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B00" w:rsidRPr="006C07D1" w:rsidRDefault="00096B00" w:rsidP="007D19B4">
      <w:pPr>
        <w:keepNext/>
        <w:widowControl w:val="0"/>
        <w:spacing w:after="0" w:line="240" w:lineRule="auto"/>
        <w:jc w:val="center"/>
        <w:rPr>
          <w:rFonts w:ascii="Arial" w:hAnsi="Arial" w:cs="Arial"/>
          <w:b/>
          <w:sz w:val="24"/>
          <w:szCs w:val="24"/>
        </w:rPr>
      </w:pPr>
      <w:r>
        <w:rPr>
          <w:noProof/>
          <w:lang w:val="es-VE" w:eastAsia="es-V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0;width:51.3pt;height:67.15pt;z-index:251641344;visibility:visible">
            <v:imagedata r:id="rId7" o:title="" cropbottom="21764f" cropleft="15056f"/>
          </v:shape>
          <o:OLEObject Type="Embed" ProgID="Word.Picture.8" ShapeID="_x0000_s1026" DrawAspect="Content" ObjectID="_1523111359" r:id="rId8"/>
        </w:pict>
      </w:r>
      <w:r>
        <w:rPr>
          <w:noProof/>
          <w:lang w:val="es-VE" w:eastAsia="es-VE"/>
        </w:rPr>
        <w:pict>
          <v:shape id="Imagen 2" o:spid="_x0000_s1027" type="#_x0000_t75" alt="logo" style="position:absolute;left:0;text-align:left;margin-left:5in;margin-top:0;width:75.2pt;height:56.4pt;z-index:-251676160;visibility:visible">
            <v:imagedata r:id="rId9" o:title="" croptop="5741f" cropleft="1592f" chromakey="white"/>
          </v:shape>
        </w:pict>
      </w:r>
      <w:r w:rsidRPr="006C07D1">
        <w:rPr>
          <w:rFonts w:ascii="Arial" w:hAnsi="Arial" w:cs="Arial"/>
          <w:b/>
          <w:sz w:val="24"/>
          <w:szCs w:val="24"/>
        </w:rPr>
        <w:t xml:space="preserve">UNIVERSIDAD DE CARABOBO   </w:t>
      </w:r>
    </w:p>
    <w:p w:rsidR="00096B00" w:rsidRPr="006C07D1" w:rsidRDefault="00096B00" w:rsidP="007D19B4">
      <w:pPr>
        <w:keepNext/>
        <w:widowControl w:val="0"/>
        <w:spacing w:after="0" w:line="240" w:lineRule="auto"/>
        <w:jc w:val="center"/>
        <w:rPr>
          <w:rFonts w:ascii="Arial" w:hAnsi="Arial" w:cs="Arial"/>
          <w:b/>
          <w:sz w:val="24"/>
          <w:szCs w:val="24"/>
        </w:rPr>
      </w:pPr>
      <w:r w:rsidRPr="006C07D1">
        <w:rPr>
          <w:rFonts w:ascii="Arial" w:hAnsi="Arial" w:cs="Arial"/>
          <w:b/>
          <w:sz w:val="24"/>
          <w:szCs w:val="24"/>
        </w:rPr>
        <w:t>FACULTAD DE CIENCIAS ECONÓMICAS Y SOCIALES</w:t>
      </w:r>
    </w:p>
    <w:p w:rsidR="00096B00" w:rsidRPr="006C07D1" w:rsidRDefault="00096B00" w:rsidP="007D19B4">
      <w:pPr>
        <w:keepNext/>
        <w:widowControl w:val="0"/>
        <w:spacing w:after="0" w:line="240" w:lineRule="auto"/>
        <w:jc w:val="center"/>
        <w:rPr>
          <w:rFonts w:ascii="Arial" w:hAnsi="Arial" w:cs="Arial"/>
          <w:b/>
          <w:sz w:val="24"/>
          <w:szCs w:val="24"/>
        </w:rPr>
      </w:pPr>
      <w:r w:rsidRPr="006C07D1">
        <w:rPr>
          <w:rFonts w:ascii="Arial" w:hAnsi="Arial" w:cs="Arial"/>
          <w:b/>
          <w:sz w:val="24"/>
          <w:szCs w:val="24"/>
        </w:rPr>
        <w:t>ESCUELA DE RELACIONES INDUSTRIALES</w:t>
      </w:r>
    </w:p>
    <w:p w:rsidR="00096B00" w:rsidRPr="006C07D1" w:rsidRDefault="00096B00" w:rsidP="007D19B4">
      <w:pPr>
        <w:keepNext/>
        <w:widowControl w:val="0"/>
        <w:spacing w:after="0" w:line="240" w:lineRule="auto"/>
        <w:jc w:val="center"/>
        <w:rPr>
          <w:rFonts w:ascii="Arial" w:hAnsi="Arial" w:cs="Arial"/>
          <w:b/>
          <w:sz w:val="24"/>
          <w:szCs w:val="24"/>
        </w:rPr>
      </w:pPr>
      <w:r w:rsidRPr="006C07D1">
        <w:rPr>
          <w:rFonts w:ascii="Arial" w:hAnsi="Arial" w:cs="Arial"/>
          <w:b/>
          <w:sz w:val="24"/>
          <w:szCs w:val="24"/>
        </w:rPr>
        <w:t>CAMPUS BÁRBULA</w:t>
      </w:r>
    </w:p>
    <w:p w:rsidR="00096B00" w:rsidRPr="00A8481E" w:rsidRDefault="00096B00" w:rsidP="007D19B4">
      <w:pPr>
        <w:keepNext/>
        <w:widowControl w:val="0"/>
        <w:spacing w:line="240" w:lineRule="auto"/>
        <w:jc w:val="center"/>
        <w:rPr>
          <w:rFonts w:ascii="Times New Roman" w:hAnsi="Times New Roman"/>
          <w:b/>
        </w:rPr>
      </w:pPr>
    </w:p>
    <w:p w:rsidR="00096B00" w:rsidRPr="00A8481E" w:rsidRDefault="00096B00" w:rsidP="007D19B4">
      <w:pPr>
        <w:keepNext/>
        <w:widowControl w:val="0"/>
        <w:spacing w:line="240" w:lineRule="auto"/>
        <w:jc w:val="center"/>
        <w:rPr>
          <w:rFonts w:ascii="Times New Roman" w:hAnsi="Times New Roman"/>
          <w:b/>
        </w:rPr>
      </w:pPr>
    </w:p>
    <w:p w:rsidR="00096B00" w:rsidRDefault="00096B00" w:rsidP="007D19B4">
      <w:pPr>
        <w:keepNext/>
        <w:widowControl w:val="0"/>
        <w:spacing w:line="240" w:lineRule="auto"/>
        <w:jc w:val="center"/>
        <w:rPr>
          <w:rFonts w:ascii="Times New Roman" w:hAnsi="Times New Roman"/>
          <w:b/>
          <w:sz w:val="24"/>
          <w:szCs w:val="24"/>
        </w:rPr>
      </w:pPr>
    </w:p>
    <w:p w:rsidR="00096B00" w:rsidRDefault="00096B00" w:rsidP="007D19B4">
      <w:pPr>
        <w:keepNext/>
        <w:widowControl w:val="0"/>
        <w:spacing w:line="240" w:lineRule="auto"/>
        <w:jc w:val="center"/>
        <w:rPr>
          <w:rFonts w:ascii="Times New Roman" w:hAnsi="Times New Roman"/>
          <w:b/>
          <w:sz w:val="24"/>
          <w:szCs w:val="24"/>
        </w:rPr>
      </w:pPr>
    </w:p>
    <w:p w:rsidR="00096B00" w:rsidRDefault="00096B00" w:rsidP="007D19B4">
      <w:pPr>
        <w:keepNext/>
        <w:widowControl w:val="0"/>
        <w:spacing w:line="240" w:lineRule="auto"/>
        <w:jc w:val="center"/>
        <w:rPr>
          <w:rFonts w:ascii="Times New Roman" w:hAnsi="Times New Roman"/>
          <w:b/>
          <w:sz w:val="24"/>
          <w:szCs w:val="24"/>
        </w:rPr>
      </w:pPr>
    </w:p>
    <w:p w:rsidR="00096B00" w:rsidRPr="00A8481E" w:rsidRDefault="00096B00" w:rsidP="007D19B4">
      <w:pPr>
        <w:keepNext/>
        <w:widowControl w:val="0"/>
        <w:spacing w:line="240" w:lineRule="auto"/>
        <w:jc w:val="center"/>
        <w:rPr>
          <w:rFonts w:ascii="Times New Roman" w:hAnsi="Times New Roman"/>
          <w:b/>
          <w:sz w:val="24"/>
          <w:szCs w:val="24"/>
        </w:rPr>
      </w:pPr>
    </w:p>
    <w:p w:rsidR="00096B00" w:rsidRDefault="00096B00" w:rsidP="007D19B4">
      <w:pPr>
        <w:keepNext/>
        <w:widowControl w:val="0"/>
        <w:spacing w:line="240" w:lineRule="auto"/>
        <w:jc w:val="center"/>
        <w:rPr>
          <w:rFonts w:ascii="Arial" w:hAnsi="Arial" w:cs="Arial"/>
          <w:b/>
          <w:sz w:val="24"/>
          <w:szCs w:val="24"/>
        </w:rPr>
      </w:pPr>
      <w:r w:rsidRPr="002E1577">
        <w:rPr>
          <w:rFonts w:ascii="Arial" w:hAnsi="Arial" w:cs="Arial"/>
          <w:b/>
          <w:bCs/>
          <w:iCs/>
          <w:sz w:val="24"/>
          <w:szCs w:val="24"/>
        </w:rPr>
        <w:t>LA MOTIVACI</w:t>
      </w:r>
      <w:r>
        <w:rPr>
          <w:rFonts w:ascii="Arial" w:hAnsi="Arial" w:cs="Arial"/>
          <w:b/>
          <w:bCs/>
          <w:iCs/>
          <w:sz w:val="24"/>
          <w:szCs w:val="24"/>
        </w:rPr>
        <w:t>Ó</w:t>
      </w:r>
      <w:r w:rsidRPr="002E1577">
        <w:rPr>
          <w:rFonts w:ascii="Arial" w:hAnsi="Arial" w:cs="Arial"/>
          <w:b/>
          <w:bCs/>
          <w:iCs/>
          <w:sz w:val="24"/>
          <w:szCs w:val="24"/>
        </w:rPr>
        <w:t>N COMO FACTOR DETERMINANTE EN EL DESEMPEÑO LABORAL DE LOS TRABAJADORES EN UNA EMPRESA DEL SECTOR SERVICIOS</w:t>
      </w:r>
      <w:r>
        <w:rPr>
          <w:rFonts w:ascii="Arial" w:hAnsi="Arial" w:cs="Arial"/>
          <w:b/>
          <w:bCs/>
          <w:iCs/>
          <w:sz w:val="24"/>
          <w:szCs w:val="24"/>
        </w:rPr>
        <w:t xml:space="preserve"> </w:t>
      </w:r>
      <w:r w:rsidRPr="002E1577">
        <w:rPr>
          <w:rFonts w:ascii="Arial" w:hAnsi="Arial" w:cs="Arial"/>
          <w:b/>
          <w:bCs/>
          <w:iCs/>
          <w:sz w:val="24"/>
          <w:szCs w:val="24"/>
        </w:rPr>
        <w:t>UBIC</w:t>
      </w:r>
      <w:r>
        <w:rPr>
          <w:rFonts w:ascii="Arial" w:hAnsi="Arial" w:cs="Arial"/>
          <w:b/>
          <w:bCs/>
          <w:iCs/>
          <w:sz w:val="24"/>
          <w:szCs w:val="24"/>
        </w:rPr>
        <w:t>ADA EN VALENCIA ESTADO CARABOBO</w:t>
      </w:r>
    </w:p>
    <w:p w:rsidR="00096B00" w:rsidRDefault="00096B00" w:rsidP="007D19B4">
      <w:pPr>
        <w:keepNext/>
        <w:widowControl w:val="0"/>
        <w:spacing w:line="240" w:lineRule="auto"/>
        <w:jc w:val="center"/>
        <w:rPr>
          <w:rFonts w:ascii="Arial" w:hAnsi="Arial" w:cs="Arial"/>
          <w:b/>
          <w:sz w:val="24"/>
          <w:szCs w:val="24"/>
        </w:rPr>
      </w:pPr>
    </w:p>
    <w:p w:rsidR="00096B00" w:rsidRDefault="00096B00" w:rsidP="007D19B4">
      <w:pPr>
        <w:keepNext/>
        <w:widowControl w:val="0"/>
        <w:spacing w:line="240" w:lineRule="auto"/>
        <w:jc w:val="center"/>
        <w:rPr>
          <w:rFonts w:ascii="Arial" w:hAnsi="Arial" w:cs="Arial"/>
          <w:b/>
          <w:sz w:val="24"/>
          <w:szCs w:val="24"/>
        </w:rPr>
      </w:pPr>
    </w:p>
    <w:p w:rsidR="00096B00" w:rsidRDefault="00096B00" w:rsidP="007D19B4">
      <w:pPr>
        <w:keepNext/>
        <w:widowControl w:val="0"/>
        <w:spacing w:line="240" w:lineRule="auto"/>
        <w:rPr>
          <w:rFonts w:ascii="Times New Roman" w:hAnsi="Times New Roman"/>
          <w:b/>
          <w:sz w:val="24"/>
          <w:szCs w:val="24"/>
        </w:rPr>
      </w:pPr>
    </w:p>
    <w:p w:rsidR="00096B00" w:rsidRDefault="00096B00" w:rsidP="007D19B4">
      <w:pPr>
        <w:keepNext/>
        <w:widowControl w:val="0"/>
        <w:spacing w:line="240" w:lineRule="auto"/>
        <w:rPr>
          <w:rFonts w:ascii="Times New Roman" w:hAnsi="Times New Roman"/>
          <w:b/>
          <w:sz w:val="24"/>
          <w:szCs w:val="24"/>
        </w:rPr>
      </w:pPr>
    </w:p>
    <w:p w:rsidR="00096B00" w:rsidRDefault="00096B00" w:rsidP="007D19B4">
      <w:pPr>
        <w:keepNext/>
        <w:widowControl w:val="0"/>
        <w:spacing w:line="240" w:lineRule="auto"/>
        <w:jc w:val="center"/>
        <w:rPr>
          <w:b/>
        </w:rPr>
      </w:pPr>
    </w:p>
    <w:tbl>
      <w:tblPr>
        <w:tblW w:w="0" w:type="auto"/>
        <w:tblLook w:val="00A0"/>
      </w:tblPr>
      <w:tblGrid>
        <w:gridCol w:w="4205"/>
        <w:gridCol w:w="4206"/>
      </w:tblGrid>
      <w:tr w:rsidR="00096B00" w:rsidRPr="00842B8A" w:rsidTr="00842B8A">
        <w:tc>
          <w:tcPr>
            <w:tcW w:w="4205" w:type="dxa"/>
          </w:tcPr>
          <w:p w:rsidR="00096B00" w:rsidRPr="00164ACA" w:rsidRDefault="00096B00" w:rsidP="007D19B4">
            <w:pPr>
              <w:keepNext/>
              <w:widowControl w:val="0"/>
              <w:spacing w:after="0" w:line="240" w:lineRule="auto"/>
              <w:rPr>
                <w:rFonts w:ascii="Arial" w:hAnsi="Arial" w:cs="Arial"/>
                <w:b/>
                <w:sz w:val="24"/>
                <w:szCs w:val="24"/>
                <w:lang w:val="es-VE"/>
              </w:rPr>
            </w:pPr>
          </w:p>
        </w:tc>
        <w:tc>
          <w:tcPr>
            <w:tcW w:w="4206" w:type="dxa"/>
            <w:vMerge w:val="restart"/>
          </w:tcPr>
          <w:p w:rsidR="00096B00" w:rsidRPr="00842B8A" w:rsidRDefault="00096B00" w:rsidP="007D19B4">
            <w:pPr>
              <w:keepNext/>
              <w:widowControl w:val="0"/>
              <w:spacing w:after="0"/>
              <w:jc w:val="right"/>
              <w:rPr>
                <w:rFonts w:ascii="Arial" w:hAnsi="Arial" w:cs="Arial"/>
                <w:sz w:val="24"/>
                <w:szCs w:val="24"/>
              </w:rPr>
            </w:pPr>
            <w:r w:rsidRPr="00842B8A">
              <w:rPr>
                <w:rFonts w:ascii="Arial" w:hAnsi="Arial" w:cs="Arial"/>
                <w:b/>
                <w:sz w:val="24"/>
                <w:szCs w:val="24"/>
              </w:rPr>
              <w:t>Autores:</w:t>
            </w:r>
          </w:p>
          <w:p w:rsidR="00096B00" w:rsidRPr="00842B8A" w:rsidRDefault="00096B00" w:rsidP="007D19B4">
            <w:pPr>
              <w:keepNext/>
              <w:widowControl w:val="0"/>
              <w:spacing w:after="0"/>
              <w:jc w:val="right"/>
              <w:rPr>
                <w:rFonts w:ascii="Arial" w:hAnsi="Arial" w:cs="Arial"/>
                <w:sz w:val="24"/>
                <w:szCs w:val="24"/>
              </w:rPr>
            </w:pPr>
            <w:r w:rsidRPr="00842B8A">
              <w:rPr>
                <w:rFonts w:ascii="Arial" w:hAnsi="Arial" w:cs="Arial"/>
                <w:sz w:val="24"/>
                <w:szCs w:val="24"/>
              </w:rPr>
              <w:t xml:space="preserve">Antillano, Amelia  </w:t>
            </w:r>
          </w:p>
          <w:p w:rsidR="00096B00" w:rsidRPr="00842B8A" w:rsidRDefault="00096B00" w:rsidP="007D19B4">
            <w:pPr>
              <w:keepNext/>
              <w:widowControl w:val="0"/>
              <w:spacing w:after="0" w:line="240" w:lineRule="auto"/>
              <w:jc w:val="right"/>
              <w:rPr>
                <w:rFonts w:ascii="Arial" w:hAnsi="Arial" w:cs="Arial"/>
                <w:sz w:val="24"/>
                <w:szCs w:val="24"/>
              </w:rPr>
            </w:pPr>
            <w:r w:rsidRPr="00842B8A">
              <w:rPr>
                <w:rFonts w:ascii="Arial" w:hAnsi="Arial" w:cs="Arial"/>
                <w:sz w:val="24"/>
                <w:szCs w:val="24"/>
              </w:rPr>
              <w:t>Gutiérrez, María</w:t>
            </w:r>
          </w:p>
          <w:p w:rsidR="00096B00" w:rsidRPr="00842B8A" w:rsidRDefault="00096B00" w:rsidP="007D19B4">
            <w:pPr>
              <w:keepNext/>
              <w:widowControl w:val="0"/>
              <w:jc w:val="right"/>
              <w:rPr>
                <w:rFonts w:ascii="Arial" w:hAnsi="Arial" w:cs="Arial"/>
                <w:sz w:val="24"/>
                <w:szCs w:val="24"/>
              </w:rPr>
            </w:pPr>
            <w:r w:rsidRPr="00842B8A">
              <w:rPr>
                <w:rFonts w:ascii="Arial" w:hAnsi="Arial" w:cs="Arial"/>
                <w:sz w:val="24"/>
                <w:szCs w:val="24"/>
              </w:rPr>
              <w:t>Piña, Jimmy</w:t>
            </w:r>
          </w:p>
        </w:tc>
      </w:tr>
      <w:tr w:rsidR="00096B00" w:rsidRPr="00842B8A" w:rsidTr="00842B8A">
        <w:tc>
          <w:tcPr>
            <w:tcW w:w="4205" w:type="dxa"/>
          </w:tcPr>
          <w:p w:rsidR="00096B00" w:rsidRPr="00842B8A" w:rsidRDefault="00096B00" w:rsidP="007D19B4">
            <w:pPr>
              <w:keepNext/>
              <w:widowControl w:val="0"/>
              <w:spacing w:after="0" w:line="240" w:lineRule="auto"/>
              <w:rPr>
                <w:rFonts w:ascii="Arial" w:hAnsi="Arial" w:cs="Arial"/>
                <w:b/>
                <w:sz w:val="24"/>
                <w:szCs w:val="24"/>
                <w:lang w:val="es-VE"/>
              </w:rPr>
            </w:pPr>
          </w:p>
        </w:tc>
        <w:tc>
          <w:tcPr>
            <w:tcW w:w="4206" w:type="dxa"/>
            <w:vMerge/>
          </w:tcPr>
          <w:p w:rsidR="00096B00" w:rsidRPr="00842B8A" w:rsidRDefault="00096B00" w:rsidP="007D19B4">
            <w:pPr>
              <w:keepNext/>
              <w:widowControl w:val="0"/>
              <w:jc w:val="right"/>
              <w:rPr>
                <w:rFonts w:ascii="Arial" w:hAnsi="Arial" w:cs="Arial"/>
                <w:sz w:val="24"/>
                <w:szCs w:val="24"/>
              </w:rPr>
            </w:pPr>
          </w:p>
        </w:tc>
      </w:tr>
      <w:tr w:rsidR="00096B00" w:rsidRPr="00842B8A" w:rsidTr="00842B8A">
        <w:tc>
          <w:tcPr>
            <w:tcW w:w="4205" w:type="dxa"/>
          </w:tcPr>
          <w:p w:rsidR="00096B00" w:rsidRPr="00842B8A" w:rsidRDefault="00096B00" w:rsidP="007D19B4">
            <w:pPr>
              <w:keepNext/>
              <w:widowControl w:val="0"/>
              <w:spacing w:after="0"/>
              <w:rPr>
                <w:rFonts w:ascii="Arial" w:hAnsi="Arial" w:cs="Arial"/>
                <w:sz w:val="24"/>
                <w:szCs w:val="24"/>
              </w:rPr>
            </w:pPr>
          </w:p>
        </w:tc>
        <w:tc>
          <w:tcPr>
            <w:tcW w:w="4206" w:type="dxa"/>
            <w:vMerge/>
          </w:tcPr>
          <w:p w:rsidR="00096B00" w:rsidRPr="00842B8A" w:rsidRDefault="00096B00" w:rsidP="007D19B4">
            <w:pPr>
              <w:keepNext/>
              <w:widowControl w:val="0"/>
              <w:jc w:val="right"/>
              <w:rPr>
                <w:rFonts w:ascii="Arial" w:hAnsi="Arial" w:cs="Arial"/>
                <w:sz w:val="24"/>
                <w:szCs w:val="24"/>
              </w:rPr>
            </w:pPr>
          </w:p>
        </w:tc>
      </w:tr>
      <w:tr w:rsidR="00096B00" w:rsidRPr="00842B8A" w:rsidTr="00842B8A">
        <w:tc>
          <w:tcPr>
            <w:tcW w:w="4205" w:type="dxa"/>
          </w:tcPr>
          <w:p w:rsidR="00096B00" w:rsidRPr="00842B8A" w:rsidRDefault="00096B00" w:rsidP="007D19B4">
            <w:pPr>
              <w:keepNext/>
              <w:widowControl w:val="0"/>
              <w:spacing w:after="0" w:line="240" w:lineRule="auto"/>
              <w:rPr>
                <w:rFonts w:ascii="Arial" w:hAnsi="Arial" w:cs="Arial"/>
                <w:sz w:val="24"/>
                <w:szCs w:val="24"/>
                <w:lang w:val="es-VE"/>
              </w:rPr>
            </w:pPr>
          </w:p>
        </w:tc>
        <w:tc>
          <w:tcPr>
            <w:tcW w:w="4206" w:type="dxa"/>
            <w:vMerge/>
          </w:tcPr>
          <w:p w:rsidR="00096B00" w:rsidRPr="00842B8A" w:rsidRDefault="00096B00" w:rsidP="007D19B4">
            <w:pPr>
              <w:keepNext/>
              <w:widowControl w:val="0"/>
              <w:spacing w:after="0" w:line="240" w:lineRule="auto"/>
              <w:jc w:val="right"/>
              <w:rPr>
                <w:rFonts w:ascii="Arial" w:hAnsi="Arial" w:cs="Arial"/>
                <w:sz w:val="24"/>
                <w:szCs w:val="24"/>
              </w:rPr>
            </w:pPr>
          </w:p>
        </w:tc>
      </w:tr>
      <w:tr w:rsidR="00096B00" w:rsidRPr="00842B8A" w:rsidTr="00842B8A">
        <w:tc>
          <w:tcPr>
            <w:tcW w:w="4205" w:type="dxa"/>
          </w:tcPr>
          <w:p w:rsidR="00096B00" w:rsidRPr="00842B8A" w:rsidRDefault="00096B00" w:rsidP="007D19B4">
            <w:pPr>
              <w:keepNext/>
              <w:widowControl w:val="0"/>
              <w:spacing w:after="0"/>
              <w:rPr>
                <w:rFonts w:ascii="Arial" w:hAnsi="Arial" w:cs="Arial"/>
                <w:sz w:val="24"/>
                <w:szCs w:val="24"/>
              </w:rPr>
            </w:pPr>
          </w:p>
        </w:tc>
        <w:tc>
          <w:tcPr>
            <w:tcW w:w="4206" w:type="dxa"/>
            <w:vMerge/>
          </w:tcPr>
          <w:p w:rsidR="00096B00" w:rsidRPr="00842B8A" w:rsidRDefault="00096B00" w:rsidP="007D19B4">
            <w:pPr>
              <w:keepNext/>
              <w:widowControl w:val="0"/>
              <w:spacing w:after="0"/>
              <w:jc w:val="right"/>
              <w:rPr>
                <w:rFonts w:ascii="Arial" w:hAnsi="Arial" w:cs="Arial"/>
                <w:sz w:val="24"/>
                <w:szCs w:val="24"/>
              </w:rPr>
            </w:pPr>
          </w:p>
        </w:tc>
      </w:tr>
    </w:tbl>
    <w:p w:rsidR="00096B00" w:rsidRPr="000F5203" w:rsidRDefault="00096B00" w:rsidP="007D19B4">
      <w:pPr>
        <w:keepNext/>
        <w:widowControl w:val="0"/>
        <w:spacing w:line="240" w:lineRule="auto"/>
        <w:jc w:val="center"/>
        <w:rPr>
          <w:rFonts w:ascii="Arial" w:hAnsi="Arial" w:cs="Arial"/>
          <w:sz w:val="24"/>
          <w:szCs w:val="24"/>
        </w:rPr>
      </w:pPr>
    </w:p>
    <w:p w:rsidR="00096B00" w:rsidRDefault="00096B00" w:rsidP="007D19B4">
      <w:pPr>
        <w:pStyle w:val="NormalWeb"/>
        <w:keepNext/>
        <w:widowControl w:val="0"/>
        <w:spacing w:before="0" w:beforeAutospacing="0" w:after="0" w:afterAutospacing="0"/>
        <w:jc w:val="center"/>
        <w:rPr>
          <w:rFonts w:ascii="Arial" w:hAnsi="Arial" w:cs="Arial"/>
        </w:rPr>
      </w:pPr>
    </w:p>
    <w:p w:rsidR="00096B00" w:rsidRDefault="00096B00" w:rsidP="007D19B4">
      <w:pPr>
        <w:pStyle w:val="NormalWeb"/>
        <w:keepNext/>
        <w:widowControl w:val="0"/>
        <w:spacing w:before="0" w:beforeAutospacing="0" w:after="0" w:afterAutospacing="0"/>
        <w:rPr>
          <w:rFonts w:ascii="Arial" w:hAnsi="Arial" w:cs="Arial"/>
          <w:b/>
        </w:rPr>
      </w:pPr>
    </w:p>
    <w:p w:rsidR="00096B00" w:rsidRDefault="00096B00" w:rsidP="007D19B4">
      <w:pPr>
        <w:pStyle w:val="NormalWeb"/>
        <w:keepNext/>
        <w:widowControl w:val="0"/>
        <w:spacing w:before="0" w:beforeAutospacing="0" w:after="0" w:afterAutospacing="0"/>
        <w:rPr>
          <w:rFonts w:ascii="Arial" w:hAnsi="Arial" w:cs="Arial"/>
          <w:b/>
        </w:rPr>
      </w:pPr>
    </w:p>
    <w:p w:rsidR="00096B00" w:rsidRDefault="00096B00" w:rsidP="007D19B4">
      <w:pPr>
        <w:pStyle w:val="NormalWeb"/>
        <w:keepNext/>
        <w:widowControl w:val="0"/>
        <w:spacing w:before="0" w:beforeAutospacing="0" w:after="0" w:afterAutospacing="0"/>
        <w:rPr>
          <w:rFonts w:ascii="Arial" w:hAnsi="Arial" w:cs="Arial"/>
          <w:b/>
        </w:rPr>
      </w:pPr>
    </w:p>
    <w:p w:rsidR="00096B00" w:rsidRDefault="00096B00" w:rsidP="007D19B4">
      <w:pPr>
        <w:pStyle w:val="NormalWeb"/>
        <w:keepNext/>
        <w:widowControl w:val="0"/>
        <w:spacing w:before="0" w:beforeAutospacing="0" w:after="0" w:afterAutospacing="0"/>
        <w:rPr>
          <w:rFonts w:ascii="Arial" w:hAnsi="Arial" w:cs="Arial"/>
          <w:b/>
        </w:rPr>
      </w:pPr>
    </w:p>
    <w:p w:rsidR="00096B00" w:rsidRDefault="00096B00" w:rsidP="007D19B4">
      <w:pPr>
        <w:pStyle w:val="NormalWeb"/>
        <w:keepNext/>
        <w:widowControl w:val="0"/>
        <w:spacing w:before="0" w:beforeAutospacing="0" w:after="0" w:afterAutospacing="0"/>
        <w:rPr>
          <w:rFonts w:ascii="Arial" w:hAnsi="Arial" w:cs="Arial"/>
          <w:b/>
        </w:rPr>
      </w:pPr>
    </w:p>
    <w:p w:rsidR="00096B00" w:rsidRDefault="00096B00" w:rsidP="007D19B4">
      <w:pPr>
        <w:pStyle w:val="NormalWeb"/>
        <w:keepNext/>
        <w:widowControl w:val="0"/>
        <w:spacing w:before="0" w:beforeAutospacing="0" w:after="0" w:afterAutospacing="0"/>
        <w:rPr>
          <w:rFonts w:ascii="Arial" w:hAnsi="Arial" w:cs="Arial"/>
          <w:b/>
        </w:rPr>
      </w:pPr>
    </w:p>
    <w:p w:rsidR="00096B00" w:rsidRPr="00042C7B" w:rsidRDefault="00096B00" w:rsidP="007D19B4">
      <w:pPr>
        <w:pStyle w:val="NormalWeb"/>
        <w:keepNext/>
        <w:widowControl w:val="0"/>
        <w:spacing w:before="0" w:beforeAutospacing="0" w:after="0" w:afterAutospacing="0"/>
        <w:rPr>
          <w:rFonts w:ascii="Arial" w:hAnsi="Arial" w:cs="Arial"/>
          <w:b/>
        </w:rPr>
      </w:pPr>
    </w:p>
    <w:p w:rsidR="00096B00" w:rsidRDefault="00096B00" w:rsidP="007D19B4">
      <w:pPr>
        <w:keepNext/>
        <w:widowControl w:val="0"/>
        <w:jc w:val="center"/>
        <w:rPr>
          <w:rFonts w:ascii="Arial" w:hAnsi="Arial" w:cs="Arial"/>
          <w:sz w:val="24"/>
          <w:szCs w:val="24"/>
        </w:rPr>
      </w:pPr>
      <w:r>
        <w:rPr>
          <w:noProof/>
          <w:lang w:val="es-VE" w:eastAsia="es-VE"/>
        </w:rPr>
        <w:pict>
          <v:rect id="_x0000_s1028" style="position:absolute;left:0;text-align:left;margin-left:374pt;margin-top:34.85pt;width:55pt;height:27pt;z-index:251660800" stroked="f"/>
        </w:pict>
      </w:r>
      <w:r w:rsidRPr="00D56427">
        <w:rPr>
          <w:rFonts w:ascii="Arial" w:hAnsi="Arial" w:cs="Arial"/>
          <w:sz w:val="24"/>
          <w:szCs w:val="24"/>
        </w:rPr>
        <w:t xml:space="preserve">Bárbula, </w:t>
      </w:r>
      <w:r>
        <w:rPr>
          <w:rFonts w:ascii="Arial" w:hAnsi="Arial" w:cs="Arial"/>
          <w:sz w:val="24"/>
          <w:szCs w:val="24"/>
        </w:rPr>
        <w:t>Marzo</w:t>
      </w:r>
      <w:r w:rsidRPr="00D56427">
        <w:rPr>
          <w:rFonts w:ascii="Arial" w:hAnsi="Arial" w:cs="Arial"/>
          <w:sz w:val="24"/>
          <w:szCs w:val="24"/>
        </w:rPr>
        <w:t xml:space="preserve"> de 201</w:t>
      </w:r>
      <w:r>
        <w:rPr>
          <w:rFonts w:ascii="Arial" w:hAnsi="Arial" w:cs="Arial"/>
          <w:sz w:val="24"/>
          <w:szCs w:val="24"/>
        </w:rPr>
        <w:t>6</w:t>
      </w:r>
    </w:p>
    <w:p w:rsidR="00096B00" w:rsidRPr="006C07D1" w:rsidRDefault="00096B00" w:rsidP="007D19B4">
      <w:pPr>
        <w:keepNext/>
        <w:widowControl w:val="0"/>
        <w:spacing w:after="0" w:line="240" w:lineRule="auto"/>
        <w:jc w:val="center"/>
        <w:rPr>
          <w:rFonts w:ascii="Arial" w:hAnsi="Arial" w:cs="Arial"/>
          <w:b/>
          <w:sz w:val="24"/>
          <w:szCs w:val="24"/>
        </w:rPr>
      </w:pPr>
      <w:r>
        <w:rPr>
          <w:noProof/>
          <w:lang w:val="es-VE" w:eastAsia="es-VE"/>
        </w:rPr>
        <w:pict>
          <v:shape id="_x0000_s1029" type="#_x0000_t75" style="position:absolute;left:0;text-align:left;margin-left:-2.7pt;margin-top:0;width:51.3pt;height:67.15pt;z-index:251644416;visibility:visible">
            <v:imagedata r:id="rId7" o:title="" cropbottom="21764f" cropleft="15056f"/>
          </v:shape>
          <o:OLEObject Type="Embed" ProgID="Word.Picture.8" ShapeID="_x0000_s1029" DrawAspect="Content" ObjectID="_1523111360" r:id="rId10"/>
        </w:pict>
      </w:r>
      <w:r>
        <w:rPr>
          <w:noProof/>
          <w:lang w:val="es-VE" w:eastAsia="es-VE"/>
        </w:rPr>
        <w:pict>
          <v:shape id="Imagen 12" o:spid="_x0000_s1030" type="#_x0000_t75" alt="logo" style="position:absolute;left:0;text-align:left;margin-left:5in;margin-top:0;width:75.2pt;height:56.4pt;z-index:-251673088;visibility:visible">
            <v:imagedata r:id="rId9" o:title="" croptop="5741f" cropleft="1592f" chromakey="white"/>
          </v:shape>
        </w:pict>
      </w:r>
      <w:r w:rsidRPr="006C07D1">
        <w:rPr>
          <w:rFonts w:ascii="Arial" w:hAnsi="Arial" w:cs="Arial"/>
          <w:b/>
          <w:sz w:val="24"/>
          <w:szCs w:val="24"/>
        </w:rPr>
        <w:t xml:space="preserve">UNIVERSIDAD DE CARABOBO   </w:t>
      </w:r>
    </w:p>
    <w:p w:rsidR="00096B00" w:rsidRPr="006C07D1" w:rsidRDefault="00096B00" w:rsidP="007D19B4">
      <w:pPr>
        <w:keepNext/>
        <w:widowControl w:val="0"/>
        <w:spacing w:after="0" w:line="240" w:lineRule="auto"/>
        <w:jc w:val="center"/>
        <w:rPr>
          <w:rFonts w:ascii="Arial" w:hAnsi="Arial" w:cs="Arial"/>
          <w:b/>
          <w:sz w:val="24"/>
          <w:szCs w:val="24"/>
        </w:rPr>
      </w:pPr>
      <w:r w:rsidRPr="006C07D1">
        <w:rPr>
          <w:rFonts w:ascii="Arial" w:hAnsi="Arial" w:cs="Arial"/>
          <w:b/>
          <w:sz w:val="24"/>
          <w:szCs w:val="24"/>
        </w:rPr>
        <w:t>FACULTAD DE CIENCIAS ECONÓMICAS Y SOCIALES</w:t>
      </w:r>
    </w:p>
    <w:p w:rsidR="00096B00" w:rsidRPr="006C07D1" w:rsidRDefault="00096B00" w:rsidP="007D19B4">
      <w:pPr>
        <w:keepNext/>
        <w:widowControl w:val="0"/>
        <w:spacing w:after="0" w:line="240" w:lineRule="auto"/>
        <w:jc w:val="center"/>
        <w:rPr>
          <w:rFonts w:ascii="Arial" w:hAnsi="Arial" w:cs="Arial"/>
          <w:b/>
          <w:sz w:val="24"/>
          <w:szCs w:val="24"/>
        </w:rPr>
      </w:pPr>
      <w:r w:rsidRPr="006C07D1">
        <w:rPr>
          <w:rFonts w:ascii="Arial" w:hAnsi="Arial" w:cs="Arial"/>
          <w:b/>
          <w:sz w:val="24"/>
          <w:szCs w:val="24"/>
        </w:rPr>
        <w:t>ESCUELA DE RELACIONES INDUSTRIALES</w:t>
      </w:r>
    </w:p>
    <w:p w:rsidR="00096B00" w:rsidRPr="006C07D1" w:rsidRDefault="00096B00" w:rsidP="007D19B4">
      <w:pPr>
        <w:keepNext/>
        <w:widowControl w:val="0"/>
        <w:spacing w:after="0" w:line="240" w:lineRule="auto"/>
        <w:jc w:val="center"/>
        <w:rPr>
          <w:rFonts w:ascii="Arial" w:hAnsi="Arial" w:cs="Arial"/>
          <w:b/>
          <w:sz w:val="24"/>
          <w:szCs w:val="24"/>
        </w:rPr>
      </w:pPr>
      <w:r w:rsidRPr="006C07D1">
        <w:rPr>
          <w:rFonts w:ascii="Arial" w:hAnsi="Arial" w:cs="Arial"/>
          <w:b/>
          <w:sz w:val="24"/>
          <w:szCs w:val="24"/>
        </w:rPr>
        <w:t>CAMPUS BÁRBULA</w:t>
      </w:r>
    </w:p>
    <w:p w:rsidR="00096B00" w:rsidRPr="00A8481E" w:rsidRDefault="00096B00" w:rsidP="007D19B4">
      <w:pPr>
        <w:keepNext/>
        <w:widowControl w:val="0"/>
        <w:spacing w:line="240" w:lineRule="auto"/>
        <w:jc w:val="center"/>
        <w:rPr>
          <w:rFonts w:ascii="Times New Roman" w:hAnsi="Times New Roman"/>
          <w:b/>
        </w:rPr>
      </w:pPr>
    </w:p>
    <w:p w:rsidR="00096B00" w:rsidRPr="00A8481E" w:rsidRDefault="00096B00" w:rsidP="007D19B4">
      <w:pPr>
        <w:keepNext/>
        <w:widowControl w:val="0"/>
        <w:spacing w:line="240" w:lineRule="auto"/>
        <w:jc w:val="center"/>
        <w:rPr>
          <w:rFonts w:ascii="Times New Roman" w:hAnsi="Times New Roman"/>
          <w:b/>
        </w:rPr>
      </w:pPr>
    </w:p>
    <w:p w:rsidR="00096B00" w:rsidRDefault="00096B00" w:rsidP="007D19B4">
      <w:pPr>
        <w:keepNext/>
        <w:widowControl w:val="0"/>
        <w:spacing w:line="240" w:lineRule="auto"/>
        <w:jc w:val="center"/>
        <w:rPr>
          <w:rFonts w:ascii="Times New Roman" w:hAnsi="Times New Roman"/>
          <w:b/>
          <w:sz w:val="24"/>
          <w:szCs w:val="24"/>
        </w:rPr>
      </w:pPr>
    </w:p>
    <w:p w:rsidR="00096B00" w:rsidRDefault="00096B00" w:rsidP="007D19B4">
      <w:pPr>
        <w:keepNext/>
        <w:widowControl w:val="0"/>
        <w:spacing w:line="240" w:lineRule="auto"/>
        <w:jc w:val="center"/>
        <w:rPr>
          <w:rFonts w:ascii="Times New Roman" w:hAnsi="Times New Roman"/>
          <w:b/>
          <w:sz w:val="24"/>
          <w:szCs w:val="24"/>
        </w:rPr>
      </w:pPr>
    </w:p>
    <w:p w:rsidR="00096B00" w:rsidRDefault="00096B00" w:rsidP="007D19B4">
      <w:pPr>
        <w:keepNext/>
        <w:widowControl w:val="0"/>
        <w:spacing w:line="240" w:lineRule="auto"/>
        <w:jc w:val="center"/>
        <w:rPr>
          <w:rFonts w:ascii="Times New Roman" w:hAnsi="Times New Roman"/>
          <w:b/>
          <w:sz w:val="24"/>
          <w:szCs w:val="24"/>
        </w:rPr>
      </w:pPr>
    </w:p>
    <w:p w:rsidR="00096B00" w:rsidRPr="00A8481E" w:rsidRDefault="00096B00" w:rsidP="007D19B4">
      <w:pPr>
        <w:keepNext/>
        <w:widowControl w:val="0"/>
        <w:spacing w:line="240" w:lineRule="auto"/>
        <w:jc w:val="center"/>
        <w:rPr>
          <w:rFonts w:ascii="Times New Roman" w:hAnsi="Times New Roman"/>
          <w:b/>
          <w:sz w:val="24"/>
          <w:szCs w:val="24"/>
        </w:rPr>
      </w:pPr>
    </w:p>
    <w:p w:rsidR="00096B00" w:rsidRDefault="00096B00" w:rsidP="007D19B4">
      <w:pPr>
        <w:keepNext/>
        <w:widowControl w:val="0"/>
        <w:spacing w:line="240" w:lineRule="auto"/>
        <w:jc w:val="center"/>
        <w:rPr>
          <w:rFonts w:ascii="Arial" w:hAnsi="Arial" w:cs="Arial"/>
          <w:b/>
          <w:sz w:val="24"/>
          <w:szCs w:val="24"/>
        </w:rPr>
      </w:pPr>
      <w:r w:rsidRPr="002E1577">
        <w:rPr>
          <w:rFonts w:ascii="Arial" w:hAnsi="Arial" w:cs="Arial"/>
          <w:b/>
          <w:bCs/>
          <w:iCs/>
          <w:sz w:val="24"/>
          <w:szCs w:val="24"/>
        </w:rPr>
        <w:t>LA MOTIVACI</w:t>
      </w:r>
      <w:r>
        <w:rPr>
          <w:rFonts w:ascii="Arial" w:hAnsi="Arial" w:cs="Arial"/>
          <w:b/>
          <w:bCs/>
          <w:iCs/>
          <w:sz w:val="24"/>
          <w:szCs w:val="24"/>
        </w:rPr>
        <w:t>Ó</w:t>
      </w:r>
      <w:r w:rsidRPr="002E1577">
        <w:rPr>
          <w:rFonts w:ascii="Arial" w:hAnsi="Arial" w:cs="Arial"/>
          <w:b/>
          <w:bCs/>
          <w:iCs/>
          <w:sz w:val="24"/>
          <w:szCs w:val="24"/>
        </w:rPr>
        <w:t>N COMO FACTOR DETERMINANTE EN EL DESEMPEÑO LABORAL DE LOS TRABAJADORES EN UNA EMPRESA DEL SECTOR SERVICIOS</w:t>
      </w:r>
      <w:r>
        <w:rPr>
          <w:rFonts w:ascii="Arial" w:hAnsi="Arial" w:cs="Arial"/>
          <w:b/>
          <w:bCs/>
          <w:iCs/>
          <w:sz w:val="24"/>
          <w:szCs w:val="24"/>
        </w:rPr>
        <w:t xml:space="preserve"> </w:t>
      </w:r>
      <w:r w:rsidRPr="002E1577">
        <w:rPr>
          <w:rFonts w:ascii="Arial" w:hAnsi="Arial" w:cs="Arial"/>
          <w:b/>
          <w:bCs/>
          <w:iCs/>
          <w:sz w:val="24"/>
          <w:szCs w:val="24"/>
        </w:rPr>
        <w:t>UBIC</w:t>
      </w:r>
      <w:r>
        <w:rPr>
          <w:rFonts w:ascii="Arial" w:hAnsi="Arial" w:cs="Arial"/>
          <w:b/>
          <w:bCs/>
          <w:iCs/>
          <w:sz w:val="24"/>
          <w:szCs w:val="24"/>
        </w:rPr>
        <w:t>ADA EN VALENCIA ESTADO CARABOBO</w:t>
      </w:r>
    </w:p>
    <w:p w:rsidR="00096B00" w:rsidRDefault="00096B00" w:rsidP="007D19B4">
      <w:pPr>
        <w:keepNext/>
        <w:widowControl w:val="0"/>
        <w:spacing w:after="100" w:line="240" w:lineRule="auto"/>
      </w:pPr>
    </w:p>
    <w:p w:rsidR="00096B00" w:rsidRPr="009A4C66" w:rsidRDefault="00096B00" w:rsidP="007D19B4">
      <w:pPr>
        <w:keepNext/>
        <w:widowControl w:val="0"/>
        <w:spacing w:after="100" w:line="240" w:lineRule="auto"/>
      </w:pPr>
    </w:p>
    <w:p w:rsidR="00096B00" w:rsidRDefault="00096B00" w:rsidP="007D19B4">
      <w:pPr>
        <w:keepNext/>
        <w:widowControl w:val="0"/>
        <w:spacing w:after="0"/>
        <w:jc w:val="right"/>
        <w:rPr>
          <w:rFonts w:ascii="Arial" w:hAnsi="Arial" w:cs="Arial"/>
        </w:rPr>
      </w:pPr>
    </w:p>
    <w:p w:rsidR="00096B00" w:rsidRDefault="00096B00" w:rsidP="007D19B4">
      <w:pPr>
        <w:keepNext/>
        <w:widowControl w:val="0"/>
        <w:spacing w:after="0"/>
        <w:jc w:val="right"/>
        <w:rPr>
          <w:rFonts w:ascii="Arial" w:hAnsi="Arial" w:cs="Arial"/>
        </w:rPr>
      </w:pPr>
    </w:p>
    <w:p w:rsidR="00096B00" w:rsidRDefault="00096B00" w:rsidP="007D19B4">
      <w:pPr>
        <w:keepNext/>
        <w:widowControl w:val="0"/>
        <w:spacing w:after="0"/>
        <w:jc w:val="right"/>
        <w:rPr>
          <w:rFonts w:ascii="Arial" w:hAnsi="Arial" w:cs="Arial"/>
        </w:rPr>
      </w:pPr>
    </w:p>
    <w:p w:rsidR="00096B00" w:rsidRDefault="00096B00" w:rsidP="007D19B4">
      <w:pPr>
        <w:keepNext/>
        <w:widowControl w:val="0"/>
        <w:spacing w:after="0"/>
        <w:jc w:val="right"/>
        <w:rPr>
          <w:rFonts w:ascii="Arial" w:hAnsi="Arial" w:cs="Arial"/>
        </w:rPr>
      </w:pPr>
    </w:p>
    <w:p w:rsidR="00096B00" w:rsidRDefault="00096B00" w:rsidP="007D19B4">
      <w:pPr>
        <w:keepNext/>
        <w:widowControl w:val="0"/>
        <w:spacing w:after="0"/>
        <w:jc w:val="right"/>
        <w:rPr>
          <w:rFonts w:ascii="Arial" w:hAnsi="Arial" w:cs="Arial"/>
        </w:rPr>
      </w:pPr>
    </w:p>
    <w:p w:rsidR="00096B00" w:rsidRDefault="00096B00" w:rsidP="007D19B4">
      <w:pPr>
        <w:keepNext/>
        <w:widowControl w:val="0"/>
        <w:spacing w:after="0"/>
        <w:jc w:val="right"/>
        <w:rPr>
          <w:rFonts w:ascii="Arial" w:hAnsi="Arial" w:cs="Arial"/>
        </w:rPr>
      </w:pPr>
    </w:p>
    <w:tbl>
      <w:tblPr>
        <w:tblW w:w="0" w:type="auto"/>
        <w:tblLook w:val="00A0"/>
      </w:tblPr>
      <w:tblGrid>
        <w:gridCol w:w="4205"/>
        <w:gridCol w:w="4206"/>
      </w:tblGrid>
      <w:tr w:rsidR="00096B00" w:rsidRPr="00842B8A" w:rsidTr="00CC3065">
        <w:tc>
          <w:tcPr>
            <w:tcW w:w="4205" w:type="dxa"/>
          </w:tcPr>
          <w:p w:rsidR="00096B00" w:rsidRPr="00842B8A" w:rsidRDefault="00096B00" w:rsidP="007D19B4">
            <w:pPr>
              <w:keepNext/>
              <w:widowControl w:val="0"/>
              <w:spacing w:after="0" w:line="240" w:lineRule="auto"/>
              <w:rPr>
                <w:rFonts w:ascii="Arial" w:hAnsi="Arial" w:cs="Arial"/>
                <w:b/>
                <w:sz w:val="24"/>
                <w:szCs w:val="24"/>
                <w:lang w:val="en-US"/>
              </w:rPr>
            </w:pPr>
            <w:r w:rsidRPr="00842B8A">
              <w:rPr>
                <w:rFonts w:ascii="Arial" w:hAnsi="Arial" w:cs="Arial"/>
                <w:b/>
                <w:sz w:val="24"/>
                <w:szCs w:val="24"/>
                <w:lang w:val="en-US"/>
              </w:rPr>
              <w:t>Tutor:</w:t>
            </w:r>
          </w:p>
        </w:tc>
        <w:tc>
          <w:tcPr>
            <w:tcW w:w="4206" w:type="dxa"/>
          </w:tcPr>
          <w:p w:rsidR="00096B00" w:rsidRPr="00842B8A" w:rsidRDefault="00096B00" w:rsidP="007D19B4">
            <w:pPr>
              <w:keepNext/>
              <w:widowControl w:val="0"/>
              <w:spacing w:after="0"/>
              <w:jc w:val="right"/>
              <w:rPr>
                <w:rFonts w:ascii="Arial" w:hAnsi="Arial" w:cs="Arial"/>
                <w:sz w:val="24"/>
                <w:szCs w:val="24"/>
              </w:rPr>
            </w:pPr>
            <w:r w:rsidRPr="00842B8A">
              <w:rPr>
                <w:rFonts w:ascii="Arial" w:hAnsi="Arial" w:cs="Arial"/>
                <w:b/>
                <w:sz w:val="24"/>
                <w:szCs w:val="24"/>
              </w:rPr>
              <w:t>Autores:</w:t>
            </w:r>
          </w:p>
        </w:tc>
      </w:tr>
      <w:tr w:rsidR="00096B00" w:rsidRPr="00842B8A" w:rsidTr="00CC3065">
        <w:tc>
          <w:tcPr>
            <w:tcW w:w="4205" w:type="dxa"/>
          </w:tcPr>
          <w:p w:rsidR="00096B00" w:rsidRPr="00842B8A" w:rsidRDefault="00096B00" w:rsidP="007D19B4">
            <w:pPr>
              <w:keepNext/>
              <w:widowControl w:val="0"/>
              <w:spacing w:after="0" w:line="240" w:lineRule="auto"/>
              <w:rPr>
                <w:rFonts w:ascii="Arial" w:hAnsi="Arial" w:cs="Arial"/>
                <w:b/>
                <w:sz w:val="24"/>
                <w:szCs w:val="24"/>
                <w:lang w:val="es-VE"/>
              </w:rPr>
            </w:pPr>
            <w:r w:rsidRPr="00842B8A">
              <w:rPr>
                <w:rFonts w:ascii="Arial" w:hAnsi="Arial" w:cs="Arial"/>
                <w:sz w:val="24"/>
                <w:szCs w:val="24"/>
              </w:rPr>
              <w:t>MSc. Judith Bracho</w:t>
            </w:r>
          </w:p>
        </w:tc>
        <w:tc>
          <w:tcPr>
            <w:tcW w:w="4206" w:type="dxa"/>
          </w:tcPr>
          <w:p w:rsidR="00096B00" w:rsidRPr="00842B8A" w:rsidRDefault="00096B00" w:rsidP="007D19B4">
            <w:pPr>
              <w:keepNext/>
              <w:widowControl w:val="0"/>
              <w:spacing w:after="0"/>
              <w:jc w:val="right"/>
              <w:rPr>
                <w:rFonts w:ascii="Arial" w:hAnsi="Arial" w:cs="Arial"/>
                <w:sz w:val="24"/>
                <w:szCs w:val="24"/>
              </w:rPr>
            </w:pPr>
            <w:r w:rsidRPr="00842B8A">
              <w:rPr>
                <w:rFonts w:ascii="Arial" w:hAnsi="Arial" w:cs="Arial"/>
                <w:sz w:val="24"/>
                <w:szCs w:val="24"/>
              </w:rPr>
              <w:t xml:space="preserve">Antillano, Amelia  </w:t>
            </w:r>
          </w:p>
        </w:tc>
      </w:tr>
      <w:tr w:rsidR="00096B00" w:rsidRPr="00842B8A" w:rsidTr="00CC3065">
        <w:tc>
          <w:tcPr>
            <w:tcW w:w="4205" w:type="dxa"/>
          </w:tcPr>
          <w:p w:rsidR="00096B00" w:rsidRPr="00842B8A" w:rsidRDefault="00096B00" w:rsidP="007D19B4">
            <w:pPr>
              <w:keepNext/>
              <w:widowControl w:val="0"/>
              <w:spacing w:after="0"/>
              <w:rPr>
                <w:rFonts w:ascii="Arial" w:hAnsi="Arial" w:cs="Arial"/>
                <w:sz w:val="24"/>
                <w:szCs w:val="24"/>
              </w:rPr>
            </w:pPr>
            <w:r w:rsidRPr="00842B8A">
              <w:rPr>
                <w:rFonts w:ascii="Arial" w:hAnsi="Arial" w:cs="Arial"/>
                <w:b/>
                <w:sz w:val="24"/>
                <w:szCs w:val="24"/>
              </w:rPr>
              <w:t>Línea de Investigación</w:t>
            </w:r>
            <w:r w:rsidRPr="00842B8A">
              <w:rPr>
                <w:rFonts w:ascii="Arial" w:hAnsi="Arial" w:cs="Arial"/>
                <w:b/>
                <w:color w:val="222222"/>
                <w:sz w:val="24"/>
                <w:szCs w:val="24"/>
              </w:rPr>
              <w:t>:</w:t>
            </w:r>
          </w:p>
        </w:tc>
        <w:tc>
          <w:tcPr>
            <w:tcW w:w="4206" w:type="dxa"/>
          </w:tcPr>
          <w:p w:rsidR="00096B00" w:rsidRPr="00842B8A" w:rsidRDefault="00096B00" w:rsidP="007D19B4">
            <w:pPr>
              <w:keepNext/>
              <w:widowControl w:val="0"/>
              <w:spacing w:after="0" w:line="240" w:lineRule="auto"/>
              <w:jc w:val="right"/>
              <w:rPr>
                <w:rFonts w:ascii="Arial" w:hAnsi="Arial" w:cs="Arial"/>
                <w:sz w:val="24"/>
                <w:szCs w:val="24"/>
              </w:rPr>
            </w:pPr>
            <w:r w:rsidRPr="00842B8A">
              <w:rPr>
                <w:rFonts w:ascii="Arial" w:hAnsi="Arial" w:cs="Arial"/>
                <w:sz w:val="24"/>
                <w:szCs w:val="24"/>
              </w:rPr>
              <w:t>Gutiérrez, María</w:t>
            </w:r>
          </w:p>
        </w:tc>
      </w:tr>
      <w:tr w:rsidR="00096B00" w:rsidRPr="00842B8A" w:rsidTr="00CC3065">
        <w:tc>
          <w:tcPr>
            <w:tcW w:w="4205" w:type="dxa"/>
          </w:tcPr>
          <w:p w:rsidR="00096B00" w:rsidRPr="00842B8A" w:rsidRDefault="00096B00" w:rsidP="007D19B4">
            <w:pPr>
              <w:keepNext/>
              <w:widowControl w:val="0"/>
              <w:spacing w:after="0" w:line="240" w:lineRule="auto"/>
              <w:rPr>
                <w:rFonts w:ascii="Arial" w:hAnsi="Arial" w:cs="Arial"/>
                <w:sz w:val="24"/>
                <w:szCs w:val="24"/>
                <w:lang w:val="es-VE"/>
              </w:rPr>
            </w:pPr>
            <w:r w:rsidRPr="00842B8A">
              <w:rPr>
                <w:rFonts w:ascii="Arial" w:hAnsi="Arial" w:cs="Arial"/>
                <w:sz w:val="24"/>
                <w:szCs w:val="24"/>
              </w:rPr>
              <w:t>Gestión</w:t>
            </w:r>
            <w:r w:rsidRPr="00842B8A">
              <w:rPr>
                <w:rFonts w:ascii="Arial" w:hAnsi="Arial" w:cs="Arial"/>
                <w:sz w:val="24"/>
                <w:szCs w:val="24"/>
                <w:lang w:val="es-VE"/>
              </w:rPr>
              <w:t xml:space="preserve"> de las personas</w:t>
            </w:r>
          </w:p>
        </w:tc>
        <w:tc>
          <w:tcPr>
            <w:tcW w:w="4206" w:type="dxa"/>
          </w:tcPr>
          <w:p w:rsidR="00096B00" w:rsidRPr="00842B8A" w:rsidRDefault="00096B00" w:rsidP="007D19B4">
            <w:pPr>
              <w:keepNext/>
              <w:widowControl w:val="0"/>
              <w:spacing w:after="0" w:line="240" w:lineRule="auto"/>
              <w:jc w:val="right"/>
              <w:rPr>
                <w:rFonts w:ascii="Arial" w:hAnsi="Arial" w:cs="Arial"/>
                <w:sz w:val="24"/>
                <w:szCs w:val="24"/>
              </w:rPr>
            </w:pPr>
            <w:r w:rsidRPr="00842B8A">
              <w:rPr>
                <w:rFonts w:ascii="Arial" w:hAnsi="Arial" w:cs="Arial"/>
                <w:sz w:val="24"/>
                <w:szCs w:val="24"/>
              </w:rPr>
              <w:t>Piña, Jimmy</w:t>
            </w:r>
          </w:p>
        </w:tc>
      </w:tr>
      <w:tr w:rsidR="00096B00" w:rsidRPr="00842B8A" w:rsidTr="00CC3065">
        <w:tc>
          <w:tcPr>
            <w:tcW w:w="4205" w:type="dxa"/>
          </w:tcPr>
          <w:p w:rsidR="00096B00" w:rsidRPr="00842B8A" w:rsidRDefault="00096B00" w:rsidP="007D19B4">
            <w:pPr>
              <w:keepNext/>
              <w:widowControl w:val="0"/>
              <w:spacing w:after="0"/>
              <w:rPr>
                <w:rFonts w:ascii="Arial" w:hAnsi="Arial" w:cs="Arial"/>
                <w:sz w:val="24"/>
                <w:szCs w:val="24"/>
              </w:rPr>
            </w:pPr>
          </w:p>
        </w:tc>
        <w:tc>
          <w:tcPr>
            <w:tcW w:w="4206" w:type="dxa"/>
          </w:tcPr>
          <w:p w:rsidR="00096B00" w:rsidRPr="00842B8A" w:rsidRDefault="00096B00" w:rsidP="007D19B4">
            <w:pPr>
              <w:keepNext/>
              <w:widowControl w:val="0"/>
              <w:spacing w:after="0"/>
              <w:jc w:val="right"/>
              <w:rPr>
                <w:rFonts w:ascii="Arial" w:hAnsi="Arial" w:cs="Arial"/>
                <w:sz w:val="24"/>
                <w:szCs w:val="24"/>
              </w:rPr>
            </w:pPr>
          </w:p>
        </w:tc>
      </w:tr>
    </w:tbl>
    <w:p w:rsidR="00096B00" w:rsidRDefault="00096B00" w:rsidP="007D19B4">
      <w:pPr>
        <w:keepNext/>
        <w:widowControl w:val="0"/>
        <w:spacing w:after="0"/>
        <w:jc w:val="right"/>
        <w:rPr>
          <w:rFonts w:ascii="Arial" w:hAnsi="Arial" w:cs="Arial"/>
        </w:rPr>
      </w:pPr>
    </w:p>
    <w:p w:rsidR="00096B00" w:rsidRDefault="00096B00" w:rsidP="007D19B4">
      <w:pPr>
        <w:keepNext/>
        <w:widowControl w:val="0"/>
        <w:spacing w:after="0"/>
        <w:jc w:val="right"/>
        <w:rPr>
          <w:rFonts w:ascii="Arial" w:hAnsi="Arial" w:cs="Arial"/>
        </w:rPr>
      </w:pPr>
    </w:p>
    <w:p w:rsidR="00096B00" w:rsidRDefault="00096B00" w:rsidP="007D19B4">
      <w:pPr>
        <w:keepNext/>
        <w:widowControl w:val="0"/>
        <w:spacing w:after="0" w:line="240" w:lineRule="auto"/>
        <w:rPr>
          <w:rFonts w:ascii="Arial" w:hAnsi="Arial" w:cs="Arial"/>
          <w:sz w:val="24"/>
          <w:szCs w:val="24"/>
        </w:rPr>
      </w:pPr>
    </w:p>
    <w:p w:rsidR="00096B00" w:rsidRDefault="00096B00" w:rsidP="007D19B4">
      <w:pPr>
        <w:pStyle w:val="NormalWeb"/>
        <w:keepNext/>
        <w:widowControl w:val="0"/>
        <w:spacing w:before="0" w:beforeAutospacing="0" w:after="0" w:afterAutospacing="0"/>
        <w:jc w:val="center"/>
        <w:rPr>
          <w:rFonts w:ascii="Arial" w:hAnsi="Arial" w:cs="Arial"/>
          <w:b/>
        </w:rPr>
      </w:pPr>
      <w:r w:rsidRPr="009A4C66">
        <w:rPr>
          <w:rFonts w:ascii="Arial" w:hAnsi="Arial" w:cs="Arial"/>
        </w:rPr>
        <w:t>Trabajo de Grado presentado para optar al título de Licenciado en Relaciones Industriales</w:t>
      </w:r>
    </w:p>
    <w:p w:rsidR="00096B00" w:rsidRDefault="00096B00" w:rsidP="007D19B4">
      <w:pPr>
        <w:keepNext/>
        <w:widowControl w:val="0"/>
        <w:spacing w:after="0" w:line="240" w:lineRule="auto"/>
        <w:rPr>
          <w:rFonts w:ascii="Arial" w:hAnsi="Arial" w:cs="Arial"/>
          <w:sz w:val="24"/>
          <w:szCs w:val="24"/>
        </w:rPr>
      </w:pPr>
    </w:p>
    <w:p w:rsidR="00096B00" w:rsidRDefault="00096B00" w:rsidP="007D19B4">
      <w:pPr>
        <w:keepNext/>
        <w:widowControl w:val="0"/>
        <w:spacing w:after="0" w:line="240" w:lineRule="auto"/>
        <w:rPr>
          <w:rFonts w:ascii="Arial" w:hAnsi="Arial" w:cs="Arial"/>
          <w:sz w:val="24"/>
          <w:szCs w:val="24"/>
        </w:rPr>
      </w:pPr>
    </w:p>
    <w:p w:rsidR="00096B00" w:rsidRDefault="00096B00" w:rsidP="007D19B4">
      <w:pPr>
        <w:keepNext/>
        <w:widowControl w:val="0"/>
        <w:spacing w:after="0" w:line="240" w:lineRule="auto"/>
        <w:rPr>
          <w:rFonts w:ascii="Arial" w:hAnsi="Arial" w:cs="Arial"/>
          <w:sz w:val="24"/>
          <w:szCs w:val="24"/>
        </w:rPr>
      </w:pPr>
    </w:p>
    <w:p w:rsidR="00096B00" w:rsidRDefault="00096B00" w:rsidP="007D19B4">
      <w:pPr>
        <w:keepNext/>
        <w:widowControl w:val="0"/>
        <w:spacing w:after="0" w:line="240" w:lineRule="auto"/>
        <w:rPr>
          <w:rFonts w:ascii="Arial" w:hAnsi="Arial" w:cs="Arial"/>
          <w:sz w:val="24"/>
          <w:szCs w:val="24"/>
        </w:rPr>
      </w:pPr>
    </w:p>
    <w:p w:rsidR="00096B00" w:rsidRDefault="00096B00" w:rsidP="007D19B4">
      <w:pPr>
        <w:keepNext/>
        <w:widowControl w:val="0"/>
        <w:spacing w:after="0" w:line="240" w:lineRule="auto"/>
        <w:jc w:val="center"/>
        <w:rPr>
          <w:rFonts w:ascii="Arial" w:hAnsi="Arial" w:cs="Arial"/>
          <w:sz w:val="24"/>
          <w:szCs w:val="24"/>
        </w:rPr>
      </w:pPr>
      <w:r>
        <w:rPr>
          <w:noProof/>
          <w:lang w:val="es-VE" w:eastAsia="es-VE"/>
        </w:rPr>
        <w:pict>
          <v:rect id="_x0000_s1031" style="position:absolute;left:0;text-align:left;margin-left:-16.65pt;margin-top:19.8pt;width:45pt;height:45pt;z-index:251661824" stroked="f"/>
        </w:pict>
      </w:r>
      <w:r w:rsidRPr="00D56427">
        <w:rPr>
          <w:rFonts w:ascii="Arial" w:hAnsi="Arial" w:cs="Arial"/>
          <w:sz w:val="24"/>
          <w:szCs w:val="24"/>
        </w:rPr>
        <w:t xml:space="preserve">Bárbula, </w:t>
      </w:r>
      <w:r>
        <w:rPr>
          <w:rFonts w:ascii="Arial" w:hAnsi="Arial" w:cs="Arial"/>
          <w:sz w:val="24"/>
          <w:szCs w:val="24"/>
        </w:rPr>
        <w:t>Marzo</w:t>
      </w:r>
      <w:r w:rsidRPr="00D56427">
        <w:rPr>
          <w:rFonts w:ascii="Arial" w:hAnsi="Arial" w:cs="Arial"/>
          <w:sz w:val="24"/>
          <w:szCs w:val="24"/>
        </w:rPr>
        <w:t xml:space="preserve"> de 201</w:t>
      </w:r>
      <w:r>
        <w:rPr>
          <w:rFonts w:ascii="Arial" w:hAnsi="Arial" w:cs="Arial"/>
          <w:sz w:val="24"/>
          <w:szCs w:val="24"/>
        </w:rPr>
        <w:t>6</w:t>
      </w:r>
    </w:p>
    <w:p w:rsidR="00096B00" w:rsidRDefault="00096B00" w:rsidP="007D19B4">
      <w:pPr>
        <w:keepNext/>
        <w:widowControl w:val="0"/>
        <w:spacing w:line="240" w:lineRule="auto"/>
        <w:jc w:val="center"/>
        <w:rPr>
          <w:rFonts w:ascii="Arial" w:hAnsi="Arial" w:cs="Arial"/>
          <w:sz w:val="24"/>
          <w:szCs w:val="24"/>
        </w:rPr>
      </w:pPr>
      <w:r>
        <w:rPr>
          <w:noProof/>
          <w:lang w:val="es-VE" w:eastAsia="es-VE"/>
        </w:rPr>
        <w:pict>
          <v:group id="_x0000_s1032" style="position:absolute;left:0;text-align:left;margin-left:-11pt;margin-top:-9pt;width:434.15pt;height:594.25pt;z-index:251645440" coordorigin="2020,2128" coordsize="8683,11885">
            <v:shape id="_x0000_s1033" type="#_x0000_t75" style="position:absolute;left:2020;top:2128;width:8683;height:11885">
              <v:imagedata r:id="rId11" o:title="" croptop="8825f" cropbottom="7402f" cropleft="10824f" cropright="8210f" gain="109227f" blacklevel="-6554f"/>
            </v:shape>
            <v:shape id="_x0000_s1034" type="#_x0000_t75" style="position:absolute;left:2219;top:2128;width:985;height:1289;visibility:visible">
              <v:imagedata r:id="rId7" o:title="" cropbottom="21764f" cropleft="15056f"/>
            </v:shape>
          </v:group>
          <o:OLEObject Type="Embed" ProgID="Word.Picture.8" ShapeID="_x0000_s1034" DrawAspect="Content" ObjectID="_1523111361" r:id="rId12"/>
        </w:pict>
      </w: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p>
    <w:p w:rsidR="00096B00" w:rsidRDefault="00096B00" w:rsidP="007D19B4">
      <w:pPr>
        <w:keepNext/>
        <w:widowControl w:val="0"/>
        <w:spacing w:line="240" w:lineRule="auto"/>
        <w:jc w:val="center"/>
        <w:rPr>
          <w:rFonts w:ascii="Arial" w:hAnsi="Arial" w:cs="Arial"/>
          <w:sz w:val="24"/>
          <w:szCs w:val="24"/>
        </w:rPr>
      </w:pPr>
      <w:r>
        <w:rPr>
          <w:noProof/>
          <w:lang w:val="es-VE" w:eastAsia="es-VE"/>
        </w:rPr>
        <w:pict>
          <v:rect id="_x0000_s1035" style="position:absolute;left:0;text-align:left;margin-left:394.65pt;margin-top:31.85pt;width:36pt;height:36pt;z-index:251662848" stroked="f"/>
        </w:pict>
      </w:r>
    </w:p>
    <w:p w:rsidR="00096B00" w:rsidRDefault="00096B00" w:rsidP="007D19B4">
      <w:pPr>
        <w:keepNext/>
        <w:widowControl w:val="0"/>
        <w:rPr>
          <w:rFonts w:ascii="Arial" w:hAnsi="Arial" w:cs="Arial"/>
        </w:rPr>
      </w:pPr>
      <w:r>
        <w:rPr>
          <w:noProof/>
          <w:lang w:val="es-VE" w:eastAsia="es-VE"/>
        </w:rPr>
        <w:pict>
          <v:shape id="Imagen 6" o:spid="_x0000_s1036" type="#_x0000_t75" style="position:absolute;margin-left:-33pt;margin-top:-9pt;width:462.1pt;height:559.6pt;z-index:251642368;visibility:visible">
            <v:imagedata r:id="rId13" o:title="" croptop="2414f" cropbottom="16614f" cropleft="7634f" cropright="8044f" gain="5" blacklevel="-13107f"/>
          </v:shape>
        </w:pict>
      </w:r>
      <w:r>
        <w:rPr>
          <w:noProof/>
          <w:lang w:val="es-VE" w:eastAsia="es-VE"/>
        </w:rPr>
        <w:pict>
          <v:rect id="_x0000_s1037" style="position:absolute;margin-left:-7.65pt;margin-top:603pt;width:27pt;height:36pt;z-index:251663872" stroked="f"/>
        </w:pict>
      </w:r>
    </w:p>
    <w:p w:rsidR="00096B00" w:rsidRPr="004576C4" w:rsidRDefault="00096B00" w:rsidP="007D19B4">
      <w:pPr>
        <w:keepNext/>
        <w:widowControl w:val="0"/>
        <w:rPr>
          <w:rFonts w:ascii="Arial" w:hAnsi="Arial" w:cs="Arial"/>
        </w:rPr>
        <w:sectPr w:rsidR="00096B00" w:rsidRPr="004576C4" w:rsidSect="002E6C1D">
          <w:footerReference w:type="even" r:id="rId14"/>
          <w:footerReference w:type="default" r:id="rId15"/>
          <w:footerReference w:type="first" r:id="rId16"/>
          <w:pgSz w:w="12240" w:h="15840" w:code="1"/>
          <w:pgMar w:top="2268" w:right="1701" w:bottom="1701" w:left="2268" w:header="709" w:footer="709" w:gutter="0"/>
          <w:pgNumType w:fmt="lowerRoman"/>
          <w:cols w:space="708"/>
          <w:docGrid w:linePitch="360"/>
        </w:sectPr>
      </w:pPr>
    </w:p>
    <w:p w:rsidR="00096B00" w:rsidRDefault="00096B00" w:rsidP="007D19B4">
      <w:pPr>
        <w:pStyle w:val="Title"/>
        <w:keepNext/>
        <w:widowControl w:val="0"/>
        <w:spacing w:line="360" w:lineRule="auto"/>
        <w:outlineLvl w:val="0"/>
      </w:pPr>
      <w:bookmarkStart w:id="0" w:name="_Toc326128975"/>
      <w:r>
        <w:t>DEDICATORIA</w:t>
      </w:r>
      <w:bookmarkEnd w:id="0"/>
    </w:p>
    <w:p w:rsidR="00096B00" w:rsidRDefault="00096B00" w:rsidP="007D19B4">
      <w:pPr>
        <w:pStyle w:val="Title"/>
        <w:keepNext/>
        <w:widowControl w:val="0"/>
        <w:spacing w:line="360" w:lineRule="auto"/>
      </w:pPr>
    </w:p>
    <w:p w:rsidR="00096B00" w:rsidRDefault="00096B00" w:rsidP="007D19B4">
      <w:pPr>
        <w:keepNext/>
        <w:widowControl w:val="0"/>
        <w:spacing w:line="360" w:lineRule="auto"/>
        <w:jc w:val="both"/>
        <w:rPr>
          <w:rFonts w:ascii="Arial" w:hAnsi="Arial" w:cs="Arial"/>
        </w:rPr>
      </w:pPr>
      <w:r>
        <w:rPr>
          <w:rFonts w:ascii="Arial" w:hAnsi="Arial" w:cs="Arial"/>
        </w:rPr>
        <w:t>A Dios, por permitirme llegar a este momento tan especial en mi vida. Por los triunfos y momentos difíciles que me han enseñado a valorarlo cada día más, el que me dio la fe, la fortaleza necesaria para salir siempre adelante pese a las dificultades, colocándome en el mejor camino, iluminando cada paso de mi vida y por darme la esperanza para terminar este trabajo.</w:t>
      </w:r>
    </w:p>
    <w:p w:rsidR="00096B00" w:rsidRDefault="00096B00" w:rsidP="007D19B4">
      <w:pPr>
        <w:keepNext/>
        <w:widowControl w:val="0"/>
        <w:spacing w:line="360" w:lineRule="auto"/>
        <w:jc w:val="both"/>
        <w:rPr>
          <w:rFonts w:ascii="Arial" w:hAnsi="Arial" w:cs="Arial"/>
        </w:rPr>
      </w:pPr>
      <w:r>
        <w:rPr>
          <w:rFonts w:ascii="Arial" w:hAnsi="Arial" w:cs="Arial"/>
        </w:rPr>
        <w:t xml:space="preserve">A mi madre,  a mi padre, a mis hermanos y a mis hermanas, a toda mi familia Antillano por ser las personas que me han acompañado en todo mi trayecto estudiantil y de vida, y quienes con sus consejos han sabido guiarme para culminar mi carrera profesional.  </w:t>
      </w:r>
    </w:p>
    <w:p w:rsidR="00096B00" w:rsidRDefault="00096B00" w:rsidP="007D19B4">
      <w:pPr>
        <w:keepNext/>
        <w:widowControl w:val="0"/>
        <w:spacing w:line="360" w:lineRule="auto"/>
        <w:jc w:val="both"/>
        <w:rPr>
          <w:rFonts w:ascii="Arial" w:hAnsi="Arial" w:cs="Arial"/>
        </w:rPr>
      </w:pPr>
      <w:r>
        <w:rPr>
          <w:rFonts w:ascii="Arial" w:hAnsi="Arial" w:cs="Arial"/>
        </w:rPr>
        <w:t>A  mi esposo Alonso Bizamón, por todo su apoyo incondicional, por su confianza y su amor.</w:t>
      </w:r>
    </w:p>
    <w:p w:rsidR="00096B00" w:rsidRDefault="00096B00" w:rsidP="007D19B4">
      <w:pPr>
        <w:keepNext/>
        <w:widowControl w:val="0"/>
        <w:spacing w:line="360" w:lineRule="auto"/>
        <w:jc w:val="both"/>
        <w:rPr>
          <w:rFonts w:ascii="Arial" w:hAnsi="Arial" w:cs="Arial"/>
        </w:rPr>
      </w:pPr>
      <w:r>
        <w:rPr>
          <w:rFonts w:ascii="Arial" w:hAnsi="Arial" w:cs="Arial"/>
        </w:rPr>
        <w:t>A mis hijas, Génesis y Andrea y a mis Nietas, que son mi gran tesoro y quienes me han dado las fuerzas y esperanzas para seguir adelante, son el regalo más grande.</w:t>
      </w:r>
    </w:p>
    <w:p w:rsidR="00096B00" w:rsidRDefault="00096B00" w:rsidP="007D19B4">
      <w:pPr>
        <w:keepNext/>
        <w:widowControl w:val="0"/>
        <w:spacing w:line="360" w:lineRule="auto"/>
        <w:jc w:val="both"/>
        <w:rPr>
          <w:rFonts w:ascii="Arial" w:hAnsi="Arial" w:cs="Arial"/>
        </w:rPr>
      </w:pPr>
      <w:r>
        <w:rPr>
          <w:rFonts w:ascii="Arial" w:hAnsi="Arial" w:cs="Arial"/>
        </w:rPr>
        <w:t>A mi familia Bizamón,  por estar presente en cada momento y apoyarme durante mi carrera profesional.</w:t>
      </w:r>
    </w:p>
    <w:p w:rsidR="00096B00" w:rsidRDefault="00096B00" w:rsidP="007D19B4">
      <w:pPr>
        <w:keepNext/>
        <w:widowControl w:val="0"/>
        <w:spacing w:line="360" w:lineRule="auto"/>
        <w:jc w:val="both"/>
        <w:rPr>
          <w:rFonts w:ascii="Arial" w:hAnsi="Arial" w:cs="Arial"/>
        </w:rPr>
      </w:pPr>
      <w:r>
        <w:rPr>
          <w:rFonts w:ascii="Arial" w:hAnsi="Arial" w:cs="Arial"/>
        </w:rPr>
        <w:t>A mis seres queridos que ya no están presente en mi vida, pero que viven internamente en mi ser.</w:t>
      </w:r>
    </w:p>
    <w:p w:rsidR="00096B00" w:rsidRDefault="00096B00" w:rsidP="007D19B4">
      <w:pPr>
        <w:keepNext/>
        <w:widowControl w:val="0"/>
        <w:spacing w:line="360" w:lineRule="auto"/>
        <w:jc w:val="both"/>
        <w:rPr>
          <w:rFonts w:ascii="Arial" w:hAnsi="Arial" w:cs="Arial"/>
        </w:rPr>
      </w:pPr>
      <w:r>
        <w:rPr>
          <w:rFonts w:ascii="Arial" w:hAnsi="Arial" w:cs="Arial"/>
        </w:rPr>
        <w:t xml:space="preserve">A mis </w:t>
      </w:r>
      <w:r w:rsidRPr="001B79E8">
        <w:rPr>
          <w:rFonts w:ascii="Arial" w:hAnsi="Arial" w:cs="Arial"/>
        </w:rPr>
        <w:t>compañeras de trabajo,</w:t>
      </w:r>
      <w:r>
        <w:rPr>
          <w:rFonts w:ascii="Arial" w:hAnsi="Arial" w:cs="Arial"/>
        </w:rPr>
        <w:t xml:space="preserve"> a mis jefes, gracias por su </w:t>
      </w:r>
      <w:r w:rsidRPr="001B79E8">
        <w:rPr>
          <w:rFonts w:ascii="Arial" w:hAnsi="Arial" w:cs="Arial"/>
        </w:rPr>
        <w:t>apoyo incondicional</w:t>
      </w:r>
      <w:r>
        <w:rPr>
          <w:rFonts w:ascii="Arial" w:hAnsi="Arial" w:cs="Arial"/>
        </w:rPr>
        <w:t xml:space="preserve"> que en todo momento me han ayudado en este logro tan importante para mí. </w:t>
      </w:r>
    </w:p>
    <w:p w:rsidR="00096B00" w:rsidRDefault="00096B00" w:rsidP="007D19B4">
      <w:pPr>
        <w:keepNext/>
        <w:widowControl w:val="0"/>
        <w:spacing w:line="360" w:lineRule="auto"/>
        <w:jc w:val="both"/>
        <w:rPr>
          <w:rFonts w:ascii="Arial" w:hAnsi="Arial" w:cs="Arial"/>
        </w:rPr>
      </w:pPr>
      <w:r>
        <w:rPr>
          <w:rFonts w:ascii="Arial" w:hAnsi="Arial" w:cs="Arial"/>
        </w:rPr>
        <w:t xml:space="preserve"> A mis Profesores, gracias por su tiempo y sabiduría que me transmitieron en mi desarrollo de formación profesional.</w:t>
      </w:r>
    </w:p>
    <w:p w:rsidR="00096B00" w:rsidRPr="00D93CBB" w:rsidRDefault="00096B00" w:rsidP="007D19B4">
      <w:pPr>
        <w:keepNext/>
        <w:widowControl w:val="0"/>
        <w:jc w:val="right"/>
        <w:rPr>
          <w:rFonts w:ascii="Blackadder ITC" w:hAnsi="Blackadder ITC" w:cs="Arial"/>
          <w:b/>
          <w:sz w:val="36"/>
          <w:szCs w:val="32"/>
        </w:rPr>
      </w:pPr>
      <w:r w:rsidRPr="00D93CBB">
        <w:rPr>
          <w:rFonts w:ascii="Blackadder ITC" w:hAnsi="Blackadder ITC" w:cs="Arial"/>
          <w:b/>
          <w:sz w:val="36"/>
          <w:szCs w:val="32"/>
        </w:rPr>
        <w:t>Amelia Antillano</w:t>
      </w:r>
    </w:p>
    <w:p w:rsidR="00096B00" w:rsidRDefault="00096B00" w:rsidP="007D19B4">
      <w:pPr>
        <w:pStyle w:val="Title"/>
        <w:keepNext/>
        <w:widowControl w:val="0"/>
        <w:spacing w:line="360" w:lineRule="auto"/>
        <w:ind w:firstLine="567"/>
        <w:jc w:val="both"/>
        <w:rPr>
          <w:b w:val="0"/>
        </w:rPr>
      </w:pPr>
    </w:p>
    <w:p w:rsidR="00096B00" w:rsidRDefault="00096B00" w:rsidP="007D19B4">
      <w:pPr>
        <w:keepNext/>
        <w:widowControl w:val="0"/>
        <w:tabs>
          <w:tab w:val="left" w:pos="3120"/>
          <w:tab w:val="center" w:pos="3968"/>
        </w:tabs>
        <w:spacing w:after="0" w:line="240" w:lineRule="auto"/>
        <w:jc w:val="center"/>
        <w:rPr>
          <w:rFonts w:ascii="Arial" w:hAnsi="Arial" w:cs="Arial"/>
          <w:b/>
          <w:sz w:val="24"/>
          <w:szCs w:val="24"/>
          <w:lang w:val="es-MX"/>
        </w:rPr>
      </w:pPr>
    </w:p>
    <w:p w:rsidR="00096B00" w:rsidRDefault="00096B00" w:rsidP="007D19B4">
      <w:pPr>
        <w:keepNext/>
        <w:widowControl w:val="0"/>
        <w:tabs>
          <w:tab w:val="left" w:pos="3120"/>
          <w:tab w:val="center" w:pos="3968"/>
        </w:tabs>
        <w:spacing w:after="0" w:line="240" w:lineRule="auto"/>
        <w:jc w:val="center"/>
        <w:rPr>
          <w:rFonts w:ascii="Arial" w:hAnsi="Arial" w:cs="Arial"/>
          <w:b/>
          <w:sz w:val="24"/>
          <w:szCs w:val="24"/>
          <w:lang w:val="es-MX"/>
        </w:rPr>
      </w:pPr>
      <w:r>
        <w:rPr>
          <w:rFonts w:ascii="Arial" w:hAnsi="Arial" w:cs="Arial"/>
          <w:b/>
          <w:sz w:val="24"/>
          <w:szCs w:val="24"/>
          <w:lang w:val="es-MX"/>
        </w:rPr>
        <w:t>DEDICATORIA</w:t>
      </w:r>
    </w:p>
    <w:p w:rsidR="00096B00" w:rsidRDefault="00096B00" w:rsidP="007D19B4">
      <w:pPr>
        <w:keepNext/>
        <w:widowControl w:val="0"/>
        <w:spacing w:after="0" w:line="360" w:lineRule="auto"/>
        <w:jc w:val="both"/>
        <w:rPr>
          <w:rFonts w:ascii="Arial" w:hAnsi="Arial" w:cs="Arial"/>
          <w:sz w:val="24"/>
          <w:szCs w:val="24"/>
          <w:lang w:val="es-MX"/>
        </w:rPr>
      </w:pPr>
    </w:p>
    <w:p w:rsidR="00096B00" w:rsidRPr="008B5C96" w:rsidRDefault="00096B00" w:rsidP="007D19B4">
      <w:pPr>
        <w:keepNext/>
        <w:widowControl w:val="0"/>
        <w:spacing w:line="360" w:lineRule="auto"/>
        <w:jc w:val="both"/>
        <w:rPr>
          <w:rFonts w:ascii="Arial" w:hAnsi="Arial" w:cs="Arial"/>
          <w:sz w:val="24"/>
          <w:szCs w:val="24"/>
        </w:rPr>
      </w:pPr>
      <w:r w:rsidRPr="008B5C96">
        <w:rPr>
          <w:rFonts w:ascii="Arial" w:hAnsi="Arial" w:cs="Arial"/>
          <w:sz w:val="24"/>
          <w:szCs w:val="24"/>
        </w:rPr>
        <w:t>Dedico mi tesis a Dios, por bríndame la fuerza espiritual, para seguir adelante y cumplir mis metas de</w:t>
      </w:r>
      <w:r>
        <w:rPr>
          <w:rFonts w:ascii="Arial" w:hAnsi="Arial" w:cs="Arial"/>
          <w:sz w:val="24"/>
          <w:szCs w:val="24"/>
        </w:rPr>
        <w:t>sea</w:t>
      </w:r>
      <w:r w:rsidRPr="008B5C96">
        <w:rPr>
          <w:rFonts w:ascii="Arial" w:hAnsi="Arial" w:cs="Arial"/>
          <w:sz w:val="24"/>
          <w:szCs w:val="24"/>
        </w:rPr>
        <w:t>das.</w:t>
      </w:r>
    </w:p>
    <w:p w:rsidR="00096B00" w:rsidRPr="008B5C96" w:rsidRDefault="00096B00" w:rsidP="007D19B4">
      <w:pPr>
        <w:keepNext/>
        <w:widowControl w:val="0"/>
        <w:spacing w:line="360" w:lineRule="auto"/>
        <w:jc w:val="both"/>
        <w:rPr>
          <w:rFonts w:ascii="Arial" w:hAnsi="Arial" w:cs="Arial"/>
          <w:sz w:val="24"/>
          <w:szCs w:val="24"/>
        </w:rPr>
      </w:pPr>
      <w:r w:rsidRPr="008B5C96">
        <w:rPr>
          <w:rFonts w:ascii="Arial" w:hAnsi="Arial" w:cs="Arial"/>
          <w:sz w:val="24"/>
          <w:szCs w:val="24"/>
        </w:rPr>
        <w:t xml:space="preserve">A mi familia que es el pilar fundamental de mi vida, la alegría y la razón de seguir adelante. </w:t>
      </w:r>
    </w:p>
    <w:p w:rsidR="00096B00" w:rsidRPr="008B5C96" w:rsidRDefault="00096B00" w:rsidP="007D19B4">
      <w:pPr>
        <w:keepNext/>
        <w:widowControl w:val="0"/>
        <w:spacing w:line="360" w:lineRule="auto"/>
        <w:jc w:val="both"/>
        <w:rPr>
          <w:rFonts w:ascii="Arial" w:hAnsi="Arial" w:cs="Arial"/>
          <w:sz w:val="24"/>
          <w:szCs w:val="24"/>
        </w:rPr>
      </w:pPr>
      <w:r w:rsidRPr="008B5C96">
        <w:rPr>
          <w:rFonts w:ascii="Arial" w:hAnsi="Arial" w:cs="Arial"/>
          <w:sz w:val="24"/>
          <w:szCs w:val="24"/>
        </w:rPr>
        <w:t>A mis compañeros de estudios mis profesores y amigos</w:t>
      </w:r>
      <w:r>
        <w:rPr>
          <w:rFonts w:ascii="Arial" w:hAnsi="Arial" w:cs="Arial"/>
          <w:sz w:val="24"/>
          <w:szCs w:val="24"/>
        </w:rPr>
        <w:t>,</w:t>
      </w:r>
      <w:r w:rsidRPr="008B5C96">
        <w:rPr>
          <w:rFonts w:ascii="Arial" w:hAnsi="Arial" w:cs="Arial"/>
          <w:sz w:val="24"/>
          <w:szCs w:val="24"/>
        </w:rPr>
        <w:t xml:space="preserve"> quienes sin su ayuda nunca hubiera podido hacer esta tesis.</w:t>
      </w:r>
    </w:p>
    <w:p w:rsidR="00096B00" w:rsidRPr="008B5C96" w:rsidRDefault="00096B00" w:rsidP="007D19B4">
      <w:pPr>
        <w:keepNext/>
        <w:widowControl w:val="0"/>
        <w:spacing w:line="360" w:lineRule="auto"/>
        <w:jc w:val="both"/>
        <w:rPr>
          <w:rFonts w:ascii="Arial" w:hAnsi="Arial" w:cs="Arial"/>
          <w:sz w:val="24"/>
          <w:szCs w:val="24"/>
        </w:rPr>
      </w:pPr>
      <w:r w:rsidRPr="008B5C96">
        <w:rPr>
          <w:rFonts w:ascii="Arial" w:hAnsi="Arial" w:cs="Arial"/>
          <w:sz w:val="24"/>
          <w:szCs w:val="24"/>
        </w:rPr>
        <w:t xml:space="preserve">A todos mis compañeros de trabajo, lo que están aquí conmigo y otros en mis recuerdos. </w:t>
      </w:r>
    </w:p>
    <w:p w:rsidR="00096B00" w:rsidRDefault="00096B00" w:rsidP="007D19B4">
      <w:pPr>
        <w:keepNext/>
        <w:widowControl w:val="0"/>
        <w:spacing w:line="360" w:lineRule="auto"/>
        <w:jc w:val="both"/>
        <w:rPr>
          <w:rFonts w:ascii="Arial" w:hAnsi="Arial" w:cs="Arial"/>
          <w:sz w:val="24"/>
          <w:szCs w:val="24"/>
        </w:rPr>
      </w:pPr>
      <w:r w:rsidRPr="008B5C96">
        <w:rPr>
          <w:rFonts w:ascii="Arial" w:hAnsi="Arial" w:cs="Arial"/>
          <w:sz w:val="24"/>
          <w:szCs w:val="24"/>
        </w:rPr>
        <w:t>A todos ellos, se lo agradezco desde el fondo de mi a</w:t>
      </w:r>
      <w:r>
        <w:rPr>
          <w:rFonts w:ascii="Arial" w:hAnsi="Arial" w:cs="Arial"/>
          <w:sz w:val="24"/>
          <w:szCs w:val="24"/>
        </w:rPr>
        <w:t>l</w:t>
      </w:r>
      <w:r w:rsidRPr="008B5C96">
        <w:rPr>
          <w:rFonts w:ascii="Arial" w:hAnsi="Arial" w:cs="Arial"/>
          <w:sz w:val="24"/>
          <w:szCs w:val="24"/>
        </w:rPr>
        <w:t>ma. Para todos ellos hago esta dedicatoria.</w:t>
      </w:r>
    </w:p>
    <w:p w:rsidR="00096B00" w:rsidRDefault="00096B00" w:rsidP="007D19B4">
      <w:pPr>
        <w:keepNext/>
        <w:widowControl w:val="0"/>
        <w:jc w:val="both"/>
        <w:rPr>
          <w:rFonts w:ascii="Arial" w:hAnsi="Arial" w:cs="Arial"/>
          <w:sz w:val="24"/>
          <w:szCs w:val="24"/>
        </w:rPr>
      </w:pPr>
    </w:p>
    <w:p w:rsidR="00096B00" w:rsidRPr="00D93CBB" w:rsidRDefault="00096B00" w:rsidP="007D19B4">
      <w:pPr>
        <w:keepNext/>
        <w:widowControl w:val="0"/>
        <w:jc w:val="right"/>
        <w:rPr>
          <w:rFonts w:ascii="Blackadder ITC" w:hAnsi="Blackadder ITC" w:cs="Arial"/>
          <w:b/>
          <w:sz w:val="36"/>
          <w:szCs w:val="32"/>
        </w:rPr>
      </w:pPr>
      <w:r w:rsidRPr="00D93CBB">
        <w:rPr>
          <w:rFonts w:ascii="Blackadder ITC" w:hAnsi="Blackadder ITC" w:cs="Arial"/>
          <w:b/>
          <w:sz w:val="36"/>
          <w:szCs w:val="32"/>
        </w:rPr>
        <w:t>MaríaGutiérrez</w:t>
      </w:r>
    </w:p>
    <w:p w:rsidR="00096B00" w:rsidRDefault="00096B00" w:rsidP="007D19B4">
      <w:pPr>
        <w:pStyle w:val="Title"/>
        <w:keepNext/>
        <w:widowControl w:val="0"/>
        <w:spacing w:line="360" w:lineRule="auto"/>
        <w:ind w:firstLine="567"/>
        <w:jc w:val="right"/>
      </w:pPr>
    </w:p>
    <w:p w:rsidR="00096B00" w:rsidRDefault="00096B00" w:rsidP="007D19B4">
      <w:pPr>
        <w:pStyle w:val="Title"/>
        <w:keepNext/>
        <w:widowControl w:val="0"/>
        <w:spacing w:line="360" w:lineRule="auto"/>
        <w:ind w:firstLine="567"/>
        <w:jc w:val="right"/>
      </w:pPr>
    </w:p>
    <w:p w:rsidR="00096B00" w:rsidRDefault="00096B00" w:rsidP="007D19B4">
      <w:pPr>
        <w:pStyle w:val="Title"/>
        <w:keepNext/>
        <w:widowControl w:val="0"/>
        <w:spacing w:line="360" w:lineRule="auto"/>
        <w:ind w:firstLine="567"/>
        <w:jc w:val="right"/>
      </w:pPr>
    </w:p>
    <w:p w:rsidR="00096B00" w:rsidRDefault="00096B00" w:rsidP="007D19B4">
      <w:pPr>
        <w:pStyle w:val="Title"/>
        <w:keepNext/>
        <w:widowControl w:val="0"/>
        <w:spacing w:line="360" w:lineRule="auto"/>
        <w:ind w:firstLine="567"/>
        <w:jc w:val="right"/>
      </w:pPr>
    </w:p>
    <w:p w:rsidR="00096B00" w:rsidRDefault="00096B00" w:rsidP="007D19B4">
      <w:pPr>
        <w:pStyle w:val="Title"/>
        <w:keepNext/>
        <w:widowControl w:val="0"/>
        <w:spacing w:line="360" w:lineRule="auto"/>
        <w:ind w:firstLine="567"/>
        <w:jc w:val="right"/>
      </w:pPr>
    </w:p>
    <w:p w:rsidR="00096B00" w:rsidRDefault="00096B00" w:rsidP="007D19B4">
      <w:pPr>
        <w:pStyle w:val="Title"/>
        <w:keepNext/>
        <w:widowControl w:val="0"/>
        <w:spacing w:line="360" w:lineRule="auto"/>
        <w:ind w:firstLine="567"/>
        <w:jc w:val="right"/>
      </w:pPr>
    </w:p>
    <w:p w:rsidR="00096B00" w:rsidRDefault="00096B00" w:rsidP="007D19B4">
      <w:pPr>
        <w:pStyle w:val="Title"/>
        <w:keepNext/>
        <w:widowControl w:val="0"/>
        <w:spacing w:line="360" w:lineRule="auto"/>
        <w:ind w:firstLine="567"/>
        <w:jc w:val="right"/>
      </w:pPr>
    </w:p>
    <w:p w:rsidR="00096B00" w:rsidRDefault="00096B00" w:rsidP="007D19B4">
      <w:pPr>
        <w:keepNext/>
        <w:widowControl w:val="0"/>
        <w:tabs>
          <w:tab w:val="left" w:pos="284"/>
        </w:tabs>
        <w:spacing w:line="360" w:lineRule="auto"/>
        <w:rPr>
          <w:rFonts w:ascii="Arial" w:hAnsi="Arial" w:cs="Arial"/>
          <w:b/>
          <w:color w:val="000000"/>
          <w:sz w:val="24"/>
          <w:szCs w:val="24"/>
        </w:rPr>
      </w:pPr>
    </w:p>
    <w:p w:rsidR="00096B00" w:rsidRDefault="00096B00" w:rsidP="007D19B4">
      <w:pPr>
        <w:keepNext/>
        <w:widowControl w:val="0"/>
        <w:tabs>
          <w:tab w:val="left" w:pos="284"/>
        </w:tabs>
        <w:spacing w:line="360" w:lineRule="auto"/>
        <w:rPr>
          <w:rFonts w:ascii="Arial" w:hAnsi="Arial" w:cs="Arial"/>
          <w:b/>
          <w:color w:val="000000"/>
          <w:sz w:val="24"/>
          <w:szCs w:val="24"/>
        </w:rPr>
      </w:pPr>
    </w:p>
    <w:p w:rsidR="00096B00" w:rsidRDefault="00096B00" w:rsidP="007D19B4">
      <w:pPr>
        <w:keepNext/>
        <w:widowControl w:val="0"/>
        <w:tabs>
          <w:tab w:val="left" w:pos="284"/>
        </w:tabs>
        <w:spacing w:after="0" w:line="360" w:lineRule="auto"/>
        <w:rPr>
          <w:rFonts w:ascii="Arial" w:hAnsi="Arial" w:cs="Arial"/>
          <w:b/>
          <w:color w:val="000000"/>
          <w:sz w:val="24"/>
          <w:szCs w:val="24"/>
        </w:rPr>
      </w:pPr>
      <w:r>
        <w:rPr>
          <w:noProof/>
          <w:lang w:val="es-VE" w:eastAsia="es-VE"/>
        </w:rPr>
        <w:pict>
          <v:shapetype id="_x0000_t202" coordsize="21600,21600" o:spt="202" path="m,l,21600r21600,l21600,xe">
            <v:stroke joinstyle="miter"/>
            <v:path gradientshapeok="t" o:connecttype="rect"/>
          </v:shapetype>
          <v:shape id="_x0000_s1038" type="#_x0000_t202" style="position:absolute;margin-left:396pt;margin-top:51.8pt;width:36pt;height:27pt;z-index:251665920" filled="f" stroked="f">
            <v:textbox>
              <w:txbxContent>
                <w:p w:rsidR="00096B00" w:rsidRDefault="00096B00"/>
              </w:txbxContent>
            </v:textbox>
          </v:shape>
        </w:pict>
      </w:r>
      <w:r>
        <w:rPr>
          <w:noProof/>
          <w:lang w:val="es-VE" w:eastAsia="es-VE"/>
        </w:rPr>
        <w:pict>
          <v:rect id="_x0000_s1039" style="position:absolute;margin-left:-9pt;margin-top:51.8pt;width:27pt;height:27pt;z-index:251664896" stroked="f"/>
        </w:pict>
      </w:r>
    </w:p>
    <w:p w:rsidR="00096B00" w:rsidRDefault="00096B00" w:rsidP="007D19B4">
      <w:pPr>
        <w:keepNext/>
        <w:widowControl w:val="0"/>
        <w:tabs>
          <w:tab w:val="left" w:pos="284"/>
        </w:tabs>
        <w:spacing w:after="0" w:line="360" w:lineRule="auto"/>
        <w:jc w:val="center"/>
        <w:rPr>
          <w:rFonts w:ascii="Arial" w:hAnsi="Arial" w:cs="Arial"/>
          <w:b/>
          <w:color w:val="000000"/>
          <w:sz w:val="24"/>
          <w:szCs w:val="24"/>
        </w:rPr>
      </w:pPr>
      <w:r w:rsidRPr="006650B5">
        <w:rPr>
          <w:rFonts w:ascii="Arial" w:hAnsi="Arial" w:cs="Arial"/>
          <w:b/>
          <w:color w:val="000000"/>
          <w:sz w:val="24"/>
          <w:szCs w:val="24"/>
        </w:rPr>
        <w:t>DEDICATORIA</w:t>
      </w:r>
    </w:p>
    <w:p w:rsidR="00096B00" w:rsidRPr="006650B5" w:rsidRDefault="00096B00" w:rsidP="007D19B4">
      <w:pPr>
        <w:keepNext/>
        <w:widowControl w:val="0"/>
        <w:tabs>
          <w:tab w:val="left" w:pos="284"/>
        </w:tabs>
        <w:spacing w:after="0" w:line="360" w:lineRule="auto"/>
        <w:jc w:val="center"/>
        <w:rPr>
          <w:rFonts w:ascii="Arial" w:hAnsi="Arial" w:cs="Arial"/>
          <w:b/>
          <w:color w:val="000000"/>
          <w:sz w:val="24"/>
          <w:szCs w:val="24"/>
        </w:rPr>
      </w:pPr>
    </w:p>
    <w:p w:rsidR="00096B00" w:rsidRPr="003B149E" w:rsidRDefault="00096B00" w:rsidP="007D19B4">
      <w:pPr>
        <w:keepNext/>
        <w:widowControl w:val="0"/>
        <w:spacing w:line="360" w:lineRule="auto"/>
        <w:jc w:val="both"/>
        <w:rPr>
          <w:rFonts w:ascii="Arial" w:hAnsi="Arial" w:cs="Arial"/>
          <w:sz w:val="24"/>
          <w:szCs w:val="28"/>
        </w:rPr>
      </w:pPr>
      <w:r w:rsidRPr="003B149E">
        <w:rPr>
          <w:rFonts w:ascii="Arial" w:hAnsi="Arial" w:cs="Arial"/>
          <w:sz w:val="24"/>
          <w:szCs w:val="28"/>
        </w:rPr>
        <w:t>Dedico esta tesis</w:t>
      </w:r>
    </w:p>
    <w:p w:rsidR="00096B00" w:rsidRPr="003B149E" w:rsidRDefault="00096B00" w:rsidP="007D19B4">
      <w:pPr>
        <w:keepNext/>
        <w:widowControl w:val="0"/>
        <w:spacing w:line="360" w:lineRule="auto"/>
        <w:jc w:val="both"/>
        <w:rPr>
          <w:rFonts w:ascii="Arial" w:hAnsi="Arial" w:cs="Arial"/>
          <w:sz w:val="24"/>
          <w:szCs w:val="28"/>
        </w:rPr>
      </w:pPr>
      <w:r w:rsidRPr="003B149E">
        <w:rPr>
          <w:rFonts w:ascii="Arial" w:hAnsi="Arial" w:cs="Arial"/>
          <w:sz w:val="24"/>
          <w:szCs w:val="28"/>
        </w:rPr>
        <w:t>A Dios.</w:t>
      </w:r>
    </w:p>
    <w:p w:rsidR="00096B00" w:rsidRPr="003B149E" w:rsidRDefault="00096B00" w:rsidP="007D19B4">
      <w:pPr>
        <w:keepNext/>
        <w:widowControl w:val="0"/>
        <w:spacing w:line="360" w:lineRule="auto"/>
        <w:jc w:val="both"/>
        <w:rPr>
          <w:rFonts w:ascii="Arial" w:hAnsi="Arial" w:cs="Arial"/>
          <w:sz w:val="24"/>
          <w:szCs w:val="28"/>
        </w:rPr>
      </w:pPr>
      <w:r w:rsidRPr="003B149E">
        <w:rPr>
          <w:rFonts w:ascii="Arial" w:hAnsi="Arial" w:cs="Arial"/>
          <w:sz w:val="24"/>
          <w:szCs w:val="28"/>
        </w:rPr>
        <w:t>Por haberme permitido llegar hasta este punto y haberme dado salud para lograr mis objetivos, además de su infinita bondad y amor.</w:t>
      </w:r>
    </w:p>
    <w:p w:rsidR="00096B00" w:rsidRPr="003B149E" w:rsidRDefault="00096B00" w:rsidP="007D19B4">
      <w:pPr>
        <w:keepNext/>
        <w:widowControl w:val="0"/>
        <w:spacing w:line="360" w:lineRule="auto"/>
        <w:jc w:val="both"/>
        <w:rPr>
          <w:rFonts w:ascii="Arial" w:hAnsi="Arial" w:cs="Arial"/>
          <w:sz w:val="24"/>
          <w:szCs w:val="28"/>
        </w:rPr>
      </w:pPr>
      <w:r w:rsidRPr="003B149E">
        <w:rPr>
          <w:rFonts w:ascii="Arial" w:hAnsi="Arial" w:cs="Arial"/>
          <w:sz w:val="24"/>
          <w:szCs w:val="28"/>
        </w:rPr>
        <w:t xml:space="preserve">A mi madre </w:t>
      </w:r>
      <w:r>
        <w:rPr>
          <w:rFonts w:ascii="Arial" w:hAnsi="Arial" w:cs="Arial"/>
          <w:sz w:val="24"/>
          <w:szCs w:val="28"/>
        </w:rPr>
        <w:t>N</w:t>
      </w:r>
      <w:r w:rsidRPr="003B149E">
        <w:rPr>
          <w:rFonts w:ascii="Arial" w:hAnsi="Arial" w:cs="Arial"/>
          <w:sz w:val="24"/>
          <w:szCs w:val="28"/>
        </w:rPr>
        <w:t>uris Sánchez</w:t>
      </w:r>
    </w:p>
    <w:p w:rsidR="00096B00" w:rsidRPr="003B149E" w:rsidRDefault="00096B00" w:rsidP="007D19B4">
      <w:pPr>
        <w:keepNext/>
        <w:widowControl w:val="0"/>
        <w:spacing w:line="360" w:lineRule="auto"/>
        <w:jc w:val="both"/>
        <w:rPr>
          <w:rFonts w:ascii="Arial" w:hAnsi="Arial" w:cs="Arial"/>
          <w:sz w:val="24"/>
          <w:szCs w:val="28"/>
        </w:rPr>
      </w:pPr>
      <w:r w:rsidRPr="003B149E">
        <w:rPr>
          <w:rFonts w:ascii="Arial" w:hAnsi="Arial" w:cs="Arial"/>
          <w:sz w:val="24"/>
          <w:szCs w:val="28"/>
        </w:rPr>
        <w:t xml:space="preserve">Por darme la vida, quererme mucho, creer en mí y porque siempre me apoyaste. Mamá gracias por darme una carrera para mi futuro, por darme consejo,  por inculcarme valores, por la motivación constante que me ha permitido ser una persona de bien, pero más que nada, por su </w:t>
      </w:r>
      <w:r>
        <w:rPr>
          <w:rFonts w:ascii="Arial" w:hAnsi="Arial" w:cs="Arial"/>
          <w:sz w:val="24"/>
          <w:szCs w:val="28"/>
        </w:rPr>
        <w:t>amor. Todo esto te lo debo a ti.</w:t>
      </w:r>
    </w:p>
    <w:p w:rsidR="00096B00" w:rsidRPr="003B149E" w:rsidRDefault="00096B00" w:rsidP="007D19B4">
      <w:pPr>
        <w:keepNext/>
        <w:widowControl w:val="0"/>
        <w:spacing w:line="360" w:lineRule="auto"/>
        <w:jc w:val="both"/>
        <w:rPr>
          <w:rFonts w:ascii="Arial" w:hAnsi="Arial" w:cs="Arial"/>
          <w:sz w:val="24"/>
          <w:szCs w:val="28"/>
        </w:rPr>
      </w:pPr>
      <w:r w:rsidRPr="003B149E">
        <w:rPr>
          <w:rFonts w:ascii="Arial" w:hAnsi="Arial" w:cs="Arial"/>
          <w:sz w:val="24"/>
          <w:szCs w:val="28"/>
        </w:rPr>
        <w:t>A mi hijo Jeter Piña que hoy en día es mi fuerza para seguir lu</w:t>
      </w:r>
      <w:r>
        <w:rPr>
          <w:rFonts w:ascii="Arial" w:hAnsi="Arial" w:cs="Arial"/>
          <w:sz w:val="24"/>
          <w:szCs w:val="28"/>
        </w:rPr>
        <w:t>chan</w:t>
      </w:r>
      <w:r w:rsidRPr="003B149E">
        <w:rPr>
          <w:rFonts w:ascii="Arial" w:hAnsi="Arial" w:cs="Arial"/>
          <w:sz w:val="24"/>
          <w:szCs w:val="28"/>
        </w:rPr>
        <w:t>do por alguien en la vida aparte de mi madre</w:t>
      </w:r>
    </w:p>
    <w:p w:rsidR="00096B00" w:rsidRPr="003B149E" w:rsidRDefault="00096B00" w:rsidP="007D19B4">
      <w:pPr>
        <w:keepNext/>
        <w:widowControl w:val="0"/>
        <w:spacing w:line="360" w:lineRule="auto"/>
        <w:jc w:val="both"/>
        <w:rPr>
          <w:rFonts w:ascii="Arial" w:hAnsi="Arial" w:cs="Arial"/>
          <w:sz w:val="24"/>
          <w:szCs w:val="28"/>
        </w:rPr>
      </w:pPr>
      <w:r w:rsidRPr="003B149E">
        <w:rPr>
          <w:rFonts w:ascii="Arial" w:hAnsi="Arial" w:cs="Arial"/>
          <w:sz w:val="24"/>
          <w:szCs w:val="28"/>
        </w:rPr>
        <w:t>A todos los que me apoyaron para escribir y concluir esta tesis.</w:t>
      </w:r>
    </w:p>
    <w:p w:rsidR="00096B00" w:rsidRPr="003B149E" w:rsidRDefault="00096B00" w:rsidP="007D19B4">
      <w:pPr>
        <w:pStyle w:val="Title"/>
        <w:keepNext/>
        <w:widowControl w:val="0"/>
        <w:spacing w:line="360" w:lineRule="auto"/>
        <w:outlineLvl w:val="0"/>
        <w:rPr>
          <w:lang w:val="es-ES"/>
        </w:rPr>
      </w:pPr>
    </w:p>
    <w:p w:rsidR="00096B00" w:rsidRDefault="00096B00" w:rsidP="007D19B4">
      <w:pPr>
        <w:pStyle w:val="Title"/>
        <w:keepNext/>
        <w:widowControl w:val="0"/>
        <w:spacing w:line="360" w:lineRule="auto"/>
        <w:outlineLvl w:val="0"/>
      </w:pPr>
    </w:p>
    <w:p w:rsidR="00096B00" w:rsidRPr="00D93CBB" w:rsidRDefault="00096B00" w:rsidP="007D19B4">
      <w:pPr>
        <w:keepNext/>
        <w:widowControl w:val="0"/>
        <w:jc w:val="right"/>
        <w:rPr>
          <w:rFonts w:ascii="Blackadder ITC" w:hAnsi="Blackadder ITC" w:cs="Arial"/>
          <w:b/>
          <w:sz w:val="36"/>
          <w:szCs w:val="32"/>
        </w:rPr>
      </w:pPr>
      <w:r w:rsidRPr="00D93CBB">
        <w:rPr>
          <w:rFonts w:ascii="Blackadder ITC" w:hAnsi="Blackadder ITC" w:cs="Arial"/>
          <w:b/>
          <w:sz w:val="36"/>
          <w:szCs w:val="32"/>
        </w:rPr>
        <w:t>Piña Jimmy</w:t>
      </w:r>
    </w:p>
    <w:p w:rsidR="00096B00" w:rsidRDefault="00096B00" w:rsidP="007D19B4">
      <w:pPr>
        <w:pStyle w:val="Title"/>
        <w:keepNext/>
        <w:widowControl w:val="0"/>
        <w:spacing w:line="360" w:lineRule="auto"/>
        <w:ind w:firstLine="567"/>
        <w:jc w:val="right"/>
      </w:pPr>
    </w:p>
    <w:p w:rsidR="00096B00" w:rsidRDefault="00096B00" w:rsidP="007D19B4">
      <w:pPr>
        <w:pStyle w:val="Title"/>
        <w:keepNext/>
        <w:widowControl w:val="0"/>
        <w:spacing w:line="360" w:lineRule="auto"/>
        <w:ind w:firstLine="567"/>
        <w:jc w:val="right"/>
      </w:pPr>
    </w:p>
    <w:p w:rsidR="00096B00" w:rsidRDefault="00096B00" w:rsidP="007D19B4">
      <w:pPr>
        <w:pStyle w:val="Title"/>
        <w:keepNext/>
        <w:widowControl w:val="0"/>
        <w:spacing w:line="360" w:lineRule="auto"/>
        <w:ind w:firstLine="567"/>
        <w:jc w:val="right"/>
      </w:pPr>
    </w:p>
    <w:p w:rsidR="00096B00" w:rsidRDefault="00096B00" w:rsidP="007D19B4">
      <w:pPr>
        <w:pStyle w:val="Title"/>
        <w:keepNext/>
        <w:widowControl w:val="0"/>
        <w:spacing w:line="360" w:lineRule="auto"/>
        <w:ind w:firstLine="567"/>
        <w:jc w:val="right"/>
      </w:pPr>
    </w:p>
    <w:p w:rsidR="00096B00" w:rsidRDefault="00096B00" w:rsidP="007D19B4">
      <w:pPr>
        <w:pStyle w:val="Title"/>
        <w:keepNext/>
        <w:widowControl w:val="0"/>
        <w:spacing w:line="360" w:lineRule="auto"/>
        <w:jc w:val="left"/>
      </w:pPr>
    </w:p>
    <w:p w:rsidR="00096B00" w:rsidRDefault="00096B00" w:rsidP="007D19B4">
      <w:pPr>
        <w:pStyle w:val="Title"/>
        <w:keepNext/>
        <w:widowControl w:val="0"/>
        <w:spacing w:line="360" w:lineRule="auto"/>
        <w:jc w:val="left"/>
        <w:outlineLvl w:val="0"/>
      </w:pPr>
      <w:bookmarkStart w:id="1" w:name="_Toc326128976"/>
    </w:p>
    <w:p w:rsidR="00096B00" w:rsidRPr="000167CE" w:rsidRDefault="00096B00" w:rsidP="007D19B4">
      <w:pPr>
        <w:pStyle w:val="Title"/>
        <w:keepNext/>
        <w:widowControl w:val="0"/>
        <w:spacing w:line="360" w:lineRule="auto"/>
        <w:outlineLvl w:val="0"/>
      </w:pPr>
      <w:r>
        <w:t>AGRADECIMIENTO</w:t>
      </w:r>
    </w:p>
    <w:p w:rsidR="00096B00" w:rsidRDefault="00096B00" w:rsidP="007D19B4">
      <w:pPr>
        <w:pStyle w:val="Title"/>
        <w:keepNext/>
        <w:widowControl w:val="0"/>
        <w:spacing w:line="360" w:lineRule="auto"/>
        <w:jc w:val="both"/>
        <w:rPr>
          <w:b w:val="0"/>
        </w:rPr>
      </w:pPr>
    </w:p>
    <w:p w:rsidR="00096B00" w:rsidRDefault="00096B00" w:rsidP="007D19B4">
      <w:pPr>
        <w:keepNext/>
        <w:widowControl w:val="0"/>
        <w:spacing w:line="360" w:lineRule="auto"/>
        <w:jc w:val="both"/>
        <w:rPr>
          <w:rFonts w:ascii="Arial" w:hAnsi="Arial" w:cs="Arial"/>
        </w:rPr>
      </w:pPr>
      <w:r>
        <w:rPr>
          <w:rFonts w:ascii="Arial" w:hAnsi="Arial" w:cs="Arial"/>
        </w:rPr>
        <w:t xml:space="preserve">A Dios, por permitirme llegar a este momento tan especial en mi vida. </w:t>
      </w:r>
    </w:p>
    <w:p w:rsidR="00096B00" w:rsidRDefault="00096B00" w:rsidP="007D19B4">
      <w:pPr>
        <w:keepNext/>
        <w:widowControl w:val="0"/>
        <w:spacing w:line="360" w:lineRule="auto"/>
        <w:jc w:val="both"/>
        <w:rPr>
          <w:rFonts w:ascii="Arial" w:hAnsi="Arial" w:cs="Arial"/>
        </w:rPr>
      </w:pPr>
      <w:r>
        <w:rPr>
          <w:rFonts w:ascii="Arial" w:hAnsi="Arial" w:cs="Arial"/>
        </w:rPr>
        <w:t>A mi madre y mi padre por ser las personas que me han acompañado en todo mi trayecto estudiantil y de vida.</w:t>
      </w:r>
    </w:p>
    <w:p w:rsidR="00096B00" w:rsidRDefault="00096B00" w:rsidP="007D19B4">
      <w:pPr>
        <w:keepNext/>
        <w:widowControl w:val="0"/>
        <w:spacing w:line="360" w:lineRule="auto"/>
        <w:jc w:val="both"/>
        <w:rPr>
          <w:rFonts w:ascii="Arial" w:hAnsi="Arial" w:cs="Arial"/>
        </w:rPr>
      </w:pPr>
      <w:r>
        <w:rPr>
          <w:rFonts w:ascii="Arial" w:hAnsi="Arial" w:cs="Arial"/>
        </w:rPr>
        <w:t>A mis hermanos y a mis hermanas quienes con sus consejos han sabido guiarme para culminar mi carrera profesional</w:t>
      </w:r>
    </w:p>
    <w:p w:rsidR="00096B00" w:rsidRDefault="00096B00" w:rsidP="007D19B4">
      <w:pPr>
        <w:keepNext/>
        <w:widowControl w:val="0"/>
        <w:spacing w:line="360" w:lineRule="auto"/>
        <w:jc w:val="both"/>
        <w:rPr>
          <w:rFonts w:ascii="Arial" w:hAnsi="Arial" w:cs="Arial"/>
        </w:rPr>
      </w:pPr>
      <w:r>
        <w:rPr>
          <w:rFonts w:ascii="Arial" w:hAnsi="Arial" w:cs="Arial"/>
        </w:rPr>
        <w:t>A mis hijas Génesis y Andrea, a  mi esposo Alonso Bizamón quienes me han ayudado en este arduo camino para culminar mi carrera.</w:t>
      </w:r>
    </w:p>
    <w:p w:rsidR="00096B00" w:rsidRDefault="00096B00" w:rsidP="007D19B4">
      <w:pPr>
        <w:keepNext/>
        <w:widowControl w:val="0"/>
        <w:spacing w:line="360" w:lineRule="auto"/>
        <w:jc w:val="both"/>
        <w:rPr>
          <w:rFonts w:ascii="Arial" w:hAnsi="Arial" w:cs="Arial"/>
        </w:rPr>
      </w:pPr>
      <w:r>
        <w:rPr>
          <w:rFonts w:ascii="Arial" w:hAnsi="Arial" w:cs="Arial"/>
        </w:rPr>
        <w:t>A mi familia Bizamón,  por estar presente en cada momento y apoyarme durante mi carrera profesional.</w:t>
      </w:r>
    </w:p>
    <w:p w:rsidR="00096B00" w:rsidRDefault="00096B00" w:rsidP="007D19B4">
      <w:pPr>
        <w:keepNext/>
        <w:widowControl w:val="0"/>
        <w:spacing w:line="360" w:lineRule="auto"/>
        <w:jc w:val="both"/>
        <w:rPr>
          <w:rFonts w:ascii="Arial" w:hAnsi="Arial" w:cs="Arial"/>
        </w:rPr>
      </w:pPr>
      <w:r>
        <w:rPr>
          <w:rFonts w:ascii="Arial" w:hAnsi="Arial" w:cs="Arial"/>
        </w:rPr>
        <w:t xml:space="preserve">A mis </w:t>
      </w:r>
      <w:r w:rsidRPr="001B79E8">
        <w:rPr>
          <w:rFonts w:ascii="Arial" w:hAnsi="Arial" w:cs="Arial"/>
        </w:rPr>
        <w:t>compañeras de trabajo,</w:t>
      </w:r>
      <w:r>
        <w:rPr>
          <w:rFonts w:ascii="Arial" w:hAnsi="Arial" w:cs="Arial"/>
        </w:rPr>
        <w:t xml:space="preserve">  gracias por su </w:t>
      </w:r>
      <w:r w:rsidRPr="001B79E8">
        <w:rPr>
          <w:rFonts w:ascii="Arial" w:hAnsi="Arial" w:cs="Arial"/>
        </w:rPr>
        <w:t>apoyo incondicional</w:t>
      </w:r>
      <w:r>
        <w:rPr>
          <w:rFonts w:ascii="Arial" w:hAnsi="Arial" w:cs="Arial"/>
        </w:rPr>
        <w:t xml:space="preserve"> que en todo  momento me han ayudado en este logro tan importante para mí.</w:t>
      </w:r>
    </w:p>
    <w:p w:rsidR="00096B00" w:rsidRDefault="00096B00" w:rsidP="007D19B4">
      <w:pPr>
        <w:keepNext/>
        <w:widowControl w:val="0"/>
        <w:spacing w:line="360" w:lineRule="auto"/>
        <w:jc w:val="both"/>
        <w:rPr>
          <w:rFonts w:ascii="Arial" w:hAnsi="Arial" w:cs="Arial"/>
        </w:rPr>
      </w:pPr>
      <w:r>
        <w:rPr>
          <w:rFonts w:ascii="Arial" w:hAnsi="Arial" w:cs="Arial"/>
        </w:rPr>
        <w:t xml:space="preserve">A mi Profesora, Judith Bracho por ayudarme a la realización de mi Trabajo de Grado, También quiero agradecerles a la </w:t>
      </w:r>
      <w:r w:rsidRPr="000D7DC1">
        <w:rPr>
          <w:rFonts w:ascii="Arial" w:hAnsi="Arial" w:cs="Arial"/>
          <w:b/>
        </w:rPr>
        <w:t>UNIVERSIDAD DE CARABOBO</w:t>
      </w:r>
      <w:r>
        <w:rPr>
          <w:rFonts w:ascii="Arial" w:hAnsi="Arial" w:cs="Arial"/>
        </w:rPr>
        <w:t xml:space="preserve"> y a todos mis profesores, los cuales me brindaron su conocimiento y sabiduría durante mi desarrollo profesional.</w:t>
      </w:r>
    </w:p>
    <w:p w:rsidR="00096B00" w:rsidRDefault="00096B00" w:rsidP="007D19B4">
      <w:pPr>
        <w:keepNext/>
        <w:widowControl w:val="0"/>
        <w:spacing w:line="360" w:lineRule="auto"/>
        <w:jc w:val="both"/>
        <w:rPr>
          <w:rFonts w:ascii="Arial" w:hAnsi="Arial" w:cs="Arial"/>
        </w:rPr>
      </w:pPr>
      <w:r>
        <w:rPr>
          <w:rFonts w:ascii="Arial" w:hAnsi="Arial" w:cs="Arial"/>
        </w:rPr>
        <w:t>A mis compañeros de tesis por acompañarme en este proceso y salir adelante a pesar de las dificultades.</w:t>
      </w:r>
    </w:p>
    <w:p w:rsidR="00096B00" w:rsidRDefault="00096B00" w:rsidP="007D19B4">
      <w:pPr>
        <w:keepNext/>
        <w:widowControl w:val="0"/>
        <w:jc w:val="both"/>
        <w:rPr>
          <w:rFonts w:ascii="Arial" w:hAnsi="Arial" w:cs="Arial"/>
        </w:rPr>
      </w:pPr>
    </w:p>
    <w:p w:rsidR="00096B00" w:rsidRPr="00D93CBB" w:rsidRDefault="00096B00" w:rsidP="007D19B4">
      <w:pPr>
        <w:keepNext/>
        <w:widowControl w:val="0"/>
        <w:jc w:val="right"/>
        <w:rPr>
          <w:rFonts w:ascii="Blackadder ITC" w:hAnsi="Blackadder ITC" w:cs="Arial"/>
          <w:b/>
          <w:sz w:val="36"/>
          <w:szCs w:val="32"/>
        </w:rPr>
      </w:pPr>
      <w:r w:rsidRPr="00D93CBB">
        <w:rPr>
          <w:rFonts w:ascii="Blackadder ITC" w:hAnsi="Blackadder ITC" w:cs="Arial"/>
          <w:b/>
          <w:sz w:val="36"/>
          <w:szCs w:val="32"/>
        </w:rPr>
        <w:t>A todos muchas Gracias</w:t>
      </w:r>
    </w:p>
    <w:p w:rsidR="00096B00" w:rsidRPr="00D93CBB" w:rsidRDefault="00096B00" w:rsidP="007D19B4">
      <w:pPr>
        <w:keepNext/>
        <w:widowControl w:val="0"/>
        <w:jc w:val="right"/>
        <w:rPr>
          <w:rFonts w:ascii="Blackadder ITC" w:hAnsi="Blackadder ITC" w:cs="Arial"/>
          <w:b/>
          <w:sz w:val="36"/>
          <w:szCs w:val="32"/>
        </w:rPr>
      </w:pPr>
    </w:p>
    <w:p w:rsidR="00096B00" w:rsidRPr="00D93CBB" w:rsidRDefault="00096B00" w:rsidP="007D19B4">
      <w:pPr>
        <w:keepNext/>
        <w:widowControl w:val="0"/>
        <w:jc w:val="right"/>
        <w:rPr>
          <w:rFonts w:ascii="Blackadder ITC" w:hAnsi="Blackadder ITC" w:cs="Arial"/>
          <w:b/>
          <w:sz w:val="36"/>
          <w:szCs w:val="32"/>
        </w:rPr>
      </w:pPr>
      <w:r w:rsidRPr="00D93CBB">
        <w:rPr>
          <w:rFonts w:ascii="Blackadder ITC" w:hAnsi="Blackadder ITC" w:cs="Arial"/>
          <w:b/>
          <w:sz w:val="36"/>
          <w:szCs w:val="32"/>
        </w:rPr>
        <w:t>Amelia Antillano</w:t>
      </w:r>
    </w:p>
    <w:p w:rsidR="00096B00" w:rsidRDefault="00096B00" w:rsidP="007D19B4">
      <w:pPr>
        <w:pStyle w:val="Title"/>
        <w:keepNext/>
        <w:widowControl w:val="0"/>
        <w:spacing w:line="360" w:lineRule="auto"/>
        <w:outlineLvl w:val="0"/>
      </w:pPr>
      <w:r>
        <w:rPr>
          <w:noProof/>
          <w:lang w:val="es-VE" w:eastAsia="es-VE"/>
        </w:rPr>
        <w:pict>
          <v:shape id="_x0000_s1040" type="#_x0000_t202" style="position:absolute;left:0;text-align:left;margin-left:388.35pt;margin-top:33.85pt;width:36pt;height:27pt;z-index:251667968" filled="f" stroked="f">
            <v:textbox>
              <w:txbxContent>
                <w:p w:rsidR="00096B00" w:rsidRDefault="00096B00"/>
              </w:txbxContent>
            </v:textbox>
          </v:shape>
        </w:pict>
      </w:r>
      <w:r>
        <w:rPr>
          <w:noProof/>
          <w:lang w:val="es-VE" w:eastAsia="es-VE"/>
        </w:rPr>
        <w:pict>
          <v:rect id="_x0000_s1041" style="position:absolute;left:0;text-align:left;margin-left:-7.65pt;margin-top:33.85pt;width:27pt;height:27pt;z-index:251666944" stroked="f"/>
        </w:pict>
      </w:r>
    </w:p>
    <w:p w:rsidR="00096B00" w:rsidRPr="000167CE" w:rsidRDefault="00096B00" w:rsidP="007D19B4">
      <w:pPr>
        <w:pStyle w:val="Title"/>
        <w:keepNext/>
        <w:widowControl w:val="0"/>
        <w:spacing w:line="360" w:lineRule="auto"/>
        <w:outlineLvl w:val="0"/>
      </w:pPr>
      <w:r w:rsidRPr="000167CE">
        <w:t>AGRADECIMIENTOS</w:t>
      </w:r>
      <w:bookmarkEnd w:id="1"/>
    </w:p>
    <w:p w:rsidR="00096B00" w:rsidRDefault="00096B00" w:rsidP="007D19B4">
      <w:pPr>
        <w:pStyle w:val="Title"/>
        <w:keepNext/>
        <w:widowControl w:val="0"/>
        <w:spacing w:line="360" w:lineRule="auto"/>
        <w:jc w:val="both"/>
        <w:rPr>
          <w:b w:val="0"/>
        </w:rPr>
      </w:pPr>
    </w:p>
    <w:p w:rsidR="00096B00" w:rsidRPr="003B149E" w:rsidRDefault="00096B00" w:rsidP="007D19B4">
      <w:pPr>
        <w:keepNext/>
        <w:widowControl w:val="0"/>
        <w:spacing w:line="360" w:lineRule="auto"/>
        <w:jc w:val="both"/>
        <w:rPr>
          <w:rFonts w:ascii="Arial" w:hAnsi="Arial" w:cs="Arial"/>
          <w:sz w:val="24"/>
          <w:szCs w:val="24"/>
        </w:rPr>
      </w:pPr>
      <w:bookmarkStart w:id="2" w:name="_Toc326090418"/>
      <w:bookmarkStart w:id="3" w:name="_Toc326090553"/>
      <w:bookmarkStart w:id="4" w:name="_Toc326090688"/>
      <w:bookmarkStart w:id="5" w:name="_Toc326090823"/>
      <w:bookmarkStart w:id="6" w:name="_Toc326090958"/>
      <w:bookmarkStart w:id="7" w:name="_Toc326095035"/>
      <w:bookmarkStart w:id="8" w:name="_Toc326128977"/>
      <w:r w:rsidRPr="003B149E">
        <w:rPr>
          <w:rFonts w:ascii="Arial" w:hAnsi="Arial" w:cs="Arial"/>
          <w:sz w:val="24"/>
          <w:szCs w:val="24"/>
        </w:rPr>
        <w:t xml:space="preserve">Primeramente gracias a Dios por bendecirme, por permitirme vivir y disfrutar cada día y lograr esta meta. </w:t>
      </w:r>
    </w:p>
    <w:p w:rsidR="00096B00" w:rsidRPr="003B149E" w:rsidRDefault="00096B00" w:rsidP="007D19B4">
      <w:pPr>
        <w:keepNext/>
        <w:widowControl w:val="0"/>
        <w:spacing w:line="360" w:lineRule="auto"/>
        <w:jc w:val="both"/>
        <w:rPr>
          <w:rFonts w:ascii="Arial" w:hAnsi="Arial" w:cs="Arial"/>
          <w:sz w:val="24"/>
          <w:szCs w:val="24"/>
        </w:rPr>
      </w:pPr>
      <w:r w:rsidRPr="003B149E">
        <w:rPr>
          <w:rFonts w:ascii="Arial" w:hAnsi="Arial" w:cs="Arial"/>
          <w:sz w:val="24"/>
          <w:szCs w:val="24"/>
        </w:rPr>
        <w:t xml:space="preserve">A mi madre por su amor incondicional, a  mi familia por apoyarme por cada decisión y proyecto, no ha  sido sencillo el camino hasta ahora, pro gracias a sus aportes, amor, a su inmensa bondad y apoyo, lo complicado de lograr esta meta se </w:t>
      </w:r>
      <w:r>
        <w:rPr>
          <w:rFonts w:ascii="Arial" w:hAnsi="Arial" w:cs="Arial"/>
          <w:sz w:val="24"/>
          <w:szCs w:val="24"/>
        </w:rPr>
        <w:t>h</w:t>
      </w:r>
      <w:r w:rsidRPr="003B149E">
        <w:rPr>
          <w:rFonts w:ascii="Arial" w:hAnsi="Arial" w:cs="Arial"/>
          <w:sz w:val="24"/>
          <w:szCs w:val="24"/>
        </w:rPr>
        <w:t>anotado menos.</w:t>
      </w:r>
    </w:p>
    <w:p w:rsidR="00096B00" w:rsidRDefault="00096B00" w:rsidP="007D19B4">
      <w:pPr>
        <w:keepNext/>
        <w:widowControl w:val="0"/>
        <w:spacing w:line="360" w:lineRule="auto"/>
        <w:jc w:val="both"/>
        <w:rPr>
          <w:rFonts w:ascii="Arial" w:hAnsi="Arial" w:cs="Arial"/>
          <w:sz w:val="24"/>
          <w:szCs w:val="24"/>
        </w:rPr>
      </w:pPr>
      <w:r w:rsidRPr="003B149E">
        <w:rPr>
          <w:rFonts w:ascii="Arial" w:hAnsi="Arial" w:cs="Arial"/>
          <w:sz w:val="24"/>
          <w:szCs w:val="24"/>
        </w:rPr>
        <w:t xml:space="preserve">A mis compañeros de clases, que me dieron aliento a todo siempre iba a salir bien y a mis compañeros de tesis. </w:t>
      </w:r>
    </w:p>
    <w:p w:rsidR="00096B00" w:rsidRPr="001B79E8" w:rsidRDefault="00096B00" w:rsidP="007D19B4">
      <w:pPr>
        <w:keepNext/>
        <w:widowControl w:val="0"/>
        <w:spacing w:line="360" w:lineRule="auto"/>
        <w:jc w:val="both"/>
        <w:rPr>
          <w:rFonts w:ascii="Arial" w:hAnsi="Arial" w:cs="Arial"/>
        </w:rPr>
      </w:pPr>
      <w:r w:rsidRPr="001B79E8">
        <w:rPr>
          <w:rFonts w:ascii="Arial" w:hAnsi="Arial" w:cs="Arial"/>
        </w:rPr>
        <w:t xml:space="preserve">A mi Profesora, Judith Bracho por ayudarme a la realización de mi Trabajo de Grado, También quiero agradecerles a la </w:t>
      </w:r>
      <w:r w:rsidRPr="000D7DC1">
        <w:rPr>
          <w:rFonts w:ascii="Arial" w:hAnsi="Arial" w:cs="Arial"/>
          <w:b/>
        </w:rPr>
        <w:t>UNIVERSIDAD DE CARABOBO</w:t>
      </w:r>
      <w:r>
        <w:rPr>
          <w:rFonts w:ascii="Arial" w:hAnsi="Arial" w:cs="Arial"/>
          <w:b/>
        </w:rPr>
        <w:t xml:space="preserve"> </w:t>
      </w:r>
      <w:r w:rsidRPr="001B79E8">
        <w:rPr>
          <w:rFonts w:ascii="Arial" w:hAnsi="Arial" w:cs="Arial"/>
        </w:rPr>
        <w:t>y todos mis profesores, los cuales me bri</w:t>
      </w:r>
      <w:r>
        <w:rPr>
          <w:rFonts w:ascii="Arial" w:hAnsi="Arial" w:cs="Arial"/>
        </w:rPr>
        <w:t>n</w:t>
      </w:r>
      <w:r w:rsidRPr="001B79E8">
        <w:rPr>
          <w:rFonts w:ascii="Arial" w:hAnsi="Arial" w:cs="Arial"/>
        </w:rPr>
        <w:t>daron su conocimiento y sabiduría durante mi desarrollo profesional.</w:t>
      </w:r>
    </w:p>
    <w:p w:rsidR="00096B00" w:rsidRPr="003B149E" w:rsidRDefault="00096B00" w:rsidP="007D19B4">
      <w:pPr>
        <w:keepNext/>
        <w:widowControl w:val="0"/>
        <w:spacing w:line="360" w:lineRule="auto"/>
        <w:jc w:val="both"/>
        <w:rPr>
          <w:rFonts w:ascii="Arial" w:hAnsi="Arial" w:cs="Arial"/>
          <w:sz w:val="24"/>
          <w:szCs w:val="24"/>
        </w:rPr>
      </w:pPr>
      <w:r w:rsidRPr="003B149E">
        <w:rPr>
          <w:rFonts w:ascii="Arial" w:hAnsi="Arial" w:cs="Arial"/>
          <w:sz w:val="24"/>
          <w:szCs w:val="24"/>
        </w:rPr>
        <w:t>En general,  son muchas las personas que han formado parte de mi vida a la que me encantaría agradecerles su amistad, consejos, apoyo, ánimo y compañía en los momentos difíciles</w:t>
      </w:r>
      <w:r>
        <w:rPr>
          <w:rFonts w:ascii="Arial" w:hAnsi="Arial" w:cs="Arial"/>
          <w:sz w:val="24"/>
          <w:szCs w:val="24"/>
        </w:rPr>
        <w:t>;</w:t>
      </w:r>
      <w:r w:rsidRPr="003B149E">
        <w:rPr>
          <w:rFonts w:ascii="Arial" w:hAnsi="Arial" w:cs="Arial"/>
          <w:sz w:val="24"/>
          <w:szCs w:val="24"/>
        </w:rPr>
        <w:t xml:space="preserve"> algunas no están aquí conmigo</w:t>
      </w:r>
      <w:r>
        <w:rPr>
          <w:rFonts w:ascii="Arial" w:hAnsi="Arial" w:cs="Arial"/>
          <w:sz w:val="24"/>
          <w:szCs w:val="24"/>
        </w:rPr>
        <w:t>,</w:t>
      </w:r>
      <w:r w:rsidRPr="003B149E">
        <w:rPr>
          <w:rFonts w:ascii="Arial" w:hAnsi="Arial" w:cs="Arial"/>
          <w:sz w:val="24"/>
          <w:szCs w:val="24"/>
        </w:rPr>
        <w:t xml:space="preserve"> y otras en mis recuerdos</w:t>
      </w:r>
      <w:r>
        <w:rPr>
          <w:rFonts w:ascii="Arial" w:hAnsi="Arial" w:cs="Arial"/>
          <w:sz w:val="24"/>
          <w:szCs w:val="24"/>
        </w:rPr>
        <w:t>,</w:t>
      </w:r>
      <w:r w:rsidRPr="003B149E">
        <w:rPr>
          <w:rFonts w:ascii="Arial" w:hAnsi="Arial" w:cs="Arial"/>
          <w:sz w:val="24"/>
          <w:szCs w:val="24"/>
        </w:rPr>
        <w:t xml:space="preserve"> sin importar donde estén quiero darle la</w:t>
      </w:r>
      <w:r>
        <w:rPr>
          <w:rFonts w:ascii="Arial" w:hAnsi="Arial" w:cs="Arial"/>
          <w:sz w:val="24"/>
          <w:szCs w:val="24"/>
        </w:rPr>
        <w:t>s gracias por formar parte de mí,</w:t>
      </w:r>
      <w:r w:rsidRPr="003B149E">
        <w:rPr>
          <w:rFonts w:ascii="Arial" w:hAnsi="Arial" w:cs="Arial"/>
          <w:sz w:val="24"/>
          <w:szCs w:val="24"/>
        </w:rPr>
        <w:t xml:space="preserve"> por todo lo que me han brindado y sus bendiciones </w:t>
      </w:r>
    </w:p>
    <w:p w:rsidR="00096B00" w:rsidRDefault="00096B00" w:rsidP="007D19B4">
      <w:pPr>
        <w:keepNext/>
        <w:widowControl w:val="0"/>
        <w:jc w:val="both"/>
        <w:rPr>
          <w:rFonts w:ascii="Blackadder ITC" w:hAnsi="Blackadder ITC" w:cs="Arial"/>
          <w:b/>
          <w:color w:val="0070C0"/>
          <w:sz w:val="36"/>
          <w:szCs w:val="32"/>
        </w:rPr>
      </w:pPr>
    </w:p>
    <w:p w:rsidR="00096B00" w:rsidRPr="00155ACC" w:rsidRDefault="00096B00" w:rsidP="007D19B4">
      <w:pPr>
        <w:keepNext/>
        <w:widowControl w:val="0"/>
        <w:jc w:val="right"/>
        <w:rPr>
          <w:rFonts w:ascii="Blackadder ITC" w:hAnsi="Blackadder ITC" w:cs="Arial"/>
          <w:b/>
          <w:sz w:val="36"/>
          <w:szCs w:val="32"/>
        </w:rPr>
      </w:pPr>
      <w:r w:rsidRPr="00155ACC">
        <w:rPr>
          <w:rFonts w:ascii="Blackadder ITC" w:hAnsi="Blackadder ITC" w:cs="Arial"/>
          <w:b/>
          <w:sz w:val="36"/>
          <w:szCs w:val="32"/>
        </w:rPr>
        <w:t xml:space="preserve">Gracias a todos… </w:t>
      </w:r>
    </w:p>
    <w:p w:rsidR="00096B00" w:rsidRPr="00155ACC" w:rsidRDefault="00096B00" w:rsidP="007D19B4">
      <w:pPr>
        <w:keepNext/>
        <w:widowControl w:val="0"/>
        <w:jc w:val="right"/>
        <w:rPr>
          <w:rFonts w:ascii="Blackadder ITC" w:hAnsi="Blackadder ITC" w:cs="Arial"/>
          <w:b/>
          <w:sz w:val="36"/>
          <w:szCs w:val="32"/>
        </w:rPr>
      </w:pPr>
    </w:p>
    <w:p w:rsidR="00096B00" w:rsidRPr="00E57B8B" w:rsidRDefault="00096B00" w:rsidP="007D19B4">
      <w:pPr>
        <w:keepNext/>
        <w:widowControl w:val="0"/>
        <w:jc w:val="right"/>
        <w:rPr>
          <w:rFonts w:ascii="Blackadder ITC" w:hAnsi="Blackadder ITC" w:cs="Arial"/>
          <w:b/>
          <w:sz w:val="36"/>
          <w:szCs w:val="32"/>
        </w:rPr>
      </w:pPr>
      <w:r w:rsidRPr="00155ACC">
        <w:rPr>
          <w:rFonts w:ascii="Blackadder ITC" w:hAnsi="Blackadder ITC" w:cs="Arial"/>
          <w:b/>
          <w:sz w:val="36"/>
          <w:szCs w:val="32"/>
        </w:rPr>
        <w:t>María</w:t>
      </w:r>
      <w:r>
        <w:rPr>
          <w:rFonts w:ascii="Blackadder ITC" w:hAnsi="Blackadder ITC" w:cs="Arial"/>
          <w:b/>
          <w:sz w:val="36"/>
          <w:szCs w:val="32"/>
        </w:rPr>
        <w:t xml:space="preserve"> </w:t>
      </w:r>
      <w:r w:rsidRPr="00155ACC">
        <w:rPr>
          <w:rFonts w:ascii="Blackadder ITC" w:hAnsi="Blackadder ITC" w:cs="Arial"/>
          <w:b/>
          <w:sz w:val="36"/>
          <w:szCs w:val="32"/>
        </w:rPr>
        <w:t>Gutiérrez</w:t>
      </w:r>
    </w:p>
    <w:p w:rsidR="00096B00" w:rsidRDefault="00096B00" w:rsidP="007D19B4">
      <w:pPr>
        <w:keepNext/>
        <w:widowControl w:val="0"/>
        <w:tabs>
          <w:tab w:val="left" w:pos="284"/>
        </w:tabs>
        <w:spacing w:after="0" w:line="240" w:lineRule="auto"/>
        <w:jc w:val="center"/>
        <w:rPr>
          <w:rFonts w:ascii="Arial" w:hAnsi="Arial" w:cs="Arial"/>
          <w:b/>
          <w:sz w:val="24"/>
          <w:szCs w:val="24"/>
        </w:rPr>
      </w:pPr>
      <w:r w:rsidRPr="006650B5">
        <w:rPr>
          <w:rFonts w:ascii="Arial" w:hAnsi="Arial" w:cs="Arial"/>
          <w:b/>
          <w:sz w:val="24"/>
          <w:szCs w:val="24"/>
        </w:rPr>
        <w:t>AGRADECIMIENTO</w:t>
      </w:r>
    </w:p>
    <w:p w:rsidR="00096B00" w:rsidRPr="006650B5" w:rsidRDefault="00096B00" w:rsidP="007D19B4">
      <w:pPr>
        <w:keepNext/>
        <w:widowControl w:val="0"/>
        <w:tabs>
          <w:tab w:val="left" w:pos="284"/>
        </w:tabs>
        <w:spacing w:after="0" w:line="240" w:lineRule="auto"/>
        <w:jc w:val="center"/>
        <w:rPr>
          <w:rFonts w:ascii="Arial" w:hAnsi="Arial" w:cs="Arial"/>
          <w:b/>
          <w:sz w:val="24"/>
          <w:szCs w:val="24"/>
        </w:rPr>
      </w:pPr>
    </w:p>
    <w:p w:rsidR="00096B00" w:rsidRPr="009B5430" w:rsidRDefault="00096B00" w:rsidP="007D19B4">
      <w:pPr>
        <w:keepNext/>
        <w:widowControl w:val="0"/>
        <w:spacing w:line="360" w:lineRule="auto"/>
        <w:jc w:val="both"/>
        <w:rPr>
          <w:rFonts w:ascii="Arial" w:hAnsi="Arial" w:cs="Arial"/>
          <w:sz w:val="24"/>
          <w:szCs w:val="24"/>
        </w:rPr>
      </w:pPr>
      <w:r w:rsidRPr="009B5430">
        <w:rPr>
          <w:rFonts w:ascii="Arial" w:hAnsi="Arial" w:cs="Arial"/>
          <w:sz w:val="24"/>
          <w:szCs w:val="24"/>
        </w:rPr>
        <w:t>Agradezco a Dios por protegerme durante todo mi camino y darme fuerzas para superar obstáculos y dificultades a lo largo de toda mi vida.</w:t>
      </w:r>
    </w:p>
    <w:p w:rsidR="00096B00" w:rsidRPr="009B5430" w:rsidRDefault="00096B00" w:rsidP="007D19B4">
      <w:pPr>
        <w:keepNext/>
        <w:widowControl w:val="0"/>
        <w:spacing w:line="360" w:lineRule="auto"/>
        <w:jc w:val="both"/>
        <w:rPr>
          <w:rFonts w:ascii="Arial" w:hAnsi="Arial" w:cs="Arial"/>
          <w:sz w:val="24"/>
          <w:szCs w:val="24"/>
        </w:rPr>
      </w:pPr>
      <w:r w:rsidRPr="009B5430">
        <w:rPr>
          <w:rFonts w:ascii="Arial" w:hAnsi="Arial" w:cs="Arial"/>
          <w:sz w:val="24"/>
          <w:szCs w:val="24"/>
        </w:rPr>
        <w:t>A  mi  madre Nuris Sánchez , que  con  su  demostración de  una  madre  ejemplar  me  ha enseñado a no desfallecer ni rendirme ante nada y siempre perseverar a través de sus sabios consejos</w:t>
      </w:r>
    </w:p>
    <w:p w:rsidR="00096B00" w:rsidRPr="009B5430" w:rsidRDefault="00096B00" w:rsidP="007D19B4">
      <w:pPr>
        <w:keepNext/>
        <w:widowControl w:val="0"/>
        <w:spacing w:line="360" w:lineRule="auto"/>
        <w:jc w:val="both"/>
        <w:rPr>
          <w:rFonts w:ascii="Arial" w:hAnsi="Arial" w:cs="Arial"/>
          <w:sz w:val="24"/>
          <w:szCs w:val="24"/>
        </w:rPr>
      </w:pPr>
      <w:r w:rsidRPr="009B5430">
        <w:rPr>
          <w:rFonts w:ascii="Arial" w:hAnsi="Arial" w:cs="Arial"/>
          <w:sz w:val="24"/>
          <w:szCs w:val="24"/>
        </w:rPr>
        <w:t>A mis compañeras de tesis María Gutiérrez y Amelia antillano, sin  ustedes  no  existiría  hoy  esta  tesis  y  no  existiría esta  amistad  que  tenemos, que con  éxito logramos culminar este gran proyecto, las quiero</w:t>
      </w:r>
    </w:p>
    <w:p w:rsidR="00096B00" w:rsidRPr="009B5430" w:rsidRDefault="00096B00" w:rsidP="007D19B4">
      <w:pPr>
        <w:keepNext/>
        <w:widowControl w:val="0"/>
        <w:spacing w:line="360" w:lineRule="auto"/>
        <w:jc w:val="both"/>
        <w:rPr>
          <w:rFonts w:ascii="Arial" w:hAnsi="Arial" w:cs="Arial"/>
          <w:sz w:val="24"/>
          <w:szCs w:val="24"/>
        </w:rPr>
      </w:pPr>
      <w:r w:rsidRPr="009B5430">
        <w:rPr>
          <w:rFonts w:ascii="Arial" w:hAnsi="Arial" w:cs="Arial"/>
          <w:sz w:val="24"/>
          <w:szCs w:val="24"/>
        </w:rPr>
        <w:t>Le agradezco la confianza, apoyo y dedicación de tiempo a mi tutor Judit</w:t>
      </w:r>
      <w:r>
        <w:rPr>
          <w:rFonts w:ascii="Arial" w:hAnsi="Arial" w:cs="Arial"/>
          <w:sz w:val="24"/>
          <w:szCs w:val="24"/>
        </w:rPr>
        <w:t>h</w:t>
      </w:r>
      <w:r w:rsidRPr="009B5430">
        <w:rPr>
          <w:rFonts w:ascii="Arial" w:hAnsi="Arial" w:cs="Arial"/>
          <w:sz w:val="24"/>
          <w:szCs w:val="24"/>
        </w:rPr>
        <w:t xml:space="preserve"> Bracho </w:t>
      </w:r>
      <w:r>
        <w:rPr>
          <w:rFonts w:ascii="Arial" w:hAnsi="Arial" w:cs="Arial"/>
          <w:sz w:val="24"/>
          <w:szCs w:val="24"/>
        </w:rPr>
        <w:t>p</w:t>
      </w:r>
      <w:r w:rsidRPr="009B5430">
        <w:rPr>
          <w:rFonts w:ascii="Arial" w:hAnsi="Arial" w:cs="Arial"/>
          <w:sz w:val="24"/>
          <w:szCs w:val="24"/>
        </w:rPr>
        <w:t>or haber compartido conmigo sus conocimientos y a</w:t>
      </w:r>
      <w:r>
        <w:rPr>
          <w:rFonts w:ascii="Arial" w:hAnsi="Arial" w:cs="Arial"/>
          <w:sz w:val="24"/>
          <w:szCs w:val="24"/>
        </w:rPr>
        <w:t>s</w:t>
      </w:r>
      <w:r w:rsidRPr="009B5430">
        <w:rPr>
          <w:rFonts w:ascii="Arial" w:hAnsi="Arial" w:cs="Arial"/>
          <w:sz w:val="24"/>
          <w:szCs w:val="24"/>
        </w:rPr>
        <w:t>esorías</w:t>
      </w:r>
    </w:p>
    <w:p w:rsidR="00096B00" w:rsidRPr="009B5430" w:rsidRDefault="00096B00" w:rsidP="007D19B4">
      <w:pPr>
        <w:keepNext/>
        <w:widowControl w:val="0"/>
        <w:spacing w:line="360" w:lineRule="auto"/>
        <w:jc w:val="both"/>
        <w:rPr>
          <w:rFonts w:ascii="Arial" w:hAnsi="Arial" w:cs="Arial"/>
          <w:sz w:val="24"/>
          <w:szCs w:val="24"/>
        </w:rPr>
      </w:pPr>
      <w:r w:rsidRPr="009B5430">
        <w:rPr>
          <w:rFonts w:ascii="Arial" w:hAnsi="Arial" w:cs="Arial"/>
          <w:sz w:val="24"/>
          <w:szCs w:val="24"/>
        </w:rPr>
        <w:t xml:space="preserve">A la </w:t>
      </w:r>
      <w:r w:rsidRPr="000D7DC1">
        <w:rPr>
          <w:rFonts w:ascii="Arial" w:hAnsi="Arial" w:cs="Arial"/>
          <w:b/>
          <w:sz w:val="24"/>
          <w:szCs w:val="24"/>
        </w:rPr>
        <w:t>UNIVERSIDAD DE CARABOBO</w:t>
      </w:r>
      <w:r w:rsidRPr="009B5430">
        <w:rPr>
          <w:rFonts w:ascii="Arial" w:hAnsi="Arial" w:cs="Arial"/>
          <w:sz w:val="24"/>
          <w:szCs w:val="24"/>
        </w:rPr>
        <w:t xml:space="preserve"> por darme la oportunidad  de estudiar y dejarme formar en ella, para lograr ser un profesional</w:t>
      </w:r>
      <w:r>
        <w:rPr>
          <w:rFonts w:ascii="Arial" w:hAnsi="Arial" w:cs="Arial"/>
          <w:sz w:val="24"/>
          <w:szCs w:val="24"/>
        </w:rPr>
        <w:t>.</w:t>
      </w:r>
    </w:p>
    <w:p w:rsidR="00096B00" w:rsidRPr="009B5430" w:rsidRDefault="00096B00" w:rsidP="007D19B4">
      <w:pPr>
        <w:keepNext/>
        <w:widowControl w:val="0"/>
        <w:spacing w:line="360" w:lineRule="auto"/>
        <w:jc w:val="both"/>
        <w:rPr>
          <w:rFonts w:ascii="Arial" w:hAnsi="Arial" w:cs="Arial"/>
          <w:sz w:val="24"/>
          <w:szCs w:val="24"/>
        </w:rPr>
      </w:pPr>
      <w:r w:rsidRPr="009B5430">
        <w:rPr>
          <w:rFonts w:ascii="Arial" w:hAnsi="Arial" w:cs="Arial"/>
          <w:sz w:val="24"/>
          <w:szCs w:val="24"/>
        </w:rPr>
        <w:t>Son  muchas  las  personas  que  han  formado  parte  de  mi  vida  profesional  a las  qu</w:t>
      </w:r>
      <w:r>
        <w:rPr>
          <w:rFonts w:ascii="Arial" w:hAnsi="Arial" w:cs="Arial"/>
          <w:sz w:val="24"/>
          <w:szCs w:val="24"/>
        </w:rPr>
        <w:t>e  me  encantaría  agradecerles</w:t>
      </w:r>
      <w:r w:rsidRPr="009B5430">
        <w:rPr>
          <w:rFonts w:ascii="Arial" w:hAnsi="Arial" w:cs="Arial"/>
          <w:sz w:val="24"/>
          <w:szCs w:val="24"/>
        </w:rPr>
        <w:t xml:space="preserve">  por su  amistad,  consejos,  apoyo,  ánimo  y compañía  en  los  momentos  más  difíciles  de  mi  vida.  Algunas  están  aquí conmigo</w:t>
      </w:r>
      <w:r>
        <w:rPr>
          <w:rFonts w:ascii="Arial" w:hAnsi="Arial" w:cs="Arial"/>
          <w:sz w:val="24"/>
          <w:szCs w:val="24"/>
        </w:rPr>
        <w:t>,</w:t>
      </w:r>
      <w:r w:rsidRPr="009B5430">
        <w:rPr>
          <w:rFonts w:ascii="Arial" w:hAnsi="Arial" w:cs="Arial"/>
          <w:sz w:val="24"/>
          <w:szCs w:val="24"/>
        </w:rPr>
        <w:t xml:space="preserve"> y otras en mis recuerdos y en mi corazón, sin importar en donde estén quiero darles las gracias por formar parte de mí, por todo lo que me han brindado y por todas sus bendiciones.</w:t>
      </w:r>
    </w:p>
    <w:p w:rsidR="00096B00" w:rsidRPr="00CE0DE3" w:rsidRDefault="00096B00" w:rsidP="007D19B4">
      <w:pPr>
        <w:pStyle w:val="Title"/>
        <w:keepNext/>
        <w:widowControl w:val="0"/>
        <w:spacing w:line="360" w:lineRule="auto"/>
        <w:outlineLvl w:val="0"/>
        <w:rPr>
          <w:lang w:val="es-ES"/>
        </w:rPr>
      </w:pPr>
    </w:p>
    <w:p w:rsidR="00096B00" w:rsidRPr="00155ACC" w:rsidRDefault="00096B00" w:rsidP="007D19B4">
      <w:pPr>
        <w:keepNext/>
        <w:widowControl w:val="0"/>
        <w:jc w:val="right"/>
        <w:rPr>
          <w:rFonts w:ascii="Blackadder ITC" w:hAnsi="Blackadder ITC" w:cs="Arial"/>
          <w:b/>
          <w:sz w:val="36"/>
          <w:szCs w:val="32"/>
        </w:rPr>
      </w:pPr>
      <w:r w:rsidRPr="00155ACC">
        <w:rPr>
          <w:rFonts w:ascii="Blackadder ITC" w:hAnsi="Blackadder ITC" w:cs="Arial"/>
          <w:b/>
          <w:sz w:val="36"/>
          <w:szCs w:val="32"/>
        </w:rPr>
        <w:t>Gracias……</w:t>
      </w:r>
    </w:p>
    <w:p w:rsidR="00096B00" w:rsidRPr="00155ACC" w:rsidRDefault="00096B00" w:rsidP="007D19B4">
      <w:pPr>
        <w:keepNext/>
        <w:widowControl w:val="0"/>
        <w:jc w:val="right"/>
        <w:rPr>
          <w:rFonts w:ascii="Blackadder ITC" w:hAnsi="Blackadder ITC" w:cs="Arial"/>
          <w:b/>
          <w:sz w:val="36"/>
          <w:szCs w:val="32"/>
        </w:rPr>
      </w:pPr>
    </w:p>
    <w:bookmarkEnd w:id="2"/>
    <w:bookmarkEnd w:id="3"/>
    <w:bookmarkEnd w:id="4"/>
    <w:bookmarkEnd w:id="5"/>
    <w:bookmarkEnd w:id="6"/>
    <w:bookmarkEnd w:id="7"/>
    <w:bookmarkEnd w:id="8"/>
    <w:p w:rsidR="00096B00" w:rsidRPr="00155ACC" w:rsidRDefault="00096B00" w:rsidP="007D19B4">
      <w:pPr>
        <w:keepNext/>
        <w:widowControl w:val="0"/>
        <w:jc w:val="right"/>
        <w:rPr>
          <w:rFonts w:ascii="Blackadder ITC" w:hAnsi="Blackadder ITC" w:cs="Arial"/>
          <w:b/>
          <w:sz w:val="36"/>
          <w:szCs w:val="32"/>
        </w:rPr>
      </w:pPr>
      <w:r>
        <w:rPr>
          <w:noProof/>
          <w:lang w:val="es-VE" w:eastAsia="es-VE"/>
        </w:rPr>
        <w:pict>
          <v:shape id="_x0000_s1042" type="#_x0000_t202" style="position:absolute;left:0;text-align:left;margin-left:397.35pt;margin-top:58.05pt;width:36pt;height:27pt;z-index:251670016" filled="f" stroked="f">
            <v:textbox>
              <w:txbxContent>
                <w:p w:rsidR="00096B00" w:rsidRDefault="00096B00"/>
                <w:p w:rsidR="00096B00" w:rsidRDefault="00096B00"/>
              </w:txbxContent>
            </v:textbox>
          </v:shape>
        </w:pict>
      </w:r>
      <w:r>
        <w:rPr>
          <w:noProof/>
          <w:lang w:val="es-VE" w:eastAsia="es-VE"/>
        </w:rPr>
        <w:pict>
          <v:rect id="_x0000_s1043" style="position:absolute;left:0;text-align:left;margin-left:-7.65pt;margin-top:58.05pt;width:27pt;height:27pt;z-index:251668992" stroked="f"/>
        </w:pict>
      </w:r>
      <w:r w:rsidRPr="00155ACC">
        <w:rPr>
          <w:rFonts w:ascii="Blackadder ITC" w:hAnsi="Blackadder ITC" w:cs="Arial"/>
          <w:b/>
          <w:sz w:val="36"/>
          <w:szCs w:val="32"/>
        </w:rPr>
        <w:t>Piña Jimmy</w:t>
      </w:r>
    </w:p>
    <w:p w:rsidR="00096B00" w:rsidRPr="007B48AE" w:rsidRDefault="00096B00" w:rsidP="003E79F2">
      <w:pPr>
        <w:pStyle w:val="Subtitle"/>
        <w:keepNext/>
        <w:widowControl w:val="0"/>
        <w:jc w:val="center"/>
        <w:rPr>
          <w:rFonts w:ascii="Arial" w:hAnsi="Arial" w:cs="Arial"/>
        </w:rPr>
      </w:pPr>
      <w:r w:rsidRPr="007B48AE">
        <w:rPr>
          <w:rFonts w:ascii="Arial" w:hAnsi="Arial" w:cs="Arial"/>
        </w:rPr>
        <w:t>ÍNDICE</w:t>
      </w:r>
      <w:r>
        <w:rPr>
          <w:rFonts w:ascii="Arial" w:hAnsi="Arial" w:cs="Arial"/>
        </w:rPr>
        <w:t xml:space="preserve"> GENERAL</w:t>
      </w:r>
    </w:p>
    <w:p w:rsidR="00096B00" w:rsidRPr="007B48AE" w:rsidRDefault="00096B00" w:rsidP="003E79F2">
      <w:pPr>
        <w:pStyle w:val="Subtitle"/>
        <w:keepNext/>
        <w:widowControl w:val="0"/>
        <w:rPr>
          <w:rFonts w:ascii="Arial" w:hAnsi="Arial" w:cs="Arial"/>
          <w:b w:val="0"/>
          <w:bCs w:val="0"/>
        </w:rPr>
      </w:pPr>
      <w:r>
        <w:rPr>
          <w:rFonts w:ascii="Arial" w:hAnsi="Arial" w:cs="Arial"/>
          <w:b w:val="0"/>
          <w:bCs w:val="0"/>
        </w:rPr>
        <w:t>Pág.</w:t>
      </w:r>
    </w:p>
    <w:tbl>
      <w:tblPr>
        <w:tblW w:w="0" w:type="auto"/>
        <w:tblInd w:w="108" w:type="dxa"/>
        <w:tblLook w:val="01E0"/>
      </w:tblPr>
      <w:tblGrid>
        <w:gridCol w:w="7751"/>
        <w:gridCol w:w="617"/>
      </w:tblGrid>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lang w:val="es-AR"/>
              </w:rPr>
              <w:t>Dedicatorias……………………………………………………………….</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sidRPr="00842B8A">
              <w:rPr>
                <w:rFonts w:ascii="Arial" w:hAnsi="Arial" w:cs="Arial"/>
                <w:sz w:val="24"/>
                <w:szCs w:val="24"/>
                <w:lang w:val="es-AR"/>
              </w:rPr>
              <w:t>v</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lang w:val="es-AR"/>
              </w:rPr>
              <w:t>Agradecimientos………………………………………………………….</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sidRPr="00842B8A">
              <w:rPr>
                <w:rFonts w:ascii="Arial" w:hAnsi="Arial" w:cs="Arial"/>
                <w:sz w:val="24"/>
                <w:szCs w:val="24"/>
                <w:lang w:val="es-AR"/>
              </w:rPr>
              <w:t>viii</w:t>
            </w:r>
          </w:p>
        </w:tc>
      </w:tr>
      <w:tr w:rsidR="00096B00" w:rsidRPr="00842B8A" w:rsidTr="00AA7547">
        <w:trPr>
          <w:trHeight w:hRule="exact" w:val="456"/>
        </w:trPr>
        <w:tc>
          <w:tcPr>
            <w:tcW w:w="0" w:type="auto"/>
          </w:tcPr>
          <w:p w:rsidR="00096B00" w:rsidRPr="00842B8A" w:rsidRDefault="00096B00" w:rsidP="00FB5A40">
            <w:pPr>
              <w:keepNext/>
              <w:widowControl w:val="0"/>
              <w:spacing w:after="0" w:line="240" w:lineRule="auto"/>
              <w:rPr>
                <w:rFonts w:ascii="Arial" w:hAnsi="Arial" w:cs="Arial"/>
                <w:sz w:val="24"/>
                <w:szCs w:val="24"/>
                <w:lang w:val="es-AR"/>
              </w:rPr>
            </w:pPr>
            <w:r w:rsidRPr="00842B8A">
              <w:rPr>
                <w:rFonts w:ascii="Arial" w:hAnsi="Arial" w:cs="Arial"/>
                <w:sz w:val="24"/>
                <w:szCs w:val="24"/>
                <w:lang w:val="es-AR"/>
              </w:rPr>
              <w:t>Índice De Cuadros</w:t>
            </w:r>
            <w:r>
              <w:rPr>
                <w:rFonts w:ascii="Arial" w:hAnsi="Arial" w:cs="Arial"/>
                <w:sz w:val="24"/>
                <w:szCs w:val="24"/>
                <w:lang w:val="es-AR"/>
              </w:rPr>
              <w:t>/Tablas</w:t>
            </w:r>
            <w:r w:rsidRPr="00842B8A">
              <w:rPr>
                <w:rFonts w:ascii="Arial" w:hAnsi="Arial" w:cs="Arial"/>
                <w:sz w:val="24"/>
                <w:szCs w:val="24"/>
                <w:lang w:val="es-AR"/>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xiv</w:t>
            </w:r>
          </w:p>
        </w:tc>
      </w:tr>
      <w:tr w:rsidR="00096B00" w:rsidRPr="00842B8A" w:rsidTr="003E79F2">
        <w:trPr>
          <w:trHeight w:hRule="exact" w:val="420"/>
        </w:trPr>
        <w:tc>
          <w:tcPr>
            <w:tcW w:w="0" w:type="auto"/>
          </w:tcPr>
          <w:p w:rsidR="00096B00" w:rsidRPr="00842B8A" w:rsidRDefault="00096B00" w:rsidP="00AA7547">
            <w:pPr>
              <w:keepNext/>
              <w:widowControl w:val="0"/>
              <w:spacing w:after="0" w:line="240" w:lineRule="auto"/>
              <w:rPr>
                <w:rFonts w:ascii="Arial" w:hAnsi="Arial" w:cs="Arial"/>
                <w:sz w:val="24"/>
                <w:szCs w:val="24"/>
                <w:lang w:val="es-AR"/>
              </w:rPr>
            </w:pPr>
            <w:r w:rsidRPr="00842B8A">
              <w:rPr>
                <w:rFonts w:ascii="Arial" w:hAnsi="Arial" w:cs="Arial"/>
                <w:sz w:val="24"/>
                <w:szCs w:val="24"/>
                <w:lang w:val="es-AR"/>
              </w:rPr>
              <w:t>Índice De Gráficos</w:t>
            </w:r>
            <w:r>
              <w:rPr>
                <w:rFonts w:ascii="Arial" w:hAnsi="Arial" w:cs="Arial"/>
                <w:sz w:val="24"/>
                <w:szCs w:val="24"/>
                <w:lang w:val="es-AR"/>
              </w:rPr>
              <w:t>/Figuras</w:t>
            </w:r>
            <w:bookmarkStart w:id="9" w:name="_GoBack"/>
            <w:bookmarkEnd w:id="9"/>
            <w:r w:rsidRPr="00842B8A">
              <w:rPr>
                <w:rFonts w:ascii="Arial" w:hAnsi="Arial" w:cs="Arial"/>
                <w:sz w:val="24"/>
                <w:szCs w:val="24"/>
                <w:lang w:val="es-AR"/>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xvi</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lang w:val="es-AR"/>
              </w:rPr>
              <w:t>Resumen…………………………………………………………………..</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xvii</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lang w:val="es-AR"/>
              </w:rPr>
              <w:t>Abstract……………………………………………………………………</w:t>
            </w:r>
          </w:p>
        </w:tc>
        <w:tc>
          <w:tcPr>
            <w:tcW w:w="0" w:type="auto"/>
          </w:tcPr>
          <w:p w:rsidR="00096B00" w:rsidRPr="00842B8A" w:rsidRDefault="00096B00" w:rsidP="00413477">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xviii</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lang w:val="es-AR"/>
              </w:rPr>
              <w:t>Introducción………………………………………………………………..</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19</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b/>
                <w:sz w:val="24"/>
                <w:szCs w:val="24"/>
              </w:rPr>
            </w:pPr>
            <w:r w:rsidRPr="00842B8A">
              <w:rPr>
                <w:rFonts w:ascii="Arial" w:hAnsi="Arial" w:cs="Arial"/>
                <w:b/>
                <w:sz w:val="24"/>
                <w:szCs w:val="24"/>
              </w:rPr>
              <w:t>CAPÍTULO I</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p>
        </w:tc>
      </w:tr>
      <w:tr w:rsidR="00096B00" w:rsidRPr="00842B8A" w:rsidTr="003E79F2">
        <w:trPr>
          <w:trHeight w:hRule="exact" w:val="349"/>
        </w:trPr>
        <w:tc>
          <w:tcPr>
            <w:tcW w:w="0" w:type="auto"/>
          </w:tcPr>
          <w:p w:rsidR="00096B00" w:rsidRPr="00842B8A" w:rsidRDefault="00096B00" w:rsidP="003E79F2">
            <w:pPr>
              <w:keepNext/>
              <w:widowControl w:val="0"/>
              <w:spacing w:after="0" w:line="240" w:lineRule="auto"/>
              <w:rPr>
                <w:rFonts w:ascii="Arial" w:hAnsi="Arial" w:cs="Arial"/>
                <w:b/>
                <w:sz w:val="24"/>
                <w:szCs w:val="24"/>
                <w:lang w:val="es-AR"/>
              </w:rPr>
            </w:pPr>
            <w:r w:rsidRPr="00842B8A">
              <w:rPr>
                <w:rFonts w:ascii="Arial" w:hAnsi="Arial" w:cs="Arial"/>
                <w:b/>
                <w:sz w:val="24"/>
                <w:szCs w:val="24"/>
              </w:rPr>
              <w:t>EL PROBLEMA</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rPr>
              <w:t>Planteamiento Del Problema…………….……………………….…</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21</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rPr>
              <w:t>Objetivos de la Investigación…………….………………………..</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sidRPr="00842B8A">
              <w:rPr>
                <w:rFonts w:ascii="Arial" w:hAnsi="Arial" w:cs="Arial"/>
                <w:sz w:val="24"/>
                <w:szCs w:val="24"/>
                <w:lang w:val="es-AR"/>
              </w:rPr>
              <w:t>25</w:t>
            </w:r>
          </w:p>
        </w:tc>
      </w:tr>
      <w:tr w:rsidR="00096B00" w:rsidRPr="00842B8A" w:rsidTr="003E79F2">
        <w:trPr>
          <w:trHeight w:hRule="exact" w:val="420"/>
        </w:trPr>
        <w:tc>
          <w:tcPr>
            <w:tcW w:w="0" w:type="auto"/>
          </w:tcPr>
          <w:p w:rsidR="00096B00" w:rsidRDefault="00096B00" w:rsidP="003E79F2">
            <w:pPr>
              <w:keepNext/>
              <w:widowControl w:val="0"/>
              <w:spacing w:after="0" w:line="240" w:lineRule="auto"/>
              <w:rPr>
                <w:rFonts w:ascii="Arial" w:hAnsi="Arial" w:cs="Arial"/>
                <w:sz w:val="24"/>
                <w:szCs w:val="24"/>
              </w:rPr>
            </w:pPr>
            <w:r>
              <w:rPr>
                <w:rFonts w:ascii="Arial" w:hAnsi="Arial" w:cs="Arial"/>
                <w:sz w:val="24"/>
                <w:szCs w:val="24"/>
              </w:rPr>
              <w:t xml:space="preserve">     Objetivo General…………………………………………………….</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25</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Objetivos Específicos…………………………………………………</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sidRPr="00842B8A">
              <w:rPr>
                <w:rFonts w:ascii="Arial" w:hAnsi="Arial" w:cs="Arial"/>
                <w:sz w:val="24"/>
                <w:szCs w:val="24"/>
                <w:lang w:val="es-AR"/>
              </w:rPr>
              <w:t>25</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rPr>
              <w:t>Justificación de la Investigación…….…………………………….</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25</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b/>
                <w:sz w:val="24"/>
                <w:szCs w:val="24"/>
              </w:rPr>
            </w:pPr>
            <w:r w:rsidRPr="00842B8A">
              <w:rPr>
                <w:rFonts w:ascii="Arial" w:hAnsi="Arial" w:cs="Arial"/>
                <w:b/>
                <w:sz w:val="24"/>
                <w:szCs w:val="24"/>
              </w:rPr>
              <w:t>CAPÍTULO II</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b/>
                <w:sz w:val="24"/>
                <w:szCs w:val="24"/>
                <w:lang w:val="es-AR"/>
              </w:rPr>
            </w:pPr>
            <w:r w:rsidRPr="00842B8A">
              <w:rPr>
                <w:rFonts w:ascii="Arial" w:hAnsi="Arial" w:cs="Arial"/>
                <w:b/>
                <w:sz w:val="24"/>
                <w:szCs w:val="24"/>
              </w:rPr>
              <w:t>MARCO TEÓRICO REFERENCIAL</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rPr>
              <w:t>Antecedentes de la Investigación………………………………....</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28</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Referentes Teóricos……………………………………………….</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33</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Teoría de la Motivación Humana (Abrahán Maslow)……</w:t>
            </w:r>
            <w:r>
              <w:rPr>
                <w:rFonts w:ascii="Arial" w:hAnsi="Arial" w:cs="Arial"/>
                <w:sz w:val="24"/>
                <w:szCs w:val="24"/>
              </w:rPr>
              <w:t>…..</w:t>
            </w:r>
            <w:r w:rsidRPr="00842B8A">
              <w:rPr>
                <w:rFonts w:ascii="Arial" w:hAnsi="Arial" w:cs="Arial"/>
                <w:sz w:val="24"/>
                <w:szCs w:val="24"/>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34</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687438">
              <w:rPr>
                <w:rFonts w:ascii="Arial" w:hAnsi="Arial" w:cs="Arial"/>
                <w:color w:val="000000"/>
                <w:sz w:val="24"/>
              </w:rPr>
              <w:t xml:space="preserve">      Teoría de la Motivación e Higiene de Herzberg</w:t>
            </w:r>
            <w:r w:rsidRPr="00842B8A">
              <w:rPr>
                <w:rFonts w:ascii="Arial" w:hAnsi="Arial" w:cs="Arial"/>
                <w:color w:val="000000"/>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37</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rPr>
              <w:t>Bases Teóricas……………………………………………………..</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40</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Motivación…….……………….…………………………………</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sidRPr="00842B8A">
              <w:rPr>
                <w:rFonts w:ascii="Arial" w:hAnsi="Arial" w:cs="Arial"/>
                <w:sz w:val="24"/>
                <w:szCs w:val="24"/>
                <w:lang w:val="es-AR"/>
              </w:rPr>
              <w:t>4</w:t>
            </w:r>
            <w:r>
              <w:rPr>
                <w:rFonts w:ascii="Arial" w:hAnsi="Arial" w:cs="Arial"/>
                <w:sz w:val="24"/>
                <w:szCs w:val="24"/>
                <w:lang w:val="es-AR"/>
              </w:rPr>
              <w:t>0</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Motivación Laboral……………...……………………………….</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sidRPr="00842B8A">
              <w:rPr>
                <w:rFonts w:ascii="Arial" w:hAnsi="Arial" w:cs="Arial"/>
                <w:sz w:val="24"/>
                <w:szCs w:val="24"/>
                <w:lang w:val="es-AR"/>
              </w:rPr>
              <w:t>4</w:t>
            </w:r>
            <w:r>
              <w:rPr>
                <w:rFonts w:ascii="Arial" w:hAnsi="Arial" w:cs="Arial"/>
                <w:sz w:val="24"/>
                <w:szCs w:val="24"/>
                <w:lang w:val="es-AR"/>
              </w:rPr>
              <w:t>1</w:t>
            </w:r>
          </w:p>
        </w:tc>
      </w:tr>
      <w:tr w:rsidR="00096B00" w:rsidRPr="00842B8A" w:rsidTr="003E79F2">
        <w:trPr>
          <w:trHeight w:hRule="exact" w:val="420"/>
        </w:trPr>
        <w:tc>
          <w:tcPr>
            <w:tcW w:w="0" w:type="auto"/>
          </w:tcPr>
          <w:p w:rsidR="00096B00" w:rsidRPr="00842B8A" w:rsidRDefault="00096B00" w:rsidP="003E79F2">
            <w:pPr>
              <w:keepNext/>
              <w:widowControl w:val="0"/>
              <w:autoSpaceDE w:val="0"/>
              <w:autoSpaceDN w:val="0"/>
              <w:adjustRightInd w:val="0"/>
              <w:spacing w:after="0" w:line="240" w:lineRule="auto"/>
              <w:rPr>
                <w:rFonts w:ascii="Arial" w:hAnsi="Arial" w:cs="Arial"/>
                <w:bCs/>
                <w:sz w:val="24"/>
                <w:szCs w:val="24"/>
              </w:rPr>
            </w:pPr>
            <w:r w:rsidRPr="00842B8A">
              <w:rPr>
                <w:rFonts w:ascii="Arial" w:hAnsi="Arial" w:cs="Arial"/>
                <w:bCs/>
                <w:sz w:val="24"/>
                <w:szCs w:val="24"/>
              </w:rPr>
              <w:t>Importancia de la Motivación Laboral</w:t>
            </w:r>
            <w:r w:rsidRPr="00842B8A">
              <w:rPr>
                <w:rFonts w:ascii="Arial" w:hAnsi="Arial" w:cs="Arial"/>
                <w:sz w:val="24"/>
                <w:szCs w:val="24"/>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sidRPr="00842B8A">
              <w:rPr>
                <w:rFonts w:ascii="Arial" w:hAnsi="Arial" w:cs="Arial"/>
                <w:sz w:val="24"/>
                <w:szCs w:val="24"/>
                <w:lang w:val="es-AR"/>
              </w:rPr>
              <w:t>4</w:t>
            </w:r>
            <w:r>
              <w:rPr>
                <w:rFonts w:ascii="Arial" w:hAnsi="Arial" w:cs="Arial"/>
                <w:sz w:val="24"/>
                <w:szCs w:val="24"/>
                <w:lang w:val="es-AR"/>
              </w:rPr>
              <w:t>2</w:t>
            </w:r>
          </w:p>
        </w:tc>
      </w:tr>
      <w:tr w:rsidR="00096B00" w:rsidRPr="00842B8A" w:rsidTr="003E79F2">
        <w:trPr>
          <w:trHeight w:hRule="exact" w:val="420"/>
        </w:trPr>
        <w:tc>
          <w:tcPr>
            <w:tcW w:w="0" w:type="auto"/>
          </w:tcPr>
          <w:p w:rsidR="00096B00" w:rsidRPr="00842B8A" w:rsidRDefault="00096B00" w:rsidP="003E79F2">
            <w:pPr>
              <w:keepNext/>
              <w:widowControl w:val="0"/>
              <w:autoSpaceDE w:val="0"/>
              <w:autoSpaceDN w:val="0"/>
              <w:adjustRightInd w:val="0"/>
              <w:spacing w:after="0" w:line="240" w:lineRule="auto"/>
              <w:rPr>
                <w:rFonts w:ascii="Arial" w:hAnsi="Arial" w:cs="Arial"/>
                <w:bCs/>
                <w:sz w:val="24"/>
                <w:szCs w:val="24"/>
              </w:rPr>
            </w:pPr>
            <w:r w:rsidRPr="00842B8A">
              <w:rPr>
                <w:rFonts w:ascii="Arial" w:hAnsi="Arial" w:cs="Arial"/>
                <w:bCs/>
                <w:sz w:val="24"/>
                <w:szCs w:val="24"/>
              </w:rPr>
              <w:t>Ocho Maneras de Motivación Laboral………………….</w:t>
            </w:r>
          </w:p>
        </w:tc>
        <w:tc>
          <w:tcPr>
            <w:tcW w:w="0" w:type="auto"/>
          </w:tcPr>
          <w:p w:rsidR="00096B00" w:rsidRPr="002F3842" w:rsidRDefault="00096B00" w:rsidP="003E79F2">
            <w:pPr>
              <w:keepNext/>
              <w:widowControl w:val="0"/>
              <w:spacing w:after="0" w:line="240" w:lineRule="auto"/>
              <w:jc w:val="right"/>
              <w:rPr>
                <w:rFonts w:ascii="Arial" w:hAnsi="Arial" w:cs="Arial"/>
                <w:sz w:val="24"/>
                <w:szCs w:val="24"/>
                <w:lang w:val="es-AR"/>
              </w:rPr>
            </w:pPr>
            <w:r w:rsidRPr="002F3842">
              <w:rPr>
                <w:rFonts w:ascii="Arial" w:hAnsi="Arial" w:cs="Arial"/>
                <w:sz w:val="24"/>
                <w:szCs w:val="24"/>
                <w:lang w:val="es-AR"/>
              </w:rPr>
              <w:t>43</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Desempeño Laboral……………………………….……………</w:t>
            </w:r>
          </w:p>
        </w:tc>
        <w:tc>
          <w:tcPr>
            <w:tcW w:w="0" w:type="auto"/>
          </w:tcPr>
          <w:p w:rsidR="00096B00" w:rsidRPr="002F3842" w:rsidRDefault="00096B00" w:rsidP="003E79F2">
            <w:pPr>
              <w:keepNext/>
              <w:widowControl w:val="0"/>
              <w:spacing w:after="0" w:line="240" w:lineRule="auto"/>
              <w:jc w:val="right"/>
              <w:rPr>
                <w:rFonts w:ascii="Arial" w:hAnsi="Arial" w:cs="Arial"/>
                <w:sz w:val="24"/>
                <w:szCs w:val="24"/>
                <w:lang w:val="es-AR"/>
              </w:rPr>
            </w:pPr>
            <w:r w:rsidRPr="002F3842">
              <w:rPr>
                <w:rFonts w:ascii="Arial" w:hAnsi="Arial" w:cs="Arial"/>
                <w:sz w:val="24"/>
                <w:szCs w:val="24"/>
                <w:lang w:val="es-AR"/>
              </w:rPr>
              <w:t>45</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Factores de motivación y su relación con el desempeño laboral</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46</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Satisfacción del trabajo………………………………………….</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sidRPr="00842B8A">
              <w:rPr>
                <w:rFonts w:ascii="Arial" w:hAnsi="Arial" w:cs="Arial"/>
                <w:sz w:val="24"/>
                <w:szCs w:val="24"/>
                <w:lang w:val="es-AR"/>
              </w:rPr>
              <w:t>5</w:t>
            </w:r>
            <w:r>
              <w:rPr>
                <w:rFonts w:ascii="Arial" w:hAnsi="Arial" w:cs="Arial"/>
                <w:sz w:val="24"/>
                <w:szCs w:val="24"/>
                <w:lang w:val="es-AR"/>
              </w:rPr>
              <w:t>4</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Causas de Satisfacción Laboral………………………….</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58</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Desarrollo Personal………………..……………….……………</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noProof/>
                <w:lang w:val="es-VE" w:eastAsia="es-VE"/>
              </w:rPr>
              <w:pict>
                <v:rect id="_x0000_s1044" style="position:absolute;left:0;text-align:left;margin-left:37.9pt;margin-top:6.6pt;width:25.5pt;height:29.35pt;z-index:251673088;mso-position-horizontal-relative:text;mso-position-vertical-relative:text" stroked="f"/>
              </w:pict>
            </w:r>
            <w:r>
              <w:rPr>
                <w:rFonts w:ascii="Arial" w:hAnsi="Arial" w:cs="Arial"/>
                <w:sz w:val="24"/>
                <w:szCs w:val="24"/>
                <w:lang w:val="es-AR"/>
              </w:rPr>
              <w:t>59</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Objetivos del desarrollo personal…………………………...</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60</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Herramientas para el desarrollo personal………………….</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61</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Cambio Organizacional...……………………………….……</w:t>
            </w:r>
          </w:p>
        </w:tc>
        <w:tc>
          <w:tcPr>
            <w:tcW w:w="0" w:type="auto"/>
          </w:tcPr>
          <w:p w:rsidR="00096B00" w:rsidRPr="002F3842" w:rsidRDefault="00096B00" w:rsidP="003E79F2">
            <w:pPr>
              <w:keepNext/>
              <w:widowControl w:val="0"/>
              <w:spacing w:after="0" w:line="240" w:lineRule="auto"/>
              <w:jc w:val="right"/>
              <w:rPr>
                <w:rFonts w:ascii="Arial" w:hAnsi="Arial" w:cs="Arial"/>
                <w:sz w:val="24"/>
                <w:szCs w:val="24"/>
                <w:lang w:val="es-AR"/>
              </w:rPr>
            </w:pPr>
            <w:r w:rsidRPr="002F3842">
              <w:rPr>
                <w:rFonts w:ascii="Arial" w:hAnsi="Arial" w:cs="Arial"/>
                <w:sz w:val="24"/>
                <w:szCs w:val="24"/>
                <w:lang w:val="es-AR"/>
              </w:rPr>
              <w:t>62</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Factores de motivación y el Clima organizacional…………..</w:t>
            </w:r>
          </w:p>
        </w:tc>
        <w:tc>
          <w:tcPr>
            <w:tcW w:w="0" w:type="auto"/>
          </w:tcPr>
          <w:p w:rsidR="00096B00" w:rsidRPr="002F3842" w:rsidRDefault="00096B00" w:rsidP="003E79F2">
            <w:pPr>
              <w:keepNext/>
              <w:widowControl w:val="0"/>
              <w:spacing w:after="0" w:line="240" w:lineRule="auto"/>
              <w:jc w:val="right"/>
              <w:rPr>
                <w:rFonts w:ascii="Arial" w:hAnsi="Arial" w:cs="Arial"/>
                <w:sz w:val="24"/>
                <w:szCs w:val="24"/>
                <w:lang w:val="es-AR"/>
              </w:rPr>
            </w:pPr>
            <w:r w:rsidRPr="002F3842">
              <w:rPr>
                <w:rFonts w:ascii="Arial" w:hAnsi="Arial" w:cs="Arial"/>
                <w:sz w:val="24"/>
                <w:szCs w:val="24"/>
                <w:lang w:val="es-AR"/>
              </w:rPr>
              <w:t>63</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color w:val="000000"/>
                <w:sz w:val="24"/>
              </w:rPr>
              <w:t>Promoción y Ascenso……………………..…………………….</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64</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Plan de Incentivos…………………………………………….</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66</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Ambiente Laboral……………………………………………….</w:t>
            </w:r>
          </w:p>
        </w:tc>
        <w:tc>
          <w:tcPr>
            <w:tcW w:w="0" w:type="auto"/>
          </w:tcPr>
          <w:p w:rsidR="00096B00" w:rsidRPr="002F3842" w:rsidRDefault="00096B00" w:rsidP="003E79F2">
            <w:pPr>
              <w:keepNext/>
              <w:widowControl w:val="0"/>
              <w:spacing w:after="0" w:line="240" w:lineRule="auto"/>
              <w:jc w:val="right"/>
              <w:rPr>
                <w:rFonts w:ascii="Arial" w:hAnsi="Arial" w:cs="Arial"/>
                <w:sz w:val="24"/>
                <w:szCs w:val="24"/>
                <w:lang w:val="es-AR"/>
              </w:rPr>
            </w:pPr>
            <w:r w:rsidRPr="002F3842">
              <w:rPr>
                <w:rFonts w:ascii="Arial" w:hAnsi="Arial" w:cs="Arial"/>
                <w:sz w:val="24"/>
                <w:szCs w:val="24"/>
                <w:lang w:val="es-AR"/>
              </w:rPr>
              <w:t>67</w:t>
            </w:r>
          </w:p>
        </w:tc>
      </w:tr>
      <w:tr w:rsidR="00096B00" w:rsidRPr="00842B8A" w:rsidTr="003E79F2">
        <w:trPr>
          <w:trHeight w:hRule="exact" w:val="420"/>
        </w:trPr>
        <w:tc>
          <w:tcPr>
            <w:tcW w:w="0" w:type="auto"/>
          </w:tcPr>
          <w:p w:rsidR="00096B00" w:rsidRPr="00915805" w:rsidRDefault="00096B00" w:rsidP="003E79F2">
            <w:pPr>
              <w:pStyle w:val="NormalWeb"/>
              <w:keepNext/>
              <w:widowControl w:val="0"/>
              <w:spacing w:before="0" w:beforeAutospacing="0" w:after="0" w:afterAutospacing="0"/>
              <w:rPr>
                <w:rFonts w:ascii="Arial" w:hAnsi="Arial" w:cs="Arial"/>
                <w:bCs/>
              </w:rPr>
            </w:pPr>
            <w:r w:rsidRPr="00EE08D9">
              <w:rPr>
                <w:rFonts w:ascii="Arial" w:hAnsi="Arial" w:cs="Arial"/>
                <w:bCs/>
              </w:rPr>
              <w:t>Condiciones y Medio Ambiente de Trabajo</w:t>
            </w:r>
            <w:r>
              <w:rPr>
                <w:rFonts w:ascii="Arial" w:hAnsi="Arial" w:cs="Arial"/>
                <w:bCs/>
              </w:rPr>
              <w:t>…………..………</w:t>
            </w:r>
          </w:p>
        </w:tc>
        <w:tc>
          <w:tcPr>
            <w:tcW w:w="0" w:type="auto"/>
          </w:tcPr>
          <w:p w:rsidR="00096B00" w:rsidRPr="002F3842" w:rsidRDefault="00096B00" w:rsidP="003E79F2">
            <w:pPr>
              <w:keepNext/>
              <w:widowControl w:val="0"/>
              <w:spacing w:after="0" w:line="240" w:lineRule="auto"/>
              <w:jc w:val="right"/>
              <w:rPr>
                <w:rFonts w:ascii="Arial" w:hAnsi="Arial" w:cs="Arial"/>
                <w:sz w:val="24"/>
                <w:szCs w:val="24"/>
                <w:lang w:val="es-AR"/>
              </w:rPr>
            </w:pPr>
            <w:r w:rsidRPr="002F3842">
              <w:rPr>
                <w:rFonts w:ascii="Arial" w:hAnsi="Arial" w:cs="Arial"/>
                <w:sz w:val="24"/>
                <w:szCs w:val="24"/>
                <w:lang w:val="es-AR"/>
              </w:rPr>
              <w:t>68</w:t>
            </w:r>
          </w:p>
        </w:tc>
      </w:tr>
      <w:tr w:rsidR="00096B00" w:rsidRPr="00842B8A" w:rsidTr="003E79F2">
        <w:trPr>
          <w:trHeight w:hRule="exact" w:val="420"/>
        </w:trPr>
        <w:tc>
          <w:tcPr>
            <w:tcW w:w="0" w:type="auto"/>
          </w:tcPr>
          <w:p w:rsidR="00096B00" w:rsidRPr="00E51242" w:rsidRDefault="00096B00" w:rsidP="003E79F2">
            <w:pPr>
              <w:keepNext/>
              <w:widowControl w:val="0"/>
              <w:spacing w:after="0" w:line="240" w:lineRule="auto"/>
              <w:rPr>
                <w:rFonts w:ascii="Arial" w:hAnsi="Arial" w:cs="Arial"/>
                <w:bCs/>
                <w:sz w:val="24"/>
                <w:szCs w:val="24"/>
              </w:rPr>
            </w:pPr>
            <w:r>
              <w:rPr>
                <w:rFonts w:ascii="Arial" w:hAnsi="Arial" w:cs="Arial"/>
                <w:bCs/>
                <w:sz w:val="24"/>
                <w:szCs w:val="24"/>
              </w:rPr>
              <w:t xml:space="preserve">         Orden y Limpieza…………………………………………..</w:t>
            </w:r>
          </w:p>
        </w:tc>
        <w:tc>
          <w:tcPr>
            <w:tcW w:w="0" w:type="auto"/>
          </w:tcPr>
          <w:p w:rsidR="00096B00" w:rsidRPr="002F3842" w:rsidRDefault="00096B00" w:rsidP="003E79F2">
            <w:pPr>
              <w:keepNext/>
              <w:widowControl w:val="0"/>
              <w:spacing w:after="0" w:line="240" w:lineRule="auto"/>
              <w:jc w:val="right"/>
              <w:rPr>
                <w:rFonts w:ascii="Arial" w:hAnsi="Arial" w:cs="Arial"/>
                <w:sz w:val="24"/>
                <w:szCs w:val="24"/>
                <w:lang w:val="es-AR"/>
              </w:rPr>
            </w:pPr>
            <w:r w:rsidRPr="002F3842">
              <w:rPr>
                <w:rFonts w:ascii="Arial" w:hAnsi="Arial" w:cs="Arial"/>
                <w:sz w:val="24"/>
                <w:szCs w:val="24"/>
                <w:lang w:val="es-AR"/>
              </w:rPr>
              <w:t>69</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b/>
                <w:sz w:val="24"/>
                <w:szCs w:val="24"/>
              </w:rPr>
            </w:pPr>
            <w:r w:rsidRPr="00842B8A">
              <w:rPr>
                <w:rFonts w:ascii="Arial" w:hAnsi="Arial" w:cs="Arial"/>
                <w:b/>
                <w:sz w:val="24"/>
                <w:szCs w:val="24"/>
              </w:rPr>
              <w:t>CAPITULO III</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p>
        </w:tc>
      </w:tr>
      <w:tr w:rsidR="00096B00" w:rsidRPr="00842B8A" w:rsidTr="003E79F2">
        <w:trPr>
          <w:trHeight w:hRule="exact" w:val="355"/>
        </w:trPr>
        <w:tc>
          <w:tcPr>
            <w:tcW w:w="0" w:type="auto"/>
          </w:tcPr>
          <w:p w:rsidR="00096B00" w:rsidRPr="00842B8A" w:rsidRDefault="00096B00" w:rsidP="003E79F2">
            <w:pPr>
              <w:keepNext/>
              <w:widowControl w:val="0"/>
              <w:spacing w:after="0" w:line="240" w:lineRule="auto"/>
              <w:rPr>
                <w:rFonts w:ascii="Arial" w:hAnsi="Arial" w:cs="Arial"/>
                <w:b/>
                <w:sz w:val="24"/>
                <w:szCs w:val="24"/>
                <w:lang w:val="es-AR"/>
              </w:rPr>
            </w:pPr>
            <w:r w:rsidRPr="00842B8A">
              <w:rPr>
                <w:rFonts w:ascii="Arial" w:hAnsi="Arial" w:cs="Arial"/>
                <w:b/>
                <w:sz w:val="24"/>
                <w:szCs w:val="24"/>
              </w:rPr>
              <w:t>MARCO METODOLÓGICO</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Naturaleza de la Investigación……………………………….</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72</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sidRPr="00842B8A">
              <w:rPr>
                <w:rFonts w:ascii="Arial" w:hAnsi="Arial" w:cs="Arial"/>
                <w:sz w:val="24"/>
                <w:szCs w:val="24"/>
              </w:rPr>
              <w:t>Estrategia Metodológica……………………………………….</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73</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rPr>
            </w:pPr>
            <w:r>
              <w:rPr>
                <w:rFonts w:ascii="Arial" w:hAnsi="Arial" w:cs="Arial"/>
                <w:sz w:val="24"/>
                <w:szCs w:val="24"/>
              </w:rPr>
              <w:t xml:space="preserve">          Población y Muestra</w:t>
            </w:r>
            <w:r w:rsidRPr="00842B8A">
              <w:rPr>
                <w:rFonts w:ascii="Arial" w:hAnsi="Arial" w:cs="Arial"/>
                <w:sz w:val="24"/>
                <w:szCs w:val="24"/>
              </w:rPr>
              <w:t>…………………………………………</w:t>
            </w:r>
          </w:p>
        </w:tc>
        <w:tc>
          <w:tcPr>
            <w:tcW w:w="0" w:type="auto"/>
          </w:tcPr>
          <w:p w:rsidR="00096B00" w:rsidRPr="002F3842" w:rsidRDefault="00096B00" w:rsidP="003E79F2">
            <w:pPr>
              <w:keepNext/>
              <w:widowControl w:val="0"/>
              <w:spacing w:after="0" w:line="240" w:lineRule="auto"/>
              <w:jc w:val="right"/>
              <w:rPr>
                <w:rFonts w:ascii="Arial" w:hAnsi="Arial" w:cs="Arial"/>
                <w:sz w:val="24"/>
                <w:szCs w:val="24"/>
                <w:lang w:val="es-AR"/>
              </w:rPr>
            </w:pPr>
            <w:r w:rsidRPr="002F3842">
              <w:rPr>
                <w:rFonts w:ascii="Arial" w:hAnsi="Arial" w:cs="Arial"/>
                <w:sz w:val="24"/>
                <w:szCs w:val="24"/>
                <w:lang w:val="es-AR"/>
              </w:rPr>
              <w:t>74</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rPr>
              <w:t>Técnicas e Instrumentos de Recolección de Datos…………</w:t>
            </w:r>
          </w:p>
        </w:tc>
        <w:tc>
          <w:tcPr>
            <w:tcW w:w="0" w:type="auto"/>
          </w:tcPr>
          <w:p w:rsidR="00096B00" w:rsidRPr="002F3842" w:rsidRDefault="00096B00" w:rsidP="003E79F2">
            <w:pPr>
              <w:keepNext/>
              <w:widowControl w:val="0"/>
              <w:spacing w:after="0" w:line="240" w:lineRule="auto"/>
              <w:jc w:val="right"/>
              <w:rPr>
                <w:rFonts w:ascii="Arial" w:hAnsi="Arial" w:cs="Arial"/>
                <w:sz w:val="24"/>
                <w:szCs w:val="24"/>
                <w:lang w:val="es-AR"/>
              </w:rPr>
            </w:pPr>
            <w:r w:rsidRPr="002F3842">
              <w:rPr>
                <w:rFonts w:ascii="Arial" w:hAnsi="Arial" w:cs="Arial"/>
                <w:sz w:val="24"/>
                <w:szCs w:val="24"/>
                <w:lang w:val="es-AR"/>
              </w:rPr>
              <w:t>75</w:t>
            </w:r>
          </w:p>
        </w:tc>
      </w:tr>
      <w:tr w:rsidR="00096B00" w:rsidRPr="00842B8A" w:rsidTr="003E79F2">
        <w:trPr>
          <w:trHeight w:hRule="exact" w:val="420"/>
        </w:trPr>
        <w:tc>
          <w:tcPr>
            <w:tcW w:w="0" w:type="auto"/>
          </w:tcPr>
          <w:p w:rsidR="00096B00" w:rsidRDefault="00096B00" w:rsidP="003E79F2">
            <w:pPr>
              <w:keepNext/>
              <w:widowControl w:val="0"/>
              <w:spacing w:after="0" w:line="240" w:lineRule="auto"/>
              <w:ind w:left="601"/>
              <w:rPr>
                <w:rFonts w:ascii="Arial" w:hAnsi="Arial" w:cs="Arial"/>
                <w:sz w:val="24"/>
                <w:szCs w:val="24"/>
              </w:rPr>
            </w:pPr>
            <w:r>
              <w:rPr>
                <w:rFonts w:ascii="Arial" w:hAnsi="Arial" w:cs="Arial"/>
                <w:sz w:val="24"/>
                <w:szCs w:val="24"/>
              </w:rPr>
              <w:t>Validez y confiabilidad</w:t>
            </w:r>
          </w:p>
        </w:tc>
        <w:tc>
          <w:tcPr>
            <w:tcW w:w="0" w:type="auto"/>
          </w:tcPr>
          <w:p w:rsidR="00096B00" w:rsidRPr="002F3842"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79</w:t>
            </w:r>
          </w:p>
        </w:tc>
      </w:tr>
      <w:tr w:rsidR="00096B00" w:rsidRPr="00842B8A" w:rsidTr="003E79F2">
        <w:trPr>
          <w:trHeight w:hRule="exact" w:val="420"/>
        </w:trPr>
        <w:tc>
          <w:tcPr>
            <w:tcW w:w="0" w:type="auto"/>
          </w:tcPr>
          <w:p w:rsidR="00096B00" w:rsidRDefault="00096B00" w:rsidP="003E79F2">
            <w:pPr>
              <w:keepNext/>
              <w:widowControl w:val="0"/>
              <w:spacing w:after="0" w:line="240" w:lineRule="auto"/>
              <w:ind w:left="601"/>
              <w:rPr>
                <w:rFonts w:ascii="Arial" w:hAnsi="Arial" w:cs="Arial"/>
                <w:sz w:val="24"/>
                <w:szCs w:val="24"/>
              </w:rPr>
            </w:pPr>
            <w:r>
              <w:rPr>
                <w:rFonts w:ascii="Arial" w:hAnsi="Arial" w:cs="Arial"/>
                <w:sz w:val="24"/>
                <w:szCs w:val="24"/>
              </w:rPr>
              <w:t>Operacionalización de Variable</w:t>
            </w:r>
          </w:p>
        </w:tc>
        <w:tc>
          <w:tcPr>
            <w:tcW w:w="0" w:type="auto"/>
          </w:tcPr>
          <w:p w:rsidR="00096B00"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82</w:t>
            </w:r>
          </w:p>
        </w:tc>
      </w:tr>
      <w:tr w:rsidR="00096B00" w:rsidRPr="00842B8A" w:rsidTr="003E79F2">
        <w:trPr>
          <w:trHeight w:hRule="exact" w:val="384"/>
        </w:trPr>
        <w:tc>
          <w:tcPr>
            <w:tcW w:w="0" w:type="auto"/>
          </w:tcPr>
          <w:p w:rsidR="00096B00" w:rsidRPr="00842B8A" w:rsidRDefault="00096B00" w:rsidP="003E79F2">
            <w:pPr>
              <w:keepNext/>
              <w:widowControl w:val="0"/>
              <w:spacing w:after="0" w:line="240" w:lineRule="auto"/>
              <w:rPr>
                <w:rFonts w:ascii="Arial" w:hAnsi="Arial" w:cs="Arial"/>
                <w:b/>
                <w:sz w:val="24"/>
                <w:szCs w:val="24"/>
              </w:rPr>
            </w:pPr>
            <w:r w:rsidRPr="00842B8A">
              <w:rPr>
                <w:rFonts w:ascii="Arial" w:hAnsi="Arial" w:cs="Arial"/>
                <w:b/>
                <w:sz w:val="24"/>
                <w:szCs w:val="24"/>
              </w:rPr>
              <w:t>CAPITULO IV</w:t>
            </w:r>
          </w:p>
        </w:tc>
        <w:tc>
          <w:tcPr>
            <w:tcW w:w="0" w:type="auto"/>
          </w:tcPr>
          <w:p w:rsidR="00096B00" w:rsidRPr="0061594B" w:rsidRDefault="00096B00" w:rsidP="003E79F2">
            <w:pPr>
              <w:keepNext/>
              <w:widowControl w:val="0"/>
              <w:spacing w:after="0" w:line="240" w:lineRule="auto"/>
              <w:jc w:val="right"/>
              <w:rPr>
                <w:rFonts w:ascii="Arial" w:hAnsi="Arial" w:cs="Arial"/>
                <w:b/>
                <w:sz w:val="24"/>
                <w:szCs w:val="24"/>
                <w:lang w:val="es-AR"/>
              </w:rPr>
            </w:pPr>
          </w:p>
        </w:tc>
      </w:tr>
      <w:tr w:rsidR="00096B00" w:rsidRPr="00842B8A" w:rsidTr="003E79F2">
        <w:trPr>
          <w:trHeight w:hRule="exact" w:val="401"/>
        </w:trPr>
        <w:tc>
          <w:tcPr>
            <w:tcW w:w="0" w:type="auto"/>
          </w:tcPr>
          <w:p w:rsidR="00096B00" w:rsidRPr="00842B8A" w:rsidRDefault="00096B00" w:rsidP="003E79F2">
            <w:pPr>
              <w:keepNext/>
              <w:widowControl w:val="0"/>
              <w:spacing w:after="0" w:line="240" w:lineRule="auto"/>
              <w:rPr>
                <w:rFonts w:ascii="Arial" w:hAnsi="Arial" w:cs="Arial"/>
                <w:b/>
                <w:sz w:val="24"/>
                <w:szCs w:val="24"/>
                <w:lang w:val="es-AR"/>
              </w:rPr>
            </w:pPr>
            <w:r w:rsidRPr="00842B8A">
              <w:rPr>
                <w:rFonts w:ascii="Arial" w:hAnsi="Arial" w:cs="Arial"/>
                <w:b/>
                <w:sz w:val="24"/>
                <w:szCs w:val="24"/>
                <w:lang w:val="es-MX"/>
              </w:rPr>
              <w:t>ANÁLISIS E INTERPRETACIÓN DE RESULTADOS</w:t>
            </w:r>
            <w:r w:rsidRPr="001D4F33">
              <w:rPr>
                <w:rFonts w:ascii="Arial" w:hAnsi="Arial" w:cs="Arial"/>
                <w:sz w:val="24"/>
                <w:szCs w:val="24"/>
                <w:lang w:val="es-MX"/>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86</w:t>
            </w:r>
          </w:p>
        </w:tc>
      </w:tr>
      <w:tr w:rsidR="00096B00" w:rsidRPr="00842B8A" w:rsidTr="003E79F2">
        <w:trPr>
          <w:trHeight w:hRule="exact" w:val="407"/>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b/>
                <w:sz w:val="24"/>
                <w:szCs w:val="24"/>
                <w:lang w:val="es-AR"/>
              </w:rPr>
              <w:t>CONCLUSIONES</w:t>
            </w:r>
            <w:r>
              <w:rPr>
                <w:rFonts w:ascii="Arial" w:hAnsi="Arial" w:cs="Arial"/>
                <w:sz w:val="24"/>
                <w:szCs w:val="24"/>
                <w:lang w:val="es-AR"/>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126</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b/>
                <w:sz w:val="24"/>
                <w:szCs w:val="24"/>
                <w:lang w:val="es-AR"/>
              </w:rPr>
              <w:t>RECOMENDACIONES</w:t>
            </w:r>
            <w:r w:rsidRPr="00842B8A">
              <w:rPr>
                <w:rFonts w:ascii="Arial" w:hAnsi="Arial" w:cs="Arial"/>
                <w:sz w:val="24"/>
                <w:szCs w:val="24"/>
                <w:lang w:val="es-AR"/>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129</w:t>
            </w:r>
          </w:p>
        </w:tc>
      </w:tr>
      <w:tr w:rsidR="00096B00" w:rsidRPr="00842B8A" w:rsidTr="003E79F2">
        <w:trPr>
          <w:trHeight w:hRule="exact" w:val="371"/>
        </w:trPr>
        <w:tc>
          <w:tcPr>
            <w:tcW w:w="0" w:type="auto"/>
          </w:tcPr>
          <w:p w:rsidR="00096B00" w:rsidRPr="00842B8A" w:rsidRDefault="00096B00" w:rsidP="003E79F2">
            <w:pPr>
              <w:keepNext/>
              <w:widowControl w:val="0"/>
              <w:spacing w:after="0" w:line="240" w:lineRule="auto"/>
              <w:rPr>
                <w:rFonts w:ascii="Arial" w:hAnsi="Arial" w:cs="Arial"/>
                <w:b/>
                <w:sz w:val="24"/>
                <w:szCs w:val="24"/>
                <w:lang w:val="es-AR"/>
              </w:rPr>
            </w:pPr>
            <w:r w:rsidRPr="00842B8A">
              <w:rPr>
                <w:rFonts w:ascii="Arial" w:hAnsi="Arial" w:cs="Arial"/>
                <w:b/>
                <w:bCs/>
                <w:sz w:val="24"/>
                <w:szCs w:val="24"/>
              </w:rPr>
              <w:t>LISTA DE REFERENCIAS</w:t>
            </w:r>
            <w:r w:rsidRPr="00842B8A">
              <w:rPr>
                <w:rFonts w:ascii="Arial" w:hAnsi="Arial" w:cs="Arial"/>
                <w:bCs/>
                <w:sz w:val="24"/>
                <w:szCs w:val="24"/>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131</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b/>
                <w:sz w:val="24"/>
                <w:szCs w:val="24"/>
                <w:lang w:val="es-AR"/>
              </w:rPr>
            </w:pPr>
            <w:r w:rsidRPr="00842B8A">
              <w:rPr>
                <w:rFonts w:ascii="Arial" w:hAnsi="Arial" w:cs="Arial"/>
                <w:b/>
                <w:sz w:val="24"/>
                <w:szCs w:val="24"/>
                <w:lang w:val="es-AR"/>
              </w:rPr>
              <w:t>ANEXOS</w:t>
            </w:r>
            <w:r>
              <w:rPr>
                <w:rFonts w:ascii="Arial" w:hAnsi="Arial" w:cs="Arial"/>
                <w:sz w:val="24"/>
                <w:szCs w:val="24"/>
                <w:lang w:val="es-AR"/>
              </w:rPr>
              <w:t>………………………………………………………………</w:t>
            </w:r>
            <w:r w:rsidRPr="00842B8A">
              <w:rPr>
                <w:rFonts w:ascii="Arial" w:hAnsi="Arial" w:cs="Arial"/>
                <w:sz w:val="24"/>
                <w:szCs w:val="24"/>
                <w:lang w:val="es-AR"/>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135</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lang w:val="es-AR"/>
              </w:rPr>
              <w:t>Anexo 1……………………………….………………………</w:t>
            </w:r>
            <w:r>
              <w:rPr>
                <w:rFonts w:ascii="Arial" w:hAnsi="Arial" w:cs="Arial"/>
                <w:sz w:val="24"/>
                <w:szCs w:val="24"/>
                <w:lang w:val="es-AR"/>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137</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lang w:val="es-AR"/>
              </w:rPr>
              <w:t>Anexo 2……………………………..………………………</w:t>
            </w:r>
            <w:r>
              <w:rPr>
                <w:rFonts w:ascii="Arial" w:hAnsi="Arial" w:cs="Arial"/>
                <w:sz w:val="24"/>
                <w:szCs w:val="24"/>
                <w:lang w:val="es-AR"/>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140</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lang w:val="es-AR"/>
              </w:rPr>
              <w:t>Anexo 3………………………………………………………</w:t>
            </w:r>
            <w:r>
              <w:rPr>
                <w:rFonts w:ascii="Arial" w:hAnsi="Arial" w:cs="Arial"/>
                <w:sz w:val="24"/>
                <w:szCs w:val="24"/>
                <w:lang w:val="es-AR"/>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142</w:t>
            </w:r>
          </w:p>
        </w:tc>
      </w:tr>
      <w:tr w:rsidR="00096B00" w:rsidRPr="00842B8A" w:rsidTr="003E79F2">
        <w:trPr>
          <w:trHeight w:hRule="exact" w:val="420"/>
        </w:trPr>
        <w:tc>
          <w:tcPr>
            <w:tcW w:w="0" w:type="auto"/>
          </w:tcPr>
          <w:p w:rsidR="00096B00" w:rsidRPr="00842B8A" w:rsidRDefault="00096B00" w:rsidP="003E79F2">
            <w:pPr>
              <w:keepNext/>
              <w:widowControl w:val="0"/>
              <w:spacing w:after="0" w:line="240" w:lineRule="auto"/>
              <w:rPr>
                <w:rFonts w:ascii="Arial" w:hAnsi="Arial" w:cs="Arial"/>
                <w:sz w:val="24"/>
                <w:szCs w:val="24"/>
                <w:lang w:val="es-AR"/>
              </w:rPr>
            </w:pPr>
            <w:r w:rsidRPr="00842B8A">
              <w:rPr>
                <w:rFonts w:ascii="Arial" w:hAnsi="Arial" w:cs="Arial"/>
                <w:sz w:val="24"/>
                <w:szCs w:val="24"/>
                <w:lang w:val="es-AR"/>
              </w:rPr>
              <w:t xml:space="preserve">Anexo </w:t>
            </w:r>
            <w:r>
              <w:rPr>
                <w:rFonts w:ascii="Arial" w:hAnsi="Arial" w:cs="Arial"/>
                <w:sz w:val="24"/>
                <w:szCs w:val="24"/>
                <w:lang w:val="es-AR"/>
              </w:rPr>
              <w:t>4</w:t>
            </w:r>
            <w:r w:rsidRPr="00842B8A">
              <w:rPr>
                <w:rFonts w:ascii="Arial" w:hAnsi="Arial" w:cs="Arial"/>
                <w:sz w:val="24"/>
                <w:szCs w:val="24"/>
                <w:lang w:val="es-AR"/>
              </w:rPr>
              <w:t>………………………………………………………</w:t>
            </w:r>
            <w:r>
              <w:rPr>
                <w:rFonts w:ascii="Arial" w:hAnsi="Arial" w:cs="Arial"/>
                <w:sz w:val="24"/>
                <w:szCs w:val="24"/>
                <w:lang w:val="es-AR"/>
              </w:rPr>
              <w:t>………….</w:t>
            </w:r>
          </w:p>
        </w:tc>
        <w:tc>
          <w:tcPr>
            <w:tcW w:w="0" w:type="auto"/>
          </w:tcPr>
          <w:p w:rsidR="00096B00" w:rsidRPr="00842B8A" w:rsidRDefault="00096B00" w:rsidP="003E79F2">
            <w:pPr>
              <w:keepNext/>
              <w:widowControl w:val="0"/>
              <w:spacing w:after="0" w:line="240" w:lineRule="auto"/>
              <w:jc w:val="right"/>
              <w:rPr>
                <w:rFonts w:ascii="Arial" w:hAnsi="Arial" w:cs="Arial"/>
                <w:sz w:val="24"/>
                <w:szCs w:val="24"/>
                <w:lang w:val="es-AR"/>
              </w:rPr>
            </w:pPr>
            <w:r>
              <w:rPr>
                <w:rFonts w:ascii="Arial" w:hAnsi="Arial" w:cs="Arial"/>
                <w:sz w:val="24"/>
                <w:szCs w:val="24"/>
                <w:lang w:val="es-AR"/>
              </w:rPr>
              <w:t>144</w:t>
            </w:r>
          </w:p>
        </w:tc>
      </w:tr>
    </w:tbl>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FB5A40">
      <w:pPr>
        <w:keepNext/>
        <w:widowControl w:val="0"/>
        <w:spacing w:line="480" w:lineRule="auto"/>
        <w:rPr>
          <w:rFonts w:ascii="Arial" w:hAnsi="Arial" w:cs="Arial"/>
          <w:b/>
          <w:sz w:val="24"/>
          <w:szCs w:val="24"/>
        </w:rPr>
      </w:pPr>
    </w:p>
    <w:p w:rsidR="00096B00" w:rsidRPr="007B48AE" w:rsidRDefault="00096B00" w:rsidP="00AB55DF">
      <w:pPr>
        <w:keepNext/>
        <w:widowControl w:val="0"/>
        <w:spacing w:line="480" w:lineRule="auto"/>
        <w:jc w:val="center"/>
        <w:rPr>
          <w:rFonts w:ascii="Arial" w:hAnsi="Arial" w:cs="Arial"/>
          <w:b/>
          <w:sz w:val="24"/>
          <w:szCs w:val="24"/>
        </w:rPr>
      </w:pPr>
      <w:r>
        <w:rPr>
          <w:rFonts w:ascii="Arial" w:hAnsi="Arial" w:cs="Arial"/>
          <w:b/>
          <w:sz w:val="24"/>
          <w:szCs w:val="24"/>
        </w:rPr>
        <w:t>ÍNDICE DE CUADROS/TABLAS</w:t>
      </w:r>
    </w:p>
    <w:tbl>
      <w:tblPr>
        <w:tblW w:w="8249" w:type="dxa"/>
        <w:tblInd w:w="108" w:type="dxa"/>
        <w:tblLayout w:type="fixed"/>
        <w:tblLook w:val="0000"/>
      </w:tblPr>
      <w:tblGrid>
        <w:gridCol w:w="851"/>
        <w:gridCol w:w="6520"/>
        <w:gridCol w:w="878"/>
      </w:tblGrid>
      <w:tr w:rsidR="00096B00" w:rsidRPr="00842B8A" w:rsidTr="00691C28">
        <w:trPr>
          <w:trHeight w:hRule="exact" w:val="487"/>
        </w:trPr>
        <w:tc>
          <w:tcPr>
            <w:tcW w:w="7371" w:type="dxa"/>
            <w:gridSpan w:val="2"/>
          </w:tcPr>
          <w:p w:rsidR="00096B00" w:rsidRPr="00842B8A" w:rsidRDefault="00096B00" w:rsidP="00691C28">
            <w:pPr>
              <w:keepNext/>
              <w:widowControl w:val="0"/>
              <w:spacing w:after="0" w:line="240" w:lineRule="auto"/>
              <w:rPr>
                <w:rFonts w:ascii="Arial" w:hAnsi="Arial" w:cs="Arial"/>
                <w:b/>
                <w:sz w:val="24"/>
                <w:szCs w:val="24"/>
              </w:rPr>
            </w:pPr>
            <w:r w:rsidRPr="00842B8A">
              <w:rPr>
                <w:rFonts w:ascii="Arial" w:hAnsi="Arial" w:cs="Arial"/>
                <w:b/>
                <w:sz w:val="24"/>
                <w:szCs w:val="24"/>
              </w:rPr>
              <w:t>CUADRO</w:t>
            </w:r>
            <w:r>
              <w:rPr>
                <w:rFonts w:ascii="Arial" w:hAnsi="Arial" w:cs="Arial"/>
                <w:b/>
                <w:sz w:val="24"/>
                <w:szCs w:val="24"/>
              </w:rPr>
              <w:t xml:space="preserve"> O TABLAS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sidRPr="00842B8A">
              <w:rPr>
                <w:rFonts w:ascii="Arial" w:hAnsi="Arial" w:cs="Arial"/>
                <w:sz w:val="24"/>
                <w:szCs w:val="24"/>
              </w:rPr>
              <w:t>Pág.</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b/>
                <w:sz w:val="24"/>
                <w:szCs w:val="24"/>
              </w:rPr>
            </w:pPr>
            <w:r w:rsidRPr="00842B8A">
              <w:rPr>
                <w:rFonts w:ascii="Arial" w:hAnsi="Arial" w:cs="Arial"/>
                <w:sz w:val="24"/>
                <w:szCs w:val="24"/>
                <w:lang w:val="es-ES_tradnl"/>
              </w:rPr>
              <w:t xml:space="preserve">№ </w:t>
            </w:r>
            <w:r w:rsidRPr="00842B8A">
              <w:rPr>
                <w:rFonts w:ascii="Arial" w:hAnsi="Arial" w:cs="Arial"/>
                <w:sz w:val="24"/>
                <w:szCs w:val="24"/>
              </w:rPr>
              <w:t>1</w:t>
            </w:r>
          </w:p>
        </w:tc>
        <w:tc>
          <w:tcPr>
            <w:tcW w:w="6520" w:type="dxa"/>
          </w:tcPr>
          <w:p w:rsidR="00096B00" w:rsidRPr="00842B8A" w:rsidRDefault="00096B00" w:rsidP="00691C28">
            <w:pPr>
              <w:keepNext/>
              <w:widowControl w:val="0"/>
              <w:spacing w:after="0" w:line="240" w:lineRule="auto"/>
              <w:jc w:val="both"/>
              <w:outlineLvl w:val="0"/>
              <w:rPr>
                <w:rFonts w:ascii="Arial" w:hAnsi="Arial" w:cs="Arial"/>
                <w:szCs w:val="20"/>
              </w:rPr>
            </w:pPr>
            <w:r w:rsidRPr="00832E54">
              <w:rPr>
                <w:rFonts w:ascii="Arial" w:hAnsi="Arial" w:cs="Arial"/>
                <w:szCs w:val="20"/>
                <w:lang w:eastAsia="es-VE"/>
              </w:rPr>
              <w:t>Factores Motivaciones y Factores de higienes de Herzberg</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39</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b/>
                <w:sz w:val="24"/>
                <w:szCs w:val="24"/>
              </w:rPr>
            </w:pPr>
            <w:r w:rsidRPr="00842B8A">
              <w:rPr>
                <w:rFonts w:ascii="Arial" w:hAnsi="Arial" w:cs="Arial"/>
                <w:sz w:val="24"/>
                <w:szCs w:val="24"/>
                <w:lang w:val="es-ES_tradnl"/>
              </w:rPr>
              <w:t xml:space="preserve">№ </w:t>
            </w:r>
            <w:r w:rsidRPr="00842B8A">
              <w:rPr>
                <w:rFonts w:ascii="Arial" w:hAnsi="Arial" w:cs="Arial"/>
                <w:sz w:val="24"/>
                <w:szCs w:val="24"/>
              </w:rPr>
              <w:t>2</w:t>
            </w:r>
          </w:p>
        </w:tc>
        <w:tc>
          <w:tcPr>
            <w:tcW w:w="6520" w:type="dxa"/>
          </w:tcPr>
          <w:p w:rsidR="00096B00" w:rsidRPr="00842B8A" w:rsidRDefault="00096B00" w:rsidP="00691C28">
            <w:pPr>
              <w:keepNext/>
              <w:widowControl w:val="0"/>
              <w:spacing w:after="0" w:line="240" w:lineRule="auto"/>
              <w:jc w:val="both"/>
              <w:outlineLvl w:val="0"/>
              <w:rPr>
                <w:rFonts w:ascii="Arial" w:hAnsi="Arial" w:cs="Arial"/>
                <w:szCs w:val="20"/>
              </w:rPr>
            </w:pPr>
            <w:r>
              <w:rPr>
                <w:rFonts w:ascii="Arial" w:hAnsi="Arial" w:cs="Arial"/>
                <w:szCs w:val="20"/>
              </w:rPr>
              <w:t>Población y Muestra</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75</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b/>
                <w:sz w:val="24"/>
                <w:szCs w:val="24"/>
              </w:rPr>
            </w:pPr>
            <w:r w:rsidRPr="00842B8A">
              <w:rPr>
                <w:rFonts w:ascii="Arial" w:hAnsi="Arial" w:cs="Arial"/>
                <w:sz w:val="24"/>
                <w:szCs w:val="24"/>
                <w:lang w:val="es-ES_tradnl"/>
              </w:rPr>
              <w:t>№ 3</w:t>
            </w:r>
          </w:p>
        </w:tc>
        <w:tc>
          <w:tcPr>
            <w:tcW w:w="6520" w:type="dxa"/>
          </w:tcPr>
          <w:p w:rsidR="00096B00" w:rsidRPr="00842B8A" w:rsidRDefault="00096B00" w:rsidP="00691C28">
            <w:pPr>
              <w:keepNext/>
              <w:widowControl w:val="0"/>
              <w:spacing w:after="0" w:line="240" w:lineRule="auto"/>
              <w:jc w:val="both"/>
              <w:outlineLvl w:val="0"/>
              <w:rPr>
                <w:rFonts w:ascii="Arial" w:hAnsi="Arial" w:cs="Arial"/>
                <w:sz w:val="24"/>
                <w:szCs w:val="24"/>
              </w:rPr>
            </w:pPr>
            <w:r>
              <w:rPr>
                <w:rFonts w:ascii="Arial" w:hAnsi="Arial" w:cs="Arial"/>
              </w:rPr>
              <w:t xml:space="preserve">Criterio de Valoración </w:t>
            </w:r>
            <w:r w:rsidRPr="00842B8A">
              <w:rPr>
                <w:rFonts w:ascii="Arial" w:hAnsi="Arial" w:cs="Arial"/>
                <w:szCs w:val="24"/>
              </w:rPr>
              <w:t>Cuadro Metodológico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78</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b/>
                <w:sz w:val="24"/>
                <w:szCs w:val="24"/>
              </w:rPr>
            </w:pPr>
            <w:r w:rsidRPr="00842B8A">
              <w:rPr>
                <w:rFonts w:ascii="Arial" w:hAnsi="Arial" w:cs="Arial"/>
                <w:sz w:val="24"/>
                <w:szCs w:val="24"/>
                <w:lang w:val="es-ES_tradnl"/>
              </w:rPr>
              <w:t>№ 4</w:t>
            </w:r>
          </w:p>
        </w:tc>
        <w:tc>
          <w:tcPr>
            <w:tcW w:w="6520" w:type="dxa"/>
          </w:tcPr>
          <w:p w:rsidR="00096B00" w:rsidRPr="003A060A" w:rsidRDefault="00096B00" w:rsidP="00691C28">
            <w:pPr>
              <w:pStyle w:val="NormalWeb"/>
              <w:keepNext/>
              <w:widowControl w:val="0"/>
              <w:tabs>
                <w:tab w:val="left" w:pos="0"/>
                <w:tab w:val="left" w:pos="4206"/>
                <w:tab w:val="left" w:pos="8413"/>
              </w:tabs>
              <w:spacing w:before="0" w:beforeAutospacing="0" w:after="0" w:afterAutospacing="0"/>
              <w:rPr>
                <w:rFonts w:ascii="Arial" w:hAnsi="Arial" w:cs="Arial"/>
                <w:sz w:val="22"/>
              </w:rPr>
            </w:pPr>
            <w:r>
              <w:rPr>
                <w:rFonts w:ascii="Arial" w:hAnsi="Arial" w:cs="Arial"/>
                <w:sz w:val="22"/>
              </w:rPr>
              <w:t>Escala de Confiabilidad</w:t>
            </w:r>
          </w:p>
        </w:tc>
        <w:tc>
          <w:tcPr>
            <w:tcW w:w="878" w:type="dxa"/>
          </w:tcPr>
          <w:p w:rsidR="00096B00"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81</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b/>
                <w:sz w:val="24"/>
                <w:szCs w:val="24"/>
              </w:rPr>
            </w:pPr>
            <w:r w:rsidRPr="00842B8A">
              <w:rPr>
                <w:rFonts w:ascii="Arial" w:hAnsi="Arial" w:cs="Arial"/>
                <w:sz w:val="24"/>
                <w:szCs w:val="24"/>
                <w:lang w:val="es-ES_tradnl"/>
              </w:rPr>
              <w:t>№ 5</w:t>
            </w:r>
          </w:p>
        </w:tc>
        <w:tc>
          <w:tcPr>
            <w:tcW w:w="6520" w:type="dxa"/>
          </w:tcPr>
          <w:p w:rsidR="00096B00" w:rsidRPr="00B35B49" w:rsidRDefault="00096B00" w:rsidP="00691C28">
            <w:pPr>
              <w:pStyle w:val="NormalWeb"/>
              <w:keepNext/>
              <w:widowControl w:val="0"/>
              <w:tabs>
                <w:tab w:val="left" w:pos="0"/>
                <w:tab w:val="left" w:pos="4206"/>
                <w:tab w:val="left" w:pos="8413"/>
              </w:tabs>
              <w:spacing w:before="0" w:beforeAutospacing="0" w:after="0" w:afterAutospacing="0"/>
              <w:rPr>
                <w:rFonts w:ascii="Arial" w:hAnsi="Arial" w:cs="Arial"/>
                <w:sz w:val="22"/>
                <w:szCs w:val="22"/>
              </w:rPr>
            </w:pPr>
            <w:r w:rsidRPr="003A060A">
              <w:rPr>
                <w:rFonts w:ascii="Arial" w:hAnsi="Arial" w:cs="Arial"/>
                <w:sz w:val="22"/>
              </w:rPr>
              <w:t>Cuadro Metodológico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83</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b/>
                <w:sz w:val="24"/>
                <w:szCs w:val="24"/>
              </w:rPr>
            </w:pPr>
            <w:r w:rsidRPr="00842B8A">
              <w:rPr>
                <w:rFonts w:ascii="Arial" w:hAnsi="Arial" w:cs="Arial"/>
                <w:sz w:val="24"/>
                <w:szCs w:val="24"/>
                <w:lang w:val="es-ES_tradnl"/>
              </w:rPr>
              <w:t>№ 6</w:t>
            </w:r>
          </w:p>
        </w:tc>
        <w:tc>
          <w:tcPr>
            <w:tcW w:w="6520" w:type="dxa"/>
          </w:tcPr>
          <w:p w:rsidR="00096B00" w:rsidRPr="00B35B49" w:rsidRDefault="00096B00" w:rsidP="00691C28">
            <w:pPr>
              <w:pStyle w:val="NormalWeb"/>
              <w:keepNext/>
              <w:widowControl w:val="0"/>
              <w:tabs>
                <w:tab w:val="left" w:pos="0"/>
                <w:tab w:val="left" w:pos="4206"/>
                <w:tab w:val="left" w:pos="8413"/>
              </w:tabs>
              <w:spacing w:before="0" w:beforeAutospacing="0" w:after="0" w:afterAutospacing="0"/>
              <w:jc w:val="both"/>
              <w:rPr>
                <w:rFonts w:ascii="Arial" w:hAnsi="Arial" w:cs="Arial"/>
                <w:sz w:val="22"/>
                <w:szCs w:val="22"/>
              </w:rPr>
            </w:pPr>
            <w:r>
              <w:rPr>
                <w:rFonts w:ascii="Arial" w:hAnsi="Arial" w:cs="Arial"/>
                <w:sz w:val="22"/>
                <w:szCs w:val="22"/>
              </w:rPr>
              <w:t xml:space="preserve">Ítem 1. </w:t>
            </w:r>
            <w:r w:rsidRPr="00B7749A">
              <w:rPr>
                <w:rFonts w:ascii="Arial" w:hAnsi="Arial" w:cs="Arial"/>
                <w:sz w:val="22"/>
                <w:szCs w:val="22"/>
              </w:rPr>
              <w:t>Satisfacción con la Empresa</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87</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7</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2. Historia y Trayectoria de la empresa</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88</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8</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3. Funciones y Responsabilidades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89</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9</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4. Información del desempeño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90</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10</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5. Motivación en el trabajo desarrollado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91</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11</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6. Imagen de la Empresa</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92</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pPr>
            <w:r w:rsidRPr="00842B8A">
              <w:rPr>
                <w:rFonts w:ascii="Arial" w:hAnsi="Arial" w:cs="Arial"/>
                <w:sz w:val="24"/>
                <w:szCs w:val="24"/>
                <w:lang w:val="es-ES_tradnl"/>
              </w:rPr>
              <w:t>№ 12</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7. Condiciones Salariales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93</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pPr>
            <w:r w:rsidRPr="00842B8A">
              <w:rPr>
                <w:rFonts w:ascii="Arial" w:hAnsi="Arial" w:cs="Arial"/>
                <w:sz w:val="24"/>
                <w:szCs w:val="24"/>
                <w:lang w:val="es-ES_tradnl"/>
              </w:rPr>
              <w:t>№ 13</w:t>
            </w:r>
          </w:p>
        </w:tc>
        <w:tc>
          <w:tcPr>
            <w:tcW w:w="6520" w:type="dxa"/>
          </w:tcPr>
          <w:p w:rsidR="00096B00" w:rsidRPr="00842B8A" w:rsidRDefault="00096B00" w:rsidP="00691C28">
            <w:pPr>
              <w:keepNext/>
              <w:widowControl w:val="0"/>
              <w:spacing w:after="0" w:line="240" w:lineRule="auto"/>
            </w:pPr>
            <w:r w:rsidRPr="00842B8A">
              <w:rPr>
                <w:rFonts w:ascii="Arial" w:hAnsi="Arial" w:cs="Arial"/>
              </w:rPr>
              <w:t>Resumen indicador Satisfacción Laboral</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94</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pPr>
            <w:r w:rsidRPr="00842B8A">
              <w:rPr>
                <w:rFonts w:ascii="Arial" w:hAnsi="Arial" w:cs="Arial"/>
                <w:sz w:val="24"/>
                <w:szCs w:val="24"/>
                <w:lang w:val="es-ES_tradnl"/>
              </w:rPr>
              <w:t>№ 14</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8. Formación para el desempeño del trabajo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95</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pPr>
            <w:r w:rsidRPr="00842B8A">
              <w:rPr>
                <w:rFonts w:ascii="Arial" w:hAnsi="Arial" w:cs="Arial"/>
                <w:sz w:val="24"/>
                <w:szCs w:val="24"/>
                <w:lang w:val="es-ES_tradnl"/>
              </w:rPr>
              <w:t>№ 15</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9. Cambios Internos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96</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16</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10. Capacitación de los Procesos o sistemas de trabajo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97</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17</w:t>
            </w:r>
          </w:p>
        </w:tc>
        <w:tc>
          <w:tcPr>
            <w:tcW w:w="6520" w:type="dxa"/>
          </w:tcPr>
          <w:p w:rsidR="00096B00" w:rsidRPr="00842B8A" w:rsidRDefault="00096B00" w:rsidP="00691C28">
            <w:pPr>
              <w:keepNext/>
              <w:widowControl w:val="0"/>
              <w:spacing w:after="0" w:line="240" w:lineRule="auto"/>
            </w:pPr>
            <w:r w:rsidRPr="00842B8A">
              <w:rPr>
                <w:rFonts w:ascii="Arial" w:hAnsi="Arial" w:cs="Arial"/>
              </w:rPr>
              <w:t>Resumen indicador Desarrollo Personal</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98</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18</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11. Enfrentar obstáculos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99</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19</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12. Oportunidad de Ascenso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100</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20</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13. Tareas de Promociones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101</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21</w:t>
            </w:r>
          </w:p>
        </w:tc>
        <w:tc>
          <w:tcPr>
            <w:tcW w:w="6520" w:type="dxa"/>
          </w:tcPr>
          <w:p w:rsidR="00096B00" w:rsidRPr="00842B8A" w:rsidRDefault="00096B00" w:rsidP="00691C28">
            <w:pPr>
              <w:keepNext/>
              <w:widowControl w:val="0"/>
              <w:spacing w:after="0" w:line="240" w:lineRule="auto"/>
            </w:pPr>
            <w:r w:rsidRPr="00842B8A">
              <w:rPr>
                <w:rFonts w:ascii="Arial" w:hAnsi="Arial" w:cs="Arial"/>
              </w:rPr>
              <w:t>Resumen indicador Promoción y Ascenso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102</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22</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14. Reconocimiento del desempeño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103</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23</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15. Otorgamiento de incentivos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104</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24</w:t>
            </w:r>
          </w:p>
        </w:tc>
        <w:tc>
          <w:tcPr>
            <w:tcW w:w="6520" w:type="dxa"/>
          </w:tcPr>
          <w:p w:rsidR="00096B00" w:rsidRPr="00842B8A" w:rsidRDefault="00096B00" w:rsidP="00691C28">
            <w:pPr>
              <w:keepNext/>
              <w:widowControl w:val="0"/>
              <w:spacing w:after="0" w:line="240" w:lineRule="auto"/>
            </w:pPr>
            <w:r w:rsidRPr="00842B8A">
              <w:rPr>
                <w:rFonts w:ascii="Arial" w:hAnsi="Arial" w:cs="Arial"/>
              </w:rPr>
              <w:t>Resumen indicador Incentivo Laboral</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105</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25</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16. Relación de trabajo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106</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26</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17. Expresar opiniones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107</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27</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18. Equipo de trabajo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108</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lang w:val="es-ES_tradnl"/>
              </w:rPr>
              <w:t>№ 28</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19. Comunicación efectiva</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109</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29</w:t>
            </w:r>
          </w:p>
        </w:tc>
        <w:tc>
          <w:tcPr>
            <w:tcW w:w="6520" w:type="dxa"/>
          </w:tcPr>
          <w:p w:rsidR="00096B00" w:rsidRPr="00842B8A" w:rsidRDefault="00096B00" w:rsidP="00691C28">
            <w:pPr>
              <w:keepNext/>
              <w:widowControl w:val="0"/>
              <w:spacing w:after="0" w:line="240" w:lineRule="auto"/>
            </w:pPr>
            <w:r w:rsidRPr="00842B8A">
              <w:rPr>
                <w:rFonts w:ascii="Arial" w:hAnsi="Arial" w:cs="Arial"/>
              </w:rPr>
              <w:t>Resumen indicador Ambiente Laboral</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110</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30</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20. Conocimiento de los Riesgos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111</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31</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21. Condiciones Laborales Seguras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112</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32</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22. Lugar de trabajo aseado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113</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33</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23. Trabajo de forma segura</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114</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34</w:t>
            </w:r>
          </w:p>
        </w:tc>
        <w:tc>
          <w:tcPr>
            <w:tcW w:w="6520" w:type="dxa"/>
          </w:tcPr>
          <w:p w:rsidR="00096B00" w:rsidRPr="00842B8A" w:rsidRDefault="00096B00" w:rsidP="00691C28">
            <w:pPr>
              <w:keepNext/>
              <w:widowControl w:val="0"/>
              <w:spacing w:after="0" w:line="240" w:lineRule="auto"/>
              <w:rPr>
                <w:rFonts w:ascii="Arial" w:hAnsi="Arial" w:cs="Arial"/>
              </w:rPr>
            </w:pPr>
            <w:r w:rsidRPr="00842B8A">
              <w:rPr>
                <w:rFonts w:ascii="Arial" w:hAnsi="Arial" w:cs="Arial"/>
              </w:rPr>
              <w:t>Ítem 24. Equipos de Protección</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115</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35</w:t>
            </w:r>
          </w:p>
        </w:tc>
        <w:tc>
          <w:tcPr>
            <w:tcW w:w="6520" w:type="dxa"/>
          </w:tcPr>
          <w:p w:rsidR="00096B00" w:rsidRPr="00842B8A" w:rsidRDefault="00096B00" w:rsidP="00691C28">
            <w:pPr>
              <w:keepNext/>
              <w:widowControl w:val="0"/>
              <w:spacing w:after="0" w:line="240" w:lineRule="auto"/>
            </w:pPr>
            <w:r w:rsidRPr="00842B8A">
              <w:rPr>
                <w:rFonts w:ascii="Arial" w:hAnsi="Arial" w:cs="Arial"/>
              </w:rPr>
              <w:t>Resumen indicador Condiciones de Trabajo</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116</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36</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25. Formación para desempeño eficiente</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117</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37</w:t>
            </w:r>
          </w:p>
        </w:tc>
        <w:tc>
          <w:tcPr>
            <w:tcW w:w="6520" w:type="dxa"/>
          </w:tcPr>
          <w:p w:rsidR="00096B00" w:rsidRPr="00842B8A" w:rsidRDefault="00096B00" w:rsidP="00691C28">
            <w:pPr>
              <w:keepNext/>
              <w:widowControl w:val="0"/>
              <w:spacing w:after="0" w:line="240" w:lineRule="auto"/>
            </w:pPr>
            <w:r w:rsidRPr="00842B8A">
              <w:rPr>
                <w:rFonts w:ascii="Arial" w:hAnsi="Arial" w:cs="Arial"/>
              </w:rPr>
              <w:t>Resumen indicador Programas de Formación</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118</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38</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26. Remuneración Adecuada</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119</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39</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27. Cubrir necesidades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120</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40</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28. Sueldo &amp; Situación Económica</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121</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41</w:t>
            </w:r>
          </w:p>
        </w:tc>
        <w:tc>
          <w:tcPr>
            <w:tcW w:w="6520" w:type="dxa"/>
          </w:tcPr>
          <w:p w:rsidR="00096B00" w:rsidRPr="00842B8A" w:rsidRDefault="00096B00" w:rsidP="00691C28">
            <w:pPr>
              <w:keepNext/>
              <w:widowControl w:val="0"/>
              <w:spacing w:after="0" w:line="240" w:lineRule="auto"/>
            </w:pPr>
            <w:r w:rsidRPr="00842B8A">
              <w:rPr>
                <w:rFonts w:ascii="Arial" w:hAnsi="Arial" w:cs="Arial"/>
              </w:rPr>
              <w:t>Resumen indicador Remuneración</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122</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42</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29. Incentivos Salariales Ofrecidos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123</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43</w:t>
            </w:r>
          </w:p>
        </w:tc>
        <w:tc>
          <w:tcPr>
            <w:tcW w:w="6520" w:type="dxa"/>
          </w:tcPr>
          <w:p w:rsidR="00096B00" w:rsidRPr="00842B8A" w:rsidRDefault="00096B00" w:rsidP="00691C28">
            <w:pPr>
              <w:keepNext/>
              <w:widowControl w:val="0"/>
              <w:spacing w:after="0" w:line="240" w:lineRule="auto"/>
            </w:pPr>
            <w:r w:rsidRPr="00842B8A">
              <w:rPr>
                <w:rFonts w:ascii="Arial" w:hAnsi="Arial" w:cs="Arial"/>
              </w:rPr>
              <w:t>Ítem 30. Beneficios Otorgados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124</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rPr>
                <w:rFonts w:ascii="Arial" w:hAnsi="Arial" w:cs="Arial"/>
                <w:sz w:val="24"/>
                <w:szCs w:val="24"/>
                <w:lang w:val="es-ES_tradnl"/>
              </w:rPr>
            </w:pPr>
            <w:r w:rsidRPr="00842B8A">
              <w:rPr>
                <w:rFonts w:ascii="Arial" w:hAnsi="Arial" w:cs="Arial"/>
                <w:sz w:val="24"/>
                <w:szCs w:val="24"/>
                <w:lang w:val="es-ES_tradnl"/>
              </w:rPr>
              <w:t>№ 4</w:t>
            </w:r>
            <w:r>
              <w:rPr>
                <w:rFonts w:ascii="Arial" w:hAnsi="Arial" w:cs="Arial"/>
                <w:sz w:val="24"/>
                <w:szCs w:val="24"/>
                <w:lang w:val="es-ES_tradnl"/>
              </w:rPr>
              <w:t>4</w:t>
            </w:r>
          </w:p>
        </w:tc>
        <w:tc>
          <w:tcPr>
            <w:tcW w:w="6520" w:type="dxa"/>
          </w:tcPr>
          <w:p w:rsidR="00096B00" w:rsidRPr="00842B8A" w:rsidRDefault="00096B00" w:rsidP="00691C28">
            <w:pPr>
              <w:keepNext/>
              <w:widowControl w:val="0"/>
              <w:spacing w:after="0" w:line="240" w:lineRule="auto"/>
            </w:pPr>
            <w:r w:rsidRPr="00842B8A">
              <w:rPr>
                <w:rFonts w:ascii="Arial" w:hAnsi="Arial" w:cs="Arial"/>
              </w:rPr>
              <w:t>Resumen indicador Beneficios Socioeconómicos</w:t>
            </w:r>
          </w:p>
        </w:tc>
        <w:tc>
          <w:tcPr>
            <w:tcW w:w="87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125</w:t>
            </w:r>
          </w:p>
        </w:tc>
      </w:tr>
    </w:tbl>
    <w:p w:rsidR="00096B00" w:rsidRDefault="00096B00" w:rsidP="00AB55DF">
      <w:pPr>
        <w:keepNext/>
        <w:widowControl w:val="0"/>
        <w:spacing w:line="480" w:lineRule="auto"/>
        <w:jc w:val="center"/>
        <w:rPr>
          <w:rFonts w:ascii="Arial" w:hAnsi="Arial" w:cs="Arial"/>
          <w:b/>
          <w:sz w:val="24"/>
          <w:szCs w:val="24"/>
        </w:rPr>
      </w:pPr>
    </w:p>
    <w:p w:rsidR="00096B00" w:rsidRDefault="00096B00" w:rsidP="00AB55DF">
      <w:pPr>
        <w:keepNext/>
        <w:widowControl w:val="0"/>
        <w:spacing w:line="480" w:lineRule="auto"/>
        <w:jc w:val="center"/>
        <w:rPr>
          <w:rFonts w:ascii="Arial" w:hAnsi="Arial" w:cs="Arial"/>
          <w:b/>
          <w:sz w:val="24"/>
          <w:szCs w:val="24"/>
        </w:rPr>
      </w:pPr>
    </w:p>
    <w:p w:rsidR="00096B00" w:rsidRDefault="00096B00" w:rsidP="00AB55DF">
      <w:pPr>
        <w:keepNext/>
        <w:widowControl w:val="0"/>
        <w:spacing w:line="480" w:lineRule="auto"/>
        <w:jc w:val="center"/>
        <w:rPr>
          <w:rFonts w:ascii="Arial" w:hAnsi="Arial" w:cs="Arial"/>
          <w:b/>
          <w:sz w:val="24"/>
          <w:szCs w:val="24"/>
        </w:rPr>
      </w:pPr>
    </w:p>
    <w:p w:rsidR="00096B00" w:rsidRDefault="00096B00" w:rsidP="00AB55DF">
      <w:pPr>
        <w:keepNext/>
        <w:widowControl w:val="0"/>
        <w:spacing w:line="480" w:lineRule="auto"/>
        <w:jc w:val="center"/>
        <w:rPr>
          <w:rFonts w:ascii="Arial" w:hAnsi="Arial" w:cs="Arial"/>
          <w:b/>
          <w:sz w:val="24"/>
          <w:szCs w:val="24"/>
        </w:rPr>
      </w:pPr>
    </w:p>
    <w:p w:rsidR="00096B00" w:rsidRDefault="00096B00" w:rsidP="00AB55DF">
      <w:pPr>
        <w:keepNext/>
        <w:widowControl w:val="0"/>
        <w:spacing w:line="480" w:lineRule="auto"/>
        <w:jc w:val="center"/>
        <w:rPr>
          <w:rFonts w:ascii="Arial" w:hAnsi="Arial" w:cs="Arial"/>
          <w:b/>
          <w:sz w:val="24"/>
          <w:szCs w:val="24"/>
        </w:rPr>
      </w:pPr>
      <w:r>
        <w:rPr>
          <w:noProof/>
          <w:lang w:val="es-VE" w:eastAsia="es-VE"/>
        </w:rPr>
        <w:pict>
          <v:rect id="_x0000_s1045" style="position:absolute;left:0;text-align:left;margin-left:-7.65pt;margin-top:46pt;width:27pt;height:27pt;z-index:251674112" stroked="f"/>
        </w:pict>
      </w:r>
    </w:p>
    <w:p w:rsidR="00096B00" w:rsidRPr="007B48AE" w:rsidRDefault="00096B00" w:rsidP="00AB55DF">
      <w:pPr>
        <w:keepNext/>
        <w:widowControl w:val="0"/>
        <w:spacing w:line="480" w:lineRule="auto"/>
        <w:jc w:val="center"/>
        <w:rPr>
          <w:rFonts w:ascii="Arial" w:hAnsi="Arial" w:cs="Arial"/>
          <w:b/>
          <w:sz w:val="24"/>
          <w:szCs w:val="24"/>
        </w:rPr>
      </w:pPr>
      <w:r>
        <w:rPr>
          <w:rFonts w:ascii="Arial" w:hAnsi="Arial" w:cs="Arial"/>
          <w:b/>
          <w:sz w:val="24"/>
          <w:szCs w:val="24"/>
        </w:rPr>
        <w:t>ÍNDICE DE GRÁFICOS/FIGURAS</w:t>
      </w:r>
    </w:p>
    <w:tbl>
      <w:tblPr>
        <w:tblW w:w="8268" w:type="dxa"/>
        <w:tblInd w:w="108" w:type="dxa"/>
        <w:tblLayout w:type="fixed"/>
        <w:tblLook w:val="0000"/>
      </w:tblPr>
      <w:tblGrid>
        <w:gridCol w:w="851"/>
        <w:gridCol w:w="6709"/>
        <w:gridCol w:w="708"/>
      </w:tblGrid>
      <w:tr w:rsidR="00096B00" w:rsidRPr="00842B8A" w:rsidTr="00691C28">
        <w:trPr>
          <w:trHeight w:hRule="exact" w:val="457"/>
        </w:trPr>
        <w:tc>
          <w:tcPr>
            <w:tcW w:w="7560" w:type="dxa"/>
            <w:gridSpan w:val="2"/>
          </w:tcPr>
          <w:p w:rsidR="00096B00" w:rsidRPr="001D4F33" w:rsidRDefault="00096B00" w:rsidP="00691C28">
            <w:pPr>
              <w:keepNext/>
              <w:widowControl w:val="0"/>
              <w:spacing w:after="0" w:line="240" w:lineRule="auto"/>
              <w:rPr>
                <w:rFonts w:ascii="Arial" w:hAnsi="Arial" w:cs="Arial"/>
                <w:b/>
                <w:sz w:val="24"/>
                <w:szCs w:val="24"/>
              </w:rPr>
            </w:pPr>
            <w:r w:rsidRPr="001D4F33">
              <w:rPr>
                <w:rFonts w:ascii="Arial" w:hAnsi="Arial" w:cs="Arial"/>
                <w:b/>
                <w:sz w:val="24"/>
                <w:szCs w:val="24"/>
              </w:rPr>
              <w:t>GRÁFICO</w:t>
            </w:r>
          </w:p>
          <w:p w:rsidR="00096B00" w:rsidRPr="001D4F33" w:rsidRDefault="00096B00" w:rsidP="00691C28">
            <w:pPr>
              <w:keepNext/>
              <w:widowControl w:val="0"/>
              <w:spacing w:after="0" w:line="240" w:lineRule="auto"/>
              <w:rPr>
                <w:rFonts w:ascii="Arial" w:hAnsi="Arial" w:cs="Arial"/>
                <w:b/>
                <w:sz w:val="24"/>
                <w:szCs w:val="24"/>
              </w:rPr>
            </w:pPr>
          </w:p>
        </w:tc>
        <w:tc>
          <w:tcPr>
            <w:tcW w:w="708" w:type="dxa"/>
            <w:vAlign w:val="center"/>
          </w:tcPr>
          <w:p w:rsidR="00096B00" w:rsidRPr="001D4F33" w:rsidRDefault="00096B00" w:rsidP="00691C28">
            <w:pPr>
              <w:keepNext/>
              <w:widowControl w:val="0"/>
              <w:snapToGrid w:val="0"/>
              <w:spacing w:after="0" w:line="240" w:lineRule="auto"/>
              <w:jc w:val="right"/>
              <w:rPr>
                <w:rFonts w:ascii="Arial" w:hAnsi="Arial" w:cs="Arial"/>
                <w:b/>
                <w:sz w:val="24"/>
                <w:szCs w:val="24"/>
              </w:rPr>
            </w:pPr>
            <w:r w:rsidRPr="001D4F33">
              <w:rPr>
                <w:rFonts w:ascii="Arial" w:hAnsi="Arial" w:cs="Arial"/>
                <w:b/>
                <w:sz w:val="24"/>
                <w:szCs w:val="24"/>
              </w:rPr>
              <w:t>Pág</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jc w:val="right"/>
              <w:rPr>
                <w:rFonts w:ascii="Arial" w:hAnsi="Arial" w:cs="Arial"/>
                <w:b/>
                <w:sz w:val="24"/>
                <w:szCs w:val="24"/>
              </w:rPr>
            </w:pPr>
            <w:r w:rsidRPr="00842B8A">
              <w:rPr>
                <w:rFonts w:ascii="Arial" w:hAnsi="Arial" w:cs="Arial"/>
                <w:sz w:val="24"/>
                <w:szCs w:val="24"/>
                <w:lang w:val="es-ES_tradnl"/>
              </w:rPr>
              <w:t>№ 0</w:t>
            </w:r>
            <w:r w:rsidRPr="00842B8A">
              <w:rPr>
                <w:rFonts w:ascii="Arial" w:hAnsi="Arial" w:cs="Arial"/>
                <w:sz w:val="24"/>
                <w:szCs w:val="24"/>
              </w:rPr>
              <w:t>1</w:t>
            </w:r>
          </w:p>
        </w:tc>
        <w:tc>
          <w:tcPr>
            <w:tcW w:w="6709" w:type="dxa"/>
          </w:tcPr>
          <w:p w:rsidR="00096B00" w:rsidRPr="00842B8A" w:rsidRDefault="00096B00" w:rsidP="00691C28">
            <w:pPr>
              <w:keepNext/>
              <w:widowControl w:val="0"/>
              <w:spacing w:after="0" w:line="240" w:lineRule="auto"/>
              <w:rPr>
                <w:rFonts w:ascii="Arial" w:hAnsi="Arial" w:cs="Arial"/>
                <w:sz w:val="24"/>
                <w:szCs w:val="24"/>
              </w:rPr>
            </w:pPr>
            <w:r w:rsidRPr="00842B8A">
              <w:rPr>
                <w:rFonts w:ascii="Arial" w:hAnsi="Arial" w:cs="Arial"/>
                <w:sz w:val="24"/>
                <w:szCs w:val="24"/>
              </w:rPr>
              <w:t>Necesidades de Maslow</w:t>
            </w:r>
          </w:p>
        </w:tc>
        <w:tc>
          <w:tcPr>
            <w:tcW w:w="708" w:type="dxa"/>
          </w:tcPr>
          <w:p w:rsidR="00096B00" w:rsidRPr="00842B8A" w:rsidRDefault="00096B00" w:rsidP="00691C28">
            <w:pPr>
              <w:keepNext/>
              <w:widowControl w:val="0"/>
              <w:snapToGrid w:val="0"/>
              <w:spacing w:after="0" w:line="240" w:lineRule="auto"/>
              <w:jc w:val="right"/>
              <w:rPr>
                <w:rFonts w:ascii="Arial" w:hAnsi="Arial" w:cs="Arial"/>
                <w:sz w:val="24"/>
                <w:szCs w:val="24"/>
              </w:rPr>
            </w:pPr>
            <w:r>
              <w:rPr>
                <w:rFonts w:ascii="Arial" w:hAnsi="Arial" w:cs="Arial"/>
                <w:sz w:val="24"/>
                <w:szCs w:val="24"/>
              </w:rPr>
              <w:t>81</w:t>
            </w: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jc w:val="right"/>
              <w:rPr>
                <w:rFonts w:ascii="Arial" w:hAnsi="Arial" w:cs="Arial"/>
                <w:b/>
                <w:sz w:val="24"/>
                <w:szCs w:val="24"/>
              </w:rPr>
            </w:pPr>
          </w:p>
        </w:tc>
        <w:tc>
          <w:tcPr>
            <w:tcW w:w="6709" w:type="dxa"/>
          </w:tcPr>
          <w:p w:rsidR="00096B00" w:rsidRPr="0046511D" w:rsidRDefault="00096B00" w:rsidP="00691C28">
            <w:pPr>
              <w:keepNext/>
              <w:widowControl w:val="0"/>
              <w:spacing w:after="0" w:line="240" w:lineRule="auto"/>
              <w:rPr>
                <w:rFonts w:ascii="Arial" w:hAnsi="Arial" w:cs="Arial"/>
                <w:sz w:val="24"/>
                <w:szCs w:val="24"/>
              </w:rPr>
            </w:pPr>
          </w:p>
        </w:tc>
        <w:tc>
          <w:tcPr>
            <w:tcW w:w="708" w:type="dxa"/>
            <w:vAlign w:val="bottom"/>
          </w:tcPr>
          <w:p w:rsidR="00096B00" w:rsidRPr="00842B8A" w:rsidRDefault="00096B00" w:rsidP="00691C28">
            <w:pPr>
              <w:keepNext/>
              <w:widowControl w:val="0"/>
              <w:snapToGrid w:val="0"/>
              <w:spacing w:after="0" w:line="240" w:lineRule="auto"/>
              <w:jc w:val="right"/>
              <w:rPr>
                <w:rFonts w:ascii="Arial" w:hAnsi="Arial" w:cs="Arial"/>
                <w:sz w:val="24"/>
                <w:szCs w:val="24"/>
              </w:rPr>
            </w:pPr>
          </w:p>
        </w:tc>
      </w:tr>
      <w:tr w:rsidR="00096B00" w:rsidRPr="00842B8A" w:rsidTr="00691C28">
        <w:trPr>
          <w:trHeight w:hRule="exact" w:val="420"/>
        </w:trPr>
        <w:tc>
          <w:tcPr>
            <w:tcW w:w="851" w:type="dxa"/>
            <w:vAlign w:val="center"/>
          </w:tcPr>
          <w:p w:rsidR="00096B00" w:rsidRPr="00842B8A" w:rsidRDefault="00096B00" w:rsidP="00691C28">
            <w:pPr>
              <w:keepNext/>
              <w:widowControl w:val="0"/>
              <w:spacing w:after="0" w:line="240" w:lineRule="auto"/>
              <w:jc w:val="right"/>
              <w:rPr>
                <w:rFonts w:ascii="Arial" w:hAnsi="Arial" w:cs="Arial"/>
                <w:b/>
                <w:sz w:val="24"/>
                <w:szCs w:val="24"/>
              </w:rPr>
            </w:pPr>
          </w:p>
        </w:tc>
        <w:tc>
          <w:tcPr>
            <w:tcW w:w="6709" w:type="dxa"/>
            <w:vAlign w:val="center"/>
          </w:tcPr>
          <w:p w:rsidR="00096B00" w:rsidRPr="00842B8A" w:rsidRDefault="00096B00" w:rsidP="00691C28">
            <w:pPr>
              <w:keepNext/>
              <w:widowControl w:val="0"/>
              <w:spacing w:after="0" w:line="240" w:lineRule="auto"/>
              <w:rPr>
                <w:rFonts w:ascii="Arial" w:hAnsi="Arial" w:cs="Arial"/>
                <w:sz w:val="24"/>
                <w:szCs w:val="24"/>
              </w:rPr>
            </w:pPr>
          </w:p>
        </w:tc>
        <w:tc>
          <w:tcPr>
            <w:tcW w:w="708" w:type="dxa"/>
            <w:vAlign w:val="bottom"/>
          </w:tcPr>
          <w:p w:rsidR="00096B00" w:rsidRPr="00842B8A" w:rsidRDefault="00096B00" w:rsidP="00691C28">
            <w:pPr>
              <w:keepNext/>
              <w:widowControl w:val="0"/>
              <w:snapToGrid w:val="0"/>
              <w:spacing w:after="0" w:line="240" w:lineRule="auto"/>
              <w:jc w:val="right"/>
              <w:rPr>
                <w:rFonts w:ascii="Arial" w:hAnsi="Arial" w:cs="Arial"/>
                <w:sz w:val="24"/>
                <w:szCs w:val="24"/>
              </w:rPr>
            </w:pP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jc w:val="right"/>
              <w:rPr>
                <w:rFonts w:ascii="Arial" w:hAnsi="Arial" w:cs="Arial"/>
                <w:b/>
                <w:sz w:val="24"/>
                <w:szCs w:val="24"/>
              </w:rPr>
            </w:pPr>
          </w:p>
        </w:tc>
        <w:tc>
          <w:tcPr>
            <w:tcW w:w="6709" w:type="dxa"/>
            <w:vAlign w:val="center"/>
          </w:tcPr>
          <w:p w:rsidR="00096B00" w:rsidRPr="00842B8A" w:rsidRDefault="00096B00" w:rsidP="00691C28">
            <w:pPr>
              <w:keepNext/>
              <w:widowControl w:val="0"/>
              <w:spacing w:after="0" w:line="240" w:lineRule="auto"/>
              <w:rPr>
                <w:rFonts w:ascii="Arial" w:hAnsi="Arial" w:cs="Arial"/>
                <w:sz w:val="24"/>
                <w:szCs w:val="24"/>
              </w:rPr>
            </w:pPr>
          </w:p>
        </w:tc>
        <w:tc>
          <w:tcPr>
            <w:tcW w:w="708" w:type="dxa"/>
            <w:vAlign w:val="bottom"/>
          </w:tcPr>
          <w:p w:rsidR="00096B00" w:rsidRPr="00842B8A" w:rsidRDefault="00096B00" w:rsidP="00691C28">
            <w:pPr>
              <w:keepNext/>
              <w:widowControl w:val="0"/>
              <w:snapToGrid w:val="0"/>
              <w:spacing w:after="0" w:line="240" w:lineRule="auto"/>
              <w:jc w:val="right"/>
              <w:rPr>
                <w:rFonts w:ascii="Arial" w:hAnsi="Arial" w:cs="Arial"/>
                <w:sz w:val="24"/>
                <w:szCs w:val="24"/>
              </w:rPr>
            </w:pPr>
          </w:p>
        </w:tc>
      </w:tr>
      <w:tr w:rsidR="00096B00" w:rsidRPr="00842B8A" w:rsidTr="00691C28">
        <w:trPr>
          <w:trHeight w:hRule="exact" w:val="420"/>
        </w:trPr>
        <w:tc>
          <w:tcPr>
            <w:tcW w:w="851" w:type="dxa"/>
          </w:tcPr>
          <w:p w:rsidR="00096B00" w:rsidRPr="00842B8A" w:rsidRDefault="00096B00" w:rsidP="00691C28">
            <w:pPr>
              <w:keepNext/>
              <w:widowControl w:val="0"/>
              <w:spacing w:after="0" w:line="240" w:lineRule="auto"/>
              <w:jc w:val="right"/>
              <w:rPr>
                <w:rFonts w:ascii="Arial" w:hAnsi="Arial" w:cs="Arial"/>
                <w:sz w:val="24"/>
                <w:szCs w:val="24"/>
                <w:lang w:val="es-ES_tradnl"/>
              </w:rPr>
            </w:pPr>
          </w:p>
        </w:tc>
        <w:tc>
          <w:tcPr>
            <w:tcW w:w="6709" w:type="dxa"/>
            <w:vAlign w:val="center"/>
          </w:tcPr>
          <w:p w:rsidR="00096B00" w:rsidRPr="00842B8A" w:rsidRDefault="00096B00" w:rsidP="00691C28">
            <w:pPr>
              <w:keepNext/>
              <w:widowControl w:val="0"/>
              <w:spacing w:after="0" w:line="240" w:lineRule="auto"/>
              <w:rPr>
                <w:rFonts w:ascii="Arial" w:hAnsi="Arial" w:cs="Arial"/>
                <w:sz w:val="24"/>
                <w:szCs w:val="24"/>
              </w:rPr>
            </w:pPr>
          </w:p>
        </w:tc>
        <w:tc>
          <w:tcPr>
            <w:tcW w:w="708" w:type="dxa"/>
            <w:vAlign w:val="bottom"/>
          </w:tcPr>
          <w:p w:rsidR="00096B00" w:rsidRPr="00842B8A" w:rsidRDefault="00096B00" w:rsidP="00691C28">
            <w:pPr>
              <w:keepNext/>
              <w:widowControl w:val="0"/>
              <w:snapToGrid w:val="0"/>
              <w:spacing w:after="0" w:line="240" w:lineRule="auto"/>
              <w:jc w:val="right"/>
              <w:rPr>
                <w:rFonts w:ascii="Arial" w:hAnsi="Arial" w:cs="Arial"/>
                <w:sz w:val="24"/>
                <w:szCs w:val="24"/>
              </w:rPr>
            </w:pPr>
          </w:p>
        </w:tc>
      </w:tr>
    </w:tbl>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p>
    <w:p w:rsidR="00096B00" w:rsidRDefault="00096B00" w:rsidP="007D19B4">
      <w:pPr>
        <w:keepNext/>
        <w:widowControl w:val="0"/>
        <w:spacing w:line="480" w:lineRule="auto"/>
        <w:jc w:val="center"/>
        <w:rPr>
          <w:rFonts w:ascii="Arial" w:hAnsi="Arial" w:cs="Arial"/>
          <w:b/>
          <w:sz w:val="24"/>
          <w:szCs w:val="24"/>
        </w:rPr>
      </w:pPr>
      <w:r>
        <w:rPr>
          <w:noProof/>
          <w:lang w:val="es-VE" w:eastAsia="es-VE"/>
        </w:rPr>
        <w:pict>
          <v:rect id="_x0000_s1046" style="position:absolute;left:0;text-align:left;margin-left:-7.65pt;margin-top:46pt;width:27pt;height:27pt;z-index:251671040" stroked="f"/>
        </w:pict>
      </w: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7D19B4">
      <w:pPr>
        <w:pStyle w:val="NormalWeb"/>
        <w:keepNext/>
        <w:widowControl w:val="0"/>
        <w:spacing w:before="0" w:beforeAutospacing="0" w:after="0" w:afterAutospacing="0" w:line="360" w:lineRule="auto"/>
        <w:jc w:val="center"/>
        <w:rPr>
          <w:rFonts w:ascii="Arial" w:hAnsi="Arial" w:cs="Arial"/>
        </w:rPr>
      </w:pPr>
    </w:p>
    <w:p w:rsidR="00096B00" w:rsidRDefault="00096B00" w:rsidP="00FB5A40">
      <w:pPr>
        <w:pStyle w:val="NormalWeb"/>
        <w:keepNext/>
        <w:widowControl w:val="0"/>
        <w:spacing w:before="0" w:beforeAutospacing="0" w:after="0" w:afterAutospacing="0" w:line="360" w:lineRule="auto"/>
        <w:rPr>
          <w:rFonts w:ascii="Arial" w:hAnsi="Arial" w:cs="Arial"/>
        </w:rPr>
      </w:pPr>
    </w:p>
    <w:p w:rsidR="00096B00" w:rsidRDefault="00096B00" w:rsidP="00DE2F14">
      <w:pPr>
        <w:pStyle w:val="NormalWeb"/>
        <w:keepNext/>
        <w:widowControl w:val="0"/>
        <w:spacing w:before="0" w:beforeAutospacing="0" w:after="0" w:afterAutospacing="0" w:line="360" w:lineRule="auto"/>
        <w:rPr>
          <w:rFonts w:ascii="Arial" w:hAnsi="Arial" w:cs="Arial"/>
        </w:rPr>
      </w:pPr>
    </w:p>
    <w:p w:rsidR="00096B00" w:rsidRPr="001B7EC6" w:rsidRDefault="00096B00" w:rsidP="00C226CE">
      <w:pPr>
        <w:pStyle w:val="NormalWeb"/>
        <w:keepNext/>
        <w:widowControl w:val="0"/>
        <w:spacing w:before="0" w:beforeAutospacing="0" w:after="0" w:afterAutospacing="0" w:line="360" w:lineRule="auto"/>
        <w:jc w:val="center"/>
        <w:rPr>
          <w:rFonts w:ascii="Arial" w:hAnsi="Arial" w:cs="Arial"/>
        </w:rPr>
      </w:pPr>
      <w:r>
        <w:rPr>
          <w:noProof/>
          <w:lang w:val="es-VE" w:eastAsia="es-VE"/>
        </w:rPr>
        <w:pict>
          <v:shape id="Imagen 26" o:spid="_x0000_s1047" type="#_x0000_t75" alt="logo" style="position:absolute;left:0;text-align:left;margin-left:365.8pt;margin-top:0;width:75.2pt;height:56.4pt;z-index:-251670016;visibility:visible">
            <v:imagedata r:id="rId9" o:title="" croptop="5741f" cropleft="1592f" chromakey="white"/>
          </v:shape>
        </w:pict>
      </w:r>
      <w:r>
        <w:rPr>
          <w:noProof/>
          <w:lang w:val="es-VE" w:eastAsia="es-VE"/>
        </w:rPr>
        <w:pict>
          <v:shape id="_x0000_s1048" type="#_x0000_t75" style="position:absolute;left:0;text-align:left;margin-left:-5.9pt;margin-top:0;width:51.3pt;height:67.15pt;z-index:251647488;visibility:visible">
            <v:imagedata r:id="rId7" o:title="" cropbottom="21764f" cropleft="15056f"/>
          </v:shape>
          <o:OLEObject Type="Embed" ProgID="Word.Picture.8" ShapeID="_x0000_s1048" DrawAspect="Content" ObjectID="_1523111362" r:id="rId17"/>
        </w:pict>
      </w:r>
      <w:r w:rsidRPr="001B7EC6">
        <w:rPr>
          <w:rFonts w:ascii="Arial" w:hAnsi="Arial" w:cs="Arial"/>
        </w:rPr>
        <w:t>UNIVERSIDAD DE CARABOBO</w:t>
      </w:r>
    </w:p>
    <w:p w:rsidR="00096B00" w:rsidRPr="001B7EC6" w:rsidRDefault="00096B00" w:rsidP="007D19B4">
      <w:pPr>
        <w:pStyle w:val="NormalWeb"/>
        <w:keepNext/>
        <w:widowControl w:val="0"/>
        <w:spacing w:before="0" w:beforeAutospacing="0" w:after="0" w:afterAutospacing="0"/>
        <w:jc w:val="center"/>
        <w:rPr>
          <w:rFonts w:ascii="Arial" w:hAnsi="Arial" w:cs="Arial"/>
        </w:rPr>
      </w:pPr>
      <w:r w:rsidRPr="001B7EC6">
        <w:rPr>
          <w:rFonts w:ascii="Arial" w:hAnsi="Arial" w:cs="Arial"/>
        </w:rPr>
        <w:t>FACULTAD DE CIENCIAS ECONÓMICAS Y SOCIALES</w:t>
      </w:r>
    </w:p>
    <w:p w:rsidR="00096B00" w:rsidRPr="001B7EC6" w:rsidRDefault="00096B00" w:rsidP="007D19B4">
      <w:pPr>
        <w:pStyle w:val="NormalWeb"/>
        <w:keepNext/>
        <w:widowControl w:val="0"/>
        <w:spacing w:before="0" w:beforeAutospacing="0" w:after="0" w:afterAutospacing="0"/>
        <w:jc w:val="center"/>
        <w:rPr>
          <w:rFonts w:ascii="Arial" w:hAnsi="Arial" w:cs="Arial"/>
        </w:rPr>
      </w:pPr>
      <w:r w:rsidRPr="001B7EC6">
        <w:rPr>
          <w:rFonts w:ascii="Arial" w:hAnsi="Arial" w:cs="Arial"/>
        </w:rPr>
        <w:t>ESCUELA DE RELACIONES INDUSTRIALES</w:t>
      </w:r>
    </w:p>
    <w:p w:rsidR="00096B00" w:rsidRPr="001B7EC6" w:rsidRDefault="00096B00" w:rsidP="007D19B4">
      <w:pPr>
        <w:keepNext/>
        <w:widowControl w:val="0"/>
        <w:spacing w:after="0" w:line="240" w:lineRule="auto"/>
        <w:jc w:val="center"/>
        <w:rPr>
          <w:rFonts w:ascii="Arial" w:hAnsi="Arial" w:cs="Arial"/>
          <w:sz w:val="24"/>
        </w:rPr>
      </w:pPr>
      <w:r w:rsidRPr="001B7EC6">
        <w:rPr>
          <w:rFonts w:ascii="Arial" w:hAnsi="Arial" w:cs="Arial"/>
          <w:sz w:val="24"/>
        </w:rPr>
        <w:t>CAMPUS BÁRBULA</w:t>
      </w:r>
    </w:p>
    <w:p w:rsidR="00096B00" w:rsidRDefault="00096B00" w:rsidP="007D19B4">
      <w:pPr>
        <w:pStyle w:val="NormalWeb"/>
        <w:keepNext/>
        <w:widowControl w:val="0"/>
        <w:spacing w:before="0" w:beforeAutospacing="0" w:after="0" w:afterAutospacing="0"/>
        <w:jc w:val="center"/>
        <w:rPr>
          <w:rFonts w:ascii="Arial" w:hAnsi="Arial" w:cs="Arial"/>
          <w:b/>
        </w:rPr>
      </w:pPr>
    </w:p>
    <w:p w:rsidR="00096B00" w:rsidRPr="00DE2F14" w:rsidRDefault="00096B00" w:rsidP="007D19B4">
      <w:pPr>
        <w:keepNext/>
        <w:widowControl w:val="0"/>
        <w:spacing w:line="240" w:lineRule="auto"/>
        <w:jc w:val="center"/>
        <w:rPr>
          <w:rFonts w:ascii="Arial" w:hAnsi="Arial" w:cs="Arial"/>
          <w:b/>
          <w:bCs/>
          <w:iCs/>
          <w:szCs w:val="24"/>
          <w:lang w:val="es-VE"/>
        </w:rPr>
      </w:pPr>
      <w:r w:rsidRPr="00CE0DE3">
        <w:rPr>
          <w:rFonts w:ascii="Arial" w:hAnsi="Arial" w:cs="Arial"/>
          <w:b/>
          <w:bCs/>
          <w:iCs/>
          <w:szCs w:val="24"/>
        </w:rPr>
        <w:t>LA MOTIVACIÓN COMO FACTOR DETERMINANTE EN EL DESEMPEÑO LABORAL DE LOS TRABAJADORES EN UNA EMPRESA DEL SECTOR SERVICIOS UBICADA EN VALENCIA ESTADO CARABOBO</w:t>
      </w:r>
      <w:r w:rsidRPr="00377B8A">
        <w:rPr>
          <w:rFonts w:ascii="Arial" w:hAnsi="Arial" w:cs="Arial"/>
          <w:b/>
          <w:bCs/>
          <w:iCs/>
          <w:szCs w:val="24"/>
          <w:lang w:val="es-VE"/>
        </w:rPr>
        <w:t>.</w:t>
      </w:r>
    </w:p>
    <w:tbl>
      <w:tblPr>
        <w:tblW w:w="0" w:type="auto"/>
        <w:tblLook w:val="00A0"/>
      </w:tblPr>
      <w:tblGrid>
        <w:gridCol w:w="4222"/>
        <w:gridCol w:w="4223"/>
      </w:tblGrid>
      <w:tr w:rsidR="00096B00" w:rsidRPr="00842B8A" w:rsidTr="00C226CE">
        <w:trPr>
          <w:trHeight w:val="344"/>
        </w:trPr>
        <w:tc>
          <w:tcPr>
            <w:tcW w:w="4222" w:type="dxa"/>
          </w:tcPr>
          <w:p w:rsidR="00096B00" w:rsidRPr="00842B8A" w:rsidRDefault="00096B00" w:rsidP="00C226CE">
            <w:pPr>
              <w:keepNext/>
              <w:widowControl w:val="0"/>
              <w:spacing w:after="0" w:line="240" w:lineRule="auto"/>
              <w:rPr>
                <w:rFonts w:ascii="Arial" w:hAnsi="Arial" w:cs="Arial"/>
                <w:lang w:val="es-VE"/>
              </w:rPr>
            </w:pPr>
          </w:p>
        </w:tc>
        <w:tc>
          <w:tcPr>
            <w:tcW w:w="4223" w:type="dxa"/>
          </w:tcPr>
          <w:p w:rsidR="00096B00" w:rsidRPr="00842B8A" w:rsidRDefault="00096B00" w:rsidP="00C226CE">
            <w:pPr>
              <w:keepNext/>
              <w:widowControl w:val="0"/>
              <w:spacing w:after="0" w:line="240" w:lineRule="auto"/>
              <w:jc w:val="right"/>
              <w:rPr>
                <w:rFonts w:ascii="Arial" w:hAnsi="Arial" w:cs="Arial"/>
              </w:rPr>
            </w:pPr>
            <w:r w:rsidRPr="00842B8A">
              <w:rPr>
                <w:rFonts w:ascii="Arial" w:hAnsi="Arial" w:cs="Arial"/>
                <w:b/>
              </w:rPr>
              <w:t>Autoras:</w:t>
            </w:r>
          </w:p>
        </w:tc>
      </w:tr>
      <w:tr w:rsidR="00096B00" w:rsidRPr="00842B8A" w:rsidTr="00C226CE">
        <w:trPr>
          <w:trHeight w:val="306"/>
        </w:trPr>
        <w:tc>
          <w:tcPr>
            <w:tcW w:w="4222" w:type="dxa"/>
          </w:tcPr>
          <w:p w:rsidR="00096B00" w:rsidRPr="00842B8A" w:rsidRDefault="00096B00" w:rsidP="00C226CE">
            <w:pPr>
              <w:keepNext/>
              <w:widowControl w:val="0"/>
              <w:spacing w:after="0" w:line="240" w:lineRule="auto"/>
              <w:rPr>
                <w:rFonts w:ascii="Arial" w:hAnsi="Arial" w:cs="Arial"/>
              </w:rPr>
            </w:pPr>
          </w:p>
        </w:tc>
        <w:tc>
          <w:tcPr>
            <w:tcW w:w="4223" w:type="dxa"/>
          </w:tcPr>
          <w:p w:rsidR="00096B00" w:rsidRPr="00842B8A" w:rsidRDefault="00096B00" w:rsidP="00C226CE">
            <w:pPr>
              <w:keepNext/>
              <w:widowControl w:val="0"/>
              <w:spacing w:after="0" w:line="240" w:lineRule="auto"/>
              <w:jc w:val="right"/>
              <w:rPr>
                <w:rFonts w:ascii="Arial" w:hAnsi="Arial" w:cs="Arial"/>
              </w:rPr>
            </w:pPr>
            <w:r w:rsidRPr="00842B8A">
              <w:rPr>
                <w:rFonts w:ascii="Arial" w:hAnsi="Arial" w:cs="Arial"/>
              </w:rPr>
              <w:t xml:space="preserve">Antillano, Amelia  </w:t>
            </w:r>
          </w:p>
        </w:tc>
      </w:tr>
      <w:tr w:rsidR="00096B00" w:rsidRPr="00842B8A" w:rsidTr="00C226CE">
        <w:trPr>
          <w:trHeight w:val="286"/>
        </w:trPr>
        <w:tc>
          <w:tcPr>
            <w:tcW w:w="4222" w:type="dxa"/>
          </w:tcPr>
          <w:p w:rsidR="00096B00" w:rsidRPr="00842B8A" w:rsidRDefault="00096B00" w:rsidP="00C226CE">
            <w:pPr>
              <w:keepNext/>
              <w:widowControl w:val="0"/>
              <w:spacing w:after="0" w:line="240" w:lineRule="auto"/>
              <w:rPr>
                <w:rFonts w:ascii="Arial" w:hAnsi="Arial" w:cs="Arial"/>
                <w:b/>
                <w:lang w:val="en-US"/>
              </w:rPr>
            </w:pPr>
          </w:p>
        </w:tc>
        <w:tc>
          <w:tcPr>
            <w:tcW w:w="4223" w:type="dxa"/>
          </w:tcPr>
          <w:p w:rsidR="00096B00" w:rsidRPr="00842B8A" w:rsidRDefault="00096B00" w:rsidP="00C226CE">
            <w:pPr>
              <w:keepNext/>
              <w:widowControl w:val="0"/>
              <w:spacing w:after="0" w:line="240" w:lineRule="auto"/>
              <w:jc w:val="right"/>
              <w:rPr>
                <w:rFonts w:ascii="Arial" w:hAnsi="Arial" w:cs="Arial"/>
              </w:rPr>
            </w:pPr>
            <w:r w:rsidRPr="00842B8A">
              <w:rPr>
                <w:rFonts w:ascii="Arial" w:hAnsi="Arial" w:cs="Arial"/>
              </w:rPr>
              <w:t>Gutiérrez, María</w:t>
            </w:r>
          </w:p>
        </w:tc>
      </w:tr>
      <w:tr w:rsidR="00096B00" w:rsidRPr="00842B8A" w:rsidTr="00C226CE">
        <w:trPr>
          <w:trHeight w:val="307"/>
        </w:trPr>
        <w:tc>
          <w:tcPr>
            <w:tcW w:w="4222" w:type="dxa"/>
          </w:tcPr>
          <w:p w:rsidR="00096B00" w:rsidRPr="00842B8A" w:rsidRDefault="00096B00" w:rsidP="00C226CE">
            <w:pPr>
              <w:keepNext/>
              <w:widowControl w:val="0"/>
              <w:spacing w:after="0" w:line="240" w:lineRule="auto"/>
              <w:contextualSpacing/>
              <w:rPr>
                <w:rFonts w:ascii="Arial" w:hAnsi="Arial" w:cs="Arial"/>
                <w:b/>
                <w:lang w:val="en-US"/>
              </w:rPr>
            </w:pPr>
          </w:p>
        </w:tc>
        <w:tc>
          <w:tcPr>
            <w:tcW w:w="4223" w:type="dxa"/>
          </w:tcPr>
          <w:p w:rsidR="00096B00" w:rsidRPr="00842B8A" w:rsidRDefault="00096B00" w:rsidP="00C226CE">
            <w:pPr>
              <w:keepNext/>
              <w:widowControl w:val="0"/>
              <w:spacing w:after="0" w:line="240" w:lineRule="auto"/>
              <w:contextualSpacing/>
              <w:jc w:val="right"/>
              <w:rPr>
                <w:rFonts w:ascii="Arial" w:hAnsi="Arial" w:cs="Arial"/>
              </w:rPr>
            </w:pPr>
            <w:r w:rsidRPr="00842B8A">
              <w:rPr>
                <w:rFonts w:ascii="Arial" w:hAnsi="Arial" w:cs="Arial"/>
              </w:rPr>
              <w:t>Piña, Jimmy</w:t>
            </w:r>
          </w:p>
        </w:tc>
      </w:tr>
    </w:tbl>
    <w:tbl>
      <w:tblPr>
        <w:tblpPr w:leftFromText="141" w:rightFromText="141" w:vertAnchor="text" w:horzAnchor="margin" w:tblpXSpec="right" w:tblpY="223"/>
        <w:tblW w:w="0" w:type="auto"/>
        <w:tblLook w:val="00A0"/>
      </w:tblPr>
      <w:tblGrid>
        <w:gridCol w:w="4256"/>
      </w:tblGrid>
      <w:tr w:rsidR="00096B00" w:rsidRPr="00842B8A" w:rsidTr="00C226CE">
        <w:trPr>
          <w:trHeight w:val="60"/>
        </w:trPr>
        <w:tc>
          <w:tcPr>
            <w:tcW w:w="4256" w:type="dxa"/>
          </w:tcPr>
          <w:p w:rsidR="00096B00" w:rsidRPr="00842B8A" w:rsidRDefault="00096B00" w:rsidP="00C226CE">
            <w:pPr>
              <w:keepNext/>
              <w:widowControl w:val="0"/>
              <w:spacing w:after="0" w:line="240" w:lineRule="auto"/>
              <w:contextualSpacing/>
              <w:jc w:val="right"/>
              <w:rPr>
                <w:rFonts w:ascii="Arial" w:hAnsi="Arial" w:cs="Arial"/>
              </w:rPr>
            </w:pPr>
            <w:r w:rsidRPr="00842B8A">
              <w:rPr>
                <w:rFonts w:ascii="Arial" w:hAnsi="Arial" w:cs="Arial"/>
                <w:b/>
              </w:rPr>
              <w:t>Tutora:</w:t>
            </w:r>
            <w:r w:rsidRPr="00842B8A">
              <w:rPr>
                <w:rFonts w:ascii="Arial" w:hAnsi="Arial" w:cs="Arial"/>
                <w:sz w:val="24"/>
                <w:szCs w:val="24"/>
              </w:rPr>
              <w:t xml:space="preserve">MSc. </w:t>
            </w:r>
            <w:r w:rsidRPr="00842B8A">
              <w:rPr>
                <w:rFonts w:ascii="Arial" w:hAnsi="Arial" w:cs="Arial"/>
              </w:rPr>
              <w:t xml:space="preserve"> Judith Bracho</w:t>
            </w:r>
          </w:p>
          <w:p w:rsidR="00096B00" w:rsidRPr="00842B8A" w:rsidRDefault="00096B00" w:rsidP="00C226CE">
            <w:pPr>
              <w:keepNext/>
              <w:widowControl w:val="0"/>
              <w:spacing w:after="0" w:line="240" w:lineRule="auto"/>
              <w:contextualSpacing/>
              <w:jc w:val="right"/>
              <w:rPr>
                <w:rFonts w:ascii="Arial" w:hAnsi="Arial" w:cs="Arial"/>
              </w:rPr>
            </w:pPr>
            <w:r w:rsidRPr="00842B8A">
              <w:rPr>
                <w:rFonts w:ascii="Arial" w:hAnsi="Arial" w:cs="Arial"/>
                <w:b/>
              </w:rPr>
              <w:t>Fecha:</w:t>
            </w:r>
            <w:r w:rsidRPr="00842B8A">
              <w:rPr>
                <w:rFonts w:ascii="Arial" w:hAnsi="Arial" w:cs="Arial"/>
              </w:rPr>
              <w:t xml:space="preserve"> Marzo, 2016</w:t>
            </w:r>
          </w:p>
        </w:tc>
      </w:tr>
    </w:tbl>
    <w:p w:rsidR="00096B00" w:rsidRDefault="00096B00" w:rsidP="00C226CE">
      <w:pPr>
        <w:spacing w:line="240" w:lineRule="auto"/>
      </w:pPr>
      <w:bookmarkStart w:id="10" w:name="_Toc323067508"/>
      <w:bookmarkStart w:id="11" w:name="_Toc326128982"/>
    </w:p>
    <w:p w:rsidR="00096B00" w:rsidRDefault="00096B00" w:rsidP="00DE2F14"/>
    <w:p w:rsidR="00096B00" w:rsidRPr="0046511D" w:rsidRDefault="00096B00" w:rsidP="0046511D">
      <w:pPr>
        <w:jc w:val="center"/>
        <w:rPr>
          <w:b/>
        </w:rPr>
      </w:pPr>
      <w:r w:rsidRPr="0046511D">
        <w:rPr>
          <w:b/>
        </w:rPr>
        <w:t>RESUMEN</w:t>
      </w:r>
      <w:bookmarkEnd w:id="10"/>
      <w:bookmarkEnd w:id="11"/>
    </w:p>
    <w:p w:rsidR="00096B00" w:rsidRPr="00830B81" w:rsidRDefault="00096B00" w:rsidP="00744E91">
      <w:pPr>
        <w:keepNext/>
        <w:widowControl w:val="0"/>
        <w:spacing w:after="0" w:line="240" w:lineRule="auto"/>
        <w:contextualSpacing/>
        <w:jc w:val="both"/>
        <w:rPr>
          <w:rFonts w:ascii="Arial" w:hAnsi="Arial" w:cs="Arial"/>
          <w:lang w:val="es-VE" w:eastAsia="es-VE"/>
        </w:rPr>
      </w:pPr>
      <w:r w:rsidRPr="00377B8A">
        <w:rPr>
          <w:rFonts w:ascii="Arial" w:hAnsi="Arial" w:cs="Arial"/>
          <w:szCs w:val="24"/>
        </w:rPr>
        <w:t>La presente investigación se centr</w:t>
      </w:r>
      <w:r>
        <w:rPr>
          <w:rFonts w:ascii="Arial" w:hAnsi="Arial" w:cs="Arial"/>
          <w:szCs w:val="24"/>
        </w:rPr>
        <w:t>ó</w:t>
      </w:r>
      <w:r w:rsidRPr="00377B8A">
        <w:rPr>
          <w:rFonts w:ascii="Arial" w:hAnsi="Arial" w:cs="Arial"/>
          <w:szCs w:val="24"/>
        </w:rPr>
        <w:t xml:space="preserve"> en analizar la motivación como factor determinante en el </w:t>
      </w:r>
      <w:r>
        <w:rPr>
          <w:rFonts w:ascii="Arial" w:hAnsi="Arial" w:cs="Arial"/>
          <w:szCs w:val="24"/>
        </w:rPr>
        <w:t>desempeño de los trabajadores en</w:t>
      </w:r>
      <w:r w:rsidRPr="00377B8A">
        <w:rPr>
          <w:rFonts w:ascii="Arial" w:hAnsi="Arial" w:cs="Arial"/>
          <w:szCs w:val="24"/>
        </w:rPr>
        <w:t xml:space="preserve"> una empresa de servicio</w:t>
      </w:r>
      <w:r>
        <w:rPr>
          <w:rFonts w:ascii="Arial" w:hAnsi="Arial" w:cs="Arial"/>
          <w:szCs w:val="24"/>
        </w:rPr>
        <w:t>s</w:t>
      </w:r>
      <w:r w:rsidRPr="00377B8A">
        <w:rPr>
          <w:rFonts w:ascii="Arial" w:hAnsi="Arial" w:cs="Arial"/>
          <w:szCs w:val="24"/>
        </w:rPr>
        <w:t xml:space="preserve"> ubicada en Valencia Estado Carabobo. La misma se enmarc</w:t>
      </w:r>
      <w:r>
        <w:rPr>
          <w:rFonts w:ascii="Arial" w:hAnsi="Arial" w:cs="Arial"/>
          <w:szCs w:val="24"/>
        </w:rPr>
        <w:t xml:space="preserve">óen una investigación </w:t>
      </w:r>
      <w:r w:rsidRPr="00377B8A">
        <w:rPr>
          <w:rFonts w:ascii="Arial" w:hAnsi="Arial" w:cs="Arial"/>
          <w:szCs w:val="24"/>
        </w:rPr>
        <w:t>de tipo descriptiva y de campo. Para ello, fue necesario revisar las fuentes documentales, bibliográficas y digitales, nacionales</w:t>
      </w:r>
      <w:r>
        <w:rPr>
          <w:rFonts w:ascii="Arial" w:hAnsi="Arial" w:cs="Arial"/>
          <w:szCs w:val="24"/>
        </w:rPr>
        <w:t xml:space="preserve"> e internacionales que sustentaron</w:t>
      </w:r>
      <w:r w:rsidRPr="00377B8A">
        <w:rPr>
          <w:rFonts w:ascii="Arial" w:hAnsi="Arial" w:cs="Arial"/>
          <w:szCs w:val="24"/>
        </w:rPr>
        <w:t xml:space="preserve"> la determinación de los niveles de motivación que posee la empresa para el incentivo de los trabajadores, todo esto en </w:t>
      </w:r>
      <w:r>
        <w:rPr>
          <w:rFonts w:ascii="Arial" w:hAnsi="Arial" w:cs="Arial"/>
          <w:szCs w:val="24"/>
        </w:rPr>
        <w:t xml:space="preserve">buscar </w:t>
      </w:r>
      <w:r w:rsidRPr="00377B8A">
        <w:rPr>
          <w:rFonts w:ascii="Arial" w:hAnsi="Arial" w:cs="Arial"/>
          <w:szCs w:val="24"/>
        </w:rPr>
        <w:t xml:space="preserve">el logro de los objetivos específicos basados en Diagnosticar el nivel de motivación de los trabajadores. Identificar </w:t>
      </w:r>
      <w:r>
        <w:rPr>
          <w:rFonts w:ascii="Arial" w:hAnsi="Arial" w:cs="Arial"/>
          <w:szCs w:val="24"/>
        </w:rPr>
        <w:t>los</w:t>
      </w:r>
      <w:r w:rsidRPr="00377B8A">
        <w:rPr>
          <w:rFonts w:ascii="Arial" w:hAnsi="Arial" w:cs="Arial"/>
          <w:szCs w:val="24"/>
        </w:rPr>
        <w:t xml:space="preserve"> factores motivacionales que influyen en el desempeño de los trabajadores</w:t>
      </w:r>
      <w:r>
        <w:rPr>
          <w:rFonts w:ascii="Arial" w:hAnsi="Arial" w:cs="Arial"/>
          <w:szCs w:val="24"/>
        </w:rPr>
        <w:t xml:space="preserve"> y finalmente e</w:t>
      </w:r>
      <w:r w:rsidRPr="00377B8A">
        <w:rPr>
          <w:rFonts w:ascii="Arial" w:hAnsi="Arial" w:cs="Arial"/>
          <w:szCs w:val="24"/>
        </w:rPr>
        <w:t>laborar un plan de incentivos que contribuy</w:t>
      </w:r>
      <w:r>
        <w:rPr>
          <w:rFonts w:ascii="Arial" w:hAnsi="Arial" w:cs="Arial"/>
          <w:szCs w:val="24"/>
        </w:rPr>
        <w:t>ó</w:t>
      </w:r>
      <w:r w:rsidRPr="00377B8A">
        <w:rPr>
          <w:rFonts w:ascii="Arial" w:hAnsi="Arial" w:cs="Arial"/>
          <w:szCs w:val="24"/>
        </w:rPr>
        <w:t xml:space="preserve"> al mejoramiento motivacional y el desempeño de los trabajadores de la empresa objeto de estudio. Por lo cual se </w:t>
      </w:r>
      <w:r>
        <w:rPr>
          <w:rFonts w:ascii="Arial" w:hAnsi="Arial" w:cs="Arial"/>
          <w:szCs w:val="24"/>
        </w:rPr>
        <w:t>utiliz</w:t>
      </w:r>
      <w:r w:rsidRPr="00377B8A">
        <w:rPr>
          <w:rFonts w:ascii="Arial" w:hAnsi="Arial" w:cs="Arial"/>
          <w:szCs w:val="24"/>
        </w:rPr>
        <w:t>ó como técnicas e instrumento de recolección de datos, un cuestionario aplicado a los</w:t>
      </w:r>
      <w:r>
        <w:rPr>
          <w:rFonts w:ascii="Arial" w:hAnsi="Arial" w:cs="Arial"/>
          <w:szCs w:val="24"/>
        </w:rPr>
        <w:t xml:space="preserve"> veinte (20)</w:t>
      </w:r>
      <w:r w:rsidRPr="00377B8A">
        <w:rPr>
          <w:rFonts w:ascii="Arial" w:hAnsi="Arial" w:cs="Arial"/>
          <w:szCs w:val="24"/>
        </w:rPr>
        <w:t xml:space="preserve"> trabajadores</w:t>
      </w:r>
      <w:r>
        <w:rPr>
          <w:rFonts w:ascii="Arial" w:hAnsi="Arial" w:cs="Arial"/>
          <w:szCs w:val="24"/>
        </w:rPr>
        <w:t xml:space="preserve"> </w:t>
      </w:r>
      <w:r w:rsidRPr="00377B8A">
        <w:rPr>
          <w:rFonts w:ascii="Arial" w:hAnsi="Arial" w:cs="Arial"/>
          <w:szCs w:val="24"/>
        </w:rPr>
        <w:t>de la empresa y la observación directa. Una vez anal</w:t>
      </w:r>
      <w:r>
        <w:rPr>
          <w:rFonts w:ascii="Arial" w:hAnsi="Arial" w:cs="Arial"/>
          <w:szCs w:val="24"/>
        </w:rPr>
        <w:t>izado el cuestionario se pu</w:t>
      </w:r>
      <w:r w:rsidRPr="00377B8A">
        <w:rPr>
          <w:rFonts w:ascii="Arial" w:hAnsi="Arial" w:cs="Arial"/>
          <w:szCs w:val="24"/>
        </w:rPr>
        <w:t>do conocer que el nivel de fortaleza en algunos indicadores es favorable para la empresa, pero hay cierta debilidad como es el caso de los programas de formación, la remuneración y los beneficios socioeconómicos que</w:t>
      </w:r>
      <w:r>
        <w:rPr>
          <w:rFonts w:ascii="Arial" w:hAnsi="Arial" w:cs="Arial"/>
          <w:szCs w:val="24"/>
        </w:rPr>
        <w:t xml:space="preserve"> reciben los empleados. Llegando a la conclusión de</w:t>
      </w:r>
      <w:r w:rsidRPr="00377B8A">
        <w:rPr>
          <w:rFonts w:ascii="Arial" w:hAnsi="Arial" w:cs="Arial"/>
          <w:szCs w:val="24"/>
        </w:rPr>
        <w:t xml:space="preserve"> que la empresa debe buscar estrategias que ayuden a mejorar dichos aspectos. </w:t>
      </w:r>
      <w:r>
        <w:rPr>
          <w:rFonts w:ascii="Arial" w:hAnsi="Arial" w:cs="Arial"/>
          <w:szCs w:val="24"/>
        </w:rPr>
        <w:t xml:space="preserve">En este sentido se </w:t>
      </w:r>
      <w:r w:rsidRPr="00830B81">
        <w:rPr>
          <w:rFonts w:ascii="Arial" w:hAnsi="Arial" w:cs="Arial"/>
        </w:rPr>
        <w:t xml:space="preserve">recomienda </w:t>
      </w:r>
      <w:r w:rsidRPr="00830B81">
        <w:rPr>
          <w:rFonts w:ascii="Arial" w:hAnsi="Arial" w:cs="Arial"/>
          <w:lang w:val="es-VE" w:eastAsia="es-VE"/>
        </w:rPr>
        <w:t>ofrecer oportunidades de estudio para aquellos empleados que deseen aumentar su nivel educativo. Incrementar y mejorar los beneficios socio – económicos. Elaborar y mantener actualizado el registro de asignación de cargos por departamentos.</w:t>
      </w:r>
    </w:p>
    <w:p w:rsidR="00096B00" w:rsidRPr="00830B81" w:rsidRDefault="00096B00" w:rsidP="00744E91">
      <w:pPr>
        <w:spacing w:line="240" w:lineRule="auto"/>
        <w:jc w:val="both"/>
        <w:rPr>
          <w:rFonts w:ascii="Arial" w:hAnsi="Arial" w:cs="Arial"/>
          <w:lang w:val="es-VE"/>
        </w:rPr>
      </w:pPr>
    </w:p>
    <w:p w:rsidR="00096B00" w:rsidRPr="00377B8A" w:rsidRDefault="00096B00" w:rsidP="00DE2F14">
      <w:pPr>
        <w:jc w:val="both"/>
        <w:rPr>
          <w:rFonts w:ascii="Arial" w:hAnsi="Arial" w:cs="Arial"/>
          <w:szCs w:val="24"/>
        </w:rPr>
      </w:pPr>
      <w:r w:rsidRPr="001D4F33">
        <w:rPr>
          <w:rFonts w:ascii="Arial" w:hAnsi="Arial" w:cs="Arial"/>
          <w:szCs w:val="24"/>
        </w:rPr>
        <w:t>.</w:t>
      </w:r>
      <w:r w:rsidRPr="00377B8A">
        <w:rPr>
          <w:rFonts w:ascii="Arial" w:hAnsi="Arial" w:cs="Arial"/>
          <w:b/>
          <w:szCs w:val="24"/>
        </w:rPr>
        <w:t>Palabras claves:</w:t>
      </w:r>
      <w:r w:rsidRPr="00377B8A">
        <w:rPr>
          <w:rFonts w:ascii="Arial" w:hAnsi="Arial" w:cs="Arial"/>
          <w:szCs w:val="24"/>
        </w:rPr>
        <w:t>Motivación, Factores motivacionales, Desempeño laboral</w:t>
      </w:r>
    </w:p>
    <w:p w:rsidR="00096B00" w:rsidRPr="00744E91" w:rsidRDefault="00096B00" w:rsidP="007D19B4">
      <w:pPr>
        <w:pStyle w:val="NormalWeb"/>
        <w:keepNext/>
        <w:widowControl w:val="0"/>
        <w:spacing w:before="0" w:beforeAutospacing="0" w:after="0" w:afterAutospacing="0"/>
        <w:jc w:val="center"/>
        <w:rPr>
          <w:rStyle w:val="hps"/>
          <w:rFonts w:ascii="Arial" w:hAnsi="Arial" w:cs="Arial"/>
          <w:b/>
          <w:color w:val="222222"/>
          <w:lang w:val="en-US"/>
        </w:rPr>
      </w:pPr>
      <w:r>
        <w:rPr>
          <w:noProof/>
          <w:lang w:val="es-VE" w:eastAsia="es-VE"/>
        </w:rPr>
        <w:pict>
          <v:shape id="Imagen 28" o:spid="_x0000_s1049" type="#_x0000_t75" alt="logo" style="position:absolute;left:0;text-align:left;margin-left:371.7pt;margin-top:0;width:75.2pt;height:56.4pt;z-index:-251667968;visibility:visible">
            <v:imagedata r:id="rId9" o:title="" croptop="5741f" cropleft="1592f" chromakey="white"/>
          </v:shape>
        </w:pict>
      </w:r>
      <w:r>
        <w:rPr>
          <w:noProof/>
          <w:lang w:val="es-VE" w:eastAsia="es-VE"/>
        </w:rPr>
        <w:pict>
          <v:shape id="_x0000_s1050" type="#_x0000_t75" style="position:absolute;left:0;text-align:left;margin-left:0;margin-top:0;width:51.3pt;height:67.15pt;z-index:251649536;visibility:visible">
            <v:imagedata r:id="rId7" o:title="" cropbottom="21764f" cropleft="15056f"/>
          </v:shape>
          <o:OLEObject Type="Embed" ProgID="Word.Picture.8" ShapeID="_x0000_s1050" DrawAspect="Content" ObjectID="_1523111363" r:id="rId18"/>
        </w:pict>
      </w:r>
      <w:r w:rsidRPr="00744E91">
        <w:rPr>
          <w:rStyle w:val="hps"/>
          <w:rFonts w:ascii="Arial" w:hAnsi="Arial" w:cs="Arial"/>
          <w:b/>
          <w:color w:val="222222"/>
          <w:lang w:val="en-US"/>
        </w:rPr>
        <w:t>UNIVERSITY OF CARABOBO</w:t>
      </w:r>
      <w:r w:rsidRPr="00744E91">
        <w:rPr>
          <w:rFonts w:ascii="Arial" w:hAnsi="Arial" w:cs="Arial"/>
          <w:b/>
          <w:color w:val="222222"/>
          <w:lang w:val="en-US"/>
        </w:rPr>
        <w:br/>
      </w:r>
      <w:r w:rsidRPr="00744E91">
        <w:rPr>
          <w:rStyle w:val="hps"/>
          <w:rFonts w:ascii="Arial" w:hAnsi="Arial" w:cs="Arial"/>
          <w:b/>
          <w:color w:val="222222"/>
          <w:lang w:val="en-US"/>
        </w:rPr>
        <w:t>FACULTY OFECONOMIC AND SOCIAL</w:t>
      </w:r>
      <w:r w:rsidRPr="00744E91">
        <w:rPr>
          <w:rFonts w:ascii="Arial" w:hAnsi="Arial" w:cs="Arial"/>
          <w:b/>
          <w:color w:val="222222"/>
          <w:lang w:val="en-US"/>
        </w:rPr>
        <w:br/>
      </w:r>
      <w:r w:rsidRPr="00744E91">
        <w:rPr>
          <w:rStyle w:val="hps"/>
          <w:rFonts w:ascii="Arial" w:hAnsi="Arial" w:cs="Arial"/>
          <w:b/>
          <w:color w:val="222222"/>
          <w:lang w:val="en-US"/>
        </w:rPr>
        <w:t>SCHOOLOF INDUSTRIAL RELATIONS</w:t>
      </w:r>
      <w:r w:rsidRPr="00744E91">
        <w:rPr>
          <w:rFonts w:ascii="Arial" w:hAnsi="Arial" w:cs="Arial"/>
          <w:b/>
          <w:color w:val="222222"/>
          <w:lang w:val="en-US"/>
        </w:rPr>
        <w:br/>
      </w:r>
      <w:r w:rsidRPr="00744E91">
        <w:rPr>
          <w:rStyle w:val="hps"/>
          <w:rFonts w:ascii="Arial" w:hAnsi="Arial" w:cs="Arial"/>
          <w:b/>
          <w:color w:val="222222"/>
          <w:lang w:val="en-US"/>
        </w:rPr>
        <w:t>CAMPUSBÁRBULA</w:t>
      </w:r>
    </w:p>
    <w:p w:rsidR="00096B00" w:rsidRPr="00A2472D" w:rsidRDefault="00096B00" w:rsidP="007D19B4">
      <w:pPr>
        <w:pStyle w:val="NormalWeb"/>
        <w:keepNext/>
        <w:widowControl w:val="0"/>
        <w:spacing w:before="0" w:beforeAutospacing="0" w:after="0" w:afterAutospacing="0"/>
        <w:jc w:val="center"/>
        <w:rPr>
          <w:rFonts w:ascii="Arial" w:hAnsi="Arial" w:cs="Arial"/>
          <w:b/>
          <w:lang w:val="en-US"/>
        </w:rPr>
      </w:pPr>
    </w:p>
    <w:p w:rsidR="00096B00" w:rsidRPr="00A2472D" w:rsidRDefault="00096B00" w:rsidP="007D19B4">
      <w:pPr>
        <w:pStyle w:val="NormalWeb"/>
        <w:keepNext/>
        <w:widowControl w:val="0"/>
        <w:spacing w:before="0" w:beforeAutospacing="0" w:after="0" w:afterAutospacing="0"/>
        <w:jc w:val="center"/>
        <w:rPr>
          <w:rFonts w:ascii="Arial" w:hAnsi="Arial" w:cs="Arial"/>
          <w:b/>
          <w:lang w:val="en-US"/>
        </w:rPr>
      </w:pPr>
    </w:p>
    <w:p w:rsidR="00096B00" w:rsidRPr="00262B9E" w:rsidRDefault="00096B00" w:rsidP="00744E91">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sz w:val="24"/>
          <w:szCs w:val="24"/>
          <w:lang w:val="en-US" w:eastAsia="es-VE"/>
        </w:rPr>
      </w:pPr>
      <w:bookmarkStart w:id="12" w:name="_Toc326128983"/>
      <w:bookmarkStart w:id="13" w:name="_Toc232335143"/>
      <w:r w:rsidRPr="00AA560D">
        <w:rPr>
          <w:rFonts w:ascii="Arial" w:hAnsi="Arial" w:cs="Arial"/>
          <w:b/>
          <w:sz w:val="24"/>
          <w:szCs w:val="24"/>
          <w:lang w:val="en-US" w:eastAsia="es-VE"/>
        </w:rPr>
        <w:t>MOTIVATION AS DETERMINING FACTOR IN THE JOB PERFORMANCE OF WORKERS IN A COMPANY LOCATED IN THE SERVICES SECTOR VALENCIA CARABOBO</w:t>
      </w:r>
    </w:p>
    <w:p w:rsidR="00096B00" w:rsidRPr="00744E91" w:rsidRDefault="00096B00" w:rsidP="00744E91">
      <w:pPr>
        <w:pStyle w:val="NormalWeb"/>
        <w:keepNext/>
        <w:widowControl w:val="0"/>
        <w:spacing w:after="0" w:afterAutospacing="0"/>
        <w:contextualSpacing/>
        <w:jc w:val="right"/>
        <w:rPr>
          <w:rFonts w:ascii="Arial" w:hAnsi="Arial" w:cs="Arial"/>
          <w:b/>
          <w:lang w:val="es-VE"/>
        </w:rPr>
      </w:pPr>
      <w:r w:rsidRPr="00744E91">
        <w:rPr>
          <w:rFonts w:ascii="Arial" w:hAnsi="Arial" w:cs="Arial"/>
          <w:b/>
          <w:lang w:val="es-VE"/>
        </w:rPr>
        <w:t>Authors:</w:t>
      </w:r>
    </w:p>
    <w:p w:rsidR="00096B00" w:rsidRPr="00744E91" w:rsidRDefault="00096B00" w:rsidP="00744E91">
      <w:pPr>
        <w:pStyle w:val="NormalWeb"/>
        <w:keepNext/>
        <w:widowControl w:val="0"/>
        <w:spacing w:after="0" w:afterAutospacing="0"/>
        <w:contextualSpacing/>
        <w:jc w:val="right"/>
        <w:rPr>
          <w:rFonts w:ascii="Arial" w:hAnsi="Arial" w:cs="Arial"/>
          <w:lang w:val="es-VE"/>
        </w:rPr>
      </w:pPr>
      <w:r w:rsidRPr="00744E91">
        <w:rPr>
          <w:rFonts w:ascii="Arial" w:hAnsi="Arial" w:cs="Arial"/>
          <w:lang w:val="es-VE"/>
        </w:rPr>
        <w:t xml:space="preserve">Antillano, Amelia  </w:t>
      </w:r>
    </w:p>
    <w:p w:rsidR="00096B00" w:rsidRPr="00744E91" w:rsidRDefault="00096B00" w:rsidP="00744E91">
      <w:pPr>
        <w:pStyle w:val="NormalWeb"/>
        <w:keepNext/>
        <w:widowControl w:val="0"/>
        <w:spacing w:after="0" w:afterAutospacing="0"/>
        <w:contextualSpacing/>
        <w:jc w:val="right"/>
        <w:rPr>
          <w:rFonts w:ascii="Arial" w:hAnsi="Arial" w:cs="Arial"/>
          <w:lang w:val="es-VE"/>
        </w:rPr>
      </w:pPr>
      <w:r w:rsidRPr="00744E91">
        <w:rPr>
          <w:rFonts w:ascii="Arial" w:hAnsi="Arial" w:cs="Arial"/>
          <w:lang w:val="es-VE"/>
        </w:rPr>
        <w:t>Gutiérrez, María</w:t>
      </w:r>
    </w:p>
    <w:p w:rsidR="00096B00" w:rsidRPr="00744E91" w:rsidRDefault="00096B00" w:rsidP="00744E91">
      <w:pPr>
        <w:pStyle w:val="NormalWeb"/>
        <w:keepNext/>
        <w:widowControl w:val="0"/>
        <w:spacing w:after="0" w:afterAutospacing="0"/>
        <w:contextualSpacing/>
        <w:jc w:val="right"/>
        <w:rPr>
          <w:rFonts w:ascii="Arial" w:hAnsi="Arial" w:cs="Arial"/>
          <w:lang w:val="es-VE"/>
        </w:rPr>
      </w:pPr>
      <w:r w:rsidRPr="00744E91">
        <w:rPr>
          <w:rFonts w:ascii="Arial" w:hAnsi="Arial" w:cs="Arial"/>
          <w:lang w:val="es-VE"/>
        </w:rPr>
        <w:t>Piña, Jimmy</w:t>
      </w:r>
    </w:p>
    <w:p w:rsidR="00096B00" w:rsidRPr="00744E91" w:rsidRDefault="00096B00" w:rsidP="00744E91">
      <w:pPr>
        <w:pStyle w:val="NormalWeb"/>
        <w:keepNext/>
        <w:widowControl w:val="0"/>
        <w:spacing w:after="0" w:afterAutospacing="0"/>
        <w:contextualSpacing/>
        <w:jc w:val="right"/>
        <w:rPr>
          <w:rFonts w:ascii="Arial" w:hAnsi="Arial" w:cs="Arial"/>
          <w:b/>
          <w:lang w:val="en-US"/>
        </w:rPr>
      </w:pPr>
      <w:r w:rsidRPr="00744E91">
        <w:rPr>
          <w:rFonts w:ascii="Arial" w:hAnsi="Arial" w:cs="Arial"/>
          <w:b/>
          <w:lang w:val="en-US"/>
        </w:rPr>
        <w:t xml:space="preserve">Tuthor: </w:t>
      </w:r>
      <w:r w:rsidRPr="00744E91">
        <w:rPr>
          <w:rFonts w:ascii="Arial" w:hAnsi="Arial" w:cs="Arial"/>
          <w:lang w:val="en-US"/>
        </w:rPr>
        <w:t>MSc.JudithBracho</w:t>
      </w:r>
    </w:p>
    <w:p w:rsidR="00096B00" w:rsidRPr="00F401D1" w:rsidRDefault="00096B00" w:rsidP="00744E91">
      <w:pPr>
        <w:pStyle w:val="NormalWeb"/>
        <w:keepNext/>
        <w:widowControl w:val="0"/>
        <w:spacing w:before="0" w:beforeAutospacing="0" w:after="0" w:afterAutospacing="0"/>
        <w:contextualSpacing/>
        <w:jc w:val="right"/>
        <w:rPr>
          <w:rFonts w:ascii="Arial" w:hAnsi="Arial" w:cs="Arial"/>
          <w:b/>
          <w:lang w:val="en-US"/>
        </w:rPr>
      </w:pPr>
      <w:r w:rsidRPr="00744E91">
        <w:rPr>
          <w:rFonts w:ascii="Arial" w:hAnsi="Arial" w:cs="Arial"/>
          <w:b/>
          <w:lang w:val="en-US"/>
        </w:rPr>
        <w:t>Date:</w:t>
      </w:r>
      <w:r w:rsidRPr="00744E91">
        <w:rPr>
          <w:rFonts w:ascii="Arial" w:hAnsi="Arial" w:cs="Arial"/>
          <w:lang w:val="en-US"/>
        </w:rPr>
        <w:t>March, 201</w:t>
      </w:r>
      <w:r>
        <w:rPr>
          <w:rFonts w:ascii="Arial" w:hAnsi="Arial" w:cs="Arial"/>
          <w:lang w:val="en-US"/>
        </w:rPr>
        <w:t>6</w:t>
      </w:r>
    </w:p>
    <w:p w:rsidR="00096B00" w:rsidRPr="00744E91" w:rsidRDefault="00096B00" w:rsidP="00744E91">
      <w:pPr>
        <w:pStyle w:val="Heading1"/>
        <w:widowControl w:val="0"/>
        <w:jc w:val="center"/>
        <w:rPr>
          <w:sz w:val="24"/>
          <w:szCs w:val="24"/>
          <w:lang w:val="en-US" w:eastAsia="es-VE"/>
        </w:rPr>
      </w:pPr>
      <w:bookmarkStart w:id="14" w:name="_Toc323067510"/>
      <w:bookmarkStart w:id="15" w:name="_Toc326128984"/>
      <w:bookmarkEnd w:id="12"/>
      <w:bookmarkEnd w:id="13"/>
      <w:r w:rsidRPr="00377B8A">
        <w:rPr>
          <w:sz w:val="24"/>
          <w:szCs w:val="24"/>
          <w:lang w:val="en-US" w:eastAsia="es-VE"/>
        </w:rPr>
        <w:t>ABSTRACT</w:t>
      </w:r>
    </w:p>
    <w:p w:rsidR="00096B00" w:rsidRDefault="00096B00" w:rsidP="007D19B4">
      <w:pPr>
        <w:pStyle w:val="HTMLPreformatted"/>
        <w:keepNext/>
        <w:widowControl w:val="0"/>
        <w:jc w:val="both"/>
        <w:rPr>
          <w:rFonts w:ascii="Arial" w:hAnsi="Arial" w:cs="Arial"/>
          <w:color w:val="222222"/>
          <w:sz w:val="24"/>
          <w:szCs w:val="24"/>
          <w:lang w:val="en-US"/>
        </w:rPr>
      </w:pPr>
    </w:p>
    <w:p w:rsidR="00096B00" w:rsidRDefault="00096B00" w:rsidP="007D19B4">
      <w:pPr>
        <w:pStyle w:val="HTMLPreformatted"/>
        <w:keepNext/>
        <w:widowControl w:val="0"/>
        <w:jc w:val="both"/>
        <w:rPr>
          <w:rFonts w:ascii="Arial" w:hAnsi="Arial" w:cs="Arial"/>
          <w:color w:val="222222"/>
          <w:sz w:val="24"/>
          <w:szCs w:val="24"/>
          <w:lang w:val="en-US"/>
        </w:rPr>
      </w:pPr>
      <w:r w:rsidRPr="00744E91">
        <w:rPr>
          <w:rFonts w:ascii="Arial" w:hAnsi="Arial" w:cs="Arial"/>
          <w:color w:val="222222"/>
          <w:sz w:val="24"/>
          <w:szCs w:val="24"/>
          <w:lang w:val="en-US"/>
        </w:rPr>
        <w:t>This research was focused on analyzing the motivation as a factor in the performance of employees of a service company located in Valencia, Carabobo State. It was framed in a descriptive research and field. To do this, it was necessary to review the documentary, bibliographic and digital, national and international sources that supported the determination of levels of motivation that owns the company for the incentive of workers, all in seeking the achievement of specific goals based on Diagnose the level of motivation of workers. Identify the motivational factors that influence the performance of workers and finely develop an incentive scheme that contributed to the improvement motivational and performance of employees of the company under study. So it was used as techniques and data collection instrument, a questionnaire applied to twenty (20) employees of the company and direct observation. After analyzing the questionnaire I can know the level of strength in some indicators is favorable for the company, but there is some weakness such as training programs, remuneration and socioeconomic benefits received by employees. Concluding that the company should seek strategies to improve these aspects. In this regard it is recommended offer study opportunities for those employees who wish to increase their educational level. Increase and improve the socio - economic benefits. Develop and update the register allocation charges departments.</w:t>
      </w:r>
    </w:p>
    <w:p w:rsidR="00096B00" w:rsidRPr="00377B8A" w:rsidRDefault="00096B00" w:rsidP="007D19B4">
      <w:pPr>
        <w:pStyle w:val="HTMLPreformatted"/>
        <w:keepNext/>
        <w:widowControl w:val="0"/>
        <w:jc w:val="both"/>
        <w:rPr>
          <w:rFonts w:ascii="Arial" w:hAnsi="Arial" w:cs="Arial"/>
          <w:color w:val="222222"/>
          <w:sz w:val="24"/>
          <w:szCs w:val="24"/>
          <w:lang w:val="en-US"/>
        </w:rPr>
      </w:pPr>
    </w:p>
    <w:p w:rsidR="00096B00" w:rsidRDefault="00096B00" w:rsidP="007D19B4">
      <w:pPr>
        <w:pStyle w:val="HTMLPreformatted"/>
        <w:keepNext/>
        <w:widowControl w:val="0"/>
        <w:jc w:val="both"/>
        <w:rPr>
          <w:rFonts w:ascii="Arial" w:hAnsi="Arial" w:cs="Arial"/>
          <w:color w:val="222222"/>
          <w:sz w:val="24"/>
          <w:szCs w:val="24"/>
          <w:lang w:val="en-US"/>
        </w:rPr>
      </w:pPr>
      <w:r>
        <w:rPr>
          <w:noProof/>
        </w:rPr>
        <w:pict>
          <v:rect id="_x0000_s1051" style="position:absolute;left:0;text-align:left;margin-left:-7.65pt;margin-top:35.05pt;width:27pt;height:27pt;z-index:251672064" stroked="f"/>
        </w:pict>
      </w:r>
      <w:r w:rsidRPr="00377B8A">
        <w:rPr>
          <w:rFonts w:ascii="Arial" w:hAnsi="Arial" w:cs="Arial"/>
          <w:b/>
          <w:color w:val="222222"/>
          <w:sz w:val="24"/>
          <w:szCs w:val="24"/>
          <w:lang w:val="en-US"/>
        </w:rPr>
        <w:t>Keywords:</w:t>
      </w:r>
      <w:r w:rsidRPr="00377B8A">
        <w:rPr>
          <w:rFonts w:ascii="Arial" w:hAnsi="Arial" w:cs="Arial"/>
          <w:color w:val="222222"/>
          <w:sz w:val="24"/>
          <w:szCs w:val="24"/>
          <w:lang w:val="en-US"/>
        </w:rPr>
        <w:t xml:space="preserve"> motivation, motivational factors, job performance</w:t>
      </w:r>
    </w:p>
    <w:p w:rsidR="00096B00" w:rsidRPr="00164ACA" w:rsidRDefault="00096B00" w:rsidP="00454CBA">
      <w:pPr>
        <w:pStyle w:val="HTMLPreformatted"/>
        <w:keepNext/>
        <w:widowControl w:val="0"/>
        <w:rPr>
          <w:rFonts w:ascii="Arial" w:hAnsi="Arial" w:cs="Arial"/>
          <w:b/>
          <w:sz w:val="24"/>
          <w:szCs w:val="24"/>
          <w:lang w:val="en-US"/>
        </w:rPr>
        <w:sectPr w:rsidR="00096B00" w:rsidRPr="00164ACA" w:rsidSect="002E6C1D">
          <w:footerReference w:type="default" r:id="rId19"/>
          <w:pgSz w:w="12240" w:h="15840" w:code="1"/>
          <w:pgMar w:top="2268" w:right="1701" w:bottom="1701" w:left="2268" w:header="709" w:footer="709" w:gutter="0"/>
          <w:pgNumType w:fmt="lowerRoman" w:start="5"/>
          <w:cols w:space="708"/>
          <w:docGrid w:linePitch="360"/>
        </w:sectPr>
      </w:pPr>
    </w:p>
    <w:p w:rsidR="00096B00" w:rsidRPr="00B5464A" w:rsidRDefault="00096B00" w:rsidP="00454CBA">
      <w:pPr>
        <w:pStyle w:val="HTMLPreformatted"/>
        <w:keepNext/>
        <w:widowControl w:val="0"/>
        <w:jc w:val="center"/>
        <w:rPr>
          <w:rFonts w:ascii="Arial" w:hAnsi="Arial" w:cs="Arial"/>
          <w:b/>
          <w:bCs/>
          <w:sz w:val="24"/>
          <w:szCs w:val="24"/>
        </w:rPr>
      </w:pPr>
      <w:r w:rsidRPr="00B5464A">
        <w:rPr>
          <w:rFonts w:ascii="Arial" w:hAnsi="Arial" w:cs="Arial"/>
          <w:b/>
          <w:sz w:val="24"/>
          <w:szCs w:val="24"/>
        </w:rPr>
        <w:t>INTRODUCCIÓN</w:t>
      </w:r>
      <w:bookmarkEnd w:id="14"/>
      <w:bookmarkEnd w:id="15"/>
    </w:p>
    <w:p w:rsidR="00096B00" w:rsidRPr="00B5464A" w:rsidRDefault="00096B00" w:rsidP="007D19B4">
      <w:pPr>
        <w:keepNext/>
        <w:widowControl w:val="0"/>
        <w:rPr>
          <w:rFonts w:ascii="Arial" w:hAnsi="Arial" w:cs="Arial"/>
          <w:sz w:val="24"/>
          <w:szCs w:val="24"/>
          <w:lang w:val="es-VE"/>
        </w:rPr>
      </w:pPr>
    </w:p>
    <w:p w:rsidR="00096B00" w:rsidRDefault="00096B00" w:rsidP="007D19B4">
      <w:pPr>
        <w:keepNext/>
        <w:widowControl w:val="0"/>
        <w:tabs>
          <w:tab w:val="left" w:pos="0"/>
          <w:tab w:val="left" w:pos="567"/>
        </w:tabs>
        <w:spacing w:line="360" w:lineRule="auto"/>
        <w:ind w:firstLine="567"/>
        <w:contextualSpacing/>
        <w:jc w:val="both"/>
        <w:rPr>
          <w:rFonts w:ascii="Arial" w:hAnsi="Arial" w:cs="Arial"/>
          <w:sz w:val="24"/>
          <w:szCs w:val="24"/>
          <w:lang w:eastAsia="es-VE"/>
        </w:rPr>
      </w:pPr>
      <w:r>
        <w:rPr>
          <w:rFonts w:ascii="Arial" w:hAnsi="Arial" w:cs="Arial"/>
          <w:sz w:val="24"/>
          <w:szCs w:val="24"/>
          <w:lang w:eastAsia="es-VE"/>
        </w:rPr>
        <w:t>Las motivaciones humanas se basan en</w:t>
      </w:r>
      <w:r w:rsidRPr="00B5464A">
        <w:rPr>
          <w:rFonts w:ascii="Arial" w:hAnsi="Arial" w:cs="Arial"/>
          <w:sz w:val="24"/>
          <w:szCs w:val="24"/>
          <w:lang w:eastAsia="es-VE"/>
        </w:rPr>
        <w:t xml:space="preserve"> neces</w:t>
      </w:r>
      <w:r>
        <w:rPr>
          <w:rFonts w:ascii="Arial" w:hAnsi="Arial" w:cs="Arial"/>
          <w:sz w:val="24"/>
          <w:szCs w:val="24"/>
          <w:lang w:eastAsia="es-VE"/>
        </w:rPr>
        <w:t xml:space="preserve">idades, ya sea consciente o </w:t>
      </w:r>
      <w:r w:rsidRPr="00B5464A">
        <w:rPr>
          <w:rFonts w:ascii="Arial" w:hAnsi="Arial" w:cs="Arial"/>
          <w:sz w:val="24"/>
          <w:szCs w:val="24"/>
          <w:lang w:eastAsia="es-VE"/>
        </w:rPr>
        <w:t>inco</w:t>
      </w:r>
      <w:r>
        <w:rPr>
          <w:rFonts w:ascii="Arial" w:hAnsi="Arial" w:cs="Arial"/>
          <w:sz w:val="24"/>
          <w:szCs w:val="24"/>
          <w:lang w:eastAsia="es-VE"/>
        </w:rPr>
        <w:t xml:space="preserve">nscientemente experimentadas. Algunas de ellas son necesidades </w:t>
      </w:r>
      <w:r w:rsidRPr="00B5464A">
        <w:rPr>
          <w:rFonts w:ascii="Arial" w:hAnsi="Arial" w:cs="Arial"/>
          <w:sz w:val="24"/>
          <w:szCs w:val="24"/>
          <w:lang w:eastAsia="es-VE"/>
        </w:rPr>
        <w:t>primari</w:t>
      </w:r>
      <w:r>
        <w:rPr>
          <w:rFonts w:ascii="Arial" w:hAnsi="Arial" w:cs="Arial"/>
          <w:sz w:val="24"/>
          <w:szCs w:val="24"/>
          <w:lang w:eastAsia="es-VE"/>
        </w:rPr>
        <w:t xml:space="preserve">as, como los requerimientos fisiológicos de agua, aire, alimentos, </w:t>
      </w:r>
      <w:r w:rsidRPr="00B5464A">
        <w:rPr>
          <w:rFonts w:ascii="Arial" w:hAnsi="Arial" w:cs="Arial"/>
          <w:sz w:val="24"/>
          <w:szCs w:val="24"/>
          <w:lang w:eastAsia="es-VE"/>
        </w:rPr>
        <w:t xml:space="preserve">sueño y abrigo. Otras pueden </w:t>
      </w:r>
      <w:r>
        <w:rPr>
          <w:rFonts w:ascii="Arial" w:hAnsi="Arial" w:cs="Arial"/>
          <w:sz w:val="24"/>
          <w:szCs w:val="24"/>
          <w:lang w:eastAsia="es-VE"/>
        </w:rPr>
        <w:t xml:space="preserve">considerarse secundarias, como la autoestima, el  estatus. </w:t>
      </w:r>
      <w:r w:rsidRPr="00B5464A">
        <w:rPr>
          <w:rFonts w:ascii="Arial" w:hAnsi="Arial" w:cs="Arial"/>
          <w:sz w:val="24"/>
          <w:szCs w:val="24"/>
          <w:lang w:eastAsia="es-VE"/>
        </w:rPr>
        <w:t>Nat</w:t>
      </w:r>
      <w:r>
        <w:rPr>
          <w:rFonts w:ascii="Arial" w:hAnsi="Arial" w:cs="Arial"/>
          <w:sz w:val="24"/>
          <w:szCs w:val="24"/>
          <w:lang w:eastAsia="es-VE"/>
        </w:rPr>
        <w:t xml:space="preserve">uralmente, estas necesidades varían en intensidad y  en  el  </w:t>
      </w:r>
      <w:r w:rsidRPr="00B5464A">
        <w:rPr>
          <w:rFonts w:ascii="Arial" w:hAnsi="Arial" w:cs="Arial"/>
          <w:sz w:val="24"/>
          <w:szCs w:val="24"/>
          <w:lang w:eastAsia="es-VE"/>
        </w:rPr>
        <w:t>tiempo entre diferentes individuos.</w:t>
      </w:r>
    </w:p>
    <w:p w:rsidR="00096B00" w:rsidRPr="00B5464A" w:rsidRDefault="00096B00" w:rsidP="007D19B4">
      <w:pPr>
        <w:keepNext/>
        <w:widowControl w:val="0"/>
        <w:tabs>
          <w:tab w:val="left" w:pos="0"/>
          <w:tab w:val="left" w:pos="567"/>
        </w:tabs>
        <w:spacing w:line="360" w:lineRule="auto"/>
        <w:ind w:firstLine="567"/>
        <w:contextualSpacing/>
        <w:jc w:val="both"/>
        <w:rPr>
          <w:rFonts w:ascii="Arial" w:hAnsi="Arial" w:cs="Arial"/>
          <w:sz w:val="24"/>
          <w:szCs w:val="24"/>
          <w:lang w:eastAsia="es-VE"/>
        </w:rPr>
      </w:pPr>
    </w:p>
    <w:p w:rsidR="00096B00" w:rsidRDefault="00096B00" w:rsidP="007D19B4">
      <w:pPr>
        <w:keepNext/>
        <w:widowControl w:val="0"/>
        <w:tabs>
          <w:tab w:val="left" w:pos="0"/>
          <w:tab w:val="left" w:pos="567"/>
        </w:tabs>
        <w:spacing w:line="360" w:lineRule="auto"/>
        <w:ind w:firstLine="567"/>
        <w:contextualSpacing/>
        <w:jc w:val="both"/>
        <w:rPr>
          <w:rFonts w:ascii="Arial" w:hAnsi="Arial" w:cs="Arial"/>
          <w:sz w:val="24"/>
          <w:szCs w:val="24"/>
          <w:lang w:eastAsia="es-VE"/>
        </w:rPr>
      </w:pPr>
      <w:r>
        <w:rPr>
          <w:rFonts w:ascii="Arial" w:hAnsi="Arial" w:cs="Arial"/>
          <w:sz w:val="24"/>
          <w:szCs w:val="24"/>
          <w:lang w:eastAsia="es-VE"/>
        </w:rPr>
        <w:t xml:space="preserve">Por otra </w:t>
      </w:r>
      <w:r w:rsidRPr="00B5464A">
        <w:rPr>
          <w:rFonts w:ascii="Arial" w:hAnsi="Arial" w:cs="Arial"/>
          <w:sz w:val="24"/>
          <w:szCs w:val="24"/>
          <w:lang w:eastAsia="es-VE"/>
        </w:rPr>
        <w:t>parte, la motivación es una de la</w:t>
      </w:r>
      <w:r>
        <w:rPr>
          <w:rFonts w:ascii="Arial" w:hAnsi="Arial" w:cs="Arial"/>
          <w:sz w:val="24"/>
          <w:szCs w:val="24"/>
          <w:lang w:eastAsia="es-VE"/>
        </w:rPr>
        <w:t xml:space="preserve">s tareas administrativas más simple, pero al </w:t>
      </w:r>
      <w:r w:rsidRPr="00B5464A">
        <w:rPr>
          <w:rFonts w:ascii="Arial" w:hAnsi="Arial" w:cs="Arial"/>
          <w:sz w:val="24"/>
          <w:szCs w:val="24"/>
          <w:lang w:eastAsia="es-VE"/>
        </w:rPr>
        <w:t>mismo tiempo, una de las más complejas. Es</w:t>
      </w:r>
      <w:r>
        <w:rPr>
          <w:rFonts w:ascii="Arial" w:hAnsi="Arial" w:cs="Arial"/>
          <w:sz w:val="24"/>
          <w:szCs w:val="24"/>
          <w:lang w:eastAsia="es-VE"/>
        </w:rPr>
        <w:t xml:space="preserve"> simple porque las personas se </w:t>
      </w:r>
      <w:r w:rsidRPr="00B5464A">
        <w:rPr>
          <w:rFonts w:ascii="Arial" w:hAnsi="Arial" w:cs="Arial"/>
          <w:sz w:val="24"/>
          <w:szCs w:val="24"/>
          <w:lang w:eastAsia="es-VE"/>
        </w:rPr>
        <w:t>sienten básicamente motivadas o impulsadas</w:t>
      </w:r>
      <w:r>
        <w:rPr>
          <w:rFonts w:ascii="Arial" w:hAnsi="Arial" w:cs="Arial"/>
          <w:sz w:val="24"/>
          <w:szCs w:val="24"/>
          <w:lang w:eastAsia="es-VE"/>
        </w:rPr>
        <w:t xml:space="preserve"> a comportase en forma tal que les produzca recompensas, y complejo porque</w:t>
      </w:r>
      <w:r w:rsidRPr="00B5464A">
        <w:rPr>
          <w:rFonts w:ascii="Arial" w:hAnsi="Arial" w:cs="Arial"/>
          <w:sz w:val="24"/>
          <w:szCs w:val="24"/>
          <w:lang w:eastAsia="es-VE"/>
        </w:rPr>
        <w:t xml:space="preserve"> s</w:t>
      </w:r>
      <w:r>
        <w:rPr>
          <w:rFonts w:ascii="Arial" w:hAnsi="Arial" w:cs="Arial"/>
          <w:sz w:val="24"/>
          <w:szCs w:val="24"/>
          <w:lang w:eastAsia="es-VE"/>
        </w:rPr>
        <w:t>e refiere al comportamiento que es causado por necesidades propias del individuo, y de qué manera las mismas pueden ser satisfechas</w:t>
      </w:r>
      <w:r w:rsidRPr="00B5464A">
        <w:rPr>
          <w:rFonts w:ascii="Arial" w:hAnsi="Arial" w:cs="Arial"/>
          <w:sz w:val="24"/>
          <w:szCs w:val="24"/>
          <w:lang w:eastAsia="es-VE"/>
        </w:rPr>
        <w:t>.</w:t>
      </w:r>
    </w:p>
    <w:p w:rsidR="00096B00" w:rsidRDefault="00096B00" w:rsidP="007D19B4">
      <w:pPr>
        <w:keepNext/>
        <w:widowControl w:val="0"/>
        <w:tabs>
          <w:tab w:val="left" w:pos="0"/>
          <w:tab w:val="left" w:pos="567"/>
        </w:tabs>
        <w:spacing w:line="360" w:lineRule="auto"/>
        <w:ind w:firstLine="567"/>
        <w:contextualSpacing/>
        <w:jc w:val="both"/>
        <w:rPr>
          <w:rFonts w:ascii="Arial" w:hAnsi="Arial" w:cs="Arial"/>
          <w:sz w:val="24"/>
          <w:szCs w:val="24"/>
          <w:lang w:eastAsia="es-VE"/>
        </w:rPr>
      </w:pPr>
    </w:p>
    <w:p w:rsidR="00096B00" w:rsidRPr="005D0A5E" w:rsidRDefault="00096B00" w:rsidP="005D0A5E">
      <w:pPr>
        <w:keepNext/>
        <w:widowControl w:val="0"/>
        <w:tabs>
          <w:tab w:val="left" w:pos="0"/>
          <w:tab w:val="left" w:pos="567"/>
        </w:tabs>
        <w:spacing w:line="360" w:lineRule="auto"/>
        <w:ind w:firstLine="567"/>
        <w:contextualSpacing/>
        <w:jc w:val="both"/>
        <w:rPr>
          <w:rFonts w:ascii="Arial" w:hAnsi="Arial" w:cs="Arial"/>
          <w:sz w:val="24"/>
          <w:szCs w:val="24"/>
          <w:lang w:eastAsia="es-VE"/>
        </w:rPr>
      </w:pPr>
      <w:r>
        <w:rPr>
          <w:rFonts w:ascii="Arial" w:hAnsi="Arial" w:cs="Arial"/>
          <w:sz w:val="24"/>
          <w:szCs w:val="24"/>
          <w:lang w:eastAsia="es-VE"/>
        </w:rPr>
        <w:t xml:space="preserve">Es importante resaltar que </w:t>
      </w:r>
      <w:r w:rsidRPr="005D0A5E">
        <w:rPr>
          <w:rFonts w:ascii="Arial" w:hAnsi="Arial" w:cs="Arial"/>
          <w:sz w:val="24"/>
          <w:szCs w:val="24"/>
          <w:lang w:eastAsia="es-VE"/>
        </w:rPr>
        <w:t>La motivación es el impulso necesario para mover a las personas a la realización o logro de un objetivo. La motivación es un factor importante en el desarrollo y progreso de una empresa debido a que depende de esta la actitud y la conducta de los subordinados con relación al su trabajo y al logro las metas propuestas. Cuando se usa adecuadamente, la motivación puede convertirse en una herramienta beneficiosa y favorable para el administrador, logrando a través de ella incrementar o mantener el rendimiento de sus empleados.</w:t>
      </w:r>
    </w:p>
    <w:p w:rsidR="00096B00" w:rsidRDefault="00096B00" w:rsidP="007D19B4">
      <w:pPr>
        <w:keepNext/>
        <w:widowControl w:val="0"/>
        <w:tabs>
          <w:tab w:val="left" w:pos="0"/>
          <w:tab w:val="left" w:pos="567"/>
        </w:tabs>
        <w:spacing w:line="360" w:lineRule="auto"/>
        <w:ind w:firstLine="567"/>
        <w:contextualSpacing/>
        <w:jc w:val="both"/>
        <w:rPr>
          <w:rFonts w:ascii="Arial" w:hAnsi="Arial" w:cs="Arial"/>
          <w:sz w:val="24"/>
          <w:szCs w:val="24"/>
          <w:lang w:eastAsia="es-VE"/>
        </w:rPr>
      </w:pPr>
    </w:p>
    <w:p w:rsidR="00096B00" w:rsidRDefault="00096B00" w:rsidP="007D19B4">
      <w:pPr>
        <w:keepNext/>
        <w:widowControl w:val="0"/>
        <w:tabs>
          <w:tab w:val="left" w:pos="0"/>
          <w:tab w:val="left" w:pos="567"/>
        </w:tabs>
        <w:spacing w:line="360" w:lineRule="auto"/>
        <w:ind w:firstLine="567"/>
        <w:contextualSpacing/>
        <w:jc w:val="both"/>
        <w:rPr>
          <w:rFonts w:ascii="Arial" w:hAnsi="Arial" w:cs="Arial"/>
          <w:sz w:val="24"/>
          <w:szCs w:val="24"/>
        </w:rPr>
        <w:sectPr w:rsidR="00096B00" w:rsidSect="002E6C1D">
          <w:footerReference w:type="default" r:id="rId20"/>
          <w:pgSz w:w="12242" w:h="15842" w:code="1"/>
          <w:pgMar w:top="2268" w:right="1701" w:bottom="1701" w:left="2268" w:header="709" w:footer="907" w:gutter="0"/>
          <w:cols w:space="708"/>
          <w:docGrid w:linePitch="360"/>
        </w:sectPr>
      </w:pPr>
      <w:r w:rsidRPr="00F7619C">
        <w:rPr>
          <w:rFonts w:ascii="Arial" w:hAnsi="Arial" w:cs="Arial"/>
          <w:sz w:val="24"/>
          <w:szCs w:val="24"/>
        </w:rPr>
        <w:t xml:space="preserve">En este sentido, el desarrollo de esta investigación se argumenta principalmente </w:t>
      </w:r>
      <w:r>
        <w:rPr>
          <w:rFonts w:ascii="Arial" w:hAnsi="Arial" w:cs="Arial"/>
          <w:sz w:val="24"/>
          <w:szCs w:val="24"/>
        </w:rPr>
        <w:t>en analizar</w:t>
      </w:r>
      <w:r w:rsidRPr="00F7619C">
        <w:rPr>
          <w:rFonts w:ascii="Arial" w:hAnsi="Arial" w:cs="Arial"/>
          <w:sz w:val="24"/>
          <w:szCs w:val="24"/>
        </w:rPr>
        <w:t xml:space="preserve"> el </w:t>
      </w:r>
      <w:r>
        <w:rPr>
          <w:rFonts w:ascii="Arial" w:hAnsi="Arial" w:cs="Arial"/>
          <w:sz w:val="24"/>
          <w:szCs w:val="24"/>
        </w:rPr>
        <w:t>nivel de motivación y su influencia en el desempeño de los trabajadores. Esto como factor esencial para  el mejoramiento de las condiciones del ambiente de trabajo y el</w:t>
      </w:r>
      <w:r w:rsidRPr="005A56B4">
        <w:rPr>
          <w:rFonts w:ascii="Arial" w:hAnsi="Arial" w:cs="Arial"/>
          <w:sz w:val="24"/>
          <w:szCs w:val="24"/>
        </w:rPr>
        <w:t xml:space="preserve"> inc</w:t>
      </w:r>
      <w:r>
        <w:rPr>
          <w:rFonts w:ascii="Arial" w:hAnsi="Arial" w:cs="Arial"/>
          <w:sz w:val="24"/>
          <w:szCs w:val="24"/>
        </w:rPr>
        <w:t xml:space="preserve">remento del </w:t>
      </w:r>
    </w:p>
    <w:p w:rsidR="00096B00" w:rsidRPr="005A56B4" w:rsidRDefault="00096B00" w:rsidP="002E6C1D">
      <w:pPr>
        <w:keepNext/>
        <w:widowControl w:val="0"/>
        <w:tabs>
          <w:tab w:val="left" w:pos="0"/>
          <w:tab w:val="left" w:pos="567"/>
        </w:tabs>
        <w:spacing w:line="360" w:lineRule="auto"/>
        <w:contextualSpacing/>
        <w:jc w:val="both"/>
        <w:rPr>
          <w:rFonts w:ascii="Arial" w:hAnsi="Arial" w:cs="Arial"/>
          <w:sz w:val="24"/>
          <w:szCs w:val="24"/>
        </w:rPr>
      </w:pPr>
      <w:r>
        <w:rPr>
          <w:rFonts w:ascii="Arial" w:hAnsi="Arial" w:cs="Arial"/>
          <w:sz w:val="24"/>
          <w:szCs w:val="24"/>
        </w:rPr>
        <w:t xml:space="preserve">logro de las metas </w:t>
      </w:r>
      <w:r w:rsidRPr="005A56B4">
        <w:rPr>
          <w:rFonts w:ascii="Arial" w:hAnsi="Arial" w:cs="Arial"/>
          <w:sz w:val="24"/>
          <w:szCs w:val="24"/>
        </w:rPr>
        <w:t>organizacionales</w:t>
      </w:r>
      <w:r>
        <w:rPr>
          <w:rFonts w:ascii="Arial" w:hAnsi="Arial" w:cs="Arial"/>
          <w:sz w:val="24"/>
          <w:szCs w:val="24"/>
        </w:rPr>
        <w:t>. De esta manera el estudio se</w:t>
      </w:r>
      <w:r w:rsidRPr="00F7619C">
        <w:rPr>
          <w:rFonts w:ascii="Arial" w:hAnsi="Arial" w:cs="Arial"/>
          <w:sz w:val="24"/>
          <w:szCs w:val="24"/>
        </w:rPr>
        <w:t xml:space="preserve"> estructura </w:t>
      </w:r>
      <w:r>
        <w:rPr>
          <w:rFonts w:ascii="Arial" w:hAnsi="Arial" w:cs="Arial"/>
          <w:sz w:val="24"/>
          <w:szCs w:val="24"/>
        </w:rPr>
        <w:t>en</w:t>
      </w:r>
      <w:r w:rsidRPr="00F7619C">
        <w:rPr>
          <w:rFonts w:ascii="Arial" w:hAnsi="Arial" w:cs="Arial"/>
          <w:sz w:val="24"/>
          <w:szCs w:val="24"/>
        </w:rPr>
        <w:t xml:space="preserve"> cuatro capítulos, los cuales se describen a continuación: </w:t>
      </w:r>
    </w:p>
    <w:p w:rsidR="00096B00" w:rsidRPr="00F7619C" w:rsidRDefault="00096B00" w:rsidP="007D19B4">
      <w:pPr>
        <w:keepNext/>
        <w:widowControl w:val="0"/>
        <w:tabs>
          <w:tab w:val="left" w:pos="0"/>
          <w:tab w:val="left" w:pos="567"/>
        </w:tabs>
        <w:spacing w:line="360" w:lineRule="auto"/>
        <w:ind w:firstLine="567"/>
        <w:contextualSpacing/>
        <w:jc w:val="both"/>
        <w:rPr>
          <w:rFonts w:ascii="Arial" w:hAnsi="Arial" w:cs="Arial"/>
          <w:sz w:val="24"/>
          <w:szCs w:val="24"/>
        </w:rPr>
      </w:pPr>
    </w:p>
    <w:p w:rsidR="00096B00" w:rsidRPr="00F7619C" w:rsidRDefault="00096B00" w:rsidP="007D19B4">
      <w:pPr>
        <w:keepNext/>
        <w:widowControl w:val="0"/>
        <w:tabs>
          <w:tab w:val="left" w:pos="0"/>
          <w:tab w:val="left" w:pos="567"/>
        </w:tabs>
        <w:spacing w:line="360" w:lineRule="auto"/>
        <w:ind w:firstLine="567"/>
        <w:contextualSpacing/>
        <w:jc w:val="both"/>
        <w:rPr>
          <w:rFonts w:ascii="Arial" w:hAnsi="Arial" w:cs="Arial"/>
          <w:sz w:val="24"/>
          <w:szCs w:val="24"/>
        </w:rPr>
      </w:pPr>
      <w:r w:rsidRPr="00F7619C">
        <w:rPr>
          <w:rFonts w:ascii="Arial" w:hAnsi="Arial" w:cs="Arial"/>
          <w:sz w:val="24"/>
          <w:szCs w:val="24"/>
        </w:rPr>
        <w:t xml:space="preserve">En el primer capítulo se </w:t>
      </w:r>
      <w:r>
        <w:rPr>
          <w:rFonts w:ascii="Arial" w:hAnsi="Arial" w:cs="Arial"/>
          <w:sz w:val="24"/>
          <w:szCs w:val="24"/>
        </w:rPr>
        <w:t xml:space="preserve">presenta </w:t>
      </w:r>
      <w:r w:rsidRPr="00F7619C">
        <w:rPr>
          <w:rFonts w:ascii="Arial" w:hAnsi="Arial" w:cs="Arial"/>
          <w:sz w:val="24"/>
          <w:szCs w:val="24"/>
        </w:rPr>
        <w:t>el planteamiento del problema, se especifican los objetivos que se desean alcanzar así como la justificación de la presente investigación.</w:t>
      </w:r>
    </w:p>
    <w:p w:rsidR="00096B00" w:rsidRPr="00F7619C" w:rsidRDefault="00096B00" w:rsidP="007D19B4">
      <w:pPr>
        <w:keepNext/>
        <w:widowControl w:val="0"/>
        <w:tabs>
          <w:tab w:val="left" w:pos="0"/>
        </w:tabs>
        <w:spacing w:line="360" w:lineRule="auto"/>
        <w:ind w:firstLine="567"/>
        <w:contextualSpacing/>
        <w:jc w:val="both"/>
        <w:rPr>
          <w:rFonts w:ascii="Arial" w:hAnsi="Arial" w:cs="Arial"/>
          <w:sz w:val="24"/>
          <w:szCs w:val="24"/>
        </w:rPr>
      </w:pPr>
    </w:p>
    <w:p w:rsidR="00096B00" w:rsidRPr="00F7619C" w:rsidRDefault="00096B00" w:rsidP="007D19B4">
      <w:pPr>
        <w:keepNext/>
        <w:widowControl w:val="0"/>
        <w:tabs>
          <w:tab w:val="left" w:pos="0"/>
          <w:tab w:val="left" w:pos="567"/>
        </w:tabs>
        <w:spacing w:line="360" w:lineRule="auto"/>
        <w:ind w:firstLine="567"/>
        <w:contextualSpacing/>
        <w:jc w:val="both"/>
        <w:rPr>
          <w:rFonts w:ascii="Arial" w:hAnsi="Arial" w:cs="Arial"/>
          <w:sz w:val="24"/>
          <w:szCs w:val="24"/>
        </w:rPr>
      </w:pPr>
      <w:r>
        <w:rPr>
          <w:rFonts w:ascii="Arial" w:hAnsi="Arial" w:cs="Arial"/>
          <w:sz w:val="24"/>
          <w:szCs w:val="24"/>
        </w:rPr>
        <w:t>Luego, e</w:t>
      </w:r>
      <w:r w:rsidRPr="00F7619C">
        <w:rPr>
          <w:rFonts w:ascii="Arial" w:hAnsi="Arial" w:cs="Arial"/>
          <w:sz w:val="24"/>
          <w:szCs w:val="24"/>
        </w:rPr>
        <w:t>n el segundo capítulo se presentan los antecedentes y el marco teórico de esta investigación, donde se define, clasifica y puntualiza la información teórica de mayor importancia para desarrollar la investigación de forma apropiada según los objetivos planteados.</w:t>
      </w:r>
    </w:p>
    <w:p w:rsidR="00096B00" w:rsidRPr="00F7619C" w:rsidRDefault="00096B00" w:rsidP="007D19B4">
      <w:pPr>
        <w:keepNext/>
        <w:widowControl w:val="0"/>
        <w:tabs>
          <w:tab w:val="left" w:pos="0"/>
        </w:tabs>
        <w:spacing w:line="360" w:lineRule="auto"/>
        <w:ind w:firstLine="567"/>
        <w:contextualSpacing/>
        <w:jc w:val="both"/>
        <w:rPr>
          <w:rFonts w:ascii="Arial" w:hAnsi="Arial" w:cs="Arial"/>
          <w:sz w:val="24"/>
          <w:szCs w:val="24"/>
        </w:rPr>
      </w:pPr>
    </w:p>
    <w:p w:rsidR="00096B00" w:rsidRPr="00F7619C" w:rsidRDefault="00096B00" w:rsidP="007D19B4">
      <w:pPr>
        <w:keepNext/>
        <w:widowControl w:val="0"/>
        <w:tabs>
          <w:tab w:val="left" w:pos="0"/>
          <w:tab w:val="left" w:pos="567"/>
        </w:tabs>
        <w:spacing w:line="360" w:lineRule="auto"/>
        <w:ind w:firstLine="567"/>
        <w:contextualSpacing/>
        <w:jc w:val="both"/>
        <w:rPr>
          <w:rFonts w:ascii="Arial" w:hAnsi="Arial" w:cs="Arial"/>
          <w:sz w:val="24"/>
          <w:szCs w:val="24"/>
        </w:rPr>
      </w:pPr>
      <w:r>
        <w:rPr>
          <w:rFonts w:ascii="Arial" w:hAnsi="Arial" w:cs="Arial"/>
          <w:sz w:val="24"/>
          <w:szCs w:val="24"/>
        </w:rPr>
        <w:t>Para continuar, e</w:t>
      </w:r>
      <w:r w:rsidRPr="00F7619C">
        <w:rPr>
          <w:rFonts w:ascii="Arial" w:hAnsi="Arial" w:cs="Arial"/>
          <w:sz w:val="24"/>
          <w:szCs w:val="24"/>
        </w:rPr>
        <w:t>n el tercer capítulo se describe la metodología utilizada para el desarrollo de los objetivos generales y específicos ya planteados así como las diversas técnicas e instrumentos de recolección de datos utilizados en esta investigación para su adecuación en el contexto presentado.</w:t>
      </w:r>
    </w:p>
    <w:p w:rsidR="00096B00" w:rsidRPr="00F7619C" w:rsidRDefault="00096B00" w:rsidP="007D19B4">
      <w:pPr>
        <w:keepNext/>
        <w:widowControl w:val="0"/>
        <w:tabs>
          <w:tab w:val="left" w:pos="0"/>
        </w:tabs>
        <w:spacing w:line="360" w:lineRule="auto"/>
        <w:ind w:firstLine="567"/>
        <w:contextualSpacing/>
        <w:jc w:val="both"/>
        <w:rPr>
          <w:rFonts w:ascii="Arial" w:hAnsi="Arial" w:cs="Arial"/>
          <w:sz w:val="24"/>
          <w:szCs w:val="24"/>
        </w:rPr>
      </w:pPr>
    </w:p>
    <w:p w:rsidR="00096B00" w:rsidRPr="00F7619C" w:rsidRDefault="00096B00" w:rsidP="007D19B4">
      <w:pPr>
        <w:keepNext/>
        <w:widowControl w:val="0"/>
        <w:tabs>
          <w:tab w:val="left" w:pos="0"/>
          <w:tab w:val="left" w:pos="567"/>
        </w:tabs>
        <w:spacing w:line="360" w:lineRule="auto"/>
        <w:ind w:firstLine="567"/>
        <w:contextualSpacing/>
        <w:jc w:val="both"/>
        <w:rPr>
          <w:rFonts w:ascii="Arial" w:hAnsi="Arial" w:cs="Arial"/>
          <w:sz w:val="24"/>
          <w:szCs w:val="24"/>
        </w:rPr>
      </w:pPr>
      <w:r>
        <w:rPr>
          <w:rFonts w:ascii="Arial" w:hAnsi="Arial" w:cs="Arial"/>
          <w:sz w:val="24"/>
          <w:szCs w:val="24"/>
        </w:rPr>
        <w:t>Posteriormente, e</w:t>
      </w:r>
      <w:r w:rsidRPr="00F7619C">
        <w:rPr>
          <w:rFonts w:ascii="Arial" w:hAnsi="Arial" w:cs="Arial"/>
          <w:sz w:val="24"/>
          <w:szCs w:val="24"/>
        </w:rPr>
        <w:t>n el cuarto capítulo se demuestran los resultados obtenidos de la aplicación de los diferentes instrumentos realizados a la muestra seleccionada dentro de la población objeto de estudio y el análisis correspondiente a cada uno de ellos.</w:t>
      </w:r>
    </w:p>
    <w:p w:rsidR="00096B00" w:rsidRPr="00F7619C" w:rsidRDefault="00096B00" w:rsidP="007D19B4">
      <w:pPr>
        <w:keepNext/>
        <w:widowControl w:val="0"/>
        <w:tabs>
          <w:tab w:val="left" w:pos="0"/>
        </w:tabs>
        <w:spacing w:line="360" w:lineRule="auto"/>
        <w:ind w:firstLine="567"/>
        <w:contextualSpacing/>
        <w:jc w:val="both"/>
        <w:rPr>
          <w:rFonts w:ascii="Arial" w:hAnsi="Arial" w:cs="Arial"/>
          <w:sz w:val="24"/>
          <w:szCs w:val="24"/>
        </w:rPr>
      </w:pPr>
    </w:p>
    <w:p w:rsidR="00096B00" w:rsidRDefault="00096B00" w:rsidP="007D19B4">
      <w:pPr>
        <w:keepNext/>
        <w:widowControl w:val="0"/>
        <w:tabs>
          <w:tab w:val="left" w:pos="0"/>
          <w:tab w:val="left" w:pos="567"/>
        </w:tabs>
        <w:spacing w:line="360" w:lineRule="auto"/>
        <w:ind w:firstLine="567"/>
        <w:contextualSpacing/>
        <w:jc w:val="both"/>
        <w:rPr>
          <w:rFonts w:ascii="Arial" w:hAnsi="Arial" w:cs="Arial"/>
        </w:rPr>
      </w:pPr>
      <w:r>
        <w:rPr>
          <w:rFonts w:ascii="Arial" w:hAnsi="Arial" w:cs="Arial"/>
          <w:sz w:val="24"/>
          <w:szCs w:val="24"/>
        </w:rPr>
        <w:t>Para finalizar se realizan</w:t>
      </w:r>
      <w:r w:rsidRPr="00F7619C">
        <w:rPr>
          <w:rFonts w:ascii="Arial" w:hAnsi="Arial" w:cs="Arial"/>
          <w:sz w:val="24"/>
          <w:szCs w:val="24"/>
        </w:rPr>
        <w:t xml:space="preserve"> las conclusiones correspondientes en base al criterio de evaluación aplicado conocido como esca</w:t>
      </w:r>
      <w:r>
        <w:rPr>
          <w:rFonts w:ascii="Arial" w:hAnsi="Arial" w:cs="Arial"/>
          <w:sz w:val="24"/>
          <w:szCs w:val="24"/>
        </w:rPr>
        <w:t>la de estimación en cuanto a los factores motivacionales</w:t>
      </w:r>
      <w:r w:rsidRPr="00F7619C">
        <w:rPr>
          <w:rFonts w:ascii="Arial" w:hAnsi="Arial" w:cs="Arial"/>
          <w:sz w:val="24"/>
          <w:szCs w:val="24"/>
        </w:rPr>
        <w:t>, así mismo las respectivas recomendaciones establecidas sustentadas por la evaluación obtenida en el análisis de los resultados</w:t>
      </w:r>
      <w:r>
        <w:rPr>
          <w:rFonts w:ascii="Arial" w:hAnsi="Arial" w:cs="Arial"/>
        </w:rPr>
        <w:t>.</w:t>
      </w:r>
    </w:p>
    <w:p w:rsidR="00096B00" w:rsidRDefault="00096B00" w:rsidP="007D19B4">
      <w:pPr>
        <w:keepNext/>
        <w:widowControl w:val="0"/>
        <w:spacing w:line="360" w:lineRule="auto"/>
        <w:ind w:firstLine="567"/>
        <w:jc w:val="both"/>
        <w:rPr>
          <w:rFonts w:ascii="Arial" w:hAnsi="Arial" w:cs="Arial"/>
          <w:b/>
          <w:sz w:val="24"/>
          <w:szCs w:val="24"/>
        </w:rPr>
      </w:pPr>
    </w:p>
    <w:p w:rsidR="00096B00" w:rsidRDefault="00096B00" w:rsidP="00B3318E">
      <w:pPr>
        <w:keepNext/>
        <w:widowControl w:val="0"/>
        <w:spacing w:line="240" w:lineRule="auto"/>
        <w:outlineLvl w:val="0"/>
        <w:rPr>
          <w:rFonts w:ascii="Arial" w:hAnsi="Arial" w:cs="Arial"/>
          <w:sz w:val="24"/>
          <w:szCs w:val="24"/>
          <w:lang w:eastAsia="es-VE"/>
        </w:rPr>
      </w:pPr>
    </w:p>
    <w:p w:rsidR="00096B00" w:rsidRPr="001D4F33" w:rsidRDefault="00096B00" w:rsidP="00B3318E">
      <w:pPr>
        <w:keepNext/>
        <w:widowControl w:val="0"/>
        <w:spacing w:line="240" w:lineRule="auto"/>
        <w:jc w:val="center"/>
        <w:outlineLvl w:val="0"/>
        <w:rPr>
          <w:rFonts w:ascii="Arial" w:hAnsi="Arial" w:cs="Arial"/>
          <w:b/>
          <w:sz w:val="24"/>
          <w:szCs w:val="24"/>
          <w:lang w:val="es-VE" w:eastAsia="en-US"/>
        </w:rPr>
      </w:pPr>
      <w:r w:rsidRPr="001D4F33">
        <w:rPr>
          <w:rFonts w:ascii="Arial" w:hAnsi="Arial" w:cs="Arial"/>
          <w:b/>
          <w:sz w:val="24"/>
          <w:szCs w:val="24"/>
          <w:lang w:val="es-VE" w:eastAsia="en-US"/>
        </w:rPr>
        <w:t>CAPÍTULO I</w:t>
      </w:r>
    </w:p>
    <w:p w:rsidR="00096B00" w:rsidRPr="001D4F33" w:rsidRDefault="00096B00" w:rsidP="007D19B4">
      <w:pPr>
        <w:keepNext/>
        <w:widowControl w:val="0"/>
        <w:spacing w:line="360" w:lineRule="auto"/>
        <w:contextualSpacing/>
        <w:jc w:val="center"/>
        <w:rPr>
          <w:rFonts w:ascii="Arial" w:hAnsi="Arial" w:cs="Arial"/>
          <w:b/>
          <w:sz w:val="24"/>
          <w:szCs w:val="24"/>
          <w:lang w:val="es-VE" w:eastAsia="en-US"/>
        </w:rPr>
      </w:pPr>
      <w:r w:rsidRPr="001D4F33">
        <w:rPr>
          <w:rFonts w:ascii="Arial" w:hAnsi="Arial" w:cs="Arial"/>
          <w:b/>
          <w:sz w:val="24"/>
          <w:szCs w:val="24"/>
          <w:lang w:val="es-VE" w:eastAsia="en-US"/>
        </w:rPr>
        <w:t>EL PROBLEMA</w:t>
      </w:r>
    </w:p>
    <w:p w:rsidR="00096B00" w:rsidRPr="001D4F33" w:rsidRDefault="00096B00" w:rsidP="007D19B4">
      <w:pPr>
        <w:keepNext/>
        <w:widowControl w:val="0"/>
        <w:spacing w:line="240" w:lineRule="auto"/>
        <w:ind w:firstLine="284"/>
        <w:jc w:val="both"/>
        <w:rPr>
          <w:rFonts w:ascii="Arial" w:hAnsi="Arial" w:cs="Arial"/>
          <w:color w:val="000000"/>
          <w:sz w:val="24"/>
          <w:szCs w:val="24"/>
          <w:lang w:val="es-MX" w:eastAsia="en-US"/>
        </w:rPr>
      </w:pPr>
    </w:p>
    <w:p w:rsidR="00096B00" w:rsidRPr="001D4F33" w:rsidRDefault="00096B00" w:rsidP="007D19B4">
      <w:pPr>
        <w:keepNext/>
        <w:widowControl w:val="0"/>
        <w:spacing w:line="240" w:lineRule="auto"/>
        <w:jc w:val="both"/>
        <w:outlineLvl w:val="0"/>
        <w:rPr>
          <w:rFonts w:ascii="Arial" w:hAnsi="Arial" w:cs="Arial"/>
          <w:b/>
          <w:sz w:val="24"/>
          <w:szCs w:val="24"/>
          <w:lang w:val="es-VE" w:eastAsia="en-US"/>
        </w:rPr>
      </w:pPr>
      <w:r w:rsidRPr="001D4F33">
        <w:rPr>
          <w:rFonts w:ascii="Arial" w:hAnsi="Arial" w:cs="Arial"/>
          <w:b/>
          <w:sz w:val="24"/>
          <w:szCs w:val="24"/>
          <w:lang w:val="es-VE" w:eastAsia="en-US"/>
        </w:rPr>
        <w:t>Planteamiento del Problema</w:t>
      </w:r>
    </w:p>
    <w:p w:rsidR="00096B00" w:rsidRPr="001D4F33" w:rsidRDefault="00096B00" w:rsidP="007D19B4">
      <w:pPr>
        <w:keepNext/>
        <w:widowControl w:val="0"/>
        <w:spacing w:line="360" w:lineRule="auto"/>
        <w:ind w:firstLine="142"/>
        <w:contextualSpacing/>
        <w:jc w:val="both"/>
        <w:rPr>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lang w:val="es-VE" w:eastAsia="en-US"/>
        </w:rPr>
        <w:t> </w:t>
      </w:r>
      <w:r w:rsidRPr="001D4F33">
        <w:rPr>
          <w:rFonts w:ascii="Arial" w:hAnsi="Arial" w:cs="Arial"/>
          <w:sz w:val="24"/>
          <w:szCs w:val="24"/>
          <w:lang w:val="es-VE" w:eastAsia="en-US"/>
        </w:rPr>
        <w:t>La crisis del desarrollo humano y social, generado por una gran inestabilidad política y económica en América Latina, hace que el individuo se vea expuesto sin muchas defensas a una sociedad abierta al mundo internacional y a la globalización de mercado. Por</w:t>
      </w:r>
      <w:r>
        <w:rPr>
          <w:rFonts w:ascii="Arial" w:hAnsi="Arial" w:cs="Arial"/>
          <w:sz w:val="24"/>
          <w:szCs w:val="24"/>
          <w:lang w:val="es-VE" w:eastAsia="en-US"/>
        </w:rPr>
        <w:t xml:space="preserve"> lo</w:t>
      </w:r>
      <w:r w:rsidRPr="001D4F33">
        <w:rPr>
          <w:rFonts w:ascii="Arial" w:hAnsi="Arial" w:cs="Arial"/>
          <w:sz w:val="24"/>
          <w:szCs w:val="24"/>
          <w:lang w:val="es-VE" w:eastAsia="en-US"/>
        </w:rPr>
        <w:t xml:space="preserve"> tanto, en el llamado Estado moderno o sociedad de organizaciones, la gestión humana se constituye en un centro de atención para la modernización de las organizaciones, como un proceso fundamental de política para garantizar el cambio y adaptar las empresas a las nuevas demandas del entorno.</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shd w:val="clear" w:color="auto" w:fill="FFFFFF"/>
          <w:lang w:val="es-VE" w:eastAsia="en-US"/>
        </w:rPr>
        <w:t>En este sentido, Chiavenato (2002</w:t>
      </w:r>
      <w:r>
        <w:rPr>
          <w:rFonts w:ascii="Arial" w:hAnsi="Arial" w:cs="Arial"/>
          <w:sz w:val="24"/>
          <w:szCs w:val="24"/>
          <w:shd w:val="clear" w:color="auto" w:fill="FFFFFF"/>
          <w:lang w:val="es-VE" w:eastAsia="en-US"/>
        </w:rPr>
        <w:t>:236</w:t>
      </w:r>
      <w:r w:rsidRPr="001D4F33">
        <w:rPr>
          <w:rFonts w:ascii="Arial" w:hAnsi="Arial" w:cs="Arial"/>
          <w:sz w:val="24"/>
          <w:szCs w:val="24"/>
          <w:shd w:val="clear" w:color="auto" w:fill="FFFFFF"/>
          <w:lang w:val="es-VE" w:eastAsia="en-US"/>
        </w:rPr>
        <w:t>), “concibe a la gestión humana como uno de los elementos esenciales incidentes en la competitividad de los negocios, si se suscita una sinergia entre la idoneidad inherente a las personas y  el cuerpo de gestiones de la empresa, en esa medida se puede contribuir a un mejor desempeño de la organización”.</w:t>
      </w:r>
      <w:r w:rsidRPr="001D4F33">
        <w:rPr>
          <w:rFonts w:ascii="Arial" w:hAnsi="Arial" w:cs="Arial"/>
          <w:sz w:val="24"/>
          <w:szCs w:val="24"/>
          <w:lang w:val="es-VE" w:eastAsia="en-US"/>
        </w:rPr>
        <w:t>Es por ello que la motivación es importante para la organización,ya que los trabajadores brindan un mejor rendimiento en la tarea laboral.</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Por lo tanto, la empresa es el punto donde convergen diversos recursos (humanos, financieros, tecnológicos y físicos), no se puede pasar por alto que las personas son la única fuente de ventaja competitiva sostenible en un mundo de complejidad sin precedentes. Las organizaciones están percibiendo que el camino certero al éxito radica en la inteligencia y el conocimiento de las personas. En consecuencia</w:t>
      </w:r>
      <w:r>
        <w:rPr>
          <w:rFonts w:ascii="Arial" w:hAnsi="Arial" w:cs="Arial"/>
          <w:sz w:val="24"/>
          <w:szCs w:val="24"/>
          <w:lang w:val="es-VE" w:eastAsia="en-US"/>
        </w:rPr>
        <w:t>,</w:t>
      </w:r>
      <w:r w:rsidRPr="001D4F33">
        <w:rPr>
          <w:rFonts w:ascii="Arial" w:hAnsi="Arial" w:cs="Arial"/>
          <w:sz w:val="24"/>
          <w:szCs w:val="24"/>
          <w:lang w:val="es-VE" w:eastAsia="en-US"/>
        </w:rPr>
        <w:t xml:space="preserve"> se puede afirmar que el futuro pertenece a aquellas que consigan explorar y desarrollar el potencialdel individuo, y degenerar un conjunto con un desempeño superior, a la vez que producen nuevas formas de trabajo más efectivas.</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264317">
        <w:rPr>
          <w:rFonts w:ascii="Arial" w:hAnsi="Arial" w:cs="Arial"/>
          <w:sz w:val="24"/>
          <w:szCs w:val="24"/>
          <w:lang w:val="es-VE" w:eastAsia="en-US"/>
        </w:rPr>
        <w:t xml:space="preserve">Por consiguiente la investigación centra su interés en analizar la motivación, ya que  es un factor determinante en el desempeño laboral de los </w:t>
      </w:r>
      <w:r>
        <w:rPr>
          <w:rFonts w:ascii="Arial" w:hAnsi="Arial" w:cs="Arial"/>
          <w:sz w:val="24"/>
          <w:szCs w:val="24"/>
          <w:lang w:val="es-VE" w:eastAsia="en-US"/>
        </w:rPr>
        <w:t>trabajadores  que laboran en una</w:t>
      </w:r>
      <w:r w:rsidRPr="00264317">
        <w:rPr>
          <w:rFonts w:ascii="Arial" w:hAnsi="Arial" w:cs="Arial"/>
          <w:sz w:val="24"/>
          <w:szCs w:val="24"/>
          <w:lang w:val="es-VE" w:eastAsia="en-US"/>
        </w:rPr>
        <w:t xml:space="preserve"> e</w:t>
      </w:r>
      <w:r>
        <w:rPr>
          <w:rFonts w:ascii="Arial" w:hAnsi="Arial" w:cs="Arial"/>
          <w:sz w:val="24"/>
          <w:szCs w:val="24"/>
          <w:lang w:val="es-VE" w:eastAsia="en-US"/>
        </w:rPr>
        <w:t>mpresa de servicios ubicada en V</w:t>
      </w:r>
      <w:r w:rsidRPr="00264317">
        <w:rPr>
          <w:rFonts w:ascii="Arial" w:hAnsi="Arial" w:cs="Arial"/>
          <w:sz w:val="24"/>
          <w:szCs w:val="24"/>
          <w:lang w:val="es-VE" w:eastAsia="en-US"/>
        </w:rPr>
        <w:t>alencia, Estado Carabobo, donde se percibe una situación de malestar e incertidumbre, lo cual incide negativamente en la ejecución de las tareas asignadas y por ende afecta el logro de los objetivos planteados.</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De este modo, la motivación es de vital importancia para cualquier área, si se aplica en el ámbito laboral se puede log</w:t>
      </w:r>
      <w:r>
        <w:rPr>
          <w:rFonts w:ascii="Arial" w:hAnsi="Arial" w:cs="Arial"/>
          <w:sz w:val="24"/>
          <w:szCs w:val="24"/>
          <w:lang w:val="es-VE" w:eastAsia="en-US"/>
        </w:rPr>
        <w:t>rar que los empleados motivados</w:t>
      </w:r>
      <w:r w:rsidRPr="001D4F33">
        <w:rPr>
          <w:rFonts w:ascii="Arial" w:hAnsi="Arial" w:cs="Arial"/>
          <w:sz w:val="24"/>
          <w:szCs w:val="24"/>
          <w:lang w:val="es-VE" w:eastAsia="en-US"/>
        </w:rPr>
        <w:t xml:space="preserve"> se esfuercen por tener un mejor desempeño en su trabajo. Una persona satisfecha que estima su trabajo, lo transmite y disfruta de atender a sus clientes, si eso no es posible, al menos lo intentará. La motivación consiste fundamentalmente en mantener culturas y valores corporativos que conduzcan a un alto desempeño, se puede mencionar que las culturas positivas las construyen las personas, de tal forma que favorezca tanto los intereses de la organización como los suyos propios.</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De acuerdo a lo anterior, la motivación es un elemento importante del comportamiento organizacional, que permite canalizar el esfuerzo, la energía y la conducta en general del trabajador, permitiéndole sentirse mejor respecto a lo que hace y estimulándolo a que trabaje más para el logro de los objetivos que interesan a la organización.</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s-VE"/>
        </w:rPr>
        <w:t>Según</w:t>
      </w:r>
      <w:r>
        <w:rPr>
          <w:rFonts w:ascii="Arial" w:hAnsi="Arial" w:cs="Arial"/>
          <w:sz w:val="24"/>
          <w:szCs w:val="24"/>
          <w:lang w:val="es-VE" w:eastAsia="es-VE"/>
        </w:rPr>
        <w:t xml:space="preserve"> </w:t>
      </w:r>
      <w:r w:rsidRPr="001D4F33">
        <w:rPr>
          <w:rFonts w:ascii="Arial" w:hAnsi="Arial" w:cs="Arial"/>
          <w:sz w:val="24"/>
          <w:szCs w:val="24"/>
          <w:lang w:val="es-VE" w:eastAsia="es-VE"/>
        </w:rPr>
        <w:t xml:space="preserve">Galindo (2010:35), menciona lo siguiente “Para la mejor comprensión de los recursos humanos en el ámbito laboral, es importante conocer las causas que originan la conducta humana. El comportamiento es causado, motivado y orientado hacia objetivos”. En tal sentido, mediante el manejo de la motivación, el </w:t>
      </w:r>
      <w:hyperlink r:id="rId21" w:history="1">
        <w:r w:rsidRPr="001D4F33">
          <w:rPr>
            <w:rFonts w:ascii="Arial" w:hAnsi="Arial" w:cs="Arial"/>
            <w:sz w:val="24"/>
            <w:szCs w:val="24"/>
            <w:lang w:val="es-VE" w:eastAsia="es-VE"/>
          </w:rPr>
          <w:t>administrador</w:t>
        </w:r>
      </w:hyperlink>
      <w:r w:rsidRPr="001D4F33">
        <w:rPr>
          <w:rFonts w:ascii="Arial" w:hAnsi="Arial" w:cs="Arial"/>
          <w:sz w:val="24"/>
          <w:szCs w:val="24"/>
          <w:lang w:val="es-VE" w:eastAsia="es-VE"/>
        </w:rPr>
        <w:t xml:space="preserve"> puede operar estos elementos a fin de que su organización funcione más adecuadamente y los miembros de ésta se sientan más satisfechos; en tanto se controlen las otras </w:t>
      </w:r>
      <w:hyperlink r:id="rId22" w:anchor="HIPOTES" w:history="1">
        <w:r w:rsidRPr="001D4F33">
          <w:rPr>
            <w:rFonts w:ascii="Arial" w:hAnsi="Arial" w:cs="Arial"/>
            <w:sz w:val="24"/>
            <w:szCs w:val="24"/>
            <w:lang w:val="es-VE" w:eastAsia="es-VE"/>
          </w:rPr>
          <w:t>variables</w:t>
        </w:r>
      </w:hyperlink>
      <w:r w:rsidRPr="001D4F33">
        <w:rPr>
          <w:rFonts w:ascii="Arial" w:hAnsi="Arial" w:cs="Arial"/>
          <w:sz w:val="24"/>
          <w:szCs w:val="24"/>
          <w:lang w:val="es-VE" w:eastAsia="es-VE"/>
        </w:rPr>
        <w:t xml:space="preserve"> de la </w:t>
      </w:r>
      <w:hyperlink r:id="rId23" w:history="1">
        <w:r w:rsidRPr="001D4F33">
          <w:rPr>
            <w:rFonts w:ascii="Arial" w:hAnsi="Arial" w:cs="Arial"/>
            <w:sz w:val="24"/>
            <w:szCs w:val="24"/>
            <w:lang w:val="es-VE" w:eastAsia="es-VE"/>
          </w:rPr>
          <w:t>producción</w:t>
        </w:r>
      </w:hyperlink>
      <w:r w:rsidRPr="001D4F33">
        <w:rPr>
          <w:rFonts w:ascii="Arial" w:hAnsi="Arial" w:cs="Arial"/>
          <w:sz w:val="24"/>
          <w:szCs w:val="24"/>
          <w:lang w:val="es-VE" w:eastAsia="es-VE"/>
        </w:rPr>
        <w:t xml:space="preserve">. </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s-VE"/>
        </w:rPr>
        <w:t>Debido a esto,</w:t>
      </w:r>
      <w:r>
        <w:rPr>
          <w:rFonts w:ascii="Arial" w:hAnsi="Arial" w:cs="Arial"/>
          <w:sz w:val="24"/>
          <w:szCs w:val="24"/>
          <w:lang w:val="es-VE" w:eastAsia="es-VE"/>
        </w:rPr>
        <w:t xml:space="preserve"> </w:t>
      </w:r>
      <w:r w:rsidRPr="001D4F33">
        <w:rPr>
          <w:rFonts w:ascii="Arial" w:hAnsi="Arial" w:cs="Arial"/>
          <w:sz w:val="24"/>
          <w:szCs w:val="24"/>
          <w:lang w:val="es-VE" w:eastAsia="es-VE"/>
        </w:rPr>
        <w:t xml:space="preserve">la </w:t>
      </w:r>
      <w:hyperlink r:id="rId24" w:history="1">
        <w:r w:rsidRPr="001D4F33">
          <w:rPr>
            <w:rFonts w:ascii="Arial" w:hAnsi="Arial" w:cs="Arial"/>
            <w:sz w:val="24"/>
            <w:szCs w:val="24"/>
            <w:lang w:val="es-VE" w:eastAsia="es-VE"/>
          </w:rPr>
          <w:t>motivación laboral</w:t>
        </w:r>
      </w:hyperlink>
      <w:r w:rsidRPr="001D4F33">
        <w:rPr>
          <w:rFonts w:ascii="Arial" w:hAnsi="Arial" w:cs="Arial"/>
          <w:sz w:val="24"/>
          <w:szCs w:val="24"/>
          <w:lang w:val="es-VE" w:eastAsia="es-VE"/>
        </w:rPr>
        <w:t xml:space="preserve"> es una técnica esencial en las empresas, ésta técnica se basa en mantener a los empleados con un alto estímulo en el cual ellos puedan desarrollar </w:t>
      </w:r>
      <w:hyperlink r:id="rId25" w:anchor="acti" w:history="1">
        <w:r w:rsidRPr="001D4F33">
          <w:rPr>
            <w:rFonts w:ascii="Arial" w:hAnsi="Arial" w:cs="Arial"/>
            <w:sz w:val="24"/>
            <w:szCs w:val="24"/>
            <w:lang w:val="es-VE" w:eastAsia="es-VE"/>
          </w:rPr>
          <w:t>actitudes</w:t>
        </w:r>
      </w:hyperlink>
      <w:r w:rsidRPr="001D4F33">
        <w:rPr>
          <w:rFonts w:ascii="Arial" w:hAnsi="Arial" w:cs="Arial"/>
          <w:sz w:val="24"/>
          <w:szCs w:val="24"/>
          <w:lang w:val="es-VE" w:eastAsia="es-VE"/>
        </w:rPr>
        <w:t xml:space="preserve"> positivas, las cuales puedan mejorar su desempeño en </w:t>
      </w:r>
      <w:hyperlink r:id="rId26" w:history="1">
        <w:r w:rsidRPr="001D4F33">
          <w:rPr>
            <w:rFonts w:ascii="Arial" w:hAnsi="Arial" w:cs="Arial"/>
            <w:sz w:val="24"/>
            <w:szCs w:val="24"/>
            <w:lang w:val="es-VE" w:eastAsia="es-VE"/>
          </w:rPr>
          <w:t>el trabajo</w:t>
        </w:r>
      </w:hyperlink>
      <w:r w:rsidRPr="001D4F33">
        <w:rPr>
          <w:rFonts w:ascii="Arial" w:hAnsi="Arial" w:cs="Arial"/>
          <w:sz w:val="24"/>
          <w:szCs w:val="24"/>
          <w:lang w:val="es-VE" w:eastAsia="es-VE"/>
        </w:rPr>
        <w:t xml:space="preserve">, se menciona que es una técnica esencial para las empresas, ya que la presencia de los empleados correctamente motivados </w:t>
      </w:r>
      <w:r w:rsidRPr="00264317">
        <w:rPr>
          <w:rFonts w:ascii="Arial" w:hAnsi="Arial" w:cs="Arial"/>
          <w:sz w:val="24"/>
          <w:szCs w:val="24"/>
          <w:lang w:val="es-VE" w:eastAsia="es-VE"/>
        </w:rPr>
        <w:t>para</w:t>
      </w:r>
      <w:r w:rsidRPr="001D4F33">
        <w:rPr>
          <w:rFonts w:ascii="Arial" w:hAnsi="Arial" w:cs="Arial"/>
          <w:sz w:val="24"/>
          <w:szCs w:val="24"/>
          <w:lang w:val="es-VE" w:eastAsia="es-VE"/>
        </w:rPr>
        <w:t xml:space="preserve"> ejecutar lo mejor posible sus </w:t>
      </w:r>
      <w:hyperlink r:id="rId27" w:history="1">
        <w:r w:rsidRPr="001D4F33">
          <w:rPr>
            <w:rFonts w:ascii="Arial" w:hAnsi="Arial" w:cs="Arial"/>
            <w:sz w:val="24"/>
            <w:szCs w:val="24"/>
            <w:lang w:val="es-VE" w:eastAsia="es-VE"/>
          </w:rPr>
          <w:t>funciones</w:t>
        </w:r>
      </w:hyperlink>
      <w:r w:rsidRPr="001D4F33">
        <w:rPr>
          <w:rFonts w:ascii="Arial" w:hAnsi="Arial" w:cs="Arial"/>
          <w:sz w:val="24"/>
          <w:szCs w:val="24"/>
          <w:lang w:val="es-VE" w:eastAsia="es-VE"/>
        </w:rPr>
        <w:t xml:space="preserve"> y tareas laborales es beneficioso, tanto para la organización que tendrá mayor </w:t>
      </w:r>
      <w:hyperlink r:id="rId28" w:history="1">
        <w:r w:rsidRPr="001D4F33">
          <w:rPr>
            <w:rFonts w:ascii="Arial" w:hAnsi="Arial" w:cs="Arial"/>
            <w:sz w:val="24"/>
            <w:szCs w:val="24"/>
            <w:lang w:val="es-VE" w:eastAsia="es-VE"/>
          </w:rPr>
          <w:t>probabilidad</w:t>
        </w:r>
      </w:hyperlink>
      <w:r w:rsidRPr="001D4F33">
        <w:rPr>
          <w:rFonts w:ascii="Arial" w:hAnsi="Arial" w:cs="Arial"/>
          <w:sz w:val="24"/>
          <w:szCs w:val="24"/>
          <w:lang w:val="es-VE" w:eastAsia="es-VE"/>
        </w:rPr>
        <w:t xml:space="preserve"> de obtener mejores resultados, como para los propios trabajadores quienes experimentarán un aumento en su </w:t>
      </w:r>
      <w:hyperlink r:id="rId29" w:history="1">
        <w:r w:rsidRPr="001D4F33">
          <w:rPr>
            <w:rFonts w:ascii="Arial" w:hAnsi="Arial" w:cs="Arial"/>
            <w:sz w:val="24"/>
            <w:szCs w:val="24"/>
            <w:lang w:val="es-VE" w:eastAsia="es-VE"/>
          </w:rPr>
          <w:t>calidad de vida</w:t>
        </w:r>
      </w:hyperlink>
      <w:r w:rsidRPr="001D4F33">
        <w:rPr>
          <w:rFonts w:ascii="Arial" w:hAnsi="Arial" w:cs="Arial"/>
          <w:sz w:val="24"/>
          <w:szCs w:val="24"/>
          <w:lang w:val="es-VE" w:eastAsia="es-VE"/>
        </w:rPr>
        <w:t xml:space="preserve"> laboral.</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s-VE"/>
        </w:rPr>
      </w:pPr>
      <w:r w:rsidRPr="001D4F33">
        <w:rPr>
          <w:rFonts w:ascii="Arial" w:hAnsi="Arial" w:cs="Arial"/>
          <w:sz w:val="24"/>
          <w:szCs w:val="24"/>
          <w:lang w:val="es-VE" w:eastAsia="es-VE"/>
        </w:rPr>
        <w:t xml:space="preserve">De acuerdo a lo mencionado anteriormente, se pretende estudiar la realidad, específicamente en el departamento de mantenimiento, el cual está conformado por 20 personas específicamente de las cuales hay una (1) supervisora, un (1) coordinador  y  dieciocho (18) operarios donde se percibe una situación desfavorable y de incertidumbre por el grupo de personas que allí laboran. </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Debido a que se percibe en los trabajadores cierta</w:t>
      </w:r>
      <w:r>
        <w:rPr>
          <w:rFonts w:ascii="Arial" w:hAnsi="Arial" w:cs="Arial"/>
          <w:sz w:val="24"/>
          <w:szCs w:val="24"/>
          <w:lang w:val="es-VE" w:eastAsia="en-US"/>
        </w:rPr>
        <w:t xml:space="preserve"> insatisfacción y desmotivación</w:t>
      </w:r>
      <w:r w:rsidRPr="001D4F33">
        <w:rPr>
          <w:rFonts w:ascii="Arial" w:hAnsi="Arial" w:cs="Arial"/>
          <w:sz w:val="24"/>
          <w:szCs w:val="24"/>
          <w:lang w:val="es-VE" w:eastAsia="en-US"/>
        </w:rPr>
        <w:t xml:space="preserve"> en sus puestos de trabajo</w:t>
      </w:r>
      <w:r>
        <w:rPr>
          <w:rFonts w:ascii="Arial" w:hAnsi="Arial" w:cs="Arial"/>
          <w:sz w:val="24"/>
          <w:szCs w:val="24"/>
          <w:lang w:val="es-VE" w:eastAsia="en-US"/>
        </w:rPr>
        <w:t>,</w:t>
      </w:r>
      <w:r w:rsidRPr="001D4F33">
        <w:rPr>
          <w:rFonts w:ascii="Arial" w:hAnsi="Arial" w:cs="Arial"/>
          <w:sz w:val="24"/>
          <w:szCs w:val="24"/>
          <w:lang w:val="es-VE" w:eastAsia="en-US"/>
        </w:rPr>
        <w:t xml:space="preserve"> relacionado al entorno laboral en el cual se encuentra inmersos y afectando considerablemente el desempeño de las funciones que llevan a cabo en la organización.</w:t>
      </w:r>
      <w:r>
        <w:rPr>
          <w:rFonts w:ascii="Arial" w:hAnsi="Arial" w:cs="Arial"/>
          <w:sz w:val="24"/>
          <w:szCs w:val="24"/>
          <w:lang w:val="es-VE" w:eastAsia="en-US"/>
        </w:rPr>
        <w:t xml:space="preserve"> </w:t>
      </w:r>
      <w:r w:rsidRPr="001D4F33">
        <w:rPr>
          <w:rFonts w:ascii="Arial" w:hAnsi="Arial" w:cs="Arial"/>
          <w:sz w:val="24"/>
          <w:szCs w:val="24"/>
          <w:lang w:val="es-VE" w:eastAsia="en-US"/>
        </w:rPr>
        <w:t>Estas percepciones dependen de la</w:t>
      </w:r>
      <w:r>
        <w:rPr>
          <w:rFonts w:ascii="Arial" w:hAnsi="Arial" w:cs="Arial"/>
          <w:sz w:val="24"/>
          <w:szCs w:val="24"/>
          <w:lang w:val="es-VE" w:eastAsia="en-US"/>
        </w:rPr>
        <w:t>s</w:t>
      </w:r>
      <w:r w:rsidRPr="001D4F33">
        <w:rPr>
          <w:rFonts w:ascii="Arial" w:hAnsi="Arial" w:cs="Arial"/>
          <w:sz w:val="24"/>
          <w:szCs w:val="24"/>
          <w:lang w:val="es-VE" w:eastAsia="en-US"/>
        </w:rPr>
        <w:t xml:space="preserve"> actividades, experiencias y comportamiento de cada miembro de la empresa, de modo que actualmente la motivación se manifiesta a través de la conducta y características individuales del trabajador, al igual que la</w:t>
      </w:r>
      <w:r>
        <w:rPr>
          <w:rFonts w:ascii="Arial" w:hAnsi="Arial" w:cs="Arial"/>
          <w:sz w:val="24"/>
          <w:szCs w:val="24"/>
          <w:lang w:val="es-VE" w:eastAsia="en-US"/>
        </w:rPr>
        <w:t>s</w:t>
      </w:r>
      <w:r w:rsidRPr="001D4F33">
        <w:rPr>
          <w:rFonts w:ascii="Arial" w:hAnsi="Arial" w:cs="Arial"/>
          <w:sz w:val="24"/>
          <w:szCs w:val="24"/>
          <w:lang w:val="es-VE" w:eastAsia="en-US"/>
        </w:rPr>
        <w:t xml:space="preserve"> necesidades de cambio</w:t>
      </w:r>
      <w:r>
        <w:rPr>
          <w:rFonts w:ascii="Arial" w:hAnsi="Arial" w:cs="Arial"/>
          <w:sz w:val="24"/>
          <w:szCs w:val="24"/>
          <w:lang w:val="es-VE" w:eastAsia="en-US"/>
        </w:rPr>
        <w:t>,</w:t>
      </w:r>
      <w:r w:rsidRPr="001D4F33">
        <w:rPr>
          <w:rFonts w:ascii="Arial" w:hAnsi="Arial" w:cs="Arial"/>
          <w:sz w:val="24"/>
          <w:szCs w:val="24"/>
          <w:lang w:val="es-VE" w:eastAsia="en-US"/>
        </w:rPr>
        <w:t xml:space="preserve"> relacionadas con el ambiente de trabajo, posibilidades de logro personal, remuneraciones e incentivos para lograr una mejora, siendo esta situación un síntoma que produce debilidades y efectos negativos en los trabajadores.</w:t>
      </w:r>
    </w:p>
    <w:p w:rsidR="00096B00" w:rsidRPr="001D4F33" w:rsidRDefault="00096B00" w:rsidP="007D19B4">
      <w:pPr>
        <w:keepNext/>
        <w:widowControl w:val="0"/>
        <w:spacing w:line="360" w:lineRule="auto"/>
        <w:ind w:firstLine="284"/>
        <w:contextualSpacing/>
        <w:jc w:val="both"/>
        <w:rPr>
          <w:rFonts w:ascii="Arial" w:hAnsi="Arial" w:cs="Arial"/>
          <w:color w:val="000000"/>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color w:val="000000"/>
          <w:sz w:val="24"/>
          <w:szCs w:val="24"/>
          <w:lang w:val="es-VE" w:eastAsia="en-US"/>
        </w:rPr>
        <w:t xml:space="preserve">En este sentido el desempeño laboral constituye un elemento fundamental para el funcionamiento de cualquier organización, por lo que debe prestársele especial atención dentro del proceso de administración de recursos humanos. La evaluación de dicho desempeño debe proporcionar beneficios a la organización y a las personas en virtud de contribuir a la satisfacción de los trabajadores en procura de garantizar el alcance de los objetivos empresariales. </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color w:val="000000"/>
          <w:sz w:val="24"/>
          <w:szCs w:val="24"/>
          <w:lang w:val="es-VE" w:eastAsia="en-US"/>
        </w:rPr>
        <w:t>De este modo, se presume la existencia de una situación desfavorable de la empresa objeto de estudio que se relaciona con la motivación, la cual será abordada desde los factores que intervienen en el desempeño laboral de los trabajadores, así como, el entorno laboral, condiciones de trabajo, remuneraciones, factores que han sido percibido por los trabajadores y que afectan el desempeño laboral. Para ello se realizará un análisis de lo planteado anteriormente específicamente en el área de mantenimiento conformado por veinte (20) personas</w:t>
      </w:r>
      <w:r>
        <w:rPr>
          <w:rFonts w:ascii="Arial" w:hAnsi="Arial" w:cs="Arial"/>
          <w:color w:val="000000"/>
          <w:sz w:val="24"/>
          <w:szCs w:val="24"/>
          <w:lang w:val="es-VE" w:eastAsia="en-US"/>
        </w:rPr>
        <w:t>.</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color w:val="000000"/>
          <w:sz w:val="24"/>
          <w:szCs w:val="24"/>
          <w:lang w:val="es-VE" w:eastAsia="en-US"/>
        </w:rPr>
      </w:pPr>
      <w:r w:rsidRPr="001D4F33">
        <w:rPr>
          <w:rFonts w:ascii="Arial" w:hAnsi="Arial" w:cs="Arial"/>
          <w:color w:val="000000"/>
          <w:sz w:val="24"/>
          <w:szCs w:val="24"/>
          <w:lang w:val="es-VE" w:eastAsia="en-US"/>
        </w:rPr>
        <w:t>En virtud de lo planteado es necesario mencionar las siguientes  interrogantes:</w:t>
      </w:r>
    </w:p>
    <w:p w:rsidR="00096B00" w:rsidRPr="001D4F33" w:rsidRDefault="00096B00" w:rsidP="007D19B4">
      <w:pPr>
        <w:keepNext/>
        <w:widowControl w:val="0"/>
        <w:spacing w:line="24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numPr>
          <w:ilvl w:val="0"/>
          <w:numId w:val="2"/>
        </w:numPr>
        <w:spacing w:after="0" w:line="360" w:lineRule="auto"/>
        <w:contextualSpacing/>
        <w:jc w:val="both"/>
        <w:rPr>
          <w:rFonts w:ascii="Arial" w:hAnsi="Arial" w:cs="Arial"/>
          <w:color w:val="000000"/>
          <w:sz w:val="24"/>
          <w:szCs w:val="24"/>
          <w:lang w:val="es-VE" w:eastAsia="es-VE"/>
        </w:rPr>
      </w:pPr>
      <w:r w:rsidRPr="001D4F33">
        <w:rPr>
          <w:rFonts w:ascii="Arial" w:hAnsi="Arial" w:cs="Arial"/>
          <w:sz w:val="24"/>
          <w:szCs w:val="24"/>
          <w:lang w:val="es-VE" w:eastAsia="es-VE"/>
        </w:rPr>
        <w:t>¿Cuál sería el diagnóstico del nivel de motivación  de los trabaj</w:t>
      </w:r>
      <w:r>
        <w:rPr>
          <w:rFonts w:ascii="Arial" w:hAnsi="Arial" w:cs="Arial"/>
          <w:sz w:val="24"/>
          <w:szCs w:val="24"/>
          <w:lang w:val="es-VE" w:eastAsia="es-VE"/>
        </w:rPr>
        <w:t>adores en</w:t>
      </w:r>
      <w:r w:rsidRPr="001D4F33">
        <w:rPr>
          <w:rFonts w:ascii="Arial" w:hAnsi="Arial" w:cs="Arial"/>
          <w:sz w:val="24"/>
          <w:szCs w:val="24"/>
          <w:lang w:val="es-VE" w:eastAsia="es-VE"/>
        </w:rPr>
        <w:t xml:space="preserve"> una empresa de servicios ubicada en Valencia Estado Carabobo?</w:t>
      </w:r>
    </w:p>
    <w:p w:rsidR="00096B00" w:rsidRPr="001D4F33" w:rsidRDefault="00096B00" w:rsidP="007D19B4">
      <w:pPr>
        <w:keepNext/>
        <w:widowControl w:val="0"/>
        <w:numPr>
          <w:ilvl w:val="0"/>
          <w:numId w:val="2"/>
        </w:numPr>
        <w:shd w:val="clear" w:color="auto" w:fill="FFFFFF"/>
        <w:spacing w:before="100" w:beforeAutospacing="1" w:after="0" w:afterAutospacing="1" w:line="360" w:lineRule="auto"/>
        <w:contextualSpacing/>
        <w:jc w:val="both"/>
        <w:rPr>
          <w:rFonts w:ascii="Arial" w:hAnsi="Arial" w:cs="Arial"/>
          <w:color w:val="000000"/>
          <w:sz w:val="24"/>
          <w:szCs w:val="20"/>
          <w:lang w:val="es-MX" w:eastAsia="es-VE"/>
        </w:rPr>
      </w:pPr>
      <w:r w:rsidRPr="001D4F33">
        <w:rPr>
          <w:rFonts w:ascii="Arial" w:hAnsi="Arial" w:cs="Arial"/>
          <w:sz w:val="24"/>
          <w:szCs w:val="20"/>
          <w:lang w:val="es-MX" w:eastAsia="es-VE"/>
        </w:rPr>
        <w:t>¿Cuáles serían los factores motivacionales que influyen en el desempeño de  los   trabajador</w:t>
      </w:r>
      <w:r>
        <w:rPr>
          <w:rFonts w:ascii="Arial" w:hAnsi="Arial" w:cs="Arial"/>
          <w:sz w:val="24"/>
          <w:szCs w:val="20"/>
          <w:lang w:val="es-MX" w:eastAsia="es-VE"/>
        </w:rPr>
        <w:t xml:space="preserve">es en una empresa del sector </w:t>
      </w:r>
      <w:r w:rsidRPr="001D4F33">
        <w:rPr>
          <w:rFonts w:ascii="Arial" w:hAnsi="Arial" w:cs="Arial"/>
          <w:sz w:val="24"/>
          <w:szCs w:val="20"/>
          <w:lang w:val="es-MX" w:eastAsia="es-VE"/>
        </w:rPr>
        <w:t>servicios?</w:t>
      </w:r>
    </w:p>
    <w:p w:rsidR="00096B00" w:rsidRPr="001D4F33" w:rsidRDefault="00096B00" w:rsidP="007D19B4">
      <w:pPr>
        <w:keepNext/>
        <w:widowControl w:val="0"/>
        <w:numPr>
          <w:ilvl w:val="0"/>
          <w:numId w:val="2"/>
        </w:numPr>
        <w:tabs>
          <w:tab w:val="left" w:pos="284"/>
        </w:tabs>
        <w:spacing w:line="360" w:lineRule="auto"/>
        <w:contextualSpacing/>
        <w:jc w:val="both"/>
        <w:rPr>
          <w:rFonts w:ascii="Arial" w:hAnsi="Arial" w:cs="Arial"/>
          <w:color w:val="000000"/>
          <w:sz w:val="24"/>
          <w:szCs w:val="24"/>
          <w:lang w:val="es-VE" w:eastAsia="es-VE"/>
        </w:rPr>
      </w:pPr>
      <w:r w:rsidRPr="001D4F33">
        <w:rPr>
          <w:rFonts w:ascii="Arial" w:hAnsi="Arial" w:cs="Arial"/>
          <w:color w:val="000000"/>
          <w:sz w:val="24"/>
          <w:szCs w:val="24"/>
          <w:lang w:val="es-VE" w:eastAsia="es-VE"/>
        </w:rPr>
        <w:t>¿Qué recomendaciones se plantean a la empresa en estudio para mejorar la motivación y el desempeño laboral de los trabajadores?</w:t>
      </w:r>
    </w:p>
    <w:p w:rsidR="00096B00" w:rsidRPr="001D4F33" w:rsidRDefault="00096B00" w:rsidP="007D19B4">
      <w:pPr>
        <w:keepNext/>
        <w:widowControl w:val="0"/>
        <w:suppressAutoHyphens/>
        <w:autoSpaceDN w:val="0"/>
        <w:spacing w:after="0" w:line="360" w:lineRule="auto"/>
        <w:jc w:val="both"/>
        <w:textAlignment w:val="baseline"/>
        <w:outlineLvl w:val="0"/>
        <w:rPr>
          <w:rFonts w:ascii="Arial" w:hAnsi="Arial" w:cs="Arial"/>
          <w:b/>
          <w:bCs/>
          <w:kern w:val="3"/>
          <w:sz w:val="24"/>
          <w:szCs w:val="24"/>
          <w:lang w:val="es-VE" w:eastAsia="en-US"/>
        </w:rPr>
      </w:pPr>
    </w:p>
    <w:p w:rsidR="00096B00" w:rsidRPr="001D4F33" w:rsidRDefault="00096B00" w:rsidP="007D19B4">
      <w:pPr>
        <w:keepNext/>
        <w:widowControl w:val="0"/>
        <w:suppressAutoHyphens/>
        <w:autoSpaceDN w:val="0"/>
        <w:spacing w:after="0" w:line="360" w:lineRule="auto"/>
        <w:jc w:val="both"/>
        <w:textAlignment w:val="baseline"/>
        <w:outlineLvl w:val="0"/>
        <w:rPr>
          <w:rFonts w:ascii="Arial" w:hAnsi="Arial" w:cs="Arial"/>
          <w:b/>
          <w:bCs/>
          <w:kern w:val="3"/>
          <w:sz w:val="24"/>
          <w:szCs w:val="24"/>
          <w:lang w:val="es-VE" w:eastAsia="en-US"/>
        </w:rPr>
      </w:pPr>
      <w:r w:rsidRPr="001D4F33">
        <w:rPr>
          <w:rFonts w:ascii="Arial" w:hAnsi="Arial" w:cs="Arial"/>
          <w:b/>
          <w:bCs/>
          <w:kern w:val="3"/>
          <w:sz w:val="24"/>
          <w:szCs w:val="24"/>
          <w:lang w:val="es-VE" w:eastAsia="en-US"/>
        </w:rPr>
        <w:t>Objetivos de la Investigación</w:t>
      </w:r>
    </w:p>
    <w:p w:rsidR="00096B00" w:rsidRPr="001D4F33" w:rsidRDefault="00096B00" w:rsidP="007D19B4">
      <w:pPr>
        <w:keepNext/>
        <w:widowControl w:val="0"/>
        <w:suppressAutoHyphens/>
        <w:autoSpaceDN w:val="0"/>
        <w:spacing w:after="0" w:line="360" w:lineRule="auto"/>
        <w:jc w:val="both"/>
        <w:textAlignment w:val="baseline"/>
        <w:outlineLvl w:val="0"/>
        <w:rPr>
          <w:rFonts w:ascii="Arial" w:hAnsi="Arial" w:cs="Arial"/>
          <w:b/>
          <w:bCs/>
          <w:kern w:val="3"/>
          <w:sz w:val="24"/>
          <w:szCs w:val="24"/>
          <w:lang w:val="es-VE" w:eastAsia="en-US"/>
        </w:rPr>
      </w:pPr>
    </w:p>
    <w:p w:rsidR="00096B00" w:rsidRDefault="00096B00" w:rsidP="007D19B4">
      <w:pPr>
        <w:keepNext/>
        <w:widowControl w:val="0"/>
        <w:suppressAutoHyphens/>
        <w:autoSpaceDN w:val="0"/>
        <w:spacing w:after="0" w:line="360" w:lineRule="auto"/>
        <w:jc w:val="both"/>
        <w:textAlignment w:val="baseline"/>
        <w:outlineLvl w:val="0"/>
        <w:rPr>
          <w:rFonts w:ascii="Arial" w:hAnsi="Arial" w:cs="Arial"/>
          <w:b/>
          <w:bCs/>
          <w:kern w:val="3"/>
          <w:sz w:val="24"/>
          <w:szCs w:val="24"/>
          <w:lang w:val="es-VE" w:eastAsia="en-US"/>
        </w:rPr>
      </w:pPr>
      <w:r w:rsidRPr="001D4F33">
        <w:rPr>
          <w:rFonts w:ascii="Arial" w:hAnsi="Arial" w:cs="Arial"/>
          <w:b/>
          <w:bCs/>
          <w:kern w:val="3"/>
          <w:sz w:val="24"/>
          <w:szCs w:val="24"/>
          <w:lang w:val="es-VE" w:eastAsia="en-US"/>
        </w:rPr>
        <w:t>Objetivo General</w:t>
      </w:r>
    </w:p>
    <w:p w:rsidR="00096B00" w:rsidRPr="001D4F33" w:rsidRDefault="00096B00" w:rsidP="007D19B4">
      <w:pPr>
        <w:keepNext/>
        <w:widowControl w:val="0"/>
        <w:suppressAutoHyphens/>
        <w:autoSpaceDN w:val="0"/>
        <w:spacing w:after="0" w:line="360" w:lineRule="auto"/>
        <w:jc w:val="both"/>
        <w:textAlignment w:val="baseline"/>
        <w:outlineLvl w:val="0"/>
        <w:rPr>
          <w:rFonts w:ascii="Arial" w:hAnsi="Arial" w:cs="Arial"/>
          <w:b/>
          <w:bCs/>
          <w:kern w:val="3"/>
          <w:sz w:val="24"/>
          <w:szCs w:val="24"/>
          <w:lang w:val="es-VE" w:eastAsia="en-US"/>
        </w:rPr>
      </w:pPr>
    </w:p>
    <w:p w:rsidR="00096B00" w:rsidRPr="001D4F33" w:rsidRDefault="00096B00" w:rsidP="007D19B4">
      <w:pPr>
        <w:keepNext/>
        <w:widowControl w:val="0"/>
        <w:suppressAutoHyphens/>
        <w:autoSpaceDN w:val="0"/>
        <w:spacing w:after="0" w:line="360" w:lineRule="auto"/>
        <w:ind w:firstLine="284"/>
        <w:jc w:val="both"/>
        <w:textAlignment w:val="baseline"/>
        <w:rPr>
          <w:rFonts w:ascii="Arial" w:hAnsi="Arial" w:cs="Arial"/>
          <w:bCs/>
          <w:iCs/>
          <w:kern w:val="3"/>
          <w:sz w:val="24"/>
          <w:szCs w:val="24"/>
          <w:lang w:val="es-VE" w:eastAsia="en-US"/>
        </w:rPr>
      </w:pPr>
      <w:r>
        <w:rPr>
          <w:rFonts w:ascii="Arial" w:hAnsi="Arial" w:cs="Arial"/>
          <w:bCs/>
          <w:iCs/>
          <w:kern w:val="3"/>
          <w:sz w:val="24"/>
          <w:szCs w:val="24"/>
          <w:lang w:val="es-VE" w:eastAsia="en-US"/>
        </w:rPr>
        <w:t>Ana</w:t>
      </w:r>
      <w:r w:rsidRPr="001D4F33">
        <w:rPr>
          <w:rFonts w:ascii="Arial" w:hAnsi="Arial" w:cs="Arial"/>
          <w:bCs/>
          <w:iCs/>
          <w:kern w:val="3"/>
          <w:sz w:val="24"/>
          <w:szCs w:val="24"/>
          <w:lang w:val="es-VE" w:eastAsia="en-US"/>
        </w:rPr>
        <w:t>lizar</w:t>
      </w:r>
      <w:r>
        <w:rPr>
          <w:rFonts w:ascii="Arial" w:hAnsi="Arial" w:cs="Arial"/>
          <w:bCs/>
          <w:iCs/>
          <w:kern w:val="3"/>
          <w:sz w:val="24"/>
          <w:szCs w:val="24"/>
          <w:lang w:val="es-VE" w:eastAsia="en-US"/>
        </w:rPr>
        <w:t xml:space="preserve">la </w:t>
      </w:r>
      <w:r w:rsidRPr="001D4F33">
        <w:rPr>
          <w:rFonts w:ascii="Arial" w:hAnsi="Arial" w:cs="Arial"/>
          <w:bCs/>
          <w:iCs/>
          <w:kern w:val="3"/>
          <w:sz w:val="24"/>
          <w:szCs w:val="24"/>
          <w:lang w:val="es-VE" w:eastAsia="en-US"/>
        </w:rPr>
        <w:t>motivación como un factor determinante en el desempeñ</w:t>
      </w:r>
      <w:r>
        <w:rPr>
          <w:rFonts w:ascii="Arial" w:hAnsi="Arial" w:cs="Arial"/>
          <w:bCs/>
          <w:iCs/>
          <w:kern w:val="3"/>
          <w:sz w:val="24"/>
          <w:szCs w:val="24"/>
          <w:lang w:val="es-VE" w:eastAsia="en-US"/>
        </w:rPr>
        <w:t>o laboral de los trabajadores en</w:t>
      </w:r>
      <w:r w:rsidRPr="001D4F33">
        <w:rPr>
          <w:rFonts w:ascii="Arial" w:hAnsi="Arial" w:cs="Arial"/>
          <w:bCs/>
          <w:iCs/>
          <w:kern w:val="3"/>
          <w:sz w:val="24"/>
          <w:szCs w:val="24"/>
          <w:lang w:val="es-VE" w:eastAsia="en-US"/>
        </w:rPr>
        <w:t xml:space="preserve"> una empresa </w:t>
      </w:r>
      <w:r>
        <w:rPr>
          <w:rFonts w:ascii="Arial" w:hAnsi="Arial" w:cs="Arial"/>
          <w:bCs/>
          <w:iCs/>
          <w:kern w:val="3"/>
          <w:sz w:val="24"/>
          <w:szCs w:val="24"/>
          <w:lang w:val="es-VE" w:eastAsia="en-US"/>
        </w:rPr>
        <w:t>del sector servicios ubicada en Valencia E</w:t>
      </w:r>
      <w:r w:rsidRPr="001D4F33">
        <w:rPr>
          <w:rFonts w:ascii="Arial" w:hAnsi="Arial" w:cs="Arial"/>
          <w:bCs/>
          <w:iCs/>
          <w:kern w:val="3"/>
          <w:sz w:val="24"/>
          <w:szCs w:val="24"/>
          <w:lang w:val="es-VE" w:eastAsia="en-US"/>
        </w:rPr>
        <w:t>stado Carabobo.</w:t>
      </w:r>
    </w:p>
    <w:p w:rsidR="00096B00" w:rsidRPr="001D4F33" w:rsidRDefault="00096B00" w:rsidP="007D19B4">
      <w:pPr>
        <w:keepNext/>
        <w:widowControl w:val="0"/>
        <w:suppressAutoHyphens/>
        <w:autoSpaceDN w:val="0"/>
        <w:spacing w:after="0" w:line="360" w:lineRule="auto"/>
        <w:ind w:firstLine="284"/>
        <w:jc w:val="both"/>
        <w:textAlignment w:val="baseline"/>
        <w:rPr>
          <w:rFonts w:ascii="Arial" w:hAnsi="Arial" w:cs="Arial"/>
          <w:bCs/>
          <w:kern w:val="3"/>
          <w:sz w:val="24"/>
          <w:szCs w:val="24"/>
          <w:lang w:val="es-VE" w:eastAsia="en-US"/>
        </w:rPr>
      </w:pPr>
    </w:p>
    <w:p w:rsidR="00096B00" w:rsidRPr="001D4F33" w:rsidRDefault="00096B00" w:rsidP="007D19B4">
      <w:pPr>
        <w:keepNext/>
        <w:widowControl w:val="0"/>
        <w:suppressAutoHyphens/>
        <w:autoSpaceDN w:val="0"/>
        <w:spacing w:after="0" w:line="360" w:lineRule="auto"/>
        <w:jc w:val="both"/>
        <w:textAlignment w:val="baseline"/>
        <w:outlineLvl w:val="0"/>
        <w:rPr>
          <w:rFonts w:ascii="Arial" w:hAnsi="Arial" w:cs="Arial"/>
          <w:b/>
          <w:bCs/>
          <w:kern w:val="3"/>
          <w:sz w:val="24"/>
          <w:szCs w:val="24"/>
          <w:lang w:val="es-VE" w:eastAsia="en-US"/>
        </w:rPr>
      </w:pPr>
      <w:r w:rsidRPr="001D4F33">
        <w:rPr>
          <w:rFonts w:ascii="Arial" w:hAnsi="Arial" w:cs="Arial"/>
          <w:b/>
          <w:bCs/>
          <w:kern w:val="3"/>
          <w:sz w:val="24"/>
          <w:szCs w:val="24"/>
          <w:lang w:val="es-VE" w:eastAsia="en-US"/>
        </w:rPr>
        <w:t>Objetivos Específicos</w:t>
      </w:r>
    </w:p>
    <w:p w:rsidR="00096B00" w:rsidRPr="001D4F33" w:rsidRDefault="00096B00" w:rsidP="007D19B4">
      <w:pPr>
        <w:keepNext/>
        <w:widowControl w:val="0"/>
        <w:suppressAutoHyphens/>
        <w:autoSpaceDN w:val="0"/>
        <w:spacing w:after="0" w:line="360" w:lineRule="auto"/>
        <w:jc w:val="both"/>
        <w:textAlignment w:val="baseline"/>
        <w:outlineLvl w:val="0"/>
        <w:rPr>
          <w:rFonts w:ascii="Arial" w:hAnsi="Arial" w:cs="Arial"/>
          <w:b/>
          <w:bCs/>
          <w:kern w:val="3"/>
          <w:sz w:val="24"/>
          <w:szCs w:val="24"/>
          <w:lang w:val="es-VE" w:eastAsia="en-US"/>
        </w:rPr>
      </w:pPr>
    </w:p>
    <w:p w:rsidR="00096B00" w:rsidRPr="001D4F33" w:rsidRDefault="00096B00" w:rsidP="007D19B4">
      <w:pPr>
        <w:keepNext/>
        <w:widowControl w:val="0"/>
        <w:numPr>
          <w:ilvl w:val="0"/>
          <w:numId w:val="3"/>
        </w:numPr>
        <w:suppressAutoHyphens/>
        <w:autoSpaceDN w:val="0"/>
        <w:spacing w:line="360" w:lineRule="auto"/>
        <w:ind w:left="709" w:hanging="357"/>
        <w:contextualSpacing/>
        <w:jc w:val="both"/>
        <w:textAlignment w:val="baseline"/>
        <w:rPr>
          <w:rFonts w:ascii="Arial" w:hAnsi="Arial" w:cs="Arial"/>
          <w:kern w:val="3"/>
          <w:sz w:val="24"/>
          <w:szCs w:val="24"/>
          <w:lang w:val="es-VE" w:eastAsia="en-US"/>
        </w:rPr>
      </w:pPr>
      <w:r w:rsidRPr="001D4F33">
        <w:rPr>
          <w:rFonts w:ascii="Arial" w:hAnsi="Arial" w:cs="Arial"/>
          <w:kern w:val="3"/>
          <w:sz w:val="24"/>
          <w:szCs w:val="24"/>
          <w:lang w:val="es-VE" w:eastAsia="en-US"/>
        </w:rPr>
        <w:t>Diagnosticar el nivel de m</w:t>
      </w:r>
      <w:r>
        <w:rPr>
          <w:rFonts w:ascii="Arial" w:hAnsi="Arial" w:cs="Arial"/>
          <w:kern w:val="3"/>
          <w:sz w:val="24"/>
          <w:szCs w:val="24"/>
          <w:lang w:val="es-VE" w:eastAsia="en-US"/>
        </w:rPr>
        <w:t>otivación de los trabajadores en</w:t>
      </w:r>
      <w:r w:rsidRPr="001D4F33">
        <w:rPr>
          <w:rFonts w:ascii="Arial" w:hAnsi="Arial" w:cs="Arial"/>
          <w:kern w:val="3"/>
          <w:sz w:val="24"/>
          <w:szCs w:val="24"/>
          <w:lang w:val="es-VE" w:eastAsia="en-US"/>
        </w:rPr>
        <w:t xml:space="preserve"> una empresa del sector servicio</w:t>
      </w:r>
      <w:r>
        <w:rPr>
          <w:rFonts w:ascii="Arial" w:hAnsi="Arial" w:cs="Arial"/>
          <w:kern w:val="3"/>
          <w:sz w:val="24"/>
          <w:szCs w:val="24"/>
          <w:lang w:val="es-VE" w:eastAsia="en-US"/>
        </w:rPr>
        <w:t>s</w:t>
      </w:r>
      <w:r w:rsidRPr="001D4F33">
        <w:rPr>
          <w:rFonts w:ascii="Arial" w:hAnsi="Arial" w:cs="Arial"/>
          <w:kern w:val="3"/>
          <w:sz w:val="24"/>
          <w:szCs w:val="24"/>
          <w:lang w:val="es-VE" w:eastAsia="en-US"/>
        </w:rPr>
        <w:t>.</w:t>
      </w:r>
    </w:p>
    <w:p w:rsidR="00096B00" w:rsidRPr="001D4F33" w:rsidRDefault="00096B00" w:rsidP="007D19B4">
      <w:pPr>
        <w:keepNext/>
        <w:widowControl w:val="0"/>
        <w:numPr>
          <w:ilvl w:val="0"/>
          <w:numId w:val="3"/>
        </w:numPr>
        <w:suppressAutoHyphens/>
        <w:autoSpaceDN w:val="0"/>
        <w:spacing w:line="360" w:lineRule="auto"/>
        <w:ind w:left="709" w:hanging="357"/>
        <w:contextualSpacing/>
        <w:jc w:val="both"/>
        <w:textAlignment w:val="baseline"/>
        <w:rPr>
          <w:rFonts w:ascii="Arial" w:hAnsi="Arial" w:cs="Arial"/>
          <w:kern w:val="3"/>
          <w:sz w:val="24"/>
          <w:szCs w:val="24"/>
          <w:lang w:val="es-VE" w:eastAsia="en-US"/>
        </w:rPr>
      </w:pPr>
      <w:r w:rsidRPr="001D4F33">
        <w:rPr>
          <w:rFonts w:ascii="Arial" w:hAnsi="Arial" w:cs="Arial"/>
          <w:kern w:val="3"/>
          <w:sz w:val="24"/>
          <w:szCs w:val="24"/>
          <w:lang w:val="es-VE" w:eastAsia="en-US"/>
        </w:rPr>
        <w:t xml:space="preserve">Identificar qué factores motivacionales que influyen en el </w:t>
      </w:r>
      <w:r>
        <w:rPr>
          <w:rFonts w:ascii="Arial" w:hAnsi="Arial" w:cs="Arial"/>
          <w:kern w:val="3"/>
          <w:sz w:val="24"/>
          <w:szCs w:val="24"/>
          <w:lang w:val="es-VE" w:eastAsia="en-US"/>
        </w:rPr>
        <w:t>desempeño de los trabajadores en</w:t>
      </w:r>
      <w:r w:rsidRPr="001D4F33">
        <w:rPr>
          <w:rFonts w:ascii="Arial" w:hAnsi="Arial" w:cs="Arial"/>
          <w:kern w:val="3"/>
          <w:sz w:val="24"/>
          <w:szCs w:val="24"/>
          <w:lang w:val="es-VE" w:eastAsia="en-US"/>
        </w:rPr>
        <w:t xml:space="preserve"> una empresa del sector servicio</w:t>
      </w:r>
      <w:r>
        <w:rPr>
          <w:rFonts w:ascii="Arial" w:hAnsi="Arial" w:cs="Arial"/>
          <w:kern w:val="3"/>
          <w:sz w:val="24"/>
          <w:szCs w:val="24"/>
          <w:lang w:val="es-VE" w:eastAsia="en-US"/>
        </w:rPr>
        <w:t>s</w:t>
      </w:r>
      <w:r w:rsidRPr="001D4F33">
        <w:rPr>
          <w:rFonts w:ascii="Arial" w:hAnsi="Arial" w:cs="Arial"/>
          <w:kern w:val="3"/>
          <w:sz w:val="24"/>
          <w:szCs w:val="24"/>
          <w:lang w:val="es-VE" w:eastAsia="en-US"/>
        </w:rPr>
        <w:t>.</w:t>
      </w:r>
    </w:p>
    <w:p w:rsidR="00096B00" w:rsidRPr="001D4F33" w:rsidRDefault="00096B00" w:rsidP="007D19B4">
      <w:pPr>
        <w:keepNext/>
        <w:widowControl w:val="0"/>
        <w:numPr>
          <w:ilvl w:val="0"/>
          <w:numId w:val="3"/>
        </w:numPr>
        <w:suppressAutoHyphens/>
        <w:autoSpaceDN w:val="0"/>
        <w:spacing w:line="360" w:lineRule="auto"/>
        <w:ind w:left="709" w:hanging="357"/>
        <w:contextualSpacing/>
        <w:jc w:val="both"/>
        <w:textAlignment w:val="baseline"/>
        <w:rPr>
          <w:rFonts w:ascii="Arial" w:hAnsi="Arial" w:cs="Arial"/>
          <w:kern w:val="3"/>
          <w:sz w:val="24"/>
          <w:szCs w:val="24"/>
          <w:lang w:val="es-VE" w:eastAsia="en-US"/>
        </w:rPr>
      </w:pPr>
      <w:r>
        <w:rPr>
          <w:rFonts w:ascii="Arial" w:hAnsi="Arial" w:cs="Arial"/>
          <w:kern w:val="3"/>
          <w:sz w:val="24"/>
          <w:szCs w:val="24"/>
          <w:lang w:val="es-VE" w:eastAsia="en-US"/>
        </w:rPr>
        <w:t>Realizar recomendaciones para mejorar la motivación</w:t>
      </w:r>
      <w:r w:rsidRPr="001D4F33">
        <w:rPr>
          <w:rFonts w:ascii="Arial" w:hAnsi="Arial" w:cs="Arial"/>
          <w:kern w:val="3"/>
          <w:sz w:val="24"/>
          <w:szCs w:val="24"/>
          <w:lang w:val="es-VE" w:eastAsia="en-US"/>
        </w:rPr>
        <w:t xml:space="preserve"> y </w:t>
      </w:r>
      <w:r>
        <w:rPr>
          <w:rFonts w:ascii="Arial" w:hAnsi="Arial" w:cs="Arial"/>
          <w:kern w:val="3"/>
          <w:sz w:val="24"/>
          <w:szCs w:val="24"/>
          <w:lang w:val="es-VE" w:eastAsia="en-US"/>
        </w:rPr>
        <w:t xml:space="preserve">el </w:t>
      </w:r>
      <w:r w:rsidRPr="001D4F33">
        <w:rPr>
          <w:rFonts w:ascii="Arial" w:hAnsi="Arial" w:cs="Arial"/>
          <w:kern w:val="3"/>
          <w:sz w:val="24"/>
          <w:szCs w:val="24"/>
          <w:lang w:val="es-VE" w:eastAsia="en-US"/>
        </w:rPr>
        <w:t>desempeño laboral de los trabajadores en la empresa objeto de estudio.</w:t>
      </w:r>
    </w:p>
    <w:p w:rsidR="00096B00" w:rsidRPr="001D4F33" w:rsidRDefault="00096B00" w:rsidP="007D19B4">
      <w:pPr>
        <w:keepNext/>
        <w:widowControl w:val="0"/>
        <w:suppressAutoHyphens/>
        <w:autoSpaceDN w:val="0"/>
        <w:spacing w:after="0" w:line="360" w:lineRule="auto"/>
        <w:ind w:left="709"/>
        <w:contextualSpacing/>
        <w:jc w:val="both"/>
        <w:textAlignment w:val="baseline"/>
        <w:rPr>
          <w:rFonts w:ascii="Arial" w:hAnsi="Arial" w:cs="Arial"/>
          <w:b/>
          <w:kern w:val="3"/>
          <w:sz w:val="24"/>
          <w:szCs w:val="24"/>
          <w:lang w:val="es-VE" w:eastAsia="en-US"/>
        </w:rPr>
      </w:pPr>
    </w:p>
    <w:p w:rsidR="00096B00" w:rsidRPr="001D4F33" w:rsidRDefault="00096B00" w:rsidP="007D19B4">
      <w:pPr>
        <w:keepNext/>
        <w:widowControl w:val="0"/>
        <w:suppressAutoHyphens/>
        <w:autoSpaceDN w:val="0"/>
        <w:spacing w:after="0" w:line="360" w:lineRule="auto"/>
        <w:contextualSpacing/>
        <w:jc w:val="both"/>
        <w:textAlignment w:val="baseline"/>
        <w:rPr>
          <w:rFonts w:ascii="Arial" w:hAnsi="Arial" w:cs="Arial"/>
          <w:b/>
          <w:kern w:val="3"/>
          <w:sz w:val="24"/>
          <w:szCs w:val="24"/>
          <w:lang w:val="es-VE" w:eastAsia="en-US"/>
        </w:rPr>
      </w:pPr>
      <w:r w:rsidRPr="001D4F33">
        <w:rPr>
          <w:rFonts w:ascii="Arial" w:hAnsi="Arial" w:cs="Arial"/>
          <w:b/>
          <w:kern w:val="3"/>
          <w:sz w:val="24"/>
          <w:szCs w:val="24"/>
          <w:lang w:val="es-VE" w:eastAsia="en-US"/>
        </w:rPr>
        <w:t>Justificación del Problema:</w:t>
      </w:r>
    </w:p>
    <w:p w:rsidR="00096B00" w:rsidRPr="001D4F33" w:rsidRDefault="00096B00" w:rsidP="007D19B4">
      <w:pPr>
        <w:keepNext/>
        <w:widowControl w:val="0"/>
        <w:suppressAutoHyphens/>
        <w:autoSpaceDN w:val="0"/>
        <w:spacing w:after="0" w:line="360" w:lineRule="auto"/>
        <w:contextualSpacing/>
        <w:jc w:val="both"/>
        <w:textAlignment w:val="baseline"/>
        <w:rPr>
          <w:rFonts w:ascii="Arial" w:hAnsi="Arial" w:cs="Arial"/>
          <w:kern w:val="3"/>
          <w:sz w:val="24"/>
          <w:szCs w:val="24"/>
          <w:lang w:val="es-VE" w:eastAsia="en-US"/>
        </w:rPr>
      </w:pPr>
    </w:p>
    <w:p w:rsidR="00096B00" w:rsidRPr="001D4F33" w:rsidRDefault="00096B00" w:rsidP="007D19B4">
      <w:pPr>
        <w:keepNext/>
        <w:widowControl w:val="0"/>
        <w:spacing w:after="0"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 xml:space="preserve">La motivación organizacional, es un tema de gran interés, dado a que ésta requiere un riguroso análisis exhaustivo del personal que lo conforma; se debe tener en cuenta del comportamiento de cada uno de los individuos, en lo concerniente a su actuar y su entorno. Si estos elementos son percibidos llevarán a las organizaciones a descubrir un gran potencial humano encaminado a determinar la </w:t>
      </w:r>
      <w:hyperlink r:id="rId30" w:anchor="desa" w:history="1">
        <w:r w:rsidRPr="001D4F33">
          <w:rPr>
            <w:rFonts w:ascii="Arial" w:hAnsi="Arial" w:cs="Arial"/>
            <w:sz w:val="24"/>
            <w:szCs w:val="24"/>
            <w:lang w:val="es-VE" w:eastAsia="en-US"/>
          </w:rPr>
          <w:t>motivación</w:t>
        </w:r>
      </w:hyperlink>
      <w:r w:rsidRPr="001D4F33">
        <w:rPr>
          <w:rFonts w:ascii="Arial" w:hAnsi="Arial" w:cs="Arial"/>
          <w:sz w:val="24"/>
          <w:szCs w:val="24"/>
          <w:lang w:val="es-VE" w:eastAsia="en-US"/>
        </w:rPr>
        <w:t xml:space="preserve"> que tienen</w:t>
      </w:r>
      <w:r>
        <w:rPr>
          <w:rFonts w:ascii="Arial" w:hAnsi="Arial" w:cs="Arial"/>
          <w:sz w:val="24"/>
          <w:szCs w:val="24"/>
          <w:lang w:val="es-VE" w:eastAsia="en-US"/>
        </w:rPr>
        <w:t xml:space="preserve"> </w:t>
      </w:r>
      <w:r w:rsidRPr="001D4F33">
        <w:rPr>
          <w:rFonts w:ascii="Arial" w:hAnsi="Arial" w:cs="Arial"/>
          <w:sz w:val="24"/>
          <w:szCs w:val="24"/>
          <w:lang w:val="es-VE" w:eastAsia="en-US"/>
        </w:rPr>
        <w:t>los trabajadores de la empresa d</w:t>
      </w:r>
      <w:r>
        <w:rPr>
          <w:rFonts w:ascii="Arial" w:hAnsi="Arial" w:cs="Arial"/>
          <w:sz w:val="24"/>
          <w:szCs w:val="24"/>
          <w:lang w:val="es-VE" w:eastAsia="en-US"/>
        </w:rPr>
        <w:t>el sector servicios, ubicada en V</w:t>
      </w:r>
      <w:r w:rsidRPr="001D4F33">
        <w:rPr>
          <w:rFonts w:ascii="Arial" w:hAnsi="Arial" w:cs="Arial"/>
          <w:sz w:val="24"/>
          <w:szCs w:val="24"/>
          <w:lang w:val="es-VE" w:eastAsia="en-US"/>
        </w:rPr>
        <w:t>alencia Estado Carabobo.</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 xml:space="preserve">Por ello, es necesario, analizar los factores que pueden afectar el recurso humano con el fin de mejorar la efectividad en cuanto a la eficiencia y eficacia para lograr una </w:t>
      </w:r>
      <w:hyperlink r:id="rId31" w:history="1">
        <w:r w:rsidRPr="001D4F33">
          <w:rPr>
            <w:rFonts w:ascii="Arial" w:hAnsi="Arial" w:cs="Arial"/>
            <w:sz w:val="24"/>
            <w:szCs w:val="24"/>
            <w:lang w:val="es-VE" w:eastAsia="en-US"/>
          </w:rPr>
          <w:t>productividad</w:t>
        </w:r>
      </w:hyperlink>
      <w:r w:rsidRPr="001D4F33">
        <w:rPr>
          <w:rFonts w:ascii="Arial" w:hAnsi="Arial" w:cs="Arial"/>
          <w:sz w:val="24"/>
          <w:szCs w:val="24"/>
          <w:lang w:val="es-VE" w:eastAsia="en-US"/>
        </w:rPr>
        <w:t xml:space="preserve"> positiva dentro de la organización, teniendo en cuenta que son diversos los factores que inciden en el manejo del personal de una empresa o institución, siendo uno de ellos la motivación de los trabajadores, la cual está dirigido a mejorar el desempeño y rendimiento de sus labores.</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 xml:space="preserve">En la actualidad el hombre necesita ser reconocido por lo que hace, de esta manera se mantendrá diligente, los buenos comportamientos se conservan a través del esfuerzo positivo; por ello es importante señalar la necesidad de estimular a los individuos y a los grupos de trabajo a través de factores motivadores (intrínsecos) y factores de higiene (extrínsecos) a fin de lograr el mejor desempeño de los mismos. </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Pr>
          <w:rFonts w:ascii="Arial" w:hAnsi="Arial" w:cs="Arial"/>
          <w:sz w:val="24"/>
          <w:szCs w:val="24"/>
          <w:lang w:val="es-VE" w:eastAsia="en-US"/>
        </w:rPr>
        <w:t>Para Camacaro (2012:50),</w:t>
      </w:r>
      <w:r w:rsidRPr="001D4F33">
        <w:rPr>
          <w:rFonts w:ascii="Arial" w:hAnsi="Arial" w:cs="Arial"/>
          <w:sz w:val="24"/>
          <w:szCs w:val="24"/>
          <w:lang w:val="es-VE" w:eastAsia="en-US"/>
        </w:rPr>
        <w:t xml:space="preserve"> “Cada día es más necesario tener una plantilla competitiva y motivada, pero también es más complicado debido a la </w:t>
      </w:r>
      <w:hyperlink r:id="rId32" w:anchor="QUEES" w:history="1">
        <w:r w:rsidRPr="001D4F33">
          <w:rPr>
            <w:rFonts w:ascii="Arial" w:hAnsi="Arial" w:cs="Arial"/>
            <w:sz w:val="24"/>
            <w:szCs w:val="24"/>
            <w:lang w:val="es-VE" w:eastAsia="en-US"/>
          </w:rPr>
          <w:t>crisis</w:t>
        </w:r>
      </w:hyperlink>
      <w:r w:rsidRPr="001D4F33">
        <w:rPr>
          <w:rFonts w:ascii="Arial" w:hAnsi="Arial" w:cs="Arial"/>
          <w:sz w:val="24"/>
          <w:szCs w:val="24"/>
          <w:lang w:val="es-VE" w:eastAsia="en-US"/>
        </w:rPr>
        <w:t xml:space="preserve"> que azota a todos los países, y que tiene a todo el mundo desmoralizado, todavía más si hablamos</w:t>
      </w:r>
      <w:r>
        <w:rPr>
          <w:rFonts w:ascii="Arial" w:hAnsi="Arial" w:cs="Arial"/>
          <w:sz w:val="24"/>
          <w:szCs w:val="24"/>
          <w:lang w:val="es-VE" w:eastAsia="en-US"/>
        </w:rPr>
        <w:t xml:space="preserve"> de</w:t>
      </w:r>
      <w:r w:rsidRPr="001D4F33">
        <w:rPr>
          <w:rFonts w:ascii="Arial" w:hAnsi="Arial" w:cs="Arial"/>
          <w:sz w:val="24"/>
          <w:szCs w:val="24"/>
          <w:lang w:val="es-VE" w:eastAsia="en-US"/>
        </w:rPr>
        <w:t xml:space="preserve"> los trabajadores de Venezuela, que debido a la crisis económica que actualmente afecta al país, h</w:t>
      </w:r>
      <w:r>
        <w:rPr>
          <w:rFonts w:ascii="Arial" w:hAnsi="Arial" w:cs="Arial"/>
          <w:sz w:val="24"/>
          <w:szCs w:val="24"/>
          <w:lang w:val="es-VE" w:eastAsia="en-US"/>
        </w:rPr>
        <w:t>ace que le</w:t>
      </w:r>
      <w:r w:rsidRPr="001D4F33">
        <w:rPr>
          <w:rFonts w:ascii="Arial" w:hAnsi="Arial" w:cs="Arial"/>
          <w:sz w:val="24"/>
          <w:szCs w:val="24"/>
          <w:lang w:val="es-VE" w:eastAsia="en-US"/>
        </w:rPr>
        <w:t xml:space="preserve"> afecte negativamente el desempeño laboral”. Dada la complicada situación que se vive en este país, es bueno que los trabajadores lleguen al trabajo y estén motivados, contentos, alegres y con ganas de trabajar.</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Por tal razón, la presente investigación se justi</w:t>
      </w:r>
      <w:r>
        <w:rPr>
          <w:rFonts w:ascii="Arial" w:hAnsi="Arial" w:cs="Arial"/>
          <w:sz w:val="24"/>
          <w:szCs w:val="24"/>
          <w:lang w:val="es-VE" w:eastAsia="en-US"/>
        </w:rPr>
        <w:t>fica por cuanto puede conducir y</w:t>
      </w:r>
      <w:r w:rsidRPr="001D4F33">
        <w:rPr>
          <w:rFonts w:ascii="Arial" w:hAnsi="Arial" w:cs="Arial"/>
          <w:sz w:val="24"/>
          <w:szCs w:val="24"/>
          <w:lang w:val="es-VE" w:eastAsia="en-US"/>
        </w:rPr>
        <w:t xml:space="preserve"> aportar mejoras en la motivación de los trabajadores de la empresa objeto de estudio,</w:t>
      </w:r>
      <w:r>
        <w:rPr>
          <w:rFonts w:ascii="Arial" w:hAnsi="Arial" w:cs="Arial"/>
          <w:sz w:val="24"/>
          <w:szCs w:val="24"/>
          <w:lang w:val="es-VE" w:eastAsia="en-US"/>
        </w:rPr>
        <w:t xml:space="preserve"> </w:t>
      </w:r>
      <w:r w:rsidRPr="001D4F33">
        <w:rPr>
          <w:rFonts w:ascii="Arial" w:hAnsi="Arial" w:cs="Arial"/>
          <w:sz w:val="24"/>
          <w:szCs w:val="24"/>
          <w:lang w:val="es-VE" w:eastAsia="en-US"/>
        </w:rPr>
        <w:t>además de ayudar en la necesidad de encontrar formas de aumentar el esfuerzo de los trabajadores. La motivación laboral es una de la</w:t>
      </w:r>
      <w:r>
        <w:rPr>
          <w:rFonts w:ascii="Arial" w:hAnsi="Arial" w:cs="Arial"/>
          <w:sz w:val="24"/>
          <w:szCs w:val="24"/>
          <w:lang w:val="es-VE" w:eastAsia="en-US"/>
        </w:rPr>
        <w:t xml:space="preserve">s </w:t>
      </w:r>
      <w:hyperlink r:id="rId33" w:history="1">
        <w:r w:rsidRPr="001D4F33">
          <w:rPr>
            <w:rFonts w:ascii="Arial" w:hAnsi="Arial" w:cs="Arial"/>
            <w:sz w:val="24"/>
            <w:lang w:val="es-VE" w:eastAsia="en-US"/>
          </w:rPr>
          <w:t>herramientas</w:t>
        </w:r>
      </w:hyperlink>
      <w:r w:rsidRPr="001D4F33">
        <w:rPr>
          <w:rFonts w:ascii="Arial" w:hAnsi="Arial" w:cs="Arial"/>
          <w:sz w:val="24"/>
          <w:szCs w:val="24"/>
          <w:lang w:val="es-VE" w:eastAsia="en-US"/>
        </w:rPr>
        <w:t xml:space="preserve"> más útiles en las empresas, de allí el </w:t>
      </w:r>
      <w:hyperlink r:id="rId34" w:history="1">
        <w:r w:rsidRPr="001D4F33">
          <w:rPr>
            <w:rFonts w:ascii="Arial" w:hAnsi="Arial" w:cs="Arial"/>
            <w:sz w:val="24"/>
            <w:lang w:val="es-VE" w:eastAsia="en-US"/>
          </w:rPr>
          <w:t>interés</w:t>
        </w:r>
      </w:hyperlink>
      <w:r w:rsidRPr="001D4F33">
        <w:rPr>
          <w:rFonts w:ascii="Arial" w:hAnsi="Arial" w:cs="Arial"/>
          <w:sz w:val="24"/>
          <w:szCs w:val="24"/>
          <w:lang w:val="es-VE" w:eastAsia="en-US"/>
        </w:rPr>
        <w:t xml:space="preserve"> en ver de qué manera se puede estimular correctamente a los empleados, y el cómo el individúo está siendo manipulado por el ambiente laboral en el que se desenvuelve.</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 xml:space="preserve"> Dentro de este orden de ideas la investigación resalta específicamente elementales que refieren a la motivación como factor que incide en la estructura organizativa y funcional de la organización, así como en las personas, actividades, comportamiento y desempeño en el trabajo. La importancia de la motivación, el compromiso, identidad organizacional y equipo de trabajo, que se convierten en herramientas estratégicas en la gestión y desarrollo clave para el éxito laboral, incidiendo en las actividades y comportamiento de los trabajadores para enfrentar situaciones de incertidumbre, disminuyendo así las debilidades y percepciones negativas en el entorno organizacional.</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 xml:space="preserve">Surge de este modo la presente investigación donde se fomenta la importancia y la necesidad de mantener la motivación en niveles de satisfacción para los trabajadores y para lograrlo deben aplicarse determinados procesos que faciliten su análisis y evaluación y a su vez permita detectar áreas críticas que afecten al personal, lo que garantiza mejorar los factores incidentes y contribuir al logro de los objetivos. </w:t>
      </w:r>
    </w:p>
    <w:p w:rsidR="00096B00" w:rsidRDefault="00096B00" w:rsidP="00336FB8">
      <w:pPr>
        <w:keepNext/>
        <w:widowControl w:val="0"/>
        <w:rPr>
          <w:rFonts w:ascii="Arial" w:hAnsi="Arial" w:cs="Arial"/>
          <w:sz w:val="24"/>
          <w:szCs w:val="24"/>
          <w:lang w:val="es-VE" w:eastAsia="en-US"/>
        </w:rPr>
      </w:pPr>
    </w:p>
    <w:p w:rsidR="00096B00" w:rsidRPr="001D4F33" w:rsidRDefault="00096B00" w:rsidP="00336FB8">
      <w:pPr>
        <w:keepNext/>
        <w:widowControl w:val="0"/>
        <w:jc w:val="center"/>
        <w:rPr>
          <w:rFonts w:ascii="Arial" w:hAnsi="Arial" w:cs="Arial"/>
          <w:b/>
          <w:sz w:val="24"/>
          <w:szCs w:val="24"/>
          <w:lang w:val="es-VE" w:eastAsia="en-US"/>
        </w:rPr>
      </w:pPr>
      <w:r w:rsidRPr="001D4F33">
        <w:rPr>
          <w:rFonts w:ascii="Arial" w:hAnsi="Arial" w:cs="Arial"/>
          <w:b/>
          <w:sz w:val="24"/>
          <w:szCs w:val="24"/>
          <w:lang w:val="es-VE" w:eastAsia="en-US"/>
        </w:rPr>
        <w:t>CAPÍTULO II</w:t>
      </w:r>
    </w:p>
    <w:p w:rsidR="00096B00" w:rsidRPr="001D4F33" w:rsidRDefault="00096B00" w:rsidP="007D19B4">
      <w:pPr>
        <w:keepNext/>
        <w:widowControl w:val="0"/>
        <w:jc w:val="center"/>
        <w:rPr>
          <w:rFonts w:ascii="Arial" w:hAnsi="Arial" w:cs="Arial"/>
          <w:b/>
          <w:sz w:val="24"/>
          <w:szCs w:val="24"/>
          <w:lang w:val="es-VE" w:eastAsia="en-US"/>
        </w:rPr>
      </w:pPr>
      <w:r w:rsidRPr="001D4F33">
        <w:rPr>
          <w:rFonts w:ascii="Arial" w:hAnsi="Arial" w:cs="Arial"/>
          <w:b/>
          <w:sz w:val="24"/>
          <w:szCs w:val="24"/>
          <w:lang w:val="es-VE" w:eastAsia="en-US"/>
        </w:rPr>
        <w:t>MARCO TEÓRICO</w:t>
      </w:r>
    </w:p>
    <w:p w:rsidR="00096B00" w:rsidRPr="001D4F33" w:rsidRDefault="00096B00" w:rsidP="007D19B4">
      <w:pPr>
        <w:keepNext/>
        <w:widowControl w:val="0"/>
        <w:ind w:firstLine="567"/>
        <w:jc w:val="center"/>
        <w:rPr>
          <w:rFonts w:ascii="Arial" w:hAnsi="Arial" w:cs="Arial"/>
          <w:b/>
          <w:sz w:val="24"/>
          <w:szCs w:val="24"/>
          <w:lang w:val="es-VE" w:eastAsia="en-US"/>
        </w:rPr>
      </w:pPr>
    </w:p>
    <w:p w:rsidR="00096B00" w:rsidRPr="001D4F33" w:rsidRDefault="00096B00" w:rsidP="007D19B4">
      <w:pPr>
        <w:keepNext/>
        <w:widowControl w:val="0"/>
        <w:jc w:val="both"/>
        <w:rPr>
          <w:rFonts w:ascii="Arial" w:hAnsi="Arial" w:cs="Arial"/>
          <w:b/>
          <w:sz w:val="24"/>
          <w:szCs w:val="24"/>
          <w:lang w:val="es-VE" w:eastAsia="en-US"/>
        </w:rPr>
      </w:pPr>
      <w:r w:rsidRPr="001D4F33">
        <w:rPr>
          <w:rFonts w:ascii="Arial" w:hAnsi="Arial" w:cs="Arial"/>
          <w:b/>
          <w:sz w:val="24"/>
          <w:szCs w:val="24"/>
          <w:lang w:val="es-VE" w:eastAsia="en-US"/>
        </w:rPr>
        <w:t>Antecedentes de la Investigación</w:t>
      </w:r>
    </w:p>
    <w:p w:rsidR="00096B00" w:rsidRPr="001D4F33" w:rsidRDefault="00096B00" w:rsidP="007D19B4">
      <w:pPr>
        <w:keepNext/>
        <w:widowControl w:val="0"/>
        <w:ind w:firstLine="567"/>
        <w:jc w:val="both"/>
        <w:rPr>
          <w:rFonts w:ascii="Arial" w:hAnsi="Arial" w:cs="Arial"/>
          <w:b/>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s-VE"/>
        </w:rPr>
      </w:pPr>
      <w:r w:rsidRPr="001D4F33">
        <w:rPr>
          <w:rFonts w:ascii="Arial" w:hAnsi="Arial" w:cs="Arial"/>
          <w:sz w:val="24"/>
          <w:szCs w:val="24"/>
          <w:lang w:val="es-VE" w:eastAsia="es-VE"/>
        </w:rPr>
        <w:t>Feo y Guzmán, (2012),quienes presentaron</w:t>
      </w:r>
      <w:r w:rsidRPr="001D4F33">
        <w:rPr>
          <w:rFonts w:ascii="Arial" w:hAnsi="Arial" w:cs="Arial"/>
          <w:sz w:val="24"/>
          <w:szCs w:val="24"/>
          <w:lang w:val="es-VE" w:eastAsia="en-US"/>
        </w:rPr>
        <w:t xml:space="preserve"> su proyecto de tesis para la Escuela de  Administración de Empresas de la </w:t>
      </w:r>
      <w:r w:rsidRPr="001D4F33">
        <w:rPr>
          <w:rFonts w:ascii="Arial" w:hAnsi="Arial" w:cs="Arial"/>
          <w:bCs/>
          <w:sz w:val="24"/>
          <w:szCs w:val="24"/>
          <w:lang w:val="es-VE" w:eastAsia="en-US"/>
        </w:rPr>
        <w:t xml:space="preserve">Universidad  de Nueva Esparta, </w:t>
      </w:r>
      <w:r w:rsidRPr="001D4F33">
        <w:rPr>
          <w:rFonts w:ascii="Arial" w:hAnsi="Arial" w:cs="Arial"/>
          <w:iCs/>
          <w:sz w:val="24"/>
          <w:szCs w:val="24"/>
          <w:lang w:val="es-VE" w:eastAsia="en-US"/>
        </w:rPr>
        <w:t>titulada</w:t>
      </w:r>
      <w:r w:rsidRPr="001D4F33">
        <w:rPr>
          <w:rFonts w:ascii="Arial" w:hAnsi="Arial" w:cs="Arial"/>
          <w:sz w:val="24"/>
          <w:szCs w:val="24"/>
          <w:lang w:val="es-VE" w:eastAsia="en-US"/>
        </w:rPr>
        <w:t>:</w:t>
      </w:r>
      <w:r>
        <w:rPr>
          <w:rFonts w:ascii="Arial" w:hAnsi="Arial" w:cs="Arial"/>
          <w:sz w:val="24"/>
          <w:szCs w:val="24"/>
          <w:lang w:val="es-VE" w:eastAsia="en-US"/>
        </w:rPr>
        <w:t xml:space="preserve"> </w:t>
      </w:r>
      <w:r w:rsidRPr="001D4F33">
        <w:rPr>
          <w:rFonts w:ascii="Arial" w:hAnsi="Arial" w:cs="Arial"/>
          <w:b/>
          <w:sz w:val="24"/>
          <w:szCs w:val="24"/>
          <w:lang w:val="es-VE" w:eastAsia="es-VE"/>
        </w:rPr>
        <w:t>Plan de motivación laboral para los trabajadores del departamento de cobranzas de la empresa Contact Center 2001, C.A., basado en sus necesidades y requerimientos</w:t>
      </w:r>
      <w:r w:rsidRPr="001D4F33">
        <w:rPr>
          <w:rFonts w:ascii="Arial" w:hAnsi="Arial" w:cs="Arial"/>
          <w:sz w:val="24"/>
          <w:szCs w:val="24"/>
          <w:lang w:val="es-VE" w:eastAsia="es-VE"/>
        </w:rPr>
        <w:t>, proponen un plan de motivación laboral para los trabajadores del departamento de cobranzas de Contact Center 2001, C.A basado en sus necesidades y requerimientos. La cual se encarga de prestar un servicio de cobranzas. En el año 2010/2011 se presentaronen el</w:t>
      </w:r>
      <w:r>
        <w:rPr>
          <w:rFonts w:ascii="Arial" w:hAnsi="Arial" w:cs="Arial"/>
          <w:sz w:val="24"/>
          <w:szCs w:val="24"/>
          <w:lang w:val="es-VE" w:eastAsia="es-VE"/>
        </w:rPr>
        <w:t xml:space="preserve"> </w:t>
      </w:r>
      <w:r w:rsidRPr="001D4F33">
        <w:rPr>
          <w:rFonts w:ascii="Arial" w:hAnsi="Arial" w:cs="Arial"/>
          <w:sz w:val="24"/>
          <w:szCs w:val="24"/>
          <w:lang w:val="es-VE" w:eastAsia="es-VE"/>
        </w:rPr>
        <w:t>departamento constantes problemas de retrasos en las cobranzas, ausentismo laboral, egresos voluntarios del personal, predominio de un clima organizacional de insatisfacción y constantes amonestaciones,</w:t>
      </w:r>
      <w:r>
        <w:rPr>
          <w:rFonts w:ascii="Arial" w:hAnsi="Arial" w:cs="Arial"/>
          <w:sz w:val="24"/>
          <w:szCs w:val="24"/>
          <w:lang w:val="es-VE" w:eastAsia="es-VE"/>
        </w:rPr>
        <w:t xml:space="preserve"> </w:t>
      </w:r>
      <w:r w:rsidRPr="001D4F33">
        <w:rPr>
          <w:rFonts w:ascii="Arial" w:hAnsi="Arial" w:cs="Arial"/>
          <w:sz w:val="24"/>
          <w:szCs w:val="24"/>
          <w:lang w:val="es-VE" w:eastAsia="es-VE"/>
        </w:rPr>
        <w:t>lo cual afecta directamente la calidad del servicio que se le presta a los clientes externos e impide a la empresa poder cumplir con planes de crecimiento organizacional.</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s-VE"/>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s-VE"/>
        </w:rPr>
      </w:pPr>
      <w:r w:rsidRPr="001D4F33">
        <w:rPr>
          <w:rFonts w:ascii="Arial" w:hAnsi="Arial" w:cs="Arial"/>
          <w:sz w:val="24"/>
          <w:szCs w:val="24"/>
          <w:lang w:val="es-VE" w:eastAsia="es-VE"/>
        </w:rPr>
        <w:t>El estudio  fue realizado  bajo  la  modalidad  de  un  proyecto  factible, con trabajo  de  campo y  utilizando como  instrumentos  de  recolección  de  datos  cuestionarios  con  preguntas  cerradas, aplicadas a una muestra de 12 trabajadores seleccionados del departamento de cobranzas.  Al finalizar  la investigación se pudo concluir que existen diversos factores motivacionales críticos que afectan al personal  en  el  desempeño  eficiente  de  sus  funciones y con el compromiso que tienen hacia la organización lo cual afecta la operatividad de la empresa, el logro de metas y objetivos y la reducción de la productividad</w:t>
      </w:r>
      <w:r>
        <w:rPr>
          <w:rFonts w:ascii="Arial" w:hAnsi="Arial" w:cs="Arial"/>
          <w:sz w:val="24"/>
          <w:szCs w:val="24"/>
          <w:lang w:val="es-VE" w:eastAsia="es-VE"/>
        </w:rPr>
        <w:t>.</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s-VE"/>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s-VE"/>
        </w:rPr>
      </w:pPr>
      <w:r w:rsidRPr="001D4F33">
        <w:rPr>
          <w:rFonts w:ascii="Arial" w:hAnsi="Arial" w:cs="Arial"/>
          <w:sz w:val="24"/>
          <w:szCs w:val="24"/>
          <w:lang w:val="es-VE" w:eastAsia="en-US"/>
        </w:rPr>
        <w:t>En tal sentido</w:t>
      </w:r>
      <w:r>
        <w:rPr>
          <w:rFonts w:ascii="Arial" w:hAnsi="Arial" w:cs="Arial"/>
          <w:sz w:val="24"/>
          <w:szCs w:val="24"/>
          <w:lang w:val="es-VE" w:eastAsia="en-US"/>
        </w:rPr>
        <w:t xml:space="preserve"> se puede decir que su aporte a la presente</w:t>
      </w:r>
      <w:r w:rsidRPr="001D4F33">
        <w:rPr>
          <w:rFonts w:ascii="Arial" w:hAnsi="Arial" w:cs="Arial"/>
          <w:sz w:val="24"/>
          <w:szCs w:val="24"/>
          <w:lang w:val="es-VE" w:eastAsia="en-US"/>
        </w:rPr>
        <w:t xml:space="preserve"> investigación son las estrategias motivacionales </w:t>
      </w:r>
      <w:r w:rsidRPr="001D4F33">
        <w:rPr>
          <w:rFonts w:ascii="Arial" w:hAnsi="Arial" w:cs="Arial"/>
          <w:sz w:val="24"/>
          <w:szCs w:val="24"/>
          <w:lang w:val="es-VE" w:eastAsia="es-VE"/>
        </w:rPr>
        <w:t>necesarias para incrementar el nivel de motivación y satisfacción laboral,ya que en el desarrollo de la misma se busca lograr la fidelidad de los trabajadores a través de un compromiso generado por la satisfacción que éstos alcanzan a través del desempeño eficiente de sus funciones en un clima organizacional posi</w:t>
      </w:r>
      <w:r>
        <w:rPr>
          <w:rFonts w:ascii="Arial" w:hAnsi="Arial" w:cs="Arial"/>
          <w:sz w:val="24"/>
          <w:szCs w:val="24"/>
          <w:lang w:val="es-VE" w:eastAsia="es-VE"/>
        </w:rPr>
        <w:t>tivo, y de igual forma, que estas</w:t>
      </w:r>
      <w:r w:rsidRPr="001D4F33">
        <w:rPr>
          <w:rFonts w:ascii="Arial" w:hAnsi="Arial" w:cs="Arial"/>
          <w:sz w:val="24"/>
          <w:szCs w:val="24"/>
          <w:lang w:val="es-VE" w:eastAsia="es-VE"/>
        </w:rPr>
        <w:t xml:space="preserve"> direccione</w:t>
      </w:r>
      <w:r>
        <w:rPr>
          <w:rFonts w:ascii="Arial" w:hAnsi="Arial" w:cs="Arial"/>
          <w:sz w:val="24"/>
          <w:szCs w:val="24"/>
          <w:lang w:val="es-VE" w:eastAsia="es-VE"/>
        </w:rPr>
        <w:t>s</w:t>
      </w:r>
      <w:r w:rsidRPr="001D4F33">
        <w:rPr>
          <w:rFonts w:ascii="Arial" w:hAnsi="Arial" w:cs="Arial"/>
          <w:sz w:val="24"/>
          <w:szCs w:val="24"/>
          <w:lang w:val="es-VE" w:eastAsia="es-VE"/>
        </w:rPr>
        <w:t xml:space="preserve"> a la empresa a optimizar los procesos y obtener mejores beneficios a través del cumplimiento de los objetivos y metas</w:t>
      </w:r>
      <w:r>
        <w:rPr>
          <w:rFonts w:ascii="Arial" w:hAnsi="Arial" w:cs="Arial"/>
          <w:sz w:val="24"/>
          <w:szCs w:val="24"/>
          <w:lang w:val="es-VE" w:eastAsia="es-VE"/>
        </w:rPr>
        <w:t>.</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s-VE"/>
        </w:rPr>
      </w:pP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color w:val="000000"/>
          <w:sz w:val="24"/>
          <w:szCs w:val="24"/>
          <w:lang w:val="es-VE" w:eastAsia="en-US"/>
        </w:rPr>
      </w:pPr>
      <w:r w:rsidRPr="001D4F33">
        <w:rPr>
          <w:rFonts w:ascii="Arial" w:hAnsi="Arial" w:cs="Arial"/>
          <w:color w:val="000000"/>
          <w:sz w:val="24"/>
          <w:szCs w:val="24"/>
          <w:lang w:val="es-VE" w:eastAsia="en-US"/>
        </w:rPr>
        <w:t xml:space="preserve">Por otro lado </w:t>
      </w:r>
      <w:r>
        <w:rPr>
          <w:rFonts w:ascii="Arial" w:hAnsi="Arial" w:cs="Arial"/>
          <w:color w:val="000000"/>
          <w:sz w:val="24"/>
          <w:szCs w:val="24"/>
          <w:lang w:val="es-VE" w:eastAsia="en-US"/>
        </w:rPr>
        <w:t>está el estudio de</w:t>
      </w:r>
      <w:r w:rsidRPr="001D4F33">
        <w:rPr>
          <w:rFonts w:ascii="Arial" w:hAnsi="Arial" w:cs="Arial"/>
          <w:color w:val="000000"/>
          <w:sz w:val="24"/>
          <w:szCs w:val="24"/>
          <w:lang w:val="es-VE" w:eastAsia="en-US"/>
        </w:rPr>
        <w:t xml:space="preserve"> Sánchez, (2011), en su trabajo especial de grado titulado:</w:t>
      </w:r>
      <w:r>
        <w:rPr>
          <w:rFonts w:ascii="Arial" w:hAnsi="Arial" w:cs="Arial"/>
          <w:color w:val="000000"/>
          <w:sz w:val="24"/>
          <w:szCs w:val="24"/>
          <w:lang w:val="es-VE" w:eastAsia="en-US"/>
        </w:rPr>
        <w:t xml:space="preserve"> </w:t>
      </w:r>
      <w:r w:rsidRPr="001D4F33">
        <w:rPr>
          <w:rFonts w:ascii="Arial" w:hAnsi="Arial" w:cs="Arial"/>
          <w:b/>
          <w:bCs/>
          <w:color w:val="000000"/>
          <w:sz w:val="24"/>
          <w:szCs w:val="24"/>
          <w:lang w:val="es-VE" w:eastAsia="en-US"/>
        </w:rPr>
        <w:t>Motivación como factor determinante en el desempeño laboral del personal administrativo del hospital Dr. Adolfo Prince Lara. Puerto Cabello, Estado Carabobo</w:t>
      </w:r>
      <w:r w:rsidRPr="001D4F33">
        <w:rPr>
          <w:rFonts w:ascii="Arial" w:hAnsi="Arial" w:cs="Arial"/>
          <w:bCs/>
          <w:color w:val="000000"/>
          <w:sz w:val="24"/>
          <w:szCs w:val="24"/>
          <w:lang w:val="es-VE" w:eastAsia="en-US"/>
        </w:rPr>
        <w:t>;</w:t>
      </w:r>
      <w:r>
        <w:rPr>
          <w:rFonts w:ascii="Arial" w:hAnsi="Arial" w:cs="Arial"/>
          <w:bCs/>
          <w:color w:val="000000"/>
          <w:sz w:val="24"/>
          <w:szCs w:val="24"/>
          <w:lang w:val="es-VE" w:eastAsia="en-US"/>
        </w:rPr>
        <w:t xml:space="preserve"> </w:t>
      </w:r>
      <w:r w:rsidRPr="001D4F33">
        <w:rPr>
          <w:rFonts w:ascii="Arial" w:hAnsi="Arial" w:cs="Arial"/>
          <w:bCs/>
          <w:color w:val="000000"/>
          <w:sz w:val="24"/>
          <w:szCs w:val="24"/>
          <w:lang w:val="es-VE" w:eastAsia="en-US"/>
        </w:rPr>
        <w:t xml:space="preserve">presentado como requisito </w:t>
      </w:r>
      <w:r w:rsidRPr="001D4F33">
        <w:rPr>
          <w:rFonts w:ascii="Arial" w:hAnsi="Arial" w:cs="Arial"/>
          <w:color w:val="000000"/>
          <w:sz w:val="24"/>
          <w:szCs w:val="24"/>
          <w:lang w:val="es-VE" w:eastAsia="en-US"/>
        </w:rPr>
        <w:t xml:space="preserve">parcial para optar al grado de Especialista en Gerencia Pública de la </w:t>
      </w:r>
      <w:r w:rsidRPr="001D4F33">
        <w:rPr>
          <w:rFonts w:ascii="Arial" w:hAnsi="Arial" w:cs="Arial"/>
          <w:bCs/>
          <w:color w:val="000000"/>
          <w:sz w:val="24"/>
          <w:szCs w:val="24"/>
          <w:lang w:val="es-VE" w:eastAsia="en-US"/>
        </w:rPr>
        <w:t>Universidad Nacional Experimental Politécnica de la Fuerza Armada Nacional.</w:t>
      </w:r>
      <w:r w:rsidRPr="001D4F33">
        <w:rPr>
          <w:rFonts w:ascii="Arial" w:hAnsi="Arial" w:cs="Arial"/>
          <w:color w:val="000000"/>
          <w:sz w:val="24"/>
          <w:szCs w:val="24"/>
          <w:lang w:val="es-VE" w:eastAsia="en-US"/>
        </w:rPr>
        <w:t xml:space="preserve"> El propósito de la investigación fue analizar los factores motivacionales presentes como elementos claves para el desempeño laboral, dirigidos a incentivar la motivación como estrategia para alcanzar un mejor desempeño del personal administrativo del Hospital “Dr. Adolfo Prince Lara”; para ello se realizó una inv</w:t>
      </w:r>
      <w:r>
        <w:rPr>
          <w:rFonts w:ascii="Arial" w:hAnsi="Arial" w:cs="Arial"/>
          <w:color w:val="000000"/>
          <w:sz w:val="24"/>
          <w:szCs w:val="24"/>
          <w:lang w:val="es-VE" w:eastAsia="en-US"/>
        </w:rPr>
        <w:t>estigación de tipo</w:t>
      </w:r>
      <w:r w:rsidRPr="001D4F33">
        <w:rPr>
          <w:rFonts w:ascii="Arial" w:hAnsi="Arial" w:cs="Arial"/>
          <w:color w:val="000000"/>
          <w:sz w:val="24"/>
          <w:szCs w:val="24"/>
          <w:lang w:val="es-VE" w:eastAsia="en-US"/>
        </w:rPr>
        <w:t xml:space="preserve"> descriptiva y de campo, donde el colectivo a investigar estuvo conformado por una población de doce (12) trabajadores. </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color w:val="000000"/>
          <w:sz w:val="24"/>
          <w:szCs w:val="24"/>
          <w:lang w:val="es-VE" w:eastAsia="en-US"/>
        </w:rPr>
      </w:pP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color w:val="000000"/>
          <w:sz w:val="24"/>
          <w:szCs w:val="24"/>
          <w:lang w:val="es-VE" w:eastAsia="en-US"/>
        </w:rPr>
      </w:pPr>
      <w:r w:rsidRPr="001D4F33">
        <w:rPr>
          <w:rFonts w:ascii="Arial" w:hAnsi="Arial" w:cs="Arial"/>
          <w:color w:val="000000"/>
          <w:sz w:val="24"/>
          <w:szCs w:val="24"/>
          <w:lang w:val="es-VE" w:eastAsia="en-US"/>
        </w:rPr>
        <w:t xml:space="preserve">Como técnica e instrumento utilizado para la recolección de datos utilizaron la encuesta tipo cuestionario con 39 preguntas cerradas tipo escala de Lickert.En la que se concluyó que existe un alto índice de descontento por el personal ya que el ingreso que perciben no le parece acorde con las funciones que cumplen en los departamentos de Administración y Recursos Humanos, por tal motivo se considera que sus necesidades motivacionales se encuentran medianamente satisfechas. Por lo tanto se pudo observar que si el personal no tiene un alto nivel de motivación, su rendimiento laboral no es el más adecuado para realizar sus actividades. </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color w:val="000000"/>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De la misma, se pudo tomar como referenc</w:t>
      </w:r>
      <w:r>
        <w:rPr>
          <w:rFonts w:ascii="Arial" w:hAnsi="Arial" w:cs="Arial"/>
          <w:sz w:val="24"/>
          <w:szCs w:val="24"/>
          <w:lang w:val="es-VE" w:eastAsia="en-US"/>
        </w:rPr>
        <w:t>ia el cuestionario, el cual fue</w:t>
      </w:r>
      <w:r w:rsidRPr="001D4F33">
        <w:rPr>
          <w:rFonts w:ascii="Arial" w:hAnsi="Arial" w:cs="Arial"/>
          <w:sz w:val="24"/>
          <w:szCs w:val="24"/>
          <w:lang w:val="es-VE" w:eastAsia="en-US"/>
        </w:rPr>
        <w:t xml:space="preserve"> un aporte importante en el diseño del instrumento utilizado en la recolección de datos necesarios para determinar el grado de motivación existente en la empresa y de qué manera  ayuda en el desempeño laboral d</w:t>
      </w:r>
      <w:r>
        <w:rPr>
          <w:rFonts w:ascii="Arial" w:hAnsi="Arial" w:cs="Arial"/>
          <w:sz w:val="24"/>
          <w:szCs w:val="24"/>
          <w:lang w:val="es-VE" w:eastAsia="en-US"/>
        </w:rPr>
        <w:t>e los trabajadores y trabajadora</w:t>
      </w:r>
      <w:r w:rsidRPr="001D4F33">
        <w:rPr>
          <w:rFonts w:ascii="Arial" w:hAnsi="Arial" w:cs="Arial"/>
          <w:sz w:val="24"/>
          <w:szCs w:val="24"/>
          <w:lang w:val="es-VE" w:eastAsia="en-US"/>
        </w:rPr>
        <w:t>s de la empresa  en estudio.</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 xml:space="preserve">Posteriormente Delgado, y Di Antonio, (2010), presentan su </w:t>
      </w:r>
      <w:r w:rsidRPr="001D4F33">
        <w:rPr>
          <w:rFonts w:ascii="Arial" w:hAnsi="Arial" w:cs="Arial"/>
          <w:bCs/>
          <w:sz w:val="24"/>
          <w:szCs w:val="24"/>
          <w:lang w:val="es-VE" w:eastAsia="en-US"/>
        </w:rPr>
        <w:t>Trabajo de Tesis como requisito parcial para optar al grado de</w:t>
      </w:r>
      <w:r>
        <w:rPr>
          <w:rFonts w:ascii="Arial" w:hAnsi="Arial" w:cs="Arial"/>
          <w:bCs/>
          <w:sz w:val="24"/>
          <w:szCs w:val="24"/>
          <w:lang w:val="es-VE" w:eastAsia="en-US"/>
        </w:rPr>
        <w:t xml:space="preserve"> </w:t>
      </w:r>
      <w:r w:rsidRPr="001D4F33">
        <w:rPr>
          <w:rFonts w:ascii="Arial" w:hAnsi="Arial" w:cs="Arial"/>
          <w:bCs/>
          <w:sz w:val="24"/>
          <w:szCs w:val="24"/>
          <w:lang w:val="es-VE" w:eastAsia="en-US"/>
        </w:rPr>
        <w:t>Licenciados en Educación</w:t>
      </w:r>
      <w:r>
        <w:rPr>
          <w:rFonts w:ascii="Arial" w:hAnsi="Arial" w:cs="Arial"/>
          <w:bCs/>
          <w:sz w:val="24"/>
          <w:szCs w:val="24"/>
          <w:lang w:val="es-VE" w:eastAsia="en-US"/>
        </w:rPr>
        <w:t xml:space="preserve"> </w:t>
      </w:r>
      <w:r w:rsidRPr="001D4F33">
        <w:rPr>
          <w:rFonts w:ascii="Arial" w:hAnsi="Arial" w:cs="Arial"/>
          <w:bCs/>
          <w:sz w:val="24"/>
          <w:szCs w:val="24"/>
          <w:lang w:val="es-VE" w:eastAsia="en-US"/>
        </w:rPr>
        <w:t xml:space="preserve">Mención Desarrollo de los Recursos Humanos, de la Universidad Central de Venezuela, titulada: </w:t>
      </w:r>
      <w:r w:rsidRPr="001D4F33">
        <w:rPr>
          <w:rFonts w:ascii="Arial" w:hAnsi="Arial" w:cs="Arial"/>
          <w:b/>
          <w:bCs/>
          <w:sz w:val="24"/>
          <w:szCs w:val="24"/>
          <w:lang w:val="es-VE" w:eastAsia="en-US"/>
        </w:rPr>
        <w:t xml:space="preserve">La motivación laboral y su incidencia en el desempeño organizacional: un estudio de caso. </w:t>
      </w:r>
      <w:r w:rsidRPr="001D4F33">
        <w:rPr>
          <w:rFonts w:ascii="Arial" w:hAnsi="Arial" w:cs="Arial"/>
          <w:bCs/>
          <w:sz w:val="24"/>
          <w:szCs w:val="24"/>
          <w:lang w:val="es-VE" w:eastAsia="en-US"/>
        </w:rPr>
        <w:t>El cual tuvo como objetivo general</w:t>
      </w:r>
      <w:r w:rsidRPr="001D4F33">
        <w:rPr>
          <w:rFonts w:ascii="Arial" w:hAnsi="Arial" w:cs="Arial"/>
          <w:sz w:val="24"/>
          <w:szCs w:val="24"/>
          <w:lang w:val="es-VE" w:eastAsia="en-US"/>
        </w:rPr>
        <w:t xml:space="preserve"> analizar la incidencia de la motivación laboral en el desempeño organizacional que poseen los empleados de la Empresa de Bienes Raíces “Multiviviendas, C.A.” debido a que la organización presentaba un</w:t>
      </w:r>
      <w:r>
        <w:rPr>
          <w:rFonts w:ascii="Arial" w:hAnsi="Arial" w:cs="Arial"/>
          <w:sz w:val="24"/>
          <w:szCs w:val="24"/>
          <w:lang w:val="es-VE" w:eastAsia="en-US"/>
        </w:rPr>
        <w:t xml:space="preserve"> </w:t>
      </w:r>
      <w:r w:rsidRPr="001D4F33">
        <w:rPr>
          <w:rFonts w:ascii="Arial" w:hAnsi="Arial" w:cs="Arial"/>
          <w:sz w:val="24"/>
          <w:szCs w:val="24"/>
          <w:lang w:val="es-VE" w:eastAsia="en-US"/>
        </w:rPr>
        <w:t>alto grado de rotación de personal, y un bajo nivel de desempeño por parte de los</w:t>
      </w:r>
      <w:r>
        <w:rPr>
          <w:rFonts w:ascii="Arial" w:hAnsi="Arial" w:cs="Arial"/>
          <w:sz w:val="24"/>
          <w:szCs w:val="24"/>
          <w:lang w:val="es-VE" w:eastAsia="en-US"/>
        </w:rPr>
        <w:t xml:space="preserve"> </w:t>
      </w:r>
      <w:r w:rsidRPr="001D4F33">
        <w:rPr>
          <w:rFonts w:ascii="Arial" w:hAnsi="Arial" w:cs="Arial"/>
          <w:sz w:val="24"/>
          <w:szCs w:val="24"/>
          <w:lang w:val="es-VE" w:eastAsia="en-US"/>
        </w:rPr>
        <w:t>empleados; por ello, los autores consideraron necesario analizar la situación y determinar si</w:t>
      </w:r>
      <w:r>
        <w:rPr>
          <w:rFonts w:ascii="Arial" w:hAnsi="Arial" w:cs="Arial"/>
          <w:sz w:val="24"/>
          <w:szCs w:val="24"/>
          <w:lang w:val="es-VE" w:eastAsia="en-US"/>
        </w:rPr>
        <w:t xml:space="preserve"> </w:t>
      </w:r>
      <w:r w:rsidRPr="001D4F33">
        <w:rPr>
          <w:rFonts w:ascii="Arial" w:hAnsi="Arial" w:cs="Arial"/>
          <w:sz w:val="24"/>
          <w:szCs w:val="24"/>
          <w:lang w:val="es-VE" w:eastAsia="en-US"/>
        </w:rPr>
        <w:t>algunos factores como el conocimiento de la filosofía de gestión de la organización,</w:t>
      </w:r>
      <w:r>
        <w:rPr>
          <w:rFonts w:ascii="Arial" w:hAnsi="Arial" w:cs="Arial"/>
          <w:sz w:val="24"/>
          <w:szCs w:val="24"/>
          <w:lang w:val="es-VE" w:eastAsia="en-US"/>
        </w:rPr>
        <w:t xml:space="preserve"> </w:t>
      </w:r>
      <w:r w:rsidRPr="001D4F33">
        <w:rPr>
          <w:rFonts w:ascii="Arial" w:hAnsi="Arial" w:cs="Arial"/>
          <w:sz w:val="24"/>
          <w:szCs w:val="24"/>
          <w:lang w:val="es-VE" w:eastAsia="en-US"/>
        </w:rPr>
        <w:t>el salario, el clima organizacional y la motivación estaban influyendo en el desempeño</w:t>
      </w:r>
      <w:r>
        <w:rPr>
          <w:rFonts w:ascii="Arial" w:hAnsi="Arial" w:cs="Arial"/>
          <w:sz w:val="24"/>
          <w:szCs w:val="24"/>
          <w:lang w:val="es-VE" w:eastAsia="en-US"/>
        </w:rPr>
        <w:t xml:space="preserve"> </w:t>
      </w:r>
      <w:r w:rsidRPr="001D4F33">
        <w:rPr>
          <w:rFonts w:ascii="Arial" w:hAnsi="Arial" w:cs="Arial"/>
          <w:sz w:val="24"/>
          <w:szCs w:val="24"/>
          <w:lang w:val="es-VE" w:eastAsia="en-US"/>
        </w:rPr>
        <w:t>organizacional de los empleados; para generar posibles soluciones al respecto.</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 xml:space="preserve"> Metodológicamente la investigación es de campo, de carácter descriptiva. La cual se desarrolló a través de consultas bibliográficas como recurso fundamental en el desarrollo de esta investigación, con esto se buscó describir el grado de conocimiento de los empleados</w:t>
      </w:r>
      <w:r>
        <w:rPr>
          <w:rFonts w:ascii="Arial" w:hAnsi="Arial" w:cs="Arial"/>
          <w:sz w:val="24"/>
          <w:szCs w:val="24"/>
          <w:lang w:val="es-VE" w:eastAsia="en-US"/>
        </w:rPr>
        <w:t xml:space="preserve"> </w:t>
      </w:r>
      <w:r w:rsidRPr="001D4F33">
        <w:rPr>
          <w:rFonts w:ascii="Arial" w:hAnsi="Arial" w:cs="Arial"/>
          <w:sz w:val="24"/>
          <w:szCs w:val="24"/>
          <w:lang w:val="es-VE" w:eastAsia="en-US"/>
        </w:rPr>
        <w:t>respecto a la filosofía de gestión de la empresa, sus expectativas sobre el</w:t>
      </w:r>
      <w:r>
        <w:rPr>
          <w:rFonts w:ascii="Arial" w:hAnsi="Arial" w:cs="Arial"/>
          <w:sz w:val="24"/>
          <w:szCs w:val="24"/>
          <w:lang w:val="es-VE" w:eastAsia="en-US"/>
        </w:rPr>
        <w:t xml:space="preserve"> </w:t>
      </w:r>
      <w:r w:rsidRPr="001D4F33">
        <w:rPr>
          <w:rFonts w:ascii="Arial" w:hAnsi="Arial" w:cs="Arial"/>
          <w:sz w:val="24"/>
          <w:szCs w:val="24"/>
          <w:lang w:val="es-VE" w:eastAsia="en-US"/>
        </w:rPr>
        <w:t>desempeño, la motivación laboral, la relación entre el salario y la motivación</w:t>
      </w:r>
      <w:r>
        <w:rPr>
          <w:rFonts w:ascii="Arial" w:hAnsi="Arial" w:cs="Arial"/>
          <w:sz w:val="24"/>
          <w:szCs w:val="24"/>
          <w:lang w:val="es-VE" w:eastAsia="en-US"/>
        </w:rPr>
        <w:t xml:space="preserve"> </w:t>
      </w:r>
      <w:r w:rsidRPr="001D4F33">
        <w:rPr>
          <w:rFonts w:ascii="Arial" w:hAnsi="Arial" w:cs="Arial"/>
          <w:sz w:val="24"/>
          <w:szCs w:val="24"/>
          <w:lang w:val="es-VE" w:eastAsia="en-US"/>
        </w:rPr>
        <w:t xml:space="preserve">como factores determinantes del desempeño organizacional. Para lo cual se utilizó la técnica de la encuesta en la que se aplicaron 23 preguntas a una población de 12 personas que es el total de empleados que laboran en la empresa. </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color w:val="000000"/>
          <w:sz w:val="24"/>
          <w:szCs w:val="24"/>
          <w:lang w:val="es-VE" w:eastAsia="en-US"/>
        </w:rPr>
      </w:pPr>
      <w:r w:rsidRPr="001D4F33">
        <w:rPr>
          <w:rFonts w:ascii="Arial" w:hAnsi="Arial" w:cs="Arial"/>
          <w:color w:val="000000"/>
          <w:sz w:val="24"/>
          <w:szCs w:val="24"/>
          <w:lang w:val="es-VE" w:eastAsia="en-US"/>
        </w:rPr>
        <w:t>De acuerdo a los resultados obtenidos se logró determinar que la mayoría de los empleados conocen y se sienten identificados con los elementos que conforman la Filosofía de Gestión de la empresa donde laboran (Visión, Misión, Objetivos y Valores), sin embargo, una parte significativa de la población reflejan en las entrevistas no conocer a profundidad dichos elementos. Éstos resultados se deben a que no hay un proceso de inducción al momento de ingresar un nuevo empleado a la organización, y queda de iniciativa propia de los mismos el averiguar sobre ficha Filosofía de Gestión en la Empresa donde laboran.</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color w:val="000000"/>
          <w:sz w:val="24"/>
          <w:szCs w:val="24"/>
          <w:lang w:val="es-VE" w:eastAsia="en-US"/>
        </w:rPr>
      </w:pP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color w:val="000000"/>
          <w:sz w:val="24"/>
          <w:szCs w:val="24"/>
          <w:lang w:val="es-VE" w:eastAsia="en-US"/>
        </w:rPr>
      </w:pPr>
      <w:r w:rsidRPr="001D4F33">
        <w:rPr>
          <w:rFonts w:ascii="Arial" w:hAnsi="Arial" w:cs="Arial"/>
          <w:color w:val="000000"/>
          <w:sz w:val="24"/>
          <w:szCs w:val="24"/>
          <w:lang w:val="es-VE" w:eastAsia="en-US"/>
        </w:rPr>
        <w:t xml:space="preserve">Se tomó este trabajo investigativo como referencia, ya que entre sus aportes </w:t>
      </w:r>
      <w:r>
        <w:rPr>
          <w:rFonts w:ascii="Arial" w:hAnsi="Arial" w:cs="Arial"/>
          <w:color w:val="000000"/>
          <w:sz w:val="24"/>
          <w:szCs w:val="24"/>
          <w:lang w:val="es-VE" w:eastAsia="en-US"/>
        </w:rPr>
        <w:t>para la presente</w:t>
      </w:r>
      <w:r w:rsidRPr="001D4F33">
        <w:rPr>
          <w:rFonts w:ascii="Arial" w:hAnsi="Arial" w:cs="Arial"/>
          <w:color w:val="000000"/>
          <w:sz w:val="24"/>
          <w:szCs w:val="24"/>
          <w:lang w:val="es-VE" w:eastAsia="en-US"/>
        </w:rPr>
        <w:t xml:space="preserve"> investigación se encuentran las herramienta </w:t>
      </w:r>
      <w:r>
        <w:rPr>
          <w:rFonts w:ascii="Arial" w:hAnsi="Arial" w:cs="Arial"/>
          <w:color w:val="000000"/>
          <w:sz w:val="24"/>
          <w:szCs w:val="24"/>
          <w:lang w:val="es-VE" w:eastAsia="en-US"/>
        </w:rPr>
        <w:t>de</w:t>
      </w:r>
      <w:r w:rsidRPr="001D4F33">
        <w:rPr>
          <w:rFonts w:ascii="Arial" w:hAnsi="Arial" w:cs="Arial"/>
          <w:color w:val="000000"/>
          <w:sz w:val="24"/>
          <w:szCs w:val="24"/>
          <w:lang w:val="es-VE" w:eastAsia="en-US"/>
        </w:rPr>
        <w:t xml:space="preserve"> aplicabilidad del instrumento, siendo este de gran importancia, ya que permite determinar de qué manera y la eficiencia durante el proceso investigativo, debido a su correcta aplicación.</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color w:val="000000"/>
          <w:sz w:val="24"/>
          <w:szCs w:val="24"/>
          <w:lang w:val="es-VE" w:eastAsia="en-US"/>
        </w:rPr>
      </w:pP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Finalmente Wi</w:t>
      </w:r>
      <w:r>
        <w:rPr>
          <w:rFonts w:ascii="Arial" w:hAnsi="Arial" w:cs="Arial"/>
          <w:sz w:val="24"/>
          <w:szCs w:val="24"/>
          <w:lang w:val="es-VE" w:eastAsia="en-US"/>
        </w:rPr>
        <w:t>lmer, (2010), presenta ante la U</w:t>
      </w:r>
      <w:r w:rsidRPr="001D4F33">
        <w:rPr>
          <w:rFonts w:ascii="Arial" w:hAnsi="Arial" w:cs="Arial"/>
          <w:sz w:val="24"/>
          <w:szCs w:val="24"/>
          <w:lang w:val="es-VE" w:eastAsia="en-US"/>
        </w:rPr>
        <w:t>niversidad Experimental de Guayana</w:t>
      </w:r>
      <w:r>
        <w:rPr>
          <w:rFonts w:ascii="Arial" w:hAnsi="Arial" w:cs="Arial"/>
          <w:sz w:val="24"/>
          <w:szCs w:val="24"/>
          <w:lang w:val="es-VE" w:eastAsia="en-US"/>
        </w:rPr>
        <w:t xml:space="preserve"> </w:t>
      </w:r>
      <w:r w:rsidRPr="001D4F33">
        <w:rPr>
          <w:rFonts w:ascii="Arial" w:hAnsi="Arial" w:cs="Arial"/>
          <w:sz w:val="24"/>
          <w:szCs w:val="24"/>
          <w:lang w:val="es-VE" w:eastAsia="en-US"/>
        </w:rPr>
        <w:t>un Trabajo final de Grado</w:t>
      </w:r>
      <w:r>
        <w:rPr>
          <w:rFonts w:ascii="Arial" w:hAnsi="Arial" w:cs="Arial"/>
          <w:sz w:val="24"/>
          <w:szCs w:val="24"/>
          <w:lang w:val="es-VE" w:eastAsia="en-US"/>
        </w:rPr>
        <w:t xml:space="preserve"> </w:t>
      </w:r>
      <w:r w:rsidRPr="001D4F33">
        <w:rPr>
          <w:rFonts w:ascii="Arial" w:hAnsi="Arial" w:cs="Arial"/>
          <w:sz w:val="24"/>
          <w:szCs w:val="24"/>
          <w:lang w:val="es-VE" w:eastAsia="en-US"/>
        </w:rPr>
        <w:t>para optar al título de</w:t>
      </w:r>
      <w:r>
        <w:rPr>
          <w:rFonts w:ascii="Arial" w:hAnsi="Arial" w:cs="Arial"/>
          <w:sz w:val="24"/>
          <w:szCs w:val="24"/>
          <w:lang w:val="es-VE" w:eastAsia="en-US"/>
        </w:rPr>
        <w:t xml:space="preserve"> </w:t>
      </w:r>
      <w:r w:rsidRPr="001D4F33">
        <w:rPr>
          <w:rFonts w:ascii="Arial" w:hAnsi="Arial" w:cs="Arial"/>
          <w:sz w:val="24"/>
          <w:szCs w:val="24"/>
          <w:lang w:val="es-VE" w:eastAsia="en-US"/>
        </w:rPr>
        <w:t>Especialista en Salud Ocupacional.</w:t>
      </w:r>
      <w:r>
        <w:rPr>
          <w:rFonts w:ascii="Arial" w:hAnsi="Arial" w:cs="Arial"/>
          <w:sz w:val="24"/>
          <w:szCs w:val="24"/>
          <w:lang w:val="es-VE" w:eastAsia="en-US"/>
        </w:rPr>
        <w:t xml:space="preserve"> </w:t>
      </w:r>
      <w:r w:rsidRPr="001D4F33">
        <w:rPr>
          <w:rFonts w:ascii="Arial" w:hAnsi="Arial" w:cs="Arial"/>
          <w:sz w:val="24"/>
          <w:szCs w:val="24"/>
          <w:lang w:val="es-VE" w:eastAsia="en-US"/>
        </w:rPr>
        <w:t xml:space="preserve">Mención: Medicina del Trabajo, titulado: </w:t>
      </w:r>
      <w:r w:rsidRPr="001D4F33">
        <w:rPr>
          <w:rFonts w:ascii="Arial" w:hAnsi="Arial" w:cs="Arial"/>
          <w:b/>
          <w:sz w:val="24"/>
          <w:szCs w:val="24"/>
          <w:lang w:val="es-VE" w:eastAsia="en-US"/>
        </w:rPr>
        <w:t>Evaluación de la Satisfacción Laboral de los (las)Trabajadores(as) de una Empresa Petrolera</w:t>
      </w:r>
      <w:r>
        <w:rPr>
          <w:rFonts w:ascii="Arial" w:hAnsi="Arial" w:cs="Arial"/>
          <w:b/>
          <w:sz w:val="24"/>
          <w:szCs w:val="24"/>
          <w:lang w:val="es-VE" w:eastAsia="en-US"/>
        </w:rPr>
        <w:t xml:space="preserve"> </w:t>
      </w:r>
      <w:r w:rsidRPr="001D4F33">
        <w:rPr>
          <w:rFonts w:ascii="Arial" w:hAnsi="Arial" w:cs="Arial"/>
          <w:b/>
          <w:sz w:val="24"/>
          <w:szCs w:val="24"/>
          <w:lang w:val="es-VE" w:eastAsia="en-US"/>
        </w:rPr>
        <w:t>Maturín, Monagas junio/noviembre 2008</w:t>
      </w:r>
      <w:r w:rsidRPr="001D4F33">
        <w:rPr>
          <w:rFonts w:ascii="Arial" w:hAnsi="Arial" w:cs="Arial"/>
          <w:sz w:val="24"/>
          <w:szCs w:val="24"/>
          <w:lang w:val="es-VE" w:eastAsia="en-US"/>
        </w:rPr>
        <w:t>. Consideraba en la investigación, la importancia de diseñar el trabajo de manera que permita</w:t>
      </w:r>
      <w:r>
        <w:rPr>
          <w:rFonts w:ascii="Arial" w:hAnsi="Arial" w:cs="Arial"/>
          <w:sz w:val="24"/>
          <w:szCs w:val="24"/>
          <w:lang w:val="es-VE" w:eastAsia="en-US"/>
        </w:rPr>
        <w:t xml:space="preserve"> </w:t>
      </w:r>
      <w:r w:rsidRPr="001D4F33">
        <w:rPr>
          <w:rFonts w:ascii="Arial" w:hAnsi="Arial" w:cs="Arial"/>
          <w:sz w:val="24"/>
          <w:szCs w:val="24"/>
          <w:lang w:val="es-VE" w:eastAsia="en-US"/>
        </w:rPr>
        <w:t>que las personas vean colmadas sus expectativas. Aun siendo éstas muy</w:t>
      </w:r>
      <w:r>
        <w:rPr>
          <w:rFonts w:ascii="Arial" w:hAnsi="Arial" w:cs="Arial"/>
          <w:sz w:val="24"/>
          <w:szCs w:val="24"/>
          <w:lang w:val="es-VE" w:eastAsia="en-US"/>
        </w:rPr>
        <w:t xml:space="preserve"> </w:t>
      </w:r>
      <w:r w:rsidRPr="001D4F33">
        <w:rPr>
          <w:rFonts w:ascii="Arial" w:hAnsi="Arial" w:cs="Arial"/>
          <w:sz w:val="24"/>
          <w:szCs w:val="24"/>
          <w:lang w:val="es-VE" w:eastAsia="en-US"/>
        </w:rPr>
        <w:t>dispares, según cada persona, se pueden definir condiciones básicas que</w:t>
      </w:r>
      <w:r>
        <w:rPr>
          <w:rFonts w:ascii="Arial" w:hAnsi="Arial" w:cs="Arial"/>
          <w:sz w:val="24"/>
          <w:szCs w:val="24"/>
          <w:lang w:val="es-VE" w:eastAsia="en-US"/>
        </w:rPr>
        <w:t xml:space="preserve"> </w:t>
      </w:r>
      <w:r w:rsidRPr="001D4F33">
        <w:rPr>
          <w:rFonts w:ascii="Arial" w:hAnsi="Arial" w:cs="Arial"/>
          <w:sz w:val="24"/>
          <w:szCs w:val="24"/>
          <w:lang w:val="es-VE" w:eastAsia="en-US"/>
        </w:rPr>
        <w:t>debe cumplir toda tarea, con el fin de poder dar respuesta a las motivaciones</w:t>
      </w:r>
      <w:r>
        <w:rPr>
          <w:rFonts w:ascii="Arial" w:hAnsi="Arial" w:cs="Arial"/>
          <w:sz w:val="24"/>
          <w:szCs w:val="24"/>
          <w:lang w:val="es-VE" w:eastAsia="en-US"/>
        </w:rPr>
        <w:t xml:space="preserve"> </w:t>
      </w:r>
      <w:r w:rsidRPr="001D4F33">
        <w:rPr>
          <w:rFonts w:ascii="Arial" w:hAnsi="Arial" w:cs="Arial"/>
          <w:sz w:val="24"/>
          <w:szCs w:val="24"/>
          <w:lang w:val="es-VE" w:eastAsia="en-US"/>
        </w:rPr>
        <w:t>personales. Pues, a través de la determinación de los factores que afectan la</w:t>
      </w:r>
      <w:r>
        <w:rPr>
          <w:rFonts w:ascii="Arial" w:hAnsi="Arial" w:cs="Arial"/>
          <w:sz w:val="24"/>
          <w:szCs w:val="24"/>
          <w:lang w:val="es-VE" w:eastAsia="en-US"/>
        </w:rPr>
        <w:t xml:space="preserve"> </w:t>
      </w:r>
      <w:r w:rsidRPr="001D4F33">
        <w:rPr>
          <w:rFonts w:ascii="Arial" w:hAnsi="Arial" w:cs="Arial"/>
          <w:sz w:val="24"/>
          <w:szCs w:val="24"/>
          <w:lang w:val="es-VE" w:eastAsia="en-US"/>
        </w:rPr>
        <w:t>satisfacción laboral, se posibilitan los avances en el diseño de estrategias</w:t>
      </w:r>
      <w:r>
        <w:rPr>
          <w:rFonts w:ascii="Arial" w:hAnsi="Arial" w:cs="Arial"/>
          <w:sz w:val="24"/>
          <w:szCs w:val="24"/>
          <w:lang w:val="es-VE" w:eastAsia="en-US"/>
        </w:rPr>
        <w:t xml:space="preserve"> </w:t>
      </w:r>
      <w:r w:rsidRPr="001D4F33">
        <w:rPr>
          <w:rFonts w:ascii="Arial" w:hAnsi="Arial" w:cs="Arial"/>
          <w:sz w:val="24"/>
          <w:szCs w:val="24"/>
          <w:lang w:val="es-VE" w:eastAsia="en-US"/>
        </w:rPr>
        <w:t>que permitan abordar con eficiencia, todos los aspectos que influyen en el</w:t>
      </w:r>
      <w:r>
        <w:rPr>
          <w:rFonts w:ascii="Arial" w:hAnsi="Arial" w:cs="Arial"/>
          <w:sz w:val="24"/>
          <w:szCs w:val="24"/>
          <w:lang w:val="es-VE" w:eastAsia="en-US"/>
        </w:rPr>
        <w:t xml:space="preserve"> </w:t>
      </w:r>
      <w:r w:rsidRPr="001D4F33">
        <w:rPr>
          <w:rFonts w:ascii="Arial" w:hAnsi="Arial" w:cs="Arial"/>
          <w:sz w:val="24"/>
          <w:szCs w:val="24"/>
          <w:lang w:val="es-VE" w:eastAsia="en-US"/>
        </w:rPr>
        <w:t>bienestar del trabajador y por ende lograr mejoras en la organización.</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Se realizó una investigación de campo, la muestra estuvo</w:t>
      </w:r>
      <w:r>
        <w:rPr>
          <w:rFonts w:ascii="Arial" w:hAnsi="Arial" w:cs="Arial"/>
          <w:sz w:val="24"/>
          <w:szCs w:val="24"/>
          <w:lang w:val="es-VE" w:eastAsia="en-US"/>
        </w:rPr>
        <w:t xml:space="preserve"> </w:t>
      </w:r>
      <w:r w:rsidRPr="001D4F33">
        <w:rPr>
          <w:rFonts w:ascii="Arial" w:hAnsi="Arial" w:cs="Arial"/>
          <w:sz w:val="24"/>
          <w:szCs w:val="24"/>
          <w:lang w:val="es-VE" w:eastAsia="en-US"/>
        </w:rPr>
        <w:t>conformada por 72 trabajadores. La mayoría de los individuos era del género masculino, con edades comprendidas entre 30 y 40 años y con más de 5</w:t>
      </w:r>
      <w:r>
        <w:rPr>
          <w:rFonts w:ascii="Arial" w:hAnsi="Arial" w:cs="Arial"/>
          <w:sz w:val="24"/>
          <w:szCs w:val="24"/>
          <w:lang w:val="es-VE" w:eastAsia="en-US"/>
        </w:rPr>
        <w:t xml:space="preserve"> </w:t>
      </w:r>
      <w:r w:rsidRPr="001D4F33">
        <w:rPr>
          <w:rFonts w:ascii="Arial" w:hAnsi="Arial" w:cs="Arial"/>
          <w:sz w:val="24"/>
          <w:szCs w:val="24"/>
          <w:lang w:val="es-VE" w:eastAsia="en-US"/>
        </w:rPr>
        <w:t>años de antigüedad laboral. Sobre las técnicas e instrumentos de</w:t>
      </w:r>
      <w:r>
        <w:rPr>
          <w:rFonts w:ascii="Arial" w:hAnsi="Arial" w:cs="Arial"/>
          <w:sz w:val="24"/>
          <w:szCs w:val="24"/>
          <w:lang w:val="es-VE" w:eastAsia="en-US"/>
        </w:rPr>
        <w:t xml:space="preserve"> </w:t>
      </w:r>
      <w:r w:rsidRPr="001D4F33">
        <w:rPr>
          <w:rFonts w:ascii="Arial" w:hAnsi="Arial" w:cs="Arial"/>
          <w:sz w:val="24"/>
          <w:szCs w:val="24"/>
          <w:lang w:val="es-VE" w:eastAsia="en-US"/>
        </w:rPr>
        <w:t>recolección de datos se utilizó la encuesta de Satisfacción Laboral, la determinación de las variables sociodemográficas y laborales así como la evaluación de los índices de Satisfacción Laboral y el Índice Global de</w:t>
      </w:r>
      <w:r>
        <w:rPr>
          <w:rFonts w:ascii="Arial" w:hAnsi="Arial" w:cs="Arial"/>
          <w:sz w:val="24"/>
          <w:szCs w:val="24"/>
          <w:lang w:val="es-VE" w:eastAsia="en-US"/>
        </w:rPr>
        <w:t xml:space="preserve"> </w:t>
      </w:r>
      <w:r w:rsidRPr="001D4F33">
        <w:rPr>
          <w:rFonts w:ascii="Arial" w:hAnsi="Arial" w:cs="Arial"/>
          <w:sz w:val="24"/>
          <w:szCs w:val="24"/>
          <w:lang w:val="es-VE" w:eastAsia="en-US"/>
        </w:rPr>
        <w:t>Satisfacción, encontrándose diferencia significativa al comparar ambos</w:t>
      </w:r>
      <w:r>
        <w:rPr>
          <w:rFonts w:ascii="Arial" w:hAnsi="Arial" w:cs="Arial"/>
          <w:sz w:val="24"/>
          <w:szCs w:val="24"/>
          <w:lang w:val="es-VE" w:eastAsia="en-US"/>
        </w:rPr>
        <w:t xml:space="preserve"> </w:t>
      </w:r>
      <w:r w:rsidRPr="001D4F33">
        <w:rPr>
          <w:rFonts w:ascii="Arial" w:hAnsi="Arial" w:cs="Arial"/>
          <w:sz w:val="24"/>
          <w:szCs w:val="24"/>
          <w:lang w:val="es-VE" w:eastAsia="en-US"/>
        </w:rPr>
        <w:t>grupos de estudio (p&lt;0,01). Se determinó que los Índices de Satisfacción</w:t>
      </w:r>
      <w:r>
        <w:rPr>
          <w:rFonts w:ascii="Arial" w:hAnsi="Arial" w:cs="Arial"/>
          <w:sz w:val="24"/>
          <w:szCs w:val="24"/>
          <w:lang w:val="es-VE" w:eastAsia="en-US"/>
        </w:rPr>
        <w:t xml:space="preserve"> </w:t>
      </w:r>
      <w:r w:rsidRPr="001D4F33">
        <w:rPr>
          <w:rFonts w:ascii="Arial" w:hAnsi="Arial" w:cs="Arial"/>
          <w:sz w:val="24"/>
          <w:szCs w:val="24"/>
          <w:lang w:val="es-VE" w:eastAsia="en-US"/>
        </w:rPr>
        <w:t>Laboral evidenciaron la necesidad de poner en marcha cambios organizativos y en las condiciones de trabajo, a fin de alcanzar una mejor calidad de vida y satisfacción de los trabajadores.</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Concluyendo que el Índice Global de Satisfacción Laboral aplicado evidenció que existen</w:t>
      </w:r>
      <w:r>
        <w:rPr>
          <w:rFonts w:ascii="Arial" w:hAnsi="Arial" w:cs="Arial"/>
          <w:sz w:val="24"/>
          <w:szCs w:val="24"/>
          <w:lang w:val="es-VE" w:eastAsia="en-US"/>
        </w:rPr>
        <w:t xml:space="preserve"> </w:t>
      </w:r>
      <w:r w:rsidRPr="001D4F33">
        <w:rPr>
          <w:rFonts w:ascii="Arial" w:hAnsi="Arial" w:cs="Arial"/>
          <w:sz w:val="24"/>
          <w:szCs w:val="24"/>
          <w:lang w:val="es-VE" w:eastAsia="en-US"/>
        </w:rPr>
        <w:t>diferencias significativas entre la apreciación de los grupos control y experimental sobre el asunto estudiado, lo cual justifica la implementación de medidas correctivas en la organización del trabajo y la mejora de los programas de Calidad de Vida existentes a través de la gestión de la Gerencia de Recursos Humanos, con el fin de propiciar el aumento del bienestar psíquico social del trabajador, lo cual contribuiría positivamente en la productividad general.</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 xml:space="preserve">Se tomó esta información como referencia ya que entre sus aportes para el desarrollo de </w:t>
      </w:r>
      <w:r>
        <w:rPr>
          <w:rFonts w:ascii="Arial" w:hAnsi="Arial" w:cs="Arial"/>
          <w:sz w:val="24"/>
          <w:szCs w:val="24"/>
          <w:lang w:val="es-VE" w:eastAsia="en-US"/>
        </w:rPr>
        <w:t xml:space="preserve">la </w:t>
      </w:r>
      <w:r w:rsidRPr="001D4F33">
        <w:rPr>
          <w:rFonts w:ascii="Arial" w:hAnsi="Arial" w:cs="Arial"/>
          <w:sz w:val="24"/>
          <w:szCs w:val="24"/>
          <w:lang w:val="es-VE" w:eastAsia="en-US"/>
        </w:rPr>
        <w:t>investigación, se puede utilizar la teoría de la motivación laboral  pa</w:t>
      </w:r>
      <w:r>
        <w:rPr>
          <w:rFonts w:ascii="Arial" w:hAnsi="Arial" w:cs="Arial"/>
          <w:sz w:val="24"/>
          <w:szCs w:val="24"/>
          <w:lang w:val="es-VE" w:eastAsia="en-US"/>
        </w:rPr>
        <w:t>ra sustentar la investigación en</w:t>
      </w:r>
      <w:r w:rsidRPr="001D4F33">
        <w:rPr>
          <w:rFonts w:ascii="Arial" w:hAnsi="Arial" w:cs="Arial"/>
          <w:sz w:val="24"/>
          <w:szCs w:val="24"/>
          <w:lang w:val="es-VE" w:eastAsia="en-US"/>
        </w:rPr>
        <w:t xml:space="preserve"> estudio.</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r w:rsidRPr="001D4F33">
        <w:rPr>
          <w:rFonts w:ascii="Arial" w:hAnsi="Arial" w:cs="Arial"/>
          <w:b/>
          <w:sz w:val="24"/>
          <w:szCs w:val="24"/>
          <w:lang w:val="es-VE" w:eastAsia="en-US"/>
        </w:rPr>
        <w:t>Referentes Teóricos</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p>
    <w:p w:rsidR="00096B00"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Según Arias. (2006), establece que las bases teóricas:</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sz w:val="24"/>
          <w:szCs w:val="24"/>
          <w:lang w:val="es-VE" w:eastAsia="en-US"/>
        </w:rPr>
      </w:pPr>
    </w:p>
    <w:p w:rsidR="00096B00" w:rsidRDefault="00096B00" w:rsidP="007D19B4">
      <w:pPr>
        <w:keepNext/>
        <w:widowControl w:val="0"/>
        <w:autoSpaceDE w:val="0"/>
        <w:autoSpaceDN w:val="0"/>
        <w:adjustRightInd w:val="0"/>
        <w:spacing w:after="0" w:line="240" w:lineRule="auto"/>
        <w:ind w:left="1134" w:right="1185"/>
        <w:jc w:val="both"/>
        <w:rPr>
          <w:rFonts w:ascii="Arial" w:hAnsi="Arial" w:cs="Arial"/>
          <w:sz w:val="24"/>
          <w:lang w:val="es-VE" w:eastAsia="en-US"/>
        </w:rPr>
      </w:pPr>
      <w:r w:rsidRPr="001D4F33">
        <w:rPr>
          <w:rFonts w:ascii="Arial" w:hAnsi="Arial" w:cs="Arial"/>
          <w:sz w:val="24"/>
          <w:lang w:val="es-VE" w:eastAsia="en-US"/>
        </w:rPr>
        <w:t xml:space="preserve"> Están compuestas por los conceptos, proposiciones y filosofías que explican o contribuyen a esclarecer el problema de estudio. Estas permiten ubicar el tema objeto de estudio dentro del conjunto de teorías existentes además de permitir en cual corriente de pensamientos se escribe y lo explica así: Las bases teóricas comprenden el conjunto de proposiciones que constituyen un punto de vista el cual va dirigido a explicar el fenómeno o problema planteado, por ello se pueden dividir las bases teóricas en función de los tópicos que integran la temática tratada a las variables que serán analizadas. (p 41).</w:t>
      </w:r>
    </w:p>
    <w:p w:rsidR="00096B00" w:rsidRPr="001D4F33" w:rsidRDefault="00096B00" w:rsidP="007D19B4">
      <w:pPr>
        <w:keepNext/>
        <w:widowControl w:val="0"/>
        <w:autoSpaceDE w:val="0"/>
        <w:autoSpaceDN w:val="0"/>
        <w:adjustRightInd w:val="0"/>
        <w:spacing w:after="0" w:line="240" w:lineRule="auto"/>
        <w:ind w:left="1134" w:right="1185"/>
        <w:jc w:val="both"/>
        <w:rPr>
          <w:rFonts w:ascii="Arial" w:hAnsi="Arial" w:cs="Arial"/>
          <w:sz w:val="24"/>
          <w:lang w:val="es-VE" w:eastAsia="en-US"/>
        </w:rPr>
      </w:pPr>
    </w:p>
    <w:p w:rsidR="00096B00" w:rsidRPr="001D4F33" w:rsidRDefault="00096B00" w:rsidP="007D19B4">
      <w:pPr>
        <w:keepNext/>
        <w:widowControl w:val="0"/>
        <w:autoSpaceDE w:val="0"/>
        <w:autoSpaceDN w:val="0"/>
        <w:adjustRightInd w:val="0"/>
        <w:spacing w:after="0" w:line="240" w:lineRule="auto"/>
        <w:ind w:left="567" w:right="616"/>
        <w:jc w:val="both"/>
        <w:rPr>
          <w:rFonts w:ascii="Arial" w:hAnsi="Arial" w:cs="Arial"/>
          <w:lang w:val="es-VE" w:eastAsia="en-US"/>
        </w:rPr>
      </w:pPr>
    </w:p>
    <w:p w:rsidR="00096B00" w:rsidRDefault="00096B00" w:rsidP="007D19B4">
      <w:pPr>
        <w:keepNext/>
        <w:widowControl w:val="0"/>
        <w:autoSpaceDE w:val="0"/>
        <w:autoSpaceDN w:val="0"/>
        <w:adjustRightInd w:val="0"/>
        <w:spacing w:after="0" w:line="360" w:lineRule="auto"/>
        <w:ind w:right="49" w:firstLine="284"/>
        <w:jc w:val="both"/>
        <w:rPr>
          <w:rFonts w:ascii="Arial" w:hAnsi="Arial" w:cs="Arial"/>
          <w:sz w:val="24"/>
          <w:szCs w:val="24"/>
          <w:lang w:val="es-VE" w:eastAsia="en-US"/>
        </w:rPr>
      </w:pPr>
      <w:r w:rsidRPr="001D4F33">
        <w:rPr>
          <w:rFonts w:ascii="Arial" w:hAnsi="Arial" w:cs="Arial"/>
          <w:sz w:val="24"/>
          <w:szCs w:val="24"/>
          <w:lang w:val="es-VE" w:eastAsia="en-US"/>
        </w:rPr>
        <w:t>Por lo expuesto anteriormente se sustenta el desarrollo de esta investigación bajo las principales teorías que tratan de explicar la motivación es el impulso-esfuerzo para satisfacer un deseo o meta. En otras palabras, motivación implica impulso hacia un resultado. Ésta es el proceso que impulsa a una persona a actuar de una determinada manera o, por lo menos origina una propensión hacia un comportamiento específico.</w:t>
      </w:r>
      <w:r>
        <w:rPr>
          <w:rFonts w:ascii="Arial" w:hAnsi="Arial" w:cs="Arial"/>
          <w:sz w:val="24"/>
          <w:szCs w:val="24"/>
          <w:lang w:val="es-VE" w:eastAsia="en-US"/>
        </w:rPr>
        <w:t xml:space="preserve"> </w:t>
      </w:r>
      <w:r w:rsidRPr="001D4F33">
        <w:rPr>
          <w:rFonts w:ascii="Arial" w:hAnsi="Arial" w:cs="Arial"/>
          <w:sz w:val="24"/>
          <w:szCs w:val="24"/>
          <w:lang w:val="es-VE" w:eastAsia="en-US"/>
        </w:rPr>
        <w:t xml:space="preserve">Según lo planteado anteriormente </w:t>
      </w:r>
      <w:r>
        <w:rPr>
          <w:rFonts w:ascii="Arial" w:hAnsi="Arial" w:cs="Arial"/>
          <w:sz w:val="24"/>
          <w:szCs w:val="24"/>
          <w:lang w:val="es-VE" w:eastAsia="en-US"/>
        </w:rPr>
        <w:t>se mencionan</w:t>
      </w:r>
      <w:r w:rsidRPr="001D4F33">
        <w:rPr>
          <w:rFonts w:ascii="Arial" w:hAnsi="Arial" w:cs="Arial"/>
          <w:sz w:val="24"/>
          <w:szCs w:val="24"/>
          <w:lang w:val="es-VE" w:eastAsia="en-US"/>
        </w:rPr>
        <w:t xml:space="preserve"> algunas teorías que sustentan la investigación, las cuales se describen a continuación:</w:t>
      </w:r>
    </w:p>
    <w:p w:rsidR="00096B00" w:rsidRPr="001D4F33" w:rsidRDefault="00096B00" w:rsidP="007D19B4">
      <w:pPr>
        <w:keepNext/>
        <w:keepLines/>
        <w:widowControl w:val="0"/>
        <w:spacing w:after="0" w:line="360" w:lineRule="auto"/>
        <w:outlineLvl w:val="1"/>
        <w:rPr>
          <w:rFonts w:ascii="Arial" w:hAnsi="Arial" w:cs="Arial"/>
          <w:b/>
          <w:bCs/>
          <w:sz w:val="24"/>
          <w:szCs w:val="24"/>
        </w:rPr>
      </w:pPr>
      <w:hyperlink r:id="rId35" w:history="1">
        <w:r w:rsidRPr="001D4F33">
          <w:rPr>
            <w:rFonts w:ascii="Arial" w:hAnsi="Arial" w:cs="Arial"/>
            <w:b/>
            <w:bCs/>
            <w:sz w:val="24"/>
            <w:szCs w:val="24"/>
          </w:rPr>
          <w:t>T</w:t>
        </w:r>
        <w:r w:rsidRPr="001D4F33">
          <w:rPr>
            <w:rFonts w:ascii="Arial" w:hAnsi="Arial" w:cs="Arial"/>
            <w:b/>
            <w:bCs/>
            <w:sz w:val="24"/>
          </w:rPr>
          <w:t>eoría de la Motivación Humana</w:t>
        </w:r>
      </w:hyperlink>
      <w:r w:rsidRPr="001D4F33">
        <w:rPr>
          <w:rFonts w:ascii="Arial" w:hAnsi="Arial" w:cs="Arial"/>
          <w:b/>
          <w:bCs/>
          <w:sz w:val="24"/>
          <w:szCs w:val="24"/>
        </w:rPr>
        <w:t xml:space="preserve"> (Abrahán Maslow)</w:t>
      </w:r>
    </w:p>
    <w:p w:rsidR="00096B00" w:rsidRPr="001D4F33" w:rsidRDefault="00096B00" w:rsidP="007D19B4">
      <w:pPr>
        <w:keepNext/>
        <w:widowControl w:val="0"/>
        <w:spacing w:after="0" w:line="360" w:lineRule="auto"/>
        <w:rPr>
          <w:lang w:val="es-VE" w:eastAsia="en-US"/>
        </w:rPr>
      </w:pPr>
    </w:p>
    <w:p w:rsidR="00096B00" w:rsidRDefault="00096B00" w:rsidP="007D19B4">
      <w:pPr>
        <w:keepNext/>
        <w:widowControl w:val="0"/>
        <w:spacing w:after="0"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De acuerdo con la Teoría de la Motivación propuesta por  Maslow, Quintero; J; (2007) dice que:</w:t>
      </w:r>
    </w:p>
    <w:p w:rsidR="00096B00" w:rsidRPr="001D4F33" w:rsidRDefault="00096B00" w:rsidP="007D19B4">
      <w:pPr>
        <w:keepNext/>
        <w:widowControl w:val="0"/>
        <w:spacing w:after="0"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tabs>
          <w:tab w:val="left" w:pos="7088"/>
        </w:tabs>
        <w:spacing w:line="240" w:lineRule="auto"/>
        <w:ind w:left="1134" w:right="1185"/>
        <w:contextualSpacing/>
        <w:jc w:val="both"/>
        <w:rPr>
          <w:rFonts w:ascii="Arial" w:hAnsi="Arial" w:cs="Arial"/>
          <w:sz w:val="24"/>
          <w:szCs w:val="24"/>
          <w:lang w:val="es-VE" w:eastAsia="en-US"/>
        </w:rPr>
      </w:pPr>
      <w:r w:rsidRPr="001D4F33">
        <w:rPr>
          <w:rFonts w:ascii="Arial" w:hAnsi="Arial" w:cs="Arial"/>
          <w:sz w:val="24"/>
          <w:szCs w:val="24"/>
          <w:lang w:val="es-VE" w:eastAsia="en-US"/>
        </w:rPr>
        <w:t>La</w:t>
      </w:r>
      <w:r>
        <w:rPr>
          <w:rFonts w:ascii="Arial" w:hAnsi="Arial" w:cs="Arial"/>
          <w:sz w:val="24"/>
          <w:szCs w:val="24"/>
          <w:lang w:val="es-VE" w:eastAsia="en-US"/>
        </w:rPr>
        <w:t xml:space="preserve"> </w:t>
      </w:r>
      <w:r w:rsidRPr="001D4F33">
        <w:rPr>
          <w:rFonts w:ascii="Arial" w:hAnsi="Arial" w:cs="Arial"/>
          <w:sz w:val="24"/>
          <w:szCs w:val="24"/>
          <w:lang w:val="es-VE" w:eastAsia="en-US"/>
        </w:rPr>
        <w:t>misma trata de una jerarquía de necesidades y factores que motivan a las personas; esta jerarquía identifica cinco categorías de necesidades y considera un orden jerárquico ascendente de acuerdo a su importancia para la supervivencia y la capacidad de motivación. (p.1)</w:t>
      </w:r>
    </w:p>
    <w:p w:rsidR="00096B00" w:rsidRPr="001D4F33" w:rsidRDefault="00096B00" w:rsidP="007D19B4">
      <w:pPr>
        <w:keepNext/>
        <w:widowControl w:val="0"/>
        <w:tabs>
          <w:tab w:val="left" w:pos="7655"/>
        </w:tabs>
        <w:spacing w:line="360" w:lineRule="auto"/>
        <w:ind w:left="567" w:right="618"/>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Es así como a medida que el hombre va satisfaciendo sus necesidades surgen otras que cambian o modifican el comportamiento del mismo; considerando que solo cuando una necesidad está “razonablemente” satisfecha, se disparará una nueva necesidad.</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Según el autor mencionado anteriormente</w:t>
      </w:r>
      <w:r>
        <w:rPr>
          <w:rFonts w:ascii="Arial" w:hAnsi="Arial" w:cs="Arial"/>
          <w:sz w:val="24"/>
          <w:szCs w:val="24"/>
          <w:lang w:val="es-VE" w:eastAsia="en-US"/>
        </w:rPr>
        <w:t>,</w:t>
      </w:r>
      <w:r w:rsidRPr="001D4F33">
        <w:rPr>
          <w:rFonts w:ascii="Arial" w:hAnsi="Arial" w:cs="Arial"/>
          <w:sz w:val="24"/>
          <w:szCs w:val="24"/>
          <w:lang w:val="es-VE" w:eastAsia="en-US"/>
        </w:rPr>
        <w:t xml:space="preserve"> las cinco categorías de necesidades son: fisiológicas, de seguridad, de amor y pertenencia, de estima y de auto-realización; siendo las necesidades fisiológicas las de más bajo nivel. Maslow también distingue estas necesidades en “deficitarias” (fisiológicas, de seguridad, de amor y pertenencia, de estima) y de “desarrollo del ser” (auto-realización). La diferencia distintiva entre una y otra se debe a que las “deficitarias” se refieren a una carencia, mientras que las de “desarrollo del ser” hacen referencia al quehacer del individuo. Las cuales se describen a continuación:</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numPr>
          <w:ilvl w:val="0"/>
          <w:numId w:val="8"/>
        </w:numPr>
        <w:spacing w:before="100" w:beforeAutospacing="1" w:after="100" w:afterAutospacing="1" w:line="360" w:lineRule="auto"/>
        <w:jc w:val="both"/>
        <w:rPr>
          <w:rFonts w:ascii="Arial" w:hAnsi="Arial" w:cs="Arial"/>
          <w:b/>
          <w:bCs/>
          <w:sz w:val="24"/>
          <w:szCs w:val="20"/>
          <w:lang w:val="es-MX" w:eastAsia="es-VE"/>
        </w:rPr>
        <w:sectPr w:rsidR="00096B00" w:rsidSect="002E6C1D">
          <w:pgSz w:w="12242" w:h="15842" w:code="1"/>
          <w:pgMar w:top="2268" w:right="1701" w:bottom="1701" w:left="2268" w:header="709" w:footer="907" w:gutter="0"/>
          <w:cols w:space="708"/>
          <w:docGrid w:linePitch="360"/>
        </w:sectPr>
      </w:pPr>
    </w:p>
    <w:p w:rsidR="00096B00" w:rsidRPr="001D4F33" w:rsidRDefault="00096B00" w:rsidP="007D19B4">
      <w:pPr>
        <w:keepNext/>
        <w:widowControl w:val="0"/>
        <w:numPr>
          <w:ilvl w:val="0"/>
          <w:numId w:val="8"/>
        </w:numPr>
        <w:spacing w:before="100" w:beforeAutospacing="1" w:after="100" w:afterAutospacing="1" w:line="360" w:lineRule="auto"/>
        <w:jc w:val="both"/>
        <w:rPr>
          <w:rFonts w:ascii="Arial" w:hAnsi="Arial" w:cs="Arial"/>
          <w:sz w:val="24"/>
          <w:szCs w:val="20"/>
          <w:lang w:val="es-MX" w:eastAsia="es-VE"/>
        </w:rPr>
      </w:pPr>
      <w:r w:rsidRPr="001D4F33">
        <w:rPr>
          <w:rFonts w:ascii="Arial" w:hAnsi="Arial" w:cs="Arial"/>
          <w:b/>
          <w:bCs/>
          <w:sz w:val="24"/>
          <w:szCs w:val="20"/>
          <w:lang w:val="es-MX" w:eastAsia="es-VE"/>
        </w:rPr>
        <w:t>Necesidades fisiológicas:</w:t>
      </w:r>
      <w:r w:rsidRPr="001D4F33">
        <w:rPr>
          <w:rFonts w:ascii="Arial" w:hAnsi="Arial" w:cs="Arial"/>
          <w:sz w:val="24"/>
          <w:szCs w:val="20"/>
          <w:lang w:val="es-MX" w:eastAsia="es-VE"/>
        </w:rPr>
        <w:t xml:space="preserve"> son de origen biológico y refieren a  la supervivencia del hombre; considerando necesidades básicas e incluyen cosas como: necesidad de respirar, de beber agua, de dormir, de comer, de sexo, de refugio.</w:t>
      </w:r>
    </w:p>
    <w:p w:rsidR="00096B00" w:rsidRPr="001D4F33" w:rsidRDefault="00096B00" w:rsidP="007D19B4">
      <w:pPr>
        <w:keepNext/>
        <w:widowControl w:val="0"/>
        <w:numPr>
          <w:ilvl w:val="0"/>
          <w:numId w:val="8"/>
        </w:numPr>
        <w:spacing w:before="100" w:beforeAutospacing="1" w:after="100" w:afterAutospacing="1" w:line="360" w:lineRule="auto"/>
        <w:jc w:val="both"/>
        <w:rPr>
          <w:rFonts w:ascii="Arial" w:hAnsi="Arial" w:cs="Arial"/>
          <w:sz w:val="24"/>
          <w:szCs w:val="20"/>
          <w:lang w:val="es-MX" w:eastAsia="es-VE"/>
        </w:rPr>
      </w:pPr>
      <w:r w:rsidRPr="001D4F33">
        <w:rPr>
          <w:rFonts w:ascii="Arial" w:hAnsi="Arial" w:cs="Arial"/>
          <w:b/>
          <w:bCs/>
          <w:sz w:val="24"/>
          <w:szCs w:val="20"/>
          <w:lang w:val="es-MX" w:eastAsia="es-VE"/>
        </w:rPr>
        <w:t>Necesidades de seguridad:</w:t>
      </w:r>
      <w:r w:rsidRPr="001D4F33">
        <w:rPr>
          <w:rFonts w:ascii="Arial" w:hAnsi="Arial" w:cs="Arial"/>
          <w:sz w:val="24"/>
          <w:szCs w:val="20"/>
          <w:lang w:val="es-MX" w:eastAsia="es-VE"/>
        </w:rPr>
        <w:t xml:space="preserve"> cuando las necesidades fisiológicas están en su gran parte satisfechas, surge un segundo escalón de necesidades que se orienta a la seguridad personal, el orden, la estabilidad y la protección. Aquí se encuentran cosas como: seguridad física, de empleo, de ingresos y recursos, familiar, de salud y contra el crimen de la propiedad personal.</w:t>
      </w:r>
    </w:p>
    <w:p w:rsidR="00096B00" w:rsidRPr="001D4F33" w:rsidRDefault="00096B00" w:rsidP="007D19B4">
      <w:pPr>
        <w:keepNext/>
        <w:widowControl w:val="0"/>
        <w:numPr>
          <w:ilvl w:val="0"/>
          <w:numId w:val="8"/>
        </w:numPr>
        <w:spacing w:before="100" w:beforeAutospacing="1" w:after="100" w:afterAutospacing="1" w:line="360" w:lineRule="auto"/>
        <w:jc w:val="both"/>
        <w:rPr>
          <w:rFonts w:ascii="Arial" w:hAnsi="Arial" w:cs="Arial"/>
          <w:sz w:val="24"/>
          <w:szCs w:val="20"/>
          <w:lang w:val="es-MX" w:eastAsia="es-VE"/>
        </w:rPr>
      </w:pPr>
      <w:r w:rsidRPr="001D4F33">
        <w:rPr>
          <w:rFonts w:ascii="Arial" w:hAnsi="Arial" w:cs="Arial"/>
          <w:b/>
          <w:bCs/>
          <w:sz w:val="24"/>
          <w:szCs w:val="20"/>
          <w:lang w:val="es-MX" w:eastAsia="es-VE"/>
        </w:rPr>
        <w:t>Necesidades de amor, afecto y pertenencia:</w:t>
      </w:r>
      <w:r w:rsidRPr="001D4F33">
        <w:rPr>
          <w:rFonts w:ascii="Arial" w:hAnsi="Arial" w:cs="Arial"/>
          <w:sz w:val="24"/>
          <w:szCs w:val="20"/>
          <w:lang w:val="es-MX" w:eastAsia="es-VE"/>
        </w:rPr>
        <w:t xml:space="preserve"> cuando las necesidades anteriores están medianamente satisfechas, la siguiente clase de necesidades contiene el amor, el afecto y la pertenencia o afiliación a un cierto grupo social y buscan  superar los sentimientos de soledad y alienación. </w:t>
      </w:r>
    </w:p>
    <w:p w:rsidR="00096B00" w:rsidRPr="001D4F33" w:rsidRDefault="00096B00" w:rsidP="007D19B4">
      <w:pPr>
        <w:keepNext/>
        <w:widowControl w:val="0"/>
        <w:numPr>
          <w:ilvl w:val="0"/>
          <w:numId w:val="8"/>
        </w:numPr>
        <w:spacing w:before="100" w:beforeAutospacing="1" w:after="100" w:afterAutospacing="1" w:line="360" w:lineRule="auto"/>
        <w:jc w:val="both"/>
        <w:rPr>
          <w:rFonts w:ascii="Arial" w:hAnsi="Arial" w:cs="Arial"/>
          <w:sz w:val="24"/>
          <w:szCs w:val="20"/>
          <w:lang w:val="es-MX" w:eastAsia="es-VE"/>
        </w:rPr>
      </w:pPr>
      <w:r w:rsidRPr="001D4F33">
        <w:rPr>
          <w:rFonts w:ascii="Arial" w:hAnsi="Arial" w:cs="Arial"/>
          <w:b/>
          <w:bCs/>
          <w:sz w:val="24"/>
          <w:szCs w:val="20"/>
          <w:lang w:val="es-MX" w:eastAsia="es-VE"/>
        </w:rPr>
        <w:t>Necesidades de estima:</w:t>
      </w:r>
      <w:r w:rsidRPr="001D4F33">
        <w:rPr>
          <w:rFonts w:ascii="Arial" w:hAnsi="Arial" w:cs="Arial"/>
          <w:sz w:val="24"/>
          <w:szCs w:val="20"/>
          <w:lang w:val="es-MX" w:eastAsia="es-VE"/>
        </w:rPr>
        <w:t xml:space="preserve"> cuando las tres primeras necesidades están medianamente satisfechas, surgen las necesidades de estima que refieren a la autoestima, el reconocimiento hacia la persona, el logro particular y el respeto hacia los demás; al satisfacer estas necesidades, las personas tienden a sentirse seguras de sí misma y valiosas dentro de una sociedad; cuando estas necesidades no son satisfechas, las personas se sienten inferiores y sin valor.</w:t>
      </w:r>
    </w:p>
    <w:p w:rsidR="00096B00" w:rsidRDefault="00096B00" w:rsidP="007D19B4">
      <w:pPr>
        <w:numPr>
          <w:ilvl w:val="0"/>
          <w:numId w:val="8"/>
        </w:numPr>
        <w:spacing w:line="360" w:lineRule="auto"/>
        <w:jc w:val="both"/>
        <w:rPr>
          <w:rFonts w:ascii="Arial" w:hAnsi="Arial" w:cs="Arial"/>
          <w:sz w:val="24"/>
          <w:szCs w:val="24"/>
        </w:rPr>
      </w:pPr>
      <w:r w:rsidRPr="007D19B4">
        <w:rPr>
          <w:rFonts w:ascii="Arial" w:hAnsi="Arial" w:cs="Arial"/>
          <w:b/>
          <w:sz w:val="24"/>
          <w:szCs w:val="24"/>
        </w:rPr>
        <w:t>Necesidades de auto-realización:</w:t>
      </w:r>
      <w:r w:rsidRPr="007D19B4">
        <w:rPr>
          <w:rFonts w:ascii="Arial" w:hAnsi="Arial" w:cs="Arial"/>
          <w:sz w:val="24"/>
          <w:szCs w:val="24"/>
        </w:rPr>
        <w:t xml:space="preserve"> son las más elevadas encontrándose en la cima de la jerarquía; responde a la necesidad de una persona para ser y hacer lo que la persona “nació para hacer”, es decir, es el cumplimiento del potencial personal a través de una actividad específica.</w:t>
      </w:r>
    </w:p>
    <w:p w:rsidR="00096B00" w:rsidRPr="007D19B4" w:rsidRDefault="00096B00" w:rsidP="007D19B4">
      <w:pPr>
        <w:spacing w:line="360" w:lineRule="auto"/>
        <w:jc w:val="both"/>
        <w:rPr>
          <w:rFonts w:ascii="Arial" w:hAnsi="Arial" w:cs="Arial"/>
          <w:sz w:val="24"/>
          <w:szCs w:val="24"/>
        </w:rPr>
      </w:pPr>
    </w:p>
    <w:p w:rsidR="00096B00" w:rsidRDefault="00096B00" w:rsidP="007D19B4">
      <w:pPr>
        <w:keepNext/>
        <w:widowControl w:val="0"/>
        <w:spacing w:before="100" w:beforeAutospacing="1" w:after="100" w:afterAutospacing="1" w:line="360" w:lineRule="auto"/>
        <w:ind w:firstLine="284"/>
        <w:jc w:val="both"/>
        <w:rPr>
          <w:rFonts w:ascii="Arial" w:hAnsi="Arial" w:cs="Arial"/>
          <w:sz w:val="24"/>
          <w:szCs w:val="20"/>
          <w:lang w:val="es-MX" w:eastAsia="es-VE"/>
        </w:rPr>
        <w:sectPr w:rsidR="00096B00" w:rsidSect="002E6C1D">
          <w:pgSz w:w="12242" w:h="15842" w:code="1"/>
          <w:pgMar w:top="2268" w:right="1701" w:bottom="1701" w:left="2268" w:header="709" w:footer="907" w:gutter="0"/>
          <w:cols w:space="708"/>
          <w:docGrid w:linePitch="360"/>
        </w:sectPr>
      </w:pPr>
    </w:p>
    <w:p w:rsidR="00096B00" w:rsidRPr="001D4F33" w:rsidRDefault="00096B00" w:rsidP="007D19B4">
      <w:pPr>
        <w:keepNext/>
        <w:widowControl w:val="0"/>
        <w:spacing w:before="100" w:beforeAutospacing="1" w:after="100" w:afterAutospacing="1" w:line="360" w:lineRule="auto"/>
        <w:ind w:firstLine="284"/>
        <w:jc w:val="both"/>
        <w:rPr>
          <w:rFonts w:ascii="Arial" w:hAnsi="Arial" w:cs="Arial"/>
          <w:sz w:val="24"/>
          <w:szCs w:val="20"/>
          <w:lang w:val="es-MX" w:eastAsia="es-VE"/>
        </w:rPr>
      </w:pPr>
      <w:r w:rsidRPr="001D4F33">
        <w:rPr>
          <w:rFonts w:ascii="Arial" w:hAnsi="Arial" w:cs="Arial"/>
          <w:sz w:val="24"/>
          <w:szCs w:val="20"/>
          <w:lang w:val="es-MX" w:eastAsia="es-VE"/>
        </w:rPr>
        <w:t>A continuación se presenta la pirámide de la jerarquía de necesidades de Maslow.</w:t>
      </w:r>
    </w:p>
    <w:p w:rsidR="00096B00" w:rsidRPr="001D4F33" w:rsidRDefault="00096B00" w:rsidP="007D19B4">
      <w:pPr>
        <w:keepNext/>
        <w:widowControl w:val="0"/>
        <w:spacing w:before="100" w:beforeAutospacing="1" w:after="100" w:afterAutospacing="1" w:line="360" w:lineRule="auto"/>
        <w:ind w:firstLine="284"/>
        <w:rPr>
          <w:rFonts w:ascii="Arial" w:hAnsi="Arial" w:cs="Arial"/>
          <w:sz w:val="24"/>
          <w:szCs w:val="20"/>
          <w:lang w:val="es-MX" w:eastAsia="es-VE"/>
        </w:rPr>
      </w:pPr>
      <w:r>
        <w:rPr>
          <w:noProof/>
          <w:lang w:val="es-VE" w:eastAsia="es-VE"/>
        </w:rPr>
        <w:pict>
          <v:shape id="Imagen 1" o:spid="_x0000_s1052" type="#_x0000_t75" alt="https://psicopedagogiaaprendizajeuc.files.wordpress.com/2012/06/dibujo.jpg?w=640" href="http://www.monografias.com/trabajos4/acciones/acciones." style="position:absolute;left:0;text-align:left;margin-left:13.95pt;margin-top:0;width:366pt;height:210.75pt;z-index:251650560;visibility:visible" o:button="t">
            <v:fill o:detectmouseclick="t"/>
            <v:imagedata r:id="rId36" o:title=""/>
          </v:shape>
        </w:pict>
      </w:r>
    </w:p>
    <w:p w:rsidR="00096B00" w:rsidRDefault="00096B00" w:rsidP="007D19B4">
      <w:pPr>
        <w:keepNext/>
        <w:widowControl w:val="0"/>
        <w:spacing w:before="100" w:beforeAutospacing="1" w:after="100" w:afterAutospacing="1" w:line="360" w:lineRule="auto"/>
        <w:ind w:firstLine="284"/>
        <w:rPr>
          <w:rFonts w:ascii="Arial" w:hAnsi="Arial" w:cs="Arial"/>
          <w:b/>
          <w:sz w:val="24"/>
          <w:szCs w:val="20"/>
          <w:lang w:val="es-MX" w:eastAsia="es-VE"/>
        </w:rPr>
      </w:pPr>
    </w:p>
    <w:p w:rsidR="00096B00" w:rsidRDefault="00096B00" w:rsidP="007D19B4">
      <w:pPr>
        <w:keepNext/>
        <w:widowControl w:val="0"/>
        <w:spacing w:before="100" w:beforeAutospacing="1" w:after="100" w:afterAutospacing="1" w:line="360" w:lineRule="auto"/>
        <w:ind w:firstLine="284"/>
        <w:rPr>
          <w:rFonts w:ascii="Arial" w:hAnsi="Arial" w:cs="Arial"/>
          <w:b/>
          <w:sz w:val="24"/>
          <w:szCs w:val="20"/>
          <w:lang w:val="es-MX" w:eastAsia="es-VE"/>
        </w:rPr>
      </w:pPr>
    </w:p>
    <w:p w:rsidR="00096B00" w:rsidRDefault="00096B00" w:rsidP="007D19B4">
      <w:pPr>
        <w:keepNext/>
        <w:widowControl w:val="0"/>
        <w:spacing w:before="100" w:beforeAutospacing="1" w:after="100" w:afterAutospacing="1" w:line="360" w:lineRule="auto"/>
        <w:ind w:firstLine="284"/>
        <w:rPr>
          <w:rFonts w:ascii="Arial" w:hAnsi="Arial" w:cs="Arial"/>
          <w:b/>
          <w:sz w:val="24"/>
          <w:szCs w:val="20"/>
          <w:lang w:val="es-MX" w:eastAsia="es-VE"/>
        </w:rPr>
      </w:pPr>
    </w:p>
    <w:p w:rsidR="00096B00" w:rsidRDefault="00096B00" w:rsidP="007D19B4">
      <w:pPr>
        <w:keepNext/>
        <w:widowControl w:val="0"/>
        <w:spacing w:before="100" w:beforeAutospacing="1" w:after="100" w:afterAutospacing="1" w:line="360" w:lineRule="auto"/>
        <w:ind w:firstLine="284"/>
        <w:rPr>
          <w:rFonts w:ascii="Arial" w:hAnsi="Arial" w:cs="Arial"/>
          <w:b/>
          <w:sz w:val="24"/>
          <w:szCs w:val="20"/>
          <w:lang w:val="es-MX" w:eastAsia="es-VE"/>
        </w:rPr>
      </w:pPr>
    </w:p>
    <w:p w:rsidR="00096B00" w:rsidRDefault="00096B00" w:rsidP="007D19B4">
      <w:pPr>
        <w:keepNext/>
        <w:widowControl w:val="0"/>
        <w:spacing w:before="100" w:beforeAutospacing="1" w:after="100" w:afterAutospacing="1" w:line="360" w:lineRule="auto"/>
        <w:ind w:firstLine="284"/>
        <w:rPr>
          <w:rFonts w:ascii="Arial" w:hAnsi="Arial" w:cs="Arial"/>
          <w:b/>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rPr>
          <w:rFonts w:ascii="Arial" w:hAnsi="Arial" w:cs="Arial"/>
          <w:sz w:val="24"/>
          <w:szCs w:val="20"/>
          <w:lang w:val="es-MX" w:eastAsia="es-VE"/>
        </w:rPr>
      </w:pPr>
      <w:r>
        <w:rPr>
          <w:rFonts w:ascii="Arial" w:hAnsi="Arial" w:cs="Arial"/>
          <w:b/>
          <w:sz w:val="24"/>
          <w:szCs w:val="20"/>
          <w:lang w:val="es-MX" w:eastAsia="es-VE"/>
        </w:rPr>
        <w:t>Figura Nº</w:t>
      </w:r>
      <w:r w:rsidRPr="001D4F33">
        <w:rPr>
          <w:rFonts w:ascii="Arial" w:hAnsi="Arial" w:cs="Arial"/>
          <w:b/>
          <w:sz w:val="24"/>
          <w:szCs w:val="20"/>
          <w:lang w:val="es-MX" w:eastAsia="es-VE"/>
        </w:rPr>
        <w:t xml:space="preserve"> 1</w:t>
      </w:r>
      <w:r w:rsidRPr="001D4F33">
        <w:rPr>
          <w:rFonts w:ascii="Arial" w:hAnsi="Arial" w:cs="Arial"/>
          <w:sz w:val="24"/>
          <w:szCs w:val="20"/>
          <w:lang w:val="es-MX" w:eastAsia="es-VE"/>
        </w:rPr>
        <w:t xml:space="preserve"> Necesidades de Maslow.</w:t>
      </w:r>
      <w:r>
        <w:rPr>
          <w:rFonts w:ascii="Arial" w:hAnsi="Arial" w:cs="Arial"/>
          <w:sz w:val="24"/>
          <w:szCs w:val="20"/>
          <w:lang w:val="es-MX" w:eastAsia="es-VE"/>
        </w:rPr>
        <w:t xml:space="preserve"> </w:t>
      </w:r>
      <w:r w:rsidRPr="007D19B4">
        <w:rPr>
          <w:rFonts w:ascii="Arial" w:hAnsi="Arial" w:cs="Arial"/>
          <w:b/>
          <w:sz w:val="24"/>
          <w:szCs w:val="20"/>
          <w:lang w:val="es-MX" w:eastAsia="es-VE"/>
        </w:rPr>
        <w:t>Fuente:</w:t>
      </w:r>
      <w:r w:rsidRPr="001D4F33">
        <w:rPr>
          <w:rFonts w:ascii="Arial" w:hAnsi="Arial" w:cs="Arial"/>
          <w:sz w:val="24"/>
          <w:szCs w:val="20"/>
          <w:lang w:val="es-MX" w:eastAsia="es-VE"/>
        </w:rPr>
        <w:t xml:space="preserve"> Quintero (2007)</w:t>
      </w:r>
    </w:p>
    <w:p w:rsidR="00096B00" w:rsidRPr="001D4F33" w:rsidRDefault="00096B00" w:rsidP="007D19B4">
      <w:pPr>
        <w:keepNext/>
        <w:widowControl w:val="0"/>
        <w:spacing w:before="100" w:beforeAutospacing="1" w:after="100" w:afterAutospacing="1" w:line="360" w:lineRule="auto"/>
        <w:ind w:firstLine="284"/>
        <w:jc w:val="both"/>
        <w:rPr>
          <w:rFonts w:ascii="Arial" w:hAnsi="Arial" w:cs="Arial"/>
          <w:sz w:val="24"/>
          <w:szCs w:val="20"/>
          <w:lang w:val="es-MX" w:eastAsia="es-VE"/>
        </w:rPr>
      </w:pPr>
      <w:r w:rsidRPr="001D4F33">
        <w:rPr>
          <w:rFonts w:ascii="Arial" w:hAnsi="Arial" w:cs="Arial"/>
          <w:sz w:val="24"/>
          <w:szCs w:val="20"/>
          <w:lang w:val="es-MX" w:eastAsia="es-VE"/>
        </w:rPr>
        <w:t>Además de las cinco necesidades antes descritas, Maslow también identificó otras tres categorías de necesidades, lo que dio origen a una rectificación de la jerarquía de necesidades (Quintero; 2007:4).</w:t>
      </w:r>
    </w:p>
    <w:p w:rsidR="00096B00" w:rsidRPr="001D4F33" w:rsidRDefault="00096B00" w:rsidP="007D19B4">
      <w:pPr>
        <w:keepNext/>
        <w:widowControl w:val="0"/>
        <w:numPr>
          <w:ilvl w:val="0"/>
          <w:numId w:val="4"/>
        </w:numPr>
        <w:spacing w:before="100" w:beforeAutospacing="1" w:after="100" w:afterAutospacing="1" w:line="360" w:lineRule="auto"/>
        <w:jc w:val="both"/>
        <w:rPr>
          <w:rFonts w:ascii="Arial" w:hAnsi="Arial" w:cs="Arial"/>
          <w:sz w:val="24"/>
          <w:szCs w:val="20"/>
          <w:lang w:val="es-MX" w:eastAsia="es-VE"/>
        </w:rPr>
      </w:pPr>
      <w:r w:rsidRPr="001D4F33">
        <w:rPr>
          <w:rFonts w:ascii="Arial" w:hAnsi="Arial" w:cs="Arial"/>
          <w:b/>
          <w:bCs/>
          <w:sz w:val="24"/>
          <w:szCs w:val="20"/>
          <w:lang w:val="es-MX" w:eastAsia="es-VE"/>
        </w:rPr>
        <w:t>Necesidades estéticas:</w:t>
      </w:r>
      <w:r w:rsidRPr="001D4F33">
        <w:rPr>
          <w:rFonts w:ascii="Arial" w:hAnsi="Arial" w:cs="Arial"/>
          <w:sz w:val="24"/>
          <w:szCs w:val="20"/>
          <w:lang w:val="es-MX" w:eastAsia="es-VE"/>
        </w:rPr>
        <w:t xml:space="preserve"> no son universales, pero al menos ciertos grupos de personas en todas las culturas parecen estar motivadas por la necesidad de belleza exterior y de experiencias estéticas gratificantes</w:t>
      </w:r>
    </w:p>
    <w:p w:rsidR="00096B00" w:rsidRPr="001D4F33" w:rsidRDefault="00096B00" w:rsidP="007D19B4">
      <w:pPr>
        <w:keepNext/>
        <w:widowControl w:val="0"/>
        <w:numPr>
          <w:ilvl w:val="0"/>
          <w:numId w:val="4"/>
        </w:numPr>
        <w:spacing w:before="100" w:beforeAutospacing="1" w:after="100" w:afterAutospacing="1" w:line="360" w:lineRule="auto"/>
        <w:jc w:val="both"/>
        <w:rPr>
          <w:rFonts w:ascii="Arial" w:hAnsi="Arial" w:cs="Arial"/>
          <w:sz w:val="24"/>
          <w:szCs w:val="20"/>
          <w:lang w:val="es-MX" w:eastAsia="es-VE"/>
        </w:rPr>
      </w:pPr>
      <w:r w:rsidRPr="001D4F33">
        <w:rPr>
          <w:rFonts w:ascii="Arial" w:hAnsi="Arial" w:cs="Arial"/>
          <w:sz w:val="24"/>
          <w:szCs w:val="20"/>
          <w:lang w:val="es-MX" w:eastAsia="es-VE"/>
        </w:rPr>
        <w:t> </w:t>
      </w:r>
      <w:r w:rsidRPr="001D4F33">
        <w:rPr>
          <w:rFonts w:ascii="Arial" w:hAnsi="Arial" w:cs="Arial"/>
          <w:b/>
          <w:bCs/>
          <w:sz w:val="24"/>
          <w:szCs w:val="20"/>
          <w:lang w:val="es-MX" w:eastAsia="es-VE"/>
        </w:rPr>
        <w:t>Necesidades cognitivas:</w:t>
      </w:r>
      <w:r w:rsidRPr="001D4F33">
        <w:rPr>
          <w:rFonts w:ascii="Arial" w:hAnsi="Arial" w:cs="Arial"/>
          <w:sz w:val="24"/>
          <w:szCs w:val="20"/>
          <w:lang w:val="es-MX" w:eastAsia="es-VE"/>
        </w:rPr>
        <w:t xml:space="preserve"> están asociadas al deseo de conocer, que posee la mayoría de las personas; como resolver misterios, ser curioso e investigar actividades diversas fueron llamadas necesidades cognitivas, destacando que este tipo de necesidad es muy importante para adaptarse a las cinco necesidades antes descritas.</w:t>
      </w:r>
    </w:p>
    <w:p w:rsidR="00096B00" w:rsidRPr="001D4F33" w:rsidRDefault="00096B00" w:rsidP="007D19B4">
      <w:pPr>
        <w:keepNext/>
        <w:widowControl w:val="0"/>
        <w:numPr>
          <w:ilvl w:val="0"/>
          <w:numId w:val="4"/>
        </w:numPr>
        <w:spacing w:before="100" w:beforeAutospacing="1" w:after="100" w:afterAutospacing="1" w:line="360" w:lineRule="auto"/>
        <w:jc w:val="both"/>
        <w:rPr>
          <w:rFonts w:ascii="Arial" w:hAnsi="Arial" w:cs="Arial"/>
          <w:sz w:val="24"/>
          <w:szCs w:val="20"/>
          <w:lang w:val="es-MX" w:eastAsia="es-VE"/>
        </w:rPr>
      </w:pPr>
      <w:r w:rsidRPr="001D4F33">
        <w:rPr>
          <w:rFonts w:ascii="Arial" w:hAnsi="Arial" w:cs="Arial"/>
          <w:b/>
          <w:bCs/>
          <w:sz w:val="24"/>
          <w:szCs w:val="20"/>
          <w:lang w:val="es-MX" w:eastAsia="es-VE"/>
        </w:rPr>
        <w:t>Necesidades de auto-trascendencia:</w:t>
      </w:r>
      <w:r w:rsidRPr="001D4F33">
        <w:rPr>
          <w:rFonts w:ascii="Arial" w:hAnsi="Arial" w:cs="Arial"/>
          <w:sz w:val="24"/>
          <w:szCs w:val="20"/>
          <w:lang w:val="es-MX" w:eastAsia="es-VE"/>
        </w:rPr>
        <w:t xml:space="preserve"> Hacen referencia a promover una causa más allá de sí mismo y experimentar una comunión fuera de los límites del yo; esto puede significar el servicio hacia otras personas o grupos, el perseguir un ideal o una causa, la fe religiosa, la búsqueda de la ciencia y la unión con lo divino.</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Por todo lo expuesto anteriormente</w:t>
      </w:r>
      <w:r>
        <w:rPr>
          <w:rFonts w:ascii="Arial" w:hAnsi="Arial" w:cs="Arial"/>
          <w:bCs/>
          <w:sz w:val="24"/>
          <w:szCs w:val="20"/>
          <w:lang w:val="es-MX" w:eastAsia="es-VE"/>
        </w:rPr>
        <w:t>,</w:t>
      </w:r>
      <w:r w:rsidRPr="001D4F33">
        <w:rPr>
          <w:rFonts w:ascii="Arial" w:hAnsi="Arial" w:cs="Arial"/>
          <w:bCs/>
          <w:sz w:val="24"/>
          <w:szCs w:val="20"/>
          <w:lang w:val="es-MX" w:eastAsia="es-VE"/>
        </w:rPr>
        <w:t xml:space="preserve"> se puede decir que esta teoría se relaciona con </w:t>
      </w:r>
      <w:r>
        <w:rPr>
          <w:rFonts w:ascii="Arial" w:hAnsi="Arial" w:cs="Arial"/>
          <w:bCs/>
          <w:sz w:val="24"/>
          <w:szCs w:val="20"/>
          <w:lang w:val="es-MX" w:eastAsia="es-VE"/>
        </w:rPr>
        <w:t>la</w:t>
      </w:r>
      <w:r w:rsidRPr="001D4F33">
        <w:rPr>
          <w:rFonts w:ascii="Arial" w:hAnsi="Arial" w:cs="Arial"/>
          <w:bCs/>
          <w:sz w:val="24"/>
          <w:szCs w:val="20"/>
          <w:lang w:val="es-MX" w:eastAsia="es-VE"/>
        </w:rPr>
        <w:t xml:space="preserve"> investigación, ya que para poder determinar los factores motivacionales que garantizan el buen desempeño de los trabajadores, se deben conocer las necesidades a fin de aportar herramientas que ayuden al mejoramiento del mismo</w:t>
      </w:r>
      <w:r>
        <w:rPr>
          <w:rFonts w:ascii="Arial" w:hAnsi="Arial" w:cs="Arial"/>
          <w:bCs/>
          <w:sz w:val="24"/>
          <w:szCs w:val="20"/>
          <w:lang w:val="es-MX" w:eastAsia="es-VE"/>
        </w:rPr>
        <w:t>.</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Teoría de la Motivación e Higiene de Herzberg</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lang w:val="es-MX" w:eastAsia="es-VE"/>
        </w:rPr>
      </w:pPr>
      <w:r w:rsidRPr="001D4F33">
        <w:rPr>
          <w:rFonts w:ascii="Arial" w:hAnsi="Arial" w:cs="Arial"/>
          <w:sz w:val="24"/>
          <w:szCs w:val="20"/>
          <w:lang w:val="es-MX" w:eastAsia="es-VE"/>
        </w:rPr>
        <w:t xml:space="preserve">En este propósito Feder (2010) habla de la teoría de la motivación e Higienes de Frederick Herzberg; </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lang w:val="es-MX" w:eastAsia="es-VE"/>
        </w:rPr>
      </w:pPr>
    </w:p>
    <w:p w:rsidR="00096B00" w:rsidRPr="001D4F33" w:rsidRDefault="00096B00" w:rsidP="007D19B4">
      <w:pPr>
        <w:keepNext/>
        <w:widowControl w:val="0"/>
        <w:tabs>
          <w:tab w:val="left" w:pos="1134"/>
        </w:tabs>
        <w:spacing w:before="100" w:beforeAutospacing="1" w:after="100" w:afterAutospacing="1" w:line="240" w:lineRule="auto"/>
        <w:ind w:left="1134" w:right="1185"/>
        <w:contextualSpacing/>
        <w:jc w:val="both"/>
        <w:rPr>
          <w:rFonts w:ascii="Arial" w:hAnsi="Arial" w:cs="Arial"/>
          <w:sz w:val="24"/>
          <w:szCs w:val="20"/>
          <w:highlight w:val="yellow"/>
          <w:lang w:val="es-MX" w:eastAsia="es-VE"/>
        </w:rPr>
      </w:pPr>
      <w:r w:rsidRPr="001D4F33">
        <w:rPr>
          <w:rFonts w:ascii="Arial" w:hAnsi="Arial" w:cs="Arial"/>
          <w:sz w:val="24"/>
          <w:szCs w:val="20"/>
          <w:lang w:val="es-MX" w:eastAsia="es-VE"/>
        </w:rPr>
        <w:t>La cual</w:t>
      </w:r>
      <w:r>
        <w:rPr>
          <w:rFonts w:ascii="Arial" w:hAnsi="Arial" w:cs="Arial"/>
          <w:sz w:val="24"/>
          <w:szCs w:val="20"/>
          <w:lang w:val="es-MX" w:eastAsia="es-VE"/>
        </w:rPr>
        <w:t xml:space="preserve"> </w:t>
      </w:r>
      <w:r w:rsidRPr="001D4F33">
        <w:rPr>
          <w:rFonts w:ascii="Arial" w:hAnsi="Arial" w:cs="Arial"/>
          <w:sz w:val="24"/>
          <w:szCs w:val="20"/>
          <w:lang w:val="es-MX" w:eastAsia="es-VE"/>
        </w:rPr>
        <w:t>formuló la teoría de los dos factores para explicar mejor el comportamiento de las personas en el trabajo y plantea la existencia de dos factores que orientan el comportamiento de las personas. Factores higiénicos o factores extrínsecos, es el ambiente que rodea a las personas y como desempeñar su trabajo. Estos están fuera del control de las personas. Principales factores higiénicos; salario, los beneficios sociales, tipo de dirección o supervisión que las personas reciben de sus superiores, las condiciones físicas y ambientales de trabajo, las políticas físicas de la empresa, reglamentos internos, entre otros. (p.19)</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lang w:val="es-MX" w:eastAsia="es-VE"/>
        </w:rPr>
      </w:pPr>
    </w:p>
    <w:p w:rsidR="00096B00"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lang w:val="es-MX" w:eastAsia="es-VE"/>
        </w:rPr>
      </w:pPr>
      <w:r w:rsidRPr="001D4F33">
        <w:rPr>
          <w:rFonts w:ascii="Arial" w:hAnsi="Arial" w:cs="Arial"/>
          <w:sz w:val="24"/>
          <w:szCs w:val="20"/>
          <w:lang w:val="es-MX" w:eastAsia="es-VE"/>
        </w:rPr>
        <w:t xml:space="preserve">En este mismo orden de ideas el autor, destaca que sólo los factores higiénicos fueron tomados en cuenta en la motivación de las personas, el trabajo es una situación desagradable y para lograr que las personas trabajen más, se puede premiar e incentivar salarialmente, ósea, se incentiva a la persona a cambio de trabajo. Según la investigación de Herzberg cuando los factores higiénicos son óptimos evita la insatisfacción de los empleados, y cuando los factores higiénicos son pésimos provocan insatisfacción. </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
          <w:bCs/>
          <w:sz w:val="24"/>
          <w:szCs w:val="20"/>
          <w:lang w:val="es-MX" w:eastAsia="es-VE"/>
        </w:rPr>
      </w:pPr>
    </w:p>
    <w:p w:rsidR="00096B00" w:rsidRPr="007D19B4" w:rsidRDefault="00096B00" w:rsidP="007D19B4">
      <w:pPr>
        <w:keepNext/>
        <w:widowControl w:val="0"/>
        <w:numPr>
          <w:ilvl w:val="0"/>
          <w:numId w:val="6"/>
        </w:numPr>
        <w:spacing w:before="100" w:beforeAutospacing="1" w:after="100" w:afterAutospacing="1" w:line="360" w:lineRule="auto"/>
        <w:ind w:left="426" w:hanging="357"/>
        <w:contextualSpacing/>
        <w:jc w:val="both"/>
        <w:outlineLvl w:val="2"/>
        <w:rPr>
          <w:rFonts w:ascii="Arial" w:hAnsi="Arial" w:cs="Arial"/>
          <w:b/>
          <w:bCs/>
          <w:sz w:val="24"/>
          <w:szCs w:val="24"/>
          <w:lang w:val="es-VE" w:eastAsia="es-VE"/>
        </w:rPr>
      </w:pPr>
      <w:r w:rsidRPr="001D4F33">
        <w:rPr>
          <w:rFonts w:ascii="Arial" w:hAnsi="Arial" w:cs="Arial"/>
          <w:b/>
          <w:bCs/>
          <w:sz w:val="24"/>
          <w:szCs w:val="24"/>
          <w:lang w:val="es-VE" w:eastAsia="es-VE"/>
        </w:rPr>
        <w:t xml:space="preserve">Factores de satisfacción y factores de insatisfacción: </w:t>
      </w:r>
      <w:r w:rsidRPr="001D4F33">
        <w:rPr>
          <w:rFonts w:ascii="Arial" w:hAnsi="Arial" w:cs="Arial"/>
          <w:sz w:val="24"/>
          <w:szCs w:val="24"/>
          <w:lang w:val="es-VE" w:eastAsia="es-VE"/>
        </w:rPr>
        <w:t xml:space="preserve">En otros términos, la teoría de los dos factores de Herzberg afirma que: </w:t>
      </w:r>
    </w:p>
    <w:p w:rsidR="00096B00" w:rsidRPr="001D4F33" w:rsidRDefault="00096B00" w:rsidP="007D19B4">
      <w:pPr>
        <w:keepNext/>
        <w:widowControl w:val="0"/>
        <w:spacing w:before="100" w:beforeAutospacing="1" w:after="100" w:afterAutospacing="1" w:line="360" w:lineRule="auto"/>
        <w:ind w:left="69"/>
        <w:contextualSpacing/>
        <w:jc w:val="both"/>
        <w:outlineLvl w:val="2"/>
        <w:rPr>
          <w:rFonts w:ascii="Arial" w:hAnsi="Arial" w:cs="Arial"/>
          <w:b/>
          <w:bCs/>
          <w:sz w:val="24"/>
          <w:szCs w:val="24"/>
          <w:lang w:val="es-VE" w:eastAsia="es-VE"/>
        </w:rPr>
      </w:pPr>
    </w:p>
    <w:p w:rsidR="00096B00" w:rsidRPr="001D4F33" w:rsidRDefault="00096B00" w:rsidP="007D19B4">
      <w:pPr>
        <w:keepNext/>
        <w:widowControl w:val="0"/>
        <w:numPr>
          <w:ilvl w:val="0"/>
          <w:numId w:val="5"/>
        </w:numPr>
        <w:spacing w:before="100" w:beforeAutospacing="1" w:after="100" w:afterAutospacing="1" w:line="360" w:lineRule="auto"/>
        <w:ind w:hanging="357"/>
        <w:contextualSpacing/>
        <w:jc w:val="both"/>
        <w:rPr>
          <w:rFonts w:ascii="Arial" w:hAnsi="Arial" w:cs="Arial"/>
          <w:sz w:val="24"/>
          <w:szCs w:val="24"/>
          <w:lang w:val="es-VE" w:eastAsia="es-VE"/>
        </w:rPr>
      </w:pPr>
      <w:r w:rsidRPr="001D4F33">
        <w:rPr>
          <w:rFonts w:ascii="Arial" w:hAnsi="Arial" w:cs="Arial"/>
          <w:sz w:val="24"/>
          <w:szCs w:val="24"/>
          <w:lang w:val="es-VE" w:eastAsia="es-VE"/>
        </w:rPr>
        <w:t>La satisfacción en el cargo es función del contenido o de las actividades retadoras y estimulantes del cargo que la persona desempeña: son factores motivacionales o de satisfacción.</w:t>
      </w:r>
    </w:p>
    <w:p w:rsidR="00096B00" w:rsidRPr="001D4F33" w:rsidRDefault="00096B00" w:rsidP="007D19B4">
      <w:pPr>
        <w:keepNext/>
        <w:widowControl w:val="0"/>
        <w:numPr>
          <w:ilvl w:val="0"/>
          <w:numId w:val="5"/>
        </w:numPr>
        <w:spacing w:before="100" w:beforeAutospacing="1" w:after="100" w:afterAutospacing="1" w:line="360" w:lineRule="auto"/>
        <w:contextualSpacing/>
        <w:jc w:val="both"/>
        <w:rPr>
          <w:rFonts w:ascii="Arial" w:hAnsi="Arial" w:cs="Arial"/>
          <w:sz w:val="24"/>
          <w:szCs w:val="24"/>
          <w:lang w:val="es-VE" w:eastAsia="es-VE"/>
        </w:rPr>
      </w:pPr>
      <w:r w:rsidRPr="001D4F33">
        <w:rPr>
          <w:rFonts w:ascii="Arial" w:hAnsi="Arial" w:cs="Arial"/>
          <w:sz w:val="24"/>
          <w:szCs w:val="24"/>
          <w:lang w:val="es-VE" w:eastAsia="es-VE"/>
        </w:rPr>
        <w:t xml:space="preserve">La insatisfacción en el cargo es función del contexto, es decir, del ambiente de trabajo, del salario, de los beneficios recibidos, de la supervisión, de los compañeros y del contexto general que rodea el cargo ocupado: son los factores higiénicos o de </w:t>
      </w:r>
      <w:r>
        <w:rPr>
          <w:rFonts w:ascii="Arial" w:hAnsi="Arial" w:cs="Arial"/>
          <w:sz w:val="24"/>
          <w:szCs w:val="24"/>
          <w:lang w:val="es-VE" w:eastAsia="es-VE"/>
        </w:rPr>
        <w:t>in</w:t>
      </w:r>
      <w:r w:rsidRPr="001D4F33">
        <w:rPr>
          <w:rFonts w:ascii="Arial" w:hAnsi="Arial" w:cs="Arial"/>
          <w:sz w:val="24"/>
          <w:szCs w:val="24"/>
          <w:lang w:val="es-VE" w:eastAsia="es-VE"/>
        </w:rPr>
        <w:t>satisfacción.</w:t>
      </w:r>
    </w:p>
    <w:p w:rsidR="00096B00" w:rsidRPr="001D4F33" w:rsidRDefault="00096B00" w:rsidP="007D19B4">
      <w:pPr>
        <w:keepNext/>
        <w:widowControl w:val="0"/>
        <w:spacing w:before="100" w:beforeAutospacing="1" w:after="100" w:afterAutospacing="1" w:line="360" w:lineRule="auto"/>
        <w:ind w:left="720"/>
        <w:contextualSpacing/>
        <w:jc w:val="both"/>
        <w:rPr>
          <w:rFonts w:ascii="Arial" w:hAnsi="Arial" w:cs="Arial"/>
          <w:sz w:val="24"/>
          <w:szCs w:val="24"/>
          <w:lang w:val="es-VE" w:eastAsia="es-VE"/>
        </w:rPr>
      </w:pPr>
    </w:p>
    <w:p w:rsidR="00096B00" w:rsidRPr="001D4F33" w:rsidRDefault="00096B00" w:rsidP="007D19B4">
      <w:pPr>
        <w:keepNext/>
        <w:widowControl w:val="0"/>
        <w:spacing w:before="100" w:beforeAutospacing="1" w:after="100" w:afterAutospacing="1" w:line="360" w:lineRule="auto"/>
        <w:ind w:firstLine="360"/>
        <w:contextualSpacing/>
        <w:jc w:val="both"/>
        <w:rPr>
          <w:rFonts w:ascii="Arial" w:hAnsi="Arial" w:cs="Arial"/>
          <w:sz w:val="24"/>
          <w:szCs w:val="24"/>
          <w:lang w:val="es-VE" w:eastAsia="es-VE"/>
        </w:rPr>
      </w:pPr>
      <w:r w:rsidRPr="001D4F33">
        <w:rPr>
          <w:rFonts w:ascii="Arial" w:hAnsi="Arial" w:cs="Arial"/>
          <w:sz w:val="24"/>
          <w:szCs w:val="24"/>
          <w:lang w:val="es-VE" w:eastAsia="es-VE"/>
        </w:rPr>
        <w:t xml:space="preserve">Para proporcionar motivación en el trabajo, Herzberg propone el “enriquecimiento de tareas”, también llamado “enriquecimiento del cargo”, el cual consiste en la sustitución de las tareas más simples y elementales del cargo por tareas más complejas, que ofrezcan condiciones de desafío y satisfacción personal, para así con el empleado continúe con su crecimiento personal. </w:t>
      </w:r>
    </w:p>
    <w:p w:rsidR="00096B00" w:rsidRPr="001D4F33" w:rsidRDefault="00096B00" w:rsidP="007D19B4">
      <w:pPr>
        <w:keepNext/>
        <w:widowControl w:val="0"/>
        <w:spacing w:before="100" w:beforeAutospacing="1" w:after="100" w:afterAutospacing="1" w:line="360" w:lineRule="auto"/>
        <w:ind w:firstLine="360"/>
        <w:contextualSpacing/>
        <w:jc w:val="both"/>
        <w:rPr>
          <w:rFonts w:ascii="Arial" w:hAnsi="Arial" w:cs="Arial"/>
          <w:sz w:val="24"/>
          <w:szCs w:val="24"/>
          <w:lang w:val="es-VE" w:eastAsia="es-VE"/>
        </w:rPr>
      </w:pPr>
    </w:p>
    <w:p w:rsidR="00096B00" w:rsidRPr="001D4F33" w:rsidRDefault="00096B00" w:rsidP="007D19B4">
      <w:pPr>
        <w:keepNext/>
        <w:widowControl w:val="0"/>
        <w:spacing w:before="100" w:beforeAutospacing="1" w:after="100" w:afterAutospacing="1" w:line="360" w:lineRule="auto"/>
        <w:contextualSpacing/>
        <w:jc w:val="both"/>
        <w:outlineLvl w:val="2"/>
        <w:rPr>
          <w:rFonts w:ascii="Arial" w:hAnsi="Arial" w:cs="Arial"/>
          <w:b/>
          <w:bCs/>
          <w:sz w:val="24"/>
          <w:szCs w:val="24"/>
          <w:lang w:val="es-VE" w:eastAsia="es-VE"/>
        </w:rPr>
      </w:pPr>
      <w:r w:rsidRPr="001D4F33">
        <w:rPr>
          <w:rFonts w:ascii="Arial" w:hAnsi="Arial" w:cs="Arial"/>
          <w:b/>
          <w:bCs/>
          <w:sz w:val="24"/>
          <w:szCs w:val="24"/>
          <w:lang w:val="es-VE" w:eastAsia="es-VE"/>
        </w:rPr>
        <w:t>2. Factores motivacionales y factores higiénicos</w:t>
      </w:r>
    </w:p>
    <w:p w:rsidR="00096B00" w:rsidRPr="001D4F33" w:rsidRDefault="00096B00" w:rsidP="007D19B4">
      <w:pPr>
        <w:keepNext/>
        <w:widowControl w:val="0"/>
        <w:spacing w:before="100" w:beforeAutospacing="1" w:after="100" w:afterAutospacing="1" w:line="360" w:lineRule="auto"/>
        <w:contextualSpacing/>
        <w:jc w:val="both"/>
        <w:outlineLvl w:val="2"/>
        <w:rPr>
          <w:rFonts w:ascii="Arial" w:hAnsi="Arial" w:cs="Arial"/>
          <w:b/>
          <w:bCs/>
          <w:sz w:val="24"/>
          <w:szCs w:val="24"/>
          <w:lang w:val="es-VE"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4"/>
          <w:lang w:val="es-VE" w:eastAsia="es-VE"/>
        </w:rPr>
      </w:pPr>
      <w:r w:rsidRPr="001D4F33">
        <w:rPr>
          <w:rFonts w:ascii="Arial" w:hAnsi="Arial" w:cs="Arial"/>
          <w:sz w:val="24"/>
          <w:szCs w:val="24"/>
          <w:lang w:val="es-VE" w:eastAsia="es-VE"/>
        </w:rPr>
        <w:t>Según Herzberg, el enriquecimiento de tareas trae efectos altamente deseables, como el aumento de motivación y de productividad, reduce la ausencia en el trabajo, y la rotación de personal. Claro que no todos estuvieron de acuerdo con este sistema, según los críticos, notan una serie de efectos indeseables, como el</w:t>
      </w:r>
      <w:r>
        <w:rPr>
          <w:rFonts w:ascii="Arial" w:hAnsi="Arial" w:cs="Arial"/>
          <w:sz w:val="24"/>
          <w:szCs w:val="24"/>
          <w:lang w:val="es-VE" w:eastAsia="es-VE"/>
        </w:rPr>
        <w:t xml:space="preserve"> aumento de ansiedad, aumento </w:t>
      </w:r>
      <w:r w:rsidRPr="001D4F33">
        <w:rPr>
          <w:rFonts w:ascii="Arial" w:hAnsi="Arial" w:cs="Arial"/>
          <w:sz w:val="24"/>
          <w:szCs w:val="24"/>
          <w:lang w:val="es-VE" w:eastAsia="es-VE"/>
        </w:rPr>
        <w:t xml:space="preserve"> del conflicto entre las expectativas personales y los resultados de su trabajo en las nuevas tareas enriquecidas; sentimiento de explotación cuando la empresa no acompaña lo bueno de las tareas con el aumento de la remunera</w:t>
      </w:r>
      <w:r>
        <w:rPr>
          <w:rFonts w:ascii="Arial" w:hAnsi="Arial" w:cs="Arial"/>
          <w:sz w:val="24"/>
          <w:szCs w:val="24"/>
          <w:lang w:val="es-VE" w:eastAsia="es-VE"/>
        </w:rPr>
        <w:t>.</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4"/>
          <w:lang w:val="es-VE"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4"/>
          <w:lang w:val="es-VE" w:eastAsia="es-VE"/>
        </w:rPr>
      </w:pPr>
      <w:r w:rsidRPr="001D4F33">
        <w:rPr>
          <w:rFonts w:ascii="Arial" w:hAnsi="Arial" w:cs="Arial"/>
          <w:sz w:val="24"/>
          <w:szCs w:val="24"/>
          <w:lang w:val="es-VE" w:eastAsia="es-VE"/>
        </w:rPr>
        <w:t xml:space="preserve">En ese mismo sentido Herzberg concede poca importancia al estilo de administración y lo clasifica como factor higiénico, lo cual también ha sido blanco de severas críticas. Es una teoría interesante para los casos de reorganización que tengan como objetivo el aumento de productividad, y en la que no haya necesidad de valorar la situación global. Los factores de Herzberg se refieren a las necesidades primarias de Maslow: necesidades fisiológicas y necesidades de seguridad, aunque incluye algún tipo social. Mientras que los factores motivacionales se refieren a necesidades secundarias: de estigma y autorrealización. </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4"/>
          <w:lang w:val="es-VE" w:eastAsia="es-VE"/>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206"/>
        <w:gridCol w:w="4087"/>
      </w:tblGrid>
      <w:tr w:rsidR="00096B00" w:rsidRPr="001D4F33" w:rsidTr="001D4F33">
        <w:trPr>
          <w:tblCellSpacing w:w="0" w:type="dxa"/>
          <w:jc w:val="center"/>
        </w:trPr>
        <w:tc>
          <w:tcPr>
            <w:tcW w:w="0" w:type="auto"/>
          </w:tcPr>
          <w:p w:rsidR="00096B00" w:rsidRPr="001D4F33" w:rsidRDefault="00096B00" w:rsidP="007D19B4">
            <w:pPr>
              <w:keepNext/>
              <w:widowControl w:val="0"/>
              <w:spacing w:after="0" w:line="240" w:lineRule="auto"/>
              <w:contextualSpacing/>
              <w:jc w:val="center"/>
              <w:rPr>
                <w:rFonts w:ascii="Arial" w:hAnsi="Arial" w:cs="Arial"/>
                <w:b/>
                <w:sz w:val="18"/>
                <w:szCs w:val="18"/>
                <w:lang w:val="es-VE" w:eastAsia="es-VE"/>
              </w:rPr>
            </w:pPr>
            <w:r w:rsidRPr="001D4F33">
              <w:rPr>
                <w:rFonts w:ascii="Arial" w:hAnsi="Arial" w:cs="Arial"/>
                <w:b/>
                <w:sz w:val="18"/>
                <w:szCs w:val="18"/>
                <w:lang w:val="es-VE" w:eastAsia="es-VE"/>
              </w:rPr>
              <w:t>FACTORES MOTIVACIONALES</w:t>
            </w:r>
          </w:p>
        </w:tc>
        <w:tc>
          <w:tcPr>
            <w:tcW w:w="0" w:type="auto"/>
          </w:tcPr>
          <w:p w:rsidR="00096B00" w:rsidRPr="001D4F33" w:rsidRDefault="00096B00" w:rsidP="007D19B4">
            <w:pPr>
              <w:keepNext/>
              <w:widowControl w:val="0"/>
              <w:spacing w:after="0" w:line="240" w:lineRule="auto"/>
              <w:contextualSpacing/>
              <w:jc w:val="center"/>
              <w:rPr>
                <w:rFonts w:ascii="Arial" w:hAnsi="Arial" w:cs="Arial"/>
                <w:b/>
                <w:sz w:val="18"/>
                <w:szCs w:val="18"/>
                <w:lang w:val="es-VE" w:eastAsia="es-VE"/>
              </w:rPr>
            </w:pPr>
            <w:r w:rsidRPr="001D4F33">
              <w:rPr>
                <w:rFonts w:ascii="Arial" w:hAnsi="Arial" w:cs="Arial"/>
                <w:b/>
                <w:sz w:val="18"/>
                <w:szCs w:val="18"/>
                <w:lang w:val="es-VE" w:eastAsia="es-VE"/>
              </w:rPr>
              <w:t>FACTORES HIGIÉNICOS</w:t>
            </w:r>
          </w:p>
        </w:tc>
      </w:tr>
      <w:tr w:rsidR="00096B00" w:rsidRPr="001D4F33" w:rsidTr="001D4F33">
        <w:trPr>
          <w:tblCellSpacing w:w="0" w:type="dxa"/>
          <w:jc w:val="center"/>
        </w:trPr>
        <w:tc>
          <w:tcPr>
            <w:tcW w:w="0" w:type="auto"/>
          </w:tcPr>
          <w:p w:rsidR="00096B00" w:rsidRPr="001D4F33" w:rsidRDefault="00096B00" w:rsidP="007D19B4">
            <w:pPr>
              <w:keepNext/>
              <w:widowControl w:val="0"/>
              <w:spacing w:after="0" w:line="240" w:lineRule="auto"/>
              <w:contextualSpacing/>
              <w:jc w:val="both"/>
              <w:rPr>
                <w:rFonts w:ascii="Arial" w:hAnsi="Arial" w:cs="Arial"/>
                <w:sz w:val="18"/>
                <w:szCs w:val="18"/>
                <w:lang w:val="es-VE" w:eastAsia="es-VE"/>
              </w:rPr>
            </w:pPr>
            <w:r w:rsidRPr="001D4F33">
              <w:rPr>
                <w:rFonts w:ascii="Arial" w:hAnsi="Arial" w:cs="Arial"/>
                <w:sz w:val="18"/>
                <w:szCs w:val="18"/>
                <w:lang w:val="es-VE" w:eastAsia="es-VE"/>
              </w:rPr>
              <w:t>(De satisfacción)</w:t>
            </w:r>
          </w:p>
        </w:tc>
        <w:tc>
          <w:tcPr>
            <w:tcW w:w="0" w:type="auto"/>
          </w:tcPr>
          <w:p w:rsidR="00096B00" w:rsidRPr="001D4F33" w:rsidRDefault="00096B00" w:rsidP="007D19B4">
            <w:pPr>
              <w:keepNext/>
              <w:widowControl w:val="0"/>
              <w:spacing w:after="0" w:line="240" w:lineRule="auto"/>
              <w:contextualSpacing/>
              <w:jc w:val="both"/>
              <w:rPr>
                <w:rFonts w:ascii="Arial" w:hAnsi="Arial" w:cs="Arial"/>
                <w:sz w:val="18"/>
                <w:szCs w:val="18"/>
                <w:lang w:val="es-VE" w:eastAsia="es-VE"/>
              </w:rPr>
            </w:pPr>
            <w:r w:rsidRPr="001D4F33">
              <w:rPr>
                <w:rFonts w:ascii="Arial" w:hAnsi="Arial" w:cs="Arial"/>
                <w:sz w:val="18"/>
                <w:szCs w:val="18"/>
                <w:lang w:val="es-VE" w:eastAsia="es-VE"/>
              </w:rPr>
              <w:t xml:space="preserve">(De insatisfacción) </w:t>
            </w:r>
          </w:p>
        </w:tc>
      </w:tr>
      <w:tr w:rsidR="00096B00" w:rsidRPr="001D4F33" w:rsidTr="001D4F33">
        <w:trPr>
          <w:tblCellSpacing w:w="0" w:type="dxa"/>
          <w:jc w:val="center"/>
        </w:trPr>
        <w:tc>
          <w:tcPr>
            <w:tcW w:w="0" w:type="auto"/>
          </w:tcPr>
          <w:p w:rsidR="00096B00" w:rsidRPr="001D4F33" w:rsidRDefault="00096B00" w:rsidP="007D19B4">
            <w:pPr>
              <w:keepNext/>
              <w:widowControl w:val="0"/>
              <w:spacing w:after="0" w:line="240" w:lineRule="auto"/>
              <w:contextualSpacing/>
              <w:jc w:val="both"/>
              <w:rPr>
                <w:rFonts w:ascii="Arial" w:hAnsi="Arial" w:cs="Arial"/>
                <w:sz w:val="18"/>
                <w:szCs w:val="18"/>
                <w:lang w:val="es-VE" w:eastAsia="es-VE"/>
              </w:rPr>
            </w:pPr>
            <w:r w:rsidRPr="001D4F33">
              <w:rPr>
                <w:rFonts w:ascii="Arial" w:hAnsi="Arial" w:cs="Arial"/>
                <w:sz w:val="18"/>
                <w:szCs w:val="18"/>
                <w:lang w:val="es-VE" w:eastAsia="es-VE"/>
              </w:rPr>
              <w:t>Contenido del cargo (Como se siente él in</w:t>
            </w:r>
            <w:r>
              <w:rPr>
                <w:rFonts w:ascii="Arial" w:hAnsi="Arial" w:cs="Arial"/>
                <w:sz w:val="18"/>
                <w:szCs w:val="18"/>
                <w:lang w:val="es-VE" w:eastAsia="es-VE"/>
              </w:rPr>
              <w:t>dividuo en relación con su cargo)</w:t>
            </w:r>
            <w:r w:rsidRPr="001D4F33">
              <w:rPr>
                <w:rFonts w:ascii="Arial" w:hAnsi="Arial" w:cs="Arial"/>
                <w:sz w:val="18"/>
                <w:szCs w:val="18"/>
                <w:lang w:val="es-VE" w:eastAsia="es-VE"/>
              </w:rPr>
              <w:t xml:space="preserve">. </w:t>
            </w:r>
          </w:p>
        </w:tc>
        <w:tc>
          <w:tcPr>
            <w:tcW w:w="0" w:type="auto"/>
          </w:tcPr>
          <w:p w:rsidR="00096B00" w:rsidRPr="001D4F33" w:rsidRDefault="00096B00" w:rsidP="007D19B4">
            <w:pPr>
              <w:keepNext/>
              <w:widowControl w:val="0"/>
              <w:spacing w:after="0" w:line="240" w:lineRule="auto"/>
              <w:contextualSpacing/>
              <w:jc w:val="both"/>
              <w:rPr>
                <w:rFonts w:ascii="Arial" w:hAnsi="Arial" w:cs="Arial"/>
                <w:sz w:val="18"/>
                <w:szCs w:val="18"/>
                <w:lang w:val="es-VE" w:eastAsia="es-VE"/>
              </w:rPr>
            </w:pPr>
            <w:r w:rsidRPr="001D4F33">
              <w:rPr>
                <w:rFonts w:ascii="Arial" w:hAnsi="Arial" w:cs="Arial"/>
                <w:sz w:val="18"/>
                <w:szCs w:val="18"/>
                <w:lang w:val="es-VE" w:eastAsia="es-VE"/>
              </w:rPr>
              <w:t>Contexto del cargo (Como se siente el individuo en relación con su Empresa)</w:t>
            </w:r>
          </w:p>
        </w:tc>
      </w:tr>
      <w:tr w:rsidR="00096B00" w:rsidRPr="001D4F33" w:rsidTr="001D4F33">
        <w:trPr>
          <w:tblCellSpacing w:w="0" w:type="dxa"/>
          <w:jc w:val="center"/>
        </w:trPr>
        <w:tc>
          <w:tcPr>
            <w:tcW w:w="0" w:type="auto"/>
          </w:tcPr>
          <w:p w:rsidR="00096B00" w:rsidRPr="001D4F33" w:rsidRDefault="00096B00" w:rsidP="007D19B4">
            <w:pPr>
              <w:keepNext/>
              <w:widowControl w:val="0"/>
              <w:spacing w:after="0" w:line="240" w:lineRule="auto"/>
              <w:contextualSpacing/>
              <w:jc w:val="both"/>
              <w:rPr>
                <w:rFonts w:ascii="Arial" w:hAnsi="Arial" w:cs="Arial"/>
                <w:sz w:val="18"/>
                <w:szCs w:val="18"/>
                <w:lang w:val="es-VE" w:eastAsia="es-VE"/>
              </w:rPr>
            </w:pPr>
            <w:r w:rsidRPr="001D4F33">
              <w:rPr>
                <w:rFonts w:ascii="Arial" w:hAnsi="Arial" w:cs="Arial"/>
                <w:sz w:val="18"/>
                <w:szCs w:val="18"/>
                <w:lang w:val="es-VE" w:eastAsia="es-VE"/>
              </w:rPr>
              <w:t>1. El trabajo en sí</w:t>
            </w:r>
          </w:p>
        </w:tc>
        <w:tc>
          <w:tcPr>
            <w:tcW w:w="0" w:type="auto"/>
          </w:tcPr>
          <w:p w:rsidR="00096B00" w:rsidRPr="001D4F33" w:rsidRDefault="00096B00" w:rsidP="007D19B4">
            <w:pPr>
              <w:keepNext/>
              <w:widowControl w:val="0"/>
              <w:spacing w:after="0" w:line="240" w:lineRule="auto"/>
              <w:contextualSpacing/>
              <w:jc w:val="both"/>
              <w:rPr>
                <w:rFonts w:ascii="Arial" w:hAnsi="Arial" w:cs="Arial"/>
                <w:sz w:val="18"/>
                <w:szCs w:val="18"/>
                <w:lang w:val="es-VE" w:eastAsia="es-VE"/>
              </w:rPr>
            </w:pPr>
            <w:r w:rsidRPr="001D4F33">
              <w:rPr>
                <w:rFonts w:ascii="Arial" w:hAnsi="Arial" w:cs="Arial"/>
                <w:sz w:val="18"/>
                <w:szCs w:val="18"/>
                <w:lang w:val="es-VE" w:eastAsia="es-VE"/>
              </w:rPr>
              <w:t>1. Las condiciones de trabajo</w:t>
            </w:r>
          </w:p>
        </w:tc>
      </w:tr>
      <w:tr w:rsidR="00096B00" w:rsidRPr="001D4F33" w:rsidTr="001D4F33">
        <w:trPr>
          <w:tblCellSpacing w:w="0" w:type="dxa"/>
          <w:jc w:val="center"/>
        </w:trPr>
        <w:tc>
          <w:tcPr>
            <w:tcW w:w="0" w:type="auto"/>
          </w:tcPr>
          <w:p w:rsidR="00096B00" w:rsidRPr="001D4F33" w:rsidRDefault="00096B00" w:rsidP="007D19B4">
            <w:pPr>
              <w:keepNext/>
              <w:widowControl w:val="0"/>
              <w:spacing w:after="0" w:line="240" w:lineRule="auto"/>
              <w:contextualSpacing/>
              <w:jc w:val="both"/>
              <w:rPr>
                <w:rFonts w:ascii="Arial" w:hAnsi="Arial" w:cs="Arial"/>
                <w:sz w:val="18"/>
                <w:szCs w:val="18"/>
                <w:lang w:val="es-VE" w:eastAsia="es-VE"/>
              </w:rPr>
            </w:pPr>
            <w:r w:rsidRPr="001D4F33">
              <w:rPr>
                <w:rFonts w:ascii="Arial" w:hAnsi="Arial" w:cs="Arial"/>
                <w:sz w:val="18"/>
                <w:szCs w:val="18"/>
                <w:lang w:val="es-VE" w:eastAsia="es-VE"/>
              </w:rPr>
              <w:t xml:space="preserve">2. Realización </w:t>
            </w:r>
          </w:p>
        </w:tc>
        <w:tc>
          <w:tcPr>
            <w:tcW w:w="0" w:type="auto"/>
          </w:tcPr>
          <w:p w:rsidR="00096B00" w:rsidRPr="001D4F33" w:rsidRDefault="00096B00" w:rsidP="007D19B4">
            <w:pPr>
              <w:keepNext/>
              <w:widowControl w:val="0"/>
              <w:spacing w:after="0" w:line="240" w:lineRule="auto"/>
              <w:contextualSpacing/>
              <w:jc w:val="both"/>
              <w:rPr>
                <w:rFonts w:ascii="Arial" w:hAnsi="Arial" w:cs="Arial"/>
                <w:sz w:val="18"/>
                <w:szCs w:val="18"/>
                <w:lang w:val="es-VE" w:eastAsia="es-VE"/>
              </w:rPr>
            </w:pPr>
            <w:r w:rsidRPr="001D4F33">
              <w:rPr>
                <w:rFonts w:ascii="Arial" w:hAnsi="Arial" w:cs="Arial"/>
                <w:sz w:val="18"/>
                <w:szCs w:val="18"/>
                <w:lang w:val="es-VE" w:eastAsia="es-VE"/>
              </w:rPr>
              <w:t>2. Administración de la empresa</w:t>
            </w:r>
          </w:p>
        </w:tc>
      </w:tr>
      <w:tr w:rsidR="00096B00" w:rsidRPr="001D4F33" w:rsidTr="001D4F33">
        <w:trPr>
          <w:tblCellSpacing w:w="0" w:type="dxa"/>
          <w:jc w:val="center"/>
        </w:trPr>
        <w:tc>
          <w:tcPr>
            <w:tcW w:w="0" w:type="auto"/>
          </w:tcPr>
          <w:p w:rsidR="00096B00" w:rsidRPr="001D4F33" w:rsidRDefault="00096B00" w:rsidP="007D19B4">
            <w:pPr>
              <w:keepNext/>
              <w:widowControl w:val="0"/>
              <w:spacing w:after="0" w:line="240" w:lineRule="auto"/>
              <w:jc w:val="both"/>
              <w:rPr>
                <w:rFonts w:ascii="Arial" w:hAnsi="Arial" w:cs="Arial"/>
                <w:sz w:val="18"/>
                <w:szCs w:val="18"/>
                <w:lang w:val="es-VE" w:eastAsia="es-VE"/>
              </w:rPr>
            </w:pPr>
            <w:r w:rsidRPr="001D4F33">
              <w:rPr>
                <w:rFonts w:ascii="Arial" w:hAnsi="Arial" w:cs="Arial"/>
                <w:sz w:val="18"/>
                <w:szCs w:val="18"/>
                <w:lang w:val="es-VE" w:eastAsia="es-VE"/>
              </w:rPr>
              <w:t xml:space="preserve">3. Reconocimiento </w:t>
            </w:r>
          </w:p>
        </w:tc>
        <w:tc>
          <w:tcPr>
            <w:tcW w:w="0" w:type="auto"/>
          </w:tcPr>
          <w:p w:rsidR="00096B00" w:rsidRPr="001D4F33" w:rsidRDefault="00096B00" w:rsidP="007D19B4">
            <w:pPr>
              <w:keepNext/>
              <w:widowControl w:val="0"/>
              <w:spacing w:after="0" w:line="240" w:lineRule="auto"/>
              <w:jc w:val="both"/>
              <w:rPr>
                <w:rFonts w:ascii="Arial" w:hAnsi="Arial" w:cs="Arial"/>
                <w:sz w:val="18"/>
                <w:szCs w:val="18"/>
                <w:lang w:val="es-VE" w:eastAsia="es-VE"/>
              </w:rPr>
            </w:pPr>
            <w:r w:rsidRPr="001D4F33">
              <w:rPr>
                <w:rFonts w:ascii="Arial" w:hAnsi="Arial" w:cs="Arial"/>
                <w:sz w:val="18"/>
                <w:szCs w:val="18"/>
                <w:lang w:val="es-VE" w:eastAsia="es-VE"/>
              </w:rPr>
              <w:t>3. Salario</w:t>
            </w:r>
          </w:p>
        </w:tc>
      </w:tr>
      <w:tr w:rsidR="00096B00" w:rsidRPr="001D4F33" w:rsidTr="001D4F33">
        <w:trPr>
          <w:tblCellSpacing w:w="0" w:type="dxa"/>
          <w:jc w:val="center"/>
        </w:trPr>
        <w:tc>
          <w:tcPr>
            <w:tcW w:w="0" w:type="auto"/>
          </w:tcPr>
          <w:p w:rsidR="00096B00" w:rsidRPr="001D4F33" w:rsidRDefault="00096B00" w:rsidP="007D19B4">
            <w:pPr>
              <w:keepNext/>
              <w:widowControl w:val="0"/>
              <w:spacing w:after="0" w:line="240" w:lineRule="auto"/>
              <w:jc w:val="both"/>
              <w:rPr>
                <w:rFonts w:ascii="Arial" w:hAnsi="Arial" w:cs="Arial"/>
                <w:sz w:val="18"/>
                <w:szCs w:val="18"/>
                <w:lang w:val="es-VE" w:eastAsia="es-VE"/>
              </w:rPr>
            </w:pPr>
            <w:r w:rsidRPr="001D4F33">
              <w:rPr>
                <w:rFonts w:ascii="Arial" w:hAnsi="Arial" w:cs="Arial"/>
                <w:sz w:val="18"/>
                <w:szCs w:val="18"/>
                <w:lang w:val="es-VE" w:eastAsia="es-VE"/>
              </w:rPr>
              <w:t xml:space="preserve">4. Progreso profesional </w:t>
            </w:r>
          </w:p>
        </w:tc>
        <w:tc>
          <w:tcPr>
            <w:tcW w:w="0" w:type="auto"/>
          </w:tcPr>
          <w:p w:rsidR="00096B00" w:rsidRPr="001D4F33" w:rsidRDefault="00096B00" w:rsidP="007D19B4">
            <w:pPr>
              <w:keepNext/>
              <w:widowControl w:val="0"/>
              <w:spacing w:after="0" w:line="240" w:lineRule="auto"/>
              <w:jc w:val="both"/>
              <w:rPr>
                <w:rFonts w:ascii="Arial" w:hAnsi="Arial" w:cs="Arial"/>
                <w:sz w:val="18"/>
                <w:szCs w:val="18"/>
                <w:lang w:val="es-VE" w:eastAsia="es-VE"/>
              </w:rPr>
            </w:pPr>
            <w:r w:rsidRPr="001D4F33">
              <w:rPr>
                <w:rFonts w:ascii="Arial" w:hAnsi="Arial" w:cs="Arial"/>
                <w:sz w:val="18"/>
                <w:szCs w:val="18"/>
                <w:lang w:val="es-VE" w:eastAsia="es-VE"/>
              </w:rPr>
              <w:t>4. Relaciones con el supervisor</w:t>
            </w:r>
          </w:p>
        </w:tc>
      </w:tr>
      <w:tr w:rsidR="00096B00" w:rsidRPr="001D4F33" w:rsidTr="001D4F33">
        <w:trPr>
          <w:tblCellSpacing w:w="0" w:type="dxa"/>
          <w:jc w:val="center"/>
        </w:trPr>
        <w:tc>
          <w:tcPr>
            <w:tcW w:w="0" w:type="auto"/>
          </w:tcPr>
          <w:p w:rsidR="00096B00" w:rsidRPr="001D4F33" w:rsidRDefault="00096B00" w:rsidP="007D19B4">
            <w:pPr>
              <w:keepNext/>
              <w:widowControl w:val="0"/>
              <w:spacing w:after="0" w:line="240" w:lineRule="auto"/>
              <w:jc w:val="both"/>
              <w:rPr>
                <w:rFonts w:ascii="Arial" w:hAnsi="Arial" w:cs="Arial"/>
                <w:sz w:val="18"/>
                <w:szCs w:val="18"/>
                <w:lang w:val="es-VE" w:eastAsia="es-VE"/>
              </w:rPr>
            </w:pPr>
            <w:r w:rsidRPr="001D4F33">
              <w:rPr>
                <w:rFonts w:ascii="Arial" w:hAnsi="Arial" w:cs="Arial"/>
                <w:sz w:val="18"/>
                <w:szCs w:val="18"/>
                <w:lang w:val="es-VE" w:eastAsia="es-VE"/>
              </w:rPr>
              <w:t>5. Responsabilidad</w:t>
            </w:r>
          </w:p>
        </w:tc>
        <w:tc>
          <w:tcPr>
            <w:tcW w:w="0" w:type="auto"/>
          </w:tcPr>
          <w:p w:rsidR="00096B00" w:rsidRPr="001D4F33" w:rsidRDefault="00096B00" w:rsidP="007D19B4">
            <w:pPr>
              <w:keepNext/>
              <w:widowControl w:val="0"/>
              <w:spacing w:after="0" w:line="240" w:lineRule="auto"/>
              <w:jc w:val="both"/>
              <w:rPr>
                <w:rFonts w:ascii="Arial" w:hAnsi="Arial" w:cs="Arial"/>
                <w:sz w:val="18"/>
                <w:szCs w:val="18"/>
                <w:lang w:val="es-VE" w:eastAsia="es-VE"/>
              </w:rPr>
            </w:pPr>
            <w:r w:rsidRPr="001D4F33">
              <w:rPr>
                <w:rFonts w:ascii="Arial" w:hAnsi="Arial" w:cs="Arial"/>
                <w:sz w:val="18"/>
                <w:szCs w:val="18"/>
                <w:lang w:val="es-VE" w:eastAsia="es-VE"/>
              </w:rPr>
              <w:t>5. Beneficios y servicios sociales</w:t>
            </w:r>
          </w:p>
        </w:tc>
      </w:tr>
    </w:tbl>
    <w:p w:rsidR="00096B00" w:rsidRPr="001D4F33" w:rsidRDefault="00096B00" w:rsidP="007D19B4">
      <w:pPr>
        <w:keepNext/>
        <w:widowControl w:val="0"/>
        <w:spacing w:before="100" w:beforeAutospacing="1" w:after="100" w:afterAutospacing="1" w:line="240" w:lineRule="auto"/>
        <w:contextualSpacing/>
        <w:jc w:val="both"/>
        <w:rPr>
          <w:rFonts w:ascii="Arial" w:hAnsi="Arial" w:cs="Arial"/>
          <w:sz w:val="20"/>
          <w:szCs w:val="20"/>
          <w:lang w:val="es-VE" w:eastAsia="es-VE"/>
        </w:rPr>
      </w:pPr>
      <w:r w:rsidRPr="001D4F33">
        <w:rPr>
          <w:rFonts w:ascii="Arial" w:hAnsi="Arial" w:cs="Arial"/>
          <w:b/>
          <w:sz w:val="20"/>
          <w:szCs w:val="20"/>
          <w:lang w:val="es-VE" w:eastAsia="es-VE"/>
        </w:rPr>
        <w:t>Cuadro N° 1.</w:t>
      </w:r>
      <w:r w:rsidRPr="001D4F33">
        <w:rPr>
          <w:rFonts w:ascii="Arial" w:hAnsi="Arial" w:cs="Arial"/>
          <w:sz w:val="20"/>
          <w:szCs w:val="20"/>
          <w:lang w:val="es-VE" w:eastAsia="es-VE"/>
        </w:rPr>
        <w:t xml:space="preserve"> Factores Motivaciones y Factores de higienes de Herzberg. </w:t>
      </w:r>
      <w:r w:rsidRPr="007D19B4">
        <w:rPr>
          <w:rFonts w:ascii="Arial" w:hAnsi="Arial" w:cs="Arial"/>
          <w:b/>
          <w:sz w:val="20"/>
          <w:szCs w:val="20"/>
          <w:lang w:val="es-VE" w:eastAsia="es-VE"/>
        </w:rPr>
        <w:t>Fuente:</w:t>
      </w:r>
      <w:r w:rsidRPr="001D4F33">
        <w:rPr>
          <w:rFonts w:ascii="Arial" w:hAnsi="Arial" w:cs="Arial"/>
          <w:sz w:val="20"/>
          <w:szCs w:val="20"/>
          <w:lang w:val="es-VE" w:eastAsia="es-VE"/>
        </w:rPr>
        <w:t>Fader (2010)</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4"/>
          <w:lang w:val="es-VE" w:eastAsia="es-VE"/>
        </w:rPr>
      </w:pPr>
    </w:p>
    <w:p w:rsidR="00096B00"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4"/>
          <w:lang w:val="es-VE" w:eastAsia="es-VE"/>
        </w:rPr>
      </w:pPr>
      <w:r w:rsidRPr="001D4F33">
        <w:rPr>
          <w:rFonts w:ascii="Arial" w:hAnsi="Arial" w:cs="Arial"/>
          <w:sz w:val="24"/>
          <w:szCs w:val="24"/>
          <w:lang w:val="es-VE" w:eastAsia="es-VE"/>
        </w:rPr>
        <w:t xml:space="preserve">De la misma manera Herzberg propone una teoría de la motivación en el trabajo, la cual se caracteriza por dos tipos de necesidades que afectan de manera diversa el comportamiento humano: </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4"/>
          <w:lang w:val="es-VE" w:eastAsia="es-VE"/>
        </w:rPr>
      </w:pPr>
    </w:p>
    <w:p w:rsidR="00096B00" w:rsidRPr="001D4F33" w:rsidRDefault="00096B00" w:rsidP="007D19B4">
      <w:pPr>
        <w:keepNext/>
        <w:widowControl w:val="0"/>
        <w:numPr>
          <w:ilvl w:val="0"/>
          <w:numId w:val="7"/>
        </w:numPr>
        <w:spacing w:before="100" w:beforeAutospacing="1" w:after="100" w:afterAutospacing="1" w:line="360" w:lineRule="auto"/>
        <w:ind w:left="567"/>
        <w:contextualSpacing/>
        <w:jc w:val="both"/>
        <w:rPr>
          <w:rFonts w:ascii="Arial" w:hAnsi="Arial" w:cs="Arial"/>
          <w:sz w:val="24"/>
          <w:szCs w:val="24"/>
          <w:lang w:val="es-VE" w:eastAsia="es-VE"/>
        </w:rPr>
      </w:pPr>
      <w:r w:rsidRPr="001D4F33">
        <w:rPr>
          <w:rFonts w:ascii="Arial" w:hAnsi="Arial" w:cs="Arial"/>
          <w:sz w:val="24"/>
          <w:szCs w:val="24"/>
          <w:lang w:val="es-VE" w:eastAsia="es-VE"/>
        </w:rPr>
        <w:t>Factores motivacionales o de función: son los que están relacionados con el trabajo que él desempeña por ejemplo el reconocimiento, el trabajo estimulante y el crecimiento y desarrollo personal.</w:t>
      </w:r>
    </w:p>
    <w:p w:rsidR="00096B00" w:rsidRPr="001D4F33" w:rsidRDefault="00096B00" w:rsidP="007D19B4">
      <w:pPr>
        <w:keepNext/>
        <w:widowControl w:val="0"/>
        <w:numPr>
          <w:ilvl w:val="0"/>
          <w:numId w:val="7"/>
        </w:numPr>
        <w:spacing w:before="100" w:beforeAutospacing="1" w:after="100" w:afterAutospacing="1" w:line="360" w:lineRule="auto"/>
        <w:ind w:left="567"/>
        <w:contextualSpacing/>
        <w:jc w:val="both"/>
        <w:rPr>
          <w:rFonts w:ascii="Arial" w:hAnsi="Arial" w:cs="Arial"/>
          <w:sz w:val="24"/>
          <w:szCs w:val="24"/>
          <w:lang w:val="es-VE" w:eastAsia="es-VE"/>
        </w:rPr>
      </w:pPr>
      <w:r w:rsidRPr="001D4F33">
        <w:rPr>
          <w:rFonts w:ascii="Arial" w:hAnsi="Arial" w:cs="Arial"/>
          <w:sz w:val="24"/>
          <w:szCs w:val="24"/>
          <w:lang w:val="es-VE" w:eastAsia="es-VE"/>
        </w:rPr>
        <w:t>Factores ambientales o higiénicos: localizados en el ambiente que los rodea y están manejados por la empresa por ejemplo las condiciones de trabajo, el que nunca se logra satisfacer totalmente las necesidades del ser humano.</w:t>
      </w:r>
    </w:p>
    <w:p w:rsidR="00096B00" w:rsidRPr="001D4F33" w:rsidRDefault="00096B00" w:rsidP="007D19B4">
      <w:pPr>
        <w:keepNext/>
        <w:widowControl w:val="0"/>
        <w:spacing w:before="100" w:beforeAutospacing="1" w:after="100" w:afterAutospacing="1" w:line="360" w:lineRule="auto"/>
        <w:ind w:left="567"/>
        <w:contextualSpacing/>
        <w:jc w:val="both"/>
        <w:rPr>
          <w:rFonts w:ascii="Arial" w:hAnsi="Arial" w:cs="Arial"/>
          <w:sz w:val="24"/>
          <w:szCs w:val="24"/>
          <w:lang w:val="es-VE"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4"/>
          <w:lang w:val="es-VE" w:eastAsia="es-VE"/>
        </w:rPr>
      </w:pPr>
      <w:r w:rsidRPr="001D4F33">
        <w:rPr>
          <w:rFonts w:ascii="Arial" w:hAnsi="Arial" w:cs="Arial"/>
          <w:sz w:val="24"/>
          <w:szCs w:val="24"/>
          <w:lang w:val="es-VE" w:eastAsia="es-VE"/>
        </w:rPr>
        <w:t xml:space="preserve">Esta teoría se relaciona con </w:t>
      </w:r>
      <w:r>
        <w:rPr>
          <w:rFonts w:ascii="Arial" w:hAnsi="Arial" w:cs="Arial"/>
          <w:sz w:val="24"/>
          <w:szCs w:val="24"/>
          <w:lang w:val="es-VE" w:eastAsia="es-VE"/>
        </w:rPr>
        <w:t>la</w:t>
      </w:r>
      <w:r w:rsidRPr="001D4F33">
        <w:rPr>
          <w:rFonts w:ascii="Arial" w:hAnsi="Arial" w:cs="Arial"/>
          <w:sz w:val="24"/>
          <w:szCs w:val="24"/>
          <w:lang w:val="es-VE" w:eastAsia="es-VE"/>
        </w:rPr>
        <w:t xml:space="preserve"> investigación ya que ella </w:t>
      </w:r>
      <w:r>
        <w:rPr>
          <w:rFonts w:ascii="Arial" w:hAnsi="Arial" w:cs="Arial"/>
          <w:sz w:val="24"/>
          <w:szCs w:val="24"/>
          <w:lang w:val="es-VE" w:eastAsia="es-VE"/>
        </w:rPr>
        <w:t>se</w:t>
      </w:r>
      <w:r w:rsidRPr="001D4F33">
        <w:rPr>
          <w:rFonts w:ascii="Arial" w:hAnsi="Arial" w:cs="Arial"/>
          <w:sz w:val="24"/>
          <w:szCs w:val="24"/>
          <w:lang w:val="es-VE" w:eastAsia="es-VE"/>
        </w:rPr>
        <w:t xml:space="preserve"> habla de los factores motivacionales que se relaciona con el trabajo y por ende estimulan el desempeño de los trabajadores, por otro lado los factores ambientales son de vital importancia puesto que un buen ambiente de trabajo es vital para mantener satisfecha las necesidades del trabajador</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4"/>
          <w:lang w:val="es-VE" w:eastAsia="es-VE"/>
        </w:rPr>
      </w:pPr>
      <w:r w:rsidRPr="001D4F33">
        <w:rPr>
          <w:rFonts w:ascii="Times New Roman" w:hAnsi="Times New Roman"/>
          <w:sz w:val="24"/>
          <w:szCs w:val="24"/>
          <w:lang w:val="es-VE" w:eastAsia="es-VE"/>
        </w:rPr>
        <w:br/>
      </w:r>
      <w:r w:rsidRPr="001D4F33">
        <w:rPr>
          <w:rFonts w:ascii="Arial" w:hAnsi="Arial" w:cs="Arial"/>
          <w:b/>
          <w:color w:val="000000"/>
          <w:sz w:val="24"/>
          <w:szCs w:val="24"/>
          <w:lang w:val="es-VE" w:eastAsia="es-VE"/>
        </w:rPr>
        <w:t>Bases Teóricas:</w:t>
      </w:r>
    </w:p>
    <w:p w:rsidR="00096B00" w:rsidRPr="001D4F33" w:rsidRDefault="00096B00" w:rsidP="007D19B4">
      <w:pPr>
        <w:keepNext/>
        <w:widowControl w:val="0"/>
        <w:autoSpaceDE w:val="0"/>
        <w:autoSpaceDN w:val="0"/>
        <w:adjustRightInd w:val="0"/>
        <w:spacing w:after="0" w:line="360" w:lineRule="auto"/>
        <w:ind w:firstLine="284"/>
        <w:contextualSpacing/>
        <w:jc w:val="center"/>
        <w:rPr>
          <w:rFonts w:ascii="Arial" w:hAnsi="Arial" w:cs="Arial"/>
          <w:sz w:val="24"/>
          <w:szCs w:val="24"/>
          <w:lang w:val="es-VE" w:eastAsia="en-US"/>
        </w:rPr>
      </w:pPr>
    </w:p>
    <w:p w:rsidR="00096B00" w:rsidRPr="001D4F33" w:rsidRDefault="00096B00" w:rsidP="007D19B4">
      <w:pPr>
        <w:keepNext/>
        <w:widowControl w:val="0"/>
        <w:autoSpaceDE w:val="0"/>
        <w:autoSpaceDN w:val="0"/>
        <w:adjustRightInd w:val="0"/>
        <w:spacing w:after="0" w:line="360" w:lineRule="auto"/>
        <w:contextualSpacing/>
        <w:jc w:val="both"/>
        <w:rPr>
          <w:rFonts w:ascii="Arial" w:hAnsi="Arial" w:cs="Arial"/>
          <w:b/>
          <w:bCs/>
          <w:sz w:val="24"/>
          <w:szCs w:val="24"/>
          <w:lang w:val="es-VE" w:eastAsia="en-US"/>
        </w:rPr>
      </w:pPr>
      <w:r w:rsidRPr="001D4F33">
        <w:rPr>
          <w:rFonts w:ascii="Arial" w:hAnsi="Arial" w:cs="Arial"/>
          <w:b/>
          <w:bCs/>
          <w:sz w:val="24"/>
          <w:szCs w:val="24"/>
          <w:lang w:val="es-VE" w:eastAsia="en-US"/>
        </w:rPr>
        <w:t>La Motivación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ind w:firstLine="284"/>
        <w:jc w:val="both"/>
        <w:rPr>
          <w:rFonts w:ascii="Arial" w:hAnsi="Arial" w:cs="Arial"/>
          <w:bCs/>
          <w:sz w:val="24"/>
          <w:szCs w:val="24"/>
          <w:lang w:val="es-VE" w:eastAsia="en-US"/>
        </w:rPr>
      </w:pPr>
      <w:r w:rsidRPr="001D4F33">
        <w:rPr>
          <w:rFonts w:ascii="Arial" w:hAnsi="Arial" w:cs="Arial"/>
          <w:bCs/>
          <w:sz w:val="24"/>
          <w:szCs w:val="24"/>
          <w:lang w:val="es-VE" w:eastAsia="en-US"/>
        </w:rPr>
        <w:t>Según Robbins</w:t>
      </w:r>
      <w:r>
        <w:rPr>
          <w:rFonts w:ascii="Arial" w:hAnsi="Arial" w:cs="Arial"/>
          <w:bCs/>
          <w:sz w:val="24"/>
          <w:szCs w:val="24"/>
          <w:lang w:val="es-VE" w:eastAsia="en-US"/>
        </w:rPr>
        <w:t xml:space="preserve"> (2004:175), “s</w:t>
      </w:r>
      <w:r w:rsidRPr="001D4F33">
        <w:rPr>
          <w:rFonts w:ascii="Arial" w:hAnsi="Arial" w:cs="Arial"/>
          <w:bCs/>
          <w:sz w:val="24"/>
          <w:szCs w:val="24"/>
          <w:lang w:val="es-VE" w:eastAsia="en-US"/>
        </w:rPr>
        <w:t>e define motivación como los procesos que inciden en la intensidad, dirección y persistencia del esfuerzo que realiza un individuo para la consecución de un objetivo.”</w:t>
      </w:r>
    </w:p>
    <w:p w:rsidR="00096B00" w:rsidRPr="001D4F33" w:rsidRDefault="00096B00" w:rsidP="007D19B4">
      <w:pPr>
        <w:keepNext/>
        <w:widowControl w:val="0"/>
        <w:autoSpaceDE w:val="0"/>
        <w:autoSpaceDN w:val="0"/>
        <w:adjustRightInd w:val="0"/>
        <w:spacing w:after="0" w:line="360" w:lineRule="auto"/>
        <w:ind w:firstLine="284"/>
        <w:jc w:val="both"/>
        <w:rPr>
          <w:rFonts w:ascii="Arial" w:hAnsi="Arial" w:cs="Arial"/>
          <w:bCs/>
          <w:sz w:val="24"/>
          <w:szCs w:val="24"/>
          <w:lang w:val="es-VE" w:eastAsia="en-US"/>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lang w:val="es-MX" w:eastAsia="es-VE"/>
        </w:rPr>
      </w:pPr>
      <w:r w:rsidRPr="001D4F33">
        <w:rPr>
          <w:rFonts w:ascii="Arial" w:hAnsi="Arial" w:cs="Arial"/>
          <w:sz w:val="24"/>
          <w:szCs w:val="20"/>
          <w:lang w:val="es-MX" w:eastAsia="es-VE"/>
        </w:rPr>
        <w:t xml:space="preserve">Para el autor mencionado anteriormente, </w:t>
      </w:r>
      <w:r w:rsidRPr="001D4F33">
        <w:rPr>
          <w:rFonts w:ascii="Arial" w:hAnsi="Arial" w:cs="Arial"/>
          <w:bCs/>
          <w:sz w:val="24"/>
          <w:szCs w:val="20"/>
          <w:lang w:val="es-MX" w:eastAsia="es-VE"/>
        </w:rPr>
        <w:t>motivación</w:t>
      </w:r>
      <w:r w:rsidRPr="001D4F33">
        <w:rPr>
          <w:rFonts w:ascii="Arial" w:hAnsi="Arial" w:cs="Arial"/>
          <w:sz w:val="24"/>
          <w:szCs w:val="20"/>
          <w:lang w:val="es-MX" w:eastAsia="es-VE"/>
        </w:rPr>
        <w:t xml:space="preserve"> son los estímulos que mueven a la persona a realizar determinadas </w:t>
      </w:r>
      <w:hyperlink r:id="rId37" w:history="1">
        <w:r w:rsidRPr="001D4F33">
          <w:rPr>
            <w:rFonts w:ascii="Arial" w:hAnsi="Arial" w:cs="Arial"/>
            <w:sz w:val="24"/>
            <w:szCs w:val="20"/>
            <w:lang w:val="es-MX" w:eastAsia="es-VE"/>
          </w:rPr>
          <w:t>acciones</w:t>
        </w:r>
      </w:hyperlink>
      <w:r w:rsidRPr="001D4F33">
        <w:rPr>
          <w:rFonts w:ascii="Arial" w:hAnsi="Arial" w:cs="Arial"/>
          <w:sz w:val="24"/>
          <w:szCs w:val="20"/>
          <w:lang w:val="es-MX" w:eastAsia="es-VE"/>
        </w:rPr>
        <w:t xml:space="preserve"> y persistir en ellas para su culminación. Este término está relacionado con el de voluntad y el del interés. Las distintas escuelas de psicología tienen diversas teorías sobre cómo se origina la motivación y su efecto en la conducta observable. Motivación, en pocas palabras, es la voluntad para hacer un esfuerzo, por alcanzar las metas de la organización, condicionado por la capacidad del esfuerzo para satisfacer alguna necesidad </w:t>
      </w:r>
      <w:hyperlink r:id="rId38" w:history="1">
        <w:r w:rsidRPr="001D4F33">
          <w:rPr>
            <w:rFonts w:ascii="Arial" w:hAnsi="Arial" w:cs="Arial"/>
            <w:sz w:val="24"/>
            <w:szCs w:val="20"/>
            <w:lang w:val="es-MX" w:eastAsia="es-VE"/>
          </w:rPr>
          <w:t>personal</w:t>
        </w:r>
      </w:hyperlink>
      <w:r w:rsidRPr="001D4F33">
        <w:rPr>
          <w:rFonts w:ascii="Arial" w:hAnsi="Arial" w:cs="Arial"/>
          <w:sz w:val="24"/>
          <w:szCs w:val="20"/>
          <w:lang w:val="es-MX" w:eastAsia="es-VE"/>
        </w:rPr>
        <w:t>.</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lang w:val="es-MX" w:eastAsia="es-VE"/>
        </w:rPr>
      </w:pPr>
      <w:r w:rsidRPr="001D4F33">
        <w:rPr>
          <w:rFonts w:ascii="Arial" w:hAnsi="Arial" w:cs="Arial"/>
          <w:sz w:val="24"/>
          <w:szCs w:val="20"/>
          <w:lang w:val="es-MX" w:eastAsia="es-VE"/>
        </w:rPr>
        <w:t>Se puede decir que la motivación es vital para el desempeño de los trabajadores en toda empresa, por tal razón se deben considerar los factores motivacionales que ayudaran a contribuir al mismo. Tomando en consideración que un trabajador motivado siempre está en disposición de participar en las actividades.</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contextualSpacing/>
        <w:rPr>
          <w:rFonts w:ascii="Arial" w:hAnsi="Arial" w:cs="Arial"/>
          <w:b/>
          <w:sz w:val="24"/>
          <w:szCs w:val="24"/>
          <w:lang w:val="es-VE"/>
        </w:rPr>
      </w:pPr>
      <w:r w:rsidRPr="001D4F33">
        <w:rPr>
          <w:rFonts w:ascii="Arial" w:hAnsi="Arial" w:cs="Arial"/>
          <w:b/>
          <w:sz w:val="24"/>
          <w:szCs w:val="24"/>
          <w:lang w:val="es-VE"/>
        </w:rPr>
        <w:t>Motivación Laboral</w:t>
      </w:r>
    </w:p>
    <w:p w:rsidR="00096B00" w:rsidRPr="001D4F33" w:rsidRDefault="00096B00" w:rsidP="007D19B4">
      <w:pPr>
        <w:keepNext/>
        <w:widowControl w:val="0"/>
        <w:contextualSpacing/>
        <w:rPr>
          <w:rFonts w:ascii="Arial" w:hAnsi="Arial" w:cs="Arial"/>
          <w:b/>
          <w:sz w:val="24"/>
          <w:szCs w:val="24"/>
          <w:lang w:val="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r w:rsidRPr="001D4F33">
        <w:rPr>
          <w:rFonts w:ascii="Arial" w:hAnsi="Arial" w:cs="Arial"/>
          <w:sz w:val="24"/>
          <w:szCs w:val="20"/>
        </w:rPr>
        <w:t>Para Robbins (2005:155)</w:t>
      </w:r>
      <w:r>
        <w:rPr>
          <w:rFonts w:ascii="Arial" w:hAnsi="Arial" w:cs="Arial"/>
          <w:sz w:val="24"/>
          <w:szCs w:val="20"/>
        </w:rPr>
        <w:t>,</w:t>
      </w:r>
      <w:r w:rsidRPr="001D4F33">
        <w:rPr>
          <w:rFonts w:ascii="Arial" w:hAnsi="Arial" w:cs="Arial"/>
          <w:sz w:val="24"/>
          <w:szCs w:val="20"/>
        </w:rPr>
        <w:t xml:space="preserve"> defina la motivación laboral como “los procesos que dan en cuenta de la intensidad, dirección y persistencia del esfuerzo de un individuo por conseguir una meta”.</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r w:rsidRPr="001D4F33">
        <w:rPr>
          <w:rFonts w:ascii="Arial" w:hAnsi="Arial" w:cs="Arial"/>
          <w:sz w:val="24"/>
          <w:szCs w:val="20"/>
        </w:rPr>
        <w:t>De tal manera, Robbins explica que la motivación laboral es un proceso que va a necesitar de la fuerza del trabajador por lograr una meta, además de depender de lo constante que pueda ser el empleado para lograrla.</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r w:rsidRPr="001D4F33">
        <w:rPr>
          <w:rFonts w:ascii="Arial" w:hAnsi="Arial" w:cs="Arial"/>
          <w:sz w:val="24"/>
          <w:szCs w:val="20"/>
        </w:rPr>
        <w:t>Por otra parte, para Gelabert (2010:86)</w:t>
      </w:r>
      <w:r>
        <w:rPr>
          <w:rFonts w:ascii="Arial" w:hAnsi="Arial" w:cs="Arial"/>
          <w:sz w:val="24"/>
          <w:szCs w:val="20"/>
        </w:rPr>
        <w:t>,</w:t>
      </w:r>
      <w:r w:rsidRPr="001D4F33">
        <w:rPr>
          <w:rFonts w:ascii="Arial" w:hAnsi="Arial" w:cs="Arial"/>
          <w:sz w:val="24"/>
          <w:szCs w:val="20"/>
        </w:rPr>
        <w:t xml:space="preserve"> la motivación laboral es “lo que impulsa, dirige y mantiene el comportamiento humano y que, dentro del ámbito laboral se alude al deseo del individuo de realizar un trabajo lo mejor posible”.</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p>
    <w:p w:rsidR="00096B00"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r w:rsidRPr="001D4F33">
        <w:rPr>
          <w:rFonts w:ascii="Arial" w:hAnsi="Arial" w:cs="Arial"/>
          <w:sz w:val="24"/>
          <w:szCs w:val="20"/>
        </w:rPr>
        <w:t>Por último, Chiavenato (2002: 596)</w:t>
      </w:r>
      <w:r>
        <w:rPr>
          <w:rFonts w:ascii="Arial" w:hAnsi="Arial" w:cs="Arial"/>
          <w:sz w:val="24"/>
          <w:szCs w:val="20"/>
        </w:rPr>
        <w:t>,</w:t>
      </w:r>
      <w:r w:rsidRPr="001D4F33">
        <w:rPr>
          <w:rFonts w:ascii="Arial" w:hAnsi="Arial" w:cs="Arial"/>
          <w:sz w:val="24"/>
          <w:szCs w:val="20"/>
        </w:rPr>
        <w:t xml:space="preserve"> explica que la motivación</w:t>
      </w:r>
      <w:r>
        <w:rPr>
          <w:rFonts w:ascii="Arial" w:hAnsi="Arial" w:cs="Arial"/>
          <w:sz w:val="24"/>
          <w:szCs w:val="20"/>
        </w:rPr>
        <w:t xml:space="preserve"> </w:t>
      </w:r>
      <w:r w:rsidRPr="001D4F33">
        <w:rPr>
          <w:rFonts w:ascii="Arial" w:hAnsi="Arial" w:cs="Arial"/>
          <w:sz w:val="24"/>
          <w:szCs w:val="20"/>
        </w:rPr>
        <w:t>laboral “es el deseo de dedicar altos niveles de esfuerzo a determinados objetivos organizacionales, condicionados por la capacidad de satisfacer algunas</w:t>
      </w:r>
      <w:r>
        <w:rPr>
          <w:rFonts w:ascii="Arial" w:hAnsi="Arial" w:cs="Arial"/>
          <w:sz w:val="24"/>
          <w:szCs w:val="20"/>
        </w:rPr>
        <w:t xml:space="preserve"> </w:t>
      </w:r>
      <w:r w:rsidRPr="001D4F33">
        <w:rPr>
          <w:rFonts w:ascii="Arial" w:hAnsi="Arial" w:cs="Arial"/>
          <w:sz w:val="24"/>
          <w:szCs w:val="20"/>
        </w:rPr>
        <w:t>necesidades individuales”.</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r w:rsidRPr="001D4F33">
        <w:rPr>
          <w:rFonts w:ascii="Arial" w:hAnsi="Arial" w:cs="Arial"/>
          <w:sz w:val="24"/>
          <w:szCs w:val="20"/>
        </w:rPr>
        <w:t>De acuerdo con esta definición, el referido autora</w:t>
      </w:r>
      <w:r>
        <w:rPr>
          <w:rFonts w:ascii="Arial" w:hAnsi="Arial" w:cs="Arial"/>
          <w:sz w:val="24"/>
          <w:szCs w:val="20"/>
        </w:rPr>
        <w:t xml:space="preserve"> </w:t>
      </w:r>
      <w:r w:rsidRPr="001D4F33">
        <w:rPr>
          <w:rFonts w:ascii="Arial" w:hAnsi="Arial" w:cs="Arial"/>
          <w:sz w:val="24"/>
          <w:szCs w:val="20"/>
        </w:rPr>
        <w:t>segura como aquel esfuerzo por parte del trabajador para lograr todas aquellas metas de la organización, así como también aquellas necesidades individuales dedicando altos niveles de esfuerzos.</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r w:rsidRPr="001D4F33">
        <w:rPr>
          <w:rFonts w:ascii="Arial" w:hAnsi="Arial" w:cs="Arial"/>
          <w:sz w:val="24"/>
          <w:szCs w:val="20"/>
        </w:rPr>
        <w:t>Para los efectos de esta investigación, la definición anteriormente</w:t>
      </w:r>
      <w:r>
        <w:rPr>
          <w:rFonts w:ascii="Arial" w:hAnsi="Arial" w:cs="Arial"/>
          <w:sz w:val="24"/>
          <w:szCs w:val="20"/>
        </w:rPr>
        <w:t xml:space="preserve"> </w:t>
      </w:r>
      <w:r w:rsidRPr="001D4F33">
        <w:rPr>
          <w:rFonts w:ascii="Arial" w:hAnsi="Arial" w:cs="Arial"/>
          <w:sz w:val="24"/>
          <w:szCs w:val="20"/>
        </w:rPr>
        <w:t>planteada es la más adaptada ya que el autor establece que la motivación laboral dedica un esfuerzo mayor específicamente dentro de la organización para el logro de los objetivos y que a su vez se concentra también es el aspecto personal del trabajador al momento de referirse que la motivación laboral se encuentra condicionada por la satisfacción de algunas</w:t>
      </w:r>
      <w:r>
        <w:rPr>
          <w:rFonts w:ascii="Arial" w:hAnsi="Arial" w:cs="Arial"/>
          <w:sz w:val="24"/>
          <w:szCs w:val="20"/>
        </w:rPr>
        <w:t xml:space="preserve"> </w:t>
      </w:r>
      <w:r w:rsidRPr="001D4F33">
        <w:rPr>
          <w:rFonts w:ascii="Arial" w:hAnsi="Arial" w:cs="Arial"/>
          <w:sz w:val="24"/>
          <w:szCs w:val="20"/>
        </w:rPr>
        <w:t>necesidades individuales.</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Importancia de la motivación laboral</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lang w:val="es-MX" w:eastAsia="es-VE"/>
        </w:rPr>
      </w:pPr>
      <w:r w:rsidRPr="001D4F33">
        <w:rPr>
          <w:rFonts w:ascii="Arial" w:hAnsi="Arial" w:cs="Arial"/>
          <w:sz w:val="24"/>
          <w:szCs w:val="20"/>
          <w:lang w:val="es-MX" w:eastAsia="es-VE"/>
        </w:rPr>
        <w:t xml:space="preserve">Según Galindo (2010). La </w:t>
      </w:r>
      <w:hyperlink r:id="rId39" w:history="1">
        <w:r w:rsidRPr="001D4F33">
          <w:rPr>
            <w:rFonts w:ascii="Arial" w:hAnsi="Arial" w:cs="Arial"/>
            <w:sz w:val="24"/>
            <w:szCs w:val="20"/>
            <w:lang w:val="es-MX" w:eastAsia="es-VE"/>
          </w:rPr>
          <w:t>motivación laboral</w:t>
        </w:r>
      </w:hyperlink>
      <w:r w:rsidRPr="001D4F33">
        <w:rPr>
          <w:rFonts w:ascii="Arial" w:hAnsi="Arial" w:cs="Arial"/>
          <w:sz w:val="24"/>
          <w:szCs w:val="20"/>
          <w:lang w:val="es-MX" w:eastAsia="es-VE"/>
        </w:rPr>
        <w:t>:</w:t>
      </w:r>
    </w:p>
    <w:p w:rsidR="00096B00" w:rsidRPr="001D4F33" w:rsidRDefault="00096B00" w:rsidP="007D19B4">
      <w:pPr>
        <w:keepNext/>
        <w:widowControl w:val="0"/>
        <w:spacing w:before="100" w:beforeAutospacing="1" w:after="100" w:afterAutospacing="1" w:line="240" w:lineRule="auto"/>
        <w:ind w:firstLine="284"/>
        <w:contextualSpacing/>
        <w:jc w:val="both"/>
        <w:rPr>
          <w:rFonts w:ascii="Arial" w:hAnsi="Arial" w:cs="Arial"/>
          <w:sz w:val="24"/>
          <w:szCs w:val="20"/>
          <w:lang w:val="es-MX" w:eastAsia="es-VE"/>
        </w:rPr>
      </w:pPr>
    </w:p>
    <w:p w:rsidR="00096B00" w:rsidRPr="001D4F33" w:rsidRDefault="00096B00" w:rsidP="007D19B4">
      <w:pPr>
        <w:keepNext/>
        <w:widowControl w:val="0"/>
        <w:spacing w:before="100" w:beforeAutospacing="1" w:after="100" w:afterAutospacing="1" w:line="240" w:lineRule="auto"/>
        <w:ind w:left="567" w:right="616"/>
        <w:contextualSpacing/>
        <w:jc w:val="both"/>
        <w:rPr>
          <w:rFonts w:ascii="Arial" w:hAnsi="Arial" w:cs="Arial"/>
          <w:sz w:val="24"/>
          <w:szCs w:val="20"/>
          <w:lang w:val="es-MX" w:eastAsia="es-VE"/>
        </w:rPr>
      </w:pPr>
      <w:r w:rsidRPr="001D4F33">
        <w:rPr>
          <w:rFonts w:ascii="Arial" w:hAnsi="Arial" w:cs="Arial"/>
          <w:sz w:val="24"/>
          <w:szCs w:val="20"/>
          <w:lang w:val="es-MX" w:eastAsia="es-VE"/>
        </w:rPr>
        <w:t xml:space="preserve">es una técnica esencial en las empresas, ésta técnica se basa en mantener a los empleados con un alto estímulo en el cual ellos puedan desarrollar </w:t>
      </w:r>
      <w:hyperlink r:id="rId40" w:anchor="acti" w:history="1">
        <w:r w:rsidRPr="001D4F33">
          <w:rPr>
            <w:rFonts w:ascii="Arial" w:hAnsi="Arial" w:cs="Arial"/>
            <w:sz w:val="24"/>
            <w:szCs w:val="20"/>
            <w:lang w:val="es-MX" w:eastAsia="es-VE"/>
          </w:rPr>
          <w:t>actitudes</w:t>
        </w:r>
      </w:hyperlink>
      <w:r w:rsidRPr="001D4F33">
        <w:rPr>
          <w:rFonts w:ascii="Arial" w:hAnsi="Arial" w:cs="Arial"/>
          <w:sz w:val="24"/>
          <w:szCs w:val="20"/>
          <w:lang w:val="es-MX" w:eastAsia="es-VE"/>
        </w:rPr>
        <w:t xml:space="preserve"> positivas, las cuales puedan mejorar su desempeño en </w:t>
      </w:r>
      <w:hyperlink r:id="rId41" w:history="1">
        <w:r w:rsidRPr="001D4F33">
          <w:rPr>
            <w:rFonts w:ascii="Arial" w:hAnsi="Arial" w:cs="Arial"/>
            <w:sz w:val="24"/>
            <w:szCs w:val="20"/>
            <w:lang w:val="es-MX" w:eastAsia="es-VE"/>
          </w:rPr>
          <w:t>el trabajo</w:t>
        </w:r>
      </w:hyperlink>
      <w:r w:rsidRPr="001D4F33">
        <w:rPr>
          <w:rFonts w:ascii="Arial" w:hAnsi="Arial" w:cs="Arial"/>
          <w:sz w:val="24"/>
          <w:szCs w:val="20"/>
          <w:lang w:val="es-MX" w:eastAsia="es-VE"/>
        </w:rPr>
        <w:t xml:space="preserve">, se menciona que es una técnica esencial para las empresas, ya que la presencia de los empleados correctamente motivados para ejecutar lo mejor posible sus </w:t>
      </w:r>
      <w:hyperlink r:id="rId42" w:history="1">
        <w:r w:rsidRPr="001D4F33">
          <w:rPr>
            <w:rFonts w:ascii="Arial" w:hAnsi="Arial" w:cs="Arial"/>
            <w:sz w:val="24"/>
            <w:szCs w:val="20"/>
            <w:lang w:val="es-MX" w:eastAsia="es-VE"/>
          </w:rPr>
          <w:t>funciones</w:t>
        </w:r>
      </w:hyperlink>
      <w:r w:rsidRPr="001D4F33">
        <w:rPr>
          <w:rFonts w:ascii="Arial" w:hAnsi="Arial" w:cs="Arial"/>
          <w:sz w:val="24"/>
          <w:szCs w:val="20"/>
          <w:lang w:val="es-MX" w:eastAsia="es-VE"/>
        </w:rPr>
        <w:t xml:space="preserve"> y tareas laborales es beneficioso, tanto para la organización que tendrá mayor </w:t>
      </w:r>
      <w:hyperlink r:id="rId43" w:history="1">
        <w:r w:rsidRPr="001D4F33">
          <w:rPr>
            <w:rFonts w:ascii="Arial" w:hAnsi="Arial" w:cs="Arial"/>
            <w:sz w:val="24"/>
            <w:szCs w:val="20"/>
            <w:lang w:val="es-MX" w:eastAsia="es-VE"/>
          </w:rPr>
          <w:t>probabilidad</w:t>
        </w:r>
      </w:hyperlink>
      <w:r w:rsidRPr="001D4F33">
        <w:rPr>
          <w:rFonts w:ascii="Arial" w:hAnsi="Arial" w:cs="Arial"/>
          <w:sz w:val="24"/>
          <w:szCs w:val="20"/>
          <w:lang w:val="es-MX" w:eastAsia="es-VE"/>
        </w:rPr>
        <w:t xml:space="preserve"> de obtener mejores resultados, como para los propios trabajadores quienes experimentarán un aumento en su </w:t>
      </w:r>
      <w:hyperlink r:id="rId44" w:history="1">
        <w:r w:rsidRPr="001D4F33">
          <w:rPr>
            <w:rFonts w:ascii="Arial" w:hAnsi="Arial" w:cs="Arial"/>
            <w:sz w:val="24"/>
            <w:szCs w:val="20"/>
            <w:lang w:val="es-MX" w:eastAsia="es-VE"/>
          </w:rPr>
          <w:t>calidad de vida</w:t>
        </w:r>
      </w:hyperlink>
      <w:r w:rsidRPr="001D4F33">
        <w:rPr>
          <w:rFonts w:ascii="Arial" w:hAnsi="Arial" w:cs="Arial"/>
          <w:sz w:val="24"/>
          <w:szCs w:val="20"/>
          <w:lang w:val="es-MX" w:eastAsia="es-VE"/>
        </w:rPr>
        <w:t xml:space="preserve"> laboral. (p. 35)</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lang w:val="es-MX" w:eastAsia="es-VE"/>
        </w:rPr>
      </w:pPr>
      <w:r w:rsidRPr="001D4F33">
        <w:rPr>
          <w:rFonts w:ascii="Arial" w:hAnsi="Arial" w:cs="Arial"/>
          <w:sz w:val="24"/>
          <w:szCs w:val="20"/>
          <w:lang w:val="es-MX" w:eastAsia="es-VE"/>
        </w:rPr>
        <w:t xml:space="preserve">Es necesario que la empresa implemente actividades que fomenten un mejoramiento en el rendimiento de los empleados y así mismo otorgar reconocimientos a aquellos que sobre salgan por su gran esmero, ya que la </w:t>
      </w:r>
      <w:hyperlink r:id="rId45" w:history="1">
        <w:r w:rsidRPr="001D4F33">
          <w:rPr>
            <w:rFonts w:ascii="Arial" w:hAnsi="Arial" w:cs="Arial"/>
            <w:sz w:val="24"/>
            <w:szCs w:val="20"/>
            <w:lang w:val="es-MX" w:eastAsia="es-VE"/>
          </w:rPr>
          <w:t>capacitación</w:t>
        </w:r>
      </w:hyperlink>
      <w:r w:rsidRPr="001D4F33">
        <w:rPr>
          <w:rFonts w:ascii="Arial" w:hAnsi="Arial" w:cs="Arial"/>
          <w:sz w:val="24"/>
          <w:szCs w:val="20"/>
          <w:lang w:val="es-MX" w:eastAsia="es-VE"/>
        </w:rPr>
        <w:t xml:space="preserve">, el </w:t>
      </w:r>
      <w:hyperlink r:id="rId46" w:history="1">
        <w:r w:rsidRPr="001D4F33">
          <w:rPr>
            <w:rFonts w:ascii="Arial" w:hAnsi="Arial" w:cs="Arial"/>
            <w:sz w:val="24"/>
            <w:szCs w:val="20"/>
            <w:lang w:val="es-MX" w:eastAsia="es-VE"/>
          </w:rPr>
          <w:t>desarrollo</w:t>
        </w:r>
      </w:hyperlink>
      <w:r w:rsidRPr="001D4F33">
        <w:rPr>
          <w:rFonts w:ascii="Arial" w:hAnsi="Arial" w:cs="Arial"/>
          <w:sz w:val="24"/>
          <w:szCs w:val="20"/>
          <w:lang w:val="es-MX" w:eastAsia="es-VE"/>
        </w:rPr>
        <w:t xml:space="preserve"> profesional y el reconocimiento del trabajo son factores motivadores de gran importancia para la </w:t>
      </w:r>
      <w:hyperlink r:id="rId47" w:history="1">
        <w:r w:rsidRPr="001D4F33">
          <w:rPr>
            <w:rFonts w:ascii="Arial" w:hAnsi="Arial" w:cs="Arial"/>
            <w:sz w:val="24"/>
            <w:szCs w:val="20"/>
            <w:lang w:val="es-MX" w:eastAsia="es-VE"/>
          </w:rPr>
          <w:t>población</w:t>
        </w:r>
      </w:hyperlink>
      <w:r w:rsidRPr="001D4F33">
        <w:rPr>
          <w:rFonts w:ascii="Arial" w:hAnsi="Arial" w:cs="Arial"/>
          <w:sz w:val="24"/>
          <w:szCs w:val="20"/>
          <w:lang w:val="es-MX" w:eastAsia="es-VE"/>
        </w:rPr>
        <w:t xml:space="preserve"> de las empresas grandes. Otra técnica motivacional de gran importancia en el medio laboral e industrial es el mejoramiento del área de trabajo desde el </w:t>
      </w:r>
      <w:hyperlink r:id="rId48" w:history="1">
        <w:r w:rsidRPr="001D4F33">
          <w:rPr>
            <w:rFonts w:ascii="Arial" w:hAnsi="Arial" w:cs="Arial"/>
            <w:sz w:val="24"/>
            <w:szCs w:val="20"/>
            <w:lang w:val="es-MX" w:eastAsia="es-VE"/>
          </w:rPr>
          <w:t>mantenimiento</w:t>
        </w:r>
      </w:hyperlink>
      <w:r>
        <w:t xml:space="preserve"> </w:t>
      </w:r>
      <w:r w:rsidRPr="001D4F33">
        <w:rPr>
          <w:rFonts w:ascii="Arial" w:hAnsi="Arial" w:cs="Arial"/>
          <w:sz w:val="24"/>
          <w:szCs w:val="20"/>
          <w:lang w:val="es-MX" w:eastAsia="es-VE"/>
        </w:rPr>
        <w:t xml:space="preserve">hasta la renovación de instrumentos y/o </w:t>
      </w:r>
      <w:hyperlink r:id="rId49" w:history="1">
        <w:r w:rsidRPr="001D4F33">
          <w:rPr>
            <w:rFonts w:ascii="Arial" w:hAnsi="Arial" w:cs="Arial"/>
            <w:sz w:val="24"/>
            <w:szCs w:val="20"/>
            <w:lang w:val="es-MX" w:eastAsia="es-VE"/>
          </w:rPr>
          <w:t>herramientas</w:t>
        </w:r>
      </w:hyperlink>
      <w:r w:rsidRPr="001D4F33">
        <w:rPr>
          <w:rFonts w:ascii="Arial" w:hAnsi="Arial" w:cs="Arial"/>
          <w:sz w:val="24"/>
          <w:szCs w:val="20"/>
          <w:lang w:val="es-MX" w:eastAsia="es-VE"/>
        </w:rPr>
        <w:t xml:space="preserve"> de trabajo, dado que los cambios en el </w:t>
      </w:r>
      <w:hyperlink r:id="rId50" w:history="1">
        <w:r w:rsidRPr="001D4F33">
          <w:rPr>
            <w:rFonts w:ascii="Arial" w:hAnsi="Arial" w:cs="Arial"/>
            <w:sz w:val="24"/>
            <w:szCs w:val="20"/>
            <w:lang w:val="es-MX" w:eastAsia="es-VE"/>
          </w:rPr>
          <w:t>diseño</w:t>
        </w:r>
      </w:hyperlink>
      <w:r w:rsidRPr="001D4F33">
        <w:rPr>
          <w:rFonts w:ascii="Arial" w:hAnsi="Arial" w:cs="Arial"/>
          <w:sz w:val="24"/>
          <w:szCs w:val="20"/>
          <w:lang w:val="es-MX" w:eastAsia="es-VE"/>
        </w:rPr>
        <w:t xml:space="preserve"> del trabajo dan como resultado una mayor y una mejor </w:t>
      </w:r>
      <w:hyperlink r:id="rId51" w:history="1">
        <w:r w:rsidRPr="001D4F33">
          <w:rPr>
            <w:rFonts w:ascii="Arial" w:hAnsi="Arial" w:cs="Arial"/>
            <w:sz w:val="24"/>
            <w:szCs w:val="20"/>
            <w:lang w:val="es-MX" w:eastAsia="es-VE"/>
          </w:rPr>
          <w:t>productividad</w:t>
        </w:r>
      </w:hyperlink>
      <w:r w:rsidRPr="001D4F33">
        <w:rPr>
          <w:rFonts w:ascii="Arial" w:hAnsi="Arial" w:cs="Arial"/>
          <w:sz w:val="24"/>
          <w:szCs w:val="20"/>
          <w:lang w:val="es-MX" w:eastAsia="es-VE"/>
        </w:rPr>
        <w:t xml:space="preserve"> en el empleado, siempre y cuando estos cambios partan de una adecuada comprensión del individúo, según Galindo (2010:35).</w:t>
      </w:r>
    </w:p>
    <w:p w:rsidR="00096B00" w:rsidRPr="001D4F33" w:rsidRDefault="00096B00" w:rsidP="007D19B4">
      <w:pPr>
        <w:keepNext/>
        <w:widowControl w:val="0"/>
        <w:spacing w:before="100" w:beforeAutospacing="1" w:after="100" w:afterAutospacing="1" w:line="360" w:lineRule="auto"/>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Ocho maneras de motivación laboral</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Para Camacaro (2012)</w:t>
      </w:r>
      <w:r>
        <w:rPr>
          <w:rFonts w:ascii="Arial" w:hAnsi="Arial" w:cs="Arial"/>
          <w:bCs/>
          <w:sz w:val="24"/>
          <w:szCs w:val="20"/>
          <w:lang w:val="es-MX" w:eastAsia="es-VE"/>
        </w:rPr>
        <w:t>,</w:t>
      </w:r>
      <w:r w:rsidRPr="001D4F33">
        <w:rPr>
          <w:rFonts w:ascii="Arial" w:hAnsi="Arial" w:cs="Arial"/>
          <w:bCs/>
          <w:sz w:val="24"/>
          <w:szCs w:val="20"/>
          <w:lang w:val="es-MX" w:eastAsia="es-VE"/>
        </w:rPr>
        <w:t xml:space="preserve"> en toda empresa es:</w:t>
      </w:r>
    </w:p>
    <w:p w:rsidR="00096B00" w:rsidRPr="001D4F33" w:rsidRDefault="00096B00" w:rsidP="007D19B4">
      <w:pPr>
        <w:keepNext/>
        <w:widowControl w:val="0"/>
        <w:spacing w:before="100" w:beforeAutospacing="1" w:after="100" w:afterAutospacing="1" w:line="240" w:lineRule="auto"/>
        <w:ind w:left="567" w:right="618"/>
        <w:contextualSpacing/>
        <w:jc w:val="both"/>
        <w:rPr>
          <w:rFonts w:ascii="Arial" w:hAnsi="Arial" w:cs="Arial"/>
          <w:bCs/>
          <w:sz w:val="24"/>
          <w:szCs w:val="20"/>
          <w:lang w:val="es-MX" w:eastAsia="es-VE"/>
        </w:rPr>
      </w:pPr>
      <w:r w:rsidRPr="001D4F33">
        <w:rPr>
          <w:rFonts w:ascii="Arial" w:hAnsi="Arial" w:cs="Arial"/>
          <w:bCs/>
          <w:sz w:val="24"/>
          <w:szCs w:val="20"/>
          <w:lang w:val="es-MX" w:eastAsia="es-VE"/>
        </w:rPr>
        <w:t>Necesario tener una plantilla competitiva y motivada, pero también es más complicado debido a la crisis que azota a todos los países, y que tiene a todo el mundo desmoralizado, todavía más si hablamos los que trabajamos en España. Dada la complicada situación que se vive en este país, es bueno que los trabajadores lleguen al trabajo y estén motivados, contentos, alegres y con ganas de trabajar (p. 50).</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De lo anteriormente expuesto se plantean algunas técnicas para aumentar la motivación laboral del personal:</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numPr>
          <w:ilvl w:val="0"/>
          <w:numId w:val="9"/>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
          <w:bCs/>
          <w:sz w:val="24"/>
          <w:szCs w:val="20"/>
          <w:lang w:val="es-MX" w:eastAsia="es-VE"/>
        </w:rPr>
        <w:t>La adecuación del trabajador a su puesto de trabajo</w:t>
      </w:r>
      <w:r w:rsidRPr="001D4F33">
        <w:rPr>
          <w:rFonts w:ascii="Arial" w:hAnsi="Arial" w:cs="Arial"/>
          <w:bCs/>
          <w:sz w:val="24"/>
          <w:szCs w:val="20"/>
          <w:lang w:val="es-MX" w:eastAsia="es-VE"/>
        </w:rPr>
        <w:t>. Ya desde el momento de la contratación, tenemos que ver si esa persona además de estar preparada para el puesto para el que le contratamos, también le gusta y se va a sentir cómodo con él. Un trabajador que no está capacitado para el puesto que va a ocupar, se va a desmotivar.</w:t>
      </w:r>
    </w:p>
    <w:p w:rsidR="00096B00" w:rsidRPr="001D4F33" w:rsidRDefault="00096B00" w:rsidP="007D19B4">
      <w:pPr>
        <w:keepNext/>
        <w:widowControl w:val="0"/>
        <w:spacing w:before="100" w:beforeAutospacing="1" w:after="100" w:afterAutospacing="1" w:line="360" w:lineRule="auto"/>
        <w:ind w:left="567"/>
        <w:contextualSpacing/>
        <w:jc w:val="both"/>
        <w:rPr>
          <w:rFonts w:ascii="Arial" w:hAnsi="Arial" w:cs="Arial"/>
          <w:bCs/>
          <w:sz w:val="24"/>
          <w:szCs w:val="20"/>
          <w:lang w:val="es-MX" w:eastAsia="es-VE"/>
        </w:rPr>
      </w:pPr>
    </w:p>
    <w:p w:rsidR="00096B00" w:rsidRPr="001D4F33" w:rsidRDefault="00096B00" w:rsidP="007D19B4">
      <w:pPr>
        <w:keepNext/>
        <w:widowControl w:val="0"/>
        <w:numPr>
          <w:ilvl w:val="0"/>
          <w:numId w:val="9"/>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
          <w:bCs/>
          <w:sz w:val="24"/>
          <w:szCs w:val="20"/>
          <w:lang w:val="es-MX" w:eastAsia="es-VE"/>
        </w:rPr>
        <w:t>Integración y acogida de nuevos empleados</w:t>
      </w:r>
      <w:r w:rsidRPr="001D4F33">
        <w:rPr>
          <w:rFonts w:ascii="Arial" w:hAnsi="Arial" w:cs="Arial"/>
          <w:bCs/>
          <w:sz w:val="24"/>
          <w:szCs w:val="20"/>
          <w:lang w:val="es-MX" w:eastAsia="es-VE"/>
        </w:rPr>
        <w:t>. Es muy importante que todos los empleados se sientan parte de la empresa, del equipo, pero más importante aún que se sientan así los recién llegados. La integración del personal en el equipo es primordial para que la comunicación fluya y el buen ambiente se contagie de unos a otros, generando optimismo y ganas de trabajar, sabiendo que todos forman parte de un equipo, que no hay nadie en el banquillo.</w:t>
      </w:r>
    </w:p>
    <w:p w:rsidR="00096B00" w:rsidRPr="001D4F33" w:rsidRDefault="00096B00" w:rsidP="007D19B4">
      <w:pPr>
        <w:keepNext/>
        <w:widowControl w:val="0"/>
        <w:spacing w:before="100" w:beforeAutospacing="1" w:after="100" w:afterAutospacing="1" w:line="360" w:lineRule="auto"/>
        <w:ind w:left="567"/>
        <w:contextualSpacing/>
        <w:jc w:val="both"/>
        <w:rPr>
          <w:rFonts w:ascii="Arial" w:hAnsi="Arial" w:cs="Arial"/>
          <w:bCs/>
          <w:sz w:val="24"/>
          <w:szCs w:val="20"/>
          <w:lang w:val="es-MX" w:eastAsia="es-VE"/>
        </w:rPr>
      </w:pPr>
    </w:p>
    <w:p w:rsidR="00096B00" w:rsidRPr="001D4F33" w:rsidRDefault="00096B00" w:rsidP="007D19B4">
      <w:pPr>
        <w:keepNext/>
        <w:widowControl w:val="0"/>
        <w:numPr>
          <w:ilvl w:val="0"/>
          <w:numId w:val="9"/>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
          <w:bCs/>
          <w:sz w:val="24"/>
          <w:szCs w:val="20"/>
          <w:lang w:val="es-MX" w:eastAsia="es-VE"/>
        </w:rPr>
        <w:t>Marcarnos metas y objetivos</w:t>
      </w:r>
      <w:r w:rsidRPr="001D4F33">
        <w:rPr>
          <w:rFonts w:ascii="Arial" w:hAnsi="Arial" w:cs="Arial"/>
          <w:bCs/>
          <w:sz w:val="24"/>
          <w:szCs w:val="20"/>
          <w:lang w:val="es-MX" w:eastAsia="es-VE"/>
        </w:rPr>
        <w:t>. Tanto la empresa como el trabajador individual, deben tener unas metas y objetivos que alcanzar en cada periodo de tiempo dentro de la empresa. Igual que las empresas se ponen un objetivo de facturación cada año, y que intentan cumplir, cada trabajador debe tener objetivos personales y de equipo, que les anime a superarse y colaborar todavía más por el bien común.</w:t>
      </w:r>
    </w:p>
    <w:p w:rsidR="00096B00" w:rsidRPr="001D4F33" w:rsidRDefault="00096B00" w:rsidP="007D19B4">
      <w:pPr>
        <w:keepNext/>
        <w:widowControl w:val="0"/>
        <w:spacing w:before="100" w:beforeAutospacing="1" w:after="100" w:afterAutospacing="1" w:line="360" w:lineRule="auto"/>
        <w:ind w:left="567"/>
        <w:contextualSpacing/>
        <w:jc w:val="both"/>
        <w:rPr>
          <w:rFonts w:ascii="Arial" w:hAnsi="Arial" w:cs="Arial"/>
          <w:bCs/>
          <w:sz w:val="24"/>
          <w:szCs w:val="20"/>
          <w:lang w:val="es-MX" w:eastAsia="es-VE"/>
        </w:rPr>
      </w:pPr>
    </w:p>
    <w:p w:rsidR="00096B00" w:rsidRPr="001D4F33" w:rsidRDefault="00096B00" w:rsidP="007D19B4">
      <w:pPr>
        <w:keepNext/>
        <w:widowControl w:val="0"/>
        <w:numPr>
          <w:ilvl w:val="0"/>
          <w:numId w:val="9"/>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
          <w:bCs/>
          <w:sz w:val="24"/>
          <w:szCs w:val="20"/>
          <w:lang w:val="es-MX" w:eastAsia="es-VE"/>
        </w:rPr>
        <w:t>Buena valoración salarial o económica</w:t>
      </w:r>
      <w:r w:rsidRPr="001D4F33">
        <w:rPr>
          <w:rFonts w:ascii="Arial" w:hAnsi="Arial" w:cs="Arial"/>
          <w:bCs/>
          <w:sz w:val="24"/>
          <w:szCs w:val="20"/>
          <w:lang w:val="es-MX" w:eastAsia="es-VE"/>
        </w:rPr>
        <w:t>. Puede parecer un tópico, y aunque hoy en día el dinero ya no es lo primordial, todavía es la forma más directa de valorar a un trabajador. Hay que evitar crear agravios comparativos entre trabajadores del mismo puesto, y valorarlos por lo que aportan.</w:t>
      </w:r>
    </w:p>
    <w:p w:rsidR="00096B00" w:rsidRPr="001D4F33" w:rsidRDefault="00096B00" w:rsidP="007D19B4">
      <w:pPr>
        <w:keepNext/>
        <w:widowControl w:val="0"/>
        <w:spacing w:before="100" w:beforeAutospacing="1" w:after="100" w:afterAutospacing="1" w:line="360" w:lineRule="auto"/>
        <w:ind w:left="567"/>
        <w:contextualSpacing/>
        <w:jc w:val="both"/>
        <w:rPr>
          <w:rFonts w:ascii="Arial" w:hAnsi="Arial" w:cs="Arial"/>
          <w:bCs/>
          <w:sz w:val="24"/>
          <w:szCs w:val="20"/>
          <w:lang w:val="es-MX" w:eastAsia="es-VE"/>
        </w:rPr>
      </w:pPr>
    </w:p>
    <w:p w:rsidR="00096B00" w:rsidRPr="001D4F33" w:rsidRDefault="00096B00" w:rsidP="007D19B4">
      <w:pPr>
        <w:keepNext/>
        <w:widowControl w:val="0"/>
        <w:numPr>
          <w:ilvl w:val="0"/>
          <w:numId w:val="9"/>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
          <w:bCs/>
          <w:sz w:val="24"/>
          <w:szCs w:val="20"/>
          <w:lang w:val="es-MX" w:eastAsia="es-VE"/>
        </w:rPr>
        <w:t>Incentivos y premios</w:t>
      </w:r>
      <w:r w:rsidRPr="001D4F33">
        <w:rPr>
          <w:rFonts w:ascii="Arial" w:hAnsi="Arial" w:cs="Arial"/>
          <w:bCs/>
          <w:sz w:val="24"/>
          <w:szCs w:val="20"/>
          <w:lang w:val="es-MX" w:eastAsia="es-VE"/>
        </w:rPr>
        <w:t xml:space="preserve">. Si bueno es marcar objetivos y metas, mejor es premiarlos. Aunque pudiera sonar como un juego infantil, nos hace ilusión tener beneficios o premios por el trabajo bien hecho. Se llama reconocimiento y puede ser desde una paga extra, días libres, un regalo, un premio en forma de viaje, etc. </w:t>
      </w:r>
    </w:p>
    <w:p w:rsidR="00096B00" w:rsidRPr="001D4F33" w:rsidRDefault="00096B00" w:rsidP="007D19B4">
      <w:pPr>
        <w:keepNext/>
        <w:widowControl w:val="0"/>
        <w:spacing w:before="100" w:beforeAutospacing="1" w:after="100" w:afterAutospacing="1" w:line="360" w:lineRule="auto"/>
        <w:ind w:left="567"/>
        <w:contextualSpacing/>
        <w:jc w:val="both"/>
        <w:rPr>
          <w:rFonts w:ascii="Arial" w:hAnsi="Arial" w:cs="Arial"/>
          <w:bCs/>
          <w:sz w:val="24"/>
          <w:szCs w:val="20"/>
          <w:lang w:val="es-MX" w:eastAsia="es-VE"/>
        </w:rPr>
      </w:pPr>
    </w:p>
    <w:p w:rsidR="00096B00" w:rsidRDefault="00096B00" w:rsidP="007D19B4">
      <w:pPr>
        <w:keepNext/>
        <w:widowControl w:val="0"/>
        <w:numPr>
          <w:ilvl w:val="0"/>
          <w:numId w:val="9"/>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
          <w:bCs/>
          <w:sz w:val="24"/>
          <w:szCs w:val="20"/>
          <w:lang w:val="es-MX" w:eastAsia="es-VE"/>
        </w:rPr>
        <w:t>Mejora de las condiciones de trabajo</w:t>
      </w:r>
      <w:r w:rsidRPr="001D4F33">
        <w:rPr>
          <w:rFonts w:ascii="Arial" w:hAnsi="Arial" w:cs="Arial"/>
          <w:bCs/>
          <w:sz w:val="24"/>
          <w:szCs w:val="20"/>
          <w:lang w:val="es-MX" w:eastAsia="es-VE"/>
        </w:rPr>
        <w:t>. No es motivador no tener las herramientas adecuadas para trabajar. Por ejemplo que un contable tenga que utilizar papel, lápiz y calculadora para llevar la contabilidad en lugar de un software apropiado, o que un delineante tenga que hacer los planos a mano con tinta china, y competir con programas avanzados que utiliza la competencia.</w:t>
      </w:r>
    </w:p>
    <w:p w:rsidR="00096B00" w:rsidRPr="001D4F33" w:rsidRDefault="00096B00" w:rsidP="00533858">
      <w:pPr>
        <w:keepNext/>
        <w:widowControl w:val="0"/>
        <w:spacing w:before="100" w:beforeAutospacing="1" w:after="100" w:afterAutospacing="1" w:line="360" w:lineRule="auto"/>
        <w:ind w:left="567"/>
        <w:contextualSpacing/>
        <w:jc w:val="both"/>
        <w:rPr>
          <w:rFonts w:ascii="Arial" w:hAnsi="Arial" w:cs="Arial"/>
          <w:bCs/>
          <w:sz w:val="24"/>
          <w:szCs w:val="20"/>
          <w:lang w:val="es-MX" w:eastAsia="es-VE"/>
        </w:rPr>
      </w:pPr>
    </w:p>
    <w:p w:rsidR="00096B00" w:rsidRPr="001D4F33" w:rsidRDefault="00096B00" w:rsidP="007D19B4">
      <w:pPr>
        <w:keepNext/>
        <w:widowControl w:val="0"/>
        <w:numPr>
          <w:ilvl w:val="0"/>
          <w:numId w:val="9"/>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
          <w:bCs/>
          <w:sz w:val="24"/>
          <w:szCs w:val="20"/>
          <w:lang w:val="es-MX" w:eastAsia="es-VE"/>
        </w:rPr>
        <w:t>Formación y desarrollo profesional</w:t>
      </w:r>
      <w:r w:rsidRPr="001D4F33">
        <w:rPr>
          <w:rFonts w:ascii="Arial" w:hAnsi="Arial" w:cs="Arial"/>
          <w:bCs/>
          <w:sz w:val="24"/>
          <w:szCs w:val="20"/>
          <w:lang w:val="es-MX" w:eastAsia="es-VE"/>
        </w:rPr>
        <w:t xml:space="preserve">. Todos los trabajadores suelen tener como objetivo ascender y mejorar su posición en la empresa, tanto por profesionalidad como por el aumento salarial. </w:t>
      </w:r>
    </w:p>
    <w:p w:rsidR="00096B00" w:rsidRPr="001D4F33" w:rsidRDefault="00096B00" w:rsidP="007D19B4">
      <w:pPr>
        <w:keepNext/>
        <w:widowControl w:val="0"/>
        <w:spacing w:before="100" w:beforeAutospacing="1" w:after="100" w:afterAutospacing="1" w:line="360" w:lineRule="auto"/>
        <w:ind w:left="567"/>
        <w:contextualSpacing/>
        <w:jc w:val="both"/>
        <w:rPr>
          <w:rFonts w:ascii="Arial" w:hAnsi="Arial" w:cs="Arial"/>
          <w:bCs/>
          <w:sz w:val="24"/>
          <w:szCs w:val="20"/>
          <w:lang w:val="es-MX" w:eastAsia="es-VE"/>
        </w:rPr>
      </w:pPr>
    </w:p>
    <w:p w:rsidR="00096B00" w:rsidRPr="001D4F33" w:rsidRDefault="00096B00" w:rsidP="007D19B4">
      <w:pPr>
        <w:keepNext/>
        <w:widowControl w:val="0"/>
        <w:numPr>
          <w:ilvl w:val="0"/>
          <w:numId w:val="9"/>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
          <w:bCs/>
          <w:sz w:val="24"/>
          <w:szCs w:val="20"/>
          <w:lang w:val="es-MX" w:eastAsia="es-VE"/>
        </w:rPr>
        <w:t>Evaluación del rendimiento</w:t>
      </w:r>
      <w:r w:rsidRPr="001D4F33">
        <w:rPr>
          <w:rFonts w:ascii="Arial" w:hAnsi="Arial" w:cs="Arial"/>
          <w:bCs/>
          <w:sz w:val="24"/>
          <w:szCs w:val="20"/>
          <w:lang w:val="es-MX" w:eastAsia="es-VE"/>
        </w:rPr>
        <w:t xml:space="preserve">. Aquí entramos en un terreno más complejo. En la mayoría de casos, ni el propio trabajador es consciente de si trabaja realmente bien. Se puede tener la sensación de que se es productivo, pero que la realidad sea diferente. </w:t>
      </w:r>
    </w:p>
    <w:p w:rsidR="00096B00" w:rsidRPr="001D4F33" w:rsidRDefault="00096B00" w:rsidP="007D19B4">
      <w:pPr>
        <w:keepNext/>
        <w:widowControl w:val="0"/>
        <w:spacing w:before="100" w:beforeAutospacing="1" w:after="100" w:afterAutospacing="1" w:line="360" w:lineRule="auto"/>
        <w:ind w:left="567"/>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En resumen, hay muchas herramientas que permiten mejorar la motivación del trabajador, muchos puntos a tener en cuenta y que dependen de la empresa. Pero al final todo se resume en una frase: felicidad en el trabajo.</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line="360" w:lineRule="auto"/>
        <w:contextualSpacing/>
        <w:jc w:val="both"/>
        <w:rPr>
          <w:rFonts w:ascii="Arial" w:hAnsi="Arial" w:cs="Arial"/>
          <w:b/>
          <w:bCs/>
          <w:sz w:val="24"/>
          <w:szCs w:val="24"/>
          <w:lang w:val="es-VE" w:eastAsia="en-US"/>
        </w:rPr>
      </w:pPr>
      <w:r w:rsidRPr="001D4F33">
        <w:rPr>
          <w:rFonts w:ascii="Arial" w:hAnsi="Arial" w:cs="Arial"/>
          <w:b/>
          <w:bCs/>
          <w:sz w:val="24"/>
          <w:szCs w:val="24"/>
          <w:lang w:val="es-VE" w:eastAsia="en-US"/>
        </w:rPr>
        <w:t>Desempeño laboral</w:t>
      </w:r>
    </w:p>
    <w:p w:rsidR="00096B00" w:rsidRPr="001D4F33" w:rsidRDefault="00096B00" w:rsidP="007D19B4">
      <w:pPr>
        <w:keepNext/>
        <w:widowControl w:val="0"/>
        <w:spacing w:line="360" w:lineRule="auto"/>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En relación a la otra variable de estudio, tenemos a Palaci (2005), que</w:t>
      </w:r>
      <w:r>
        <w:rPr>
          <w:rFonts w:ascii="Arial" w:hAnsi="Arial" w:cs="Arial"/>
          <w:sz w:val="24"/>
          <w:szCs w:val="24"/>
          <w:lang w:val="es-VE" w:eastAsia="en-US"/>
        </w:rPr>
        <w:t xml:space="preserve"> </w:t>
      </w:r>
      <w:r w:rsidRPr="001D4F33">
        <w:rPr>
          <w:rFonts w:ascii="Arial" w:hAnsi="Arial" w:cs="Arial"/>
          <w:lang w:val="es-VE" w:eastAsia="en-US"/>
        </w:rPr>
        <w:t>plantea</w:t>
      </w:r>
      <w:r w:rsidRPr="001D4F33">
        <w:rPr>
          <w:rFonts w:ascii="Arial" w:hAnsi="Arial" w:cs="Arial"/>
          <w:sz w:val="24"/>
          <w:szCs w:val="24"/>
          <w:lang w:val="es-VE" w:eastAsia="en-US"/>
        </w:rPr>
        <w:t xml:space="preserve">: </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1134" w:right="1185"/>
        <w:contextualSpacing/>
        <w:jc w:val="both"/>
        <w:rPr>
          <w:rFonts w:ascii="Arial" w:hAnsi="Arial" w:cs="Arial"/>
          <w:sz w:val="24"/>
          <w:szCs w:val="24"/>
          <w:lang w:val="es-VE" w:eastAsia="en-US"/>
        </w:rPr>
      </w:pPr>
      <w:r w:rsidRPr="001D4F33">
        <w:rPr>
          <w:rFonts w:ascii="Arial" w:hAnsi="Arial" w:cs="Arial"/>
          <w:sz w:val="24"/>
          <w:szCs w:val="24"/>
          <w:lang w:val="es-VE" w:eastAsia="en-US"/>
        </w:rPr>
        <w:t>El desempeño laboral es el valor que se espera aportar a la organización de los diferentes episodios conductuales que un individuo lleva a cabo en un período de tiempo. Estas conductas, de un mismo o varios individuo(s) en diferentes momentos temporales a la vez, contribuirán a la eficiencia organizacional. (p. 155)</w:t>
      </w:r>
    </w:p>
    <w:p w:rsidR="00096B00" w:rsidRPr="001D4F33" w:rsidRDefault="00096B00" w:rsidP="007D19B4">
      <w:pPr>
        <w:keepNext/>
        <w:widowControl w:val="0"/>
        <w:spacing w:line="360" w:lineRule="auto"/>
        <w:ind w:left="1134" w:right="1185"/>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Por su parte, Chiavenato (2004:359), resalta: “El desempeño es el comportamiento del evaluado en la búsqueda de los objetivos fijados. Constituye la estrategia individual para lograr los objetivos deseados”.</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 xml:space="preserve">Significa entonces que el término desempeño laboral se refiere a lo que en realidad hace el trabajador y no solo lo que sabe hacer, por lo tanto le son esenciales aspectos tales como: las aptitudes, el comportamiento de la </w:t>
      </w:r>
      <w:hyperlink r:id="rId52" w:tooltip="Disciplina" w:history="1">
        <w:r w:rsidRPr="001D4F33">
          <w:rPr>
            <w:rFonts w:ascii="Arial" w:hAnsi="Arial" w:cs="Arial"/>
            <w:sz w:val="24"/>
            <w:lang w:val="es-VE" w:eastAsia="en-US"/>
          </w:rPr>
          <w:t>disciplina</w:t>
        </w:r>
      </w:hyperlink>
      <w:r w:rsidRPr="001D4F33">
        <w:rPr>
          <w:rFonts w:ascii="Arial" w:hAnsi="Arial" w:cs="Arial"/>
          <w:sz w:val="24"/>
          <w:szCs w:val="24"/>
          <w:lang w:val="es-VE" w:eastAsia="en-US"/>
        </w:rPr>
        <w:t xml:space="preserve"> y las cualidades personales que se requieren en el desempeño de determinadas ocupaciones o cargos y, por ende, la idoneidad demostrada. Existe una correlación directa entre los factores que caracterizan el desempeño laboral y la idoneidad demostrada. </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Factores de motivación y su relación con el desempeño laboral según Rodríguez, J. (2001:75):</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Cs/>
          <w:sz w:val="24"/>
          <w:szCs w:val="20"/>
          <w:lang w:val="es-MX" w:eastAsia="es-VE"/>
        </w:rPr>
      </w:pPr>
    </w:p>
    <w:p w:rsidR="00096B00" w:rsidRPr="001D4F33" w:rsidRDefault="00096B00" w:rsidP="007D19B4">
      <w:pPr>
        <w:keepNext/>
        <w:widowControl w:val="0"/>
        <w:numPr>
          <w:ilvl w:val="0"/>
          <w:numId w:val="13"/>
        </w:numPr>
        <w:spacing w:before="100" w:beforeAutospacing="1" w:after="100" w:afterAutospacing="1" w:line="360" w:lineRule="auto"/>
        <w:ind w:left="567" w:hanging="491"/>
        <w:contextualSpacing/>
        <w:jc w:val="both"/>
        <w:rPr>
          <w:rFonts w:ascii="Arial" w:hAnsi="Arial" w:cs="Arial"/>
          <w:bCs/>
          <w:sz w:val="24"/>
          <w:szCs w:val="20"/>
          <w:lang w:val="es-MX" w:eastAsia="es-VE"/>
        </w:rPr>
      </w:pPr>
      <w:r w:rsidRPr="001D4F33">
        <w:rPr>
          <w:rFonts w:ascii="Arial" w:hAnsi="Arial" w:cs="Arial"/>
          <w:bCs/>
          <w:sz w:val="24"/>
          <w:szCs w:val="20"/>
          <w:lang w:val="es-MX" w:eastAsia="es-VE"/>
        </w:rPr>
        <w:t>Relacionar las recompensas con el rendimiento, individualizarlas, que sean justas y valoradas: En este punto nos referimos al sistema de salarios y políticas de ascensos que se tiene en la organización. Este sistema debe ser percibido como justo por parte de los empleados para que se sientan satisfechos con el mismo, no debe permitir ambigüedades y debe estar acorde con sus expectativas.</w:t>
      </w:r>
    </w:p>
    <w:p w:rsidR="00096B00" w:rsidRPr="001D4F33" w:rsidRDefault="00096B00" w:rsidP="007D19B4">
      <w:pPr>
        <w:keepNext/>
        <w:widowControl w:val="0"/>
        <w:numPr>
          <w:ilvl w:val="0"/>
          <w:numId w:val="13"/>
        </w:numPr>
        <w:spacing w:before="100" w:beforeAutospacing="1" w:after="100" w:afterAutospacing="1" w:line="360" w:lineRule="auto"/>
        <w:ind w:left="567" w:hanging="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 debe mencionar también El dinero (salario) es un incentivo complejo, uno de los motivos importantes por los cuales trabaja la mayoría de las personas, que tiene significado distinto para las personas. Para el individuo que está en desventaja económica, significa preverse de alimento, abrigo, entre otros, para el acaudalado, significa el poder y prestigio. Debido a este significado, no puede suponerse que un aumento de dinero dará como resultado mayor productividad y satisfacción en el trabajo.</w:t>
      </w:r>
    </w:p>
    <w:p w:rsidR="00096B00" w:rsidRPr="001D4F33" w:rsidRDefault="00096B00" w:rsidP="007D19B4">
      <w:pPr>
        <w:keepNext/>
        <w:widowControl w:val="0"/>
        <w:numPr>
          <w:ilvl w:val="0"/>
          <w:numId w:val="13"/>
        </w:numPr>
        <w:spacing w:before="100" w:beforeAutospacing="1" w:after="100" w:afterAutospacing="1" w:line="360" w:lineRule="auto"/>
        <w:ind w:left="567" w:hanging="491"/>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Debe considerarse también como factor de motivación la Capacitación del Personal: La necesidad de capacitación (sinónimo de entrenamiento) surge de los rápidos cambios ambientales, el mejorar la calidad de los productos y servicios e incrementar la productividad para que la organización siga siendo competitiva es uno de los objetivos a alcanzar por las empresas. </w:t>
      </w:r>
    </w:p>
    <w:p w:rsidR="00096B00" w:rsidRPr="001D4F33" w:rsidRDefault="00096B00" w:rsidP="007D19B4">
      <w:pPr>
        <w:keepNext/>
        <w:widowControl w:val="0"/>
        <w:numPr>
          <w:ilvl w:val="0"/>
          <w:numId w:val="13"/>
        </w:numPr>
        <w:spacing w:before="100" w:beforeAutospacing="1" w:after="100" w:afterAutospacing="1" w:line="360" w:lineRule="auto"/>
        <w:ind w:left="567" w:hanging="491"/>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 considera también que aumenta la motivación el Alentar la participación, colaboración y la interacción social (relaciones interpersonales). Los beneficios motivacionales derivados de la sincera participación del empleado son sin duda muy altos. Pero pese a todos los beneficios potenciales, creemos que sigue habiendo jefes o supervisores que hacen poco para alentar la participación de los trabajadores. Las personas tratan de satisfacer parte de sus necesidades, colaborando con otros, las investigaciones han demostrado que la satisfacción de las aspiraciones se maximiza, cuando las personas son libres para elegir las personas con las que desea trabajar.</w:t>
      </w:r>
    </w:p>
    <w:p w:rsidR="00096B00" w:rsidRPr="001D4F33" w:rsidRDefault="00096B00" w:rsidP="007D19B4">
      <w:pPr>
        <w:keepNext/>
        <w:widowControl w:val="0"/>
        <w:numPr>
          <w:ilvl w:val="0"/>
          <w:numId w:val="13"/>
        </w:numPr>
        <w:spacing w:before="100" w:beforeAutospacing="1" w:after="100" w:afterAutospacing="1" w:line="360" w:lineRule="auto"/>
        <w:ind w:left="567" w:hanging="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También el Proporcionar las condiciones físicas, ambientales, materias primas, las instalaciones y el ambiente general de una organización pueden influir grandemente en la actitud y energía de los empleados. ¿Está montada la organización de tal manera que anime a los empleados a trabajar juntos, o crea divisiones que desalientan y mina la cooperación y la colaboración? La mayoría de los trabajadores pasan aproximadamente la tercera parte de su vida en el trabajo. El lugar de trabajo debe ser un sitio cómodo, acogedor, donde las personas deseen pasar tiempo en vez de huir.</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En casi todas las teorías contemporáneas de la motivación se reconoce que los empleos no son homogéneos, todos tienen diferentes necesidades, también difieren en términos de actitudes, personalidad y otras importantes variables individuales.</w:t>
      </w:r>
      <w:r>
        <w:rPr>
          <w:rFonts w:ascii="Arial" w:hAnsi="Arial" w:cs="Arial"/>
          <w:bCs/>
          <w:sz w:val="24"/>
          <w:szCs w:val="20"/>
          <w:lang w:val="es-MX" w:eastAsia="es-VE"/>
        </w:rPr>
        <w:t xml:space="preserve"> </w:t>
      </w:r>
      <w:r w:rsidRPr="001D4F33">
        <w:rPr>
          <w:rFonts w:ascii="Arial" w:hAnsi="Arial" w:cs="Arial"/>
          <w:bCs/>
          <w:sz w:val="24"/>
          <w:szCs w:val="20"/>
          <w:lang w:val="es-MX" w:eastAsia="es-VE"/>
        </w:rPr>
        <w:t xml:space="preserve">Es preciso que los empleados perciban que las recompensas o resultados son proporcionales a los insumos invertidos. </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Por su parte Rodríguez, J. (2001:75); manifiesta que en el sistema de recompensa se deberá ponderar probablemente los insumos en diferentes formas para encontrar las recompensas adecuadas para cada puesto de trabajo. Se dice que el incentivo más poderoso que pueden utilizar los gerentes es el reconocimiento personalizado e inmediato.</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Es por lo antes expuesto que los gerentes tendrán que usar sus conocimientos de las diferencias entre los empleados, para poder individualizar las recompensas, en virtud de que los empleados tienen necesidades diferentes, lo que sirve de reforzador con uno de ellos, puede ser inútil con otro, esto hace que las personas se den cuenta que se aprecia sus aportaciones, mencionamos algunas de las recompensas que se usan: el monto de paga, promociones, autonomía, establecimiento de metas y en la toma de decisiones.</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 le considera como un reforzador universal, probablemente uno de los pocos que tiene ese carácter de universalidad; con él se pueden adquirir diversos tipos de refuerzos, se puede acumular previendo necesidades futuras o usarse para producir más dinero. La gente no trabaja por el dinero en sí mismo, que es un papel sin valor intrínseco; trabaja porque el dinero es un medio para obtener cosas. Sin embargo el dinero no es la única fuente de motivación en el trabajo.</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Aunque en los últimos años los beneficios cobraron mayor trascendencia, para Koontz y Werhrich (1999:89) el salario básico sigue siendo el factor más importante de motivación: “Hay teorías que sostienen que el sueldo no motiva”. Esto no es así. Es verdad que cuando uno se levanta a la mañana no lo hace pensando en la plata.</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Es importante resaltar que: “Una compensación inteligente debería incluir salario fijo y variable, beneficios, buen ambiente de trabajo y nombre y mística de la empresa”, el mismo autor plantea: “El escenario de cinco años a esta parte en materia de compensaciones y beneficios cambió mucho continúa. Antes los empleados reclamaban mejores sueldos. Hoy los reclamos pasan por no recortar salarios o mantener la fuente de trabajo.”</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En este contexto, entonces, es necesario cambiar las reglas del juego. “Hay que desarrollar una administración de remuneración inteligente. Ya que hay poco para repartir, al menos que esté bien administrado. Por eso, hoy más que nunca, se debe componer un programa a medida de cada persona”, recomienda Koontz.</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Habitualmente los administradores piensan que el pago es la única recompensa con la cual disponen y creen además, que no tienen nada para decir con respecto a las recompensas que se ofrecen. Es creencia general que sólo la administración superior puede tomar estas decisiones. Sin embargo, hay muchos otros tipos de recompensa o incentivos que podrían ser realmente apreciadas por el personal, pueden concederse en otras especies. </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Cuando se habla de capacitación se dice que muchas compañías llevan a cabo programas de reconocimiento de méritos, en el curso de los cuales los empleados pueden recibir placas conmemorativas, objetos deportivos o decorativos, certificados e incluso días especiales de vacaciones con goce de sueldo, tiempo libre, banquetes, excursiones, asistencia a seminarios o eventos de capacitación pagados etc.</w:t>
      </w:r>
      <w:r>
        <w:rPr>
          <w:rFonts w:ascii="Arial" w:hAnsi="Arial" w:cs="Arial"/>
          <w:bCs/>
          <w:sz w:val="24"/>
          <w:szCs w:val="20"/>
          <w:lang w:val="es-MX" w:eastAsia="es-VE"/>
        </w:rPr>
        <w:t xml:space="preserve"> </w:t>
      </w:r>
      <w:r w:rsidRPr="001D4F33">
        <w:rPr>
          <w:rFonts w:ascii="Arial" w:hAnsi="Arial" w:cs="Arial"/>
          <w:bCs/>
          <w:sz w:val="24"/>
          <w:szCs w:val="20"/>
          <w:lang w:val="es-MX" w:eastAsia="es-VE"/>
        </w:rPr>
        <w:t>Como síntesis podría decirse que lo más importante para el administrador es que sepa contemplar las recompensas con las que dispone y saber además qué cosas valora el trabajador.</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Es por ello que debe basarse en el análisis de necesidades que parta de una comparación del desempeño y la conducta actual con la conducta y desempeño que se desean. El entrenamiento para Chiavenato es un proceso educativo a corto plazo, aplicado de manera sistemática y organizada, mediante el cual las personas aprenden conocimientos, actitudes y habilidades, en función de objetivos definidos. El entrenamiento implica la transmisión de conocimientos específicos relativos al trabajo, actitudes frente a aspectos de la organización, de la tarea y del ambiente, y desarrollo de habilidades. Cualquier tarea, ya sea compleja o sencilla, implica necesariamente estos tres aspectos.</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Ésta repercute en el individuo de diferentes maneras: Eleva su nivel de vida ya que puede mejorar sus ingresos, por medio de esto tiene la oportunidad de lograr una mejor plaza de trabajo y aspirar a un mejor salario. También eleva su productividad: esto se logra cuando el beneficio es para ambos, es decir empresa y empleado. Las actividades de capacitación de desarrollo no solo deberían aplicarse a los empleados nuevos sino también a los trabajadores con experiencia. Los programas de capacitación y desarrollo apropiadamente diseñados e implantados también contribuyen a elevar la calidad de la producción de la fuerza de trabajo. </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La capacitación a todos los niveles constituye una de las mejores inversiones en Recursos Humanos y una de las principales fuentes de bienestar para el personal y la organización.</w:t>
      </w:r>
      <w:r>
        <w:rPr>
          <w:rFonts w:ascii="Arial" w:hAnsi="Arial" w:cs="Arial"/>
          <w:bCs/>
          <w:sz w:val="24"/>
          <w:szCs w:val="20"/>
          <w:lang w:val="es-MX" w:eastAsia="es-VE"/>
        </w:rPr>
        <w:t xml:space="preserve"> </w:t>
      </w:r>
      <w:r w:rsidRPr="001D4F33">
        <w:rPr>
          <w:rFonts w:ascii="Arial" w:hAnsi="Arial" w:cs="Arial"/>
          <w:bCs/>
          <w:sz w:val="24"/>
          <w:szCs w:val="20"/>
          <w:lang w:val="es-MX" w:eastAsia="es-VE"/>
        </w:rPr>
        <w:t xml:space="preserve">Cómo </w:t>
      </w:r>
      <w:r>
        <w:rPr>
          <w:rFonts w:ascii="Arial" w:hAnsi="Arial" w:cs="Arial"/>
          <w:bCs/>
          <w:sz w:val="24"/>
          <w:szCs w:val="20"/>
          <w:lang w:val="es-MX" w:eastAsia="es-VE"/>
        </w:rPr>
        <w:t>b</w:t>
      </w:r>
      <w:r w:rsidRPr="001D4F33">
        <w:rPr>
          <w:rFonts w:ascii="Arial" w:hAnsi="Arial" w:cs="Arial"/>
          <w:bCs/>
          <w:sz w:val="24"/>
          <w:szCs w:val="20"/>
          <w:lang w:val="es-MX" w:eastAsia="es-VE"/>
        </w:rPr>
        <w:t>eneficia la capacitación a las organizaciones:</w:t>
      </w:r>
    </w:p>
    <w:p w:rsidR="00096B00" w:rsidRDefault="00096B00" w:rsidP="007D19B4">
      <w:pPr>
        <w:keepNext/>
        <w:widowControl w:val="0"/>
        <w:spacing w:before="100" w:beforeAutospacing="1" w:after="100" w:afterAutospacing="1" w:line="360" w:lineRule="auto"/>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Cs/>
          <w:sz w:val="24"/>
          <w:szCs w:val="20"/>
          <w:lang w:val="es-MX" w:eastAsia="es-VE"/>
        </w:rPr>
      </w:pP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Conduce a rentabilidad más alta y a actitudes más positivas.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Mejora el conocimiento del puesto a todos los niveles.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Crea mejor imagen.</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Mejora la relación jefes-subordinados.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 promueve la comunicación a toda la organización.</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Reduce la tensión y permite el manejo de áreas de conflictos.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 agiliza la toma de decisiones y la solución de problemas.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Promueve el desarrollo con vistas a la promoción.</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Contribuye a la formación de líderes y dirigentes.</w:t>
      </w:r>
    </w:p>
    <w:p w:rsidR="00096B00" w:rsidRPr="001D4F33" w:rsidRDefault="00096B00" w:rsidP="00040918">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Cómo beneficia la capacitación al personal:</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Ayuda al individuo para la toma de decisiones y solución de problemas.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Alimenta la confianza, la posición asertiva y el desarrollo.</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Contribuye positivamente en el manejo de conflictos y tensiones.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Forja líderes y mejora las aptitudes comunicativas.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Sube el nivel de satisfacción con el puesto.</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Permite el logro de metas individuales.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Desarrolla un sentido de progreso en muchos campos.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Elimina los temores a la incompetencia o la ignorancia individual.</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También es importante considerar las relaciones interpersonales, por lo que</w:t>
      </w:r>
      <w:r>
        <w:rPr>
          <w:rFonts w:ascii="Arial" w:hAnsi="Arial" w:cs="Arial"/>
          <w:bCs/>
          <w:sz w:val="24"/>
          <w:szCs w:val="20"/>
          <w:lang w:val="es-MX" w:eastAsia="es-VE"/>
        </w:rPr>
        <w:t xml:space="preserve"> </w:t>
      </w:r>
      <w:r w:rsidRPr="001D4F33">
        <w:rPr>
          <w:rFonts w:ascii="Arial" w:hAnsi="Arial" w:cs="Arial"/>
          <w:bCs/>
          <w:sz w:val="24"/>
          <w:szCs w:val="20"/>
          <w:lang w:val="es-MX" w:eastAsia="es-VE"/>
        </w:rPr>
        <w:t>Solana (1973:39) afirma que cualquier interacción de dos o más personas, la cual no se da solo en la organización sino en todas partes. Las Relaciones Humanas crean y mantienen entre los individuos relaciones cordiales, vínculos amistosos, basados en ciertas reglas aceptadas por todos y, fundamentalmente, en el reconocimiento y respeto de la personalidad humana. El buen trato con los semejantes, respetando las opiniones de los subordinados. Así el problema de la convivencia se reduce a los términos del respeto recíproco que es uno de los engranajes esenciales de las Relaciones Humanas.</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Todo este mecanismo se torna más viable cuando mayor es el grado de cultura general de las partes, por eso es importante que la empresa propicie la cultura organizacional de sus integrantes, la que estará constituida por una serie de conductas y valores que son aceptadas o rechazados dentro de la organización y que permitirá contar con un material más humano y más rico.</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De los anteriores planteamientos se deduce que los hombres trabajan porque se sienten bien con sus compañeros de trabajo, con los supervisores y los jefes. El grupo de trabajo, que comienza siendo un medio para un fin, se convierte con el paso del tiempo en un fin en sí mismo; la persona va a trabajar porque es importante estar en una compañía de sus colegas, haciendo lo mismo que ellos hacen, disfrutando de su mismo estatus, teniendo sus mismos intereses, actitudes y obligaciones.</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Cs/>
          <w:sz w:val="24"/>
          <w:szCs w:val="20"/>
          <w:lang w:val="es-MX" w:eastAsia="es-VE"/>
        </w:rPr>
      </w:pPr>
    </w:p>
    <w:p w:rsidR="00096B00"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En la actualidad la Organización Internacional del Trabajo, según Palomino Antonio (2000), viene difundiendo mundialmente el gran aporte de las buenas condiciones físico-ambientales de trabajo sobre la productividad. Expone también, cómo empleado que trabajan dentro de adecuadas condiciones y bajo principios y diseños ergonómicos mejoran su nivel motivacional e identificación con su empresa.</w:t>
      </w:r>
      <w:r>
        <w:rPr>
          <w:rFonts w:ascii="Arial" w:hAnsi="Arial" w:cs="Arial"/>
          <w:bCs/>
          <w:sz w:val="24"/>
          <w:szCs w:val="20"/>
          <w:lang w:val="es-MX" w:eastAsia="es-VE"/>
        </w:rPr>
        <w:t xml:space="preserve"> </w:t>
      </w:r>
      <w:r w:rsidRPr="001D4F33">
        <w:rPr>
          <w:rFonts w:ascii="Arial" w:hAnsi="Arial" w:cs="Arial"/>
          <w:bCs/>
          <w:sz w:val="24"/>
          <w:szCs w:val="20"/>
          <w:lang w:val="es-MX" w:eastAsia="es-VE"/>
        </w:rPr>
        <w:t>La lista de condiciones de trabajo incluye:</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numPr>
          <w:ilvl w:val="1"/>
          <w:numId w:val="14"/>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Almacenamiento y manipulación de materiales, para un uso más efectivo del espacio disponible y la eliminación de esfuerzos físicos innecesarios.</w:t>
      </w:r>
    </w:p>
    <w:p w:rsidR="00096B00" w:rsidRPr="001D4F33" w:rsidRDefault="00096B00" w:rsidP="007D19B4">
      <w:pPr>
        <w:keepNext/>
        <w:widowControl w:val="0"/>
        <w:numPr>
          <w:ilvl w:val="1"/>
          <w:numId w:val="14"/>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Diseño del puesto de trabajo, mejorando posturas y haciendo el trabajo más eficiente y seguro.</w:t>
      </w:r>
    </w:p>
    <w:p w:rsidR="00096B00" w:rsidRPr="001D4F33" w:rsidRDefault="00096B00" w:rsidP="007D19B4">
      <w:pPr>
        <w:keepNext/>
        <w:widowControl w:val="0"/>
        <w:numPr>
          <w:ilvl w:val="1"/>
          <w:numId w:val="14"/>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Uso eficiente de maquinaria, utilizando sistemas de alimentación y expulsión para incrementar la productividad y reducir los riesgos que presentan las maquinarias.</w:t>
      </w:r>
    </w:p>
    <w:p w:rsidR="00096B00" w:rsidRPr="001D4F33" w:rsidRDefault="00096B00" w:rsidP="007D19B4">
      <w:pPr>
        <w:keepNext/>
        <w:widowControl w:val="0"/>
        <w:numPr>
          <w:ilvl w:val="1"/>
          <w:numId w:val="14"/>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Control de sustancias peligrosas, para proteger la salud de los trabajadores evitando el contacto y la inhalación de sustancias químicas.</w:t>
      </w:r>
    </w:p>
    <w:p w:rsidR="00096B00" w:rsidRPr="001D4F33" w:rsidRDefault="00096B00" w:rsidP="007D19B4">
      <w:pPr>
        <w:keepNext/>
        <w:widowControl w:val="0"/>
        <w:numPr>
          <w:ilvl w:val="1"/>
          <w:numId w:val="14"/>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Iluminación, uso al máximo de la luz natural, evitando el resplandor y zonas de sombra. Seleccionando fondos visuales adecuados.</w:t>
      </w:r>
    </w:p>
    <w:p w:rsidR="00096B00" w:rsidRPr="001D4F33" w:rsidRDefault="00096B00" w:rsidP="007D19B4">
      <w:pPr>
        <w:keepNext/>
        <w:widowControl w:val="0"/>
        <w:numPr>
          <w:ilvl w:val="1"/>
          <w:numId w:val="14"/>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Servicios de bienestar en el lugar de trabajo. Provisión de agua potable, pausas y lugares de descanso. La provisión de ropa de trabajo, armarios y cuartos para cambiarse, lugares para comer, servicios de salud, medios de transporte y recreo, así como servicios para el cuidado de los niños, constituyen factores claves para elevar la productividad, el nivel de motivación y de compromiso con la empresa.</w:t>
      </w:r>
    </w:p>
    <w:p w:rsidR="00096B00" w:rsidRPr="001D4F33" w:rsidRDefault="00096B00" w:rsidP="007D19B4">
      <w:pPr>
        <w:keepNext/>
        <w:widowControl w:val="0"/>
        <w:numPr>
          <w:ilvl w:val="1"/>
          <w:numId w:val="14"/>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Organización del trabajo, trata sobre los flujos de trabajo y materiales, el trabajo en grupo, nos presenta reglas para elevar la productividad.</w:t>
      </w:r>
    </w:p>
    <w:p w:rsidR="00096B00" w:rsidRPr="001D4F33" w:rsidRDefault="00096B00" w:rsidP="007D19B4">
      <w:pPr>
        <w:keepNext/>
        <w:widowControl w:val="0"/>
        <w:numPr>
          <w:ilvl w:val="1"/>
          <w:numId w:val="14"/>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Locales industriales, debe haber un diseño adecuado de los locales industriales, protegidos del calor y frío. Aprovechamiento del aire y mejora de la ventilación, eliminación de fuentes de contaminación. Prevención de incendios y accidentes de trabajo.</w:t>
      </w:r>
    </w:p>
    <w:p w:rsidR="00096B00" w:rsidRPr="001D4F33" w:rsidRDefault="00096B00" w:rsidP="007D19B4">
      <w:pPr>
        <w:keepNext/>
        <w:widowControl w:val="0"/>
        <w:spacing w:before="100" w:beforeAutospacing="1" w:after="100" w:afterAutospacing="1" w:line="360" w:lineRule="auto"/>
        <w:ind w:left="567"/>
        <w:contextualSpacing/>
        <w:jc w:val="both"/>
        <w:rPr>
          <w:rFonts w:ascii="Arial" w:hAnsi="Arial" w:cs="Arial"/>
          <w:bCs/>
          <w:sz w:val="24"/>
          <w:szCs w:val="20"/>
          <w:lang w:val="es-MX" w:eastAsia="es-VE"/>
        </w:rPr>
      </w:pPr>
    </w:p>
    <w:p w:rsidR="00096B00"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Por esta razón los empleados se interesan en su ambiente de trabajo tanto para el bienestar personal como para facilitar el hacer un buen trabajo. Los estudios demuestran que los empleados prefieren ambientes físicos que no sean peligrosos e incómodos. La temperatura, la luz, el ruido, y otros factores ambientales no deberían estar tampoco en el extremo, en instalaciones limpias y más o menos modernas, con herramientas y equipos adecuados que permitan realizar un desempeño eficaz y de acuerdo a las necesidades requeridas.</w:t>
      </w:r>
    </w:p>
    <w:p w:rsidR="00096B00"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 xml:space="preserve">Satisfacción del trabajo </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Con respecto a la satisfacción del trabajo,  Davis  y Newtrom, (1991:203), plantean que “es el conjunto de sentimientos favorables o desfavorables con los que el  empleado  percibe  su  trabajo,  que  se  manifiestan en  determinadas  actitudes laborales.” La cual se encuentra relacionada con la naturaleza del trabajo y con los que  conforman  el  contexto  laboral: equipo  de  trabajo,  supervisión,  estructura organizativa, entre otros. Según estos autores la satisfacción en el trabajo es un sentimiento  de  placer  o  dolor  que difiere de los pensamientos, objetivos  e intenciones del comportamiento: estas actitudes  ayudan a los gerentes a predecir el efecto que tendrán las tareas en el comportamiento futuro.    </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La organización es un sistema cooperativo que requiere conocer de manera fehaciente sobre la eficacia de sus integrantes a través de algunos indicadores tales como: motivación, características de la organización, comunicación y satisfacción laboral, los cuales permiten lograr una mayor vinculación con el objeto de tomar las decisiones correctas sobre la prevención o solución de las diversas problemáticas que puedan presentar los trabajadores.</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La satisfacción laboral puede ser determinada por el tipo de actividades que se realizan (es decir, que el trabajo tenga la oportunidad de mostrar tus habilidades y que ofrezcan un cierto grado de desafío para que exista el interés). </w:t>
      </w:r>
    </w:p>
    <w:p w:rsidR="00096B00" w:rsidRPr="001D4F33" w:rsidRDefault="00096B00" w:rsidP="007D19B4">
      <w:pPr>
        <w:keepNext/>
        <w:widowControl w:val="0"/>
        <w:numPr>
          <w:ilvl w:val="0"/>
          <w:numId w:val="11"/>
        </w:numPr>
        <w:spacing w:before="100" w:beforeAutospacing="1" w:after="100" w:afterAutospacing="1" w:line="360" w:lineRule="auto"/>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Que los empleados sean bien recompensados a través de sus salarios y sueldos acordes obviamente a las expectativas de cada uno. </w:t>
      </w:r>
    </w:p>
    <w:p w:rsidR="00096B00" w:rsidRPr="001D4F33" w:rsidRDefault="00096B00" w:rsidP="007D19B4">
      <w:pPr>
        <w:keepNext/>
        <w:widowControl w:val="0"/>
        <w:numPr>
          <w:ilvl w:val="0"/>
          <w:numId w:val="11"/>
        </w:numPr>
        <w:spacing w:before="100" w:beforeAutospacing="1" w:after="100" w:afterAutospacing="1" w:line="360" w:lineRule="auto"/>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Que las condiciones del trabajo sean adecuadas, no peligrosas o incomodas lo cual hace mejor su desempeño. </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Además los empleados buscan dentro del trabajo que su jefe inmediato sea amigable y comprensible y que los escuche cuando sea necesario. La insatisfacción en el trabajo se refleja en la salida de los empleados inminente (como en el caso de la organización a investigar) o que expresen situaciones que ayuden a mejorar las relaciones obrero-organización, también de forma leal esperar que las condiciones mejoren.</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Cabe decir que la satisfacción laboral ha sido estudiada por parte de investigadores con el objeto de mejorar los resultados laborales, debido que mediante la misma facilitaría la consecución y los objetivos de los trabajadores, lo cual produce satisfacción y cuando no se produce el logro previsto se presenta la insatisfacción. Según Fleisman y Bass (1976). conceptúan la satisfacción laboral en los siguientes términos: </w:t>
      </w:r>
    </w:p>
    <w:p w:rsidR="00096B00" w:rsidRPr="001D4F33" w:rsidRDefault="00096B00" w:rsidP="00040918">
      <w:pPr>
        <w:keepNext/>
        <w:widowControl w:val="0"/>
        <w:spacing w:after="0" w:line="480" w:lineRule="auto"/>
        <w:ind w:left="1134" w:right="1134"/>
        <w:contextualSpacing/>
        <w:jc w:val="both"/>
        <w:rPr>
          <w:rFonts w:ascii="Arial" w:hAnsi="Arial" w:cs="Arial"/>
          <w:bCs/>
          <w:sz w:val="24"/>
          <w:szCs w:val="20"/>
          <w:lang w:val="es-MX" w:eastAsia="es-VE"/>
        </w:rPr>
      </w:pPr>
    </w:p>
    <w:p w:rsidR="00096B00" w:rsidRPr="001D4F33" w:rsidRDefault="00096B00" w:rsidP="00040918">
      <w:pPr>
        <w:keepNext/>
        <w:widowControl w:val="0"/>
        <w:spacing w:after="0" w:line="240" w:lineRule="auto"/>
        <w:ind w:left="1134" w:right="1134"/>
        <w:contextualSpacing/>
        <w:jc w:val="both"/>
        <w:rPr>
          <w:rFonts w:ascii="Arial" w:hAnsi="Arial" w:cs="Arial"/>
          <w:bCs/>
          <w:sz w:val="24"/>
          <w:szCs w:val="20"/>
          <w:lang w:val="es-MX" w:eastAsia="es-VE"/>
        </w:rPr>
      </w:pPr>
      <w:r w:rsidRPr="001D4F33">
        <w:rPr>
          <w:rFonts w:ascii="Arial" w:hAnsi="Arial" w:cs="Arial"/>
          <w:bCs/>
          <w:sz w:val="24"/>
          <w:szCs w:val="20"/>
          <w:lang w:val="es-MX" w:eastAsia="es-VE"/>
        </w:rPr>
        <w:t>Es una respuesta afectiva que da el trabajador a su puesto como resultado o consecuencia de la experiencia del mismo en su cargo, en relación a sus valores, es decir con lo que desea o espera de este. Consideran los mismos que la satisfacción tiene el mismo sentido que el placer. En definitiva la satisfacción es una actitud general, como resultado de varias actitudes más específicas. (p. 34)</w:t>
      </w:r>
    </w:p>
    <w:p w:rsidR="00096B00" w:rsidRPr="001D4F33" w:rsidRDefault="00096B00" w:rsidP="00040918">
      <w:pPr>
        <w:keepNext/>
        <w:widowControl w:val="0"/>
        <w:spacing w:before="100" w:beforeAutospacing="1" w:after="100" w:afterAutospacing="1" w:line="480" w:lineRule="auto"/>
        <w:ind w:left="567" w:right="618"/>
        <w:contextualSpacing/>
        <w:jc w:val="both"/>
        <w:rPr>
          <w:rFonts w:ascii="Arial" w:hAnsi="Arial" w:cs="Arial"/>
          <w:bCs/>
          <w:sz w:val="24"/>
          <w:szCs w:val="20"/>
          <w:lang w:val="es-MX" w:eastAsia="es-VE"/>
        </w:rPr>
      </w:pPr>
    </w:p>
    <w:p w:rsidR="00096B00"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El mencionado concepto está centrado en la satisfacción de las necesidades dependiendo de ciertos y determinados factores laborales, pero siempre enunciando que la satisfacción se logra a través de los diversos factores motivacionales, de ahí se desprende que el bienestar laboral se descompone en dos columnas básicas: la satisfacción de las necesidades y las aspiraciones de los individuos, ambos en relación con el trabajo.</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Ante la situación planteada la satisfacción laboral es el resultado de diversas actitudes que tienen los trabajadores en relación al salario, la supervisión, el reconocimiento, oportunidades de ascenso (entre otros) ligados a otros factores como la edad, la salud, relaciones familiares, posición social, recreación y demás actividades en organizaciones laborales, políticas y sociales. </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Según la definición de Blum y Naylor (1982:45), podemos deducir que la satisfacción laboral, surgirá o dependerá de las diferencias y discrepancias entre las aspiraciones que el trabajador tiene y las oportunidades que presenta la organización, así como las diferencias existentes entre las expectativas y los logros, afectando la motivación del trabajador, hasta el extremo de que éste se sienta en libertad de actuar conforme a diversas alternativas para seguir trabajando. </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Sobre la base de lo antes expuesto podemos deducir que la definición que se adapta mejor al estudio a realizar es la planteada por Milton Blum (1982), debido a que éste autor expone algunas de las expectativas de dichos trabajadores, que a mi juicio están relacionadas con las características de dicho personal, tales como: oportunidad y desarrollo en la organización, ambiente laboral, sueldos y salarios, supervisión, características del trabajo y demás actividades que desarrolla en el ambiente laboral.</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Por su parte Aguado, (1988). Dice que la satisfacción laboral:</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240" w:lineRule="auto"/>
        <w:ind w:left="1134" w:right="1185"/>
        <w:contextualSpacing/>
        <w:jc w:val="both"/>
        <w:rPr>
          <w:rFonts w:ascii="Arial" w:hAnsi="Arial" w:cs="Arial"/>
          <w:bCs/>
          <w:sz w:val="24"/>
          <w:szCs w:val="20"/>
          <w:lang w:val="es-MX" w:eastAsia="es-VE"/>
        </w:rPr>
      </w:pPr>
      <w:r w:rsidRPr="001D4F33">
        <w:rPr>
          <w:rFonts w:ascii="Arial" w:hAnsi="Arial" w:cs="Arial"/>
          <w:bCs/>
          <w:sz w:val="24"/>
          <w:szCs w:val="20"/>
          <w:lang w:val="es-MX" w:eastAsia="es-VE"/>
        </w:rPr>
        <w:t>está basada en la satisfacción de las necesidades como consecuencia del ámbito y factores laborales y siempre estableciendo que dicha satisfacción se logra mediante diversos factores motivacionales y lo describe como: el resultado de diversas actitudes que tienen los trabajadores en relación al salario, la supervisión, el reconocimiento, oportunidades de ascensos (entre otros) ligados a otros factores como la edad, la salud, relaciones familiares, posición social, recreación y demás actividades en organizaciones laborales, políticas y sociales. (p.65)</w:t>
      </w:r>
    </w:p>
    <w:p w:rsidR="00096B00" w:rsidRPr="001D4F33" w:rsidRDefault="00096B00" w:rsidP="00040918">
      <w:pPr>
        <w:keepNext/>
        <w:widowControl w:val="0"/>
        <w:spacing w:before="100" w:beforeAutospacing="1" w:after="100" w:afterAutospacing="1" w:line="360" w:lineRule="auto"/>
        <w:ind w:left="1134" w:right="1185"/>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El concepto holístico de satisfacción laboral, donde la salud no es únicamente ausencia de dolor, sino que es el estado general de bienestar de la persona. Físico, espiritual, moral y emocional. No puede haber buen clima organizacional, si el individuo está enfermo moralmente, si la persona es excluida, estigmatizado, es subvalorado. </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Por tal razón es importante resaltar que no puede haber buen clima organizacional para un individuo que se le vulnera sus fundamentos religiosos, en tanto que, diariamente hace un aporte significativo a la organización. No puede haber clima organizacional en un escenario donde la persona no ve posible un mundo de realizaciones acorde con sus expectativas de existencia, entendida como niveles idóneos de Calidad de Vida en el Trabajo.</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Tal como se ha visto la satisfacción en el trabajo está en función de las discrepancias percibidas por el individuo entre lo que él cree debe darle el trabajo y lo que realmente obtiene como producto o gratificación. Es producto de la comparación entre los aportes que hace el individuo al trabajo y el producto o resultado obtenido. Esta misma tendencia llamada equidad plantea también que esta satisfacción o insatisfacción es un concepto relativo y depende de las comparaciones que haga el individuo en términos de aporte y los resultados obtenidos por otros individuos en su medio de trabajo o marco de referencia.</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Sobre la base de los conceptos emitidos, </w:t>
      </w:r>
      <w:r>
        <w:rPr>
          <w:rFonts w:ascii="Arial" w:hAnsi="Arial" w:cs="Arial"/>
          <w:bCs/>
          <w:sz w:val="24"/>
          <w:szCs w:val="20"/>
          <w:lang w:val="es-MX" w:eastAsia="es-VE"/>
        </w:rPr>
        <w:t xml:space="preserve">se puede </w:t>
      </w:r>
      <w:r w:rsidRPr="001D4F33">
        <w:rPr>
          <w:rFonts w:ascii="Arial" w:hAnsi="Arial" w:cs="Arial"/>
          <w:bCs/>
          <w:sz w:val="24"/>
          <w:szCs w:val="20"/>
          <w:lang w:val="es-MX" w:eastAsia="es-VE"/>
        </w:rPr>
        <w:t>con</w:t>
      </w:r>
      <w:r>
        <w:rPr>
          <w:rFonts w:ascii="Arial" w:hAnsi="Arial" w:cs="Arial"/>
          <w:bCs/>
          <w:sz w:val="24"/>
          <w:szCs w:val="20"/>
          <w:lang w:val="es-MX" w:eastAsia="es-VE"/>
        </w:rPr>
        <w:t>struir un concepto que comprenda el</w:t>
      </w:r>
      <w:r w:rsidRPr="001D4F33">
        <w:rPr>
          <w:rFonts w:ascii="Arial" w:hAnsi="Arial" w:cs="Arial"/>
          <w:bCs/>
          <w:sz w:val="24"/>
          <w:szCs w:val="20"/>
          <w:lang w:val="es-MX" w:eastAsia="es-VE"/>
        </w:rPr>
        <w:t xml:space="preserve"> sentir con respecto a la satisfacción la</w:t>
      </w:r>
      <w:r>
        <w:rPr>
          <w:rFonts w:ascii="Arial" w:hAnsi="Arial" w:cs="Arial"/>
          <w:bCs/>
          <w:sz w:val="24"/>
          <w:szCs w:val="20"/>
          <w:lang w:val="es-MX" w:eastAsia="es-VE"/>
        </w:rPr>
        <w:t>boral, cuya definición sería:</w:t>
      </w:r>
      <w:r w:rsidRPr="001D4F33">
        <w:rPr>
          <w:rFonts w:ascii="Arial" w:hAnsi="Arial" w:cs="Arial"/>
          <w:bCs/>
          <w:sz w:val="24"/>
          <w:szCs w:val="20"/>
          <w:lang w:val="es-MX" w:eastAsia="es-VE"/>
        </w:rPr>
        <w:t xml:space="preserve"> la actitud del trabajador de cómo enfocan y reaccionan ante la satisfacción de sus necesidades como consecuencia de la interacción con los diversos factores presentes en el ambiente laboral.</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El mencionado concepto está centrado en la satisfacción de las necesidades dependiendo de ciertos y determinados factores laborales, pero siempre tomando en alta importancia a que la satisfacción se logra a través de los diversos factores motivacionales, de ahí se desprende que la satisfacción laboral se descompone en tres columnas básicas: la satisfacción de las necesidades y las aspiraciones de los individuos, ambos en relación con el trabajo.</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Causas de Satisfacción Laboral</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Existen diversos modelos explicativos sobre el concepto de satisfacción laboral, los cuales proponen que la misma está basada en diferentes causas, entre las que podemos mencionar: satisfacción de las necesidades, cumplimiento positivo de las expectativas y valores, obtención de resultados mediante encuestas, comparación entre diferentes estudios, etc.</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Según Jhon Perry (1961:29), especifica que entre las causas que producen satisfacción o insatisfacción se tienen:</w:t>
      </w:r>
    </w:p>
    <w:p w:rsidR="00096B00" w:rsidRPr="001D4F33" w:rsidRDefault="00096B00" w:rsidP="007D19B4">
      <w:pPr>
        <w:keepNext/>
        <w:widowControl w:val="0"/>
        <w:numPr>
          <w:ilvl w:val="0"/>
          <w:numId w:val="10"/>
        </w:numPr>
        <w:spacing w:before="100" w:beforeAutospacing="1" w:after="100" w:afterAutospacing="1" w:line="360" w:lineRule="auto"/>
        <w:ind w:left="709"/>
        <w:contextualSpacing/>
        <w:jc w:val="both"/>
        <w:rPr>
          <w:rFonts w:ascii="Arial" w:hAnsi="Arial" w:cs="Arial"/>
          <w:bCs/>
          <w:sz w:val="24"/>
          <w:szCs w:val="20"/>
          <w:lang w:val="es-MX" w:eastAsia="es-VE"/>
        </w:rPr>
      </w:pPr>
      <w:r w:rsidRPr="001D4F33">
        <w:rPr>
          <w:rFonts w:ascii="Arial" w:hAnsi="Arial" w:cs="Arial"/>
          <w:bCs/>
          <w:sz w:val="24"/>
          <w:szCs w:val="20"/>
          <w:lang w:val="es-MX" w:eastAsia="es-VE"/>
        </w:rPr>
        <w:t>Reconocimiento: la mayoría de los hombres quieren y buscan el reconocimiento; en realidad ellos consagran gran parte de su vida a buscarlo. No hay mejor causa de insatisfacción que desvalorizar al trabajador.</w:t>
      </w:r>
    </w:p>
    <w:p w:rsidR="00096B00" w:rsidRPr="001D4F33" w:rsidRDefault="00096B00" w:rsidP="007D19B4">
      <w:pPr>
        <w:keepNext/>
        <w:widowControl w:val="0"/>
        <w:numPr>
          <w:ilvl w:val="0"/>
          <w:numId w:val="10"/>
        </w:numPr>
        <w:spacing w:before="100" w:beforeAutospacing="1" w:after="100" w:afterAutospacing="1" w:line="360" w:lineRule="auto"/>
        <w:ind w:left="709"/>
        <w:contextualSpacing/>
        <w:jc w:val="both"/>
        <w:rPr>
          <w:rFonts w:ascii="Arial" w:hAnsi="Arial" w:cs="Arial"/>
          <w:bCs/>
          <w:sz w:val="24"/>
          <w:szCs w:val="20"/>
          <w:lang w:val="es-MX" w:eastAsia="es-VE"/>
        </w:rPr>
      </w:pPr>
      <w:r w:rsidRPr="001D4F33">
        <w:rPr>
          <w:rFonts w:ascii="Arial" w:hAnsi="Arial" w:cs="Arial"/>
          <w:bCs/>
          <w:sz w:val="24"/>
          <w:szCs w:val="20"/>
          <w:lang w:val="es-MX" w:eastAsia="es-VE"/>
        </w:rPr>
        <w:t>Buen Ambiente: el medio tiene un efecto directo sobre la productividad. Las condiciones de trabajo deficiente pueden ser causa de insatisfacción.</w:t>
      </w:r>
    </w:p>
    <w:p w:rsidR="00096B00" w:rsidRPr="001D4F33" w:rsidRDefault="00096B00" w:rsidP="007D19B4">
      <w:pPr>
        <w:keepNext/>
        <w:widowControl w:val="0"/>
        <w:numPr>
          <w:ilvl w:val="0"/>
          <w:numId w:val="10"/>
        </w:numPr>
        <w:spacing w:before="100" w:beforeAutospacing="1" w:after="100" w:afterAutospacing="1" w:line="360" w:lineRule="auto"/>
        <w:ind w:left="709"/>
        <w:contextualSpacing/>
        <w:jc w:val="both"/>
        <w:rPr>
          <w:rFonts w:ascii="Arial" w:hAnsi="Arial" w:cs="Arial"/>
          <w:bCs/>
          <w:sz w:val="24"/>
          <w:szCs w:val="20"/>
          <w:lang w:val="es-MX" w:eastAsia="es-VE"/>
        </w:rPr>
      </w:pPr>
      <w:r w:rsidRPr="001D4F33">
        <w:rPr>
          <w:rFonts w:ascii="Arial" w:hAnsi="Arial" w:cs="Arial"/>
          <w:bCs/>
          <w:sz w:val="24"/>
          <w:szCs w:val="20"/>
          <w:lang w:val="es-MX" w:eastAsia="es-VE"/>
        </w:rPr>
        <w:t>Competencia de la Dirección: es decir sí la dirección es incompetente hallaran poco incentivo en cumplir con sus actividades y no se sentirán orgullosos de pertenecer a la organización.</w:t>
      </w:r>
    </w:p>
    <w:p w:rsidR="00096B00" w:rsidRPr="001D4F33" w:rsidRDefault="00096B00" w:rsidP="007D19B4">
      <w:pPr>
        <w:keepNext/>
        <w:widowControl w:val="0"/>
        <w:numPr>
          <w:ilvl w:val="0"/>
          <w:numId w:val="10"/>
        </w:numPr>
        <w:spacing w:before="100" w:beforeAutospacing="1" w:after="100" w:afterAutospacing="1" w:line="360" w:lineRule="auto"/>
        <w:ind w:left="709"/>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Seguridad en el Empleo: el grado de satisfacción que el trabajador encuentre en la organización donde trabaja será el grado de sentimiento de grupo en la empresa, de su participación, de sus creencias en que puede trabajar junto con la dirección en los logros de los objetivos.</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Desarrollo Personal</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Según Brito Challa(</w:t>
      </w:r>
      <w:r w:rsidRPr="001D4F33">
        <w:rPr>
          <w:rFonts w:ascii="Arial" w:hAnsi="Arial" w:cs="Arial"/>
          <w:sz w:val="24"/>
          <w:szCs w:val="20"/>
          <w:lang w:val="es-MX" w:eastAsia="es-VE"/>
        </w:rPr>
        <w:t>1992:112)</w:t>
      </w:r>
      <w:r w:rsidRPr="001D4F33">
        <w:rPr>
          <w:rFonts w:ascii="Arial" w:hAnsi="Arial" w:cs="Arial"/>
          <w:bCs/>
          <w:sz w:val="24"/>
          <w:szCs w:val="20"/>
          <w:lang w:val="es-MX" w:eastAsia="es-VE"/>
        </w:rPr>
        <w:t>, especialista en relaciones humanas, el desarrollo personal es "una experiencia de interacción individual y grupal, a través de la cual los sujetos que participan en ella desarrollan y optimizan habilidades y destrezas para la comunicación abierta y directa, las relaciones interpersonales y la toma de decisiones". Esto permite que el individuo conozca más, no sólo de sí mismo, sino también de sus compañeros de grupo con el objeto de crecer y ser más humano.</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
          <w:bCs/>
          <w:sz w:val="24"/>
          <w:szCs w:val="20"/>
          <w:lang w:val="es-MX" w:eastAsia="es-VE"/>
        </w:rPr>
      </w:pPr>
      <w:r w:rsidRPr="001D4F33">
        <w:rPr>
          <w:rFonts w:ascii="Arial" w:hAnsi="Arial" w:cs="Arial"/>
          <w:bCs/>
          <w:sz w:val="24"/>
          <w:szCs w:val="20"/>
          <w:lang w:val="es-MX" w:eastAsia="es-VE"/>
        </w:rPr>
        <w:t>La idea de realizar esta actividad es lograr que la persona sea un ser más completo e íntegro. Al alcanzar esta estabilidad emocional, entonces el individuo podrá disfrutar de un mayor bienestar personal y laboral; podrá mejorar su potencial, excelencia, responsabilidad, autoestima y creatividad en su ambiente de trabajo</w:t>
      </w:r>
      <w:r w:rsidRPr="001D4F33">
        <w:rPr>
          <w:rFonts w:ascii="Arial" w:hAnsi="Arial" w:cs="Arial"/>
          <w:b/>
          <w:bCs/>
          <w:sz w:val="24"/>
          <w:szCs w:val="20"/>
          <w:lang w:val="es-MX" w:eastAsia="es-VE"/>
        </w:rPr>
        <w:t>.</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
          <w:bCs/>
          <w:sz w:val="24"/>
          <w:szCs w:val="20"/>
          <w:lang w:val="es-MX" w:eastAsia="es-VE"/>
        </w:rPr>
      </w:pPr>
    </w:p>
    <w:p w:rsidR="00096B00" w:rsidRPr="001D4F33" w:rsidRDefault="00096B00" w:rsidP="00040918">
      <w:pPr>
        <w:keepNext/>
        <w:widowControl w:val="0"/>
        <w:spacing w:after="0"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A los efectos de esto el desarrollo personal se logra a través de muchos factores importantes por ejemplo motivación, objetivos, metas, entusiasmo, el desempeño laboral, la autoestima, el trabajo en equipo etc. Y esto contribuye a las organizaciones ya que una persona motivada logra ser productiva, exitosa y comprometida con lo que hace en su alrededor su trabajo, sus estudios y sus planes.</w:t>
      </w:r>
    </w:p>
    <w:p w:rsidR="00096B00" w:rsidRPr="001D4F33" w:rsidRDefault="00096B00" w:rsidP="00040918">
      <w:pPr>
        <w:keepNext/>
        <w:widowControl w:val="0"/>
        <w:spacing w:after="0" w:line="480" w:lineRule="auto"/>
        <w:contextualSpacing/>
        <w:jc w:val="both"/>
        <w:rPr>
          <w:rFonts w:ascii="Arial" w:hAnsi="Arial" w:cs="Arial"/>
          <w:b/>
          <w:bCs/>
          <w:sz w:val="24"/>
          <w:szCs w:val="20"/>
          <w:lang w:val="es-MX" w:eastAsia="es-VE"/>
        </w:rPr>
      </w:pPr>
    </w:p>
    <w:p w:rsidR="00096B00" w:rsidRPr="001D4F33" w:rsidRDefault="00096B00" w:rsidP="00040918">
      <w:pPr>
        <w:keepNext/>
        <w:widowControl w:val="0"/>
        <w:spacing w:after="0" w:line="48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Objetivos del desarrollo personal</w:t>
      </w:r>
    </w:p>
    <w:p w:rsidR="00096B00" w:rsidRPr="001D4F33" w:rsidRDefault="00096B00" w:rsidP="00040918">
      <w:pPr>
        <w:keepNext/>
        <w:widowControl w:val="0"/>
        <w:spacing w:after="0" w:line="360" w:lineRule="auto"/>
        <w:contextualSpacing/>
        <w:jc w:val="both"/>
        <w:rPr>
          <w:rFonts w:ascii="Arial" w:hAnsi="Arial" w:cs="Arial"/>
          <w:b/>
          <w:bCs/>
          <w:sz w:val="24"/>
          <w:szCs w:val="20"/>
          <w:lang w:val="es-MX" w:eastAsia="es-VE"/>
        </w:rPr>
      </w:pPr>
    </w:p>
    <w:p w:rsidR="00096B00" w:rsidRPr="001D4F33" w:rsidRDefault="00096B00" w:rsidP="00040918">
      <w:pPr>
        <w:keepNext/>
        <w:widowControl w:val="0"/>
        <w:spacing w:after="0"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Según Brito Challa(</w:t>
      </w:r>
      <w:r w:rsidRPr="001D4F33">
        <w:rPr>
          <w:rFonts w:ascii="Arial" w:hAnsi="Arial" w:cs="Arial"/>
          <w:sz w:val="24"/>
          <w:szCs w:val="20"/>
          <w:lang w:val="es-MX" w:eastAsia="es-VE"/>
        </w:rPr>
        <w:t>1992:114)</w:t>
      </w:r>
      <w:r>
        <w:rPr>
          <w:rFonts w:ascii="Arial" w:hAnsi="Arial" w:cs="Arial"/>
          <w:sz w:val="24"/>
          <w:szCs w:val="20"/>
          <w:lang w:val="es-MX" w:eastAsia="es-VE"/>
        </w:rPr>
        <w:t>,</w:t>
      </w:r>
      <w:r w:rsidRPr="001D4F33">
        <w:rPr>
          <w:rFonts w:ascii="Arial" w:hAnsi="Arial" w:cs="Arial"/>
          <w:bCs/>
          <w:sz w:val="24"/>
          <w:szCs w:val="20"/>
          <w:lang w:val="es-MX" w:eastAsia="es-VE"/>
        </w:rPr>
        <w:t xml:space="preserve"> habla de los siguientes objetivos para alcanzar el desarrollo personal</w:t>
      </w:r>
    </w:p>
    <w:p w:rsidR="00096B00" w:rsidRPr="001D4F33" w:rsidRDefault="00096B00" w:rsidP="00040918">
      <w:pPr>
        <w:keepNext/>
        <w:widowControl w:val="0"/>
        <w:spacing w:after="0" w:line="48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numPr>
          <w:ilvl w:val="2"/>
          <w:numId w:val="6"/>
        </w:numPr>
        <w:spacing w:before="100" w:beforeAutospacing="1" w:after="100" w:afterAutospacing="1" w:line="360" w:lineRule="auto"/>
        <w:ind w:left="709"/>
        <w:contextualSpacing/>
        <w:jc w:val="both"/>
        <w:rPr>
          <w:rFonts w:ascii="Arial" w:hAnsi="Arial" w:cs="Arial"/>
          <w:bCs/>
          <w:sz w:val="24"/>
          <w:szCs w:val="20"/>
          <w:lang w:val="es-MX" w:eastAsia="es-VE"/>
        </w:rPr>
      </w:pPr>
      <w:r w:rsidRPr="001D4F33">
        <w:rPr>
          <w:rFonts w:ascii="Arial" w:hAnsi="Arial" w:cs="Arial"/>
          <w:bCs/>
          <w:sz w:val="24"/>
          <w:szCs w:val="20"/>
          <w:lang w:val="es-MX" w:eastAsia="es-VE"/>
        </w:rPr>
        <w:t>Evaluar que quiere conservarse, mejorase o cambiarse, y ubicar las herramientas para hacerlo.</w:t>
      </w:r>
    </w:p>
    <w:p w:rsidR="00096B00" w:rsidRPr="001D4F33" w:rsidRDefault="00096B00" w:rsidP="007D19B4">
      <w:pPr>
        <w:keepNext/>
        <w:widowControl w:val="0"/>
        <w:numPr>
          <w:ilvl w:val="2"/>
          <w:numId w:val="6"/>
        </w:numPr>
        <w:spacing w:before="100" w:beforeAutospacing="1" w:after="100" w:afterAutospacing="1" w:line="360" w:lineRule="auto"/>
        <w:ind w:left="709"/>
        <w:contextualSpacing/>
        <w:jc w:val="both"/>
        <w:rPr>
          <w:rFonts w:ascii="Arial" w:hAnsi="Arial" w:cs="Arial"/>
          <w:bCs/>
          <w:sz w:val="24"/>
          <w:szCs w:val="20"/>
          <w:lang w:val="es-MX" w:eastAsia="es-VE"/>
        </w:rPr>
      </w:pPr>
      <w:r w:rsidRPr="001D4F33">
        <w:rPr>
          <w:rFonts w:ascii="Arial" w:hAnsi="Arial" w:cs="Arial"/>
          <w:bCs/>
          <w:sz w:val="24"/>
          <w:szCs w:val="20"/>
          <w:lang w:val="es-MX" w:eastAsia="es-VE"/>
        </w:rPr>
        <w:t>Librarse de los obstáculos interiores y exteriores que alguna vez o de alguna manera impidan el liderazgo y el buen desempeño como trabajador y como líder.</w:t>
      </w:r>
    </w:p>
    <w:p w:rsidR="00096B00" w:rsidRPr="001D4F33" w:rsidRDefault="00096B00" w:rsidP="007D19B4">
      <w:pPr>
        <w:keepNext/>
        <w:widowControl w:val="0"/>
        <w:numPr>
          <w:ilvl w:val="2"/>
          <w:numId w:val="6"/>
        </w:numPr>
        <w:spacing w:before="100" w:beforeAutospacing="1" w:after="100" w:afterAutospacing="1" w:line="360" w:lineRule="auto"/>
        <w:ind w:left="709"/>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Ser quien se quiere ser; donde el pensar, el sentir y el actuar sean una unidad coherente o guardar relación con la actitud personal y responsabilidad.</w:t>
      </w:r>
    </w:p>
    <w:p w:rsidR="00096B00" w:rsidRDefault="00096B00" w:rsidP="007D19B4">
      <w:pPr>
        <w:keepNext/>
        <w:widowControl w:val="0"/>
        <w:numPr>
          <w:ilvl w:val="2"/>
          <w:numId w:val="6"/>
        </w:numPr>
        <w:spacing w:before="100" w:beforeAutospacing="1" w:after="100" w:afterAutospacing="1" w:line="360" w:lineRule="auto"/>
        <w:ind w:left="709"/>
        <w:contextualSpacing/>
        <w:jc w:val="both"/>
        <w:rPr>
          <w:rFonts w:ascii="Arial" w:hAnsi="Arial" w:cs="Arial"/>
          <w:bCs/>
          <w:sz w:val="24"/>
          <w:szCs w:val="20"/>
          <w:lang w:val="es-MX" w:eastAsia="es-VE"/>
        </w:rPr>
      </w:pPr>
      <w:r w:rsidRPr="001D4F33">
        <w:rPr>
          <w:rFonts w:ascii="Arial" w:hAnsi="Arial" w:cs="Arial"/>
          <w:bCs/>
          <w:sz w:val="24"/>
          <w:szCs w:val="20"/>
          <w:lang w:val="es-MX" w:eastAsia="es-VE"/>
        </w:rPr>
        <w:t>Básicamente conocerse a sí mismo, con honestidad, ubicando virtudes y defectos</w:t>
      </w:r>
    </w:p>
    <w:p w:rsidR="00096B00" w:rsidRPr="001D4F33" w:rsidRDefault="00096B00" w:rsidP="00040918">
      <w:pPr>
        <w:keepNext/>
        <w:widowControl w:val="0"/>
        <w:spacing w:before="100" w:beforeAutospacing="1" w:after="100" w:afterAutospacing="1" w:line="360" w:lineRule="auto"/>
        <w:contextualSpacing/>
        <w:jc w:val="both"/>
        <w:rPr>
          <w:rFonts w:ascii="Arial" w:hAnsi="Arial" w:cs="Arial"/>
          <w:bCs/>
          <w:sz w:val="24"/>
          <w:szCs w:val="20"/>
          <w:lang w:val="es-MX" w:eastAsia="es-VE"/>
        </w:rPr>
      </w:pPr>
    </w:p>
    <w:p w:rsidR="00096B00"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Herramientas para el desarrollo personal</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Utilizar la propia experiencia, notando el sentido y el sentimiento que le damos a nuestras vivencias.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Ser consciente o darse cuenta de las propias acciones y comportamientos.</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Aprender a comunicar, a uno mismo y a otros, los descubrimientos sobre sí mismo.</w:t>
      </w:r>
    </w:p>
    <w:p w:rsidR="00096B00" w:rsidRPr="001D4F33" w:rsidRDefault="00096B00" w:rsidP="007D19B4">
      <w:pPr>
        <w:keepNext/>
        <w:widowControl w:val="0"/>
        <w:numPr>
          <w:ilvl w:val="2"/>
          <w:numId w:val="6"/>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Tener su propia personalidad y no copiar otra.</w:t>
      </w:r>
    </w:p>
    <w:p w:rsidR="00096B00" w:rsidRPr="001D4F33" w:rsidRDefault="00096B00" w:rsidP="007D19B4">
      <w:pPr>
        <w:keepNext/>
        <w:widowControl w:val="0"/>
        <w:spacing w:before="100" w:beforeAutospacing="1" w:after="100" w:afterAutospacing="1" w:line="360" w:lineRule="auto"/>
        <w:ind w:left="567"/>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Tanto las organizaciones como las personas que trabajan en ella están en constante cambio. Se revisan y modifican objetivos, y se restablecen otros nuevos; se crean nuevos departamentos y reestructuran los viejos; las personas dejan la empresa o cambian de cargos; se contratan nuevas personas; los productos experimentan variaciones notables; la tecnología avanza inexorablemente. Las personas se desarrollan, aprenden cosas nuevas, modifican su comportamiento y actitudes, tienen nuevas motivaciones, crean nuevos problemas. Los tiempos cambian. En las organizaciones, algunos cambios se presentan en el curso de los procesos, en tantos que en otros se presentan con anticipación. </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El termino desarrollo se aplica cuando el cambio es intencional y se proyecta con anticipación.</w:t>
      </w:r>
      <w:r>
        <w:rPr>
          <w:rFonts w:ascii="Arial" w:hAnsi="Arial" w:cs="Arial"/>
          <w:bCs/>
          <w:sz w:val="24"/>
          <w:szCs w:val="20"/>
          <w:lang w:val="es-MX" w:eastAsia="es-VE"/>
        </w:rPr>
        <w:t xml:space="preserve"> </w:t>
      </w:r>
      <w:r w:rsidRPr="001D4F33">
        <w:rPr>
          <w:rFonts w:ascii="Arial" w:hAnsi="Arial" w:cs="Arial"/>
          <w:bCs/>
          <w:sz w:val="24"/>
          <w:szCs w:val="20"/>
          <w:lang w:val="es-MX" w:eastAsia="es-VE"/>
        </w:rPr>
        <w:t>Así mismo para que una empresa pueda adaptarse al continuo cambio sus trabajadores deben estar preparados, motivados, bien remunerados, con grandes motivaciones que les permita tener un desarrollo</w:t>
      </w:r>
      <w:r>
        <w:rPr>
          <w:rFonts w:ascii="Arial" w:hAnsi="Arial" w:cs="Arial"/>
          <w:bCs/>
          <w:sz w:val="24"/>
          <w:szCs w:val="20"/>
          <w:lang w:val="es-MX" w:eastAsia="es-VE"/>
        </w:rPr>
        <w:t xml:space="preserve"> personal. Es por eso que deja</w:t>
      </w:r>
      <w:r w:rsidRPr="001D4F33">
        <w:rPr>
          <w:rFonts w:ascii="Arial" w:hAnsi="Arial" w:cs="Arial"/>
          <w:bCs/>
          <w:sz w:val="24"/>
          <w:szCs w:val="20"/>
          <w:lang w:val="es-MX" w:eastAsia="es-VE"/>
        </w:rPr>
        <w:t xml:space="preserve"> de hablar de una noción microscópica para entrar a una macroscópica que sería el desarrollo organizacional donde los objetivos no son ni a corto ni a mediano plazo</w:t>
      </w:r>
      <w:r>
        <w:rPr>
          <w:rFonts w:ascii="Arial" w:hAnsi="Arial" w:cs="Arial"/>
          <w:bCs/>
          <w:sz w:val="24"/>
          <w:szCs w:val="20"/>
          <w:lang w:val="es-MX" w:eastAsia="es-VE"/>
        </w:rPr>
        <w:t>,</w:t>
      </w:r>
      <w:r w:rsidRPr="001D4F33">
        <w:rPr>
          <w:rFonts w:ascii="Arial" w:hAnsi="Arial" w:cs="Arial"/>
          <w:bCs/>
          <w:sz w:val="24"/>
          <w:szCs w:val="20"/>
          <w:lang w:val="es-MX" w:eastAsia="es-VE"/>
        </w:rPr>
        <w:t xml:space="preserve"> sino a largo plazo.</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 xml:space="preserve">Cambio Organizacional </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sz w:val="24"/>
          <w:szCs w:val="20"/>
          <w:lang w:val="es-MX" w:eastAsia="es-VE"/>
        </w:rPr>
        <w:t>Según Brooks (1980:27)</w:t>
      </w:r>
      <w:r>
        <w:rPr>
          <w:rFonts w:ascii="Arial" w:hAnsi="Arial" w:cs="Arial"/>
          <w:sz w:val="24"/>
          <w:szCs w:val="20"/>
          <w:lang w:val="es-MX" w:eastAsia="es-VE"/>
        </w:rPr>
        <w:t>,</w:t>
      </w:r>
      <w:r w:rsidRPr="001D4F33">
        <w:rPr>
          <w:rFonts w:ascii="Arial" w:hAnsi="Arial" w:cs="Arial"/>
          <w:bCs/>
          <w:sz w:val="24"/>
          <w:szCs w:val="20"/>
          <w:lang w:val="es-MX" w:eastAsia="es-VE"/>
        </w:rPr>
        <w:t xml:space="preserve">el cambio organizacional se define como: </w:t>
      </w:r>
      <w:r>
        <w:rPr>
          <w:rFonts w:ascii="Arial" w:hAnsi="Arial" w:cs="Arial"/>
          <w:bCs/>
          <w:sz w:val="24"/>
          <w:szCs w:val="20"/>
          <w:lang w:val="es-MX" w:eastAsia="es-VE"/>
        </w:rPr>
        <w:t>“</w:t>
      </w:r>
      <w:r w:rsidRPr="001D4F33">
        <w:rPr>
          <w:rFonts w:ascii="Arial" w:hAnsi="Arial" w:cs="Arial"/>
          <w:bCs/>
          <w:sz w:val="24"/>
          <w:szCs w:val="20"/>
          <w:lang w:val="es-MX" w:eastAsia="es-VE"/>
        </w:rPr>
        <w:t>la capacidad de adaptación de las organizaciones a las diferentes transformaciones que sufra el medio ambiente interno o externo, mediante el aprendizaje</w:t>
      </w:r>
      <w:r>
        <w:rPr>
          <w:rFonts w:ascii="Arial" w:hAnsi="Arial" w:cs="Arial"/>
          <w:bCs/>
          <w:sz w:val="24"/>
          <w:szCs w:val="20"/>
          <w:lang w:val="es-MX" w:eastAsia="es-VE"/>
        </w:rPr>
        <w:t>”</w:t>
      </w:r>
      <w:r w:rsidRPr="001D4F33">
        <w:rPr>
          <w:rFonts w:ascii="Arial" w:hAnsi="Arial" w:cs="Arial"/>
          <w:bCs/>
          <w:sz w:val="24"/>
          <w:szCs w:val="20"/>
          <w:lang w:val="es-MX" w:eastAsia="es-VE"/>
        </w:rPr>
        <w:t>. Otra definición sería: el conjunto de variaciones de orden estructural que sufren las organizaciones y que se traducen en un nuevo comportamiento organizacional.</w:t>
      </w:r>
      <w:r>
        <w:rPr>
          <w:rFonts w:ascii="Arial" w:hAnsi="Arial" w:cs="Arial"/>
          <w:bCs/>
          <w:sz w:val="24"/>
          <w:szCs w:val="20"/>
          <w:lang w:val="es-MX" w:eastAsia="es-VE"/>
        </w:rPr>
        <w:t xml:space="preserve"> </w:t>
      </w:r>
      <w:r w:rsidRPr="001D4F33">
        <w:rPr>
          <w:rFonts w:ascii="Arial" w:hAnsi="Arial" w:cs="Arial"/>
          <w:bCs/>
          <w:sz w:val="24"/>
          <w:szCs w:val="20"/>
          <w:lang w:val="es-MX" w:eastAsia="es-VE"/>
        </w:rPr>
        <w:t>Los cambios se originan por la interacción de fuerzas, estas se clasifican en:</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numPr>
          <w:ilvl w:val="0"/>
          <w:numId w:val="12"/>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Internas: son aquellas que provienen de dentro de la organización, surgen del análisis del comportamiento organizacional y se presentan como alternativas de solución, representando condiciones de equilibrio, creando la necesidad de cambio de orden estructural; es ejemplo de ellas las adecuaciones tecnológicas, cambio de estrategias metodológicas, cambios de directivas, etc.</w:t>
      </w:r>
    </w:p>
    <w:p w:rsidR="00096B00" w:rsidRPr="001D4F33" w:rsidRDefault="00096B00" w:rsidP="007D19B4">
      <w:pPr>
        <w:keepNext/>
        <w:widowControl w:val="0"/>
        <w:numPr>
          <w:ilvl w:val="0"/>
          <w:numId w:val="12"/>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Externas: son aquellas que provienen de afuera de la organización, creando la necesidad de cambios de orden interno, son muestras de esta fuerza: Los decretos gubernamentales, las normas de calidad, limitaciones en el ambiente tanto físico como económico.</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Para </w:t>
      </w:r>
      <w:r w:rsidRPr="001D4F33">
        <w:rPr>
          <w:rFonts w:ascii="Arial" w:hAnsi="Arial" w:cs="Arial"/>
          <w:sz w:val="24"/>
          <w:szCs w:val="20"/>
          <w:lang w:val="es-MX" w:eastAsia="es-VE"/>
        </w:rPr>
        <w:t>Marshak</w:t>
      </w:r>
      <w:r>
        <w:rPr>
          <w:rFonts w:ascii="Arial" w:hAnsi="Arial" w:cs="Arial"/>
          <w:sz w:val="24"/>
          <w:szCs w:val="20"/>
          <w:lang w:val="es-MX" w:eastAsia="es-VE"/>
        </w:rPr>
        <w:t xml:space="preserve"> </w:t>
      </w:r>
      <w:r w:rsidRPr="001D4F33">
        <w:rPr>
          <w:rFonts w:ascii="Arial" w:hAnsi="Arial" w:cs="Arial"/>
          <w:bCs/>
          <w:sz w:val="24"/>
          <w:szCs w:val="20"/>
          <w:lang w:val="es-MX" w:eastAsia="es-VE"/>
        </w:rPr>
        <w:t xml:space="preserve">(2004:243), muchas de las alteraciones que se traducen en fuerzas, no siempre traen como resultado un cambio de orden estructural, por ejemplo el cambio de pintura de la fábrica, el intercambio de oficinas, cuando esto sucede </w:t>
      </w:r>
      <w:r>
        <w:rPr>
          <w:rFonts w:ascii="Arial" w:hAnsi="Arial" w:cs="Arial"/>
          <w:bCs/>
          <w:sz w:val="24"/>
          <w:szCs w:val="20"/>
          <w:lang w:val="es-MX" w:eastAsia="es-VE"/>
        </w:rPr>
        <w:t>se está</w:t>
      </w:r>
      <w:r w:rsidRPr="001D4F33">
        <w:rPr>
          <w:rFonts w:ascii="Arial" w:hAnsi="Arial" w:cs="Arial"/>
          <w:bCs/>
          <w:sz w:val="24"/>
          <w:szCs w:val="20"/>
          <w:lang w:val="es-MX" w:eastAsia="es-VE"/>
        </w:rPr>
        <w:t xml:space="preserve"> en presencia de </w:t>
      </w:r>
      <w:r>
        <w:rPr>
          <w:rFonts w:ascii="Arial" w:hAnsi="Arial" w:cs="Arial"/>
          <w:bCs/>
          <w:sz w:val="24"/>
          <w:szCs w:val="20"/>
          <w:lang w:val="es-MX" w:eastAsia="es-VE"/>
        </w:rPr>
        <w:t>c</w:t>
      </w:r>
      <w:r w:rsidRPr="001D4F33">
        <w:rPr>
          <w:rFonts w:ascii="Arial" w:hAnsi="Arial" w:cs="Arial"/>
          <w:bCs/>
          <w:sz w:val="24"/>
          <w:szCs w:val="20"/>
          <w:lang w:val="es-MX" w:eastAsia="es-VE"/>
        </w:rPr>
        <w:t>ambio</w:t>
      </w:r>
      <w:r>
        <w:rPr>
          <w:rFonts w:ascii="Arial" w:hAnsi="Arial" w:cs="Arial"/>
          <w:bCs/>
          <w:sz w:val="24"/>
          <w:szCs w:val="20"/>
          <w:lang w:val="es-MX" w:eastAsia="es-VE"/>
        </w:rPr>
        <w:t>s g</w:t>
      </w:r>
      <w:r w:rsidRPr="001D4F33">
        <w:rPr>
          <w:rFonts w:ascii="Arial" w:hAnsi="Arial" w:cs="Arial"/>
          <w:bCs/>
          <w:sz w:val="24"/>
          <w:szCs w:val="20"/>
          <w:lang w:val="es-MX" w:eastAsia="es-VE"/>
        </w:rPr>
        <w:t xml:space="preserve">enéricos. Otro factor a considerar </w:t>
      </w:r>
      <w:r>
        <w:rPr>
          <w:rFonts w:ascii="Arial" w:hAnsi="Arial" w:cs="Arial"/>
          <w:bCs/>
          <w:sz w:val="24"/>
          <w:szCs w:val="20"/>
          <w:lang w:val="es-MX" w:eastAsia="es-VE"/>
        </w:rPr>
        <w:t xml:space="preserve">es </w:t>
      </w:r>
      <w:r w:rsidRPr="001D4F33">
        <w:rPr>
          <w:rFonts w:ascii="Arial" w:hAnsi="Arial" w:cs="Arial"/>
          <w:bCs/>
          <w:sz w:val="24"/>
          <w:szCs w:val="20"/>
          <w:lang w:val="es-MX" w:eastAsia="es-VE"/>
        </w:rPr>
        <w:t>que si los cambios originan una nueva conducta</w:t>
      </w:r>
      <w:r>
        <w:rPr>
          <w:rFonts w:ascii="Arial" w:hAnsi="Arial" w:cs="Arial"/>
          <w:bCs/>
          <w:sz w:val="24"/>
          <w:szCs w:val="20"/>
          <w:lang w:val="es-MX" w:eastAsia="es-VE"/>
        </w:rPr>
        <w:t>,</w:t>
      </w:r>
      <w:r w:rsidRPr="001D4F33">
        <w:rPr>
          <w:rFonts w:ascii="Arial" w:hAnsi="Arial" w:cs="Arial"/>
          <w:bCs/>
          <w:sz w:val="24"/>
          <w:szCs w:val="20"/>
          <w:lang w:val="es-MX" w:eastAsia="es-VE"/>
        </w:rPr>
        <w:t xml:space="preserve"> esta debe tener carácter de permanencia de lo contrario podría estar en presencia de un acto reflejo, se expresa lo anterior para traer a colación el aprendizaje, todo cambio debe ir de la mano con el aprendizaje, tal es la relación que muchos de los autores consideran que cambio y aprendizaje son palabras sinónimas, somos de la opinión de que el aprendizaje es cualquier cambio de carácter permanente en el comportamiento que ocurre como producto de la interacción de las experiencias.</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El autor expresa que los cambios organizacionales surgen de la necesidad de romper con el equilibrio existente, para transformarlo en otro mucho más provecho financieramente hablando, en este proceso de transformación en un principio como ya se dijo, las fuerzas deben quebrar con el equilibrio, interactuando con otras fuerzas que tratan de oponerse, (Resistencia al Cambio) es por ello que cuando una organización se plantea un cambio, debe implicar un conjunto de tareas para tratar de minimizar esta interacción de fuerzas</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Según Cuesta (2002:96), “El conocimiento como estrategia requiere integrar el capital intelectual, la gestión del conocimiento y el aprendizaje organizativo”. La novedad e innovación se desarrollan en espacios que favorecen el aprendizaje y se convierten en gestoras de conocimiento. La Gestión del Conocimiento en la organización, da pie a la creación del conocimiento organizacional, entendido como un proceso que amplifica organizacionalmente el conocimiento creado por los individuos y lo solidifica como parte de la red de conocimiento de la  organización.</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Factores de motivación y el Clima organizacional</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En casi todas las teorías contemporáneas de la motivación se reconoce que los empleos no son homogéneos, todos tienen diferentes necesidades, también difieren en términos de actitudes, personalidad y otras importantes variables individuales.</w:t>
      </w:r>
      <w:r>
        <w:rPr>
          <w:rFonts w:ascii="Arial" w:hAnsi="Arial" w:cs="Arial"/>
          <w:bCs/>
          <w:sz w:val="24"/>
          <w:szCs w:val="20"/>
          <w:lang w:val="es-MX" w:eastAsia="es-VE"/>
        </w:rPr>
        <w:t xml:space="preserve"> </w:t>
      </w:r>
      <w:r w:rsidRPr="001D4F33">
        <w:rPr>
          <w:rFonts w:ascii="Arial" w:hAnsi="Arial" w:cs="Arial"/>
          <w:bCs/>
          <w:sz w:val="24"/>
          <w:szCs w:val="20"/>
          <w:lang w:val="es-MX" w:eastAsia="es-VE"/>
        </w:rPr>
        <w:t>Es preciso que los empleados perciban que las recompensas o resultados son proporcionales a los insumos invertidos.  En este sentido Ramírez (2012);manifiesta que en él:</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240" w:lineRule="auto"/>
        <w:ind w:left="1134" w:right="1185"/>
        <w:contextualSpacing/>
        <w:jc w:val="both"/>
        <w:rPr>
          <w:rFonts w:ascii="Arial" w:hAnsi="Arial" w:cs="Arial"/>
          <w:bCs/>
          <w:sz w:val="24"/>
          <w:szCs w:val="20"/>
          <w:lang w:val="es-MX" w:eastAsia="es-VE"/>
        </w:rPr>
      </w:pPr>
      <w:r w:rsidRPr="001D4F33">
        <w:rPr>
          <w:rFonts w:ascii="Arial" w:hAnsi="Arial" w:cs="Arial"/>
          <w:bCs/>
          <w:sz w:val="24"/>
          <w:szCs w:val="20"/>
          <w:lang w:val="es-MX" w:eastAsia="es-VE"/>
        </w:rPr>
        <w:t>Sistema de recompensa se deberá ponderar probablemente los insumos en diferentes formas para encontrar las recompensas adecuadas para cada puesto de trabajo. Se dice que el incentivo más poderoso que pueden utilizar los gerentes es el reconocimiento personalizado e inmediato. (P.56)</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040918">
      <w:pPr>
        <w:keepNext/>
        <w:widowControl w:val="0"/>
        <w:spacing w:after="0"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 le considera como un reforzador universal, probablemente uno de los pocos que tiene ese carácter de universalidad; con él se pueden adquirir diversos tipos de refuerzos, se puede acumular previendo necesidades futuras o usarse para producir más dinero. La gente no trabaja por el dinero en sí mismo, que es un papel sin valor intrínseco; trabaja porque el dinero es un medio para obtener cosas. Sin embargo el dinero no es la única fuente de motivación en el trabajo.</w:t>
      </w:r>
    </w:p>
    <w:p w:rsidR="00096B00" w:rsidRPr="001D4F33" w:rsidRDefault="00096B00" w:rsidP="00040918">
      <w:pPr>
        <w:keepNext/>
        <w:widowControl w:val="0"/>
        <w:spacing w:after="0" w:line="360" w:lineRule="auto"/>
        <w:contextualSpacing/>
        <w:jc w:val="both"/>
        <w:rPr>
          <w:rFonts w:ascii="Arial" w:hAnsi="Arial" w:cs="Arial"/>
          <w:b/>
          <w:bCs/>
          <w:sz w:val="24"/>
          <w:szCs w:val="20"/>
          <w:lang w:val="es-MX" w:eastAsia="es-VE"/>
        </w:rPr>
      </w:pPr>
    </w:p>
    <w:p w:rsidR="00096B00" w:rsidRPr="001D4F33" w:rsidRDefault="00096B00" w:rsidP="00040918">
      <w:pPr>
        <w:keepNext/>
        <w:widowControl w:val="0"/>
        <w:spacing w:after="0"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Promoción y Ascenso:</w:t>
      </w:r>
    </w:p>
    <w:p w:rsidR="00096B00" w:rsidRPr="001D4F33" w:rsidRDefault="00096B00" w:rsidP="00040918">
      <w:pPr>
        <w:keepNext/>
        <w:widowControl w:val="0"/>
        <w:spacing w:after="0" w:line="360" w:lineRule="auto"/>
        <w:contextualSpacing/>
        <w:jc w:val="both"/>
        <w:rPr>
          <w:rFonts w:ascii="Arial" w:hAnsi="Arial" w:cs="Arial"/>
          <w:b/>
          <w:bCs/>
          <w:sz w:val="24"/>
          <w:szCs w:val="20"/>
          <w:lang w:val="es-MX" w:eastAsia="es-VE"/>
        </w:rPr>
      </w:pPr>
    </w:p>
    <w:p w:rsidR="00096B00" w:rsidRPr="001D4F33" w:rsidRDefault="00096B00" w:rsidP="00040918">
      <w:pPr>
        <w:keepNext/>
        <w:widowControl w:val="0"/>
        <w:spacing w:after="0"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El movimiento del personal dentro de la organización - su ascenso, transferencia, descenso y despido- es un aspecto principal de la administración de los recursos humanos. La verdadera decisión de a quién ascender y despedir también se puede contar entre una de las más difíciles e importantes que debe tomar un gerente.</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Según Chiavenato (2007:357)</w:t>
      </w:r>
      <w:r>
        <w:rPr>
          <w:rFonts w:ascii="Arial" w:hAnsi="Arial" w:cs="Arial"/>
          <w:bCs/>
          <w:sz w:val="24"/>
          <w:szCs w:val="20"/>
          <w:lang w:val="es-MX" w:eastAsia="es-VE"/>
        </w:rPr>
        <w:t>.</w:t>
      </w:r>
      <w:r w:rsidRPr="001D4F33">
        <w:rPr>
          <w:rFonts w:ascii="Arial" w:hAnsi="Arial" w:cs="Arial"/>
          <w:bCs/>
          <w:sz w:val="24"/>
          <w:szCs w:val="20"/>
          <w:lang w:val="es-MX" w:eastAsia="es-VE"/>
        </w:rPr>
        <w:t xml:space="preserve"> Se refiere a los ascensos como el "movimiento vertical de una persona que sube a un puesto más alto dentro de la organización. Cuando un trabajador obtiene un ascenso, su salario también registra una recompensa adicional". Por su parte Guth A. (1994:24)</w:t>
      </w:r>
      <w:r>
        <w:rPr>
          <w:rFonts w:ascii="Arial" w:hAnsi="Arial" w:cs="Arial"/>
          <w:bCs/>
          <w:sz w:val="24"/>
          <w:szCs w:val="20"/>
          <w:lang w:val="es-MX" w:eastAsia="es-VE"/>
        </w:rPr>
        <w:t>,</w:t>
      </w:r>
      <w:r w:rsidRPr="001D4F33">
        <w:rPr>
          <w:rFonts w:ascii="Arial" w:hAnsi="Arial" w:cs="Arial"/>
          <w:bCs/>
          <w:sz w:val="24"/>
          <w:szCs w:val="20"/>
          <w:lang w:val="es-MX" w:eastAsia="es-VE"/>
        </w:rPr>
        <w:t xml:space="preserve"> el escalafón es un "sistema de ascensos basado en la eficiencia y responsabilidad demostradas". </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De las dos ideas anteriores; los ascensos son sistemas aplicadas en las organizaciones con el propósito de promocionar al personal mediante los ascensos, pero de manera progresiva, los trabajadores de una organización cuando se trabaja por este sistema tienden a ser competitivos, ello implica que son eficientes, responsables ya que de ella dependerá su ascenso a un nivel más alto.</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En cambio, Mondy R, Noe R. (2005)</w:t>
      </w:r>
      <w:r>
        <w:rPr>
          <w:rFonts w:ascii="Arial" w:hAnsi="Arial" w:cs="Arial"/>
          <w:bCs/>
          <w:sz w:val="24"/>
          <w:szCs w:val="20"/>
          <w:lang w:val="es-MX" w:eastAsia="es-VE"/>
        </w:rPr>
        <w:t>, definen</w:t>
      </w:r>
      <w:r w:rsidRPr="001D4F33">
        <w:rPr>
          <w:rFonts w:ascii="Arial" w:hAnsi="Arial" w:cs="Arial"/>
          <w:bCs/>
          <w:sz w:val="24"/>
          <w:szCs w:val="20"/>
          <w:lang w:val="es-MX" w:eastAsia="es-VE"/>
        </w:rPr>
        <w:t xml:space="preserve"> los ascensos como promociones, atendiendo a lo siguiente:</w:t>
      </w:r>
    </w:p>
    <w:p w:rsidR="00096B00" w:rsidRPr="001D4F33" w:rsidRDefault="00096B00" w:rsidP="00040918">
      <w:pPr>
        <w:keepNext/>
        <w:widowControl w:val="0"/>
        <w:spacing w:before="100" w:beforeAutospacing="1" w:after="100" w:afterAutospacing="1" w:line="480" w:lineRule="auto"/>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240" w:lineRule="auto"/>
        <w:ind w:left="1134" w:right="1185"/>
        <w:contextualSpacing/>
        <w:jc w:val="both"/>
        <w:rPr>
          <w:rFonts w:ascii="Arial" w:hAnsi="Arial" w:cs="Arial"/>
          <w:bCs/>
          <w:sz w:val="24"/>
          <w:szCs w:val="20"/>
          <w:lang w:val="es-MX" w:eastAsia="es-VE"/>
        </w:rPr>
      </w:pPr>
      <w:r w:rsidRPr="001D4F33">
        <w:rPr>
          <w:rFonts w:ascii="Arial" w:hAnsi="Arial" w:cs="Arial"/>
          <w:bCs/>
          <w:sz w:val="24"/>
          <w:szCs w:val="20"/>
          <w:lang w:val="es-MX" w:eastAsia="es-VE"/>
        </w:rPr>
        <w:t>Una promoción es el cambio de una persona a un puesto de nivel más alto dentro de una organización. El término promoción es una de las palabras que tienen más significado emocional en el campo de la administración de recursos humanos. (p. 468-469).</w:t>
      </w:r>
    </w:p>
    <w:p w:rsidR="00096B00" w:rsidRPr="001D4F33" w:rsidRDefault="00096B00" w:rsidP="00040918">
      <w:pPr>
        <w:keepNext/>
        <w:widowControl w:val="0"/>
        <w:spacing w:before="100" w:beforeAutospacing="1" w:after="100" w:afterAutospacing="1" w:line="480" w:lineRule="auto"/>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Entonces, tanto los ascensos y la promoción tienen significados equivalentes, ya que estas se hacen de manera vertical, pero hacia un nivel jerárquico mucho más alto.El mismo autor añade que "una persona que recibe una promoción normalmente obtiene remuneraciones económicas adicionales, así como el estímulo personal relacionado con el logro y el cumplimiento. La mayoría de los empleados se siente bien al ser promovidos". (pág. 469).</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sz w:val="24"/>
          <w:szCs w:val="20"/>
          <w:lang w:val="es-MX" w:eastAsia="es-VE"/>
        </w:rPr>
      </w:pPr>
      <w:r w:rsidRPr="001D4F33">
        <w:rPr>
          <w:rFonts w:ascii="Arial" w:hAnsi="Arial" w:cs="Arial"/>
          <w:sz w:val="24"/>
          <w:szCs w:val="20"/>
          <w:lang w:val="es-MX" w:eastAsia="es-VE"/>
        </w:rPr>
        <w:t>La promoción profesional es una oportunidad de mejorar la situación laboral y económica muy valorada en cualquier empleo. El desarrollo de las capacidades y aptitudes profesionales conlleva una mayor confianza en el empleado dotándole de un puesto de mayor responsabilidad con nuevos retos y expectativas. La posibilidad de no quedarse estancado en un mismo puesto, desempeñando las mismas funciones supone una motivación para el trabajador.</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Plan de Incentivos:</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Según </w:t>
      </w:r>
      <w:r w:rsidRPr="001D4F33">
        <w:rPr>
          <w:rFonts w:ascii="Arial" w:hAnsi="Arial" w:cs="Arial"/>
          <w:sz w:val="24"/>
          <w:szCs w:val="20"/>
          <w:lang w:val="es-MX" w:eastAsia="es-VE"/>
        </w:rPr>
        <w:t>Chiavenato (2000:98)</w:t>
      </w:r>
      <w:r>
        <w:rPr>
          <w:rFonts w:ascii="Arial" w:hAnsi="Arial" w:cs="Arial"/>
          <w:sz w:val="24"/>
          <w:szCs w:val="20"/>
          <w:lang w:val="es-MX" w:eastAsia="es-VE"/>
        </w:rPr>
        <w:t>, “</w:t>
      </w:r>
      <w:r w:rsidRPr="001D4F33">
        <w:rPr>
          <w:rFonts w:ascii="Arial" w:hAnsi="Arial" w:cs="Arial"/>
          <w:bCs/>
          <w:sz w:val="24"/>
          <w:szCs w:val="20"/>
          <w:lang w:val="es-MX" w:eastAsia="es-VE"/>
        </w:rPr>
        <w:t>se denomina programa de incentivos (PDI) a una campaña sistemática que se dirige a individuos y equipos para mejorar el entorno y el rendimiento de una compañía</w:t>
      </w:r>
      <w:r>
        <w:rPr>
          <w:rFonts w:ascii="Arial" w:hAnsi="Arial" w:cs="Arial"/>
          <w:bCs/>
          <w:sz w:val="24"/>
          <w:szCs w:val="20"/>
          <w:lang w:val="es-MX" w:eastAsia="es-VE"/>
        </w:rPr>
        <w:t>”</w:t>
      </w:r>
      <w:r w:rsidRPr="001D4F33">
        <w:rPr>
          <w:rFonts w:ascii="Arial" w:hAnsi="Arial" w:cs="Arial"/>
          <w:bCs/>
          <w:sz w:val="24"/>
          <w:szCs w:val="20"/>
          <w:lang w:val="es-MX" w:eastAsia="es-VE"/>
        </w:rPr>
        <w:t>. Algunos de sus objetivos puntuales son: la promoción de ciertas acciones o hábitos en particular; encausar a los participantes hacia un fin dado; la integración de estrategias relacionadas con la motivación del personal; poder medir los resultados obtenidos de una actividad determinada.</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En toda organización, la gerencia de Recursos Humanos tiene entre sus funciones y responsabilidades el reclutamiento, selección, capacitación, seguridad y desarrollo del personal, por medio de subsistemas de la Administración de Personal que se integran para alcanzar las metas; de igual manera coadyuvan a garantizar a la misma el suministro constante de personal capaz de ejercer las actividades correspondientes a cada cargo.</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En tal sentido, son muchos los factores que inciden sobre el personal o recurso humano, primeramente porque el hombre presenta algunas características en su comportamiento organizacional, tales como proactividad, socialización, manifestación de necesidades, para ello percibe, evalúa, piensa, elige, y manifiesta capacidades, en fin, es un ser complejo. Aunado a esto, existen diferencias entre los objetivos empresariales e individuales, los cuales deben armonizarse para lograr el éxito. Al respecto Chiavenato (2000) refiere:</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240" w:lineRule="auto"/>
        <w:ind w:left="1134" w:right="1185"/>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Por un lado, las instituciones reclutan y seleccionan su recurso humano para alcanzar con ellos, y por medio de ellos, objetivos organizacionales (producción, rentabilidad, satisfacción de los clientes, reducción de costos, </w:t>
      </w:r>
      <w:r>
        <w:rPr>
          <w:rFonts w:ascii="Arial" w:hAnsi="Arial" w:cs="Arial"/>
          <w:bCs/>
          <w:sz w:val="24"/>
          <w:szCs w:val="20"/>
          <w:lang w:val="es-MX" w:eastAsia="es-VE"/>
        </w:rPr>
        <w:t>entre otros</w:t>
      </w:r>
      <w:r w:rsidRPr="001D4F33">
        <w:rPr>
          <w:rFonts w:ascii="Arial" w:hAnsi="Arial" w:cs="Arial"/>
          <w:bCs/>
          <w:sz w:val="24"/>
          <w:szCs w:val="20"/>
          <w:lang w:val="es-MX" w:eastAsia="es-VE"/>
        </w:rPr>
        <w:t>), Los individuos pretenden alcanzar salarios, beneficios, seguridad y estabilidad en el empleo, condiciones adecuadas de trabajo, desarrollo profesional (p. 19)</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r w:rsidRPr="001D4F33">
        <w:rPr>
          <w:rFonts w:ascii="Arial" w:hAnsi="Arial" w:cs="Arial"/>
          <w:bCs/>
          <w:sz w:val="24"/>
          <w:szCs w:val="20"/>
          <w:lang w:val="es-MX" w:eastAsia="es-VE"/>
        </w:rPr>
        <w:t>En efecto, los beneficios que el individuo aspira de la organización son canalizados por ésta a través de las políticas de remuneración y compensación, además de otros tipos de incentivos, destacándose el salario, aspecto fundamental en la relación de trabajo. Según Chiavenato (2000:415), “el salario puede considerarse de diferentes maneras: pago de un trabajo, una medida del valor de un individuo en una organización, medida de estatus jerárquico en las organizaciones”.La complejidad de la definición surge de la naturaleza intangible del valor de un individuo y del estatus organizativo, también de la subjetividad que implica cuantificar el esfuerzo de una persona.</w:t>
      </w: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Ambiente Laboral</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Méndez Álvarez, (2006:220)</w:t>
      </w:r>
      <w:r>
        <w:rPr>
          <w:rFonts w:ascii="Arial" w:hAnsi="Arial" w:cs="Arial"/>
          <w:bCs/>
          <w:sz w:val="24"/>
          <w:szCs w:val="20"/>
          <w:lang w:val="es-MX" w:eastAsia="es-VE"/>
        </w:rPr>
        <w:t>,</w:t>
      </w:r>
      <w:r w:rsidRPr="001D4F33">
        <w:rPr>
          <w:rFonts w:ascii="Arial" w:hAnsi="Arial" w:cs="Arial"/>
          <w:bCs/>
          <w:sz w:val="24"/>
          <w:szCs w:val="20"/>
          <w:lang w:val="es-MX" w:eastAsia="es-VE"/>
        </w:rPr>
        <w:t xml:space="preserve"> se refiere al clima organizacional como el ambiente propio de la organización, producido y percibido por el individuo de acuerdo a las condiciones que encuentra en su proceso de interacción social y en la estructura organizacional que se expresa por variables (objetivos, motivación, liderazgo, control, toma de decisiones, relaciones interpersonales y cooperación) que orientan su creencia, percepción, grado de participación y actitud; determinando su comportamiento, satisfacción y nivel de eficiencia en el trabajo.</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Por su parte Anzola, (2003:47)</w:t>
      </w:r>
      <w:r>
        <w:rPr>
          <w:rFonts w:ascii="Arial" w:hAnsi="Arial" w:cs="Arial"/>
          <w:bCs/>
          <w:sz w:val="24"/>
          <w:szCs w:val="20"/>
          <w:lang w:val="es-MX" w:eastAsia="es-VE"/>
        </w:rPr>
        <w:t>,</w:t>
      </w:r>
      <w:r w:rsidRPr="001D4F33">
        <w:rPr>
          <w:rFonts w:ascii="Arial" w:hAnsi="Arial" w:cs="Arial"/>
          <w:bCs/>
          <w:sz w:val="24"/>
          <w:szCs w:val="20"/>
          <w:lang w:val="es-MX" w:eastAsia="es-VE"/>
        </w:rPr>
        <w:t xml:space="preserve"> opina que el clima se refiere “a las percepciones e interpretaciones relativamente permanentes que los individuos tienen con respecto a su organización, que a su vez influyen en la conducta de los trabajadores, diferenciando una organización de otra”.</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En síntesis y de acuerdo a las definiciones mencionadas, </w:t>
      </w:r>
      <w:r>
        <w:rPr>
          <w:rFonts w:ascii="Arial" w:hAnsi="Arial" w:cs="Arial"/>
          <w:bCs/>
          <w:sz w:val="24"/>
          <w:szCs w:val="20"/>
          <w:lang w:val="es-MX" w:eastAsia="es-VE"/>
        </w:rPr>
        <w:t xml:space="preserve">se puede </w:t>
      </w:r>
      <w:r w:rsidRPr="001D4F33">
        <w:rPr>
          <w:rFonts w:ascii="Arial" w:hAnsi="Arial" w:cs="Arial"/>
          <w:bCs/>
          <w:sz w:val="24"/>
          <w:szCs w:val="20"/>
          <w:lang w:val="es-MX" w:eastAsia="es-VE"/>
        </w:rPr>
        <w:t>definir al clima organizacional como las percepciones compartidas que tienen los miembros de una organización acerca de los procesos organizacionales, tales como las políticas,  el estilo de liderazgo, las relaciones interpersonales, la remuneración, etc. Es importante recordar que la percepción de cada trabajador es distinta y ésta determina su comportamiento en la organización por lo que el clima organizacional varía de una organización a otra.</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Condiciones y Medio Ambiente de Trabajo</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Según la Ley Orgánica de Prevención, Condiciones  y Medio ambiente de trabajo Se denomina condiciones y medio ambiente de trabajo</w:t>
      </w:r>
      <w:r>
        <w:rPr>
          <w:rFonts w:ascii="Arial" w:hAnsi="Arial" w:cs="Arial"/>
          <w:bCs/>
          <w:sz w:val="24"/>
          <w:szCs w:val="20"/>
          <w:lang w:val="es-MX" w:eastAsia="es-VE"/>
        </w:rPr>
        <w:t>: “</w:t>
      </w:r>
      <w:r w:rsidRPr="001D4F33">
        <w:rPr>
          <w:rFonts w:ascii="Arial" w:hAnsi="Arial" w:cs="Arial"/>
          <w:bCs/>
          <w:sz w:val="24"/>
          <w:szCs w:val="20"/>
          <w:lang w:val="es-MX" w:eastAsia="es-VE"/>
        </w:rPr>
        <w:t xml:space="preserve">a todos los elementos reales que inciden directa o in/directamente en la salud de los trabajadores; constituyen un conjunto que obra en la realidad concreta de la situación laboral”.Los distintos factores “interactúan dialécticamente entre sí hasta tal punto que cada uno será comprendido en la medida que se capte el todo”; estos agentes pueden influir de manera positiva o negativa, tanto en forma individual como colectiva. </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No es exacto suponer que las condiciones y medio ambiente de trabajo no son las adecuadas cuando varios o todos los elementos impactan negativamente en el trabajador; si sólo uno de ellos actúa de manera nociva hacia él está dando lugar a una situación que puede llegar a ser grave y merece toda la atención para ser analizada y corregida. </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Según la Organización Mundial de la Salud (O.M.S.), salud se define como “estado completo de bienestar físico, mental y social”, no consiste sólo en la ausencia de enfermedad.  Las condiciones y medio ambiente de trabajo</w:t>
      </w:r>
      <w:r>
        <w:rPr>
          <w:rFonts w:ascii="Arial" w:hAnsi="Arial" w:cs="Arial"/>
          <w:bCs/>
          <w:sz w:val="24"/>
          <w:szCs w:val="20"/>
          <w:lang w:val="es-MX" w:eastAsia="es-VE"/>
        </w:rPr>
        <w:t xml:space="preserve"> </w:t>
      </w:r>
      <w:r w:rsidRPr="001D4F33">
        <w:rPr>
          <w:rFonts w:ascii="Arial" w:hAnsi="Arial" w:cs="Arial"/>
          <w:bCs/>
          <w:sz w:val="24"/>
          <w:szCs w:val="20"/>
          <w:lang w:val="es-MX" w:eastAsia="es-VE"/>
        </w:rPr>
        <w:t xml:space="preserve">pueden afectar a los hombres tanto dentro de la organización como fuera de ella, transfiriendo situaciones de trabajo al entorno familiar y social. </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El Programa Internacional para el mejoramiento de las condiciones y Medio Ambiente de Trabajo (PIACT) establece entre sus principios básicos los siguientes:</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3F7C9B" w:rsidRDefault="00096B00" w:rsidP="007D19B4">
      <w:pPr>
        <w:keepNext/>
        <w:widowControl w:val="0"/>
        <w:numPr>
          <w:ilvl w:val="0"/>
          <w:numId w:val="15"/>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El mejoramiento de las condiciones y medio ambiente de trabajo constituye  el elemento esencial en la promoción de la justicia social. </w:t>
      </w:r>
    </w:p>
    <w:p w:rsidR="00096B00" w:rsidRPr="001D4F33" w:rsidRDefault="00096B00" w:rsidP="007D19B4">
      <w:pPr>
        <w:keepNext/>
        <w:widowControl w:val="0"/>
        <w:numPr>
          <w:ilvl w:val="0"/>
          <w:numId w:val="15"/>
        </w:numPr>
        <w:spacing w:before="100" w:beforeAutospacing="1" w:after="100" w:afterAutospacing="1" w:line="360" w:lineRule="auto"/>
        <w:ind w:left="567"/>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En la prosecución de este objetivo es fundamental tener en cuenta que: </w:t>
      </w:r>
    </w:p>
    <w:p w:rsidR="00096B00" w:rsidRPr="001D4F33" w:rsidRDefault="00096B00" w:rsidP="007D19B4">
      <w:pPr>
        <w:keepNext/>
        <w:widowControl w:val="0"/>
        <w:numPr>
          <w:ilvl w:val="1"/>
          <w:numId w:val="13"/>
        </w:numPr>
        <w:spacing w:before="100" w:beforeAutospacing="1" w:after="100" w:afterAutospacing="1" w:line="360" w:lineRule="auto"/>
        <w:ind w:left="993"/>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el trabajo debería realizarse en un ambiente seguro y salubre; </w:t>
      </w:r>
    </w:p>
    <w:p w:rsidR="00096B00" w:rsidRPr="001D4F33" w:rsidRDefault="00096B00" w:rsidP="007D19B4">
      <w:pPr>
        <w:keepNext/>
        <w:widowControl w:val="0"/>
        <w:numPr>
          <w:ilvl w:val="1"/>
          <w:numId w:val="13"/>
        </w:numPr>
        <w:spacing w:before="100" w:beforeAutospacing="1" w:after="100" w:afterAutospacing="1" w:line="360" w:lineRule="auto"/>
        <w:ind w:left="993"/>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las condiciones de trabajo deberían ser compatibles con el bienestar y la dignidad humana de los trabajadores; </w:t>
      </w:r>
    </w:p>
    <w:p w:rsidR="00096B00" w:rsidRPr="001D4F33" w:rsidRDefault="00096B00" w:rsidP="007D19B4">
      <w:pPr>
        <w:keepNext/>
        <w:widowControl w:val="0"/>
        <w:numPr>
          <w:ilvl w:val="1"/>
          <w:numId w:val="13"/>
        </w:numPr>
        <w:spacing w:before="100" w:beforeAutospacing="1" w:after="100" w:afterAutospacing="1" w:line="360" w:lineRule="auto"/>
        <w:ind w:left="993"/>
        <w:contextualSpacing/>
        <w:jc w:val="both"/>
        <w:rPr>
          <w:rFonts w:ascii="Arial" w:hAnsi="Arial" w:cs="Arial"/>
          <w:bCs/>
          <w:sz w:val="24"/>
          <w:szCs w:val="20"/>
          <w:lang w:val="es-MX" w:eastAsia="es-VE"/>
        </w:rPr>
      </w:pPr>
      <w:r w:rsidRPr="001D4F33">
        <w:rPr>
          <w:rFonts w:ascii="Arial" w:hAnsi="Arial" w:cs="Arial"/>
          <w:bCs/>
          <w:sz w:val="24"/>
          <w:szCs w:val="20"/>
          <w:lang w:val="es-MX" w:eastAsia="es-VE"/>
        </w:rPr>
        <w:t>el trabajo debería ofrecer al trabajador posibilidades reales de desarrollar su personalidad y de servir ala sociedad</w:t>
      </w:r>
      <w:r w:rsidRPr="001D4F33">
        <w:rPr>
          <w:rFonts w:ascii="Arial" w:hAnsi="Arial" w:cs="Arial"/>
          <w:b/>
          <w:bCs/>
          <w:sz w:val="24"/>
          <w:szCs w:val="20"/>
          <w:lang w:val="es-MX" w:eastAsia="es-VE"/>
        </w:rPr>
        <w:t>”</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r w:rsidRPr="001D4F33">
        <w:rPr>
          <w:rFonts w:ascii="Arial" w:hAnsi="Arial" w:cs="Arial"/>
          <w:b/>
          <w:bCs/>
          <w:sz w:val="24"/>
          <w:szCs w:val="20"/>
          <w:lang w:val="es-MX" w:eastAsia="es-VE"/>
        </w:rPr>
        <w:t>Orden y limpieza</w:t>
      </w:r>
    </w:p>
    <w:p w:rsidR="00096B00" w:rsidRPr="001D4F33" w:rsidRDefault="00096B00" w:rsidP="007D19B4">
      <w:pPr>
        <w:keepNext/>
        <w:widowControl w:val="0"/>
        <w:spacing w:before="100" w:beforeAutospacing="1" w:after="100" w:afterAutospacing="1" w:line="360" w:lineRule="auto"/>
        <w:contextualSpacing/>
        <w:jc w:val="both"/>
        <w:rPr>
          <w:rFonts w:ascii="Arial" w:hAnsi="Arial" w:cs="Arial"/>
          <w:b/>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Según Salinas (2000:67)</w:t>
      </w:r>
      <w:r>
        <w:rPr>
          <w:rFonts w:ascii="Arial" w:hAnsi="Arial" w:cs="Arial"/>
          <w:bCs/>
          <w:sz w:val="24"/>
          <w:szCs w:val="20"/>
          <w:lang w:val="es-MX" w:eastAsia="es-VE"/>
        </w:rPr>
        <w:t>,</w:t>
      </w:r>
      <w:r w:rsidRPr="001D4F33">
        <w:rPr>
          <w:rFonts w:ascii="Arial" w:hAnsi="Arial" w:cs="Arial"/>
          <w:bCs/>
          <w:sz w:val="24"/>
          <w:szCs w:val="20"/>
          <w:lang w:val="es-MX" w:eastAsia="es-VE"/>
        </w:rPr>
        <w:t xml:space="preserve"> la limpieza e higiene de un negocio afecta a dos variantes clave: en primer lugar la seguridad, tanto de los trabajadores como de los clientes que se encuentran en el mismo, y en segundo lugar a la imagen que ofrece la empresa de cara a los demás. Por otro lado, un negocio limpio proyecta una imagen ordenada y productiva, que es lo que cualquier empresa desea reflejar de cara a sus clientes, y también para sus propios empleados. Un ambiente limpio es un ambiente productivo, pues un entorno de trabajo limpio garantiza una mayor</w:t>
      </w:r>
      <w:r>
        <w:rPr>
          <w:rFonts w:ascii="Arial" w:hAnsi="Arial" w:cs="Arial"/>
          <w:bCs/>
          <w:sz w:val="24"/>
          <w:szCs w:val="20"/>
          <w:lang w:val="es-MX" w:eastAsia="es-VE"/>
        </w:rPr>
        <w:t xml:space="preserve"> </w:t>
      </w:r>
      <w:r w:rsidRPr="001D4F33">
        <w:rPr>
          <w:rFonts w:ascii="Arial" w:hAnsi="Arial" w:cs="Arial"/>
          <w:bCs/>
          <w:sz w:val="24"/>
          <w:szCs w:val="20"/>
          <w:lang w:val="es-MX" w:eastAsia="es-VE"/>
        </w:rPr>
        <w:t xml:space="preserve">motivación de los trabajadores. </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 xml:space="preserve">Al realizar cualquier actividad, es muy importante proteger siempre nuestra integridad física y mental, teniendo mucho cuidado de los riesgos de salud, inherentes a la actividad que </w:t>
      </w:r>
      <w:r>
        <w:rPr>
          <w:rFonts w:ascii="Arial" w:hAnsi="Arial" w:cs="Arial"/>
          <w:bCs/>
          <w:sz w:val="24"/>
          <w:szCs w:val="20"/>
          <w:lang w:val="es-MX" w:eastAsia="es-VE"/>
        </w:rPr>
        <w:t>se esté</w:t>
      </w:r>
      <w:r w:rsidRPr="001D4F33">
        <w:rPr>
          <w:rFonts w:ascii="Arial" w:hAnsi="Arial" w:cs="Arial"/>
          <w:bCs/>
          <w:sz w:val="24"/>
          <w:szCs w:val="20"/>
          <w:lang w:val="es-MX" w:eastAsia="es-VE"/>
        </w:rPr>
        <w:t xml:space="preserve"> realizando y al </w:t>
      </w:r>
      <w:r>
        <w:rPr>
          <w:rFonts w:ascii="Arial" w:hAnsi="Arial" w:cs="Arial"/>
          <w:bCs/>
          <w:sz w:val="24"/>
          <w:szCs w:val="20"/>
          <w:lang w:val="es-MX" w:eastAsia="es-VE"/>
        </w:rPr>
        <w:t>ambiente físico donde se esté</w:t>
      </w:r>
      <w:r w:rsidRPr="001D4F33">
        <w:rPr>
          <w:rFonts w:ascii="Arial" w:hAnsi="Arial" w:cs="Arial"/>
          <w:bCs/>
          <w:sz w:val="24"/>
          <w:szCs w:val="20"/>
          <w:lang w:val="es-MX" w:eastAsia="es-VE"/>
        </w:rPr>
        <w:t xml:space="preserve"> ejecutando. Estos son los principios fundamentales en cuanto a la higiene del trabajo que también está relacionada con la prevención de enfermedades a partir del estudio de 2 variables: el hombre y su ambiente de trabajo.</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Es muy importante destacar que la higiene del trabajo es de carácter preventivo, ya que se dirige a la salud y comodidad de un trabajador, evitando que este se enferme o se ausente parcial o totalmente de su sitio de trabajo. Para lograr esto, se puede educar a los trabajadores, jefes o capataces indicándoles los peligros existentes y enseñándoles cómo evitarlos; también manteniendo un estado de alerta ante los riesgos existentes en una fábrica.</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Otro punto de suma importancia es el ambiente de trabajo el cual está determinado por las condiciones ambientales (ruido, temperatura, iluminación, etc.); las condiciones de tiempo (jornadas de trabajo, horas extras, períodos de descanso, etc.); y por las condiciones sociales (organización informal, estatus, etc.). Dentro de las condiciones ambientales, una de las más importantes es la iluminación del sitio de trabajo, es decir, de la cantidad de luz en el punto donde se está desarrollando la actividad y dependerá de la tarea visual que el empleado deba ejecutar.</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Otro factor muy importante es el ruido. En este aspecto lo principal es determinar cómo el ruido afecta la salud del empleado y su audición la cual se pierde cuanto mayor es el tiempo de exposición a éste. El efecto desagradable de los ruidos depende de la intensidad y frecuencia del sonido y la variación de los ritmos.</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hd w:val="clear" w:color="auto" w:fill="FFFFFF"/>
        <w:spacing w:before="100" w:beforeAutospacing="1" w:after="0" w:afterAutospacing="1" w:line="360" w:lineRule="auto"/>
        <w:ind w:firstLine="426"/>
        <w:contextualSpacing/>
        <w:jc w:val="both"/>
        <w:rPr>
          <w:rFonts w:ascii="Arial" w:hAnsi="Arial" w:cs="Arial"/>
          <w:sz w:val="24"/>
          <w:szCs w:val="20"/>
          <w:lang w:val="es-MX" w:eastAsia="es-VE"/>
        </w:rPr>
      </w:pPr>
      <w:r w:rsidRPr="001D4F33">
        <w:rPr>
          <w:rFonts w:ascii="Arial" w:hAnsi="Arial" w:cs="Arial"/>
          <w:sz w:val="24"/>
          <w:szCs w:val="20"/>
          <w:lang w:val="es-MX" w:eastAsia="es-VE"/>
        </w:rPr>
        <w:t>En este orden de ideas Salinas (2000:80)</w:t>
      </w:r>
      <w:r>
        <w:rPr>
          <w:rFonts w:ascii="Arial" w:hAnsi="Arial" w:cs="Arial"/>
          <w:sz w:val="24"/>
          <w:szCs w:val="20"/>
          <w:lang w:val="es-MX" w:eastAsia="es-VE"/>
        </w:rPr>
        <w:t>,</w:t>
      </w:r>
      <w:r w:rsidRPr="001D4F33">
        <w:rPr>
          <w:rFonts w:ascii="Arial" w:hAnsi="Arial" w:cs="Arial"/>
          <w:sz w:val="24"/>
          <w:szCs w:val="20"/>
          <w:lang w:val="es-MX" w:eastAsia="es-VE"/>
        </w:rPr>
        <w:t xml:space="preserve"> también habla </w:t>
      </w:r>
      <w:r>
        <w:rPr>
          <w:rFonts w:ascii="Arial" w:hAnsi="Arial" w:cs="Arial"/>
          <w:sz w:val="24"/>
          <w:szCs w:val="20"/>
          <w:lang w:val="es-MX" w:eastAsia="es-VE"/>
        </w:rPr>
        <w:t>“del</w:t>
      </w:r>
      <w:r w:rsidRPr="001D4F33">
        <w:rPr>
          <w:rFonts w:ascii="Arial" w:hAnsi="Arial" w:cs="Arial"/>
          <w:sz w:val="24"/>
          <w:szCs w:val="20"/>
          <w:lang w:val="es-MX" w:eastAsia="es-VE"/>
        </w:rPr>
        <w:t xml:space="preserve"> Servicio de Higiene y Seguridad en el trabajo quienes deben determinar la necesidad de uso de equipos y elementos de protección personal, las condiciones de utilización y vida útil</w:t>
      </w:r>
      <w:r>
        <w:rPr>
          <w:rFonts w:ascii="Arial" w:hAnsi="Arial" w:cs="Arial"/>
          <w:sz w:val="24"/>
          <w:szCs w:val="20"/>
          <w:lang w:val="es-MX" w:eastAsia="es-VE"/>
        </w:rPr>
        <w:t>”</w:t>
      </w:r>
      <w:r w:rsidRPr="001D4F33">
        <w:rPr>
          <w:rFonts w:ascii="Arial" w:hAnsi="Arial" w:cs="Arial"/>
          <w:sz w:val="24"/>
          <w:szCs w:val="20"/>
          <w:lang w:val="es-MX" w:eastAsia="es-VE"/>
        </w:rPr>
        <w:t xml:space="preserve">. Una vez determinada la necesidad de usar un determinado equipo de protección personal su utilización debe ser obligatoria por parte del personal. </w:t>
      </w:r>
    </w:p>
    <w:p w:rsidR="00096B00" w:rsidRPr="001D4F33" w:rsidRDefault="00096B00" w:rsidP="007D19B4">
      <w:pPr>
        <w:keepNext/>
        <w:widowControl w:val="0"/>
        <w:shd w:val="clear" w:color="auto" w:fill="FFFFFF"/>
        <w:spacing w:before="100" w:beforeAutospacing="1" w:after="0" w:afterAutospacing="1" w:line="360" w:lineRule="auto"/>
        <w:ind w:firstLine="426"/>
        <w:contextualSpacing/>
        <w:jc w:val="both"/>
        <w:rPr>
          <w:rFonts w:ascii="Arial" w:hAnsi="Arial" w:cs="Arial"/>
          <w:sz w:val="24"/>
          <w:szCs w:val="20"/>
          <w:lang w:val="es-MX" w:eastAsia="es-VE"/>
        </w:rPr>
      </w:pPr>
    </w:p>
    <w:p w:rsidR="00096B00" w:rsidRPr="001D4F33" w:rsidRDefault="00096B00" w:rsidP="007D19B4">
      <w:pPr>
        <w:keepNext/>
        <w:widowControl w:val="0"/>
        <w:shd w:val="clear" w:color="auto" w:fill="FFFFFF"/>
        <w:spacing w:before="100" w:beforeAutospacing="1" w:after="0" w:afterAutospacing="1" w:line="360" w:lineRule="auto"/>
        <w:ind w:firstLine="426"/>
        <w:contextualSpacing/>
        <w:jc w:val="both"/>
        <w:rPr>
          <w:rFonts w:ascii="Arial" w:hAnsi="Arial" w:cs="Arial"/>
          <w:sz w:val="24"/>
          <w:szCs w:val="20"/>
          <w:lang w:val="es-MX" w:eastAsia="es-VE"/>
        </w:rPr>
      </w:pPr>
      <w:r w:rsidRPr="001D4F33">
        <w:rPr>
          <w:rFonts w:ascii="Arial" w:hAnsi="Arial" w:cs="Arial"/>
          <w:sz w:val="24"/>
          <w:szCs w:val="20"/>
          <w:lang w:val="es-MX" w:eastAsia="es-VE"/>
        </w:rPr>
        <w:t>Los Equipos de protección personal deben ser de uso individual y no intercambiable  cuando razones de higiene y practicidad así lo aconsejen.Los equipos y elementos de protección personal, deben ser proporcionados a los trabajadores y utilizados por éstos, mientras se agotan todas las instancias cien</w:t>
      </w:r>
      <w:r>
        <w:rPr>
          <w:rFonts w:ascii="Arial" w:hAnsi="Arial" w:cs="Arial"/>
          <w:sz w:val="24"/>
          <w:szCs w:val="20"/>
          <w:lang w:val="es-MX" w:eastAsia="es-VE"/>
        </w:rPr>
        <w:t>tíficas y técnicas tendientes al</w:t>
      </w:r>
      <w:r w:rsidRPr="001D4F33">
        <w:rPr>
          <w:rFonts w:ascii="Arial" w:hAnsi="Arial" w:cs="Arial"/>
          <w:sz w:val="24"/>
          <w:szCs w:val="20"/>
          <w:lang w:val="es-MX" w:eastAsia="es-VE"/>
        </w:rPr>
        <w:t xml:space="preserve"> aislamiento o eliminación de los riesgos.</w:t>
      </w:r>
    </w:p>
    <w:p w:rsidR="00096B00" w:rsidRPr="001D4F33" w:rsidRDefault="00096B00" w:rsidP="007D19B4">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p>
    <w:p w:rsidR="00096B00" w:rsidRPr="001D4F33" w:rsidRDefault="00096B00" w:rsidP="007D19B4">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p>
    <w:p w:rsidR="00096B00" w:rsidRPr="001D4F33" w:rsidRDefault="00096B00" w:rsidP="007D19B4">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p>
    <w:p w:rsidR="00096B00" w:rsidRPr="001D4F33" w:rsidRDefault="00096B00" w:rsidP="007D19B4">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p>
    <w:p w:rsidR="00096B00" w:rsidRDefault="00096B00" w:rsidP="007D19B4">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p>
    <w:p w:rsidR="00096B00" w:rsidRDefault="00096B00" w:rsidP="007D19B4">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p>
    <w:p w:rsidR="00096B00" w:rsidRPr="001D4F33" w:rsidRDefault="00096B00" w:rsidP="007D19B4">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p>
    <w:p w:rsidR="00096B00" w:rsidRDefault="00096B00" w:rsidP="007D19B4">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p>
    <w:p w:rsidR="00096B00" w:rsidRPr="001D4F33" w:rsidRDefault="00096B00" w:rsidP="007D19B4">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p>
    <w:p w:rsidR="00096B00" w:rsidRDefault="00096B00" w:rsidP="00040918">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r w:rsidRPr="001D4F33">
        <w:rPr>
          <w:rFonts w:ascii="Arial" w:hAnsi="Arial" w:cs="Arial"/>
          <w:b/>
          <w:color w:val="000000"/>
          <w:sz w:val="24"/>
          <w:szCs w:val="20"/>
          <w:shd w:val="clear" w:color="auto" w:fill="FFFFFF"/>
          <w:lang w:val="es-MX" w:eastAsia="es-VE"/>
        </w:rPr>
        <w:t>CAPÍTULO III</w:t>
      </w:r>
    </w:p>
    <w:p w:rsidR="00096B00" w:rsidRPr="001D4F33" w:rsidRDefault="00096B00" w:rsidP="00040918">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p>
    <w:p w:rsidR="00096B00" w:rsidRPr="001D4F33" w:rsidRDefault="00096B00" w:rsidP="00040918">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r w:rsidRPr="001D4F33">
        <w:rPr>
          <w:rFonts w:ascii="Arial" w:hAnsi="Arial" w:cs="Arial"/>
          <w:b/>
          <w:color w:val="000000"/>
          <w:sz w:val="24"/>
          <w:szCs w:val="20"/>
          <w:shd w:val="clear" w:color="auto" w:fill="FFFFFF"/>
          <w:lang w:val="es-MX" w:eastAsia="es-VE"/>
        </w:rPr>
        <w:t>MARCO METODOLÓGICO</w:t>
      </w:r>
    </w:p>
    <w:p w:rsidR="00096B00" w:rsidRPr="001D4F33" w:rsidRDefault="00096B00" w:rsidP="00040918">
      <w:pPr>
        <w:keepNext/>
        <w:widowControl w:val="0"/>
        <w:shd w:val="clear" w:color="auto" w:fill="FFFFFF"/>
        <w:spacing w:after="0" w:line="360" w:lineRule="auto"/>
        <w:contextualSpacing/>
        <w:jc w:val="center"/>
        <w:rPr>
          <w:rFonts w:ascii="Arial" w:hAnsi="Arial" w:cs="Arial"/>
          <w:b/>
          <w:color w:val="000000"/>
          <w:sz w:val="24"/>
          <w:szCs w:val="20"/>
          <w:shd w:val="clear" w:color="auto" w:fill="FFFFFF"/>
          <w:lang w:val="es-MX" w:eastAsia="es-VE"/>
        </w:rPr>
      </w:pPr>
    </w:p>
    <w:p w:rsidR="00096B00" w:rsidRPr="001D4F33" w:rsidRDefault="00096B00" w:rsidP="00040918">
      <w:pPr>
        <w:keepNext/>
        <w:widowControl w:val="0"/>
        <w:shd w:val="clear" w:color="auto" w:fill="FFFFFF"/>
        <w:spacing w:after="0" w:line="360" w:lineRule="auto"/>
        <w:contextualSpacing/>
        <w:jc w:val="both"/>
        <w:rPr>
          <w:rFonts w:ascii="Arial" w:hAnsi="Arial" w:cs="Arial"/>
          <w:b/>
          <w:color w:val="000000"/>
          <w:sz w:val="24"/>
          <w:szCs w:val="20"/>
          <w:shd w:val="clear" w:color="auto" w:fill="FFFFFF"/>
          <w:lang w:val="es-MX" w:eastAsia="es-VE"/>
        </w:rPr>
      </w:pPr>
      <w:r w:rsidRPr="001D4F33">
        <w:rPr>
          <w:rFonts w:ascii="Arial" w:hAnsi="Arial" w:cs="Arial"/>
          <w:b/>
          <w:color w:val="000000"/>
          <w:sz w:val="24"/>
          <w:szCs w:val="20"/>
          <w:shd w:val="clear" w:color="auto" w:fill="FFFFFF"/>
          <w:lang w:val="es-MX" w:eastAsia="es-VE"/>
        </w:rPr>
        <w:t>Naturaleza de la investigación</w:t>
      </w:r>
    </w:p>
    <w:p w:rsidR="00096B00" w:rsidRPr="001D4F33" w:rsidRDefault="00096B00" w:rsidP="007D19B4">
      <w:pPr>
        <w:keepNext/>
        <w:widowControl w:val="0"/>
        <w:shd w:val="clear" w:color="auto" w:fill="FFFFFF"/>
        <w:spacing w:before="100" w:beforeAutospacing="1" w:after="100" w:afterAutospacing="1" w:line="360" w:lineRule="auto"/>
        <w:contextualSpacing/>
        <w:jc w:val="both"/>
        <w:rPr>
          <w:rFonts w:ascii="Arial" w:hAnsi="Arial" w:cs="Arial"/>
          <w:color w:val="000000"/>
          <w:sz w:val="24"/>
          <w:szCs w:val="20"/>
          <w:shd w:val="clear" w:color="auto" w:fill="FFFFFF"/>
          <w:lang w:val="es-MX" w:eastAsia="es-VE"/>
        </w:rPr>
      </w:pPr>
    </w:p>
    <w:p w:rsidR="00096B00" w:rsidRPr="001D4F33" w:rsidRDefault="00096B00" w:rsidP="007D19B4">
      <w:pPr>
        <w:keepNext/>
        <w:widowControl w:val="0"/>
        <w:shd w:val="clear" w:color="auto" w:fill="FFFFFF"/>
        <w:spacing w:before="100" w:beforeAutospacing="1" w:after="100" w:afterAutospacing="1" w:line="360" w:lineRule="auto"/>
        <w:ind w:firstLine="284"/>
        <w:contextualSpacing/>
        <w:jc w:val="both"/>
        <w:rPr>
          <w:rFonts w:ascii="Arial" w:hAnsi="Arial" w:cs="Arial"/>
          <w:color w:val="000000"/>
          <w:sz w:val="24"/>
          <w:szCs w:val="20"/>
          <w:shd w:val="clear" w:color="auto" w:fill="FFFFFF"/>
          <w:lang w:val="es-MX" w:eastAsia="es-VE"/>
        </w:rPr>
      </w:pPr>
      <w:r w:rsidRPr="001D4F33">
        <w:rPr>
          <w:rFonts w:ascii="Arial" w:hAnsi="Arial" w:cs="Arial"/>
          <w:color w:val="000000"/>
          <w:sz w:val="24"/>
          <w:szCs w:val="20"/>
          <w:shd w:val="clear" w:color="auto" w:fill="FFFFFF"/>
          <w:lang w:val="es-MX" w:eastAsia="es-VE"/>
        </w:rPr>
        <w:t>La investigación que se plante</w:t>
      </w:r>
      <w:r>
        <w:rPr>
          <w:rFonts w:ascii="Arial" w:hAnsi="Arial" w:cs="Arial"/>
          <w:color w:val="000000"/>
          <w:sz w:val="24"/>
          <w:szCs w:val="20"/>
          <w:shd w:val="clear" w:color="auto" w:fill="FFFFFF"/>
          <w:lang w:val="es-MX" w:eastAsia="es-VE"/>
        </w:rPr>
        <w:t>ó,</w:t>
      </w:r>
      <w:r w:rsidRPr="001D4F33">
        <w:rPr>
          <w:rFonts w:ascii="Arial" w:hAnsi="Arial" w:cs="Arial"/>
          <w:color w:val="000000"/>
          <w:sz w:val="24"/>
          <w:szCs w:val="20"/>
          <w:shd w:val="clear" w:color="auto" w:fill="FFFFFF"/>
          <w:lang w:val="es-MX" w:eastAsia="es-VE"/>
        </w:rPr>
        <w:t xml:space="preserve"> se orient</w:t>
      </w:r>
      <w:r>
        <w:rPr>
          <w:rFonts w:ascii="Arial" w:hAnsi="Arial" w:cs="Arial"/>
          <w:color w:val="000000"/>
          <w:sz w:val="24"/>
          <w:szCs w:val="20"/>
          <w:shd w:val="clear" w:color="auto" w:fill="FFFFFF"/>
          <w:lang w:val="es-MX" w:eastAsia="es-VE"/>
        </w:rPr>
        <w:t>ó</w:t>
      </w:r>
      <w:r w:rsidRPr="001D4F33">
        <w:rPr>
          <w:rFonts w:ascii="Arial" w:hAnsi="Arial" w:cs="Arial"/>
          <w:color w:val="000000"/>
          <w:sz w:val="24"/>
          <w:szCs w:val="20"/>
          <w:shd w:val="clear" w:color="auto" w:fill="FFFFFF"/>
          <w:lang w:val="es-MX" w:eastAsia="es-VE"/>
        </w:rPr>
        <w:t xml:space="preserve"> hacia un diseño de campo con tendencia a un estudio descriptivo, debido a la profundidad de la información, ya que el propósito de la misma es conocer la percepción que tienen los trabajadores del área de mantenimiento</w:t>
      </w:r>
    </w:p>
    <w:p w:rsidR="00096B00" w:rsidRPr="001D4F33" w:rsidRDefault="00096B00" w:rsidP="007D19B4">
      <w:pPr>
        <w:keepNext/>
        <w:widowControl w:val="0"/>
        <w:shd w:val="clear" w:color="auto" w:fill="FFFFFF"/>
        <w:spacing w:before="100" w:beforeAutospacing="1" w:after="100" w:afterAutospacing="1" w:line="360" w:lineRule="auto"/>
        <w:ind w:firstLine="567"/>
        <w:contextualSpacing/>
        <w:jc w:val="both"/>
        <w:rPr>
          <w:rFonts w:ascii="Arial" w:hAnsi="Arial" w:cs="Arial"/>
          <w:color w:val="000000"/>
          <w:sz w:val="24"/>
          <w:szCs w:val="20"/>
          <w:shd w:val="clear" w:color="auto" w:fill="FFFFFF"/>
          <w:lang w:val="es-MX" w:eastAsia="es-VE"/>
        </w:rPr>
      </w:pPr>
    </w:p>
    <w:p w:rsidR="00096B00" w:rsidRPr="001D4F33" w:rsidRDefault="00096B00" w:rsidP="007D19B4">
      <w:pPr>
        <w:keepNext/>
        <w:widowControl w:val="0"/>
        <w:shd w:val="clear" w:color="auto" w:fill="FFFFFF"/>
        <w:spacing w:before="100" w:beforeAutospacing="1" w:after="100" w:afterAutospacing="1" w:line="360" w:lineRule="auto"/>
        <w:ind w:firstLine="567"/>
        <w:contextualSpacing/>
        <w:jc w:val="both"/>
        <w:rPr>
          <w:rFonts w:ascii="Arial" w:hAnsi="Arial" w:cs="Arial"/>
          <w:color w:val="000000"/>
          <w:sz w:val="24"/>
          <w:szCs w:val="20"/>
          <w:shd w:val="clear" w:color="auto" w:fill="FFFFFF"/>
          <w:lang w:val="es-MX" w:eastAsia="es-VE"/>
        </w:rPr>
      </w:pPr>
      <w:r w:rsidRPr="001D4F33">
        <w:rPr>
          <w:rFonts w:ascii="Arial" w:hAnsi="Arial" w:cs="Arial"/>
          <w:color w:val="000000"/>
          <w:sz w:val="24"/>
          <w:szCs w:val="20"/>
          <w:shd w:val="clear" w:color="auto" w:fill="FFFFFF"/>
          <w:lang w:val="es-MX" w:eastAsia="es-VE"/>
        </w:rPr>
        <w:t>Según Sabino (1986) describe:</w:t>
      </w:r>
    </w:p>
    <w:p w:rsidR="00096B00" w:rsidRPr="001D4F33" w:rsidRDefault="00096B00" w:rsidP="007D19B4">
      <w:pPr>
        <w:keepNext/>
        <w:widowControl w:val="0"/>
        <w:shd w:val="clear" w:color="auto" w:fill="FFFFFF"/>
        <w:spacing w:before="100" w:beforeAutospacing="1" w:after="100" w:afterAutospacing="1" w:line="360" w:lineRule="auto"/>
        <w:ind w:firstLine="567"/>
        <w:contextualSpacing/>
        <w:jc w:val="both"/>
        <w:rPr>
          <w:rFonts w:ascii="Arial" w:hAnsi="Arial" w:cs="Arial"/>
          <w:color w:val="000000"/>
          <w:sz w:val="24"/>
          <w:szCs w:val="20"/>
          <w:highlight w:val="yellow"/>
          <w:shd w:val="clear" w:color="auto" w:fill="FFFFFF"/>
          <w:lang w:val="es-MX" w:eastAsia="es-VE"/>
        </w:rPr>
      </w:pPr>
    </w:p>
    <w:p w:rsidR="00096B00" w:rsidRPr="001D4F33" w:rsidRDefault="00096B00" w:rsidP="007D19B4">
      <w:pPr>
        <w:keepNext/>
        <w:widowControl w:val="0"/>
        <w:shd w:val="clear" w:color="auto" w:fill="FFFFFF"/>
        <w:spacing w:before="100" w:beforeAutospacing="1" w:after="100" w:afterAutospacing="1" w:line="240" w:lineRule="auto"/>
        <w:ind w:left="1134" w:right="1185"/>
        <w:contextualSpacing/>
        <w:jc w:val="both"/>
        <w:rPr>
          <w:rFonts w:ascii="Arial" w:hAnsi="Arial" w:cs="Arial"/>
          <w:sz w:val="24"/>
          <w:szCs w:val="20"/>
          <w:lang w:val="es-MX" w:eastAsia="es-VE"/>
        </w:rPr>
      </w:pPr>
      <w:r w:rsidRPr="001D4F33">
        <w:rPr>
          <w:rFonts w:ascii="Arial" w:hAnsi="Arial" w:cs="Arial"/>
          <w:color w:val="000000"/>
          <w:sz w:val="24"/>
          <w:szCs w:val="20"/>
          <w:shd w:val="clear" w:color="auto" w:fill="FFFFFF"/>
          <w:lang w:val="es-MX" w:eastAsia="es-VE"/>
        </w:rPr>
        <w:t>La investigación de tipo descriptiva trabaja sobre realidades de hechos, y su característica fundamental es la de presentar una interpretación correcta. Para la investigación descriptiva, su preocupación primordial radica en descubrir algunas características fundamentales de conjuntos homogéneos de fenómenos, utilizando criterios sistemáticos que permitan poner de manifiesto su estructura o comportamiento. De esta forma se pueden obtener las notas que caracterizan a la</w:t>
      </w:r>
      <w:r>
        <w:rPr>
          <w:rFonts w:ascii="Arial" w:hAnsi="Arial" w:cs="Arial"/>
          <w:color w:val="000000"/>
          <w:sz w:val="24"/>
          <w:szCs w:val="20"/>
          <w:shd w:val="clear" w:color="auto" w:fill="FFFFFF"/>
          <w:lang w:val="es-MX" w:eastAsia="es-VE"/>
        </w:rPr>
        <w:t xml:space="preserve"> realidad estudiada</w:t>
      </w:r>
      <w:r w:rsidRPr="001D4F33">
        <w:rPr>
          <w:rFonts w:ascii="Arial" w:hAnsi="Arial" w:cs="Arial"/>
          <w:color w:val="000000"/>
          <w:sz w:val="24"/>
          <w:szCs w:val="20"/>
          <w:shd w:val="clear" w:color="auto" w:fill="FFFFFF"/>
          <w:lang w:val="es-MX" w:eastAsia="es-VE"/>
        </w:rPr>
        <w:t xml:space="preserve"> (p: 51).</w:t>
      </w:r>
    </w:p>
    <w:p w:rsidR="00096B00" w:rsidRPr="001D4F33" w:rsidRDefault="00096B00" w:rsidP="00040918">
      <w:pPr>
        <w:keepNext/>
        <w:widowControl w:val="0"/>
        <w:shd w:val="clear" w:color="auto" w:fill="FFFFFF"/>
        <w:spacing w:before="100" w:beforeAutospacing="1" w:after="100" w:afterAutospacing="1" w:line="360" w:lineRule="auto"/>
        <w:ind w:firstLine="567"/>
        <w:contextualSpacing/>
        <w:jc w:val="both"/>
        <w:rPr>
          <w:rFonts w:ascii="Arial" w:hAnsi="Arial" w:cs="Arial"/>
          <w:sz w:val="24"/>
          <w:szCs w:val="20"/>
          <w:lang w:val="es-MX" w:eastAsia="es-VE"/>
        </w:rPr>
      </w:pPr>
    </w:p>
    <w:p w:rsidR="00096B00" w:rsidRPr="001D4F33" w:rsidRDefault="00096B00" w:rsidP="007D19B4">
      <w:pPr>
        <w:keepNext/>
        <w:widowControl w:val="0"/>
        <w:shd w:val="clear" w:color="auto" w:fill="FFFFFF"/>
        <w:spacing w:before="100" w:beforeAutospacing="1" w:after="100" w:afterAutospacing="1" w:line="360" w:lineRule="auto"/>
        <w:ind w:firstLine="284"/>
        <w:contextualSpacing/>
        <w:jc w:val="both"/>
        <w:rPr>
          <w:rFonts w:ascii="Arial" w:hAnsi="Arial" w:cs="Arial"/>
          <w:sz w:val="24"/>
          <w:szCs w:val="20"/>
          <w:lang w:val="es-MX" w:eastAsia="es-VE"/>
        </w:rPr>
      </w:pPr>
      <w:r>
        <w:rPr>
          <w:rFonts w:ascii="Arial" w:hAnsi="Arial" w:cs="Arial"/>
          <w:sz w:val="24"/>
          <w:szCs w:val="20"/>
          <w:lang w:val="es-MX" w:eastAsia="es-VE"/>
        </w:rPr>
        <w:t>El diseño utilizado</w:t>
      </w:r>
      <w:r w:rsidRPr="001D4F33">
        <w:rPr>
          <w:rFonts w:ascii="Arial" w:hAnsi="Arial" w:cs="Arial"/>
          <w:sz w:val="24"/>
          <w:szCs w:val="20"/>
          <w:lang w:val="es-MX" w:eastAsia="es-VE"/>
        </w:rPr>
        <w:t xml:space="preserve"> en esta investigación </w:t>
      </w:r>
      <w:r>
        <w:rPr>
          <w:rFonts w:ascii="Arial" w:hAnsi="Arial" w:cs="Arial"/>
          <w:sz w:val="24"/>
          <w:szCs w:val="20"/>
          <w:lang w:val="es-MX" w:eastAsia="es-VE"/>
        </w:rPr>
        <w:t>fue de campo, puesto que al basarse en los</w:t>
      </w:r>
      <w:r w:rsidRPr="001D4F33">
        <w:rPr>
          <w:rFonts w:ascii="Arial" w:hAnsi="Arial" w:cs="Arial"/>
          <w:sz w:val="24"/>
          <w:szCs w:val="20"/>
          <w:lang w:val="es-MX" w:eastAsia="es-VE"/>
        </w:rPr>
        <w:t xml:space="preserve"> hechos reales es necesario llev</w:t>
      </w:r>
      <w:r>
        <w:rPr>
          <w:rFonts w:ascii="Arial" w:hAnsi="Arial" w:cs="Arial"/>
          <w:sz w:val="24"/>
          <w:szCs w:val="20"/>
          <w:lang w:val="es-MX" w:eastAsia="es-VE"/>
        </w:rPr>
        <w:t xml:space="preserve">ar a cabo una estrategia que </w:t>
      </w:r>
      <w:r w:rsidRPr="001D4F33">
        <w:rPr>
          <w:rFonts w:ascii="Arial" w:hAnsi="Arial" w:cs="Arial"/>
          <w:sz w:val="24"/>
          <w:szCs w:val="20"/>
          <w:lang w:val="es-MX" w:eastAsia="es-VE"/>
        </w:rPr>
        <w:t xml:space="preserve"> permita analizar la situación directamente en el lugar donde acontecen los hechos.</w:t>
      </w:r>
    </w:p>
    <w:p w:rsidR="00096B00" w:rsidRPr="001D4F33" w:rsidRDefault="00096B00" w:rsidP="007D19B4">
      <w:pPr>
        <w:keepNext/>
        <w:widowControl w:val="0"/>
        <w:shd w:val="clear" w:color="auto" w:fill="FFFFFF"/>
        <w:spacing w:before="100" w:beforeAutospacing="1" w:after="100" w:afterAutospacing="1" w:line="360" w:lineRule="auto"/>
        <w:ind w:firstLine="284"/>
        <w:contextualSpacing/>
        <w:jc w:val="both"/>
        <w:rPr>
          <w:rFonts w:ascii="Arial" w:hAnsi="Arial" w:cs="Arial"/>
          <w:sz w:val="24"/>
          <w:szCs w:val="20"/>
          <w:lang w:val="es-MX" w:eastAsia="es-VE"/>
        </w:rPr>
      </w:pPr>
    </w:p>
    <w:p w:rsidR="00096B00" w:rsidRPr="001D4F33" w:rsidRDefault="00096B00" w:rsidP="007D19B4">
      <w:pPr>
        <w:keepNext/>
        <w:widowControl w:val="0"/>
        <w:shd w:val="clear" w:color="auto" w:fill="FFFFFF"/>
        <w:spacing w:before="100" w:beforeAutospacing="1" w:after="100" w:afterAutospacing="1" w:line="360" w:lineRule="auto"/>
        <w:ind w:firstLine="284"/>
        <w:contextualSpacing/>
        <w:jc w:val="both"/>
        <w:rPr>
          <w:rFonts w:ascii="Arial" w:hAnsi="Arial" w:cs="Arial"/>
          <w:sz w:val="24"/>
          <w:szCs w:val="20"/>
          <w:lang w:val="es-MX" w:eastAsia="es-VE"/>
        </w:rPr>
      </w:pPr>
      <w:r w:rsidRPr="001D4F33">
        <w:rPr>
          <w:rFonts w:ascii="Arial" w:hAnsi="Arial" w:cs="Arial"/>
          <w:sz w:val="24"/>
          <w:szCs w:val="20"/>
          <w:lang w:val="es-MX" w:eastAsia="es-VE"/>
        </w:rPr>
        <w:t>Al respecto, la Universidad Pedagógica Libertador (2.003) expresa:</w:t>
      </w:r>
    </w:p>
    <w:p w:rsidR="00096B00" w:rsidRPr="001D4F33" w:rsidRDefault="00096B00" w:rsidP="007D19B4">
      <w:pPr>
        <w:keepNext/>
        <w:widowControl w:val="0"/>
        <w:shd w:val="clear" w:color="auto" w:fill="FFFFFF"/>
        <w:spacing w:before="100" w:beforeAutospacing="1" w:after="100" w:afterAutospacing="1" w:line="360" w:lineRule="auto"/>
        <w:ind w:firstLine="284"/>
        <w:contextualSpacing/>
        <w:jc w:val="both"/>
        <w:rPr>
          <w:rFonts w:ascii="Arial" w:hAnsi="Arial" w:cs="Arial"/>
          <w:sz w:val="24"/>
          <w:szCs w:val="20"/>
          <w:lang w:val="es-MX" w:eastAsia="es-VE"/>
        </w:rPr>
      </w:pPr>
    </w:p>
    <w:p w:rsidR="00096B00" w:rsidRDefault="00096B00" w:rsidP="007D19B4">
      <w:pPr>
        <w:keepNext/>
        <w:widowControl w:val="0"/>
        <w:shd w:val="clear" w:color="auto" w:fill="FFFFFF"/>
        <w:tabs>
          <w:tab w:val="left" w:pos="7088"/>
        </w:tabs>
        <w:spacing w:before="100" w:beforeAutospacing="1" w:after="100" w:afterAutospacing="1" w:line="240" w:lineRule="auto"/>
        <w:ind w:left="1134" w:right="1185"/>
        <w:contextualSpacing/>
        <w:jc w:val="both"/>
        <w:rPr>
          <w:rFonts w:ascii="Arial" w:hAnsi="Arial" w:cs="Arial"/>
          <w:sz w:val="24"/>
          <w:szCs w:val="20"/>
          <w:lang w:val="es-MX" w:eastAsia="es-VE"/>
        </w:rPr>
      </w:pPr>
    </w:p>
    <w:p w:rsidR="00096B00" w:rsidRPr="001D4F33" w:rsidRDefault="00096B00" w:rsidP="007D19B4">
      <w:pPr>
        <w:keepNext/>
        <w:widowControl w:val="0"/>
        <w:shd w:val="clear" w:color="auto" w:fill="FFFFFF"/>
        <w:tabs>
          <w:tab w:val="left" w:pos="7088"/>
        </w:tabs>
        <w:spacing w:before="100" w:beforeAutospacing="1" w:after="100" w:afterAutospacing="1" w:line="240" w:lineRule="auto"/>
        <w:ind w:left="1134" w:right="1185"/>
        <w:contextualSpacing/>
        <w:jc w:val="both"/>
        <w:rPr>
          <w:rFonts w:ascii="Arial" w:hAnsi="Arial" w:cs="Arial"/>
          <w:sz w:val="24"/>
          <w:szCs w:val="20"/>
          <w:lang w:val="es-MX" w:eastAsia="es-VE"/>
        </w:rPr>
      </w:pPr>
      <w:r w:rsidRPr="001D4F33">
        <w:rPr>
          <w:rFonts w:ascii="Arial" w:hAnsi="Arial" w:cs="Arial"/>
          <w:sz w:val="24"/>
          <w:szCs w:val="20"/>
          <w:lang w:val="es-MX" w:eastAsia="es-VE"/>
        </w:rPr>
        <w:t>Se entiende por investigación de campo, el análisis sistemático de problemas en la realidad, con el propósito bien sea de describirlos, interpretarlos, entender su naturaleza y factores constituyentes, explicar sus causas y efectos, o predecir su ocurrencia, haciendo uso de métodos característicos de cualquiera de los paradigmas o enfoques de investigación conocidos o en desarrollo. Los datos de interés son recogidos en forma directa de la realidad; en este sentido se trata de investigaciones a partir de datos originales. (p.14)</w:t>
      </w:r>
    </w:p>
    <w:p w:rsidR="00096B00" w:rsidRPr="001D4F33" w:rsidRDefault="00096B00" w:rsidP="007D19B4">
      <w:pPr>
        <w:keepNext/>
        <w:widowControl w:val="0"/>
        <w:shd w:val="clear" w:color="auto" w:fill="FFFFFF"/>
        <w:spacing w:before="100" w:beforeAutospacing="1" w:after="100" w:afterAutospacing="1" w:line="240" w:lineRule="auto"/>
        <w:ind w:left="567" w:right="618"/>
        <w:contextualSpacing/>
        <w:jc w:val="both"/>
        <w:rPr>
          <w:rFonts w:ascii="Arial" w:hAnsi="Arial" w:cs="Arial"/>
          <w:sz w:val="24"/>
          <w:szCs w:val="20"/>
          <w:lang w:val="es-MX" w:eastAsia="es-VE"/>
        </w:rPr>
      </w:pPr>
    </w:p>
    <w:p w:rsidR="00096B00" w:rsidRPr="001D4F33" w:rsidRDefault="00096B00" w:rsidP="007D19B4">
      <w:pPr>
        <w:keepNext/>
        <w:widowControl w:val="0"/>
        <w:shd w:val="clear" w:color="auto" w:fill="FFFFFF"/>
        <w:spacing w:before="100" w:beforeAutospacing="1" w:after="100" w:afterAutospacing="1" w:line="240" w:lineRule="auto"/>
        <w:ind w:left="567" w:right="618"/>
        <w:contextualSpacing/>
        <w:jc w:val="both"/>
        <w:rPr>
          <w:rFonts w:ascii="Arial" w:hAnsi="Arial" w:cs="Arial"/>
          <w:sz w:val="24"/>
          <w:szCs w:val="20"/>
          <w:lang w:val="es-MX" w:eastAsia="es-VE"/>
        </w:rPr>
      </w:pPr>
    </w:p>
    <w:p w:rsidR="00096B00" w:rsidRPr="001D4F33" w:rsidRDefault="00096B00" w:rsidP="007D19B4">
      <w:pPr>
        <w:keepNext/>
        <w:widowControl w:val="0"/>
        <w:shd w:val="clear" w:color="auto" w:fill="FFFFFF"/>
        <w:spacing w:before="100" w:beforeAutospacing="1" w:after="100" w:afterAutospacing="1" w:line="360" w:lineRule="auto"/>
        <w:ind w:firstLine="284"/>
        <w:contextualSpacing/>
        <w:jc w:val="both"/>
        <w:rPr>
          <w:rFonts w:ascii="Arial" w:hAnsi="Arial" w:cs="Arial"/>
          <w:color w:val="000000"/>
          <w:sz w:val="24"/>
          <w:szCs w:val="20"/>
          <w:shd w:val="clear" w:color="auto" w:fill="FFFFFF"/>
          <w:lang w:val="es-MX" w:eastAsia="es-VE"/>
        </w:rPr>
      </w:pPr>
      <w:r w:rsidRPr="001D4F33">
        <w:rPr>
          <w:rFonts w:ascii="Arial" w:hAnsi="Arial" w:cs="Arial"/>
          <w:sz w:val="24"/>
          <w:szCs w:val="20"/>
          <w:lang w:val="es-MX" w:eastAsia="es-VE"/>
        </w:rPr>
        <w:t xml:space="preserve">Según Arias (2004:94), la investigación de campo “consiste en la recolección de datos directamente de la realidad donde ocurren los hechos, sin manipular o controlar variables alguna”. </w:t>
      </w:r>
    </w:p>
    <w:p w:rsidR="00096B00" w:rsidRPr="001D4F33" w:rsidRDefault="00096B00" w:rsidP="007D19B4">
      <w:pPr>
        <w:keepNext/>
        <w:widowControl w:val="0"/>
        <w:ind w:firstLine="284"/>
        <w:contextualSpacing/>
        <w:rPr>
          <w:rFonts w:ascii="Arial" w:hAnsi="Arial" w:cs="Arial"/>
          <w:sz w:val="24"/>
          <w:szCs w:val="24"/>
          <w:lang w:val="es-VE" w:eastAsia="en-US"/>
        </w:rPr>
      </w:pPr>
    </w:p>
    <w:p w:rsidR="00096B00" w:rsidRPr="001D4F33" w:rsidRDefault="00096B00" w:rsidP="007D19B4">
      <w:pPr>
        <w:keepNext/>
        <w:widowControl w:val="0"/>
        <w:rPr>
          <w:rFonts w:ascii="Arial" w:hAnsi="Arial" w:cs="Arial"/>
          <w:b/>
          <w:sz w:val="24"/>
          <w:szCs w:val="24"/>
          <w:lang w:val="es-VE" w:eastAsia="en-US"/>
        </w:rPr>
      </w:pPr>
      <w:r w:rsidRPr="001D4F33">
        <w:rPr>
          <w:rFonts w:ascii="Arial" w:hAnsi="Arial" w:cs="Arial"/>
          <w:b/>
          <w:sz w:val="24"/>
          <w:szCs w:val="24"/>
          <w:lang w:val="es-VE" w:eastAsia="en-US"/>
        </w:rPr>
        <w:t xml:space="preserve">Estrategia Metodológica </w:t>
      </w:r>
    </w:p>
    <w:p w:rsidR="00096B00" w:rsidRPr="001D4F33" w:rsidRDefault="00096B00" w:rsidP="007D19B4">
      <w:pPr>
        <w:keepNext/>
        <w:widowControl w:val="0"/>
        <w:rPr>
          <w:rFonts w:ascii="Arial" w:hAnsi="Arial" w:cs="Arial"/>
          <w:b/>
          <w:sz w:val="24"/>
          <w:szCs w:val="24"/>
          <w:lang w:val="es-VE" w:eastAsia="en-US"/>
        </w:rPr>
      </w:pPr>
    </w:p>
    <w:p w:rsidR="00096B00" w:rsidRPr="001D4F33" w:rsidRDefault="00096B00" w:rsidP="007D19B4">
      <w:pPr>
        <w:keepNext/>
        <w:widowControl w:val="0"/>
        <w:spacing w:line="360" w:lineRule="auto"/>
        <w:ind w:firstLine="426"/>
        <w:jc w:val="both"/>
        <w:rPr>
          <w:rFonts w:ascii="Arial" w:hAnsi="Arial" w:cs="Arial"/>
          <w:b/>
          <w:sz w:val="24"/>
          <w:szCs w:val="24"/>
          <w:lang w:val="es-VE" w:eastAsia="en-US"/>
        </w:rPr>
      </w:pPr>
      <w:r w:rsidRPr="001D4F33">
        <w:rPr>
          <w:rFonts w:ascii="Arial" w:hAnsi="Arial" w:cs="Arial"/>
          <w:sz w:val="24"/>
          <w:szCs w:val="24"/>
          <w:lang w:val="es-VE" w:eastAsia="en-US"/>
        </w:rPr>
        <w:t>Para la realización de la presente investigación fue necesario revisar las fuentes documentales bibliográficas y digitales, nacionales e internacionales, con este apoyo</w:t>
      </w:r>
      <w:r>
        <w:rPr>
          <w:rFonts w:ascii="Arial" w:hAnsi="Arial" w:cs="Arial"/>
          <w:sz w:val="24"/>
          <w:szCs w:val="24"/>
          <w:lang w:val="es-VE" w:eastAsia="en-US"/>
        </w:rPr>
        <w:t xml:space="preserve"> precisaron</w:t>
      </w:r>
      <w:r w:rsidRPr="001D4F33">
        <w:rPr>
          <w:rFonts w:ascii="Arial" w:hAnsi="Arial" w:cs="Arial"/>
          <w:sz w:val="24"/>
          <w:szCs w:val="24"/>
          <w:lang w:val="es-VE" w:eastAsia="en-US"/>
        </w:rPr>
        <w:t xml:space="preserve"> todos aquellos aspectos que van desde caracterizar a los trabajadores </w:t>
      </w:r>
      <w:r>
        <w:rPr>
          <w:rFonts w:ascii="Arial" w:hAnsi="Arial" w:cs="Arial"/>
          <w:sz w:val="24"/>
          <w:szCs w:val="24"/>
          <w:lang w:val="es-VE" w:eastAsia="en-US"/>
        </w:rPr>
        <w:t>desmotivados hasta describir el proceso para mejorar el desempeño</w:t>
      </w:r>
      <w:r w:rsidRPr="001D4F33">
        <w:rPr>
          <w:rFonts w:ascii="Arial" w:hAnsi="Arial" w:cs="Arial"/>
          <w:sz w:val="24"/>
          <w:szCs w:val="24"/>
          <w:lang w:val="es-VE" w:eastAsia="en-US"/>
        </w:rPr>
        <w:t>, dando como resultado instrumentos estructurados en indicadores que se desearon medir como son: Diagnosticar el nivel de m</w:t>
      </w:r>
      <w:r>
        <w:rPr>
          <w:rFonts w:ascii="Arial" w:hAnsi="Arial" w:cs="Arial"/>
          <w:sz w:val="24"/>
          <w:szCs w:val="24"/>
          <w:lang w:val="es-VE" w:eastAsia="en-US"/>
        </w:rPr>
        <w:t>otivación de los trabajadores en</w:t>
      </w:r>
      <w:r w:rsidRPr="001D4F33">
        <w:rPr>
          <w:rFonts w:ascii="Arial" w:hAnsi="Arial" w:cs="Arial"/>
          <w:sz w:val="24"/>
          <w:szCs w:val="24"/>
          <w:lang w:val="es-VE" w:eastAsia="en-US"/>
        </w:rPr>
        <w:t xml:space="preserve"> una empresa del sector servicio</w:t>
      </w:r>
      <w:r>
        <w:rPr>
          <w:rFonts w:ascii="Arial" w:hAnsi="Arial" w:cs="Arial"/>
          <w:sz w:val="24"/>
          <w:szCs w:val="24"/>
          <w:lang w:val="es-VE" w:eastAsia="en-US"/>
        </w:rPr>
        <w:t>s</w:t>
      </w:r>
      <w:r w:rsidRPr="001D4F33">
        <w:rPr>
          <w:rFonts w:ascii="Arial" w:hAnsi="Arial" w:cs="Arial"/>
          <w:sz w:val="24"/>
          <w:szCs w:val="24"/>
          <w:lang w:val="es-VE" w:eastAsia="en-US"/>
        </w:rPr>
        <w:t>. Identificar qué factores motivacionales que influye</w:t>
      </w:r>
      <w:r>
        <w:rPr>
          <w:rFonts w:ascii="Arial" w:hAnsi="Arial" w:cs="Arial"/>
          <w:sz w:val="24"/>
          <w:szCs w:val="24"/>
          <w:lang w:val="es-VE" w:eastAsia="en-US"/>
        </w:rPr>
        <w:t>n en el desempeño de los    trabajadores en</w:t>
      </w:r>
      <w:r w:rsidRPr="001D4F33">
        <w:rPr>
          <w:rFonts w:ascii="Arial" w:hAnsi="Arial" w:cs="Arial"/>
          <w:sz w:val="24"/>
          <w:szCs w:val="24"/>
          <w:lang w:val="es-VE" w:eastAsia="en-US"/>
        </w:rPr>
        <w:t xml:space="preserve"> una empresa del sector servicio</w:t>
      </w:r>
      <w:r>
        <w:rPr>
          <w:rFonts w:ascii="Arial" w:hAnsi="Arial" w:cs="Arial"/>
          <w:sz w:val="24"/>
          <w:szCs w:val="24"/>
          <w:lang w:val="es-VE" w:eastAsia="en-US"/>
        </w:rPr>
        <w:t>s</w:t>
      </w:r>
      <w:r w:rsidRPr="001D4F33">
        <w:rPr>
          <w:rFonts w:ascii="Arial" w:hAnsi="Arial" w:cs="Arial"/>
          <w:sz w:val="24"/>
          <w:szCs w:val="24"/>
          <w:lang w:val="es-VE" w:eastAsia="en-US"/>
        </w:rPr>
        <w:t xml:space="preserve">. Elaborar un plan de incentivos que contribuya al mejoramiento motivacional y el </w:t>
      </w:r>
      <w:r>
        <w:rPr>
          <w:rFonts w:ascii="Arial" w:hAnsi="Arial" w:cs="Arial"/>
          <w:sz w:val="24"/>
          <w:szCs w:val="24"/>
          <w:lang w:val="es-VE" w:eastAsia="en-US"/>
        </w:rPr>
        <w:t>desempeño de los trabajadores en</w:t>
      </w:r>
      <w:r w:rsidRPr="001D4F33">
        <w:rPr>
          <w:rFonts w:ascii="Arial" w:hAnsi="Arial" w:cs="Arial"/>
          <w:sz w:val="24"/>
          <w:szCs w:val="24"/>
          <w:lang w:val="es-VE" w:eastAsia="en-US"/>
        </w:rPr>
        <w:t xml:space="preserve"> la empresa objeto de estudio.</w:t>
      </w:r>
    </w:p>
    <w:p w:rsidR="00096B00" w:rsidRPr="001D4F33" w:rsidRDefault="00096B00" w:rsidP="007D19B4">
      <w:pPr>
        <w:keepNext/>
        <w:widowControl w:val="0"/>
        <w:spacing w:line="360" w:lineRule="auto"/>
        <w:ind w:firstLine="426"/>
        <w:jc w:val="both"/>
        <w:rPr>
          <w:rFonts w:ascii="Arial" w:hAnsi="Arial" w:cs="Arial"/>
          <w:b/>
          <w:sz w:val="24"/>
          <w:szCs w:val="24"/>
          <w:lang w:val="es-VE" w:eastAsia="en-US"/>
        </w:rPr>
      </w:pPr>
    </w:p>
    <w:p w:rsidR="00096B00" w:rsidRPr="001D4F33" w:rsidRDefault="00096B00" w:rsidP="007D19B4">
      <w:pPr>
        <w:keepNext/>
        <w:widowControl w:val="0"/>
        <w:spacing w:line="360" w:lineRule="auto"/>
        <w:ind w:firstLine="567"/>
        <w:jc w:val="both"/>
        <w:rPr>
          <w:rFonts w:ascii="Arial" w:hAnsi="Arial" w:cs="Arial"/>
          <w:sz w:val="24"/>
          <w:szCs w:val="24"/>
          <w:lang w:val="es-VE" w:eastAsia="en-US"/>
        </w:rPr>
      </w:pPr>
      <w:r w:rsidRPr="001D4F33">
        <w:rPr>
          <w:rFonts w:ascii="Arial" w:hAnsi="Arial" w:cs="Arial"/>
          <w:sz w:val="24"/>
          <w:szCs w:val="24"/>
          <w:lang w:val="es-VE" w:eastAsia="en-US"/>
        </w:rPr>
        <w:t>Todo ello, a fin de agrupar y operacionalizar los objetivos y, a su vez resumir el q</w:t>
      </w:r>
      <w:r>
        <w:rPr>
          <w:rFonts w:ascii="Arial" w:hAnsi="Arial" w:cs="Arial"/>
          <w:sz w:val="24"/>
          <w:szCs w:val="24"/>
          <w:lang w:val="es-VE" w:eastAsia="en-US"/>
        </w:rPr>
        <w:t xml:space="preserve">ué, cómo y dónde se desarrolló </w:t>
      </w:r>
      <w:r w:rsidRPr="001D4F33">
        <w:rPr>
          <w:rFonts w:ascii="Arial" w:hAnsi="Arial" w:cs="Arial"/>
          <w:sz w:val="24"/>
          <w:szCs w:val="24"/>
          <w:lang w:val="es-VE" w:eastAsia="en-US"/>
        </w:rPr>
        <w:t xml:space="preserve"> la investigación, en función de los objetivos específicos formulados en la investigación, considerando los objetivos específicos, la dimensión, los indicadores, los ítems, el instrumento de recolección de información y la fuente. Para Balestrini</w:t>
      </w:r>
      <w:r>
        <w:rPr>
          <w:rFonts w:ascii="Arial" w:hAnsi="Arial" w:cs="Arial"/>
          <w:sz w:val="24"/>
          <w:szCs w:val="24"/>
          <w:lang w:val="es-VE" w:eastAsia="en-US"/>
        </w:rPr>
        <w:t xml:space="preserve"> </w:t>
      </w:r>
      <w:r w:rsidRPr="001D4F33">
        <w:rPr>
          <w:rFonts w:ascii="Arial" w:hAnsi="Arial" w:cs="Arial"/>
          <w:sz w:val="24"/>
          <w:szCs w:val="24"/>
          <w:lang w:val="es-VE" w:eastAsia="en-US"/>
        </w:rPr>
        <w:t>(2006), la operacionalización de una variable implica:</w:t>
      </w:r>
    </w:p>
    <w:p w:rsidR="00096B00" w:rsidRPr="001D4F33" w:rsidRDefault="00096B00" w:rsidP="007D19B4">
      <w:pPr>
        <w:keepNext/>
        <w:widowControl w:val="0"/>
        <w:ind w:firstLine="567"/>
        <w:rPr>
          <w:rFonts w:ascii="Arial" w:hAnsi="Arial" w:cs="Arial"/>
          <w:sz w:val="24"/>
          <w:szCs w:val="24"/>
          <w:lang w:val="es-VE" w:eastAsia="en-US"/>
        </w:rPr>
      </w:pPr>
    </w:p>
    <w:p w:rsidR="00096B00" w:rsidRPr="001D4F33" w:rsidRDefault="00096B00" w:rsidP="007D19B4">
      <w:pPr>
        <w:keepNext/>
        <w:widowControl w:val="0"/>
        <w:tabs>
          <w:tab w:val="left" w:pos="7088"/>
        </w:tabs>
        <w:spacing w:after="0" w:line="240" w:lineRule="auto"/>
        <w:ind w:left="1134" w:right="1134"/>
        <w:jc w:val="both"/>
        <w:rPr>
          <w:rFonts w:ascii="Arial" w:hAnsi="Arial" w:cs="Arial"/>
          <w:sz w:val="24"/>
          <w:szCs w:val="20"/>
          <w:lang w:val="es-MX" w:eastAsia="es-VE"/>
        </w:rPr>
      </w:pPr>
      <w:r w:rsidRPr="001D4F33">
        <w:rPr>
          <w:rFonts w:ascii="Arial" w:hAnsi="Arial" w:cs="Arial"/>
          <w:sz w:val="24"/>
          <w:szCs w:val="20"/>
          <w:lang w:val="es-MX" w:eastAsia="es-VE"/>
        </w:rPr>
        <w:t>Seleccionar los indicadores contenidos, de acuerdo al significado que se le ha otorgado a través de sus dimensiones a la variable en estudio. Supone la definición operacional la referencia empírica. Hay que recordar, que es necesario definir variables teóricas en términos de variables empíricas o indicadores. (p.114)</w:t>
      </w:r>
    </w:p>
    <w:p w:rsidR="00096B00" w:rsidRPr="001D4F33" w:rsidRDefault="00096B00" w:rsidP="007D19B4">
      <w:pPr>
        <w:keepNext/>
        <w:widowControl w:val="0"/>
        <w:tabs>
          <w:tab w:val="left" w:pos="7088"/>
        </w:tabs>
        <w:spacing w:after="0" w:line="240" w:lineRule="auto"/>
        <w:ind w:left="1134" w:right="1134"/>
        <w:jc w:val="both"/>
        <w:rPr>
          <w:rFonts w:ascii="Arial" w:hAnsi="Arial" w:cs="Arial"/>
          <w:sz w:val="24"/>
          <w:szCs w:val="20"/>
          <w:lang w:val="es-MX" w:eastAsia="es-VE"/>
        </w:rPr>
      </w:pPr>
    </w:p>
    <w:p w:rsidR="00096B00" w:rsidRPr="001D4F33" w:rsidRDefault="00096B00" w:rsidP="007D19B4">
      <w:pPr>
        <w:keepNext/>
        <w:widowControl w:val="0"/>
        <w:spacing w:line="360" w:lineRule="auto"/>
        <w:contextualSpacing/>
        <w:rPr>
          <w:rFonts w:ascii="Arial" w:hAnsi="Arial" w:cs="Arial"/>
          <w:b/>
          <w:sz w:val="24"/>
          <w:szCs w:val="24"/>
          <w:lang w:val="es-VE" w:eastAsia="en-US"/>
        </w:rPr>
      </w:pPr>
    </w:p>
    <w:p w:rsidR="00096B00" w:rsidRPr="001D4F33" w:rsidRDefault="00096B00" w:rsidP="007D19B4">
      <w:pPr>
        <w:keepNext/>
        <w:widowControl w:val="0"/>
        <w:spacing w:line="360" w:lineRule="auto"/>
        <w:contextualSpacing/>
        <w:rPr>
          <w:rFonts w:ascii="Arial" w:hAnsi="Arial" w:cs="Arial"/>
          <w:b/>
          <w:sz w:val="24"/>
          <w:szCs w:val="24"/>
          <w:lang w:val="es-VE" w:eastAsia="en-US"/>
        </w:rPr>
      </w:pPr>
      <w:r w:rsidRPr="001D4F33">
        <w:rPr>
          <w:rFonts w:ascii="Arial" w:hAnsi="Arial" w:cs="Arial"/>
          <w:b/>
          <w:sz w:val="24"/>
          <w:szCs w:val="24"/>
          <w:lang w:val="es-VE" w:eastAsia="en-US"/>
        </w:rPr>
        <w:t>Población y Muestra</w:t>
      </w:r>
    </w:p>
    <w:p w:rsidR="00096B00" w:rsidRPr="001D4F33" w:rsidRDefault="00096B00" w:rsidP="007D19B4">
      <w:pPr>
        <w:keepNext/>
        <w:widowControl w:val="0"/>
        <w:spacing w:line="360" w:lineRule="auto"/>
        <w:contextualSpacing/>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La organización objeto de estudio está ubicada en Valencia Estado Carabobo, la misma es un empresa de servicios, en este sentido para el estudio del colectivo a investigar se consideró al personal que labora en el área de mantenimiento, debido a que en esa área es donde se encuentra la problemática a estudiar.</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Según Arias (1999:98), señala que la población “es el conjunto de elementos con características comunes que son objetos de análisis y para los cuales serán válidas las conclusiones de la investigación”.</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 xml:space="preserve">Por consiguiente la empresa en estudio tiene como población en el área tomada un total de 20 trabajadores, y se tomó como muestra el total de empleados debido a su magnitud  los cuales se encuentran distribuidos de la siguiente manera: </w:t>
      </w:r>
    </w:p>
    <w:p w:rsidR="00096B00" w:rsidRPr="001D4F33" w:rsidRDefault="00096B00" w:rsidP="00950748">
      <w:pPr>
        <w:keepNext/>
        <w:widowControl w:val="0"/>
        <w:spacing w:line="360" w:lineRule="auto"/>
        <w:ind w:firstLine="284"/>
        <w:contextualSpacing/>
        <w:jc w:val="center"/>
        <w:rPr>
          <w:rFonts w:ascii="Arial" w:hAnsi="Arial" w:cs="Arial"/>
          <w:sz w:val="24"/>
          <w:szCs w:val="24"/>
          <w:lang w:val="es-VE" w:eastAsia="en-US"/>
        </w:rPr>
      </w:pPr>
      <w:r w:rsidRPr="00040918">
        <w:rPr>
          <w:rFonts w:ascii="Arial" w:hAnsi="Arial" w:cs="Arial"/>
          <w:b/>
          <w:sz w:val="24"/>
          <w:szCs w:val="24"/>
          <w:lang w:val="es-VE" w:eastAsia="en-US"/>
        </w:rPr>
        <w:t>Cuadro N° 2</w:t>
      </w:r>
      <w:r w:rsidRPr="001D4F33">
        <w:rPr>
          <w:rFonts w:ascii="Arial" w:hAnsi="Arial" w:cs="Arial"/>
          <w:sz w:val="24"/>
          <w:szCs w:val="24"/>
          <w:lang w:val="es-VE" w:eastAsia="en-US"/>
        </w:rPr>
        <w:t xml:space="preserve"> poblaciones y Muestra.</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tbl>
      <w:tblPr>
        <w:tblW w:w="0" w:type="auto"/>
        <w:tblInd w:w="1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928"/>
      </w:tblGrid>
      <w:tr w:rsidR="00096B00" w:rsidRPr="001D4F33" w:rsidTr="001D4F33">
        <w:tc>
          <w:tcPr>
            <w:tcW w:w="5328" w:type="dxa"/>
            <w:gridSpan w:val="2"/>
          </w:tcPr>
          <w:p w:rsidR="00096B00" w:rsidRPr="001D4F33" w:rsidRDefault="00096B00" w:rsidP="007D19B4">
            <w:pPr>
              <w:keepNext/>
              <w:widowControl w:val="0"/>
              <w:spacing w:after="0" w:line="240" w:lineRule="auto"/>
              <w:contextualSpacing/>
              <w:jc w:val="center"/>
              <w:rPr>
                <w:rFonts w:ascii="Arial" w:hAnsi="Arial" w:cs="Arial"/>
                <w:b/>
                <w:sz w:val="24"/>
                <w:szCs w:val="24"/>
                <w:lang w:val="es-VE" w:eastAsia="en-US"/>
              </w:rPr>
            </w:pPr>
            <w:r w:rsidRPr="001D4F33">
              <w:rPr>
                <w:rFonts w:ascii="Arial" w:hAnsi="Arial" w:cs="Arial"/>
                <w:b/>
                <w:sz w:val="24"/>
                <w:szCs w:val="24"/>
                <w:lang w:val="es-VE" w:eastAsia="en-US"/>
              </w:rPr>
              <w:t>Gerencia de Mantenimiento</w:t>
            </w:r>
          </w:p>
        </w:tc>
      </w:tr>
      <w:tr w:rsidR="00096B00" w:rsidRPr="001D4F33" w:rsidTr="001D4F33">
        <w:tc>
          <w:tcPr>
            <w:tcW w:w="2400" w:type="dxa"/>
          </w:tcPr>
          <w:p w:rsidR="00096B00" w:rsidRPr="001D4F33" w:rsidRDefault="00096B00" w:rsidP="007D19B4">
            <w:pPr>
              <w:keepNext/>
              <w:widowControl w:val="0"/>
              <w:spacing w:after="0" w:line="240" w:lineRule="auto"/>
              <w:contextualSpacing/>
              <w:jc w:val="center"/>
              <w:rPr>
                <w:rFonts w:ascii="Arial" w:hAnsi="Arial" w:cs="Arial"/>
                <w:b/>
                <w:sz w:val="24"/>
                <w:szCs w:val="24"/>
                <w:lang w:val="es-VE" w:eastAsia="en-US"/>
              </w:rPr>
            </w:pPr>
            <w:r w:rsidRPr="001D4F33">
              <w:rPr>
                <w:rFonts w:ascii="Arial" w:hAnsi="Arial" w:cs="Arial"/>
                <w:b/>
                <w:sz w:val="24"/>
                <w:szCs w:val="24"/>
                <w:lang w:val="es-VE" w:eastAsia="en-US"/>
              </w:rPr>
              <w:t>Cargo</w:t>
            </w:r>
          </w:p>
        </w:tc>
        <w:tc>
          <w:tcPr>
            <w:tcW w:w="2928" w:type="dxa"/>
          </w:tcPr>
          <w:p w:rsidR="00096B00" w:rsidRPr="001D4F33" w:rsidRDefault="00096B00" w:rsidP="007D19B4">
            <w:pPr>
              <w:keepNext/>
              <w:widowControl w:val="0"/>
              <w:spacing w:after="0" w:line="240" w:lineRule="auto"/>
              <w:contextualSpacing/>
              <w:jc w:val="center"/>
              <w:rPr>
                <w:rFonts w:ascii="Arial" w:hAnsi="Arial" w:cs="Arial"/>
                <w:b/>
                <w:sz w:val="24"/>
                <w:szCs w:val="24"/>
                <w:lang w:val="es-VE" w:eastAsia="en-US"/>
              </w:rPr>
            </w:pPr>
            <w:r w:rsidRPr="001D4F33">
              <w:rPr>
                <w:rFonts w:ascii="Arial" w:hAnsi="Arial" w:cs="Arial"/>
                <w:b/>
                <w:sz w:val="24"/>
                <w:szCs w:val="24"/>
                <w:lang w:val="es-VE" w:eastAsia="en-US"/>
              </w:rPr>
              <w:t>N° de Trabajadores</w:t>
            </w:r>
          </w:p>
        </w:tc>
      </w:tr>
      <w:tr w:rsidR="00096B00" w:rsidRPr="001D4F33" w:rsidTr="001D4F33">
        <w:tc>
          <w:tcPr>
            <w:tcW w:w="2400" w:type="dxa"/>
          </w:tcPr>
          <w:p w:rsidR="00096B00" w:rsidRPr="001D4F33" w:rsidRDefault="00096B00" w:rsidP="007D19B4">
            <w:pPr>
              <w:keepNext/>
              <w:widowControl w:val="0"/>
              <w:spacing w:after="0" w:line="240" w:lineRule="auto"/>
              <w:contextualSpacing/>
              <w:jc w:val="both"/>
              <w:rPr>
                <w:rFonts w:ascii="Arial" w:hAnsi="Arial" w:cs="Arial"/>
                <w:sz w:val="24"/>
                <w:szCs w:val="24"/>
                <w:lang w:val="es-VE" w:eastAsia="en-US"/>
              </w:rPr>
            </w:pPr>
            <w:r w:rsidRPr="001D4F33">
              <w:rPr>
                <w:rFonts w:ascii="Arial" w:hAnsi="Arial" w:cs="Arial"/>
                <w:sz w:val="24"/>
                <w:szCs w:val="24"/>
                <w:lang w:val="es-VE" w:eastAsia="en-US"/>
              </w:rPr>
              <w:t>Supervisor</w:t>
            </w:r>
          </w:p>
        </w:tc>
        <w:tc>
          <w:tcPr>
            <w:tcW w:w="2928" w:type="dxa"/>
          </w:tcPr>
          <w:p w:rsidR="00096B00" w:rsidRPr="001D4F33" w:rsidRDefault="00096B00" w:rsidP="007D19B4">
            <w:pPr>
              <w:keepNext/>
              <w:widowControl w:val="0"/>
              <w:spacing w:after="0" w:line="240" w:lineRule="auto"/>
              <w:contextualSpacing/>
              <w:jc w:val="center"/>
              <w:rPr>
                <w:rFonts w:ascii="Arial" w:hAnsi="Arial" w:cs="Arial"/>
                <w:sz w:val="24"/>
                <w:szCs w:val="24"/>
                <w:lang w:val="es-VE" w:eastAsia="en-US"/>
              </w:rPr>
            </w:pPr>
            <w:r w:rsidRPr="001D4F33">
              <w:rPr>
                <w:rFonts w:ascii="Arial" w:hAnsi="Arial" w:cs="Arial"/>
                <w:sz w:val="24"/>
                <w:szCs w:val="24"/>
                <w:lang w:val="es-VE" w:eastAsia="en-US"/>
              </w:rPr>
              <w:t>1</w:t>
            </w:r>
          </w:p>
        </w:tc>
      </w:tr>
      <w:tr w:rsidR="00096B00" w:rsidRPr="001D4F33" w:rsidTr="001D4F33">
        <w:tc>
          <w:tcPr>
            <w:tcW w:w="2400" w:type="dxa"/>
          </w:tcPr>
          <w:p w:rsidR="00096B00" w:rsidRPr="001D4F33" w:rsidRDefault="00096B00" w:rsidP="007D19B4">
            <w:pPr>
              <w:keepNext/>
              <w:widowControl w:val="0"/>
              <w:spacing w:after="0" w:line="240" w:lineRule="auto"/>
              <w:contextualSpacing/>
              <w:jc w:val="both"/>
              <w:rPr>
                <w:rFonts w:ascii="Arial" w:hAnsi="Arial" w:cs="Arial"/>
                <w:sz w:val="24"/>
                <w:szCs w:val="24"/>
                <w:lang w:val="es-VE" w:eastAsia="en-US"/>
              </w:rPr>
            </w:pPr>
            <w:r w:rsidRPr="001D4F33">
              <w:rPr>
                <w:rFonts w:ascii="Arial" w:hAnsi="Arial" w:cs="Arial"/>
                <w:sz w:val="24"/>
                <w:szCs w:val="24"/>
                <w:lang w:val="es-VE" w:eastAsia="en-US"/>
              </w:rPr>
              <w:t>Coordinador</w:t>
            </w:r>
          </w:p>
        </w:tc>
        <w:tc>
          <w:tcPr>
            <w:tcW w:w="2928" w:type="dxa"/>
          </w:tcPr>
          <w:p w:rsidR="00096B00" w:rsidRPr="001D4F33" w:rsidRDefault="00096B00" w:rsidP="007D19B4">
            <w:pPr>
              <w:keepNext/>
              <w:widowControl w:val="0"/>
              <w:spacing w:after="0" w:line="240" w:lineRule="auto"/>
              <w:contextualSpacing/>
              <w:jc w:val="center"/>
              <w:rPr>
                <w:rFonts w:ascii="Arial" w:hAnsi="Arial" w:cs="Arial"/>
                <w:sz w:val="24"/>
                <w:szCs w:val="24"/>
                <w:lang w:val="es-VE" w:eastAsia="en-US"/>
              </w:rPr>
            </w:pPr>
            <w:r w:rsidRPr="001D4F33">
              <w:rPr>
                <w:rFonts w:ascii="Arial" w:hAnsi="Arial" w:cs="Arial"/>
                <w:sz w:val="24"/>
                <w:szCs w:val="24"/>
                <w:lang w:val="es-VE" w:eastAsia="en-US"/>
              </w:rPr>
              <w:t>1</w:t>
            </w:r>
          </w:p>
        </w:tc>
      </w:tr>
      <w:tr w:rsidR="00096B00" w:rsidRPr="001D4F33" w:rsidTr="001D4F33">
        <w:tc>
          <w:tcPr>
            <w:tcW w:w="2400" w:type="dxa"/>
          </w:tcPr>
          <w:p w:rsidR="00096B00" w:rsidRPr="001D4F33" w:rsidRDefault="00096B00" w:rsidP="007D19B4">
            <w:pPr>
              <w:keepNext/>
              <w:widowControl w:val="0"/>
              <w:spacing w:after="0" w:line="240" w:lineRule="auto"/>
              <w:contextualSpacing/>
              <w:jc w:val="both"/>
              <w:rPr>
                <w:rFonts w:ascii="Arial" w:hAnsi="Arial" w:cs="Arial"/>
                <w:sz w:val="24"/>
                <w:szCs w:val="24"/>
                <w:lang w:val="es-VE" w:eastAsia="en-US"/>
              </w:rPr>
            </w:pPr>
            <w:r w:rsidRPr="001D4F33">
              <w:rPr>
                <w:rFonts w:ascii="Arial" w:hAnsi="Arial" w:cs="Arial"/>
                <w:sz w:val="24"/>
                <w:szCs w:val="24"/>
                <w:lang w:val="es-VE" w:eastAsia="en-US"/>
              </w:rPr>
              <w:t>Operarios</w:t>
            </w:r>
          </w:p>
        </w:tc>
        <w:tc>
          <w:tcPr>
            <w:tcW w:w="2928" w:type="dxa"/>
          </w:tcPr>
          <w:p w:rsidR="00096B00" w:rsidRPr="001D4F33" w:rsidRDefault="00096B00" w:rsidP="007D19B4">
            <w:pPr>
              <w:keepNext/>
              <w:widowControl w:val="0"/>
              <w:spacing w:after="0" w:line="240" w:lineRule="auto"/>
              <w:contextualSpacing/>
              <w:jc w:val="center"/>
              <w:rPr>
                <w:rFonts w:ascii="Arial" w:hAnsi="Arial" w:cs="Arial"/>
                <w:sz w:val="24"/>
                <w:szCs w:val="24"/>
                <w:lang w:val="es-VE" w:eastAsia="en-US"/>
              </w:rPr>
            </w:pPr>
            <w:r w:rsidRPr="001D4F33">
              <w:rPr>
                <w:rFonts w:ascii="Arial" w:hAnsi="Arial" w:cs="Arial"/>
                <w:sz w:val="24"/>
                <w:szCs w:val="24"/>
                <w:lang w:val="es-VE" w:eastAsia="en-US"/>
              </w:rPr>
              <w:t>18</w:t>
            </w:r>
          </w:p>
        </w:tc>
      </w:tr>
      <w:tr w:rsidR="00096B00" w:rsidRPr="001D4F33" w:rsidTr="001D4F33">
        <w:tc>
          <w:tcPr>
            <w:tcW w:w="2400" w:type="dxa"/>
          </w:tcPr>
          <w:p w:rsidR="00096B00" w:rsidRPr="001D4F33" w:rsidRDefault="00096B00" w:rsidP="007D19B4">
            <w:pPr>
              <w:keepNext/>
              <w:widowControl w:val="0"/>
              <w:spacing w:after="0" w:line="240" w:lineRule="auto"/>
              <w:contextualSpacing/>
              <w:jc w:val="right"/>
              <w:rPr>
                <w:rFonts w:ascii="Arial" w:hAnsi="Arial" w:cs="Arial"/>
                <w:b/>
                <w:sz w:val="24"/>
                <w:szCs w:val="24"/>
                <w:lang w:val="es-VE" w:eastAsia="en-US"/>
              </w:rPr>
            </w:pPr>
            <w:r w:rsidRPr="001D4F33">
              <w:rPr>
                <w:rFonts w:ascii="Arial" w:hAnsi="Arial" w:cs="Arial"/>
                <w:b/>
                <w:sz w:val="24"/>
                <w:szCs w:val="24"/>
                <w:lang w:val="es-VE" w:eastAsia="en-US"/>
              </w:rPr>
              <w:t>Total</w:t>
            </w:r>
          </w:p>
        </w:tc>
        <w:tc>
          <w:tcPr>
            <w:tcW w:w="2928" w:type="dxa"/>
          </w:tcPr>
          <w:p w:rsidR="00096B00" w:rsidRPr="001D4F33" w:rsidRDefault="00096B00" w:rsidP="007D19B4">
            <w:pPr>
              <w:keepNext/>
              <w:widowControl w:val="0"/>
              <w:spacing w:after="0" w:line="240" w:lineRule="auto"/>
              <w:contextualSpacing/>
              <w:jc w:val="center"/>
              <w:rPr>
                <w:rFonts w:ascii="Arial" w:hAnsi="Arial" w:cs="Arial"/>
                <w:b/>
                <w:sz w:val="24"/>
                <w:szCs w:val="24"/>
                <w:lang w:val="es-VE" w:eastAsia="en-US"/>
              </w:rPr>
            </w:pPr>
            <w:r w:rsidRPr="001D4F33">
              <w:rPr>
                <w:rFonts w:ascii="Arial" w:hAnsi="Arial" w:cs="Arial"/>
                <w:b/>
                <w:sz w:val="24"/>
                <w:szCs w:val="24"/>
                <w:lang w:val="es-VE" w:eastAsia="en-US"/>
              </w:rPr>
              <w:t>20</w:t>
            </w:r>
          </w:p>
        </w:tc>
      </w:tr>
    </w:tbl>
    <w:p w:rsidR="00096B00" w:rsidRPr="001D4F33" w:rsidRDefault="00096B00" w:rsidP="007D19B4">
      <w:pPr>
        <w:keepNext/>
        <w:widowControl w:val="0"/>
        <w:contextualSpacing/>
        <w:jc w:val="center"/>
        <w:rPr>
          <w:rFonts w:ascii="Arial" w:hAnsi="Arial" w:cs="Arial"/>
          <w:sz w:val="24"/>
          <w:szCs w:val="24"/>
          <w:lang w:val="es-VE" w:eastAsia="en-US"/>
        </w:rPr>
      </w:pPr>
      <w:r w:rsidRPr="00040918">
        <w:rPr>
          <w:rFonts w:ascii="Arial" w:hAnsi="Arial" w:cs="Arial"/>
          <w:b/>
          <w:sz w:val="24"/>
          <w:szCs w:val="24"/>
          <w:lang w:val="es-VE" w:eastAsia="en-US"/>
        </w:rPr>
        <w:t>Fuente:</w:t>
      </w:r>
      <w:r w:rsidRPr="001D4F33">
        <w:rPr>
          <w:rFonts w:ascii="Arial" w:hAnsi="Arial" w:cs="Arial"/>
          <w:sz w:val="24"/>
          <w:szCs w:val="24"/>
          <w:lang w:val="es-VE" w:eastAsia="en-US"/>
        </w:rPr>
        <w:t xml:space="preserve"> La empresa (2015)</w:t>
      </w:r>
    </w:p>
    <w:p w:rsidR="00096B00" w:rsidRPr="001D4F33" w:rsidRDefault="00096B00" w:rsidP="007D19B4">
      <w:pPr>
        <w:keepNext/>
        <w:widowControl w:val="0"/>
        <w:spacing w:line="360" w:lineRule="auto"/>
        <w:contextualSpacing/>
        <w:jc w:val="center"/>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De acuerdo a Balestrini (1997:138), La muestra “es obtenida con el fin de investigar, a partir del conocimiento de sus características particulares, las propiedades de una población”. Para Hurtado (1998:77), consiste: “en las poblaciones pequeñas o finitas no se selecciona muestra a</w:t>
      </w:r>
      <w:r>
        <w:rPr>
          <w:rFonts w:ascii="Arial" w:hAnsi="Arial" w:cs="Arial"/>
          <w:sz w:val="24"/>
          <w:szCs w:val="24"/>
          <w:lang w:val="es-VE" w:eastAsia="en-US"/>
        </w:rPr>
        <w:t xml:space="preserve">lguna para no afectar la validez </w:t>
      </w:r>
      <w:r w:rsidRPr="001D4F33">
        <w:rPr>
          <w:rFonts w:ascii="Arial" w:hAnsi="Arial" w:cs="Arial"/>
          <w:sz w:val="24"/>
          <w:szCs w:val="24"/>
          <w:lang w:val="es-VE" w:eastAsia="en-US"/>
        </w:rPr>
        <w:t xml:space="preserve"> de los resultados”. </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 xml:space="preserve">De este modo se trabaja con el total de 20 empleados del área </w:t>
      </w:r>
      <w:r>
        <w:rPr>
          <w:rFonts w:ascii="Arial" w:hAnsi="Arial" w:cs="Arial"/>
          <w:sz w:val="24"/>
          <w:szCs w:val="24"/>
          <w:lang w:val="es-VE" w:eastAsia="en-US"/>
        </w:rPr>
        <w:t>de mantenimiento, ya que es en é</w:t>
      </w:r>
      <w:r w:rsidRPr="001D4F33">
        <w:rPr>
          <w:rFonts w:ascii="Arial" w:hAnsi="Arial" w:cs="Arial"/>
          <w:sz w:val="24"/>
          <w:szCs w:val="24"/>
          <w:lang w:val="es-VE" w:eastAsia="en-US"/>
        </w:rPr>
        <w:t>sta donde se centra la problemática planteada a estudiar.</w:t>
      </w:r>
    </w:p>
    <w:p w:rsidR="00096B00" w:rsidRPr="001D4F33" w:rsidRDefault="00096B00" w:rsidP="007D19B4">
      <w:pPr>
        <w:keepNext/>
        <w:widowControl w:val="0"/>
        <w:spacing w:line="360" w:lineRule="auto"/>
        <w:contextualSpacing/>
        <w:jc w:val="both"/>
        <w:rPr>
          <w:rFonts w:ascii="Arial" w:hAnsi="Arial" w:cs="Arial"/>
          <w:b/>
          <w:sz w:val="24"/>
          <w:szCs w:val="24"/>
          <w:lang w:val="es-VE" w:eastAsia="en-US"/>
        </w:rPr>
      </w:pPr>
    </w:p>
    <w:p w:rsidR="00096B00" w:rsidRPr="001D4F33" w:rsidRDefault="00096B00" w:rsidP="007D19B4">
      <w:pPr>
        <w:keepNext/>
        <w:widowControl w:val="0"/>
        <w:contextualSpacing/>
        <w:rPr>
          <w:rFonts w:ascii="Arial" w:hAnsi="Arial" w:cs="Arial"/>
          <w:b/>
          <w:sz w:val="24"/>
          <w:szCs w:val="24"/>
          <w:lang w:val="es-VE" w:eastAsia="en-US"/>
        </w:rPr>
      </w:pPr>
      <w:r w:rsidRPr="001D4F33">
        <w:rPr>
          <w:rFonts w:ascii="Arial" w:hAnsi="Arial" w:cs="Arial"/>
          <w:b/>
          <w:sz w:val="24"/>
          <w:szCs w:val="24"/>
          <w:lang w:val="es-VE" w:eastAsia="en-US"/>
        </w:rPr>
        <w:t>Técnicas e instrumentos de recolección de datos.</w:t>
      </w:r>
    </w:p>
    <w:p w:rsidR="00096B00" w:rsidRDefault="00096B00" w:rsidP="00040918">
      <w:pPr>
        <w:keepNext/>
        <w:widowControl w:val="0"/>
        <w:spacing w:line="360" w:lineRule="auto"/>
        <w:contextualSpacing/>
        <w:rPr>
          <w:rFonts w:ascii="Arial" w:hAnsi="Arial" w:cs="Arial"/>
          <w:sz w:val="24"/>
          <w:szCs w:val="24"/>
          <w:lang w:val="es-VE" w:eastAsia="en-US"/>
        </w:rPr>
      </w:pPr>
    </w:p>
    <w:p w:rsidR="00096B00" w:rsidRDefault="00096B00" w:rsidP="00AA02C4">
      <w:pPr>
        <w:keepNext/>
        <w:widowControl w:val="0"/>
        <w:spacing w:line="360" w:lineRule="auto"/>
        <w:ind w:firstLine="426"/>
        <w:contextualSpacing/>
        <w:jc w:val="both"/>
        <w:rPr>
          <w:rFonts w:ascii="Arial" w:hAnsi="Arial" w:cs="Arial"/>
          <w:sz w:val="24"/>
          <w:szCs w:val="24"/>
          <w:lang w:val="es-VE" w:eastAsia="en-US"/>
        </w:rPr>
      </w:pPr>
      <w:r w:rsidRPr="00AA02C4">
        <w:rPr>
          <w:rFonts w:ascii="Arial" w:hAnsi="Arial" w:cs="Arial"/>
          <w:sz w:val="24"/>
          <w:szCs w:val="24"/>
          <w:lang w:val="es-VE" w:eastAsia="en-US"/>
        </w:rPr>
        <w:t xml:space="preserve">Para la realización de esta investigación, la recolección de datos se basó de acuerdo al diseño de investigación antes expuesto, mediante la utilización de técnicas e instrumentos que ayudaron a la obtención de información, registro y almacenamiento de la misma en materia de </w:t>
      </w:r>
      <w:r>
        <w:rPr>
          <w:rFonts w:ascii="Arial" w:hAnsi="Arial" w:cs="Arial"/>
          <w:sz w:val="24"/>
          <w:szCs w:val="24"/>
          <w:lang w:val="es-VE" w:eastAsia="en-US"/>
        </w:rPr>
        <w:t>motivación de los trabajadores de una empresa de servicios con agente determinante en el desempeño laboral</w:t>
      </w:r>
    </w:p>
    <w:p w:rsidR="00096B00" w:rsidRPr="001D4F33" w:rsidRDefault="00096B00" w:rsidP="00AA02C4">
      <w:pPr>
        <w:keepNext/>
        <w:widowControl w:val="0"/>
        <w:spacing w:line="360" w:lineRule="auto"/>
        <w:ind w:firstLine="426"/>
        <w:contextualSpacing/>
        <w:jc w:val="both"/>
        <w:rPr>
          <w:rFonts w:ascii="Arial" w:hAnsi="Arial" w:cs="Arial"/>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Las técnicas de recolección de datos, son definidas por Tamayo (1999:126), “como la expresión operativa del diseño de investigación y que específica concretamente como se hizo la investigación”. Así mismo Bizquera, R. (1990:28), define las técnicas como “aquellos medios técnicos que se utiliza para registrar observaciones y facilitar el tratamiento de las mismas”.</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6C6767">
      <w:pPr>
        <w:keepNext/>
        <w:widowControl w:val="0"/>
        <w:spacing w:line="360" w:lineRule="auto"/>
        <w:ind w:firstLine="284"/>
        <w:contextualSpacing/>
        <w:jc w:val="both"/>
        <w:rPr>
          <w:rFonts w:ascii="Arial" w:hAnsi="Arial" w:cs="Arial"/>
          <w:sz w:val="24"/>
          <w:szCs w:val="24"/>
          <w:lang w:val="es-VE" w:eastAsia="en-US"/>
        </w:rPr>
      </w:pPr>
      <w:r w:rsidRPr="00AA02C4">
        <w:rPr>
          <w:rFonts w:ascii="Arial" w:hAnsi="Arial" w:cs="Arial"/>
          <w:sz w:val="24"/>
          <w:szCs w:val="24"/>
          <w:lang w:val="es-VE" w:eastAsia="en-US"/>
        </w:rPr>
        <w:t>Dentro de las técnicas seleccionadas para el desarrollo de esta investigación se encuentran la observación directa, revisión bibliográfi</w:t>
      </w:r>
      <w:r>
        <w:rPr>
          <w:rFonts w:ascii="Arial" w:hAnsi="Arial" w:cs="Arial"/>
          <w:sz w:val="24"/>
          <w:szCs w:val="24"/>
          <w:lang w:val="es-VE" w:eastAsia="en-US"/>
        </w:rPr>
        <w:t>c</w:t>
      </w:r>
      <w:r w:rsidRPr="00AA02C4">
        <w:rPr>
          <w:rFonts w:ascii="Arial" w:hAnsi="Arial" w:cs="Arial"/>
          <w:sz w:val="24"/>
          <w:szCs w:val="24"/>
          <w:lang w:val="es-VE" w:eastAsia="en-US"/>
        </w:rPr>
        <w:t>a y encuesta; cada una de las cuales con sus respectivos instrumentos.</w:t>
      </w:r>
      <w:r>
        <w:rPr>
          <w:rFonts w:ascii="Arial" w:hAnsi="Arial" w:cs="Arial"/>
          <w:sz w:val="24"/>
          <w:szCs w:val="24"/>
          <w:lang w:val="es-VE" w:eastAsia="en-US"/>
        </w:rPr>
        <w:t xml:space="preserve"> </w:t>
      </w:r>
      <w:r w:rsidRPr="006C6767">
        <w:rPr>
          <w:rFonts w:ascii="Arial" w:hAnsi="Arial" w:cs="Arial"/>
          <w:sz w:val="24"/>
          <w:szCs w:val="24"/>
          <w:lang w:val="es-VE" w:eastAsia="en-US"/>
        </w:rPr>
        <w:t>Según Hernández (1991</w:t>
      </w:r>
      <w:r>
        <w:rPr>
          <w:rFonts w:ascii="Arial" w:hAnsi="Arial" w:cs="Arial"/>
          <w:sz w:val="24"/>
          <w:szCs w:val="24"/>
          <w:lang w:val="es-VE" w:eastAsia="en-US"/>
        </w:rPr>
        <w:t>:48), define la revisión bibliográfic</w:t>
      </w:r>
      <w:r w:rsidRPr="006C6767">
        <w:rPr>
          <w:rFonts w:ascii="Arial" w:hAnsi="Arial" w:cs="Arial"/>
          <w:sz w:val="24"/>
          <w:szCs w:val="24"/>
          <w:lang w:val="es-VE" w:eastAsia="en-US"/>
        </w:rPr>
        <w:t>a como: “la obtención, consulta que puede ser útil para los propósitos del estudio, así como extraer y recopilar la información relevante y necesaria que comprende la investigación.”</w:t>
      </w:r>
    </w:p>
    <w:p w:rsidR="00096B00" w:rsidRPr="006C6767" w:rsidRDefault="00096B00" w:rsidP="006C6767">
      <w:pPr>
        <w:keepNext/>
        <w:widowControl w:val="0"/>
        <w:spacing w:line="360" w:lineRule="auto"/>
        <w:ind w:firstLine="284"/>
        <w:contextualSpacing/>
        <w:jc w:val="both"/>
        <w:rPr>
          <w:rFonts w:ascii="Arial" w:hAnsi="Arial" w:cs="Arial"/>
          <w:sz w:val="24"/>
          <w:szCs w:val="24"/>
          <w:lang w:val="es-VE" w:eastAsia="en-US"/>
        </w:rPr>
      </w:pPr>
    </w:p>
    <w:p w:rsidR="00096B00" w:rsidRDefault="00096B00" w:rsidP="006C6767">
      <w:pPr>
        <w:keepNext/>
        <w:widowControl w:val="0"/>
        <w:spacing w:line="360" w:lineRule="auto"/>
        <w:ind w:firstLine="284"/>
        <w:contextualSpacing/>
        <w:jc w:val="both"/>
        <w:rPr>
          <w:rFonts w:ascii="Arial" w:hAnsi="Arial" w:cs="Arial"/>
          <w:sz w:val="24"/>
          <w:szCs w:val="24"/>
          <w:lang w:val="es-VE" w:eastAsia="en-US"/>
        </w:rPr>
      </w:pPr>
      <w:r w:rsidRPr="006C6767">
        <w:rPr>
          <w:rFonts w:ascii="Arial" w:hAnsi="Arial" w:cs="Arial"/>
          <w:sz w:val="24"/>
          <w:szCs w:val="24"/>
          <w:lang w:val="es-VE" w:eastAsia="en-US"/>
        </w:rPr>
        <w:t xml:space="preserve">Este aspecto se consideró a lo largo de toda la elaboración del trabajo de grado, con la finalidad de obtener los detalles necesarios sobre la </w:t>
      </w:r>
      <w:r>
        <w:rPr>
          <w:rFonts w:ascii="Arial" w:hAnsi="Arial" w:cs="Arial"/>
          <w:sz w:val="24"/>
          <w:szCs w:val="24"/>
          <w:lang w:val="es-VE" w:eastAsia="en-US"/>
        </w:rPr>
        <w:t>motivación y el desempeño laboral</w:t>
      </w:r>
      <w:r w:rsidRPr="006C6767">
        <w:rPr>
          <w:rFonts w:ascii="Arial" w:hAnsi="Arial" w:cs="Arial"/>
          <w:sz w:val="24"/>
          <w:szCs w:val="24"/>
          <w:lang w:val="es-VE" w:eastAsia="en-US"/>
        </w:rPr>
        <w:t>, es decir la data a través de la revisión de los textos u otra información electrónica acerca de las pautas que conforman la investigación.</w:t>
      </w:r>
    </w:p>
    <w:p w:rsidR="00096B00" w:rsidRDefault="00096B00" w:rsidP="006C6767">
      <w:pPr>
        <w:keepNext/>
        <w:widowControl w:val="0"/>
        <w:spacing w:line="360" w:lineRule="auto"/>
        <w:ind w:firstLine="284"/>
        <w:contextualSpacing/>
        <w:jc w:val="both"/>
        <w:rPr>
          <w:rFonts w:ascii="Arial" w:hAnsi="Arial" w:cs="Arial"/>
          <w:sz w:val="24"/>
          <w:szCs w:val="24"/>
          <w:lang w:val="es-VE" w:eastAsia="en-US"/>
        </w:rPr>
      </w:pPr>
    </w:p>
    <w:p w:rsidR="00096B00" w:rsidRDefault="00096B00" w:rsidP="006C6767">
      <w:pPr>
        <w:keepNext/>
        <w:widowControl w:val="0"/>
        <w:spacing w:line="360" w:lineRule="auto"/>
        <w:ind w:firstLine="284"/>
        <w:contextualSpacing/>
        <w:jc w:val="both"/>
        <w:rPr>
          <w:rFonts w:ascii="Arial" w:hAnsi="Arial" w:cs="Arial"/>
          <w:sz w:val="24"/>
          <w:szCs w:val="24"/>
          <w:lang w:val="es-VE" w:eastAsia="en-US"/>
        </w:rPr>
      </w:pPr>
      <w:r w:rsidRPr="006C6767">
        <w:rPr>
          <w:rFonts w:ascii="Arial" w:hAnsi="Arial" w:cs="Arial"/>
          <w:sz w:val="24"/>
          <w:szCs w:val="24"/>
          <w:lang w:val="es-VE" w:eastAsia="en-US"/>
        </w:rPr>
        <w:t>Arocha y López (2000), definen a la observación directa como:</w:t>
      </w:r>
    </w:p>
    <w:p w:rsidR="00096B00" w:rsidRPr="006C6767" w:rsidRDefault="00096B00" w:rsidP="006C6767">
      <w:pPr>
        <w:keepNext/>
        <w:widowControl w:val="0"/>
        <w:spacing w:line="360" w:lineRule="auto"/>
        <w:ind w:firstLine="284"/>
        <w:contextualSpacing/>
        <w:jc w:val="both"/>
        <w:rPr>
          <w:rFonts w:ascii="Arial" w:hAnsi="Arial" w:cs="Arial"/>
          <w:sz w:val="24"/>
          <w:szCs w:val="24"/>
          <w:lang w:val="es-VE" w:eastAsia="en-US"/>
        </w:rPr>
      </w:pPr>
    </w:p>
    <w:p w:rsidR="00096B00" w:rsidRDefault="00096B00" w:rsidP="006C6767">
      <w:pPr>
        <w:keepNext/>
        <w:widowControl w:val="0"/>
        <w:spacing w:line="240" w:lineRule="auto"/>
        <w:ind w:left="567" w:right="618"/>
        <w:contextualSpacing/>
        <w:jc w:val="both"/>
        <w:rPr>
          <w:rFonts w:ascii="Arial" w:hAnsi="Arial" w:cs="Arial"/>
          <w:sz w:val="24"/>
          <w:szCs w:val="24"/>
          <w:lang w:val="es-VE" w:eastAsia="en-US"/>
        </w:rPr>
      </w:pPr>
      <w:r w:rsidRPr="006C6767">
        <w:rPr>
          <w:rFonts w:ascii="Arial" w:hAnsi="Arial" w:cs="Arial"/>
          <w:sz w:val="24"/>
          <w:szCs w:val="24"/>
          <w:lang w:val="es-VE" w:eastAsia="en-US"/>
        </w:rPr>
        <w:t>Una técnica que permite al investigador participar en la vida de la comunidad o de la institución mientras se realiza el estudio, ya que el mismo concede la oportunidad de efectuar anotaciones acerca de las cosas que pasan, lo que hace</w:t>
      </w:r>
      <w:r>
        <w:rPr>
          <w:rFonts w:ascii="Arial" w:hAnsi="Arial" w:cs="Arial"/>
          <w:sz w:val="24"/>
          <w:szCs w:val="24"/>
          <w:lang w:val="es-VE" w:eastAsia="en-US"/>
        </w:rPr>
        <w:t xml:space="preserve"> y se dice dentro de la entidad</w:t>
      </w:r>
      <w:r w:rsidRPr="006C6767">
        <w:rPr>
          <w:rFonts w:ascii="Arial" w:hAnsi="Arial" w:cs="Arial"/>
          <w:sz w:val="24"/>
          <w:szCs w:val="24"/>
          <w:lang w:val="es-VE" w:eastAsia="en-US"/>
        </w:rPr>
        <w:t>.</w:t>
      </w:r>
    </w:p>
    <w:p w:rsidR="00096B00" w:rsidRPr="006C6767" w:rsidRDefault="00096B00" w:rsidP="006C6767">
      <w:pPr>
        <w:keepNext/>
        <w:widowControl w:val="0"/>
        <w:spacing w:line="240" w:lineRule="auto"/>
        <w:ind w:left="567" w:right="618"/>
        <w:contextualSpacing/>
        <w:jc w:val="both"/>
        <w:rPr>
          <w:rFonts w:ascii="Arial" w:hAnsi="Arial" w:cs="Arial"/>
          <w:sz w:val="24"/>
          <w:szCs w:val="24"/>
          <w:lang w:val="es-VE" w:eastAsia="en-US"/>
        </w:rPr>
      </w:pPr>
    </w:p>
    <w:p w:rsidR="00096B00" w:rsidRDefault="00096B00" w:rsidP="006C6767">
      <w:pPr>
        <w:keepNext/>
        <w:widowControl w:val="0"/>
        <w:spacing w:line="360" w:lineRule="auto"/>
        <w:ind w:firstLine="284"/>
        <w:contextualSpacing/>
        <w:jc w:val="both"/>
        <w:rPr>
          <w:rFonts w:ascii="Arial" w:hAnsi="Arial" w:cs="Arial"/>
          <w:sz w:val="24"/>
          <w:szCs w:val="24"/>
          <w:lang w:val="es-VE" w:eastAsia="en-US"/>
        </w:rPr>
      </w:pPr>
    </w:p>
    <w:p w:rsidR="00096B00" w:rsidRDefault="00096B00" w:rsidP="006C6767">
      <w:pPr>
        <w:keepNext/>
        <w:widowControl w:val="0"/>
        <w:spacing w:line="360" w:lineRule="auto"/>
        <w:ind w:firstLine="284"/>
        <w:contextualSpacing/>
        <w:jc w:val="both"/>
        <w:rPr>
          <w:rFonts w:ascii="Arial" w:hAnsi="Arial" w:cs="Arial"/>
          <w:sz w:val="24"/>
          <w:szCs w:val="24"/>
          <w:lang w:val="es-VE" w:eastAsia="en-US"/>
        </w:rPr>
      </w:pPr>
      <w:r w:rsidRPr="006C6767">
        <w:rPr>
          <w:rFonts w:ascii="Arial" w:hAnsi="Arial" w:cs="Arial"/>
          <w:sz w:val="24"/>
          <w:szCs w:val="24"/>
          <w:lang w:val="es-VE" w:eastAsia="en-US"/>
        </w:rPr>
        <w:t>En base a esto se utilizó esta técnica con la finalidad de despejar las interrogantes planteadas, además la observación se convierte en el medio por el cual el investigador puede trabajar con la gente, los hechos y las situaciones sociales, presentes en la situación a analizar.</w:t>
      </w:r>
    </w:p>
    <w:p w:rsidR="00096B00" w:rsidRPr="006C6767" w:rsidRDefault="00096B00" w:rsidP="006C6767">
      <w:pPr>
        <w:keepNext/>
        <w:widowControl w:val="0"/>
        <w:spacing w:line="360" w:lineRule="auto"/>
        <w:ind w:firstLine="284"/>
        <w:contextualSpacing/>
        <w:jc w:val="both"/>
        <w:rPr>
          <w:rFonts w:ascii="Arial" w:hAnsi="Arial" w:cs="Arial"/>
          <w:sz w:val="24"/>
          <w:szCs w:val="24"/>
          <w:lang w:val="es-VE" w:eastAsia="en-US"/>
        </w:rPr>
      </w:pPr>
    </w:p>
    <w:p w:rsidR="00096B00" w:rsidRDefault="00096B00" w:rsidP="006C6767">
      <w:pPr>
        <w:keepNext/>
        <w:widowControl w:val="0"/>
        <w:spacing w:line="360" w:lineRule="auto"/>
        <w:ind w:firstLine="284"/>
        <w:contextualSpacing/>
        <w:jc w:val="both"/>
        <w:rPr>
          <w:rFonts w:ascii="Arial" w:hAnsi="Arial" w:cs="Arial"/>
          <w:sz w:val="24"/>
          <w:szCs w:val="24"/>
          <w:lang w:val="es-VE" w:eastAsia="en-US"/>
        </w:rPr>
      </w:pPr>
      <w:r w:rsidRPr="006C6767">
        <w:rPr>
          <w:rFonts w:ascii="Arial" w:hAnsi="Arial" w:cs="Arial"/>
          <w:sz w:val="24"/>
          <w:szCs w:val="24"/>
          <w:lang w:val="es-VE" w:eastAsia="en-US"/>
        </w:rPr>
        <w:t xml:space="preserve">Para efecto de la investigación se utilizó la encuesta escrita bajo la modalidad del cuestionario, donde se indicaron unas series de preguntas que fueron contestadas por el personal involucrado en </w:t>
      </w:r>
      <w:r>
        <w:rPr>
          <w:rFonts w:ascii="Arial" w:hAnsi="Arial" w:cs="Arial"/>
          <w:sz w:val="24"/>
          <w:szCs w:val="24"/>
          <w:lang w:val="es-VE" w:eastAsia="en-US"/>
        </w:rPr>
        <w:t>la empresa de servicios ubicada en Valencia Estado Carabobo.</w:t>
      </w:r>
    </w:p>
    <w:p w:rsidR="00096B00" w:rsidRDefault="00096B00" w:rsidP="006C6767">
      <w:pPr>
        <w:keepNext/>
        <w:widowControl w:val="0"/>
        <w:spacing w:line="360" w:lineRule="auto"/>
        <w:ind w:firstLine="284"/>
        <w:contextualSpacing/>
        <w:jc w:val="both"/>
        <w:rPr>
          <w:rFonts w:ascii="Arial" w:hAnsi="Arial" w:cs="Arial"/>
          <w:sz w:val="24"/>
          <w:szCs w:val="24"/>
          <w:lang w:val="es-VE" w:eastAsia="en-US"/>
        </w:rPr>
      </w:pPr>
    </w:p>
    <w:p w:rsidR="00096B00" w:rsidRDefault="00096B00" w:rsidP="006C6767">
      <w:pPr>
        <w:keepNext/>
        <w:widowControl w:val="0"/>
        <w:spacing w:line="360" w:lineRule="auto"/>
        <w:ind w:firstLine="284"/>
        <w:contextualSpacing/>
        <w:jc w:val="both"/>
        <w:rPr>
          <w:rFonts w:ascii="Arial" w:hAnsi="Arial" w:cs="Arial"/>
          <w:sz w:val="24"/>
          <w:szCs w:val="24"/>
          <w:lang w:val="es-VE" w:eastAsia="en-US"/>
        </w:rPr>
      </w:pPr>
      <w:r w:rsidRPr="006C6767">
        <w:rPr>
          <w:rFonts w:ascii="Arial" w:hAnsi="Arial" w:cs="Arial"/>
          <w:sz w:val="24"/>
          <w:szCs w:val="24"/>
          <w:lang w:val="es-VE" w:eastAsia="en-US"/>
        </w:rPr>
        <w:t>Según Méndez (1995</w:t>
      </w:r>
      <w:r>
        <w:rPr>
          <w:rFonts w:ascii="Arial" w:hAnsi="Arial" w:cs="Arial"/>
          <w:sz w:val="24"/>
          <w:szCs w:val="24"/>
          <w:lang w:val="es-VE" w:eastAsia="en-US"/>
        </w:rPr>
        <w:t>:89</w:t>
      </w:r>
      <w:r w:rsidRPr="006C6767">
        <w:rPr>
          <w:rFonts w:ascii="Arial" w:hAnsi="Arial" w:cs="Arial"/>
          <w:sz w:val="24"/>
          <w:szCs w:val="24"/>
          <w:lang w:val="es-VE" w:eastAsia="en-US"/>
        </w:rPr>
        <w:t>)</w:t>
      </w:r>
      <w:r>
        <w:rPr>
          <w:rFonts w:ascii="Arial" w:hAnsi="Arial" w:cs="Arial"/>
          <w:sz w:val="24"/>
          <w:szCs w:val="24"/>
          <w:lang w:val="es-VE" w:eastAsia="en-US"/>
        </w:rPr>
        <w:t>, establece que la encuesta es: “</w:t>
      </w:r>
      <w:r w:rsidRPr="006C6767">
        <w:rPr>
          <w:rFonts w:ascii="Arial" w:hAnsi="Arial" w:cs="Arial"/>
          <w:sz w:val="24"/>
          <w:szCs w:val="24"/>
          <w:lang w:val="es-VE" w:eastAsia="en-US"/>
        </w:rPr>
        <w:t>Aquella que se hace a través de formularios que tienen aplicación en problemas que se pueden investigar por observación, análisis documental y sistemas de conocimiento, de las motivaciones, las actitudes y opiniones de individuos con relación a la investigación”.</w:t>
      </w:r>
    </w:p>
    <w:p w:rsidR="00096B00" w:rsidRDefault="00096B00" w:rsidP="006C6767">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r w:rsidRPr="000B3582">
        <w:rPr>
          <w:rFonts w:ascii="Arial" w:hAnsi="Arial" w:cs="Arial"/>
          <w:sz w:val="24"/>
          <w:szCs w:val="24"/>
          <w:lang w:val="es-VE" w:eastAsia="en-US"/>
        </w:rPr>
        <w:t xml:space="preserve">La encuesta que </w:t>
      </w:r>
      <w:r>
        <w:rPr>
          <w:rFonts w:ascii="Arial" w:hAnsi="Arial" w:cs="Arial"/>
          <w:sz w:val="24"/>
          <w:szCs w:val="24"/>
          <w:lang w:val="es-VE" w:eastAsia="en-US"/>
        </w:rPr>
        <w:t>se llevó a cabo fue de tipo estructurada, la cual</w:t>
      </w:r>
      <w:r w:rsidRPr="000B3582">
        <w:rPr>
          <w:rFonts w:ascii="Arial" w:hAnsi="Arial" w:cs="Arial"/>
          <w:sz w:val="24"/>
          <w:szCs w:val="24"/>
          <w:lang w:val="es-VE" w:eastAsia="en-US"/>
        </w:rPr>
        <w:t xml:space="preserve"> siguieron una estrategia diseñada especialmente para saber cómo </w:t>
      </w:r>
      <w:r>
        <w:rPr>
          <w:rFonts w:ascii="Arial" w:hAnsi="Arial" w:cs="Arial"/>
          <w:sz w:val="24"/>
          <w:szCs w:val="24"/>
          <w:lang w:val="es-VE" w:eastAsia="en-US"/>
        </w:rPr>
        <w:t xml:space="preserve">los agentes motivacionales juegan un papel importante en el desempeño de los trabajadores de una empresa de servicios. Para la obtención de la información se usó como instrumento el cuestionario el cual </w:t>
      </w:r>
      <w:r w:rsidRPr="001D4F33">
        <w:rPr>
          <w:rFonts w:ascii="Arial" w:hAnsi="Arial" w:cs="Arial"/>
          <w:sz w:val="24"/>
          <w:szCs w:val="24"/>
          <w:lang w:val="es-VE" w:eastAsia="en-US"/>
        </w:rPr>
        <w:t>Tamayo y Tamayo (1998)</w:t>
      </w:r>
      <w:r>
        <w:rPr>
          <w:rFonts w:ascii="Arial" w:hAnsi="Arial" w:cs="Arial"/>
          <w:sz w:val="24"/>
          <w:szCs w:val="24"/>
          <w:lang w:val="es-VE" w:eastAsia="en-US"/>
        </w:rPr>
        <w:t xml:space="preserve"> dice que</w:t>
      </w:r>
      <w:r w:rsidRPr="001D4F33">
        <w:rPr>
          <w:rFonts w:ascii="Arial" w:hAnsi="Arial" w:cs="Arial"/>
          <w:sz w:val="24"/>
          <w:szCs w:val="24"/>
          <w:lang w:val="es-VE" w:eastAsia="en-US"/>
        </w:rPr>
        <w:t>,</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tabs>
          <w:tab w:val="left" w:pos="7088"/>
        </w:tabs>
        <w:spacing w:line="240" w:lineRule="auto"/>
        <w:ind w:left="1134" w:right="1185"/>
        <w:contextualSpacing/>
        <w:jc w:val="both"/>
        <w:rPr>
          <w:rFonts w:ascii="Arial" w:hAnsi="Arial" w:cs="Arial"/>
          <w:sz w:val="24"/>
          <w:szCs w:val="24"/>
          <w:lang w:val="es-VE" w:eastAsia="en-US"/>
        </w:rPr>
      </w:pPr>
      <w:r>
        <w:rPr>
          <w:rFonts w:ascii="Arial" w:hAnsi="Arial" w:cs="Arial"/>
          <w:sz w:val="24"/>
          <w:szCs w:val="24"/>
          <w:lang w:val="es-VE" w:eastAsia="en-US"/>
        </w:rPr>
        <w:t>E</w:t>
      </w:r>
      <w:r w:rsidRPr="001D4F33">
        <w:rPr>
          <w:rFonts w:ascii="Arial" w:hAnsi="Arial" w:cs="Arial"/>
          <w:sz w:val="24"/>
          <w:szCs w:val="24"/>
          <w:lang w:val="es-VE" w:eastAsia="en-US"/>
        </w:rPr>
        <w:t>s de gran utilidad en la investigación científica, ya que constituye una forma concreta de la técnica de observación, logrando que, el investigador fije su atención en ciertos aspectos y se sujete a determinadas condiciones. El cuestionario contiene los aspectos del fenómeno que se consideran esenciales; permite además, aislar ciertos problemas que interesan, principalmente, reduce la realidad a cierto número de datos esenciales y precisa el objeto de estudio (p.124)</w:t>
      </w:r>
      <w:r>
        <w:rPr>
          <w:rFonts w:ascii="Arial" w:hAnsi="Arial" w:cs="Arial"/>
          <w:sz w:val="24"/>
          <w:szCs w:val="24"/>
          <w:lang w:val="es-VE" w:eastAsia="en-US"/>
        </w:rPr>
        <w:t>.</w:t>
      </w:r>
    </w:p>
    <w:p w:rsidR="00096B00" w:rsidRDefault="00096B00" w:rsidP="007D19B4">
      <w:pPr>
        <w:keepNext/>
        <w:widowControl w:val="0"/>
        <w:tabs>
          <w:tab w:val="left" w:pos="7088"/>
        </w:tabs>
        <w:spacing w:line="240" w:lineRule="auto"/>
        <w:ind w:left="1134" w:right="1185"/>
        <w:contextualSpacing/>
        <w:jc w:val="both"/>
        <w:rPr>
          <w:rFonts w:ascii="Arial" w:hAnsi="Arial" w:cs="Arial"/>
          <w:sz w:val="24"/>
          <w:szCs w:val="24"/>
          <w:lang w:val="es-VE" w:eastAsia="en-US"/>
        </w:rPr>
      </w:pPr>
    </w:p>
    <w:p w:rsidR="00096B00" w:rsidRDefault="00096B00" w:rsidP="000B3582">
      <w:pPr>
        <w:keepNext/>
        <w:widowControl w:val="0"/>
        <w:tabs>
          <w:tab w:val="left" w:pos="8222"/>
        </w:tabs>
        <w:spacing w:line="360" w:lineRule="auto"/>
        <w:ind w:right="51" w:firstLine="426"/>
        <w:contextualSpacing/>
        <w:jc w:val="both"/>
        <w:rPr>
          <w:rFonts w:ascii="Arial" w:hAnsi="Arial" w:cs="Arial"/>
          <w:sz w:val="24"/>
          <w:szCs w:val="24"/>
          <w:lang w:val="es-VE" w:eastAsia="en-US"/>
        </w:rPr>
      </w:pPr>
      <w:r>
        <w:rPr>
          <w:rFonts w:ascii="Arial" w:hAnsi="Arial" w:cs="Arial"/>
          <w:sz w:val="24"/>
          <w:szCs w:val="24"/>
          <w:lang w:val="es-VE" w:eastAsia="en-US"/>
        </w:rPr>
        <w:t>Este cuestionario se basó</w:t>
      </w:r>
      <w:r w:rsidRPr="000B3582">
        <w:rPr>
          <w:rFonts w:ascii="Arial" w:hAnsi="Arial" w:cs="Arial"/>
          <w:sz w:val="24"/>
          <w:szCs w:val="24"/>
          <w:lang w:val="es-VE" w:eastAsia="en-US"/>
        </w:rPr>
        <w:t xml:space="preserve"> en preguntas que fueron respondidas en base a la escala Likert para facilitar la interpretación de la misma, dicho instrumento contó con una cantidad de preguntas de respuestas cerradas. Se le solicit</w:t>
      </w:r>
      <w:r>
        <w:rPr>
          <w:rFonts w:ascii="Arial" w:hAnsi="Arial" w:cs="Arial"/>
          <w:sz w:val="24"/>
          <w:szCs w:val="24"/>
          <w:lang w:val="es-VE" w:eastAsia="en-US"/>
        </w:rPr>
        <w:t>ó a las personas que seleccionaran</w:t>
      </w:r>
      <w:r w:rsidRPr="000B3582">
        <w:rPr>
          <w:rFonts w:ascii="Arial" w:hAnsi="Arial" w:cs="Arial"/>
          <w:sz w:val="24"/>
          <w:szCs w:val="24"/>
          <w:lang w:val="es-VE" w:eastAsia="en-US"/>
        </w:rPr>
        <w:t xml:space="preserve"> entre una escala de cinco opciones categorizadas que representan el nivel de respuesta.</w:t>
      </w:r>
    </w:p>
    <w:p w:rsidR="00096B00" w:rsidRDefault="00096B00" w:rsidP="000B3582">
      <w:pPr>
        <w:keepNext/>
        <w:widowControl w:val="0"/>
        <w:tabs>
          <w:tab w:val="left" w:pos="8222"/>
        </w:tabs>
        <w:spacing w:line="360" w:lineRule="auto"/>
        <w:ind w:right="51" w:firstLine="426"/>
        <w:contextualSpacing/>
        <w:jc w:val="both"/>
        <w:rPr>
          <w:rFonts w:ascii="Arial" w:hAnsi="Arial" w:cs="Arial"/>
          <w:sz w:val="24"/>
          <w:szCs w:val="24"/>
          <w:lang w:val="es-VE" w:eastAsia="en-US"/>
        </w:rPr>
      </w:pPr>
    </w:p>
    <w:p w:rsidR="00096B00" w:rsidRPr="004A75E8" w:rsidRDefault="00096B00" w:rsidP="00F80DB4">
      <w:pPr>
        <w:keepNext/>
        <w:widowControl w:val="0"/>
        <w:tabs>
          <w:tab w:val="left" w:pos="8222"/>
        </w:tabs>
        <w:spacing w:line="360" w:lineRule="auto"/>
        <w:ind w:right="51" w:firstLine="426"/>
        <w:contextualSpacing/>
        <w:jc w:val="both"/>
        <w:rPr>
          <w:rFonts w:ascii="Arial" w:hAnsi="Arial" w:cs="Arial"/>
          <w:sz w:val="23"/>
          <w:szCs w:val="23"/>
          <w:lang w:val="es-VE" w:eastAsia="en-US"/>
        </w:rPr>
      </w:pPr>
      <w:r w:rsidRPr="004A75E8">
        <w:rPr>
          <w:rFonts w:ascii="Arial" w:hAnsi="Arial" w:cs="Arial"/>
          <w:sz w:val="23"/>
          <w:szCs w:val="23"/>
          <w:lang w:val="es-VE" w:eastAsia="en-US"/>
        </w:rPr>
        <w:t>La principal ventaja de respuesta cerradas, es que son comparable de entrevistado a entrevistado, partiendo de que cada entrevistado entiende la pregunta de la misma forma. Este cuestionario se diseñó a una escala del 1 al 5, a fin de determinar el nivel de motivación que tienen los trabajadores de la empresa en estudio.</w:t>
      </w:r>
      <w:r w:rsidRPr="004A75E8">
        <w:rPr>
          <w:rFonts w:ascii="Arial" w:hAnsi="Arial" w:cs="Arial"/>
          <w:sz w:val="23"/>
          <w:szCs w:val="23"/>
          <w:lang w:val="es-MX" w:eastAsia="en-US"/>
        </w:rPr>
        <w:t>Para detectar las fallas existente en cada una de las áreas que laboran en dicha empresa, se aplicó un cuestionario de 30 interrogantes tomando en consideración los siguientes criterios de valoración:</w:t>
      </w:r>
    </w:p>
    <w:p w:rsidR="00096B00" w:rsidRPr="001D4F33" w:rsidRDefault="00096B00" w:rsidP="00F80DB4">
      <w:pPr>
        <w:keepNext/>
        <w:widowControl w:val="0"/>
        <w:tabs>
          <w:tab w:val="left" w:pos="142"/>
        </w:tabs>
        <w:autoSpaceDE w:val="0"/>
        <w:autoSpaceDN w:val="0"/>
        <w:adjustRightInd w:val="0"/>
        <w:spacing w:after="0" w:line="360" w:lineRule="auto"/>
        <w:jc w:val="center"/>
        <w:rPr>
          <w:rFonts w:ascii="Arial" w:hAnsi="Arial" w:cs="Arial"/>
          <w:b/>
          <w:sz w:val="24"/>
          <w:szCs w:val="24"/>
          <w:lang w:val="es-VE" w:eastAsia="en-US"/>
        </w:rPr>
      </w:pPr>
      <w:r>
        <w:rPr>
          <w:rFonts w:ascii="Arial" w:hAnsi="Arial" w:cs="Arial"/>
          <w:b/>
          <w:sz w:val="24"/>
          <w:szCs w:val="24"/>
          <w:lang w:val="es-VE" w:eastAsia="en-US"/>
        </w:rPr>
        <w:t xml:space="preserve">Cuadro Nº3 </w:t>
      </w:r>
      <w:r w:rsidRPr="00F80DB4">
        <w:rPr>
          <w:rFonts w:ascii="Arial" w:hAnsi="Arial" w:cs="Arial"/>
          <w:sz w:val="24"/>
          <w:szCs w:val="24"/>
          <w:lang w:val="es-VE" w:eastAsia="en-US"/>
        </w:rPr>
        <w:t>Criterio de Valoración</w:t>
      </w:r>
    </w:p>
    <w:p w:rsidR="00096B00" w:rsidRPr="001D4F33" w:rsidRDefault="00096B00" w:rsidP="00F80DB4">
      <w:pPr>
        <w:keepNext/>
        <w:widowControl w:val="0"/>
        <w:tabs>
          <w:tab w:val="left" w:pos="142"/>
        </w:tabs>
        <w:autoSpaceDE w:val="0"/>
        <w:autoSpaceDN w:val="0"/>
        <w:adjustRightInd w:val="0"/>
        <w:spacing w:after="0" w:line="360" w:lineRule="auto"/>
        <w:rPr>
          <w:rFonts w:ascii="Arial" w:hAnsi="Arial" w:cs="Arial"/>
          <w:sz w:val="24"/>
          <w:szCs w:val="24"/>
          <w:lang w:val="es-VE" w:eastAsia="en-US"/>
        </w:rPr>
      </w:pPr>
      <w:r w:rsidRPr="001D4F33">
        <w:rPr>
          <w:rFonts w:ascii="Arial" w:hAnsi="Arial" w:cs="Arial"/>
          <w:sz w:val="24"/>
          <w:szCs w:val="24"/>
          <w:lang w:val="es-VE" w:eastAsia="en-US"/>
        </w:rPr>
        <w:t>Respuestas</w:t>
      </w:r>
      <w:r>
        <w:rPr>
          <w:rFonts w:ascii="Arial" w:hAnsi="Arial" w:cs="Arial"/>
          <w:sz w:val="24"/>
          <w:szCs w:val="24"/>
          <w:lang w:val="es-VE"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5"/>
        <w:gridCol w:w="4206"/>
      </w:tblGrid>
      <w:tr w:rsidR="00096B00" w:rsidRPr="001D4F33" w:rsidTr="00344F5E">
        <w:tc>
          <w:tcPr>
            <w:tcW w:w="4205" w:type="dxa"/>
          </w:tcPr>
          <w:p w:rsidR="00096B00" w:rsidRPr="001D4F33" w:rsidRDefault="00096B00" w:rsidP="0039407D">
            <w:pPr>
              <w:keepNext/>
              <w:widowControl w:val="0"/>
              <w:tabs>
                <w:tab w:val="left" w:pos="142"/>
              </w:tabs>
              <w:autoSpaceDE w:val="0"/>
              <w:autoSpaceDN w:val="0"/>
              <w:adjustRightInd w:val="0"/>
              <w:spacing w:after="0"/>
              <w:jc w:val="both"/>
              <w:rPr>
                <w:rFonts w:ascii="Arial" w:hAnsi="Arial" w:cs="Arial"/>
                <w:sz w:val="24"/>
                <w:szCs w:val="24"/>
                <w:lang w:val="es-VE" w:eastAsia="en-US"/>
              </w:rPr>
            </w:pPr>
            <w:r w:rsidRPr="001D4F33">
              <w:rPr>
                <w:rFonts w:ascii="Arial" w:hAnsi="Arial" w:cs="Arial"/>
                <w:sz w:val="24"/>
                <w:szCs w:val="24"/>
                <w:lang w:val="es-VE" w:eastAsia="en-US"/>
              </w:rPr>
              <w:t>5. Totalmente  de Acuerdo.</w:t>
            </w:r>
          </w:p>
          <w:p w:rsidR="00096B00" w:rsidRPr="001D4F33" w:rsidRDefault="00096B00" w:rsidP="0039407D">
            <w:pPr>
              <w:keepNext/>
              <w:widowControl w:val="0"/>
              <w:autoSpaceDE w:val="0"/>
              <w:autoSpaceDN w:val="0"/>
              <w:adjustRightInd w:val="0"/>
              <w:spacing w:after="0"/>
              <w:jc w:val="both"/>
              <w:rPr>
                <w:rFonts w:ascii="Arial" w:hAnsi="Arial" w:cs="Arial"/>
                <w:sz w:val="24"/>
                <w:szCs w:val="24"/>
                <w:lang w:val="es-VE" w:eastAsia="en-US"/>
              </w:rPr>
            </w:pPr>
            <w:r w:rsidRPr="001D4F33">
              <w:rPr>
                <w:rFonts w:ascii="Arial" w:hAnsi="Arial" w:cs="Arial"/>
                <w:sz w:val="24"/>
                <w:szCs w:val="24"/>
                <w:lang w:val="es-VE" w:eastAsia="en-US"/>
              </w:rPr>
              <w:t>4. De  Acuerdo</w:t>
            </w:r>
          </w:p>
        </w:tc>
        <w:tc>
          <w:tcPr>
            <w:tcW w:w="4206" w:type="dxa"/>
          </w:tcPr>
          <w:p w:rsidR="00096B00" w:rsidRPr="001D4F33" w:rsidRDefault="00096B00" w:rsidP="0039407D">
            <w:pPr>
              <w:keepNext/>
              <w:widowControl w:val="0"/>
              <w:autoSpaceDE w:val="0"/>
              <w:autoSpaceDN w:val="0"/>
              <w:adjustRightInd w:val="0"/>
              <w:spacing w:after="0"/>
              <w:jc w:val="center"/>
              <w:rPr>
                <w:rFonts w:ascii="Arial" w:hAnsi="Arial" w:cs="Arial"/>
                <w:sz w:val="24"/>
                <w:szCs w:val="24"/>
                <w:lang w:val="es-VE" w:eastAsia="en-US"/>
              </w:rPr>
            </w:pPr>
            <w:r w:rsidRPr="001D4F33">
              <w:rPr>
                <w:rFonts w:ascii="Arial" w:hAnsi="Arial" w:cs="Arial"/>
                <w:sz w:val="24"/>
                <w:szCs w:val="24"/>
                <w:lang w:val="es-VE" w:eastAsia="en-US"/>
              </w:rPr>
              <w:t>Fortaleza</w:t>
            </w:r>
          </w:p>
        </w:tc>
      </w:tr>
      <w:tr w:rsidR="00096B00" w:rsidRPr="001D4F33" w:rsidTr="00344F5E">
        <w:tc>
          <w:tcPr>
            <w:tcW w:w="4205" w:type="dxa"/>
          </w:tcPr>
          <w:p w:rsidR="00096B00" w:rsidRPr="001D4F33" w:rsidRDefault="00096B00" w:rsidP="0039407D">
            <w:pPr>
              <w:keepNext/>
              <w:widowControl w:val="0"/>
              <w:tabs>
                <w:tab w:val="left" w:pos="142"/>
              </w:tabs>
              <w:autoSpaceDE w:val="0"/>
              <w:autoSpaceDN w:val="0"/>
              <w:adjustRightInd w:val="0"/>
              <w:spacing w:after="0"/>
              <w:jc w:val="both"/>
              <w:rPr>
                <w:rFonts w:ascii="Arial" w:hAnsi="Arial" w:cs="Arial"/>
                <w:sz w:val="24"/>
                <w:szCs w:val="24"/>
                <w:lang w:val="es-VE" w:eastAsia="en-US"/>
              </w:rPr>
            </w:pPr>
            <w:r w:rsidRPr="001D4F33">
              <w:rPr>
                <w:rFonts w:ascii="Arial" w:hAnsi="Arial" w:cs="Arial"/>
                <w:sz w:val="24"/>
                <w:szCs w:val="24"/>
                <w:lang w:val="es-VE" w:eastAsia="en-US"/>
              </w:rPr>
              <w:t>3. Ni de acuerdo ni en desacuerdo</w:t>
            </w:r>
          </w:p>
          <w:p w:rsidR="00096B00" w:rsidRPr="001D4F33" w:rsidRDefault="00096B00" w:rsidP="0039407D">
            <w:pPr>
              <w:keepNext/>
              <w:widowControl w:val="0"/>
              <w:tabs>
                <w:tab w:val="left" w:pos="142"/>
              </w:tabs>
              <w:autoSpaceDE w:val="0"/>
              <w:autoSpaceDN w:val="0"/>
              <w:adjustRightInd w:val="0"/>
              <w:spacing w:after="0"/>
              <w:jc w:val="both"/>
              <w:rPr>
                <w:rFonts w:ascii="Arial" w:hAnsi="Arial" w:cs="Arial"/>
                <w:sz w:val="24"/>
                <w:szCs w:val="24"/>
                <w:lang w:val="es-VE" w:eastAsia="en-US"/>
              </w:rPr>
            </w:pPr>
            <w:r w:rsidRPr="001D4F33">
              <w:rPr>
                <w:rFonts w:ascii="Arial" w:hAnsi="Arial" w:cs="Arial"/>
                <w:sz w:val="24"/>
                <w:szCs w:val="24"/>
                <w:lang w:val="es-VE" w:eastAsia="en-US"/>
              </w:rPr>
              <w:t>2. En desacuerdo.</w:t>
            </w:r>
          </w:p>
          <w:p w:rsidR="00096B00" w:rsidRPr="001D4F33" w:rsidRDefault="00096B00" w:rsidP="0039407D">
            <w:pPr>
              <w:keepNext/>
              <w:widowControl w:val="0"/>
              <w:tabs>
                <w:tab w:val="left" w:pos="142"/>
              </w:tabs>
              <w:autoSpaceDE w:val="0"/>
              <w:autoSpaceDN w:val="0"/>
              <w:adjustRightInd w:val="0"/>
              <w:spacing w:after="0"/>
              <w:jc w:val="both"/>
              <w:rPr>
                <w:rFonts w:ascii="Arial" w:hAnsi="Arial" w:cs="Arial"/>
                <w:sz w:val="24"/>
                <w:szCs w:val="24"/>
                <w:lang w:val="es-VE" w:eastAsia="en-US"/>
              </w:rPr>
            </w:pPr>
            <w:r w:rsidRPr="001D4F33">
              <w:rPr>
                <w:rFonts w:ascii="Arial" w:hAnsi="Arial" w:cs="Arial"/>
                <w:sz w:val="24"/>
                <w:szCs w:val="24"/>
                <w:lang w:val="es-VE" w:eastAsia="en-US"/>
              </w:rPr>
              <w:t>1. Totalmente  en  desacuerdo</w:t>
            </w:r>
          </w:p>
        </w:tc>
        <w:tc>
          <w:tcPr>
            <w:tcW w:w="4206" w:type="dxa"/>
          </w:tcPr>
          <w:p w:rsidR="00096B00" w:rsidRPr="001D4F33" w:rsidRDefault="00096B00" w:rsidP="0039407D">
            <w:pPr>
              <w:keepNext/>
              <w:widowControl w:val="0"/>
              <w:autoSpaceDE w:val="0"/>
              <w:autoSpaceDN w:val="0"/>
              <w:adjustRightInd w:val="0"/>
              <w:spacing w:after="0"/>
              <w:jc w:val="center"/>
              <w:rPr>
                <w:rFonts w:ascii="Arial" w:hAnsi="Arial" w:cs="Arial"/>
                <w:sz w:val="24"/>
                <w:szCs w:val="24"/>
                <w:lang w:val="es-VE" w:eastAsia="en-US"/>
              </w:rPr>
            </w:pPr>
          </w:p>
          <w:p w:rsidR="00096B00" w:rsidRPr="001D4F33" w:rsidRDefault="00096B00" w:rsidP="0039407D">
            <w:pPr>
              <w:keepNext/>
              <w:widowControl w:val="0"/>
              <w:autoSpaceDE w:val="0"/>
              <w:autoSpaceDN w:val="0"/>
              <w:adjustRightInd w:val="0"/>
              <w:spacing w:after="0"/>
              <w:jc w:val="center"/>
              <w:rPr>
                <w:rFonts w:ascii="Arial" w:hAnsi="Arial" w:cs="Arial"/>
                <w:sz w:val="24"/>
                <w:szCs w:val="24"/>
                <w:lang w:val="es-VE" w:eastAsia="en-US"/>
              </w:rPr>
            </w:pPr>
            <w:r w:rsidRPr="001D4F33">
              <w:rPr>
                <w:rFonts w:ascii="Arial" w:hAnsi="Arial" w:cs="Arial"/>
                <w:sz w:val="24"/>
                <w:szCs w:val="24"/>
                <w:lang w:val="es-VE" w:eastAsia="en-US"/>
              </w:rPr>
              <w:t>Debilidad</w:t>
            </w:r>
          </w:p>
        </w:tc>
      </w:tr>
    </w:tbl>
    <w:p w:rsidR="00096B00" w:rsidRPr="006419A3" w:rsidRDefault="00096B00" w:rsidP="00F80DB4">
      <w:pPr>
        <w:keepNext/>
        <w:widowControl w:val="0"/>
        <w:spacing w:after="0" w:line="240" w:lineRule="auto"/>
        <w:rPr>
          <w:rFonts w:ascii="Arial" w:hAnsi="Arial" w:cs="Arial"/>
          <w:color w:val="000000"/>
          <w:sz w:val="24"/>
          <w:szCs w:val="24"/>
          <w:lang w:val="es-VE" w:eastAsia="en-US"/>
        </w:rPr>
      </w:pPr>
      <w:r w:rsidRPr="002266B7">
        <w:rPr>
          <w:rFonts w:ascii="Arial" w:hAnsi="Arial" w:cs="Arial"/>
          <w:b/>
          <w:sz w:val="24"/>
          <w:szCs w:val="24"/>
          <w:lang w:val="es-VE" w:eastAsia="en-US"/>
        </w:rPr>
        <w:t>Fuente:</w:t>
      </w:r>
      <w:r>
        <w:rPr>
          <w:rFonts w:ascii="Arial" w:hAnsi="Arial" w:cs="Arial"/>
          <w:b/>
          <w:sz w:val="24"/>
          <w:szCs w:val="24"/>
          <w:lang w:val="es-VE" w:eastAsia="en-US"/>
        </w:rPr>
        <w:t xml:space="preserve"> </w:t>
      </w:r>
      <w:r>
        <w:rPr>
          <w:rFonts w:ascii="Arial" w:hAnsi="Arial" w:cs="Arial"/>
          <w:color w:val="000000"/>
          <w:sz w:val="24"/>
          <w:szCs w:val="24"/>
          <w:lang w:val="es-VE" w:eastAsia="en-US"/>
        </w:rPr>
        <w:t>Elaboración Propia</w:t>
      </w:r>
      <w:r w:rsidRPr="001D4F33">
        <w:rPr>
          <w:rFonts w:ascii="Arial" w:hAnsi="Arial" w:cs="Arial"/>
          <w:color w:val="000000"/>
          <w:sz w:val="24"/>
          <w:szCs w:val="24"/>
          <w:lang w:val="es-VE" w:eastAsia="en-US"/>
        </w:rPr>
        <w:t xml:space="preserve"> (2016)</w:t>
      </w:r>
    </w:p>
    <w:p w:rsidR="00096B00" w:rsidRPr="001D4F33" w:rsidRDefault="00096B00" w:rsidP="00F80DB4">
      <w:pPr>
        <w:keepNext/>
        <w:widowControl w:val="0"/>
        <w:tabs>
          <w:tab w:val="left" w:pos="284"/>
        </w:tabs>
        <w:spacing w:line="360" w:lineRule="auto"/>
        <w:ind w:firstLine="426"/>
        <w:jc w:val="both"/>
        <w:rPr>
          <w:rFonts w:ascii="Arial" w:hAnsi="Arial" w:cs="Arial"/>
          <w:sz w:val="24"/>
          <w:szCs w:val="24"/>
          <w:lang w:val="es-VE" w:eastAsia="en-US"/>
        </w:rPr>
      </w:pPr>
    </w:p>
    <w:p w:rsidR="00096B00" w:rsidRDefault="00096B00" w:rsidP="00F80DB4">
      <w:pPr>
        <w:keepNext/>
        <w:widowControl w:val="0"/>
        <w:autoSpaceDE w:val="0"/>
        <w:autoSpaceDN w:val="0"/>
        <w:adjustRightInd w:val="0"/>
        <w:spacing w:after="0" w:line="360" w:lineRule="auto"/>
        <w:ind w:firstLine="426"/>
        <w:jc w:val="both"/>
        <w:rPr>
          <w:rFonts w:ascii="Arial" w:hAnsi="Arial" w:cs="Arial"/>
          <w:color w:val="000000"/>
          <w:sz w:val="24"/>
          <w:szCs w:val="24"/>
          <w:lang w:val="es-VE" w:eastAsia="en-US"/>
        </w:rPr>
      </w:pPr>
      <w:r w:rsidRPr="001D4F33">
        <w:rPr>
          <w:rFonts w:ascii="Arial" w:hAnsi="Arial" w:cs="Arial"/>
          <w:color w:val="000000"/>
          <w:sz w:val="24"/>
          <w:szCs w:val="24"/>
          <w:lang w:val="es-MX" w:eastAsia="en-US"/>
        </w:rPr>
        <w:t xml:space="preserve"> Por lo que es importante </w:t>
      </w:r>
      <w:r w:rsidRPr="001D4F33">
        <w:rPr>
          <w:rFonts w:ascii="Arial" w:hAnsi="Arial" w:cs="Arial"/>
          <w:color w:val="000000"/>
          <w:sz w:val="24"/>
          <w:szCs w:val="24"/>
          <w:lang w:val="es-VE" w:eastAsia="en-US"/>
        </w:rPr>
        <w:t xml:space="preserve">analizar los factores que pueden afectar el recurso humano con el fin de mejorar la efectividad en cuanto a la eficiencia y eficacia y así lograr una </w:t>
      </w:r>
      <w:hyperlink r:id="rId53" w:history="1">
        <w:r w:rsidRPr="001D4F33">
          <w:rPr>
            <w:rFonts w:ascii="Arial" w:hAnsi="Arial" w:cs="Arial"/>
            <w:color w:val="000000"/>
            <w:sz w:val="24"/>
            <w:szCs w:val="24"/>
            <w:lang w:val="es-VE" w:eastAsia="en-US"/>
          </w:rPr>
          <w:t>productividad</w:t>
        </w:r>
      </w:hyperlink>
      <w:r w:rsidRPr="001D4F33">
        <w:rPr>
          <w:rFonts w:ascii="Arial" w:hAnsi="Arial" w:cs="Arial"/>
          <w:color w:val="000000"/>
          <w:sz w:val="24"/>
          <w:szCs w:val="24"/>
          <w:lang w:val="es-VE" w:eastAsia="en-US"/>
        </w:rPr>
        <w:t xml:space="preserve"> positiva dentro de la organización</w:t>
      </w:r>
      <w:r w:rsidRPr="001D4F33">
        <w:rPr>
          <w:rFonts w:ascii="Arial" w:hAnsi="Arial" w:cs="Arial"/>
          <w:color w:val="000000"/>
          <w:sz w:val="24"/>
          <w:szCs w:val="24"/>
          <w:lang w:val="es-MX" w:eastAsia="en-US"/>
        </w:rPr>
        <w:t xml:space="preserve">. </w:t>
      </w:r>
      <w:r w:rsidRPr="001D4F33">
        <w:rPr>
          <w:rFonts w:ascii="Arial" w:hAnsi="Arial" w:cs="Arial"/>
          <w:color w:val="000000"/>
          <w:sz w:val="24"/>
          <w:szCs w:val="24"/>
          <w:lang w:val="es-VE" w:eastAsia="en-US"/>
        </w:rPr>
        <w:t>Teniendo en cuenta que son diversos los factores que inciden en el manejo del personal de una empresa o institución, siendo uno de ellos la motivación de los trabajadores, la cual está dirigido a mejorar el desempeño y rendimiento de sus labores.</w:t>
      </w:r>
    </w:p>
    <w:p w:rsidR="00096B00" w:rsidRPr="001D4F33" w:rsidRDefault="00096B00" w:rsidP="00F80DB4">
      <w:pPr>
        <w:keepNext/>
        <w:widowControl w:val="0"/>
        <w:autoSpaceDE w:val="0"/>
        <w:autoSpaceDN w:val="0"/>
        <w:adjustRightInd w:val="0"/>
        <w:spacing w:after="0" w:line="360" w:lineRule="auto"/>
        <w:ind w:firstLine="426"/>
        <w:jc w:val="both"/>
        <w:rPr>
          <w:rFonts w:ascii="Arial" w:hAnsi="Arial" w:cs="Arial"/>
          <w:color w:val="000000"/>
          <w:sz w:val="24"/>
          <w:szCs w:val="24"/>
          <w:lang w:val="es-VE" w:eastAsia="en-US"/>
        </w:rPr>
      </w:pPr>
    </w:p>
    <w:p w:rsidR="00096B00" w:rsidRDefault="00096B00" w:rsidP="006419A3">
      <w:pPr>
        <w:keepNext/>
        <w:widowControl w:val="0"/>
        <w:contextualSpacing/>
        <w:rPr>
          <w:rFonts w:ascii="Arial" w:hAnsi="Arial" w:cs="Arial"/>
          <w:b/>
          <w:sz w:val="24"/>
          <w:szCs w:val="24"/>
          <w:lang w:val="es-VE" w:eastAsia="en-US"/>
        </w:rPr>
      </w:pPr>
      <w:r w:rsidRPr="006419A3">
        <w:rPr>
          <w:rFonts w:ascii="Arial" w:hAnsi="Arial" w:cs="Arial"/>
          <w:b/>
          <w:sz w:val="24"/>
          <w:szCs w:val="24"/>
          <w:lang w:val="es-VE" w:eastAsia="en-US"/>
        </w:rPr>
        <w:t>Validez y confiabilidad</w:t>
      </w:r>
    </w:p>
    <w:p w:rsidR="00096B00" w:rsidRDefault="00096B00" w:rsidP="006419A3">
      <w:pPr>
        <w:keepNext/>
        <w:widowControl w:val="0"/>
        <w:contextualSpacing/>
        <w:rPr>
          <w:rFonts w:ascii="Arial" w:hAnsi="Arial" w:cs="Arial"/>
          <w:b/>
          <w:sz w:val="24"/>
          <w:szCs w:val="24"/>
          <w:lang w:val="es-VE" w:eastAsia="en-US"/>
        </w:rPr>
      </w:pPr>
    </w:p>
    <w:p w:rsidR="00096B00" w:rsidRPr="006419A3" w:rsidRDefault="00096B00" w:rsidP="006419A3">
      <w:pPr>
        <w:keepNext/>
        <w:widowControl w:val="0"/>
        <w:contextualSpacing/>
        <w:rPr>
          <w:rFonts w:ascii="Arial" w:hAnsi="Arial" w:cs="Arial"/>
          <w:b/>
          <w:sz w:val="24"/>
          <w:szCs w:val="24"/>
          <w:lang w:val="es-VE" w:eastAsia="en-US"/>
        </w:rPr>
      </w:pPr>
    </w:p>
    <w:p w:rsidR="00096B00" w:rsidRPr="005201C8" w:rsidRDefault="00096B00" w:rsidP="005201C8">
      <w:pPr>
        <w:keepNext/>
        <w:widowControl w:val="0"/>
        <w:spacing w:line="360" w:lineRule="auto"/>
        <w:contextualSpacing/>
        <w:jc w:val="both"/>
        <w:rPr>
          <w:rFonts w:ascii="Arial" w:hAnsi="Arial" w:cs="Arial"/>
          <w:b/>
          <w:sz w:val="24"/>
          <w:szCs w:val="24"/>
          <w:lang w:val="es-VE" w:eastAsia="en-US"/>
        </w:rPr>
      </w:pPr>
      <w:r>
        <w:rPr>
          <w:rFonts w:ascii="Arial" w:hAnsi="Arial" w:cs="Arial"/>
          <w:b/>
          <w:sz w:val="24"/>
          <w:szCs w:val="24"/>
          <w:lang w:val="es-VE" w:eastAsia="en-US"/>
        </w:rPr>
        <w:t>Valide</w:t>
      </w:r>
      <w:r w:rsidRPr="005201C8">
        <w:rPr>
          <w:rFonts w:ascii="Arial" w:hAnsi="Arial" w:cs="Arial"/>
          <w:b/>
          <w:sz w:val="24"/>
          <w:szCs w:val="24"/>
          <w:lang w:val="es-VE" w:eastAsia="en-US"/>
        </w:rPr>
        <w:t>z</w:t>
      </w:r>
    </w:p>
    <w:p w:rsidR="00096B00" w:rsidRDefault="00096B00" w:rsidP="006419A3">
      <w:pPr>
        <w:keepNext/>
        <w:widowControl w:val="0"/>
        <w:spacing w:line="360" w:lineRule="auto"/>
        <w:ind w:firstLine="567"/>
        <w:contextualSpacing/>
        <w:jc w:val="both"/>
        <w:rPr>
          <w:rFonts w:ascii="Arial" w:hAnsi="Arial" w:cs="Arial"/>
          <w:sz w:val="24"/>
          <w:szCs w:val="24"/>
          <w:lang w:val="es-VE" w:eastAsia="en-US"/>
        </w:rPr>
      </w:pPr>
    </w:p>
    <w:p w:rsidR="00096B00" w:rsidRDefault="00096B00" w:rsidP="006419A3">
      <w:pPr>
        <w:keepNext/>
        <w:widowControl w:val="0"/>
        <w:spacing w:line="360" w:lineRule="auto"/>
        <w:ind w:firstLine="567"/>
        <w:contextualSpacing/>
        <w:jc w:val="both"/>
        <w:rPr>
          <w:rFonts w:ascii="Arial" w:hAnsi="Arial" w:cs="Arial"/>
          <w:sz w:val="24"/>
          <w:szCs w:val="24"/>
          <w:lang w:val="es-VE" w:eastAsia="en-US"/>
        </w:rPr>
      </w:pPr>
      <w:r>
        <w:rPr>
          <w:rFonts w:ascii="Arial" w:hAnsi="Arial" w:cs="Arial"/>
          <w:sz w:val="24"/>
          <w:szCs w:val="24"/>
          <w:lang w:val="es-VE" w:eastAsia="en-US"/>
        </w:rPr>
        <w:t>Según</w:t>
      </w:r>
      <w:r w:rsidRPr="006419A3">
        <w:rPr>
          <w:rFonts w:ascii="Arial" w:hAnsi="Arial" w:cs="Arial"/>
          <w:sz w:val="24"/>
          <w:szCs w:val="24"/>
          <w:lang w:val="es-VE" w:eastAsia="en-US"/>
        </w:rPr>
        <w:t xml:space="preserve"> Méndez (2012) “expresa, que la validez de un instrumento de recolección de datos</w:t>
      </w:r>
      <w:r>
        <w:rPr>
          <w:rFonts w:ascii="Arial" w:hAnsi="Arial" w:cs="Arial"/>
          <w:sz w:val="24"/>
          <w:szCs w:val="24"/>
          <w:lang w:val="es-VE" w:eastAsia="en-US"/>
        </w:rPr>
        <w:t>,</w:t>
      </w:r>
      <w:r w:rsidRPr="006419A3">
        <w:rPr>
          <w:rFonts w:ascii="Arial" w:hAnsi="Arial" w:cs="Arial"/>
          <w:sz w:val="24"/>
          <w:szCs w:val="24"/>
          <w:lang w:val="es-VE" w:eastAsia="en-US"/>
        </w:rPr>
        <w:t xml:space="preserve"> es la capacidad de este para medir lo que se pretende calcular con el mismo” (p.39). La validez es una característica fundamental para un instrumento, es requisito para lograr la confiabilidad para determinar si cumple con la finalidad establecida.</w:t>
      </w:r>
    </w:p>
    <w:p w:rsidR="00096B00" w:rsidRPr="006419A3" w:rsidRDefault="00096B00" w:rsidP="006419A3">
      <w:pPr>
        <w:keepNext/>
        <w:widowControl w:val="0"/>
        <w:spacing w:line="360" w:lineRule="auto"/>
        <w:ind w:firstLine="567"/>
        <w:contextualSpacing/>
        <w:jc w:val="both"/>
        <w:rPr>
          <w:rFonts w:ascii="Arial" w:hAnsi="Arial" w:cs="Arial"/>
          <w:sz w:val="24"/>
          <w:szCs w:val="24"/>
          <w:lang w:val="es-VE" w:eastAsia="en-US"/>
        </w:rPr>
      </w:pPr>
    </w:p>
    <w:p w:rsidR="00096B00" w:rsidRPr="006419A3" w:rsidRDefault="00096B00" w:rsidP="006419A3">
      <w:pPr>
        <w:keepNext/>
        <w:widowControl w:val="0"/>
        <w:spacing w:line="360" w:lineRule="auto"/>
        <w:ind w:firstLine="567"/>
        <w:contextualSpacing/>
        <w:jc w:val="both"/>
        <w:rPr>
          <w:rFonts w:ascii="Arial" w:hAnsi="Arial" w:cs="Arial"/>
          <w:sz w:val="24"/>
          <w:szCs w:val="24"/>
          <w:lang w:val="es-VE" w:eastAsia="en-US"/>
        </w:rPr>
      </w:pPr>
      <w:r w:rsidRPr="006419A3">
        <w:rPr>
          <w:rFonts w:ascii="Arial" w:hAnsi="Arial" w:cs="Arial"/>
          <w:sz w:val="24"/>
          <w:szCs w:val="24"/>
          <w:lang w:val="es-VE" w:eastAsia="en-US"/>
        </w:rPr>
        <w:t xml:space="preserve">Para obtener la validez de los instrumentos se consultó la opinión de tres expertos, quienes expusieron su juicio en cuanto a la relación objetivo variable ítem del instrumento. Los mismos laboran en la Universidad </w:t>
      </w:r>
      <w:r>
        <w:rPr>
          <w:rFonts w:ascii="Arial" w:hAnsi="Arial" w:cs="Arial"/>
          <w:sz w:val="24"/>
          <w:szCs w:val="24"/>
          <w:lang w:val="es-VE" w:eastAsia="en-US"/>
        </w:rPr>
        <w:t>de Carabobo (UC) y se le entregó</w:t>
      </w:r>
      <w:r w:rsidRPr="006419A3">
        <w:rPr>
          <w:rFonts w:ascii="Arial" w:hAnsi="Arial" w:cs="Arial"/>
          <w:sz w:val="24"/>
          <w:szCs w:val="24"/>
          <w:lang w:val="es-VE" w:eastAsia="en-US"/>
        </w:rPr>
        <w:t xml:space="preserve"> (a) una copia del primer capítulo (b) una copia de la operacionalización de las variables (c) una copia del instrumento.</w:t>
      </w:r>
    </w:p>
    <w:p w:rsidR="00096B00" w:rsidRDefault="00096B00" w:rsidP="006419A3">
      <w:pPr>
        <w:autoSpaceDE w:val="0"/>
        <w:autoSpaceDN w:val="0"/>
        <w:adjustRightInd w:val="0"/>
        <w:spacing w:after="0"/>
        <w:ind w:right="616"/>
        <w:contextualSpacing/>
        <w:rPr>
          <w:rFonts w:ascii="Arial" w:hAnsi="Arial" w:cs="Arial"/>
          <w:b/>
          <w:bCs/>
          <w:color w:val="000000"/>
          <w:sz w:val="24"/>
          <w:szCs w:val="24"/>
        </w:rPr>
      </w:pPr>
    </w:p>
    <w:p w:rsidR="00096B00" w:rsidRPr="0039407D" w:rsidRDefault="00096B00" w:rsidP="0039407D">
      <w:pPr>
        <w:autoSpaceDE w:val="0"/>
        <w:autoSpaceDN w:val="0"/>
        <w:adjustRightInd w:val="0"/>
        <w:spacing w:after="0"/>
        <w:ind w:right="616"/>
        <w:contextualSpacing/>
        <w:rPr>
          <w:rFonts w:ascii="Arial" w:hAnsi="Arial" w:cs="Arial"/>
          <w:b/>
          <w:bCs/>
          <w:color w:val="000000"/>
          <w:sz w:val="24"/>
          <w:szCs w:val="24"/>
        </w:rPr>
      </w:pPr>
      <w:r w:rsidRPr="0039407D">
        <w:rPr>
          <w:rFonts w:ascii="Arial" w:hAnsi="Arial" w:cs="Arial"/>
          <w:b/>
          <w:bCs/>
          <w:color w:val="000000"/>
          <w:sz w:val="24"/>
          <w:szCs w:val="24"/>
        </w:rPr>
        <w:t>Confiabilidad</w:t>
      </w:r>
    </w:p>
    <w:p w:rsidR="00096B00" w:rsidRPr="0039407D" w:rsidRDefault="00096B00" w:rsidP="0039407D">
      <w:pPr>
        <w:autoSpaceDE w:val="0"/>
        <w:autoSpaceDN w:val="0"/>
        <w:adjustRightInd w:val="0"/>
        <w:spacing w:after="0"/>
        <w:ind w:right="616"/>
        <w:contextualSpacing/>
        <w:rPr>
          <w:rFonts w:ascii="Arial" w:hAnsi="Arial" w:cs="Arial"/>
          <w:b/>
          <w:bCs/>
          <w:color w:val="000000"/>
          <w:sz w:val="24"/>
          <w:szCs w:val="24"/>
        </w:rPr>
      </w:pPr>
    </w:p>
    <w:p w:rsidR="00096B00" w:rsidRPr="0039407D" w:rsidRDefault="00096B00" w:rsidP="0039407D">
      <w:pPr>
        <w:autoSpaceDE w:val="0"/>
        <w:autoSpaceDN w:val="0"/>
        <w:adjustRightInd w:val="0"/>
        <w:spacing w:after="0"/>
        <w:ind w:right="616"/>
        <w:contextualSpacing/>
        <w:rPr>
          <w:rFonts w:ascii="Arial" w:hAnsi="Arial" w:cs="Arial"/>
          <w:b/>
          <w:bCs/>
          <w:color w:val="000000"/>
          <w:sz w:val="24"/>
          <w:szCs w:val="24"/>
        </w:rPr>
      </w:pPr>
    </w:p>
    <w:p w:rsidR="00096B00" w:rsidRPr="0039407D" w:rsidRDefault="00096B00" w:rsidP="0039407D">
      <w:pPr>
        <w:autoSpaceDE w:val="0"/>
        <w:autoSpaceDN w:val="0"/>
        <w:adjustRightInd w:val="0"/>
        <w:spacing w:after="0" w:line="360" w:lineRule="auto"/>
        <w:ind w:right="51" w:firstLine="426"/>
        <w:contextualSpacing/>
        <w:jc w:val="both"/>
        <w:rPr>
          <w:rFonts w:ascii="Arial" w:hAnsi="Arial" w:cs="Arial"/>
          <w:bCs/>
          <w:color w:val="000000"/>
          <w:sz w:val="24"/>
          <w:szCs w:val="24"/>
        </w:rPr>
      </w:pPr>
      <w:r w:rsidRPr="0039407D">
        <w:rPr>
          <w:rFonts w:ascii="Arial" w:hAnsi="Arial" w:cs="Arial"/>
          <w:bCs/>
          <w:color w:val="000000"/>
          <w:sz w:val="24"/>
          <w:szCs w:val="24"/>
        </w:rPr>
        <w:t>Para Hernández, Fernández y Baptista (2008:123)</w:t>
      </w:r>
      <w:r>
        <w:rPr>
          <w:rFonts w:ascii="Arial" w:hAnsi="Arial" w:cs="Arial"/>
          <w:bCs/>
          <w:color w:val="000000"/>
          <w:sz w:val="24"/>
          <w:szCs w:val="24"/>
        </w:rPr>
        <w:t>,</w:t>
      </w:r>
      <w:r w:rsidRPr="0039407D">
        <w:rPr>
          <w:rFonts w:ascii="Arial" w:hAnsi="Arial" w:cs="Arial"/>
          <w:bCs/>
          <w:color w:val="000000"/>
          <w:sz w:val="24"/>
          <w:szCs w:val="24"/>
        </w:rPr>
        <w:t xml:space="preserve"> se refiere “al grado en que la aplicación repetida del instrumento a las mismas unidades de estudio, en idénticas condiciones, produce iguales resultados, dando por hecho que el evento medido no ha cambiado”.  La confiabilidad se determinó mediante la aplicación de un cuestionario a los trabajadores de una empresa de servicios. Al respecto, Hernández, Fernández y Baptista (2000:332), afirman: “La confiabilidad es el grado en el cual su aplicación repetida al mismo sujeto u objeto produce iguales resultados. Se determina el coeficiente de confiabilidad, los cuales varían entre 0 y 1 (0= nula confiabilidad, 1= total confiabilidad)”.</w:t>
      </w:r>
    </w:p>
    <w:p w:rsidR="00096B00" w:rsidRDefault="00096B00" w:rsidP="00D270E4">
      <w:pPr>
        <w:keepNext/>
        <w:widowControl w:val="0"/>
        <w:spacing w:line="360" w:lineRule="auto"/>
        <w:ind w:firstLine="425"/>
        <w:jc w:val="both"/>
        <w:rPr>
          <w:rFonts w:ascii="Arial" w:hAnsi="Arial" w:cs="Arial"/>
          <w:color w:val="000000"/>
          <w:sz w:val="24"/>
          <w:szCs w:val="24"/>
        </w:rPr>
      </w:pPr>
      <w:r w:rsidRPr="00CD3B15">
        <w:rPr>
          <w:rFonts w:ascii="Arial" w:hAnsi="Arial" w:cs="Arial"/>
          <w:color w:val="000000"/>
          <w:sz w:val="24"/>
          <w:szCs w:val="24"/>
        </w:rPr>
        <w:t>En esta investigación se utilizó el coeficiente Alfa de Cronbach para obtener la confiabilidad del Instrumento con alternativas de repuesta siempre, a veces y nunca luego de l</w:t>
      </w:r>
      <w:r>
        <w:rPr>
          <w:rFonts w:ascii="Arial" w:hAnsi="Arial" w:cs="Arial"/>
          <w:color w:val="000000"/>
          <w:sz w:val="24"/>
          <w:szCs w:val="24"/>
        </w:rPr>
        <w:t xml:space="preserve">a realización de la tabulación. </w:t>
      </w:r>
      <w:r w:rsidRPr="00CD3B15">
        <w:rPr>
          <w:rFonts w:ascii="Arial" w:hAnsi="Arial" w:cs="Arial"/>
          <w:color w:val="000000"/>
          <w:sz w:val="24"/>
          <w:szCs w:val="24"/>
        </w:rPr>
        <w:t>Alexis Pérez (20</w:t>
      </w:r>
      <w:r>
        <w:rPr>
          <w:rFonts w:ascii="Arial" w:hAnsi="Arial" w:cs="Arial"/>
          <w:color w:val="000000"/>
          <w:sz w:val="24"/>
          <w:szCs w:val="24"/>
        </w:rPr>
        <w:t>12:90</w:t>
      </w:r>
      <w:r w:rsidRPr="00CD3B15">
        <w:rPr>
          <w:rFonts w:ascii="Arial" w:hAnsi="Arial" w:cs="Arial"/>
          <w:color w:val="000000"/>
          <w:sz w:val="24"/>
          <w:szCs w:val="24"/>
        </w:rPr>
        <w:t>) en relación con la prueba piloto menciona: “se aplica a una porción de la población distinta a la muestra en estudio</w:t>
      </w:r>
      <w:r>
        <w:rPr>
          <w:rFonts w:ascii="Arial" w:hAnsi="Arial" w:cs="Arial"/>
          <w:color w:val="000000"/>
          <w:sz w:val="24"/>
          <w:szCs w:val="24"/>
        </w:rPr>
        <w:t>”</w:t>
      </w:r>
      <w:r w:rsidRPr="00CD3B15">
        <w:rPr>
          <w:rFonts w:ascii="Arial" w:hAnsi="Arial" w:cs="Arial"/>
          <w:color w:val="000000"/>
          <w:sz w:val="24"/>
          <w:szCs w:val="24"/>
        </w:rPr>
        <w:t>.</w:t>
      </w:r>
    </w:p>
    <w:p w:rsidR="00096B00" w:rsidRDefault="00096B00" w:rsidP="00D270E4">
      <w:pPr>
        <w:keepNext/>
        <w:widowControl w:val="0"/>
        <w:spacing w:line="360" w:lineRule="auto"/>
        <w:ind w:firstLine="425"/>
        <w:jc w:val="both"/>
        <w:rPr>
          <w:rFonts w:ascii="Arial" w:hAnsi="Arial" w:cs="Arial"/>
          <w:color w:val="000000"/>
          <w:sz w:val="24"/>
          <w:szCs w:val="24"/>
        </w:rPr>
      </w:pPr>
    </w:p>
    <w:p w:rsidR="00096B00" w:rsidRDefault="00096B00" w:rsidP="006419A3">
      <w:pPr>
        <w:keepNext/>
        <w:widowControl w:val="0"/>
        <w:spacing w:line="360" w:lineRule="auto"/>
        <w:ind w:firstLine="426"/>
        <w:contextualSpacing/>
        <w:jc w:val="center"/>
        <w:rPr>
          <w:noProof/>
          <w:lang w:val="es-VE" w:eastAsia="es-VE"/>
        </w:rPr>
      </w:pPr>
      <w:r w:rsidRPr="0073389F">
        <w:rPr>
          <w:rFonts w:ascii="Arial" w:hAnsi="Arial" w:cs="Arial"/>
          <w:noProof/>
          <w:sz w:val="24"/>
          <w:lang w:val="es-MX" w:eastAsia="es-MX"/>
        </w:rPr>
        <w:pict>
          <v:shape id="Imagen 4" o:spid="_x0000_i1035" type="#_x0000_t75" alt="http://4.bp.blogspot.com/-Nl7bYpUgDhw/U9T3IhnIV_I/AAAAAAAAAHI/HZakxd3GNzc/s1600/Coeficiente_Alfa_de_Cronbach.jpg" style="width:237pt;height:101.25pt;visibility:visible">
            <v:imagedata r:id="rId54" o:title=""/>
          </v:shape>
        </w:pict>
      </w:r>
    </w:p>
    <w:p w:rsidR="00096B00" w:rsidRDefault="00096B00" w:rsidP="006419A3">
      <w:pPr>
        <w:keepNext/>
        <w:widowControl w:val="0"/>
        <w:spacing w:line="360" w:lineRule="auto"/>
        <w:contextualSpacing/>
        <w:jc w:val="center"/>
        <w:rPr>
          <w:rFonts w:ascii="Arial" w:hAnsi="Arial" w:cs="Arial"/>
          <w:sz w:val="24"/>
          <w:lang w:val="es-VE"/>
        </w:rPr>
      </w:pPr>
    </w:p>
    <w:p w:rsidR="00096B00" w:rsidRPr="006419A3" w:rsidRDefault="00096B00" w:rsidP="006419A3">
      <w:pPr>
        <w:keepNext/>
        <w:widowControl w:val="0"/>
        <w:spacing w:line="360" w:lineRule="auto"/>
        <w:contextualSpacing/>
        <w:jc w:val="center"/>
        <w:rPr>
          <w:rFonts w:ascii="Arial" w:hAnsi="Arial" w:cs="Arial"/>
          <w:sz w:val="24"/>
          <w:lang w:val="es-VE"/>
        </w:rPr>
      </w:pPr>
      <w:r w:rsidRPr="006419A3">
        <w:rPr>
          <w:rFonts w:ascii="Arial" w:hAnsi="Arial" w:cs="Arial"/>
          <w:sz w:val="24"/>
          <w:lang w:val="es-VE"/>
        </w:rPr>
        <w:t>Donde:</w:t>
      </w:r>
      <w:r w:rsidRPr="006419A3">
        <w:rPr>
          <w:rFonts w:ascii="Arial" w:hAnsi="Arial" w:cs="Arial"/>
          <w:sz w:val="24"/>
          <w:lang w:val="es-VE"/>
        </w:rPr>
        <w:tab/>
      </w:r>
      <w:r w:rsidRPr="006419A3">
        <w:rPr>
          <w:rFonts w:ascii="Arial" w:hAnsi="Arial" w:cs="Arial"/>
          <w:sz w:val="24"/>
          <w:lang w:val="es-VE"/>
        </w:rPr>
        <w:tab/>
      </w:r>
      <w:r w:rsidRPr="006419A3">
        <w:rPr>
          <w:rFonts w:ascii="Arial" w:hAnsi="Arial" w:cs="Arial"/>
          <w:sz w:val="24"/>
          <w:lang w:val="es-VE"/>
        </w:rPr>
        <w:tab/>
      </w:r>
      <w:r w:rsidRPr="006419A3">
        <w:rPr>
          <w:rFonts w:ascii="Arial" w:hAnsi="Arial" w:cs="Arial"/>
          <w:sz w:val="24"/>
          <w:lang w:val="es-VE"/>
        </w:rPr>
        <w:tab/>
      </w:r>
      <w:r w:rsidRPr="006419A3">
        <w:rPr>
          <w:rFonts w:ascii="Arial" w:hAnsi="Arial" w:cs="Arial"/>
          <w:sz w:val="24"/>
          <w:lang w:val="es-VE"/>
        </w:rPr>
        <w:tab/>
      </w:r>
      <w:r w:rsidRPr="006419A3">
        <w:rPr>
          <w:rFonts w:ascii="Arial" w:hAnsi="Arial" w:cs="Arial"/>
          <w:sz w:val="24"/>
          <w:lang w:val="es-VE"/>
        </w:rPr>
        <w:tab/>
      </w:r>
      <w:r w:rsidRPr="006419A3">
        <w:rPr>
          <w:rFonts w:ascii="Arial" w:hAnsi="Arial" w:cs="Arial"/>
          <w:sz w:val="24"/>
          <w:lang w:val="es-VE"/>
        </w:rPr>
        <w:tab/>
      </w:r>
      <w:r w:rsidRPr="006419A3">
        <w:rPr>
          <w:rFonts w:ascii="Arial" w:hAnsi="Arial" w:cs="Arial"/>
          <w:sz w:val="24"/>
          <w:lang w:val="es-VE"/>
        </w:rPr>
        <w:tab/>
      </w:r>
      <w:r w:rsidRPr="006419A3">
        <w:rPr>
          <w:rFonts w:ascii="Arial" w:hAnsi="Arial" w:cs="Arial"/>
          <w:sz w:val="24"/>
          <w:lang w:val="es-VE"/>
        </w:rPr>
        <w:tab/>
      </w:r>
    </w:p>
    <w:p w:rsidR="00096B00" w:rsidRPr="006419A3" w:rsidRDefault="00096B00" w:rsidP="006419A3">
      <w:pPr>
        <w:keepNext/>
        <w:widowControl w:val="0"/>
        <w:spacing w:line="360" w:lineRule="auto"/>
        <w:ind w:firstLine="426"/>
        <w:contextualSpacing/>
        <w:jc w:val="center"/>
        <w:rPr>
          <w:rFonts w:ascii="Arial" w:hAnsi="Arial" w:cs="Arial"/>
          <w:sz w:val="24"/>
          <w:lang w:val="es-VE"/>
        </w:rPr>
      </w:pPr>
      <w:r>
        <w:rPr>
          <w:rFonts w:ascii="Arial" w:hAnsi="Arial" w:cs="Arial"/>
          <w:sz w:val="24"/>
          <w:lang w:val="es-VE"/>
        </w:rPr>
        <w:t>K: El número de ítems</w:t>
      </w:r>
      <w:r>
        <w:rPr>
          <w:rFonts w:ascii="Arial" w:hAnsi="Arial" w:cs="Arial"/>
          <w:sz w:val="24"/>
          <w:lang w:val="es-VE"/>
        </w:rPr>
        <w:tab/>
      </w:r>
      <w:r>
        <w:rPr>
          <w:rFonts w:ascii="Arial" w:hAnsi="Arial" w:cs="Arial"/>
          <w:sz w:val="24"/>
          <w:lang w:val="es-VE"/>
        </w:rPr>
        <w:tab/>
      </w:r>
      <w:r>
        <w:rPr>
          <w:rFonts w:ascii="Arial" w:hAnsi="Arial" w:cs="Arial"/>
          <w:sz w:val="24"/>
          <w:lang w:val="es-VE"/>
        </w:rPr>
        <w:tab/>
      </w:r>
      <w:r>
        <w:rPr>
          <w:rFonts w:ascii="Arial" w:hAnsi="Arial" w:cs="Arial"/>
          <w:sz w:val="24"/>
          <w:lang w:val="es-VE"/>
        </w:rPr>
        <w:tab/>
      </w:r>
      <w:r>
        <w:rPr>
          <w:rFonts w:ascii="Arial" w:hAnsi="Arial" w:cs="Arial"/>
          <w:sz w:val="24"/>
          <w:lang w:val="es-VE"/>
        </w:rPr>
        <w:tab/>
      </w:r>
      <w:r>
        <w:rPr>
          <w:rFonts w:ascii="Arial" w:hAnsi="Arial" w:cs="Arial"/>
          <w:sz w:val="24"/>
          <w:lang w:val="es-VE"/>
        </w:rPr>
        <w:tab/>
      </w:r>
      <w:r>
        <w:rPr>
          <w:rFonts w:ascii="Arial" w:hAnsi="Arial" w:cs="Arial"/>
          <w:sz w:val="24"/>
          <w:lang w:val="es-VE"/>
        </w:rPr>
        <w:tab/>
      </w:r>
      <w:r w:rsidRPr="006419A3">
        <w:rPr>
          <w:rFonts w:ascii="Arial" w:hAnsi="Arial" w:cs="Arial"/>
          <w:sz w:val="24"/>
          <w:lang w:val="es-VE"/>
        </w:rPr>
        <w:tab/>
      </w:r>
    </w:p>
    <w:p w:rsidR="00096B00" w:rsidRPr="006419A3" w:rsidRDefault="00096B00" w:rsidP="006419A3">
      <w:pPr>
        <w:keepNext/>
        <w:widowControl w:val="0"/>
        <w:spacing w:line="360" w:lineRule="auto"/>
        <w:ind w:firstLine="426"/>
        <w:contextualSpacing/>
        <w:jc w:val="center"/>
        <w:rPr>
          <w:rFonts w:ascii="Arial" w:hAnsi="Arial" w:cs="Arial"/>
          <w:sz w:val="24"/>
          <w:lang w:val="es-VE"/>
        </w:rPr>
      </w:pPr>
      <w:r w:rsidRPr="006419A3">
        <w:rPr>
          <w:rFonts w:ascii="Arial" w:hAnsi="Arial" w:cs="Arial"/>
          <w:sz w:val="24"/>
          <w:lang w:val="es-VE"/>
        </w:rPr>
        <w:t>Si2: Sumatori</w:t>
      </w:r>
      <w:r>
        <w:rPr>
          <w:rFonts w:ascii="Arial" w:hAnsi="Arial" w:cs="Arial"/>
          <w:sz w:val="24"/>
          <w:lang w:val="es-VE"/>
        </w:rPr>
        <w:t>a de Varianzas de los Ítems</w:t>
      </w:r>
      <w:r>
        <w:rPr>
          <w:rFonts w:ascii="Arial" w:hAnsi="Arial" w:cs="Arial"/>
          <w:sz w:val="24"/>
          <w:lang w:val="es-VE"/>
        </w:rPr>
        <w:tab/>
      </w:r>
      <w:r>
        <w:rPr>
          <w:rFonts w:ascii="Arial" w:hAnsi="Arial" w:cs="Arial"/>
          <w:sz w:val="24"/>
          <w:lang w:val="es-VE"/>
        </w:rPr>
        <w:tab/>
      </w:r>
      <w:r w:rsidRPr="006419A3">
        <w:rPr>
          <w:rFonts w:ascii="Arial" w:hAnsi="Arial" w:cs="Arial"/>
          <w:sz w:val="24"/>
          <w:lang w:val="es-VE"/>
        </w:rPr>
        <w:tab/>
      </w:r>
      <w:r w:rsidRPr="006419A3">
        <w:rPr>
          <w:rFonts w:ascii="Arial" w:hAnsi="Arial" w:cs="Arial"/>
          <w:sz w:val="24"/>
          <w:lang w:val="es-VE"/>
        </w:rPr>
        <w:tab/>
      </w:r>
      <w:r w:rsidRPr="006419A3">
        <w:rPr>
          <w:rFonts w:ascii="Arial" w:hAnsi="Arial" w:cs="Arial"/>
          <w:sz w:val="24"/>
          <w:lang w:val="es-VE"/>
        </w:rPr>
        <w:tab/>
      </w:r>
    </w:p>
    <w:p w:rsidR="00096B00" w:rsidRPr="006419A3" w:rsidRDefault="00096B00" w:rsidP="006419A3">
      <w:pPr>
        <w:keepNext/>
        <w:widowControl w:val="0"/>
        <w:spacing w:line="360" w:lineRule="auto"/>
        <w:ind w:firstLine="426"/>
        <w:contextualSpacing/>
        <w:jc w:val="center"/>
        <w:rPr>
          <w:rFonts w:ascii="Arial" w:hAnsi="Arial" w:cs="Arial"/>
          <w:sz w:val="24"/>
          <w:lang w:val="es-VE"/>
        </w:rPr>
      </w:pPr>
      <w:r w:rsidRPr="006419A3">
        <w:rPr>
          <w:rFonts w:ascii="Arial" w:hAnsi="Arial" w:cs="Arial"/>
          <w:sz w:val="24"/>
          <w:lang w:val="es-VE"/>
        </w:rPr>
        <w:t>St2: Vari</w:t>
      </w:r>
      <w:r>
        <w:rPr>
          <w:rFonts w:ascii="Arial" w:hAnsi="Arial" w:cs="Arial"/>
          <w:sz w:val="24"/>
          <w:lang w:val="es-VE"/>
        </w:rPr>
        <w:t>anza de la suma de los Ítems</w:t>
      </w:r>
      <w:r>
        <w:rPr>
          <w:rFonts w:ascii="Arial" w:hAnsi="Arial" w:cs="Arial"/>
          <w:sz w:val="24"/>
          <w:lang w:val="es-VE"/>
        </w:rPr>
        <w:tab/>
      </w:r>
      <w:r>
        <w:rPr>
          <w:rFonts w:ascii="Arial" w:hAnsi="Arial" w:cs="Arial"/>
          <w:sz w:val="24"/>
          <w:lang w:val="es-VE"/>
        </w:rPr>
        <w:tab/>
      </w:r>
      <w:r>
        <w:rPr>
          <w:rFonts w:ascii="Arial" w:hAnsi="Arial" w:cs="Arial"/>
          <w:sz w:val="24"/>
          <w:lang w:val="es-VE"/>
        </w:rPr>
        <w:tab/>
      </w:r>
      <w:r w:rsidRPr="006419A3">
        <w:rPr>
          <w:rFonts w:ascii="Arial" w:hAnsi="Arial" w:cs="Arial"/>
          <w:sz w:val="24"/>
          <w:lang w:val="es-VE"/>
        </w:rPr>
        <w:tab/>
      </w:r>
      <w:r w:rsidRPr="006419A3">
        <w:rPr>
          <w:rFonts w:ascii="Arial" w:hAnsi="Arial" w:cs="Arial"/>
          <w:sz w:val="24"/>
          <w:lang w:val="es-VE"/>
        </w:rPr>
        <w:tab/>
      </w:r>
    </w:p>
    <w:p w:rsidR="00096B00" w:rsidRDefault="00096B00" w:rsidP="006419A3">
      <w:pPr>
        <w:keepNext/>
        <w:widowControl w:val="0"/>
        <w:spacing w:line="360" w:lineRule="auto"/>
        <w:ind w:firstLine="426"/>
        <w:contextualSpacing/>
        <w:jc w:val="both"/>
        <w:rPr>
          <w:rFonts w:ascii="Arial" w:hAnsi="Arial" w:cs="Arial"/>
          <w:sz w:val="24"/>
          <w:lang w:val="es-VE"/>
        </w:rPr>
      </w:pPr>
      <w:r w:rsidRPr="006419A3">
        <w:rPr>
          <w:rFonts w:ascii="Arial" w:hAnsi="Arial" w:cs="Arial"/>
          <w:sz w:val="24"/>
          <w:lang w:val="es-VE"/>
        </w:rPr>
        <w:t>α: Coef</w:t>
      </w:r>
      <w:r>
        <w:rPr>
          <w:rFonts w:ascii="Arial" w:hAnsi="Arial" w:cs="Arial"/>
          <w:sz w:val="24"/>
          <w:lang w:val="es-VE"/>
        </w:rPr>
        <w:t>iciente de Alfa de Cronbach</w:t>
      </w:r>
      <w:r>
        <w:rPr>
          <w:rFonts w:ascii="Arial" w:hAnsi="Arial" w:cs="Arial"/>
          <w:sz w:val="24"/>
          <w:lang w:val="es-VE"/>
        </w:rPr>
        <w:tab/>
      </w:r>
    </w:p>
    <w:p w:rsidR="00096B00" w:rsidRDefault="00096B00" w:rsidP="006419A3">
      <w:pPr>
        <w:keepNext/>
        <w:widowControl w:val="0"/>
        <w:spacing w:line="360" w:lineRule="auto"/>
        <w:ind w:firstLine="426"/>
        <w:contextualSpacing/>
        <w:jc w:val="both"/>
        <w:rPr>
          <w:rFonts w:ascii="Arial" w:hAnsi="Arial" w:cs="Arial"/>
          <w:sz w:val="24"/>
          <w:lang w:val="es-VE"/>
        </w:rPr>
      </w:pPr>
    </w:p>
    <w:p w:rsidR="00096B00" w:rsidRPr="006419A3" w:rsidRDefault="00096B00" w:rsidP="006419A3">
      <w:pPr>
        <w:keepNext/>
        <w:widowControl w:val="0"/>
        <w:spacing w:line="360" w:lineRule="auto"/>
        <w:ind w:firstLine="426"/>
        <w:contextualSpacing/>
        <w:jc w:val="both"/>
        <w:rPr>
          <w:rFonts w:ascii="Arial" w:hAnsi="Arial" w:cs="Arial"/>
          <w:sz w:val="24"/>
          <w:lang w:val="es-VE"/>
        </w:rPr>
      </w:pPr>
      <w:r w:rsidRPr="006419A3">
        <w:rPr>
          <w:rFonts w:ascii="Arial" w:hAnsi="Arial" w:cs="Arial"/>
          <w:sz w:val="24"/>
          <w:lang w:val="es-VE"/>
        </w:rPr>
        <w:t xml:space="preserve">Ahora bien, </w:t>
      </w:r>
      <w:r w:rsidRPr="006419A3">
        <w:rPr>
          <w:rFonts w:ascii="Arial" w:hAnsi="Arial" w:cs="Arial"/>
          <w:spacing w:val="1"/>
          <w:sz w:val="24"/>
          <w:lang w:val="es-VE"/>
        </w:rPr>
        <w:t>u</w:t>
      </w:r>
      <w:r w:rsidRPr="006419A3">
        <w:rPr>
          <w:rFonts w:ascii="Arial" w:hAnsi="Arial" w:cs="Arial"/>
          <w:spacing w:val="-1"/>
          <w:sz w:val="24"/>
          <w:lang w:val="es-VE"/>
        </w:rPr>
        <w:t>n</w:t>
      </w:r>
      <w:r w:rsidRPr="006419A3">
        <w:rPr>
          <w:rFonts w:ascii="Arial" w:hAnsi="Arial" w:cs="Arial"/>
          <w:sz w:val="24"/>
          <w:lang w:val="es-VE"/>
        </w:rPr>
        <w:t>a</w:t>
      </w:r>
      <w:r>
        <w:rPr>
          <w:rFonts w:ascii="Arial" w:hAnsi="Arial" w:cs="Arial"/>
          <w:sz w:val="24"/>
          <w:lang w:val="es-VE"/>
        </w:rPr>
        <w:t xml:space="preserve"> </w:t>
      </w:r>
      <w:r w:rsidRPr="006419A3">
        <w:rPr>
          <w:rFonts w:ascii="Arial" w:hAnsi="Arial" w:cs="Arial"/>
          <w:spacing w:val="-2"/>
          <w:sz w:val="24"/>
          <w:lang w:val="es-VE"/>
        </w:rPr>
        <w:t>v</w:t>
      </w:r>
      <w:r w:rsidRPr="006419A3">
        <w:rPr>
          <w:rFonts w:ascii="Arial" w:hAnsi="Arial" w:cs="Arial"/>
          <w:spacing w:val="1"/>
          <w:sz w:val="24"/>
          <w:lang w:val="es-VE"/>
        </w:rPr>
        <w:t>e</w:t>
      </w:r>
      <w:r w:rsidRPr="006419A3">
        <w:rPr>
          <w:rFonts w:ascii="Arial" w:hAnsi="Arial" w:cs="Arial"/>
          <w:sz w:val="24"/>
          <w:lang w:val="es-VE"/>
        </w:rPr>
        <w:t>z</w:t>
      </w:r>
      <w:r>
        <w:rPr>
          <w:rFonts w:ascii="Arial" w:hAnsi="Arial" w:cs="Arial"/>
          <w:sz w:val="24"/>
          <w:lang w:val="es-VE"/>
        </w:rPr>
        <w:t xml:space="preserve"> </w:t>
      </w:r>
      <w:r w:rsidRPr="006419A3">
        <w:rPr>
          <w:rFonts w:ascii="Arial" w:hAnsi="Arial" w:cs="Arial"/>
          <w:sz w:val="24"/>
          <w:lang w:val="es-VE"/>
        </w:rPr>
        <w:t>re</w:t>
      </w:r>
      <w:r w:rsidRPr="006419A3">
        <w:rPr>
          <w:rFonts w:ascii="Arial" w:hAnsi="Arial" w:cs="Arial"/>
          <w:spacing w:val="1"/>
          <w:sz w:val="24"/>
          <w:lang w:val="es-VE"/>
        </w:rPr>
        <w:t>a</w:t>
      </w:r>
      <w:r w:rsidRPr="006419A3">
        <w:rPr>
          <w:rFonts w:ascii="Arial" w:hAnsi="Arial" w:cs="Arial"/>
          <w:sz w:val="24"/>
          <w:lang w:val="es-VE"/>
        </w:rPr>
        <w:t>l</w:t>
      </w:r>
      <w:r w:rsidRPr="006419A3">
        <w:rPr>
          <w:rFonts w:ascii="Arial" w:hAnsi="Arial" w:cs="Arial"/>
          <w:spacing w:val="-1"/>
          <w:sz w:val="24"/>
          <w:lang w:val="es-VE"/>
        </w:rPr>
        <w:t>i</w:t>
      </w:r>
      <w:r w:rsidRPr="006419A3">
        <w:rPr>
          <w:rFonts w:ascii="Arial" w:hAnsi="Arial" w:cs="Arial"/>
          <w:spacing w:val="-2"/>
          <w:sz w:val="24"/>
          <w:lang w:val="es-VE"/>
        </w:rPr>
        <w:t>z</w:t>
      </w:r>
      <w:r w:rsidRPr="006419A3">
        <w:rPr>
          <w:rFonts w:ascii="Arial" w:hAnsi="Arial" w:cs="Arial"/>
          <w:spacing w:val="1"/>
          <w:sz w:val="24"/>
          <w:lang w:val="es-VE"/>
        </w:rPr>
        <w:t>ad</w:t>
      </w:r>
      <w:r w:rsidRPr="006419A3">
        <w:rPr>
          <w:rFonts w:ascii="Arial" w:hAnsi="Arial" w:cs="Arial"/>
          <w:sz w:val="24"/>
          <w:lang w:val="es-VE"/>
        </w:rPr>
        <w:t>o</w:t>
      </w:r>
      <w:r>
        <w:rPr>
          <w:rFonts w:ascii="Arial" w:hAnsi="Arial" w:cs="Arial"/>
          <w:sz w:val="24"/>
          <w:lang w:val="es-VE"/>
        </w:rPr>
        <w:t xml:space="preserve"> </w:t>
      </w:r>
      <w:r w:rsidRPr="006419A3">
        <w:rPr>
          <w:rFonts w:ascii="Arial" w:hAnsi="Arial" w:cs="Arial"/>
          <w:spacing w:val="1"/>
          <w:sz w:val="24"/>
          <w:lang w:val="es-VE"/>
        </w:rPr>
        <w:t>e</w:t>
      </w:r>
      <w:r w:rsidRPr="006419A3">
        <w:rPr>
          <w:rFonts w:ascii="Arial" w:hAnsi="Arial" w:cs="Arial"/>
          <w:sz w:val="24"/>
          <w:lang w:val="es-VE"/>
        </w:rPr>
        <w:t>l</w:t>
      </w:r>
      <w:r>
        <w:rPr>
          <w:rFonts w:ascii="Arial" w:hAnsi="Arial" w:cs="Arial"/>
          <w:sz w:val="24"/>
          <w:lang w:val="es-VE"/>
        </w:rPr>
        <w:t xml:space="preserve"> </w:t>
      </w:r>
      <w:r w:rsidRPr="006419A3">
        <w:rPr>
          <w:rFonts w:ascii="Arial" w:hAnsi="Arial" w:cs="Arial"/>
          <w:sz w:val="24"/>
          <w:lang w:val="es-VE"/>
        </w:rPr>
        <w:t>c</w:t>
      </w:r>
      <w:r w:rsidRPr="006419A3">
        <w:rPr>
          <w:rFonts w:ascii="Arial" w:hAnsi="Arial" w:cs="Arial"/>
          <w:spacing w:val="1"/>
          <w:sz w:val="24"/>
          <w:lang w:val="es-VE"/>
        </w:rPr>
        <w:t>á</w:t>
      </w:r>
      <w:r w:rsidRPr="006419A3">
        <w:rPr>
          <w:rFonts w:ascii="Arial" w:hAnsi="Arial" w:cs="Arial"/>
          <w:sz w:val="24"/>
          <w:lang w:val="es-VE"/>
        </w:rPr>
        <w:t>lculo</w:t>
      </w:r>
      <w:r>
        <w:rPr>
          <w:rFonts w:ascii="Arial" w:hAnsi="Arial" w:cs="Arial"/>
          <w:sz w:val="24"/>
          <w:lang w:val="es-VE"/>
        </w:rPr>
        <w:t xml:space="preserve"> </w:t>
      </w:r>
      <w:r w:rsidRPr="006419A3">
        <w:rPr>
          <w:rFonts w:ascii="Arial" w:hAnsi="Arial" w:cs="Arial"/>
          <w:spacing w:val="7"/>
          <w:sz w:val="24"/>
          <w:lang w:val="es-VE"/>
        </w:rPr>
        <w:t>d</w:t>
      </w:r>
      <w:r w:rsidRPr="006419A3">
        <w:rPr>
          <w:rFonts w:ascii="Arial" w:hAnsi="Arial" w:cs="Arial"/>
          <w:sz w:val="24"/>
          <w:lang w:val="es-VE"/>
        </w:rPr>
        <w:t>e</w:t>
      </w:r>
      <w:r>
        <w:rPr>
          <w:rFonts w:ascii="Arial" w:hAnsi="Arial" w:cs="Arial"/>
          <w:sz w:val="24"/>
          <w:lang w:val="es-VE"/>
        </w:rPr>
        <w:t xml:space="preserve"> </w:t>
      </w:r>
      <w:r w:rsidRPr="006419A3">
        <w:rPr>
          <w:rFonts w:ascii="Arial" w:hAnsi="Arial" w:cs="Arial"/>
          <w:sz w:val="24"/>
          <w:lang w:val="es-VE"/>
        </w:rPr>
        <w:t>c</w:t>
      </w:r>
      <w:r w:rsidRPr="006419A3">
        <w:rPr>
          <w:rFonts w:ascii="Arial" w:hAnsi="Arial" w:cs="Arial"/>
          <w:spacing w:val="1"/>
          <w:sz w:val="24"/>
          <w:lang w:val="es-VE"/>
        </w:rPr>
        <w:t>o</w:t>
      </w:r>
      <w:r w:rsidRPr="006419A3">
        <w:rPr>
          <w:rFonts w:ascii="Arial" w:hAnsi="Arial" w:cs="Arial"/>
          <w:spacing w:val="-1"/>
          <w:sz w:val="24"/>
          <w:lang w:val="es-VE"/>
        </w:rPr>
        <w:t>n</w:t>
      </w:r>
      <w:r w:rsidRPr="006419A3">
        <w:rPr>
          <w:rFonts w:ascii="Arial" w:hAnsi="Arial" w:cs="Arial"/>
          <w:spacing w:val="3"/>
          <w:sz w:val="24"/>
          <w:lang w:val="es-VE"/>
        </w:rPr>
        <w:t>f</w:t>
      </w:r>
      <w:r w:rsidRPr="006419A3">
        <w:rPr>
          <w:rFonts w:ascii="Arial" w:hAnsi="Arial" w:cs="Arial"/>
          <w:sz w:val="24"/>
          <w:lang w:val="es-VE"/>
        </w:rPr>
        <w:t>i</w:t>
      </w:r>
      <w:r w:rsidRPr="006419A3">
        <w:rPr>
          <w:rFonts w:ascii="Arial" w:hAnsi="Arial" w:cs="Arial"/>
          <w:spacing w:val="-2"/>
          <w:sz w:val="24"/>
          <w:lang w:val="es-VE"/>
        </w:rPr>
        <w:t>a</w:t>
      </w:r>
      <w:r w:rsidRPr="006419A3">
        <w:rPr>
          <w:rFonts w:ascii="Arial" w:hAnsi="Arial" w:cs="Arial"/>
          <w:spacing w:val="1"/>
          <w:sz w:val="24"/>
          <w:lang w:val="es-VE"/>
        </w:rPr>
        <w:t>b</w:t>
      </w:r>
      <w:r w:rsidRPr="006419A3">
        <w:rPr>
          <w:rFonts w:ascii="Arial" w:hAnsi="Arial" w:cs="Arial"/>
          <w:sz w:val="24"/>
          <w:lang w:val="es-VE"/>
        </w:rPr>
        <w:t>i</w:t>
      </w:r>
      <w:r w:rsidRPr="006419A3">
        <w:rPr>
          <w:rFonts w:ascii="Arial" w:hAnsi="Arial" w:cs="Arial"/>
          <w:spacing w:val="-1"/>
          <w:sz w:val="24"/>
          <w:lang w:val="es-VE"/>
        </w:rPr>
        <w:t>l</w:t>
      </w:r>
      <w:r w:rsidRPr="006419A3">
        <w:rPr>
          <w:rFonts w:ascii="Arial" w:hAnsi="Arial" w:cs="Arial"/>
          <w:sz w:val="24"/>
          <w:lang w:val="es-VE"/>
        </w:rPr>
        <w:t>id</w:t>
      </w:r>
      <w:r w:rsidRPr="006419A3">
        <w:rPr>
          <w:rFonts w:ascii="Arial" w:hAnsi="Arial" w:cs="Arial"/>
          <w:spacing w:val="1"/>
          <w:sz w:val="24"/>
          <w:lang w:val="es-VE"/>
        </w:rPr>
        <w:t>a</w:t>
      </w:r>
      <w:r w:rsidRPr="006419A3">
        <w:rPr>
          <w:rFonts w:ascii="Arial" w:hAnsi="Arial" w:cs="Arial"/>
          <w:sz w:val="24"/>
          <w:lang w:val="es-VE"/>
        </w:rPr>
        <w:t xml:space="preserve">d </w:t>
      </w:r>
      <w:r w:rsidRPr="006419A3">
        <w:rPr>
          <w:rFonts w:ascii="Arial" w:hAnsi="Arial" w:cs="Arial"/>
          <w:spacing w:val="1"/>
          <w:sz w:val="24"/>
          <w:lang w:val="es-VE"/>
        </w:rPr>
        <w:t>de</w:t>
      </w:r>
      <w:r w:rsidRPr="006419A3">
        <w:rPr>
          <w:rFonts w:ascii="Arial" w:hAnsi="Arial" w:cs="Arial"/>
          <w:sz w:val="24"/>
          <w:lang w:val="es-VE"/>
        </w:rPr>
        <w:t>l ins</w:t>
      </w:r>
      <w:r w:rsidRPr="006419A3">
        <w:rPr>
          <w:rFonts w:ascii="Arial" w:hAnsi="Arial" w:cs="Arial"/>
          <w:spacing w:val="1"/>
          <w:sz w:val="24"/>
          <w:lang w:val="es-VE"/>
        </w:rPr>
        <w:t>t</w:t>
      </w:r>
      <w:r w:rsidRPr="006419A3">
        <w:rPr>
          <w:rFonts w:ascii="Arial" w:hAnsi="Arial" w:cs="Arial"/>
          <w:sz w:val="24"/>
          <w:lang w:val="es-VE"/>
        </w:rPr>
        <w:t>rume</w:t>
      </w:r>
      <w:r w:rsidRPr="006419A3">
        <w:rPr>
          <w:rFonts w:ascii="Arial" w:hAnsi="Arial" w:cs="Arial"/>
          <w:spacing w:val="1"/>
          <w:sz w:val="24"/>
          <w:lang w:val="es-VE"/>
        </w:rPr>
        <w:t>n</w:t>
      </w:r>
      <w:r w:rsidRPr="006419A3">
        <w:rPr>
          <w:rFonts w:ascii="Arial" w:hAnsi="Arial" w:cs="Arial"/>
          <w:sz w:val="24"/>
          <w:lang w:val="es-VE"/>
        </w:rPr>
        <w:t>t</w:t>
      </w:r>
      <w:r w:rsidRPr="006419A3">
        <w:rPr>
          <w:rFonts w:ascii="Arial" w:hAnsi="Arial" w:cs="Arial"/>
          <w:spacing w:val="-1"/>
          <w:sz w:val="24"/>
          <w:lang w:val="es-VE"/>
        </w:rPr>
        <w:t>o</w:t>
      </w:r>
      <w:r w:rsidRPr="006419A3">
        <w:rPr>
          <w:rFonts w:ascii="Arial" w:hAnsi="Arial" w:cs="Arial"/>
          <w:sz w:val="24"/>
          <w:lang w:val="es-VE"/>
        </w:rPr>
        <w:t>,</w:t>
      </w:r>
      <w:r>
        <w:rPr>
          <w:rFonts w:ascii="Arial" w:hAnsi="Arial" w:cs="Arial"/>
          <w:sz w:val="24"/>
          <w:lang w:val="es-VE"/>
        </w:rPr>
        <w:t xml:space="preserve"> </w:t>
      </w:r>
      <w:r w:rsidRPr="006419A3">
        <w:rPr>
          <w:rFonts w:ascii="Arial" w:hAnsi="Arial" w:cs="Arial"/>
          <w:spacing w:val="1"/>
          <w:sz w:val="24"/>
          <w:lang w:val="es-VE"/>
        </w:rPr>
        <w:t>e</w:t>
      </w:r>
      <w:r w:rsidRPr="006419A3">
        <w:rPr>
          <w:rFonts w:ascii="Arial" w:hAnsi="Arial" w:cs="Arial"/>
          <w:sz w:val="24"/>
          <w:lang w:val="es-VE"/>
        </w:rPr>
        <w:t>l</w:t>
      </w:r>
      <w:r>
        <w:rPr>
          <w:rFonts w:ascii="Arial" w:hAnsi="Arial" w:cs="Arial"/>
          <w:sz w:val="24"/>
          <w:lang w:val="es-VE"/>
        </w:rPr>
        <w:t xml:space="preserve"> </w:t>
      </w:r>
      <w:r w:rsidRPr="006419A3">
        <w:rPr>
          <w:rFonts w:ascii="Arial" w:hAnsi="Arial" w:cs="Arial"/>
          <w:spacing w:val="-2"/>
          <w:sz w:val="24"/>
          <w:lang w:val="es-VE"/>
        </w:rPr>
        <w:t>v</w:t>
      </w:r>
      <w:r w:rsidRPr="006419A3">
        <w:rPr>
          <w:rFonts w:ascii="Arial" w:hAnsi="Arial" w:cs="Arial"/>
          <w:spacing w:val="1"/>
          <w:sz w:val="24"/>
          <w:lang w:val="es-VE"/>
        </w:rPr>
        <w:t>a</w:t>
      </w:r>
      <w:r w:rsidRPr="006419A3">
        <w:rPr>
          <w:rFonts w:ascii="Arial" w:hAnsi="Arial" w:cs="Arial"/>
          <w:sz w:val="24"/>
          <w:lang w:val="es-VE"/>
        </w:rPr>
        <w:t>lor</w:t>
      </w:r>
      <w:r>
        <w:rPr>
          <w:rFonts w:ascii="Arial" w:hAnsi="Arial" w:cs="Arial"/>
          <w:sz w:val="24"/>
          <w:lang w:val="es-VE"/>
        </w:rPr>
        <w:t xml:space="preserve"> </w:t>
      </w:r>
      <w:r w:rsidRPr="006419A3">
        <w:rPr>
          <w:rFonts w:ascii="Arial" w:hAnsi="Arial" w:cs="Arial"/>
          <w:spacing w:val="-1"/>
          <w:sz w:val="24"/>
          <w:lang w:val="es-VE"/>
        </w:rPr>
        <w:t>o</w:t>
      </w:r>
      <w:r w:rsidRPr="006419A3">
        <w:rPr>
          <w:rFonts w:ascii="Arial" w:hAnsi="Arial" w:cs="Arial"/>
          <w:spacing w:val="1"/>
          <w:sz w:val="24"/>
          <w:lang w:val="es-VE"/>
        </w:rPr>
        <w:t>b</w:t>
      </w:r>
      <w:r w:rsidRPr="006419A3">
        <w:rPr>
          <w:rFonts w:ascii="Arial" w:hAnsi="Arial" w:cs="Arial"/>
          <w:sz w:val="24"/>
          <w:lang w:val="es-VE"/>
        </w:rPr>
        <w:t>t</w:t>
      </w:r>
      <w:r w:rsidRPr="006419A3">
        <w:rPr>
          <w:rFonts w:ascii="Arial" w:hAnsi="Arial" w:cs="Arial"/>
          <w:spacing w:val="1"/>
          <w:sz w:val="24"/>
          <w:lang w:val="es-VE"/>
        </w:rPr>
        <w:t>en</w:t>
      </w:r>
      <w:r w:rsidRPr="006419A3">
        <w:rPr>
          <w:rFonts w:ascii="Arial" w:hAnsi="Arial" w:cs="Arial"/>
          <w:spacing w:val="-3"/>
          <w:sz w:val="24"/>
          <w:lang w:val="es-VE"/>
        </w:rPr>
        <w:t>i</w:t>
      </w:r>
      <w:r w:rsidRPr="006419A3">
        <w:rPr>
          <w:rFonts w:ascii="Arial" w:hAnsi="Arial" w:cs="Arial"/>
          <w:spacing w:val="1"/>
          <w:sz w:val="24"/>
          <w:lang w:val="es-VE"/>
        </w:rPr>
        <w:t>d</w:t>
      </w:r>
      <w:r w:rsidRPr="006419A3">
        <w:rPr>
          <w:rFonts w:ascii="Arial" w:hAnsi="Arial" w:cs="Arial"/>
          <w:sz w:val="24"/>
          <w:lang w:val="es-VE"/>
        </w:rPr>
        <w:t>o</w:t>
      </w:r>
      <w:r>
        <w:rPr>
          <w:rFonts w:ascii="Arial" w:hAnsi="Arial" w:cs="Arial"/>
          <w:sz w:val="24"/>
          <w:lang w:val="es-VE"/>
        </w:rPr>
        <w:t xml:space="preserve"> </w:t>
      </w:r>
      <w:r w:rsidRPr="006419A3">
        <w:rPr>
          <w:rFonts w:ascii="Arial" w:hAnsi="Arial" w:cs="Arial"/>
          <w:sz w:val="24"/>
          <w:lang w:val="es-VE"/>
        </w:rPr>
        <w:t xml:space="preserve">se </w:t>
      </w:r>
      <w:r w:rsidRPr="006419A3">
        <w:rPr>
          <w:rFonts w:ascii="Arial" w:hAnsi="Arial" w:cs="Arial"/>
          <w:spacing w:val="1"/>
          <w:sz w:val="24"/>
          <w:lang w:val="es-VE"/>
        </w:rPr>
        <w:t>a</w:t>
      </w:r>
      <w:r w:rsidRPr="006419A3">
        <w:rPr>
          <w:rFonts w:ascii="Arial" w:hAnsi="Arial" w:cs="Arial"/>
          <w:sz w:val="24"/>
          <w:lang w:val="es-VE"/>
        </w:rPr>
        <w:t>jus</w:t>
      </w:r>
      <w:r w:rsidRPr="006419A3">
        <w:rPr>
          <w:rFonts w:ascii="Arial" w:hAnsi="Arial" w:cs="Arial"/>
          <w:spacing w:val="-1"/>
          <w:sz w:val="24"/>
          <w:lang w:val="es-VE"/>
        </w:rPr>
        <w:t>t</w:t>
      </w:r>
      <w:r w:rsidRPr="006419A3">
        <w:rPr>
          <w:rFonts w:ascii="Arial" w:hAnsi="Arial" w:cs="Arial"/>
          <w:sz w:val="24"/>
          <w:lang w:val="es-VE"/>
        </w:rPr>
        <w:t>a</w:t>
      </w:r>
      <w:r>
        <w:rPr>
          <w:rFonts w:ascii="Arial" w:hAnsi="Arial" w:cs="Arial"/>
          <w:sz w:val="24"/>
          <w:lang w:val="es-VE"/>
        </w:rPr>
        <w:t xml:space="preserve"> </w:t>
      </w:r>
      <w:r w:rsidRPr="006419A3">
        <w:rPr>
          <w:rFonts w:ascii="Arial" w:hAnsi="Arial" w:cs="Arial"/>
          <w:sz w:val="24"/>
          <w:lang w:val="es-VE"/>
        </w:rPr>
        <w:t>a</w:t>
      </w:r>
      <w:r>
        <w:rPr>
          <w:rFonts w:ascii="Arial" w:hAnsi="Arial" w:cs="Arial"/>
          <w:sz w:val="24"/>
          <w:lang w:val="es-VE"/>
        </w:rPr>
        <w:t xml:space="preserve"> </w:t>
      </w:r>
      <w:r w:rsidRPr="006419A3">
        <w:rPr>
          <w:rFonts w:ascii="Arial" w:hAnsi="Arial" w:cs="Arial"/>
          <w:spacing w:val="-3"/>
          <w:sz w:val="24"/>
          <w:lang w:val="es-VE"/>
        </w:rPr>
        <w:t>l</w:t>
      </w:r>
      <w:r w:rsidRPr="006419A3">
        <w:rPr>
          <w:rFonts w:ascii="Arial" w:hAnsi="Arial" w:cs="Arial"/>
          <w:sz w:val="24"/>
          <w:lang w:val="es-VE"/>
        </w:rPr>
        <w:t xml:space="preserve">a </w:t>
      </w:r>
      <w:r w:rsidRPr="006419A3">
        <w:rPr>
          <w:rFonts w:ascii="Arial" w:hAnsi="Arial" w:cs="Arial"/>
          <w:spacing w:val="1"/>
          <w:sz w:val="24"/>
          <w:lang w:val="es-VE"/>
        </w:rPr>
        <w:t>e</w:t>
      </w:r>
      <w:r w:rsidRPr="006419A3">
        <w:rPr>
          <w:rFonts w:ascii="Arial" w:hAnsi="Arial" w:cs="Arial"/>
          <w:sz w:val="24"/>
          <w:lang w:val="es-VE"/>
        </w:rPr>
        <w:t>sc</w:t>
      </w:r>
      <w:r w:rsidRPr="006419A3">
        <w:rPr>
          <w:rFonts w:ascii="Arial" w:hAnsi="Arial" w:cs="Arial"/>
          <w:spacing w:val="1"/>
          <w:sz w:val="24"/>
          <w:lang w:val="es-VE"/>
        </w:rPr>
        <w:t>a</w:t>
      </w:r>
      <w:r w:rsidRPr="006419A3">
        <w:rPr>
          <w:rFonts w:ascii="Arial" w:hAnsi="Arial" w:cs="Arial"/>
          <w:sz w:val="24"/>
          <w:lang w:val="es-VE"/>
        </w:rPr>
        <w:t>la</w:t>
      </w:r>
      <w:r>
        <w:rPr>
          <w:rFonts w:ascii="Arial" w:hAnsi="Arial" w:cs="Arial"/>
          <w:sz w:val="24"/>
          <w:lang w:val="es-VE"/>
        </w:rPr>
        <w:t xml:space="preserve"> </w:t>
      </w:r>
      <w:r w:rsidRPr="006419A3">
        <w:rPr>
          <w:rFonts w:ascii="Arial" w:hAnsi="Arial" w:cs="Arial"/>
          <w:spacing w:val="-1"/>
          <w:sz w:val="24"/>
          <w:lang w:val="es-VE"/>
        </w:rPr>
        <w:t>d</w:t>
      </w:r>
      <w:r w:rsidRPr="006419A3">
        <w:rPr>
          <w:rFonts w:ascii="Arial" w:hAnsi="Arial" w:cs="Arial"/>
          <w:sz w:val="24"/>
          <w:lang w:val="es-VE"/>
        </w:rPr>
        <w:t>e</w:t>
      </w:r>
      <w:r>
        <w:rPr>
          <w:rFonts w:ascii="Arial" w:hAnsi="Arial" w:cs="Arial"/>
          <w:sz w:val="24"/>
          <w:lang w:val="es-VE"/>
        </w:rPr>
        <w:t xml:space="preserve"> </w:t>
      </w:r>
      <w:r w:rsidRPr="006419A3">
        <w:rPr>
          <w:rFonts w:ascii="Arial" w:hAnsi="Arial" w:cs="Arial"/>
          <w:spacing w:val="1"/>
          <w:sz w:val="24"/>
          <w:lang w:val="es-VE"/>
        </w:rPr>
        <w:t>d</w:t>
      </w:r>
      <w:r w:rsidRPr="006419A3">
        <w:rPr>
          <w:rFonts w:ascii="Arial" w:hAnsi="Arial" w:cs="Arial"/>
          <w:sz w:val="24"/>
          <w:lang w:val="es-VE"/>
        </w:rPr>
        <w:t>isc</w:t>
      </w:r>
      <w:r w:rsidRPr="006419A3">
        <w:rPr>
          <w:rFonts w:ascii="Arial" w:hAnsi="Arial" w:cs="Arial"/>
          <w:spacing w:val="-1"/>
          <w:sz w:val="24"/>
          <w:lang w:val="es-VE"/>
        </w:rPr>
        <w:t>r</w:t>
      </w:r>
      <w:r w:rsidRPr="006419A3">
        <w:rPr>
          <w:rFonts w:ascii="Arial" w:hAnsi="Arial" w:cs="Arial"/>
          <w:sz w:val="24"/>
          <w:lang w:val="es-VE"/>
        </w:rPr>
        <w:t>i</w:t>
      </w:r>
      <w:r w:rsidRPr="006419A3">
        <w:rPr>
          <w:rFonts w:ascii="Arial" w:hAnsi="Arial" w:cs="Arial"/>
          <w:spacing w:val="1"/>
          <w:sz w:val="24"/>
          <w:lang w:val="es-VE"/>
        </w:rPr>
        <w:t>m</w:t>
      </w:r>
      <w:r w:rsidRPr="006419A3">
        <w:rPr>
          <w:rFonts w:ascii="Arial" w:hAnsi="Arial" w:cs="Arial"/>
          <w:sz w:val="24"/>
          <w:lang w:val="es-VE"/>
        </w:rPr>
        <w:t>i</w:t>
      </w:r>
      <w:r w:rsidRPr="006419A3">
        <w:rPr>
          <w:rFonts w:ascii="Arial" w:hAnsi="Arial" w:cs="Arial"/>
          <w:spacing w:val="-2"/>
          <w:sz w:val="24"/>
          <w:lang w:val="es-VE"/>
        </w:rPr>
        <w:t>n</w:t>
      </w:r>
      <w:r w:rsidRPr="006419A3">
        <w:rPr>
          <w:rFonts w:ascii="Arial" w:hAnsi="Arial" w:cs="Arial"/>
          <w:spacing w:val="1"/>
          <w:sz w:val="24"/>
          <w:lang w:val="es-VE"/>
        </w:rPr>
        <w:t>a</w:t>
      </w:r>
      <w:r w:rsidRPr="006419A3">
        <w:rPr>
          <w:rFonts w:ascii="Arial" w:hAnsi="Arial" w:cs="Arial"/>
          <w:sz w:val="24"/>
          <w:lang w:val="es-VE"/>
        </w:rPr>
        <w:t>c</w:t>
      </w:r>
      <w:r w:rsidRPr="006419A3">
        <w:rPr>
          <w:rFonts w:ascii="Arial" w:hAnsi="Arial" w:cs="Arial"/>
          <w:spacing w:val="-3"/>
          <w:sz w:val="24"/>
          <w:lang w:val="es-VE"/>
        </w:rPr>
        <w:t>i</w:t>
      </w:r>
      <w:r w:rsidRPr="006419A3">
        <w:rPr>
          <w:rFonts w:ascii="Arial" w:hAnsi="Arial" w:cs="Arial"/>
          <w:spacing w:val="1"/>
          <w:sz w:val="24"/>
          <w:lang w:val="es-VE"/>
        </w:rPr>
        <w:t>ón</w:t>
      </w:r>
      <w:r w:rsidRPr="006419A3">
        <w:rPr>
          <w:rFonts w:ascii="Arial" w:hAnsi="Arial" w:cs="Arial"/>
          <w:sz w:val="24"/>
          <w:lang w:val="es-VE"/>
        </w:rPr>
        <w:t xml:space="preserve">, </w:t>
      </w:r>
      <w:r w:rsidRPr="006419A3">
        <w:rPr>
          <w:rFonts w:ascii="Arial" w:hAnsi="Arial" w:cs="Arial"/>
          <w:spacing w:val="1"/>
          <w:sz w:val="24"/>
          <w:lang w:val="es-VE"/>
        </w:rPr>
        <w:t>do</w:t>
      </w:r>
      <w:r w:rsidRPr="006419A3">
        <w:rPr>
          <w:rFonts w:ascii="Arial" w:hAnsi="Arial" w:cs="Arial"/>
          <w:spacing w:val="-1"/>
          <w:sz w:val="24"/>
          <w:lang w:val="es-VE"/>
        </w:rPr>
        <w:t>n</w:t>
      </w:r>
      <w:r w:rsidRPr="006419A3">
        <w:rPr>
          <w:rFonts w:ascii="Arial" w:hAnsi="Arial" w:cs="Arial"/>
          <w:spacing w:val="1"/>
          <w:sz w:val="24"/>
          <w:lang w:val="es-VE"/>
        </w:rPr>
        <w:t>d</w:t>
      </w:r>
      <w:r w:rsidRPr="006419A3">
        <w:rPr>
          <w:rFonts w:ascii="Arial" w:hAnsi="Arial" w:cs="Arial"/>
          <w:sz w:val="24"/>
          <w:lang w:val="es-VE"/>
        </w:rPr>
        <w:t xml:space="preserve">e se </w:t>
      </w:r>
      <w:r w:rsidRPr="006419A3">
        <w:rPr>
          <w:rFonts w:ascii="Arial" w:hAnsi="Arial" w:cs="Arial"/>
          <w:spacing w:val="1"/>
          <w:sz w:val="24"/>
          <w:lang w:val="es-VE"/>
        </w:rPr>
        <w:t xml:space="preserve"> d</w:t>
      </w:r>
      <w:r w:rsidRPr="006419A3">
        <w:rPr>
          <w:rFonts w:ascii="Arial" w:hAnsi="Arial" w:cs="Arial"/>
          <w:sz w:val="24"/>
          <w:lang w:val="es-VE"/>
        </w:rPr>
        <w:t>is</w:t>
      </w:r>
      <w:r w:rsidRPr="006419A3">
        <w:rPr>
          <w:rFonts w:ascii="Arial" w:hAnsi="Arial" w:cs="Arial"/>
          <w:spacing w:val="-2"/>
          <w:sz w:val="24"/>
          <w:lang w:val="es-VE"/>
        </w:rPr>
        <w:t>g</w:t>
      </w:r>
      <w:r w:rsidRPr="006419A3">
        <w:rPr>
          <w:rFonts w:ascii="Arial" w:hAnsi="Arial" w:cs="Arial"/>
          <w:sz w:val="24"/>
          <w:lang w:val="es-VE"/>
        </w:rPr>
        <w:t>re</w:t>
      </w:r>
      <w:r w:rsidRPr="006419A3">
        <w:rPr>
          <w:rFonts w:ascii="Arial" w:hAnsi="Arial" w:cs="Arial"/>
          <w:spacing w:val="-1"/>
          <w:sz w:val="24"/>
          <w:lang w:val="es-VE"/>
        </w:rPr>
        <w:t>g</w:t>
      </w:r>
      <w:r w:rsidRPr="006419A3">
        <w:rPr>
          <w:rFonts w:ascii="Arial" w:hAnsi="Arial" w:cs="Arial"/>
          <w:sz w:val="24"/>
          <w:lang w:val="es-VE"/>
        </w:rPr>
        <w:t xml:space="preserve">a </w:t>
      </w:r>
      <w:r w:rsidRPr="006419A3">
        <w:rPr>
          <w:rFonts w:ascii="Arial" w:hAnsi="Arial" w:cs="Arial"/>
          <w:spacing w:val="1"/>
          <w:sz w:val="24"/>
          <w:lang w:val="es-VE"/>
        </w:rPr>
        <w:t xml:space="preserve"> e</w:t>
      </w:r>
      <w:r w:rsidRPr="006419A3">
        <w:rPr>
          <w:rFonts w:ascii="Arial" w:hAnsi="Arial" w:cs="Arial"/>
          <w:sz w:val="24"/>
          <w:lang w:val="es-VE"/>
        </w:rPr>
        <w:t xml:space="preserve">l  </w:t>
      </w:r>
      <w:r w:rsidRPr="006419A3">
        <w:rPr>
          <w:rFonts w:ascii="Arial" w:hAnsi="Arial" w:cs="Arial"/>
          <w:spacing w:val="-2"/>
          <w:sz w:val="24"/>
          <w:lang w:val="es-VE"/>
        </w:rPr>
        <w:t>í</w:t>
      </w:r>
      <w:r w:rsidRPr="006419A3">
        <w:rPr>
          <w:rFonts w:ascii="Arial" w:hAnsi="Arial" w:cs="Arial"/>
          <w:spacing w:val="1"/>
          <w:sz w:val="24"/>
          <w:lang w:val="es-VE"/>
        </w:rPr>
        <w:t>nd</w:t>
      </w:r>
      <w:r w:rsidRPr="006419A3">
        <w:rPr>
          <w:rFonts w:ascii="Arial" w:hAnsi="Arial" w:cs="Arial"/>
          <w:sz w:val="24"/>
          <w:lang w:val="es-VE"/>
        </w:rPr>
        <w:t xml:space="preserve">ice </w:t>
      </w:r>
      <w:r w:rsidRPr="006419A3">
        <w:rPr>
          <w:rFonts w:ascii="Arial" w:hAnsi="Arial" w:cs="Arial"/>
          <w:spacing w:val="-1"/>
          <w:sz w:val="24"/>
          <w:lang w:val="es-VE"/>
        </w:rPr>
        <w:t>q</w:t>
      </w:r>
      <w:r w:rsidRPr="006419A3">
        <w:rPr>
          <w:rFonts w:ascii="Arial" w:hAnsi="Arial" w:cs="Arial"/>
          <w:spacing w:val="1"/>
          <w:sz w:val="24"/>
          <w:lang w:val="es-VE"/>
        </w:rPr>
        <w:t>u</w:t>
      </w:r>
      <w:r w:rsidRPr="006419A3">
        <w:rPr>
          <w:rFonts w:ascii="Arial" w:hAnsi="Arial" w:cs="Arial"/>
          <w:sz w:val="24"/>
          <w:lang w:val="es-VE"/>
        </w:rPr>
        <w:t>e c</w:t>
      </w:r>
      <w:r w:rsidRPr="006419A3">
        <w:rPr>
          <w:rFonts w:ascii="Arial" w:hAnsi="Arial" w:cs="Arial"/>
          <w:spacing w:val="1"/>
          <w:sz w:val="24"/>
          <w:lang w:val="es-VE"/>
        </w:rPr>
        <w:t>o</w:t>
      </w:r>
      <w:r w:rsidRPr="006419A3">
        <w:rPr>
          <w:rFonts w:ascii="Arial" w:hAnsi="Arial" w:cs="Arial"/>
          <w:sz w:val="24"/>
          <w:lang w:val="es-VE"/>
        </w:rPr>
        <w:t>r</w:t>
      </w:r>
      <w:r w:rsidRPr="006419A3">
        <w:rPr>
          <w:rFonts w:ascii="Arial" w:hAnsi="Arial" w:cs="Arial"/>
          <w:spacing w:val="-1"/>
          <w:sz w:val="24"/>
          <w:lang w:val="es-VE"/>
        </w:rPr>
        <w:t>r</w:t>
      </w:r>
      <w:r w:rsidRPr="006419A3">
        <w:rPr>
          <w:rFonts w:ascii="Arial" w:hAnsi="Arial" w:cs="Arial"/>
          <w:spacing w:val="1"/>
          <w:sz w:val="24"/>
          <w:lang w:val="es-VE"/>
        </w:rPr>
        <w:t>e</w:t>
      </w:r>
      <w:r w:rsidRPr="006419A3">
        <w:rPr>
          <w:rFonts w:ascii="Arial" w:hAnsi="Arial" w:cs="Arial"/>
          <w:sz w:val="24"/>
          <w:lang w:val="es-VE"/>
        </w:rPr>
        <w:t>s</w:t>
      </w:r>
      <w:r w:rsidRPr="006419A3">
        <w:rPr>
          <w:rFonts w:ascii="Arial" w:hAnsi="Arial" w:cs="Arial"/>
          <w:spacing w:val="1"/>
          <w:sz w:val="24"/>
          <w:lang w:val="es-VE"/>
        </w:rPr>
        <w:t>po</w:t>
      </w:r>
      <w:r w:rsidRPr="006419A3">
        <w:rPr>
          <w:rFonts w:ascii="Arial" w:hAnsi="Arial" w:cs="Arial"/>
          <w:spacing w:val="-1"/>
          <w:sz w:val="24"/>
          <w:lang w:val="es-VE"/>
        </w:rPr>
        <w:t>n</w:t>
      </w:r>
      <w:r w:rsidRPr="006419A3">
        <w:rPr>
          <w:rFonts w:ascii="Arial" w:hAnsi="Arial" w:cs="Arial"/>
          <w:spacing w:val="1"/>
          <w:sz w:val="24"/>
          <w:lang w:val="es-VE"/>
        </w:rPr>
        <w:t>d</w:t>
      </w:r>
      <w:r w:rsidRPr="006419A3">
        <w:rPr>
          <w:rFonts w:ascii="Arial" w:hAnsi="Arial" w:cs="Arial"/>
          <w:sz w:val="24"/>
          <w:lang w:val="es-VE"/>
        </w:rPr>
        <w:t xml:space="preserve">e </w:t>
      </w:r>
      <w:r w:rsidRPr="006419A3">
        <w:rPr>
          <w:rFonts w:ascii="Arial" w:hAnsi="Arial" w:cs="Arial"/>
          <w:spacing w:val="1"/>
          <w:sz w:val="24"/>
          <w:lang w:val="es-VE"/>
        </w:rPr>
        <w:t xml:space="preserve"> a</w:t>
      </w:r>
      <w:r w:rsidRPr="006419A3">
        <w:rPr>
          <w:rFonts w:ascii="Arial" w:hAnsi="Arial" w:cs="Arial"/>
          <w:sz w:val="24"/>
          <w:lang w:val="es-VE"/>
        </w:rPr>
        <w:t>l</w:t>
      </w:r>
      <w:r>
        <w:rPr>
          <w:rFonts w:ascii="Arial" w:hAnsi="Arial" w:cs="Arial"/>
          <w:sz w:val="24"/>
          <w:lang w:val="es-VE"/>
        </w:rPr>
        <w:t xml:space="preserve"> </w:t>
      </w:r>
      <w:r w:rsidRPr="006419A3">
        <w:rPr>
          <w:rFonts w:ascii="Arial" w:hAnsi="Arial" w:cs="Arial"/>
          <w:sz w:val="24"/>
          <w:lang w:val="es-VE"/>
        </w:rPr>
        <w:t>ins</w:t>
      </w:r>
      <w:r w:rsidRPr="006419A3">
        <w:rPr>
          <w:rFonts w:ascii="Arial" w:hAnsi="Arial" w:cs="Arial"/>
          <w:spacing w:val="1"/>
          <w:sz w:val="24"/>
          <w:lang w:val="es-VE"/>
        </w:rPr>
        <w:t>t</w:t>
      </w:r>
      <w:r w:rsidRPr="006419A3">
        <w:rPr>
          <w:rFonts w:ascii="Arial" w:hAnsi="Arial" w:cs="Arial"/>
          <w:sz w:val="24"/>
          <w:lang w:val="es-VE"/>
        </w:rPr>
        <w:t>ru</w:t>
      </w:r>
      <w:r w:rsidRPr="006419A3">
        <w:rPr>
          <w:rFonts w:ascii="Arial" w:hAnsi="Arial" w:cs="Arial"/>
          <w:spacing w:val="2"/>
          <w:sz w:val="24"/>
          <w:lang w:val="es-VE"/>
        </w:rPr>
        <w:t>m</w:t>
      </w:r>
      <w:r w:rsidRPr="006419A3">
        <w:rPr>
          <w:rFonts w:ascii="Arial" w:hAnsi="Arial" w:cs="Arial"/>
          <w:spacing w:val="-1"/>
          <w:sz w:val="24"/>
          <w:lang w:val="es-VE"/>
        </w:rPr>
        <w:t>e</w:t>
      </w:r>
      <w:r w:rsidRPr="006419A3">
        <w:rPr>
          <w:rFonts w:ascii="Arial" w:hAnsi="Arial" w:cs="Arial"/>
          <w:spacing w:val="1"/>
          <w:sz w:val="24"/>
          <w:lang w:val="es-VE"/>
        </w:rPr>
        <w:t>n</w:t>
      </w:r>
      <w:r w:rsidRPr="006419A3">
        <w:rPr>
          <w:rFonts w:ascii="Arial" w:hAnsi="Arial" w:cs="Arial"/>
          <w:sz w:val="24"/>
          <w:lang w:val="es-VE"/>
        </w:rPr>
        <w:t>t</w:t>
      </w:r>
      <w:r w:rsidRPr="006419A3">
        <w:rPr>
          <w:rFonts w:ascii="Arial" w:hAnsi="Arial" w:cs="Arial"/>
          <w:spacing w:val="-1"/>
          <w:sz w:val="24"/>
          <w:lang w:val="es-VE"/>
        </w:rPr>
        <w:t>o</w:t>
      </w:r>
      <w:r w:rsidRPr="006419A3">
        <w:rPr>
          <w:rFonts w:ascii="Arial" w:hAnsi="Arial" w:cs="Arial"/>
          <w:sz w:val="24"/>
          <w:lang w:val="es-VE"/>
        </w:rPr>
        <w:t xml:space="preserve">. </w:t>
      </w:r>
      <w:r w:rsidRPr="006419A3">
        <w:rPr>
          <w:rFonts w:ascii="Arial" w:hAnsi="Arial" w:cs="Arial"/>
          <w:spacing w:val="1"/>
          <w:sz w:val="24"/>
          <w:lang w:val="es-VE"/>
        </w:rPr>
        <w:t xml:space="preserve"> Al respecto, Ruiz (2001)</w:t>
      </w:r>
      <w:r>
        <w:rPr>
          <w:rFonts w:ascii="Arial" w:hAnsi="Arial" w:cs="Arial"/>
          <w:spacing w:val="1"/>
          <w:sz w:val="24"/>
          <w:lang w:val="es-VE"/>
        </w:rPr>
        <w:t>,</w:t>
      </w:r>
      <w:r w:rsidRPr="006419A3">
        <w:rPr>
          <w:rFonts w:ascii="Arial" w:hAnsi="Arial" w:cs="Arial"/>
          <w:spacing w:val="1"/>
          <w:sz w:val="24"/>
          <w:lang w:val="es-VE"/>
        </w:rPr>
        <w:t xml:space="preserve"> afirma:” La discriminación e</w:t>
      </w:r>
      <w:r w:rsidRPr="006419A3">
        <w:rPr>
          <w:rFonts w:ascii="Arial" w:hAnsi="Arial" w:cs="Arial"/>
          <w:sz w:val="24"/>
          <w:lang w:val="es-VE"/>
        </w:rPr>
        <w:t>s</w:t>
      </w:r>
      <w:r>
        <w:rPr>
          <w:rFonts w:ascii="Arial" w:hAnsi="Arial" w:cs="Arial"/>
          <w:sz w:val="24"/>
          <w:lang w:val="es-VE"/>
        </w:rPr>
        <w:t xml:space="preserve"> </w:t>
      </w:r>
      <w:r w:rsidRPr="006419A3">
        <w:rPr>
          <w:rFonts w:ascii="Arial" w:hAnsi="Arial" w:cs="Arial"/>
          <w:spacing w:val="1"/>
          <w:sz w:val="24"/>
          <w:lang w:val="es-VE"/>
        </w:rPr>
        <w:t>e</w:t>
      </w:r>
      <w:r w:rsidRPr="006419A3">
        <w:rPr>
          <w:rFonts w:ascii="Arial" w:hAnsi="Arial" w:cs="Arial"/>
          <w:sz w:val="24"/>
          <w:lang w:val="es-VE"/>
        </w:rPr>
        <w:t>l</w:t>
      </w:r>
      <w:r>
        <w:rPr>
          <w:rFonts w:ascii="Arial" w:hAnsi="Arial" w:cs="Arial"/>
          <w:sz w:val="24"/>
          <w:lang w:val="es-VE"/>
        </w:rPr>
        <w:t xml:space="preserve"> </w:t>
      </w:r>
      <w:r w:rsidRPr="006419A3">
        <w:rPr>
          <w:rFonts w:ascii="Arial" w:hAnsi="Arial" w:cs="Arial"/>
          <w:spacing w:val="-1"/>
          <w:sz w:val="24"/>
          <w:lang w:val="es-VE"/>
        </w:rPr>
        <w:t>p</w:t>
      </w:r>
      <w:r w:rsidRPr="006419A3">
        <w:rPr>
          <w:rFonts w:ascii="Arial" w:hAnsi="Arial" w:cs="Arial"/>
          <w:spacing w:val="1"/>
          <w:sz w:val="24"/>
          <w:lang w:val="es-VE"/>
        </w:rPr>
        <w:t>o</w:t>
      </w:r>
      <w:r w:rsidRPr="006419A3">
        <w:rPr>
          <w:rFonts w:ascii="Arial" w:hAnsi="Arial" w:cs="Arial"/>
          <w:spacing w:val="-1"/>
          <w:sz w:val="24"/>
          <w:lang w:val="es-VE"/>
        </w:rPr>
        <w:t>d</w:t>
      </w:r>
      <w:r w:rsidRPr="006419A3">
        <w:rPr>
          <w:rFonts w:ascii="Arial" w:hAnsi="Arial" w:cs="Arial"/>
          <w:spacing w:val="1"/>
          <w:sz w:val="24"/>
          <w:lang w:val="es-VE"/>
        </w:rPr>
        <w:t>e</w:t>
      </w:r>
      <w:r w:rsidRPr="006419A3">
        <w:rPr>
          <w:rFonts w:ascii="Arial" w:hAnsi="Arial" w:cs="Arial"/>
          <w:sz w:val="24"/>
          <w:lang w:val="es-VE"/>
        </w:rPr>
        <w:t>r</w:t>
      </w:r>
      <w:r>
        <w:rPr>
          <w:rFonts w:ascii="Arial" w:hAnsi="Arial" w:cs="Arial"/>
          <w:sz w:val="24"/>
          <w:lang w:val="es-VE"/>
        </w:rPr>
        <w:t xml:space="preserve"> </w:t>
      </w:r>
      <w:r w:rsidRPr="006419A3">
        <w:rPr>
          <w:rFonts w:ascii="Arial" w:hAnsi="Arial" w:cs="Arial"/>
          <w:spacing w:val="1"/>
          <w:sz w:val="24"/>
          <w:lang w:val="es-VE"/>
        </w:rPr>
        <w:t>d</w:t>
      </w:r>
      <w:r w:rsidRPr="006419A3">
        <w:rPr>
          <w:rFonts w:ascii="Arial" w:hAnsi="Arial" w:cs="Arial"/>
          <w:sz w:val="24"/>
          <w:lang w:val="es-VE"/>
        </w:rPr>
        <w:t>e</w:t>
      </w:r>
      <w:r>
        <w:rPr>
          <w:rFonts w:ascii="Arial" w:hAnsi="Arial" w:cs="Arial"/>
          <w:sz w:val="24"/>
          <w:lang w:val="es-VE"/>
        </w:rPr>
        <w:t xml:space="preserve"> </w:t>
      </w:r>
      <w:r w:rsidRPr="006419A3">
        <w:rPr>
          <w:rFonts w:ascii="Arial" w:hAnsi="Arial" w:cs="Arial"/>
          <w:spacing w:val="-1"/>
          <w:sz w:val="24"/>
          <w:lang w:val="es-VE"/>
        </w:rPr>
        <w:t>u</w:t>
      </w:r>
      <w:r w:rsidRPr="006419A3">
        <w:rPr>
          <w:rFonts w:ascii="Arial" w:hAnsi="Arial" w:cs="Arial"/>
          <w:sz w:val="24"/>
          <w:lang w:val="es-VE"/>
        </w:rPr>
        <w:t>n</w:t>
      </w:r>
      <w:r>
        <w:rPr>
          <w:rFonts w:ascii="Arial" w:hAnsi="Arial" w:cs="Arial"/>
          <w:sz w:val="24"/>
          <w:lang w:val="es-VE"/>
        </w:rPr>
        <w:t xml:space="preserve"> </w:t>
      </w:r>
      <w:r w:rsidRPr="006419A3">
        <w:rPr>
          <w:rFonts w:ascii="Arial" w:hAnsi="Arial" w:cs="Arial"/>
          <w:sz w:val="24"/>
          <w:lang w:val="es-VE"/>
        </w:rPr>
        <w:t>re</w:t>
      </w:r>
      <w:r w:rsidRPr="006419A3">
        <w:rPr>
          <w:rFonts w:ascii="Arial" w:hAnsi="Arial" w:cs="Arial"/>
          <w:spacing w:val="1"/>
          <w:sz w:val="24"/>
          <w:lang w:val="es-VE"/>
        </w:rPr>
        <w:t>a</w:t>
      </w:r>
      <w:r w:rsidRPr="006419A3">
        <w:rPr>
          <w:rFonts w:ascii="Arial" w:hAnsi="Arial" w:cs="Arial"/>
          <w:sz w:val="24"/>
          <w:lang w:val="es-VE"/>
        </w:rPr>
        <w:t>cti</w:t>
      </w:r>
      <w:r w:rsidRPr="006419A3">
        <w:rPr>
          <w:rFonts w:ascii="Arial" w:hAnsi="Arial" w:cs="Arial"/>
          <w:spacing w:val="-2"/>
          <w:sz w:val="24"/>
          <w:lang w:val="es-VE"/>
        </w:rPr>
        <w:t>v</w:t>
      </w:r>
      <w:r w:rsidRPr="006419A3">
        <w:rPr>
          <w:rFonts w:ascii="Arial" w:hAnsi="Arial" w:cs="Arial"/>
          <w:sz w:val="24"/>
          <w:lang w:val="es-VE"/>
        </w:rPr>
        <w:t>o</w:t>
      </w:r>
      <w:r>
        <w:rPr>
          <w:rFonts w:ascii="Arial" w:hAnsi="Arial" w:cs="Arial"/>
          <w:sz w:val="24"/>
          <w:lang w:val="es-VE"/>
        </w:rPr>
        <w:t xml:space="preserve"> </w:t>
      </w:r>
      <w:r w:rsidRPr="006419A3">
        <w:rPr>
          <w:rFonts w:ascii="Arial" w:hAnsi="Arial" w:cs="Arial"/>
          <w:spacing w:val="1"/>
          <w:sz w:val="24"/>
          <w:lang w:val="es-VE"/>
        </w:rPr>
        <w:t>pa</w:t>
      </w:r>
      <w:r w:rsidRPr="006419A3">
        <w:rPr>
          <w:rFonts w:ascii="Arial" w:hAnsi="Arial" w:cs="Arial"/>
          <w:sz w:val="24"/>
          <w:lang w:val="es-VE"/>
        </w:rPr>
        <w:t>ra s</w:t>
      </w:r>
      <w:r w:rsidRPr="006419A3">
        <w:rPr>
          <w:rFonts w:ascii="Arial" w:hAnsi="Arial" w:cs="Arial"/>
          <w:spacing w:val="1"/>
          <w:sz w:val="24"/>
          <w:lang w:val="es-VE"/>
        </w:rPr>
        <w:t>epa</w:t>
      </w:r>
      <w:r w:rsidRPr="006419A3">
        <w:rPr>
          <w:rFonts w:ascii="Arial" w:hAnsi="Arial" w:cs="Arial"/>
          <w:sz w:val="24"/>
          <w:lang w:val="es-VE"/>
        </w:rPr>
        <w:t xml:space="preserve">rar a </w:t>
      </w:r>
      <w:r w:rsidRPr="006419A3">
        <w:rPr>
          <w:rFonts w:ascii="Arial" w:hAnsi="Arial" w:cs="Arial"/>
          <w:spacing w:val="1"/>
          <w:sz w:val="24"/>
          <w:lang w:val="es-VE"/>
        </w:rPr>
        <w:t>a</w:t>
      </w:r>
      <w:r w:rsidRPr="006419A3">
        <w:rPr>
          <w:rFonts w:ascii="Arial" w:hAnsi="Arial" w:cs="Arial"/>
          <w:spacing w:val="-1"/>
          <w:sz w:val="24"/>
          <w:lang w:val="es-VE"/>
        </w:rPr>
        <w:t>q</w:t>
      </w:r>
      <w:r w:rsidRPr="006419A3">
        <w:rPr>
          <w:rFonts w:ascii="Arial" w:hAnsi="Arial" w:cs="Arial"/>
          <w:spacing w:val="1"/>
          <w:sz w:val="24"/>
          <w:lang w:val="es-VE"/>
        </w:rPr>
        <w:t>ue</w:t>
      </w:r>
      <w:r w:rsidRPr="006419A3">
        <w:rPr>
          <w:rFonts w:ascii="Arial" w:hAnsi="Arial" w:cs="Arial"/>
          <w:sz w:val="24"/>
          <w:lang w:val="es-VE"/>
        </w:rPr>
        <w:t>l</w:t>
      </w:r>
      <w:r w:rsidRPr="006419A3">
        <w:rPr>
          <w:rFonts w:ascii="Arial" w:hAnsi="Arial" w:cs="Arial"/>
          <w:spacing w:val="-1"/>
          <w:sz w:val="24"/>
          <w:lang w:val="es-VE"/>
        </w:rPr>
        <w:t>l</w:t>
      </w:r>
      <w:r w:rsidRPr="006419A3">
        <w:rPr>
          <w:rFonts w:ascii="Arial" w:hAnsi="Arial" w:cs="Arial"/>
          <w:spacing w:val="1"/>
          <w:sz w:val="24"/>
          <w:lang w:val="es-VE"/>
        </w:rPr>
        <w:t>o</w:t>
      </w:r>
      <w:r w:rsidRPr="006419A3">
        <w:rPr>
          <w:rFonts w:ascii="Arial" w:hAnsi="Arial" w:cs="Arial"/>
          <w:sz w:val="24"/>
          <w:lang w:val="es-VE"/>
        </w:rPr>
        <w:t>s</w:t>
      </w:r>
      <w:r>
        <w:rPr>
          <w:rFonts w:ascii="Arial" w:hAnsi="Arial" w:cs="Arial"/>
          <w:sz w:val="24"/>
          <w:lang w:val="es-VE"/>
        </w:rPr>
        <w:t xml:space="preserve"> </w:t>
      </w:r>
      <w:r w:rsidRPr="006419A3">
        <w:rPr>
          <w:rFonts w:ascii="Arial" w:hAnsi="Arial" w:cs="Arial"/>
          <w:sz w:val="24"/>
          <w:lang w:val="es-VE"/>
        </w:rPr>
        <w:t>s</w:t>
      </w:r>
      <w:r w:rsidRPr="006419A3">
        <w:rPr>
          <w:rFonts w:ascii="Arial" w:hAnsi="Arial" w:cs="Arial"/>
          <w:spacing w:val="2"/>
          <w:sz w:val="24"/>
          <w:lang w:val="es-VE"/>
        </w:rPr>
        <w:t>u</w:t>
      </w:r>
      <w:r w:rsidRPr="006419A3">
        <w:rPr>
          <w:rFonts w:ascii="Arial" w:hAnsi="Arial" w:cs="Arial"/>
          <w:sz w:val="24"/>
          <w:lang w:val="es-VE"/>
        </w:rPr>
        <w:t>j</w:t>
      </w:r>
      <w:r w:rsidRPr="006419A3">
        <w:rPr>
          <w:rFonts w:ascii="Arial" w:hAnsi="Arial" w:cs="Arial"/>
          <w:spacing w:val="-2"/>
          <w:sz w:val="24"/>
          <w:lang w:val="es-VE"/>
        </w:rPr>
        <w:t>e</w:t>
      </w:r>
      <w:r w:rsidRPr="006419A3">
        <w:rPr>
          <w:rFonts w:ascii="Arial" w:hAnsi="Arial" w:cs="Arial"/>
          <w:sz w:val="24"/>
          <w:lang w:val="es-VE"/>
        </w:rPr>
        <w:t>t</w:t>
      </w:r>
      <w:r w:rsidRPr="006419A3">
        <w:rPr>
          <w:rFonts w:ascii="Arial" w:hAnsi="Arial" w:cs="Arial"/>
          <w:spacing w:val="1"/>
          <w:sz w:val="24"/>
          <w:lang w:val="es-VE"/>
        </w:rPr>
        <w:t>o</w:t>
      </w:r>
      <w:r w:rsidRPr="006419A3">
        <w:rPr>
          <w:rFonts w:ascii="Arial" w:hAnsi="Arial" w:cs="Arial"/>
          <w:sz w:val="24"/>
          <w:lang w:val="es-VE"/>
        </w:rPr>
        <w:t>s</w:t>
      </w:r>
      <w:r>
        <w:rPr>
          <w:rFonts w:ascii="Arial" w:hAnsi="Arial" w:cs="Arial"/>
          <w:sz w:val="24"/>
          <w:lang w:val="es-VE"/>
        </w:rPr>
        <w:t xml:space="preserve"> </w:t>
      </w:r>
      <w:r w:rsidRPr="006419A3">
        <w:rPr>
          <w:rFonts w:ascii="Arial" w:hAnsi="Arial" w:cs="Arial"/>
          <w:spacing w:val="-1"/>
          <w:sz w:val="24"/>
          <w:lang w:val="es-VE"/>
        </w:rPr>
        <w:t>qu</w:t>
      </w:r>
      <w:r w:rsidRPr="006419A3">
        <w:rPr>
          <w:rFonts w:ascii="Arial" w:hAnsi="Arial" w:cs="Arial"/>
          <w:sz w:val="24"/>
          <w:lang w:val="es-VE"/>
        </w:rPr>
        <w:t>e</w:t>
      </w:r>
      <w:r>
        <w:rPr>
          <w:rFonts w:ascii="Arial" w:hAnsi="Arial" w:cs="Arial"/>
          <w:sz w:val="24"/>
          <w:lang w:val="es-VE"/>
        </w:rPr>
        <w:t xml:space="preserve"> </w:t>
      </w:r>
      <w:r w:rsidRPr="006419A3">
        <w:rPr>
          <w:rFonts w:ascii="Arial" w:hAnsi="Arial" w:cs="Arial"/>
          <w:sz w:val="24"/>
          <w:lang w:val="es-VE"/>
        </w:rPr>
        <w:t>ti</w:t>
      </w:r>
      <w:r w:rsidRPr="006419A3">
        <w:rPr>
          <w:rFonts w:ascii="Arial" w:hAnsi="Arial" w:cs="Arial"/>
          <w:spacing w:val="1"/>
          <w:sz w:val="24"/>
          <w:lang w:val="es-VE"/>
        </w:rPr>
        <w:t>e</w:t>
      </w:r>
      <w:r w:rsidRPr="006419A3">
        <w:rPr>
          <w:rFonts w:ascii="Arial" w:hAnsi="Arial" w:cs="Arial"/>
          <w:spacing w:val="-1"/>
          <w:sz w:val="24"/>
          <w:lang w:val="es-VE"/>
        </w:rPr>
        <w:t>n</w:t>
      </w:r>
      <w:r w:rsidRPr="006419A3">
        <w:rPr>
          <w:rFonts w:ascii="Arial" w:hAnsi="Arial" w:cs="Arial"/>
          <w:spacing w:val="1"/>
          <w:sz w:val="24"/>
          <w:lang w:val="es-VE"/>
        </w:rPr>
        <w:t>e</w:t>
      </w:r>
      <w:r w:rsidRPr="006419A3">
        <w:rPr>
          <w:rFonts w:ascii="Arial" w:hAnsi="Arial" w:cs="Arial"/>
          <w:sz w:val="24"/>
          <w:lang w:val="es-VE"/>
        </w:rPr>
        <w:t>n</w:t>
      </w:r>
      <w:r w:rsidRPr="006419A3">
        <w:rPr>
          <w:rFonts w:ascii="Arial" w:hAnsi="Arial" w:cs="Arial"/>
          <w:spacing w:val="1"/>
          <w:sz w:val="24"/>
          <w:lang w:val="es-VE"/>
        </w:rPr>
        <w:t xml:space="preserve"> d</w:t>
      </w:r>
      <w:r w:rsidRPr="006419A3">
        <w:rPr>
          <w:rFonts w:ascii="Arial" w:hAnsi="Arial" w:cs="Arial"/>
          <w:spacing w:val="-1"/>
          <w:sz w:val="24"/>
          <w:lang w:val="es-VE"/>
        </w:rPr>
        <w:t>o</w:t>
      </w:r>
      <w:r w:rsidRPr="006419A3">
        <w:rPr>
          <w:rFonts w:ascii="Arial" w:hAnsi="Arial" w:cs="Arial"/>
          <w:spacing w:val="1"/>
          <w:sz w:val="24"/>
          <w:lang w:val="es-VE"/>
        </w:rPr>
        <w:t>m</w:t>
      </w:r>
      <w:r w:rsidRPr="006419A3">
        <w:rPr>
          <w:rFonts w:ascii="Arial" w:hAnsi="Arial" w:cs="Arial"/>
          <w:sz w:val="24"/>
          <w:lang w:val="es-VE"/>
        </w:rPr>
        <w:t>inio</w:t>
      </w:r>
      <w:r w:rsidRPr="006419A3">
        <w:rPr>
          <w:rFonts w:ascii="Arial" w:hAnsi="Arial" w:cs="Arial"/>
          <w:spacing w:val="1"/>
          <w:sz w:val="24"/>
          <w:lang w:val="es-VE"/>
        </w:rPr>
        <w:t xml:space="preserve"> d</w:t>
      </w:r>
      <w:r w:rsidRPr="006419A3">
        <w:rPr>
          <w:rFonts w:ascii="Arial" w:hAnsi="Arial" w:cs="Arial"/>
          <w:sz w:val="24"/>
          <w:lang w:val="es-VE"/>
        </w:rPr>
        <w:t>e</w:t>
      </w:r>
      <w:r>
        <w:rPr>
          <w:rFonts w:ascii="Arial" w:hAnsi="Arial" w:cs="Arial"/>
          <w:sz w:val="24"/>
          <w:lang w:val="es-VE"/>
        </w:rPr>
        <w:t xml:space="preserve"> </w:t>
      </w:r>
      <w:r w:rsidRPr="006419A3">
        <w:rPr>
          <w:rFonts w:ascii="Arial" w:hAnsi="Arial" w:cs="Arial"/>
          <w:sz w:val="24"/>
          <w:lang w:val="es-VE"/>
        </w:rPr>
        <w:t>ra</w:t>
      </w:r>
      <w:r w:rsidRPr="006419A3">
        <w:rPr>
          <w:rFonts w:ascii="Arial" w:hAnsi="Arial" w:cs="Arial"/>
          <w:spacing w:val="1"/>
          <w:sz w:val="24"/>
          <w:lang w:val="es-VE"/>
        </w:rPr>
        <w:t>n</w:t>
      </w:r>
      <w:r w:rsidRPr="006419A3">
        <w:rPr>
          <w:rFonts w:ascii="Arial" w:hAnsi="Arial" w:cs="Arial"/>
          <w:spacing w:val="-1"/>
          <w:sz w:val="24"/>
          <w:lang w:val="es-VE"/>
        </w:rPr>
        <w:t>g</w:t>
      </w:r>
      <w:r w:rsidRPr="006419A3">
        <w:rPr>
          <w:rFonts w:ascii="Arial" w:hAnsi="Arial" w:cs="Arial"/>
          <w:sz w:val="24"/>
          <w:lang w:val="es-VE"/>
        </w:rPr>
        <w:t>o</w:t>
      </w:r>
      <w:r>
        <w:rPr>
          <w:rFonts w:ascii="Arial" w:hAnsi="Arial" w:cs="Arial"/>
          <w:sz w:val="24"/>
          <w:lang w:val="es-VE"/>
        </w:rPr>
        <w:t xml:space="preserve"> </w:t>
      </w:r>
      <w:r w:rsidRPr="006419A3">
        <w:rPr>
          <w:rFonts w:ascii="Arial" w:hAnsi="Arial" w:cs="Arial"/>
          <w:spacing w:val="-1"/>
          <w:sz w:val="24"/>
          <w:lang w:val="es-VE"/>
        </w:rPr>
        <w:t>q</w:t>
      </w:r>
      <w:r w:rsidRPr="006419A3">
        <w:rPr>
          <w:rFonts w:ascii="Arial" w:hAnsi="Arial" w:cs="Arial"/>
          <w:spacing w:val="1"/>
          <w:sz w:val="24"/>
          <w:lang w:val="es-VE"/>
        </w:rPr>
        <w:t>u</w:t>
      </w:r>
      <w:r w:rsidRPr="006419A3">
        <w:rPr>
          <w:rFonts w:ascii="Arial" w:hAnsi="Arial" w:cs="Arial"/>
          <w:sz w:val="24"/>
          <w:lang w:val="es-VE"/>
        </w:rPr>
        <w:t>e</w:t>
      </w:r>
      <w:r w:rsidRPr="006419A3">
        <w:rPr>
          <w:rFonts w:ascii="Arial" w:hAnsi="Arial" w:cs="Arial"/>
          <w:spacing w:val="1"/>
          <w:sz w:val="24"/>
          <w:lang w:val="es-VE"/>
        </w:rPr>
        <w:t xml:space="preserve"> m</w:t>
      </w:r>
      <w:r w:rsidRPr="006419A3">
        <w:rPr>
          <w:rFonts w:ascii="Arial" w:hAnsi="Arial" w:cs="Arial"/>
          <w:sz w:val="24"/>
          <w:lang w:val="es-VE"/>
        </w:rPr>
        <w:t>i</w:t>
      </w:r>
      <w:r w:rsidRPr="006419A3">
        <w:rPr>
          <w:rFonts w:ascii="Arial" w:hAnsi="Arial" w:cs="Arial"/>
          <w:spacing w:val="-2"/>
          <w:sz w:val="24"/>
          <w:lang w:val="es-VE"/>
        </w:rPr>
        <w:t>d</w:t>
      </w:r>
      <w:r w:rsidRPr="006419A3">
        <w:rPr>
          <w:rFonts w:ascii="Arial" w:hAnsi="Arial" w:cs="Arial"/>
          <w:sz w:val="24"/>
          <w:lang w:val="es-VE"/>
        </w:rPr>
        <w:t>e</w:t>
      </w:r>
      <w:r>
        <w:rPr>
          <w:rFonts w:ascii="Arial" w:hAnsi="Arial" w:cs="Arial"/>
          <w:sz w:val="24"/>
          <w:lang w:val="es-VE"/>
        </w:rPr>
        <w:t xml:space="preserve"> </w:t>
      </w:r>
      <w:r w:rsidRPr="006419A3">
        <w:rPr>
          <w:rFonts w:ascii="Arial" w:hAnsi="Arial" w:cs="Arial"/>
          <w:sz w:val="24"/>
          <w:lang w:val="es-VE"/>
        </w:rPr>
        <w:t>c</w:t>
      </w:r>
      <w:r w:rsidRPr="006419A3">
        <w:rPr>
          <w:rFonts w:ascii="Arial" w:hAnsi="Arial" w:cs="Arial"/>
          <w:spacing w:val="-1"/>
          <w:sz w:val="24"/>
          <w:lang w:val="es-VE"/>
        </w:rPr>
        <w:t>a</w:t>
      </w:r>
      <w:r w:rsidRPr="006419A3">
        <w:rPr>
          <w:rFonts w:ascii="Arial" w:hAnsi="Arial" w:cs="Arial"/>
          <w:spacing w:val="1"/>
          <w:sz w:val="24"/>
          <w:lang w:val="es-VE"/>
        </w:rPr>
        <w:t>d</w:t>
      </w:r>
      <w:r w:rsidRPr="006419A3">
        <w:rPr>
          <w:rFonts w:ascii="Arial" w:hAnsi="Arial" w:cs="Arial"/>
          <w:sz w:val="24"/>
          <w:lang w:val="es-VE"/>
        </w:rPr>
        <w:t>a</w:t>
      </w:r>
      <w:r>
        <w:rPr>
          <w:rFonts w:ascii="Arial" w:hAnsi="Arial" w:cs="Arial"/>
          <w:sz w:val="24"/>
          <w:lang w:val="es-VE"/>
        </w:rPr>
        <w:t xml:space="preserve"> </w:t>
      </w:r>
      <w:r w:rsidRPr="006419A3">
        <w:rPr>
          <w:rFonts w:ascii="Arial" w:hAnsi="Arial" w:cs="Arial"/>
          <w:spacing w:val="-2"/>
          <w:sz w:val="24"/>
          <w:lang w:val="es-VE"/>
        </w:rPr>
        <w:t>í</w:t>
      </w:r>
      <w:r w:rsidRPr="006419A3">
        <w:rPr>
          <w:rFonts w:ascii="Arial" w:hAnsi="Arial" w:cs="Arial"/>
          <w:sz w:val="24"/>
          <w:lang w:val="es-VE"/>
        </w:rPr>
        <w:t>t</w:t>
      </w:r>
      <w:r w:rsidRPr="006419A3">
        <w:rPr>
          <w:rFonts w:ascii="Arial" w:hAnsi="Arial" w:cs="Arial"/>
          <w:spacing w:val="1"/>
          <w:sz w:val="24"/>
          <w:lang w:val="es-VE"/>
        </w:rPr>
        <w:t>ems</w:t>
      </w:r>
      <w:r w:rsidRPr="006419A3">
        <w:rPr>
          <w:rFonts w:ascii="Arial" w:hAnsi="Arial" w:cs="Arial"/>
          <w:sz w:val="24"/>
          <w:lang w:val="es-VE"/>
        </w:rPr>
        <w:t xml:space="preserve">, </w:t>
      </w:r>
      <w:r w:rsidRPr="006419A3">
        <w:rPr>
          <w:rFonts w:ascii="Arial" w:hAnsi="Arial" w:cs="Arial"/>
          <w:spacing w:val="-1"/>
          <w:sz w:val="24"/>
          <w:lang w:val="es-VE"/>
        </w:rPr>
        <w:t>e</w:t>
      </w:r>
      <w:r w:rsidRPr="006419A3">
        <w:rPr>
          <w:rFonts w:ascii="Arial" w:hAnsi="Arial" w:cs="Arial"/>
          <w:sz w:val="24"/>
          <w:lang w:val="es-VE"/>
        </w:rPr>
        <w:t>n c</w:t>
      </w:r>
      <w:r w:rsidRPr="006419A3">
        <w:rPr>
          <w:rFonts w:ascii="Arial" w:hAnsi="Arial" w:cs="Arial"/>
          <w:spacing w:val="1"/>
          <w:sz w:val="24"/>
          <w:lang w:val="es-VE"/>
        </w:rPr>
        <w:t>om</w:t>
      </w:r>
      <w:r w:rsidRPr="006419A3">
        <w:rPr>
          <w:rFonts w:ascii="Arial" w:hAnsi="Arial" w:cs="Arial"/>
          <w:spacing w:val="-1"/>
          <w:sz w:val="24"/>
          <w:lang w:val="es-VE"/>
        </w:rPr>
        <w:t>p</w:t>
      </w:r>
      <w:r w:rsidRPr="006419A3">
        <w:rPr>
          <w:rFonts w:ascii="Arial" w:hAnsi="Arial" w:cs="Arial"/>
          <w:spacing w:val="1"/>
          <w:sz w:val="24"/>
          <w:lang w:val="es-VE"/>
        </w:rPr>
        <w:t>a</w:t>
      </w:r>
      <w:r w:rsidRPr="006419A3">
        <w:rPr>
          <w:rFonts w:ascii="Arial" w:hAnsi="Arial" w:cs="Arial"/>
          <w:sz w:val="24"/>
          <w:lang w:val="es-VE"/>
        </w:rPr>
        <w:t>ración</w:t>
      </w:r>
      <w:r>
        <w:rPr>
          <w:rFonts w:ascii="Arial" w:hAnsi="Arial" w:cs="Arial"/>
          <w:sz w:val="24"/>
          <w:lang w:val="es-VE"/>
        </w:rPr>
        <w:t xml:space="preserve"> </w:t>
      </w:r>
      <w:r w:rsidRPr="006419A3">
        <w:rPr>
          <w:rFonts w:ascii="Arial" w:hAnsi="Arial" w:cs="Arial"/>
          <w:spacing w:val="-2"/>
          <w:sz w:val="24"/>
          <w:lang w:val="es-VE"/>
        </w:rPr>
        <w:t>c</w:t>
      </w:r>
      <w:r w:rsidRPr="006419A3">
        <w:rPr>
          <w:rFonts w:ascii="Arial" w:hAnsi="Arial" w:cs="Arial"/>
          <w:spacing w:val="1"/>
          <w:sz w:val="24"/>
          <w:lang w:val="es-VE"/>
        </w:rPr>
        <w:t>o</w:t>
      </w:r>
      <w:r w:rsidRPr="006419A3">
        <w:rPr>
          <w:rFonts w:ascii="Arial" w:hAnsi="Arial" w:cs="Arial"/>
          <w:sz w:val="24"/>
          <w:lang w:val="es-VE"/>
        </w:rPr>
        <w:t>n</w:t>
      </w:r>
      <w:r w:rsidRPr="006419A3">
        <w:rPr>
          <w:rFonts w:ascii="Arial" w:hAnsi="Arial" w:cs="Arial"/>
          <w:spacing w:val="1"/>
          <w:sz w:val="24"/>
          <w:lang w:val="es-VE"/>
        </w:rPr>
        <w:t xml:space="preserve"> a</w:t>
      </w:r>
      <w:r w:rsidRPr="006419A3">
        <w:rPr>
          <w:rFonts w:ascii="Arial" w:hAnsi="Arial" w:cs="Arial"/>
          <w:spacing w:val="-1"/>
          <w:sz w:val="24"/>
          <w:lang w:val="es-VE"/>
        </w:rPr>
        <w:t>qu</w:t>
      </w:r>
      <w:r w:rsidRPr="006419A3">
        <w:rPr>
          <w:rFonts w:ascii="Arial" w:hAnsi="Arial" w:cs="Arial"/>
          <w:spacing w:val="1"/>
          <w:sz w:val="24"/>
          <w:lang w:val="es-VE"/>
        </w:rPr>
        <w:t>e</w:t>
      </w:r>
      <w:r w:rsidRPr="006419A3">
        <w:rPr>
          <w:rFonts w:ascii="Arial" w:hAnsi="Arial" w:cs="Arial"/>
          <w:sz w:val="24"/>
          <w:lang w:val="es-VE"/>
        </w:rPr>
        <w:t>l</w:t>
      </w:r>
      <w:r w:rsidRPr="006419A3">
        <w:rPr>
          <w:rFonts w:ascii="Arial" w:hAnsi="Arial" w:cs="Arial"/>
          <w:spacing w:val="-1"/>
          <w:sz w:val="24"/>
          <w:lang w:val="es-VE"/>
        </w:rPr>
        <w:t>l</w:t>
      </w:r>
      <w:r w:rsidRPr="006419A3">
        <w:rPr>
          <w:rFonts w:ascii="Arial" w:hAnsi="Arial" w:cs="Arial"/>
          <w:spacing w:val="1"/>
          <w:sz w:val="24"/>
          <w:lang w:val="es-VE"/>
        </w:rPr>
        <w:t>o</w:t>
      </w:r>
      <w:r w:rsidRPr="006419A3">
        <w:rPr>
          <w:rFonts w:ascii="Arial" w:hAnsi="Arial" w:cs="Arial"/>
          <w:sz w:val="24"/>
          <w:lang w:val="es-VE"/>
        </w:rPr>
        <w:t>s</w:t>
      </w:r>
      <w:r>
        <w:rPr>
          <w:rFonts w:ascii="Arial" w:hAnsi="Arial" w:cs="Arial"/>
          <w:sz w:val="24"/>
          <w:lang w:val="es-VE"/>
        </w:rPr>
        <w:t xml:space="preserve"> </w:t>
      </w:r>
      <w:r w:rsidRPr="006419A3">
        <w:rPr>
          <w:rFonts w:ascii="Arial" w:hAnsi="Arial" w:cs="Arial"/>
          <w:spacing w:val="-1"/>
          <w:sz w:val="24"/>
          <w:lang w:val="es-VE"/>
        </w:rPr>
        <w:t>q</w:t>
      </w:r>
      <w:r w:rsidRPr="006419A3">
        <w:rPr>
          <w:rFonts w:ascii="Arial" w:hAnsi="Arial" w:cs="Arial"/>
          <w:spacing w:val="1"/>
          <w:sz w:val="24"/>
          <w:lang w:val="es-VE"/>
        </w:rPr>
        <w:t>u</w:t>
      </w:r>
      <w:r w:rsidRPr="006419A3">
        <w:rPr>
          <w:rFonts w:ascii="Arial" w:hAnsi="Arial" w:cs="Arial"/>
          <w:sz w:val="24"/>
          <w:lang w:val="es-VE"/>
        </w:rPr>
        <w:t>e</w:t>
      </w:r>
      <w:r w:rsidRPr="006419A3">
        <w:rPr>
          <w:rFonts w:ascii="Arial" w:hAnsi="Arial" w:cs="Arial"/>
          <w:spacing w:val="1"/>
          <w:sz w:val="24"/>
          <w:lang w:val="es-VE"/>
        </w:rPr>
        <w:t xml:space="preserve"> n</w:t>
      </w:r>
      <w:r w:rsidRPr="006419A3">
        <w:rPr>
          <w:rFonts w:ascii="Arial" w:hAnsi="Arial" w:cs="Arial"/>
          <w:sz w:val="24"/>
          <w:lang w:val="es-VE"/>
        </w:rPr>
        <w:t>o</w:t>
      </w:r>
      <w:r>
        <w:rPr>
          <w:rFonts w:ascii="Arial" w:hAnsi="Arial" w:cs="Arial"/>
          <w:sz w:val="24"/>
          <w:lang w:val="es-VE"/>
        </w:rPr>
        <w:t xml:space="preserve"> </w:t>
      </w:r>
      <w:r w:rsidRPr="006419A3">
        <w:rPr>
          <w:rFonts w:ascii="Arial" w:hAnsi="Arial" w:cs="Arial"/>
          <w:sz w:val="24"/>
          <w:lang w:val="es-VE"/>
        </w:rPr>
        <w:t>ti</w:t>
      </w:r>
      <w:r w:rsidRPr="006419A3">
        <w:rPr>
          <w:rFonts w:ascii="Arial" w:hAnsi="Arial" w:cs="Arial"/>
          <w:spacing w:val="1"/>
          <w:sz w:val="24"/>
          <w:lang w:val="es-VE"/>
        </w:rPr>
        <w:t>e</w:t>
      </w:r>
      <w:r w:rsidRPr="006419A3">
        <w:rPr>
          <w:rFonts w:ascii="Arial" w:hAnsi="Arial" w:cs="Arial"/>
          <w:spacing w:val="-1"/>
          <w:sz w:val="24"/>
          <w:lang w:val="es-VE"/>
        </w:rPr>
        <w:t>n</w:t>
      </w:r>
      <w:r w:rsidRPr="006419A3">
        <w:rPr>
          <w:rFonts w:ascii="Arial" w:hAnsi="Arial" w:cs="Arial"/>
          <w:spacing w:val="1"/>
          <w:sz w:val="24"/>
          <w:lang w:val="es-VE"/>
        </w:rPr>
        <w:t>e</w:t>
      </w:r>
      <w:r w:rsidRPr="006419A3">
        <w:rPr>
          <w:rFonts w:ascii="Arial" w:hAnsi="Arial" w:cs="Arial"/>
          <w:sz w:val="24"/>
          <w:lang w:val="es-VE"/>
        </w:rPr>
        <w:t>n</w:t>
      </w:r>
      <w:r>
        <w:rPr>
          <w:rFonts w:ascii="Arial" w:hAnsi="Arial" w:cs="Arial"/>
          <w:sz w:val="24"/>
          <w:lang w:val="es-VE"/>
        </w:rPr>
        <w:t xml:space="preserve"> </w:t>
      </w:r>
      <w:r w:rsidRPr="006419A3">
        <w:rPr>
          <w:rFonts w:ascii="Arial" w:hAnsi="Arial" w:cs="Arial"/>
          <w:spacing w:val="-2"/>
          <w:sz w:val="24"/>
          <w:lang w:val="es-VE"/>
        </w:rPr>
        <w:t>t</w:t>
      </w:r>
      <w:r w:rsidRPr="006419A3">
        <w:rPr>
          <w:rFonts w:ascii="Arial" w:hAnsi="Arial" w:cs="Arial"/>
          <w:spacing w:val="1"/>
          <w:sz w:val="24"/>
          <w:lang w:val="es-VE"/>
        </w:rPr>
        <w:t>a</w:t>
      </w:r>
      <w:r w:rsidRPr="006419A3">
        <w:rPr>
          <w:rFonts w:ascii="Arial" w:hAnsi="Arial" w:cs="Arial"/>
          <w:sz w:val="24"/>
          <w:lang w:val="es-VE"/>
        </w:rPr>
        <w:t xml:space="preserve">l </w:t>
      </w:r>
      <w:r w:rsidRPr="006419A3">
        <w:rPr>
          <w:rFonts w:ascii="Arial" w:hAnsi="Arial" w:cs="Arial"/>
          <w:spacing w:val="1"/>
          <w:sz w:val="24"/>
          <w:lang w:val="es-VE"/>
        </w:rPr>
        <w:t>dom</w:t>
      </w:r>
      <w:r w:rsidRPr="006419A3">
        <w:rPr>
          <w:rFonts w:ascii="Arial" w:hAnsi="Arial" w:cs="Arial"/>
          <w:spacing w:val="-3"/>
          <w:sz w:val="24"/>
          <w:lang w:val="es-VE"/>
        </w:rPr>
        <w:t>i</w:t>
      </w:r>
      <w:r w:rsidRPr="006419A3">
        <w:rPr>
          <w:rFonts w:ascii="Arial" w:hAnsi="Arial" w:cs="Arial"/>
          <w:spacing w:val="1"/>
          <w:sz w:val="24"/>
          <w:lang w:val="es-VE"/>
        </w:rPr>
        <w:t>n</w:t>
      </w:r>
      <w:r w:rsidRPr="006419A3">
        <w:rPr>
          <w:rFonts w:ascii="Arial" w:hAnsi="Arial" w:cs="Arial"/>
          <w:sz w:val="24"/>
          <w:lang w:val="es-VE"/>
        </w:rPr>
        <w:t>io” (p.</w:t>
      </w:r>
      <w:r w:rsidRPr="006419A3">
        <w:rPr>
          <w:rFonts w:ascii="Arial" w:hAnsi="Arial" w:cs="Arial"/>
          <w:spacing w:val="1"/>
          <w:sz w:val="24"/>
          <w:lang w:val="es-VE"/>
        </w:rPr>
        <w:t>29</w:t>
      </w:r>
      <w:r w:rsidRPr="006419A3">
        <w:rPr>
          <w:rFonts w:ascii="Arial" w:hAnsi="Arial" w:cs="Arial"/>
          <w:sz w:val="24"/>
          <w:lang w:val="es-VE"/>
        </w:rPr>
        <w:t>). A</w:t>
      </w:r>
      <w:r w:rsidRPr="006419A3">
        <w:rPr>
          <w:rFonts w:ascii="Arial" w:hAnsi="Arial" w:cs="Arial"/>
          <w:spacing w:val="-2"/>
          <w:sz w:val="24"/>
          <w:lang w:val="es-VE"/>
        </w:rPr>
        <w:t>s</w:t>
      </w:r>
      <w:r w:rsidRPr="006419A3">
        <w:rPr>
          <w:rFonts w:ascii="Arial" w:hAnsi="Arial" w:cs="Arial"/>
          <w:sz w:val="24"/>
          <w:lang w:val="es-VE"/>
        </w:rPr>
        <w:t>i</w:t>
      </w:r>
      <w:r w:rsidRPr="006419A3">
        <w:rPr>
          <w:rFonts w:ascii="Arial" w:hAnsi="Arial" w:cs="Arial"/>
          <w:spacing w:val="1"/>
          <w:sz w:val="24"/>
          <w:lang w:val="es-VE"/>
        </w:rPr>
        <w:t>m</w:t>
      </w:r>
      <w:r w:rsidRPr="006419A3">
        <w:rPr>
          <w:rFonts w:ascii="Arial" w:hAnsi="Arial" w:cs="Arial"/>
          <w:sz w:val="24"/>
          <w:lang w:val="es-VE"/>
        </w:rPr>
        <w:t>is</w:t>
      </w:r>
      <w:r w:rsidRPr="006419A3">
        <w:rPr>
          <w:rFonts w:ascii="Arial" w:hAnsi="Arial" w:cs="Arial"/>
          <w:spacing w:val="1"/>
          <w:sz w:val="24"/>
          <w:lang w:val="es-VE"/>
        </w:rPr>
        <w:t>m</w:t>
      </w:r>
      <w:r w:rsidRPr="006419A3">
        <w:rPr>
          <w:rFonts w:ascii="Arial" w:hAnsi="Arial" w:cs="Arial"/>
          <w:spacing w:val="-1"/>
          <w:sz w:val="24"/>
          <w:lang w:val="es-VE"/>
        </w:rPr>
        <w:t>o</w:t>
      </w:r>
      <w:r w:rsidRPr="006419A3">
        <w:rPr>
          <w:rFonts w:ascii="Arial" w:hAnsi="Arial" w:cs="Arial"/>
          <w:sz w:val="24"/>
          <w:lang w:val="es-VE"/>
        </w:rPr>
        <w:t>,</w:t>
      </w:r>
      <w:r w:rsidRPr="006419A3">
        <w:rPr>
          <w:rFonts w:ascii="Arial" w:hAnsi="Arial" w:cs="Arial"/>
          <w:spacing w:val="1"/>
          <w:sz w:val="24"/>
          <w:lang w:val="es-VE"/>
        </w:rPr>
        <w:t xml:space="preserve"> e</w:t>
      </w:r>
      <w:r w:rsidRPr="006419A3">
        <w:rPr>
          <w:rFonts w:ascii="Arial" w:hAnsi="Arial" w:cs="Arial"/>
          <w:sz w:val="24"/>
          <w:lang w:val="es-VE"/>
        </w:rPr>
        <w:t xml:space="preserve">l </w:t>
      </w:r>
      <w:r w:rsidRPr="006419A3">
        <w:rPr>
          <w:rFonts w:ascii="Arial" w:hAnsi="Arial" w:cs="Arial"/>
          <w:spacing w:val="1"/>
          <w:sz w:val="24"/>
          <w:lang w:val="es-VE"/>
        </w:rPr>
        <w:t>au</w:t>
      </w:r>
      <w:r w:rsidRPr="006419A3">
        <w:rPr>
          <w:rFonts w:ascii="Arial" w:hAnsi="Arial" w:cs="Arial"/>
          <w:sz w:val="24"/>
          <w:lang w:val="es-VE"/>
        </w:rPr>
        <w:t>t</w:t>
      </w:r>
      <w:r w:rsidRPr="006419A3">
        <w:rPr>
          <w:rFonts w:ascii="Arial" w:hAnsi="Arial" w:cs="Arial"/>
          <w:spacing w:val="1"/>
          <w:sz w:val="24"/>
          <w:lang w:val="es-VE"/>
        </w:rPr>
        <w:t>o</w:t>
      </w:r>
      <w:r w:rsidRPr="006419A3">
        <w:rPr>
          <w:rFonts w:ascii="Arial" w:hAnsi="Arial" w:cs="Arial"/>
          <w:sz w:val="24"/>
          <w:lang w:val="es-VE"/>
        </w:rPr>
        <w:t xml:space="preserve">r </w:t>
      </w:r>
      <w:r w:rsidRPr="006419A3">
        <w:rPr>
          <w:rFonts w:ascii="Arial" w:hAnsi="Arial" w:cs="Arial"/>
          <w:spacing w:val="1"/>
          <w:sz w:val="24"/>
          <w:lang w:val="es-VE"/>
        </w:rPr>
        <w:t>an</w:t>
      </w:r>
      <w:r w:rsidRPr="006419A3">
        <w:rPr>
          <w:rFonts w:ascii="Arial" w:hAnsi="Arial" w:cs="Arial"/>
          <w:spacing w:val="-2"/>
          <w:sz w:val="24"/>
          <w:lang w:val="es-VE"/>
        </w:rPr>
        <w:t>t</w:t>
      </w:r>
      <w:r w:rsidRPr="006419A3">
        <w:rPr>
          <w:rFonts w:ascii="Arial" w:hAnsi="Arial" w:cs="Arial"/>
          <w:spacing w:val="1"/>
          <w:sz w:val="24"/>
          <w:lang w:val="es-VE"/>
        </w:rPr>
        <w:t>e</w:t>
      </w:r>
      <w:r w:rsidRPr="006419A3">
        <w:rPr>
          <w:rFonts w:ascii="Arial" w:hAnsi="Arial" w:cs="Arial"/>
          <w:sz w:val="24"/>
          <w:lang w:val="es-VE"/>
        </w:rPr>
        <w:t>s</w:t>
      </w:r>
      <w:r>
        <w:rPr>
          <w:rFonts w:ascii="Arial" w:hAnsi="Arial" w:cs="Arial"/>
          <w:sz w:val="24"/>
          <w:lang w:val="es-VE"/>
        </w:rPr>
        <w:t xml:space="preserve"> </w:t>
      </w:r>
      <w:r w:rsidRPr="006419A3">
        <w:rPr>
          <w:rFonts w:ascii="Arial" w:hAnsi="Arial" w:cs="Arial"/>
          <w:sz w:val="24"/>
          <w:lang w:val="es-VE"/>
        </w:rPr>
        <w:t>cit</w:t>
      </w:r>
      <w:r w:rsidRPr="006419A3">
        <w:rPr>
          <w:rFonts w:ascii="Arial" w:hAnsi="Arial" w:cs="Arial"/>
          <w:spacing w:val="-1"/>
          <w:sz w:val="24"/>
          <w:lang w:val="es-VE"/>
        </w:rPr>
        <w:t>a</w:t>
      </w:r>
      <w:r w:rsidRPr="006419A3">
        <w:rPr>
          <w:rFonts w:ascii="Arial" w:hAnsi="Arial" w:cs="Arial"/>
          <w:spacing w:val="1"/>
          <w:sz w:val="24"/>
          <w:lang w:val="es-VE"/>
        </w:rPr>
        <w:t>d</w:t>
      </w:r>
      <w:r w:rsidRPr="006419A3">
        <w:rPr>
          <w:rFonts w:ascii="Arial" w:hAnsi="Arial" w:cs="Arial"/>
          <w:sz w:val="24"/>
          <w:lang w:val="es-VE"/>
        </w:rPr>
        <w:t>o</w:t>
      </w:r>
      <w:r>
        <w:rPr>
          <w:rFonts w:ascii="Arial" w:hAnsi="Arial" w:cs="Arial"/>
          <w:sz w:val="24"/>
          <w:lang w:val="es-VE"/>
        </w:rPr>
        <w:t xml:space="preserve"> </w:t>
      </w:r>
      <w:r w:rsidRPr="006419A3">
        <w:rPr>
          <w:rFonts w:ascii="Arial" w:hAnsi="Arial" w:cs="Arial"/>
          <w:spacing w:val="1"/>
          <w:sz w:val="24"/>
          <w:lang w:val="es-VE"/>
        </w:rPr>
        <w:t>p</w:t>
      </w:r>
      <w:r w:rsidRPr="006419A3">
        <w:rPr>
          <w:rFonts w:ascii="Arial" w:hAnsi="Arial" w:cs="Arial"/>
          <w:spacing w:val="-3"/>
          <w:sz w:val="24"/>
          <w:lang w:val="es-VE"/>
        </w:rPr>
        <w:t>r</w:t>
      </w:r>
      <w:r w:rsidRPr="006419A3">
        <w:rPr>
          <w:rFonts w:ascii="Arial" w:hAnsi="Arial" w:cs="Arial"/>
          <w:spacing w:val="-1"/>
          <w:sz w:val="24"/>
          <w:lang w:val="es-VE"/>
        </w:rPr>
        <w:t>e</w:t>
      </w:r>
      <w:r w:rsidRPr="006419A3">
        <w:rPr>
          <w:rFonts w:ascii="Arial" w:hAnsi="Arial" w:cs="Arial"/>
          <w:sz w:val="24"/>
          <w:lang w:val="es-VE"/>
        </w:rPr>
        <w:t>s</w:t>
      </w:r>
      <w:r w:rsidRPr="006419A3">
        <w:rPr>
          <w:rFonts w:ascii="Arial" w:hAnsi="Arial" w:cs="Arial"/>
          <w:spacing w:val="1"/>
          <w:sz w:val="24"/>
          <w:lang w:val="es-VE"/>
        </w:rPr>
        <w:t>en</w:t>
      </w:r>
      <w:r w:rsidRPr="006419A3">
        <w:rPr>
          <w:rFonts w:ascii="Arial" w:hAnsi="Arial" w:cs="Arial"/>
          <w:sz w:val="24"/>
          <w:lang w:val="es-VE"/>
        </w:rPr>
        <w:t>ta</w:t>
      </w:r>
      <w:r>
        <w:rPr>
          <w:rFonts w:ascii="Arial" w:hAnsi="Arial" w:cs="Arial"/>
          <w:sz w:val="24"/>
          <w:lang w:val="es-VE"/>
        </w:rPr>
        <w:t xml:space="preserve"> </w:t>
      </w:r>
      <w:r w:rsidRPr="006419A3">
        <w:rPr>
          <w:rFonts w:ascii="Arial" w:hAnsi="Arial" w:cs="Arial"/>
          <w:sz w:val="24"/>
          <w:lang w:val="es-VE"/>
        </w:rPr>
        <w:t>la</w:t>
      </w:r>
      <w:r>
        <w:rPr>
          <w:rFonts w:ascii="Arial" w:hAnsi="Arial" w:cs="Arial"/>
          <w:sz w:val="24"/>
          <w:lang w:val="es-VE"/>
        </w:rPr>
        <w:t xml:space="preserve"> </w:t>
      </w:r>
      <w:r w:rsidRPr="006419A3">
        <w:rPr>
          <w:rFonts w:ascii="Arial" w:hAnsi="Arial" w:cs="Arial"/>
          <w:spacing w:val="1"/>
          <w:sz w:val="24"/>
          <w:lang w:val="es-VE"/>
        </w:rPr>
        <w:t>e</w:t>
      </w:r>
      <w:r w:rsidRPr="006419A3">
        <w:rPr>
          <w:rFonts w:ascii="Arial" w:hAnsi="Arial" w:cs="Arial"/>
          <w:sz w:val="24"/>
          <w:lang w:val="es-VE"/>
        </w:rPr>
        <w:t>s</w:t>
      </w:r>
      <w:r w:rsidRPr="006419A3">
        <w:rPr>
          <w:rFonts w:ascii="Arial" w:hAnsi="Arial" w:cs="Arial"/>
          <w:spacing w:val="-2"/>
          <w:sz w:val="24"/>
          <w:lang w:val="es-VE"/>
        </w:rPr>
        <w:t>c</w:t>
      </w:r>
      <w:r w:rsidRPr="006419A3">
        <w:rPr>
          <w:rFonts w:ascii="Arial" w:hAnsi="Arial" w:cs="Arial"/>
          <w:spacing w:val="1"/>
          <w:sz w:val="24"/>
          <w:lang w:val="es-VE"/>
        </w:rPr>
        <w:t>a</w:t>
      </w:r>
      <w:r w:rsidRPr="006419A3">
        <w:rPr>
          <w:rFonts w:ascii="Arial" w:hAnsi="Arial" w:cs="Arial"/>
          <w:sz w:val="24"/>
          <w:lang w:val="es-VE"/>
        </w:rPr>
        <w:t>la</w:t>
      </w:r>
      <w:r>
        <w:rPr>
          <w:rFonts w:ascii="Arial" w:hAnsi="Arial" w:cs="Arial"/>
          <w:sz w:val="24"/>
          <w:lang w:val="es-VE"/>
        </w:rPr>
        <w:t xml:space="preserve"> </w:t>
      </w:r>
      <w:r w:rsidRPr="006419A3">
        <w:rPr>
          <w:rFonts w:ascii="Arial" w:hAnsi="Arial" w:cs="Arial"/>
          <w:spacing w:val="-1"/>
          <w:sz w:val="24"/>
          <w:lang w:val="es-VE"/>
        </w:rPr>
        <w:t>p</w:t>
      </w:r>
      <w:r w:rsidRPr="006419A3">
        <w:rPr>
          <w:rFonts w:ascii="Arial" w:hAnsi="Arial" w:cs="Arial"/>
          <w:spacing w:val="1"/>
          <w:sz w:val="24"/>
          <w:lang w:val="es-VE"/>
        </w:rPr>
        <w:t>a</w:t>
      </w:r>
      <w:r w:rsidRPr="006419A3">
        <w:rPr>
          <w:rFonts w:ascii="Arial" w:hAnsi="Arial" w:cs="Arial"/>
          <w:sz w:val="24"/>
          <w:lang w:val="es-VE"/>
        </w:rPr>
        <w:t>ra</w:t>
      </w:r>
      <w:r>
        <w:rPr>
          <w:rFonts w:ascii="Arial" w:hAnsi="Arial" w:cs="Arial"/>
          <w:sz w:val="24"/>
          <w:lang w:val="es-VE"/>
        </w:rPr>
        <w:t xml:space="preserve"> </w:t>
      </w:r>
      <w:r w:rsidRPr="006419A3">
        <w:rPr>
          <w:rFonts w:ascii="Arial" w:hAnsi="Arial" w:cs="Arial"/>
          <w:spacing w:val="-1"/>
          <w:sz w:val="24"/>
          <w:lang w:val="es-VE"/>
        </w:rPr>
        <w:t>e</w:t>
      </w:r>
      <w:r w:rsidRPr="006419A3">
        <w:rPr>
          <w:rFonts w:ascii="Arial" w:hAnsi="Arial" w:cs="Arial"/>
          <w:spacing w:val="-2"/>
          <w:sz w:val="24"/>
          <w:lang w:val="es-VE"/>
        </w:rPr>
        <w:t>v</w:t>
      </w:r>
      <w:r w:rsidRPr="006419A3">
        <w:rPr>
          <w:rFonts w:ascii="Arial" w:hAnsi="Arial" w:cs="Arial"/>
          <w:spacing w:val="1"/>
          <w:sz w:val="24"/>
          <w:lang w:val="es-VE"/>
        </w:rPr>
        <w:t>a</w:t>
      </w:r>
      <w:r w:rsidRPr="006419A3">
        <w:rPr>
          <w:rFonts w:ascii="Arial" w:hAnsi="Arial" w:cs="Arial"/>
          <w:sz w:val="24"/>
          <w:lang w:val="es-VE"/>
        </w:rPr>
        <w:t>lu</w:t>
      </w:r>
      <w:r w:rsidRPr="006419A3">
        <w:rPr>
          <w:rFonts w:ascii="Arial" w:hAnsi="Arial" w:cs="Arial"/>
          <w:spacing w:val="1"/>
          <w:sz w:val="24"/>
          <w:lang w:val="es-VE"/>
        </w:rPr>
        <w:t>a</w:t>
      </w:r>
      <w:r w:rsidRPr="006419A3">
        <w:rPr>
          <w:rFonts w:ascii="Arial" w:hAnsi="Arial" w:cs="Arial"/>
          <w:sz w:val="24"/>
          <w:lang w:val="es-VE"/>
        </w:rPr>
        <w:t>r</w:t>
      </w:r>
      <w:r>
        <w:rPr>
          <w:rFonts w:ascii="Arial" w:hAnsi="Arial" w:cs="Arial"/>
          <w:sz w:val="24"/>
          <w:lang w:val="es-VE"/>
        </w:rPr>
        <w:t xml:space="preserve"> </w:t>
      </w:r>
      <w:r w:rsidRPr="006419A3">
        <w:rPr>
          <w:rFonts w:ascii="Arial" w:hAnsi="Arial" w:cs="Arial"/>
          <w:spacing w:val="1"/>
          <w:sz w:val="24"/>
          <w:lang w:val="es-VE"/>
        </w:rPr>
        <w:t>e</w:t>
      </w:r>
      <w:r w:rsidRPr="006419A3">
        <w:rPr>
          <w:rFonts w:ascii="Arial" w:hAnsi="Arial" w:cs="Arial"/>
          <w:sz w:val="24"/>
          <w:lang w:val="es-VE"/>
        </w:rPr>
        <w:t>l</w:t>
      </w:r>
      <w:r>
        <w:rPr>
          <w:rFonts w:ascii="Arial" w:hAnsi="Arial" w:cs="Arial"/>
          <w:sz w:val="24"/>
          <w:lang w:val="es-VE"/>
        </w:rPr>
        <w:t xml:space="preserve"> </w:t>
      </w:r>
      <w:r w:rsidRPr="006419A3">
        <w:rPr>
          <w:rFonts w:ascii="Arial" w:hAnsi="Arial" w:cs="Arial"/>
          <w:spacing w:val="-2"/>
          <w:sz w:val="24"/>
          <w:lang w:val="es-VE"/>
        </w:rPr>
        <w:t>í</w:t>
      </w:r>
      <w:r w:rsidRPr="006419A3">
        <w:rPr>
          <w:rFonts w:ascii="Arial" w:hAnsi="Arial" w:cs="Arial"/>
          <w:spacing w:val="1"/>
          <w:sz w:val="24"/>
          <w:lang w:val="es-VE"/>
        </w:rPr>
        <w:t>nd</w:t>
      </w:r>
      <w:r w:rsidRPr="006419A3">
        <w:rPr>
          <w:rFonts w:ascii="Arial" w:hAnsi="Arial" w:cs="Arial"/>
          <w:sz w:val="24"/>
          <w:lang w:val="es-VE"/>
        </w:rPr>
        <w:t>ice</w:t>
      </w:r>
      <w:r>
        <w:rPr>
          <w:rFonts w:ascii="Arial" w:hAnsi="Arial" w:cs="Arial"/>
          <w:sz w:val="24"/>
          <w:lang w:val="es-VE"/>
        </w:rPr>
        <w:t xml:space="preserve"> </w:t>
      </w:r>
      <w:r w:rsidRPr="006419A3">
        <w:rPr>
          <w:rFonts w:ascii="Arial" w:hAnsi="Arial" w:cs="Arial"/>
          <w:spacing w:val="1"/>
          <w:sz w:val="24"/>
          <w:lang w:val="es-VE"/>
        </w:rPr>
        <w:t>d</w:t>
      </w:r>
      <w:r w:rsidRPr="006419A3">
        <w:rPr>
          <w:rFonts w:ascii="Arial" w:hAnsi="Arial" w:cs="Arial"/>
          <w:sz w:val="24"/>
          <w:lang w:val="es-VE"/>
        </w:rPr>
        <w:t>e</w:t>
      </w:r>
      <w:r>
        <w:rPr>
          <w:rFonts w:ascii="Arial" w:hAnsi="Arial" w:cs="Arial"/>
          <w:sz w:val="24"/>
          <w:lang w:val="es-VE"/>
        </w:rPr>
        <w:t xml:space="preserve"> </w:t>
      </w:r>
      <w:r w:rsidRPr="006419A3">
        <w:rPr>
          <w:rFonts w:ascii="Arial" w:hAnsi="Arial" w:cs="Arial"/>
          <w:spacing w:val="-2"/>
          <w:sz w:val="24"/>
          <w:lang w:val="es-VE"/>
        </w:rPr>
        <w:t>c</w:t>
      </w:r>
      <w:r w:rsidRPr="006419A3">
        <w:rPr>
          <w:rFonts w:ascii="Arial" w:hAnsi="Arial" w:cs="Arial"/>
          <w:spacing w:val="-1"/>
          <w:sz w:val="24"/>
          <w:lang w:val="es-VE"/>
        </w:rPr>
        <w:t>on</w:t>
      </w:r>
      <w:r w:rsidRPr="006419A3">
        <w:rPr>
          <w:rFonts w:ascii="Arial" w:hAnsi="Arial" w:cs="Arial"/>
          <w:spacing w:val="3"/>
          <w:sz w:val="24"/>
          <w:lang w:val="es-VE"/>
        </w:rPr>
        <w:t>f</w:t>
      </w:r>
      <w:r w:rsidRPr="006419A3">
        <w:rPr>
          <w:rFonts w:ascii="Arial" w:hAnsi="Arial" w:cs="Arial"/>
          <w:sz w:val="24"/>
          <w:lang w:val="es-VE"/>
        </w:rPr>
        <w:t>ia</w:t>
      </w:r>
      <w:r w:rsidRPr="006419A3">
        <w:rPr>
          <w:rFonts w:ascii="Arial" w:hAnsi="Arial" w:cs="Arial"/>
          <w:spacing w:val="1"/>
          <w:sz w:val="24"/>
          <w:lang w:val="es-VE"/>
        </w:rPr>
        <w:t>b</w:t>
      </w:r>
      <w:r w:rsidRPr="006419A3">
        <w:rPr>
          <w:rFonts w:ascii="Arial" w:hAnsi="Arial" w:cs="Arial"/>
          <w:sz w:val="24"/>
          <w:lang w:val="es-VE"/>
        </w:rPr>
        <w:t>i</w:t>
      </w:r>
      <w:r w:rsidRPr="006419A3">
        <w:rPr>
          <w:rFonts w:ascii="Arial" w:hAnsi="Arial" w:cs="Arial"/>
          <w:spacing w:val="-1"/>
          <w:sz w:val="24"/>
          <w:lang w:val="es-VE"/>
        </w:rPr>
        <w:t>l</w:t>
      </w:r>
      <w:r w:rsidRPr="006419A3">
        <w:rPr>
          <w:rFonts w:ascii="Arial" w:hAnsi="Arial" w:cs="Arial"/>
          <w:sz w:val="24"/>
          <w:lang w:val="es-VE"/>
        </w:rPr>
        <w:t>id</w:t>
      </w:r>
      <w:r w:rsidRPr="006419A3">
        <w:rPr>
          <w:rFonts w:ascii="Arial" w:hAnsi="Arial" w:cs="Arial"/>
          <w:spacing w:val="-1"/>
          <w:sz w:val="24"/>
          <w:lang w:val="es-VE"/>
        </w:rPr>
        <w:t>a</w:t>
      </w:r>
      <w:r w:rsidRPr="006419A3">
        <w:rPr>
          <w:rFonts w:ascii="Arial" w:hAnsi="Arial" w:cs="Arial"/>
          <w:spacing w:val="1"/>
          <w:sz w:val="24"/>
          <w:lang w:val="es-VE"/>
        </w:rPr>
        <w:t>d</w:t>
      </w:r>
      <w:r w:rsidRPr="006419A3">
        <w:rPr>
          <w:rFonts w:ascii="Arial" w:hAnsi="Arial" w:cs="Arial"/>
          <w:sz w:val="24"/>
          <w:lang w:val="es-VE"/>
        </w:rPr>
        <w:t>, c</w:t>
      </w:r>
      <w:r w:rsidRPr="006419A3">
        <w:rPr>
          <w:rFonts w:ascii="Arial" w:hAnsi="Arial" w:cs="Arial"/>
          <w:spacing w:val="1"/>
          <w:sz w:val="24"/>
          <w:lang w:val="es-VE"/>
        </w:rPr>
        <w:t>om</w:t>
      </w:r>
      <w:r w:rsidRPr="006419A3">
        <w:rPr>
          <w:rFonts w:ascii="Arial" w:hAnsi="Arial" w:cs="Arial"/>
          <w:sz w:val="24"/>
          <w:lang w:val="es-VE"/>
        </w:rPr>
        <w:t>o</w:t>
      </w:r>
      <w:r>
        <w:rPr>
          <w:rFonts w:ascii="Arial" w:hAnsi="Arial" w:cs="Arial"/>
          <w:sz w:val="24"/>
          <w:lang w:val="es-VE"/>
        </w:rPr>
        <w:t xml:space="preserve"> </w:t>
      </w:r>
      <w:r w:rsidRPr="006419A3">
        <w:rPr>
          <w:rFonts w:ascii="Arial" w:hAnsi="Arial" w:cs="Arial"/>
          <w:sz w:val="24"/>
          <w:lang w:val="es-VE"/>
        </w:rPr>
        <w:t xml:space="preserve">se </w:t>
      </w:r>
      <w:r w:rsidRPr="006419A3">
        <w:rPr>
          <w:rFonts w:ascii="Arial" w:hAnsi="Arial" w:cs="Arial"/>
          <w:spacing w:val="1"/>
          <w:sz w:val="24"/>
          <w:lang w:val="es-VE"/>
        </w:rPr>
        <w:t>m</w:t>
      </w:r>
      <w:r w:rsidRPr="006419A3">
        <w:rPr>
          <w:rFonts w:ascii="Arial" w:hAnsi="Arial" w:cs="Arial"/>
          <w:spacing w:val="-1"/>
          <w:sz w:val="24"/>
          <w:lang w:val="es-VE"/>
        </w:rPr>
        <w:t>u</w:t>
      </w:r>
      <w:r w:rsidRPr="006419A3">
        <w:rPr>
          <w:rFonts w:ascii="Arial" w:hAnsi="Arial" w:cs="Arial"/>
          <w:spacing w:val="1"/>
          <w:sz w:val="24"/>
          <w:lang w:val="es-VE"/>
        </w:rPr>
        <w:t>e</w:t>
      </w:r>
      <w:r w:rsidRPr="006419A3">
        <w:rPr>
          <w:rFonts w:ascii="Arial" w:hAnsi="Arial" w:cs="Arial"/>
          <w:sz w:val="24"/>
          <w:lang w:val="es-VE"/>
        </w:rPr>
        <w:t>stra a continuación</w:t>
      </w:r>
      <w:r>
        <w:rPr>
          <w:rFonts w:ascii="Arial" w:hAnsi="Arial" w:cs="Arial"/>
          <w:sz w:val="24"/>
          <w:lang w:val="es-VE"/>
        </w:rPr>
        <w:t xml:space="preserve"> </w:t>
      </w:r>
      <w:r w:rsidRPr="006419A3">
        <w:rPr>
          <w:rFonts w:ascii="Arial" w:hAnsi="Arial" w:cs="Arial"/>
          <w:spacing w:val="1"/>
          <w:sz w:val="24"/>
          <w:lang w:val="es-VE"/>
        </w:rPr>
        <w:t>e</w:t>
      </w:r>
      <w:r w:rsidRPr="006419A3">
        <w:rPr>
          <w:rFonts w:ascii="Arial" w:hAnsi="Arial" w:cs="Arial"/>
          <w:sz w:val="24"/>
          <w:lang w:val="es-VE"/>
        </w:rPr>
        <w:t xml:space="preserve">n el cuadro: </w:t>
      </w:r>
    </w:p>
    <w:p w:rsidR="00096B00" w:rsidRDefault="00096B00" w:rsidP="006419A3">
      <w:pPr>
        <w:pStyle w:val="Default"/>
        <w:spacing w:line="360" w:lineRule="auto"/>
        <w:contextualSpacing/>
        <w:jc w:val="both"/>
      </w:pPr>
    </w:p>
    <w:p w:rsidR="00096B00" w:rsidRPr="00AF4D2E" w:rsidRDefault="00096B00" w:rsidP="00AF4D2E">
      <w:pPr>
        <w:spacing w:line="260" w:lineRule="exact"/>
        <w:rPr>
          <w:rFonts w:ascii="Arial" w:hAnsi="Arial" w:cs="Arial"/>
          <w:position w:val="-1"/>
          <w:sz w:val="24"/>
          <w:szCs w:val="24"/>
          <w:lang w:val="es-VE"/>
        </w:rPr>
      </w:pPr>
      <w:r>
        <w:rPr>
          <w:rFonts w:ascii="Arial" w:hAnsi="Arial" w:cs="Arial"/>
          <w:b/>
          <w:position w:val="-1"/>
          <w:sz w:val="24"/>
          <w:szCs w:val="24"/>
          <w:lang w:val="es-VE"/>
        </w:rPr>
        <w:t>Cuadro N° 4.</w:t>
      </w:r>
      <w:r w:rsidRPr="00AF4D2E">
        <w:rPr>
          <w:rFonts w:ascii="Arial" w:hAnsi="Arial" w:cs="Arial"/>
          <w:position w:val="-1"/>
          <w:sz w:val="24"/>
          <w:szCs w:val="24"/>
          <w:lang w:val="es-VE"/>
        </w:rPr>
        <w:t>E</w:t>
      </w:r>
      <w:r w:rsidRPr="00AF4D2E">
        <w:rPr>
          <w:rFonts w:ascii="Arial" w:hAnsi="Arial" w:cs="Arial"/>
          <w:spacing w:val="1"/>
          <w:position w:val="-1"/>
          <w:sz w:val="24"/>
          <w:szCs w:val="24"/>
          <w:lang w:val="es-VE"/>
        </w:rPr>
        <w:t>sc</w:t>
      </w:r>
      <w:r w:rsidRPr="00AF4D2E">
        <w:rPr>
          <w:rFonts w:ascii="Arial" w:hAnsi="Arial" w:cs="Arial"/>
          <w:spacing w:val="-1"/>
          <w:position w:val="-1"/>
          <w:sz w:val="24"/>
          <w:szCs w:val="24"/>
          <w:lang w:val="es-VE"/>
        </w:rPr>
        <w:t>a</w:t>
      </w:r>
      <w:r w:rsidRPr="00AF4D2E">
        <w:rPr>
          <w:rFonts w:ascii="Arial" w:hAnsi="Arial" w:cs="Arial"/>
          <w:position w:val="-1"/>
          <w:sz w:val="24"/>
          <w:szCs w:val="24"/>
          <w:lang w:val="es-VE"/>
        </w:rPr>
        <w:t>la</w:t>
      </w:r>
      <w:r>
        <w:rPr>
          <w:rFonts w:ascii="Arial" w:hAnsi="Arial" w:cs="Arial"/>
          <w:position w:val="-1"/>
          <w:sz w:val="24"/>
          <w:szCs w:val="24"/>
          <w:lang w:val="es-VE"/>
        </w:rPr>
        <w:t xml:space="preserve"> </w:t>
      </w:r>
      <w:r w:rsidRPr="00AF4D2E">
        <w:rPr>
          <w:rFonts w:ascii="Arial" w:hAnsi="Arial" w:cs="Arial"/>
          <w:spacing w:val="-2"/>
          <w:position w:val="-1"/>
          <w:sz w:val="24"/>
          <w:szCs w:val="24"/>
          <w:lang w:val="es-VE"/>
        </w:rPr>
        <w:t>d</w:t>
      </w:r>
      <w:r w:rsidRPr="00AF4D2E">
        <w:rPr>
          <w:rFonts w:ascii="Arial" w:hAnsi="Arial" w:cs="Arial"/>
          <w:position w:val="-1"/>
          <w:sz w:val="24"/>
          <w:szCs w:val="24"/>
          <w:lang w:val="es-VE"/>
        </w:rPr>
        <w:t>e</w:t>
      </w:r>
      <w:r w:rsidRPr="00AF4D2E">
        <w:rPr>
          <w:rFonts w:ascii="Arial" w:hAnsi="Arial" w:cs="Arial"/>
          <w:spacing w:val="1"/>
          <w:position w:val="-1"/>
          <w:sz w:val="24"/>
          <w:szCs w:val="24"/>
          <w:lang w:val="es-VE"/>
        </w:rPr>
        <w:t xml:space="preserve"> Ín</w:t>
      </w:r>
      <w:r w:rsidRPr="00AF4D2E">
        <w:rPr>
          <w:rFonts w:ascii="Arial" w:hAnsi="Arial" w:cs="Arial"/>
          <w:position w:val="-1"/>
          <w:sz w:val="24"/>
          <w:szCs w:val="24"/>
          <w:lang w:val="es-VE"/>
        </w:rPr>
        <w:t>di</w:t>
      </w:r>
      <w:r w:rsidRPr="00AF4D2E">
        <w:rPr>
          <w:rFonts w:ascii="Arial" w:hAnsi="Arial" w:cs="Arial"/>
          <w:spacing w:val="-1"/>
          <w:position w:val="-1"/>
          <w:sz w:val="24"/>
          <w:szCs w:val="24"/>
          <w:lang w:val="es-VE"/>
        </w:rPr>
        <w:t>c</w:t>
      </w:r>
      <w:r w:rsidRPr="00AF4D2E">
        <w:rPr>
          <w:rFonts w:ascii="Arial" w:hAnsi="Arial" w:cs="Arial"/>
          <w:position w:val="-1"/>
          <w:sz w:val="24"/>
          <w:szCs w:val="24"/>
          <w:lang w:val="es-VE"/>
        </w:rPr>
        <w:t>e</w:t>
      </w:r>
      <w:r>
        <w:rPr>
          <w:rFonts w:ascii="Arial" w:hAnsi="Arial" w:cs="Arial"/>
          <w:position w:val="-1"/>
          <w:sz w:val="24"/>
          <w:szCs w:val="24"/>
          <w:lang w:val="es-VE"/>
        </w:rPr>
        <w:t xml:space="preserve"> </w:t>
      </w:r>
      <w:r w:rsidRPr="00AF4D2E">
        <w:rPr>
          <w:rFonts w:ascii="Arial" w:hAnsi="Arial" w:cs="Arial"/>
          <w:position w:val="-1"/>
          <w:sz w:val="24"/>
          <w:szCs w:val="24"/>
          <w:lang w:val="es-VE"/>
        </w:rPr>
        <w:t>de</w:t>
      </w:r>
      <w:r w:rsidRPr="00AF4D2E">
        <w:rPr>
          <w:rFonts w:ascii="Arial" w:hAnsi="Arial" w:cs="Arial"/>
          <w:spacing w:val="-1"/>
          <w:position w:val="-1"/>
          <w:sz w:val="24"/>
          <w:szCs w:val="24"/>
          <w:lang w:val="es-VE"/>
        </w:rPr>
        <w:t xml:space="preserve"> C</w:t>
      </w:r>
      <w:r w:rsidRPr="00AF4D2E">
        <w:rPr>
          <w:rFonts w:ascii="Arial" w:hAnsi="Arial" w:cs="Arial"/>
          <w:position w:val="-1"/>
          <w:sz w:val="24"/>
          <w:szCs w:val="24"/>
          <w:lang w:val="es-VE"/>
        </w:rPr>
        <w:t>on</w:t>
      </w:r>
      <w:r w:rsidRPr="00AF4D2E">
        <w:rPr>
          <w:rFonts w:ascii="Arial" w:hAnsi="Arial" w:cs="Arial"/>
          <w:spacing w:val="-1"/>
          <w:position w:val="-1"/>
          <w:sz w:val="24"/>
          <w:szCs w:val="24"/>
          <w:lang w:val="es-VE"/>
        </w:rPr>
        <w:t>f</w:t>
      </w:r>
      <w:r w:rsidRPr="00AF4D2E">
        <w:rPr>
          <w:rFonts w:ascii="Arial" w:hAnsi="Arial" w:cs="Arial"/>
          <w:position w:val="-1"/>
          <w:sz w:val="24"/>
          <w:szCs w:val="24"/>
          <w:lang w:val="es-VE"/>
        </w:rPr>
        <w:t>i</w:t>
      </w:r>
      <w:r w:rsidRPr="00AF4D2E">
        <w:rPr>
          <w:rFonts w:ascii="Arial" w:hAnsi="Arial" w:cs="Arial"/>
          <w:spacing w:val="1"/>
          <w:position w:val="-1"/>
          <w:sz w:val="24"/>
          <w:szCs w:val="24"/>
          <w:lang w:val="es-VE"/>
        </w:rPr>
        <w:t>a</w:t>
      </w:r>
      <w:r w:rsidRPr="00AF4D2E">
        <w:rPr>
          <w:rFonts w:ascii="Arial" w:hAnsi="Arial" w:cs="Arial"/>
          <w:position w:val="-1"/>
          <w:sz w:val="24"/>
          <w:szCs w:val="24"/>
          <w:lang w:val="es-VE"/>
        </w:rPr>
        <w:t>bil</w:t>
      </w:r>
      <w:r w:rsidRPr="00AF4D2E">
        <w:rPr>
          <w:rFonts w:ascii="Arial" w:hAnsi="Arial" w:cs="Arial"/>
          <w:spacing w:val="1"/>
          <w:position w:val="-1"/>
          <w:sz w:val="24"/>
          <w:szCs w:val="24"/>
          <w:lang w:val="es-VE"/>
        </w:rPr>
        <w:t>i</w:t>
      </w:r>
      <w:r w:rsidRPr="00AF4D2E">
        <w:rPr>
          <w:rFonts w:ascii="Arial" w:hAnsi="Arial" w:cs="Arial"/>
          <w:position w:val="-1"/>
          <w:sz w:val="24"/>
          <w:szCs w:val="24"/>
          <w:lang w:val="es-VE"/>
        </w:rPr>
        <w:t>dad</w:t>
      </w:r>
    </w:p>
    <w:tbl>
      <w:tblPr>
        <w:tblW w:w="0" w:type="auto"/>
        <w:tblInd w:w="6" w:type="dxa"/>
        <w:tblLayout w:type="fixed"/>
        <w:tblCellMar>
          <w:left w:w="0" w:type="dxa"/>
          <w:right w:w="0" w:type="dxa"/>
        </w:tblCellMar>
        <w:tblLook w:val="01E0"/>
      </w:tblPr>
      <w:tblGrid>
        <w:gridCol w:w="3932"/>
        <w:gridCol w:w="4292"/>
      </w:tblGrid>
      <w:tr w:rsidR="00096B00" w:rsidTr="0046511D">
        <w:trPr>
          <w:trHeight w:hRule="exact" w:val="425"/>
        </w:trPr>
        <w:tc>
          <w:tcPr>
            <w:tcW w:w="3932" w:type="dxa"/>
            <w:tcBorders>
              <w:top w:val="single" w:sz="4" w:space="0" w:color="000000"/>
              <w:left w:val="single" w:sz="4" w:space="0" w:color="000000"/>
              <w:bottom w:val="single" w:sz="4" w:space="0" w:color="000000"/>
              <w:right w:val="single" w:sz="4" w:space="0" w:color="000000"/>
            </w:tcBorders>
          </w:tcPr>
          <w:p w:rsidR="00096B00" w:rsidRDefault="00096B00" w:rsidP="0046511D">
            <w:pPr>
              <w:spacing w:line="260" w:lineRule="exact"/>
              <w:ind w:left="102"/>
              <w:rPr>
                <w:rFonts w:ascii="Arial" w:hAnsi="Arial" w:cs="Arial"/>
                <w:sz w:val="24"/>
                <w:szCs w:val="24"/>
              </w:rPr>
            </w:pPr>
            <w:r>
              <w:rPr>
                <w:rFonts w:ascii="Arial" w:hAnsi="Arial" w:cs="Arial"/>
                <w:b/>
                <w:sz w:val="24"/>
                <w:szCs w:val="24"/>
              </w:rPr>
              <w:t>E</w:t>
            </w:r>
            <w:r>
              <w:rPr>
                <w:rFonts w:ascii="Arial" w:hAnsi="Arial" w:cs="Arial"/>
                <w:b/>
                <w:spacing w:val="1"/>
                <w:sz w:val="24"/>
                <w:szCs w:val="24"/>
              </w:rPr>
              <w:t>sc</w:t>
            </w:r>
            <w:r>
              <w:rPr>
                <w:rFonts w:ascii="Arial" w:hAnsi="Arial" w:cs="Arial"/>
                <w:b/>
                <w:spacing w:val="-1"/>
                <w:sz w:val="24"/>
                <w:szCs w:val="24"/>
              </w:rPr>
              <w:t>a</w:t>
            </w:r>
            <w:r>
              <w:rPr>
                <w:rFonts w:ascii="Arial" w:hAnsi="Arial" w:cs="Arial"/>
                <w:b/>
                <w:sz w:val="24"/>
                <w:szCs w:val="24"/>
              </w:rPr>
              <w:t>la</w:t>
            </w:r>
          </w:p>
        </w:tc>
        <w:tc>
          <w:tcPr>
            <w:tcW w:w="4292" w:type="dxa"/>
            <w:tcBorders>
              <w:top w:val="single" w:sz="4" w:space="0" w:color="000000"/>
              <w:left w:val="single" w:sz="4" w:space="0" w:color="000000"/>
              <w:bottom w:val="single" w:sz="4" w:space="0" w:color="000000"/>
              <w:right w:val="single" w:sz="4" w:space="0" w:color="000000"/>
            </w:tcBorders>
          </w:tcPr>
          <w:p w:rsidR="00096B00" w:rsidRDefault="00096B00" w:rsidP="0046511D">
            <w:pPr>
              <w:spacing w:line="260" w:lineRule="exact"/>
              <w:ind w:left="100"/>
              <w:rPr>
                <w:rFonts w:ascii="Arial" w:hAnsi="Arial" w:cs="Arial"/>
                <w:sz w:val="24"/>
                <w:szCs w:val="24"/>
              </w:rPr>
            </w:pPr>
            <w:r>
              <w:rPr>
                <w:rFonts w:ascii="Arial" w:hAnsi="Arial" w:cs="Arial"/>
                <w:b/>
                <w:sz w:val="24"/>
                <w:szCs w:val="24"/>
              </w:rPr>
              <w:t>Índi</w:t>
            </w:r>
            <w:r>
              <w:rPr>
                <w:rFonts w:ascii="Arial" w:hAnsi="Arial" w:cs="Arial"/>
                <w:b/>
                <w:spacing w:val="1"/>
                <w:sz w:val="24"/>
                <w:szCs w:val="24"/>
              </w:rPr>
              <w:t>c</w:t>
            </w:r>
            <w:r>
              <w:rPr>
                <w:rFonts w:ascii="Arial" w:hAnsi="Arial" w:cs="Arial"/>
                <w:b/>
                <w:sz w:val="24"/>
                <w:szCs w:val="24"/>
              </w:rPr>
              <w:t>e</w:t>
            </w:r>
          </w:p>
        </w:tc>
      </w:tr>
      <w:tr w:rsidR="00096B00" w:rsidTr="0046511D">
        <w:trPr>
          <w:trHeight w:hRule="exact" w:val="425"/>
        </w:trPr>
        <w:tc>
          <w:tcPr>
            <w:tcW w:w="3932" w:type="dxa"/>
            <w:tcBorders>
              <w:top w:val="single" w:sz="4" w:space="0" w:color="000000"/>
              <w:left w:val="single" w:sz="4" w:space="0" w:color="000000"/>
              <w:bottom w:val="single" w:sz="4" w:space="0" w:color="000000"/>
              <w:right w:val="single" w:sz="4" w:space="0" w:color="000000"/>
            </w:tcBorders>
          </w:tcPr>
          <w:p w:rsidR="00096B00" w:rsidRDefault="00096B00" w:rsidP="0046511D">
            <w:pPr>
              <w:spacing w:line="260" w:lineRule="exact"/>
              <w:ind w:left="102"/>
              <w:rPr>
                <w:rFonts w:ascii="Arial" w:hAnsi="Arial" w:cs="Arial"/>
                <w:sz w:val="24"/>
                <w:szCs w:val="24"/>
              </w:rPr>
            </w:pPr>
            <w:r>
              <w:rPr>
                <w:rFonts w:ascii="Arial" w:hAnsi="Arial" w:cs="Arial"/>
                <w:spacing w:val="1"/>
                <w:sz w:val="24"/>
                <w:szCs w:val="24"/>
              </w:rPr>
              <w:t>0</w:t>
            </w:r>
            <w:r>
              <w:rPr>
                <w:rFonts w:ascii="Arial" w:hAnsi="Arial" w:cs="Arial"/>
                <w:sz w:val="24"/>
                <w:szCs w:val="24"/>
              </w:rPr>
              <w:t>.</w:t>
            </w:r>
            <w:r>
              <w:rPr>
                <w:rFonts w:ascii="Arial" w:hAnsi="Arial" w:cs="Arial"/>
                <w:spacing w:val="1"/>
                <w:sz w:val="24"/>
                <w:szCs w:val="24"/>
              </w:rPr>
              <w:t>8</w:t>
            </w:r>
            <w:r>
              <w:rPr>
                <w:rFonts w:ascii="Arial" w:hAnsi="Arial" w:cs="Arial"/>
                <w:sz w:val="24"/>
                <w:szCs w:val="24"/>
              </w:rPr>
              <w:t xml:space="preserve">1a </w:t>
            </w:r>
            <w:r>
              <w:rPr>
                <w:rFonts w:ascii="Arial" w:hAnsi="Arial" w:cs="Arial"/>
                <w:spacing w:val="1"/>
                <w:sz w:val="24"/>
                <w:szCs w:val="24"/>
              </w:rPr>
              <w:t>1</w:t>
            </w:r>
            <w:r>
              <w:rPr>
                <w:rFonts w:ascii="Arial" w:hAnsi="Arial" w:cs="Arial"/>
                <w:sz w:val="24"/>
                <w:szCs w:val="24"/>
              </w:rPr>
              <w:t>.</w:t>
            </w:r>
            <w:r>
              <w:rPr>
                <w:rFonts w:ascii="Arial" w:hAnsi="Arial" w:cs="Arial"/>
                <w:spacing w:val="-1"/>
                <w:sz w:val="24"/>
                <w:szCs w:val="24"/>
              </w:rPr>
              <w:t>0</w:t>
            </w:r>
            <w:r>
              <w:rPr>
                <w:rFonts w:ascii="Arial" w:hAnsi="Arial" w:cs="Arial"/>
                <w:sz w:val="24"/>
                <w:szCs w:val="24"/>
              </w:rPr>
              <w:t>0</w:t>
            </w:r>
          </w:p>
        </w:tc>
        <w:tc>
          <w:tcPr>
            <w:tcW w:w="4292" w:type="dxa"/>
            <w:tcBorders>
              <w:top w:val="single" w:sz="4" w:space="0" w:color="000000"/>
              <w:left w:val="single" w:sz="4" w:space="0" w:color="000000"/>
              <w:bottom w:val="single" w:sz="4" w:space="0" w:color="000000"/>
              <w:right w:val="single" w:sz="4" w:space="0" w:color="000000"/>
            </w:tcBorders>
          </w:tcPr>
          <w:p w:rsidR="00096B00" w:rsidRDefault="00096B00" w:rsidP="0046511D">
            <w:pPr>
              <w:spacing w:line="260" w:lineRule="exact"/>
              <w:ind w:left="100"/>
              <w:rPr>
                <w:rFonts w:ascii="Arial" w:hAnsi="Arial" w:cs="Arial"/>
                <w:sz w:val="24"/>
                <w:szCs w:val="24"/>
              </w:rPr>
            </w:pPr>
            <w:r>
              <w:rPr>
                <w:rFonts w:ascii="Arial" w:hAnsi="Arial" w:cs="Arial"/>
                <w:spacing w:val="-1"/>
                <w:sz w:val="24"/>
                <w:szCs w:val="24"/>
              </w:rPr>
              <w:t>M</w:t>
            </w:r>
            <w:r>
              <w:rPr>
                <w:rFonts w:ascii="Arial" w:hAnsi="Arial" w:cs="Arial"/>
                <w:spacing w:val="1"/>
                <w:sz w:val="24"/>
                <w:szCs w:val="24"/>
              </w:rPr>
              <w:t>u</w:t>
            </w:r>
            <w:r>
              <w:rPr>
                <w:rFonts w:ascii="Arial" w:hAnsi="Arial" w:cs="Arial"/>
                <w:sz w:val="24"/>
                <w:szCs w:val="24"/>
              </w:rPr>
              <w:t xml:space="preserve">y </w:t>
            </w:r>
            <w:r>
              <w:rPr>
                <w:rFonts w:ascii="Arial" w:hAnsi="Arial" w:cs="Arial"/>
                <w:spacing w:val="1"/>
                <w:sz w:val="24"/>
                <w:szCs w:val="24"/>
              </w:rPr>
              <w:t>a</w:t>
            </w:r>
            <w:r>
              <w:rPr>
                <w:rFonts w:ascii="Arial" w:hAnsi="Arial" w:cs="Arial"/>
                <w:sz w:val="24"/>
                <w:szCs w:val="24"/>
              </w:rPr>
              <w:t>lto</w:t>
            </w:r>
          </w:p>
        </w:tc>
      </w:tr>
      <w:tr w:rsidR="00096B00" w:rsidTr="0046511D">
        <w:trPr>
          <w:trHeight w:hRule="exact" w:val="422"/>
        </w:trPr>
        <w:tc>
          <w:tcPr>
            <w:tcW w:w="3932" w:type="dxa"/>
            <w:tcBorders>
              <w:top w:val="single" w:sz="4" w:space="0" w:color="000000"/>
              <w:left w:val="single" w:sz="4" w:space="0" w:color="000000"/>
              <w:bottom w:val="single" w:sz="4" w:space="0" w:color="000000"/>
              <w:right w:val="single" w:sz="4" w:space="0" w:color="000000"/>
            </w:tcBorders>
          </w:tcPr>
          <w:p w:rsidR="00096B00" w:rsidRDefault="00096B00" w:rsidP="0046511D">
            <w:pPr>
              <w:spacing w:line="260" w:lineRule="exact"/>
              <w:ind w:left="102"/>
              <w:rPr>
                <w:rFonts w:ascii="Arial" w:hAnsi="Arial" w:cs="Arial"/>
                <w:sz w:val="24"/>
                <w:szCs w:val="24"/>
              </w:rPr>
            </w:pPr>
            <w:r>
              <w:rPr>
                <w:rFonts w:ascii="Arial" w:hAnsi="Arial" w:cs="Arial"/>
                <w:spacing w:val="1"/>
                <w:sz w:val="24"/>
                <w:szCs w:val="24"/>
              </w:rPr>
              <w:t>0</w:t>
            </w:r>
            <w:r>
              <w:rPr>
                <w:rFonts w:ascii="Arial" w:hAnsi="Arial" w:cs="Arial"/>
                <w:sz w:val="24"/>
                <w:szCs w:val="24"/>
              </w:rPr>
              <w:t>.</w:t>
            </w:r>
            <w:r>
              <w:rPr>
                <w:rFonts w:ascii="Arial" w:hAnsi="Arial" w:cs="Arial"/>
                <w:spacing w:val="1"/>
                <w:sz w:val="24"/>
                <w:szCs w:val="24"/>
              </w:rPr>
              <w:t>6</w:t>
            </w:r>
            <w:r>
              <w:rPr>
                <w:rFonts w:ascii="Arial" w:hAnsi="Arial" w:cs="Arial"/>
                <w:sz w:val="24"/>
                <w:szCs w:val="24"/>
              </w:rPr>
              <w:t xml:space="preserve">1a </w:t>
            </w:r>
            <w:r>
              <w:rPr>
                <w:rFonts w:ascii="Arial" w:hAnsi="Arial" w:cs="Arial"/>
                <w:spacing w:val="1"/>
                <w:sz w:val="24"/>
                <w:szCs w:val="24"/>
              </w:rPr>
              <w:t>0</w:t>
            </w:r>
            <w:r>
              <w:rPr>
                <w:rFonts w:ascii="Arial" w:hAnsi="Arial" w:cs="Arial"/>
                <w:sz w:val="24"/>
                <w:szCs w:val="24"/>
              </w:rPr>
              <w:t>.</w:t>
            </w:r>
            <w:r>
              <w:rPr>
                <w:rFonts w:ascii="Arial" w:hAnsi="Arial" w:cs="Arial"/>
                <w:spacing w:val="-1"/>
                <w:sz w:val="24"/>
                <w:szCs w:val="24"/>
              </w:rPr>
              <w:t>8</w:t>
            </w:r>
            <w:r>
              <w:rPr>
                <w:rFonts w:ascii="Arial" w:hAnsi="Arial" w:cs="Arial"/>
                <w:sz w:val="24"/>
                <w:szCs w:val="24"/>
              </w:rPr>
              <w:t>0</w:t>
            </w:r>
          </w:p>
        </w:tc>
        <w:tc>
          <w:tcPr>
            <w:tcW w:w="4292" w:type="dxa"/>
            <w:tcBorders>
              <w:top w:val="single" w:sz="4" w:space="0" w:color="000000"/>
              <w:left w:val="single" w:sz="4" w:space="0" w:color="000000"/>
              <w:bottom w:val="single" w:sz="4" w:space="0" w:color="000000"/>
              <w:right w:val="single" w:sz="4" w:space="0" w:color="000000"/>
            </w:tcBorders>
          </w:tcPr>
          <w:p w:rsidR="00096B00" w:rsidRDefault="00096B00" w:rsidP="0046511D">
            <w:pPr>
              <w:spacing w:line="260" w:lineRule="exact"/>
              <w:ind w:left="100"/>
              <w:rPr>
                <w:rFonts w:ascii="Arial" w:hAnsi="Arial" w:cs="Arial"/>
                <w:sz w:val="24"/>
                <w:szCs w:val="24"/>
              </w:rPr>
            </w:pPr>
            <w:r>
              <w:rPr>
                <w:rFonts w:ascii="Arial" w:hAnsi="Arial" w:cs="Arial"/>
                <w:sz w:val="24"/>
                <w:szCs w:val="24"/>
              </w:rPr>
              <w:t>Alto</w:t>
            </w:r>
          </w:p>
        </w:tc>
      </w:tr>
      <w:tr w:rsidR="00096B00" w:rsidTr="0046511D">
        <w:trPr>
          <w:trHeight w:hRule="exact" w:val="425"/>
        </w:trPr>
        <w:tc>
          <w:tcPr>
            <w:tcW w:w="3932" w:type="dxa"/>
            <w:tcBorders>
              <w:top w:val="single" w:sz="4" w:space="0" w:color="000000"/>
              <w:left w:val="single" w:sz="4" w:space="0" w:color="000000"/>
              <w:bottom w:val="single" w:sz="4" w:space="0" w:color="000000"/>
              <w:right w:val="single" w:sz="4" w:space="0" w:color="000000"/>
            </w:tcBorders>
          </w:tcPr>
          <w:p w:rsidR="00096B00" w:rsidRDefault="00096B00" w:rsidP="0046511D">
            <w:pPr>
              <w:ind w:left="102"/>
              <w:rPr>
                <w:rFonts w:ascii="Arial" w:hAnsi="Arial" w:cs="Arial"/>
                <w:sz w:val="24"/>
                <w:szCs w:val="24"/>
              </w:rPr>
            </w:pPr>
            <w:r>
              <w:rPr>
                <w:rFonts w:ascii="Arial" w:hAnsi="Arial" w:cs="Arial"/>
                <w:spacing w:val="1"/>
                <w:sz w:val="24"/>
                <w:szCs w:val="24"/>
              </w:rPr>
              <w:t>0</w:t>
            </w:r>
            <w:r>
              <w:rPr>
                <w:rFonts w:ascii="Arial" w:hAnsi="Arial" w:cs="Arial"/>
                <w:sz w:val="24"/>
                <w:szCs w:val="24"/>
              </w:rPr>
              <w:t>.</w:t>
            </w:r>
            <w:r>
              <w:rPr>
                <w:rFonts w:ascii="Arial" w:hAnsi="Arial" w:cs="Arial"/>
                <w:spacing w:val="1"/>
                <w:sz w:val="24"/>
                <w:szCs w:val="24"/>
              </w:rPr>
              <w:t>4</w:t>
            </w:r>
            <w:r>
              <w:rPr>
                <w:rFonts w:ascii="Arial" w:hAnsi="Arial" w:cs="Arial"/>
                <w:sz w:val="24"/>
                <w:szCs w:val="24"/>
              </w:rPr>
              <w:t xml:space="preserve">1a </w:t>
            </w:r>
            <w:r>
              <w:rPr>
                <w:rFonts w:ascii="Arial" w:hAnsi="Arial" w:cs="Arial"/>
                <w:spacing w:val="1"/>
                <w:sz w:val="24"/>
                <w:szCs w:val="24"/>
              </w:rPr>
              <w:t>0</w:t>
            </w:r>
            <w:r>
              <w:rPr>
                <w:rFonts w:ascii="Arial" w:hAnsi="Arial" w:cs="Arial"/>
                <w:sz w:val="24"/>
                <w:szCs w:val="24"/>
              </w:rPr>
              <w:t>.</w:t>
            </w:r>
            <w:r>
              <w:rPr>
                <w:rFonts w:ascii="Arial" w:hAnsi="Arial" w:cs="Arial"/>
                <w:spacing w:val="-1"/>
                <w:sz w:val="24"/>
                <w:szCs w:val="24"/>
              </w:rPr>
              <w:t>6</w:t>
            </w:r>
            <w:r>
              <w:rPr>
                <w:rFonts w:ascii="Arial" w:hAnsi="Arial" w:cs="Arial"/>
                <w:sz w:val="24"/>
                <w:szCs w:val="24"/>
              </w:rPr>
              <w:t>0</w:t>
            </w:r>
          </w:p>
        </w:tc>
        <w:tc>
          <w:tcPr>
            <w:tcW w:w="4292" w:type="dxa"/>
            <w:tcBorders>
              <w:top w:val="single" w:sz="4" w:space="0" w:color="000000"/>
              <w:left w:val="single" w:sz="4" w:space="0" w:color="000000"/>
              <w:bottom w:val="single" w:sz="4" w:space="0" w:color="000000"/>
              <w:right w:val="single" w:sz="4" w:space="0" w:color="000000"/>
            </w:tcBorders>
          </w:tcPr>
          <w:p w:rsidR="00096B00" w:rsidRDefault="00096B00" w:rsidP="0046511D">
            <w:pPr>
              <w:ind w:left="100"/>
              <w:rPr>
                <w:rFonts w:ascii="Arial" w:hAnsi="Arial" w:cs="Arial"/>
                <w:sz w:val="24"/>
                <w:szCs w:val="24"/>
              </w:rPr>
            </w:pPr>
            <w:r>
              <w:rPr>
                <w:rFonts w:ascii="Arial" w:hAnsi="Arial" w:cs="Arial"/>
                <w:spacing w:val="-1"/>
                <w:sz w:val="24"/>
                <w:szCs w:val="24"/>
              </w:rPr>
              <w:t>M</w:t>
            </w:r>
            <w:r>
              <w:rPr>
                <w:rFonts w:ascii="Arial" w:hAnsi="Arial" w:cs="Arial"/>
                <w:spacing w:val="1"/>
                <w:sz w:val="24"/>
                <w:szCs w:val="24"/>
              </w:rPr>
              <w:t>ode</w:t>
            </w:r>
            <w:r>
              <w:rPr>
                <w:rFonts w:ascii="Arial" w:hAnsi="Arial" w:cs="Arial"/>
                <w:sz w:val="24"/>
                <w:szCs w:val="24"/>
              </w:rPr>
              <w:t>ra</w:t>
            </w:r>
            <w:r>
              <w:rPr>
                <w:rFonts w:ascii="Arial" w:hAnsi="Arial" w:cs="Arial"/>
                <w:spacing w:val="-1"/>
                <w:sz w:val="24"/>
                <w:szCs w:val="24"/>
              </w:rPr>
              <w:t>d</w:t>
            </w:r>
            <w:r>
              <w:rPr>
                <w:rFonts w:ascii="Arial" w:hAnsi="Arial" w:cs="Arial"/>
                <w:sz w:val="24"/>
                <w:szCs w:val="24"/>
              </w:rPr>
              <w:t>o</w:t>
            </w:r>
          </w:p>
        </w:tc>
      </w:tr>
      <w:tr w:rsidR="00096B00" w:rsidTr="0046511D">
        <w:trPr>
          <w:trHeight w:hRule="exact" w:val="425"/>
        </w:trPr>
        <w:tc>
          <w:tcPr>
            <w:tcW w:w="3932" w:type="dxa"/>
            <w:tcBorders>
              <w:top w:val="single" w:sz="4" w:space="0" w:color="000000"/>
              <w:left w:val="single" w:sz="4" w:space="0" w:color="000000"/>
              <w:bottom w:val="single" w:sz="4" w:space="0" w:color="000000"/>
              <w:right w:val="single" w:sz="4" w:space="0" w:color="000000"/>
            </w:tcBorders>
          </w:tcPr>
          <w:p w:rsidR="00096B00" w:rsidRDefault="00096B00" w:rsidP="0046511D">
            <w:pPr>
              <w:spacing w:line="260" w:lineRule="exact"/>
              <w:ind w:left="102"/>
              <w:rPr>
                <w:rFonts w:ascii="Arial" w:hAnsi="Arial" w:cs="Arial"/>
                <w:sz w:val="24"/>
                <w:szCs w:val="24"/>
              </w:rPr>
            </w:pPr>
            <w:r>
              <w:rPr>
                <w:rFonts w:ascii="Arial" w:hAnsi="Arial" w:cs="Arial"/>
                <w:spacing w:val="1"/>
                <w:sz w:val="24"/>
                <w:szCs w:val="24"/>
              </w:rPr>
              <w:t>0</w:t>
            </w:r>
            <w:r>
              <w:rPr>
                <w:rFonts w:ascii="Arial" w:hAnsi="Arial" w:cs="Arial"/>
                <w:sz w:val="24"/>
                <w:szCs w:val="24"/>
              </w:rPr>
              <w:t>.</w:t>
            </w:r>
            <w:r>
              <w:rPr>
                <w:rFonts w:ascii="Arial" w:hAnsi="Arial" w:cs="Arial"/>
                <w:spacing w:val="1"/>
                <w:sz w:val="24"/>
                <w:szCs w:val="24"/>
              </w:rPr>
              <w:t>2</w:t>
            </w:r>
            <w:r>
              <w:rPr>
                <w:rFonts w:ascii="Arial" w:hAnsi="Arial" w:cs="Arial"/>
                <w:sz w:val="24"/>
                <w:szCs w:val="24"/>
              </w:rPr>
              <w:t xml:space="preserve">1a </w:t>
            </w:r>
            <w:r>
              <w:rPr>
                <w:rFonts w:ascii="Arial" w:hAnsi="Arial" w:cs="Arial"/>
                <w:spacing w:val="1"/>
                <w:sz w:val="24"/>
                <w:szCs w:val="24"/>
              </w:rPr>
              <w:t>0</w:t>
            </w:r>
            <w:r>
              <w:rPr>
                <w:rFonts w:ascii="Arial" w:hAnsi="Arial" w:cs="Arial"/>
                <w:sz w:val="24"/>
                <w:szCs w:val="24"/>
              </w:rPr>
              <w:t>.</w:t>
            </w:r>
            <w:r>
              <w:rPr>
                <w:rFonts w:ascii="Arial" w:hAnsi="Arial" w:cs="Arial"/>
                <w:spacing w:val="-1"/>
                <w:sz w:val="24"/>
                <w:szCs w:val="24"/>
              </w:rPr>
              <w:t>4</w:t>
            </w:r>
            <w:r>
              <w:rPr>
                <w:rFonts w:ascii="Arial" w:hAnsi="Arial" w:cs="Arial"/>
                <w:sz w:val="24"/>
                <w:szCs w:val="24"/>
              </w:rPr>
              <w:t>0</w:t>
            </w:r>
          </w:p>
        </w:tc>
        <w:tc>
          <w:tcPr>
            <w:tcW w:w="4292" w:type="dxa"/>
            <w:tcBorders>
              <w:top w:val="single" w:sz="4" w:space="0" w:color="000000"/>
              <w:left w:val="single" w:sz="4" w:space="0" w:color="000000"/>
              <w:bottom w:val="single" w:sz="4" w:space="0" w:color="000000"/>
              <w:right w:val="single" w:sz="4" w:space="0" w:color="000000"/>
            </w:tcBorders>
          </w:tcPr>
          <w:p w:rsidR="00096B00" w:rsidRDefault="00096B00" w:rsidP="0046511D">
            <w:pPr>
              <w:spacing w:line="260" w:lineRule="exact"/>
              <w:ind w:left="100"/>
              <w:rPr>
                <w:rFonts w:ascii="Arial" w:hAnsi="Arial" w:cs="Arial"/>
                <w:sz w:val="24"/>
                <w:szCs w:val="24"/>
              </w:rPr>
            </w:pPr>
            <w:r>
              <w:rPr>
                <w:rFonts w:ascii="Arial" w:hAnsi="Arial" w:cs="Arial"/>
                <w:sz w:val="24"/>
                <w:szCs w:val="24"/>
              </w:rPr>
              <w:t>B</w:t>
            </w:r>
            <w:r>
              <w:rPr>
                <w:rFonts w:ascii="Arial" w:hAnsi="Arial" w:cs="Arial"/>
                <w:spacing w:val="1"/>
                <w:sz w:val="24"/>
                <w:szCs w:val="24"/>
              </w:rPr>
              <w:t>a</w:t>
            </w:r>
            <w:r>
              <w:rPr>
                <w:rFonts w:ascii="Arial" w:hAnsi="Arial" w:cs="Arial"/>
                <w:sz w:val="24"/>
                <w:szCs w:val="24"/>
              </w:rPr>
              <w:t>jo</w:t>
            </w:r>
          </w:p>
        </w:tc>
      </w:tr>
      <w:tr w:rsidR="00096B00" w:rsidTr="0046511D">
        <w:trPr>
          <w:trHeight w:hRule="exact" w:val="425"/>
        </w:trPr>
        <w:tc>
          <w:tcPr>
            <w:tcW w:w="3932" w:type="dxa"/>
            <w:tcBorders>
              <w:top w:val="single" w:sz="4" w:space="0" w:color="000000"/>
              <w:left w:val="single" w:sz="4" w:space="0" w:color="000000"/>
              <w:bottom w:val="single" w:sz="4" w:space="0" w:color="000000"/>
              <w:right w:val="single" w:sz="4" w:space="0" w:color="000000"/>
            </w:tcBorders>
          </w:tcPr>
          <w:p w:rsidR="00096B00" w:rsidRDefault="00096B00" w:rsidP="0046511D">
            <w:pPr>
              <w:spacing w:line="260" w:lineRule="exact"/>
              <w:ind w:left="102"/>
              <w:rPr>
                <w:rFonts w:ascii="Arial" w:hAnsi="Arial" w:cs="Arial"/>
                <w:sz w:val="24"/>
                <w:szCs w:val="24"/>
              </w:rPr>
            </w:pPr>
            <w:r>
              <w:rPr>
                <w:rFonts w:ascii="Arial" w:hAnsi="Arial" w:cs="Arial"/>
                <w:spacing w:val="1"/>
                <w:sz w:val="24"/>
                <w:szCs w:val="24"/>
              </w:rPr>
              <w:t>0</w:t>
            </w:r>
            <w:r>
              <w:rPr>
                <w:rFonts w:ascii="Arial" w:hAnsi="Arial" w:cs="Arial"/>
                <w:sz w:val="24"/>
                <w:szCs w:val="24"/>
              </w:rPr>
              <w:t>.1 a</w:t>
            </w:r>
            <w:r>
              <w:rPr>
                <w:rFonts w:ascii="Arial" w:hAnsi="Arial" w:cs="Arial"/>
                <w:spacing w:val="1"/>
                <w:sz w:val="24"/>
                <w:szCs w:val="24"/>
              </w:rPr>
              <w:t xml:space="preserve"> 0</w:t>
            </w:r>
            <w:r>
              <w:rPr>
                <w:rFonts w:ascii="Arial" w:hAnsi="Arial" w:cs="Arial"/>
                <w:spacing w:val="-2"/>
                <w:sz w:val="24"/>
                <w:szCs w:val="24"/>
              </w:rPr>
              <w:t>.</w:t>
            </w:r>
            <w:r>
              <w:rPr>
                <w:rFonts w:ascii="Arial" w:hAnsi="Arial" w:cs="Arial"/>
                <w:sz w:val="24"/>
                <w:szCs w:val="24"/>
              </w:rPr>
              <w:t>2</w:t>
            </w:r>
          </w:p>
        </w:tc>
        <w:tc>
          <w:tcPr>
            <w:tcW w:w="4292" w:type="dxa"/>
            <w:tcBorders>
              <w:top w:val="single" w:sz="4" w:space="0" w:color="000000"/>
              <w:left w:val="single" w:sz="4" w:space="0" w:color="000000"/>
              <w:bottom w:val="single" w:sz="4" w:space="0" w:color="000000"/>
              <w:right w:val="single" w:sz="4" w:space="0" w:color="000000"/>
            </w:tcBorders>
          </w:tcPr>
          <w:p w:rsidR="00096B00" w:rsidRDefault="00096B00" w:rsidP="0046511D">
            <w:pPr>
              <w:spacing w:line="260" w:lineRule="exact"/>
              <w:ind w:left="100"/>
              <w:rPr>
                <w:rFonts w:ascii="Arial" w:hAnsi="Arial" w:cs="Arial"/>
                <w:sz w:val="24"/>
                <w:szCs w:val="24"/>
              </w:rPr>
            </w:pPr>
            <w:r>
              <w:rPr>
                <w:rFonts w:ascii="Arial" w:hAnsi="Arial" w:cs="Arial"/>
                <w:spacing w:val="-1"/>
                <w:sz w:val="24"/>
                <w:szCs w:val="24"/>
              </w:rPr>
              <w:t>M</w:t>
            </w:r>
            <w:r>
              <w:rPr>
                <w:rFonts w:ascii="Arial" w:hAnsi="Arial" w:cs="Arial"/>
                <w:spacing w:val="1"/>
                <w:sz w:val="24"/>
                <w:szCs w:val="24"/>
              </w:rPr>
              <w:t>u</w:t>
            </w:r>
            <w:r>
              <w:rPr>
                <w:rFonts w:ascii="Arial" w:hAnsi="Arial" w:cs="Arial"/>
                <w:sz w:val="24"/>
                <w:szCs w:val="24"/>
              </w:rPr>
              <w:t xml:space="preserve">y </w:t>
            </w:r>
            <w:r>
              <w:rPr>
                <w:rFonts w:ascii="Arial" w:hAnsi="Arial" w:cs="Arial"/>
                <w:spacing w:val="1"/>
                <w:sz w:val="24"/>
                <w:szCs w:val="24"/>
              </w:rPr>
              <w:t>Ba</w:t>
            </w:r>
            <w:r>
              <w:rPr>
                <w:rFonts w:ascii="Arial" w:hAnsi="Arial" w:cs="Arial"/>
                <w:sz w:val="24"/>
                <w:szCs w:val="24"/>
              </w:rPr>
              <w:t>jo</w:t>
            </w:r>
          </w:p>
        </w:tc>
      </w:tr>
    </w:tbl>
    <w:p w:rsidR="00096B00" w:rsidRDefault="00096B00" w:rsidP="006419A3">
      <w:pPr>
        <w:spacing w:line="260" w:lineRule="exact"/>
        <w:rPr>
          <w:rFonts w:ascii="Arial" w:hAnsi="Arial" w:cs="Arial"/>
          <w:sz w:val="24"/>
          <w:szCs w:val="24"/>
        </w:rPr>
      </w:pPr>
      <w:r>
        <w:rPr>
          <w:rFonts w:ascii="Arial" w:hAnsi="Arial" w:cs="Arial"/>
          <w:b/>
          <w:sz w:val="24"/>
          <w:szCs w:val="24"/>
        </w:rPr>
        <w:t xml:space="preserve">Fuente: </w:t>
      </w:r>
      <w:r>
        <w:rPr>
          <w:rFonts w:ascii="Arial" w:hAnsi="Arial" w:cs="Arial"/>
          <w:sz w:val="24"/>
          <w:szCs w:val="24"/>
        </w:rPr>
        <w:t>Ruiz(2</w:t>
      </w:r>
      <w:r>
        <w:rPr>
          <w:rFonts w:ascii="Arial" w:hAnsi="Arial" w:cs="Arial"/>
          <w:spacing w:val="1"/>
          <w:sz w:val="24"/>
          <w:szCs w:val="24"/>
        </w:rPr>
        <w:t>001</w:t>
      </w:r>
      <w:r>
        <w:rPr>
          <w:rFonts w:ascii="Arial" w:hAnsi="Arial" w:cs="Arial"/>
          <w:sz w:val="24"/>
          <w:szCs w:val="24"/>
        </w:rPr>
        <w:t xml:space="preserve">) </w:t>
      </w:r>
    </w:p>
    <w:p w:rsidR="00096B00" w:rsidRDefault="00096B00" w:rsidP="006419A3">
      <w:pPr>
        <w:keepNext/>
        <w:widowControl w:val="0"/>
        <w:spacing w:line="360" w:lineRule="auto"/>
        <w:ind w:firstLine="567"/>
        <w:jc w:val="both"/>
        <w:rPr>
          <w:rFonts w:ascii="Arial" w:hAnsi="Arial" w:cs="Arial"/>
          <w:sz w:val="24"/>
          <w:szCs w:val="24"/>
          <w:lang w:val="es-VE" w:eastAsia="en-US"/>
        </w:rPr>
      </w:pPr>
    </w:p>
    <w:p w:rsidR="00096B00" w:rsidRDefault="00096B00" w:rsidP="006419A3">
      <w:pPr>
        <w:spacing w:line="360" w:lineRule="auto"/>
        <w:jc w:val="both"/>
        <w:rPr>
          <w:rFonts w:ascii="Arial" w:hAnsi="Arial" w:cs="Arial"/>
          <w:sz w:val="24"/>
          <w:szCs w:val="24"/>
          <w:lang w:val="es-VE"/>
        </w:rPr>
      </w:pPr>
      <w:r>
        <w:rPr>
          <w:rFonts w:ascii="Arial" w:hAnsi="Arial" w:cs="Arial"/>
          <w:sz w:val="24"/>
          <w:szCs w:val="24"/>
        </w:rPr>
        <w:t xml:space="preserve">     En el caso que </w:t>
      </w:r>
      <w:r w:rsidRPr="00B60992">
        <w:rPr>
          <w:rFonts w:ascii="Arial" w:hAnsi="Arial" w:cs="Arial"/>
          <w:sz w:val="24"/>
          <w:szCs w:val="24"/>
          <w:lang w:val="es-VE"/>
        </w:rPr>
        <w:t>c</w:t>
      </w:r>
      <w:r w:rsidRPr="00B60992">
        <w:rPr>
          <w:rFonts w:ascii="Arial" w:hAnsi="Arial" w:cs="Arial"/>
          <w:spacing w:val="-1"/>
          <w:sz w:val="24"/>
          <w:szCs w:val="24"/>
          <w:lang w:val="es-VE"/>
        </w:rPr>
        <w:t>o</w:t>
      </w:r>
      <w:r w:rsidRPr="00B60992">
        <w:rPr>
          <w:rFonts w:ascii="Arial" w:hAnsi="Arial" w:cs="Arial"/>
          <w:spacing w:val="1"/>
          <w:sz w:val="24"/>
          <w:szCs w:val="24"/>
          <w:lang w:val="es-VE"/>
        </w:rPr>
        <w:t>m</w:t>
      </w:r>
      <w:r w:rsidRPr="00B60992">
        <w:rPr>
          <w:rFonts w:ascii="Arial" w:hAnsi="Arial" w:cs="Arial"/>
          <w:spacing w:val="-1"/>
          <w:sz w:val="24"/>
          <w:szCs w:val="24"/>
          <w:lang w:val="es-VE"/>
        </w:rPr>
        <w:t>pe</w:t>
      </w:r>
      <w:r w:rsidRPr="00B60992">
        <w:rPr>
          <w:rFonts w:ascii="Arial" w:hAnsi="Arial" w:cs="Arial"/>
          <w:sz w:val="24"/>
          <w:szCs w:val="24"/>
          <w:lang w:val="es-VE"/>
        </w:rPr>
        <w:t>te</w:t>
      </w:r>
      <w:r>
        <w:rPr>
          <w:rFonts w:ascii="Arial" w:hAnsi="Arial" w:cs="Arial"/>
          <w:sz w:val="24"/>
          <w:szCs w:val="24"/>
          <w:lang w:val="es-VE"/>
        </w:rPr>
        <w:t xml:space="preserve"> </w:t>
      </w:r>
      <w:r w:rsidRPr="00B60992">
        <w:rPr>
          <w:rFonts w:ascii="Arial" w:hAnsi="Arial" w:cs="Arial"/>
          <w:spacing w:val="1"/>
          <w:sz w:val="24"/>
          <w:szCs w:val="24"/>
          <w:lang w:val="es-VE"/>
        </w:rPr>
        <w:t>pa</w:t>
      </w:r>
      <w:r w:rsidRPr="00B60992">
        <w:rPr>
          <w:rFonts w:ascii="Arial" w:hAnsi="Arial" w:cs="Arial"/>
          <w:sz w:val="24"/>
          <w:szCs w:val="24"/>
          <w:lang w:val="es-VE"/>
        </w:rPr>
        <w:t xml:space="preserve">ra </w:t>
      </w:r>
      <w:r w:rsidRPr="00B60992">
        <w:rPr>
          <w:rFonts w:ascii="Arial" w:hAnsi="Arial" w:cs="Arial"/>
          <w:spacing w:val="1"/>
          <w:sz w:val="24"/>
          <w:szCs w:val="24"/>
          <w:lang w:val="es-VE"/>
        </w:rPr>
        <w:t>med</w:t>
      </w:r>
      <w:r w:rsidRPr="00B60992">
        <w:rPr>
          <w:rFonts w:ascii="Arial" w:hAnsi="Arial" w:cs="Arial"/>
          <w:sz w:val="24"/>
          <w:szCs w:val="24"/>
          <w:lang w:val="es-VE"/>
        </w:rPr>
        <w:t>ir la</w:t>
      </w:r>
      <w:r>
        <w:rPr>
          <w:rFonts w:ascii="Arial" w:hAnsi="Arial" w:cs="Arial"/>
          <w:sz w:val="24"/>
          <w:szCs w:val="24"/>
          <w:lang w:val="es-VE"/>
        </w:rPr>
        <w:t xml:space="preserve"> </w:t>
      </w:r>
      <w:r w:rsidRPr="00B60992">
        <w:rPr>
          <w:rFonts w:ascii="Arial" w:hAnsi="Arial" w:cs="Arial"/>
          <w:sz w:val="24"/>
          <w:szCs w:val="24"/>
          <w:lang w:val="es-VE"/>
        </w:rPr>
        <w:t>c</w:t>
      </w:r>
      <w:r w:rsidRPr="00B60992">
        <w:rPr>
          <w:rFonts w:ascii="Arial" w:hAnsi="Arial" w:cs="Arial"/>
          <w:spacing w:val="1"/>
          <w:sz w:val="24"/>
          <w:szCs w:val="24"/>
          <w:lang w:val="es-VE"/>
        </w:rPr>
        <w:t>o</w:t>
      </w:r>
      <w:r w:rsidRPr="00B60992">
        <w:rPr>
          <w:rFonts w:ascii="Arial" w:hAnsi="Arial" w:cs="Arial"/>
          <w:spacing w:val="-1"/>
          <w:sz w:val="24"/>
          <w:szCs w:val="24"/>
          <w:lang w:val="es-VE"/>
        </w:rPr>
        <w:t>n</w:t>
      </w:r>
      <w:r w:rsidRPr="00B60992">
        <w:rPr>
          <w:rFonts w:ascii="Arial" w:hAnsi="Arial" w:cs="Arial"/>
          <w:spacing w:val="3"/>
          <w:sz w:val="24"/>
          <w:szCs w:val="24"/>
          <w:lang w:val="es-VE"/>
        </w:rPr>
        <w:t>f</w:t>
      </w:r>
      <w:r w:rsidRPr="00B60992">
        <w:rPr>
          <w:rFonts w:ascii="Arial" w:hAnsi="Arial" w:cs="Arial"/>
          <w:spacing w:val="-3"/>
          <w:sz w:val="24"/>
          <w:szCs w:val="24"/>
          <w:lang w:val="es-VE"/>
        </w:rPr>
        <w:t>i</w:t>
      </w:r>
      <w:r w:rsidRPr="00B60992">
        <w:rPr>
          <w:rFonts w:ascii="Arial" w:hAnsi="Arial" w:cs="Arial"/>
          <w:spacing w:val="-1"/>
          <w:sz w:val="24"/>
          <w:szCs w:val="24"/>
          <w:lang w:val="es-VE"/>
        </w:rPr>
        <w:t>a</w:t>
      </w:r>
      <w:r w:rsidRPr="00B60992">
        <w:rPr>
          <w:rFonts w:ascii="Arial" w:hAnsi="Arial" w:cs="Arial"/>
          <w:spacing w:val="1"/>
          <w:sz w:val="24"/>
          <w:szCs w:val="24"/>
          <w:lang w:val="es-VE"/>
        </w:rPr>
        <w:t>b</w:t>
      </w:r>
      <w:r w:rsidRPr="00B60992">
        <w:rPr>
          <w:rFonts w:ascii="Arial" w:hAnsi="Arial" w:cs="Arial"/>
          <w:sz w:val="24"/>
          <w:szCs w:val="24"/>
          <w:lang w:val="es-VE"/>
        </w:rPr>
        <w:t>i</w:t>
      </w:r>
      <w:r w:rsidRPr="00B60992">
        <w:rPr>
          <w:rFonts w:ascii="Arial" w:hAnsi="Arial" w:cs="Arial"/>
          <w:spacing w:val="-1"/>
          <w:sz w:val="24"/>
          <w:szCs w:val="24"/>
          <w:lang w:val="es-VE"/>
        </w:rPr>
        <w:t>l</w:t>
      </w:r>
      <w:r w:rsidRPr="00B60992">
        <w:rPr>
          <w:rFonts w:ascii="Arial" w:hAnsi="Arial" w:cs="Arial"/>
          <w:sz w:val="24"/>
          <w:szCs w:val="24"/>
          <w:lang w:val="es-VE"/>
        </w:rPr>
        <w:t>id</w:t>
      </w:r>
      <w:r w:rsidRPr="00B60992">
        <w:rPr>
          <w:rFonts w:ascii="Arial" w:hAnsi="Arial" w:cs="Arial"/>
          <w:spacing w:val="1"/>
          <w:sz w:val="24"/>
          <w:szCs w:val="24"/>
          <w:lang w:val="es-VE"/>
        </w:rPr>
        <w:t>a</w:t>
      </w:r>
      <w:r w:rsidRPr="00B60992">
        <w:rPr>
          <w:rFonts w:ascii="Arial" w:hAnsi="Arial" w:cs="Arial"/>
          <w:sz w:val="24"/>
          <w:szCs w:val="24"/>
          <w:lang w:val="es-VE"/>
        </w:rPr>
        <w:t>d</w:t>
      </w:r>
      <w:r>
        <w:rPr>
          <w:rFonts w:ascii="Arial" w:hAnsi="Arial" w:cs="Arial"/>
          <w:sz w:val="24"/>
          <w:szCs w:val="24"/>
          <w:lang w:val="es-VE"/>
        </w:rPr>
        <w:t xml:space="preserve"> </w:t>
      </w:r>
      <w:r w:rsidRPr="00B60992">
        <w:rPr>
          <w:rFonts w:ascii="Arial" w:hAnsi="Arial" w:cs="Arial"/>
          <w:spacing w:val="1"/>
          <w:sz w:val="24"/>
          <w:szCs w:val="24"/>
          <w:lang w:val="es-VE"/>
        </w:rPr>
        <w:t>de</w:t>
      </w:r>
      <w:r w:rsidRPr="00B60992">
        <w:rPr>
          <w:rFonts w:ascii="Arial" w:hAnsi="Arial" w:cs="Arial"/>
          <w:sz w:val="24"/>
          <w:szCs w:val="24"/>
          <w:lang w:val="es-VE"/>
        </w:rPr>
        <w:t>l</w:t>
      </w:r>
      <w:r>
        <w:rPr>
          <w:rFonts w:ascii="Arial" w:hAnsi="Arial" w:cs="Arial"/>
          <w:sz w:val="24"/>
          <w:szCs w:val="24"/>
          <w:lang w:val="es-VE"/>
        </w:rPr>
        <w:t xml:space="preserve"> </w:t>
      </w:r>
      <w:r w:rsidRPr="00B60992">
        <w:rPr>
          <w:rFonts w:ascii="Arial" w:hAnsi="Arial" w:cs="Arial"/>
          <w:sz w:val="24"/>
          <w:szCs w:val="24"/>
          <w:lang w:val="es-VE"/>
        </w:rPr>
        <w:t>ins</w:t>
      </w:r>
      <w:r w:rsidRPr="00B60992">
        <w:rPr>
          <w:rFonts w:ascii="Arial" w:hAnsi="Arial" w:cs="Arial"/>
          <w:spacing w:val="1"/>
          <w:sz w:val="24"/>
          <w:szCs w:val="24"/>
          <w:lang w:val="es-VE"/>
        </w:rPr>
        <w:t>t</w:t>
      </w:r>
      <w:r w:rsidRPr="00B60992">
        <w:rPr>
          <w:rFonts w:ascii="Arial" w:hAnsi="Arial" w:cs="Arial"/>
          <w:sz w:val="24"/>
          <w:szCs w:val="24"/>
          <w:lang w:val="es-VE"/>
        </w:rPr>
        <w:t>r</w:t>
      </w:r>
      <w:r w:rsidRPr="00B60992">
        <w:rPr>
          <w:rFonts w:ascii="Arial" w:hAnsi="Arial" w:cs="Arial"/>
          <w:spacing w:val="-2"/>
          <w:sz w:val="24"/>
          <w:szCs w:val="24"/>
          <w:lang w:val="es-VE"/>
        </w:rPr>
        <w:t>u</w:t>
      </w:r>
      <w:r w:rsidRPr="00B60992">
        <w:rPr>
          <w:rFonts w:ascii="Arial" w:hAnsi="Arial" w:cs="Arial"/>
          <w:spacing w:val="1"/>
          <w:sz w:val="24"/>
          <w:szCs w:val="24"/>
          <w:lang w:val="es-VE"/>
        </w:rPr>
        <w:t>m</w:t>
      </w:r>
      <w:r w:rsidRPr="00B60992">
        <w:rPr>
          <w:rFonts w:ascii="Arial" w:hAnsi="Arial" w:cs="Arial"/>
          <w:spacing w:val="-1"/>
          <w:sz w:val="24"/>
          <w:szCs w:val="24"/>
          <w:lang w:val="es-VE"/>
        </w:rPr>
        <w:t>e</w:t>
      </w:r>
      <w:r w:rsidRPr="00B60992">
        <w:rPr>
          <w:rFonts w:ascii="Arial" w:hAnsi="Arial" w:cs="Arial"/>
          <w:spacing w:val="1"/>
          <w:sz w:val="24"/>
          <w:szCs w:val="24"/>
          <w:lang w:val="es-VE"/>
        </w:rPr>
        <w:t>n</w:t>
      </w:r>
      <w:r w:rsidRPr="00B60992">
        <w:rPr>
          <w:rFonts w:ascii="Arial" w:hAnsi="Arial" w:cs="Arial"/>
          <w:sz w:val="24"/>
          <w:szCs w:val="24"/>
          <w:lang w:val="es-VE"/>
        </w:rPr>
        <w:t>to</w:t>
      </w:r>
      <w:r>
        <w:rPr>
          <w:rFonts w:ascii="Arial" w:hAnsi="Arial" w:cs="Arial"/>
          <w:sz w:val="24"/>
          <w:szCs w:val="24"/>
          <w:lang w:val="es-VE"/>
        </w:rPr>
        <w:t xml:space="preserve"> </w:t>
      </w:r>
      <w:r w:rsidRPr="00B60992">
        <w:rPr>
          <w:rFonts w:ascii="Arial" w:hAnsi="Arial" w:cs="Arial"/>
          <w:sz w:val="24"/>
          <w:szCs w:val="24"/>
          <w:lang w:val="es-VE"/>
        </w:rPr>
        <w:t>se t</w:t>
      </w:r>
      <w:r w:rsidRPr="00B60992">
        <w:rPr>
          <w:rFonts w:ascii="Arial" w:hAnsi="Arial" w:cs="Arial"/>
          <w:spacing w:val="1"/>
          <w:sz w:val="24"/>
          <w:szCs w:val="24"/>
          <w:lang w:val="es-VE"/>
        </w:rPr>
        <w:t>o</w:t>
      </w:r>
      <w:r w:rsidRPr="00B60992">
        <w:rPr>
          <w:rFonts w:ascii="Arial" w:hAnsi="Arial" w:cs="Arial"/>
          <w:spacing w:val="-1"/>
          <w:sz w:val="24"/>
          <w:szCs w:val="24"/>
          <w:lang w:val="es-VE"/>
        </w:rPr>
        <w:t>m</w:t>
      </w:r>
      <w:r w:rsidRPr="00B60992">
        <w:rPr>
          <w:rFonts w:ascii="Arial" w:hAnsi="Arial" w:cs="Arial"/>
          <w:sz w:val="24"/>
          <w:szCs w:val="24"/>
          <w:lang w:val="es-VE"/>
        </w:rPr>
        <w:t>ó</w:t>
      </w:r>
      <w:r>
        <w:rPr>
          <w:rFonts w:ascii="Arial" w:hAnsi="Arial" w:cs="Arial"/>
          <w:sz w:val="24"/>
          <w:szCs w:val="24"/>
          <w:lang w:val="es-VE"/>
        </w:rPr>
        <w:t xml:space="preserve"> </w:t>
      </w:r>
      <w:r w:rsidRPr="00B60992">
        <w:rPr>
          <w:rFonts w:ascii="Arial" w:hAnsi="Arial" w:cs="Arial"/>
          <w:sz w:val="24"/>
          <w:szCs w:val="24"/>
          <w:lang w:val="es-VE"/>
        </w:rPr>
        <w:t>la</w:t>
      </w:r>
      <w:r>
        <w:rPr>
          <w:rFonts w:ascii="Arial" w:hAnsi="Arial" w:cs="Arial"/>
          <w:sz w:val="24"/>
          <w:szCs w:val="24"/>
          <w:lang w:val="es-VE"/>
        </w:rPr>
        <w:t xml:space="preserve"> </w:t>
      </w:r>
      <w:r w:rsidRPr="00B60992">
        <w:rPr>
          <w:rFonts w:ascii="Arial" w:hAnsi="Arial" w:cs="Arial"/>
          <w:spacing w:val="-1"/>
          <w:sz w:val="24"/>
          <w:szCs w:val="24"/>
          <w:lang w:val="es-VE"/>
        </w:rPr>
        <w:t>m</w:t>
      </w:r>
      <w:r w:rsidRPr="00B60992">
        <w:rPr>
          <w:rFonts w:ascii="Arial" w:hAnsi="Arial" w:cs="Arial"/>
          <w:spacing w:val="1"/>
          <w:sz w:val="24"/>
          <w:szCs w:val="24"/>
          <w:lang w:val="es-VE"/>
        </w:rPr>
        <w:t>ue</w:t>
      </w:r>
      <w:r w:rsidRPr="00B60992">
        <w:rPr>
          <w:rFonts w:ascii="Arial" w:hAnsi="Arial" w:cs="Arial"/>
          <w:sz w:val="24"/>
          <w:szCs w:val="24"/>
          <w:lang w:val="es-VE"/>
        </w:rPr>
        <w:t>st</w:t>
      </w:r>
      <w:r w:rsidRPr="00B60992">
        <w:rPr>
          <w:rFonts w:ascii="Arial" w:hAnsi="Arial" w:cs="Arial"/>
          <w:spacing w:val="-3"/>
          <w:sz w:val="24"/>
          <w:szCs w:val="24"/>
          <w:lang w:val="es-VE"/>
        </w:rPr>
        <w:t>r</w:t>
      </w:r>
      <w:r w:rsidRPr="00B60992">
        <w:rPr>
          <w:rFonts w:ascii="Arial" w:hAnsi="Arial" w:cs="Arial"/>
          <w:sz w:val="24"/>
          <w:szCs w:val="24"/>
          <w:lang w:val="es-VE"/>
        </w:rPr>
        <w:t>a</w:t>
      </w:r>
      <w:r>
        <w:rPr>
          <w:rFonts w:ascii="Arial" w:hAnsi="Arial" w:cs="Arial"/>
          <w:sz w:val="24"/>
          <w:szCs w:val="24"/>
          <w:lang w:val="es-VE"/>
        </w:rPr>
        <w:t xml:space="preserve"> </w:t>
      </w:r>
      <w:r w:rsidRPr="00B60992">
        <w:rPr>
          <w:rFonts w:ascii="Arial" w:hAnsi="Arial" w:cs="Arial"/>
          <w:spacing w:val="1"/>
          <w:sz w:val="24"/>
          <w:szCs w:val="24"/>
          <w:lang w:val="es-VE"/>
        </w:rPr>
        <w:t>d</w:t>
      </w:r>
      <w:r w:rsidRPr="00B60992">
        <w:rPr>
          <w:rFonts w:ascii="Arial" w:hAnsi="Arial" w:cs="Arial"/>
          <w:sz w:val="24"/>
          <w:szCs w:val="24"/>
          <w:lang w:val="es-VE"/>
        </w:rPr>
        <w:t>e</w:t>
      </w:r>
      <w:r>
        <w:rPr>
          <w:rFonts w:ascii="Arial" w:hAnsi="Arial" w:cs="Arial"/>
          <w:sz w:val="24"/>
          <w:szCs w:val="24"/>
          <w:lang w:val="es-VE"/>
        </w:rPr>
        <w:t xml:space="preserve"> veinte</w:t>
      </w:r>
      <w:r w:rsidRPr="00B60992">
        <w:rPr>
          <w:rFonts w:ascii="Arial" w:hAnsi="Arial" w:cs="Arial"/>
          <w:sz w:val="24"/>
          <w:szCs w:val="24"/>
          <w:lang w:val="es-VE"/>
        </w:rPr>
        <w:t>(</w:t>
      </w:r>
      <w:r>
        <w:rPr>
          <w:rFonts w:ascii="Arial" w:hAnsi="Arial" w:cs="Arial"/>
          <w:spacing w:val="-2"/>
          <w:sz w:val="24"/>
          <w:szCs w:val="24"/>
          <w:lang w:val="es-VE"/>
        </w:rPr>
        <w:t>2</w:t>
      </w:r>
      <w:r w:rsidRPr="00B60992">
        <w:rPr>
          <w:rFonts w:ascii="Arial" w:hAnsi="Arial" w:cs="Arial"/>
          <w:spacing w:val="1"/>
          <w:sz w:val="24"/>
          <w:szCs w:val="24"/>
          <w:lang w:val="es-VE"/>
        </w:rPr>
        <w:t>0</w:t>
      </w:r>
      <w:r w:rsidRPr="00B60992">
        <w:rPr>
          <w:rFonts w:ascii="Arial" w:hAnsi="Arial" w:cs="Arial"/>
          <w:sz w:val="24"/>
          <w:szCs w:val="24"/>
          <w:lang w:val="es-VE"/>
        </w:rPr>
        <w:t>)</w:t>
      </w:r>
      <w:r>
        <w:rPr>
          <w:rFonts w:ascii="Arial" w:hAnsi="Arial" w:cs="Arial"/>
          <w:sz w:val="24"/>
          <w:szCs w:val="24"/>
          <w:lang w:val="es-VE"/>
        </w:rPr>
        <w:t xml:space="preserve"> </w:t>
      </w:r>
      <w:r w:rsidRPr="00B60992">
        <w:rPr>
          <w:rFonts w:ascii="Arial" w:hAnsi="Arial" w:cs="Arial"/>
          <w:spacing w:val="1"/>
          <w:sz w:val="24"/>
          <w:szCs w:val="24"/>
          <w:lang w:val="es-VE"/>
        </w:rPr>
        <w:t>pe</w:t>
      </w:r>
      <w:r w:rsidRPr="00B60992">
        <w:rPr>
          <w:rFonts w:ascii="Arial" w:hAnsi="Arial" w:cs="Arial"/>
          <w:sz w:val="24"/>
          <w:szCs w:val="24"/>
          <w:lang w:val="es-VE"/>
        </w:rPr>
        <w:t>rso</w:t>
      </w:r>
      <w:r w:rsidRPr="00B60992">
        <w:rPr>
          <w:rFonts w:ascii="Arial" w:hAnsi="Arial" w:cs="Arial"/>
          <w:spacing w:val="-1"/>
          <w:sz w:val="24"/>
          <w:szCs w:val="24"/>
          <w:lang w:val="es-VE"/>
        </w:rPr>
        <w:t>n</w:t>
      </w:r>
      <w:r w:rsidRPr="00B60992">
        <w:rPr>
          <w:rFonts w:ascii="Arial" w:hAnsi="Arial" w:cs="Arial"/>
          <w:spacing w:val="1"/>
          <w:sz w:val="24"/>
          <w:szCs w:val="24"/>
          <w:lang w:val="es-VE"/>
        </w:rPr>
        <w:t>a</w:t>
      </w:r>
      <w:r w:rsidRPr="00B60992">
        <w:rPr>
          <w:rFonts w:ascii="Arial" w:hAnsi="Arial" w:cs="Arial"/>
          <w:sz w:val="24"/>
          <w:szCs w:val="24"/>
          <w:lang w:val="es-VE"/>
        </w:rPr>
        <w:t>s</w:t>
      </w:r>
      <w:r>
        <w:rPr>
          <w:rFonts w:ascii="Arial" w:hAnsi="Arial" w:cs="Arial"/>
          <w:sz w:val="24"/>
          <w:szCs w:val="24"/>
          <w:lang w:val="es-VE"/>
        </w:rPr>
        <w:t xml:space="preserve"> </w:t>
      </w:r>
      <w:r w:rsidRPr="00B60992">
        <w:rPr>
          <w:rFonts w:ascii="Arial" w:hAnsi="Arial" w:cs="Arial"/>
          <w:sz w:val="24"/>
          <w:szCs w:val="24"/>
          <w:lang w:val="es-VE"/>
        </w:rPr>
        <w:t>a</w:t>
      </w:r>
      <w:r>
        <w:rPr>
          <w:rFonts w:ascii="Arial" w:hAnsi="Arial" w:cs="Arial"/>
          <w:sz w:val="24"/>
          <w:szCs w:val="24"/>
          <w:lang w:val="es-VE"/>
        </w:rPr>
        <w:t xml:space="preserve"> </w:t>
      </w:r>
      <w:r w:rsidRPr="00B60992">
        <w:rPr>
          <w:rFonts w:ascii="Arial" w:hAnsi="Arial" w:cs="Arial"/>
          <w:spacing w:val="3"/>
          <w:sz w:val="24"/>
          <w:szCs w:val="24"/>
          <w:lang w:val="es-VE"/>
        </w:rPr>
        <w:t>f</w:t>
      </w:r>
      <w:r w:rsidRPr="00B60992">
        <w:rPr>
          <w:rFonts w:ascii="Arial" w:hAnsi="Arial" w:cs="Arial"/>
          <w:sz w:val="24"/>
          <w:szCs w:val="24"/>
          <w:lang w:val="es-VE"/>
        </w:rPr>
        <w:t xml:space="preserve">in </w:t>
      </w:r>
      <w:r w:rsidRPr="00B60992">
        <w:rPr>
          <w:rFonts w:ascii="Arial" w:hAnsi="Arial" w:cs="Arial"/>
          <w:spacing w:val="1"/>
          <w:sz w:val="24"/>
          <w:szCs w:val="24"/>
          <w:lang w:val="es-VE"/>
        </w:rPr>
        <w:t>d</w:t>
      </w:r>
      <w:r w:rsidRPr="00B60992">
        <w:rPr>
          <w:rFonts w:ascii="Arial" w:hAnsi="Arial" w:cs="Arial"/>
          <w:sz w:val="24"/>
          <w:szCs w:val="24"/>
          <w:lang w:val="es-VE"/>
        </w:rPr>
        <w:t>e</w:t>
      </w:r>
      <w:r w:rsidRPr="00B60992">
        <w:rPr>
          <w:rFonts w:ascii="Arial" w:hAnsi="Arial" w:cs="Arial"/>
          <w:spacing w:val="1"/>
          <w:sz w:val="24"/>
          <w:szCs w:val="24"/>
          <w:lang w:val="es-VE"/>
        </w:rPr>
        <w:t xml:space="preserve"> med</w:t>
      </w:r>
      <w:r w:rsidRPr="00B60992">
        <w:rPr>
          <w:rFonts w:ascii="Arial" w:hAnsi="Arial" w:cs="Arial"/>
          <w:sz w:val="24"/>
          <w:szCs w:val="24"/>
          <w:lang w:val="es-VE"/>
        </w:rPr>
        <w:t>ir</w:t>
      </w:r>
      <w:r>
        <w:rPr>
          <w:rFonts w:ascii="Arial" w:hAnsi="Arial" w:cs="Arial"/>
          <w:sz w:val="24"/>
          <w:szCs w:val="24"/>
          <w:lang w:val="es-VE"/>
        </w:rPr>
        <w:t xml:space="preserve"> </w:t>
      </w:r>
      <w:r w:rsidRPr="00B60992">
        <w:rPr>
          <w:rFonts w:ascii="Arial" w:hAnsi="Arial" w:cs="Arial"/>
          <w:sz w:val="24"/>
          <w:szCs w:val="24"/>
          <w:lang w:val="es-VE"/>
        </w:rPr>
        <w:t>la</w:t>
      </w:r>
      <w:r>
        <w:rPr>
          <w:rFonts w:ascii="Arial" w:hAnsi="Arial" w:cs="Arial"/>
          <w:sz w:val="24"/>
          <w:szCs w:val="24"/>
          <w:lang w:val="es-VE"/>
        </w:rPr>
        <w:t xml:space="preserve"> </w:t>
      </w:r>
      <w:r w:rsidRPr="00B60992">
        <w:rPr>
          <w:rFonts w:ascii="Arial" w:hAnsi="Arial" w:cs="Arial"/>
          <w:sz w:val="24"/>
          <w:szCs w:val="24"/>
          <w:lang w:val="es-VE"/>
        </w:rPr>
        <w:t>c</w:t>
      </w:r>
      <w:r w:rsidRPr="00B60992">
        <w:rPr>
          <w:rFonts w:ascii="Arial" w:hAnsi="Arial" w:cs="Arial"/>
          <w:spacing w:val="-1"/>
          <w:sz w:val="24"/>
          <w:szCs w:val="24"/>
          <w:lang w:val="es-VE"/>
        </w:rPr>
        <w:t>on</w:t>
      </w:r>
      <w:r w:rsidRPr="00B60992">
        <w:rPr>
          <w:rFonts w:ascii="Arial" w:hAnsi="Arial" w:cs="Arial"/>
          <w:spacing w:val="3"/>
          <w:sz w:val="24"/>
          <w:szCs w:val="24"/>
          <w:lang w:val="es-VE"/>
        </w:rPr>
        <w:t>f</w:t>
      </w:r>
      <w:r w:rsidRPr="00B60992">
        <w:rPr>
          <w:rFonts w:ascii="Arial" w:hAnsi="Arial" w:cs="Arial"/>
          <w:spacing w:val="-3"/>
          <w:sz w:val="24"/>
          <w:szCs w:val="24"/>
          <w:lang w:val="es-VE"/>
        </w:rPr>
        <w:t>i</w:t>
      </w:r>
      <w:r w:rsidRPr="00B60992">
        <w:rPr>
          <w:rFonts w:ascii="Arial" w:hAnsi="Arial" w:cs="Arial"/>
          <w:spacing w:val="1"/>
          <w:sz w:val="24"/>
          <w:szCs w:val="24"/>
          <w:lang w:val="es-VE"/>
        </w:rPr>
        <w:t>ab</w:t>
      </w:r>
      <w:r w:rsidRPr="00B60992">
        <w:rPr>
          <w:rFonts w:ascii="Arial" w:hAnsi="Arial" w:cs="Arial"/>
          <w:sz w:val="24"/>
          <w:szCs w:val="24"/>
          <w:lang w:val="es-VE"/>
        </w:rPr>
        <w:t>i</w:t>
      </w:r>
      <w:r w:rsidRPr="00B60992">
        <w:rPr>
          <w:rFonts w:ascii="Arial" w:hAnsi="Arial" w:cs="Arial"/>
          <w:spacing w:val="-1"/>
          <w:sz w:val="24"/>
          <w:szCs w:val="24"/>
          <w:lang w:val="es-VE"/>
        </w:rPr>
        <w:t>l</w:t>
      </w:r>
      <w:r w:rsidRPr="00B60992">
        <w:rPr>
          <w:rFonts w:ascii="Arial" w:hAnsi="Arial" w:cs="Arial"/>
          <w:sz w:val="24"/>
          <w:szCs w:val="24"/>
          <w:lang w:val="es-VE"/>
        </w:rPr>
        <w:t>id</w:t>
      </w:r>
      <w:r w:rsidRPr="00B60992">
        <w:rPr>
          <w:rFonts w:ascii="Arial" w:hAnsi="Arial" w:cs="Arial"/>
          <w:spacing w:val="1"/>
          <w:sz w:val="24"/>
          <w:szCs w:val="24"/>
          <w:lang w:val="es-VE"/>
        </w:rPr>
        <w:t>a</w:t>
      </w:r>
      <w:r w:rsidRPr="00B60992">
        <w:rPr>
          <w:rFonts w:ascii="Arial" w:hAnsi="Arial" w:cs="Arial"/>
          <w:sz w:val="24"/>
          <w:szCs w:val="24"/>
          <w:lang w:val="es-VE"/>
        </w:rPr>
        <w:t>d</w:t>
      </w:r>
      <w:r>
        <w:rPr>
          <w:rFonts w:ascii="Arial" w:hAnsi="Arial" w:cs="Arial"/>
          <w:sz w:val="24"/>
          <w:szCs w:val="24"/>
          <w:lang w:val="es-VE"/>
        </w:rPr>
        <w:t xml:space="preserve"> </w:t>
      </w:r>
      <w:r w:rsidRPr="00B60992">
        <w:rPr>
          <w:rFonts w:ascii="Arial" w:hAnsi="Arial" w:cs="Arial"/>
          <w:spacing w:val="-3"/>
          <w:sz w:val="24"/>
          <w:szCs w:val="24"/>
          <w:lang w:val="es-VE"/>
        </w:rPr>
        <w:t>l</w:t>
      </w:r>
      <w:r w:rsidRPr="00B60992">
        <w:rPr>
          <w:rFonts w:ascii="Arial" w:hAnsi="Arial" w:cs="Arial"/>
          <w:sz w:val="24"/>
          <w:szCs w:val="24"/>
          <w:lang w:val="es-VE"/>
        </w:rPr>
        <w:t xml:space="preserve">a </w:t>
      </w:r>
      <w:r w:rsidRPr="00B60992">
        <w:rPr>
          <w:rFonts w:ascii="Arial" w:hAnsi="Arial" w:cs="Arial"/>
          <w:spacing w:val="1"/>
          <w:sz w:val="24"/>
          <w:szCs w:val="24"/>
          <w:lang w:val="es-VE"/>
        </w:rPr>
        <w:t>ap</w:t>
      </w:r>
      <w:r w:rsidRPr="00B60992">
        <w:rPr>
          <w:rFonts w:ascii="Arial" w:hAnsi="Arial" w:cs="Arial"/>
          <w:sz w:val="24"/>
          <w:szCs w:val="24"/>
          <w:lang w:val="es-VE"/>
        </w:rPr>
        <w:t>l</w:t>
      </w:r>
      <w:r w:rsidRPr="00B60992">
        <w:rPr>
          <w:rFonts w:ascii="Arial" w:hAnsi="Arial" w:cs="Arial"/>
          <w:spacing w:val="-1"/>
          <w:sz w:val="24"/>
          <w:szCs w:val="24"/>
          <w:lang w:val="es-VE"/>
        </w:rPr>
        <w:t>i</w:t>
      </w:r>
      <w:r w:rsidRPr="00B60992">
        <w:rPr>
          <w:rFonts w:ascii="Arial" w:hAnsi="Arial" w:cs="Arial"/>
          <w:sz w:val="24"/>
          <w:szCs w:val="24"/>
          <w:lang w:val="es-VE"/>
        </w:rPr>
        <w:t>c</w:t>
      </w:r>
      <w:r w:rsidRPr="00B60992">
        <w:rPr>
          <w:rFonts w:ascii="Arial" w:hAnsi="Arial" w:cs="Arial"/>
          <w:spacing w:val="1"/>
          <w:sz w:val="24"/>
          <w:szCs w:val="24"/>
          <w:lang w:val="es-VE"/>
        </w:rPr>
        <w:t>a</w:t>
      </w:r>
      <w:r w:rsidRPr="00B60992">
        <w:rPr>
          <w:rFonts w:ascii="Arial" w:hAnsi="Arial" w:cs="Arial"/>
          <w:sz w:val="24"/>
          <w:szCs w:val="24"/>
          <w:lang w:val="es-VE"/>
        </w:rPr>
        <w:t>ción</w:t>
      </w:r>
      <w:r>
        <w:rPr>
          <w:rFonts w:ascii="Arial" w:hAnsi="Arial" w:cs="Arial"/>
          <w:sz w:val="24"/>
          <w:szCs w:val="24"/>
          <w:lang w:val="es-VE"/>
        </w:rPr>
        <w:t xml:space="preserve"> </w:t>
      </w:r>
      <w:r w:rsidRPr="00B60992">
        <w:rPr>
          <w:rFonts w:ascii="Arial" w:hAnsi="Arial" w:cs="Arial"/>
          <w:spacing w:val="1"/>
          <w:sz w:val="24"/>
          <w:szCs w:val="24"/>
          <w:lang w:val="es-VE"/>
        </w:rPr>
        <w:t>d</w:t>
      </w:r>
      <w:r w:rsidRPr="00B60992">
        <w:rPr>
          <w:rFonts w:ascii="Arial" w:hAnsi="Arial" w:cs="Arial"/>
          <w:sz w:val="24"/>
          <w:szCs w:val="24"/>
          <w:lang w:val="es-VE"/>
        </w:rPr>
        <w:t>e</w:t>
      </w:r>
      <w:r>
        <w:rPr>
          <w:rFonts w:ascii="Arial" w:hAnsi="Arial" w:cs="Arial"/>
          <w:sz w:val="24"/>
          <w:szCs w:val="24"/>
          <w:lang w:val="es-VE"/>
        </w:rPr>
        <w:t xml:space="preserve"> </w:t>
      </w:r>
      <w:r w:rsidRPr="00B60992">
        <w:rPr>
          <w:rFonts w:ascii="Arial" w:hAnsi="Arial" w:cs="Arial"/>
          <w:sz w:val="24"/>
          <w:szCs w:val="24"/>
          <w:lang w:val="es-VE"/>
        </w:rPr>
        <w:t>la</w:t>
      </w:r>
      <w:r>
        <w:rPr>
          <w:rFonts w:ascii="Arial" w:hAnsi="Arial" w:cs="Arial"/>
          <w:sz w:val="24"/>
          <w:szCs w:val="24"/>
          <w:lang w:val="es-VE"/>
        </w:rPr>
        <w:t xml:space="preserve"> </w:t>
      </w:r>
      <w:r w:rsidRPr="00B60992">
        <w:rPr>
          <w:rFonts w:ascii="Arial" w:hAnsi="Arial" w:cs="Arial"/>
          <w:sz w:val="24"/>
          <w:szCs w:val="24"/>
          <w:lang w:val="es-VE"/>
        </w:rPr>
        <w:t>f</w:t>
      </w:r>
      <w:r w:rsidRPr="00B60992">
        <w:rPr>
          <w:rFonts w:ascii="Arial" w:hAnsi="Arial" w:cs="Arial"/>
          <w:spacing w:val="1"/>
          <w:sz w:val="24"/>
          <w:szCs w:val="24"/>
          <w:lang w:val="es-VE"/>
        </w:rPr>
        <w:t>ó</w:t>
      </w:r>
      <w:r w:rsidRPr="00B60992">
        <w:rPr>
          <w:rFonts w:ascii="Arial" w:hAnsi="Arial" w:cs="Arial"/>
          <w:sz w:val="24"/>
          <w:szCs w:val="24"/>
          <w:lang w:val="es-VE"/>
        </w:rPr>
        <w:t>r</w:t>
      </w:r>
      <w:r w:rsidRPr="00B60992">
        <w:rPr>
          <w:rFonts w:ascii="Arial" w:hAnsi="Arial" w:cs="Arial"/>
          <w:spacing w:val="-1"/>
          <w:sz w:val="24"/>
          <w:szCs w:val="24"/>
          <w:lang w:val="es-VE"/>
        </w:rPr>
        <w:t>mu</w:t>
      </w:r>
      <w:r w:rsidRPr="00B60992">
        <w:rPr>
          <w:rFonts w:ascii="Arial" w:hAnsi="Arial" w:cs="Arial"/>
          <w:sz w:val="24"/>
          <w:szCs w:val="24"/>
          <w:lang w:val="es-VE"/>
        </w:rPr>
        <w:t>la</w:t>
      </w:r>
      <w:r>
        <w:rPr>
          <w:rFonts w:ascii="Arial" w:hAnsi="Arial" w:cs="Arial"/>
          <w:sz w:val="24"/>
          <w:szCs w:val="24"/>
          <w:lang w:val="es-VE"/>
        </w:rPr>
        <w:t xml:space="preserve"> </w:t>
      </w:r>
      <w:r w:rsidRPr="00B60992">
        <w:rPr>
          <w:rFonts w:ascii="Arial" w:hAnsi="Arial" w:cs="Arial"/>
          <w:spacing w:val="1"/>
          <w:sz w:val="24"/>
          <w:szCs w:val="24"/>
          <w:lang w:val="es-VE"/>
        </w:rPr>
        <w:t>de</w:t>
      </w:r>
      <w:r w:rsidRPr="00B60992">
        <w:rPr>
          <w:rFonts w:ascii="Arial" w:hAnsi="Arial" w:cs="Arial"/>
          <w:sz w:val="24"/>
          <w:szCs w:val="24"/>
          <w:lang w:val="es-VE"/>
        </w:rPr>
        <w:t>l</w:t>
      </w:r>
      <w:r>
        <w:rPr>
          <w:rFonts w:ascii="Arial" w:hAnsi="Arial" w:cs="Arial"/>
          <w:sz w:val="24"/>
          <w:szCs w:val="24"/>
          <w:lang w:val="es-VE"/>
        </w:rPr>
        <w:t xml:space="preserve"> </w:t>
      </w:r>
      <w:r w:rsidRPr="00B60992">
        <w:rPr>
          <w:rFonts w:ascii="Arial" w:hAnsi="Arial" w:cs="Arial"/>
          <w:spacing w:val="-2"/>
          <w:sz w:val="24"/>
          <w:szCs w:val="24"/>
          <w:lang w:val="es-VE"/>
        </w:rPr>
        <w:t>c</w:t>
      </w:r>
      <w:r w:rsidRPr="00B60992">
        <w:rPr>
          <w:rFonts w:ascii="Arial" w:hAnsi="Arial" w:cs="Arial"/>
          <w:spacing w:val="1"/>
          <w:sz w:val="24"/>
          <w:szCs w:val="24"/>
          <w:lang w:val="es-VE"/>
        </w:rPr>
        <w:t>o</w:t>
      </w:r>
      <w:r w:rsidRPr="00B60992">
        <w:rPr>
          <w:rFonts w:ascii="Arial" w:hAnsi="Arial" w:cs="Arial"/>
          <w:spacing w:val="-1"/>
          <w:sz w:val="24"/>
          <w:szCs w:val="24"/>
          <w:lang w:val="es-VE"/>
        </w:rPr>
        <w:t>e</w:t>
      </w:r>
      <w:r w:rsidRPr="00B60992">
        <w:rPr>
          <w:rFonts w:ascii="Arial" w:hAnsi="Arial" w:cs="Arial"/>
          <w:spacing w:val="3"/>
          <w:sz w:val="24"/>
          <w:szCs w:val="24"/>
          <w:lang w:val="es-VE"/>
        </w:rPr>
        <w:t>f</w:t>
      </w:r>
      <w:r w:rsidRPr="00B60992">
        <w:rPr>
          <w:rFonts w:ascii="Arial" w:hAnsi="Arial" w:cs="Arial"/>
          <w:sz w:val="24"/>
          <w:szCs w:val="24"/>
          <w:lang w:val="es-VE"/>
        </w:rPr>
        <w:t>ic</w:t>
      </w:r>
      <w:r w:rsidRPr="00B60992">
        <w:rPr>
          <w:rFonts w:ascii="Arial" w:hAnsi="Arial" w:cs="Arial"/>
          <w:spacing w:val="-1"/>
          <w:sz w:val="24"/>
          <w:szCs w:val="24"/>
          <w:lang w:val="es-VE"/>
        </w:rPr>
        <w:t>ie</w:t>
      </w:r>
      <w:r w:rsidRPr="00B60992">
        <w:rPr>
          <w:rFonts w:ascii="Arial" w:hAnsi="Arial" w:cs="Arial"/>
          <w:spacing w:val="1"/>
          <w:sz w:val="24"/>
          <w:szCs w:val="24"/>
          <w:lang w:val="es-VE"/>
        </w:rPr>
        <w:t>n</w:t>
      </w:r>
      <w:r w:rsidRPr="00B60992">
        <w:rPr>
          <w:rFonts w:ascii="Arial" w:hAnsi="Arial" w:cs="Arial"/>
          <w:sz w:val="24"/>
          <w:szCs w:val="24"/>
          <w:lang w:val="es-VE"/>
        </w:rPr>
        <w:t>te</w:t>
      </w:r>
      <w:r>
        <w:rPr>
          <w:rFonts w:ascii="Arial" w:hAnsi="Arial" w:cs="Arial"/>
          <w:sz w:val="24"/>
          <w:szCs w:val="24"/>
          <w:lang w:val="es-VE"/>
        </w:rPr>
        <w:t xml:space="preserve"> </w:t>
      </w:r>
      <w:r w:rsidRPr="00B60992">
        <w:rPr>
          <w:rFonts w:ascii="Arial" w:hAnsi="Arial" w:cs="Arial"/>
          <w:spacing w:val="1"/>
          <w:sz w:val="24"/>
          <w:szCs w:val="24"/>
          <w:lang w:val="es-VE"/>
        </w:rPr>
        <w:t>a</w:t>
      </w:r>
      <w:r w:rsidRPr="00B60992">
        <w:rPr>
          <w:rFonts w:ascii="Arial" w:hAnsi="Arial" w:cs="Arial"/>
          <w:sz w:val="24"/>
          <w:szCs w:val="24"/>
          <w:lang w:val="es-VE"/>
        </w:rPr>
        <w:t>r</w:t>
      </w:r>
      <w:r w:rsidRPr="00B60992">
        <w:rPr>
          <w:rFonts w:ascii="Arial" w:hAnsi="Arial" w:cs="Arial"/>
          <w:spacing w:val="-1"/>
          <w:sz w:val="24"/>
          <w:szCs w:val="24"/>
          <w:lang w:val="es-VE"/>
        </w:rPr>
        <w:t>r</w:t>
      </w:r>
      <w:r w:rsidRPr="00B60992">
        <w:rPr>
          <w:rFonts w:ascii="Arial" w:hAnsi="Arial" w:cs="Arial"/>
          <w:spacing w:val="1"/>
          <w:sz w:val="24"/>
          <w:szCs w:val="24"/>
          <w:lang w:val="es-VE"/>
        </w:rPr>
        <w:t>o</w:t>
      </w:r>
      <w:r w:rsidRPr="00B60992">
        <w:rPr>
          <w:rFonts w:ascii="Arial" w:hAnsi="Arial" w:cs="Arial"/>
          <w:spacing w:val="-3"/>
          <w:sz w:val="24"/>
          <w:szCs w:val="24"/>
          <w:lang w:val="es-VE"/>
        </w:rPr>
        <w:t>j</w:t>
      </w:r>
      <w:r w:rsidRPr="00B60992">
        <w:rPr>
          <w:rFonts w:ascii="Arial" w:hAnsi="Arial" w:cs="Arial"/>
          <w:sz w:val="24"/>
          <w:szCs w:val="24"/>
          <w:lang w:val="es-VE"/>
        </w:rPr>
        <w:t>ó</w:t>
      </w:r>
      <w:r>
        <w:rPr>
          <w:rFonts w:ascii="Arial" w:hAnsi="Arial" w:cs="Arial"/>
          <w:sz w:val="24"/>
          <w:szCs w:val="24"/>
          <w:lang w:val="es-VE"/>
        </w:rPr>
        <w:t xml:space="preserve"> </w:t>
      </w:r>
      <w:r>
        <w:rPr>
          <w:rFonts w:ascii="Arial" w:hAnsi="Arial" w:cs="Arial"/>
          <w:spacing w:val="1"/>
          <w:sz w:val="24"/>
          <w:szCs w:val="24"/>
          <w:lang w:val="es-VE"/>
        </w:rPr>
        <w:t xml:space="preserve">el siguiente </w:t>
      </w:r>
      <w:r w:rsidRPr="00B60992">
        <w:rPr>
          <w:rFonts w:ascii="Arial" w:hAnsi="Arial" w:cs="Arial"/>
          <w:sz w:val="24"/>
          <w:szCs w:val="24"/>
          <w:lang w:val="es-VE"/>
        </w:rPr>
        <w:t>res</w:t>
      </w:r>
      <w:r w:rsidRPr="00B60992">
        <w:rPr>
          <w:rFonts w:ascii="Arial" w:hAnsi="Arial" w:cs="Arial"/>
          <w:spacing w:val="1"/>
          <w:sz w:val="24"/>
          <w:szCs w:val="24"/>
          <w:lang w:val="es-VE"/>
        </w:rPr>
        <w:t>u</w:t>
      </w:r>
      <w:r w:rsidRPr="00B60992">
        <w:rPr>
          <w:rFonts w:ascii="Arial" w:hAnsi="Arial" w:cs="Arial"/>
          <w:sz w:val="24"/>
          <w:szCs w:val="24"/>
          <w:lang w:val="es-VE"/>
        </w:rPr>
        <w:t>l</w:t>
      </w:r>
      <w:r w:rsidRPr="00B60992">
        <w:rPr>
          <w:rFonts w:ascii="Arial" w:hAnsi="Arial" w:cs="Arial"/>
          <w:spacing w:val="-2"/>
          <w:sz w:val="24"/>
          <w:szCs w:val="24"/>
          <w:lang w:val="es-VE"/>
        </w:rPr>
        <w:t>t</w:t>
      </w:r>
      <w:r w:rsidRPr="00B60992">
        <w:rPr>
          <w:rFonts w:ascii="Arial" w:hAnsi="Arial" w:cs="Arial"/>
          <w:spacing w:val="1"/>
          <w:sz w:val="24"/>
          <w:szCs w:val="24"/>
          <w:lang w:val="es-VE"/>
        </w:rPr>
        <w:t>ad</w:t>
      </w:r>
      <w:r w:rsidRPr="00B60992">
        <w:rPr>
          <w:rFonts w:ascii="Arial" w:hAnsi="Arial" w:cs="Arial"/>
          <w:sz w:val="24"/>
          <w:szCs w:val="24"/>
          <w:lang w:val="es-VE"/>
        </w:rPr>
        <w:t>o</w:t>
      </w:r>
      <w:r>
        <w:rPr>
          <w:rFonts w:ascii="Arial" w:hAnsi="Arial" w:cs="Arial"/>
          <w:sz w:val="24"/>
          <w:szCs w:val="24"/>
          <w:lang w:val="es-VE"/>
        </w:rPr>
        <w:t>:</w:t>
      </w:r>
    </w:p>
    <w:p w:rsidR="00096B00" w:rsidRDefault="00096B00" w:rsidP="006419A3">
      <w:pPr>
        <w:spacing w:line="360" w:lineRule="auto"/>
        <w:jc w:val="both"/>
        <w:rPr>
          <w:rFonts w:ascii="Arial" w:hAnsi="Arial" w:cs="Arial"/>
          <w:sz w:val="24"/>
          <w:szCs w:val="24"/>
          <w:lang w:val="es-VE"/>
        </w:rPr>
      </w:pPr>
    </w:p>
    <w:tbl>
      <w:tblPr>
        <w:tblW w:w="8102" w:type="dxa"/>
        <w:jc w:val="center"/>
        <w:tblCellMar>
          <w:left w:w="70" w:type="dxa"/>
          <w:right w:w="70" w:type="dxa"/>
        </w:tblCellMar>
        <w:tblLook w:val="00A0"/>
      </w:tblPr>
      <w:tblGrid>
        <w:gridCol w:w="828"/>
        <w:gridCol w:w="828"/>
        <w:gridCol w:w="6446"/>
      </w:tblGrid>
      <w:tr w:rsidR="00096B00" w:rsidRPr="00377BC1" w:rsidTr="00377BC1">
        <w:trPr>
          <w:trHeight w:val="588"/>
          <w:jc w:val="center"/>
        </w:trPr>
        <w:tc>
          <w:tcPr>
            <w:tcW w:w="828" w:type="dxa"/>
            <w:tcBorders>
              <w:top w:val="nil"/>
              <w:left w:val="nil"/>
              <w:bottom w:val="nil"/>
              <w:right w:val="nil"/>
            </w:tcBorders>
            <w:noWrap/>
            <w:vAlign w:val="bottom"/>
          </w:tcPr>
          <w:p w:rsidR="00096B00" w:rsidRPr="00377BC1" w:rsidRDefault="00096B00" w:rsidP="006419A3">
            <w:pPr>
              <w:spacing w:after="0" w:line="240" w:lineRule="auto"/>
              <w:rPr>
                <w:rFonts w:ascii="Arial" w:hAnsi="Arial" w:cs="Arial"/>
                <w:color w:val="000000"/>
                <w:sz w:val="40"/>
                <w:szCs w:val="40"/>
                <w:lang w:val="es-VE" w:eastAsia="es-VE"/>
              </w:rPr>
            </w:pPr>
            <w:r w:rsidRPr="00377BC1">
              <w:rPr>
                <w:rFonts w:ascii="Arial" w:hAnsi="Arial" w:cs="Arial"/>
                <w:color w:val="000000"/>
                <w:sz w:val="40"/>
                <w:szCs w:val="40"/>
                <w:lang w:val="es-VE" w:eastAsia="es-VE"/>
              </w:rPr>
              <w:t xml:space="preserve">α </w:t>
            </w:r>
          </w:p>
        </w:tc>
        <w:tc>
          <w:tcPr>
            <w:tcW w:w="828" w:type="dxa"/>
            <w:tcBorders>
              <w:top w:val="nil"/>
              <w:left w:val="nil"/>
              <w:bottom w:val="nil"/>
              <w:right w:val="nil"/>
            </w:tcBorders>
            <w:noWrap/>
            <w:vAlign w:val="bottom"/>
          </w:tcPr>
          <w:p w:rsidR="00096B00" w:rsidRPr="00377BC1" w:rsidRDefault="00096B00" w:rsidP="006419A3">
            <w:pPr>
              <w:spacing w:after="0" w:line="240" w:lineRule="auto"/>
              <w:rPr>
                <w:rFonts w:ascii="Arial" w:hAnsi="Arial" w:cs="Arial"/>
                <w:color w:val="000000"/>
                <w:sz w:val="40"/>
                <w:lang w:val="es-VE" w:eastAsia="es-VE"/>
              </w:rPr>
            </w:pPr>
            <w:r w:rsidRPr="00377BC1">
              <w:rPr>
                <w:rFonts w:ascii="Arial" w:hAnsi="Arial" w:cs="Arial"/>
                <w:color w:val="000000"/>
                <w:sz w:val="40"/>
                <w:lang w:val="es-VE" w:eastAsia="es-VE"/>
              </w:rPr>
              <w:t>=</w:t>
            </w:r>
          </w:p>
        </w:tc>
        <w:tc>
          <w:tcPr>
            <w:tcW w:w="6446" w:type="dxa"/>
            <w:tcBorders>
              <w:top w:val="nil"/>
              <w:left w:val="nil"/>
              <w:bottom w:val="nil"/>
              <w:right w:val="nil"/>
            </w:tcBorders>
            <w:noWrap/>
            <w:vAlign w:val="bottom"/>
          </w:tcPr>
          <w:p w:rsidR="00096B00" w:rsidRPr="00377BC1" w:rsidRDefault="00096B00" w:rsidP="00377BC1">
            <w:pPr>
              <w:spacing w:after="0" w:line="240" w:lineRule="auto"/>
              <w:rPr>
                <w:rFonts w:ascii="Arial" w:hAnsi="Arial" w:cs="Arial"/>
                <w:b/>
                <w:bCs/>
                <w:color w:val="000000"/>
                <w:sz w:val="40"/>
                <w:szCs w:val="32"/>
                <w:lang w:val="es-VE" w:eastAsia="es-VE"/>
              </w:rPr>
            </w:pPr>
            <w:r w:rsidRPr="00377BC1">
              <w:rPr>
                <w:rFonts w:ascii="Arial" w:hAnsi="Arial" w:cs="Arial"/>
                <w:b/>
                <w:bCs/>
                <w:color w:val="000000"/>
                <w:sz w:val="40"/>
                <w:szCs w:val="32"/>
                <w:lang w:val="es-VE" w:eastAsia="es-VE"/>
              </w:rPr>
              <w:t>30/30-1*(1-34,56)/149,03)=0,8026</w:t>
            </w:r>
          </w:p>
        </w:tc>
      </w:tr>
    </w:tbl>
    <w:p w:rsidR="00096B00" w:rsidRDefault="00096B00" w:rsidP="006419A3">
      <w:pPr>
        <w:spacing w:line="360" w:lineRule="auto"/>
        <w:jc w:val="both"/>
        <w:rPr>
          <w:rFonts w:ascii="Arial" w:hAnsi="Arial" w:cs="Arial"/>
          <w:sz w:val="24"/>
          <w:szCs w:val="24"/>
          <w:lang w:val="es-VE"/>
        </w:rPr>
      </w:pPr>
    </w:p>
    <w:p w:rsidR="00096B00" w:rsidRDefault="00096B00" w:rsidP="006419A3">
      <w:pPr>
        <w:spacing w:line="360" w:lineRule="auto"/>
        <w:ind w:firstLine="426"/>
        <w:jc w:val="both"/>
        <w:rPr>
          <w:rFonts w:ascii="Arial" w:hAnsi="Arial" w:cs="Arial"/>
          <w:sz w:val="24"/>
          <w:szCs w:val="24"/>
          <w:lang w:val="es-VE"/>
        </w:rPr>
      </w:pPr>
      <w:r>
        <w:rPr>
          <w:rFonts w:ascii="Arial" w:hAnsi="Arial" w:cs="Arial"/>
          <w:spacing w:val="-1"/>
          <w:sz w:val="24"/>
          <w:szCs w:val="24"/>
          <w:lang w:val="es-VE"/>
        </w:rPr>
        <w:t xml:space="preserve">Ubicándose en un nivel alto lo </w:t>
      </w:r>
      <w:r w:rsidRPr="00B60992">
        <w:rPr>
          <w:rFonts w:ascii="Arial" w:hAnsi="Arial" w:cs="Arial"/>
          <w:spacing w:val="-1"/>
          <w:sz w:val="24"/>
          <w:szCs w:val="24"/>
          <w:lang w:val="es-VE"/>
        </w:rPr>
        <w:t>q</w:t>
      </w:r>
      <w:r w:rsidRPr="00B60992">
        <w:rPr>
          <w:rFonts w:ascii="Arial" w:hAnsi="Arial" w:cs="Arial"/>
          <w:spacing w:val="1"/>
          <w:sz w:val="24"/>
          <w:szCs w:val="24"/>
          <w:lang w:val="es-VE"/>
        </w:rPr>
        <w:t>u</w:t>
      </w:r>
      <w:r w:rsidRPr="00B60992">
        <w:rPr>
          <w:rFonts w:ascii="Arial" w:hAnsi="Arial" w:cs="Arial"/>
          <w:sz w:val="24"/>
          <w:szCs w:val="24"/>
          <w:lang w:val="es-VE"/>
        </w:rPr>
        <w:t>e</w:t>
      </w:r>
      <w:r>
        <w:rPr>
          <w:rFonts w:ascii="Arial" w:hAnsi="Arial" w:cs="Arial"/>
          <w:sz w:val="24"/>
          <w:szCs w:val="24"/>
          <w:lang w:val="es-VE"/>
        </w:rPr>
        <w:t xml:space="preserve"> </w:t>
      </w:r>
      <w:r w:rsidRPr="00B60992">
        <w:rPr>
          <w:rFonts w:ascii="Arial" w:hAnsi="Arial" w:cs="Arial"/>
          <w:spacing w:val="1"/>
          <w:sz w:val="24"/>
          <w:szCs w:val="24"/>
          <w:lang w:val="es-VE"/>
        </w:rPr>
        <w:t>e</w:t>
      </w:r>
      <w:r w:rsidRPr="00B60992">
        <w:rPr>
          <w:rFonts w:ascii="Arial" w:hAnsi="Arial" w:cs="Arial"/>
          <w:spacing w:val="-2"/>
          <w:sz w:val="24"/>
          <w:szCs w:val="24"/>
          <w:lang w:val="es-VE"/>
        </w:rPr>
        <w:t>v</w:t>
      </w:r>
      <w:r w:rsidRPr="00B60992">
        <w:rPr>
          <w:rFonts w:ascii="Arial" w:hAnsi="Arial" w:cs="Arial"/>
          <w:sz w:val="24"/>
          <w:szCs w:val="24"/>
          <w:lang w:val="es-VE"/>
        </w:rPr>
        <w:t>id</w:t>
      </w:r>
      <w:r w:rsidRPr="00B60992">
        <w:rPr>
          <w:rFonts w:ascii="Arial" w:hAnsi="Arial" w:cs="Arial"/>
          <w:spacing w:val="1"/>
          <w:sz w:val="24"/>
          <w:szCs w:val="24"/>
          <w:lang w:val="es-VE"/>
        </w:rPr>
        <w:t>e</w:t>
      </w:r>
      <w:r w:rsidRPr="00B60992">
        <w:rPr>
          <w:rFonts w:ascii="Arial" w:hAnsi="Arial" w:cs="Arial"/>
          <w:spacing w:val="-1"/>
          <w:sz w:val="24"/>
          <w:szCs w:val="24"/>
          <w:lang w:val="es-VE"/>
        </w:rPr>
        <w:t>n</w:t>
      </w:r>
      <w:r w:rsidRPr="00B60992">
        <w:rPr>
          <w:rFonts w:ascii="Arial" w:hAnsi="Arial" w:cs="Arial"/>
          <w:sz w:val="24"/>
          <w:szCs w:val="24"/>
          <w:lang w:val="es-VE"/>
        </w:rPr>
        <w:t>cia</w:t>
      </w:r>
      <w:r>
        <w:rPr>
          <w:rFonts w:ascii="Arial" w:hAnsi="Arial" w:cs="Arial"/>
          <w:sz w:val="24"/>
          <w:szCs w:val="24"/>
          <w:lang w:val="es-VE"/>
        </w:rPr>
        <w:t xml:space="preserve"> </w:t>
      </w:r>
      <w:r w:rsidRPr="00B60992">
        <w:rPr>
          <w:rFonts w:ascii="Arial" w:hAnsi="Arial" w:cs="Arial"/>
          <w:spacing w:val="-1"/>
          <w:sz w:val="24"/>
          <w:szCs w:val="24"/>
          <w:lang w:val="es-VE"/>
        </w:rPr>
        <w:t>q</w:t>
      </w:r>
      <w:r w:rsidRPr="00B60992">
        <w:rPr>
          <w:rFonts w:ascii="Arial" w:hAnsi="Arial" w:cs="Arial"/>
          <w:spacing w:val="1"/>
          <w:sz w:val="24"/>
          <w:szCs w:val="24"/>
          <w:lang w:val="es-VE"/>
        </w:rPr>
        <w:t>u</w:t>
      </w:r>
      <w:r w:rsidRPr="00B60992">
        <w:rPr>
          <w:rFonts w:ascii="Arial" w:hAnsi="Arial" w:cs="Arial"/>
          <w:sz w:val="24"/>
          <w:szCs w:val="24"/>
          <w:lang w:val="es-VE"/>
        </w:rPr>
        <w:t>e</w:t>
      </w:r>
      <w:r>
        <w:rPr>
          <w:rFonts w:ascii="Arial" w:hAnsi="Arial" w:cs="Arial"/>
          <w:sz w:val="24"/>
          <w:szCs w:val="24"/>
          <w:lang w:val="es-VE"/>
        </w:rPr>
        <w:t xml:space="preserve"> </w:t>
      </w:r>
      <w:r w:rsidRPr="00B60992">
        <w:rPr>
          <w:rFonts w:ascii="Arial" w:hAnsi="Arial" w:cs="Arial"/>
          <w:spacing w:val="1"/>
          <w:sz w:val="24"/>
          <w:szCs w:val="24"/>
          <w:lang w:val="es-VE"/>
        </w:rPr>
        <w:t>ex</w:t>
      </w:r>
      <w:r w:rsidRPr="00B60992">
        <w:rPr>
          <w:rFonts w:ascii="Arial" w:hAnsi="Arial" w:cs="Arial"/>
          <w:sz w:val="24"/>
          <w:szCs w:val="24"/>
          <w:lang w:val="es-VE"/>
        </w:rPr>
        <w:t>iste</w:t>
      </w:r>
      <w:r>
        <w:rPr>
          <w:rFonts w:ascii="Arial" w:hAnsi="Arial" w:cs="Arial"/>
          <w:sz w:val="24"/>
          <w:szCs w:val="24"/>
          <w:lang w:val="es-VE"/>
        </w:rPr>
        <w:t xml:space="preserve"> </w:t>
      </w:r>
      <w:r w:rsidRPr="00B60992">
        <w:rPr>
          <w:rFonts w:ascii="Arial" w:hAnsi="Arial" w:cs="Arial"/>
          <w:spacing w:val="1"/>
          <w:sz w:val="24"/>
          <w:szCs w:val="24"/>
          <w:lang w:val="es-VE"/>
        </w:rPr>
        <w:t>u</w:t>
      </w:r>
      <w:r w:rsidRPr="00B60992">
        <w:rPr>
          <w:rFonts w:ascii="Arial" w:hAnsi="Arial" w:cs="Arial"/>
          <w:spacing w:val="-1"/>
          <w:sz w:val="24"/>
          <w:szCs w:val="24"/>
          <w:lang w:val="es-VE"/>
        </w:rPr>
        <w:t>n</w:t>
      </w:r>
      <w:r w:rsidRPr="00B60992">
        <w:rPr>
          <w:rFonts w:ascii="Arial" w:hAnsi="Arial" w:cs="Arial"/>
          <w:sz w:val="24"/>
          <w:szCs w:val="24"/>
          <w:lang w:val="es-VE"/>
        </w:rPr>
        <w:t>a</w:t>
      </w:r>
      <w:r>
        <w:rPr>
          <w:rFonts w:ascii="Arial" w:hAnsi="Arial" w:cs="Arial"/>
          <w:sz w:val="24"/>
          <w:szCs w:val="24"/>
          <w:lang w:val="es-VE"/>
        </w:rPr>
        <w:t xml:space="preserve"> </w:t>
      </w:r>
      <w:r w:rsidRPr="00B60992">
        <w:rPr>
          <w:rFonts w:ascii="Arial" w:hAnsi="Arial" w:cs="Arial"/>
          <w:sz w:val="24"/>
          <w:szCs w:val="24"/>
          <w:lang w:val="es-VE"/>
        </w:rPr>
        <w:t>c</w:t>
      </w:r>
      <w:r w:rsidRPr="00B60992">
        <w:rPr>
          <w:rFonts w:ascii="Arial" w:hAnsi="Arial" w:cs="Arial"/>
          <w:spacing w:val="1"/>
          <w:sz w:val="24"/>
          <w:szCs w:val="24"/>
          <w:lang w:val="es-VE"/>
        </w:rPr>
        <w:t>o</w:t>
      </w:r>
      <w:r w:rsidRPr="00B60992">
        <w:rPr>
          <w:rFonts w:ascii="Arial" w:hAnsi="Arial" w:cs="Arial"/>
          <w:sz w:val="24"/>
          <w:szCs w:val="24"/>
          <w:lang w:val="es-VE"/>
        </w:rPr>
        <w:t>r</w:t>
      </w:r>
      <w:r w:rsidRPr="00B60992">
        <w:rPr>
          <w:rFonts w:ascii="Arial" w:hAnsi="Arial" w:cs="Arial"/>
          <w:spacing w:val="-4"/>
          <w:sz w:val="24"/>
          <w:szCs w:val="24"/>
          <w:lang w:val="es-VE"/>
        </w:rPr>
        <w:t>r</w:t>
      </w:r>
      <w:r w:rsidRPr="00B60992">
        <w:rPr>
          <w:rFonts w:ascii="Arial" w:hAnsi="Arial" w:cs="Arial"/>
          <w:spacing w:val="1"/>
          <w:sz w:val="24"/>
          <w:szCs w:val="24"/>
          <w:lang w:val="es-VE"/>
        </w:rPr>
        <w:t>e</w:t>
      </w:r>
      <w:r w:rsidRPr="00B60992">
        <w:rPr>
          <w:rFonts w:ascii="Arial" w:hAnsi="Arial" w:cs="Arial"/>
          <w:sz w:val="24"/>
          <w:szCs w:val="24"/>
          <w:lang w:val="es-VE"/>
        </w:rPr>
        <w:t>s</w:t>
      </w:r>
      <w:r w:rsidRPr="00B60992">
        <w:rPr>
          <w:rFonts w:ascii="Arial" w:hAnsi="Arial" w:cs="Arial"/>
          <w:spacing w:val="1"/>
          <w:sz w:val="24"/>
          <w:szCs w:val="24"/>
          <w:lang w:val="es-VE"/>
        </w:rPr>
        <w:t>p</w:t>
      </w:r>
      <w:r w:rsidRPr="00B60992">
        <w:rPr>
          <w:rFonts w:ascii="Arial" w:hAnsi="Arial" w:cs="Arial"/>
          <w:spacing w:val="-1"/>
          <w:sz w:val="24"/>
          <w:szCs w:val="24"/>
          <w:lang w:val="es-VE"/>
        </w:rPr>
        <w:t>o</w:t>
      </w:r>
      <w:r w:rsidRPr="00B60992">
        <w:rPr>
          <w:rFonts w:ascii="Arial" w:hAnsi="Arial" w:cs="Arial"/>
          <w:spacing w:val="1"/>
          <w:sz w:val="24"/>
          <w:szCs w:val="24"/>
          <w:lang w:val="es-VE"/>
        </w:rPr>
        <w:t>nd</w:t>
      </w:r>
      <w:r w:rsidRPr="00B60992">
        <w:rPr>
          <w:rFonts w:ascii="Arial" w:hAnsi="Arial" w:cs="Arial"/>
          <w:spacing w:val="-1"/>
          <w:sz w:val="24"/>
          <w:szCs w:val="24"/>
          <w:lang w:val="es-VE"/>
        </w:rPr>
        <w:t>e</w:t>
      </w:r>
      <w:r w:rsidRPr="00B60992">
        <w:rPr>
          <w:rFonts w:ascii="Arial" w:hAnsi="Arial" w:cs="Arial"/>
          <w:spacing w:val="1"/>
          <w:sz w:val="24"/>
          <w:szCs w:val="24"/>
          <w:lang w:val="es-VE"/>
        </w:rPr>
        <w:t>n</w:t>
      </w:r>
      <w:r w:rsidRPr="00B60992">
        <w:rPr>
          <w:rFonts w:ascii="Arial" w:hAnsi="Arial" w:cs="Arial"/>
          <w:sz w:val="24"/>
          <w:szCs w:val="24"/>
          <w:lang w:val="es-VE"/>
        </w:rPr>
        <w:t>cia</w:t>
      </w:r>
      <w:r>
        <w:rPr>
          <w:rFonts w:ascii="Arial" w:hAnsi="Arial" w:cs="Arial"/>
          <w:sz w:val="24"/>
          <w:szCs w:val="24"/>
          <w:lang w:val="es-VE"/>
        </w:rPr>
        <w:t xml:space="preserve"> </w:t>
      </w:r>
      <w:r w:rsidRPr="00B60992">
        <w:rPr>
          <w:rFonts w:ascii="Arial" w:hAnsi="Arial" w:cs="Arial"/>
          <w:spacing w:val="1"/>
          <w:sz w:val="24"/>
          <w:szCs w:val="24"/>
          <w:lang w:val="es-VE"/>
        </w:rPr>
        <w:t>a</w:t>
      </w:r>
      <w:r w:rsidRPr="00B60992">
        <w:rPr>
          <w:rFonts w:ascii="Arial" w:hAnsi="Arial" w:cs="Arial"/>
          <w:spacing w:val="-2"/>
          <w:sz w:val="24"/>
          <w:szCs w:val="24"/>
          <w:lang w:val="es-VE"/>
        </w:rPr>
        <w:t>c</w:t>
      </w:r>
      <w:r w:rsidRPr="00B60992">
        <w:rPr>
          <w:rFonts w:ascii="Arial" w:hAnsi="Arial" w:cs="Arial"/>
          <w:spacing w:val="1"/>
          <w:sz w:val="24"/>
          <w:szCs w:val="24"/>
          <w:lang w:val="es-VE"/>
        </w:rPr>
        <w:t>ep</w:t>
      </w:r>
      <w:r w:rsidRPr="00B60992">
        <w:rPr>
          <w:rFonts w:ascii="Arial" w:hAnsi="Arial" w:cs="Arial"/>
          <w:spacing w:val="-2"/>
          <w:sz w:val="24"/>
          <w:szCs w:val="24"/>
          <w:lang w:val="es-VE"/>
        </w:rPr>
        <w:t>t</w:t>
      </w:r>
      <w:r w:rsidRPr="00B60992">
        <w:rPr>
          <w:rFonts w:ascii="Arial" w:hAnsi="Arial" w:cs="Arial"/>
          <w:spacing w:val="1"/>
          <w:sz w:val="24"/>
          <w:szCs w:val="24"/>
          <w:lang w:val="es-VE"/>
        </w:rPr>
        <w:t>ab</w:t>
      </w:r>
      <w:r w:rsidRPr="00B60992">
        <w:rPr>
          <w:rFonts w:ascii="Arial" w:hAnsi="Arial" w:cs="Arial"/>
          <w:spacing w:val="-3"/>
          <w:sz w:val="24"/>
          <w:szCs w:val="24"/>
          <w:lang w:val="es-VE"/>
        </w:rPr>
        <w:t>l</w:t>
      </w:r>
      <w:r w:rsidRPr="00B60992">
        <w:rPr>
          <w:rFonts w:ascii="Arial" w:hAnsi="Arial" w:cs="Arial"/>
          <w:sz w:val="24"/>
          <w:szCs w:val="24"/>
          <w:lang w:val="es-VE"/>
        </w:rPr>
        <w:t>e</w:t>
      </w:r>
      <w:r>
        <w:rPr>
          <w:rFonts w:ascii="Arial" w:hAnsi="Arial" w:cs="Arial"/>
          <w:sz w:val="24"/>
          <w:szCs w:val="24"/>
          <w:lang w:val="es-VE"/>
        </w:rPr>
        <w:t xml:space="preserve"> </w:t>
      </w:r>
      <w:r w:rsidRPr="00B60992">
        <w:rPr>
          <w:rFonts w:ascii="Arial" w:hAnsi="Arial" w:cs="Arial"/>
          <w:spacing w:val="1"/>
          <w:sz w:val="24"/>
          <w:szCs w:val="24"/>
          <w:lang w:val="es-VE"/>
        </w:rPr>
        <w:t>e</w:t>
      </w:r>
      <w:r w:rsidRPr="00B60992">
        <w:rPr>
          <w:rFonts w:ascii="Arial" w:hAnsi="Arial" w:cs="Arial"/>
          <w:spacing w:val="-1"/>
          <w:sz w:val="24"/>
          <w:szCs w:val="24"/>
          <w:lang w:val="es-VE"/>
        </w:rPr>
        <w:t>n</w:t>
      </w:r>
      <w:r w:rsidRPr="00B60992">
        <w:rPr>
          <w:rFonts w:ascii="Arial" w:hAnsi="Arial" w:cs="Arial"/>
          <w:sz w:val="24"/>
          <w:szCs w:val="24"/>
          <w:lang w:val="es-VE"/>
        </w:rPr>
        <w:t>tre</w:t>
      </w:r>
      <w:r>
        <w:rPr>
          <w:rFonts w:ascii="Arial" w:hAnsi="Arial" w:cs="Arial"/>
          <w:sz w:val="24"/>
          <w:szCs w:val="24"/>
          <w:lang w:val="es-VE"/>
        </w:rPr>
        <w:t xml:space="preserve"> </w:t>
      </w:r>
      <w:r w:rsidRPr="00B60992">
        <w:rPr>
          <w:rFonts w:ascii="Arial" w:hAnsi="Arial" w:cs="Arial"/>
          <w:sz w:val="24"/>
          <w:szCs w:val="24"/>
          <w:lang w:val="es-VE"/>
        </w:rPr>
        <w:t>las res</w:t>
      </w:r>
      <w:r w:rsidRPr="00B60992">
        <w:rPr>
          <w:rFonts w:ascii="Arial" w:hAnsi="Arial" w:cs="Arial"/>
          <w:spacing w:val="1"/>
          <w:sz w:val="24"/>
          <w:szCs w:val="24"/>
          <w:lang w:val="es-VE"/>
        </w:rPr>
        <w:t>pue</w:t>
      </w:r>
      <w:r w:rsidRPr="00B60992">
        <w:rPr>
          <w:rFonts w:ascii="Arial" w:hAnsi="Arial" w:cs="Arial"/>
          <w:sz w:val="24"/>
          <w:szCs w:val="24"/>
          <w:lang w:val="es-VE"/>
        </w:rPr>
        <w:t>s</w:t>
      </w:r>
      <w:r w:rsidRPr="00B60992">
        <w:rPr>
          <w:rFonts w:ascii="Arial" w:hAnsi="Arial" w:cs="Arial"/>
          <w:spacing w:val="-2"/>
          <w:sz w:val="24"/>
          <w:szCs w:val="24"/>
          <w:lang w:val="es-VE"/>
        </w:rPr>
        <w:t>t</w:t>
      </w:r>
      <w:r w:rsidRPr="00B60992">
        <w:rPr>
          <w:rFonts w:ascii="Arial" w:hAnsi="Arial" w:cs="Arial"/>
          <w:spacing w:val="1"/>
          <w:sz w:val="24"/>
          <w:szCs w:val="24"/>
          <w:lang w:val="es-VE"/>
        </w:rPr>
        <w:t>a</w:t>
      </w:r>
      <w:r w:rsidRPr="00B60992">
        <w:rPr>
          <w:rFonts w:ascii="Arial" w:hAnsi="Arial" w:cs="Arial"/>
          <w:sz w:val="24"/>
          <w:szCs w:val="24"/>
          <w:lang w:val="es-VE"/>
        </w:rPr>
        <w:t>s</w:t>
      </w:r>
      <w:r>
        <w:rPr>
          <w:rFonts w:ascii="Arial" w:hAnsi="Arial" w:cs="Arial"/>
          <w:sz w:val="24"/>
          <w:szCs w:val="24"/>
          <w:lang w:val="es-VE"/>
        </w:rPr>
        <w:t xml:space="preserve"> </w:t>
      </w:r>
      <w:r w:rsidRPr="00B60992">
        <w:rPr>
          <w:rFonts w:ascii="Arial" w:hAnsi="Arial" w:cs="Arial"/>
          <w:spacing w:val="1"/>
          <w:sz w:val="24"/>
          <w:szCs w:val="24"/>
          <w:lang w:val="es-VE"/>
        </w:rPr>
        <w:t>d</w:t>
      </w:r>
      <w:r w:rsidRPr="00B60992">
        <w:rPr>
          <w:rFonts w:ascii="Arial" w:hAnsi="Arial" w:cs="Arial"/>
          <w:sz w:val="24"/>
          <w:szCs w:val="24"/>
          <w:lang w:val="es-VE"/>
        </w:rPr>
        <w:t xml:space="preserve">e </w:t>
      </w:r>
      <w:r w:rsidRPr="00B60992">
        <w:rPr>
          <w:rFonts w:ascii="Arial" w:hAnsi="Arial" w:cs="Arial"/>
          <w:spacing w:val="-3"/>
          <w:sz w:val="24"/>
          <w:szCs w:val="24"/>
          <w:lang w:val="es-VE"/>
        </w:rPr>
        <w:t>l</w:t>
      </w:r>
      <w:r w:rsidRPr="00B60992">
        <w:rPr>
          <w:rFonts w:ascii="Arial" w:hAnsi="Arial" w:cs="Arial"/>
          <w:spacing w:val="1"/>
          <w:sz w:val="24"/>
          <w:szCs w:val="24"/>
          <w:lang w:val="es-VE"/>
        </w:rPr>
        <w:t>o</w:t>
      </w:r>
      <w:r w:rsidRPr="00B60992">
        <w:rPr>
          <w:rFonts w:ascii="Arial" w:hAnsi="Arial" w:cs="Arial"/>
          <w:sz w:val="24"/>
          <w:szCs w:val="24"/>
          <w:lang w:val="es-VE"/>
        </w:rPr>
        <w:t xml:space="preserve">s </w:t>
      </w:r>
      <w:r w:rsidRPr="00B60992">
        <w:rPr>
          <w:rFonts w:ascii="Arial" w:hAnsi="Arial" w:cs="Arial"/>
          <w:spacing w:val="-2"/>
          <w:sz w:val="24"/>
          <w:szCs w:val="24"/>
          <w:lang w:val="es-VE"/>
        </w:rPr>
        <w:t>í</w:t>
      </w:r>
      <w:r w:rsidRPr="00B60992">
        <w:rPr>
          <w:rFonts w:ascii="Arial" w:hAnsi="Arial" w:cs="Arial"/>
          <w:sz w:val="24"/>
          <w:szCs w:val="24"/>
          <w:lang w:val="es-VE"/>
        </w:rPr>
        <w:t>t</w:t>
      </w:r>
      <w:r w:rsidRPr="00B60992">
        <w:rPr>
          <w:rFonts w:ascii="Arial" w:hAnsi="Arial" w:cs="Arial"/>
          <w:spacing w:val="-1"/>
          <w:sz w:val="24"/>
          <w:szCs w:val="24"/>
          <w:lang w:val="es-VE"/>
        </w:rPr>
        <w:t>e</w:t>
      </w:r>
      <w:r w:rsidRPr="00B60992">
        <w:rPr>
          <w:rFonts w:ascii="Arial" w:hAnsi="Arial" w:cs="Arial"/>
          <w:spacing w:val="1"/>
          <w:sz w:val="24"/>
          <w:szCs w:val="24"/>
          <w:lang w:val="es-VE"/>
        </w:rPr>
        <w:t>m</w:t>
      </w:r>
      <w:r w:rsidRPr="00B60992">
        <w:rPr>
          <w:rFonts w:ascii="Arial" w:hAnsi="Arial" w:cs="Arial"/>
          <w:sz w:val="24"/>
          <w:szCs w:val="24"/>
          <w:lang w:val="es-VE"/>
        </w:rPr>
        <w:t>s, lo</w:t>
      </w:r>
      <w:r>
        <w:rPr>
          <w:rFonts w:ascii="Arial" w:hAnsi="Arial" w:cs="Arial"/>
          <w:sz w:val="24"/>
          <w:szCs w:val="24"/>
          <w:lang w:val="es-VE"/>
        </w:rPr>
        <w:t xml:space="preserve"> </w:t>
      </w:r>
      <w:r w:rsidRPr="00B60992">
        <w:rPr>
          <w:rFonts w:ascii="Arial" w:hAnsi="Arial" w:cs="Arial"/>
          <w:spacing w:val="-1"/>
          <w:sz w:val="24"/>
          <w:szCs w:val="24"/>
          <w:lang w:val="es-VE"/>
        </w:rPr>
        <w:t>q</w:t>
      </w:r>
      <w:r w:rsidRPr="00B60992">
        <w:rPr>
          <w:rFonts w:ascii="Arial" w:hAnsi="Arial" w:cs="Arial"/>
          <w:spacing w:val="1"/>
          <w:sz w:val="24"/>
          <w:szCs w:val="24"/>
          <w:lang w:val="es-VE"/>
        </w:rPr>
        <w:t>u</w:t>
      </w:r>
      <w:r w:rsidRPr="00B60992">
        <w:rPr>
          <w:rFonts w:ascii="Arial" w:hAnsi="Arial" w:cs="Arial"/>
          <w:sz w:val="24"/>
          <w:szCs w:val="24"/>
          <w:lang w:val="es-VE"/>
        </w:rPr>
        <w:t xml:space="preserve">e  </w:t>
      </w:r>
      <w:r w:rsidRPr="00B60992">
        <w:rPr>
          <w:rFonts w:ascii="Arial" w:hAnsi="Arial" w:cs="Arial"/>
          <w:spacing w:val="1"/>
          <w:sz w:val="24"/>
          <w:szCs w:val="24"/>
          <w:lang w:val="es-VE"/>
        </w:rPr>
        <w:t>pe</w:t>
      </w:r>
      <w:r w:rsidRPr="00B60992">
        <w:rPr>
          <w:rFonts w:ascii="Arial" w:hAnsi="Arial" w:cs="Arial"/>
          <w:spacing w:val="-3"/>
          <w:sz w:val="24"/>
          <w:szCs w:val="24"/>
          <w:lang w:val="es-VE"/>
        </w:rPr>
        <w:t>r</w:t>
      </w:r>
      <w:r w:rsidRPr="00B60992">
        <w:rPr>
          <w:rFonts w:ascii="Arial" w:hAnsi="Arial" w:cs="Arial"/>
          <w:spacing w:val="1"/>
          <w:sz w:val="24"/>
          <w:szCs w:val="24"/>
          <w:lang w:val="es-VE"/>
        </w:rPr>
        <w:t>m</w:t>
      </w:r>
      <w:r w:rsidRPr="00B60992">
        <w:rPr>
          <w:rFonts w:ascii="Arial" w:hAnsi="Arial" w:cs="Arial"/>
          <w:sz w:val="24"/>
          <w:szCs w:val="24"/>
          <w:lang w:val="es-VE"/>
        </w:rPr>
        <w:t>itió</w:t>
      </w:r>
      <w:r>
        <w:rPr>
          <w:rFonts w:ascii="Arial" w:hAnsi="Arial" w:cs="Arial"/>
          <w:sz w:val="24"/>
          <w:szCs w:val="24"/>
          <w:lang w:val="es-VE"/>
        </w:rPr>
        <w:t xml:space="preserve"> </w:t>
      </w:r>
      <w:r w:rsidRPr="00B60992">
        <w:rPr>
          <w:rFonts w:ascii="Arial" w:hAnsi="Arial" w:cs="Arial"/>
          <w:sz w:val="24"/>
          <w:szCs w:val="24"/>
          <w:lang w:val="es-VE"/>
        </w:rPr>
        <w:t>c</w:t>
      </w:r>
      <w:r w:rsidRPr="00B60992">
        <w:rPr>
          <w:rFonts w:ascii="Arial" w:hAnsi="Arial" w:cs="Arial"/>
          <w:spacing w:val="1"/>
          <w:sz w:val="24"/>
          <w:szCs w:val="24"/>
          <w:lang w:val="es-VE"/>
        </w:rPr>
        <w:t>on</w:t>
      </w:r>
      <w:r w:rsidRPr="00B60992">
        <w:rPr>
          <w:rFonts w:ascii="Arial" w:hAnsi="Arial" w:cs="Arial"/>
          <w:sz w:val="24"/>
          <w:szCs w:val="24"/>
          <w:lang w:val="es-VE"/>
        </w:rPr>
        <w:t xml:space="preserve">cluir  </w:t>
      </w:r>
      <w:r w:rsidRPr="00B60992">
        <w:rPr>
          <w:rFonts w:ascii="Arial" w:hAnsi="Arial" w:cs="Arial"/>
          <w:spacing w:val="-1"/>
          <w:sz w:val="24"/>
          <w:szCs w:val="24"/>
          <w:lang w:val="es-VE"/>
        </w:rPr>
        <w:t>q</w:t>
      </w:r>
      <w:r w:rsidRPr="00B60992">
        <w:rPr>
          <w:rFonts w:ascii="Arial" w:hAnsi="Arial" w:cs="Arial"/>
          <w:spacing w:val="1"/>
          <w:sz w:val="24"/>
          <w:szCs w:val="24"/>
          <w:lang w:val="es-VE"/>
        </w:rPr>
        <w:t>u</w:t>
      </w:r>
      <w:r w:rsidRPr="00B60992">
        <w:rPr>
          <w:rFonts w:ascii="Arial" w:hAnsi="Arial" w:cs="Arial"/>
          <w:sz w:val="24"/>
          <w:szCs w:val="24"/>
          <w:lang w:val="es-VE"/>
        </w:rPr>
        <w:t xml:space="preserve">e  </w:t>
      </w:r>
      <w:r w:rsidRPr="00B60992">
        <w:rPr>
          <w:rFonts w:ascii="Arial" w:hAnsi="Arial" w:cs="Arial"/>
          <w:spacing w:val="1"/>
          <w:sz w:val="24"/>
          <w:szCs w:val="24"/>
          <w:lang w:val="es-VE"/>
        </w:rPr>
        <w:t>e</w:t>
      </w:r>
      <w:r w:rsidRPr="00B60992">
        <w:rPr>
          <w:rFonts w:ascii="Arial" w:hAnsi="Arial" w:cs="Arial"/>
          <w:sz w:val="24"/>
          <w:szCs w:val="24"/>
          <w:lang w:val="es-VE"/>
        </w:rPr>
        <w:t>l c</w:t>
      </w:r>
      <w:r w:rsidRPr="00B60992">
        <w:rPr>
          <w:rFonts w:ascii="Arial" w:hAnsi="Arial" w:cs="Arial"/>
          <w:spacing w:val="-1"/>
          <w:sz w:val="24"/>
          <w:szCs w:val="24"/>
          <w:lang w:val="es-VE"/>
        </w:rPr>
        <w:t>u</w:t>
      </w:r>
      <w:r w:rsidRPr="00B60992">
        <w:rPr>
          <w:rFonts w:ascii="Arial" w:hAnsi="Arial" w:cs="Arial"/>
          <w:spacing w:val="1"/>
          <w:sz w:val="24"/>
          <w:szCs w:val="24"/>
          <w:lang w:val="es-VE"/>
        </w:rPr>
        <w:t>e</w:t>
      </w:r>
      <w:r w:rsidRPr="00B60992">
        <w:rPr>
          <w:rFonts w:ascii="Arial" w:hAnsi="Arial" w:cs="Arial"/>
          <w:sz w:val="24"/>
          <w:szCs w:val="24"/>
          <w:lang w:val="es-VE"/>
        </w:rPr>
        <w:t>st</w:t>
      </w:r>
      <w:r w:rsidRPr="00B60992">
        <w:rPr>
          <w:rFonts w:ascii="Arial" w:hAnsi="Arial" w:cs="Arial"/>
          <w:spacing w:val="-2"/>
          <w:sz w:val="24"/>
          <w:szCs w:val="24"/>
          <w:lang w:val="es-VE"/>
        </w:rPr>
        <w:t>i</w:t>
      </w:r>
      <w:r w:rsidRPr="00B60992">
        <w:rPr>
          <w:rFonts w:ascii="Arial" w:hAnsi="Arial" w:cs="Arial"/>
          <w:spacing w:val="1"/>
          <w:sz w:val="24"/>
          <w:szCs w:val="24"/>
          <w:lang w:val="es-VE"/>
        </w:rPr>
        <w:t>ona</w:t>
      </w:r>
      <w:r w:rsidRPr="00B60992">
        <w:rPr>
          <w:rFonts w:ascii="Arial" w:hAnsi="Arial" w:cs="Arial"/>
          <w:sz w:val="24"/>
          <w:szCs w:val="24"/>
          <w:lang w:val="es-VE"/>
        </w:rPr>
        <w:t>r</w:t>
      </w:r>
      <w:r w:rsidRPr="00B60992">
        <w:rPr>
          <w:rFonts w:ascii="Arial" w:hAnsi="Arial" w:cs="Arial"/>
          <w:spacing w:val="-1"/>
          <w:sz w:val="24"/>
          <w:szCs w:val="24"/>
          <w:lang w:val="es-VE"/>
        </w:rPr>
        <w:t>i</w:t>
      </w:r>
      <w:r>
        <w:rPr>
          <w:rFonts w:ascii="Arial" w:hAnsi="Arial" w:cs="Arial"/>
          <w:sz w:val="24"/>
          <w:szCs w:val="24"/>
          <w:lang w:val="es-VE"/>
        </w:rPr>
        <w:t xml:space="preserve">o es confiable desde el punto de vista </w:t>
      </w:r>
      <w:r w:rsidRPr="00B60992">
        <w:rPr>
          <w:rFonts w:ascii="Arial" w:hAnsi="Arial" w:cs="Arial"/>
          <w:spacing w:val="1"/>
          <w:sz w:val="24"/>
          <w:szCs w:val="24"/>
          <w:lang w:val="es-VE"/>
        </w:rPr>
        <w:t>e</w:t>
      </w:r>
      <w:r w:rsidRPr="00B60992">
        <w:rPr>
          <w:rFonts w:ascii="Arial" w:hAnsi="Arial" w:cs="Arial"/>
          <w:sz w:val="24"/>
          <w:szCs w:val="24"/>
          <w:lang w:val="es-VE"/>
        </w:rPr>
        <w:t>st</w:t>
      </w:r>
      <w:r w:rsidRPr="00B60992">
        <w:rPr>
          <w:rFonts w:ascii="Arial" w:hAnsi="Arial" w:cs="Arial"/>
          <w:spacing w:val="1"/>
          <w:sz w:val="24"/>
          <w:szCs w:val="24"/>
          <w:lang w:val="es-VE"/>
        </w:rPr>
        <w:t>ad</w:t>
      </w:r>
      <w:r w:rsidRPr="00B60992">
        <w:rPr>
          <w:rFonts w:ascii="Arial" w:hAnsi="Arial" w:cs="Arial"/>
          <w:spacing w:val="-2"/>
          <w:sz w:val="24"/>
          <w:szCs w:val="24"/>
          <w:lang w:val="es-VE"/>
        </w:rPr>
        <w:t>í</w:t>
      </w:r>
      <w:r w:rsidRPr="00B60992">
        <w:rPr>
          <w:rFonts w:ascii="Arial" w:hAnsi="Arial" w:cs="Arial"/>
          <w:sz w:val="24"/>
          <w:szCs w:val="24"/>
          <w:lang w:val="es-VE"/>
        </w:rPr>
        <w:t>stico</w:t>
      </w:r>
      <w:r>
        <w:rPr>
          <w:rFonts w:ascii="Arial" w:hAnsi="Arial" w:cs="Arial"/>
          <w:sz w:val="24"/>
          <w:szCs w:val="24"/>
          <w:lang w:val="es-VE"/>
        </w:rPr>
        <w:t xml:space="preserve"> </w:t>
      </w:r>
      <w:r w:rsidRPr="00B60992">
        <w:rPr>
          <w:rFonts w:ascii="Arial" w:hAnsi="Arial" w:cs="Arial"/>
          <w:spacing w:val="1"/>
          <w:sz w:val="24"/>
          <w:szCs w:val="24"/>
          <w:lang w:val="es-VE"/>
        </w:rPr>
        <w:t>deb</w:t>
      </w:r>
      <w:r w:rsidRPr="00B60992">
        <w:rPr>
          <w:rFonts w:ascii="Arial" w:hAnsi="Arial" w:cs="Arial"/>
          <w:sz w:val="24"/>
          <w:szCs w:val="24"/>
          <w:lang w:val="es-VE"/>
        </w:rPr>
        <w:t>i</w:t>
      </w:r>
      <w:r w:rsidRPr="00B60992">
        <w:rPr>
          <w:rFonts w:ascii="Arial" w:hAnsi="Arial" w:cs="Arial"/>
          <w:spacing w:val="-2"/>
          <w:sz w:val="24"/>
          <w:szCs w:val="24"/>
          <w:lang w:val="es-VE"/>
        </w:rPr>
        <w:t>d</w:t>
      </w:r>
      <w:r w:rsidRPr="00B60992">
        <w:rPr>
          <w:rFonts w:ascii="Arial" w:hAnsi="Arial" w:cs="Arial"/>
          <w:sz w:val="24"/>
          <w:szCs w:val="24"/>
          <w:lang w:val="es-VE"/>
        </w:rPr>
        <w:t>o</w:t>
      </w:r>
      <w:r>
        <w:rPr>
          <w:rFonts w:ascii="Arial" w:hAnsi="Arial" w:cs="Arial"/>
          <w:sz w:val="24"/>
          <w:szCs w:val="24"/>
          <w:lang w:val="es-VE"/>
        </w:rPr>
        <w:t xml:space="preserve"> </w:t>
      </w:r>
      <w:r w:rsidRPr="00B60992">
        <w:rPr>
          <w:rFonts w:ascii="Arial" w:hAnsi="Arial" w:cs="Arial"/>
          <w:sz w:val="24"/>
          <w:szCs w:val="24"/>
          <w:lang w:val="es-VE"/>
        </w:rPr>
        <w:t>a</w:t>
      </w:r>
      <w:r>
        <w:rPr>
          <w:rFonts w:ascii="Arial" w:hAnsi="Arial" w:cs="Arial"/>
          <w:sz w:val="24"/>
          <w:szCs w:val="24"/>
          <w:lang w:val="es-VE"/>
        </w:rPr>
        <w:t xml:space="preserve"> </w:t>
      </w:r>
      <w:r w:rsidRPr="00B60992">
        <w:rPr>
          <w:rFonts w:ascii="Arial" w:hAnsi="Arial" w:cs="Arial"/>
          <w:spacing w:val="-1"/>
          <w:sz w:val="24"/>
          <w:szCs w:val="24"/>
          <w:lang w:val="es-VE"/>
        </w:rPr>
        <w:t>q</w:t>
      </w:r>
      <w:r w:rsidRPr="00B60992">
        <w:rPr>
          <w:rFonts w:ascii="Arial" w:hAnsi="Arial" w:cs="Arial"/>
          <w:spacing w:val="1"/>
          <w:sz w:val="24"/>
          <w:szCs w:val="24"/>
          <w:lang w:val="es-VE"/>
        </w:rPr>
        <w:t>u</w:t>
      </w:r>
      <w:r w:rsidRPr="00B60992">
        <w:rPr>
          <w:rFonts w:ascii="Arial" w:hAnsi="Arial" w:cs="Arial"/>
          <w:sz w:val="24"/>
          <w:szCs w:val="24"/>
          <w:lang w:val="es-VE"/>
        </w:rPr>
        <w:t>e</w:t>
      </w:r>
      <w:r w:rsidRPr="00B60992">
        <w:rPr>
          <w:rFonts w:ascii="Arial" w:hAnsi="Arial" w:cs="Arial"/>
          <w:spacing w:val="1"/>
          <w:sz w:val="24"/>
          <w:szCs w:val="24"/>
          <w:lang w:val="es-VE"/>
        </w:rPr>
        <w:t xml:space="preserve"> e</w:t>
      </w:r>
      <w:r w:rsidRPr="00B60992">
        <w:rPr>
          <w:rFonts w:ascii="Arial" w:hAnsi="Arial" w:cs="Arial"/>
          <w:sz w:val="24"/>
          <w:szCs w:val="24"/>
          <w:lang w:val="es-VE"/>
        </w:rPr>
        <w:t>l res</w:t>
      </w:r>
      <w:r w:rsidRPr="00B60992">
        <w:rPr>
          <w:rFonts w:ascii="Arial" w:hAnsi="Arial" w:cs="Arial"/>
          <w:spacing w:val="1"/>
          <w:sz w:val="24"/>
          <w:szCs w:val="24"/>
          <w:lang w:val="es-VE"/>
        </w:rPr>
        <w:t>u</w:t>
      </w:r>
      <w:r w:rsidRPr="00B60992">
        <w:rPr>
          <w:rFonts w:ascii="Arial" w:hAnsi="Arial" w:cs="Arial"/>
          <w:sz w:val="24"/>
          <w:szCs w:val="24"/>
          <w:lang w:val="es-VE"/>
        </w:rPr>
        <w:t>lt</w:t>
      </w:r>
      <w:r w:rsidRPr="00B60992">
        <w:rPr>
          <w:rFonts w:ascii="Arial" w:hAnsi="Arial" w:cs="Arial"/>
          <w:spacing w:val="1"/>
          <w:sz w:val="24"/>
          <w:szCs w:val="24"/>
          <w:lang w:val="es-VE"/>
        </w:rPr>
        <w:t>a</w:t>
      </w:r>
      <w:r w:rsidRPr="00B60992">
        <w:rPr>
          <w:rFonts w:ascii="Arial" w:hAnsi="Arial" w:cs="Arial"/>
          <w:spacing w:val="-1"/>
          <w:sz w:val="24"/>
          <w:szCs w:val="24"/>
          <w:lang w:val="es-VE"/>
        </w:rPr>
        <w:t>d</w:t>
      </w:r>
      <w:r w:rsidRPr="00B60992">
        <w:rPr>
          <w:rFonts w:ascii="Arial" w:hAnsi="Arial" w:cs="Arial"/>
          <w:sz w:val="24"/>
          <w:szCs w:val="24"/>
          <w:lang w:val="es-VE"/>
        </w:rPr>
        <w:t>o</w:t>
      </w:r>
      <w:r>
        <w:rPr>
          <w:rFonts w:ascii="Arial" w:hAnsi="Arial" w:cs="Arial"/>
          <w:sz w:val="24"/>
          <w:szCs w:val="24"/>
          <w:lang w:val="es-VE"/>
        </w:rPr>
        <w:t xml:space="preserve"> </w:t>
      </w:r>
      <w:r w:rsidRPr="00B60992">
        <w:rPr>
          <w:rFonts w:ascii="Arial" w:hAnsi="Arial" w:cs="Arial"/>
          <w:sz w:val="24"/>
          <w:szCs w:val="24"/>
          <w:lang w:val="es-VE"/>
        </w:rPr>
        <w:t xml:space="preserve">se </w:t>
      </w:r>
      <w:r w:rsidRPr="00B60992">
        <w:rPr>
          <w:rFonts w:ascii="Arial" w:hAnsi="Arial" w:cs="Arial"/>
          <w:spacing w:val="1"/>
          <w:sz w:val="24"/>
          <w:szCs w:val="24"/>
          <w:lang w:val="es-VE"/>
        </w:rPr>
        <w:t>en</w:t>
      </w:r>
      <w:r w:rsidRPr="00B60992">
        <w:rPr>
          <w:rFonts w:ascii="Arial" w:hAnsi="Arial" w:cs="Arial"/>
          <w:sz w:val="24"/>
          <w:szCs w:val="24"/>
          <w:lang w:val="es-VE"/>
        </w:rPr>
        <w:t>c</w:t>
      </w:r>
      <w:r w:rsidRPr="00B60992">
        <w:rPr>
          <w:rFonts w:ascii="Arial" w:hAnsi="Arial" w:cs="Arial"/>
          <w:spacing w:val="-1"/>
          <w:sz w:val="24"/>
          <w:szCs w:val="24"/>
          <w:lang w:val="es-VE"/>
        </w:rPr>
        <w:t>u</w:t>
      </w:r>
      <w:r w:rsidRPr="00B60992">
        <w:rPr>
          <w:rFonts w:ascii="Arial" w:hAnsi="Arial" w:cs="Arial"/>
          <w:spacing w:val="1"/>
          <w:sz w:val="24"/>
          <w:szCs w:val="24"/>
          <w:lang w:val="es-VE"/>
        </w:rPr>
        <w:t>en</w:t>
      </w:r>
      <w:r w:rsidRPr="00B60992">
        <w:rPr>
          <w:rFonts w:ascii="Arial" w:hAnsi="Arial" w:cs="Arial"/>
          <w:sz w:val="24"/>
          <w:szCs w:val="24"/>
          <w:lang w:val="es-VE"/>
        </w:rPr>
        <w:t>tra</w:t>
      </w:r>
      <w:r w:rsidRPr="00B60992">
        <w:rPr>
          <w:rFonts w:ascii="Arial" w:hAnsi="Arial" w:cs="Arial"/>
          <w:spacing w:val="1"/>
          <w:sz w:val="24"/>
          <w:szCs w:val="24"/>
          <w:lang w:val="es-VE"/>
        </w:rPr>
        <w:t xml:space="preserve"> de</w:t>
      </w:r>
      <w:r w:rsidRPr="00B60992">
        <w:rPr>
          <w:rFonts w:ascii="Arial" w:hAnsi="Arial" w:cs="Arial"/>
          <w:spacing w:val="-1"/>
          <w:sz w:val="24"/>
          <w:szCs w:val="24"/>
          <w:lang w:val="es-VE"/>
        </w:rPr>
        <w:t>n</w:t>
      </w:r>
      <w:r w:rsidRPr="00B60992">
        <w:rPr>
          <w:rFonts w:ascii="Arial" w:hAnsi="Arial" w:cs="Arial"/>
          <w:sz w:val="24"/>
          <w:szCs w:val="24"/>
          <w:lang w:val="es-VE"/>
        </w:rPr>
        <w:t>tro</w:t>
      </w:r>
      <w:r>
        <w:rPr>
          <w:rFonts w:ascii="Arial" w:hAnsi="Arial" w:cs="Arial"/>
          <w:sz w:val="24"/>
          <w:szCs w:val="24"/>
          <w:lang w:val="es-VE"/>
        </w:rPr>
        <w:t xml:space="preserve"> </w:t>
      </w:r>
      <w:r w:rsidRPr="00B60992">
        <w:rPr>
          <w:rFonts w:ascii="Arial" w:hAnsi="Arial" w:cs="Arial"/>
          <w:spacing w:val="-1"/>
          <w:sz w:val="24"/>
          <w:szCs w:val="24"/>
          <w:lang w:val="es-VE"/>
        </w:rPr>
        <w:t>d</w:t>
      </w:r>
      <w:r w:rsidRPr="00B60992">
        <w:rPr>
          <w:rFonts w:ascii="Arial" w:hAnsi="Arial" w:cs="Arial"/>
          <w:sz w:val="24"/>
          <w:szCs w:val="24"/>
          <w:lang w:val="es-VE"/>
        </w:rPr>
        <w:t>e</w:t>
      </w:r>
      <w:r>
        <w:rPr>
          <w:rFonts w:ascii="Arial" w:hAnsi="Arial" w:cs="Arial"/>
          <w:sz w:val="24"/>
          <w:szCs w:val="24"/>
          <w:lang w:val="es-VE"/>
        </w:rPr>
        <w:t xml:space="preserve"> </w:t>
      </w:r>
      <w:r w:rsidRPr="00B60992">
        <w:rPr>
          <w:rFonts w:ascii="Arial" w:hAnsi="Arial" w:cs="Arial"/>
          <w:spacing w:val="-3"/>
          <w:sz w:val="24"/>
          <w:szCs w:val="24"/>
          <w:lang w:val="es-VE"/>
        </w:rPr>
        <w:t>l</w:t>
      </w:r>
      <w:r w:rsidRPr="00B60992">
        <w:rPr>
          <w:rFonts w:ascii="Arial" w:hAnsi="Arial" w:cs="Arial"/>
          <w:spacing w:val="1"/>
          <w:sz w:val="24"/>
          <w:szCs w:val="24"/>
          <w:lang w:val="es-VE"/>
        </w:rPr>
        <w:t>o</w:t>
      </w:r>
      <w:r w:rsidRPr="00B60992">
        <w:rPr>
          <w:rFonts w:ascii="Arial" w:hAnsi="Arial" w:cs="Arial"/>
          <w:sz w:val="24"/>
          <w:szCs w:val="24"/>
          <w:lang w:val="es-VE"/>
        </w:rPr>
        <w:t>s</w:t>
      </w:r>
      <w:r>
        <w:rPr>
          <w:rFonts w:ascii="Arial" w:hAnsi="Arial" w:cs="Arial"/>
          <w:sz w:val="24"/>
          <w:szCs w:val="24"/>
          <w:lang w:val="es-VE"/>
        </w:rPr>
        <w:t xml:space="preserve"> </w:t>
      </w:r>
      <w:r w:rsidRPr="00B60992">
        <w:rPr>
          <w:rFonts w:ascii="Arial" w:hAnsi="Arial" w:cs="Arial"/>
          <w:spacing w:val="1"/>
          <w:sz w:val="24"/>
          <w:szCs w:val="24"/>
          <w:lang w:val="es-VE"/>
        </w:rPr>
        <w:t>pa</w:t>
      </w:r>
      <w:r w:rsidRPr="00B60992">
        <w:rPr>
          <w:rFonts w:ascii="Arial" w:hAnsi="Arial" w:cs="Arial"/>
          <w:sz w:val="24"/>
          <w:szCs w:val="24"/>
          <w:lang w:val="es-VE"/>
        </w:rPr>
        <w:t>r</w:t>
      </w:r>
      <w:r w:rsidRPr="00B60992">
        <w:rPr>
          <w:rFonts w:ascii="Arial" w:hAnsi="Arial" w:cs="Arial"/>
          <w:spacing w:val="-2"/>
          <w:sz w:val="24"/>
          <w:szCs w:val="24"/>
          <w:lang w:val="es-VE"/>
        </w:rPr>
        <w:t>á</w:t>
      </w:r>
      <w:r w:rsidRPr="00B60992">
        <w:rPr>
          <w:rFonts w:ascii="Arial" w:hAnsi="Arial" w:cs="Arial"/>
          <w:spacing w:val="1"/>
          <w:sz w:val="24"/>
          <w:szCs w:val="24"/>
          <w:lang w:val="es-VE"/>
        </w:rPr>
        <w:t>m</w:t>
      </w:r>
      <w:r w:rsidRPr="00B60992">
        <w:rPr>
          <w:rFonts w:ascii="Arial" w:hAnsi="Arial" w:cs="Arial"/>
          <w:spacing w:val="-1"/>
          <w:sz w:val="24"/>
          <w:szCs w:val="24"/>
          <w:lang w:val="es-VE"/>
        </w:rPr>
        <w:t>e</w:t>
      </w:r>
      <w:r w:rsidRPr="00B60992">
        <w:rPr>
          <w:rFonts w:ascii="Arial" w:hAnsi="Arial" w:cs="Arial"/>
          <w:sz w:val="24"/>
          <w:szCs w:val="24"/>
          <w:lang w:val="es-VE"/>
        </w:rPr>
        <w:t>tros</w:t>
      </w:r>
      <w:r>
        <w:rPr>
          <w:rFonts w:ascii="Arial" w:hAnsi="Arial" w:cs="Arial"/>
          <w:sz w:val="24"/>
          <w:szCs w:val="24"/>
          <w:lang w:val="es-VE"/>
        </w:rPr>
        <w:t xml:space="preserve"> establecidos que son 0 y 1. Indicando que el mismo se puede aplicar </w:t>
      </w:r>
      <w:r w:rsidRPr="00B60992">
        <w:rPr>
          <w:rFonts w:ascii="Arial" w:hAnsi="Arial" w:cs="Arial"/>
          <w:spacing w:val="1"/>
          <w:sz w:val="24"/>
          <w:szCs w:val="24"/>
          <w:lang w:val="es-VE"/>
        </w:rPr>
        <w:t>e</w:t>
      </w:r>
      <w:r w:rsidRPr="00B60992">
        <w:rPr>
          <w:rFonts w:ascii="Arial" w:hAnsi="Arial" w:cs="Arial"/>
          <w:sz w:val="24"/>
          <w:szCs w:val="24"/>
          <w:lang w:val="es-VE"/>
        </w:rPr>
        <w:t>n</w:t>
      </w:r>
      <w:r>
        <w:rPr>
          <w:rFonts w:ascii="Arial" w:hAnsi="Arial" w:cs="Arial"/>
          <w:sz w:val="24"/>
          <w:szCs w:val="24"/>
          <w:lang w:val="es-VE"/>
        </w:rPr>
        <w:t xml:space="preserve"> </w:t>
      </w:r>
      <w:r w:rsidRPr="00B60992">
        <w:rPr>
          <w:rFonts w:ascii="Arial" w:hAnsi="Arial" w:cs="Arial"/>
          <w:spacing w:val="1"/>
          <w:sz w:val="24"/>
          <w:szCs w:val="24"/>
          <w:lang w:val="es-VE"/>
        </w:rPr>
        <w:t>o</w:t>
      </w:r>
      <w:r w:rsidRPr="00B60992">
        <w:rPr>
          <w:rFonts w:ascii="Arial" w:hAnsi="Arial" w:cs="Arial"/>
          <w:sz w:val="24"/>
          <w:szCs w:val="24"/>
          <w:lang w:val="es-VE"/>
        </w:rPr>
        <w:t>tras</w:t>
      </w:r>
      <w:r>
        <w:rPr>
          <w:rFonts w:ascii="Arial" w:hAnsi="Arial" w:cs="Arial"/>
          <w:sz w:val="24"/>
          <w:szCs w:val="24"/>
          <w:lang w:val="es-VE"/>
        </w:rPr>
        <w:t xml:space="preserve"> </w:t>
      </w:r>
      <w:r w:rsidRPr="00B60992">
        <w:rPr>
          <w:rFonts w:ascii="Arial" w:hAnsi="Arial" w:cs="Arial"/>
          <w:spacing w:val="-1"/>
          <w:sz w:val="24"/>
          <w:szCs w:val="24"/>
          <w:lang w:val="es-VE"/>
        </w:rPr>
        <w:t>o</w:t>
      </w:r>
      <w:r w:rsidRPr="00B60992">
        <w:rPr>
          <w:rFonts w:ascii="Arial" w:hAnsi="Arial" w:cs="Arial"/>
          <w:sz w:val="24"/>
          <w:szCs w:val="24"/>
          <w:lang w:val="es-VE"/>
        </w:rPr>
        <w:t>r</w:t>
      </w:r>
      <w:r w:rsidRPr="00B60992">
        <w:rPr>
          <w:rFonts w:ascii="Arial" w:hAnsi="Arial" w:cs="Arial"/>
          <w:spacing w:val="-2"/>
          <w:sz w:val="24"/>
          <w:szCs w:val="24"/>
          <w:lang w:val="es-VE"/>
        </w:rPr>
        <w:t>g</w:t>
      </w:r>
      <w:r w:rsidRPr="00B60992">
        <w:rPr>
          <w:rFonts w:ascii="Arial" w:hAnsi="Arial" w:cs="Arial"/>
          <w:spacing w:val="1"/>
          <w:sz w:val="24"/>
          <w:szCs w:val="24"/>
          <w:lang w:val="es-VE"/>
        </w:rPr>
        <w:t>an</w:t>
      </w:r>
      <w:r w:rsidRPr="00B60992">
        <w:rPr>
          <w:rFonts w:ascii="Arial" w:hAnsi="Arial" w:cs="Arial"/>
          <w:sz w:val="24"/>
          <w:szCs w:val="24"/>
          <w:lang w:val="es-VE"/>
        </w:rPr>
        <w:t>i</w:t>
      </w:r>
      <w:r w:rsidRPr="00B60992">
        <w:rPr>
          <w:rFonts w:ascii="Arial" w:hAnsi="Arial" w:cs="Arial"/>
          <w:spacing w:val="-3"/>
          <w:sz w:val="24"/>
          <w:szCs w:val="24"/>
          <w:lang w:val="es-VE"/>
        </w:rPr>
        <w:t>z</w:t>
      </w:r>
      <w:r w:rsidRPr="00B60992">
        <w:rPr>
          <w:rFonts w:ascii="Arial" w:hAnsi="Arial" w:cs="Arial"/>
          <w:spacing w:val="1"/>
          <w:sz w:val="24"/>
          <w:szCs w:val="24"/>
          <w:lang w:val="es-VE"/>
        </w:rPr>
        <w:t>a</w:t>
      </w:r>
      <w:r w:rsidRPr="00B60992">
        <w:rPr>
          <w:rFonts w:ascii="Arial" w:hAnsi="Arial" w:cs="Arial"/>
          <w:sz w:val="24"/>
          <w:szCs w:val="24"/>
          <w:lang w:val="es-VE"/>
        </w:rPr>
        <w:t>cio</w:t>
      </w:r>
      <w:r w:rsidRPr="00B60992">
        <w:rPr>
          <w:rFonts w:ascii="Arial" w:hAnsi="Arial" w:cs="Arial"/>
          <w:spacing w:val="1"/>
          <w:sz w:val="24"/>
          <w:szCs w:val="24"/>
          <w:lang w:val="es-VE"/>
        </w:rPr>
        <w:t>ne</w:t>
      </w:r>
      <w:r>
        <w:rPr>
          <w:rFonts w:ascii="Arial" w:hAnsi="Arial" w:cs="Arial"/>
          <w:sz w:val="24"/>
          <w:szCs w:val="24"/>
          <w:lang w:val="es-VE"/>
        </w:rPr>
        <w:t xml:space="preserve">s </w:t>
      </w:r>
      <w:r w:rsidRPr="00B60992">
        <w:rPr>
          <w:rFonts w:ascii="Arial" w:hAnsi="Arial" w:cs="Arial"/>
          <w:spacing w:val="-1"/>
          <w:sz w:val="24"/>
          <w:szCs w:val="24"/>
          <w:lang w:val="es-VE"/>
        </w:rPr>
        <w:t>q</w:t>
      </w:r>
      <w:r w:rsidRPr="00B60992">
        <w:rPr>
          <w:rFonts w:ascii="Arial" w:hAnsi="Arial" w:cs="Arial"/>
          <w:spacing w:val="1"/>
          <w:sz w:val="24"/>
          <w:szCs w:val="24"/>
          <w:lang w:val="es-VE"/>
        </w:rPr>
        <w:t>u</w:t>
      </w:r>
      <w:r w:rsidRPr="00B60992">
        <w:rPr>
          <w:rFonts w:ascii="Arial" w:hAnsi="Arial" w:cs="Arial"/>
          <w:sz w:val="24"/>
          <w:szCs w:val="24"/>
          <w:lang w:val="es-VE"/>
        </w:rPr>
        <w:t>e</w:t>
      </w:r>
      <w:r>
        <w:rPr>
          <w:rFonts w:ascii="Arial" w:hAnsi="Arial" w:cs="Arial"/>
          <w:sz w:val="24"/>
          <w:szCs w:val="24"/>
          <w:lang w:val="es-VE"/>
        </w:rPr>
        <w:t xml:space="preserve"> </w:t>
      </w:r>
      <w:r w:rsidRPr="00B60992">
        <w:rPr>
          <w:rFonts w:ascii="Arial" w:hAnsi="Arial" w:cs="Arial"/>
          <w:sz w:val="24"/>
          <w:szCs w:val="24"/>
          <w:lang w:val="es-VE"/>
        </w:rPr>
        <w:t>t</w:t>
      </w:r>
      <w:r w:rsidRPr="00B60992">
        <w:rPr>
          <w:rFonts w:ascii="Arial" w:hAnsi="Arial" w:cs="Arial"/>
          <w:spacing w:val="-1"/>
          <w:sz w:val="24"/>
          <w:szCs w:val="24"/>
          <w:lang w:val="es-VE"/>
        </w:rPr>
        <w:t>e</w:t>
      </w:r>
      <w:r w:rsidRPr="00B60992">
        <w:rPr>
          <w:rFonts w:ascii="Arial" w:hAnsi="Arial" w:cs="Arial"/>
          <w:spacing w:val="1"/>
          <w:sz w:val="24"/>
          <w:szCs w:val="24"/>
          <w:lang w:val="es-VE"/>
        </w:rPr>
        <w:t>n</w:t>
      </w:r>
      <w:r w:rsidRPr="00B60992">
        <w:rPr>
          <w:rFonts w:ascii="Arial" w:hAnsi="Arial" w:cs="Arial"/>
          <w:spacing w:val="-1"/>
          <w:sz w:val="24"/>
          <w:szCs w:val="24"/>
          <w:lang w:val="es-VE"/>
        </w:rPr>
        <w:t>g</w:t>
      </w:r>
      <w:r w:rsidRPr="00B60992">
        <w:rPr>
          <w:rFonts w:ascii="Arial" w:hAnsi="Arial" w:cs="Arial"/>
          <w:spacing w:val="1"/>
          <w:sz w:val="24"/>
          <w:szCs w:val="24"/>
          <w:lang w:val="es-VE"/>
        </w:rPr>
        <w:t>a</w:t>
      </w:r>
      <w:r w:rsidRPr="00B60992">
        <w:rPr>
          <w:rFonts w:ascii="Arial" w:hAnsi="Arial" w:cs="Arial"/>
          <w:sz w:val="24"/>
          <w:szCs w:val="24"/>
          <w:lang w:val="es-VE"/>
        </w:rPr>
        <w:t>n</w:t>
      </w:r>
      <w:r>
        <w:rPr>
          <w:rFonts w:ascii="Arial" w:hAnsi="Arial" w:cs="Arial"/>
          <w:sz w:val="24"/>
          <w:szCs w:val="24"/>
          <w:lang w:val="es-VE"/>
        </w:rPr>
        <w:t xml:space="preserve"> </w:t>
      </w:r>
      <w:r w:rsidRPr="00B60992">
        <w:rPr>
          <w:rFonts w:ascii="Arial" w:hAnsi="Arial" w:cs="Arial"/>
          <w:sz w:val="24"/>
          <w:szCs w:val="24"/>
          <w:lang w:val="es-VE"/>
        </w:rPr>
        <w:t xml:space="preserve">las </w:t>
      </w:r>
      <w:r w:rsidRPr="00B60992">
        <w:rPr>
          <w:rFonts w:ascii="Arial" w:hAnsi="Arial" w:cs="Arial"/>
          <w:spacing w:val="1"/>
          <w:sz w:val="24"/>
          <w:szCs w:val="24"/>
          <w:lang w:val="es-VE"/>
        </w:rPr>
        <w:t>m</w:t>
      </w:r>
      <w:r w:rsidRPr="00B60992">
        <w:rPr>
          <w:rFonts w:ascii="Arial" w:hAnsi="Arial" w:cs="Arial"/>
          <w:sz w:val="24"/>
          <w:szCs w:val="24"/>
          <w:lang w:val="es-VE"/>
        </w:rPr>
        <w:t>is</w:t>
      </w:r>
      <w:r w:rsidRPr="00B60992">
        <w:rPr>
          <w:rFonts w:ascii="Arial" w:hAnsi="Arial" w:cs="Arial"/>
          <w:spacing w:val="-1"/>
          <w:sz w:val="24"/>
          <w:szCs w:val="24"/>
          <w:lang w:val="es-VE"/>
        </w:rPr>
        <w:t>m</w:t>
      </w:r>
      <w:r w:rsidRPr="00B60992">
        <w:rPr>
          <w:rFonts w:ascii="Arial" w:hAnsi="Arial" w:cs="Arial"/>
          <w:spacing w:val="1"/>
          <w:sz w:val="24"/>
          <w:szCs w:val="24"/>
          <w:lang w:val="es-VE"/>
        </w:rPr>
        <w:t>a</w:t>
      </w:r>
      <w:r w:rsidRPr="00B60992">
        <w:rPr>
          <w:rFonts w:ascii="Arial" w:hAnsi="Arial" w:cs="Arial"/>
          <w:sz w:val="24"/>
          <w:szCs w:val="24"/>
          <w:lang w:val="es-VE"/>
        </w:rPr>
        <w:t>s c</w:t>
      </w:r>
      <w:r w:rsidRPr="00B60992">
        <w:rPr>
          <w:rFonts w:ascii="Arial" w:hAnsi="Arial" w:cs="Arial"/>
          <w:spacing w:val="1"/>
          <w:sz w:val="24"/>
          <w:szCs w:val="24"/>
          <w:lang w:val="es-VE"/>
        </w:rPr>
        <w:t>a</w:t>
      </w:r>
      <w:r w:rsidRPr="00B60992">
        <w:rPr>
          <w:rFonts w:ascii="Arial" w:hAnsi="Arial" w:cs="Arial"/>
          <w:sz w:val="24"/>
          <w:szCs w:val="24"/>
          <w:lang w:val="es-VE"/>
        </w:rPr>
        <w:t>rac</w:t>
      </w:r>
      <w:r w:rsidRPr="00B60992">
        <w:rPr>
          <w:rFonts w:ascii="Arial" w:hAnsi="Arial" w:cs="Arial"/>
          <w:spacing w:val="-2"/>
          <w:sz w:val="24"/>
          <w:szCs w:val="24"/>
          <w:lang w:val="es-VE"/>
        </w:rPr>
        <w:t>t</w:t>
      </w:r>
      <w:r w:rsidRPr="00B60992">
        <w:rPr>
          <w:rFonts w:ascii="Arial" w:hAnsi="Arial" w:cs="Arial"/>
          <w:spacing w:val="1"/>
          <w:sz w:val="24"/>
          <w:szCs w:val="24"/>
          <w:lang w:val="es-VE"/>
        </w:rPr>
        <w:t>e</w:t>
      </w:r>
      <w:r w:rsidRPr="00B60992">
        <w:rPr>
          <w:rFonts w:ascii="Arial" w:hAnsi="Arial" w:cs="Arial"/>
          <w:sz w:val="24"/>
          <w:szCs w:val="24"/>
          <w:lang w:val="es-VE"/>
        </w:rPr>
        <w:t>r</w:t>
      </w:r>
      <w:r w:rsidRPr="00B60992">
        <w:rPr>
          <w:rFonts w:ascii="Arial" w:hAnsi="Arial" w:cs="Arial"/>
          <w:spacing w:val="-3"/>
          <w:sz w:val="24"/>
          <w:szCs w:val="24"/>
          <w:lang w:val="es-VE"/>
        </w:rPr>
        <w:t>í</w:t>
      </w:r>
      <w:r w:rsidRPr="00B60992">
        <w:rPr>
          <w:rFonts w:ascii="Arial" w:hAnsi="Arial" w:cs="Arial"/>
          <w:sz w:val="24"/>
          <w:szCs w:val="24"/>
          <w:lang w:val="es-VE"/>
        </w:rPr>
        <w:t>stic</w:t>
      </w:r>
      <w:r w:rsidRPr="00B60992">
        <w:rPr>
          <w:rFonts w:ascii="Arial" w:hAnsi="Arial" w:cs="Arial"/>
          <w:spacing w:val="1"/>
          <w:sz w:val="24"/>
          <w:szCs w:val="24"/>
          <w:lang w:val="es-VE"/>
        </w:rPr>
        <w:t>a</w:t>
      </w:r>
      <w:r w:rsidRPr="00B60992">
        <w:rPr>
          <w:rFonts w:ascii="Arial" w:hAnsi="Arial" w:cs="Arial"/>
          <w:sz w:val="24"/>
          <w:szCs w:val="24"/>
          <w:lang w:val="es-VE"/>
        </w:rPr>
        <w:t xml:space="preserve">s </w:t>
      </w:r>
      <w:r w:rsidRPr="00B60992">
        <w:rPr>
          <w:rFonts w:ascii="Arial" w:hAnsi="Arial" w:cs="Arial"/>
          <w:spacing w:val="1"/>
          <w:sz w:val="24"/>
          <w:szCs w:val="24"/>
          <w:lang w:val="es-VE"/>
        </w:rPr>
        <w:t>d</w:t>
      </w:r>
      <w:r w:rsidRPr="00B60992">
        <w:rPr>
          <w:rFonts w:ascii="Arial" w:hAnsi="Arial" w:cs="Arial"/>
          <w:sz w:val="24"/>
          <w:szCs w:val="24"/>
          <w:lang w:val="es-VE"/>
        </w:rPr>
        <w:t>e</w:t>
      </w:r>
      <w:r>
        <w:rPr>
          <w:rFonts w:ascii="Arial" w:hAnsi="Arial" w:cs="Arial"/>
          <w:sz w:val="24"/>
          <w:szCs w:val="24"/>
          <w:lang w:val="es-VE"/>
        </w:rPr>
        <w:t xml:space="preserve"> </w:t>
      </w:r>
      <w:r w:rsidRPr="00B60992">
        <w:rPr>
          <w:rFonts w:ascii="Arial" w:hAnsi="Arial" w:cs="Arial"/>
          <w:sz w:val="24"/>
          <w:szCs w:val="24"/>
          <w:lang w:val="es-VE"/>
        </w:rPr>
        <w:t>la</w:t>
      </w:r>
      <w:r>
        <w:rPr>
          <w:rFonts w:ascii="Arial" w:hAnsi="Arial" w:cs="Arial"/>
          <w:sz w:val="24"/>
          <w:szCs w:val="24"/>
          <w:lang w:val="es-VE"/>
        </w:rPr>
        <w:t xml:space="preserve"> </w:t>
      </w:r>
      <w:r w:rsidRPr="00B60992">
        <w:rPr>
          <w:rFonts w:ascii="Arial" w:hAnsi="Arial" w:cs="Arial"/>
          <w:spacing w:val="1"/>
          <w:sz w:val="24"/>
          <w:szCs w:val="24"/>
          <w:lang w:val="es-VE"/>
        </w:rPr>
        <w:t>e</w:t>
      </w:r>
      <w:r w:rsidRPr="00B60992">
        <w:rPr>
          <w:rFonts w:ascii="Arial" w:hAnsi="Arial" w:cs="Arial"/>
          <w:sz w:val="24"/>
          <w:szCs w:val="24"/>
          <w:lang w:val="es-VE"/>
        </w:rPr>
        <w:t>s</w:t>
      </w:r>
      <w:r w:rsidRPr="00B60992">
        <w:rPr>
          <w:rFonts w:ascii="Arial" w:hAnsi="Arial" w:cs="Arial"/>
          <w:spacing w:val="-2"/>
          <w:sz w:val="24"/>
          <w:szCs w:val="24"/>
          <w:lang w:val="es-VE"/>
        </w:rPr>
        <w:t>t</w:t>
      </w:r>
      <w:r w:rsidRPr="00B60992">
        <w:rPr>
          <w:rFonts w:ascii="Arial" w:hAnsi="Arial" w:cs="Arial"/>
          <w:spacing w:val="1"/>
          <w:sz w:val="24"/>
          <w:szCs w:val="24"/>
          <w:lang w:val="es-VE"/>
        </w:rPr>
        <w:t>ud</w:t>
      </w:r>
      <w:r w:rsidRPr="00B60992">
        <w:rPr>
          <w:rFonts w:ascii="Arial" w:hAnsi="Arial" w:cs="Arial"/>
          <w:sz w:val="24"/>
          <w:szCs w:val="24"/>
          <w:lang w:val="es-VE"/>
        </w:rPr>
        <w:t>ia</w:t>
      </w:r>
      <w:r w:rsidRPr="00B60992">
        <w:rPr>
          <w:rFonts w:ascii="Arial" w:hAnsi="Arial" w:cs="Arial"/>
          <w:spacing w:val="-1"/>
          <w:sz w:val="24"/>
          <w:szCs w:val="24"/>
          <w:lang w:val="es-VE"/>
        </w:rPr>
        <w:t>d</w:t>
      </w:r>
      <w:r w:rsidRPr="00B60992">
        <w:rPr>
          <w:rFonts w:ascii="Arial" w:hAnsi="Arial" w:cs="Arial"/>
          <w:sz w:val="24"/>
          <w:szCs w:val="24"/>
          <w:lang w:val="es-VE"/>
        </w:rPr>
        <w:t>a</w:t>
      </w:r>
      <w:r>
        <w:rPr>
          <w:rFonts w:ascii="Arial" w:hAnsi="Arial" w:cs="Arial"/>
          <w:sz w:val="24"/>
          <w:szCs w:val="24"/>
          <w:lang w:val="es-VE"/>
        </w:rPr>
        <w:t xml:space="preserve"> en esta organización. </w:t>
      </w:r>
    </w:p>
    <w:p w:rsidR="00096B00" w:rsidRDefault="00096B00" w:rsidP="00115C1F">
      <w:pPr>
        <w:spacing w:line="360" w:lineRule="auto"/>
        <w:contextualSpacing/>
        <w:jc w:val="both"/>
        <w:rPr>
          <w:rFonts w:ascii="Arial" w:hAnsi="Arial" w:cs="Arial"/>
          <w:sz w:val="24"/>
          <w:szCs w:val="24"/>
          <w:lang w:val="es-VE" w:eastAsia="en-US"/>
        </w:rPr>
      </w:pPr>
    </w:p>
    <w:p w:rsidR="00096B00" w:rsidRDefault="00096B00" w:rsidP="00115C1F">
      <w:pPr>
        <w:spacing w:line="360" w:lineRule="auto"/>
        <w:contextualSpacing/>
        <w:jc w:val="both"/>
        <w:rPr>
          <w:rFonts w:ascii="Arial" w:hAnsi="Arial" w:cs="Arial"/>
          <w:b/>
          <w:sz w:val="24"/>
          <w:szCs w:val="24"/>
          <w:lang w:val="es-VE"/>
        </w:rPr>
      </w:pPr>
    </w:p>
    <w:p w:rsidR="00096B00" w:rsidRDefault="00096B00" w:rsidP="00115C1F">
      <w:pPr>
        <w:spacing w:line="360" w:lineRule="auto"/>
        <w:contextualSpacing/>
        <w:jc w:val="both"/>
        <w:rPr>
          <w:rFonts w:ascii="Arial" w:hAnsi="Arial" w:cs="Arial"/>
          <w:b/>
          <w:sz w:val="24"/>
          <w:szCs w:val="24"/>
          <w:lang w:val="es-VE"/>
        </w:rPr>
      </w:pPr>
    </w:p>
    <w:p w:rsidR="00096B00" w:rsidRDefault="00096B00" w:rsidP="00115C1F">
      <w:pPr>
        <w:spacing w:line="360" w:lineRule="auto"/>
        <w:contextualSpacing/>
        <w:jc w:val="both"/>
        <w:rPr>
          <w:rFonts w:ascii="Arial" w:hAnsi="Arial" w:cs="Arial"/>
          <w:b/>
          <w:sz w:val="24"/>
          <w:szCs w:val="24"/>
          <w:lang w:val="es-VE"/>
        </w:rPr>
      </w:pPr>
      <w:r w:rsidRPr="00341896">
        <w:rPr>
          <w:rFonts w:ascii="Arial" w:hAnsi="Arial" w:cs="Arial"/>
          <w:b/>
          <w:sz w:val="24"/>
          <w:szCs w:val="24"/>
          <w:lang w:val="es-VE"/>
        </w:rPr>
        <w:t xml:space="preserve">Operacionalización de las Variables </w:t>
      </w:r>
    </w:p>
    <w:p w:rsidR="00096B00" w:rsidRDefault="00096B00" w:rsidP="00115C1F">
      <w:pPr>
        <w:spacing w:line="360" w:lineRule="auto"/>
        <w:contextualSpacing/>
        <w:jc w:val="both"/>
        <w:rPr>
          <w:rFonts w:ascii="Arial" w:hAnsi="Arial" w:cs="Arial"/>
          <w:sz w:val="24"/>
          <w:szCs w:val="24"/>
          <w:lang w:val="es-VE"/>
        </w:rPr>
      </w:pPr>
    </w:p>
    <w:p w:rsidR="00096B00" w:rsidRPr="00341896" w:rsidRDefault="00096B00" w:rsidP="00115C1F">
      <w:pPr>
        <w:spacing w:line="360" w:lineRule="auto"/>
        <w:ind w:firstLine="426"/>
        <w:contextualSpacing/>
        <w:jc w:val="both"/>
        <w:rPr>
          <w:rFonts w:ascii="Arial" w:hAnsi="Arial" w:cs="Arial"/>
          <w:sz w:val="24"/>
          <w:szCs w:val="24"/>
          <w:lang w:val="es-VE"/>
        </w:rPr>
      </w:pPr>
      <w:r>
        <w:rPr>
          <w:rFonts w:ascii="Arial" w:hAnsi="Arial" w:cs="Arial"/>
          <w:sz w:val="24"/>
          <w:szCs w:val="24"/>
          <w:lang w:val="es-VE"/>
        </w:rPr>
        <w:t xml:space="preserve">Según Shao S. (2000:152), es un proceso que inicia con la definición de las variables </w:t>
      </w:r>
      <w:r w:rsidRPr="00B60992">
        <w:rPr>
          <w:rFonts w:ascii="Arial" w:hAnsi="Arial" w:cs="Arial"/>
          <w:spacing w:val="1"/>
          <w:sz w:val="24"/>
          <w:szCs w:val="24"/>
          <w:lang w:val="es-VE"/>
        </w:rPr>
        <w:t>e</w:t>
      </w:r>
      <w:r w:rsidRPr="00B60992">
        <w:rPr>
          <w:rFonts w:ascii="Arial" w:hAnsi="Arial" w:cs="Arial"/>
          <w:sz w:val="24"/>
          <w:szCs w:val="24"/>
          <w:lang w:val="es-VE"/>
        </w:rPr>
        <w:t xml:space="preserve">n </w:t>
      </w:r>
      <w:r w:rsidRPr="00B60992">
        <w:rPr>
          <w:rFonts w:ascii="Arial" w:hAnsi="Arial" w:cs="Arial"/>
          <w:spacing w:val="3"/>
          <w:sz w:val="24"/>
          <w:szCs w:val="24"/>
          <w:lang w:val="es-VE"/>
        </w:rPr>
        <w:t>f</w:t>
      </w:r>
      <w:r w:rsidRPr="00B60992">
        <w:rPr>
          <w:rFonts w:ascii="Arial" w:hAnsi="Arial" w:cs="Arial"/>
          <w:spacing w:val="1"/>
          <w:sz w:val="24"/>
          <w:szCs w:val="24"/>
          <w:lang w:val="es-VE"/>
        </w:rPr>
        <w:t>un</w:t>
      </w:r>
      <w:r w:rsidRPr="00B60992">
        <w:rPr>
          <w:rFonts w:ascii="Arial" w:hAnsi="Arial" w:cs="Arial"/>
          <w:sz w:val="24"/>
          <w:szCs w:val="24"/>
          <w:lang w:val="es-VE"/>
        </w:rPr>
        <w:t>ci</w:t>
      </w:r>
      <w:r w:rsidRPr="00B60992">
        <w:rPr>
          <w:rFonts w:ascii="Arial" w:hAnsi="Arial" w:cs="Arial"/>
          <w:spacing w:val="-2"/>
          <w:sz w:val="24"/>
          <w:szCs w:val="24"/>
          <w:lang w:val="es-VE"/>
        </w:rPr>
        <w:t>ó</w:t>
      </w:r>
      <w:r w:rsidRPr="00B60992">
        <w:rPr>
          <w:rFonts w:ascii="Arial" w:hAnsi="Arial" w:cs="Arial"/>
          <w:sz w:val="24"/>
          <w:szCs w:val="24"/>
          <w:lang w:val="es-VE"/>
        </w:rPr>
        <w:t>n</w:t>
      </w:r>
      <w:r>
        <w:rPr>
          <w:rFonts w:ascii="Arial" w:hAnsi="Arial" w:cs="Arial"/>
          <w:sz w:val="24"/>
          <w:szCs w:val="24"/>
          <w:lang w:val="es-VE"/>
        </w:rPr>
        <w:t xml:space="preserve"> </w:t>
      </w:r>
      <w:r w:rsidRPr="00B60992">
        <w:rPr>
          <w:rFonts w:ascii="Arial" w:hAnsi="Arial" w:cs="Arial"/>
          <w:spacing w:val="1"/>
          <w:sz w:val="24"/>
          <w:szCs w:val="24"/>
          <w:lang w:val="es-VE"/>
        </w:rPr>
        <w:t>d</w:t>
      </w:r>
      <w:r w:rsidRPr="00B60992">
        <w:rPr>
          <w:rFonts w:ascii="Arial" w:hAnsi="Arial" w:cs="Arial"/>
          <w:sz w:val="24"/>
          <w:szCs w:val="24"/>
          <w:lang w:val="es-VE"/>
        </w:rPr>
        <w:t xml:space="preserve">e </w:t>
      </w:r>
      <w:r w:rsidRPr="00B60992">
        <w:rPr>
          <w:rFonts w:ascii="Arial" w:hAnsi="Arial" w:cs="Arial"/>
          <w:spacing w:val="3"/>
          <w:sz w:val="24"/>
          <w:szCs w:val="24"/>
          <w:lang w:val="es-VE"/>
        </w:rPr>
        <w:t>f</w:t>
      </w:r>
      <w:r w:rsidRPr="00B60992">
        <w:rPr>
          <w:rFonts w:ascii="Arial" w:hAnsi="Arial" w:cs="Arial"/>
          <w:spacing w:val="1"/>
          <w:sz w:val="24"/>
          <w:szCs w:val="24"/>
          <w:lang w:val="es-VE"/>
        </w:rPr>
        <w:t>a</w:t>
      </w:r>
      <w:r w:rsidRPr="00B60992">
        <w:rPr>
          <w:rFonts w:ascii="Arial" w:hAnsi="Arial" w:cs="Arial"/>
          <w:spacing w:val="-2"/>
          <w:sz w:val="24"/>
          <w:szCs w:val="24"/>
          <w:lang w:val="es-VE"/>
        </w:rPr>
        <w:t>c</w:t>
      </w:r>
      <w:r w:rsidRPr="00B60992">
        <w:rPr>
          <w:rFonts w:ascii="Arial" w:hAnsi="Arial" w:cs="Arial"/>
          <w:sz w:val="24"/>
          <w:szCs w:val="24"/>
          <w:lang w:val="es-VE"/>
        </w:rPr>
        <w:t>t</w:t>
      </w:r>
      <w:r w:rsidRPr="00B60992">
        <w:rPr>
          <w:rFonts w:ascii="Arial" w:hAnsi="Arial" w:cs="Arial"/>
          <w:spacing w:val="1"/>
          <w:sz w:val="24"/>
          <w:szCs w:val="24"/>
          <w:lang w:val="es-VE"/>
        </w:rPr>
        <w:t>o</w:t>
      </w:r>
      <w:r w:rsidRPr="00B60992">
        <w:rPr>
          <w:rFonts w:ascii="Arial" w:hAnsi="Arial" w:cs="Arial"/>
          <w:sz w:val="24"/>
          <w:szCs w:val="24"/>
          <w:lang w:val="es-VE"/>
        </w:rPr>
        <w:t>res</w:t>
      </w:r>
      <w:r>
        <w:rPr>
          <w:rFonts w:ascii="Arial" w:hAnsi="Arial" w:cs="Arial"/>
          <w:sz w:val="24"/>
          <w:szCs w:val="24"/>
          <w:lang w:val="es-VE"/>
        </w:rPr>
        <w:t xml:space="preserve"> </w:t>
      </w:r>
      <w:r w:rsidRPr="00B60992">
        <w:rPr>
          <w:rFonts w:ascii="Arial" w:hAnsi="Arial" w:cs="Arial"/>
          <w:spacing w:val="1"/>
          <w:sz w:val="24"/>
          <w:szCs w:val="24"/>
          <w:lang w:val="es-VE"/>
        </w:rPr>
        <w:t>e</w:t>
      </w:r>
      <w:r w:rsidRPr="00B60992">
        <w:rPr>
          <w:rFonts w:ascii="Arial" w:hAnsi="Arial" w:cs="Arial"/>
          <w:spacing w:val="-2"/>
          <w:sz w:val="24"/>
          <w:szCs w:val="24"/>
          <w:lang w:val="es-VE"/>
        </w:rPr>
        <w:t>s</w:t>
      </w:r>
      <w:r w:rsidRPr="00B60992">
        <w:rPr>
          <w:rFonts w:ascii="Arial" w:hAnsi="Arial" w:cs="Arial"/>
          <w:sz w:val="24"/>
          <w:szCs w:val="24"/>
          <w:lang w:val="es-VE"/>
        </w:rPr>
        <w:t>trict</w:t>
      </w:r>
      <w:r w:rsidRPr="00B60992">
        <w:rPr>
          <w:rFonts w:ascii="Arial" w:hAnsi="Arial" w:cs="Arial"/>
          <w:spacing w:val="-2"/>
          <w:sz w:val="24"/>
          <w:szCs w:val="24"/>
          <w:lang w:val="es-VE"/>
        </w:rPr>
        <w:t>a</w:t>
      </w:r>
      <w:r w:rsidRPr="00B60992">
        <w:rPr>
          <w:rFonts w:ascii="Arial" w:hAnsi="Arial" w:cs="Arial"/>
          <w:spacing w:val="1"/>
          <w:sz w:val="24"/>
          <w:szCs w:val="24"/>
          <w:lang w:val="es-VE"/>
        </w:rPr>
        <w:t>me</w:t>
      </w:r>
      <w:r w:rsidRPr="00B60992">
        <w:rPr>
          <w:rFonts w:ascii="Arial" w:hAnsi="Arial" w:cs="Arial"/>
          <w:spacing w:val="-1"/>
          <w:sz w:val="24"/>
          <w:szCs w:val="24"/>
          <w:lang w:val="es-VE"/>
        </w:rPr>
        <w:t>n</w:t>
      </w:r>
      <w:r w:rsidRPr="00B60992">
        <w:rPr>
          <w:rFonts w:ascii="Arial" w:hAnsi="Arial" w:cs="Arial"/>
          <w:sz w:val="24"/>
          <w:szCs w:val="24"/>
          <w:lang w:val="es-VE"/>
        </w:rPr>
        <w:t xml:space="preserve">te </w:t>
      </w:r>
      <w:r w:rsidRPr="00B60992">
        <w:rPr>
          <w:rFonts w:ascii="Arial" w:hAnsi="Arial" w:cs="Arial"/>
          <w:spacing w:val="1"/>
          <w:sz w:val="24"/>
          <w:szCs w:val="24"/>
          <w:lang w:val="es-VE"/>
        </w:rPr>
        <w:t>med</w:t>
      </w:r>
      <w:r w:rsidRPr="00B60992">
        <w:rPr>
          <w:rFonts w:ascii="Arial" w:hAnsi="Arial" w:cs="Arial"/>
          <w:spacing w:val="-3"/>
          <w:sz w:val="24"/>
          <w:szCs w:val="24"/>
          <w:lang w:val="es-VE"/>
        </w:rPr>
        <w:t>i</w:t>
      </w:r>
      <w:r w:rsidRPr="00B60992">
        <w:rPr>
          <w:rFonts w:ascii="Arial" w:hAnsi="Arial" w:cs="Arial"/>
          <w:spacing w:val="1"/>
          <w:sz w:val="24"/>
          <w:szCs w:val="24"/>
          <w:lang w:val="es-VE"/>
        </w:rPr>
        <w:t>b</w:t>
      </w:r>
      <w:r w:rsidRPr="00B60992">
        <w:rPr>
          <w:rFonts w:ascii="Arial" w:hAnsi="Arial" w:cs="Arial"/>
          <w:sz w:val="24"/>
          <w:szCs w:val="24"/>
          <w:lang w:val="es-VE"/>
        </w:rPr>
        <w:t>les</w:t>
      </w:r>
      <w:r>
        <w:rPr>
          <w:rFonts w:ascii="Arial" w:hAnsi="Arial" w:cs="Arial"/>
          <w:sz w:val="24"/>
          <w:szCs w:val="24"/>
          <w:lang w:val="es-VE"/>
        </w:rPr>
        <w:t xml:space="preserve"> </w:t>
      </w:r>
      <w:r w:rsidRPr="00B60992">
        <w:rPr>
          <w:rFonts w:ascii="Arial" w:hAnsi="Arial" w:cs="Arial"/>
          <w:sz w:val="24"/>
          <w:szCs w:val="24"/>
          <w:lang w:val="es-VE"/>
        </w:rPr>
        <w:t>a</w:t>
      </w:r>
      <w:r>
        <w:rPr>
          <w:rFonts w:ascii="Arial" w:hAnsi="Arial" w:cs="Arial"/>
          <w:sz w:val="24"/>
          <w:szCs w:val="24"/>
          <w:lang w:val="es-VE"/>
        </w:rPr>
        <w:t xml:space="preserve"> </w:t>
      </w:r>
      <w:r w:rsidRPr="00B60992">
        <w:rPr>
          <w:rFonts w:ascii="Arial" w:hAnsi="Arial" w:cs="Arial"/>
          <w:sz w:val="24"/>
          <w:szCs w:val="24"/>
          <w:lang w:val="es-VE"/>
        </w:rPr>
        <w:t xml:space="preserve">los </w:t>
      </w:r>
      <w:r w:rsidRPr="00B60992">
        <w:rPr>
          <w:rFonts w:ascii="Arial" w:hAnsi="Arial" w:cs="Arial"/>
          <w:spacing w:val="-1"/>
          <w:sz w:val="24"/>
          <w:szCs w:val="24"/>
          <w:lang w:val="es-VE"/>
        </w:rPr>
        <w:t>q</w:t>
      </w:r>
      <w:r w:rsidRPr="00B60992">
        <w:rPr>
          <w:rFonts w:ascii="Arial" w:hAnsi="Arial" w:cs="Arial"/>
          <w:spacing w:val="1"/>
          <w:sz w:val="24"/>
          <w:szCs w:val="24"/>
          <w:lang w:val="es-VE"/>
        </w:rPr>
        <w:t>u</w:t>
      </w:r>
      <w:r w:rsidRPr="00B60992">
        <w:rPr>
          <w:rFonts w:ascii="Arial" w:hAnsi="Arial" w:cs="Arial"/>
          <w:sz w:val="24"/>
          <w:szCs w:val="24"/>
          <w:lang w:val="es-VE"/>
        </w:rPr>
        <w:t>e</w:t>
      </w:r>
      <w:r>
        <w:rPr>
          <w:rFonts w:ascii="Arial" w:hAnsi="Arial" w:cs="Arial"/>
          <w:sz w:val="24"/>
          <w:szCs w:val="24"/>
          <w:lang w:val="es-VE"/>
        </w:rPr>
        <w:t xml:space="preserve"> </w:t>
      </w:r>
      <w:r w:rsidRPr="00B60992">
        <w:rPr>
          <w:rFonts w:ascii="Arial" w:hAnsi="Arial" w:cs="Arial"/>
          <w:sz w:val="24"/>
          <w:szCs w:val="24"/>
          <w:lang w:val="es-VE"/>
        </w:rPr>
        <w:t>se</w:t>
      </w:r>
      <w:r>
        <w:rPr>
          <w:rFonts w:ascii="Arial" w:hAnsi="Arial" w:cs="Arial"/>
          <w:sz w:val="24"/>
          <w:szCs w:val="24"/>
          <w:lang w:val="es-VE"/>
        </w:rPr>
        <w:t xml:space="preserve"> </w:t>
      </w:r>
      <w:r w:rsidRPr="00B60992">
        <w:rPr>
          <w:rFonts w:ascii="Arial" w:hAnsi="Arial" w:cs="Arial"/>
          <w:sz w:val="24"/>
          <w:szCs w:val="24"/>
          <w:lang w:val="es-VE"/>
        </w:rPr>
        <w:t>les l</w:t>
      </w:r>
      <w:r w:rsidRPr="00B60992">
        <w:rPr>
          <w:rFonts w:ascii="Arial" w:hAnsi="Arial" w:cs="Arial"/>
          <w:spacing w:val="-1"/>
          <w:sz w:val="24"/>
          <w:szCs w:val="24"/>
          <w:lang w:val="es-VE"/>
        </w:rPr>
        <w:t>l</w:t>
      </w:r>
      <w:r w:rsidRPr="00B60992">
        <w:rPr>
          <w:rFonts w:ascii="Arial" w:hAnsi="Arial" w:cs="Arial"/>
          <w:spacing w:val="1"/>
          <w:sz w:val="24"/>
          <w:szCs w:val="24"/>
          <w:lang w:val="es-VE"/>
        </w:rPr>
        <w:t>am</w:t>
      </w:r>
      <w:r w:rsidRPr="00B60992">
        <w:rPr>
          <w:rFonts w:ascii="Arial" w:hAnsi="Arial" w:cs="Arial"/>
          <w:sz w:val="24"/>
          <w:szCs w:val="24"/>
          <w:lang w:val="es-VE"/>
        </w:rPr>
        <w:t>a</w:t>
      </w:r>
      <w:r>
        <w:rPr>
          <w:rFonts w:ascii="Arial" w:hAnsi="Arial" w:cs="Arial"/>
          <w:sz w:val="24"/>
          <w:szCs w:val="24"/>
          <w:lang w:val="es-VE"/>
        </w:rPr>
        <w:t xml:space="preserve"> </w:t>
      </w:r>
      <w:r w:rsidRPr="00B60992">
        <w:rPr>
          <w:rFonts w:ascii="Arial" w:hAnsi="Arial" w:cs="Arial"/>
          <w:sz w:val="24"/>
          <w:szCs w:val="24"/>
          <w:lang w:val="es-VE"/>
        </w:rPr>
        <w:t>in</w:t>
      </w:r>
      <w:r w:rsidRPr="00B60992">
        <w:rPr>
          <w:rFonts w:ascii="Arial" w:hAnsi="Arial" w:cs="Arial"/>
          <w:spacing w:val="1"/>
          <w:sz w:val="24"/>
          <w:szCs w:val="24"/>
          <w:lang w:val="es-VE"/>
        </w:rPr>
        <w:t>d</w:t>
      </w:r>
      <w:r w:rsidRPr="00B60992">
        <w:rPr>
          <w:rFonts w:ascii="Arial" w:hAnsi="Arial" w:cs="Arial"/>
          <w:sz w:val="24"/>
          <w:szCs w:val="24"/>
          <w:lang w:val="es-VE"/>
        </w:rPr>
        <w:t>ic</w:t>
      </w:r>
      <w:r w:rsidRPr="00B60992">
        <w:rPr>
          <w:rFonts w:ascii="Arial" w:hAnsi="Arial" w:cs="Arial"/>
          <w:spacing w:val="-2"/>
          <w:sz w:val="24"/>
          <w:szCs w:val="24"/>
          <w:lang w:val="es-VE"/>
        </w:rPr>
        <w:t>a</w:t>
      </w:r>
      <w:r w:rsidRPr="00B60992">
        <w:rPr>
          <w:rFonts w:ascii="Arial" w:hAnsi="Arial" w:cs="Arial"/>
          <w:spacing w:val="1"/>
          <w:sz w:val="24"/>
          <w:szCs w:val="24"/>
          <w:lang w:val="es-VE"/>
        </w:rPr>
        <w:t>do</w:t>
      </w:r>
      <w:r w:rsidRPr="00B60992">
        <w:rPr>
          <w:rFonts w:ascii="Arial" w:hAnsi="Arial" w:cs="Arial"/>
          <w:sz w:val="24"/>
          <w:szCs w:val="24"/>
          <w:lang w:val="es-VE"/>
        </w:rPr>
        <w:t>re</w:t>
      </w:r>
      <w:r w:rsidRPr="00B60992">
        <w:rPr>
          <w:rFonts w:ascii="Arial" w:hAnsi="Arial" w:cs="Arial"/>
          <w:spacing w:val="3"/>
          <w:sz w:val="24"/>
          <w:szCs w:val="24"/>
          <w:lang w:val="es-VE"/>
        </w:rPr>
        <w:t>s</w:t>
      </w:r>
      <w:r w:rsidRPr="00B60992">
        <w:rPr>
          <w:rFonts w:ascii="Arial" w:hAnsi="Arial" w:cs="Arial"/>
          <w:sz w:val="24"/>
          <w:szCs w:val="24"/>
          <w:lang w:val="es-VE"/>
        </w:rPr>
        <w:t>”.</w:t>
      </w:r>
      <w:r>
        <w:rPr>
          <w:rFonts w:ascii="Arial" w:hAnsi="Arial" w:cs="Arial"/>
          <w:sz w:val="24"/>
          <w:szCs w:val="24"/>
          <w:lang w:val="es-VE"/>
        </w:rPr>
        <w:t xml:space="preserve"> </w:t>
      </w:r>
      <w:r w:rsidRPr="00B60992">
        <w:rPr>
          <w:rFonts w:ascii="Arial" w:hAnsi="Arial" w:cs="Arial"/>
          <w:sz w:val="24"/>
          <w:szCs w:val="24"/>
          <w:lang w:val="es-VE"/>
        </w:rPr>
        <w:t xml:space="preserve">El </w:t>
      </w:r>
      <w:r w:rsidRPr="00B60992">
        <w:rPr>
          <w:rFonts w:ascii="Arial" w:hAnsi="Arial" w:cs="Arial"/>
          <w:spacing w:val="1"/>
          <w:sz w:val="24"/>
          <w:szCs w:val="24"/>
          <w:lang w:val="es-VE"/>
        </w:rPr>
        <w:t>p</w:t>
      </w:r>
      <w:r w:rsidRPr="00B60992">
        <w:rPr>
          <w:rFonts w:ascii="Arial" w:hAnsi="Arial" w:cs="Arial"/>
          <w:sz w:val="24"/>
          <w:szCs w:val="24"/>
          <w:lang w:val="es-VE"/>
        </w:rPr>
        <w:t>roc</w:t>
      </w:r>
      <w:r w:rsidRPr="00B60992">
        <w:rPr>
          <w:rFonts w:ascii="Arial" w:hAnsi="Arial" w:cs="Arial"/>
          <w:spacing w:val="1"/>
          <w:sz w:val="24"/>
          <w:szCs w:val="24"/>
          <w:lang w:val="es-VE"/>
        </w:rPr>
        <w:t>e</w:t>
      </w:r>
      <w:r w:rsidRPr="00B60992">
        <w:rPr>
          <w:rFonts w:ascii="Arial" w:hAnsi="Arial" w:cs="Arial"/>
          <w:spacing w:val="-2"/>
          <w:sz w:val="24"/>
          <w:szCs w:val="24"/>
          <w:lang w:val="es-VE"/>
        </w:rPr>
        <w:t>s</w:t>
      </w:r>
      <w:r w:rsidRPr="00B60992">
        <w:rPr>
          <w:rFonts w:ascii="Arial" w:hAnsi="Arial" w:cs="Arial"/>
          <w:sz w:val="24"/>
          <w:szCs w:val="24"/>
          <w:lang w:val="es-VE"/>
        </w:rPr>
        <w:t>o</w:t>
      </w:r>
      <w:r w:rsidRPr="00B60992">
        <w:rPr>
          <w:rFonts w:ascii="Arial" w:hAnsi="Arial" w:cs="Arial"/>
          <w:spacing w:val="1"/>
          <w:sz w:val="24"/>
          <w:szCs w:val="24"/>
          <w:lang w:val="es-VE"/>
        </w:rPr>
        <w:t xml:space="preserve"> o</w:t>
      </w:r>
      <w:r w:rsidRPr="00B60992">
        <w:rPr>
          <w:rFonts w:ascii="Arial" w:hAnsi="Arial" w:cs="Arial"/>
          <w:spacing w:val="-1"/>
          <w:sz w:val="24"/>
          <w:szCs w:val="24"/>
          <w:lang w:val="es-VE"/>
        </w:rPr>
        <w:t>b</w:t>
      </w:r>
      <w:r w:rsidRPr="00B60992">
        <w:rPr>
          <w:rFonts w:ascii="Arial" w:hAnsi="Arial" w:cs="Arial"/>
          <w:sz w:val="24"/>
          <w:szCs w:val="24"/>
          <w:lang w:val="es-VE"/>
        </w:rPr>
        <w:t>l</w:t>
      </w:r>
      <w:r w:rsidRPr="00B60992">
        <w:rPr>
          <w:rFonts w:ascii="Arial" w:hAnsi="Arial" w:cs="Arial"/>
          <w:spacing w:val="-1"/>
          <w:sz w:val="24"/>
          <w:szCs w:val="24"/>
          <w:lang w:val="es-VE"/>
        </w:rPr>
        <w:t>ig</w:t>
      </w:r>
      <w:r w:rsidRPr="00B60992">
        <w:rPr>
          <w:rFonts w:ascii="Arial" w:hAnsi="Arial" w:cs="Arial"/>
          <w:sz w:val="24"/>
          <w:szCs w:val="24"/>
          <w:lang w:val="es-VE"/>
        </w:rPr>
        <w:t>a</w:t>
      </w:r>
      <w:r>
        <w:rPr>
          <w:rFonts w:ascii="Arial" w:hAnsi="Arial" w:cs="Arial"/>
          <w:sz w:val="24"/>
          <w:szCs w:val="24"/>
          <w:lang w:val="es-VE"/>
        </w:rPr>
        <w:t xml:space="preserve"> </w:t>
      </w:r>
      <w:r w:rsidRPr="00B60992">
        <w:rPr>
          <w:rFonts w:ascii="Arial" w:hAnsi="Arial" w:cs="Arial"/>
          <w:sz w:val="24"/>
          <w:szCs w:val="24"/>
          <w:lang w:val="es-VE"/>
        </w:rPr>
        <w:t>a</w:t>
      </w:r>
      <w:r>
        <w:rPr>
          <w:rFonts w:ascii="Arial" w:hAnsi="Arial" w:cs="Arial"/>
          <w:sz w:val="24"/>
          <w:szCs w:val="24"/>
          <w:lang w:val="es-VE"/>
        </w:rPr>
        <w:t xml:space="preserve"> </w:t>
      </w:r>
      <w:r w:rsidRPr="00B60992">
        <w:rPr>
          <w:rFonts w:ascii="Arial" w:hAnsi="Arial" w:cs="Arial"/>
          <w:sz w:val="24"/>
          <w:szCs w:val="24"/>
          <w:lang w:val="es-VE"/>
        </w:rPr>
        <w:t>re</w:t>
      </w:r>
      <w:r w:rsidRPr="00B60992">
        <w:rPr>
          <w:rFonts w:ascii="Arial" w:hAnsi="Arial" w:cs="Arial"/>
          <w:spacing w:val="1"/>
          <w:sz w:val="24"/>
          <w:szCs w:val="24"/>
          <w:lang w:val="es-VE"/>
        </w:rPr>
        <w:t>a</w:t>
      </w:r>
      <w:r w:rsidRPr="00B60992">
        <w:rPr>
          <w:rFonts w:ascii="Arial" w:hAnsi="Arial" w:cs="Arial"/>
          <w:sz w:val="24"/>
          <w:szCs w:val="24"/>
          <w:lang w:val="es-VE"/>
        </w:rPr>
        <w:t>l</w:t>
      </w:r>
      <w:r w:rsidRPr="00B60992">
        <w:rPr>
          <w:rFonts w:ascii="Arial" w:hAnsi="Arial" w:cs="Arial"/>
          <w:spacing w:val="1"/>
          <w:sz w:val="24"/>
          <w:szCs w:val="24"/>
          <w:lang w:val="es-VE"/>
        </w:rPr>
        <w:t>i</w:t>
      </w:r>
      <w:r w:rsidRPr="00B60992">
        <w:rPr>
          <w:rFonts w:ascii="Arial" w:hAnsi="Arial" w:cs="Arial"/>
          <w:spacing w:val="-2"/>
          <w:sz w:val="24"/>
          <w:szCs w:val="24"/>
          <w:lang w:val="es-VE"/>
        </w:rPr>
        <w:t>z</w:t>
      </w:r>
      <w:r w:rsidRPr="00B60992">
        <w:rPr>
          <w:rFonts w:ascii="Arial" w:hAnsi="Arial" w:cs="Arial"/>
          <w:spacing w:val="1"/>
          <w:sz w:val="24"/>
          <w:szCs w:val="24"/>
          <w:lang w:val="es-VE"/>
        </w:rPr>
        <w:t>a</w:t>
      </w:r>
      <w:r w:rsidRPr="00B60992">
        <w:rPr>
          <w:rFonts w:ascii="Arial" w:hAnsi="Arial" w:cs="Arial"/>
          <w:sz w:val="24"/>
          <w:szCs w:val="24"/>
          <w:lang w:val="es-VE"/>
        </w:rPr>
        <w:t xml:space="preserve">r </w:t>
      </w:r>
      <w:r w:rsidRPr="00B60992">
        <w:rPr>
          <w:rFonts w:ascii="Arial" w:hAnsi="Arial" w:cs="Arial"/>
          <w:spacing w:val="1"/>
          <w:sz w:val="24"/>
          <w:szCs w:val="24"/>
          <w:lang w:val="es-VE"/>
        </w:rPr>
        <w:t>un</w:t>
      </w:r>
      <w:r w:rsidRPr="00B60992">
        <w:rPr>
          <w:rFonts w:ascii="Arial" w:hAnsi="Arial" w:cs="Arial"/>
          <w:sz w:val="24"/>
          <w:szCs w:val="24"/>
          <w:lang w:val="es-VE"/>
        </w:rPr>
        <w:t>a</w:t>
      </w:r>
      <w:r>
        <w:rPr>
          <w:rFonts w:ascii="Arial" w:hAnsi="Arial" w:cs="Arial"/>
          <w:sz w:val="24"/>
          <w:szCs w:val="24"/>
          <w:lang w:val="es-VE"/>
        </w:rPr>
        <w:t xml:space="preserve"> </w:t>
      </w:r>
      <w:r w:rsidRPr="00B60992">
        <w:rPr>
          <w:rFonts w:ascii="Arial" w:hAnsi="Arial" w:cs="Arial"/>
          <w:spacing w:val="1"/>
          <w:sz w:val="24"/>
          <w:szCs w:val="24"/>
          <w:lang w:val="es-VE"/>
        </w:rPr>
        <w:t>d</w:t>
      </w:r>
      <w:r w:rsidRPr="00B60992">
        <w:rPr>
          <w:rFonts w:ascii="Arial" w:hAnsi="Arial" w:cs="Arial"/>
          <w:spacing w:val="-1"/>
          <w:sz w:val="24"/>
          <w:szCs w:val="24"/>
          <w:lang w:val="es-VE"/>
        </w:rPr>
        <w:t>e</w:t>
      </w:r>
      <w:r w:rsidRPr="00B60992">
        <w:rPr>
          <w:rFonts w:ascii="Arial" w:hAnsi="Arial" w:cs="Arial"/>
          <w:spacing w:val="3"/>
          <w:sz w:val="24"/>
          <w:szCs w:val="24"/>
          <w:lang w:val="es-VE"/>
        </w:rPr>
        <w:t>f</w:t>
      </w:r>
      <w:r w:rsidRPr="00B60992">
        <w:rPr>
          <w:rFonts w:ascii="Arial" w:hAnsi="Arial" w:cs="Arial"/>
          <w:sz w:val="24"/>
          <w:szCs w:val="24"/>
          <w:lang w:val="es-VE"/>
        </w:rPr>
        <w:t>inici</w:t>
      </w:r>
      <w:r w:rsidRPr="00B60992">
        <w:rPr>
          <w:rFonts w:ascii="Arial" w:hAnsi="Arial" w:cs="Arial"/>
          <w:spacing w:val="-2"/>
          <w:sz w:val="24"/>
          <w:szCs w:val="24"/>
          <w:lang w:val="es-VE"/>
        </w:rPr>
        <w:t>ó</w:t>
      </w:r>
      <w:r w:rsidRPr="00B60992">
        <w:rPr>
          <w:rFonts w:ascii="Arial" w:hAnsi="Arial" w:cs="Arial"/>
          <w:sz w:val="24"/>
          <w:szCs w:val="24"/>
          <w:lang w:val="es-VE"/>
        </w:rPr>
        <w:t>n c</w:t>
      </w:r>
      <w:r w:rsidRPr="00B60992">
        <w:rPr>
          <w:rFonts w:ascii="Arial" w:hAnsi="Arial" w:cs="Arial"/>
          <w:spacing w:val="1"/>
          <w:sz w:val="24"/>
          <w:szCs w:val="24"/>
          <w:lang w:val="es-VE"/>
        </w:rPr>
        <w:t>on</w:t>
      </w:r>
      <w:r w:rsidRPr="00B60992">
        <w:rPr>
          <w:rFonts w:ascii="Arial" w:hAnsi="Arial" w:cs="Arial"/>
          <w:sz w:val="24"/>
          <w:szCs w:val="24"/>
          <w:lang w:val="es-VE"/>
        </w:rPr>
        <w:t>c</w:t>
      </w:r>
      <w:r w:rsidRPr="00B60992">
        <w:rPr>
          <w:rFonts w:ascii="Arial" w:hAnsi="Arial" w:cs="Arial"/>
          <w:spacing w:val="-1"/>
          <w:sz w:val="24"/>
          <w:szCs w:val="24"/>
          <w:lang w:val="es-VE"/>
        </w:rPr>
        <w:t>e</w:t>
      </w:r>
      <w:r w:rsidRPr="00B60992">
        <w:rPr>
          <w:rFonts w:ascii="Arial" w:hAnsi="Arial" w:cs="Arial"/>
          <w:spacing w:val="1"/>
          <w:sz w:val="24"/>
          <w:szCs w:val="24"/>
          <w:lang w:val="es-VE"/>
        </w:rPr>
        <w:t>p</w:t>
      </w:r>
      <w:r w:rsidRPr="00B60992">
        <w:rPr>
          <w:rFonts w:ascii="Arial" w:hAnsi="Arial" w:cs="Arial"/>
          <w:sz w:val="24"/>
          <w:szCs w:val="24"/>
          <w:lang w:val="es-VE"/>
        </w:rPr>
        <w:t>t</w:t>
      </w:r>
      <w:r w:rsidRPr="00B60992">
        <w:rPr>
          <w:rFonts w:ascii="Arial" w:hAnsi="Arial" w:cs="Arial"/>
          <w:spacing w:val="1"/>
          <w:sz w:val="24"/>
          <w:szCs w:val="24"/>
          <w:lang w:val="es-VE"/>
        </w:rPr>
        <w:t>ua</w:t>
      </w:r>
      <w:r w:rsidRPr="00B60992">
        <w:rPr>
          <w:rFonts w:ascii="Arial" w:hAnsi="Arial" w:cs="Arial"/>
          <w:sz w:val="24"/>
          <w:szCs w:val="24"/>
          <w:lang w:val="es-VE"/>
        </w:rPr>
        <w:t>l</w:t>
      </w:r>
      <w:r>
        <w:rPr>
          <w:rFonts w:ascii="Arial" w:hAnsi="Arial" w:cs="Arial"/>
          <w:sz w:val="24"/>
          <w:szCs w:val="24"/>
          <w:lang w:val="es-VE"/>
        </w:rPr>
        <w:t xml:space="preserve"> </w:t>
      </w:r>
      <w:r w:rsidRPr="00B60992">
        <w:rPr>
          <w:rFonts w:ascii="Arial" w:hAnsi="Arial" w:cs="Arial"/>
          <w:spacing w:val="-1"/>
          <w:sz w:val="24"/>
          <w:szCs w:val="24"/>
          <w:lang w:val="es-VE"/>
        </w:rPr>
        <w:t>d</w:t>
      </w:r>
      <w:r w:rsidRPr="00B60992">
        <w:rPr>
          <w:rFonts w:ascii="Arial" w:hAnsi="Arial" w:cs="Arial"/>
          <w:sz w:val="24"/>
          <w:szCs w:val="24"/>
          <w:lang w:val="es-VE"/>
        </w:rPr>
        <w:t>e</w:t>
      </w:r>
      <w:r>
        <w:rPr>
          <w:rFonts w:ascii="Arial" w:hAnsi="Arial" w:cs="Arial"/>
          <w:sz w:val="24"/>
          <w:szCs w:val="24"/>
          <w:lang w:val="es-VE"/>
        </w:rPr>
        <w:t xml:space="preserve"> </w:t>
      </w:r>
      <w:r w:rsidRPr="00B60992">
        <w:rPr>
          <w:rFonts w:ascii="Arial" w:hAnsi="Arial" w:cs="Arial"/>
          <w:sz w:val="24"/>
          <w:szCs w:val="24"/>
          <w:lang w:val="es-VE"/>
        </w:rPr>
        <w:t>la</w:t>
      </w:r>
      <w:r>
        <w:rPr>
          <w:rFonts w:ascii="Arial" w:hAnsi="Arial" w:cs="Arial"/>
          <w:sz w:val="24"/>
          <w:szCs w:val="24"/>
          <w:lang w:val="es-VE"/>
        </w:rPr>
        <w:t xml:space="preserve">s </w:t>
      </w:r>
      <w:r w:rsidRPr="00B60992">
        <w:rPr>
          <w:rFonts w:ascii="Arial" w:hAnsi="Arial" w:cs="Arial"/>
          <w:spacing w:val="-2"/>
          <w:sz w:val="24"/>
          <w:szCs w:val="24"/>
          <w:lang w:val="es-VE"/>
        </w:rPr>
        <w:t>v</w:t>
      </w:r>
      <w:r w:rsidRPr="00B60992">
        <w:rPr>
          <w:rFonts w:ascii="Arial" w:hAnsi="Arial" w:cs="Arial"/>
          <w:spacing w:val="1"/>
          <w:sz w:val="24"/>
          <w:szCs w:val="24"/>
          <w:lang w:val="es-VE"/>
        </w:rPr>
        <w:t>a</w:t>
      </w:r>
      <w:r w:rsidRPr="00B60992">
        <w:rPr>
          <w:rFonts w:ascii="Arial" w:hAnsi="Arial" w:cs="Arial"/>
          <w:sz w:val="24"/>
          <w:szCs w:val="24"/>
          <w:lang w:val="es-VE"/>
        </w:rPr>
        <w:t>r</w:t>
      </w:r>
      <w:r w:rsidRPr="00B60992">
        <w:rPr>
          <w:rFonts w:ascii="Arial" w:hAnsi="Arial" w:cs="Arial"/>
          <w:spacing w:val="-1"/>
          <w:sz w:val="24"/>
          <w:szCs w:val="24"/>
          <w:lang w:val="es-VE"/>
        </w:rPr>
        <w:t>i</w:t>
      </w:r>
      <w:r w:rsidRPr="00B60992">
        <w:rPr>
          <w:rFonts w:ascii="Arial" w:hAnsi="Arial" w:cs="Arial"/>
          <w:spacing w:val="3"/>
          <w:sz w:val="24"/>
          <w:szCs w:val="24"/>
          <w:lang w:val="es-VE"/>
        </w:rPr>
        <w:t>a</w:t>
      </w:r>
      <w:r w:rsidRPr="00B60992">
        <w:rPr>
          <w:rFonts w:ascii="Arial" w:hAnsi="Arial" w:cs="Arial"/>
          <w:spacing w:val="1"/>
          <w:sz w:val="24"/>
          <w:szCs w:val="24"/>
          <w:lang w:val="es-VE"/>
        </w:rPr>
        <w:t>b</w:t>
      </w:r>
      <w:r w:rsidRPr="00B60992">
        <w:rPr>
          <w:rFonts w:ascii="Arial" w:hAnsi="Arial" w:cs="Arial"/>
          <w:sz w:val="24"/>
          <w:szCs w:val="24"/>
          <w:lang w:val="es-VE"/>
        </w:rPr>
        <w:t>le</w:t>
      </w:r>
      <w:r>
        <w:rPr>
          <w:rFonts w:ascii="Arial" w:hAnsi="Arial" w:cs="Arial"/>
          <w:sz w:val="24"/>
          <w:szCs w:val="24"/>
          <w:lang w:val="es-VE"/>
        </w:rPr>
        <w:t xml:space="preserve">s </w:t>
      </w:r>
      <w:r w:rsidRPr="00B60992">
        <w:rPr>
          <w:rFonts w:ascii="Arial" w:hAnsi="Arial" w:cs="Arial"/>
          <w:spacing w:val="1"/>
          <w:sz w:val="24"/>
          <w:szCs w:val="24"/>
          <w:lang w:val="es-VE"/>
        </w:rPr>
        <w:t>pa</w:t>
      </w:r>
      <w:r w:rsidRPr="00B60992">
        <w:rPr>
          <w:rFonts w:ascii="Arial" w:hAnsi="Arial" w:cs="Arial"/>
          <w:sz w:val="24"/>
          <w:szCs w:val="24"/>
          <w:lang w:val="es-VE"/>
        </w:rPr>
        <w:t>ra</w:t>
      </w:r>
      <w:r>
        <w:rPr>
          <w:rFonts w:ascii="Arial" w:hAnsi="Arial" w:cs="Arial"/>
          <w:sz w:val="24"/>
          <w:szCs w:val="24"/>
          <w:lang w:val="es-VE"/>
        </w:rPr>
        <w:t xml:space="preserve"> </w:t>
      </w:r>
      <w:r w:rsidRPr="00B60992">
        <w:rPr>
          <w:rFonts w:ascii="Arial" w:hAnsi="Arial" w:cs="Arial"/>
          <w:sz w:val="24"/>
          <w:szCs w:val="24"/>
          <w:lang w:val="es-VE"/>
        </w:rPr>
        <w:t>romp</w:t>
      </w:r>
      <w:r w:rsidRPr="00B60992">
        <w:rPr>
          <w:rFonts w:ascii="Arial" w:hAnsi="Arial" w:cs="Arial"/>
          <w:spacing w:val="1"/>
          <w:sz w:val="24"/>
          <w:szCs w:val="24"/>
          <w:lang w:val="es-VE"/>
        </w:rPr>
        <w:t>e</w:t>
      </w:r>
      <w:r w:rsidRPr="00B60992">
        <w:rPr>
          <w:rFonts w:ascii="Arial" w:hAnsi="Arial" w:cs="Arial"/>
          <w:sz w:val="24"/>
          <w:szCs w:val="24"/>
          <w:lang w:val="es-VE"/>
        </w:rPr>
        <w:t>r</w:t>
      </w:r>
      <w:r w:rsidRPr="00B60992">
        <w:rPr>
          <w:rFonts w:ascii="Arial" w:hAnsi="Arial" w:cs="Arial"/>
          <w:spacing w:val="1"/>
          <w:sz w:val="24"/>
          <w:szCs w:val="24"/>
          <w:lang w:val="es-VE"/>
        </w:rPr>
        <w:t xml:space="preserve"> e</w:t>
      </w:r>
      <w:r w:rsidRPr="00B60992">
        <w:rPr>
          <w:rFonts w:ascii="Arial" w:hAnsi="Arial" w:cs="Arial"/>
          <w:sz w:val="24"/>
          <w:szCs w:val="24"/>
          <w:lang w:val="es-VE"/>
        </w:rPr>
        <w:t>l</w:t>
      </w:r>
      <w:r>
        <w:rPr>
          <w:rFonts w:ascii="Arial" w:hAnsi="Arial" w:cs="Arial"/>
          <w:sz w:val="24"/>
          <w:szCs w:val="24"/>
          <w:lang w:val="es-VE"/>
        </w:rPr>
        <w:t xml:space="preserve"> </w:t>
      </w:r>
      <w:r w:rsidRPr="00B60992">
        <w:rPr>
          <w:rFonts w:ascii="Arial" w:hAnsi="Arial" w:cs="Arial"/>
          <w:sz w:val="24"/>
          <w:szCs w:val="24"/>
          <w:lang w:val="es-VE"/>
        </w:rPr>
        <w:t>c</w:t>
      </w:r>
      <w:r w:rsidRPr="00B60992">
        <w:rPr>
          <w:rFonts w:ascii="Arial" w:hAnsi="Arial" w:cs="Arial"/>
          <w:spacing w:val="1"/>
          <w:sz w:val="24"/>
          <w:szCs w:val="24"/>
          <w:lang w:val="es-VE"/>
        </w:rPr>
        <w:t>on</w:t>
      </w:r>
      <w:r w:rsidRPr="00B60992">
        <w:rPr>
          <w:rFonts w:ascii="Arial" w:hAnsi="Arial" w:cs="Arial"/>
          <w:sz w:val="24"/>
          <w:szCs w:val="24"/>
          <w:lang w:val="es-VE"/>
        </w:rPr>
        <w:t>c</w:t>
      </w:r>
      <w:r w:rsidRPr="00B60992">
        <w:rPr>
          <w:rFonts w:ascii="Arial" w:hAnsi="Arial" w:cs="Arial"/>
          <w:spacing w:val="1"/>
          <w:sz w:val="24"/>
          <w:szCs w:val="24"/>
          <w:lang w:val="es-VE"/>
        </w:rPr>
        <w:t>ep</w:t>
      </w:r>
      <w:r w:rsidRPr="00B60992">
        <w:rPr>
          <w:rFonts w:ascii="Arial" w:hAnsi="Arial" w:cs="Arial"/>
          <w:spacing w:val="-2"/>
          <w:sz w:val="24"/>
          <w:szCs w:val="24"/>
          <w:lang w:val="es-VE"/>
        </w:rPr>
        <w:t>t</w:t>
      </w:r>
      <w:r w:rsidRPr="00B60992">
        <w:rPr>
          <w:rFonts w:ascii="Arial" w:hAnsi="Arial" w:cs="Arial"/>
          <w:sz w:val="24"/>
          <w:szCs w:val="24"/>
          <w:lang w:val="es-VE"/>
        </w:rPr>
        <w:t>o</w:t>
      </w:r>
      <w:r>
        <w:rPr>
          <w:rFonts w:ascii="Arial" w:hAnsi="Arial" w:cs="Arial"/>
          <w:sz w:val="24"/>
          <w:szCs w:val="24"/>
          <w:lang w:val="es-VE"/>
        </w:rPr>
        <w:t xml:space="preserve"> </w:t>
      </w:r>
      <w:r w:rsidRPr="00B60992">
        <w:rPr>
          <w:rFonts w:ascii="Arial" w:hAnsi="Arial" w:cs="Arial"/>
          <w:spacing w:val="1"/>
          <w:sz w:val="24"/>
          <w:szCs w:val="24"/>
          <w:lang w:val="es-VE"/>
        </w:rPr>
        <w:t>d</w:t>
      </w:r>
      <w:r w:rsidRPr="00B60992">
        <w:rPr>
          <w:rFonts w:ascii="Arial" w:hAnsi="Arial" w:cs="Arial"/>
          <w:spacing w:val="-3"/>
          <w:sz w:val="24"/>
          <w:szCs w:val="24"/>
          <w:lang w:val="es-VE"/>
        </w:rPr>
        <w:t>i</w:t>
      </w:r>
      <w:r w:rsidRPr="00B60992">
        <w:rPr>
          <w:rFonts w:ascii="Arial" w:hAnsi="Arial" w:cs="Arial"/>
          <w:spacing w:val="3"/>
          <w:sz w:val="24"/>
          <w:szCs w:val="24"/>
          <w:lang w:val="es-VE"/>
        </w:rPr>
        <w:t>f</w:t>
      </w:r>
      <w:r w:rsidRPr="00B60992">
        <w:rPr>
          <w:rFonts w:ascii="Arial" w:hAnsi="Arial" w:cs="Arial"/>
          <w:spacing w:val="1"/>
          <w:sz w:val="24"/>
          <w:szCs w:val="24"/>
          <w:lang w:val="es-VE"/>
        </w:rPr>
        <w:t>u</w:t>
      </w:r>
      <w:r w:rsidRPr="00B60992">
        <w:rPr>
          <w:rFonts w:ascii="Arial" w:hAnsi="Arial" w:cs="Arial"/>
          <w:sz w:val="24"/>
          <w:szCs w:val="24"/>
          <w:lang w:val="es-VE"/>
        </w:rPr>
        <w:t>so</w:t>
      </w:r>
      <w:r>
        <w:rPr>
          <w:rFonts w:ascii="Arial" w:hAnsi="Arial" w:cs="Arial"/>
          <w:sz w:val="24"/>
          <w:szCs w:val="24"/>
          <w:lang w:val="es-VE"/>
        </w:rPr>
        <w:t xml:space="preserve"> </w:t>
      </w:r>
      <w:r w:rsidRPr="00B60992">
        <w:rPr>
          <w:rFonts w:ascii="Arial" w:hAnsi="Arial" w:cs="Arial"/>
          <w:spacing w:val="-1"/>
          <w:sz w:val="24"/>
          <w:szCs w:val="24"/>
          <w:lang w:val="es-VE"/>
        </w:rPr>
        <w:t>q</w:t>
      </w:r>
      <w:r w:rsidRPr="00B60992">
        <w:rPr>
          <w:rFonts w:ascii="Arial" w:hAnsi="Arial" w:cs="Arial"/>
          <w:spacing w:val="9"/>
          <w:sz w:val="24"/>
          <w:szCs w:val="24"/>
          <w:lang w:val="es-VE"/>
        </w:rPr>
        <w:t>u</w:t>
      </w:r>
      <w:r w:rsidRPr="00B60992">
        <w:rPr>
          <w:rFonts w:ascii="Arial" w:hAnsi="Arial" w:cs="Arial"/>
          <w:sz w:val="24"/>
          <w:szCs w:val="24"/>
          <w:lang w:val="es-VE"/>
        </w:rPr>
        <w:t>e</w:t>
      </w:r>
      <w:r>
        <w:rPr>
          <w:rFonts w:ascii="Arial" w:hAnsi="Arial" w:cs="Arial"/>
          <w:sz w:val="24"/>
          <w:szCs w:val="24"/>
          <w:lang w:val="es-VE"/>
        </w:rPr>
        <w:t xml:space="preserve"> </w:t>
      </w:r>
      <w:r w:rsidRPr="00B60992">
        <w:rPr>
          <w:rFonts w:ascii="Arial" w:hAnsi="Arial" w:cs="Arial"/>
          <w:spacing w:val="1"/>
          <w:sz w:val="24"/>
          <w:szCs w:val="24"/>
          <w:lang w:val="es-VE"/>
        </w:rPr>
        <w:t>e</w:t>
      </w:r>
      <w:r w:rsidRPr="00B60992">
        <w:rPr>
          <w:rFonts w:ascii="Arial" w:hAnsi="Arial" w:cs="Arial"/>
          <w:sz w:val="24"/>
          <w:szCs w:val="24"/>
          <w:lang w:val="es-VE"/>
        </w:rPr>
        <w:t>l</w:t>
      </w:r>
      <w:r w:rsidRPr="00B60992">
        <w:rPr>
          <w:rFonts w:ascii="Arial" w:hAnsi="Arial" w:cs="Arial"/>
          <w:spacing w:val="-1"/>
          <w:sz w:val="24"/>
          <w:szCs w:val="24"/>
          <w:lang w:val="es-VE"/>
        </w:rPr>
        <w:t>l</w:t>
      </w:r>
      <w:r w:rsidRPr="00B60992">
        <w:rPr>
          <w:rFonts w:ascii="Arial" w:hAnsi="Arial" w:cs="Arial"/>
          <w:sz w:val="24"/>
          <w:szCs w:val="24"/>
          <w:lang w:val="es-VE"/>
        </w:rPr>
        <w:t xml:space="preserve">a </w:t>
      </w:r>
      <w:r w:rsidRPr="00B60992">
        <w:rPr>
          <w:rFonts w:ascii="Arial" w:hAnsi="Arial" w:cs="Arial"/>
          <w:spacing w:val="1"/>
          <w:sz w:val="24"/>
          <w:szCs w:val="24"/>
          <w:lang w:val="es-VE"/>
        </w:rPr>
        <w:t>en</w:t>
      </w:r>
      <w:r w:rsidRPr="00B60992">
        <w:rPr>
          <w:rFonts w:ascii="Arial" w:hAnsi="Arial" w:cs="Arial"/>
          <w:spacing w:val="-1"/>
          <w:sz w:val="24"/>
          <w:szCs w:val="24"/>
          <w:lang w:val="es-VE"/>
        </w:rPr>
        <w:t>g</w:t>
      </w:r>
      <w:r w:rsidRPr="00B60992">
        <w:rPr>
          <w:rFonts w:ascii="Arial" w:hAnsi="Arial" w:cs="Arial"/>
          <w:sz w:val="24"/>
          <w:szCs w:val="24"/>
          <w:lang w:val="es-VE"/>
        </w:rPr>
        <w:t>lo</w:t>
      </w:r>
      <w:r w:rsidRPr="00B60992">
        <w:rPr>
          <w:rFonts w:ascii="Arial" w:hAnsi="Arial" w:cs="Arial"/>
          <w:spacing w:val="1"/>
          <w:sz w:val="24"/>
          <w:szCs w:val="24"/>
          <w:lang w:val="es-VE"/>
        </w:rPr>
        <w:t>b</w:t>
      </w:r>
      <w:r w:rsidRPr="00B60992">
        <w:rPr>
          <w:rFonts w:ascii="Arial" w:hAnsi="Arial" w:cs="Arial"/>
          <w:sz w:val="24"/>
          <w:szCs w:val="24"/>
          <w:lang w:val="es-VE"/>
        </w:rPr>
        <w:t>a</w:t>
      </w:r>
      <w:r>
        <w:rPr>
          <w:rFonts w:ascii="Arial" w:hAnsi="Arial" w:cs="Arial"/>
          <w:sz w:val="24"/>
          <w:szCs w:val="24"/>
          <w:lang w:val="es-VE"/>
        </w:rPr>
        <w:t xml:space="preserve"> </w:t>
      </w:r>
      <w:r w:rsidRPr="00B60992">
        <w:rPr>
          <w:rFonts w:ascii="Arial" w:hAnsi="Arial" w:cs="Arial"/>
          <w:sz w:val="24"/>
          <w:szCs w:val="24"/>
          <w:lang w:val="es-VE"/>
        </w:rPr>
        <w:t xml:space="preserve">y </w:t>
      </w:r>
      <w:r w:rsidRPr="00B60992">
        <w:rPr>
          <w:rFonts w:ascii="Arial" w:hAnsi="Arial" w:cs="Arial"/>
          <w:spacing w:val="1"/>
          <w:sz w:val="24"/>
          <w:szCs w:val="24"/>
          <w:lang w:val="es-VE"/>
        </w:rPr>
        <w:t>a</w:t>
      </w:r>
      <w:r w:rsidRPr="00B60992">
        <w:rPr>
          <w:rFonts w:ascii="Arial" w:hAnsi="Arial" w:cs="Arial"/>
          <w:sz w:val="24"/>
          <w:szCs w:val="24"/>
          <w:lang w:val="es-VE"/>
        </w:rPr>
        <w:t>sí</w:t>
      </w:r>
      <w:r>
        <w:rPr>
          <w:rFonts w:ascii="Arial" w:hAnsi="Arial" w:cs="Arial"/>
          <w:sz w:val="24"/>
          <w:szCs w:val="24"/>
          <w:lang w:val="es-VE"/>
        </w:rPr>
        <w:t xml:space="preserve"> </w:t>
      </w:r>
      <w:r w:rsidRPr="00B60992">
        <w:rPr>
          <w:rFonts w:ascii="Arial" w:hAnsi="Arial" w:cs="Arial"/>
          <w:spacing w:val="1"/>
          <w:sz w:val="24"/>
          <w:szCs w:val="24"/>
          <w:lang w:val="es-VE"/>
        </w:rPr>
        <w:t>da</w:t>
      </w:r>
      <w:r w:rsidRPr="00B60992">
        <w:rPr>
          <w:rFonts w:ascii="Arial" w:hAnsi="Arial" w:cs="Arial"/>
          <w:sz w:val="24"/>
          <w:szCs w:val="24"/>
          <w:lang w:val="es-VE"/>
        </w:rPr>
        <w:t>r</w:t>
      </w:r>
      <w:r w:rsidRPr="00B60992">
        <w:rPr>
          <w:rFonts w:ascii="Arial" w:hAnsi="Arial" w:cs="Arial"/>
          <w:spacing w:val="-1"/>
          <w:sz w:val="24"/>
          <w:szCs w:val="24"/>
          <w:lang w:val="es-VE"/>
        </w:rPr>
        <w:t>l</w:t>
      </w:r>
      <w:r w:rsidRPr="00B60992">
        <w:rPr>
          <w:rFonts w:ascii="Arial" w:hAnsi="Arial" w:cs="Arial"/>
          <w:sz w:val="24"/>
          <w:szCs w:val="24"/>
          <w:lang w:val="es-VE"/>
        </w:rPr>
        <w:t>e</w:t>
      </w:r>
      <w:r>
        <w:rPr>
          <w:rFonts w:ascii="Arial" w:hAnsi="Arial" w:cs="Arial"/>
          <w:sz w:val="24"/>
          <w:szCs w:val="24"/>
          <w:lang w:val="es-VE"/>
        </w:rPr>
        <w:t xml:space="preserve"> </w:t>
      </w:r>
      <w:r w:rsidRPr="00B60992">
        <w:rPr>
          <w:rFonts w:ascii="Arial" w:hAnsi="Arial" w:cs="Arial"/>
          <w:sz w:val="24"/>
          <w:szCs w:val="24"/>
          <w:lang w:val="es-VE"/>
        </w:rPr>
        <w:t>s</w:t>
      </w:r>
      <w:r w:rsidRPr="00B60992">
        <w:rPr>
          <w:rFonts w:ascii="Arial" w:hAnsi="Arial" w:cs="Arial"/>
          <w:spacing w:val="1"/>
          <w:sz w:val="24"/>
          <w:szCs w:val="24"/>
          <w:lang w:val="es-VE"/>
        </w:rPr>
        <w:t>e</w:t>
      </w:r>
      <w:r w:rsidRPr="00B60992">
        <w:rPr>
          <w:rFonts w:ascii="Arial" w:hAnsi="Arial" w:cs="Arial"/>
          <w:spacing w:val="-1"/>
          <w:sz w:val="24"/>
          <w:szCs w:val="24"/>
          <w:lang w:val="es-VE"/>
        </w:rPr>
        <w:t>n</w:t>
      </w:r>
      <w:r w:rsidRPr="00B60992">
        <w:rPr>
          <w:rFonts w:ascii="Arial" w:hAnsi="Arial" w:cs="Arial"/>
          <w:sz w:val="24"/>
          <w:szCs w:val="24"/>
          <w:lang w:val="es-VE"/>
        </w:rPr>
        <w:t>ti</w:t>
      </w:r>
      <w:r w:rsidRPr="00B60992">
        <w:rPr>
          <w:rFonts w:ascii="Arial" w:hAnsi="Arial" w:cs="Arial"/>
          <w:spacing w:val="1"/>
          <w:sz w:val="24"/>
          <w:szCs w:val="24"/>
          <w:lang w:val="es-VE"/>
        </w:rPr>
        <w:t>d</w:t>
      </w:r>
      <w:r w:rsidRPr="00B60992">
        <w:rPr>
          <w:rFonts w:ascii="Arial" w:hAnsi="Arial" w:cs="Arial"/>
          <w:sz w:val="24"/>
          <w:szCs w:val="24"/>
          <w:lang w:val="es-VE"/>
        </w:rPr>
        <w:t>o</w:t>
      </w:r>
      <w:r>
        <w:rPr>
          <w:rFonts w:ascii="Arial" w:hAnsi="Arial" w:cs="Arial"/>
          <w:sz w:val="24"/>
          <w:szCs w:val="24"/>
          <w:lang w:val="es-VE"/>
        </w:rPr>
        <w:t xml:space="preserve"> </w:t>
      </w:r>
      <w:r w:rsidRPr="00B60992">
        <w:rPr>
          <w:rFonts w:ascii="Arial" w:hAnsi="Arial" w:cs="Arial"/>
          <w:spacing w:val="-2"/>
          <w:sz w:val="24"/>
          <w:szCs w:val="24"/>
          <w:lang w:val="es-VE"/>
        </w:rPr>
        <w:t>c</w:t>
      </w:r>
      <w:r w:rsidRPr="00B60992">
        <w:rPr>
          <w:rFonts w:ascii="Arial" w:hAnsi="Arial" w:cs="Arial"/>
          <w:spacing w:val="1"/>
          <w:sz w:val="24"/>
          <w:szCs w:val="24"/>
          <w:lang w:val="es-VE"/>
        </w:rPr>
        <w:t>on</w:t>
      </w:r>
      <w:r w:rsidRPr="00B60992">
        <w:rPr>
          <w:rFonts w:ascii="Arial" w:hAnsi="Arial" w:cs="Arial"/>
          <w:sz w:val="24"/>
          <w:szCs w:val="24"/>
          <w:lang w:val="es-VE"/>
        </w:rPr>
        <w:t>c</w:t>
      </w:r>
      <w:r w:rsidRPr="00B60992">
        <w:rPr>
          <w:rFonts w:ascii="Arial" w:hAnsi="Arial" w:cs="Arial"/>
          <w:spacing w:val="-3"/>
          <w:sz w:val="24"/>
          <w:szCs w:val="24"/>
          <w:lang w:val="es-VE"/>
        </w:rPr>
        <w:t>r</w:t>
      </w:r>
      <w:r w:rsidRPr="00B60992">
        <w:rPr>
          <w:rFonts w:ascii="Arial" w:hAnsi="Arial" w:cs="Arial"/>
          <w:spacing w:val="1"/>
          <w:sz w:val="24"/>
          <w:szCs w:val="24"/>
          <w:lang w:val="es-VE"/>
        </w:rPr>
        <w:t>e</w:t>
      </w:r>
      <w:r w:rsidRPr="00B60992">
        <w:rPr>
          <w:rFonts w:ascii="Arial" w:hAnsi="Arial" w:cs="Arial"/>
          <w:sz w:val="24"/>
          <w:szCs w:val="24"/>
          <w:lang w:val="es-VE"/>
        </w:rPr>
        <w:t xml:space="preserve">to </w:t>
      </w:r>
      <w:r w:rsidRPr="00B60992">
        <w:rPr>
          <w:rFonts w:ascii="Arial" w:hAnsi="Arial" w:cs="Arial"/>
          <w:spacing w:val="1"/>
          <w:sz w:val="24"/>
          <w:szCs w:val="24"/>
          <w:lang w:val="es-VE"/>
        </w:rPr>
        <w:t>de</w:t>
      </w:r>
      <w:r w:rsidRPr="00B60992">
        <w:rPr>
          <w:rFonts w:ascii="Arial" w:hAnsi="Arial" w:cs="Arial"/>
          <w:spacing w:val="-1"/>
          <w:sz w:val="24"/>
          <w:szCs w:val="24"/>
          <w:lang w:val="es-VE"/>
        </w:rPr>
        <w:t>n</w:t>
      </w:r>
      <w:r w:rsidRPr="00B60992">
        <w:rPr>
          <w:rFonts w:ascii="Arial" w:hAnsi="Arial" w:cs="Arial"/>
          <w:sz w:val="24"/>
          <w:szCs w:val="24"/>
          <w:lang w:val="es-VE"/>
        </w:rPr>
        <w:t>tro</w:t>
      </w:r>
      <w:r>
        <w:rPr>
          <w:rFonts w:ascii="Arial" w:hAnsi="Arial" w:cs="Arial"/>
          <w:sz w:val="24"/>
          <w:szCs w:val="24"/>
          <w:lang w:val="es-VE"/>
        </w:rPr>
        <w:t xml:space="preserve"> de la organización. </w:t>
      </w:r>
    </w:p>
    <w:p w:rsidR="00096B00" w:rsidRPr="001D4F33" w:rsidRDefault="00096B00" w:rsidP="006419A3">
      <w:pPr>
        <w:keepNext/>
        <w:widowControl w:val="0"/>
        <w:spacing w:line="360" w:lineRule="auto"/>
        <w:ind w:firstLine="567"/>
        <w:jc w:val="both"/>
        <w:rPr>
          <w:rFonts w:ascii="Arial" w:hAnsi="Arial" w:cs="Arial"/>
          <w:sz w:val="24"/>
          <w:szCs w:val="24"/>
          <w:lang w:val="es-VE" w:eastAsia="en-US"/>
        </w:rPr>
        <w:sectPr w:rsidR="00096B00" w:rsidRPr="001D4F33" w:rsidSect="002E6C1D">
          <w:pgSz w:w="12242" w:h="15842" w:code="1"/>
          <w:pgMar w:top="2268" w:right="1701" w:bottom="1701" w:left="2268" w:header="709" w:footer="907" w:gutter="0"/>
          <w:cols w:space="708"/>
          <w:docGrid w:linePitch="360"/>
        </w:sectPr>
      </w:pPr>
    </w:p>
    <w:p w:rsidR="00096B00" w:rsidRPr="001D4F33" w:rsidRDefault="00096B00" w:rsidP="007D19B4">
      <w:pPr>
        <w:keepNext/>
        <w:keepLines/>
        <w:widowControl w:val="0"/>
        <w:spacing w:before="480" w:after="0" w:line="240" w:lineRule="auto"/>
        <w:contextualSpacing/>
        <w:jc w:val="center"/>
        <w:outlineLvl w:val="0"/>
        <w:rPr>
          <w:rFonts w:ascii="Arial" w:hAnsi="Arial" w:cs="Arial"/>
          <w:b/>
          <w:bCs/>
          <w:sz w:val="24"/>
          <w:szCs w:val="24"/>
          <w:lang w:val="es-VE" w:eastAsia="en-US"/>
        </w:rPr>
      </w:pPr>
      <w:bookmarkStart w:id="16" w:name="_Toc323070087"/>
      <w:bookmarkStart w:id="17" w:name="_Toc323074524"/>
      <w:bookmarkStart w:id="18" w:name="_Toc323075807"/>
      <w:bookmarkStart w:id="19" w:name="_Toc323083856"/>
      <w:bookmarkStart w:id="20" w:name="_Toc323084625"/>
      <w:bookmarkStart w:id="21" w:name="_Toc323085140"/>
      <w:bookmarkStart w:id="22" w:name="_Toc326090981"/>
      <w:bookmarkStart w:id="23" w:name="_Toc326095057"/>
      <w:bookmarkStart w:id="24" w:name="_Toc326129000"/>
      <w:r w:rsidRPr="001D4F33">
        <w:rPr>
          <w:rFonts w:ascii="Arial" w:hAnsi="Arial" w:cs="Arial"/>
          <w:b/>
          <w:bCs/>
          <w:sz w:val="24"/>
          <w:szCs w:val="24"/>
          <w:lang w:val="es-VE" w:eastAsia="en-US"/>
        </w:rPr>
        <w:t xml:space="preserve">Cuadro Nº </w:t>
      </w:r>
      <w:r>
        <w:rPr>
          <w:rFonts w:ascii="Arial" w:hAnsi="Arial" w:cs="Arial"/>
          <w:b/>
          <w:bCs/>
          <w:sz w:val="24"/>
          <w:szCs w:val="24"/>
          <w:lang w:val="es-VE" w:eastAsia="en-US"/>
        </w:rPr>
        <w:t>5</w:t>
      </w:r>
    </w:p>
    <w:p w:rsidR="00096B00" w:rsidRDefault="00096B00" w:rsidP="007D19B4">
      <w:pPr>
        <w:keepNext/>
        <w:keepLines/>
        <w:widowControl w:val="0"/>
        <w:spacing w:before="480" w:after="0" w:line="240" w:lineRule="auto"/>
        <w:contextualSpacing/>
        <w:jc w:val="center"/>
        <w:outlineLvl w:val="0"/>
        <w:rPr>
          <w:rFonts w:ascii="Arial" w:hAnsi="Arial" w:cs="Arial"/>
          <w:b/>
          <w:bCs/>
          <w:sz w:val="24"/>
          <w:szCs w:val="24"/>
          <w:lang w:val="es-VE" w:eastAsia="en-US"/>
        </w:rPr>
      </w:pPr>
      <w:r w:rsidRPr="001D4F33">
        <w:rPr>
          <w:rFonts w:ascii="Arial" w:hAnsi="Arial" w:cs="Arial"/>
          <w:b/>
          <w:bCs/>
          <w:sz w:val="24"/>
          <w:szCs w:val="24"/>
          <w:lang w:val="es-VE" w:eastAsia="en-US"/>
        </w:rPr>
        <w:t>Cuadro Técnico Metodológico</w:t>
      </w:r>
      <w:bookmarkEnd w:id="16"/>
      <w:bookmarkEnd w:id="17"/>
      <w:bookmarkEnd w:id="18"/>
      <w:bookmarkEnd w:id="19"/>
      <w:bookmarkEnd w:id="20"/>
      <w:bookmarkEnd w:id="21"/>
      <w:bookmarkEnd w:id="22"/>
      <w:bookmarkEnd w:id="23"/>
      <w:bookmarkEnd w:id="24"/>
    </w:p>
    <w:p w:rsidR="00096B00" w:rsidRPr="001D4F33" w:rsidRDefault="00096B00" w:rsidP="007D19B4">
      <w:pPr>
        <w:keepNext/>
        <w:keepLines/>
        <w:widowControl w:val="0"/>
        <w:spacing w:before="480" w:after="0" w:line="240" w:lineRule="auto"/>
        <w:contextualSpacing/>
        <w:jc w:val="center"/>
        <w:outlineLvl w:val="0"/>
        <w:rPr>
          <w:rFonts w:ascii="Arial" w:hAnsi="Arial" w:cs="Arial"/>
          <w:b/>
          <w:bCs/>
          <w:sz w:val="24"/>
          <w:szCs w:val="24"/>
          <w:lang w:val="es-VE" w:eastAsia="en-US"/>
        </w:rPr>
      </w:pPr>
    </w:p>
    <w:tbl>
      <w:tblPr>
        <w:tblW w:w="130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636"/>
        <w:gridCol w:w="1984"/>
        <w:gridCol w:w="1985"/>
        <w:gridCol w:w="2126"/>
        <w:gridCol w:w="1701"/>
        <w:gridCol w:w="1701"/>
      </w:tblGrid>
      <w:tr w:rsidR="00096B00" w:rsidRPr="001D4F33" w:rsidTr="00040918">
        <w:tc>
          <w:tcPr>
            <w:tcW w:w="13084" w:type="dxa"/>
            <w:gridSpan w:val="7"/>
          </w:tcPr>
          <w:p w:rsidR="00096B00" w:rsidRPr="001D4F33" w:rsidRDefault="00096B00" w:rsidP="007D19B4">
            <w:pPr>
              <w:keepNext/>
              <w:widowControl w:val="0"/>
              <w:spacing w:after="0" w:line="240" w:lineRule="auto"/>
              <w:jc w:val="both"/>
              <w:rPr>
                <w:sz w:val="18"/>
                <w:lang w:val="es-VE" w:eastAsia="en-US"/>
              </w:rPr>
            </w:pPr>
            <w:r w:rsidRPr="001D4F33">
              <w:rPr>
                <w:rFonts w:ascii="Arial" w:hAnsi="Arial" w:cs="Arial"/>
                <w:b/>
                <w:sz w:val="18"/>
                <w:szCs w:val="20"/>
                <w:lang w:val="es-VE" w:eastAsia="en-US"/>
              </w:rPr>
              <w:t xml:space="preserve">Objetivo General: </w:t>
            </w:r>
            <w:r w:rsidRPr="001D4F33">
              <w:rPr>
                <w:rFonts w:ascii="Arial" w:hAnsi="Arial" w:cs="Arial"/>
                <w:bCs/>
                <w:iCs/>
                <w:sz w:val="18"/>
                <w:szCs w:val="24"/>
                <w:lang w:val="es-VE" w:eastAsia="en-US"/>
              </w:rPr>
              <w:t>Analizar motivación como un factor determinante en el desempeñ</w:t>
            </w:r>
            <w:r>
              <w:rPr>
                <w:rFonts w:ascii="Arial" w:hAnsi="Arial" w:cs="Arial"/>
                <w:bCs/>
                <w:iCs/>
                <w:sz w:val="18"/>
                <w:szCs w:val="24"/>
                <w:lang w:val="es-VE" w:eastAsia="en-US"/>
              </w:rPr>
              <w:t>o laboral de los trabajadores en</w:t>
            </w:r>
            <w:r w:rsidRPr="001D4F33">
              <w:rPr>
                <w:rFonts w:ascii="Arial" w:hAnsi="Arial" w:cs="Arial"/>
                <w:bCs/>
                <w:iCs/>
                <w:sz w:val="18"/>
                <w:szCs w:val="24"/>
                <w:lang w:val="es-VE" w:eastAsia="en-US"/>
              </w:rPr>
              <w:t xml:space="preserve"> una empresa del sector servicio</w:t>
            </w:r>
            <w:r>
              <w:rPr>
                <w:rFonts w:ascii="Arial" w:hAnsi="Arial" w:cs="Arial"/>
                <w:bCs/>
                <w:iCs/>
                <w:sz w:val="18"/>
                <w:szCs w:val="24"/>
                <w:lang w:val="es-VE" w:eastAsia="en-US"/>
              </w:rPr>
              <w:t>s</w:t>
            </w:r>
            <w:r w:rsidRPr="001D4F33">
              <w:rPr>
                <w:rFonts w:ascii="Arial" w:hAnsi="Arial" w:cs="Arial"/>
                <w:bCs/>
                <w:iCs/>
                <w:sz w:val="18"/>
                <w:szCs w:val="24"/>
                <w:lang w:val="es-VE" w:eastAsia="en-US"/>
              </w:rPr>
              <w:t xml:space="preserve"> ubicada en valencia estado Carabobo</w:t>
            </w:r>
          </w:p>
        </w:tc>
      </w:tr>
      <w:tr w:rsidR="00096B00" w:rsidRPr="001D4F33" w:rsidTr="00040918">
        <w:tc>
          <w:tcPr>
            <w:tcW w:w="1951" w:type="dxa"/>
          </w:tcPr>
          <w:p w:rsidR="00096B00" w:rsidRPr="001D4F33" w:rsidRDefault="00096B00" w:rsidP="007D19B4">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Objetivo Específicos</w:t>
            </w:r>
          </w:p>
        </w:tc>
        <w:tc>
          <w:tcPr>
            <w:tcW w:w="1636" w:type="dxa"/>
          </w:tcPr>
          <w:p w:rsidR="00096B00" w:rsidRPr="001D4F33" w:rsidRDefault="00096B00" w:rsidP="007D19B4">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Dimensión</w:t>
            </w:r>
          </w:p>
        </w:tc>
        <w:tc>
          <w:tcPr>
            <w:tcW w:w="1984" w:type="dxa"/>
          </w:tcPr>
          <w:p w:rsidR="00096B00" w:rsidRPr="001D4F33" w:rsidRDefault="00096B00" w:rsidP="007D19B4">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Definición</w:t>
            </w:r>
          </w:p>
        </w:tc>
        <w:tc>
          <w:tcPr>
            <w:tcW w:w="1985" w:type="dxa"/>
          </w:tcPr>
          <w:p w:rsidR="00096B00" w:rsidRPr="001D4F33" w:rsidRDefault="00096B00" w:rsidP="007D19B4">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Indicador</w:t>
            </w:r>
          </w:p>
        </w:tc>
        <w:tc>
          <w:tcPr>
            <w:tcW w:w="2126" w:type="dxa"/>
          </w:tcPr>
          <w:p w:rsidR="00096B00" w:rsidRPr="001D4F33" w:rsidRDefault="00096B00" w:rsidP="007D19B4">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Ítems</w:t>
            </w:r>
          </w:p>
        </w:tc>
        <w:tc>
          <w:tcPr>
            <w:tcW w:w="1701" w:type="dxa"/>
          </w:tcPr>
          <w:p w:rsidR="00096B00" w:rsidRPr="001D4F33" w:rsidRDefault="00096B00" w:rsidP="007D19B4">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Instrumento</w:t>
            </w:r>
          </w:p>
        </w:tc>
        <w:tc>
          <w:tcPr>
            <w:tcW w:w="1701" w:type="dxa"/>
          </w:tcPr>
          <w:p w:rsidR="00096B00" w:rsidRPr="001D4F33" w:rsidRDefault="00096B00" w:rsidP="007D19B4">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Fuente</w:t>
            </w:r>
          </w:p>
        </w:tc>
      </w:tr>
      <w:tr w:rsidR="00096B00" w:rsidRPr="001D4F33" w:rsidTr="00040918">
        <w:tc>
          <w:tcPr>
            <w:tcW w:w="1951" w:type="dxa"/>
            <w:vMerge w:val="restart"/>
            <w:vAlign w:val="center"/>
          </w:tcPr>
          <w:p w:rsidR="00096B00" w:rsidRPr="001D4F33" w:rsidRDefault="00096B00" w:rsidP="007D19B4">
            <w:pPr>
              <w:keepNext/>
              <w:widowControl w:val="0"/>
              <w:suppressAutoHyphens/>
              <w:autoSpaceDN w:val="0"/>
              <w:spacing w:after="0" w:line="240" w:lineRule="auto"/>
              <w:ind w:firstLine="142"/>
              <w:contextualSpacing/>
              <w:jc w:val="center"/>
              <w:textAlignment w:val="baseline"/>
              <w:rPr>
                <w:rFonts w:ascii="Arial" w:hAnsi="Arial" w:cs="Arial"/>
                <w:kern w:val="3"/>
                <w:sz w:val="24"/>
                <w:szCs w:val="24"/>
                <w:lang w:val="es-VE" w:eastAsia="en-US"/>
              </w:rPr>
            </w:pPr>
            <w:r w:rsidRPr="001D4F33">
              <w:rPr>
                <w:rFonts w:ascii="Arial" w:hAnsi="Arial" w:cs="Arial"/>
                <w:kern w:val="3"/>
                <w:sz w:val="20"/>
                <w:szCs w:val="24"/>
                <w:lang w:val="es-VE" w:eastAsia="en-US"/>
              </w:rPr>
              <w:t>Diagnosticar el nivel de m</w:t>
            </w:r>
            <w:r>
              <w:rPr>
                <w:rFonts w:ascii="Arial" w:hAnsi="Arial" w:cs="Arial"/>
                <w:kern w:val="3"/>
                <w:sz w:val="20"/>
                <w:szCs w:val="24"/>
                <w:lang w:val="es-VE" w:eastAsia="en-US"/>
              </w:rPr>
              <w:t>otivación de los trabajadores en</w:t>
            </w:r>
            <w:r w:rsidRPr="001D4F33">
              <w:rPr>
                <w:rFonts w:ascii="Arial" w:hAnsi="Arial" w:cs="Arial"/>
                <w:kern w:val="3"/>
                <w:sz w:val="20"/>
                <w:szCs w:val="24"/>
                <w:lang w:val="es-VE" w:eastAsia="en-US"/>
              </w:rPr>
              <w:t xml:space="preserve"> una empresa del sector servicio</w:t>
            </w:r>
            <w:r>
              <w:rPr>
                <w:rFonts w:ascii="Arial" w:hAnsi="Arial" w:cs="Arial"/>
                <w:kern w:val="3"/>
                <w:sz w:val="20"/>
                <w:szCs w:val="24"/>
                <w:lang w:val="es-VE" w:eastAsia="en-US"/>
              </w:rPr>
              <w:t>s</w:t>
            </w:r>
            <w:r w:rsidRPr="001D4F33">
              <w:rPr>
                <w:rFonts w:ascii="Arial" w:hAnsi="Arial" w:cs="Arial"/>
                <w:kern w:val="3"/>
                <w:sz w:val="24"/>
                <w:szCs w:val="24"/>
                <w:lang w:val="es-VE" w:eastAsia="en-US"/>
              </w:rPr>
              <w:t>.</w:t>
            </w:r>
          </w:p>
          <w:p w:rsidR="00096B00" w:rsidRPr="001D4F33" w:rsidRDefault="00096B00" w:rsidP="007D19B4">
            <w:pPr>
              <w:keepNext/>
              <w:widowControl w:val="0"/>
              <w:spacing w:after="0" w:line="240" w:lineRule="auto"/>
              <w:jc w:val="center"/>
              <w:rPr>
                <w:lang w:val="es-VE" w:eastAsia="en-US"/>
              </w:rPr>
            </w:pPr>
          </w:p>
        </w:tc>
        <w:tc>
          <w:tcPr>
            <w:tcW w:w="1636" w:type="dxa"/>
            <w:vMerge w:val="restart"/>
            <w:vAlign w:val="center"/>
          </w:tcPr>
          <w:p w:rsidR="00096B00" w:rsidRPr="001D4F33" w:rsidRDefault="00096B00" w:rsidP="007D19B4">
            <w:pPr>
              <w:keepNext/>
              <w:widowControl w:val="0"/>
              <w:spacing w:after="0" w:line="240" w:lineRule="auto"/>
              <w:ind w:left="113" w:right="113"/>
              <w:jc w:val="center"/>
              <w:rPr>
                <w:rFonts w:ascii="Arial" w:hAnsi="Arial" w:cs="Arial"/>
                <w:sz w:val="20"/>
                <w:szCs w:val="27"/>
                <w:lang w:val="es-VE" w:eastAsia="es-VE"/>
              </w:rPr>
            </w:pPr>
            <w:r w:rsidRPr="001D4F33">
              <w:rPr>
                <w:rFonts w:ascii="Arial" w:hAnsi="Arial" w:cs="Arial"/>
                <w:sz w:val="20"/>
                <w:szCs w:val="27"/>
                <w:lang w:val="es-VE" w:eastAsia="es-VE"/>
              </w:rPr>
              <w:t xml:space="preserve">Motivación </w:t>
            </w:r>
          </w:p>
          <w:p w:rsidR="00096B00" w:rsidRPr="001D4F33" w:rsidRDefault="00096B00" w:rsidP="007D19B4">
            <w:pPr>
              <w:keepNext/>
              <w:widowControl w:val="0"/>
              <w:spacing w:after="0" w:line="240" w:lineRule="auto"/>
              <w:ind w:left="113" w:right="113"/>
              <w:jc w:val="center"/>
              <w:rPr>
                <w:lang w:val="es-VE" w:eastAsia="en-US"/>
              </w:rPr>
            </w:pPr>
          </w:p>
        </w:tc>
        <w:tc>
          <w:tcPr>
            <w:tcW w:w="1984" w:type="dxa"/>
            <w:vMerge w:val="restart"/>
            <w:vAlign w:val="center"/>
          </w:tcPr>
          <w:p w:rsidR="00096B00" w:rsidRPr="001D4F33" w:rsidRDefault="00096B00" w:rsidP="007D19B4">
            <w:pPr>
              <w:keepNext/>
              <w:widowControl w:val="0"/>
              <w:shd w:val="clear" w:color="auto" w:fill="FFFFFF"/>
              <w:spacing w:after="0" w:line="240" w:lineRule="auto"/>
              <w:ind w:firstLine="284"/>
              <w:jc w:val="center"/>
              <w:rPr>
                <w:rFonts w:ascii="Arial" w:hAnsi="Arial" w:cs="Arial"/>
                <w:sz w:val="20"/>
                <w:szCs w:val="24"/>
                <w:lang w:val="es-VE" w:eastAsia="en-US"/>
              </w:rPr>
            </w:pPr>
            <w:r w:rsidRPr="001D4F33">
              <w:rPr>
                <w:rFonts w:ascii="Arial" w:hAnsi="Arial" w:cs="Arial"/>
                <w:sz w:val="20"/>
                <w:szCs w:val="24"/>
                <w:lang w:val="es-VE" w:eastAsia="en-US"/>
              </w:rPr>
              <w:t>Se define motivación como los procesos que inciden en la intensidad, dirección y persistencia del esfuerzo que realiza un individuo para la consecución de un objetivo</w:t>
            </w:r>
          </w:p>
        </w:tc>
        <w:tc>
          <w:tcPr>
            <w:tcW w:w="1985" w:type="dxa"/>
            <w:vAlign w:val="center"/>
          </w:tcPr>
          <w:p w:rsidR="00096B00" w:rsidRPr="001D4F33" w:rsidRDefault="00096B00" w:rsidP="007D19B4">
            <w:pPr>
              <w:keepNext/>
              <w:widowControl w:val="0"/>
              <w:numPr>
                <w:ilvl w:val="0"/>
                <w:numId w:val="16"/>
              </w:numPr>
              <w:spacing w:after="0" w:line="240" w:lineRule="auto"/>
              <w:ind w:left="317"/>
              <w:contextualSpacing/>
              <w:jc w:val="both"/>
              <w:rPr>
                <w:lang w:val="es-VE" w:eastAsia="es-VE"/>
              </w:rPr>
            </w:pPr>
            <w:r w:rsidRPr="001D4F33">
              <w:rPr>
                <w:lang w:val="es-VE" w:eastAsia="es-VE"/>
              </w:rPr>
              <w:t>Satisfacción Laboral</w:t>
            </w:r>
          </w:p>
          <w:p w:rsidR="00096B00" w:rsidRPr="001D4F33" w:rsidRDefault="00096B00" w:rsidP="007D19B4">
            <w:pPr>
              <w:keepNext/>
              <w:widowControl w:val="0"/>
              <w:spacing w:after="0" w:line="240" w:lineRule="auto"/>
              <w:jc w:val="center"/>
              <w:rPr>
                <w:lang w:val="es-VE" w:eastAsia="en-US"/>
              </w:rPr>
            </w:pPr>
          </w:p>
        </w:tc>
        <w:tc>
          <w:tcPr>
            <w:tcW w:w="2126" w:type="dxa"/>
            <w:vAlign w:val="center"/>
          </w:tcPr>
          <w:p w:rsidR="00096B00" w:rsidRPr="001D4F33" w:rsidRDefault="00096B00" w:rsidP="007D19B4">
            <w:pPr>
              <w:keepNext/>
              <w:widowControl w:val="0"/>
              <w:spacing w:after="0" w:line="240" w:lineRule="auto"/>
              <w:ind w:left="33"/>
              <w:contextualSpacing/>
              <w:jc w:val="center"/>
              <w:rPr>
                <w:rFonts w:ascii="Arial" w:hAnsi="Arial" w:cs="Arial"/>
                <w:sz w:val="20"/>
                <w:lang w:val="es-VE" w:eastAsia="es-VE"/>
              </w:rPr>
            </w:pPr>
            <w:r w:rsidRPr="001D4F33">
              <w:rPr>
                <w:rFonts w:ascii="Arial" w:hAnsi="Arial" w:cs="Arial"/>
                <w:sz w:val="18"/>
                <w:lang w:val="es-VE" w:eastAsia="es-VE"/>
              </w:rPr>
              <w:t xml:space="preserve">La empresa considera la motivación laboral un factor importante para el desempeño de los trabajadores </w:t>
            </w:r>
            <w:r w:rsidRPr="001D4F33">
              <w:rPr>
                <w:rFonts w:ascii="Arial" w:hAnsi="Arial" w:cs="Arial"/>
                <w:lang w:val="es-VE" w:eastAsia="es-VE"/>
              </w:rPr>
              <w:t>(1)</w:t>
            </w:r>
          </w:p>
        </w:tc>
        <w:tc>
          <w:tcPr>
            <w:tcW w:w="1701" w:type="dxa"/>
            <w:vMerge w:val="restart"/>
            <w:vAlign w:val="center"/>
          </w:tcPr>
          <w:p w:rsidR="00096B00" w:rsidRPr="001D4F33" w:rsidRDefault="00096B00" w:rsidP="007D19B4">
            <w:pPr>
              <w:keepNext/>
              <w:widowControl w:val="0"/>
              <w:spacing w:after="0" w:line="240" w:lineRule="auto"/>
              <w:jc w:val="center"/>
              <w:rPr>
                <w:rFonts w:ascii="Arial" w:hAnsi="Arial" w:cs="Arial"/>
                <w:sz w:val="18"/>
                <w:lang w:val="es-VE" w:eastAsia="en-US"/>
              </w:rPr>
            </w:pPr>
            <w:r w:rsidRPr="001D4F33">
              <w:rPr>
                <w:rFonts w:ascii="Arial" w:hAnsi="Arial" w:cs="Arial"/>
                <w:sz w:val="18"/>
                <w:lang w:val="es-VE" w:eastAsia="en-US"/>
              </w:rPr>
              <w:t>Observación Directa</w:t>
            </w:r>
          </w:p>
          <w:p w:rsidR="00096B00" w:rsidRPr="001D4F33" w:rsidRDefault="00096B00" w:rsidP="007D19B4">
            <w:pPr>
              <w:keepNext/>
              <w:widowControl w:val="0"/>
              <w:spacing w:after="0" w:line="240" w:lineRule="auto"/>
              <w:jc w:val="center"/>
              <w:rPr>
                <w:rFonts w:ascii="Arial" w:hAnsi="Arial" w:cs="Arial"/>
                <w:sz w:val="18"/>
                <w:lang w:val="es-VE" w:eastAsia="en-US"/>
              </w:rPr>
            </w:pPr>
          </w:p>
          <w:p w:rsidR="00096B00" w:rsidRPr="001D4F33" w:rsidRDefault="00096B00" w:rsidP="007D19B4">
            <w:pPr>
              <w:keepNext/>
              <w:widowControl w:val="0"/>
              <w:spacing w:after="0" w:line="240" w:lineRule="auto"/>
              <w:jc w:val="center"/>
              <w:rPr>
                <w:sz w:val="18"/>
                <w:lang w:val="es-VE" w:eastAsia="en-US"/>
              </w:rPr>
            </w:pPr>
            <w:r w:rsidRPr="001D4F33">
              <w:rPr>
                <w:rFonts w:ascii="Arial" w:hAnsi="Arial" w:cs="Arial"/>
                <w:sz w:val="18"/>
                <w:lang w:val="es-VE" w:eastAsia="en-US"/>
              </w:rPr>
              <w:t>Cuestionario</w:t>
            </w:r>
          </w:p>
          <w:p w:rsidR="00096B00" w:rsidRPr="001D4F33" w:rsidRDefault="00096B00" w:rsidP="007D19B4">
            <w:pPr>
              <w:keepNext/>
              <w:widowControl w:val="0"/>
              <w:spacing w:after="0" w:line="240" w:lineRule="auto"/>
              <w:jc w:val="center"/>
              <w:rPr>
                <w:sz w:val="18"/>
                <w:lang w:val="es-VE" w:eastAsia="en-US"/>
              </w:rPr>
            </w:pPr>
          </w:p>
        </w:tc>
        <w:tc>
          <w:tcPr>
            <w:tcW w:w="1701" w:type="dxa"/>
            <w:vMerge w:val="restart"/>
            <w:vAlign w:val="center"/>
          </w:tcPr>
          <w:p w:rsidR="00096B00" w:rsidRPr="001D4F33" w:rsidRDefault="00096B00" w:rsidP="007D19B4">
            <w:pPr>
              <w:keepNext/>
              <w:widowControl w:val="0"/>
              <w:spacing w:after="0" w:line="240" w:lineRule="auto"/>
              <w:jc w:val="center"/>
              <w:rPr>
                <w:sz w:val="18"/>
                <w:lang w:val="es-VE" w:eastAsia="en-US"/>
              </w:rPr>
            </w:pPr>
            <w:r w:rsidRPr="001D4F33">
              <w:rPr>
                <w:rFonts w:ascii="Arial" w:hAnsi="Arial" w:cs="Arial"/>
                <w:sz w:val="18"/>
                <w:lang w:val="es-VE" w:eastAsia="en-US"/>
              </w:rPr>
              <w:t>Trabajadores del área  de Mantenimiento</w:t>
            </w:r>
          </w:p>
          <w:p w:rsidR="00096B00" w:rsidRPr="001D4F33" w:rsidRDefault="00096B00" w:rsidP="007D19B4">
            <w:pPr>
              <w:keepNext/>
              <w:widowControl w:val="0"/>
              <w:spacing w:after="0" w:line="240" w:lineRule="auto"/>
              <w:jc w:val="center"/>
              <w:rPr>
                <w:sz w:val="18"/>
                <w:lang w:val="es-VE" w:eastAsia="en-US"/>
              </w:rPr>
            </w:pPr>
          </w:p>
        </w:tc>
      </w:tr>
      <w:tr w:rsidR="00096B00" w:rsidRPr="001D4F33" w:rsidTr="00040918">
        <w:trPr>
          <w:trHeight w:val="2348"/>
        </w:trPr>
        <w:tc>
          <w:tcPr>
            <w:tcW w:w="1951" w:type="dxa"/>
            <w:vMerge/>
            <w:vAlign w:val="center"/>
          </w:tcPr>
          <w:p w:rsidR="00096B00" w:rsidRPr="001D4F33" w:rsidRDefault="00096B00" w:rsidP="007D19B4">
            <w:pPr>
              <w:keepNext/>
              <w:widowControl w:val="0"/>
              <w:suppressAutoHyphens/>
              <w:autoSpaceDN w:val="0"/>
              <w:spacing w:after="0" w:line="240" w:lineRule="auto"/>
              <w:ind w:firstLine="142"/>
              <w:contextualSpacing/>
              <w:jc w:val="center"/>
              <w:textAlignment w:val="baseline"/>
              <w:rPr>
                <w:rFonts w:ascii="Arial" w:hAnsi="Arial" w:cs="Arial"/>
                <w:kern w:val="3"/>
                <w:sz w:val="20"/>
                <w:szCs w:val="24"/>
                <w:lang w:val="es-VE" w:eastAsia="en-US"/>
              </w:rPr>
            </w:pPr>
          </w:p>
        </w:tc>
        <w:tc>
          <w:tcPr>
            <w:tcW w:w="1636" w:type="dxa"/>
            <w:vMerge/>
            <w:vAlign w:val="center"/>
          </w:tcPr>
          <w:p w:rsidR="00096B00" w:rsidRPr="001D4F33" w:rsidRDefault="00096B00" w:rsidP="007D19B4">
            <w:pPr>
              <w:keepNext/>
              <w:widowControl w:val="0"/>
              <w:spacing w:after="0" w:line="240" w:lineRule="auto"/>
              <w:ind w:left="113" w:right="113"/>
              <w:jc w:val="center"/>
              <w:rPr>
                <w:rFonts w:ascii="Times New Roman" w:hAnsi="Times New Roman"/>
                <w:sz w:val="20"/>
                <w:szCs w:val="27"/>
                <w:lang w:val="es-VE" w:eastAsia="es-VE"/>
              </w:rPr>
            </w:pPr>
          </w:p>
        </w:tc>
        <w:tc>
          <w:tcPr>
            <w:tcW w:w="1984" w:type="dxa"/>
            <w:vMerge/>
          </w:tcPr>
          <w:p w:rsidR="00096B00" w:rsidRPr="001D4F33" w:rsidRDefault="00096B00" w:rsidP="007D19B4">
            <w:pPr>
              <w:keepNext/>
              <w:widowControl w:val="0"/>
              <w:spacing w:after="0" w:line="240" w:lineRule="auto"/>
              <w:ind w:left="317"/>
              <w:contextualSpacing/>
              <w:jc w:val="both"/>
              <w:rPr>
                <w:rFonts w:ascii="Arial" w:hAnsi="Arial" w:cs="Arial"/>
                <w:sz w:val="18"/>
                <w:lang w:val="es-VE" w:eastAsia="es-VE"/>
              </w:rPr>
            </w:pPr>
          </w:p>
        </w:tc>
        <w:tc>
          <w:tcPr>
            <w:tcW w:w="1985" w:type="dxa"/>
            <w:vAlign w:val="center"/>
          </w:tcPr>
          <w:p w:rsidR="00096B00" w:rsidRPr="001D4F33" w:rsidRDefault="00096B00" w:rsidP="007D19B4">
            <w:pPr>
              <w:keepNext/>
              <w:widowControl w:val="0"/>
              <w:spacing w:after="0" w:line="240" w:lineRule="auto"/>
              <w:ind w:left="317"/>
              <w:contextualSpacing/>
              <w:jc w:val="both"/>
              <w:rPr>
                <w:rFonts w:ascii="Arial" w:hAnsi="Arial" w:cs="Arial"/>
                <w:sz w:val="18"/>
                <w:lang w:val="es-VE" w:eastAsia="es-VE"/>
              </w:rPr>
            </w:pPr>
          </w:p>
          <w:p w:rsidR="00096B00" w:rsidRPr="001D4F33" w:rsidRDefault="00096B00" w:rsidP="007D19B4">
            <w:pPr>
              <w:keepNext/>
              <w:widowControl w:val="0"/>
              <w:numPr>
                <w:ilvl w:val="0"/>
                <w:numId w:val="16"/>
              </w:numPr>
              <w:spacing w:after="0" w:line="240" w:lineRule="auto"/>
              <w:ind w:left="318" w:hanging="284"/>
              <w:contextualSpacing/>
              <w:jc w:val="both"/>
              <w:rPr>
                <w:lang w:val="es-VE" w:eastAsia="es-VE"/>
              </w:rPr>
            </w:pPr>
            <w:r w:rsidRPr="001D4F33">
              <w:rPr>
                <w:lang w:val="es-VE" w:eastAsia="es-VE"/>
              </w:rPr>
              <w:t>Desarrollo Profesional</w:t>
            </w:r>
          </w:p>
        </w:tc>
        <w:tc>
          <w:tcPr>
            <w:tcW w:w="2126" w:type="dxa"/>
            <w:vAlign w:val="center"/>
          </w:tcPr>
          <w:p w:rsidR="00096B00" w:rsidRPr="001D4F33" w:rsidRDefault="00096B00" w:rsidP="007D19B4">
            <w:pPr>
              <w:keepNext/>
              <w:widowControl w:val="0"/>
              <w:spacing w:after="0" w:line="240" w:lineRule="auto"/>
              <w:ind w:left="33"/>
              <w:contextualSpacing/>
              <w:jc w:val="center"/>
              <w:rPr>
                <w:rFonts w:ascii="Arial" w:hAnsi="Arial" w:cs="Arial"/>
                <w:sz w:val="18"/>
                <w:lang w:val="es-VE" w:eastAsia="es-VE"/>
              </w:rPr>
            </w:pPr>
            <w:r w:rsidRPr="001D4F33">
              <w:rPr>
                <w:rFonts w:ascii="Arial" w:hAnsi="Arial" w:cs="Arial"/>
                <w:sz w:val="18"/>
                <w:lang w:val="es-VE" w:eastAsia="es-VE"/>
              </w:rPr>
              <w:t>Está de acuerdo con el entrenamiento para mejorar el desarrollo del trabajo que se realiza (2)</w:t>
            </w:r>
          </w:p>
        </w:tc>
        <w:tc>
          <w:tcPr>
            <w:tcW w:w="1701" w:type="dxa"/>
            <w:vMerge/>
            <w:vAlign w:val="center"/>
          </w:tcPr>
          <w:p w:rsidR="00096B00" w:rsidRPr="001D4F33" w:rsidRDefault="00096B00" w:rsidP="007D19B4">
            <w:pPr>
              <w:keepNext/>
              <w:widowControl w:val="0"/>
              <w:spacing w:after="0" w:line="240" w:lineRule="auto"/>
              <w:jc w:val="center"/>
              <w:rPr>
                <w:sz w:val="18"/>
                <w:lang w:val="es-VE" w:eastAsia="en-US"/>
              </w:rPr>
            </w:pPr>
          </w:p>
        </w:tc>
        <w:tc>
          <w:tcPr>
            <w:tcW w:w="1701" w:type="dxa"/>
            <w:vMerge/>
            <w:vAlign w:val="center"/>
          </w:tcPr>
          <w:p w:rsidR="00096B00" w:rsidRPr="001D4F33" w:rsidRDefault="00096B00" w:rsidP="007D19B4">
            <w:pPr>
              <w:keepNext/>
              <w:widowControl w:val="0"/>
              <w:spacing w:after="0" w:line="240" w:lineRule="auto"/>
              <w:jc w:val="center"/>
              <w:rPr>
                <w:sz w:val="18"/>
                <w:lang w:val="es-VE" w:eastAsia="en-US"/>
              </w:rPr>
            </w:pPr>
          </w:p>
        </w:tc>
      </w:tr>
      <w:tr w:rsidR="00096B00" w:rsidRPr="001D4F33" w:rsidTr="00040918">
        <w:trPr>
          <w:trHeight w:val="1830"/>
        </w:trPr>
        <w:tc>
          <w:tcPr>
            <w:tcW w:w="1951" w:type="dxa"/>
            <w:vMerge/>
            <w:vAlign w:val="center"/>
          </w:tcPr>
          <w:p w:rsidR="00096B00" w:rsidRPr="001D4F33" w:rsidRDefault="00096B00" w:rsidP="007D19B4">
            <w:pPr>
              <w:keepNext/>
              <w:widowControl w:val="0"/>
              <w:suppressAutoHyphens/>
              <w:autoSpaceDN w:val="0"/>
              <w:spacing w:after="0" w:line="240" w:lineRule="auto"/>
              <w:ind w:firstLine="142"/>
              <w:contextualSpacing/>
              <w:jc w:val="center"/>
              <w:textAlignment w:val="baseline"/>
              <w:rPr>
                <w:rFonts w:ascii="Arial" w:hAnsi="Arial" w:cs="Arial"/>
                <w:kern w:val="3"/>
                <w:sz w:val="20"/>
                <w:szCs w:val="24"/>
                <w:lang w:val="es-VE" w:eastAsia="en-US"/>
              </w:rPr>
            </w:pPr>
          </w:p>
        </w:tc>
        <w:tc>
          <w:tcPr>
            <w:tcW w:w="1636" w:type="dxa"/>
            <w:vMerge/>
            <w:vAlign w:val="center"/>
          </w:tcPr>
          <w:p w:rsidR="00096B00" w:rsidRPr="001D4F33" w:rsidRDefault="00096B00" w:rsidP="007D19B4">
            <w:pPr>
              <w:keepNext/>
              <w:widowControl w:val="0"/>
              <w:spacing w:after="0" w:line="240" w:lineRule="auto"/>
              <w:ind w:left="113" w:right="113"/>
              <w:jc w:val="center"/>
              <w:rPr>
                <w:rFonts w:ascii="Times New Roman" w:hAnsi="Times New Roman"/>
                <w:sz w:val="20"/>
                <w:szCs w:val="27"/>
                <w:lang w:val="es-VE" w:eastAsia="es-VE"/>
              </w:rPr>
            </w:pPr>
          </w:p>
        </w:tc>
        <w:tc>
          <w:tcPr>
            <w:tcW w:w="1984" w:type="dxa"/>
            <w:vMerge/>
          </w:tcPr>
          <w:p w:rsidR="00096B00" w:rsidRPr="001D4F33" w:rsidRDefault="00096B00" w:rsidP="007D19B4">
            <w:pPr>
              <w:keepNext/>
              <w:widowControl w:val="0"/>
              <w:spacing w:after="0" w:line="240" w:lineRule="auto"/>
              <w:ind w:left="317"/>
              <w:contextualSpacing/>
              <w:jc w:val="both"/>
              <w:rPr>
                <w:rFonts w:ascii="Arial" w:hAnsi="Arial" w:cs="Arial"/>
                <w:sz w:val="18"/>
                <w:lang w:val="es-VE" w:eastAsia="es-VE"/>
              </w:rPr>
            </w:pPr>
          </w:p>
        </w:tc>
        <w:tc>
          <w:tcPr>
            <w:tcW w:w="1985" w:type="dxa"/>
            <w:vAlign w:val="center"/>
          </w:tcPr>
          <w:p w:rsidR="00096B00" w:rsidRPr="001D4F33" w:rsidRDefault="00096B00" w:rsidP="007D19B4">
            <w:pPr>
              <w:keepNext/>
              <w:widowControl w:val="0"/>
              <w:numPr>
                <w:ilvl w:val="0"/>
                <w:numId w:val="16"/>
              </w:numPr>
              <w:spacing w:after="0" w:line="240" w:lineRule="auto"/>
              <w:ind w:left="318" w:hanging="318"/>
              <w:contextualSpacing/>
              <w:jc w:val="both"/>
              <w:rPr>
                <w:rFonts w:ascii="Arial" w:hAnsi="Arial" w:cs="Arial"/>
                <w:sz w:val="18"/>
                <w:lang w:val="es-VE" w:eastAsia="es-VE"/>
              </w:rPr>
            </w:pPr>
            <w:r w:rsidRPr="001D4F33">
              <w:rPr>
                <w:rFonts w:ascii="Arial" w:hAnsi="Arial" w:cs="Arial"/>
                <w:sz w:val="18"/>
                <w:lang w:val="es-VE" w:eastAsia="es-VE"/>
              </w:rPr>
              <w:t>Promoción o Ascenso</w:t>
            </w:r>
          </w:p>
        </w:tc>
        <w:tc>
          <w:tcPr>
            <w:tcW w:w="2126" w:type="dxa"/>
            <w:vAlign w:val="center"/>
          </w:tcPr>
          <w:p w:rsidR="00096B00" w:rsidRPr="001D4F33" w:rsidRDefault="00096B00" w:rsidP="007D19B4">
            <w:pPr>
              <w:keepNext/>
              <w:widowControl w:val="0"/>
              <w:spacing w:after="0" w:line="240" w:lineRule="auto"/>
              <w:ind w:left="33"/>
              <w:contextualSpacing/>
              <w:jc w:val="center"/>
              <w:rPr>
                <w:rFonts w:ascii="Arial" w:hAnsi="Arial" w:cs="Arial"/>
                <w:sz w:val="18"/>
                <w:lang w:val="es-VE" w:eastAsia="es-VE"/>
              </w:rPr>
            </w:pPr>
            <w:r w:rsidRPr="001D4F33">
              <w:rPr>
                <w:rFonts w:ascii="Arial" w:hAnsi="Arial" w:cs="Arial"/>
                <w:sz w:val="18"/>
                <w:lang w:val="es-VE" w:eastAsia="es-VE"/>
              </w:rPr>
              <w:t>La empresa toma en consideración el tiempo de desarrollo para un posible ascenso (3)</w:t>
            </w:r>
          </w:p>
        </w:tc>
        <w:tc>
          <w:tcPr>
            <w:tcW w:w="1701" w:type="dxa"/>
            <w:vMerge/>
            <w:vAlign w:val="center"/>
          </w:tcPr>
          <w:p w:rsidR="00096B00" w:rsidRPr="001D4F33" w:rsidRDefault="00096B00" w:rsidP="007D19B4">
            <w:pPr>
              <w:keepNext/>
              <w:widowControl w:val="0"/>
              <w:spacing w:after="0" w:line="240" w:lineRule="auto"/>
              <w:jc w:val="center"/>
              <w:rPr>
                <w:sz w:val="18"/>
                <w:lang w:val="es-VE" w:eastAsia="en-US"/>
              </w:rPr>
            </w:pPr>
          </w:p>
        </w:tc>
        <w:tc>
          <w:tcPr>
            <w:tcW w:w="1701" w:type="dxa"/>
            <w:vMerge/>
            <w:vAlign w:val="center"/>
          </w:tcPr>
          <w:p w:rsidR="00096B00" w:rsidRPr="001D4F33" w:rsidRDefault="00096B00" w:rsidP="007D19B4">
            <w:pPr>
              <w:keepNext/>
              <w:widowControl w:val="0"/>
              <w:spacing w:after="0" w:line="240" w:lineRule="auto"/>
              <w:jc w:val="center"/>
              <w:rPr>
                <w:sz w:val="18"/>
                <w:lang w:val="es-VE" w:eastAsia="en-US"/>
              </w:rPr>
            </w:pPr>
          </w:p>
        </w:tc>
      </w:tr>
    </w:tbl>
    <w:p w:rsidR="00096B00" w:rsidRPr="001D4F33" w:rsidRDefault="00096B00" w:rsidP="002266B7">
      <w:pPr>
        <w:keepNext/>
        <w:widowControl w:val="0"/>
        <w:spacing w:after="0" w:line="240" w:lineRule="auto"/>
        <w:rPr>
          <w:rFonts w:ascii="Arial" w:hAnsi="Arial" w:cs="Arial"/>
          <w:color w:val="000000"/>
          <w:sz w:val="24"/>
          <w:szCs w:val="24"/>
          <w:lang w:val="es-VE" w:eastAsia="en-US"/>
        </w:rPr>
      </w:pPr>
      <w:r w:rsidRPr="002266B7">
        <w:rPr>
          <w:rFonts w:ascii="Arial" w:hAnsi="Arial" w:cs="Arial"/>
          <w:b/>
          <w:color w:val="000000"/>
          <w:sz w:val="24"/>
          <w:szCs w:val="24"/>
          <w:lang w:val="es-VE" w:eastAsia="en-US"/>
        </w:rPr>
        <w:t>Fuente:</w:t>
      </w:r>
      <w:r>
        <w:rPr>
          <w:rFonts w:ascii="Arial" w:hAnsi="Arial" w:cs="Arial"/>
          <w:b/>
          <w:color w:val="000000"/>
          <w:sz w:val="24"/>
          <w:szCs w:val="24"/>
          <w:lang w:val="es-VE" w:eastAsia="en-US"/>
        </w:rPr>
        <w:t xml:space="preserve"> </w:t>
      </w:r>
      <w:r>
        <w:rPr>
          <w:rFonts w:ascii="Arial" w:hAnsi="Arial" w:cs="Arial"/>
          <w:color w:val="000000"/>
          <w:sz w:val="24"/>
          <w:szCs w:val="24"/>
          <w:lang w:val="es-VE" w:eastAsia="en-US"/>
        </w:rPr>
        <w:t>Elaboración Propia</w:t>
      </w:r>
      <w:r w:rsidRPr="001D4F33">
        <w:rPr>
          <w:rFonts w:ascii="Arial" w:hAnsi="Arial" w:cs="Arial"/>
          <w:color w:val="000000"/>
          <w:sz w:val="24"/>
          <w:szCs w:val="24"/>
          <w:lang w:val="es-VE" w:eastAsia="en-US"/>
        </w:rPr>
        <w:t xml:space="preserve"> (2016)</w:t>
      </w:r>
    </w:p>
    <w:p w:rsidR="00096B00" w:rsidRDefault="00096B00" w:rsidP="007D19B4">
      <w:pPr>
        <w:keepNext/>
        <w:keepLines/>
        <w:widowControl w:val="0"/>
        <w:spacing w:before="480" w:after="0" w:line="360" w:lineRule="auto"/>
        <w:jc w:val="center"/>
        <w:outlineLvl w:val="0"/>
        <w:rPr>
          <w:rFonts w:ascii="Arial" w:hAnsi="Arial" w:cs="Arial"/>
          <w:b/>
          <w:bCs/>
          <w:sz w:val="24"/>
          <w:szCs w:val="24"/>
          <w:lang w:val="pt-BR" w:eastAsia="en-US"/>
        </w:rPr>
      </w:pPr>
    </w:p>
    <w:p w:rsidR="00096B00" w:rsidRPr="001D4F33" w:rsidRDefault="00096B00" w:rsidP="00040918">
      <w:pPr>
        <w:keepNext/>
        <w:keepLines/>
        <w:widowControl w:val="0"/>
        <w:spacing w:after="0" w:line="360" w:lineRule="auto"/>
        <w:jc w:val="center"/>
        <w:outlineLvl w:val="0"/>
        <w:rPr>
          <w:rFonts w:ascii="Arial" w:hAnsi="Arial" w:cs="Arial"/>
          <w:b/>
          <w:bCs/>
          <w:sz w:val="24"/>
          <w:szCs w:val="24"/>
          <w:lang w:val="pt-BR" w:eastAsia="en-US"/>
        </w:rPr>
      </w:pPr>
      <w:r w:rsidRPr="00040918">
        <w:rPr>
          <w:rFonts w:ascii="Arial" w:hAnsi="Arial" w:cs="Arial"/>
          <w:b/>
          <w:bCs/>
          <w:sz w:val="24"/>
          <w:szCs w:val="24"/>
          <w:lang w:eastAsia="en-US"/>
        </w:rPr>
        <w:t>Cuadro</w:t>
      </w:r>
      <w:r>
        <w:rPr>
          <w:rFonts w:ascii="Arial" w:hAnsi="Arial" w:cs="Arial"/>
          <w:b/>
          <w:bCs/>
          <w:sz w:val="24"/>
          <w:szCs w:val="24"/>
          <w:lang w:val="pt-BR" w:eastAsia="en-US"/>
        </w:rPr>
        <w:t xml:space="preserve"> Nº 5 (Cont.</w:t>
      </w:r>
      <w:r w:rsidRPr="001D4F33">
        <w:rPr>
          <w:rFonts w:ascii="Arial" w:hAnsi="Arial" w:cs="Arial"/>
          <w:b/>
          <w:bCs/>
          <w:sz w:val="24"/>
          <w:szCs w:val="24"/>
          <w:lang w:val="pt-BR" w:eastAsia="en-US"/>
        </w:rPr>
        <w:t>)</w:t>
      </w:r>
    </w:p>
    <w:p w:rsidR="00096B00" w:rsidRPr="001D4F33" w:rsidRDefault="00096B00" w:rsidP="00040918">
      <w:pPr>
        <w:keepNext/>
        <w:keepLines/>
        <w:widowControl w:val="0"/>
        <w:spacing w:after="0" w:line="360" w:lineRule="auto"/>
        <w:jc w:val="center"/>
        <w:outlineLvl w:val="0"/>
        <w:rPr>
          <w:rFonts w:ascii="Arial" w:hAnsi="Arial" w:cs="Arial"/>
          <w:b/>
          <w:bCs/>
          <w:sz w:val="24"/>
          <w:szCs w:val="24"/>
          <w:lang w:val="pt-BR" w:eastAsia="en-US"/>
        </w:rPr>
      </w:pPr>
      <w:r w:rsidRPr="00040918">
        <w:rPr>
          <w:rFonts w:ascii="Arial" w:hAnsi="Arial" w:cs="Arial"/>
          <w:b/>
          <w:bCs/>
          <w:sz w:val="24"/>
          <w:szCs w:val="24"/>
          <w:lang w:eastAsia="en-US"/>
        </w:rPr>
        <w:t>Cuadro</w:t>
      </w:r>
      <w:r w:rsidRPr="001D4F33">
        <w:rPr>
          <w:rFonts w:ascii="Arial" w:hAnsi="Arial" w:cs="Arial"/>
          <w:b/>
          <w:bCs/>
          <w:sz w:val="24"/>
          <w:szCs w:val="24"/>
          <w:lang w:val="pt-BR" w:eastAsia="en-US"/>
        </w:rPr>
        <w:t xml:space="preserve"> Técnico Metodológico</w:t>
      </w: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r>
        <w:rPr>
          <w:noProof/>
          <w:lang w:val="es-VE" w:eastAsia="es-VE"/>
        </w:rPr>
        <w:pict>
          <v:shape id="_x0000_s1053" type="#_x0000_t202" style="position:absolute;left:0;text-align:left;margin-left:9pt;margin-top:12.6pt;width:675pt;height:270pt;z-index:251651584" filled="f" stroked="f">
            <v:textbox>
              <w:txbxContent>
                <w:tbl>
                  <w:tblPr>
                    <w:tblW w:w="13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686"/>
                    <w:gridCol w:w="2660"/>
                    <w:gridCol w:w="2236"/>
                    <w:gridCol w:w="1701"/>
                    <w:gridCol w:w="1417"/>
                    <w:gridCol w:w="1511"/>
                  </w:tblGrid>
                  <w:tr w:rsidR="00096B00" w:rsidRPr="001D4F33" w:rsidTr="00E33CDC">
                    <w:tc>
                      <w:tcPr>
                        <w:tcW w:w="13196" w:type="dxa"/>
                        <w:gridSpan w:val="7"/>
                      </w:tcPr>
                      <w:p w:rsidR="00096B00" w:rsidRPr="001D4F33" w:rsidRDefault="00096B00" w:rsidP="00E33CDC">
                        <w:pPr>
                          <w:keepNext/>
                          <w:widowControl w:val="0"/>
                          <w:spacing w:after="0" w:line="240" w:lineRule="auto"/>
                          <w:jc w:val="both"/>
                          <w:rPr>
                            <w:sz w:val="18"/>
                            <w:lang w:val="es-VE" w:eastAsia="en-US"/>
                          </w:rPr>
                        </w:pPr>
                        <w:r w:rsidRPr="001D4F33">
                          <w:rPr>
                            <w:rFonts w:ascii="Arial" w:hAnsi="Arial" w:cs="Arial"/>
                            <w:b/>
                            <w:sz w:val="18"/>
                            <w:szCs w:val="20"/>
                            <w:lang w:val="es-VE" w:eastAsia="en-US"/>
                          </w:rPr>
                          <w:t xml:space="preserve">Objetivo General: </w:t>
                        </w:r>
                        <w:r w:rsidRPr="001D4F33">
                          <w:rPr>
                            <w:rFonts w:ascii="Arial" w:hAnsi="Arial" w:cs="Arial"/>
                            <w:bCs/>
                            <w:iCs/>
                            <w:sz w:val="18"/>
                            <w:szCs w:val="24"/>
                            <w:lang w:val="es-VE" w:eastAsia="en-US"/>
                          </w:rPr>
                          <w:t>Analizar motivación como un factor determinante en el desempeñ</w:t>
                        </w:r>
                        <w:r>
                          <w:rPr>
                            <w:rFonts w:ascii="Arial" w:hAnsi="Arial" w:cs="Arial"/>
                            <w:bCs/>
                            <w:iCs/>
                            <w:sz w:val="18"/>
                            <w:szCs w:val="24"/>
                            <w:lang w:val="es-VE" w:eastAsia="en-US"/>
                          </w:rPr>
                          <w:t>o laboral de los trabajadores en</w:t>
                        </w:r>
                        <w:r w:rsidRPr="001D4F33">
                          <w:rPr>
                            <w:rFonts w:ascii="Arial" w:hAnsi="Arial" w:cs="Arial"/>
                            <w:bCs/>
                            <w:iCs/>
                            <w:sz w:val="18"/>
                            <w:szCs w:val="24"/>
                            <w:lang w:val="es-VE" w:eastAsia="en-US"/>
                          </w:rPr>
                          <w:t xml:space="preserve"> una empresa del sector servicio</w:t>
                        </w:r>
                        <w:r>
                          <w:rPr>
                            <w:rFonts w:ascii="Arial" w:hAnsi="Arial" w:cs="Arial"/>
                            <w:bCs/>
                            <w:iCs/>
                            <w:sz w:val="18"/>
                            <w:szCs w:val="24"/>
                            <w:lang w:val="es-VE" w:eastAsia="en-US"/>
                          </w:rPr>
                          <w:t>s</w:t>
                        </w:r>
                        <w:r w:rsidRPr="001D4F33">
                          <w:rPr>
                            <w:rFonts w:ascii="Arial" w:hAnsi="Arial" w:cs="Arial"/>
                            <w:bCs/>
                            <w:iCs/>
                            <w:sz w:val="18"/>
                            <w:szCs w:val="24"/>
                            <w:lang w:val="es-VE" w:eastAsia="en-US"/>
                          </w:rPr>
                          <w:t xml:space="preserve"> ubicada en valencia estado Carabobo</w:t>
                        </w:r>
                      </w:p>
                    </w:tc>
                  </w:tr>
                  <w:tr w:rsidR="00096B00" w:rsidRPr="001D4F33" w:rsidTr="00E33CDC">
                    <w:tc>
                      <w:tcPr>
                        <w:tcW w:w="1985"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Objetivo Específicos</w:t>
                        </w:r>
                      </w:p>
                    </w:tc>
                    <w:tc>
                      <w:tcPr>
                        <w:tcW w:w="1686"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Dimensión</w:t>
                        </w:r>
                      </w:p>
                    </w:tc>
                    <w:tc>
                      <w:tcPr>
                        <w:tcW w:w="2660"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Definición</w:t>
                        </w:r>
                      </w:p>
                    </w:tc>
                    <w:tc>
                      <w:tcPr>
                        <w:tcW w:w="2236"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Indicador</w:t>
                        </w:r>
                      </w:p>
                    </w:tc>
                    <w:tc>
                      <w:tcPr>
                        <w:tcW w:w="1701"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Ítems</w:t>
                        </w:r>
                      </w:p>
                    </w:tc>
                    <w:tc>
                      <w:tcPr>
                        <w:tcW w:w="1417"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Instrumento</w:t>
                        </w:r>
                      </w:p>
                    </w:tc>
                    <w:tc>
                      <w:tcPr>
                        <w:tcW w:w="1511"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Fuente</w:t>
                        </w:r>
                      </w:p>
                    </w:tc>
                  </w:tr>
                  <w:tr w:rsidR="00096B00" w:rsidRPr="001D4F33" w:rsidTr="00E33CDC">
                    <w:trPr>
                      <w:trHeight w:val="1349"/>
                    </w:trPr>
                    <w:tc>
                      <w:tcPr>
                        <w:tcW w:w="1985" w:type="dxa"/>
                        <w:vMerge w:val="restart"/>
                        <w:vAlign w:val="center"/>
                      </w:tcPr>
                      <w:p w:rsidR="00096B00" w:rsidRPr="001D4F33" w:rsidRDefault="00096B00" w:rsidP="00E33CDC">
                        <w:pPr>
                          <w:keepNext/>
                          <w:widowControl w:val="0"/>
                          <w:suppressAutoHyphens/>
                          <w:autoSpaceDN w:val="0"/>
                          <w:spacing w:after="0" w:line="240" w:lineRule="auto"/>
                          <w:ind w:firstLine="142"/>
                          <w:contextualSpacing/>
                          <w:jc w:val="center"/>
                          <w:textAlignment w:val="baseline"/>
                          <w:rPr>
                            <w:rFonts w:ascii="Arial" w:hAnsi="Arial" w:cs="Arial"/>
                            <w:kern w:val="3"/>
                            <w:sz w:val="20"/>
                            <w:szCs w:val="24"/>
                            <w:lang w:val="es-VE" w:eastAsia="en-US"/>
                          </w:rPr>
                        </w:pPr>
                        <w:r w:rsidRPr="001D4F33">
                          <w:rPr>
                            <w:rFonts w:ascii="Arial" w:hAnsi="Arial" w:cs="Arial"/>
                            <w:kern w:val="3"/>
                            <w:sz w:val="20"/>
                            <w:szCs w:val="24"/>
                            <w:lang w:val="es-VE" w:eastAsia="en-US"/>
                          </w:rPr>
                          <w:t xml:space="preserve">Identificar qué factores motivacionales que influyen en el desempeño </w:t>
                        </w:r>
                        <w:r>
                          <w:rPr>
                            <w:rFonts w:ascii="Arial" w:hAnsi="Arial" w:cs="Arial"/>
                            <w:kern w:val="3"/>
                            <w:sz w:val="20"/>
                            <w:szCs w:val="24"/>
                            <w:lang w:val="es-VE" w:eastAsia="en-US"/>
                          </w:rPr>
                          <w:t>de los    trabajadores en</w:t>
                        </w:r>
                        <w:r w:rsidRPr="001D4F33">
                          <w:rPr>
                            <w:rFonts w:ascii="Arial" w:hAnsi="Arial" w:cs="Arial"/>
                            <w:kern w:val="3"/>
                            <w:sz w:val="20"/>
                            <w:szCs w:val="24"/>
                            <w:lang w:val="es-VE" w:eastAsia="en-US"/>
                          </w:rPr>
                          <w:t xml:space="preserve"> una empresa del sector servicio</w:t>
                        </w:r>
                        <w:r>
                          <w:rPr>
                            <w:rFonts w:ascii="Arial" w:hAnsi="Arial" w:cs="Arial"/>
                            <w:kern w:val="3"/>
                            <w:sz w:val="20"/>
                            <w:szCs w:val="24"/>
                            <w:lang w:val="es-VE" w:eastAsia="en-US"/>
                          </w:rPr>
                          <w:t>s</w:t>
                        </w:r>
                        <w:r w:rsidRPr="001D4F33">
                          <w:rPr>
                            <w:rFonts w:ascii="Arial" w:hAnsi="Arial" w:cs="Arial"/>
                            <w:kern w:val="3"/>
                            <w:sz w:val="20"/>
                            <w:szCs w:val="24"/>
                            <w:lang w:val="es-VE" w:eastAsia="en-US"/>
                          </w:rPr>
                          <w:t>.</w:t>
                        </w:r>
                      </w:p>
                    </w:tc>
                    <w:tc>
                      <w:tcPr>
                        <w:tcW w:w="1686" w:type="dxa"/>
                        <w:vMerge w:val="restart"/>
                        <w:vAlign w:val="center"/>
                      </w:tcPr>
                      <w:p w:rsidR="00096B00" w:rsidRPr="001D4F33" w:rsidRDefault="00096B00" w:rsidP="00E33CDC">
                        <w:pPr>
                          <w:keepNext/>
                          <w:widowControl w:val="0"/>
                          <w:spacing w:after="0" w:line="240" w:lineRule="auto"/>
                          <w:jc w:val="center"/>
                          <w:rPr>
                            <w:rFonts w:ascii="Arial" w:hAnsi="Arial" w:cs="Arial"/>
                            <w:lang w:val="es-VE" w:eastAsia="en-US"/>
                          </w:rPr>
                        </w:pPr>
                        <w:r w:rsidRPr="001D4F33">
                          <w:rPr>
                            <w:rFonts w:ascii="Arial" w:hAnsi="Arial" w:cs="Arial"/>
                            <w:sz w:val="18"/>
                            <w:lang w:val="es-VE" w:eastAsia="en-US"/>
                          </w:rPr>
                          <w:t>Factores Motivacionales</w:t>
                        </w:r>
                      </w:p>
                    </w:tc>
                    <w:tc>
                      <w:tcPr>
                        <w:tcW w:w="2660" w:type="dxa"/>
                        <w:vMerge w:val="restart"/>
                        <w:vAlign w:val="center"/>
                      </w:tcPr>
                      <w:p w:rsidR="00096B00" w:rsidRPr="001D4F33" w:rsidRDefault="00096B00" w:rsidP="00E33CDC">
                        <w:pPr>
                          <w:keepNext/>
                          <w:widowControl w:val="0"/>
                          <w:spacing w:after="0" w:line="240" w:lineRule="auto"/>
                          <w:ind w:firstLine="110"/>
                          <w:contextualSpacing/>
                          <w:jc w:val="center"/>
                          <w:rPr>
                            <w:rFonts w:ascii="Arial" w:hAnsi="Arial" w:cs="Arial"/>
                            <w:sz w:val="18"/>
                            <w:lang w:val="es-VE" w:eastAsia="es-VE"/>
                          </w:rPr>
                        </w:pPr>
                        <w:r w:rsidRPr="001D4F33">
                          <w:rPr>
                            <w:rFonts w:ascii="Arial" w:hAnsi="Arial" w:cs="Arial"/>
                            <w:sz w:val="20"/>
                            <w:szCs w:val="24"/>
                            <w:lang w:val="es-VE" w:eastAsia="es-VE"/>
                          </w:rPr>
                          <w:t>Factores motivacionales o de función: son los que están relacionados con el trabajo que él desempeña por ejemplo</w:t>
                        </w:r>
                        <w:r>
                          <w:rPr>
                            <w:rFonts w:ascii="Arial" w:hAnsi="Arial" w:cs="Arial"/>
                            <w:sz w:val="20"/>
                            <w:szCs w:val="24"/>
                            <w:lang w:val="es-VE" w:eastAsia="es-VE"/>
                          </w:rPr>
                          <w:t>:</w:t>
                        </w:r>
                        <w:r w:rsidRPr="001D4F33">
                          <w:rPr>
                            <w:rFonts w:ascii="Arial" w:hAnsi="Arial" w:cs="Arial"/>
                            <w:sz w:val="20"/>
                            <w:szCs w:val="24"/>
                            <w:lang w:val="es-VE" w:eastAsia="es-VE"/>
                          </w:rPr>
                          <w:t xml:space="preserve"> el reconoci</w:t>
                        </w:r>
                        <w:r>
                          <w:rPr>
                            <w:rFonts w:ascii="Arial" w:hAnsi="Arial" w:cs="Arial"/>
                            <w:sz w:val="20"/>
                            <w:szCs w:val="24"/>
                            <w:lang w:val="es-VE" w:eastAsia="es-VE"/>
                          </w:rPr>
                          <w:t xml:space="preserve">miento, el trabajo estimulante, </w:t>
                        </w:r>
                        <w:r w:rsidRPr="001D4F33">
                          <w:rPr>
                            <w:rFonts w:ascii="Arial" w:hAnsi="Arial" w:cs="Arial"/>
                            <w:sz w:val="20"/>
                            <w:szCs w:val="24"/>
                            <w:lang w:val="es-VE" w:eastAsia="es-VE"/>
                          </w:rPr>
                          <w:t xml:space="preserve"> el crecimiento y desarrollo personal</w:t>
                        </w:r>
                      </w:p>
                    </w:tc>
                    <w:tc>
                      <w:tcPr>
                        <w:tcW w:w="2236" w:type="dxa"/>
                        <w:vAlign w:val="center"/>
                      </w:tcPr>
                      <w:p w:rsidR="00096B00" w:rsidRPr="001D4F33" w:rsidRDefault="00096B00" w:rsidP="00040918">
                        <w:pPr>
                          <w:keepNext/>
                          <w:widowControl w:val="0"/>
                          <w:numPr>
                            <w:ilvl w:val="0"/>
                            <w:numId w:val="17"/>
                          </w:numPr>
                          <w:spacing w:after="0" w:line="240" w:lineRule="auto"/>
                          <w:ind w:left="317"/>
                          <w:contextualSpacing/>
                          <w:jc w:val="both"/>
                          <w:rPr>
                            <w:rFonts w:ascii="Arial" w:hAnsi="Arial" w:cs="Arial"/>
                            <w:lang w:val="es-VE" w:eastAsia="es-VE"/>
                          </w:rPr>
                        </w:pPr>
                        <w:r w:rsidRPr="001D4F33">
                          <w:rPr>
                            <w:rFonts w:ascii="Arial" w:hAnsi="Arial" w:cs="Arial"/>
                            <w:lang w:val="es-VE" w:eastAsia="es-VE"/>
                          </w:rPr>
                          <w:t>Incentivo Laboral</w:t>
                        </w:r>
                      </w:p>
                    </w:tc>
                    <w:tc>
                      <w:tcPr>
                        <w:tcW w:w="1701" w:type="dxa"/>
                        <w:vAlign w:val="center"/>
                      </w:tcPr>
                      <w:p w:rsidR="00096B00" w:rsidRPr="001D4F33" w:rsidRDefault="00096B00" w:rsidP="00E33CDC">
                        <w:pPr>
                          <w:keepNext/>
                          <w:widowControl w:val="0"/>
                          <w:spacing w:after="0" w:line="240" w:lineRule="auto"/>
                          <w:ind w:left="33"/>
                          <w:contextualSpacing/>
                          <w:jc w:val="center"/>
                          <w:rPr>
                            <w:rFonts w:ascii="Arial" w:hAnsi="Arial" w:cs="Arial"/>
                            <w:lang w:val="es-VE" w:eastAsia="es-VE"/>
                          </w:rPr>
                        </w:pPr>
                        <w:r w:rsidRPr="001D4F33">
                          <w:rPr>
                            <w:rFonts w:ascii="Arial" w:hAnsi="Arial" w:cs="Arial"/>
                            <w:sz w:val="18"/>
                            <w:lang w:val="es-VE" w:eastAsia="es-VE"/>
                          </w:rPr>
                          <w:t>Se considera el incentivo un factor fundamental para motivar a los empleados (4)</w:t>
                        </w:r>
                      </w:p>
                    </w:tc>
                    <w:tc>
                      <w:tcPr>
                        <w:tcW w:w="1417" w:type="dxa"/>
                        <w:vMerge w:val="restart"/>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r w:rsidRPr="001D4F33">
                          <w:rPr>
                            <w:rFonts w:ascii="Arial" w:hAnsi="Arial" w:cs="Arial"/>
                            <w:sz w:val="18"/>
                            <w:lang w:val="es-VE" w:eastAsia="en-US"/>
                          </w:rPr>
                          <w:t>Observación Directa</w:t>
                        </w:r>
                      </w:p>
                      <w:p w:rsidR="00096B00" w:rsidRPr="001D4F33" w:rsidRDefault="00096B00" w:rsidP="00E33CDC">
                        <w:pPr>
                          <w:keepNext/>
                          <w:widowControl w:val="0"/>
                          <w:spacing w:after="0" w:line="240" w:lineRule="auto"/>
                          <w:jc w:val="center"/>
                          <w:rPr>
                            <w:rFonts w:ascii="Arial" w:hAnsi="Arial" w:cs="Arial"/>
                            <w:sz w:val="18"/>
                            <w:lang w:val="es-VE" w:eastAsia="en-US"/>
                          </w:rPr>
                        </w:pPr>
                      </w:p>
                      <w:p w:rsidR="00096B00" w:rsidRPr="001D4F33" w:rsidRDefault="00096B00" w:rsidP="00E33CDC">
                        <w:pPr>
                          <w:keepNext/>
                          <w:widowControl w:val="0"/>
                          <w:spacing w:after="0" w:line="240" w:lineRule="auto"/>
                          <w:jc w:val="center"/>
                          <w:rPr>
                            <w:sz w:val="18"/>
                            <w:lang w:val="es-VE" w:eastAsia="en-US"/>
                          </w:rPr>
                        </w:pPr>
                        <w:r w:rsidRPr="001D4F33">
                          <w:rPr>
                            <w:rFonts w:ascii="Arial" w:hAnsi="Arial" w:cs="Arial"/>
                            <w:sz w:val="18"/>
                            <w:lang w:val="es-VE" w:eastAsia="en-US"/>
                          </w:rPr>
                          <w:t>Cuestionario</w:t>
                        </w:r>
                      </w:p>
                    </w:tc>
                    <w:tc>
                      <w:tcPr>
                        <w:tcW w:w="1511" w:type="dxa"/>
                        <w:vMerge w:val="restart"/>
                        <w:vAlign w:val="center"/>
                      </w:tcPr>
                      <w:p w:rsidR="00096B00" w:rsidRPr="001D4F33" w:rsidRDefault="00096B00" w:rsidP="00E33CDC">
                        <w:pPr>
                          <w:keepNext/>
                          <w:widowControl w:val="0"/>
                          <w:spacing w:after="0" w:line="240" w:lineRule="auto"/>
                          <w:jc w:val="center"/>
                          <w:rPr>
                            <w:sz w:val="18"/>
                            <w:lang w:val="es-VE" w:eastAsia="en-US"/>
                          </w:rPr>
                        </w:pPr>
                        <w:r w:rsidRPr="001D4F33">
                          <w:rPr>
                            <w:rFonts w:ascii="Arial" w:hAnsi="Arial" w:cs="Arial"/>
                            <w:sz w:val="18"/>
                            <w:lang w:val="es-VE" w:eastAsia="en-US"/>
                          </w:rPr>
                          <w:t>Trabajadores del área  de Mantenimiento</w:t>
                        </w:r>
                      </w:p>
                      <w:p w:rsidR="00096B00" w:rsidRPr="001D4F33" w:rsidRDefault="00096B00" w:rsidP="00E33CDC">
                        <w:pPr>
                          <w:keepNext/>
                          <w:widowControl w:val="0"/>
                          <w:spacing w:after="0" w:line="240" w:lineRule="auto"/>
                          <w:jc w:val="center"/>
                          <w:rPr>
                            <w:sz w:val="18"/>
                            <w:lang w:val="es-VE" w:eastAsia="en-US"/>
                          </w:rPr>
                        </w:pPr>
                      </w:p>
                    </w:tc>
                  </w:tr>
                  <w:tr w:rsidR="00096B00" w:rsidRPr="001D4F33" w:rsidTr="00E33CDC">
                    <w:trPr>
                      <w:trHeight w:val="1412"/>
                    </w:trPr>
                    <w:tc>
                      <w:tcPr>
                        <w:tcW w:w="1985" w:type="dxa"/>
                        <w:vMerge/>
                        <w:vAlign w:val="center"/>
                      </w:tcPr>
                      <w:p w:rsidR="00096B00" w:rsidRPr="001D4F33" w:rsidRDefault="00096B00" w:rsidP="00E33CDC">
                        <w:pPr>
                          <w:keepNext/>
                          <w:widowControl w:val="0"/>
                          <w:suppressAutoHyphens/>
                          <w:autoSpaceDN w:val="0"/>
                          <w:spacing w:after="0" w:line="240" w:lineRule="auto"/>
                          <w:ind w:firstLine="142"/>
                          <w:contextualSpacing/>
                          <w:jc w:val="center"/>
                          <w:textAlignment w:val="baseline"/>
                          <w:rPr>
                            <w:rFonts w:ascii="Arial" w:hAnsi="Arial" w:cs="Arial"/>
                            <w:kern w:val="3"/>
                            <w:sz w:val="20"/>
                            <w:szCs w:val="24"/>
                            <w:lang w:val="es-VE" w:eastAsia="en-US"/>
                          </w:rPr>
                        </w:pPr>
                      </w:p>
                    </w:tc>
                    <w:tc>
                      <w:tcPr>
                        <w:tcW w:w="1686" w:type="dxa"/>
                        <w:vMerge/>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p>
                    </w:tc>
                    <w:tc>
                      <w:tcPr>
                        <w:tcW w:w="2660" w:type="dxa"/>
                        <w:vMerge/>
                        <w:vAlign w:val="center"/>
                      </w:tcPr>
                      <w:p w:rsidR="00096B00" w:rsidRPr="001D4F33" w:rsidRDefault="00096B00" w:rsidP="00E33CDC">
                        <w:pPr>
                          <w:keepNext/>
                          <w:widowControl w:val="0"/>
                          <w:spacing w:after="0" w:line="240" w:lineRule="auto"/>
                          <w:ind w:firstLine="110"/>
                          <w:contextualSpacing/>
                          <w:jc w:val="center"/>
                          <w:rPr>
                            <w:rFonts w:ascii="Arial" w:hAnsi="Arial" w:cs="Arial"/>
                            <w:sz w:val="20"/>
                            <w:szCs w:val="24"/>
                            <w:lang w:val="es-VE" w:eastAsia="es-VE"/>
                          </w:rPr>
                        </w:pPr>
                      </w:p>
                    </w:tc>
                    <w:tc>
                      <w:tcPr>
                        <w:tcW w:w="2236" w:type="dxa"/>
                        <w:vAlign w:val="center"/>
                      </w:tcPr>
                      <w:p w:rsidR="00096B00" w:rsidRPr="001D4F33" w:rsidRDefault="00096B00" w:rsidP="00040918">
                        <w:pPr>
                          <w:keepNext/>
                          <w:widowControl w:val="0"/>
                          <w:numPr>
                            <w:ilvl w:val="0"/>
                            <w:numId w:val="17"/>
                          </w:numPr>
                          <w:spacing w:after="0" w:line="240" w:lineRule="auto"/>
                          <w:ind w:left="317"/>
                          <w:contextualSpacing/>
                          <w:jc w:val="both"/>
                          <w:rPr>
                            <w:rFonts w:ascii="Arial" w:hAnsi="Arial" w:cs="Arial"/>
                            <w:lang w:val="es-VE" w:eastAsia="es-VE"/>
                          </w:rPr>
                        </w:pPr>
                        <w:r w:rsidRPr="001D4F33">
                          <w:rPr>
                            <w:rFonts w:ascii="Arial" w:hAnsi="Arial" w:cs="Arial"/>
                            <w:lang w:val="es-VE" w:eastAsia="es-VE"/>
                          </w:rPr>
                          <w:t>Ambiente Laboral</w:t>
                        </w:r>
                      </w:p>
                    </w:tc>
                    <w:tc>
                      <w:tcPr>
                        <w:tcW w:w="1701" w:type="dxa"/>
                        <w:vAlign w:val="center"/>
                      </w:tcPr>
                      <w:p w:rsidR="00096B00" w:rsidRPr="001D4F33" w:rsidRDefault="00096B00" w:rsidP="00E33CDC">
                        <w:pPr>
                          <w:keepNext/>
                          <w:widowControl w:val="0"/>
                          <w:spacing w:after="0" w:line="240" w:lineRule="auto"/>
                          <w:ind w:left="33"/>
                          <w:contextualSpacing/>
                          <w:jc w:val="center"/>
                          <w:rPr>
                            <w:rFonts w:ascii="Arial" w:hAnsi="Arial" w:cs="Arial"/>
                            <w:lang w:val="es-VE" w:eastAsia="es-VE"/>
                          </w:rPr>
                        </w:pPr>
                        <w:r w:rsidRPr="001D4F33">
                          <w:rPr>
                            <w:rFonts w:ascii="Arial" w:hAnsi="Arial" w:cs="Arial"/>
                            <w:sz w:val="18"/>
                            <w:lang w:val="es-VE" w:eastAsia="es-VE"/>
                          </w:rPr>
                          <w:t>Un buen ambiente de trabajo es garantía de un excelente desempeño (5)</w:t>
                        </w:r>
                      </w:p>
                    </w:tc>
                    <w:tc>
                      <w:tcPr>
                        <w:tcW w:w="1417" w:type="dxa"/>
                        <w:vMerge/>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p>
                    </w:tc>
                    <w:tc>
                      <w:tcPr>
                        <w:tcW w:w="1511" w:type="dxa"/>
                        <w:vMerge/>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p>
                    </w:tc>
                  </w:tr>
                  <w:tr w:rsidR="00096B00" w:rsidRPr="001D4F33" w:rsidTr="00E33CDC">
                    <w:trPr>
                      <w:trHeight w:val="1418"/>
                    </w:trPr>
                    <w:tc>
                      <w:tcPr>
                        <w:tcW w:w="1985" w:type="dxa"/>
                        <w:vMerge/>
                        <w:vAlign w:val="center"/>
                      </w:tcPr>
                      <w:p w:rsidR="00096B00" w:rsidRPr="001D4F33" w:rsidRDefault="00096B00" w:rsidP="00E33CDC">
                        <w:pPr>
                          <w:keepNext/>
                          <w:widowControl w:val="0"/>
                          <w:suppressAutoHyphens/>
                          <w:autoSpaceDN w:val="0"/>
                          <w:spacing w:after="0" w:line="240" w:lineRule="auto"/>
                          <w:ind w:firstLine="142"/>
                          <w:contextualSpacing/>
                          <w:jc w:val="center"/>
                          <w:textAlignment w:val="baseline"/>
                          <w:rPr>
                            <w:rFonts w:ascii="Arial" w:hAnsi="Arial" w:cs="Arial"/>
                            <w:kern w:val="3"/>
                            <w:sz w:val="20"/>
                            <w:szCs w:val="24"/>
                            <w:lang w:val="es-VE" w:eastAsia="en-US"/>
                          </w:rPr>
                        </w:pPr>
                      </w:p>
                    </w:tc>
                    <w:tc>
                      <w:tcPr>
                        <w:tcW w:w="1686" w:type="dxa"/>
                        <w:vMerge/>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p>
                    </w:tc>
                    <w:tc>
                      <w:tcPr>
                        <w:tcW w:w="2660" w:type="dxa"/>
                        <w:vMerge/>
                        <w:vAlign w:val="center"/>
                      </w:tcPr>
                      <w:p w:rsidR="00096B00" w:rsidRPr="001D4F33" w:rsidRDefault="00096B00" w:rsidP="00E33CDC">
                        <w:pPr>
                          <w:keepNext/>
                          <w:widowControl w:val="0"/>
                          <w:spacing w:after="0" w:line="240" w:lineRule="auto"/>
                          <w:ind w:firstLine="110"/>
                          <w:contextualSpacing/>
                          <w:jc w:val="center"/>
                          <w:rPr>
                            <w:rFonts w:ascii="Arial" w:hAnsi="Arial" w:cs="Arial"/>
                            <w:sz w:val="20"/>
                            <w:szCs w:val="24"/>
                            <w:lang w:val="es-VE" w:eastAsia="es-VE"/>
                          </w:rPr>
                        </w:pPr>
                      </w:p>
                    </w:tc>
                    <w:tc>
                      <w:tcPr>
                        <w:tcW w:w="2236" w:type="dxa"/>
                        <w:vAlign w:val="center"/>
                      </w:tcPr>
                      <w:p w:rsidR="00096B00" w:rsidRPr="001D4F33" w:rsidRDefault="00096B00" w:rsidP="00040918">
                        <w:pPr>
                          <w:keepNext/>
                          <w:widowControl w:val="0"/>
                          <w:numPr>
                            <w:ilvl w:val="0"/>
                            <w:numId w:val="17"/>
                          </w:numPr>
                          <w:spacing w:after="0" w:line="240" w:lineRule="auto"/>
                          <w:ind w:left="317"/>
                          <w:contextualSpacing/>
                          <w:jc w:val="both"/>
                          <w:rPr>
                            <w:rFonts w:ascii="Arial" w:hAnsi="Arial" w:cs="Arial"/>
                            <w:lang w:val="es-VE" w:eastAsia="es-VE"/>
                          </w:rPr>
                        </w:pPr>
                        <w:r w:rsidRPr="001D4F33">
                          <w:rPr>
                            <w:rFonts w:ascii="Arial" w:hAnsi="Arial" w:cs="Arial"/>
                            <w:lang w:val="es-VE" w:eastAsia="es-VE"/>
                          </w:rPr>
                          <w:t>Condiciones de trabajo</w:t>
                        </w:r>
                      </w:p>
                    </w:tc>
                    <w:tc>
                      <w:tcPr>
                        <w:tcW w:w="1701" w:type="dxa"/>
                        <w:vAlign w:val="center"/>
                      </w:tcPr>
                      <w:p w:rsidR="00096B00" w:rsidRPr="001D4F33" w:rsidRDefault="00096B00" w:rsidP="00E33CDC">
                        <w:pPr>
                          <w:keepNext/>
                          <w:widowControl w:val="0"/>
                          <w:spacing w:after="0" w:line="240" w:lineRule="auto"/>
                          <w:ind w:left="33"/>
                          <w:contextualSpacing/>
                          <w:jc w:val="center"/>
                          <w:rPr>
                            <w:rFonts w:ascii="Arial" w:hAnsi="Arial" w:cs="Arial"/>
                            <w:lang w:val="es-VE" w:eastAsia="es-VE"/>
                          </w:rPr>
                        </w:pPr>
                        <w:r w:rsidRPr="001D4F33">
                          <w:rPr>
                            <w:rFonts w:ascii="Arial" w:hAnsi="Arial" w:cs="Arial"/>
                            <w:sz w:val="18"/>
                            <w:lang w:val="es-VE" w:eastAsia="es-VE"/>
                          </w:rPr>
                          <w:t>Es importante mejorar la condiciones de trabajo para crear un buen clima organizacional (6)</w:t>
                        </w:r>
                      </w:p>
                    </w:tc>
                    <w:tc>
                      <w:tcPr>
                        <w:tcW w:w="1417" w:type="dxa"/>
                        <w:vMerge/>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p>
                    </w:tc>
                    <w:tc>
                      <w:tcPr>
                        <w:tcW w:w="1511" w:type="dxa"/>
                        <w:vMerge/>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p>
                    </w:tc>
                  </w:tr>
                </w:tbl>
                <w:p w:rsidR="00096B00" w:rsidRDefault="00096B00"/>
              </w:txbxContent>
            </v:textbox>
          </v:shape>
        </w:pict>
      </w: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Default="00096B00" w:rsidP="002266B7">
      <w:pPr>
        <w:keepNext/>
        <w:keepLines/>
        <w:widowControl w:val="0"/>
        <w:spacing w:after="0" w:line="240" w:lineRule="auto"/>
        <w:jc w:val="center"/>
        <w:outlineLvl w:val="0"/>
        <w:rPr>
          <w:rFonts w:ascii="Arial" w:hAnsi="Arial" w:cs="Arial"/>
          <w:b/>
          <w:bCs/>
          <w:sz w:val="24"/>
          <w:szCs w:val="24"/>
          <w:lang w:val="pt-BR" w:eastAsia="en-US"/>
        </w:rPr>
      </w:pPr>
    </w:p>
    <w:p w:rsidR="00096B00" w:rsidRPr="001D4F33" w:rsidRDefault="00096B00" w:rsidP="006419A3">
      <w:pPr>
        <w:keepNext/>
        <w:widowControl w:val="0"/>
        <w:spacing w:after="0" w:line="240" w:lineRule="auto"/>
        <w:rPr>
          <w:rFonts w:ascii="Arial" w:hAnsi="Arial" w:cs="Arial"/>
          <w:color w:val="000000"/>
          <w:sz w:val="24"/>
          <w:szCs w:val="24"/>
          <w:lang w:val="es-VE" w:eastAsia="en-US"/>
        </w:rPr>
      </w:pPr>
      <w:r w:rsidRPr="002266B7">
        <w:rPr>
          <w:rFonts w:ascii="Arial" w:hAnsi="Arial" w:cs="Arial"/>
          <w:b/>
          <w:color w:val="000000"/>
          <w:sz w:val="24"/>
          <w:szCs w:val="24"/>
          <w:lang w:val="es-VE" w:eastAsia="en-US"/>
        </w:rPr>
        <w:t>Fuente:</w:t>
      </w:r>
      <w:r>
        <w:rPr>
          <w:rFonts w:ascii="Arial" w:hAnsi="Arial" w:cs="Arial"/>
          <w:b/>
          <w:color w:val="000000"/>
          <w:sz w:val="24"/>
          <w:szCs w:val="24"/>
          <w:lang w:val="es-VE" w:eastAsia="en-US"/>
        </w:rPr>
        <w:t xml:space="preserve"> </w:t>
      </w:r>
      <w:r>
        <w:rPr>
          <w:rFonts w:ascii="Arial" w:hAnsi="Arial" w:cs="Arial"/>
          <w:color w:val="000000"/>
          <w:sz w:val="24"/>
          <w:szCs w:val="24"/>
          <w:lang w:val="es-VE" w:eastAsia="en-US"/>
        </w:rPr>
        <w:t>Elaboración Propia</w:t>
      </w:r>
      <w:r w:rsidRPr="001D4F33">
        <w:rPr>
          <w:rFonts w:ascii="Arial" w:hAnsi="Arial" w:cs="Arial"/>
          <w:color w:val="000000"/>
          <w:sz w:val="24"/>
          <w:szCs w:val="24"/>
          <w:lang w:val="es-VE" w:eastAsia="en-US"/>
        </w:rPr>
        <w:t xml:space="preserve"> (2016)</w:t>
      </w:r>
    </w:p>
    <w:p w:rsidR="00096B00" w:rsidRDefault="00096B00" w:rsidP="006419A3">
      <w:pPr>
        <w:keepNext/>
        <w:widowControl w:val="0"/>
        <w:spacing w:after="0" w:line="240" w:lineRule="auto"/>
        <w:rPr>
          <w:rFonts w:ascii="Arial" w:hAnsi="Arial" w:cs="Arial"/>
          <w:b/>
          <w:bCs/>
          <w:sz w:val="24"/>
          <w:szCs w:val="24"/>
          <w:lang w:val="pt-BR" w:eastAsia="en-US"/>
        </w:rPr>
      </w:pPr>
    </w:p>
    <w:p w:rsidR="00096B00"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Pr="001D4F33" w:rsidRDefault="00096B00" w:rsidP="00040918">
      <w:pPr>
        <w:keepNext/>
        <w:keepLines/>
        <w:widowControl w:val="0"/>
        <w:spacing w:after="0" w:line="360" w:lineRule="auto"/>
        <w:jc w:val="center"/>
        <w:outlineLvl w:val="0"/>
        <w:rPr>
          <w:rFonts w:ascii="Arial" w:hAnsi="Arial" w:cs="Arial"/>
          <w:b/>
          <w:bCs/>
          <w:sz w:val="24"/>
          <w:szCs w:val="24"/>
          <w:lang w:val="pt-BR" w:eastAsia="en-US"/>
        </w:rPr>
      </w:pPr>
    </w:p>
    <w:p w:rsidR="00096B00" w:rsidRPr="001D4F33" w:rsidRDefault="00096B00" w:rsidP="007D19B4">
      <w:pPr>
        <w:keepNext/>
        <w:widowControl w:val="0"/>
        <w:spacing w:line="240" w:lineRule="auto"/>
        <w:rPr>
          <w:rFonts w:ascii="Arial" w:hAnsi="Arial" w:cs="Arial"/>
          <w:color w:val="000000"/>
          <w:sz w:val="24"/>
          <w:szCs w:val="24"/>
          <w:lang w:val="es-VE" w:eastAsia="en-US"/>
        </w:rPr>
      </w:pPr>
    </w:p>
    <w:p w:rsidR="00096B00" w:rsidRPr="001D4F33" w:rsidRDefault="00096B00" w:rsidP="002266B7">
      <w:pPr>
        <w:keepNext/>
        <w:keepLines/>
        <w:widowControl w:val="0"/>
        <w:spacing w:after="0" w:line="360" w:lineRule="auto"/>
        <w:jc w:val="center"/>
        <w:outlineLvl w:val="0"/>
        <w:rPr>
          <w:rFonts w:ascii="Arial" w:hAnsi="Arial" w:cs="Arial"/>
          <w:b/>
          <w:bCs/>
          <w:sz w:val="24"/>
          <w:szCs w:val="24"/>
          <w:lang w:val="pt-BR" w:eastAsia="en-US"/>
        </w:rPr>
      </w:pPr>
      <w:r w:rsidRPr="00040918">
        <w:rPr>
          <w:rFonts w:ascii="Arial" w:hAnsi="Arial" w:cs="Arial"/>
          <w:b/>
          <w:bCs/>
          <w:sz w:val="24"/>
          <w:szCs w:val="24"/>
          <w:lang w:eastAsia="en-US"/>
        </w:rPr>
        <w:t>Cuadro</w:t>
      </w:r>
      <w:r>
        <w:rPr>
          <w:rFonts w:ascii="Arial" w:hAnsi="Arial" w:cs="Arial"/>
          <w:b/>
          <w:bCs/>
          <w:sz w:val="24"/>
          <w:szCs w:val="24"/>
          <w:lang w:val="pt-BR" w:eastAsia="en-US"/>
        </w:rPr>
        <w:t xml:space="preserve"> Nº 5 (Cont.</w:t>
      </w:r>
      <w:r w:rsidRPr="001D4F33">
        <w:rPr>
          <w:rFonts w:ascii="Arial" w:hAnsi="Arial" w:cs="Arial"/>
          <w:b/>
          <w:bCs/>
          <w:sz w:val="24"/>
          <w:szCs w:val="24"/>
          <w:lang w:val="pt-BR" w:eastAsia="en-US"/>
        </w:rPr>
        <w:t>)</w:t>
      </w:r>
    </w:p>
    <w:p w:rsidR="00096B00" w:rsidRPr="001D4F33" w:rsidRDefault="00096B00" w:rsidP="002266B7">
      <w:pPr>
        <w:keepNext/>
        <w:widowControl w:val="0"/>
        <w:spacing w:line="240" w:lineRule="auto"/>
        <w:jc w:val="center"/>
        <w:rPr>
          <w:rFonts w:ascii="Arial" w:hAnsi="Arial" w:cs="Arial"/>
          <w:color w:val="000000"/>
          <w:sz w:val="24"/>
          <w:szCs w:val="24"/>
          <w:lang w:val="es-VE" w:eastAsia="en-US"/>
        </w:rPr>
      </w:pPr>
      <w:r w:rsidRPr="00040918">
        <w:rPr>
          <w:rFonts w:ascii="Arial" w:hAnsi="Arial" w:cs="Arial"/>
          <w:b/>
          <w:bCs/>
          <w:sz w:val="24"/>
          <w:szCs w:val="24"/>
          <w:lang w:eastAsia="en-US"/>
        </w:rPr>
        <w:t>Cuadro</w:t>
      </w:r>
      <w:r w:rsidRPr="001D4F33">
        <w:rPr>
          <w:rFonts w:ascii="Arial" w:hAnsi="Arial" w:cs="Arial"/>
          <w:b/>
          <w:bCs/>
          <w:sz w:val="24"/>
          <w:szCs w:val="24"/>
          <w:lang w:val="pt-BR" w:eastAsia="en-US"/>
        </w:rPr>
        <w:t xml:space="preserve"> Técnico Metodológico</w:t>
      </w:r>
    </w:p>
    <w:p w:rsidR="00096B00" w:rsidRPr="001D4F33" w:rsidRDefault="00096B00" w:rsidP="007D19B4">
      <w:pPr>
        <w:keepNext/>
        <w:widowControl w:val="0"/>
        <w:spacing w:line="240" w:lineRule="auto"/>
        <w:rPr>
          <w:rFonts w:ascii="Arial" w:hAnsi="Arial" w:cs="Arial"/>
          <w:color w:val="000000"/>
          <w:sz w:val="24"/>
          <w:szCs w:val="24"/>
          <w:lang w:val="es-VE" w:eastAsia="en-US"/>
        </w:rPr>
      </w:pPr>
      <w:r>
        <w:rPr>
          <w:noProof/>
          <w:lang w:val="es-VE" w:eastAsia="es-VE"/>
        </w:rPr>
        <w:pict>
          <v:shape id="_x0000_s1054" type="#_x0000_t202" style="position:absolute;margin-left:9pt;margin-top:.5pt;width:657pt;height:306pt;z-index:251652608" filled="f" stroked="f">
            <v:textbox>
              <w:txbxContent>
                <w:tbl>
                  <w:tblPr>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701"/>
                    <w:gridCol w:w="2126"/>
                    <w:gridCol w:w="2268"/>
                    <w:gridCol w:w="1701"/>
                    <w:gridCol w:w="1418"/>
                    <w:gridCol w:w="1417"/>
                  </w:tblGrid>
                  <w:tr w:rsidR="00096B00" w:rsidRPr="001D4F33" w:rsidTr="00E33CDC">
                    <w:tc>
                      <w:tcPr>
                        <w:tcW w:w="12582" w:type="dxa"/>
                        <w:gridSpan w:val="7"/>
                      </w:tcPr>
                      <w:p w:rsidR="00096B00" w:rsidRPr="001D4F33" w:rsidRDefault="00096B00" w:rsidP="00E33CDC">
                        <w:pPr>
                          <w:keepNext/>
                          <w:widowControl w:val="0"/>
                          <w:spacing w:after="0" w:line="240" w:lineRule="auto"/>
                          <w:jc w:val="both"/>
                          <w:rPr>
                            <w:sz w:val="18"/>
                            <w:lang w:val="es-VE" w:eastAsia="en-US"/>
                          </w:rPr>
                        </w:pPr>
                        <w:r w:rsidRPr="001D4F33">
                          <w:rPr>
                            <w:rFonts w:ascii="Arial" w:hAnsi="Arial" w:cs="Arial"/>
                            <w:b/>
                            <w:sz w:val="18"/>
                            <w:szCs w:val="20"/>
                            <w:lang w:val="es-VE" w:eastAsia="en-US"/>
                          </w:rPr>
                          <w:t xml:space="preserve">Objetivo General: </w:t>
                        </w:r>
                        <w:r w:rsidRPr="001D4F33">
                          <w:rPr>
                            <w:rFonts w:ascii="Arial" w:hAnsi="Arial" w:cs="Arial"/>
                            <w:bCs/>
                            <w:iCs/>
                            <w:sz w:val="18"/>
                            <w:szCs w:val="24"/>
                            <w:lang w:val="es-VE" w:eastAsia="en-US"/>
                          </w:rPr>
                          <w:t>Analizar motivación como un factor determinante en el desempeñ</w:t>
                        </w:r>
                        <w:r>
                          <w:rPr>
                            <w:rFonts w:ascii="Arial" w:hAnsi="Arial" w:cs="Arial"/>
                            <w:bCs/>
                            <w:iCs/>
                            <w:sz w:val="18"/>
                            <w:szCs w:val="24"/>
                            <w:lang w:val="es-VE" w:eastAsia="en-US"/>
                          </w:rPr>
                          <w:t>o laboral de los trabajadores en</w:t>
                        </w:r>
                        <w:r w:rsidRPr="001D4F33">
                          <w:rPr>
                            <w:rFonts w:ascii="Arial" w:hAnsi="Arial" w:cs="Arial"/>
                            <w:bCs/>
                            <w:iCs/>
                            <w:sz w:val="18"/>
                            <w:szCs w:val="24"/>
                            <w:lang w:val="es-VE" w:eastAsia="en-US"/>
                          </w:rPr>
                          <w:t xml:space="preserve"> una empresa del sector servicio</w:t>
                        </w:r>
                        <w:r>
                          <w:rPr>
                            <w:rFonts w:ascii="Arial" w:hAnsi="Arial" w:cs="Arial"/>
                            <w:bCs/>
                            <w:iCs/>
                            <w:sz w:val="18"/>
                            <w:szCs w:val="24"/>
                            <w:lang w:val="es-VE" w:eastAsia="en-US"/>
                          </w:rPr>
                          <w:t>s</w:t>
                        </w:r>
                        <w:r w:rsidRPr="001D4F33">
                          <w:rPr>
                            <w:rFonts w:ascii="Arial" w:hAnsi="Arial" w:cs="Arial"/>
                            <w:bCs/>
                            <w:iCs/>
                            <w:sz w:val="18"/>
                            <w:szCs w:val="24"/>
                            <w:lang w:val="es-VE" w:eastAsia="en-US"/>
                          </w:rPr>
                          <w:t xml:space="preserve"> ubicada en valencia estado Carabobo</w:t>
                        </w:r>
                      </w:p>
                    </w:tc>
                  </w:tr>
                  <w:tr w:rsidR="00096B00" w:rsidRPr="001D4F33" w:rsidTr="00E33CDC">
                    <w:tc>
                      <w:tcPr>
                        <w:tcW w:w="1951"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Objetivo Específicos</w:t>
                        </w:r>
                      </w:p>
                    </w:tc>
                    <w:tc>
                      <w:tcPr>
                        <w:tcW w:w="1701"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Dimensión</w:t>
                        </w:r>
                      </w:p>
                    </w:tc>
                    <w:tc>
                      <w:tcPr>
                        <w:tcW w:w="2126"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Definición</w:t>
                        </w:r>
                      </w:p>
                    </w:tc>
                    <w:tc>
                      <w:tcPr>
                        <w:tcW w:w="2268"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Indicador</w:t>
                        </w:r>
                      </w:p>
                    </w:tc>
                    <w:tc>
                      <w:tcPr>
                        <w:tcW w:w="1701"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Ítems</w:t>
                        </w:r>
                      </w:p>
                    </w:tc>
                    <w:tc>
                      <w:tcPr>
                        <w:tcW w:w="1418"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Instrumento</w:t>
                        </w:r>
                      </w:p>
                    </w:tc>
                    <w:tc>
                      <w:tcPr>
                        <w:tcW w:w="1417" w:type="dxa"/>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b/>
                            <w:sz w:val="20"/>
                            <w:szCs w:val="20"/>
                            <w:lang w:val="es-VE" w:eastAsia="en-US"/>
                          </w:rPr>
                          <w:t>Fuente</w:t>
                        </w:r>
                      </w:p>
                    </w:tc>
                  </w:tr>
                  <w:tr w:rsidR="00096B00" w:rsidRPr="001D4F33" w:rsidTr="00E33CDC">
                    <w:trPr>
                      <w:trHeight w:val="1240"/>
                    </w:trPr>
                    <w:tc>
                      <w:tcPr>
                        <w:tcW w:w="1951" w:type="dxa"/>
                        <w:vMerge w:val="restart"/>
                        <w:vAlign w:val="center"/>
                      </w:tcPr>
                      <w:p w:rsidR="00096B00" w:rsidRPr="001D4F33" w:rsidRDefault="00096B00" w:rsidP="00E33CDC">
                        <w:pPr>
                          <w:keepNext/>
                          <w:widowControl w:val="0"/>
                          <w:spacing w:after="0" w:line="240" w:lineRule="auto"/>
                          <w:jc w:val="center"/>
                          <w:rPr>
                            <w:rFonts w:ascii="Arial" w:hAnsi="Arial" w:cs="Arial"/>
                            <w:b/>
                            <w:sz w:val="20"/>
                            <w:szCs w:val="20"/>
                            <w:lang w:val="es-VE" w:eastAsia="en-US"/>
                          </w:rPr>
                        </w:pPr>
                        <w:r w:rsidRPr="001D4F33">
                          <w:rPr>
                            <w:rFonts w:ascii="Arial" w:hAnsi="Arial" w:cs="Arial"/>
                            <w:sz w:val="20"/>
                            <w:szCs w:val="24"/>
                            <w:lang w:val="es-VE" w:eastAsia="en-US"/>
                          </w:rPr>
                          <w:t xml:space="preserve">Elaborar un plan de incentivos que contribuya al mejoramiento motivacional y el </w:t>
                        </w:r>
                        <w:r>
                          <w:rPr>
                            <w:rFonts w:ascii="Arial" w:hAnsi="Arial" w:cs="Arial"/>
                            <w:sz w:val="20"/>
                            <w:szCs w:val="24"/>
                            <w:lang w:val="es-VE" w:eastAsia="en-US"/>
                          </w:rPr>
                          <w:t>desempeño de los trabajadores en</w:t>
                        </w:r>
                        <w:r w:rsidRPr="001D4F33">
                          <w:rPr>
                            <w:rFonts w:ascii="Arial" w:hAnsi="Arial" w:cs="Arial"/>
                            <w:sz w:val="20"/>
                            <w:szCs w:val="24"/>
                            <w:lang w:val="es-VE" w:eastAsia="en-US"/>
                          </w:rPr>
                          <w:t xml:space="preserve"> la empresa objeto de estudio.</w:t>
                        </w:r>
                      </w:p>
                    </w:tc>
                    <w:tc>
                      <w:tcPr>
                        <w:tcW w:w="1701" w:type="dxa"/>
                        <w:vMerge w:val="restart"/>
                        <w:vAlign w:val="center"/>
                      </w:tcPr>
                      <w:p w:rsidR="00096B00" w:rsidRPr="001D4F33" w:rsidRDefault="00096B00" w:rsidP="00E33CDC">
                        <w:pPr>
                          <w:keepNext/>
                          <w:widowControl w:val="0"/>
                          <w:spacing w:after="0" w:line="240" w:lineRule="auto"/>
                          <w:ind w:left="113" w:right="113"/>
                          <w:jc w:val="center"/>
                          <w:rPr>
                            <w:rFonts w:ascii="Arial" w:hAnsi="Arial" w:cs="Arial"/>
                            <w:sz w:val="20"/>
                            <w:szCs w:val="27"/>
                            <w:lang w:val="es-VE" w:eastAsia="es-VE"/>
                          </w:rPr>
                        </w:pPr>
                        <w:r w:rsidRPr="001D4F33">
                          <w:rPr>
                            <w:rFonts w:ascii="Arial" w:hAnsi="Arial" w:cs="Arial"/>
                            <w:sz w:val="20"/>
                            <w:szCs w:val="27"/>
                            <w:lang w:val="es-VE" w:eastAsia="es-VE"/>
                          </w:rPr>
                          <w:t>Plan de Incentivos</w:t>
                        </w:r>
                      </w:p>
                      <w:p w:rsidR="00096B00" w:rsidRPr="001D4F33" w:rsidRDefault="00096B00" w:rsidP="00E33CDC">
                        <w:pPr>
                          <w:keepNext/>
                          <w:widowControl w:val="0"/>
                          <w:spacing w:after="0" w:line="240" w:lineRule="auto"/>
                          <w:jc w:val="center"/>
                          <w:rPr>
                            <w:rFonts w:ascii="Arial" w:hAnsi="Arial" w:cs="Arial"/>
                            <w:b/>
                            <w:sz w:val="20"/>
                            <w:szCs w:val="20"/>
                            <w:lang w:val="es-VE" w:eastAsia="en-US"/>
                          </w:rPr>
                        </w:pPr>
                      </w:p>
                    </w:tc>
                    <w:tc>
                      <w:tcPr>
                        <w:tcW w:w="2126" w:type="dxa"/>
                        <w:vMerge w:val="restart"/>
                      </w:tcPr>
                      <w:p w:rsidR="00096B00" w:rsidRPr="001D4F33" w:rsidRDefault="00096B00" w:rsidP="00E33CDC">
                        <w:pPr>
                          <w:keepNext/>
                          <w:widowControl w:val="0"/>
                          <w:spacing w:line="240" w:lineRule="auto"/>
                          <w:ind w:left="34" w:firstLine="141"/>
                          <w:contextualSpacing/>
                          <w:jc w:val="both"/>
                          <w:rPr>
                            <w:rFonts w:ascii="Arial" w:hAnsi="Arial" w:cs="Arial"/>
                            <w:sz w:val="18"/>
                            <w:lang w:val="es-VE" w:eastAsia="es-VE"/>
                          </w:rPr>
                        </w:pPr>
                        <w:r w:rsidRPr="001D4F33">
                          <w:rPr>
                            <w:rFonts w:ascii="Arial" w:hAnsi="Arial" w:cs="Arial"/>
                            <w:sz w:val="18"/>
                            <w:lang w:val="es-VE" w:eastAsia="es-VE"/>
                          </w:rPr>
                          <w:t>Se denomina programa de incentivos (PDI) a una campaña sistemática que se dirige a individuos y equipos para mejorar el entorno y el rendimiento de una compañía. Algunos de sus objetivos puntuales son: la promoción de ciertas acciones o hábitos en particular; encausar a los participantes hacia un fin dado; la integración de estrategias relacionadas con la motivación del personal; poder medir los resultados obtenidos de una actividad determinada.</w:t>
                        </w:r>
                      </w:p>
                    </w:tc>
                    <w:tc>
                      <w:tcPr>
                        <w:tcW w:w="2268" w:type="dxa"/>
                      </w:tcPr>
                      <w:p w:rsidR="00096B00" w:rsidRPr="001D4F33" w:rsidRDefault="00096B00" w:rsidP="002266B7">
                        <w:pPr>
                          <w:keepNext/>
                          <w:widowControl w:val="0"/>
                          <w:numPr>
                            <w:ilvl w:val="0"/>
                            <w:numId w:val="17"/>
                          </w:numPr>
                          <w:spacing w:line="240" w:lineRule="auto"/>
                          <w:ind w:left="459"/>
                          <w:contextualSpacing/>
                          <w:rPr>
                            <w:rFonts w:ascii="Arial" w:hAnsi="Arial" w:cs="Arial"/>
                            <w:sz w:val="20"/>
                            <w:szCs w:val="20"/>
                            <w:lang w:val="es-VE" w:eastAsia="es-VE"/>
                          </w:rPr>
                        </w:pPr>
                        <w:r w:rsidRPr="001D4F33">
                          <w:rPr>
                            <w:rFonts w:ascii="Arial" w:hAnsi="Arial" w:cs="Arial"/>
                            <w:sz w:val="20"/>
                            <w:szCs w:val="20"/>
                            <w:lang w:val="es-VE" w:eastAsia="es-VE"/>
                          </w:rPr>
                          <w:t>Programa de Formación</w:t>
                        </w:r>
                      </w:p>
                    </w:tc>
                    <w:tc>
                      <w:tcPr>
                        <w:tcW w:w="1701" w:type="dxa"/>
                      </w:tcPr>
                      <w:p w:rsidR="00096B00" w:rsidRPr="001D4F33" w:rsidRDefault="00096B00" w:rsidP="00E33CDC">
                        <w:pPr>
                          <w:keepNext/>
                          <w:widowControl w:val="0"/>
                          <w:spacing w:after="0" w:line="240" w:lineRule="auto"/>
                          <w:jc w:val="center"/>
                          <w:rPr>
                            <w:rFonts w:ascii="Arial" w:hAnsi="Arial" w:cs="Arial"/>
                            <w:sz w:val="20"/>
                            <w:szCs w:val="20"/>
                            <w:lang w:val="es-VE" w:eastAsia="en-US"/>
                          </w:rPr>
                        </w:pPr>
                        <w:r w:rsidRPr="001D4F33">
                          <w:rPr>
                            <w:rFonts w:ascii="Arial" w:hAnsi="Arial" w:cs="Arial"/>
                            <w:sz w:val="18"/>
                            <w:szCs w:val="20"/>
                            <w:lang w:val="es-VE" w:eastAsia="en-US"/>
                          </w:rPr>
                          <w:t>Se considera el programa de incentivo para motivar a los empleados y mejorar la producción (7)</w:t>
                        </w:r>
                      </w:p>
                    </w:tc>
                    <w:tc>
                      <w:tcPr>
                        <w:tcW w:w="1418" w:type="dxa"/>
                        <w:vMerge w:val="restart"/>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r w:rsidRPr="001D4F33">
                          <w:rPr>
                            <w:rFonts w:ascii="Arial" w:hAnsi="Arial" w:cs="Arial"/>
                            <w:sz w:val="18"/>
                            <w:lang w:val="es-VE" w:eastAsia="en-US"/>
                          </w:rPr>
                          <w:t>Observación Directa</w:t>
                        </w:r>
                      </w:p>
                      <w:p w:rsidR="00096B00" w:rsidRPr="001D4F33" w:rsidRDefault="00096B00" w:rsidP="00E33CDC">
                        <w:pPr>
                          <w:keepNext/>
                          <w:widowControl w:val="0"/>
                          <w:spacing w:after="0" w:line="240" w:lineRule="auto"/>
                          <w:jc w:val="center"/>
                          <w:rPr>
                            <w:rFonts w:ascii="Arial" w:hAnsi="Arial" w:cs="Arial"/>
                            <w:sz w:val="18"/>
                            <w:lang w:val="es-VE" w:eastAsia="en-US"/>
                          </w:rPr>
                        </w:pPr>
                      </w:p>
                      <w:p w:rsidR="00096B00" w:rsidRPr="001D4F33" w:rsidRDefault="00096B00" w:rsidP="00E33CDC">
                        <w:pPr>
                          <w:keepNext/>
                          <w:widowControl w:val="0"/>
                          <w:spacing w:after="0" w:line="240" w:lineRule="auto"/>
                          <w:jc w:val="center"/>
                          <w:rPr>
                            <w:sz w:val="18"/>
                            <w:lang w:val="es-VE" w:eastAsia="en-US"/>
                          </w:rPr>
                        </w:pPr>
                        <w:r w:rsidRPr="001D4F33">
                          <w:rPr>
                            <w:rFonts w:ascii="Arial" w:hAnsi="Arial" w:cs="Arial"/>
                            <w:sz w:val="18"/>
                            <w:lang w:val="es-VE" w:eastAsia="en-US"/>
                          </w:rPr>
                          <w:t>Cuestionario</w:t>
                        </w:r>
                      </w:p>
                    </w:tc>
                    <w:tc>
                      <w:tcPr>
                        <w:tcW w:w="1417" w:type="dxa"/>
                        <w:vMerge w:val="restart"/>
                        <w:vAlign w:val="center"/>
                      </w:tcPr>
                      <w:p w:rsidR="00096B00" w:rsidRPr="001D4F33" w:rsidRDefault="00096B00" w:rsidP="00E33CDC">
                        <w:pPr>
                          <w:keepNext/>
                          <w:widowControl w:val="0"/>
                          <w:spacing w:after="0" w:line="240" w:lineRule="auto"/>
                          <w:jc w:val="center"/>
                          <w:rPr>
                            <w:sz w:val="18"/>
                            <w:lang w:val="es-VE" w:eastAsia="en-US"/>
                          </w:rPr>
                        </w:pPr>
                        <w:r w:rsidRPr="001D4F33">
                          <w:rPr>
                            <w:rFonts w:ascii="Arial" w:hAnsi="Arial" w:cs="Arial"/>
                            <w:sz w:val="18"/>
                            <w:lang w:val="es-VE" w:eastAsia="en-US"/>
                          </w:rPr>
                          <w:t>Trabajadores del área  de Mantenimiento</w:t>
                        </w:r>
                      </w:p>
                    </w:tc>
                  </w:tr>
                  <w:tr w:rsidR="00096B00" w:rsidRPr="001D4F33" w:rsidTr="00E33CDC">
                    <w:trPr>
                      <w:trHeight w:val="1240"/>
                    </w:trPr>
                    <w:tc>
                      <w:tcPr>
                        <w:tcW w:w="1951" w:type="dxa"/>
                        <w:vMerge/>
                      </w:tcPr>
                      <w:p w:rsidR="00096B00" w:rsidRPr="001D4F33" w:rsidRDefault="00096B00" w:rsidP="00E33CDC">
                        <w:pPr>
                          <w:keepNext/>
                          <w:widowControl w:val="0"/>
                          <w:spacing w:after="0" w:line="240" w:lineRule="auto"/>
                          <w:jc w:val="center"/>
                          <w:rPr>
                            <w:rFonts w:ascii="Arial" w:hAnsi="Arial" w:cs="Arial"/>
                            <w:sz w:val="20"/>
                            <w:szCs w:val="24"/>
                            <w:lang w:val="es-VE" w:eastAsia="en-US"/>
                          </w:rPr>
                        </w:pPr>
                      </w:p>
                    </w:tc>
                    <w:tc>
                      <w:tcPr>
                        <w:tcW w:w="1701" w:type="dxa"/>
                        <w:vMerge/>
                        <w:vAlign w:val="center"/>
                      </w:tcPr>
                      <w:p w:rsidR="00096B00" w:rsidRPr="001D4F33" w:rsidRDefault="00096B00" w:rsidP="00E33CDC">
                        <w:pPr>
                          <w:keepNext/>
                          <w:widowControl w:val="0"/>
                          <w:spacing w:after="0" w:line="240" w:lineRule="auto"/>
                          <w:ind w:left="113" w:right="113"/>
                          <w:jc w:val="center"/>
                          <w:rPr>
                            <w:rFonts w:ascii="Arial" w:hAnsi="Arial" w:cs="Arial"/>
                            <w:sz w:val="20"/>
                            <w:szCs w:val="27"/>
                            <w:lang w:val="es-VE" w:eastAsia="es-VE"/>
                          </w:rPr>
                        </w:pPr>
                      </w:p>
                    </w:tc>
                    <w:tc>
                      <w:tcPr>
                        <w:tcW w:w="2126" w:type="dxa"/>
                        <w:vMerge/>
                      </w:tcPr>
                      <w:p w:rsidR="00096B00" w:rsidRPr="001D4F33" w:rsidRDefault="00096B00" w:rsidP="00E33CDC">
                        <w:pPr>
                          <w:keepNext/>
                          <w:widowControl w:val="0"/>
                          <w:spacing w:line="240" w:lineRule="auto"/>
                          <w:ind w:left="34" w:firstLine="141"/>
                          <w:contextualSpacing/>
                          <w:jc w:val="both"/>
                          <w:rPr>
                            <w:rFonts w:ascii="Arial" w:hAnsi="Arial" w:cs="Arial"/>
                            <w:sz w:val="18"/>
                            <w:lang w:val="es-VE" w:eastAsia="es-VE"/>
                          </w:rPr>
                        </w:pPr>
                      </w:p>
                    </w:tc>
                    <w:tc>
                      <w:tcPr>
                        <w:tcW w:w="2268" w:type="dxa"/>
                      </w:tcPr>
                      <w:p w:rsidR="00096B00" w:rsidRPr="001D4F33" w:rsidRDefault="00096B00" w:rsidP="002266B7">
                        <w:pPr>
                          <w:keepNext/>
                          <w:widowControl w:val="0"/>
                          <w:numPr>
                            <w:ilvl w:val="0"/>
                            <w:numId w:val="17"/>
                          </w:numPr>
                          <w:spacing w:line="240" w:lineRule="auto"/>
                          <w:ind w:left="459"/>
                          <w:contextualSpacing/>
                          <w:rPr>
                            <w:rFonts w:ascii="Arial" w:hAnsi="Arial" w:cs="Arial"/>
                            <w:sz w:val="20"/>
                            <w:szCs w:val="20"/>
                            <w:lang w:val="es-VE" w:eastAsia="es-VE"/>
                          </w:rPr>
                        </w:pPr>
                        <w:r w:rsidRPr="001D4F33">
                          <w:rPr>
                            <w:rFonts w:ascii="Arial" w:hAnsi="Arial" w:cs="Arial"/>
                            <w:sz w:val="20"/>
                            <w:szCs w:val="20"/>
                            <w:lang w:val="es-VE" w:eastAsia="es-VE"/>
                          </w:rPr>
                          <w:t>Remuneración</w:t>
                        </w:r>
                      </w:p>
                    </w:tc>
                    <w:tc>
                      <w:tcPr>
                        <w:tcW w:w="1701" w:type="dxa"/>
                      </w:tcPr>
                      <w:p w:rsidR="00096B00" w:rsidRPr="001D4F33" w:rsidRDefault="00096B00" w:rsidP="00E33CDC">
                        <w:pPr>
                          <w:keepNext/>
                          <w:widowControl w:val="0"/>
                          <w:spacing w:after="0" w:line="240" w:lineRule="auto"/>
                          <w:jc w:val="center"/>
                          <w:rPr>
                            <w:rFonts w:ascii="Arial" w:hAnsi="Arial" w:cs="Arial"/>
                            <w:sz w:val="20"/>
                            <w:szCs w:val="20"/>
                            <w:lang w:val="es-VE" w:eastAsia="en-US"/>
                          </w:rPr>
                        </w:pPr>
                        <w:r w:rsidRPr="001D4F33">
                          <w:rPr>
                            <w:rFonts w:ascii="Arial" w:hAnsi="Arial" w:cs="Arial"/>
                            <w:sz w:val="18"/>
                            <w:szCs w:val="20"/>
                            <w:lang w:val="es-VE" w:eastAsia="en-US"/>
                          </w:rPr>
                          <w:t>Estudio de sueldos y salarios para compensar a los trabajadores (8)</w:t>
                        </w:r>
                      </w:p>
                    </w:tc>
                    <w:tc>
                      <w:tcPr>
                        <w:tcW w:w="1418" w:type="dxa"/>
                        <w:vMerge/>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p>
                    </w:tc>
                    <w:tc>
                      <w:tcPr>
                        <w:tcW w:w="1417" w:type="dxa"/>
                        <w:vMerge/>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p>
                    </w:tc>
                  </w:tr>
                  <w:tr w:rsidR="00096B00" w:rsidRPr="001D4F33" w:rsidTr="00E33CDC">
                    <w:trPr>
                      <w:trHeight w:val="1240"/>
                    </w:trPr>
                    <w:tc>
                      <w:tcPr>
                        <w:tcW w:w="1951" w:type="dxa"/>
                        <w:vMerge/>
                      </w:tcPr>
                      <w:p w:rsidR="00096B00" w:rsidRPr="001D4F33" w:rsidRDefault="00096B00" w:rsidP="00E33CDC">
                        <w:pPr>
                          <w:keepNext/>
                          <w:widowControl w:val="0"/>
                          <w:spacing w:after="0" w:line="240" w:lineRule="auto"/>
                          <w:jc w:val="center"/>
                          <w:rPr>
                            <w:rFonts w:ascii="Arial" w:hAnsi="Arial" w:cs="Arial"/>
                            <w:sz w:val="20"/>
                            <w:szCs w:val="24"/>
                            <w:lang w:val="es-VE" w:eastAsia="en-US"/>
                          </w:rPr>
                        </w:pPr>
                      </w:p>
                    </w:tc>
                    <w:tc>
                      <w:tcPr>
                        <w:tcW w:w="1701" w:type="dxa"/>
                        <w:vMerge/>
                        <w:vAlign w:val="center"/>
                      </w:tcPr>
                      <w:p w:rsidR="00096B00" w:rsidRPr="001D4F33" w:rsidRDefault="00096B00" w:rsidP="00E33CDC">
                        <w:pPr>
                          <w:keepNext/>
                          <w:widowControl w:val="0"/>
                          <w:spacing w:after="0" w:line="240" w:lineRule="auto"/>
                          <w:ind w:left="113" w:right="113"/>
                          <w:jc w:val="center"/>
                          <w:rPr>
                            <w:rFonts w:ascii="Arial" w:hAnsi="Arial" w:cs="Arial"/>
                            <w:sz w:val="20"/>
                            <w:szCs w:val="27"/>
                            <w:lang w:val="es-VE" w:eastAsia="es-VE"/>
                          </w:rPr>
                        </w:pPr>
                      </w:p>
                    </w:tc>
                    <w:tc>
                      <w:tcPr>
                        <w:tcW w:w="2126" w:type="dxa"/>
                        <w:vMerge/>
                      </w:tcPr>
                      <w:p w:rsidR="00096B00" w:rsidRPr="001D4F33" w:rsidRDefault="00096B00" w:rsidP="00E33CDC">
                        <w:pPr>
                          <w:keepNext/>
                          <w:widowControl w:val="0"/>
                          <w:spacing w:line="240" w:lineRule="auto"/>
                          <w:ind w:left="34" w:firstLine="141"/>
                          <w:contextualSpacing/>
                          <w:jc w:val="both"/>
                          <w:rPr>
                            <w:rFonts w:ascii="Arial" w:hAnsi="Arial" w:cs="Arial"/>
                            <w:sz w:val="18"/>
                            <w:lang w:val="es-VE" w:eastAsia="es-VE"/>
                          </w:rPr>
                        </w:pPr>
                      </w:p>
                    </w:tc>
                    <w:tc>
                      <w:tcPr>
                        <w:tcW w:w="2268" w:type="dxa"/>
                      </w:tcPr>
                      <w:p w:rsidR="00096B00" w:rsidRPr="001D4F33" w:rsidRDefault="00096B00" w:rsidP="002266B7">
                        <w:pPr>
                          <w:keepNext/>
                          <w:widowControl w:val="0"/>
                          <w:numPr>
                            <w:ilvl w:val="0"/>
                            <w:numId w:val="17"/>
                          </w:numPr>
                          <w:spacing w:line="240" w:lineRule="auto"/>
                          <w:ind w:left="459"/>
                          <w:contextualSpacing/>
                          <w:rPr>
                            <w:rFonts w:ascii="Arial" w:hAnsi="Arial" w:cs="Arial"/>
                            <w:sz w:val="20"/>
                            <w:szCs w:val="20"/>
                            <w:lang w:val="es-VE" w:eastAsia="es-VE"/>
                          </w:rPr>
                        </w:pPr>
                        <w:r w:rsidRPr="001D4F33">
                          <w:rPr>
                            <w:rFonts w:ascii="Arial" w:hAnsi="Arial" w:cs="Arial"/>
                            <w:sz w:val="20"/>
                            <w:szCs w:val="20"/>
                            <w:lang w:val="es-VE" w:eastAsia="es-VE"/>
                          </w:rPr>
                          <w:t>Beneficios Socioeconómico</w:t>
                        </w:r>
                      </w:p>
                    </w:tc>
                    <w:tc>
                      <w:tcPr>
                        <w:tcW w:w="1701" w:type="dxa"/>
                      </w:tcPr>
                      <w:p w:rsidR="00096B00" w:rsidRPr="001D4F33" w:rsidRDefault="00096B00" w:rsidP="00E33CDC">
                        <w:pPr>
                          <w:keepNext/>
                          <w:widowControl w:val="0"/>
                          <w:spacing w:after="0" w:line="240" w:lineRule="auto"/>
                          <w:jc w:val="center"/>
                          <w:rPr>
                            <w:rFonts w:ascii="Arial" w:hAnsi="Arial" w:cs="Arial"/>
                            <w:sz w:val="20"/>
                            <w:szCs w:val="20"/>
                            <w:lang w:val="es-VE" w:eastAsia="en-US"/>
                          </w:rPr>
                        </w:pPr>
                        <w:r w:rsidRPr="001D4F33">
                          <w:rPr>
                            <w:rFonts w:ascii="Arial" w:hAnsi="Arial" w:cs="Arial"/>
                            <w:sz w:val="18"/>
                            <w:szCs w:val="20"/>
                            <w:lang w:val="es-VE" w:eastAsia="en-US"/>
                          </w:rPr>
                          <w:t>Mejorar los Beneficios socioeconómicos para garantizar un buen desempeño (9)</w:t>
                        </w:r>
                      </w:p>
                    </w:tc>
                    <w:tc>
                      <w:tcPr>
                        <w:tcW w:w="1418" w:type="dxa"/>
                        <w:vMerge/>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p>
                    </w:tc>
                    <w:tc>
                      <w:tcPr>
                        <w:tcW w:w="1417" w:type="dxa"/>
                        <w:vMerge/>
                        <w:vAlign w:val="center"/>
                      </w:tcPr>
                      <w:p w:rsidR="00096B00" w:rsidRPr="001D4F33" w:rsidRDefault="00096B00" w:rsidP="00E33CDC">
                        <w:pPr>
                          <w:keepNext/>
                          <w:widowControl w:val="0"/>
                          <w:spacing w:after="0" w:line="240" w:lineRule="auto"/>
                          <w:jc w:val="center"/>
                          <w:rPr>
                            <w:rFonts w:ascii="Arial" w:hAnsi="Arial" w:cs="Arial"/>
                            <w:sz w:val="18"/>
                            <w:lang w:val="es-VE" w:eastAsia="en-US"/>
                          </w:rPr>
                        </w:pPr>
                      </w:p>
                    </w:tc>
                  </w:tr>
                </w:tbl>
                <w:p w:rsidR="00096B00" w:rsidRDefault="00096B00"/>
              </w:txbxContent>
            </v:textbox>
          </v:shape>
        </w:pict>
      </w:r>
    </w:p>
    <w:p w:rsidR="00096B00" w:rsidRPr="001D4F33" w:rsidRDefault="00096B00" w:rsidP="007D19B4">
      <w:pPr>
        <w:keepNext/>
        <w:widowControl w:val="0"/>
        <w:spacing w:line="360" w:lineRule="auto"/>
        <w:ind w:firstLine="284"/>
        <w:contextualSpacing/>
        <w:jc w:val="both"/>
        <w:rPr>
          <w:rFonts w:ascii="Arial" w:hAnsi="Arial" w:cs="Arial"/>
          <w:color w:val="000000"/>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Default="00096B00" w:rsidP="002266B7">
      <w:pPr>
        <w:keepNext/>
        <w:widowControl w:val="0"/>
        <w:spacing w:line="240" w:lineRule="auto"/>
        <w:ind w:firstLine="284"/>
        <w:contextualSpacing/>
        <w:jc w:val="both"/>
        <w:rPr>
          <w:rFonts w:ascii="Arial" w:hAnsi="Arial" w:cs="Arial"/>
          <w:sz w:val="24"/>
          <w:szCs w:val="24"/>
          <w:lang w:val="es-VE" w:eastAsia="en-US"/>
        </w:rPr>
      </w:pPr>
    </w:p>
    <w:p w:rsidR="00096B00" w:rsidRPr="001D4F33" w:rsidRDefault="00096B00" w:rsidP="006419A3">
      <w:pPr>
        <w:keepNext/>
        <w:widowControl w:val="0"/>
        <w:spacing w:after="0" w:line="240" w:lineRule="auto"/>
        <w:rPr>
          <w:rFonts w:ascii="Arial" w:hAnsi="Arial" w:cs="Arial"/>
          <w:color w:val="000000"/>
          <w:sz w:val="24"/>
          <w:szCs w:val="24"/>
          <w:lang w:val="es-VE" w:eastAsia="en-US"/>
        </w:rPr>
      </w:pPr>
      <w:r w:rsidRPr="002266B7">
        <w:rPr>
          <w:rFonts w:ascii="Arial" w:hAnsi="Arial" w:cs="Arial"/>
          <w:b/>
          <w:color w:val="000000"/>
          <w:sz w:val="24"/>
          <w:szCs w:val="24"/>
          <w:lang w:val="es-VE" w:eastAsia="en-US"/>
        </w:rPr>
        <w:t>Fuente:</w:t>
      </w:r>
      <w:r>
        <w:rPr>
          <w:rFonts w:ascii="Arial" w:hAnsi="Arial" w:cs="Arial"/>
          <w:b/>
          <w:color w:val="000000"/>
          <w:sz w:val="24"/>
          <w:szCs w:val="24"/>
          <w:lang w:val="es-VE" w:eastAsia="en-US"/>
        </w:rPr>
        <w:t xml:space="preserve"> </w:t>
      </w:r>
      <w:r>
        <w:rPr>
          <w:rFonts w:ascii="Arial" w:hAnsi="Arial" w:cs="Arial"/>
          <w:color w:val="000000"/>
          <w:sz w:val="24"/>
          <w:szCs w:val="24"/>
          <w:lang w:val="es-VE" w:eastAsia="en-US"/>
        </w:rPr>
        <w:t>Elaboración Propia</w:t>
      </w:r>
      <w:r w:rsidRPr="001D4F33">
        <w:rPr>
          <w:rFonts w:ascii="Arial" w:hAnsi="Arial" w:cs="Arial"/>
          <w:color w:val="000000"/>
          <w:sz w:val="24"/>
          <w:szCs w:val="24"/>
          <w:lang w:val="es-VE" w:eastAsia="en-US"/>
        </w:rPr>
        <w:t xml:space="preserve"> (2016)</w:t>
      </w:r>
    </w:p>
    <w:p w:rsidR="00096B00" w:rsidRPr="001D4F33" w:rsidRDefault="00096B00" w:rsidP="002266B7">
      <w:pPr>
        <w:keepNext/>
        <w:widowControl w:val="0"/>
        <w:spacing w:after="0" w:line="240" w:lineRule="auto"/>
        <w:rPr>
          <w:rFonts w:ascii="Arial" w:hAnsi="Arial" w:cs="Arial"/>
          <w:color w:val="000000"/>
          <w:sz w:val="24"/>
          <w:szCs w:val="24"/>
          <w:lang w:val="es-VE" w:eastAsia="en-US"/>
        </w:rPr>
      </w:pP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sectPr w:rsidR="00096B00" w:rsidRPr="001D4F33" w:rsidSect="002E6C1D">
          <w:footerReference w:type="default" r:id="rId55"/>
          <w:pgSz w:w="15842" w:h="12242" w:orient="landscape" w:code="1"/>
          <w:pgMar w:top="2268" w:right="1134" w:bottom="1134" w:left="1134" w:header="794" w:footer="1134" w:gutter="0"/>
          <w:cols w:space="708"/>
          <w:docGrid w:linePitch="360"/>
        </w:sectPr>
      </w:pPr>
    </w:p>
    <w:p w:rsidR="00096B00" w:rsidRDefault="00096B00" w:rsidP="002266B7">
      <w:pPr>
        <w:keepNext/>
        <w:widowControl w:val="0"/>
        <w:spacing w:after="0" w:line="360" w:lineRule="auto"/>
        <w:contextualSpacing/>
        <w:jc w:val="center"/>
        <w:rPr>
          <w:rFonts w:ascii="Arial" w:hAnsi="Arial" w:cs="Arial"/>
          <w:b/>
          <w:color w:val="000000"/>
          <w:szCs w:val="24"/>
        </w:rPr>
      </w:pPr>
      <w:r w:rsidRPr="001D4F33">
        <w:rPr>
          <w:rFonts w:ascii="Arial" w:hAnsi="Arial" w:cs="Arial"/>
          <w:b/>
          <w:color w:val="000000"/>
          <w:szCs w:val="24"/>
        </w:rPr>
        <w:t>CAPÍTULO IV</w:t>
      </w:r>
    </w:p>
    <w:p w:rsidR="00096B00" w:rsidRPr="001D4F33" w:rsidRDefault="00096B00" w:rsidP="002266B7">
      <w:pPr>
        <w:keepNext/>
        <w:widowControl w:val="0"/>
        <w:spacing w:after="0" w:line="360" w:lineRule="auto"/>
        <w:contextualSpacing/>
        <w:jc w:val="center"/>
        <w:rPr>
          <w:rFonts w:ascii="Arial" w:hAnsi="Arial" w:cs="Arial"/>
          <w:b/>
          <w:color w:val="000000"/>
          <w:szCs w:val="24"/>
        </w:rPr>
      </w:pPr>
    </w:p>
    <w:p w:rsidR="00096B00" w:rsidRPr="001D4F33" w:rsidRDefault="00096B00" w:rsidP="002266B7">
      <w:pPr>
        <w:keepNext/>
        <w:widowControl w:val="0"/>
        <w:spacing w:after="0" w:line="360" w:lineRule="auto"/>
        <w:contextualSpacing/>
        <w:jc w:val="center"/>
        <w:rPr>
          <w:rFonts w:ascii="Arial" w:hAnsi="Arial" w:cs="Arial"/>
        </w:rPr>
      </w:pPr>
      <w:r w:rsidRPr="001D4F33">
        <w:rPr>
          <w:rFonts w:ascii="Arial" w:hAnsi="Arial" w:cs="Arial"/>
          <w:b/>
          <w:color w:val="000000"/>
          <w:szCs w:val="24"/>
        </w:rPr>
        <w:t xml:space="preserve">ANÁLISIS E INTERPRETACIÓN DE LOS </w:t>
      </w:r>
      <w:r w:rsidRPr="001D4F33">
        <w:rPr>
          <w:rFonts w:ascii="Arial" w:hAnsi="Arial" w:cs="Arial"/>
          <w:b/>
          <w:color w:val="000000"/>
          <w:sz w:val="24"/>
          <w:szCs w:val="24"/>
        </w:rPr>
        <w:t>RESULTADOS</w:t>
      </w:r>
    </w:p>
    <w:p w:rsidR="00096B00" w:rsidRPr="001D4F33" w:rsidRDefault="00096B00" w:rsidP="002266B7">
      <w:pPr>
        <w:keepNext/>
        <w:widowControl w:val="0"/>
        <w:spacing w:after="0" w:line="360" w:lineRule="auto"/>
        <w:contextualSpacing/>
        <w:jc w:val="center"/>
        <w:rPr>
          <w:rFonts w:ascii="Arial" w:hAnsi="Arial" w:cs="Arial"/>
        </w:rPr>
      </w:pPr>
    </w:p>
    <w:p w:rsidR="00096B00" w:rsidRPr="001D4F33" w:rsidRDefault="00096B00" w:rsidP="002266B7">
      <w:pPr>
        <w:keepNext/>
        <w:widowControl w:val="0"/>
        <w:spacing w:after="0" w:line="360" w:lineRule="auto"/>
        <w:ind w:firstLine="426"/>
        <w:contextualSpacing/>
        <w:jc w:val="both"/>
        <w:rPr>
          <w:rFonts w:ascii="Arial" w:hAnsi="Arial" w:cs="Arial"/>
        </w:rPr>
      </w:pPr>
      <w:r w:rsidRPr="001D4F33">
        <w:rPr>
          <w:rFonts w:ascii="Arial" w:hAnsi="Arial" w:cs="Arial"/>
          <w:sz w:val="24"/>
          <w:szCs w:val="24"/>
          <w:lang w:val="es-AR"/>
        </w:rPr>
        <w:t xml:space="preserve">En el capítulo siguiente se realizó un análisis de la situación actual, </w:t>
      </w:r>
      <w:r w:rsidRPr="001D4F33">
        <w:rPr>
          <w:rFonts w:ascii="Arial" w:hAnsi="Arial" w:cs="Arial"/>
          <w:sz w:val="24"/>
          <w:szCs w:val="24"/>
          <w:lang w:val="es-MX"/>
        </w:rPr>
        <w:t xml:space="preserve">dicho análisis se basa en la elaboración de un diagnóstico </w:t>
      </w:r>
      <w:r w:rsidRPr="001D4F33">
        <w:rPr>
          <w:rFonts w:ascii="Arial" w:hAnsi="Arial" w:cs="Arial"/>
          <w:sz w:val="24"/>
          <w:szCs w:val="24"/>
        </w:rPr>
        <w:t>del nivel de mo</w:t>
      </w:r>
      <w:r>
        <w:rPr>
          <w:rFonts w:ascii="Arial" w:hAnsi="Arial" w:cs="Arial"/>
          <w:sz w:val="24"/>
          <w:szCs w:val="24"/>
        </w:rPr>
        <w:t>tivación  de los trabajadores en</w:t>
      </w:r>
      <w:r w:rsidRPr="001D4F33">
        <w:rPr>
          <w:rFonts w:ascii="Arial" w:hAnsi="Arial" w:cs="Arial"/>
          <w:sz w:val="24"/>
          <w:szCs w:val="24"/>
        </w:rPr>
        <w:t xml:space="preserve"> una empresa de servicios ubicada en Valencia Estado Carabobo, </w:t>
      </w:r>
      <w:r w:rsidRPr="001D4F33">
        <w:rPr>
          <w:rFonts w:ascii="Arial" w:hAnsi="Arial" w:cs="Arial"/>
          <w:sz w:val="24"/>
          <w:szCs w:val="24"/>
          <w:lang w:val="es-MX"/>
        </w:rPr>
        <w:t>utilizando como instrumento de recolección de información la Observación directa y el cuestionario, para lo cual  se siguen los siguientes pasos:</w:t>
      </w:r>
    </w:p>
    <w:p w:rsidR="00096B00" w:rsidRPr="001D4F33" w:rsidRDefault="00096B00" w:rsidP="002266B7">
      <w:pPr>
        <w:keepNext/>
        <w:widowControl w:val="0"/>
        <w:tabs>
          <w:tab w:val="left" w:pos="284"/>
        </w:tabs>
        <w:spacing w:after="0" w:line="360" w:lineRule="auto"/>
        <w:jc w:val="both"/>
        <w:rPr>
          <w:rFonts w:ascii="Arial" w:hAnsi="Arial" w:cs="Arial"/>
          <w:b/>
          <w:color w:val="000000"/>
          <w:sz w:val="24"/>
          <w:szCs w:val="24"/>
          <w:lang w:val="es-VE" w:eastAsia="en-US"/>
        </w:rPr>
      </w:pPr>
    </w:p>
    <w:p w:rsidR="00096B00" w:rsidRDefault="00096B00" w:rsidP="002266B7">
      <w:pPr>
        <w:keepNext/>
        <w:widowControl w:val="0"/>
        <w:tabs>
          <w:tab w:val="left" w:pos="284"/>
        </w:tabs>
        <w:spacing w:after="0" w:line="360" w:lineRule="auto"/>
        <w:jc w:val="both"/>
        <w:rPr>
          <w:rFonts w:ascii="Arial" w:hAnsi="Arial" w:cs="Arial"/>
          <w:sz w:val="24"/>
          <w:szCs w:val="24"/>
          <w:lang w:val="es-VE" w:eastAsia="en-US"/>
        </w:rPr>
      </w:pPr>
      <w:r w:rsidRPr="001D4F33">
        <w:rPr>
          <w:rFonts w:ascii="Arial" w:hAnsi="Arial" w:cs="Arial"/>
          <w:b/>
          <w:color w:val="000000"/>
          <w:sz w:val="24"/>
          <w:szCs w:val="24"/>
          <w:lang w:val="es-VE" w:eastAsia="en-US"/>
        </w:rPr>
        <w:t xml:space="preserve">Fase I: Diagnóstico </w:t>
      </w:r>
      <w:r w:rsidRPr="001D4F33">
        <w:rPr>
          <w:rFonts w:ascii="Arial" w:hAnsi="Arial" w:cs="Arial"/>
          <w:b/>
          <w:sz w:val="24"/>
          <w:szCs w:val="24"/>
          <w:lang w:val="es-VE" w:eastAsia="en-US"/>
        </w:rPr>
        <w:t>del nivel de motivación de los trabajadores de una empresa del sector servicio</w:t>
      </w:r>
      <w:r>
        <w:rPr>
          <w:rFonts w:ascii="Arial" w:hAnsi="Arial" w:cs="Arial"/>
          <w:b/>
          <w:sz w:val="24"/>
          <w:szCs w:val="24"/>
          <w:lang w:val="es-VE" w:eastAsia="en-US"/>
        </w:rPr>
        <w:t>s</w:t>
      </w:r>
      <w:r w:rsidRPr="001D4F33">
        <w:rPr>
          <w:rFonts w:ascii="Arial" w:hAnsi="Arial" w:cs="Arial"/>
          <w:sz w:val="24"/>
          <w:szCs w:val="24"/>
          <w:lang w:val="es-VE" w:eastAsia="en-US"/>
        </w:rPr>
        <w:t>.</w:t>
      </w:r>
    </w:p>
    <w:p w:rsidR="00096B00" w:rsidRPr="001D4F33" w:rsidRDefault="00096B00" w:rsidP="002266B7">
      <w:pPr>
        <w:keepNext/>
        <w:widowControl w:val="0"/>
        <w:tabs>
          <w:tab w:val="left" w:pos="284"/>
        </w:tabs>
        <w:spacing w:after="0" w:line="360" w:lineRule="auto"/>
        <w:jc w:val="both"/>
        <w:rPr>
          <w:rFonts w:ascii="Arial" w:hAnsi="Arial" w:cs="Arial"/>
          <w:sz w:val="24"/>
          <w:szCs w:val="24"/>
          <w:lang w:val="es-VE" w:eastAsia="en-US"/>
        </w:rPr>
      </w:pPr>
    </w:p>
    <w:p w:rsidR="00096B00" w:rsidRPr="001D4F33" w:rsidRDefault="00096B00" w:rsidP="002266B7">
      <w:pPr>
        <w:keepNext/>
        <w:widowControl w:val="0"/>
        <w:tabs>
          <w:tab w:val="left" w:pos="284"/>
        </w:tabs>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 xml:space="preserve"> La fase se diagnosticó de la situación actual a nivel de motivació</w:t>
      </w:r>
      <w:r>
        <w:rPr>
          <w:rFonts w:ascii="Arial" w:hAnsi="Arial" w:cs="Arial"/>
          <w:sz w:val="24"/>
          <w:szCs w:val="24"/>
          <w:lang w:val="es-VE" w:eastAsia="en-US"/>
        </w:rPr>
        <w:t>n que tienen los trabajadores en</w:t>
      </w:r>
      <w:r w:rsidRPr="001D4F33">
        <w:rPr>
          <w:rFonts w:ascii="Arial" w:hAnsi="Arial" w:cs="Arial"/>
          <w:sz w:val="24"/>
          <w:szCs w:val="24"/>
          <w:lang w:val="es-VE" w:eastAsia="en-US"/>
        </w:rPr>
        <w:t xml:space="preserve"> una empresa de servicio</w:t>
      </w:r>
      <w:r>
        <w:rPr>
          <w:rFonts w:ascii="Arial" w:hAnsi="Arial" w:cs="Arial"/>
          <w:sz w:val="24"/>
          <w:szCs w:val="24"/>
          <w:lang w:val="es-VE" w:eastAsia="en-US"/>
        </w:rPr>
        <w:t>s</w:t>
      </w:r>
      <w:r w:rsidRPr="001D4F33">
        <w:rPr>
          <w:rFonts w:ascii="Arial" w:hAnsi="Arial" w:cs="Arial"/>
          <w:sz w:val="24"/>
          <w:szCs w:val="24"/>
          <w:lang w:val="es-VE" w:eastAsia="en-US"/>
        </w:rPr>
        <w:t>, ubicada en Valencia, Estado Carabobo, para lo cual se desarrollaron los siguientes pasos:</w:t>
      </w:r>
    </w:p>
    <w:p w:rsidR="00096B00" w:rsidRPr="001D4F33" w:rsidRDefault="00096B00" w:rsidP="007D19B4">
      <w:pPr>
        <w:keepNext/>
        <w:widowControl w:val="0"/>
        <w:tabs>
          <w:tab w:val="left" w:pos="284"/>
        </w:tabs>
        <w:spacing w:line="360" w:lineRule="auto"/>
        <w:ind w:firstLine="284"/>
        <w:jc w:val="both"/>
        <w:rPr>
          <w:rFonts w:ascii="Arial" w:hAnsi="Arial" w:cs="Arial"/>
          <w:sz w:val="24"/>
          <w:szCs w:val="24"/>
          <w:lang w:val="es-VE" w:eastAsia="en-US"/>
        </w:rPr>
      </w:pPr>
    </w:p>
    <w:p w:rsidR="00096B00" w:rsidRDefault="00096B00" w:rsidP="007D19B4">
      <w:pPr>
        <w:keepNext/>
        <w:widowControl w:val="0"/>
        <w:numPr>
          <w:ilvl w:val="0"/>
          <w:numId w:val="19"/>
        </w:numPr>
        <w:tabs>
          <w:tab w:val="left" w:pos="284"/>
        </w:tabs>
        <w:spacing w:line="360" w:lineRule="auto"/>
        <w:contextualSpacing/>
        <w:jc w:val="both"/>
        <w:rPr>
          <w:rFonts w:ascii="Arial" w:hAnsi="Arial" w:cs="Arial"/>
          <w:b/>
          <w:sz w:val="24"/>
          <w:szCs w:val="24"/>
          <w:lang w:val="es-VE" w:eastAsia="es-VE"/>
        </w:rPr>
      </w:pPr>
      <w:r>
        <w:rPr>
          <w:rFonts w:ascii="Arial" w:hAnsi="Arial" w:cs="Arial"/>
          <w:b/>
          <w:sz w:val="24"/>
          <w:szCs w:val="24"/>
          <w:lang w:val="es-VE" w:eastAsia="es-VE"/>
        </w:rPr>
        <w:t>Análisis de la situación a</w:t>
      </w:r>
      <w:r w:rsidRPr="001D4F33">
        <w:rPr>
          <w:rFonts w:ascii="Arial" w:hAnsi="Arial" w:cs="Arial"/>
          <w:b/>
          <w:sz w:val="24"/>
          <w:szCs w:val="24"/>
          <w:lang w:val="es-VE" w:eastAsia="es-VE"/>
        </w:rPr>
        <w:t>ctual a trav</w:t>
      </w:r>
      <w:r>
        <w:rPr>
          <w:rFonts w:ascii="Arial" w:hAnsi="Arial" w:cs="Arial"/>
          <w:b/>
          <w:sz w:val="24"/>
          <w:szCs w:val="24"/>
          <w:lang w:val="es-VE" w:eastAsia="es-VE"/>
        </w:rPr>
        <w:t>és de herramientas Estadísticas.</w:t>
      </w:r>
    </w:p>
    <w:p w:rsidR="00096B00" w:rsidRPr="001D4F33" w:rsidRDefault="00096B00" w:rsidP="007D19B4">
      <w:pPr>
        <w:keepNext/>
        <w:widowControl w:val="0"/>
        <w:autoSpaceDE w:val="0"/>
        <w:autoSpaceDN w:val="0"/>
        <w:adjustRightInd w:val="0"/>
        <w:spacing w:after="0" w:line="360" w:lineRule="auto"/>
        <w:ind w:firstLine="426"/>
        <w:jc w:val="both"/>
        <w:rPr>
          <w:rFonts w:ascii="Arial" w:hAnsi="Arial" w:cs="Arial"/>
          <w:color w:val="000000"/>
          <w:sz w:val="24"/>
          <w:szCs w:val="24"/>
          <w:lang w:val="es-VE" w:eastAsia="en-US"/>
        </w:rPr>
      </w:pPr>
    </w:p>
    <w:p w:rsidR="00096B00" w:rsidRPr="001D4F33" w:rsidRDefault="00096B00" w:rsidP="007D19B4">
      <w:pPr>
        <w:keepNext/>
        <w:widowControl w:val="0"/>
        <w:autoSpaceDE w:val="0"/>
        <w:autoSpaceDN w:val="0"/>
        <w:adjustRightInd w:val="0"/>
        <w:spacing w:after="0" w:line="360" w:lineRule="auto"/>
        <w:ind w:firstLine="426"/>
        <w:jc w:val="both"/>
        <w:rPr>
          <w:rFonts w:ascii="Arial" w:hAnsi="Arial" w:cs="Arial"/>
          <w:sz w:val="24"/>
          <w:szCs w:val="24"/>
          <w:lang w:val="es-VE" w:eastAsia="en-US"/>
        </w:rPr>
      </w:pPr>
      <w:r>
        <w:rPr>
          <w:rFonts w:ascii="Arial" w:hAnsi="Arial" w:cs="Arial"/>
          <w:sz w:val="24"/>
          <w:szCs w:val="24"/>
          <w:lang w:val="es-VE" w:eastAsia="en-US"/>
        </w:rPr>
        <w:t>Para dicho análisis se tomaron</w:t>
      </w:r>
      <w:r w:rsidRPr="001D4F33">
        <w:rPr>
          <w:rFonts w:ascii="Arial" w:hAnsi="Arial" w:cs="Arial"/>
          <w:sz w:val="24"/>
          <w:szCs w:val="24"/>
          <w:lang w:val="es-VE" w:eastAsia="en-US"/>
        </w:rPr>
        <w:t xml:space="preserve"> en consideración los objetivos planteados, teniendo en cuenta que en la prime</w:t>
      </w:r>
      <w:r>
        <w:rPr>
          <w:rFonts w:ascii="Arial" w:hAnsi="Arial" w:cs="Arial"/>
          <w:sz w:val="24"/>
          <w:szCs w:val="24"/>
          <w:lang w:val="es-VE" w:eastAsia="en-US"/>
        </w:rPr>
        <w:t>ra fase se realizó</w:t>
      </w:r>
      <w:r w:rsidRPr="001D4F33">
        <w:rPr>
          <w:rFonts w:ascii="Arial" w:hAnsi="Arial" w:cs="Arial"/>
          <w:sz w:val="24"/>
          <w:szCs w:val="24"/>
          <w:lang w:val="es-VE" w:eastAsia="en-US"/>
        </w:rPr>
        <w:t xml:space="preserve"> un diagnóstico del nivel de motivación que tienen los e</w:t>
      </w:r>
      <w:r>
        <w:rPr>
          <w:rFonts w:ascii="Arial" w:hAnsi="Arial" w:cs="Arial"/>
          <w:sz w:val="24"/>
          <w:szCs w:val="24"/>
          <w:lang w:val="es-VE" w:eastAsia="en-US"/>
        </w:rPr>
        <w:t>mpleados, para lo cual se aplicó</w:t>
      </w:r>
      <w:r w:rsidRPr="001D4F33">
        <w:rPr>
          <w:rFonts w:ascii="Arial" w:hAnsi="Arial" w:cs="Arial"/>
          <w:sz w:val="24"/>
          <w:szCs w:val="24"/>
          <w:lang w:val="es-VE" w:eastAsia="en-US"/>
        </w:rPr>
        <w:t xml:space="preserve"> un cuestionario, siguiendo una serie de dimensiones e indicadores, con el fin de realizar algunas recomendaciones según sea el caso:</w:t>
      </w:r>
    </w:p>
    <w:p w:rsidR="00096B00" w:rsidRPr="001D4F33" w:rsidRDefault="00096B00" w:rsidP="007D19B4">
      <w:pPr>
        <w:keepNext/>
        <w:widowControl w:val="0"/>
        <w:tabs>
          <w:tab w:val="left" w:pos="284"/>
        </w:tabs>
        <w:spacing w:line="360" w:lineRule="auto"/>
        <w:ind w:firstLine="426"/>
        <w:jc w:val="both"/>
        <w:rPr>
          <w:rFonts w:ascii="Arial" w:hAnsi="Arial" w:cs="Arial"/>
          <w:b/>
          <w:color w:val="000000"/>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Satisfacción laboral</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0"/>
          <w:szCs w:val="20"/>
          <w:lang w:val="es-VE" w:eastAsia="es-VE"/>
        </w:rPr>
      </w:pPr>
      <w:r w:rsidRPr="001D4F33">
        <w:rPr>
          <w:rFonts w:ascii="Arial" w:hAnsi="Arial" w:cs="Arial"/>
          <w:b/>
          <w:sz w:val="24"/>
          <w:szCs w:val="24"/>
          <w:lang w:val="es-VE" w:eastAsia="en-US"/>
        </w:rPr>
        <w:t xml:space="preserve">Ítem 1. </w:t>
      </w:r>
      <w:r w:rsidRPr="001D4F33">
        <w:rPr>
          <w:rFonts w:ascii="Arial" w:hAnsi="Arial" w:cs="Arial"/>
          <w:color w:val="000000"/>
          <w:sz w:val="24"/>
          <w:szCs w:val="20"/>
          <w:lang w:val="es-VE" w:eastAsia="es-VE"/>
        </w:rPr>
        <w:t>Me siento satisfecho trabajando en esta empresa</w:t>
      </w:r>
      <w:r w:rsidRPr="001D4F33">
        <w:rPr>
          <w:rFonts w:ascii="Arial" w:hAnsi="Arial" w:cs="Arial"/>
          <w:color w:val="000000"/>
          <w:sz w:val="20"/>
          <w:szCs w:val="20"/>
          <w:lang w:val="es-VE" w:eastAsia="es-VE"/>
        </w:rPr>
        <w:t>.</w:t>
      </w:r>
    </w:p>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tbl>
      <w:tblPr>
        <w:tblW w:w="7905" w:type="dxa"/>
        <w:tblLook w:val="00A0"/>
      </w:tblPr>
      <w:tblGrid>
        <w:gridCol w:w="7905"/>
      </w:tblGrid>
      <w:tr w:rsidR="00096B00" w:rsidRPr="001D4F33" w:rsidTr="006419A3">
        <w:tc>
          <w:tcPr>
            <w:tcW w:w="7905" w:type="dxa"/>
          </w:tcPr>
          <w:p w:rsidR="00096B00" w:rsidRPr="001D4F33" w:rsidRDefault="00096B00" w:rsidP="00AF4D2E">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6</w:t>
            </w:r>
            <w:r w:rsidRPr="006419A3">
              <w:rPr>
                <w:rFonts w:ascii="Arial" w:hAnsi="Arial" w:cs="Arial"/>
                <w:b/>
                <w:bCs/>
                <w:szCs w:val="24"/>
              </w:rPr>
              <w:t>:</w:t>
            </w:r>
            <w:r w:rsidRPr="006419A3">
              <w:rPr>
                <w:rFonts w:ascii="Arial" w:hAnsi="Arial" w:cs="Arial"/>
                <w:bCs/>
                <w:color w:val="000000"/>
                <w:sz w:val="24"/>
                <w:szCs w:val="20"/>
                <w:lang w:eastAsia="es-VE"/>
              </w:rPr>
              <w:t>Satisfacción con la Empresa</w:t>
            </w:r>
          </w:p>
        </w:tc>
      </w:tr>
      <w:tr w:rsidR="00096B00" w:rsidRPr="001D4F33" w:rsidTr="006419A3">
        <w:trPr>
          <w:trHeight w:val="2782"/>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6419A3">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6419A3">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6419A3">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color w:val="000000"/>
                      <w:szCs w:val="18"/>
                      <w:lang w:eastAsia="es-VE"/>
                    </w:rPr>
                  </w:pPr>
                  <w:r w:rsidRPr="006419A3">
                    <w:rPr>
                      <w:color w:val="000000"/>
                      <w:szCs w:val="18"/>
                      <w:lang w:eastAsia="es-VE"/>
                    </w:rPr>
                    <w:t>11</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color w:val="000000"/>
                      <w:szCs w:val="18"/>
                      <w:lang w:eastAsia="es-VE"/>
                    </w:rPr>
                  </w:pPr>
                  <w:r w:rsidRPr="006419A3">
                    <w:rPr>
                      <w:color w:val="000000"/>
                      <w:szCs w:val="18"/>
                      <w:lang w:eastAsia="es-VE"/>
                    </w:rPr>
                    <w:t>55%</w:t>
                  </w:r>
                </w:p>
              </w:tc>
            </w:tr>
            <w:tr w:rsidR="00096B00" w:rsidRPr="001D4F33" w:rsidTr="006419A3">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6419A3">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color w:val="000000"/>
                      <w:szCs w:val="18"/>
                      <w:lang w:eastAsia="es-VE"/>
                    </w:rPr>
                  </w:pPr>
                  <w:r w:rsidRPr="006419A3">
                    <w:rPr>
                      <w:color w:val="000000"/>
                      <w:szCs w:val="18"/>
                      <w:lang w:eastAsia="es-VE"/>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color w:val="000000"/>
                      <w:szCs w:val="18"/>
                      <w:lang w:eastAsia="es-VE"/>
                    </w:rPr>
                  </w:pPr>
                  <w:r w:rsidRPr="006419A3">
                    <w:rPr>
                      <w:color w:val="000000"/>
                      <w:szCs w:val="18"/>
                      <w:lang w:eastAsia="es-VE"/>
                    </w:rPr>
                    <w:t>25%</w:t>
                  </w:r>
                </w:p>
              </w:tc>
            </w:tr>
            <w:tr w:rsidR="00096B00" w:rsidRPr="001D4F33" w:rsidTr="006419A3">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6419A3">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color w:val="000000"/>
                      <w:szCs w:val="18"/>
                      <w:lang w:eastAsia="es-VE"/>
                    </w:rPr>
                  </w:pPr>
                  <w:r w:rsidRPr="006419A3">
                    <w:rPr>
                      <w:color w:val="000000"/>
                      <w:szCs w:val="18"/>
                      <w:lang w:eastAsia="es-VE"/>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color w:val="000000"/>
                      <w:szCs w:val="18"/>
                      <w:lang w:eastAsia="es-VE"/>
                    </w:rPr>
                  </w:pPr>
                  <w:r w:rsidRPr="006419A3">
                    <w:rPr>
                      <w:color w:val="000000"/>
                      <w:szCs w:val="18"/>
                      <w:lang w:eastAsia="es-VE"/>
                    </w:rPr>
                    <w:t>5%</w:t>
                  </w:r>
                </w:p>
              </w:tc>
            </w:tr>
            <w:tr w:rsidR="00096B00" w:rsidRPr="001D4F33" w:rsidTr="006419A3">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6419A3">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color w:val="000000"/>
                      <w:szCs w:val="18"/>
                      <w:lang w:eastAsia="es-VE"/>
                    </w:rPr>
                  </w:pPr>
                  <w:r w:rsidRPr="006419A3">
                    <w:rPr>
                      <w:color w:val="000000"/>
                      <w:szCs w:val="18"/>
                      <w:lang w:eastAsia="es-VE"/>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color w:val="000000"/>
                      <w:szCs w:val="18"/>
                      <w:lang w:eastAsia="es-VE"/>
                    </w:rPr>
                  </w:pPr>
                  <w:r w:rsidRPr="006419A3">
                    <w:rPr>
                      <w:color w:val="000000"/>
                      <w:szCs w:val="18"/>
                      <w:lang w:eastAsia="es-VE"/>
                    </w:rPr>
                    <w:t>15%</w:t>
                  </w:r>
                </w:p>
              </w:tc>
            </w:tr>
            <w:tr w:rsidR="00096B00" w:rsidRPr="001D4F33" w:rsidTr="006419A3">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6419A3">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color w:val="000000"/>
                      <w:szCs w:val="18"/>
                      <w:lang w:eastAsia="es-VE"/>
                    </w:rPr>
                  </w:pPr>
                  <w:r w:rsidRPr="006419A3">
                    <w:rPr>
                      <w:color w:val="000000"/>
                      <w:szCs w:val="18"/>
                      <w:lang w:eastAsia="es-VE"/>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color w:val="000000"/>
                      <w:szCs w:val="18"/>
                      <w:lang w:eastAsia="es-VE"/>
                    </w:rPr>
                  </w:pPr>
                  <w:r w:rsidRPr="006419A3">
                    <w:rPr>
                      <w:color w:val="000000"/>
                      <w:szCs w:val="18"/>
                      <w:lang w:eastAsia="es-VE"/>
                    </w:rPr>
                    <w:t>0%</w:t>
                  </w:r>
                </w:p>
              </w:tc>
            </w:tr>
            <w:tr w:rsidR="00096B00" w:rsidRPr="001D4F33" w:rsidTr="006419A3">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6419A3">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6419A3">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bCs/>
                <w:szCs w:val="24"/>
              </w:rPr>
            </w:pPr>
          </w:p>
        </w:tc>
      </w:tr>
      <w:tr w:rsidR="00096B00" w:rsidRPr="001D4F33" w:rsidTr="006419A3">
        <w:trPr>
          <w:trHeight w:val="292"/>
        </w:trPr>
        <w:tc>
          <w:tcPr>
            <w:tcW w:w="7905" w:type="dxa"/>
          </w:tcPr>
          <w:p w:rsidR="00096B00" w:rsidRPr="006419A3" w:rsidRDefault="00096B00" w:rsidP="006419A3">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bCs/>
          <w:szCs w:val="24"/>
          <w:lang w:val="es-VE" w:eastAsia="en-US"/>
        </w:rPr>
      </w:pPr>
    </w:p>
    <w:p w:rsidR="00096B00" w:rsidRPr="002141E9"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r w:rsidRPr="001D4F33">
        <w:rPr>
          <w:rFonts w:ascii="Arial" w:hAnsi="Arial" w:cs="Arial"/>
          <w:b/>
          <w:bCs/>
          <w:sz w:val="24"/>
          <w:szCs w:val="24"/>
          <w:lang w:val="es-VE" w:eastAsia="en-US"/>
        </w:rPr>
        <w:t>Interpretación:</w:t>
      </w:r>
    </w:p>
    <w:p w:rsidR="00096B00" w:rsidRPr="001D4F33" w:rsidRDefault="00096B00" w:rsidP="007D19B4">
      <w:pPr>
        <w:keepNext/>
        <w:widowControl w:val="0"/>
        <w:autoSpaceDE w:val="0"/>
        <w:autoSpaceDN w:val="0"/>
        <w:adjustRightInd w:val="0"/>
        <w:spacing w:after="0" w:line="360" w:lineRule="auto"/>
        <w:ind w:firstLine="426"/>
        <w:jc w:val="both"/>
        <w:rPr>
          <w:rFonts w:ascii="Arial" w:hAnsi="Arial" w:cs="Arial"/>
          <w:color w:val="000000"/>
          <w:sz w:val="24"/>
          <w:szCs w:val="24"/>
          <w:lang w:val="es-VE" w:eastAsia="es-VE"/>
        </w:rPr>
      </w:pPr>
      <w:r>
        <w:rPr>
          <w:rFonts w:ascii="Arial" w:hAnsi="Arial" w:cs="Arial"/>
          <w:bCs/>
          <w:sz w:val="24"/>
          <w:szCs w:val="24"/>
          <w:lang w:val="es-VE" w:eastAsia="en-US"/>
        </w:rPr>
        <w:t>En el tabla</w:t>
      </w:r>
      <w:r w:rsidRPr="001D4F33">
        <w:rPr>
          <w:rFonts w:ascii="Arial" w:hAnsi="Arial" w:cs="Arial"/>
          <w:bCs/>
          <w:sz w:val="24"/>
          <w:szCs w:val="24"/>
          <w:lang w:val="es-VE" w:eastAsia="en-US"/>
        </w:rPr>
        <w:t xml:space="preserve"> anterior se habl</w:t>
      </w:r>
      <w:r>
        <w:rPr>
          <w:rFonts w:ascii="Arial" w:hAnsi="Arial" w:cs="Arial"/>
          <w:bCs/>
          <w:sz w:val="24"/>
          <w:szCs w:val="24"/>
          <w:lang w:val="es-VE" w:eastAsia="en-US"/>
        </w:rPr>
        <w:t>ó</w:t>
      </w:r>
      <w:r w:rsidRPr="001D4F33">
        <w:rPr>
          <w:rFonts w:ascii="Arial" w:hAnsi="Arial" w:cs="Arial"/>
          <w:bCs/>
          <w:sz w:val="24"/>
          <w:szCs w:val="24"/>
          <w:lang w:val="es-VE" w:eastAsia="en-US"/>
        </w:rPr>
        <w:t xml:space="preserve"> sobre la satisfacción del trabajador con la empresa en donde se desempeña. Se puede observar que el 55% de los empleados manifestaron que están totalmente de acuerdo, es decir, que se sienten satisfechos. Un 25% expres</w:t>
      </w:r>
      <w:r>
        <w:rPr>
          <w:rFonts w:ascii="Arial" w:hAnsi="Arial" w:cs="Arial"/>
          <w:bCs/>
          <w:sz w:val="24"/>
          <w:szCs w:val="24"/>
          <w:lang w:val="es-VE" w:eastAsia="en-US"/>
        </w:rPr>
        <w:t>ó</w:t>
      </w:r>
      <w:r w:rsidRPr="001D4F33">
        <w:rPr>
          <w:rFonts w:ascii="Arial" w:hAnsi="Arial" w:cs="Arial"/>
          <w:bCs/>
          <w:sz w:val="24"/>
          <w:szCs w:val="24"/>
          <w:lang w:val="es-VE" w:eastAsia="en-US"/>
        </w:rPr>
        <w:t xml:space="preserve"> estar de acuerdo y un 5% ni en acuerdo ni en desacuerdo. Finalmente un 15% opin</w:t>
      </w:r>
      <w:r>
        <w:rPr>
          <w:rFonts w:ascii="Arial" w:hAnsi="Arial" w:cs="Arial"/>
          <w:bCs/>
          <w:sz w:val="24"/>
          <w:szCs w:val="24"/>
          <w:lang w:val="es-VE" w:eastAsia="en-US"/>
        </w:rPr>
        <w:t>ó</w:t>
      </w:r>
      <w:r w:rsidRPr="001D4F33">
        <w:rPr>
          <w:rFonts w:ascii="Arial" w:hAnsi="Arial" w:cs="Arial"/>
          <w:bCs/>
          <w:sz w:val="24"/>
          <w:szCs w:val="24"/>
          <w:lang w:val="es-VE" w:eastAsia="en-US"/>
        </w:rPr>
        <w:t xml:space="preserve"> que están en desacuerdo. Se puede decir que el nivel de</w:t>
      </w:r>
      <w:r>
        <w:rPr>
          <w:rFonts w:ascii="Arial" w:hAnsi="Arial" w:cs="Arial"/>
          <w:bCs/>
          <w:sz w:val="24"/>
          <w:szCs w:val="24"/>
          <w:lang w:val="es-VE" w:eastAsia="en-US"/>
        </w:rPr>
        <w:t xml:space="preserve"> satisfacción en los empleados </w:t>
      </w:r>
      <w:r w:rsidRPr="001D4F33">
        <w:rPr>
          <w:rFonts w:ascii="Arial" w:hAnsi="Arial" w:cs="Arial"/>
          <w:bCs/>
          <w:sz w:val="24"/>
          <w:szCs w:val="24"/>
          <w:lang w:val="es-VE" w:eastAsia="en-US"/>
        </w:rPr>
        <w:t>es una fortaleza para la organización. Por lo que s</w:t>
      </w:r>
      <w:r w:rsidRPr="001D4F33">
        <w:rPr>
          <w:rFonts w:ascii="Arial" w:hAnsi="Arial" w:cs="Arial"/>
          <w:color w:val="000000"/>
          <w:sz w:val="24"/>
          <w:szCs w:val="24"/>
          <w:lang w:val="es-VE" w:eastAsia="es-VE"/>
        </w:rPr>
        <w:t>egún la definición de Blum y Naylor (1982), se puede deducir que la satisfacción laboral, surge o depende de las diferencias y discrepancias entre las aspiraciones que el trabajador tiene y las oportunidades que presenta la organización, así como las diferencias existentes entre las expectativas y los logros, afectando la motivación del trabajador, hasta el extremo de que éste se sienta en libertad de actuar conforme a diversas alternativas para seguir trabajando.</w:t>
      </w:r>
      <w:r>
        <w:rPr>
          <w:rFonts w:ascii="Arial" w:hAnsi="Arial" w:cs="Arial"/>
          <w:color w:val="000000"/>
          <w:sz w:val="24"/>
          <w:szCs w:val="24"/>
          <w:lang w:val="es-VE" w:eastAsia="es-VE"/>
        </w:rPr>
        <w:t xml:space="preserve"> Siendo esto de gran importancia para la empresa en estudio</w:t>
      </w: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Satisfacción laboral</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4"/>
          <w:lang w:val="es-VE" w:eastAsia="es-VE"/>
        </w:rPr>
      </w:pPr>
      <w:r w:rsidRPr="001D4F33">
        <w:rPr>
          <w:rFonts w:ascii="Arial" w:hAnsi="Arial" w:cs="Arial"/>
          <w:b/>
          <w:sz w:val="24"/>
          <w:szCs w:val="24"/>
          <w:lang w:val="es-VE" w:eastAsia="en-US"/>
        </w:rPr>
        <w:t xml:space="preserve">Ítem 2. </w:t>
      </w:r>
      <w:r w:rsidRPr="001D4F33">
        <w:rPr>
          <w:rFonts w:ascii="Arial" w:hAnsi="Arial" w:cs="Arial"/>
          <w:color w:val="000000"/>
          <w:sz w:val="24"/>
          <w:szCs w:val="24"/>
          <w:lang w:val="es-VE" w:eastAsia="es-VE"/>
        </w:rPr>
        <w:t>Se me informó sobre la historia y trayectoria de la empresa.</w:t>
      </w:r>
    </w:p>
    <w:tbl>
      <w:tblPr>
        <w:tblW w:w="7905" w:type="dxa"/>
        <w:tblLook w:val="00A0"/>
      </w:tblPr>
      <w:tblGrid>
        <w:gridCol w:w="7905"/>
      </w:tblGrid>
      <w:tr w:rsidR="00096B00" w:rsidRPr="001D4F33" w:rsidTr="00344F5E">
        <w:tc>
          <w:tcPr>
            <w:tcW w:w="7905" w:type="dxa"/>
          </w:tcPr>
          <w:p w:rsidR="00096B00" w:rsidRDefault="00096B00" w:rsidP="00D435D7">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D435D7">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7. </w:t>
            </w:r>
            <w:r w:rsidRPr="00D435D7">
              <w:rPr>
                <w:rFonts w:ascii="Arial" w:hAnsi="Arial" w:cs="Arial"/>
                <w:bCs/>
                <w:szCs w:val="24"/>
              </w:rPr>
              <w:t>Historia y trayectoria de la empresa</w:t>
            </w:r>
          </w:p>
        </w:tc>
      </w:tr>
      <w:tr w:rsidR="00096B00" w:rsidRPr="001D4F33" w:rsidTr="00344F5E">
        <w:trPr>
          <w:trHeight w:val="2782"/>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44F5E">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color w:val="000000"/>
                      <w:szCs w:val="18"/>
                      <w:lang w:eastAsia="es-VE"/>
                    </w:rPr>
                  </w:pPr>
                  <w:r>
                    <w:rPr>
                      <w:color w:val="000000"/>
                      <w:szCs w:val="18"/>
                      <w:lang w:eastAsia="es-VE"/>
                    </w:rPr>
                    <w:t>9</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color w:val="000000"/>
                      <w:szCs w:val="18"/>
                      <w:lang w:eastAsia="es-VE"/>
                    </w:rPr>
                  </w:pPr>
                  <w:r>
                    <w:rPr>
                      <w:color w:val="000000"/>
                      <w:szCs w:val="18"/>
                      <w:lang w:eastAsia="es-VE"/>
                    </w:rPr>
                    <w:t>4</w:t>
                  </w:r>
                  <w:r w:rsidRPr="006419A3">
                    <w:rPr>
                      <w:color w:val="000000"/>
                      <w:szCs w:val="18"/>
                      <w:lang w:eastAsia="es-VE"/>
                    </w:rPr>
                    <w:t>5%</w:t>
                  </w:r>
                </w:p>
              </w:tc>
            </w:tr>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color w:val="000000"/>
                      <w:szCs w:val="18"/>
                      <w:lang w:eastAsia="es-VE"/>
                    </w:rPr>
                  </w:pPr>
                  <w:r>
                    <w:rPr>
                      <w:color w:val="000000"/>
                      <w:szCs w:val="18"/>
                      <w:lang w:eastAsia="es-VE"/>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color w:val="000000"/>
                      <w:szCs w:val="18"/>
                      <w:lang w:eastAsia="es-VE"/>
                    </w:rPr>
                  </w:pPr>
                  <w:r>
                    <w:rPr>
                      <w:color w:val="000000"/>
                      <w:szCs w:val="18"/>
                      <w:lang w:eastAsia="es-VE"/>
                    </w:rPr>
                    <w:t>30</w:t>
                  </w:r>
                  <w:r w:rsidRPr="006419A3">
                    <w:rPr>
                      <w:color w:val="000000"/>
                      <w:szCs w:val="18"/>
                      <w:lang w:eastAsia="es-VE"/>
                    </w:rPr>
                    <w:t>%</w:t>
                  </w:r>
                </w:p>
              </w:tc>
            </w:tr>
            <w:tr w:rsidR="00096B00" w:rsidRPr="001D4F33" w:rsidTr="00344F5E">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color w:val="000000"/>
                      <w:szCs w:val="18"/>
                      <w:lang w:eastAsia="es-VE"/>
                    </w:rPr>
                  </w:pPr>
                  <w:r>
                    <w:rPr>
                      <w:color w:val="000000"/>
                      <w:szCs w:val="18"/>
                      <w:lang w:eastAsia="es-VE"/>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color w:val="000000"/>
                      <w:szCs w:val="18"/>
                      <w:lang w:eastAsia="es-VE"/>
                    </w:rPr>
                  </w:pPr>
                  <w:r>
                    <w:rPr>
                      <w:color w:val="000000"/>
                      <w:szCs w:val="18"/>
                      <w:lang w:eastAsia="es-VE"/>
                    </w:rPr>
                    <w:t>1</w:t>
                  </w:r>
                  <w:r w:rsidRPr="006419A3">
                    <w:rPr>
                      <w:color w:val="000000"/>
                      <w:szCs w:val="18"/>
                      <w:lang w:eastAsia="es-VE"/>
                    </w:rPr>
                    <w:t>5%</w:t>
                  </w:r>
                </w:p>
              </w:tc>
            </w:tr>
            <w:tr w:rsidR="00096B00" w:rsidRPr="001D4F33" w:rsidTr="00344F5E">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color w:val="000000"/>
                      <w:szCs w:val="18"/>
                      <w:lang w:eastAsia="es-VE"/>
                    </w:rPr>
                  </w:pPr>
                  <w:r>
                    <w:rPr>
                      <w:color w:val="000000"/>
                      <w:szCs w:val="18"/>
                      <w:lang w:eastAsia="es-VE"/>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color w:val="000000"/>
                      <w:szCs w:val="18"/>
                      <w:lang w:eastAsia="es-VE"/>
                    </w:rPr>
                  </w:pPr>
                  <w:r w:rsidRPr="006419A3">
                    <w:rPr>
                      <w:color w:val="000000"/>
                      <w:szCs w:val="18"/>
                      <w:lang w:eastAsia="es-VE"/>
                    </w:rPr>
                    <w:t>5%</w:t>
                  </w:r>
                </w:p>
              </w:tc>
            </w:tr>
            <w:tr w:rsidR="00096B00" w:rsidRPr="001D4F33" w:rsidTr="00344F5E">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color w:val="000000"/>
                      <w:szCs w:val="18"/>
                      <w:lang w:eastAsia="es-VE"/>
                    </w:rPr>
                  </w:pPr>
                  <w:r>
                    <w:rPr>
                      <w:color w:val="000000"/>
                      <w:szCs w:val="18"/>
                      <w:lang w:eastAsia="es-VE"/>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color w:val="000000"/>
                      <w:szCs w:val="18"/>
                      <w:lang w:eastAsia="es-VE"/>
                    </w:rPr>
                  </w:pPr>
                  <w:r>
                    <w:rPr>
                      <w:color w:val="000000"/>
                      <w:szCs w:val="18"/>
                      <w:lang w:eastAsia="es-VE"/>
                    </w:rPr>
                    <w:t>5</w:t>
                  </w:r>
                  <w:r w:rsidRPr="006419A3">
                    <w:rPr>
                      <w:color w:val="000000"/>
                      <w:szCs w:val="18"/>
                      <w:lang w:eastAsia="es-VE"/>
                    </w:rPr>
                    <w:t>%</w:t>
                  </w:r>
                </w:p>
              </w:tc>
            </w:tr>
            <w:tr w:rsidR="00096B00" w:rsidRPr="001D4F33" w:rsidTr="00344F5E">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44F5E">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44F5E">
        <w:trPr>
          <w:trHeight w:val="292"/>
        </w:trPr>
        <w:tc>
          <w:tcPr>
            <w:tcW w:w="7905" w:type="dxa"/>
          </w:tcPr>
          <w:p w:rsidR="00096B00" w:rsidRPr="006419A3" w:rsidRDefault="00096B00" w:rsidP="00344F5E">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r w:rsidRPr="001D4F33">
        <w:rPr>
          <w:rFonts w:ascii="Arial" w:hAnsi="Arial" w:cs="Arial"/>
          <w:b/>
          <w:bCs/>
          <w:sz w:val="24"/>
          <w:szCs w:val="24"/>
          <w:lang w:val="es-VE" w:eastAsia="en-US"/>
        </w:rPr>
        <w:t>Interpretación: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spacing w:after="0" w:line="360" w:lineRule="auto"/>
        <w:ind w:firstLine="426"/>
        <w:jc w:val="both"/>
        <w:rPr>
          <w:rFonts w:ascii="Arial" w:hAnsi="Arial" w:cs="Arial"/>
          <w:sz w:val="24"/>
          <w:szCs w:val="24"/>
          <w:lang w:val="es-VE" w:eastAsia="en-US"/>
        </w:rPr>
      </w:pPr>
      <w:r w:rsidRPr="001D4F33">
        <w:rPr>
          <w:rFonts w:ascii="Arial" w:hAnsi="Arial" w:cs="Arial"/>
          <w:sz w:val="24"/>
          <w:szCs w:val="24"/>
          <w:lang w:val="es-VE" w:eastAsia="en-US"/>
        </w:rPr>
        <w:t>En esta fase se preguntó qué tipo de información tiene el empleado con respecto a la historia y trayectoria de la empresa. A esta pregunta respondieron de la siguiente manera: un 45% manifestó estar totalmente de acuerdo y un 30% está de acuerdo con la información recibida. Por su parte se observa que un 15% opin</w:t>
      </w:r>
      <w:r>
        <w:rPr>
          <w:rFonts w:ascii="Arial" w:hAnsi="Arial" w:cs="Arial"/>
          <w:sz w:val="24"/>
          <w:szCs w:val="24"/>
          <w:lang w:val="es-VE" w:eastAsia="en-US"/>
        </w:rPr>
        <w:t>ó</w:t>
      </w:r>
      <w:r w:rsidRPr="001D4F33">
        <w:rPr>
          <w:rFonts w:ascii="Arial" w:hAnsi="Arial" w:cs="Arial"/>
          <w:sz w:val="24"/>
          <w:szCs w:val="24"/>
          <w:lang w:val="es-VE" w:eastAsia="en-US"/>
        </w:rPr>
        <w:t xml:space="preserve"> que ni en acuerdo ni en desacuerdo, un 5% dijo que está en desacuerdo y el 5% restante expres</w:t>
      </w:r>
      <w:r>
        <w:rPr>
          <w:rFonts w:ascii="Arial" w:hAnsi="Arial" w:cs="Arial"/>
          <w:sz w:val="24"/>
          <w:szCs w:val="24"/>
          <w:lang w:val="es-VE" w:eastAsia="en-US"/>
        </w:rPr>
        <w:t>ó</w:t>
      </w:r>
      <w:r w:rsidRPr="001D4F33">
        <w:rPr>
          <w:rFonts w:ascii="Arial" w:hAnsi="Arial" w:cs="Arial"/>
          <w:sz w:val="24"/>
          <w:szCs w:val="24"/>
          <w:lang w:val="es-VE" w:eastAsia="en-US"/>
        </w:rPr>
        <w:t xml:space="preserve"> que está en total desacuerdo con la información recibida respecto a la historia y trayectoria de la empresa. Al respecto </w:t>
      </w:r>
      <w:r w:rsidRPr="001D4F33">
        <w:rPr>
          <w:rFonts w:ascii="Arial" w:hAnsi="Arial" w:cs="Arial"/>
          <w:bCs/>
          <w:sz w:val="24"/>
          <w:szCs w:val="24"/>
          <w:lang w:val="es-VE" w:eastAsia="en-US"/>
        </w:rPr>
        <w:t xml:space="preserve">Davis  y Newtrom, (1991:203), plantean que la satisfacción laboral “es el conjunto de sentimientos favorables o desfavorables con los que el  empleado  percibe  su  trabajo,  que  se  manifiestan en  determinadas  actitudes laborales.” </w:t>
      </w:r>
      <w:r>
        <w:rPr>
          <w:rFonts w:ascii="Arial" w:hAnsi="Arial" w:cs="Arial"/>
          <w:bCs/>
          <w:sz w:val="24"/>
          <w:szCs w:val="24"/>
          <w:lang w:val="es-VE" w:eastAsia="en-US"/>
        </w:rPr>
        <w:t>De acuerdo a los resultados obtenidos en este ítem los encuestados se sienten satisfechos y conocen todo lo relacionado a la empresa, lo que es un factor determinante en el desempeño laboral de los trabajadores</w:t>
      </w: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Satisfacción laboral</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4"/>
          <w:lang w:val="es-VE" w:eastAsia="es-VE"/>
        </w:rPr>
      </w:pPr>
      <w:r w:rsidRPr="001D4F33">
        <w:rPr>
          <w:rFonts w:ascii="Arial" w:hAnsi="Arial" w:cs="Arial"/>
          <w:b/>
          <w:sz w:val="24"/>
          <w:szCs w:val="24"/>
          <w:lang w:val="es-VE" w:eastAsia="en-US"/>
        </w:rPr>
        <w:t xml:space="preserve">Ítem 3. </w:t>
      </w:r>
      <w:r w:rsidRPr="001D4F33">
        <w:rPr>
          <w:rFonts w:ascii="Arial" w:hAnsi="Arial" w:cs="Arial"/>
          <w:color w:val="000000"/>
          <w:sz w:val="24"/>
          <w:szCs w:val="24"/>
          <w:lang w:val="es-VE" w:eastAsia="es-VE"/>
        </w:rPr>
        <w:t>Mis funciones y responsabilidades están bien definidas.</w:t>
      </w:r>
    </w:p>
    <w:tbl>
      <w:tblPr>
        <w:tblW w:w="7905" w:type="dxa"/>
        <w:tblLook w:val="00A0"/>
      </w:tblPr>
      <w:tblGrid>
        <w:gridCol w:w="7905"/>
      </w:tblGrid>
      <w:tr w:rsidR="00096B00" w:rsidRPr="001D4F33" w:rsidTr="00344F5E">
        <w:tc>
          <w:tcPr>
            <w:tcW w:w="7905" w:type="dxa"/>
          </w:tcPr>
          <w:p w:rsidR="00096B00" w:rsidRDefault="00096B00" w:rsidP="00344F5E">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2141E9">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8. </w:t>
            </w:r>
            <w:r w:rsidRPr="002141E9">
              <w:rPr>
                <w:rFonts w:ascii="Arial" w:hAnsi="Arial" w:cs="Arial"/>
                <w:bCs/>
                <w:color w:val="000000"/>
                <w:szCs w:val="20"/>
                <w:lang w:eastAsia="es-VE"/>
              </w:rPr>
              <w:t>Funciones y Responsabilidades</w:t>
            </w:r>
          </w:p>
        </w:tc>
      </w:tr>
      <w:tr w:rsidR="00096B00" w:rsidRPr="001D4F33" w:rsidTr="00344F5E">
        <w:trPr>
          <w:trHeight w:val="2782"/>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44F5E">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141E9">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141E9" w:rsidRDefault="00096B00" w:rsidP="002141E9">
                  <w:pPr>
                    <w:keepNext/>
                    <w:widowControl w:val="0"/>
                    <w:spacing w:after="0" w:line="240" w:lineRule="auto"/>
                    <w:jc w:val="center"/>
                    <w:rPr>
                      <w:color w:val="000000"/>
                      <w:szCs w:val="18"/>
                    </w:rPr>
                  </w:pPr>
                  <w:r w:rsidRPr="002141E9">
                    <w:rPr>
                      <w:color w:val="000000"/>
                      <w:szCs w:val="18"/>
                    </w:rPr>
                    <w:t>14</w:t>
                  </w:r>
                </w:p>
              </w:tc>
              <w:tc>
                <w:tcPr>
                  <w:tcW w:w="1418" w:type="dxa"/>
                  <w:tcBorders>
                    <w:top w:val="single" w:sz="4" w:space="0" w:color="auto"/>
                    <w:left w:val="single" w:sz="4" w:space="0" w:color="auto"/>
                    <w:bottom w:val="single" w:sz="4" w:space="0" w:color="auto"/>
                    <w:right w:val="single" w:sz="4" w:space="0" w:color="auto"/>
                  </w:tcBorders>
                  <w:noWrap/>
                </w:tcPr>
                <w:p w:rsidR="00096B00" w:rsidRPr="002141E9" w:rsidRDefault="00096B00" w:rsidP="002141E9">
                  <w:pPr>
                    <w:keepNext/>
                    <w:widowControl w:val="0"/>
                    <w:spacing w:after="0" w:line="240" w:lineRule="auto"/>
                    <w:jc w:val="center"/>
                    <w:rPr>
                      <w:color w:val="000000"/>
                      <w:szCs w:val="18"/>
                    </w:rPr>
                  </w:pPr>
                  <w:r w:rsidRPr="002141E9">
                    <w:rPr>
                      <w:color w:val="000000"/>
                      <w:szCs w:val="18"/>
                    </w:rPr>
                    <w:t>70%</w:t>
                  </w:r>
                </w:p>
              </w:tc>
            </w:tr>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141E9">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141E9" w:rsidRDefault="00096B00" w:rsidP="002141E9">
                  <w:pPr>
                    <w:keepNext/>
                    <w:widowControl w:val="0"/>
                    <w:spacing w:after="0" w:line="240" w:lineRule="auto"/>
                    <w:jc w:val="center"/>
                    <w:rPr>
                      <w:color w:val="000000"/>
                      <w:szCs w:val="18"/>
                    </w:rPr>
                  </w:pPr>
                  <w:r w:rsidRPr="002141E9">
                    <w:rPr>
                      <w:color w:val="000000"/>
                      <w:szCs w:val="18"/>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2141E9" w:rsidRDefault="00096B00" w:rsidP="002141E9">
                  <w:pPr>
                    <w:keepNext/>
                    <w:widowControl w:val="0"/>
                    <w:spacing w:after="0" w:line="240" w:lineRule="auto"/>
                    <w:jc w:val="center"/>
                    <w:rPr>
                      <w:color w:val="000000"/>
                      <w:szCs w:val="18"/>
                    </w:rPr>
                  </w:pPr>
                  <w:r w:rsidRPr="002141E9">
                    <w:rPr>
                      <w:color w:val="000000"/>
                      <w:szCs w:val="18"/>
                    </w:rPr>
                    <w:t>30%</w:t>
                  </w:r>
                </w:p>
              </w:tc>
            </w:tr>
            <w:tr w:rsidR="00096B00" w:rsidRPr="001D4F33" w:rsidTr="00344F5E">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141E9">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141E9" w:rsidRDefault="00096B00" w:rsidP="002141E9">
                  <w:pPr>
                    <w:keepNext/>
                    <w:widowControl w:val="0"/>
                    <w:spacing w:after="0" w:line="240" w:lineRule="auto"/>
                    <w:jc w:val="center"/>
                    <w:rPr>
                      <w:color w:val="000000"/>
                      <w:szCs w:val="18"/>
                    </w:rPr>
                  </w:pPr>
                  <w:r w:rsidRPr="002141E9">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2141E9" w:rsidRDefault="00096B00" w:rsidP="002141E9">
                  <w:pPr>
                    <w:keepNext/>
                    <w:widowControl w:val="0"/>
                    <w:spacing w:after="0" w:line="240" w:lineRule="auto"/>
                    <w:jc w:val="center"/>
                    <w:rPr>
                      <w:color w:val="000000"/>
                      <w:szCs w:val="18"/>
                    </w:rPr>
                  </w:pPr>
                  <w:r w:rsidRPr="002141E9">
                    <w:rPr>
                      <w:color w:val="000000"/>
                      <w:szCs w:val="18"/>
                    </w:rPr>
                    <w:t>0%</w:t>
                  </w:r>
                </w:p>
              </w:tc>
            </w:tr>
            <w:tr w:rsidR="00096B00" w:rsidRPr="001D4F33" w:rsidTr="00344F5E">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141E9">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141E9" w:rsidRDefault="00096B00" w:rsidP="002141E9">
                  <w:pPr>
                    <w:keepNext/>
                    <w:widowControl w:val="0"/>
                    <w:spacing w:after="0" w:line="240" w:lineRule="auto"/>
                    <w:jc w:val="center"/>
                    <w:rPr>
                      <w:color w:val="000000"/>
                      <w:szCs w:val="18"/>
                    </w:rPr>
                  </w:pPr>
                  <w:r w:rsidRPr="002141E9">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2141E9" w:rsidRDefault="00096B00" w:rsidP="002141E9">
                  <w:pPr>
                    <w:keepNext/>
                    <w:widowControl w:val="0"/>
                    <w:spacing w:after="0" w:line="240" w:lineRule="auto"/>
                    <w:jc w:val="center"/>
                    <w:rPr>
                      <w:color w:val="000000"/>
                      <w:szCs w:val="18"/>
                    </w:rPr>
                  </w:pPr>
                  <w:r w:rsidRPr="002141E9">
                    <w:rPr>
                      <w:color w:val="000000"/>
                      <w:szCs w:val="18"/>
                    </w:rPr>
                    <w:t>0%</w:t>
                  </w:r>
                </w:p>
              </w:tc>
            </w:tr>
            <w:tr w:rsidR="00096B00" w:rsidRPr="001D4F33" w:rsidTr="00344F5E">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141E9">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141E9" w:rsidRDefault="00096B00" w:rsidP="002141E9">
                  <w:pPr>
                    <w:keepNext/>
                    <w:widowControl w:val="0"/>
                    <w:spacing w:after="0" w:line="240" w:lineRule="auto"/>
                    <w:jc w:val="center"/>
                    <w:rPr>
                      <w:color w:val="000000"/>
                      <w:szCs w:val="18"/>
                    </w:rPr>
                  </w:pPr>
                  <w:r w:rsidRPr="002141E9">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2141E9" w:rsidRDefault="00096B00" w:rsidP="002141E9">
                  <w:pPr>
                    <w:keepNext/>
                    <w:widowControl w:val="0"/>
                    <w:spacing w:after="0" w:line="240" w:lineRule="auto"/>
                    <w:jc w:val="center"/>
                    <w:rPr>
                      <w:color w:val="000000"/>
                      <w:szCs w:val="18"/>
                    </w:rPr>
                  </w:pPr>
                  <w:r w:rsidRPr="002141E9">
                    <w:rPr>
                      <w:color w:val="000000"/>
                      <w:szCs w:val="18"/>
                    </w:rPr>
                    <w:t>0%</w:t>
                  </w:r>
                </w:p>
              </w:tc>
            </w:tr>
            <w:tr w:rsidR="00096B00" w:rsidRPr="001D4F33" w:rsidTr="00344F5E">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44F5E">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44F5E">
        <w:trPr>
          <w:trHeight w:val="292"/>
        </w:trPr>
        <w:tc>
          <w:tcPr>
            <w:tcW w:w="7905" w:type="dxa"/>
          </w:tcPr>
          <w:p w:rsidR="00096B00" w:rsidRPr="006419A3" w:rsidRDefault="00096B00" w:rsidP="00344F5E">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r w:rsidRPr="001D4F33">
        <w:rPr>
          <w:rFonts w:ascii="Arial" w:hAnsi="Arial" w:cs="Arial"/>
          <w:b/>
          <w:bCs/>
          <w:sz w:val="24"/>
          <w:szCs w:val="24"/>
          <w:lang w:val="es-VE" w:eastAsia="en-US"/>
        </w:rPr>
        <w:t>Interpretación: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F75462">
      <w:pPr>
        <w:keepNext/>
        <w:widowControl w:val="0"/>
        <w:spacing w:after="0" w:line="360" w:lineRule="auto"/>
        <w:ind w:firstLine="284"/>
        <w:contextualSpacing/>
        <w:jc w:val="both"/>
        <w:rPr>
          <w:rFonts w:ascii="Arial" w:hAnsi="Arial" w:cs="Arial"/>
          <w:sz w:val="24"/>
          <w:szCs w:val="20"/>
        </w:rPr>
      </w:pPr>
      <w:r w:rsidRPr="001D4F33">
        <w:rPr>
          <w:rFonts w:ascii="Arial" w:hAnsi="Arial" w:cs="Arial"/>
          <w:sz w:val="24"/>
          <w:szCs w:val="20"/>
          <w:lang w:val="es-MX" w:eastAsia="es-VE"/>
        </w:rPr>
        <w:t>En este punto se preguntó si las funciones y responsabilidades están bien definidas. Los veinte (20) trabajadores encuestados respondieron de la siguiente manera: un 70% expres</w:t>
      </w:r>
      <w:r>
        <w:rPr>
          <w:rFonts w:ascii="Arial" w:hAnsi="Arial" w:cs="Arial"/>
          <w:sz w:val="24"/>
          <w:szCs w:val="20"/>
          <w:lang w:val="es-MX" w:eastAsia="es-VE"/>
        </w:rPr>
        <w:t>ó</w:t>
      </w:r>
      <w:r w:rsidRPr="001D4F33">
        <w:rPr>
          <w:rFonts w:ascii="Arial" w:hAnsi="Arial" w:cs="Arial"/>
          <w:sz w:val="24"/>
          <w:szCs w:val="20"/>
          <w:lang w:val="es-MX" w:eastAsia="es-VE"/>
        </w:rPr>
        <w:t xml:space="preserve"> estar totalmente de acuerdo con sus funciones y responsabilidades y el 30% restante opin</w:t>
      </w:r>
      <w:r>
        <w:rPr>
          <w:rFonts w:ascii="Arial" w:hAnsi="Arial" w:cs="Arial"/>
          <w:sz w:val="24"/>
          <w:szCs w:val="20"/>
          <w:lang w:val="es-MX" w:eastAsia="es-VE"/>
        </w:rPr>
        <w:t>ó</w:t>
      </w:r>
      <w:r w:rsidRPr="001D4F33">
        <w:rPr>
          <w:rFonts w:ascii="Arial" w:hAnsi="Arial" w:cs="Arial"/>
          <w:sz w:val="24"/>
          <w:szCs w:val="20"/>
          <w:lang w:val="es-MX" w:eastAsia="es-VE"/>
        </w:rPr>
        <w:t xml:space="preserve"> que están de acuerdo, lo que quiere decir que las mismas están bien definidas. Al respecto </w:t>
      </w:r>
      <w:r w:rsidRPr="001D4F33">
        <w:rPr>
          <w:rFonts w:ascii="Arial" w:hAnsi="Arial" w:cs="Arial"/>
          <w:sz w:val="24"/>
          <w:szCs w:val="20"/>
        </w:rPr>
        <w:t>Gelabert (2010:86) la motivación laboral es “lo que impulsa, dirige y mantiene el comportamiento humano y que, dentro del ámbito laboral se alude al deseo del individuo de realizar un trabajo lo mejor posible”. Según este concepto la responsabilidad que adquiere el trabajado con sus funciones en la empresa dependen del nivel de motivación</w:t>
      </w:r>
      <w:r>
        <w:rPr>
          <w:rFonts w:ascii="Arial" w:hAnsi="Arial" w:cs="Arial"/>
          <w:sz w:val="24"/>
          <w:szCs w:val="20"/>
        </w:rPr>
        <w:t xml:space="preserve"> que le genere la organización. </w:t>
      </w:r>
      <w:r w:rsidRPr="001D4F33">
        <w:rPr>
          <w:rFonts w:ascii="Arial" w:hAnsi="Arial" w:cs="Arial"/>
          <w:sz w:val="24"/>
          <w:szCs w:val="20"/>
        </w:rPr>
        <w:t>La motivación que la organización genere en sus empleados le dará mayores beneficios a ésta, en tanto que propicia el mejoramiento del desempeño del trabajador.</w:t>
      </w:r>
      <w:r>
        <w:rPr>
          <w:rFonts w:ascii="Arial" w:hAnsi="Arial" w:cs="Arial"/>
          <w:sz w:val="24"/>
          <w:szCs w:val="20"/>
        </w:rPr>
        <w:t xml:space="preserve"> Esto evidencia que la empresa en este aspecto está dentro de los estándares de motivación y satisfacción de sus empleados. </w:t>
      </w: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Satisfacción laboral</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4"/>
          <w:lang w:val="es-VE" w:eastAsia="es-VE"/>
        </w:rPr>
      </w:pPr>
      <w:r w:rsidRPr="001D4F33">
        <w:rPr>
          <w:rFonts w:ascii="Arial" w:hAnsi="Arial" w:cs="Arial"/>
          <w:b/>
          <w:sz w:val="24"/>
          <w:szCs w:val="24"/>
          <w:lang w:val="es-VE" w:eastAsia="en-US"/>
        </w:rPr>
        <w:t xml:space="preserve">Ítem 4. </w:t>
      </w:r>
      <w:r w:rsidRPr="001D4F33">
        <w:rPr>
          <w:rFonts w:ascii="Arial" w:hAnsi="Arial" w:cs="Arial"/>
          <w:color w:val="000000"/>
          <w:sz w:val="24"/>
          <w:szCs w:val="24"/>
          <w:lang w:val="es-VE" w:eastAsia="es-VE"/>
        </w:rPr>
        <w:t>Recibo información de cómo desempeño mi trabajo.</w:t>
      </w:r>
    </w:p>
    <w:tbl>
      <w:tblPr>
        <w:tblW w:w="7905" w:type="dxa"/>
        <w:tblLook w:val="00A0"/>
      </w:tblPr>
      <w:tblGrid>
        <w:gridCol w:w="7905"/>
      </w:tblGrid>
      <w:tr w:rsidR="00096B00" w:rsidRPr="001D4F33" w:rsidTr="00344F5E">
        <w:tc>
          <w:tcPr>
            <w:tcW w:w="7905" w:type="dxa"/>
          </w:tcPr>
          <w:p w:rsidR="00096B00" w:rsidRDefault="00096B00" w:rsidP="00344F5E">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8F578D">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9. </w:t>
            </w:r>
            <w:r w:rsidRPr="008F578D">
              <w:rPr>
                <w:rFonts w:ascii="Arial" w:hAnsi="Arial" w:cs="Arial"/>
                <w:bCs/>
                <w:color w:val="000000"/>
                <w:szCs w:val="20"/>
                <w:lang w:eastAsia="es-VE"/>
              </w:rPr>
              <w:t>Información del desempeño</w:t>
            </w:r>
          </w:p>
        </w:tc>
      </w:tr>
      <w:tr w:rsidR="00096B00" w:rsidRPr="001D4F33" w:rsidTr="00344F5E">
        <w:trPr>
          <w:trHeight w:val="2782"/>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44F5E">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8F578D">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8F578D" w:rsidRDefault="00096B00" w:rsidP="008F578D">
                  <w:pPr>
                    <w:keepNext/>
                    <w:widowControl w:val="0"/>
                    <w:spacing w:after="0" w:line="240" w:lineRule="auto"/>
                    <w:jc w:val="center"/>
                    <w:rPr>
                      <w:color w:val="000000"/>
                      <w:szCs w:val="18"/>
                    </w:rPr>
                  </w:pPr>
                  <w:r w:rsidRPr="008F578D">
                    <w:rPr>
                      <w:color w:val="000000"/>
                      <w:szCs w:val="18"/>
                    </w:rPr>
                    <w:t>13</w:t>
                  </w:r>
                </w:p>
              </w:tc>
              <w:tc>
                <w:tcPr>
                  <w:tcW w:w="1418" w:type="dxa"/>
                  <w:tcBorders>
                    <w:top w:val="single" w:sz="4" w:space="0" w:color="auto"/>
                    <w:left w:val="single" w:sz="4" w:space="0" w:color="auto"/>
                    <w:bottom w:val="single" w:sz="4" w:space="0" w:color="auto"/>
                    <w:right w:val="single" w:sz="4" w:space="0" w:color="auto"/>
                  </w:tcBorders>
                  <w:noWrap/>
                </w:tcPr>
                <w:p w:rsidR="00096B00" w:rsidRPr="008F578D" w:rsidRDefault="00096B00" w:rsidP="008F578D">
                  <w:pPr>
                    <w:keepNext/>
                    <w:widowControl w:val="0"/>
                    <w:spacing w:after="0" w:line="240" w:lineRule="auto"/>
                    <w:jc w:val="center"/>
                    <w:rPr>
                      <w:color w:val="000000"/>
                      <w:szCs w:val="18"/>
                    </w:rPr>
                  </w:pPr>
                  <w:r w:rsidRPr="008F578D">
                    <w:rPr>
                      <w:color w:val="000000"/>
                      <w:szCs w:val="18"/>
                    </w:rPr>
                    <w:t>65%</w:t>
                  </w:r>
                </w:p>
              </w:tc>
            </w:tr>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8F578D">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8F578D" w:rsidRDefault="00096B00" w:rsidP="008F578D">
                  <w:pPr>
                    <w:keepNext/>
                    <w:widowControl w:val="0"/>
                    <w:spacing w:after="0" w:line="240" w:lineRule="auto"/>
                    <w:jc w:val="center"/>
                    <w:rPr>
                      <w:color w:val="000000"/>
                      <w:szCs w:val="18"/>
                    </w:rPr>
                  </w:pPr>
                  <w:r w:rsidRPr="008F578D">
                    <w:rPr>
                      <w:color w:val="000000"/>
                      <w:szCs w:val="18"/>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8F578D" w:rsidRDefault="00096B00" w:rsidP="008F578D">
                  <w:pPr>
                    <w:keepNext/>
                    <w:widowControl w:val="0"/>
                    <w:spacing w:after="0" w:line="240" w:lineRule="auto"/>
                    <w:jc w:val="center"/>
                    <w:rPr>
                      <w:color w:val="000000"/>
                      <w:szCs w:val="18"/>
                    </w:rPr>
                  </w:pPr>
                  <w:r w:rsidRPr="008F578D">
                    <w:rPr>
                      <w:color w:val="000000"/>
                      <w:szCs w:val="18"/>
                    </w:rPr>
                    <w:t>30%</w:t>
                  </w:r>
                </w:p>
              </w:tc>
            </w:tr>
            <w:tr w:rsidR="00096B00" w:rsidRPr="001D4F33" w:rsidTr="00344F5E">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8F578D">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8F578D" w:rsidRDefault="00096B00" w:rsidP="008F578D">
                  <w:pPr>
                    <w:keepNext/>
                    <w:widowControl w:val="0"/>
                    <w:spacing w:after="0" w:line="240" w:lineRule="auto"/>
                    <w:jc w:val="center"/>
                    <w:rPr>
                      <w:color w:val="000000"/>
                      <w:szCs w:val="18"/>
                    </w:rPr>
                  </w:pPr>
                  <w:r w:rsidRPr="008F578D">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8F578D" w:rsidRDefault="00096B00" w:rsidP="008F578D">
                  <w:pPr>
                    <w:keepNext/>
                    <w:widowControl w:val="0"/>
                    <w:spacing w:after="0" w:line="240" w:lineRule="auto"/>
                    <w:jc w:val="center"/>
                    <w:rPr>
                      <w:color w:val="000000"/>
                      <w:szCs w:val="18"/>
                    </w:rPr>
                  </w:pPr>
                  <w:r w:rsidRPr="008F578D">
                    <w:rPr>
                      <w:color w:val="000000"/>
                      <w:szCs w:val="18"/>
                    </w:rPr>
                    <w:t>0%</w:t>
                  </w:r>
                </w:p>
              </w:tc>
            </w:tr>
            <w:tr w:rsidR="00096B00" w:rsidRPr="001D4F33" w:rsidTr="00344F5E">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8F578D">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8F578D" w:rsidRDefault="00096B00" w:rsidP="008F578D">
                  <w:pPr>
                    <w:keepNext/>
                    <w:widowControl w:val="0"/>
                    <w:spacing w:after="0" w:line="240" w:lineRule="auto"/>
                    <w:jc w:val="center"/>
                    <w:rPr>
                      <w:color w:val="000000"/>
                      <w:szCs w:val="18"/>
                    </w:rPr>
                  </w:pPr>
                  <w:r w:rsidRPr="008F578D">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8F578D" w:rsidRDefault="00096B00" w:rsidP="008F578D">
                  <w:pPr>
                    <w:keepNext/>
                    <w:widowControl w:val="0"/>
                    <w:spacing w:after="0" w:line="240" w:lineRule="auto"/>
                    <w:jc w:val="center"/>
                    <w:rPr>
                      <w:color w:val="000000"/>
                      <w:szCs w:val="18"/>
                    </w:rPr>
                  </w:pPr>
                  <w:r w:rsidRPr="008F578D">
                    <w:rPr>
                      <w:color w:val="000000"/>
                      <w:szCs w:val="18"/>
                    </w:rPr>
                    <w:t>5%</w:t>
                  </w:r>
                </w:p>
              </w:tc>
            </w:tr>
            <w:tr w:rsidR="00096B00" w:rsidRPr="001D4F33" w:rsidTr="00344F5E">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8F578D">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8F578D" w:rsidRDefault="00096B00" w:rsidP="008F578D">
                  <w:pPr>
                    <w:keepNext/>
                    <w:widowControl w:val="0"/>
                    <w:spacing w:after="0" w:line="240" w:lineRule="auto"/>
                    <w:jc w:val="center"/>
                    <w:rPr>
                      <w:color w:val="000000"/>
                      <w:szCs w:val="18"/>
                    </w:rPr>
                  </w:pPr>
                  <w:r w:rsidRPr="008F578D">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8F578D" w:rsidRDefault="00096B00" w:rsidP="008F578D">
                  <w:pPr>
                    <w:keepNext/>
                    <w:widowControl w:val="0"/>
                    <w:spacing w:after="0" w:line="240" w:lineRule="auto"/>
                    <w:jc w:val="center"/>
                    <w:rPr>
                      <w:color w:val="000000"/>
                      <w:szCs w:val="18"/>
                    </w:rPr>
                  </w:pPr>
                  <w:r w:rsidRPr="008F578D">
                    <w:rPr>
                      <w:color w:val="000000"/>
                      <w:szCs w:val="18"/>
                    </w:rPr>
                    <w:t>0%</w:t>
                  </w:r>
                </w:p>
              </w:tc>
            </w:tr>
            <w:tr w:rsidR="00096B00" w:rsidRPr="001D4F33" w:rsidTr="00344F5E">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44F5E">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44F5E">
        <w:trPr>
          <w:trHeight w:val="292"/>
        </w:trPr>
        <w:tc>
          <w:tcPr>
            <w:tcW w:w="7905" w:type="dxa"/>
          </w:tcPr>
          <w:p w:rsidR="00096B00" w:rsidRPr="006419A3" w:rsidRDefault="00096B00" w:rsidP="00344F5E">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r w:rsidRPr="001D4F33">
        <w:rPr>
          <w:rFonts w:ascii="Arial" w:hAnsi="Arial" w:cs="Arial"/>
          <w:b/>
          <w:bCs/>
          <w:sz w:val="24"/>
          <w:szCs w:val="24"/>
          <w:lang w:val="es-VE" w:eastAsia="en-US"/>
        </w:rPr>
        <w:t>Interpretación: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spacing w:before="100" w:beforeAutospacing="1" w:after="100" w:afterAutospacing="1" w:line="360" w:lineRule="auto"/>
        <w:ind w:firstLine="284"/>
        <w:contextualSpacing/>
        <w:jc w:val="both"/>
        <w:rPr>
          <w:rFonts w:ascii="Arial" w:hAnsi="Arial" w:cs="Arial"/>
          <w:sz w:val="24"/>
          <w:szCs w:val="20"/>
          <w:lang w:val="es-MX" w:eastAsia="es-VE"/>
        </w:rPr>
      </w:pPr>
      <w:r w:rsidRPr="001D4F33">
        <w:rPr>
          <w:rFonts w:ascii="Arial" w:hAnsi="Arial" w:cs="Arial"/>
          <w:sz w:val="24"/>
          <w:szCs w:val="20"/>
          <w:lang w:val="es-MX" w:eastAsia="es-VE"/>
        </w:rPr>
        <w:t>La siguiente grafica muestra información sobre el ítem 4 en que se pregunta si el empleado ha recibido información de cómo desempeña su trabajo, a lo que respondieron lo siguiente: el 65% de los encuestados dij</w:t>
      </w:r>
      <w:r>
        <w:rPr>
          <w:rFonts w:ascii="Arial" w:hAnsi="Arial" w:cs="Arial"/>
          <w:sz w:val="24"/>
          <w:szCs w:val="20"/>
          <w:lang w:val="es-MX" w:eastAsia="es-VE"/>
        </w:rPr>
        <w:t>o</w:t>
      </w:r>
      <w:r w:rsidRPr="001D4F33">
        <w:rPr>
          <w:rFonts w:ascii="Arial" w:hAnsi="Arial" w:cs="Arial"/>
          <w:sz w:val="24"/>
          <w:szCs w:val="20"/>
          <w:lang w:val="es-MX" w:eastAsia="es-VE"/>
        </w:rPr>
        <w:t xml:space="preserve"> estar totalmente de acuerdo con la información recibida, un 30% opinó que están de acuerdo, mientras que el 5% restante expres</w:t>
      </w:r>
      <w:r>
        <w:rPr>
          <w:rFonts w:ascii="Arial" w:hAnsi="Arial" w:cs="Arial"/>
          <w:sz w:val="24"/>
          <w:szCs w:val="20"/>
          <w:lang w:val="es-MX" w:eastAsia="es-VE"/>
        </w:rPr>
        <w:t>ó</w:t>
      </w:r>
      <w:r w:rsidRPr="001D4F33">
        <w:rPr>
          <w:rFonts w:ascii="Arial" w:hAnsi="Arial" w:cs="Arial"/>
          <w:sz w:val="24"/>
          <w:szCs w:val="20"/>
          <w:lang w:val="es-MX" w:eastAsia="es-VE"/>
        </w:rPr>
        <w:t xml:space="preserve"> que está en desacuerdo con la información suministrada por la empresa. En este particular </w:t>
      </w:r>
      <w:r w:rsidRPr="001D4F33">
        <w:rPr>
          <w:rFonts w:ascii="Arial" w:hAnsi="Arial" w:cs="Arial"/>
          <w:bCs/>
          <w:sz w:val="24"/>
          <w:szCs w:val="20"/>
          <w:lang w:val="es-MX" w:eastAsia="es-VE"/>
        </w:rPr>
        <w:t>Robbins (2004:175) opina que: “</w:t>
      </w:r>
      <w:r w:rsidRPr="001D4F33">
        <w:rPr>
          <w:rFonts w:ascii="Arial" w:hAnsi="Arial" w:cs="Arial"/>
          <w:sz w:val="24"/>
          <w:szCs w:val="20"/>
          <w:lang w:val="es-MX" w:eastAsia="es-VE"/>
        </w:rPr>
        <w:t>La motivación es vital para el desempeño de los trabajadores en toda empresa, por tal razón se deben considerar los factores motivacionales  que ayudaran a contribuir al mismo”. Tomando en consideración que un trabajador motivado siempre está en disposición de participar en las actividades.</w:t>
      </w:r>
      <w:r>
        <w:rPr>
          <w:rFonts w:ascii="Arial" w:hAnsi="Arial" w:cs="Arial"/>
          <w:sz w:val="24"/>
          <w:szCs w:val="20"/>
          <w:lang w:val="es-MX" w:eastAsia="es-VE"/>
        </w:rPr>
        <w:t xml:space="preserve"> En relación a la opinión del autor y los resultados obtenidos en la encuesta se evidencia la satisfacción del trabajador ya que se le da a conocer como es su desempeño en la empresa.</w:t>
      </w: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Satisfacción laboral</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4"/>
          <w:lang w:val="es-VE" w:eastAsia="es-VE"/>
        </w:rPr>
      </w:pPr>
      <w:r w:rsidRPr="001D4F33">
        <w:rPr>
          <w:rFonts w:ascii="Arial" w:hAnsi="Arial" w:cs="Arial"/>
          <w:b/>
          <w:sz w:val="24"/>
          <w:szCs w:val="24"/>
          <w:lang w:val="es-VE" w:eastAsia="en-US"/>
        </w:rPr>
        <w:t xml:space="preserve">Ítem 5. </w:t>
      </w:r>
      <w:r w:rsidRPr="001D4F33">
        <w:rPr>
          <w:rFonts w:ascii="Arial" w:hAnsi="Arial" w:cs="Arial"/>
          <w:color w:val="000000"/>
          <w:sz w:val="24"/>
          <w:szCs w:val="20"/>
          <w:lang w:val="es-VE" w:eastAsia="es-VE"/>
        </w:rPr>
        <w:t>Estoy motivado y me gusta el trabajo que desarrollo</w:t>
      </w:r>
      <w:r w:rsidRPr="001D4F33">
        <w:rPr>
          <w:rFonts w:ascii="Arial" w:hAnsi="Arial" w:cs="Arial"/>
          <w:color w:val="000000"/>
          <w:sz w:val="24"/>
          <w:szCs w:val="24"/>
          <w:lang w:val="es-VE" w:eastAsia="es-VE"/>
        </w:rPr>
        <w:t>.</w:t>
      </w:r>
    </w:p>
    <w:tbl>
      <w:tblPr>
        <w:tblW w:w="7905" w:type="dxa"/>
        <w:tblLook w:val="00A0"/>
      </w:tblPr>
      <w:tblGrid>
        <w:gridCol w:w="7905"/>
      </w:tblGrid>
      <w:tr w:rsidR="00096B00" w:rsidRPr="001D4F33" w:rsidTr="00344F5E">
        <w:tc>
          <w:tcPr>
            <w:tcW w:w="7905" w:type="dxa"/>
          </w:tcPr>
          <w:p w:rsidR="00096B00" w:rsidRDefault="00096B00" w:rsidP="00344F5E">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273D3D">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10. </w:t>
            </w:r>
            <w:r w:rsidRPr="00273D3D">
              <w:rPr>
                <w:rFonts w:ascii="Arial" w:hAnsi="Arial" w:cs="Arial"/>
                <w:bCs/>
                <w:color w:val="000000"/>
                <w:szCs w:val="20"/>
                <w:lang w:eastAsia="es-VE"/>
              </w:rPr>
              <w:t>Motivación en el trabajo desarrollado</w:t>
            </w:r>
          </w:p>
        </w:tc>
      </w:tr>
      <w:tr w:rsidR="00096B00" w:rsidRPr="001D4F33" w:rsidTr="00344F5E">
        <w:trPr>
          <w:trHeight w:val="2782"/>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44F5E">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73D3D">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73D3D" w:rsidRDefault="00096B00" w:rsidP="00273D3D">
                  <w:pPr>
                    <w:keepNext/>
                    <w:widowControl w:val="0"/>
                    <w:spacing w:after="0" w:line="240" w:lineRule="auto"/>
                    <w:jc w:val="center"/>
                    <w:rPr>
                      <w:color w:val="000000"/>
                      <w:szCs w:val="18"/>
                    </w:rPr>
                  </w:pPr>
                  <w:r w:rsidRPr="00273D3D">
                    <w:rPr>
                      <w:color w:val="000000"/>
                      <w:szCs w:val="18"/>
                    </w:rPr>
                    <w:t>9</w:t>
                  </w:r>
                </w:p>
              </w:tc>
              <w:tc>
                <w:tcPr>
                  <w:tcW w:w="1418" w:type="dxa"/>
                  <w:tcBorders>
                    <w:top w:val="single" w:sz="4" w:space="0" w:color="auto"/>
                    <w:left w:val="single" w:sz="4" w:space="0" w:color="auto"/>
                    <w:bottom w:val="single" w:sz="4" w:space="0" w:color="auto"/>
                    <w:right w:val="single" w:sz="4" w:space="0" w:color="auto"/>
                  </w:tcBorders>
                  <w:noWrap/>
                </w:tcPr>
                <w:p w:rsidR="00096B00" w:rsidRPr="00273D3D" w:rsidRDefault="00096B00" w:rsidP="00273D3D">
                  <w:pPr>
                    <w:keepNext/>
                    <w:widowControl w:val="0"/>
                    <w:spacing w:after="0" w:line="240" w:lineRule="auto"/>
                    <w:jc w:val="center"/>
                    <w:rPr>
                      <w:color w:val="000000"/>
                      <w:szCs w:val="18"/>
                    </w:rPr>
                  </w:pPr>
                  <w:r w:rsidRPr="00273D3D">
                    <w:rPr>
                      <w:color w:val="000000"/>
                      <w:szCs w:val="18"/>
                    </w:rPr>
                    <w:t>45%</w:t>
                  </w:r>
                </w:p>
              </w:tc>
            </w:tr>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73D3D">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73D3D" w:rsidRDefault="00096B00" w:rsidP="00273D3D">
                  <w:pPr>
                    <w:keepNext/>
                    <w:widowControl w:val="0"/>
                    <w:spacing w:after="0" w:line="240" w:lineRule="auto"/>
                    <w:jc w:val="center"/>
                    <w:rPr>
                      <w:color w:val="000000"/>
                      <w:szCs w:val="18"/>
                    </w:rPr>
                  </w:pPr>
                  <w:r w:rsidRPr="00273D3D">
                    <w:rPr>
                      <w:color w:val="000000"/>
                      <w:szCs w:val="18"/>
                    </w:rPr>
                    <w:t>9</w:t>
                  </w:r>
                </w:p>
              </w:tc>
              <w:tc>
                <w:tcPr>
                  <w:tcW w:w="1418" w:type="dxa"/>
                  <w:tcBorders>
                    <w:top w:val="single" w:sz="4" w:space="0" w:color="auto"/>
                    <w:left w:val="single" w:sz="4" w:space="0" w:color="auto"/>
                    <w:bottom w:val="single" w:sz="4" w:space="0" w:color="auto"/>
                    <w:right w:val="single" w:sz="4" w:space="0" w:color="auto"/>
                  </w:tcBorders>
                  <w:noWrap/>
                </w:tcPr>
                <w:p w:rsidR="00096B00" w:rsidRPr="00273D3D" w:rsidRDefault="00096B00" w:rsidP="00273D3D">
                  <w:pPr>
                    <w:keepNext/>
                    <w:widowControl w:val="0"/>
                    <w:spacing w:after="0" w:line="240" w:lineRule="auto"/>
                    <w:jc w:val="center"/>
                    <w:rPr>
                      <w:color w:val="000000"/>
                      <w:szCs w:val="18"/>
                    </w:rPr>
                  </w:pPr>
                  <w:r w:rsidRPr="00273D3D">
                    <w:rPr>
                      <w:color w:val="000000"/>
                      <w:szCs w:val="18"/>
                    </w:rPr>
                    <w:t>45%</w:t>
                  </w:r>
                </w:p>
              </w:tc>
            </w:tr>
            <w:tr w:rsidR="00096B00" w:rsidRPr="001D4F33" w:rsidTr="00344F5E">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73D3D">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73D3D" w:rsidRDefault="00096B00" w:rsidP="00273D3D">
                  <w:pPr>
                    <w:keepNext/>
                    <w:widowControl w:val="0"/>
                    <w:spacing w:after="0" w:line="240" w:lineRule="auto"/>
                    <w:jc w:val="center"/>
                    <w:rPr>
                      <w:color w:val="000000"/>
                      <w:szCs w:val="18"/>
                    </w:rPr>
                  </w:pPr>
                  <w:r w:rsidRPr="00273D3D">
                    <w:rPr>
                      <w:color w:val="000000"/>
                      <w:szCs w:val="18"/>
                    </w:rPr>
                    <w:t>2</w:t>
                  </w:r>
                </w:p>
              </w:tc>
              <w:tc>
                <w:tcPr>
                  <w:tcW w:w="1418" w:type="dxa"/>
                  <w:tcBorders>
                    <w:top w:val="single" w:sz="4" w:space="0" w:color="auto"/>
                    <w:left w:val="single" w:sz="4" w:space="0" w:color="auto"/>
                    <w:bottom w:val="single" w:sz="4" w:space="0" w:color="auto"/>
                    <w:right w:val="single" w:sz="4" w:space="0" w:color="auto"/>
                  </w:tcBorders>
                  <w:noWrap/>
                </w:tcPr>
                <w:p w:rsidR="00096B00" w:rsidRPr="00273D3D" w:rsidRDefault="00096B00" w:rsidP="00273D3D">
                  <w:pPr>
                    <w:keepNext/>
                    <w:widowControl w:val="0"/>
                    <w:spacing w:after="0" w:line="240" w:lineRule="auto"/>
                    <w:jc w:val="center"/>
                    <w:rPr>
                      <w:color w:val="000000"/>
                      <w:szCs w:val="18"/>
                    </w:rPr>
                  </w:pPr>
                  <w:r w:rsidRPr="00273D3D">
                    <w:rPr>
                      <w:color w:val="000000"/>
                      <w:szCs w:val="18"/>
                    </w:rPr>
                    <w:t>10%</w:t>
                  </w:r>
                </w:p>
              </w:tc>
            </w:tr>
            <w:tr w:rsidR="00096B00" w:rsidRPr="001D4F33" w:rsidTr="00344F5E">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73D3D">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73D3D" w:rsidRDefault="00096B00" w:rsidP="00273D3D">
                  <w:pPr>
                    <w:keepNext/>
                    <w:widowControl w:val="0"/>
                    <w:spacing w:after="0" w:line="240" w:lineRule="auto"/>
                    <w:jc w:val="center"/>
                    <w:rPr>
                      <w:color w:val="000000"/>
                      <w:szCs w:val="18"/>
                    </w:rPr>
                  </w:pPr>
                  <w:r w:rsidRPr="00273D3D">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273D3D" w:rsidRDefault="00096B00" w:rsidP="00273D3D">
                  <w:pPr>
                    <w:keepNext/>
                    <w:widowControl w:val="0"/>
                    <w:spacing w:after="0" w:line="240" w:lineRule="auto"/>
                    <w:jc w:val="center"/>
                    <w:rPr>
                      <w:color w:val="000000"/>
                      <w:szCs w:val="18"/>
                    </w:rPr>
                  </w:pPr>
                  <w:r w:rsidRPr="00273D3D">
                    <w:rPr>
                      <w:color w:val="000000"/>
                      <w:szCs w:val="18"/>
                    </w:rPr>
                    <w:t>0%</w:t>
                  </w:r>
                </w:p>
              </w:tc>
            </w:tr>
            <w:tr w:rsidR="00096B00" w:rsidRPr="001D4F33" w:rsidTr="00344F5E">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73D3D">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73D3D" w:rsidRDefault="00096B00" w:rsidP="00273D3D">
                  <w:pPr>
                    <w:keepNext/>
                    <w:widowControl w:val="0"/>
                    <w:spacing w:after="0" w:line="240" w:lineRule="auto"/>
                    <w:jc w:val="center"/>
                    <w:rPr>
                      <w:color w:val="000000"/>
                      <w:szCs w:val="18"/>
                    </w:rPr>
                  </w:pPr>
                  <w:r w:rsidRPr="00273D3D">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273D3D" w:rsidRDefault="00096B00" w:rsidP="00273D3D">
                  <w:pPr>
                    <w:keepNext/>
                    <w:widowControl w:val="0"/>
                    <w:spacing w:after="0" w:line="240" w:lineRule="auto"/>
                    <w:jc w:val="center"/>
                    <w:rPr>
                      <w:color w:val="000000"/>
                      <w:szCs w:val="18"/>
                    </w:rPr>
                  </w:pPr>
                  <w:r w:rsidRPr="00273D3D">
                    <w:rPr>
                      <w:color w:val="000000"/>
                      <w:szCs w:val="18"/>
                    </w:rPr>
                    <w:t>0%</w:t>
                  </w:r>
                </w:p>
              </w:tc>
            </w:tr>
            <w:tr w:rsidR="00096B00" w:rsidRPr="001D4F33" w:rsidTr="00344F5E">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44F5E">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44F5E">
        <w:trPr>
          <w:trHeight w:val="292"/>
        </w:trPr>
        <w:tc>
          <w:tcPr>
            <w:tcW w:w="7905" w:type="dxa"/>
          </w:tcPr>
          <w:p w:rsidR="00096B00" w:rsidRPr="006419A3" w:rsidRDefault="00096B00" w:rsidP="00344F5E">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r w:rsidRPr="001D4F33">
        <w:rPr>
          <w:rFonts w:ascii="Arial" w:hAnsi="Arial" w:cs="Arial"/>
          <w:b/>
          <w:bCs/>
          <w:sz w:val="24"/>
          <w:szCs w:val="24"/>
          <w:lang w:val="es-VE" w:eastAsia="en-US"/>
        </w:rPr>
        <w:t>Interpretación: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F75462">
      <w:pPr>
        <w:keepNext/>
        <w:widowControl w:val="0"/>
        <w:spacing w:after="0" w:line="360" w:lineRule="auto"/>
        <w:ind w:firstLine="425"/>
        <w:contextualSpacing/>
        <w:jc w:val="both"/>
        <w:rPr>
          <w:rFonts w:ascii="Arial" w:hAnsi="Arial" w:cs="Arial"/>
          <w:bCs/>
          <w:sz w:val="24"/>
          <w:szCs w:val="20"/>
          <w:lang w:val="es-MX" w:eastAsia="es-VE"/>
        </w:rPr>
      </w:pPr>
      <w:r w:rsidRPr="001D4F33">
        <w:rPr>
          <w:rFonts w:ascii="Arial" w:hAnsi="Arial" w:cs="Arial"/>
          <w:bCs/>
          <w:sz w:val="24"/>
          <w:szCs w:val="20"/>
          <w:lang w:val="es-MX" w:eastAsia="es-VE"/>
        </w:rPr>
        <w:t>Continuando con la encuesta se les pregunto a los trabajadores si estaban motivados y les gustaba el trabajo realizado. A esto respondieron: 45% de los encuestados manifestó estar totalmente de acuerdo, otro 45% dijo estar de acuerdo y finalmente un 10% ni en acuerdo ni en desacuerdo. Se puede observar que el grado de motivación de los empleados en este aspecto por parte de la empresa está cubierto, lo que es una gran fortaleza para la misma. Por tal razón se puede decir que la empresa cumple con unos de los ocho aspectos definidos por Camacaro (2012), en el que habla de:“La adecuación del trabajador a su puesto de trabajo. Ya desde el momento de la contratación, tenemos que ver si esa persona además de estar preparada para el puesto para el que le contratamos, también le gusta y se va a sentir cómodo con él”. Un trabajador que no está capacitado para el puesto que va a ocupar, se va a desmotivar</w:t>
      </w:r>
      <w:r>
        <w:rPr>
          <w:rFonts w:ascii="Arial" w:hAnsi="Arial" w:cs="Arial"/>
          <w:bCs/>
          <w:sz w:val="24"/>
          <w:szCs w:val="20"/>
          <w:lang w:val="es-MX" w:eastAsia="es-VE"/>
        </w:rPr>
        <w:t xml:space="preserve"> con facilidad y por su desempeño no será óptimo</w:t>
      </w:r>
      <w:r w:rsidRPr="001D4F33">
        <w:rPr>
          <w:rFonts w:ascii="Arial" w:hAnsi="Arial" w:cs="Arial"/>
          <w:bCs/>
          <w:sz w:val="24"/>
          <w:szCs w:val="20"/>
          <w:lang w:val="es-MX" w:eastAsia="es-VE"/>
        </w:rPr>
        <w:t>.</w:t>
      </w: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Satisfacción laboral</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0"/>
          <w:lang w:val="es-VE" w:eastAsia="es-VE"/>
        </w:rPr>
      </w:pPr>
      <w:r w:rsidRPr="001D4F33">
        <w:rPr>
          <w:rFonts w:ascii="Arial" w:hAnsi="Arial" w:cs="Arial"/>
          <w:b/>
          <w:sz w:val="24"/>
          <w:szCs w:val="24"/>
          <w:lang w:val="es-VE" w:eastAsia="en-US"/>
        </w:rPr>
        <w:t xml:space="preserve">Ítem 6. </w:t>
      </w:r>
      <w:r w:rsidRPr="001D4F33">
        <w:rPr>
          <w:rFonts w:ascii="Arial" w:hAnsi="Arial" w:cs="Arial"/>
          <w:color w:val="000000"/>
          <w:sz w:val="24"/>
          <w:szCs w:val="20"/>
          <w:lang w:val="es-VE" w:eastAsia="es-VE"/>
        </w:rPr>
        <w:t>La imagen pública de la empresa es un factor motivante para mí.</w:t>
      </w:r>
    </w:p>
    <w:tbl>
      <w:tblPr>
        <w:tblW w:w="7905" w:type="dxa"/>
        <w:tblLook w:val="00A0"/>
      </w:tblPr>
      <w:tblGrid>
        <w:gridCol w:w="7905"/>
      </w:tblGrid>
      <w:tr w:rsidR="00096B00" w:rsidRPr="001D4F33" w:rsidTr="00344F5E">
        <w:tc>
          <w:tcPr>
            <w:tcW w:w="7905" w:type="dxa"/>
          </w:tcPr>
          <w:p w:rsidR="00096B00" w:rsidRDefault="00096B00" w:rsidP="00344F5E">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A66812">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11. </w:t>
            </w:r>
            <w:r w:rsidRPr="00A66812">
              <w:rPr>
                <w:rFonts w:ascii="Arial" w:hAnsi="Arial" w:cs="Arial"/>
                <w:bCs/>
                <w:color w:val="000000"/>
                <w:szCs w:val="20"/>
                <w:lang w:eastAsia="es-VE"/>
              </w:rPr>
              <w:t>Imagen de la Empresa</w:t>
            </w:r>
          </w:p>
        </w:tc>
      </w:tr>
      <w:tr w:rsidR="00096B00" w:rsidRPr="001D4F33" w:rsidTr="00344F5E">
        <w:trPr>
          <w:trHeight w:val="2782"/>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44F5E">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A66812">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35%</w:t>
                  </w:r>
                </w:p>
              </w:tc>
            </w:tr>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A66812">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9</w:t>
                  </w:r>
                </w:p>
              </w:tc>
              <w:tc>
                <w:tcPr>
                  <w:tcW w:w="1418"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45%</w:t>
                  </w:r>
                </w:p>
              </w:tc>
            </w:tr>
            <w:tr w:rsidR="00096B00" w:rsidRPr="001D4F33" w:rsidTr="00344F5E">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A66812">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0%</w:t>
                  </w:r>
                </w:p>
              </w:tc>
            </w:tr>
            <w:tr w:rsidR="00096B00" w:rsidRPr="001D4F33" w:rsidTr="00344F5E">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A66812">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4</w:t>
                  </w:r>
                </w:p>
              </w:tc>
              <w:tc>
                <w:tcPr>
                  <w:tcW w:w="1418"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20%</w:t>
                  </w:r>
                </w:p>
              </w:tc>
            </w:tr>
            <w:tr w:rsidR="00096B00" w:rsidRPr="001D4F33" w:rsidTr="00344F5E">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A66812">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0%</w:t>
                  </w:r>
                </w:p>
              </w:tc>
            </w:tr>
            <w:tr w:rsidR="00096B00" w:rsidRPr="001D4F33" w:rsidTr="00344F5E">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44F5E">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44F5E">
        <w:trPr>
          <w:trHeight w:val="292"/>
        </w:trPr>
        <w:tc>
          <w:tcPr>
            <w:tcW w:w="7905" w:type="dxa"/>
          </w:tcPr>
          <w:p w:rsidR="00096B00" w:rsidRPr="006419A3" w:rsidRDefault="00096B00" w:rsidP="00344F5E">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r w:rsidRPr="001D4F33">
        <w:rPr>
          <w:rFonts w:ascii="Arial" w:hAnsi="Arial" w:cs="Arial"/>
          <w:b/>
          <w:bCs/>
          <w:sz w:val="24"/>
          <w:szCs w:val="24"/>
          <w:lang w:val="es-VE" w:eastAsia="en-US"/>
        </w:rPr>
        <w:t>Interpretación: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A66812">
      <w:pPr>
        <w:keepNext/>
        <w:widowControl w:val="0"/>
        <w:autoSpaceDE w:val="0"/>
        <w:autoSpaceDN w:val="0"/>
        <w:adjustRightInd w:val="0"/>
        <w:spacing w:after="0" w:line="360" w:lineRule="auto"/>
        <w:ind w:firstLine="426"/>
        <w:jc w:val="both"/>
        <w:rPr>
          <w:rFonts w:ascii="Arial" w:hAnsi="Arial" w:cs="Arial"/>
          <w:bCs/>
          <w:sz w:val="24"/>
          <w:szCs w:val="24"/>
          <w:lang w:val="es-VE" w:eastAsia="en-US"/>
        </w:rPr>
      </w:pPr>
      <w:r w:rsidRPr="001D4F33">
        <w:rPr>
          <w:rFonts w:ascii="Arial" w:hAnsi="Arial" w:cs="Arial"/>
          <w:bCs/>
          <w:sz w:val="24"/>
          <w:szCs w:val="24"/>
          <w:lang w:val="es-VE" w:eastAsia="en-US"/>
        </w:rPr>
        <w:t xml:space="preserve">Otro aspecto a considerar es la imagen de la empresa, a lo que se le pregunto a los empleados si la imagen de la misma era un factor motivante para él. Al respecto ellos respondieron tal como muestra la gráfica un 35% manifestó estar totalmente de acuerdo, otro 45% dijo estar de acuerdo, finalmente un 20% de los veinte empleados encuestados respondió que está en desacuerdo con esta interrogante. </w:t>
      </w:r>
      <w:r w:rsidRPr="001D4F33">
        <w:rPr>
          <w:rFonts w:ascii="Arial" w:hAnsi="Arial" w:cs="Arial"/>
          <w:bCs/>
          <w:color w:val="000000"/>
          <w:sz w:val="24"/>
          <w:szCs w:val="24"/>
          <w:lang w:val="es-VE" w:eastAsia="en-US"/>
        </w:rPr>
        <w:t>La organización “es un sistema cooperativo que requiere conocer de manera fehaciente sobre la eficacia de sus integrantes a través de algunos indicadores tales como: motivación, características de la organización, comunicación y satisfacción laboral, los cuales permiten lograr una mayor vinculación con el objeto de tomar las decisiones correctas sobre la prevención o solución de las diversas problemáticas que puedan presentar los trabajadores.</w:t>
      </w:r>
      <w:r>
        <w:rPr>
          <w:rFonts w:ascii="Arial" w:hAnsi="Arial" w:cs="Arial"/>
          <w:bCs/>
          <w:color w:val="000000"/>
          <w:sz w:val="24"/>
          <w:szCs w:val="24"/>
          <w:lang w:val="es-VE" w:eastAsia="en-US"/>
        </w:rPr>
        <w:t xml:space="preserve"> De esta manera que los trabajadores tengan en claro la imagen y posición de la empresa hará que se sientan identificados con ella.</w:t>
      </w:r>
    </w:p>
    <w:p w:rsidR="00096B00" w:rsidRPr="001D4F33" w:rsidRDefault="00096B00" w:rsidP="00A66812">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A66812">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Satisfacción laboral</w:t>
      </w:r>
    </w:p>
    <w:p w:rsidR="00096B00" w:rsidRDefault="00096B00" w:rsidP="00A66812">
      <w:pPr>
        <w:keepNext/>
        <w:widowControl w:val="0"/>
        <w:autoSpaceDE w:val="0"/>
        <w:autoSpaceDN w:val="0"/>
        <w:adjustRightInd w:val="0"/>
        <w:spacing w:after="0" w:line="360" w:lineRule="auto"/>
        <w:jc w:val="both"/>
        <w:rPr>
          <w:rFonts w:ascii="Arial" w:hAnsi="Arial" w:cs="Arial"/>
          <w:color w:val="000000"/>
          <w:sz w:val="24"/>
          <w:szCs w:val="24"/>
          <w:lang w:val="es-VE" w:eastAsia="es-VE"/>
        </w:rPr>
      </w:pPr>
      <w:r w:rsidRPr="001D4F33">
        <w:rPr>
          <w:rFonts w:ascii="Arial" w:hAnsi="Arial" w:cs="Arial"/>
          <w:b/>
          <w:sz w:val="24"/>
          <w:szCs w:val="24"/>
          <w:lang w:val="es-VE" w:eastAsia="en-US"/>
        </w:rPr>
        <w:t xml:space="preserve">Ítem 7. </w:t>
      </w:r>
      <w:r w:rsidRPr="001D4F33">
        <w:rPr>
          <w:rFonts w:ascii="Arial" w:hAnsi="Arial" w:cs="Arial"/>
          <w:color w:val="000000"/>
          <w:sz w:val="24"/>
          <w:szCs w:val="24"/>
          <w:lang w:val="es-VE" w:eastAsia="es-VE"/>
        </w:rPr>
        <w:t>Las condiciones salariales son buenas.</w:t>
      </w:r>
    </w:p>
    <w:tbl>
      <w:tblPr>
        <w:tblW w:w="7905" w:type="dxa"/>
        <w:tblLook w:val="00A0"/>
      </w:tblPr>
      <w:tblGrid>
        <w:gridCol w:w="7905"/>
      </w:tblGrid>
      <w:tr w:rsidR="00096B00" w:rsidRPr="001D4F33" w:rsidTr="0005102B">
        <w:tc>
          <w:tcPr>
            <w:tcW w:w="7905" w:type="dxa"/>
          </w:tcPr>
          <w:p w:rsidR="00096B00" w:rsidRDefault="00096B00" w:rsidP="00344F5E">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A66812">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12. </w:t>
            </w:r>
            <w:r w:rsidRPr="00A66812">
              <w:rPr>
                <w:rFonts w:ascii="Arial" w:hAnsi="Arial" w:cs="Arial"/>
                <w:bCs/>
                <w:color w:val="000000"/>
                <w:szCs w:val="20"/>
                <w:lang w:eastAsia="es-VE"/>
              </w:rPr>
              <w:t>Condiciones Salariales</w:t>
            </w:r>
          </w:p>
        </w:tc>
      </w:tr>
      <w:tr w:rsidR="00096B00" w:rsidRPr="001D4F33" w:rsidTr="0005102B">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44F5E">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A66812">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35%</w:t>
                  </w:r>
                </w:p>
              </w:tc>
            </w:tr>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A66812">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30%</w:t>
                  </w:r>
                </w:p>
              </w:tc>
            </w:tr>
            <w:tr w:rsidR="00096B00" w:rsidRPr="001D4F33" w:rsidTr="00344F5E">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A66812">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15%</w:t>
                  </w:r>
                </w:p>
              </w:tc>
            </w:tr>
            <w:tr w:rsidR="00096B00" w:rsidRPr="001D4F33" w:rsidTr="00344F5E">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A66812">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5%</w:t>
                  </w:r>
                </w:p>
              </w:tc>
            </w:tr>
            <w:tr w:rsidR="00096B00" w:rsidRPr="001D4F33" w:rsidTr="00344F5E">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A66812">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A66812" w:rsidRDefault="00096B00" w:rsidP="00A66812">
                  <w:pPr>
                    <w:keepNext/>
                    <w:widowControl w:val="0"/>
                    <w:spacing w:after="0" w:line="240" w:lineRule="auto"/>
                    <w:jc w:val="center"/>
                    <w:rPr>
                      <w:color w:val="000000"/>
                      <w:szCs w:val="18"/>
                    </w:rPr>
                  </w:pPr>
                  <w:r w:rsidRPr="00A66812">
                    <w:rPr>
                      <w:color w:val="000000"/>
                      <w:szCs w:val="18"/>
                    </w:rPr>
                    <w:t>15%</w:t>
                  </w:r>
                </w:p>
              </w:tc>
            </w:tr>
            <w:tr w:rsidR="00096B00" w:rsidRPr="001D4F33" w:rsidTr="00344F5E">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44F5E">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05102B">
        <w:trPr>
          <w:trHeight w:val="292"/>
        </w:trPr>
        <w:tc>
          <w:tcPr>
            <w:tcW w:w="7905" w:type="dxa"/>
          </w:tcPr>
          <w:p w:rsidR="00096B00" w:rsidRPr="006419A3" w:rsidRDefault="00096B00" w:rsidP="00344F5E">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A66812">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Pr="001D4F33" w:rsidRDefault="00096B00" w:rsidP="002266B7">
      <w:pPr>
        <w:keepNext/>
        <w:widowControl w:val="0"/>
        <w:autoSpaceDE w:val="0"/>
        <w:autoSpaceDN w:val="0"/>
        <w:adjustRightInd w:val="0"/>
        <w:spacing w:after="0" w:line="360" w:lineRule="auto"/>
        <w:jc w:val="both"/>
        <w:rPr>
          <w:rFonts w:ascii="Arial" w:hAnsi="Arial" w:cs="Arial"/>
          <w:b/>
          <w:bCs/>
          <w:sz w:val="24"/>
          <w:szCs w:val="24"/>
          <w:lang w:val="es-VE" w:eastAsia="en-US"/>
        </w:rPr>
      </w:pPr>
      <w:r w:rsidRPr="001D4F33">
        <w:rPr>
          <w:rFonts w:ascii="Arial" w:hAnsi="Arial" w:cs="Arial"/>
          <w:b/>
          <w:bCs/>
          <w:sz w:val="24"/>
          <w:szCs w:val="24"/>
          <w:lang w:val="es-VE" w:eastAsia="en-US"/>
        </w:rPr>
        <w:t>Interpretación:</w:t>
      </w:r>
    </w:p>
    <w:p w:rsidR="00096B00" w:rsidRPr="001D4F33" w:rsidRDefault="00096B00" w:rsidP="002266B7">
      <w:pPr>
        <w:keepNext/>
        <w:widowControl w:val="0"/>
        <w:spacing w:after="0" w:line="360" w:lineRule="auto"/>
        <w:ind w:firstLine="284"/>
        <w:contextualSpacing/>
        <w:jc w:val="both"/>
        <w:rPr>
          <w:rFonts w:ascii="Arial" w:hAnsi="Arial" w:cs="Arial"/>
          <w:bCs/>
          <w:sz w:val="24"/>
          <w:szCs w:val="20"/>
          <w:lang w:val="es-MX" w:eastAsia="es-VE"/>
        </w:rPr>
      </w:pPr>
      <w:r w:rsidRPr="0005102B">
        <w:rPr>
          <w:rFonts w:ascii="Arial" w:hAnsi="Arial" w:cs="Arial"/>
          <w:bCs/>
          <w:szCs w:val="20"/>
          <w:lang w:val="es-MX" w:eastAsia="es-VE"/>
        </w:rPr>
        <w:t>Se preguntó a los encuestados si las condiciones salariales son buenas, en este particular los empleados respondieron tal como muestra la gráfica: un 35% dijo estar totalmente de acuerdo, por su parte un 30% expreso estar de acuerdo, mientras que un 15% manifestó estar ni en acuerdo ni en desacuerdo con las condiciones salariales ofrecidas por la empresa. Se puede observar que un 5% opin</w:t>
      </w:r>
      <w:r>
        <w:rPr>
          <w:rFonts w:ascii="Arial" w:hAnsi="Arial" w:cs="Arial"/>
          <w:bCs/>
          <w:szCs w:val="20"/>
          <w:lang w:val="es-MX" w:eastAsia="es-VE"/>
        </w:rPr>
        <w:t>ó</w:t>
      </w:r>
      <w:r w:rsidRPr="0005102B">
        <w:rPr>
          <w:rFonts w:ascii="Arial" w:hAnsi="Arial" w:cs="Arial"/>
          <w:bCs/>
          <w:szCs w:val="20"/>
          <w:lang w:val="es-MX" w:eastAsia="es-VE"/>
        </w:rPr>
        <w:t xml:space="preserve"> estar en descuerdo y finalmente un 15% de los empleados encuestados dijo que está en total desacuerdo. Con las condiciones salariales ofrecidas. Para Aguado (1988) La satisfacción laboral “está basada en la satisfacción de las necesidades como consecuencia del ámbito y factores laborales y siempre estableciendo que dicha satisfacción se logra mediante diversos factores motivacionales y lo describe como: el resultado de diversas actitudes que tienen los trabajadores en relación al salario, la supervisión, el reconocimiento, oportunidades de ascensos (entre otros) ligados a otros factores como la edad, la salud, relaciones familiares, posición social, recreación y demás actividades en organizaciones laborales, políticas y sociales”. </w:t>
      </w:r>
    </w:p>
    <w:p w:rsidR="00096B00" w:rsidRDefault="00096B00" w:rsidP="007D19B4">
      <w:pPr>
        <w:keepNext/>
        <w:widowControl w:val="0"/>
        <w:spacing w:after="0" w:line="360" w:lineRule="auto"/>
        <w:jc w:val="center"/>
        <w:rPr>
          <w:rFonts w:ascii="Arial" w:hAnsi="Arial" w:cs="Arial"/>
          <w:b/>
          <w:sz w:val="24"/>
          <w:szCs w:val="24"/>
          <w:lang w:val="es-VE" w:eastAsia="en-US"/>
        </w:rPr>
      </w:pPr>
    </w:p>
    <w:p w:rsidR="00096B00" w:rsidRDefault="00096B00" w:rsidP="007D19B4">
      <w:pPr>
        <w:keepNext/>
        <w:widowControl w:val="0"/>
        <w:spacing w:after="0" w:line="360" w:lineRule="auto"/>
        <w:jc w:val="center"/>
        <w:rPr>
          <w:rFonts w:ascii="Arial" w:hAnsi="Arial" w:cs="Arial"/>
          <w:b/>
          <w:sz w:val="24"/>
          <w:szCs w:val="24"/>
          <w:lang w:val="es-VE" w:eastAsia="en-US"/>
        </w:rPr>
      </w:pPr>
    </w:p>
    <w:p w:rsidR="00096B00" w:rsidRDefault="00096B00" w:rsidP="007D19B4">
      <w:pPr>
        <w:keepNext/>
        <w:widowControl w:val="0"/>
        <w:spacing w:after="0" w:line="360" w:lineRule="auto"/>
        <w:jc w:val="center"/>
        <w:rPr>
          <w:rFonts w:ascii="Arial" w:hAnsi="Arial" w:cs="Arial"/>
          <w:b/>
          <w:sz w:val="24"/>
          <w:szCs w:val="24"/>
          <w:lang w:val="es-VE" w:eastAsia="en-US"/>
        </w:rPr>
      </w:pPr>
    </w:p>
    <w:p w:rsidR="00096B00" w:rsidRDefault="00096B00" w:rsidP="007D19B4">
      <w:pPr>
        <w:keepNext/>
        <w:widowControl w:val="0"/>
        <w:spacing w:after="0" w:line="360" w:lineRule="auto"/>
        <w:jc w:val="center"/>
        <w:rPr>
          <w:rFonts w:ascii="Arial" w:hAnsi="Arial" w:cs="Arial"/>
          <w:sz w:val="24"/>
          <w:szCs w:val="24"/>
          <w:lang w:val="es-VE" w:eastAsia="en-US"/>
        </w:rPr>
      </w:pPr>
      <w:r w:rsidRPr="001D4F33">
        <w:rPr>
          <w:rFonts w:ascii="Arial" w:hAnsi="Arial" w:cs="Arial"/>
          <w:b/>
          <w:sz w:val="24"/>
          <w:szCs w:val="24"/>
          <w:lang w:val="es-VE" w:eastAsia="en-US"/>
        </w:rPr>
        <w:t>Cuadro 1</w:t>
      </w:r>
      <w:r>
        <w:rPr>
          <w:rFonts w:ascii="Arial" w:hAnsi="Arial" w:cs="Arial"/>
          <w:b/>
          <w:sz w:val="24"/>
          <w:szCs w:val="24"/>
          <w:lang w:val="es-VE" w:eastAsia="en-US"/>
        </w:rPr>
        <w:t xml:space="preserve">3 </w:t>
      </w:r>
      <w:r w:rsidRPr="001D4F33">
        <w:rPr>
          <w:rFonts w:ascii="Arial" w:hAnsi="Arial" w:cs="Arial"/>
          <w:sz w:val="24"/>
          <w:szCs w:val="24"/>
          <w:lang w:val="es-VE" w:eastAsia="en-US"/>
        </w:rPr>
        <w:t xml:space="preserve">Resumen. </w:t>
      </w:r>
      <w:r w:rsidRPr="001D4F33">
        <w:rPr>
          <w:rFonts w:ascii="Arial" w:hAnsi="Arial" w:cs="Arial"/>
          <w:b/>
          <w:sz w:val="24"/>
          <w:szCs w:val="24"/>
          <w:lang w:val="es-VE" w:eastAsia="en-US"/>
        </w:rPr>
        <w:t>Indicador:</w:t>
      </w:r>
      <w:r>
        <w:rPr>
          <w:rFonts w:ascii="Arial" w:hAnsi="Arial" w:cs="Arial"/>
          <w:b/>
          <w:sz w:val="24"/>
          <w:szCs w:val="24"/>
          <w:lang w:val="es-VE" w:eastAsia="en-US"/>
        </w:rPr>
        <w:t xml:space="preserve"> </w:t>
      </w:r>
      <w:r w:rsidRPr="001D4F33">
        <w:rPr>
          <w:rFonts w:ascii="Arial" w:hAnsi="Arial" w:cs="Arial"/>
          <w:sz w:val="24"/>
          <w:szCs w:val="24"/>
          <w:lang w:val="es-VE" w:eastAsia="en-US"/>
        </w:rPr>
        <w:t>Satisfacción Laboral</w:t>
      </w:r>
    </w:p>
    <w:p w:rsidR="00096B00" w:rsidRPr="001D4F33" w:rsidRDefault="00096B00" w:rsidP="007D19B4">
      <w:pPr>
        <w:keepNext/>
        <w:widowControl w:val="0"/>
        <w:spacing w:after="0" w:line="360" w:lineRule="auto"/>
        <w:jc w:val="center"/>
        <w:rPr>
          <w:rFonts w:ascii="Arial" w:hAnsi="Arial" w:cs="Arial"/>
          <w:sz w:val="24"/>
          <w:szCs w:val="24"/>
          <w:lang w:val="es-VE" w:eastAsia="en-US"/>
        </w:rPr>
      </w:pPr>
    </w:p>
    <w:tbl>
      <w:tblPr>
        <w:tblW w:w="81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0"/>
        <w:gridCol w:w="1985"/>
        <w:gridCol w:w="1640"/>
      </w:tblGrid>
      <w:tr w:rsidR="00096B00" w:rsidRPr="001D4F33" w:rsidTr="002266B7">
        <w:tc>
          <w:tcPr>
            <w:tcW w:w="4500" w:type="dxa"/>
            <w:shd w:val="clear" w:color="auto" w:fill="E5DFEC"/>
          </w:tcPr>
          <w:p w:rsidR="00096B00" w:rsidRPr="001D4F33" w:rsidRDefault="00096B00" w:rsidP="002266B7">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Ítem</w:t>
            </w:r>
          </w:p>
        </w:tc>
        <w:tc>
          <w:tcPr>
            <w:tcW w:w="1985" w:type="dxa"/>
            <w:shd w:val="clear" w:color="auto" w:fill="E5DFEC"/>
          </w:tcPr>
          <w:p w:rsidR="00096B00" w:rsidRPr="001D4F33" w:rsidRDefault="00096B00" w:rsidP="002266B7">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Fortaleza</w:t>
            </w:r>
          </w:p>
        </w:tc>
        <w:tc>
          <w:tcPr>
            <w:tcW w:w="1640" w:type="dxa"/>
            <w:shd w:val="clear" w:color="auto" w:fill="E5DFEC"/>
          </w:tcPr>
          <w:p w:rsidR="00096B00" w:rsidRPr="001D4F33" w:rsidRDefault="00096B00" w:rsidP="002266B7">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Debilidad</w:t>
            </w:r>
          </w:p>
        </w:tc>
      </w:tr>
      <w:tr w:rsidR="00096B00" w:rsidRPr="001D4F33" w:rsidTr="002266B7">
        <w:tc>
          <w:tcPr>
            <w:tcW w:w="4500" w:type="dxa"/>
          </w:tcPr>
          <w:p w:rsidR="00096B00" w:rsidRPr="001D4F33" w:rsidRDefault="00096B00" w:rsidP="002266B7">
            <w:pPr>
              <w:keepNext/>
              <w:widowControl w:val="0"/>
              <w:numPr>
                <w:ilvl w:val="0"/>
                <w:numId w:val="18"/>
              </w:numPr>
              <w:spacing w:before="120" w:after="120" w:line="240" w:lineRule="auto"/>
              <w:ind w:left="473"/>
              <w:contextualSpacing/>
              <w:jc w:val="both"/>
              <w:rPr>
                <w:rFonts w:ascii="Arial" w:hAnsi="Arial" w:cs="Arial"/>
                <w:lang w:val="es-VE" w:eastAsia="es-VE"/>
              </w:rPr>
            </w:pPr>
            <w:r w:rsidRPr="001D4F33">
              <w:rPr>
                <w:rFonts w:ascii="Arial" w:hAnsi="Arial" w:cs="Arial"/>
                <w:lang w:val="es-VE" w:eastAsia="es-VE"/>
              </w:rPr>
              <w:t xml:space="preserve">Me siento satisfecho trabajando en esta empresa. </w:t>
            </w:r>
          </w:p>
        </w:tc>
        <w:tc>
          <w:tcPr>
            <w:tcW w:w="1985" w:type="dxa"/>
          </w:tcPr>
          <w:p w:rsidR="00096B00" w:rsidRPr="001D4F33" w:rsidRDefault="00096B00" w:rsidP="002266B7">
            <w:pPr>
              <w:keepNext/>
              <w:widowControl w:val="0"/>
              <w:spacing w:before="120" w:after="120" w:line="240" w:lineRule="auto"/>
              <w:jc w:val="center"/>
              <w:rPr>
                <w:rFonts w:ascii="Arial" w:hAnsi="Arial" w:cs="Arial"/>
                <w:lang w:val="es-VE" w:eastAsia="en-US"/>
              </w:rPr>
            </w:pPr>
            <w:r w:rsidRPr="001D4F33">
              <w:rPr>
                <w:rFonts w:ascii="Arial" w:hAnsi="Arial" w:cs="Arial"/>
                <w:lang w:val="es-VE" w:eastAsia="en-US"/>
              </w:rPr>
              <w:t>X</w:t>
            </w:r>
          </w:p>
        </w:tc>
        <w:tc>
          <w:tcPr>
            <w:tcW w:w="1640" w:type="dxa"/>
          </w:tcPr>
          <w:p w:rsidR="00096B00" w:rsidRPr="001D4F33" w:rsidRDefault="00096B00" w:rsidP="002266B7">
            <w:pPr>
              <w:keepNext/>
              <w:widowControl w:val="0"/>
              <w:spacing w:before="120" w:after="120" w:line="240" w:lineRule="auto"/>
              <w:jc w:val="center"/>
              <w:rPr>
                <w:rFonts w:ascii="Arial" w:hAnsi="Arial" w:cs="Arial"/>
                <w:sz w:val="24"/>
                <w:szCs w:val="24"/>
                <w:lang w:val="es-VE" w:eastAsia="en-US"/>
              </w:rPr>
            </w:pPr>
          </w:p>
        </w:tc>
      </w:tr>
      <w:tr w:rsidR="00096B00" w:rsidRPr="001D4F33" w:rsidTr="002266B7">
        <w:tc>
          <w:tcPr>
            <w:tcW w:w="4500" w:type="dxa"/>
          </w:tcPr>
          <w:p w:rsidR="00096B00" w:rsidRPr="001D4F33" w:rsidRDefault="00096B00" w:rsidP="002266B7">
            <w:pPr>
              <w:keepNext/>
              <w:widowControl w:val="0"/>
              <w:numPr>
                <w:ilvl w:val="0"/>
                <w:numId w:val="18"/>
              </w:numPr>
              <w:spacing w:before="120" w:after="120" w:line="240" w:lineRule="auto"/>
              <w:ind w:left="473"/>
              <w:contextualSpacing/>
              <w:jc w:val="both"/>
              <w:rPr>
                <w:rFonts w:ascii="Arial" w:hAnsi="Arial" w:cs="Arial"/>
                <w:lang w:val="es-VE" w:eastAsia="es-VE"/>
              </w:rPr>
            </w:pPr>
            <w:r w:rsidRPr="001D4F33">
              <w:rPr>
                <w:rFonts w:ascii="Arial" w:hAnsi="Arial" w:cs="Arial"/>
                <w:lang w:val="es-VE" w:eastAsia="es-VE"/>
              </w:rPr>
              <w:t xml:space="preserve">Se me informó sobre la historia y trayectoria de la empresa. </w:t>
            </w:r>
          </w:p>
        </w:tc>
        <w:tc>
          <w:tcPr>
            <w:tcW w:w="1985" w:type="dxa"/>
          </w:tcPr>
          <w:p w:rsidR="00096B00" w:rsidRPr="001D4F33" w:rsidRDefault="00096B00" w:rsidP="002266B7">
            <w:pPr>
              <w:keepNext/>
              <w:widowControl w:val="0"/>
              <w:spacing w:before="120" w:after="120" w:line="240" w:lineRule="auto"/>
              <w:jc w:val="center"/>
              <w:rPr>
                <w:rFonts w:ascii="Arial" w:hAnsi="Arial" w:cs="Arial"/>
                <w:lang w:val="es-VE" w:eastAsia="en-US"/>
              </w:rPr>
            </w:pPr>
            <w:r w:rsidRPr="001D4F33">
              <w:rPr>
                <w:rFonts w:ascii="Arial" w:hAnsi="Arial" w:cs="Arial"/>
                <w:lang w:val="es-VE" w:eastAsia="en-US"/>
              </w:rPr>
              <w:t>X</w:t>
            </w:r>
          </w:p>
        </w:tc>
        <w:tc>
          <w:tcPr>
            <w:tcW w:w="1640" w:type="dxa"/>
          </w:tcPr>
          <w:p w:rsidR="00096B00" w:rsidRPr="001D4F33" w:rsidRDefault="00096B00" w:rsidP="002266B7">
            <w:pPr>
              <w:keepNext/>
              <w:widowControl w:val="0"/>
              <w:spacing w:before="120" w:after="120" w:line="240" w:lineRule="auto"/>
              <w:jc w:val="center"/>
              <w:rPr>
                <w:rFonts w:ascii="Arial" w:hAnsi="Arial" w:cs="Arial"/>
                <w:sz w:val="24"/>
                <w:szCs w:val="24"/>
                <w:lang w:val="es-VE" w:eastAsia="en-US"/>
              </w:rPr>
            </w:pPr>
          </w:p>
        </w:tc>
      </w:tr>
      <w:tr w:rsidR="00096B00" w:rsidRPr="001D4F33" w:rsidTr="002266B7">
        <w:tc>
          <w:tcPr>
            <w:tcW w:w="4500" w:type="dxa"/>
          </w:tcPr>
          <w:p w:rsidR="00096B00" w:rsidRPr="001D4F33" w:rsidRDefault="00096B00" w:rsidP="002266B7">
            <w:pPr>
              <w:keepNext/>
              <w:widowControl w:val="0"/>
              <w:numPr>
                <w:ilvl w:val="0"/>
                <w:numId w:val="18"/>
              </w:numPr>
              <w:spacing w:before="120" w:after="120" w:line="240" w:lineRule="auto"/>
              <w:ind w:left="473"/>
              <w:contextualSpacing/>
              <w:jc w:val="both"/>
              <w:rPr>
                <w:rFonts w:ascii="Arial" w:hAnsi="Arial" w:cs="Arial"/>
                <w:lang w:val="es-VE" w:eastAsia="es-VE"/>
              </w:rPr>
            </w:pPr>
            <w:r w:rsidRPr="001D4F33">
              <w:rPr>
                <w:rFonts w:ascii="Arial" w:hAnsi="Arial" w:cs="Arial"/>
                <w:lang w:val="es-VE" w:eastAsia="es-VE"/>
              </w:rPr>
              <w:t xml:space="preserve">Mis funciones y responsabilidades están bien definidas. </w:t>
            </w:r>
          </w:p>
        </w:tc>
        <w:tc>
          <w:tcPr>
            <w:tcW w:w="1985" w:type="dxa"/>
          </w:tcPr>
          <w:p w:rsidR="00096B00" w:rsidRPr="001D4F33" w:rsidRDefault="00096B00" w:rsidP="002266B7">
            <w:pPr>
              <w:keepNext/>
              <w:widowControl w:val="0"/>
              <w:spacing w:before="120" w:after="120" w:line="240" w:lineRule="auto"/>
              <w:jc w:val="center"/>
              <w:rPr>
                <w:rFonts w:ascii="Arial" w:hAnsi="Arial" w:cs="Arial"/>
                <w:lang w:val="es-VE" w:eastAsia="en-US"/>
              </w:rPr>
            </w:pPr>
            <w:r w:rsidRPr="001D4F33">
              <w:rPr>
                <w:rFonts w:ascii="Arial" w:hAnsi="Arial" w:cs="Arial"/>
                <w:lang w:val="es-VE" w:eastAsia="en-US"/>
              </w:rPr>
              <w:t>X</w:t>
            </w:r>
          </w:p>
        </w:tc>
        <w:tc>
          <w:tcPr>
            <w:tcW w:w="1640" w:type="dxa"/>
          </w:tcPr>
          <w:p w:rsidR="00096B00" w:rsidRPr="001D4F33" w:rsidRDefault="00096B00" w:rsidP="002266B7">
            <w:pPr>
              <w:keepNext/>
              <w:widowControl w:val="0"/>
              <w:spacing w:before="120" w:after="120" w:line="240" w:lineRule="auto"/>
              <w:jc w:val="center"/>
              <w:rPr>
                <w:rFonts w:ascii="Arial" w:hAnsi="Arial" w:cs="Arial"/>
                <w:sz w:val="24"/>
                <w:szCs w:val="24"/>
                <w:lang w:val="es-VE" w:eastAsia="en-US"/>
              </w:rPr>
            </w:pPr>
          </w:p>
        </w:tc>
      </w:tr>
      <w:tr w:rsidR="00096B00" w:rsidRPr="001D4F33" w:rsidTr="002266B7">
        <w:tc>
          <w:tcPr>
            <w:tcW w:w="4500" w:type="dxa"/>
          </w:tcPr>
          <w:p w:rsidR="00096B00" w:rsidRPr="001D4F33" w:rsidRDefault="00096B00" w:rsidP="002266B7">
            <w:pPr>
              <w:keepNext/>
              <w:widowControl w:val="0"/>
              <w:numPr>
                <w:ilvl w:val="0"/>
                <w:numId w:val="18"/>
              </w:numPr>
              <w:spacing w:before="120" w:after="120" w:line="240" w:lineRule="auto"/>
              <w:ind w:left="473"/>
              <w:contextualSpacing/>
              <w:jc w:val="both"/>
              <w:rPr>
                <w:rFonts w:ascii="Arial" w:hAnsi="Arial" w:cs="Arial"/>
                <w:lang w:val="es-VE" w:eastAsia="es-VE"/>
              </w:rPr>
            </w:pPr>
            <w:r w:rsidRPr="001D4F33">
              <w:rPr>
                <w:rFonts w:ascii="Arial" w:hAnsi="Arial" w:cs="Arial"/>
                <w:lang w:val="es-VE" w:eastAsia="es-VE"/>
              </w:rPr>
              <w:t xml:space="preserve">Recibo información de cómo desempeño mi trabajo. </w:t>
            </w:r>
          </w:p>
        </w:tc>
        <w:tc>
          <w:tcPr>
            <w:tcW w:w="1985" w:type="dxa"/>
          </w:tcPr>
          <w:p w:rsidR="00096B00" w:rsidRPr="001D4F33" w:rsidRDefault="00096B00" w:rsidP="002266B7">
            <w:pPr>
              <w:keepNext/>
              <w:widowControl w:val="0"/>
              <w:spacing w:before="120" w:after="120" w:line="240" w:lineRule="auto"/>
              <w:jc w:val="center"/>
              <w:rPr>
                <w:rFonts w:ascii="Arial" w:hAnsi="Arial" w:cs="Arial"/>
                <w:lang w:val="es-VE" w:eastAsia="en-US"/>
              </w:rPr>
            </w:pPr>
            <w:r w:rsidRPr="001D4F33">
              <w:rPr>
                <w:rFonts w:ascii="Arial" w:hAnsi="Arial" w:cs="Arial"/>
                <w:lang w:val="es-VE" w:eastAsia="en-US"/>
              </w:rPr>
              <w:t>X</w:t>
            </w:r>
          </w:p>
        </w:tc>
        <w:tc>
          <w:tcPr>
            <w:tcW w:w="1640" w:type="dxa"/>
          </w:tcPr>
          <w:p w:rsidR="00096B00" w:rsidRPr="001D4F33" w:rsidRDefault="00096B00" w:rsidP="002266B7">
            <w:pPr>
              <w:keepNext/>
              <w:widowControl w:val="0"/>
              <w:spacing w:before="120" w:after="120" w:line="240" w:lineRule="auto"/>
              <w:jc w:val="center"/>
              <w:rPr>
                <w:rFonts w:ascii="Arial" w:hAnsi="Arial" w:cs="Arial"/>
                <w:sz w:val="24"/>
                <w:szCs w:val="24"/>
                <w:lang w:val="es-VE" w:eastAsia="en-US"/>
              </w:rPr>
            </w:pPr>
          </w:p>
        </w:tc>
      </w:tr>
      <w:tr w:rsidR="00096B00" w:rsidRPr="001D4F33" w:rsidTr="002266B7">
        <w:tc>
          <w:tcPr>
            <w:tcW w:w="4500" w:type="dxa"/>
          </w:tcPr>
          <w:p w:rsidR="00096B00" w:rsidRPr="001D4F33" w:rsidRDefault="00096B00" w:rsidP="002266B7">
            <w:pPr>
              <w:keepNext/>
              <w:widowControl w:val="0"/>
              <w:numPr>
                <w:ilvl w:val="0"/>
                <w:numId w:val="18"/>
              </w:numPr>
              <w:spacing w:before="120" w:after="120" w:line="240" w:lineRule="auto"/>
              <w:ind w:left="473"/>
              <w:contextualSpacing/>
              <w:jc w:val="both"/>
              <w:rPr>
                <w:rFonts w:ascii="Arial" w:hAnsi="Arial" w:cs="Arial"/>
                <w:lang w:val="es-VE" w:eastAsia="es-VE"/>
              </w:rPr>
            </w:pPr>
            <w:r w:rsidRPr="001D4F33">
              <w:rPr>
                <w:rFonts w:ascii="Arial" w:hAnsi="Arial" w:cs="Arial"/>
                <w:lang w:val="es-VE" w:eastAsia="es-VE"/>
              </w:rPr>
              <w:t xml:space="preserve">Estoy motivado y me gusta el trabajo que desarrollo. </w:t>
            </w:r>
          </w:p>
        </w:tc>
        <w:tc>
          <w:tcPr>
            <w:tcW w:w="1985" w:type="dxa"/>
          </w:tcPr>
          <w:p w:rsidR="00096B00" w:rsidRPr="001D4F33" w:rsidRDefault="00096B00" w:rsidP="002266B7">
            <w:pPr>
              <w:keepNext/>
              <w:widowControl w:val="0"/>
              <w:spacing w:before="120" w:after="120" w:line="240" w:lineRule="auto"/>
              <w:jc w:val="center"/>
              <w:rPr>
                <w:rFonts w:ascii="Arial" w:hAnsi="Arial" w:cs="Arial"/>
                <w:lang w:val="es-VE" w:eastAsia="en-US"/>
              </w:rPr>
            </w:pPr>
            <w:r w:rsidRPr="001D4F33">
              <w:rPr>
                <w:rFonts w:ascii="Arial" w:hAnsi="Arial" w:cs="Arial"/>
                <w:lang w:val="es-VE" w:eastAsia="en-US"/>
              </w:rPr>
              <w:t>X</w:t>
            </w:r>
          </w:p>
        </w:tc>
        <w:tc>
          <w:tcPr>
            <w:tcW w:w="1640" w:type="dxa"/>
          </w:tcPr>
          <w:p w:rsidR="00096B00" w:rsidRPr="001D4F33" w:rsidRDefault="00096B00" w:rsidP="002266B7">
            <w:pPr>
              <w:keepNext/>
              <w:widowControl w:val="0"/>
              <w:spacing w:before="120" w:after="120" w:line="240" w:lineRule="auto"/>
              <w:jc w:val="center"/>
              <w:rPr>
                <w:rFonts w:ascii="Arial" w:hAnsi="Arial" w:cs="Arial"/>
                <w:sz w:val="24"/>
                <w:szCs w:val="24"/>
                <w:lang w:val="es-VE" w:eastAsia="en-US"/>
              </w:rPr>
            </w:pPr>
          </w:p>
        </w:tc>
      </w:tr>
      <w:tr w:rsidR="00096B00" w:rsidRPr="001D4F33" w:rsidTr="002266B7">
        <w:tc>
          <w:tcPr>
            <w:tcW w:w="4500" w:type="dxa"/>
          </w:tcPr>
          <w:p w:rsidR="00096B00" w:rsidRPr="001D4F33" w:rsidRDefault="00096B00" w:rsidP="002266B7">
            <w:pPr>
              <w:keepNext/>
              <w:widowControl w:val="0"/>
              <w:numPr>
                <w:ilvl w:val="0"/>
                <w:numId w:val="18"/>
              </w:numPr>
              <w:spacing w:before="120" w:after="120" w:line="240" w:lineRule="auto"/>
              <w:ind w:left="473"/>
              <w:contextualSpacing/>
              <w:jc w:val="both"/>
              <w:rPr>
                <w:rFonts w:ascii="Arial" w:hAnsi="Arial" w:cs="Arial"/>
                <w:lang w:val="es-VE" w:eastAsia="es-VE"/>
              </w:rPr>
            </w:pPr>
            <w:r w:rsidRPr="001D4F33">
              <w:rPr>
                <w:rFonts w:ascii="Arial" w:hAnsi="Arial" w:cs="Arial"/>
                <w:lang w:val="es-VE" w:eastAsia="es-VE"/>
              </w:rPr>
              <w:t>La imagen pública de la empresa es un factor motivante para mí.</w:t>
            </w:r>
          </w:p>
        </w:tc>
        <w:tc>
          <w:tcPr>
            <w:tcW w:w="1985" w:type="dxa"/>
          </w:tcPr>
          <w:p w:rsidR="00096B00" w:rsidRPr="001D4F33" w:rsidRDefault="00096B00" w:rsidP="002266B7">
            <w:pPr>
              <w:keepNext/>
              <w:widowControl w:val="0"/>
              <w:spacing w:before="120" w:after="120" w:line="240" w:lineRule="auto"/>
              <w:jc w:val="center"/>
              <w:rPr>
                <w:rFonts w:ascii="Arial" w:hAnsi="Arial" w:cs="Arial"/>
                <w:lang w:val="es-VE" w:eastAsia="en-US"/>
              </w:rPr>
            </w:pPr>
            <w:r w:rsidRPr="001D4F33">
              <w:rPr>
                <w:rFonts w:ascii="Arial" w:hAnsi="Arial" w:cs="Arial"/>
                <w:lang w:val="es-VE" w:eastAsia="en-US"/>
              </w:rPr>
              <w:t>X</w:t>
            </w:r>
          </w:p>
        </w:tc>
        <w:tc>
          <w:tcPr>
            <w:tcW w:w="1640" w:type="dxa"/>
          </w:tcPr>
          <w:p w:rsidR="00096B00" w:rsidRPr="001D4F33" w:rsidRDefault="00096B00" w:rsidP="002266B7">
            <w:pPr>
              <w:keepNext/>
              <w:widowControl w:val="0"/>
              <w:spacing w:before="120" w:after="120" w:line="240" w:lineRule="auto"/>
              <w:jc w:val="center"/>
              <w:rPr>
                <w:rFonts w:ascii="Arial" w:hAnsi="Arial" w:cs="Arial"/>
                <w:sz w:val="24"/>
                <w:szCs w:val="24"/>
                <w:lang w:val="es-VE" w:eastAsia="en-US"/>
              </w:rPr>
            </w:pPr>
          </w:p>
        </w:tc>
      </w:tr>
      <w:tr w:rsidR="00096B00" w:rsidRPr="001D4F33" w:rsidTr="002266B7">
        <w:tc>
          <w:tcPr>
            <w:tcW w:w="4500" w:type="dxa"/>
          </w:tcPr>
          <w:p w:rsidR="00096B00" w:rsidRPr="001D4F33" w:rsidRDefault="00096B00" w:rsidP="002266B7">
            <w:pPr>
              <w:keepNext/>
              <w:widowControl w:val="0"/>
              <w:numPr>
                <w:ilvl w:val="0"/>
                <w:numId w:val="18"/>
              </w:numPr>
              <w:spacing w:before="120" w:after="120" w:line="240" w:lineRule="auto"/>
              <w:ind w:left="473"/>
              <w:contextualSpacing/>
              <w:jc w:val="both"/>
              <w:rPr>
                <w:rFonts w:ascii="Arial" w:hAnsi="Arial" w:cs="Arial"/>
                <w:lang w:val="es-VE" w:eastAsia="es-VE"/>
              </w:rPr>
            </w:pPr>
            <w:r w:rsidRPr="001D4F33">
              <w:rPr>
                <w:rFonts w:ascii="Arial" w:hAnsi="Arial" w:cs="Arial"/>
                <w:lang w:val="es-VE" w:eastAsia="es-VE"/>
              </w:rPr>
              <w:t>Las condiciones salariales son buenas.</w:t>
            </w:r>
          </w:p>
        </w:tc>
        <w:tc>
          <w:tcPr>
            <w:tcW w:w="1985" w:type="dxa"/>
          </w:tcPr>
          <w:p w:rsidR="00096B00" w:rsidRPr="001D4F33" w:rsidRDefault="00096B00" w:rsidP="002266B7">
            <w:pPr>
              <w:keepNext/>
              <w:widowControl w:val="0"/>
              <w:spacing w:before="120" w:after="120" w:line="240" w:lineRule="auto"/>
              <w:jc w:val="center"/>
              <w:rPr>
                <w:rFonts w:ascii="Arial" w:hAnsi="Arial" w:cs="Arial"/>
                <w:lang w:val="es-VE" w:eastAsia="en-US"/>
              </w:rPr>
            </w:pPr>
            <w:r w:rsidRPr="001D4F33">
              <w:rPr>
                <w:rFonts w:ascii="Arial" w:hAnsi="Arial" w:cs="Arial"/>
                <w:lang w:val="es-VE" w:eastAsia="en-US"/>
              </w:rPr>
              <w:t>X</w:t>
            </w:r>
          </w:p>
        </w:tc>
        <w:tc>
          <w:tcPr>
            <w:tcW w:w="1640" w:type="dxa"/>
          </w:tcPr>
          <w:p w:rsidR="00096B00" w:rsidRPr="001D4F33" w:rsidRDefault="00096B00" w:rsidP="002266B7">
            <w:pPr>
              <w:keepNext/>
              <w:widowControl w:val="0"/>
              <w:spacing w:before="120" w:after="120" w:line="240" w:lineRule="auto"/>
              <w:jc w:val="center"/>
              <w:rPr>
                <w:rFonts w:ascii="Arial" w:hAnsi="Arial" w:cs="Arial"/>
                <w:sz w:val="24"/>
                <w:szCs w:val="24"/>
                <w:lang w:val="es-VE" w:eastAsia="en-US"/>
              </w:rPr>
            </w:pPr>
          </w:p>
        </w:tc>
      </w:tr>
    </w:tbl>
    <w:p w:rsidR="00096B00" w:rsidRDefault="00096B00" w:rsidP="002266B7">
      <w:pPr>
        <w:keepNext/>
        <w:widowControl w:val="0"/>
        <w:spacing w:line="240" w:lineRule="auto"/>
        <w:rPr>
          <w:rFonts w:ascii="Arial" w:hAnsi="Arial" w:cs="Arial"/>
          <w:b/>
          <w:sz w:val="24"/>
          <w:szCs w:val="24"/>
          <w:lang w:val="es-VE" w:eastAsia="en-US"/>
        </w:rPr>
      </w:pPr>
    </w:p>
    <w:p w:rsidR="00096B00" w:rsidRPr="001D4F33" w:rsidRDefault="00096B00" w:rsidP="007D19B4">
      <w:pPr>
        <w:keepNext/>
        <w:widowControl w:val="0"/>
        <w:rPr>
          <w:rFonts w:ascii="Arial" w:hAnsi="Arial" w:cs="Arial"/>
          <w:sz w:val="24"/>
          <w:szCs w:val="24"/>
          <w:lang w:val="es-VE" w:eastAsia="en-US"/>
        </w:rPr>
      </w:pPr>
      <w:r w:rsidRPr="002266B7">
        <w:rPr>
          <w:rFonts w:ascii="Arial" w:hAnsi="Arial" w:cs="Arial"/>
          <w:b/>
          <w:sz w:val="24"/>
          <w:szCs w:val="24"/>
          <w:lang w:val="es-VE" w:eastAsia="en-US"/>
        </w:rPr>
        <w:t>Fuente:</w:t>
      </w:r>
      <w:r w:rsidRPr="001D4F33">
        <w:rPr>
          <w:rFonts w:ascii="Arial" w:hAnsi="Arial" w:cs="Arial"/>
          <w:sz w:val="24"/>
          <w:szCs w:val="24"/>
          <w:lang w:val="es-VE" w:eastAsia="en-US"/>
        </w:rPr>
        <w:t xml:space="preserve"> Antillano, Gutiérrez y Piña (2016).</w:t>
      </w:r>
    </w:p>
    <w:p w:rsidR="00096B00" w:rsidRPr="001D4F33" w:rsidRDefault="00096B00" w:rsidP="007D19B4">
      <w:pPr>
        <w:keepNext/>
        <w:widowControl w:val="0"/>
        <w:autoSpaceDE w:val="0"/>
        <w:autoSpaceDN w:val="0"/>
        <w:adjustRightInd w:val="0"/>
        <w:spacing w:after="0" w:line="360" w:lineRule="auto"/>
        <w:ind w:firstLine="426"/>
        <w:jc w:val="both"/>
        <w:rPr>
          <w:rFonts w:ascii="Arial" w:hAnsi="Arial" w:cs="Arial"/>
          <w:b/>
          <w:bCs/>
          <w:sz w:val="24"/>
          <w:szCs w:val="24"/>
          <w:lang w:val="es-VE" w:eastAsia="en-US"/>
        </w:rPr>
      </w:pPr>
    </w:p>
    <w:p w:rsidR="00096B00" w:rsidRPr="001D4F33" w:rsidRDefault="00096B00" w:rsidP="007D19B4">
      <w:pPr>
        <w:keepNext/>
        <w:widowControl w:val="0"/>
        <w:spacing w:line="360" w:lineRule="auto"/>
        <w:ind w:firstLine="426"/>
        <w:jc w:val="both"/>
        <w:rPr>
          <w:rFonts w:ascii="Arial" w:hAnsi="Arial" w:cs="Arial"/>
          <w:sz w:val="24"/>
          <w:szCs w:val="24"/>
          <w:lang w:val="es-VE" w:eastAsia="en-US"/>
        </w:rPr>
      </w:pPr>
      <w:r w:rsidRPr="001D4F33">
        <w:rPr>
          <w:rFonts w:ascii="Arial" w:hAnsi="Arial" w:cs="Arial"/>
          <w:bCs/>
          <w:sz w:val="24"/>
          <w:szCs w:val="24"/>
          <w:lang w:val="es-VE" w:eastAsia="en-US"/>
        </w:rPr>
        <w:t xml:space="preserve">Según el cuadro anterior se puede decir que la satisfacción laboral en la empresa está totalmente cubierta y es una gran fortaleza para la organización. </w:t>
      </w:r>
      <w:r w:rsidRPr="001D4F33">
        <w:rPr>
          <w:rFonts w:ascii="Arial" w:hAnsi="Arial" w:cs="Arial"/>
          <w:sz w:val="24"/>
          <w:szCs w:val="24"/>
          <w:lang w:val="es-VE" w:eastAsia="en-US"/>
        </w:rPr>
        <w:t xml:space="preserve">La satisfacción laboral está relacionada al </w:t>
      </w:r>
      <w:hyperlink r:id="rId56" w:history="1">
        <w:r w:rsidRPr="001D4F33">
          <w:rPr>
            <w:rFonts w:ascii="Arial" w:hAnsi="Arial" w:cs="Arial"/>
            <w:sz w:val="24"/>
            <w:lang w:val="es-VE" w:eastAsia="en-US"/>
          </w:rPr>
          <w:t>clima</w:t>
        </w:r>
      </w:hyperlink>
      <w:r w:rsidRPr="001D4F33">
        <w:rPr>
          <w:rFonts w:ascii="Arial" w:hAnsi="Arial" w:cs="Arial"/>
          <w:sz w:val="24"/>
          <w:szCs w:val="24"/>
          <w:lang w:val="es-VE" w:eastAsia="en-US"/>
        </w:rPr>
        <w:t xml:space="preserve"> organizacional de la empresa y al desempeño laboral. Es importante resaltar que la empresa se esfuerza por mantener satisfechos a sus empleados y garantizar un b</w:t>
      </w:r>
      <w:r>
        <w:rPr>
          <w:rFonts w:ascii="Arial" w:hAnsi="Arial" w:cs="Arial"/>
          <w:sz w:val="24"/>
          <w:szCs w:val="24"/>
          <w:lang w:val="es-VE" w:eastAsia="en-US"/>
        </w:rPr>
        <w:t xml:space="preserve">uen clima organizacional e incentivar el </w:t>
      </w:r>
      <w:r w:rsidRPr="001D4F33">
        <w:rPr>
          <w:rFonts w:ascii="Arial" w:hAnsi="Arial" w:cs="Arial"/>
          <w:sz w:val="24"/>
          <w:szCs w:val="24"/>
          <w:lang w:val="es-VE" w:eastAsia="en-US"/>
        </w:rPr>
        <w:t>desempeño de sus trabajadores.</w:t>
      </w:r>
    </w:p>
    <w:p w:rsidR="00096B00" w:rsidRDefault="00096B00" w:rsidP="007D19B4">
      <w:pPr>
        <w:keepNext/>
        <w:widowControl w:val="0"/>
        <w:shd w:val="clear" w:color="auto" w:fill="FFFFFF"/>
        <w:spacing w:line="360" w:lineRule="auto"/>
        <w:contextualSpacing/>
        <w:rPr>
          <w:rFonts w:ascii="Arial" w:hAnsi="Arial" w:cs="Arial"/>
          <w:b/>
          <w:bCs/>
          <w:sz w:val="24"/>
          <w:szCs w:val="24"/>
          <w:lang w:val="es-VE" w:eastAsia="en-US"/>
        </w:rPr>
      </w:pPr>
    </w:p>
    <w:p w:rsidR="00096B00" w:rsidRDefault="00096B00" w:rsidP="007D19B4">
      <w:pPr>
        <w:keepNext/>
        <w:widowControl w:val="0"/>
        <w:shd w:val="clear" w:color="auto" w:fill="FFFFFF"/>
        <w:spacing w:line="360" w:lineRule="auto"/>
        <w:contextualSpacing/>
        <w:rPr>
          <w:rFonts w:ascii="Arial" w:hAnsi="Arial" w:cs="Arial"/>
          <w:b/>
          <w:bCs/>
          <w:sz w:val="24"/>
          <w:szCs w:val="24"/>
          <w:lang w:val="es-VE" w:eastAsia="en-US"/>
        </w:rPr>
      </w:pPr>
    </w:p>
    <w:p w:rsidR="00096B00" w:rsidRPr="001D4F33" w:rsidRDefault="00096B00" w:rsidP="007D19B4">
      <w:pPr>
        <w:keepNext/>
        <w:widowControl w:val="0"/>
        <w:shd w:val="clear" w:color="auto" w:fill="FFFFFF"/>
        <w:spacing w:line="360" w:lineRule="auto"/>
        <w:contextualSpacing/>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7D19B4">
      <w:pPr>
        <w:keepNext/>
        <w:widowControl w:val="0"/>
        <w:shd w:val="clear" w:color="auto" w:fill="FFFFFF"/>
        <w:spacing w:line="360" w:lineRule="auto"/>
        <w:contextualSpacing/>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Desarrollo Profesional</w:t>
      </w:r>
    </w:p>
    <w:p w:rsidR="00096B00" w:rsidRDefault="00096B00" w:rsidP="007D19B4">
      <w:pPr>
        <w:keepNext/>
        <w:widowControl w:val="0"/>
        <w:shd w:val="clear" w:color="auto" w:fill="FFFFFF"/>
        <w:spacing w:line="360" w:lineRule="auto"/>
        <w:contextualSpacing/>
        <w:rPr>
          <w:rFonts w:ascii="Arial" w:hAnsi="Arial" w:cs="Arial"/>
          <w:sz w:val="24"/>
          <w:szCs w:val="24"/>
          <w:lang w:val="es-VE" w:eastAsia="es-VE"/>
        </w:rPr>
      </w:pPr>
      <w:r w:rsidRPr="001D4F33">
        <w:rPr>
          <w:rFonts w:ascii="Arial" w:hAnsi="Arial" w:cs="Arial"/>
          <w:b/>
          <w:sz w:val="24"/>
          <w:szCs w:val="24"/>
          <w:lang w:val="es-VE" w:eastAsia="en-US"/>
        </w:rPr>
        <w:t xml:space="preserve">Ítem 8. </w:t>
      </w:r>
      <w:r w:rsidRPr="001D4F33">
        <w:rPr>
          <w:rFonts w:ascii="Arial" w:hAnsi="Arial" w:cs="Arial"/>
          <w:sz w:val="24"/>
          <w:szCs w:val="24"/>
          <w:lang w:val="es-VE" w:eastAsia="es-VE"/>
        </w:rPr>
        <w:t>Recibo la formación necesaria para desempeñar correctamente mi trabajo.</w:t>
      </w:r>
    </w:p>
    <w:tbl>
      <w:tblPr>
        <w:tblW w:w="7905" w:type="dxa"/>
        <w:tblLook w:val="00A0"/>
      </w:tblPr>
      <w:tblGrid>
        <w:gridCol w:w="7905"/>
      </w:tblGrid>
      <w:tr w:rsidR="00096B00" w:rsidRPr="001D4F33" w:rsidTr="00344F5E">
        <w:tc>
          <w:tcPr>
            <w:tcW w:w="7905" w:type="dxa"/>
          </w:tcPr>
          <w:p w:rsidR="00096B00" w:rsidRDefault="00096B00" w:rsidP="00344F5E">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1E0705">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14. </w:t>
            </w:r>
            <w:r w:rsidRPr="001E0705">
              <w:rPr>
                <w:rFonts w:ascii="Arial" w:hAnsi="Arial" w:cs="Arial"/>
                <w:bCs/>
                <w:color w:val="000000"/>
                <w:szCs w:val="20"/>
                <w:lang w:eastAsia="es-VE"/>
              </w:rPr>
              <w:t>Formación para el desempeño del trabajo</w:t>
            </w:r>
          </w:p>
        </w:tc>
      </w:tr>
      <w:tr w:rsidR="00096B00" w:rsidRPr="001D4F33" w:rsidTr="00344F5E">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44F5E">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1E0705">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9</w:t>
                  </w:r>
                </w:p>
              </w:tc>
              <w:tc>
                <w:tcPr>
                  <w:tcW w:w="1418"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45%</w:t>
                  </w:r>
                </w:p>
              </w:tc>
            </w:tr>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1E0705">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25%</w:t>
                  </w:r>
                </w:p>
              </w:tc>
            </w:tr>
            <w:tr w:rsidR="00096B00" w:rsidRPr="001D4F33" w:rsidTr="00344F5E">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1E0705">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2</w:t>
                  </w:r>
                </w:p>
              </w:tc>
              <w:tc>
                <w:tcPr>
                  <w:tcW w:w="1418"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10%</w:t>
                  </w:r>
                </w:p>
              </w:tc>
            </w:tr>
            <w:tr w:rsidR="00096B00" w:rsidRPr="001D4F33" w:rsidTr="00344F5E">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1E0705">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5%</w:t>
                  </w:r>
                </w:p>
              </w:tc>
            </w:tr>
            <w:tr w:rsidR="00096B00" w:rsidRPr="001D4F33" w:rsidTr="00344F5E">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1E0705">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15%</w:t>
                  </w:r>
                </w:p>
              </w:tc>
            </w:tr>
            <w:tr w:rsidR="00096B00" w:rsidRPr="001D4F33" w:rsidTr="00344F5E">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44F5E">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44F5E">
        <w:trPr>
          <w:trHeight w:val="292"/>
        </w:trPr>
        <w:tc>
          <w:tcPr>
            <w:tcW w:w="7905" w:type="dxa"/>
          </w:tcPr>
          <w:p w:rsidR="00096B00" w:rsidRPr="006419A3" w:rsidRDefault="00096B00" w:rsidP="00344F5E">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shd w:val="clear" w:color="auto" w:fill="FFFFFF"/>
        <w:spacing w:line="360" w:lineRule="auto"/>
        <w:contextualSpacing/>
        <w:rPr>
          <w:rFonts w:ascii="Arial" w:hAnsi="Arial" w:cs="Arial"/>
          <w:color w:val="000000"/>
          <w:sz w:val="24"/>
          <w:szCs w:val="24"/>
          <w:lang w:val="es-VE" w:eastAsia="en-US"/>
        </w:rPr>
      </w:pPr>
    </w:p>
    <w:p w:rsidR="00096B00" w:rsidRPr="001D4F33" w:rsidRDefault="00096B00" w:rsidP="002266B7">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2266B7">
      <w:pPr>
        <w:keepNext/>
        <w:widowControl w:val="0"/>
        <w:spacing w:after="0" w:line="360" w:lineRule="auto"/>
        <w:ind w:firstLine="426"/>
        <w:contextualSpacing/>
        <w:jc w:val="both"/>
        <w:rPr>
          <w:rFonts w:ascii="Arial" w:hAnsi="Arial" w:cs="Arial"/>
          <w:bCs/>
          <w:sz w:val="24"/>
          <w:szCs w:val="20"/>
          <w:lang w:val="es-MX" w:eastAsia="es-VE"/>
        </w:rPr>
      </w:pPr>
      <w:r w:rsidRPr="001D4F33">
        <w:rPr>
          <w:rFonts w:ascii="Arial" w:hAnsi="Arial" w:cs="Arial"/>
          <w:sz w:val="24"/>
          <w:szCs w:val="20"/>
          <w:lang w:val="es-MX" w:eastAsia="es-VE"/>
        </w:rPr>
        <w:t>En el siguiente gr</w:t>
      </w:r>
      <w:r>
        <w:rPr>
          <w:rFonts w:ascii="Arial" w:hAnsi="Arial" w:cs="Arial"/>
          <w:sz w:val="24"/>
          <w:szCs w:val="20"/>
          <w:lang w:val="es-MX" w:eastAsia="es-VE"/>
        </w:rPr>
        <w:t>á</w:t>
      </w:r>
      <w:r w:rsidRPr="001D4F33">
        <w:rPr>
          <w:rFonts w:ascii="Arial" w:hAnsi="Arial" w:cs="Arial"/>
          <w:sz w:val="24"/>
          <w:szCs w:val="20"/>
          <w:lang w:val="es-MX" w:eastAsia="es-VE"/>
        </w:rPr>
        <w:t>fico se puede</w:t>
      </w:r>
      <w:r>
        <w:rPr>
          <w:rFonts w:ascii="Arial" w:hAnsi="Arial" w:cs="Arial"/>
          <w:sz w:val="24"/>
          <w:szCs w:val="20"/>
          <w:lang w:val="es-MX" w:eastAsia="es-VE"/>
        </w:rPr>
        <w:t>n</w:t>
      </w:r>
      <w:r w:rsidRPr="001D4F33">
        <w:rPr>
          <w:rFonts w:ascii="Arial" w:hAnsi="Arial" w:cs="Arial"/>
          <w:sz w:val="24"/>
          <w:szCs w:val="20"/>
          <w:lang w:val="es-MX" w:eastAsia="es-VE"/>
        </w:rPr>
        <w:t xml:space="preserve"> observar las respuestas a la interrogante de si recibe la formación necesaria para desempeñar correctamente el trabajo. A esto el 45% de los encuestados dijo estar totalmente de acuerdo, mientras que un 25% está de acuerdo y un 10% ni en acuerdo ni en desacuerdo con la formación recibida. Por otra parte un 5% expres</w:t>
      </w:r>
      <w:r>
        <w:rPr>
          <w:rFonts w:ascii="Arial" w:hAnsi="Arial" w:cs="Arial"/>
          <w:sz w:val="24"/>
          <w:szCs w:val="20"/>
          <w:lang w:val="es-MX" w:eastAsia="es-VE"/>
        </w:rPr>
        <w:t>ó</w:t>
      </w:r>
      <w:r w:rsidRPr="001D4F33">
        <w:rPr>
          <w:rFonts w:ascii="Arial" w:hAnsi="Arial" w:cs="Arial"/>
          <w:sz w:val="24"/>
          <w:szCs w:val="20"/>
          <w:lang w:val="es-MX" w:eastAsia="es-VE"/>
        </w:rPr>
        <w:t xml:space="preserve"> estar en desacuerdo y finalmente un 15% está en total desacuerdo con la formación que recibe para realizar su trabajo. Para Brito Challa (1992), “</w:t>
      </w:r>
      <w:r w:rsidRPr="001D4F33">
        <w:rPr>
          <w:rFonts w:ascii="Arial" w:hAnsi="Arial" w:cs="Arial"/>
          <w:bCs/>
          <w:sz w:val="24"/>
          <w:szCs w:val="20"/>
          <w:lang w:val="es-MX" w:eastAsia="es-VE"/>
        </w:rPr>
        <w:t>El desarrollo personal se logra a través de muchos factores importantes por ejemplo motivación, objetivos, metas, entusiasmo, el desempeño laboral, la autoestima, el trabajo en equipo, entre otros”. Y esto contribuye a las organizaciones ya que una persona motivada logra ser productiva, exitosa y comprometida con lo que hace en su alrededor su trabajo, sus estudios y sus planes. Por lo que la formación dentro de la empresa juega un papel muy importante para que el trabajador logre el desarrollo personal deseado.</w:t>
      </w: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Desarrollo Profesional</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4"/>
          <w:lang w:val="es-VE" w:eastAsia="es-VE"/>
        </w:rPr>
      </w:pPr>
      <w:r w:rsidRPr="001D4F33">
        <w:rPr>
          <w:rFonts w:ascii="Arial" w:hAnsi="Arial" w:cs="Arial"/>
          <w:b/>
          <w:sz w:val="24"/>
          <w:szCs w:val="24"/>
          <w:lang w:val="es-VE" w:eastAsia="en-US"/>
        </w:rPr>
        <w:t xml:space="preserve">Ítem 9. </w:t>
      </w:r>
      <w:r w:rsidRPr="001D4F33">
        <w:rPr>
          <w:rFonts w:ascii="Arial" w:hAnsi="Arial" w:cs="Arial"/>
          <w:color w:val="000000"/>
          <w:sz w:val="24"/>
          <w:szCs w:val="24"/>
          <w:lang w:val="es-VE" w:eastAsia="es-VE"/>
        </w:rPr>
        <w:t>La empresa informa y participa a los trabajadores acerca de los cambios internos.</w:t>
      </w:r>
    </w:p>
    <w:tbl>
      <w:tblPr>
        <w:tblW w:w="7905" w:type="dxa"/>
        <w:tblLook w:val="00A0"/>
      </w:tblPr>
      <w:tblGrid>
        <w:gridCol w:w="7905"/>
      </w:tblGrid>
      <w:tr w:rsidR="00096B00" w:rsidRPr="001D4F33" w:rsidTr="00344F5E">
        <w:tc>
          <w:tcPr>
            <w:tcW w:w="7905" w:type="dxa"/>
          </w:tcPr>
          <w:p w:rsidR="00096B00" w:rsidRDefault="00096B00" w:rsidP="00344F5E">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1E0705">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15. </w:t>
            </w:r>
            <w:r w:rsidRPr="001E0705">
              <w:rPr>
                <w:rFonts w:ascii="Arial" w:hAnsi="Arial" w:cs="Arial"/>
                <w:bCs/>
                <w:color w:val="000000"/>
                <w:szCs w:val="20"/>
                <w:lang w:eastAsia="es-VE"/>
              </w:rPr>
              <w:t>Cambios Internos</w:t>
            </w:r>
          </w:p>
        </w:tc>
      </w:tr>
      <w:tr w:rsidR="00096B00" w:rsidRPr="001D4F33" w:rsidTr="00344F5E">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44F5E">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1E0705">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30%</w:t>
                  </w:r>
                </w:p>
              </w:tc>
            </w:tr>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1E0705">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35%</w:t>
                  </w:r>
                </w:p>
              </w:tc>
            </w:tr>
            <w:tr w:rsidR="00096B00" w:rsidRPr="001D4F33" w:rsidTr="00344F5E">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1E0705">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2</w:t>
                  </w:r>
                </w:p>
              </w:tc>
              <w:tc>
                <w:tcPr>
                  <w:tcW w:w="1418"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10%</w:t>
                  </w:r>
                </w:p>
              </w:tc>
            </w:tr>
            <w:tr w:rsidR="00096B00" w:rsidRPr="001D4F33" w:rsidTr="00344F5E">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1E0705">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5%</w:t>
                  </w:r>
                </w:p>
              </w:tc>
            </w:tr>
            <w:tr w:rsidR="00096B00" w:rsidRPr="001D4F33" w:rsidTr="00344F5E">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1E0705">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4</w:t>
                  </w:r>
                </w:p>
              </w:tc>
              <w:tc>
                <w:tcPr>
                  <w:tcW w:w="1418" w:type="dxa"/>
                  <w:tcBorders>
                    <w:top w:val="single" w:sz="4" w:space="0" w:color="auto"/>
                    <w:left w:val="single" w:sz="4" w:space="0" w:color="auto"/>
                    <w:bottom w:val="single" w:sz="4" w:space="0" w:color="auto"/>
                    <w:right w:val="single" w:sz="4" w:space="0" w:color="auto"/>
                  </w:tcBorders>
                  <w:noWrap/>
                </w:tcPr>
                <w:p w:rsidR="00096B00" w:rsidRPr="001E0705" w:rsidRDefault="00096B00" w:rsidP="001E0705">
                  <w:pPr>
                    <w:keepNext/>
                    <w:widowControl w:val="0"/>
                    <w:spacing w:after="0" w:line="240" w:lineRule="auto"/>
                    <w:jc w:val="center"/>
                    <w:rPr>
                      <w:color w:val="000000"/>
                      <w:szCs w:val="18"/>
                    </w:rPr>
                  </w:pPr>
                  <w:r w:rsidRPr="001E0705">
                    <w:rPr>
                      <w:color w:val="000000"/>
                      <w:szCs w:val="18"/>
                    </w:rPr>
                    <w:t>20%</w:t>
                  </w:r>
                </w:p>
              </w:tc>
            </w:tr>
            <w:tr w:rsidR="00096B00" w:rsidRPr="001D4F33" w:rsidTr="00344F5E">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44F5E">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44F5E">
        <w:trPr>
          <w:trHeight w:val="292"/>
        </w:trPr>
        <w:tc>
          <w:tcPr>
            <w:tcW w:w="7905" w:type="dxa"/>
          </w:tcPr>
          <w:p w:rsidR="00096B00" w:rsidRPr="006419A3" w:rsidRDefault="00096B00" w:rsidP="00344F5E">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p>
    <w:p w:rsidR="00096B00" w:rsidRPr="001D4F33" w:rsidRDefault="00096B00" w:rsidP="007D19B4">
      <w:pPr>
        <w:keepNext/>
        <w:widowControl w:val="0"/>
        <w:shd w:val="clear" w:color="auto" w:fill="FFFFFF"/>
        <w:spacing w:after="0" w:line="360" w:lineRule="auto"/>
        <w:ind w:firstLine="426"/>
        <w:contextualSpacing/>
        <w:jc w:val="both"/>
        <w:rPr>
          <w:rFonts w:ascii="Arial" w:hAnsi="Arial" w:cs="Arial"/>
          <w:sz w:val="24"/>
          <w:szCs w:val="20"/>
          <w:lang w:val="es-MX" w:eastAsia="es-VE"/>
        </w:rPr>
      </w:pPr>
      <w:r w:rsidRPr="001D4F33">
        <w:rPr>
          <w:rFonts w:ascii="Arial" w:hAnsi="Arial" w:cs="Arial"/>
          <w:sz w:val="24"/>
          <w:szCs w:val="20"/>
          <w:lang w:val="es-MX" w:eastAsia="es-VE"/>
        </w:rPr>
        <w:t>La siguiente interrogante habla sobre si la empresa informa y participa a los trabajadores acerca de los cambios internos que se generan en la organización, a esto respondieron de la siguiente manera el 30% dijo estar totalmente de acuerdo, 35% está de acuerdo, un 10% ni en acuerdo ni en desacuerdo con la información recibida acerca de los cambios internos, mientras que un 5% expresa estar en desacuerdo y un 20% en total desacuerdo. Marshak</w:t>
      </w:r>
      <w:r>
        <w:rPr>
          <w:rFonts w:ascii="Arial" w:hAnsi="Arial" w:cs="Arial"/>
          <w:sz w:val="24"/>
          <w:szCs w:val="20"/>
          <w:lang w:val="es-MX" w:eastAsia="es-VE"/>
        </w:rPr>
        <w:t xml:space="preserve"> </w:t>
      </w:r>
      <w:r w:rsidRPr="001D4F33">
        <w:rPr>
          <w:rFonts w:ascii="Arial" w:hAnsi="Arial" w:cs="Arial"/>
          <w:bCs/>
          <w:sz w:val="24"/>
          <w:szCs w:val="20"/>
          <w:lang w:val="es-MX" w:eastAsia="es-VE"/>
        </w:rPr>
        <w:t>(2004), “Los Cambios Organizacionales surgen de la necesidad de romper con el equilibrio existente, para transformarlo en otro mucho más provecho financieramente hablando, en este proceso de transformación en un principio como ya se dijo, las fuerzas deben quebrar con el equilibrio, interactuando con otras fuerzas que tratan de oponerse”.</w:t>
      </w:r>
      <w:r>
        <w:rPr>
          <w:rFonts w:ascii="Arial" w:hAnsi="Arial" w:cs="Arial"/>
          <w:bCs/>
          <w:sz w:val="24"/>
          <w:szCs w:val="20"/>
          <w:lang w:val="es-MX" w:eastAsia="es-VE"/>
        </w:rPr>
        <w:t xml:space="preserve"> Es importante destacar que este factor influye positiva o negativamente, según el cambio surgido. </w:t>
      </w:r>
    </w:p>
    <w:p w:rsidR="00096B00" w:rsidRPr="001D4F33" w:rsidRDefault="00096B00" w:rsidP="00344F5E">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344F5E">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Desarrollo Profesional</w:t>
      </w:r>
    </w:p>
    <w:p w:rsidR="00096B00" w:rsidRDefault="00096B00" w:rsidP="00344F5E">
      <w:pPr>
        <w:keepNext/>
        <w:widowControl w:val="0"/>
        <w:autoSpaceDE w:val="0"/>
        <w:autoSpaceDN w:val="0"/>
        <w:adjustRightInd w:val="0"/>
        <w:spacing w:after="0" w:line="360" w:lineRule="auto"/>
        <w:jc w:val="both"/>
        <w:rPr>
          <w:rFonts w:ascii="Arial" w:hAnsi="Arial" w:cs="Arial"/>
          <w:color w:val="000000"/>
          <w:sz w:val="24"/>
          <w:szCs w:val="20"/>
          <w:lang w:val="es-VE" w:eastAsia="es-VE"/>
        </w:rPr>
      </w:pPr>
      <w:r w:rsidRPr="001D4F33">
        <w:rPr>
          <w:rFonts w:ascii="Arial" w:hAnsi="Arial" w:cs="Arial"/>
          <w:b/>
          <w:sz w:val="24"/>
          <w:szCs w:val="24"/>
          <w:lang w:val="es-VE" w:eastAsia="en-US"/>
        </w:rPr>
        <w:t xml:space="preserve">Ítem 10. </w:t>
      </w:r>
      <w:r w:rsidRPr="001D4F33">
        <w:rPr>
          <w:rFonts w:ascii="Arial" w:hAnsi="Arial" w:cs="Arial"/>
          <w:color w:val="000000"/>
          <w:sz w:val="24"/>
          <w:szCs w:val="20"/>
          <w:lang w:val="es-VE" w:eastAsia="es-VE"/>
        </w:rPr>
        <w:t>La empresa ofrece capacitación cuando hay cambios en los procesos o sistemas de trabajo</w:t>
      </w:r>
    </w:p>
    <w:tbl>
      <w:tblPr>
        <w:tblW w:w="7905" w:type="dxa"/>
        <w:tblLook w:val="00A0"/>
      </w:tblPr>
      <w:tblGrid>
        <w:gridCol w:w="7905"/>
      </w:tblGrid>
      <w:tr w:rsidR="00096B00" w:rsidRPr="001D4F33" w:rsidTr="00344F5E">
        <w:tc>
          <w:tcPr>
            <w:tcW w:w="7905" w:type="dxa"/>
          </w:tcPr>
          <w:p w:rsidR="00096B00" w:rsidRDefault="00096B00" w:rsidP="00F7546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F75462">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16. </w:t>
            </w:r>
            <w:r w:rsidRPr="00344F5E">
              <w:rPr>
                <w:rFonts w:ascii="Arial" w:hAnsi="Arial" w:cs="Arial"/>
                <w:bCs/>
                <w:color w:val="000000"/>
                <w:szCs w:val="20"/>
                <w:lang w:eastAsia="es-VE"/>
              </w:rPr>
              <w:t>Capacitación de los Procesos o sistemas de trabajo</w:t>
            </w:r>
          </w:p>
        </w:tc>
      </w:tr>
      <w:tr w:rsidR="00096B00" w:rsidRPr="001D4F33" w:rsidTr="00344F5E">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F7546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F7546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F7546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44F5E">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75462">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44F5E" w:rsidRDefault="00096B00" w:rsidP="00F75462">
                  <w:pPr>
                    <w:keepNext/>
                    <w:widowControl w:val="0"/>
                    <w:spacing w:after="0" w:line="240" w:lineRule="auto"/>
                    <w:jc w:val="center"/>
                    <w:rPr>
                      <w:color w:val="000000"/>
                      <w:szCs w:val="18"/>
                    </w:rPr>
                  </w:pPr>
                  <w:r w:rsidRPr="00344F5E">
                    <w:rPr>
                      <w:color w:val="000000"/>
                      <w:szCs w:val="18"/>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344F5E" w:rsidRDefault="00096B00" w:rsidP="00F75462">
                  <w:pPr>
                    <w:keepNext/>
                    <w:widowControl w:val="0"/>
                    <w:spacing w:after="0" w:line="240" w:lineRule="auto"/>
                    <w:jc w:val="center"/>
                    <w:rPr>
                      <w:color w:val="000000"/>
                      <w:szCs w:val="18"/>
                    </w:rPr>
                  </w:pPr>
                  <w:r w:rsidRPr="00344F5E">
                    <w:rPr>
                      <w:color w:val="000000"/>
                      <w:szCs w:val="18"/>
                    </w:rPr>
                    <w:t>30%</w:t>
                  </w:r>
                </w:p>
              </w:tc>
            </w:tr>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75462">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44F5E" w:rsidRDefault="00096B00" w:rsidP="00F75462">
                  <w:pPr>
                    <w:keepNext/>
                    <w:widowControl w:val="0"/>
                    <w:spacing w:after="0" w:line="240" w:lineRule="auto"/>
                    <w:jc w:val="center"/>
                    <w:rPr>
                      <w:color w:val="000000"/>
                      <w:szCs w:val="18"/>
                    </w:rPr>
                  </w:pPr>
                  <w:r w:rsidRPr="00344F5E">
                    <w:rPr>
                      <w:color w:val="000000"/>
                      <w:szCs w:val="18"/>
                    </w:rPr>
                    <w:t>9</w:t>
                  </w:r>
                </w:p>
              </w:tc>
              <w:tc>
                <w:tcPr>
                  <w:tcW w:w="1418" w:type="dxa"/>
                  <w:tcBorders>
                    <w:top w:val="single" w:sz="4" w:space="0" w:color="auto"/>
                    <w:left w:val="single" w:sz="4" w:space="0" w:color="auto"/>
                    <w:bottom w:val="single" w:sz="4" w:space="0" w:color="auto"/>
                    <w:right w:val="single" w:sz="4" w:space="0" w:color="auto"/>
                  </w:tcBorders>
                  <w:noWrap/>
                </w:tcPr>
                <w:p w:rsidR="00096B00" w:rsidRPr="00344F5E" w:rsidRDefault="00096B00" w:rsidP="00F75462">
                  <w:pPr>
                    <w:keepNext/>
                    <w:widowControl w:val="0"/>
                    <w:spacing w:after="0" w:line="240" w:lineRule="auto"/>
                    <w:jc w:val="center"/>
                    <w:rPr>
                      <w:color w:val="000000"/>
                      <w:szCs w:val="18"/>
                    </w:rPr>
                  </w:pPr>
                  <w:r w:rsidRPr="00344F5E">
                    <w:rPr>
                      <w:color w:val="000000"/>
                      <w:szCs w:val="18"/>
                    </w:rPr>
                    <w:t>45%</w:t>
                  </w:r>
                </w:p>
              </w:tc>
            </w:tr>
            <w:tr w:rsidR="00096B00" w:rsidRPr="001D4F33" w:rsidTr="00344F5E">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75462">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44F5E" w:rsidRDefault="00096B00" w:rsidP="00F75462">
                  <w:pPr>
                    <w:keepNext/>
                    <w:widowControl w:val="0"/>
                    <w:spacing w:after="0" w:line="240" w:lineRule="auto"/>
                    <w:jc w:val="center"/>
                    <w:rPr>
                      <w:color w:val="000000"/>
                      <w:szCs w:val="18"/>
                    </w:rPr>
                  </w:pPr>
                  <w:r w:rsidRPr="00344F5E">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344F5E" w:rsidRDefault="00096B00" w:rsidP="00F75462">
                  <w:pPr>
                    <w:keepNext/>
                    <w:widowControl w:val="0"/>
                    <w:spacing w:after="0" w:line="240" w:lineRule="auto"/>
                    <w:jc w:val="center"/>
                    <w:rPr>
                      <w:color w:val="000000"/>
                      <w:szCs w:val="18"/>
                    </w:rPr>
                  </w:pPr>
                  <w:r w:rsidRPr="00344F5E">
                    <w:rPr>
                      <w:color w:val="000000"/>
                      <w:szCs w:val="18"/>
                    </w:rPr>
                    <w:t>0%</w:t>
                  </w:r>
                </w:p>
              </w:tc>
            </w:tr>
            <w:tr w:rsidR="00096B00" w:rsidRPr="001D4F33" w:rsidTr="00344F5E">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75462">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44F5E" w:rsidRDefault="00096B00" w:rsidP="00F75462">
                  <w:pPr>
                    <w:keepNext/>
                    <w:widowControl w:val="0"/>
                    <w:spacing w:after="0" w:line="240" w:lineRule="auto"/>
                    <w:jc w:val="center"/>
                    <w:rPr>
                      <w:color w:val="000000"/>
                      <w:szCs w:val="18"/>
                    </w:rPr>
                  </w:pPr>
                  <w:r w:rsidRPr="00344F5E">
                    <w:rPr>
                      <w:color w:val="000000"/>
                      <w:szCs w:val="18"/>
                    </w:rPr>
                    <w:t>2</w:t>
                  </w:r>
                </w:p>
              </w:tc>
              <w:tc>
                <w:tcPr>
                  <w:tcW w:w="1418" w:type="dxa"/>
                  <w:tcBorders>
                    <w:top w:val="single" w:sz="4" w:space="0" w:color="auto"/>
                    <w:left w:val="single" w:sz="4" w:space="0" w:color="auto"/>
                    <w:bottom w:val="single" w:sz="4" w:space="0" w:color="auto"/>
                    <w:right w:val="single" w:sz="4" w:space="0" w:color="auto"/>
                  </w:tcBorders>
                  <w:noWrap/>
                </w:tcPr>
                <w:p w:rsidR="00096B00" w:rsidRPr="00344F5E" w:rsidRDefault="00096B00" w:rsidP="00F75462">
                  <w:pPr>
                    <w:keepNext/>
                    <w:widowControl w:val="0"/>
                    <w:spacing w:after="0" w:line="240" w:lineRule="auto"/>
                    <w:jc w:val="center"/>
                    <w:rPr>
                      <w:color w:val="000000"/>
                      <w:szCs w:val="18"/>
                    </w:rPr>
                  </w:pPr>
                  <w:r w:rsidRPr="00344F5E">
                    <w:rPr>
                      <w:color w:val="000000"/>
                      <w:szCs w:val="18"/>
                    </w:rPr>
                    <w:t>10%</w:t>
                  </w:r>
                </w:p>
              </w:tc>
            </w:tr>
            <w:tr w:rsidR="00096B00" w:rsidRPr="001D4F33" w:rsidTr="00344F5E">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75462">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44F5E" w:rsidRDefault="00096B00" w:rsidP="00F75462">
                  <w:pPr>
                    <w:keepNext/>
                    <w:widowControl w:val="0"/>
                    <w:spacing w:after="0" w:line="240" w:lineRule="auto"/>
                    <w:jc w:val="center"/>
                    <w:rPr>
                      <w:color w:val="000000"/>
                      <w:szCs w:val="18"/>
                    </w:rPr>
                  </w:pPr>
                  <w:r w:rsidRPr="00344F5E">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344F5E" w:rsidRDefault="00096B00" w:rsidP="00F75462">
                  <w:pPr>
                    <w:keepNext/>
                    <w:widowControl w:val="0"/>
                    <w:spacing w:after="0" w:line="240" w:lineRule="auto"/>
                    <w:jc w:val="center"/>
                    <w:rPr>
                      <w:color w:val="000000"/>
                      <w:szCs w:val="18"/>
                    </w:rPr>
                  </w:pPr>
                  <w:r w:rsidRPr="00344F5E">
                    <w:rPr>
                      <w:color w:val="000000"/>
                      <w:szCs w:val="18"/>
                    </w:rPr>
                    <w:t>15%</w:t>
                  </w:r>
                </w:p>
              </w:tc>
            </w:tr>
            <w:tr w:rsidR="00096B00" w:rsidRPr="001D4F33" w:rsidTr="00344F5E">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7546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F7546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F7546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F75462">
            <w:pPr>
              <w:keepNext/>
              <w:widowControl w:val="0"/>
              <w:autoSpaceDE w:val="0"/>
              <w:autoSpaceDN w:val="0"/>
              <w:adjustRightInd w:val="0"/>
              <w:spacing w:after="0" w:line="240" w:lineRule="auto"/>
              <w:jc w:val="both"/>
              <w:rPr>
                <w:rFonts w:ascii="Arial" w:hAnsi="Arial" w:cs="Arial"/>
                <w:b/>
                <w:bCs/>
                <w:szCs w:val="24"/>
              </w:rPr>
            </w:pPr>
          </w:p>
        </w:tc>
      </w:tr>
      <w:tr w:rsidR="00096B00" w:rsidRPr="006419A3" w:rsidTr="00344F5E">
        <w:trPr>
          <w:trHeight w:val="292"/>
        </w:trPr>
        <w:tc>
          <w:tcPr>
            <w:tcW w:w="7905" w:type="dxa"/>
          </w:tcPr>
          <w:p w:rsidR="00096B00" w:rsidRPr="006419A3" w:rsidRDefault="00096B00" w:rsidP="00F7546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344F5E">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Pr="00F75462" w:rsidRDefault="00096B00" w:rsidP="002266B7">
      <w:pPr>
        <w:keepNext/>
        <w:widowControl w:val="0"/>
        <w:shd w:val="clear" w:color="auto" w:fill="FFFFFF"/>
        <w:spacing w:after="0" w:line="360" w:lineRule="auto"/>
        <w:contextualSpacing/>
        <w:jc w:val="both"/>
        <w:rPr>
          <w:rFonts w:ascii="Arial" w:hAnsi="Arial" w:cs="Arial"/>
          <w:b/>
          <w:sz w:val="23"/>
          <w:szCs w:val="23"/>
          <w:lang w:val="es-MX" w:eastAsia="es-VE"/>
        </w:rPr>
      </w:pPr>
      <w:r w:rsidRPr="00F75462">
        <w:rPr>
          <w:rFonts w:ascii="Arial" w:hAnsi="Arial" w:cs="Arial"/>
          <w:b/>
          <w:sz w:val="23"/>
          <w:szCs w:val="23"/>
          <w:lang w:val="es-MX" w:eastAsia="es-VE"/>
        </w:rPr>
        <w:t>Interpretación:</w:t>
      </w:r>
    </w:p>
    <w:p w:rsidR="00096B00" w:rsidRPr="00F75462" w:rsidRDefault="00096B00" w:rsidP="00F75462">
      <w:pPr>
        <w:keepNext/>
        <w:widowControl w:val="0"/>
        <w:spacing w:after="0" w:line="360" w:lineRule="auto"/>
        <w:ind w:firstLine="425"/>
        <w:contextualSpacing/>
        <w:jc w:val="both"/>
        <w:rPr>
          <w:rFonts w:ascii="Arial" w:hAnsi="Arial" w:cs="Arial"/>
          <w:bCs/>
          <w:sz w:val="23"/>
          <w:szCs w:val="23"/>
          <w:lang w:val="es-MX" w:eastAsia="es-VE"/>
        </w:rPr>
      </w:pPr>
      <w:r w:rsidRPr="00F75462">
        <w:rPr>
          <w:rFonts w:ascii="Arial" w:hAnsi="Arial" w:cs="Arial"/>
          <w:sz w:val="23"/>
          <w:szCs w:val="23"/>
          <w:lang w:val="es-MX" w:eastAsia="es-VE"/>
        </w:rPr>
        <w:t xml:space="preserve">Siguiendo con el indicador desarrollo personal se le preguntó a los encuestados si la empresa ofrece capacitación cuando hay cambios en los procesos o sistemas de trabajo, los mismos respondieron así: el 30%  opinó estar totalmente desacuerdo, un 45% está de acuerdo en la capacitación  de los cambios en los procesos, mientras que un 10% dijo estar en desacuerdo y un 15% está totalmente en desacuerdo .Por lo observado en el gráfico se puede decir que la empresa realiza la capacitación cuando surgen cambios en los procesos. Al respecto </w:t>
      </w:r>
      <w:r w:rsidRPr="00F75462">
        <w:rPr>
          <w:rFonts w:ascii="Arial" w:hAnsi="Arial" w:cs="Arial"/>
          <w:bCs/>
          <w:sz w:val="23"/>
          <w:szCs w:val="23"/>
          <w:lang w:val="es-MX" w:eastAsia="es-VE"/>
        </w:rPr>
        <w:t>Cuesta, (2002), “El conocimiento como estrategia requiere integrar el capital intelectual, la gestión del conocimiento y el aprendizaje organizativo. La novedad e innovación se desarrollan en espacios que favorecen el aprendizaje y se convierten en gestoras de conocimiento”. La Gestión del Conocimiento en la organización, da pie a la creación del conocimiento organizacional, entendido como un proceso que amplifica organizacionalmente el conocimiento creado por los individuos y lo solidifica como parte de la red de conocimiento de la  organización.</w:t>
      </w:r>
    </w:p>
    <w:p w:rsidR="00096B00" w:rsidRDefault="00096B00" w:rsidP="007D19B4">
      <w:pPr>
        <w:keepNext/>
        <w:widowControl w:val="0"/>
        <w:spacing w:after="0" w:line="360" w:lineRule="auto"/>
        <w:ind w:firstLine="284"/>
        <w:jc w:val="center"/>
        <w:rPr>
          <w:rFonts w:ascii="Arial" w:hAnsi="Arial" w:cs="Arial"/>
          <w:lang w:val="es-VE" w:eastAsia="en-US"/>
        </w:rPr>
      </w:pPr>
      <w:r w:rsidRPr="001D4F33">
        <w:rPr>
          <w:rFonts w:ascii="Arial" w:hAnsi="Arial" w:cs="Arial"/>
          <w:b/>
          <w:sz w:val="24"/>
          <w:szCs w:val="24"/>
          <w:lang w:val="es-VE" w:eastAsia="en-US"/>
        </w:rPr>
        <w:t>Cuadro 1</w:t>
      </w:r>
      <w:r>
        <w:rPr>
          <w:rFonts w:ascii="Arial" w:hAnsi="Arial" w:cs="Arial"/>
          <w:b/>
          <w:sz w:val="24"/>
          <w:szCs w:val="24"/>
          <w:lang w:val="es-VE" w:eastAsia="en-US"/>
        </w:rPr>
        <w:t xml:space="preserve">7 </w:t>
      </w:r>
      <w:r w:rsidRPr="001D4F33">
        <w:rPr>
          <w:rFonts w:ascii="Arial" w:hAnsi="Arial" w:cs="Arial"/>
          <w:sz w:val="24"/>
          <w:szCs w:val="24"/>
          <w:lang w:val="es-VE" w:eastAsia="en-US"/>
        </w:rPr>
        <w:t xml:space="preserve">Resumen. </w:t>
      </w:r>
      <w:r w:rsidRPr="001D4F33">
        <w:rPr>
          <w:rFonts w:ascii="Arial" w:hAnsi="Arial" w:cs="Arial"/>
          <w:b/>
          <w:sz w:val="24"/>
          <w:szCs w:val="24"/>
          <w:lang w:val="es-VE" w:eastAsia="en-US"/>
        </w:rPr>
        <w:t>Indicador</w:t>
      </w:r>
      <w:r w:rsidRPr="001D4F33">
        <w:rPr>
          <w:rFonts w:ascii="Arial" w:hAnsi="Arial" w:cs="Arial"/>
          <w:sz w:val="24"/>
          <w:szCs w:val="24"/>
          <w:lang w:val="es-VE" w:eastAsia="en-US"/>
        </w:rPr>
        <w:t xml:space="preserve">: </w:t>
      </w:r>
      <w:r w:rsidRPr="001D4F33">
        <w:rPr>
          <w:rFonts w:ascii="Arial" w:hAnsi="Arial" w:cs="Arial"/>
          <w:lang w:val="es-VE" w:eastAsia="en-US"/>
        </w:rPr>
        <w:t>Desarrollo Profesional</w:t>
      </w:r>
    </w:p>
    <w:p w:rsidR="00096B00" w:rsidRPr="001D4F33" w:rsidRDefault="00096B00" w:rsidP="007D19B4">
      <w:pPr>
        <w:keepNext/>
        <w:widowControl w:val="0"/>
        <w:spacing w:after="0" w:line="360" w:lineRule="auto"/>
        <w:ind w:firstLine="284"/>
        <w:jc w:val="center"/>
        <w:rPr>
          <w:rFonts w:ascii="Arial" w:hAnsi="Arial" w:cs="Arial"/>
          <w:sz w:val="24"/>
          <w:szCs w:val="24"/>
          <w:lang w:val="es-VE" w:eastAsia="en-US"/>
        </w:rPr>
      </w:pPr>
    </w:p>
    <w:tbl>
      <w:tblPr>
        <w:tblW w:w="814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0"/>
        <w:gridCol w:w="1985"/>
        <w:gridCol w:w="1657"/>
      </w:tblGrid>
      <w:tr w:rsidR="00096B00" w:rsidRPr="001D4F33" w:rsidTr="002266B7">
        <w:tc>
          <w:tcPr>
            <w:tcW w:w="4500" w:type="dxa"/>
            <w:shd w:val="clear" w:color="auto" w:fill="E5DFEC"/>
          </w:tcPr>
          <w:p w:rsidR="00096B00" w:rsidRPr="002266B7" w:rsidRDefault="00096B00" w:rsidP="002266B7">
            <w:pPr>
              <w:keepNext/>
              <w:widowControl w:val="0"/>
              <w:spacing w:before="120" w:after="120" w:line="240" w:lineRule="auto"/>
              <w:jc w:val="center"/>
              <w:rPr>
                <w:rFonts w:ascii="Arial" w:hAnsi="Arial" w:cs="Arial"/>
                <w:b/>
                <w:sz w:val="24"/>
                <w:szCs w:val="24"/>
                <w:lang w:val="es-VE" w:eastAsia="en-US"/>
              </w:rPr>
            </w:pPr>
            <w:r w:rsidRPr="002266B7">
              <w:rPr>
                <w:rFonts w:ascii="Arial" w:hAnsi="Arial" w:cs="Arial"/>
                <w:b/>
                <w:sz w:val="24"/>
                <w:szCs w:val="24"/>
                <w:lang w:val="es-VE" w:eastAsia="en-US"/>
              </w:rPr>
              <w:t>Ítem</w:t>
            </w:r>
          </w:p>
        </w:tc>
        <w:tc>
          <w:tcPr>
            <w:tcW w:w="1985" w:type="dxa"/>
            <w:shd w:val="clear" w:color="auto" w:fill="E5DFEC"/>
          </w:tcPr>
          <w:p w:rsidR="00096B00" w:rsidRPr="002266B7" w:rsidRDefault="00096B00" w:rsidP="002266B7">
            <w:pPr>
              <w:keepNext/>
              <w:widowControl w:val="0"/>
              <w:spacing w:before="120" w:after="120" w:line="240" w:lineRule="auto"/>
              <w:jc w:val="center"/>
              <w:rPr>
                <w:rFonts w:ascii="Arial" w:hAnsi="Arial" w:cs="Arial"/>
                <w:b/>
                <w:sz w:val="24"/>
                <w:szCs w:val="24"/>
                <w:lang w:val="es-VE" w:eastAsia="en-US"/>
              </w:rPr>
            </w:pPr>
            <w:r w:rsidRPr="002266B7">
              <w:rPr>
                <w:rFonts w:ascii="Arial" w:hAnsi="Arial" w:cs="Arial"/>
                <w:b/>
                <w:sz w:val="24"/>
                <w:szCs w:val="24"/>
                <w:lang w:val="es-VE" w:eastAsia="en-US"/>
              </w:rPr>
              <w:t>Fortaleza</w:t>
            </w:r>
          </w:p>
        </w:tc>
        <w:tc>
          <w:tcPr>
            <w:tcW w:w="1657" w:type="dxa"/>
            <w:shd w:val="clear" w:color="auto" w:fill="E5DFEC"/>
          </w:tcPr>
          <w:p w:rsidR="00096B00" w:rsidRPr="002266B7" w:rsidRDefault="00096B00" w:rsidP="002266B7">
            <w:pPr>
              <w:keepNext/>
              <w:widowControl w:val="0"/>
              <w:spacing w:before="120" w:after="120" w:line="240" w:lineRule="auto"/>
              <w:jc w:val="center"/>
              <w:rPr>
                <w:rFonts w:ascii="Arial" w:hAnsi="Arial" w:cs="Arial"/>
                <w:b/>
                <w:sz w:val="24"/>
                <w:szCs w:val="24"/>
                <w:lang w:val="es-VE" w:eastAsia="en-US"/>
              </w:rPr>
            </w:pPr>
            <w:r w:rsidRPr="002266B7">
              <w:rPr>
                <w:rFonts w:ascii="Arial" w:hAnsi="Arial" w:cs="Arial"/>
                <w:b/>
                <w:sz w:val="24"/>
                <w:szCs w:val="24"/>
                <w:lang w:val="es-VE" w:eastAsia="en-US"/>
              </w:rPr>
              <w:t>Debilidad</w:t>
            </w:r>
          </w:p>
        </w:tc>
      </w:tr>
      <w:tr w:rsidR="00096B00" w:rsidRPr="001D4F33" w:rsidTr="002266B7">
        <w:tc>
          <w:tcPr>
            <w:tcW w:w="4500" w:type="dxa"/>
          </w:tcPr>
          <w:p w:rsidR="00096B00" w:rsidRPr="002266B7" w:rsidRDefault="00096B00" w:rsidP="002266B7">
            <w:pPr>
              <w:keepNext/>
              <w:widowControl w:val="0"/>
              <w:numPr>
                <w:ilvl w:val="0"/>
                <w:numId w:val="18"/>
              </w:numPr>
              <w:spacing w:before="120" w:after="120" w:line="240" w:lineRule="auto"/>
              <w:ind w:left="473"/>
              <w:contextualSpacing/>
              <w:jc w:val="both"/>
              <w:rPr>
                <w:rFonts w:ascii="Arial" w:hAnsi="Arial" w:cs="Arial"/>
                <w:sz w:val="24"/>
                <w:szCs w:val="24"/>
                <w:lang w:val="es-VE" w:eastAsia="es-VE"/>
              </w:rPr>
            </w:pPr>
            <w:r w:rsidRPr="002266B7">
              <w:rPr>
                <w:rFonts w:ascii="Arial" w:hAnsi="Arial" w:cs="Arial"/>
                <w:sz w:val="24"/>
                <w:szCs w:val="24"/>
                <w:lang w:val="es-VE" w:eastAsia="es-VE"/>
              </w:rPr>
              <w:t>Recibo la formación necesaria para desempeñar correctamente mi trabajo.</w:t>
            </w:r>
          </w:p>
        </w:tc>
        <w:tc>
          <w:tcPr>
            <w:tcW w:w="1985" w:type="dxa"/>
            <w:vAlign w:val="center"/>
          </w:tcPr>
          <w:p w:rsidR="00096B00" w:rsidRPr="002266B7" w:rsidRDefault="00096B00" w:rsidP="002266B7">
            <w:pPr>
              <w:keepNext/>
              <w:widowControl w:val="0"/>
              <w:spacing w:before="120" w:after="120" w:line="240" w:lineRule="auto"/>
              <w:jc w:val="center"/>
              <w:rPr>
                <w:rFonts w:ascii="Arial" w:hAnsi="Arial" w:cs="Arial"/>
                <w:sz w:val="24"/>
                <w:szCs w:val="24"/>
                <w:lang w:val="es-VE" w:eastAsia="en-US"/>
              </w:rPr>
            </w:pPr>
            <w:r w:rsidRPr="002266B7">
              <w:rPr>
                <w:rFonts w:ascii="Arial" w:hAnsi="Arial" w:cs="Arial"/>
                <w:sz w:val="24"/>
                <w:szCs w:val="24"/>
                <w:lang w:val="es-VE" w:eastAsia="en-US"/>
              </w:rPr>
              <w:t>X</w:t>
            </w:r>
          </w:p>
        </w:tc>
        <w:tc>
          <w:tcPr>
            <w:tcW w:w="1657" w:type="dxa"/>
          </w:tcPr>
          <w:p w:rsidR="00096B00" w:rsidRPr="002266B7" w:rsidRDefault="00096B00" w:rsidP="002266B7">
            <w:pPr>
              <w:keepNext/>
              <w:widowControl w:val="0"/>
              <w:spacing w:before="120" w:after="120" w:line="240" w:lineRule="auto"/>
              <w:jc w:val="center"/>
              <w:rPr>
                <w:rFonts w:ascii="Arial" w:hAnsi="Arial" w:cs="Arial"/>
                <w:sz w:val="24"/>
                <w:szCs w:val="24"/>
                <w:lang w:val="es-VE" w:eastAsia="en-US"/>
              </w:rPr>
            </w:pPr>
          </w:p>
        </w:tc>
      </w:tr>
      <w:tr w:rsidR="00096B00" w:rsidRPr="001D4F33" w:rsidTr="002266B7">
        <w:tc>
          <w:tcPr>
            <w:tcW w:w="4500" w:type="dxa"/>
          </w:tcPr>
          <w:p w:rsidR="00096B00" w:rsidRPr="002266B7" w:rsidRDefault="00096B00" w:rsidP="002266B7">
            <w:pPr>
              <w:keepNext/>
              <w:widowControl w:val="0"/>
              <w:numPr>
                <w:ilvl w:val="0"/>
                <w:numId w:val="18"/>
              </w:numPr>
              <w:spacing w:before="120" w:after="120" w:line="240" w:lineRule="auto"/>
              <w:ind w:left="473"/>
              <w:contextualSpacing/>
              <w:jc w:val="both"/>
              <w:rPr>
                <w:rFonts w:ascii="Arial" w:hAnsi="Arial" w:cs="Arial"/>
                <w:sz w:val="24"/>
                <w:szCs w:val="24"/>
                <w:lang w:val="es-VE" w:eastAsia="es-VE"/>
              </w:rPr>
            </w:pPr>
            <w:r w:rsidRPr="002266B7">
              <w:rPr>
                <w:rFonts w:ascii="Arial" w:hAnsi="Arial" w:cs="Arial"/>
                <w:sz w:val="24"/>
                <w:szCs w:val="24"/>
                <w:lang w:val="es-VE" w:eastAsia="es-VE"/>
              </w:rPr>
              <w:t xml:space="preserve">La empresa informa y participa a los trabajadores acerca de los cambios internos. </w:t>
            </w:r>
          </w:p>
        </w:tc>
        <w:tc>
          <w:tcPr>
            <w:tcW w:w="1985" w:type="dxa"/>
            <w:vAlign w:val="center"/>
          </w:tcPr>
          <w:p w:rsidR="00096B00" w:rsidRPr="002266B7" w:rsidRDefault="00096B00" w:rsidP="002266B7">
            <w:pPr>
              <w:keepNext/>
              <w:widowControl w:val="0"/>
              <w:spacing w:before="120" w:after="120" w:line="240" w:lineRule="auto"/>
              <w:jc w:val="center"/>
              <w:rPr>
                <w:rFonts w:ascii="Arial" w:hAnsi="Arial" w:cs="Arial"/>
                <w:sz w:val="24"/>
                <w:szCs w:val="24"/>
                <w:lang w:val="es-VE" w:eastAsia="en-US"/>
              </w:rPr>
            </w:pPr>
            <w:r w:rsidRPr="002266B7">
              <w:rPr>
                <w:rFonts w:ascii="Arial" w:hAnsi="Arial" w:cs="Arial"/>
                <w:sz w:val="24"/>
                <w:szCs w:val="24"/>
                <w:lang w:val="es-VE" w:eastAsia="en-US"/>
              </w:rPr>
              <w:t>X</w:t>
            </w:r>
          </w:p>
        </w:tc>
        <w:tc>
          <w:tcPr>
            <w:tcW w:w="1657" w:type="dxa"/>
          </w:tcPr>
          <w:p w:rsidR="00096B00" w:rsidRPr="002266B7" w:rsidRDefault="00096B00" w:rsidP="002266B7">
            <w:pPr>
              <w:keepNext/>
              <w:widowControl w:val="0"/>
              <w:spacing w:before="120" w:after="120" w:line="240" w:lineRule="auto"/>
              <w:jc w:val="center"/>
              <w:rPr>
                <w:rFonts w:ascii="Arial" w:hAnsi="Arial" w:cs="Arial"/>
                <w:sz w:val="24"/>
                <w:szCs w:val="24"/>
                <w:lang w:val="es-VE" w:eastAsia="en-US"/>
              </w:rPr>
            </w:pPr>
          </w:p>
        </w:tc>
      </w:tr>
      <w:tr w:rsidR="00096B00" w:rsidRPr="001D4F33" w:rsidTr="002266B7">
        <w:tc>
          <w:tcPr>
            <w:tcW w:w="4500" w:type="dxa"/>
          </w:tcPr>
          <w:p w:rsidR="00096B00" w:rsidRPr="002266B7" w:rsidRDefault="00096B00" w:rsidP="002266B7">
            <w:pPr>
              <w:keepNext/>
              <w:widowControl w:val="0"/>
              <w:numPr>
                <w:ilvl w:val="0"/>
                <w:numId w:val="18"/>
              </w:numPr>
              <w:spacing w:before="120" w:after="120" w:line="240" w:lineRule="auto"/>
              <w:ind w:left="473"/>
              <w:contextualSpacing/>
              <w:jc w:val="both"/>
              <w:rPr>
                <w:rFonts w:ascii="Arial" w:hAnsi="Arial" w:cs="Arial"/>
                <w:sz w:val="24"/>
                <w:szCs w:val="24"/>
                <w:lang w:val="es-VE" w:eastAsia="es-VE"/>
              </w:rPr>
            </w:pPr>
            <w:r w:rsidRPr="002266B7">
              <w:rPr>
                <w:rFonts w:ascii="Arial" w:hAnsi="Arial" w:cs="Arial"/>
                <w:sz w:val="24"/>
                <w:szCs w:val="24"/>
                <w:lang w:val="es-VE" w:eastAsia="es-VE"/>
              </w:rPr>
              <w:t>La empresa ofrece capacitación cuando hay cambios en los procesos o sistemas de trabajo</w:t>
            </w:r>
          </w:p>
        </w:tc>
        <w:tc>
          <w:tcPr>
            <w:tcW w:w="1985" w:type="dxa"/>
            <w:vAlign w:val="center"/>
          </w:tcPr>
          <w:p w:rsidR="00096B00" w:rsidRPr="002266B7" w:rsidRDefault="00096B00" w:rsidP="002266B7">
            <w:pPr>
              <w:keepNext/>
              <w:widowControl w:val="0"/>
              <w:spacing w:before="120" w:after="120" w:line="240" w:lineRule="auto"/>
              <w:jc w:val="center"/>
              <w:rPr>
                <w:rFonts w:ascii="Arial" w:hAnsi="Arial" w:cs="Arial"/>
                <w:sz w:val="24"/>
                <w:szCs w:val="24"/>
                <w:lang w:val="es-VE" w:eastAsia="en-US"/>
              </w:rPr>
            </w:pPr>
            <w:r w:rsidRPr="002266B7">
              <w:rPr>
                <w:rFonts w:ascii="Arial" w:hAnsi="Arial" w:cs="Arial"/>
                <w:sz w:val="24"/>
                <w:szCs w:val="24"/>
                <w:lang w:val="es-VE" w:eastAsia="en-US"/>
              </w:rPr>
              <w:t>X</w:t>
            </w:r>
          </w:p>
        </w:tc>
        <w:tc>
          <w:tcPr>
            <w:tcW w:w="1657" w:type="dxa"/>
          </w:tcPr>
          <w:p w:rsidR="00096B00" w:rsidRPr="002266B7" w:rsidRDefault="00096B00" w:rsidP="002266B7">
            <w:pPr>
              <w:keepNext/>
              <w:widowControl w:val="0"/>
              <w:spacing w:before="120" w:after="120" w:line="240" w:lineRule="auto"/>
              <w:jc w:val="center"/>
              <w:rPr>
                <w:rFonts w:ascii="Arial" w:hAnsi="Arial" w:cs="Arial"/>
                <w:sz w:val="24"/>
                <w:szCs w:val="24"/>
                <w:lang w:val="es-VE" w:eastAsia="en-US"/>
              </w:rPr>
            </w:pPr>
          </w:p>
        </w:tc>
      </w:tr>
    </w:tbl>
    <w:p w:rsidR="00096B00" w:rsidRDefault="00096B00" w:rsidP="002266B7">
      <w:pPr>
        <w:keepNext/>
        <w:widowControl w:val="0"/>
        <w:spacing w:line="240" w:lineRule="auto"/>
        <w:rPr>
          <w:rFonts w:ascii="Arial" w:hAnsi="Arial" w:cs="Arial"/>
          <w:b/>
          <w:sz w:val="24"/>
          <w:szCs w:val="24"/>
          <w:lang w:val="es-VE" w:eastAsia="en-US"/>
        </w:rPr>
      </w:pPr>
    </w:p>
    <w:p w:rsidR="00096B00" w:rsidRPr="001D4F33" w:rsidRDefault="00096B00" w:rsidP="00344F5E">
      <w:pPr>
        <w:keepNext/>
        <w:widowControl w:val="0"/>
        <w:rPr>
          <w:rFonts w:ascii="Arial" w:hAnsi="Arial" w:cs="Arial"/>
          <w:b/>
          <w:bCs/>
          <w:sz w:val="24"/>
          <w:szCs w:val="24"/>
          <w:lang w:val="es-VE" w:eastAsia="en-US"/>
        </w:rPr>
      </w:pPr>
      <w:r w:rsidRPr="002266B7">
        <w:rPr>
          <w:rFonts w:ascii="Arial" w:hAnsi="Arial" w:cs="Arial"/>
          <w:b/>
          <w:sz w:val="24"/>
          <w:szCs w:val="24"/>
          <w:lang w:val="es-VE" w:eastAsia="en-US"/>
        </w:rPr>
        <w:t>Fuente:</w:t>
      </w:r>
      <w:r>
        <w:rPr>
          <w:rFonts w:ascii="Arial" w:hAnsi="Arial" w:cs="Arial"/>
          <w:b/>
          <w:sz w:val="24"/>
          <w:szCs w:val="24"/>
          <w:lang w:val="es-VE" w:eastAsia="en-US"/>
        </w:rPr>
        <w:t xml:space="preserve"> </w:t>
      </w:r>
      <w:r w:rsidRPr="00344F5E">
        <w:rPr>
          <w:rFonts w:ascii="Arial" w:hAnsi="Arial" w:cs="Arial"/>
          <w:color w:val="000000"/>
          <w:szCs w:val="24"/>
          <w:lang w:val="es-VE" w:eastAsia="en-US"/>
        </w:rPr>
        <w:t>Elaboración Propia (2016</w:t>
      </w:r>
      <w:r w:rsidRPr="006419A3">
        <w:rPr>
          <w:rFonts w:ascii="Arial" w:hAnsi="Arial" w:cs="Arial"/>
          <w:color w:val="000000"/>
          <w:sz w:val="20"/>
          <w:szCs w:val="24"/>
          <w:lang w:val="es-VE" w:eastAsia="en-US"/>
        </w:rPr>
        <w:t>)</w:t>
      </w:r>
    </w:p>
    <w:p w:rsidR="00096B00" w:rsidRPr="001D4F33" w:rsidRDefault="00096B00" w:rsidP="007D19B4">
      <w:pPr>
        <w:keepNext/>
        <w:widowControl w:val="0"/>
        <w:autoSpaceDE w:val="0"/>
        <w:autoSpaceDN w:val="0"/>
        <w:adjustRightInd w:val="0"/>
        <w:spacing w:after="0" w:line="360" w:lineRule="auto"/>
        <w:ind w:firstLine="426"/>
        <w:jc w:val="both"/>
        <w:rPr>
          <w:rFonts w:ascii="Arial" w:hAnsi="Arial" w:cs="Arial"/>
          <w:bCs/>
          <w:sz w:val="24"/>
          <w:szCs w:val="24"/>
          <w:lang w:val="es-VE" w:eastAsia="en-US"/>
        </w:rPr>
      </w:pPr>
      <w:r w:rsidRPr="001D4F33">
        <w:rPr>
          <w:rFonts w:ascii="Arial" w:hAnsi="Arial" w:cs="Arial"/>
          <w:bCs/>
          <w:sz w:val="24"/>
          <w:szCs w:val="24"/>
          <w:lang w:val="es-VE" w:eastAsia="en-US"/>
        </w:rPr>
        <w:t xml:space="preserve">En el cuadro anterior y según la información aportada por los trabajadores encuestados se puede observar que el desarrollo personal está totalmente cubierto lo que se convierte en una fortaleza para organización. La capacitación ante los cambios permite que los trabajadores se adapten a los rápidos cambios sociales, los continuos cambios de productos y servicios, el avance de la informática en todas las áreas, y las crecientes y diversas demandas del mercado. Disminuye la tasa de rotación de personal, y permite entrenar sustitutos que puedan ocupar nuevas funciones rápida y eficazmente. Por ello, las inversiones en capacitación redundan en beneficios tanto para la persona entrenada como para la empresa que la entrena.  </w:t>
      </w: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Promoción y Ascenso</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0"/>
          <w:lang w:val="es-VE" w:eastAsia="es-VE"/>
        </w:rPr>
      </w:pPr>
      <w:r w:rsidRPr="001D4F33">
        <w:rPr>
          <w:rFonts w:ascii="Arial" w:hAnsi="Arial" w:cs="Arial"/>
          <w:b/>
          <w:sz w:val="24"/>
          <w:szCs w:val="24"/>
          <w:lang w:val="es-VE" w:eastAsia="en-US"/>
        </w:rPr>
        <w:t xml:space="preserve">Ítem 11. </w:t>
      </w:r>
      <w:r w:rsidRPr="001D4F33">
        <w:rPr>
          <w:rFonts w:ascii="Arial" w:hAnsi="Arial" w:cs="Arial"/>
          <w:color w:val="000000"/>
          <w:sz w:val="24"/>
          <w:szCs w:val="20"/>
          <w:lang w:val="es-VE" w:eastAsia="es-VE"/>
        </w:rPr>
        <w:t>Cuando se han presentado obstáculos en el trabajo he estado preparado para enfrentarlos.</w:t>
      </w:r>
    </w:p>
    <w:tbl>
      <w:tblPr>
        <w:tblW w:w="7905" w:type="dxa"/>
        <w:tblLook w:val="00A0"/>
      </w:tblPr>
      <w:tblGrid>
        <w:gridCol w:w="7905"/>
      </w:tblGrid>
      <w:tr w:rsidR="00096B00" w:rsidRPr="001D4F33" w:rsidTr="00344F5E">
        <w:tc>
          <w:tcPr>
            <w:tcW w:w="7905" w:type="dxa"/>
          </w:tcPr>
          <w:p w:rsidR="00096B00" w:rsidRDefault="00096B00" w:rsidP="00344F5E">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FE794D">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18. </w:t>
            </w:r>
            <w:r w:rsidRPr="00344F5E">
              <w:rPr>
                <w:rFonts w:ascii="Arial" w:hAnsi="Arial" w:cs="Arial"/>
                <w:bCs/>
                <w:color w:val="000000"/>
                <w:szCs w:val="20"/>
                <w:lang w:eastAsia="es-VE"/>
              </w:rPr>
              <w:t>Enfrentar obstáculos</w:t>
            </w:r>
          </w:p>
        </w:tc>
      </w:tr>
      <w:tr w:rsidR="00096B00" w:rsidRPr="001D4F33" w:rsidTr="00344F5E">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44F5E">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44F5E" w:rsidRDefault="00096B00" w:rsidP="00344F5E">
                  <w:pPr>
                    <w:keepNext/>
                    <w:widowControl w:val="0"/>
                    <w:spacing w:after="0" w:line="240" w:lineRule="auto"/>
                    <w:jc w:val="center"/>
                    <w:rPr>
                      <w:color w:val="000000"/>
                    </w:rPr>
                  </w:pPr>
                  <w:r w:rsidRPr="00344F5E">
                    <w:rPr>
                      <w:color w:val="000000"/>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344F5E" w:rsidRDefault="00096B00" w:rsidP="00344F5E">
                  <w:pPr>
                    <w:keepNext/>
                    <w:widowControl w:val="0"/>
                    <w:spacing w:after="0" w:line="240" w:lineRule="auto"/>
                    <w:jc w:val="center"/>
                    <w:rPr>
                      <w:color w:val="000000"/>
                    </w:rPr>
                  </w:pPr>
                  <w:r w:rsidRPr="00344F5E">
                    <w:rPr>
                      <w:color w:val="000000"/>
                    </w:rPr>
                    <w:t>30%</w:t>
                  </w:r>
                </w:p>
              </w:tc>
            </w:tr>
            <w:tr w:rsidR="00096B00" w:rsidRPr="001D4F33" w:rsidTr="00344F5E">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44F5E" w:rsidRDefault="00096B00" w:rsidP="00344F5E">
                  <w:pPr>
                    <w:keepNext/>
                    <w:widowControl w:val="0"/>
                    <w:spacing w:after="0" w:line="240" w:lineRule="auto"/>
                    <w:jc w:val="center"/>
                    <w:rPr>
                      <w:color w:val="000000"/>
                    </w:rPr>
                  </w:pPr>
                  <w:r w:rsidRPr="00344F5E">
                    <w:rPr>
                      <w:color w:val="000000"/>
                    </w:rPr>
                    <w:t>8</w:t>
                  </w:r>
                </w:p>
              </w:tc>
              <w:tc>
                <w:tcPr>
                  <w:tcW w:w="1418" w:type="dxa"/>
                  <w:tcBorders>
                    <w:top w:val="single" w:sz="4" w:space="0" w:color="auto"/>
                    <w:left w:val="single" w:sz="4" w:space="0" w:color="auto"/>
                    <w:bottom w:val="single" w:sz="4" w:space="0" w:color="auto"/>
                    <w:right w:val="single" w:sz="4" w:space="0" w:color="auto"/>
                  </w:tcBorders>
                  <w:noWrap/>
                </w:tcPr>
                <w:p w:rsidR="00096B00" w:rsidRPr="00344F5E" w:rsidRDefault="00096B00" w:rsidP="00344F5E">
                  <w:pPr>
                    <w:keepNext/>
                    <w:widowControl w:val="0"/>
                    <w:spacing w:after="0" w:line="240" w:lineRule="auto"/>
                    <w:jc w:val="center"/>
                    <w:rPr>
                      <w:color w:val="000000"/>
                    </w:rPr>
                  </w:pPr>
                  <w:r w:rsidRPr="00344F5E">
                    <w:rPr>
                      <w:color w:val="000000"/>
                    </w:rPr>
                    <w:t>40%</w:t>
                  </w:r>
                </w:p>
              </w:tc>
            </w:tr>
            <w:tr w:rsidR="00096B00" w:rsidRPr="001D4F33" w:rsidTr="00344F5E">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44F5E" w:rsidRDefault="00096B00" w:rsidP="00344F5E">
                  <w:pPr>
                    <w:keepNext/>
                    <w:widowControl w:val="0"/>
                    <w:spacing w:after="0" w:line="240" w:lineRule="auto"/>
                    <w:jc w:val="center"/>
                    <w:rPr>
                      <w:color w:val="000000"/>
                    </w:rPr>
                  </w:pPr>
                  <w:r w:rsidRPr="00344F5E">
                    <w:rPr>
                      <w:color w:val="000000"/>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344F5E" w:rsidRDefault="00096B00" w:rsidP="00344F5E">
                  <w:pPr>
                    <w:keepNext/>
                    <w:widowControl w:val="0"/>
                    <w:spacing w:after="0" w:line="240" w:lineRule="auto"/>
                    <w:jc w:val="center"/>
                    <w:rPr>
                      <w:color w:val="000000"/>
                    </w:rPr>
                  </w:pPr>
                  <w:r w:rsidRPr="00344F5E">
                    <w:rPr>
                      <w:color w:val="000000"/>
                    </w:rPr>
                    <w:t>5%</w:t>
                  </w:r>
                </w:p>
              </w:tc>
            </w:tr>
            <w:tr w:rsidR="00096B00" w:rsidRPr="001D4F33" w:rsidTr="00344F5E">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44F5E" w:rsidRDefault="00096B00" w:rsidP="00344F5E">
                  <w:pPr>
                    <w:keepNext/>
                    <w:widowControl w:val="0"/>
                    <w:spacing w:after="0" w:line="240" w:lineRule="auto"/>
                    <w:jc w:val="center"/>
                    <w:rPr>
                      <w:color w:val="000000"/>
                    </w:rPr>
                  </w:pPr>
                  <w:r w:rsidRPr="00344F5E">
                    <w:rPr>
                      <w:color w:val="000000"/>
                    </w:rPr>
                    <w:t>4</w:t>
                  </w:r>
                </w:p>
              </w:tc>
              <w:tc>
                <w:tcPr>
                  <w:tcW w:w="1418" w:type="dxa"/>
                  <w:tcBorders>
                    <w:top w:val="single" w:sz="4" w:space="0" w:color="auto"/>
                    <w:left w:val="single" w:sz="4" w:space="0" w:color="auto"/>
                    <w:bottom w:val="single" w:sz="4" w:space="0" w:color="auto"/>
                    <w:right w:val="single" w:sz="4" w:space="0" w:color="auto"/>
                  </w:tcBorders>
                  <w:noWrap/>
                </w:tcPr>
                <w:p w:rsidR="00096B00" w:rsidRPr="00344F5E" w:rsidRDefault="00096B00" w:rsidP="00344F5E">
                  <w:pPr>
                    <w:keepNext/>
                    <w:widowControl w:val="0"/>
                    <w:spacing w:after="0" w:line="240" w:lineRule="auto"/>
                    <w:jc w:val="center"/>
                    <w:rPr>
                      <w:color w:val="000000"/>
                    </w:rPr>
                  </w:pPr>
                  <w:r w:rsidRPr="00344F5E">
                    <w:rPr>
                      <w:color w:val="000000"/>
                    </w:rPr>
                    <w:t>20%</w:t>
                  </w:r>
                </w:p>
              </w:tc>
            </w:tr>
            <w:tr w:rsidR="00096B00" w:rsidRPr="001D4F33" w:rsidTr="00344F5E">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44F5E" w:rsidRDefault="00096B00" w:rsidP="00344F5E">
                  <w:pPr>
                    <w:keepNext/>
                    <w:widowControl w:val="0"/>
                    <w:spacing w:after="0" w:line="240" w:lineRule="auto"/>
                    <w:jc w:val="center"/>
                    <w:rPr>
                      <w:color w:val="000000"/>
                    </w:rPr>
                  </w:pPr>
                  <w:r w:rsidRPr="00344F5E">
                    <w:rPr>
                      <w:color w:val="000000"/>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344F5E" w:rsidRDefault="00096B00" w:rsidP="00344F5E">
                  <w:pPr>
                    <w:keepNext/>
                    <w:widowControl w:val="0"/>
                    <w:spacing w:after="0" w:line="240" w:lineRule="auto"/>
                    <w:jc w:val="center"/>
                    <w:rPr>
                      <w:color w:val="000000"/>
                    </w:rPr>
                  </w:pPr>
                  <w:r w:rsidRPr="00344F5E">
                    <w:rPr>
                      <w:color w:val="000000"/>
                    </w:rPr>
                    <w:t>5%</w:t>
                  </w:r>
                </w:p>
              </w:tc>
            </w:tr>
            <w:tr w:rsidR="00096B00" w:rsidRPr="001D4F33" w:rsidTr="00344F5E">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44F5E">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44F5E">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44F5E">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44F5E">
        <w:trPr>
          <w:trHeight w:val="292"/>
        </w:trPr>
        <w:tc>
          <w:tcPr>
            <w:tcW w:w="7905" w:type="dxa"/>
          </w:tcPr>
          <w:p w:rsidR="00096B00" w:rsidRPr="006419A3" w:rsidRDefault="00096B00" w:rsidP="00344F5E">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Pr="001D4F33" w:rsidRDefault="00096B00" w:rsidP="007D19B4">
      <w:pPr>
        <w:keepNext/>
        <w:widowControl w:val="0"/>
        <w:shd w:val="clear" w:color="auto" w:fill="FFFFFF"/>
        <w:spacing w:after="0" w:line="360" w:lineRule="auto"/>
        <w:contextualSpacing/>
        <w:jc w:val="both"/>
        <w:rPr>
          <w:rFonts w:ascii="Arial" w:hAnsi="Arial" w:cs="Arial"/>
          <w:sz w:val="24"/>
          <w:szCs w:val="20"/>
          <w:lang w:val="es-MX" w:eastAsia="es-VE"/>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p>
    <w:p w:rsidR="00096B00"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sz w:val="24"/>
          <w:szCs w:val="20"/>
          <w:lang w:val="es-MX" w:eastAsia="es-VE"/>
        </w:rPr>
        <w:t xml:space="preserve">Continuando con la encuesta se preguntó a los trabajadores si cuando han tenido obstáculos en el trabajo ha estado preparado para enfrentarlo a lo que respondieron: un 30% dijo estar totalmente de acuerdo, un 40% está de acuerdo en la manera que ha enfrentado los obstáculos cuando se han presentado. Por su parte un 5% está en el nivel intermedio es decir que ni en acuerdo ni en desacuerdo. Mientras que un 20% está en desacuerdo y finalmente un 5% en total desacuerdo con la preparación para enfrentar los problemas. </w:t>
      </w:r>
      <w:r w:rsidRPr="001D4F33">
        <w:rPr>
          <w:rFonts w:ascii="Arial" w:hAnsi="Arial" w:cs="Arial"/>
          <w:bCs/>
          <w:sz w:val="24"/>
          <w:szCs w:val="20"/>
          <w:lang w:val="es-MX" w:eastAsia="es-VE"/>
        </w:rPr>
        <w:t>Para Guth A. (1994) el escalafón es un "sistema de ascensos basado en la eficiencia y responsabilidad demostradas, por tal razón es importante que los trabajadores se sientan en la capacidad de solucionar ciertas situaciones dentro de la empresa”.</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after="0" w:line="360" w:lineRule="auto"/>
        <w:jc w:val="both"/>
        <w:rPr>
          <w:rFonts w:ascii="Arial" w:hAnsi="Arial" w:cs="Arial"/>
          <w:sz w:val="24"/>
          <w:szCs w:val="20"/>
          <w:lang w:val="es-MX" w:eastAsia="es-VE"/>
        </w:rPr>
      </w:pPr>
      <w:r w:rsidRPr="001D4F33">
        <w:rPr>
          <w:rFonts w:ascii="Arial" w:hAnsi="Arial" w:cs="Arial"/>
          <w:b/>
          <w:bCs/>
          <w:sz w:val="24"/>
          <w:szCs w:val="20"/>
          <w:lang w:val="es-MX" w:eastAsia="es-VE"/>
        </w:rPr>
        <w:t>Dimensión</w:t>
      </w:r>
      <w:r w:rsidRPr="001D4F33">
        <w:rPr>
          <w:rFonts w:ascii="Arial" w:hAnsi="Arial" w:cs="Arial"/>
          <w:bCs/>
          <w:sz w:val="24"/>
          <w:szCs w:val="20"/>
          <w:lang w:val="es-MX" w:eastAsia="es-VE"/>
        </w:rPr>
        <w:t>: Motivación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Promoción y Ascenso</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0"/>
          <w:lang w:val="es-VE" w:eastAsia="es-VE"/>
        </w:rPr>
      </w:pPr>
      <w:r w:rsidRPr="001D4F33">
        <w:rPr>
          <w:rFonts w:ascii="Arial" w:hAnsi="Arial" w:cs="Arial"/>
          <w:b/>
          <w:sz w:val="24"/>
          <w:szCs w:val="24"/>
          <w:lang w:val="es-VE" w:eastAsia="en-US"/>
        </w:rPr>
        <w:t xml:space="preserve">Ítem 12. </w:t>
      </w:r>
      <w:r w:rsidRPr="001D4F33">
        <w:rPr>
          <w:rFonts w:ascii="Arial" w:hAnsi="Arial" w:cs="Arial"/>
          <w:color w:val="000000"/>
          <w:sz w:val="24"/>
          <w:szCs w:val="20"/>
          <w:lang w:val="es-VE" w:eastAsia="es-VE"/>
        </w:rPr>
        <w:t>He tenido oportunidad de ascenso en la empresa durante el tiempo en el trabajo.</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FE794D">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19. </w:t>
            </w:r>
            <w:r w:rsidRPr="00FE794D">
              <w:rPr>
                <w:rFonts w:ascii="Arial" w:hAnsi="Arial" w:cs="Arial"/>
                <w:bCs/>
                <w:color w:val="000000"/>
                <w:szCs w:val="20"/>
                <w:lang w:eastAsia="es-VE"/>
              </w:rPr>
              <w:t>Oportunidad de Ascenso</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E794D">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8</w:t>
                  </w:r>
                </w:p>
              </w:tc>
              <w:tc>
                <w:tcPr>
                  <w:tcW w:w="1418"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40%</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E794D">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15%</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E794D">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25%</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E794D">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E794D">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4</w:t>
                  </w:r>
                </w:p>
              </w:tc>
              <w:tc>
                <w:tcPr>
                  <w:tcW w:w="1418"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20%</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Pr="001D4F33" w:rsidRDefault="00096B00" w:rsidP="007D19B4">
      <w:pPr>
        <w:keepNext/>
        <w:widowControl w:val="0"/>
        <w:shd w:val="clear" w:color="auto" w:fill="FFFFFF"/>
        <w:spacing w:after="0" w:line="360" w:lineRule="auto"/>
        <w:contextualSpacing/>
        <w:jc w:val="both"/>
        <w:rPr>
          <w:rFonts w:ascii="Arial" w:hAnsi="Arial" w:cs="Arial"/>
          <w:sz w:val="24"/>
          <w:szCs w:val="20"/>
          <w:lang w:val="es-MX" w:eastAsia="es-VE"/>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p>
    <w:p w:rsidR="00096B00" w:rsidRPr="00FE794D" w:rsidRDefault="00096B00" w:rsidP="007D19B4">
      <w:pPr>
        <w:keepNext/>
        <w:widowControl w:val="0"/>
        <w:tabs>
          <w:tab w:val="left" w:pos="6237"/>
        </w:tabs>
        <w:autoSpaceDE w:val="0"/>
        <w:autoSpaceDN w:val="0"/>
        <w:adjustRightInd w:val="0"/>
        <w:spacing w:after="0" w:line="360" w:lineRule="auto"/>
        <w:ind w:firstLine="426"/>
        <w:jc w:val="both"/>
        <w:rPr>
          <w:rFonts w:ascii="Arial" w:hAnsi="Arial" w:cs="Arial"/>
          <w:bCs/>
          <w:color w:val="000000"/>
          <w:sz w:val="24"/>
          <w:szCs w:val="24"/>
          <w:lang w:val="es-VE" w:eastAsia="en-US"/>
        </w:rPr>
      </w:pPr>
      <w:r w:rsidRPr="001D4F33">
        <w:rPr>
          <w:rFonts w:ascii="Arial" w:hAnsi="Arial" w:cs="Arial"/>
          <w:bCs/>
          <w:sz w:val="24"/>
          <w:szCs w:val="24"/>
          <w:lang w:val="es-VE" w:eastAsia="en-US"/>
        </w:rPr>
        <w:t>En la siguiente interrogante se preguntó si ha tenido oportunidad de ascenso en la empresa durante el tiempo que tiene trabajando.</w:t>
      </w:r>
      <w:r w:rsidRPr="001D4F33">
        <w:rPr>
          <w:rFonts w:ascii="Arial" w:hAnsi="Arial" w:cs="Arial"/>
          <w:sz w:val="24"/>
          <w:szCs w:val="24"/>
          <w:lang w:val="es-VE" w:eastAsia="en-US"/>
        </w:rPr>
        <w:t>Un 40% de los trabajadores encuestados opin</w:t>
      </w:r>
      <w:r>
        <w:rPr>
          <w:rFonts w:ascii="Arial" w:hAnsi="Arial" w:cs="Arial"/>
          <w:sz w:val="24"/>
          <w:szCs w:val="24"/>
          <w:lang w:val="es-VE" w:eastAsia="en-US"/>
        </w:rPr>
        <w:t>ó</w:t>
      </w:r>
      <w:r w:rsidRPr="001D4F33">
        <w:rPr>
          <w:rFonts w:ascii="Arial" w:hAnsi="Arial" w:cs="Arial"/>
          <w:sz w:val="24"/>
          <w:szCs w:val="24"/>
          <w:lang w:val="es-VE" w:eastAsia="en-US"/>
        </w:rPr>
        <w:t xml:space="preserve"> estar totalmente de acuerdo, un15% está de acuerdo en que ha recibido ascenso. En el nivel intermedio un 25% expreso que ni en acuerdo ni en desacuerdo. Finalmente un 20% dijo que está en total desacuerdo, es decir que no han recibido ningún tipo de ascenso. En este sentido </w:t>
      </w:r>
      <w:r w:rsidRPr="001D4F33">
        <w:rPr>
          <w:rFonts w:ascii="Arial" w:hAnsi="Arial" w:cs="Arial"/>
          <w:bCs/>
          <w:color w:val="000000"/>
          <w:sz w:val="24"/>
          <w:szCs w:val="24"/>
          <w:lang w:val="es-VE" w:eastAsia="en-US"/>
        </w:rPr>
        <w:t>Mondy R, Noe R. (2005) expone que “una persona que recibe una promoción normalmente obtiene remuneraciones económicas adicionales, así como el estímulo personal relacionado con el logro y el cumplimiento”. La mayoría de los empleados se siente bien al ser promovidos.</w:t>
      </w: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Motivación</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Promoción y Ascenso</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0"/>
          <w:lang w:val="es-VE" w:eastAsia="es-VE"/>
        </w:rPr>
      </w:pPr>
      <w:r w:rsidRPr="001D4F33">
        <w:rPr>
          <w:rFonts w:ascii="Arial" w:hAnsi="Arial" w:cs="Arial"/>
          <w:b/>
          <w:sz w:val="24"/>
          <w:szCs w:val="24"/>
          <w:lang w:val="es-VE" w:eastAsia="en-US"/>
        </w:rPr>
        <w:t xml:space="preserve">Ítem 13. </w:t>
      </w:r>
      <w:r w:rsidRPr="001D4F33">
        <w:rPr>
          <w:rFonts w:ascii="Arial" w:hAnsi="Arial" w:cs="Arial"/>
          <w:color w:val="000000"/>
          <w:sz w:val="24"/>
          <w:szCs w:val="20"/>
          <w:lang w:val="es-VE" w:eastAsia="es-VE"/>
        </w:rPr>
        <w:t>Conozco las tareas de promociones que desempeño en otra área.</w:t>
      </w:r>
    </w:p>
    <w:tbl>
      <w:tblPr>
        <w:tblW w:w="7905" w:type="dxa"/>
        <w:tblLook w:val="00A0"/>
      </w:tblPr>
      <w:tblGrid>
        <w:gridCol w:w="7905"/>
      </w:tblGrid>
      <w:tr w:rsidR="00096B00" w:rsidRPr="001D4F33" w:rsidTr="00FE794D">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FE794D">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20. </w:t>
            </w:r>
            <w:r w:rsidRPr="00FE794D">
              <w:rPr>
                <w:rFonts w:ascii="Arial" w:hAnsi="Arial" w:cs="Arial"/>
                <w:bCs/>
                <w:color w:val="000000"/>
                <w:szCs w:val="20"/>
                <w:lang w:eastAsia="es-VE"/>
              </w:rPr>
              <w:t>Tareas de Promociones</w:t>
            </w:r>
          </w:p>
        </w:tc>
      </w:tr>
      <w:tr w:rsidR="00096B00" w:rsidRPr="001D4F33" w:rsidTr="00FE794D">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E794D">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8</w:t>
                  </w:r>
                </w:p>
              </w:tc>
              <w:tc>
                <w:tcPr>
                  <w:tcW w:w="1418"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40%</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E794D">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30%</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E794D">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0%</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E794D">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FE794D">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FE794D" w:rsidRDefault="00096B00" w:rsidP="00FE794D">
                  <w:pPr>
                    <w:keepNext/>
                    <w:widowControl w:val="0"/>
                    <w:spacing w:after="0" w:line="240" w:lineRule="auto"/>
                    <w:jc w:val="center"/>
                    <w:rPr>
                      <w:color w:val="000000"/>
                    </w:rPr>
                  </w:pPr>
                  <w:r w:rsidRPr="00FE794D">
                    <w:rPr>
                      <w:color w:val="000000"/>
                    </w:rPr>
                    <w:t>30%</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FE794D">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2266B7">
      <w:pPr>
        <w:keepNext/>
        <w:widowControl w:val="0"/>
        <w:shd w:val="clear" w:color="auto" w:fill="FFFFFF"/>
        <w:spacing w:after="0" w:line="360" w:lineRule="auto"/>
        <w:contextualSpacing/>
        <w:jc w:val="both"/>
        <w:rPr>
          <w:rFonts w:ascii="Arial" w:hAnsi="Arial" w:cs="Arial"/>
          <w:sz w:val="24"/>
          <w:szCs w:val="20"/>
          <w:lang w:val="es-MX" w:eastAsia="es-VE"/>
        </w:rPr>
      </w:pPr>
    </w:p>
    <w:p w:rsidR="00096B00" w:rsidRPr="001D4F33" w:rsidRDefault="00096B00" w:rsidP="002266B7">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2266B7">
      <w:pPr>
        <w:keepNext/>
        <w:widowControl w:val="0"/>
        <w:shd w:val="clear" w:color="auto" w:fill="FFFFFF"/>
        <w:spacing w:after="0" w:line="240" w:lineRule="auto"/>
        <w:contextualSpacing/>
        <w:jc w:val="both"/>
        <w:rPr>
          <w:rFonts w:ascii="Arial" w:hAnsi="Arial" w:cs="Arial"/>
          <w:b/>
          <w:sz w:val="24"/>
          <w:szCs w:val="20"/>
          <w:lang w:val="es-MX" w:eastAsia="es-VE"/>
        </w:rPr>
      </w:pPr>
    </w:p>
    <w:p w:rsidR="00096B00" w:rsidRDefault="00096B00" w:rsidP="002266B7">
      <w:pPr>
        <w:keepNext/>
        <w:widowControl w:val="0"/>
        <w:spacing w:after="0" w:line="360" w:lineRule="auto"/>
        <w:ind w:firstLine="426"/>
        <w:contextualSpacing/>
        <w:jc w:val="both"/>
        <w:rPr>
          <w:rFonts w:ascii="Arial" w:hAnsi="Arial" w:cs="Arial"/>
          <w:sz w:val="24"/>
          <w:szCs w:val="20"/>
          <w:lang w:eastAsia="es-AR"/>
        </w:rPr>
      </w:pPr>
      <w:r w:rsidRPr="001D4F33">
        <w:rPr>
          <w:rFonts w:ascii="Arial" w:hAnsi="Arial" w:cs="Arial"/>
          <w:sz w:val="24"/>
          <w:szCs w:val="20"/>
          <w:lang w:val="es-MX" w:eastAsia="es-VE"/>
        </w:rPr>
        <w:t xml:space="preserve">Finalizando el indicador de promoción y ascenso se preguntó a los trabajadores si conoce las tareas de promociones que desempeño en otra área. A esta interrogante el 40% de los encuestados dijo que </w:t>
      </w:r>
      <w:r>
        <w:rPr>
          <w:rFonts w:ascii="Arial" w:hAnsi="Arial" w:cs="Arial"/>
          <w:sz w:val="24"/>
          <w:szCs w:val="20"/>
          <w:lang w:val="es-MX" w:eastAsia="es-VE"/>
        </w:rPr>
        <w:t>está totalmente de acuerdo, otro</w:t>
      </w:r>
      <w:r w:rsidRPr="001D4F33">
        <w:rPr>
          <w:rFonts w:ascii="Arial" w:hAnsi="Arial" w:cs="Arial"/>
          <w:sz w:val="24"/>
          <w:szCs w:val="20"/>
          <w:lang w:val="es-MX" w:eastAsia="es-VE"/>
        </w:rPr>
        <w:t xml:space="preserve"> 30% está de acuerdo con el conocimiento que se tiene sobre las tareas realizadas en otras áreas. El 30% restante opin</w:t>
      </w:r>
      <w:r>
        <w:rPr>
          <w:rFonts w:ascii="Arial" w:hAnsi="Arial" w:cs="Arial"/>
          <w:sz w:val="24"/>
          <w:szCs w:val="20"/>
          <w:lang w:val="es-MX" w:eastAsia="es-VE"/>
        </w:rPr>
        <w:t>ó</w:t>
      </w:r>
      <w:r w:rsidRPr="001D4F33">
        <w:rPr>
          <w:rFonts w:ascii="Arial" w:hAnsi="Arial" w:cs="Arial"/>
          <w:sz w:val="24"/>
          <w:szCs w:val="20"/>
          <w:lang w:val="es-MX" w:eastAsia="es-VE"/>
        </w:rPr>
        <w:t xml:space="preserve"> que está totalmente en desacuerdo con dicho conocimiento. El desarrollo de las capacidades y aptitudes profesionales conlleva una mayor confianza en el empleado dotándole de un puesto de mayor responsabilidad con nuevos retos y expectativas. La posibilidad de no quedarse estancado en un mismo puesto, desempeñando las mismas funciones supone una motivación para el trabajador.</w:t>
      </w:r>
      <w:r w:rsidRPr="001D4F33">
        <w:rPr>
          <w:rFonts w:ascii="Arial" w:hAnsi="Arial" w:cs="Arial"/>
          <w:sz w:val="24"/>
          <w:szCs w:val="20"/>
          <w:lang w:eastAsia="es-AR"/>
        </w:rPr>
        <w:t>El ser promovido a una mejor área de trabajo, implica una mayor motivación y por ende en muchas ocasiones un mayor desempeño de las funciones de cada trabajador.</w:t>
      </w:r>
    </w:p>
    <w:p w:rsidR="00096B00" w:rsidRDefault="00096B00" w:rsidP="002266B7">
      <w:pPr>
        <w:keepNext/>
        <w:widowControl w:val="0"/>
        <w:spacing w:after="0" w:line="360" w:lineRule="auto"/>
        <w:ind w:firstLine="426"/>
        <w:contextualSpacing/>
        <w:jc w:val="both"/>
        <w:rPr>
          <w:rFonts w:ascii="Arial" w:hAnsi="Arial" w:cs="Arial"/>
          <w:sz w:val="24"/>
          <w:szCs w:val="20"/>
          <w:lang w:eastAsia="es-AR"/>
        </w:rPr>
      </w:pPr>
    </w:p>
    <w:p w:rsidR="00096B00" w:rsidRPr="001D4F33" w:rsidRDefault="00096B00" w:rsidP="002266B7">
      <w:pPr>
        <w:keepNext/>
        <w:widowControl w:val="0"/>
        <w:spacing w:after="0" w:line="360" w:lineRule="auto"/>
        <w:ind w:firstLine="426"/>
        <w:contextualSpacing/>
        <w:jc w:val="both"/>
        <w:rPr>
          <w:rFonts w:ascii="Arial" w:hAnsi="Arial" w:cs="Arial"/>
          <w:bCs/>
          <w:sz w:val="24"/>
          <w:szCs w:val="20"/>
          <w:lang w:val="es-MX" w:eastAsia="es-VE"/>
        </w:rPr>
      </w:pPr>
    </w:p>
    <w:p w:rsidR="00096B00" w:rsidRDefault="00096B00" w:rsidP="007D19B4">
      <w:pPr>
        <w:keepNext/>
        <w:widowControl w:val="0"/>
        <w:spacing w:after="0" w:line="360" w:lineRule="auto"/>
        <w:ind w:firstLine="284"/>
        <w:jc w:val="center"/>
        <w:rPr>
          <w:rFonts w:ascii="Arial" w:hAnsi="Arial" w:cs="Arial"/>
          <w:sz w:val="24"/>
          <w:szCs w:val="24"/>
          <w:lang w:val="es-VE" w:eastAsia="en-US"/>
        </w:rPr>
      </w:pPr>
      <w:r w:rsidRPr="001D4F33">
        <w:rPr>
          <w:rFonts w:ascii="Arial" w:hAnsi="Arial" w:cs="Arial"/>
          <w:b/>
          <w:sz w:val="24"/>
          <w:szCs w:val="24"/>
          <w:lang w:val="es-VE" w:eastAsia="en-US"/>
        </w:rPr>
        <w:t>Cuadro 2</w:t>
      </w:r>
      <w:r>
        <w:rPr>
          <w:rFonts w:ascii="Arial" w:hAnsi="Arial" w:cs="Arial"/>
          <w:b/>
          <w:sz w:val="24"/>
          <w:szCs w:val="24"/>
          <w:lang w:val="es-VE" w:eastAsia="en-US"/>
        </w:rPr>
        <w:t xml:space="preserve">1 </w:t>
      </w:r>
      <w:r w:rsidRPr="001D4F33">
        <w:rPr>
          <w:rFonts w:ascii="Arial" w:hAnsi="Arial" w:cs="Arial"/>
          <w:sz w:val="24"/>
          <w:szCs w:val="24"/>
          <w:lang w:val="es-VE" w:eastAsia="en-US"/>
        </w:rPr>
        <w:t>Resumen</w:t>
      </w:r>
      <w:r w:rsidRPr="001D4F33">
        <w:rPr>
          <w:rFonts w:ascii="Arial" w:hAnsi="Arial" w:cs="Arial"/>
          <w:b/>
          <w:sz w:val="24"/>
          <w:szCs w:val="24"/>
          <w:lang w:val="es-VE" w:eastAsia="en-US"/>
        </w:rPr>
        <w:t xml:space="preserve">. Indicador: </w:t>
      </w:r>
      <w:r w:rsidRPr="001D4F33">
        <w:rPr>
          <w:rFonts w:ascii="Arial" w:hAnsi="Arial" w:cs="Arial"/>
          <w:sz w:val="24"/>
          <w:szCs w:val="24"/>
          <w:lang w:val="es-VE" w:eastAsia="en-US"/>
        </w:rPr>
        <w:t>Promoción y Ascenso</w:t>
      </w: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tbl>
      <w:tblPr>
        <w:tblW w:w="81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0"/>
        <w:gridCol w:w="1985"/>
        <w:gridCol w:w="1640"/>
      </w:tblGrid>
      <w:tr w:rsidR="00096B00" w:rsidRPr="001D4F33" w:rsidTr="002266B7">
        <w:tc>
          <w:tcPr>
            <w:tcW w:w="4500" w:type="dxa"/>
            <w:shd w:val="clear" w:color="auto" w:fill="E5DFEC"/>
          </w:tcPr>
          <w:p w:rsidR="00096B00" w:rsidRPr="001D4F33" w:rsidRDefault="00096B00" w:rsidP="002266B7">
            <w:pPr>
              <w:keepNext/>
              <w:widowControl w:val="0"/>
              <w:spacing w:before="120" w:after="120" w:line="360" w:lineRule="auto"/>
              <w:jc w:val="center"/>
              <w:rPr>
                <w:rFonts w:ascii="Arial" w:hAnsi="Arial" w:cs="Arial"/>
                <w:b/>
                <w:sz w:val="24"/>
                <w:szCs w:val="24"/>
                <w:lang w:val="es-VE" w:eastAsia="en-US"/>
              </w:rPr>
            </w:pPr>
            <w:r w:rsidRPr="001D4F33">
              <w:rPr>
                <w:rFonts w:ascii="Arial" w:hAnsi="Arial" w:cs="Arial"/>
                <w:b/>
                <w:sz w:val="24"/>
                <w:szCs w:val="24"/>
                <w:lang w:val="es-VE" w:eastAsia="en-US"/>
              </w:rPr>
              <w:t>Ítem</w:t>
            </w:r>
          </w:p>
        </w:tc>
        <w:tc>
          <w:tcPr>
            <w:tcW w:w="1985" w:type="dxa"/>
            <w:shd w:val="clear" w:color="auto" w:fill="E5DFEC"/>
          </w:tcPr>
          <w:p w:rsidR="00096B00" w:rsidRPr="001D4F33" w:rsidRDefault="00096B00" w:rsidP="002266B7">
            <w:pPr>
              <w:keepNext/>
              <w:widowControl w:val="0"/>
              <w:spacing w:before="120" w:after="120" w:line="360" w:lineRule="auto"/>
              <w:jc w:val="center"/>
              <w:rPr>
                <w:rFonts w:ascii="Arial" w:hAnsi="Arial" w:cs="Arial"/>
                <w:b/>
                <w:sz w:val="24"/>
                <w:szCs w:val="24"/>
                <w:lang w:val="es-VE" w:eastAsia="en-US"/>
              </w:rPr>
            </w:pPr>
            <w:r w:rsidRPr="001D4F33">
              <w:rPr>
                <w:rFonts w:ascii="Arial" w:hAnsi="Arial" w:cs="Arial"/>
                <w:b/>
                <w:sz w:val="24"/>
                <w:szCs w:val="24"/>
                <w:lang w:val="es-VE" w:eastAsia="en-US"/>
              </w:rPr>
              <w:t>Fortaleza</w:t>
            </w:r>
          </w:p>
        </w:tc>
        <w:tc>
          <w:tcPr>
            <w:tcW w:w="1640" w:type="dxa"/>
            <w:shd w:val="clear" w:color="auto" w:fill="E5DFEC"/>
          </w:tcPr>
          <w:p w:rsidR="00096B00" w:rsidRPr="001D4F33" w:rsidRDefault="00096B00" w:rsidP="002266B7">
            <w:pPr>
              <w:keepNext/>
              <w:widowControl w:val="0"/>
              <w:spacing w:before="120" w:after="120" w:line="360" w:lineRule="auto"/>
              <w:jc w:val="center"/>
              <w:rPr>
                <w:rFonts w:ascii="Arial" w:hAnsi="Arial" w:cs="Arial"/>
                <w:b/>
                <w:sz w:val="24"/>
                <w:szCs w:val="24"/>
                <w:lang w:val="es-VE" w:eastAsia="en-US"/>
              </w:rPr>
            </w:pPr>
            <w:r w:rsidRPr="001D4F33">
              <w:rPr>
                <w:rFonts w:ascii="Arial" w:hAnsi="Arial" w:cs="Arial"/>
                <w:b/>
                <w:sz w:val="24"/>
                <w:szCs w:val="24"/>
                <w:lang w:val="es-VE" w:eastAsia="en-US"/>
              </w:rPr>
              <w:t>Debilidad</w:t>
            </w:r>
          </w:p>
        </w:tc>
      </w:tr>
      <w:tr w:rsidR="00096B00" w:rsidRPr="001D4F33" w:rsidTr="002266B7">
        <w:tc>
          <w:tcPr>
            <w:tcW w:w="4500" w:type="dxa"/>
          </w:tcPr>
          <w:p w:rsidR="00096B00" w:rsidRPr="001D4F33" w:rsidRDefault="00096B00" w:rsidP="002266B7">
            <w:pPr>
              <w:keepNext/>
              <w:widowControl w:val="0"/>
              <w:numPr>
                <w:ilvl w:val="0"/>
                <w:numId w:val="18"/>
              </w:numPr>
              <w:spacing w:before="120" w:after="120" w:line="240" w:lineRule="auto"/>
              <w:ind w:left="473"/>
              <w:contextualSpacing/>
              <w:jc w:val="both"/>
              <w:rPr>
                <w:rFonts w:ascii="Arial" w:hAnsi="Arial" w:cs="Arial"/>
                <w:sz w:val="24"/>
                <w:szCs w:val="24"/>
                <w:lang w:val="es-VE" w:eastAsia="es-VE"/>
              </w:rPr>
            </w:pPr>
            <w:r w:rsidRPr="001D4F33">
              <w:rPr>
                <w:rFonts w:ascii="Arial" w:hAnsi="Arial" w:cs="Arial"/>
                <w:sz w:val="24"/>
                <w:szCs w:val="24"/>
                <w:lang w:val="es-VE" w:eastAsia="es-VE"/>
              </w:rPr>
              <w:t>Cuando se han presentado obstáculos en el trabajo he estado preparado para enfrentarlos.</w:t>
            </w:r>
          </w:p>
        </w:tc>
        <w:tc>
          <w:tcPr>
            <w:tcW w:w="1985" w:type="dxa"/>
          </w:tcPr>
          <w:p w:rsidR="00096B00" w:rsidRPr="001D4F33" w:rsidRDefault="00096B00" w:rsidP="002266B7">
            <w:pPr>
              <w:keepNext/>
              <w:widowControl w:val="0"/>
              <w:spacing w:before="120" w:after="120" w:line="36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640" w:type="dxa"/>
          </w:tcPr>
          <w:p w:rsidR="00096B00" w:rsidRPr="001D4F33" w:rsidRDefault="00096B00" w:rsidP="002266B7">
            <w:pPr>
              <w:keepNext/>
              <w:widowControl w:val="0"/>
              <w:spacing w:before="120" w:after="120" w:line="360" w:lineRule="auto"/>
              <w:jc w:val="center"/>
              <w:rPr>
                <w:rFonts w:ascii="Arial" w:hAnsi="Arial" w:cs="Arial"/>
                <w:sz w:val="24"/>
                <w:szCs w:val="24"/>
                <w:lang w:val="es-VE" w:eastAsia="en-US"/>
              </w:rPr>
            </w:pPr>
          </w:p>
        </w:tc>
      </w:tr>
      <w:tr w:rsidR="00096B00" w:rsidRPr="001D4F33" w:rsidTr="002266B7">
        <w:tc>
          <w:tcPr>
            <w:tcW w:w="4500" w:type="dxa"/>
          </w:tcPr>
          <w:p w:rsidR="00096B00" w:rsidRPr="001D4F33" w:rsidRDefault="00096B00" w:rsidP="002266B7">
            <w:pPr>
              <w:keepNext/>
              <w:widowControl w:val="0"/>
              <w:numPr>
                <w:ilvl w:val="0"/>
                <w:numId w:val="18"/>
              </w:numPr>
              <w:spacing w:before="120" w:after="120" w:line="240" w:lineRule="auto"/>
              <w:ind w:left="473"/>
              <w:contextualSpacing/>
              <w:jc w:val="both"/>
              <w:rPr>
                <w:rFonts w:ascii="Arial" w:hAnsi="Arial" w:cs="Arial"/>
                <w:sz w:val="24"/>
                <w:szCs w:val="24"/>
                <w:lang w:val="es-VE" w:eastAsia="es-VE"/>
              </w:rPr>
            </w:pPr>
            <w:r w:rsidRPr="001D4F33">
              <w:rPr>
                <w:rFonts w:ascii="Arial" w:hAnsi="Arial" w:cs="Arial"/>
                <w:sz w:val="24"/>
                <w:szCs w:val="24"/>
                <w:lang w:val="es-VE" w:eastAsia="es-VE"/>
              </w:rPr>
              <w:t>He tenido oportunidad de ascenso en la empresa durante el tiempo en el trabajo.</w:t>
            </w:r>
          </w:p>
        </w:tc>
        <w:tc>
          <w:tcPr>
            <w:tcW w:w="1985" w:type="dxa"/>
          </w:tcPr>
          <w:p w:rsidR="00096B00" w:rsidRPr="001D4F33" w:rsidRDefault="00096B00" w:rsidP="002266B7">
            <w:pPr>
              <w:keepNext/>
              <w:widowControl w:val="0"/>
              <w:spacing w:before="120" w:after="120" w:line="36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640" w:type="dxa"/>
          </w:tcPr>
          <w:p w:rsidR="00096B00" w:rsidRPr="001D4F33" w:rsidRDefault="00096B00" w:rsidP="002266B7">
            <w:pPr>
              <w:keepNext/>
              <w:widowControl w:val="0"/>
              <w:spacing w:before="120" w:after="120" w:line="360" w:lineRule="auto"/>
              <w:jc w:val="center"/>
              <w:rPr>
                <w:rFonts w:ascii="Arial" w:hAnsi="Arial" w:cs="Arial"/>
                <w:sz w:val="24"/>
                <w:szCs w:val="24"/>
                <w:lang w:val="es-VE" w:eastAsia="en-US"/>
              </w:rPr>
            </w:pPr>
          </w:p>
        </w:tc>
      </w:tr>
      <w:tr w:rsidR="00096B00" w:rsidRPr="001D4F33" w:rsidTr="002266B7">
        <w:tc>
          <w:tcPr>
            <w:tcW w:w="4500" w:type="dxa"/>
          </w:tcPr>
          <w:p w:rsidR="00096B00" w:rsidRPr="001D4F33" w:rsidRDefault="00096B00" w:rsidP="002266B7">
            <w:pPr>
              <w:keepNext/>
              <w:widowControl w:val="0"/>
              <w:numPr>
                <w:ilvl w:val="0"/>
                <w:numId w:val="18"/>
              </w:numPr>
              <w:spacing w:before="120" w:after="120" w:line="240" w:lineRule="auto"/>
              <w:ind w:left="473"/>
              <w:contextualSpacing/>
              <w:jc w:val="both"/>
              <w:rPr>
                <w:rFonts w:ascii="Arial" w:hAnsi="Arial" w:cs="Arial"/>
                <w:sz w:val="24"/>
                <w:szCs w:val="24"/>
                <w:lang w:val="es-VE" w:eastAsia="es-VE"/>
              </w:rPr>
            </w:pPr>
            <w:r w:rsidRPr="001D4F33">
              <w:rPr>
                <w:rFonts w:ascii="Arial" w:hAnsi="Arial" w:cs="Arial"/>
                <w:sz w:val="24"/>
                <w:szCs w:val="24"/>
                <w:lang w:val="es-VE" w:eastAsia="es-VE"/>
              </w:rPr>
              <w:t>Conozco las tareas de promociones que desempeño en otra área.</w:t>
            </w:r>
          </w:p>
        </w:tc>
        <w:tc>
          <w:tcPr>
            <w:tcW w:w="1985" w:type="dxa"/>
          </w:tcPr>
          <w:p w:rsidR="00096B00" w:rsidRPr="001D4F33" w:rsidRDefault="00096B00" w:rsidP="002266B7">
            <w:pPr>
              <w:keepNext/>
              <w:widowControl w:val="0"/>
              <w:spacing w:before="120" w:after="120" w:line="36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640" w:type="dxa"/>
          </w:tcPr>
          <w:p w:rsidR="00096B00" w:rsidRPr="001D4F33" w:rsidRDefault="00096B00" w:rsidP="002266B7">
            <w:pPr>
              <w:keepNext/>
              <w:widowControl w:val="0"/>
              <w:spacing w:before="120" w:after="120" w:line="360" w:lineRule="auto"/>
              <w:jc w:val="center"/>
              <w:rPr>
                <w:rFonts w:ascii="Arial" w:hAnsi="Arial" w:cs="Arial"/>
                <w:sz w:val="24"/>
                <w:szCs w:val="24"/>
                <w:lang w:val="es-VE" w:eastAsia="en-US"/>
              </w:rPr>
            </w:pPr>
          </w:p>
        </w:tc>
      </w:tr>
    </w:tbl>
    <w:p w:rsidR="00096B00" w:rsidRPr="005F3EA4" w:rsidRDefault="00096B00" w:rsidP="007D19B4">
      <w:pPr>
        <w:keepNext/>
        <w:widowControl w:val="0"/>
        <w:rPr>
          <w:rFonts w:ascii="Arial" w:hAnsi="Arial" w:cs="Arial"/>
          <w:sz w:val="28"/>
          <w:szCs w:val="24"/>
          <w:lang w:val="es-VE" w:eastAsia="en-US"/>
        </w:rPr>
      </w:pPr>
      <w:r w:rsidRPr="002266B7">
        <w:rPr>
          <w:rFonts w:ascii="Arial" w:hAnsi="Arial" w:cs="Arial"/>
          <w:b/>
          <w:sz w:val="24"/>
          <w:szCs w:val="24"/>
          <w:lang w:val="es-VE" w:eastAsia="en-US"/>
        </w:rPr>
        <w:t>Fuente:</w:t>
      </w:r>
      <w:r>
        <w:rPr>
          <w:rFonts w:ascii="Arial" w:hAnsi="Arial" w:cs="Arial"/>
          <w:b/>
          <w:sz w:val="24"/>
          <w:szCs w:val="24"/>
          <w:lang w:val="es-VE" w:eastAsia="en-US"/>
        </w:rPr>
        <w:t xml:space="preserve"> </w:t>
      </w:r>
      <w:r w:rsidRPr="005F3EA4">
        <w:rPr>
          <w:rFonts w:ascii="Arial" w:hAnsi="Arial" w:cs="Arial"/>
          <w:color w:val="000000"/>
          <w:szCs w:val="24"/>
          <w:lang w:val="es-VE" w:eastAsia="en-US"/>
        </w:rPr>
        <w:t>Elaboración Propia (2016)</w:t>
      </w:r>
    </w:p>
    <w:p w:rsidR="00096B00" w:rsidRPr="001D4F33" w:rsidRDefault="00096B00" w:rsidP="007D19B4">
      <w:pPr>
        <w:keepNext/>
        <w:widowControl w:val="0"/>
        <w:tabs>
          <w:tab w:val="left" w:pos="6237"/>
        </w:tabs>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tabs>
          <w:tab w:val="left" w:pos="6237"/>
        </w:tabs>
        <w:autoSpaceDE w:val="0"/>
        <w:autoSpaceDN w:val="0"/>
        <w:adjustRightInd w:val="0"/>
        <w:spacing w:after="0" w:line="360" w:lineRule="auto"/>
        <w:ind w:firstLine="426"/>
        <w:jc w:val="both"/>
        <w:rPr>
          <w:rFonts w:ascii="Arial" w:hAnsi="Arial" w:cs="Arial"/>
          <w:bCs/>
          <w:sz w:val="24"/>
          <w:szCs w:val="24"/>
          <w:lang w:val="es-VE" w:eastAsia="en-US"/>
        </w:rPr>
      </w:pPr>
      <w:r w:rsidRPr="001D4F33">
        <w:rPr>
          <w:rFonts w:ascii="Arial" w:hAnsi="Arial" w:cs="Arial"/>
          <w:bCs/>
          <w:sz w:val="24"/>
          <w:szCs w:val="24"/>
          <w:lang w:val="es-VE" w:eastAsia="en-US"/>
        </w:rPr>
        <w:t xml:space="preserve">Observando el siguiente cuadro se puede decir que el nivel de fortaleza en este aspecto en positivo, por ende la empresa mantiene motivado a sus empleados otorgándole promociones y ascenso cuando el caso lo amerita. Es importante tomar en cuenta que </w:t>
      </w:r>
      <w:r w:rsidRPr="001D4F33">
        <w:rPr>
          <w:rFonts w:ascii="Arial" w:hAnsi="Arial" w:cs="Arial"/>
          <w:color w:val="000000"/>
          <w:sz w:val="24"/>
          <w:szCs w:val="24"/>
          <w:lang w:val="es-VE" w:eastAsia="es-AR"/>
        </w:rPr>
        <w:t>los trabajadores muy productivos, pero que no pueden ser promovidos, bloquean los canales de promoción y otros trabajadores calificados de la organización encuentran bloqueadas sus oportunidades de promoción. Cuando esto sucede, los trabajadores más capaces de una empresa pueden buscar empleos en otro lado. Para mantener abiertos los canales de promoción, la empresa puede decidir transferir a los empleados que no puedan ser promovidos, pero que son productivos en su nivel organizacional.</w:t>
      </w:r>
    </w:p>
    <w:p w:rsidR="00096B00" w:rsidRPr="001D4F33" w:rsidRDefault="00096B00" w:rsidP="007D19B4">
      <w:pPr>
        <w:keepNext/>
        <w:widowControl w:val="0"/>
        <w:tabs>
          <w:tab w:val="left" w:pos="6237"/>
        </w:tabs>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0"/>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Factores Motivacionales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Incentivo Laboral</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0"/>
          <w:lang w:val="es-VE" w:eastAsia="es-VE"/>
        </w:rPr>
      </w:pPr>
      <w:r w:rsidRPr="001D4F33">
        <w:rPr>
          <w:rFonts w:ascii="Arial" w:hAnsi="Arial" w:cs="Arial"/>
          <w:b/>
          <w:sz w:val="24"/>
          <w:szCs w:val="24"/>
          <w:lang w:val="es-VE" w:eastAsia="en-US"/>
        </w:rPr>
        <w:t xml:space="preserve">Ítem 14. </w:t>
      </w:r>
      <w:r w:rsidRPr="001D4F33">
        <w:rPr>
          <w:rFonts w:ascii="Arial" w:hAnsi="Arial" w:cs="Arial"/>
          <w:color w:val="000000"/>
          <w:sz w:val="24"/>
          <w:szCs w:val="20"/>
          <w:lang w:val="es-VE" w:eastAsia="es-VE"/>
        </w:rPr>
        <w:t>La empresa reconoce mi desempeño laboral.</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5F3EA4">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22. </w:t>
            </w:r>
            <w:r w:rsidRPr="005F3EA4">
              <w:rPr>
                <w:rFonts w:ascii="Arial" w:hAnsi="Arial" w:cs="Arial"/>
                <w:bCs/>
                <w:color w:val="000000"/>
                <w:szCs w:val="20"/>
                <w:lang w:eastAsia="es-VE"/>
              </w:rPr>
              <w:t>Reconocimiento del desempeño</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5F3EA4">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35%</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5F3EA4">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35%</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5F3EA4">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0%</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5F3EA4">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5%</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5F3EA4">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25%</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Pr="001D4F33" w:rsidRDefault="00096B00" w:rsidP="00653129">
      <w:pPr>
        <w:keepNext/>
        <w:widowControl w:val="0"/>
        <w:autoSpaceDE w:val="0"/>
        <w:autoSpaceDN w:val="0"/>
        <w:adjustRightInd w:val="0"/>
        <w:spacing w:after="0" w:line="240" w:lineRule="auto"/>
        <w:jc w:val="both"/>
        <w:rPr>
          <w:rFonts w:ascii="Arial" w:hAnsi="Arial" w:cs="Arial"/>
          <w:b/>
          <w:bCs/>
          <w:sz w:val="20"/>
          <w:szCs w:val="24"/>
          <w:lang w:val="es-VE" w:eastAsia="en-US"/>
        </w:rPr>
      </w:pPr>
    </w:p>
    <w:p w:rsidR="00096B00" w:rsidRPr="001D4F33" w:rsidRDefault="00096B00" w:rsidP="00653129">
      <w:pPr>
        <w:keepNext/>
        <w:widowControl w:val="0"/>
        <w:shd w:val="clear" w:color="auto" w:fill="FFFFFF"/>
        <w:spacing w:after="0" w:line="24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653129">
      <w:pPr>
        <w:keepNext/>
        <w:widowControl w:val="0"/>
        <w:shd w:val="clear" w:color="auto" w:fill="FFFFFF"/>
        <w:spacing w:after="0" w:line="240" w:lineRule="auto"/>
        <w:contextualSpacing/>
        <w:jc w:val="both"/>
        <w:rPr>
          <w:rFonts w:ascii="Arial" w:hAnsi="Arial" w:cs="Arial"/>
          <w:b/>
          <w:sz w:val="24"/>
          <w:szCs w:val="20"/>
          <w:lang w:val="es-MX" w:eastAsia="es-VE"/>
        </w:rPr>
      </w:pPr>
    </w:p>
    <w:p w:rsidR="00096B00" w:rsidRDefault="00096B00" w:rsidP="007D19B4">
      <w:pPr>
        <w:keepNext/>
        <w:widowControl w:val="0"/>
        <w:spacing w:line="360" w:lineRule="auto"/>
        <w:ind w:firstLine="284"/>
        <w:contextualSpacing/>
        <w:jc w:val="both"/>
        <w:rPr>
          <w:rFonts w:ascii="Arial" w:hAnsi="Arial" w:cs="Arial"/>
          <w:sz w:val="24"/>
          <w:szCs w:val="24"/>
          <w:lang w:val="es-VE" w:eastAsia="en-US"/>
        </w:rPr>
      </w:pPr>
      <w:r w:rsidRPr="001D4F33">
        <w:rPr>
          <w:rFonts w:ascii="Arial" w:hAnsi="Arial" w:cs="Arial"/>
          <w:bCs/>
          <w:sz w:val="24"/>
          <w:szCs w:val="24"/>
          <w:lang w:val="es-VE" w:eastAsia="en-US"/>
        </w:rPr>
        <w:t>En la siguiente gr</w:t>
      </w:r>
      <w:r>
        <w:rPr>
          <w:rFonts w:ascii="Arial" w:hAnsi="Arial" w:cs="Arial"/>
          <w:bCs/>
          <w:sz w:val="24"/>
          <w:szCs w:val="24"/>
          <w:lang w:val="es-VE" w:eastAsia="en-US"/>
        </w:rPr>
        <w:t>á</w:t>
      </w:r>
      <w:r w:rsidRPr="001D4F33">
        <w:rPr>
          <w:rFonts w:ascii="Arial" w:hAnsi="Arial" w:cs="Arial"/>
          <w:bCs/>
          <w:sz w:val="24"/>
          <w:szCs w:val="24"/>
          <w:lang w:val="es-VE" w:eastAsia="en-US"/>
        </w:rPr>
        <w:t xml:space="preserve">fica se muestran los resultados a la interrogante si la empresa reconoce el desempeño de los trabajadores. Se puede observar que el 35% respondió totalmente de acuerdo y otro 35% está de acuerdo con el reconocimiento por parte de la empresa en relación al desempeño. Mientras que un 5% dijo que está en desacuerdo y otro 25% está totalmente en desacuerdo. Es importante resaltar que la empresa reconoce el desempeño de los trabajadores. </w:t>
      </w:r>
      <w:r>
        <w:rPr>
          <w:rFonts w:ascii="Arial" w:hAnsi="Arial" w:cs="Arial"/>
          <w:bCs/>
          <w:sz w:val="24"/>
          <w:szCs w:val="24"/>
          <w:lang w:val="es-VE" w:eastAsia="en-US"/>
        </w:rPr>
        <w:t xml:space="preserve">Tal como </w:t>
      </w:r>
      <w:r w:rsidRPr="001D4F33">
        <w:rPr>
          <w:rFonts w:ascii="Arial" w:hAnsi="Arial" w:cs="Arial"/>
          <w:sz w:val="24"/>
          <w:szCs w:val="24"/>
          <w:lang w:val="es-VE" w:eastAsia="en-US"/>
        </w:rPr>
        <w:t>Chiavenato (2004: 359), plantea: “El desempeño es el comportamiento del evaluado en la búsqueda de los objetivos fijados. Constituye la estrategia individual para lograr los objetivos deseados”. Los programas de incentivos dependen de cada institución y abarca los aspectos financieros y no financieros, directos e indirectos de la remuneración, que buscan motivar al trabajador para que continúe aportando su máxima eficiencia a la empresa.</w:t>
      </w:r>
    </w:p>
    <w:p w:rsidR="00096B00" w:rsidRPr="001D4F33" w:rsidRDefault="00096B00" w:rsidP="007D19B4">
      <w:pPr>
        <w:keepNext/>
        <w:widowControl w:val="0"/>
        <w:spacing w:line="360" w:lineRule="auto"/>
        <w:ind w:firstLine="284"/>
        <w:contextualSpacing/>
        <w:jc w:val="both"/>
        <w:rPr>
          <w:rFonts w:ascii="Arial" w:hAnsi="Arial" w:cs="Arial"/>
          <w:sz w:val="24"/>
          <w:szCs w:val="24"/>
          <w:lang w:val="es-VE" w:eastAsia="en-US"/>
        </w:rPr>
      </w:pPr>
    </w:p>
    <w:p w:rsidR="00096B00" w:rsidRPr="001D4F33" w:rsidRDefault="00096B00" w:rsidP="005F3EA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Factores Motivacionales</w:t>
      </w:r>
    </w:p>
    <w:p w:rsidR="00096B00" w:rsidRPr="001D4F33" w:rsidRDefault="00096B00" w:rsidP="005F3EA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Incentivo Laboral</w:t>
      </w:r>
    </w:p>
    <w:p w:rsidR="00096B00" w:rsidRDefault="00096B00" w:rsidP="005F3EA4">
      <w:pPr>
        <w:keepNext/>
        <w:widowControl w:val="0"/>
        <w:autoSpaceDE w:val="0"/>
        <w:autoSpaceDN w:val="0"/>
        <w:adjustRightInd w:val="0"/>
        <w:spacing w:after="0" w:line="360" w:lineRule="auto"/>
        <w:jc w:val="both"/>
        <w:rPr>
          <w:rFonts w:ascii="Arial" w:hAnsi="Arial" w:cs="Arial"/>
          <w:color w:val="000000"/>
          <w:sz w:val="24"/>
          <w:szCs w:val="24"/>
          <w:lang w:val="es-VE" w:eastAsia="es-VE"/>
        </w:rPr>
      </w:pPr>
      <w:r w:rsidRPr="001D4F33">
        <w:rPr>
          <w:rFonts w:ascii="Arial" w:hAnsi="Arial" w:cs="Arial"/>
          <w:b/>
          <w:sz w:val="24"/>
          <w:szCs w:val="24"/>
          <w:lang w:val="es-VE" w:eastAsia="en-US"/>
        </w:rPr>
        <w:t xml:space="preserve">Ítem 15. </w:t>
      </w:r>
      <w:r w:rsidRPr="001D4F33">
        <w:rPr>
          <w:rFonts w:ascii="Arial" w:hAnsi="Arial" w:cs="Arial"/>
          <w:color w:val="000000"/>
          <w:sz w:val="24"/>
          <w:szCs w:val="20"/>
          <w:lang w:val="es-VE" w:eastAsia="es-VE"/>
        </w:rPr>
        <w:t xml:space="preserve">La empresa otorga incentivos que beneficien la actividad que </w:t>
      </w:r>
      <w:r w:rsidRPr="001D4F33">
        <w:rPr>
          <w:rFonts w:ascii="Arial" w:hAnsi="Arial" w:cs="Arial"/>
          <w:color w:val="000000"/>
          <w:sz w:val="24"/>
          <w:szCs w:val="24"/>
          <w:lang w:val="es-VE" w:eastAsia="es-VE"/>
        </w:rPr>
        <w:t>desempeño.</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5F3EA4">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23. </w:t>
            </w:r>
            <w:r w:rsidRPr="005F3EA4">
              <w:rPr>
                <w:rFonts w:ascii="Arial" w:hAnsi="Arial" w:cs="Arial"/>
                <w:bCs/>
                <w:color w:val="000000"/>
                <w:szCs w:val="20"/>
                <w:lang w:eastAsia="es-VE"/>
              </w:rPr>
              <w:t>Otorgamiento de incentivos</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5F3EA4">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35%</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5F3EA4">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0%</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5F3EA4">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5%</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5F3EA4">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25%</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5F3EA4">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5F3EA4" w:rsidRDefault="00096B00" w:rsidP="005F3EA4">
                  <w:pPr>
                    <w:keepNext/>
                    <w:widowControl w:val="0"/>
                    <w:spacing w:after="0" w:line="240" w:lineRule="auto"/>
                    <w:jc w:val="center"/>
                    <w:rPr>
                      <w:color w:val="000000"/>
                    </w:rPr>
                  </w:pPr>
                  <w:r w:rsidRPr="005F3EA4">
                    <w:rPr>
                      <w:color w:val="000000"/>
                    </w:rPr>
                    <w:t>35%</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653129">
      <w:pPr>
        <w:keepNext/>
        <w:widowControl w:val="0"/>
        <w:autoSpaceDE w:val="0"/>
        <w:autoSpaceDN w:val="0"/>
        <w:adjustRightInd w:val="0"/>
        <w:spacing w:after="0" w:line="240" w:lineRule="auto"/>
        <w:jc w:val="both"/>
        <w:rPr>
          <w:rFonts w:ascii="Arial" w:hAnsi="Arial" w:cs="Arial"/>
          <w:b/>
          <w:sz w:val="24"/>
          <w:szCs w:val="24"/>
          <w:lang w:val="es-VE" w:eastAsia="en-US"/>
        </w:rPr>
      </w:pPr>
    </w:p>
    <w:p w:rsidR="00096B00" w:rsidRPr="001D4F33" w:rsidRDefault="00096B00" w:rsidP="00653129">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Default="00096B00" w:rsidP="00653129">
      <w:pPr>
        <w:keepNext/>
        <w:widowControl w:val="0"/>
        <w:spacing w:after="0" w:line="360" w:lineRule="auto"/>
        <w:ind w:firstLine="284"/>
        <w:contextualSpacing/>
        <w:jc w:val="both"/>
        <w:rPr>
          <w:rFonts w:ascii="Arial" w:hAnsi="Arial" w:cs="Arial"/>
          <w:sz w:val="24"/>
          <w:szCs w:val="20"/>
          <w:lang w:val="es-MX" w:eastAsia="es-VE"/>
        </w:rPr>
      </w:pPr>
      <w:r w:rsidRPr="001D4F33">
        <w:rPr>
          <w:rFonts w:ascii="Arial" w:hAnsi="Arial" w:cs="Arial"/>
          <w:sz w:val="24"/>
          <w:szCs w:val="20"/>
          <w:lang w:val="es-MX" w:eastAsia="es-VE"/>
        </w:rPr>
        <w:t>También se preguntó si la empresa otorga incentivos que beneficien la actividad que desempeña el trabajador. Como se observa en la gráfica el 35% de los encuestados opin</w:t>
      </w:r>
      <w:r>
        <w:rPr>
          <w:rFonts w:ascii="Arial" w:hAnsi="Arial" w:cs="Arial"/>
          <w:sz w:val="24"/>
          <w:szCs w:val="20"/>
          <w:lang w:val="es-MX" w:eastAsia="es-VE"/>
        </w:rPr>
        <w:t>ó</w:t>
      </w:r>
      <w:r w:rsidRPr="001D4F33">
        <w:rPr>
          <w:rFonts w:ascii="Arial" w:hAnsi="Arial" w:cs="Arial"/>
          <w:sz w:val="24"/>
          <w:szCs w:val="20"/>
          <w:lang w:val="es-MX" w:eastAsia="es-VE"/>
        </w:rPr>
        <w:t xml:space="preserve"> que está totalmente de acuerdo con los incentivos otorgados. Mientras que un 5% ni en acuerdo ni en desacuerdo, por su parte un 25% manifestó que está en desacuerdo y un 35% en totalmente en desacuerdo con los incentivos otorgados.</w:t>
      </w:r>
      <w:r>
        <w:rPr>
          <w:rFonts w:ascii="Arial" w:hAnsi="Arial" w:cs="Arial"/>
          <w:sz w:val="24"/>
          <w:szCs w:val="20"/>
          <w:lang w:val="es-MX" w:eastAsia="es-VE"/>
        </w:rPr>
        <w:t xml:space="preserve"> </w:t>
      </w:r>
      <w:r w:rsidRPr="001D4F33">
        <w:rPr>
          <w:rFonts w:ascii="Arial" w:hAnsi="Arial" w:cs="Arial"/>
          <w:sz w:val="24"/>
          <w:szCs w:val="20"/>
          <w:lang w:val="es-MX" w:eastAsia="es-VE"/>
        </w:rPr>
        <w:t>Es por lo antes observado que Chiavenato (2000)se refiere a “los</w:t>
      </w:r>
      <w:r w:rsidRPr="001D4F33">
        <w:rPr>
          <w:rFonts w:ascii="Arial" w:hAnsi="Arial" w:cs="Arial"/>
          <w:bCs/>
          <w:sz w:val="24"/>
          <w:szCs w:val="20"/>
          <w:lang w:val="es-MX" w:eastAsia="es-VE"/>
        </w:rPr>
        <w:t xml:space="preserve"> programas de incentivos como una campaña sistemática que se dirige a individuos y equipos para mejorar el entorno y el rendimiento de una compañía”. En este sentido se dice que sus </w:t>
      </w:r>
      <w:r w:rsidRPr="00F75462">
        <w:rPr>
          <w:rFonts w:ascii="Arial" w:hAnsi="Arial" w:cs="Arial"/>
          <w:bCs/>
          <w:sz w:val="23"/>
          <w:szCs w:val="23"/>
          <w:lang w:val="es-MX" w:eastAsia="es-VE"/>
        </w:rPr>
        <w:t xml:space="preserve">objetivos puntuales son: la promoción de ciertas acciones o hábitos en particular; encausar a los participantes hacia un fin dado; la integración de estrategias relacionadas con la motivación del personal; poder medir los resultados obtenidos de una actividad determinada. </w:t>
      </w:r>
      <w:r w:rsidRPr="00F75462">
        <w:rPr>
          <w:rFonts w:ascii="Arial" w:hAnsi="Arial" w:cs="Arial"/>
          <w:sz w:val="23"/>
          <w:szCs w:val="23"/>
          <w:lang w:val="es-MX" w:eastAsia="es-VE"/>
        </w:rPr>
        <w:t>Por consiguiente, el objetivo de los programas de incentivos es crear un sistema de recompensas equitativas para la organización y los trabajadores</w:t>
      </w:r>
      <w:r w:rsidRPr="001D4F33">
        <w:rPr>
          <w:rFonts w:ascii="Arial" w:hAnsi="Arial" w:cs="Arial"/>
          <w:sz w:val="24"/>
          <w:szCs w:val="20"/>
          <w:lang w:val="es-MX" w:eastAsia="es-VE"/>
        </w:rPr>
        <w:t>, para su implementación.</w:t>
      </w:r>
    </w:p>
    <w:p w:rsidR="00096B00" w:rsidRDefault="00096B00" w:rsidP="007D19B4">
      <w:pPr>
        <w:keepNext/>
        <w:widowControl w:val="0"/>
        <w:spacing w:after="0" w:line="360" w:lineRule="auto"/>
        <w:ind w:firstLine="284"/>
        <w:jc w:val="center"/>
        <w:rPr>
          <w:rFonts w:ascii="Arial" w:hAnsi="Arial" w:cs="Arial"/>
          <w:sz w:val="24"/>
          <w:szCs w:val="24"/>
          <w:lang w:val="es-VE" w:eastAsia="en-US"/>
        </w:rPr>
      </w:pPr>
      <w:r w:rsidRPr="001D4F33">
        <w:rPr>
          <w:rFonts w:ascii="Arial" w:hAnsi="Arial" w:cs="Arial"/>
          <w:b/>
          <w:sz w:val="24"/>
          <w:szCs w:val="24"/>
          <w:lang w:val="es-VE" w:eastAsia="en-US"/>
        </w:rPr>
        <w:t>Cuadro 2</w:t>
      </w:r>
      <w:r>
        <w:rPr>
          <w:rFonts w:ascii="Arial" w:hAnsi="Arial" w:cs="Arial"/>
          <w:b/>
          <w:sz w:val="24"/>
          <w:szCs w:val="24"/>
          <w:lang w:val="es-VE" w:eastAsia="en-US"/>
        </w:rPr>
        <w:t xml:space="preserve">4 </w:t>
      </w:r>
      <w:r w:rsidRPr="001D4F33">
        <w:rPr>
          <w:rFonts w:ascii="Arial" w:hAnsi="Arial" w:cs="Arial"/>
          <w:sz w:val="24"/>
          <w:szCs w:val="24"/>
          <w:lang w:val="es-VE" w:eastAsia="en-US"/>
        </w:rPr>
        <w:t xml:space="preserve">Resumen </w:t>
      </w:r>
      <w:r w:rsidRPr="001D4F33">
        <w:rPr>
          <w:rFonts w:ascii="Arial" w:hAnsi="Arial" w:cs="Arial"/>
          <w:b/>
          <w:sz w:val="24"/>
          <w:szCs w:val="24"/>
          <w:lang w:val="es-VE" w:eastAsia="en-US"/>
        </w:rPr>
        <w:t xml:space="preserve">Indicador: </w:t>
      </w:r>
      <w:r w:rsidRPr="001D4F33">
        <w:rPr>
          <w:rFonts w:ascii="Arial" w:hAnsi="Arial" w:cs="Arial"/>
          <w:sz w:val="24"/>
          <w:szCs w:val="24"/>
          <w:lang w:val="es-VE" w:eastAsia="en-US"/>
        </w:rPr>
        <w:t>Incentivo Laboral</w:t>
      </w:r>
    </w:p>
    <w:p w:rsidR="00096B00" w:rsidRPr="001D4F33" w:rsidRDefault="00096B00" w:rsidP="007D19B4">
      <w:pPr>
        <w:keepNext/>
        <w:widowControl w:val="0"/>
        <w:spacing w:after="0" w:line="360" w:lineRule="auto"/>
        <w:ind w:firstLine="284"/>
        <w:jc w:val="center"/>
        <w:rPr>
          <w:rFonts w:ascii="Arial" w:hAnsi="Arial" w:cs="Arial"/>
          <w:sz w:val="24"/>
          <w:szCs w:val="24"/>
          <w:lang w:val="es-VE" w:eastAsia="en-US"/>
        </w:rPr>
      </w:pPr>
    </w:p>
    <w:tbl>
      <w:tblPr>
        <w:tblW w:w="794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0"/>
        <w:gridCol w:w="1985"/>
        <w:gridCol w:w="1640"/>
      </w:tblGrid>
      <w:tr w:rsidR="00096B00" w:rsidRPr="001D4F33" w:rsidTr="00653129">
        <w:tc>
          <w:tcPr>
            <w:tcW w:w="4320"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Ítem</w:t>
            </w:r>
          </w:p>
        </w:tc>
        <w:tc>
          <w:tcPr>
            <w:tcW w:w="1985"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Fortaleza</w:t>
            </w:r>
          </w:p>
        </w:tc>
        <w:tc>
          <w:tcPr>
            <w:tcW w:w="1640"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Debilidad</w:t>
            </w:r>
          </w:p>
        </w:tc>
      </w:tr>
      <w:tr w:rsidR="00096B00" w:rsidRPr="001D4F33" w:rsidTr="00653129">
        <w:tc>
          <w:tcPr>
            <w:tcW w:w="4320" w:type="dxa"/>
          </w:tcPr>
          <w:p w:rsidR="00096B00" w:rsidRPr="001D4F33" w:rsidRDefault="00096B00" w:rsidP="00653129">
            <w:pPr>
              <w:keepNext/>
              <w:widowControl w:val="0"/>
              <w:numPr>
                <w:ilvl w:val="0"/>
                <w:numId w:val="18"/>
              </w:numPr>
              <w:spacing w:before="120" w:after="120" w:line="240" w:lineRule="auto"/>
              <w:ind w:left="473"/>
              <w:contextualSpacing/>
              <w:jc w:val="both"/>
              <w:rPr>
                <w:rFonts w:ascii="Arial" w:hAnsi="Arial" w:cs="Arial"/>
                <w:sz w:val="24"/>
                <w:szCs w:val="24"/>
                <w:lang w:val="es-VE" w:eastAsia="es-VE"/>
              </w:rPr>
            </w:pPr>
            <w:r w:rsidRPr="001D4F33">
              <w:rPr>
                <w:rFonts w:ascii="Arial" w:hAnsi="Arial" w:cs="Arial"/>
                <w:sz w:val="24"/>
                <w:szCs w:val="24"/>
                <w:lang w:val="es-VE" w:eastAsia="es-VE"/>
              </w:rPr>
              <w:t xml:space="preserve">La empresa reconoce mi desempeño laboral. </w:t>
            </w:r>
          </w:p>
        </w:tc>
        <w:tc>
          <w:tcPr>
            <w:tcW w:w="1985"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640"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r>
      <w:tr w:rsidR="00096B00" w:rsidRPr="001D4F33" w:rsidTr="00653129">
        <w:tc>
          <w:tcPr>
            <w:tcW w:w="4320" w:type="dxa"/>
          </w:tcPr>
          <w:p w:rsidR="00096B00" w:rsidRPr="001D4F33" w:rsidRDefault="00096B00" w:rsidP="00653129">
            <w:pPr>
              <w:keepNext/>
              <w:widowControl w:val="0"/>
              <w:numPr>
                <w:ilvl w:val="0"/>
                <w:numId w:val="18"/>
              </w:numPr>
              <w:spacing w:before="120" w:after="120" w:line="240" w:lineRule="auto"/>
              <w:ind w:left="473"/>
              <w:contextualSpacing/>
              <w:jc w:val="both"/>
              <w:rPr>
                <w:rFonts w:ascii="Arial" w:hAnsi="Arial" w:cs="Arial"/>
                <w:sz w:val="24"/>
                <w:szCs w:val="24"/>
                <w:lang w:val="es-VE" w:eastAsia="es-VE"/>
              </w:rPr>
            </w:pPr>
            <w:r w:rsidRPr="001D4F33">
              <w:rPr>
                <w:rFonts w:ascii="Arial" w:hAnsi="Arial" w:cs="Arial"/>
                <w:sz w:val="24"/>
                <w:szCs w:val="24"/>
                <w:lang w:val="es-VE" w:eastAsia="es-VE"/>
              </w:rPr>
              <w:t>La empresa otorga incentivos que beneficien la actividad que desempeño.</w:t>
            </w:r>
          </w:p>
        </w:tc>
        <w:tc>
          <w:tcPr>
            <w:tcW w:w="1985"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c>
          <w:tcPr>
            <w:tcW w:w="1640"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r>
    </w:tbl>
    <w:p w:rsidR="00096B00" w:rsidRDefault="00096B00" w:rsidP="007F3ED1">
      <w:pPr>
        <w:keepNext/>
        <w:widowControl w:val="0"/>
        <w:rPr>
          <w:rFonts w:ascii="Arial" w:hAnsi="Arial" w:cs="Arial"/>
          <w:color w:val="000000"/>
          <w:szCs w:val="24"/>
          <w:lang w:val="es-VE" w:eastAsia="en-US"/>
        </w:rPr>
      </w:pPr>
      <w:r w:rsidRPr="002266B7">
        <w:rPr>
          <w:rFonts w:ascii="Arial" w:hAnsi="Arial" w:cs="Arial"/>
          <w:b/>
          <w:sz w:val="24"/>
          <w:szCs w:val="24"/>
          <w:lang w:val="es-VE" w:eastAsia="en-US"/>
        </w:rPr>
        <w:t>Fuente:</w:t>
      </w:r>
      <w:r>
        <w:rPr>
          <w:rFonts w:ascii="Arial" w:hAnsi="Arial" w:cs="Arial"/>
          <w:b/>
          <w:sz w:val="24"/>
          <w:szCs w:val="24"/>
          <w:lang w:val="es-VE" w:eastAsia="en-US"/>
        </w:rPr>
        <w:t xml:space="preserve"> </w:t>
      </w:r>
      <w:r w:rsidRPr="007F3ED1">
        <w:rPr>
          <w:rFonts w:ascii="Arial" w:hAnsi="Arial" w:cs="Arial"/>
          <w:color w:val="000000"/>
          <w:szCs w:val="24"/>
          <w:lang w:val="es-VE" w:eastAsia="en-US"/>
        </w:rPr>
        <w:t>Elaboración Propia (2016)</w:t>
      </w:r>
    </w:p>
    <w:p w:rsidR="00096B00" w:rsidRDefault="00096B00" w:rsidP="007F3ED1">
      <w:pPr>
        <w:keepNext/>
        <w:widowControl w:val="0"/>
        <w:rPr>
          <w:rFonts w:ascii="Arial" w:hAnsi="Arial" w:cs="Arial"/>
          <w:color w:val="000000"/>
          <w:szCs w:val="24"/>
          <w:lang w:val="es-VE" w:eastAsia="en-US"/>
        </w:rPr>
      </w:pPr>
    </w:p>
    <w:p w:rsidR="00096B00" w:rsidRPr="007F3ED1" w:rsidRDefault="00096B00" w:rsidP="007F3ED1">
      <w:pPr>
        <w:keepNext/>
        <w:widowControl w:val="0"/>
        <w:rPr>
          <w:rFonts w:ascii="Arial" w:hAnsi="Arial" w:cs="Arial"/>
          <w:b/>
          <w:bCs/>
          <w:szCs w:val="24"/>
          <w:lang w:val="es-VE" w:eastAsia="en-US"/>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Tal como muestra el siguiente cuadro la empresa debe considerar los planes de incentivos para los trabajadores a fin de mantener el equilibro y mejorar el desempeño de los mismos. Siendo este un facto motivacional determinante para el logro de los objetivos planteados en toda organización. Los reconocimientos en el campo laboral son incentivos que premian el esfuerzo del trabajador, su antigüedad y dedicación entre otros factores. De manera que éstos consisten en incentivos para estimular ciertos tipos de comportamiento. De este modo, los sistemas de reconocimientos y recompensas que se otorgan al personal de una empresa pública o privada permiten que se premie las conductas positivas en los miembros de una organización.</w:t>
      </w:r>
    </w:p>
    <w:p w:rsidR="00096B00"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F3ED1">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Factores Motivacionales</w:t>
      </w:r>
    </w:p>
    <w:p w:rsidR="00096B00" w:rsidRPr="001D4F33" w:rsidRDefault="00096B00" w:rsidP="007F3ED1">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Ambiente Laboral</w:t>
      </w:r>
    </w:p>
    <w:p w:rsidR="00096B00" w:rsidRDefault="00096B00" w:rsidP="007F3ED1">
      <w:pPr>
        <w:keepNext/>
        <w:widowControl w:val="0"/>
        <w:autoSpaceDE w:val="0"/>
        <w:autoSpaceDN w:val="0"/>
        <w:adjustRightInd w:val="0"/>
        <w:spacing w:after="0" w:line="360" w:lineRule="auto"/>
        <w:jc w:val="both"/>
        <w:rPr>
          <w:rFonts w:ascii="Arial" w:hAnsi="Arial" w:cs="Arial"/>
          <w:color w:val="000000"/>
          <w:sz w:val="24"/>
          <w:szCs w:val="20"/>
          <w:lang w:val="es-VE" w:eastAsia="es-VE"/>
        </w:rPr>
      </w:pPr>
      <w:r w:rsidRPr="001D4F33">
        <w:rPr>
          <w:rFonts w:ascii="Arial" w:hAnsi="Arial" w:cs="Arial"/>
          <w:b/>
          <w:sz w:val="24"/>
          <w:szCs w:val="24"/>
          <w:lang w:val="es-VE" w:eastAsia="en-US"/>
        </w:rPr>
        <w:t xml:space="preserve">Ítem 16. </w:t>
      </w:r>
      <w:r w:rsidRPr="001D4F33">
        <w:rPr>
          <w:rFonts w:ascii="Arial" w:hAnsi="Arial" w:cs="Arial"/>
          <w:color w:val="000000"/>
          <w:sz w:val="24"/>
          <w:szCs w:val="20"/>
          <w:lang w:val="es-VE" w:eastAsia="es-VE"/>
        </w:rPr>
        <w:t>La relación de trabajo con mis compañeros es positiva y satisfactoria</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7F3ED1">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25. </w:t>
            </w:r>
            <w:r w:rsidRPr="007F3ED1">
              <w:rPr>
                <w:rFonts w:ascii="Arial" w:hAnsi="Arial" w:cs="Arial"/>
                <w:bCs/>
                <w:color w:val="000000"/>
                <w:szCs w:val="20"/>
                <w:lang w:eastAsia="es-VE"/>
              </w:rPr>
              <w:t>Relación de trabajo</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rPr>
                  </w:pPr>
                  <w:r w:rsidRPr="007F3ED1">
                    <w:rPr>
                      <w:color w:val="000000"/>
                    </w:rPr>
                    <w:t>10</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rPr>
                  </w:pPr>
                  <w:r w:rsidRPr="007F3ED1">
                    <w:rPr>
                      <w:color w:val="000000"/>
                    </w:rPr>
                    <w:t>50%</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rPr>
                  </w:pPr>
                  <w:r w:rsidRPr="007F3ED1">
                    <w:rPr>
                      <w:color w:val="000000"/>
                    </w:rPr>
                    <w:t>8</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rPr>
                  </w:pPr>
                  <w:r w:rsidRPr="007F3ED1">
                    <w:rPr>
                      <w:color w:val="000000"/>
                    </w:rPr>
                    <w:t>40%</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rPr>
                  </w:pPr>
                  <w:r w:rsidRPr="007F3ED1">
                    <w:rPr>
                      <w:color w:val="000000"/>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rPr>
                  </w:pPr>
                  <w:r w:rsidRPr="007F3ED1">
                    <w:rPr>
                      <w:color w:val="000000"/>
                    </w:rPr>
                    <w:t>0%</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rPr>
                  </w:pPr>
                  <w:r w:rsidRPr="007F3ED1">
                    <w:rPr>
                      <w:color w:val="000000"/>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rPr>
                  </w:pPr>
                  <w:r w:rsidRPr="007F3ED1">
                    <w:rPr>
                      <w:color w:val="000000"/>
                    </w:rPr>
                    <w:t>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rPr>
                  </w:pPr>
                  <w:r w:rsidRPr="007F3ED1">
                    <w:rPr>
                      <w:color w:val="000000"/>
                    </w:rPr>
                    <w:t>2</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rPr>
                  </w:pPr>
                  <w:r w:rsidRPr="007F3ED1">
                    <w:rPr>
                      <w:color w:val="000000"/>
                    </w:rPr>
                    <w:t>10%</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653129">
      <w:pPr>
        <w:keepNext/>
        <w:widowControl w:val="0"/>
        <w:autoSpaceDE w:val="0"/>
        <w:autoSpaceDN w:val="0"/>
        <w:adjustRightInd w:val="0"/>
        <w:spacing w:after="0" w:line="240" w:lineRule="auto"/>
        <w:jc w:val="both"/>
        <w:rPr>
          <w:rFonts w:ascii="Arial" w:hAnsi="Arial" w:cs="Arial"/>
          <w:b/>
          <w:sz w:val="24"/>
          <w:szCs w:val="24"/>
          <w:lang w:val="es-VE" w:eastAsia="en-US"/>
        </w:rPr>
      </w:pPr>
    </w:p>
    <w:p w:rsidR="00096B00" w:rsidRPr="001D4F33" w:rsidRDefault="00096B00" w:rsidP="00653129">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653129">
      <w:pPr>
        <w:keepNext/>
        <w:widowControl w:val="0"/>
        <w:spacing w:after="0" w:line="360" w:lineRule="auto"/>
        <w:ind w:firstLine="426"/>
        <w:contextualSpacing/>
        <w:jc w:val="both"/>
        <w:rPr>
          <w:rFonts w:ascii="Arial" w:hAnsi="Arial" w:cs="Arial"/>
          <w:bCs/>
          <w:sz w:val="24"/>
          <w:szCs w:val="20"/>
          <w:lang w:val="es-MX" w:eastAsia="es-VE"/>
        </w:rPr>
      </w:pPr>
      <w:r w:rsidRPr="001D4F33">
        <w:rPr>
          <w:rFonts w:ascii="Arial" w:hAnsi="Arial" w:cs="Arial"/>
          <w:sz w:val="24"/>
          <w:szCs w:val="20"/>
          <w:lang w:val="es-MX" w:eastAsia="es-VE"/>
        </w:rPr>
        <w:t>En este punto se habla sobre el ambiente laboral y se les pregunt</w:t>
      </w:r>
      <w:r>
        <w:rPr>
          <w:rFonts w:ascii="Arial" w:hAnsi="Arial" w:cs="Arial"/>
          <w:sz w:val="24"/>
          <w:szCs w:val="20"/>
          <w:lang w:val="es-MX" w:eastAsia="es-VE"/>
        </w:rPr>
        <w:t>ó</w:t>
      </w:r>
      <w:r w:rsidRPr="001D4F33">
        <w:rPr>
          <w:rFonts w:ascii="Arial" w:hAnsi="Arial" w:cs="Arial"/>
          <w:sz w:val="24"/>
          <w:szCs w:val="20"/>
          <w:lang w:val="es-MX" w:eastAsia="es-VE"/>
        </w:rPr>
        <w:t xml:space="preserve"> a los trabajadores si la relación de trabajo con sus compañeros es positiva y satisfactoria. Se observa que un 50% de los trabajadores opin</w:t>
      </w:r>
      <w:r>
        <w:rPr>
          <w:rFonts w:ascii="Arial" w:hAnsi="Arial" w:cs="Arial"/>
          <w:sz w:val="24"/>
          <w:szCs w:val="20"/>
          <w:lang w:val="es-MX" w:eastAsia="es-VE"/>
        </w:rPr>
        <w:t>ó</w:t>
      </w:r>
      <w:r w:rsidRPr="001D4F33">
        <w:rPr>
          <w:rFonts w:ascii="Arial" w:hAnsi="Arial" w:cs="Arial"/>
          <w:sz w:val="24"/>
          <w:szCs w:val="20"/>
          <w:lang w:val="es-MX" w:eastAsia="es-VE"/>
        </w:rPr>
        <w:t xml:space="preserve"> que está totalmente de acuerdo con la relación que tienen con sus compañeros y otro 40% dijo estar de acuerdo. Por otro lado un 10% expres</w:t>
      </w:r>
      <w:r>
        <w:rPr>
          <w:rFonts w:ascii="Arial" w:hAnsi="Arial" w:cs="Arial"/>
          <w:sz w:val="24"/>
          <w:szCs w:val="20"/>
          <w:lang w:val="es-MX" w:eastAsia="es-VE"/>
        </w:rPr>
        <w:t>ó</w:t>
      </w:r>
      <w:r w:rsidRPr="001D4F33">
        <w:rPr>
          <w:rFonts w:ascii="Arial" w:hAnsi="Arial" w:cs="Arial"/>
          <w:sz w:val="24"/>
          <w:szCs w:val="20"/>
          <w:lang w:val="es-MX" w:eastAsia="es-VE"/>
        </w:rPr>
        <w:t xml:space="preserve"> que esa en total desacuerdo.</w:t>
      </w:r>
      <w:r>
        <w:rPr>
          <w:rFonts w:ascii="Arial" w:hAnsi="Arial" w:cs="Arial"/>
          <w:sz w:val="24"/>
          <w:szCs w:val="20"/>
          <w:lang w:val="es-MX" w:eastAsia="es-VE"/>
        </w:rPr>
        <w:t xml:space="preserve"> </w:t>
      </w:r>
      <w:r w:rsidRPr="001D4F33">
        <w:rPr>
          <w:rFonts w:ascii="Arial" w:hAnsi="Arial" w:cs="Arial"/>
          <w:sz w:val="24"/>
          <w:szCs w:val="20"/>
          <w:lang w:val="es-MX" w:eastAsia="es-VE"/>
        </w:rPr>
        <w:t>Se observa que la relación con los compañeros es positiva y satisfactoria.</w:t>
      </w:r>
      <w:r>
        <w:rPr>
          <w:rFonts w:ascii="Arial" w:hAnsi="Arial" w:cs="Arial"/>
          <w:sz w:val="24"/>
          <w:szCs w:val="20"/>
          <w:lang w:val="es-MX" w:eastAsia="es-VE"/>
        </w:rPr>
        <w:t xml:space="preserve"> </w:t>
      </w:r>
      <w:r w:rsidRPr="001D4F33">
        <w:rPr>
          <w:rFonts w:ascii="Arial" w:hAnsi="Arial" w:cs="Arial"/>
          <w:sz w:val="24"/>
          <w:szCs w:val="20"/>
          <w:lang w:val="es-MX" w:eastAsia="es-VE"/>
        </w:rPr>
        <w:t xml:space="preserve">En este particular </w:t>
      </w:r>
      <w:r w:rsidRPr="001D4F33">
        <w:rPr>
          <w:rFonts w:ascii="Arial" w:hAnsi="Arial" w:cs="Arial"/>
          <w:bCs/>
          <w:sz w:val="24"/>
          <w:szCs w:val="20"/>
          <w:lang w:val="es-MX" w:eastAsia="es-VE"/>
        </w:rPr>
        <w:t>Solana (1973) afirma “que cualquier interacción de dos o más personas, la cual no se da solo en la organización sino en todas partes. Las Relaciones Humanas crean y mantienen entre los individuos relaciones cordiales, vínculos amistosos, basados en ciertas reglas aceptadas por todos y, fundamentalmente, en el reconocimiento y respeto de la personalidad humana”. El buen trato con los semejantes, respetando las opiniones de los subordinados. Así el problema de la convivencia se reduce a los términos del respeto recíproco que es uno de los engranajes esenciales de las Relaciones Humanas</w:t>
      </w:r>
    </w:p>
    <w:p w:rsidR="00096B00" w:rsidRPr="001D4F33" w:rsidRDefault="00096B00" w:rsidP="007D19B4">
      <w:pPr>
        <w:keepNext/>
        <w:widowControl w:val="0"/>
        <w:autoSpaceDE w:val="0"/>
        <w:autoSpaceDN w:val="0"/>
        <w:adjustRightInd w:val="0"/>
        <w:spacing w:after="0" w:line="360" w:lineRule="auto"/>
        <w:contextualSpacing/>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Factores Motivacionales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Ambiente Laboral</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0"/>
          <w:szCs w:val="20"/>
          <w:lang w:val="es-VE" w:eastAsia="es-VE"/>
        </w:rPr>
      </w:pPr>
      <w:r w:rsidRPr="001D4F33">
        <w:rPr>
          <w:rFonts w:ascii="Arial" w:hAnsi="Arial" w:cs="Arial"/>
          <w:b/>
          <w:sz w:val="24"/>
          <w:szCs w:val="24"/>
          <w:lang w:val="es-VE" w:eastAsia="en-US"/>
        </w:rPr>
        <w:t xml:space="preserve">Ítem 17. </w:t>
      </w:r>
      <w:r w:rsidRPr="001D4F33">
        <w:rPr>
          <w:rFonts w:ascii="Arial" w:hAnsi="Arial" w:cs="Arial"/>
          <w:color w:val="000000"/>
          <w:sz w:val="24"/>
          <w:szCs w:val="20"/>
          <w:lang w:val="es-VE" w:eastAsia="es-VE"/>
        </w:rPr>
        <w:t>Me resulta fácil expresar mis opiniones en mi grupo de  trabajo</w:t>
      </w:r>
      <w:r w:rsidRPr="001D4F33">
        <w:rPr>
          <w:rFonts w:ascii="Arial" w:hAnsi="Arial" w:cs="Arial"/>
          <w:color w:val="000000"/>
          <w:sz w:val="20"/>
          <w:szCs w:val="20"/>
          <w:lang w:val="es-VE" w:eastAsia="es-VE"/>
        </w:rPr>
        <w:t>.</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7F3ED1">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26. </w:t>
            </w:r>
            <w:r w:rsidRPr="007F3ED1">
              <w:rPr>
                <w:rFonts w:ascii="Arial" w:hAnsi="Arial" w:cs="Arial"/>
                <w:bCs/>
                <w:color w:val="000000"/>
                <w:szCs w:val="20"/>
                <w:lang w:eastAsia="es-VE"/>
              </w:rPr>
              <w:t>Expresar opiniones</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9</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45%</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10</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50%</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0%</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5%</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653129" w:rsidRDefault="00096B00" w:rsidP="007D19B4">
      <w:pPr>
        <w:keepNext/>
        <w:widowControl w:val="0"/>
        <w:autoSpaceDE w:val="0"/>
        <w:autoSpaceDN w:val="0"/>
        <w:adjustRightInd w:val="0"/>
        <w:spacing w:after="0" w:line="360" w:lineRule="auto"/>
        <w:jc w:val="both"/>
        <w:rPr>
          <w:rFonts w:ascii="Arial" w:hAnsi="Arial" w:cs="Arial"/>
          <w:color w:val="000000"/>
          <w:sz w:val="20"/>
          <w:szCs w:val="20"/>
          <w:lang w:val="es-VE" w:eastAsia="es-VE"/>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0"/>
          <w:szCs w:val="24"/>
          <w:lang w:val="es-VE" w:eastAsia="en-US"/>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Se observa en la siguiente gr</w:t>
      </w:r>
      <w:r>
        <w:rPr>
          <w:rFonts w:ascii="Arial" w:hAnsi="Arial" w:cs="Arial"/>
          <w:sz w:val="24"/>
          <w:szCs w:val="24"/>
          <w:lang w:val="es-VE" w:eastAsia="en-US"/>
        </w:rPr>
        <w:t>á</w:t>
      </w:r>
      <w:r w:rsidRPr="001D4F33">
        <w:rPr>
          <w:rFonts w:ascii="Arial" w:hAnsi="Arial" w:cs="Arial"/>
          <w:sz w:val="24"/>
          <w:szCs w:val="24"/>
          <w:lang w:val="es-VE" w:eastAsia="en-US"/>
        </w:rPr>
        <w:t>fica que los trabajadores respondieron a la interrogante si resulta fácil expresar sus opiniones en su grupo de trabajo. Un 45% de los encuestados dijo que está totalmente de acuerdo, y un 50% está de acuerdo, por lo que se puede decir que la comunicación es efectiva. Por su parte el 5% restante manifestó estar en total desacuerdo.</w:t>
      </w:r>
      <w:r>
        <w:rPr>
          <w:rFonts w:ascii="Arial" w:hAnsi="Arial" w:cs="Arial"/>
          <w:sz w:val="24"/>
          <w:szCs w:val="24"/>
          <w:lang w:val="es-VE" w:eastAsia="en-US"/>
        </w:rPr>
        <w:t xml:space="preserve"> </w:t>
      </w:r>
      <w:r w:rsidRPr="001D4F33">
        <w:rPr>
          <w:rFonts w:ascii="Arial" w:hAnsi="Arial" w:cs="Arial"/>
          <w:sz w:val="24"/>
          <w:szCs w:val="24"/>
          <w:lang w:val="es-VE" w:eastAsia="en-US"/>
        </w:rPr>
        <w:t>Las personas tratan de satisfacer parte de sus necesidades, colaborando con otros, las investigaciones han demostrado que la satisfacción de las aspiraciones se maximiza, cuando las personas son libres para elegir las personas con las que desea trabajar.</w:t>
      </w:r>
    </w:p>
    <w:p w:rsidR="00096B00"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Factores Motivacionales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Ambiente Laboral</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4"/>
          <w:lang w:val="es-VE" w:eastAsia="es-VE"/>
        </w:rPr>
      </w:pPr>
      <w:r w:rsidRPr="001D4F33">
        <w:rPr>
          <w:rFonts w:ascii="Arial" w:hAnsi="Arial" w:cs="Arial"/>
          <w:b/>
          <w:sz w:val="24"/>
          <w:szCs w:val="24"/>
          <w:lang w:val="es-VE" w:eastAsia="en-US"/>
        </w:rPr>
        <w:t xml:space="preserve">Ítem 18. </w:t>
      </w:r>
      <w:r w:rsidRPr="001D4F33">
        <w:rPr>
          <w:rFonts w:ascii="Arial" w:hAnsi="Arial" w:cs="Arial"/>
          <w:color w:val="000000"/>
          <w:sz w:val="24"/>
          <w:szCs w:val="24"/>
          <w:lang w:val="es-VE" w:eastAsia="es-VE"/>
        </w:rPr>
        <w:t>Me siento parte de un equipo de trabajo.</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7F3ED1">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27. </w:t>
            </w:r>
            <w:r w:rsidRPr="007F3ED1">
              <w:rPr>
                <w:rFonts w:ascii="Arial" w:hAnsi="Arial" w:cs="Arial"/>
                <w:bCs/>
                <w:color w:val="000000"/>
                <w:szCs w:val="20"/>
                <w:lang w:eastAsia="es-VE"/>
              </w:rPr>
              <w:t>Equipo de trabajo</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12</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60%</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35%</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5%</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F3ED1">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7F3ED1" w:rsidRDefault="00096B00" w:rsidP="007F3ED1">
                  <w:pPr>
                    <w:keepNext/>
                    <w:widowControl w:val="0"/>
                    <w:spacing w:after="0" w:line="240" w:lineRule="auto"/>
                    <w:jc w:val="center"/>
                    <w:rPr>
                      <w:color w:val="000000"/>
                      <w:szCs w:val="18"/>
                    </w:rPr>
                  </w:pPr>
                  <w:r w:rsidRPr="007F3ED1">
                    <w:rPr>
                      <w:color w:val="000000"/>
                      <w:szCs w:val="18"/>
                    </w:rPr>
                    <w:t>0%</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0"/>
          <w:szCs w:val="24"/>
          <w:lang w:val="es-VE" w:eastAsia="en-US"/>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p>
    <w:p w:rsidR="00096B00" w:rsidRPr="001D4F33" w:rsidRDefault="00096B00" w:rsidP="007D19B4">
      <w:pPr>
        <w:keepNext/>
        <w:widowControl w:val="0"/>
        <w:spacing w:after="0" w:line="360" w:lineRule="auto"/>
        <w:ind w:firstLine="284"/>
        <w:jc w:val="both"/>
        <w:rPr>
          <w:rFonts w:ascii="Arial" w:hAnsi="Arial" w:cs="Arial"/>
          <w:sz w:val="28"/>
          <w:szCs w:val="24"/>
          <w:lang w:val="es-VE" w:eastAsia="en-US"/>
        </w:rPr>
      </w:pPr>
      <w:r w:rsidRPr="001D4F33">
        <w:rPr>
          <w:rFonts w:ascii="Arial" w:hAnsi="Arial" w:cs="Arial"/>
          <w:sz w:val="24"/>
          <w:szCs w:val="24"/>
          <w:lang w:val="es-VE" w:eastAsia="en-US"/>
        </w:rPr>
        <w:t>En este gr</w:t>
      </w:r>
      <w:r>
        <w:rPr>
          <w:rFonts w:ascii="Arial" w:hAnsi="Arial" w:cs="Arial"/>
          <w:sz w:val="24"/>
          <w:szCs w:val="24"/>
          <w:lang w:val="es-VE" w:eastAsia="en-US"/>
        </w:rPr>
        <w:t>á</w:t>
      </w:r>
      <w:r w:rsidRPr="001D4F33">
        <w:rPr>
          <w:rFonts w:ascii="Arial" w:hAnsi="Arial" w:cs="Arial"/>
          <w:sz w:val="24"/>
          <w:szCs w:val="24"/>
          <w:lang w:val="es-VE" w:eastAsia="en-US"/>
        </w:rPr>
        <w:t>fica se observan los resultados a la interrogante si los trabajadores se sienten parte del equipo de trabajo. A lo que un 60% dijo que está totalmente de acuerdo, y otro 35% está de acuerdo con dicha interrogante. Finalmente el 5% restante expres</w:t>
      </w:r>
      <w:r>
        <w:rPr>
          <w:rFonts w:ascii="Arial" w:hAnsi="Arial" w:cs="Arial"/>
          <w:sz w:val="24"/>
          <w:szCs w:val="24"/>
          <w:lang w:val="es-VE" w:eastAsia="en-US"/>
        </w:rPr>
        <w:t>ó</w:t>
      </w:r>
      <w:r w:rsidRPr="001D4F33">
        <w:rPr>
          <w:rFonts w:ascii="Arial" w:hAnsi="Arial" w:cs="Arial"/>
          <w:sz w:val="24"/>
          <w:szCs w:val="24"/>
          <w:lang w:val="es-VE" w:eastAsia="en-US"/>
        </w:rPr>
        <w:t xml:space="preserve"> que está en total descuerdo. Se observa que los trabajadores se sienten parte del equipo de trabajo. Por lo que según las ocho maneras de motivación de Camacaro (2012), “</w:t>
      </w:r>
      <w:r w:rsidRPr="001D4F33">
        <w:rPr>
          <w:rFonts w:ascii="Arial" w:hAnsi="Arial" w:cs="Arial"/>
          <w:bCs/>
          <w:sz w:val="24"/>
          <w:lang w:val="es-VE" w:eastAsia="en-US"/>
        </w:rPr>
        <w:t>Es muy importante que todos los empleados se sientan parte de la empresa, del equipo, pero más importante aún que se sientan así los recién llegados. La integración del personal en el equipo es primordial para que la comunicación fluya y el buen ambiente se contagie de unos a otros, generando optimismo y ganas de trabajar, sabiendo que todos forman parte de un equipo, que no hay nadie en el banquillo”.</w:t>
      </w: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Factores Motivacionales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Ambiente Laboral</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4"/>
          <w:lang w:val="es-VE" w:eastAsia="es-VE"/>
        </w:rPr>
      </w:pPr>
      <w:r w:rsidRPr="001D4F33">
        <w:rPr>
          <w:rFonts w:ascii="Arial" w:hAnsi="Arial" w:cs="Arial"/>
          <w:b/>
          <w:sz w:val="24"/>
          <w:szCs w:val="24"/>
          <w:lang w:val="es-VE" w:eastAsia="en-US"/>
        </w:rPr>
        <w:t xml:space="preserve">Ítem 19. </w:t>
      </w:r>
      <w:r w:rsidRPr="001D4F33">
        <w:rPr>
          <w:rFonts w:ascii="Arial" w:hAnsi="Arial" w:cs="Arial"/>
          <w:color w:val="000000"/>
          <w:sz w:val="24"/>
          <w:szCs w:val="24"/>
          <w:lang w:val="es-VE" w:eastAsia="es-VE"/>
        </w:rPr>
        <w:t>La comunicación  dentro de mi área de trabajo  es efectiva.</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CF213A">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28. </w:t>
            </w:r>
            <w:r w:rsidRPr="001D4F33">
              <w:rPr>
                <w:rFonts w:ascii="Arial" w:hAnsi="Arial" w:cs="Arial"/>
                <w:bCs/>
                <w:color w:val="000000"/>
                <w:sz w:val="20"/>
                <w:szCs w:val="20"/>
                <w:lang w:eastAsia="es-VE"/>
              </w:rPr>
              <w:t>Comunicación efectiva</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F213A">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F213A" w:rsidRDefault="00096B00" w:rsidP="00CF213A">
                  <w:pPr>
                    <w:keepNext/>
                    <w:widowControl w:val="0"/>
                    <w:spacing w:after="0" w:line="240" w:lineRule="auto"/>
                    <w:jc w:val="center"/>
                    <w:rPr>
                      <w:color w:val="000000"/>
                      <w:szCs w:val="18"/>
                    </w:rPr>
                  </w:pPr>
                  <w:r w:rsidRPr="00CF213A">
                    <w:rPr>
                      <w:color w:val="000000"/>
                      <w:szCs w:val="18"/>
                    </w:rPr>
                    <w:t>12</w:t>
                  </w:r>
                </w:p>
              </w:tc>
              <w:tc>
                <w:tcPr>
                  <w:tcW w:w="1418" w:type="dxa"/>
                  <w:tcBorders>
                    <w:top w:val="single" w:sz="4" w:space="0" w:color="auto"/>
                    <w:left w:val="single" w:sz="4" w:space="0" w:color="auto"/>
                    <w:bottom w:val="single" w:sz="4" w:space="0" w:color="auto"/>
                    <w:right w:val="single" w:sz="4" w:space="0" w:color="auto"/>
                  </w:tcBorders>
                  <w:noWrap/>
                </w:tcPr>
                <w:p w:rsidR="00096B00" w:rsidRPr="00CF213A" w:rsidRDefault="00096B00" w:rsidP="00CF213A">
                  <w:pPr>
                    <w:keepNext/>
                    <w:widowControl w:val="0"/>
                    <w:spacing w:after="0" w:line="240" w:lineRule="auto"/>
                    <w:jc w:val="center"/>
                    <w:rPr>
                      <w:color w:val="000000"/>
                      <w:szCs w:val="18"/>
                    </w:rPr>
                  </w:pPr>
                  <w:r w:rsidRPr="00CF213A">
                    <w:rPr>
                      <w:color w:val="000000"/>
                      <w:szCs w:val="18"/>
                    </w:rPr>
                    <w:t>60%</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F213A">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F213A" w:rsidRDefault="00096B00" w:rsidP="00CF213A">
                  <w:pPr>
                    <w:keepNext/>
                    <w:widowControl w:val="0"/>
                    <w:spacing w:after="0" w:line="240" w:lineRule="auto"/>
                    <w:jc w:val="center"/>
                    <w:rPr>
                      <w:color w:val="000000"/>
                      <w:szCs w:val="18"/>
                    </w:rPr>
                  </w:pPr>
                  <w:r w:rsidRPr="00CF213A">
                    <w:rPr>
                      <w:color w:val="000000"/>
                      <w:szCs w:val="18"/>
                    </w:rPr>
                    <w:t>8</w:t>
                  </w:r>
                </w:p>
              </w:tc>
              <w:tc>
                <w:tcPr>
                  <w:tcW w:w="1418" w:type="dxa"/>
                  <w:tcBorders>
                    <w:top w:val="single" w:sz="4" w:space="0" w:color="auto"/>
                    <w:left w:val="single" w:sz="4" w:space="0" w:color="auto"/>
                    <w:bottom w:val="single" w:sz="4" w:space="0" w:color="auto"/>
                    <w:right w:val="single" w:sz="4" w:space="0" w:color="auto"/>
                  </w:tcBorders>
                  <w:noWrap/>
                </w:tcPr>
                <w:p w:rsidR="00096B00" w:rsidRPr="00CF213A" w:rsidRDefault="00096B00" w:rsidP="00CF213A">
                  <w:pPr>
                    <w:keepNext/>
                    <w:widowControl w:val="0"/>
                    <w:spacing w:after="0" w:line="240" w:lineRule="auto"/>
                    <w:jc w:val="center"/>
                    <w:rPr>
                      <w:color w:val="000000"/>
                      <w:szCs w:val="18"/>
                    </w:rPr>
                  </w:pPr>
                  <w:r w:rsidRPr="00CF213A">
                    <w:rPr>
                      <w:color w:val="000000"/>
                      <w:szCs w:val="18"/>
                    </w:rPr>
                    <w:t>40%</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F213A">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F213A" w:rsidRDefault="00096B00" w:rsidP="00CF213A">
                  <w:pPr>
                    <w:keepNext/>
                    <w:widowControl w:val="0"/>
                    <w:spacing w:after="0" w:line="240" w:lineRule="auto"/>
                    <w:jc w:val="center"/>
                    <w:rPr>
                      <w:color w:val="000000"/>
                      <w:szCs w:val="18"/>
                    </w:rPr>
                  </w:pPr>
                  <w:r w:rsidRPr="00CF213A">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CF213A" w:rsidRDefault="00096B00" w:rsidP="00CF213A">
                  <w:pPr>
                    <w:keepNext/>
                    <w:widowControl w:val="0"/>
                    <w:spacing w:after="0" w:line="240" w:lineRule="auto"/>
                    <w:jc w:val="center"/>
                    <w:rPr>
                      <w:color w:val="000000"/>
                      <w:szCs w:val="18"/>
                    </w:rPr>
                  </w:pPr>
                  <w:r w:rsidRPr="00CF213A">
                    <w:rPr>
                      <w:color w:val="000000"/>
                      <w:szCs w:val="18"/>
                    </w:rPr>
                    <w:t>0%</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F213A">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F213A" w:rsidRDefault="00096B00" w:rsidP="00CF213A">
                  <w:pPr>
                    <w:keepNext/>
                    <w:widowControl w:val="0"/>
                    <w:spacing w:after="0" w:line="240" w:lineRule="auto"/>
                    <w:jc w:val="center"/>
                    <w:rPr>
                      <w:color w:val="000000"/>
                      <w:szCs w:val="18"/>
                    </w:rPr>
                  </w:pPr>
                  <w:r w:rsidRPr="00CF213A">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CF213A" w:rsidRDefault="00096B00" w:rsidP="00CF213A">
                  <w:pPr>
                    <w:keepNext/>
                    <w:widowControl w:val="0"/>
                    <w:spacing w:after="0" w:line="240" w:lineRule="auto"/>
                    <w:jc w:val="center"/>
                    <w:rPr>
                      <w:color w:val="000000"/>
                      <w:szCs w:val="18"/>
                    </w:rPr>
                  </w:pPr>
                  <w:r w:rsidRPr="00CF213A">
                    <w:rPr>
                      <w:color w:val="000000"/>
                      <w:szCs w:val="18"/>
                    </w:rPr>
                    <w:t>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F213A">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F213A" w:rsidRDefault="00096B00" w:rsidP="00CF213A">
                  <w:pPr>
                    <w:keepNext/>
                    <w:widowControl w:val="0"/>
                    <w:spacing w:after="0" w:line="240" w:lineRule="auto"/>
                    <w:jc w:val="center"/>
                    <w:rPr>
                      <w:color w:val="000000"/>
                      <w:szCs w:val="18"/>
                    </w:rPr>
                  </w:pPr>
                  <w:r w:rsidRPr="00CF213A">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CF213A" w:rsidRDefault="00096B00" w:rsidP="00CF213A">
                  <w:pPr>
                    <w:keepNext/>
                    <w:widowControl w:val="0"/>
                    <w:spacing w:after="0" w:line="240" w:lineRule="auto"/>
                    <w:jc w:val="center"/>
                    <w:rPr>
                      <w:color w:val="000000"/>
                      <w:szCs w:val="18"/>
                    </w:rPr>
                  </w:pPr>
                  <w:r w:rsidRPr="00CF213A">
                    <w:rPr>
                      <w:color w:val="000000"/>
                      <w:szCs w:val="18"/>
                    </w:rPr>
                    <w:t>0%</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Pr="001D4F33" w:rsidRDefault="00096B00" w:rsidP="00653129">
      <w:pPr>
        <w:keepNext/>
        <w:widowControl w:val="0"/>
        <w:autoSpaceDE w:val="0"/>
        <w:autoSpaceDN w:val="0"/>
        <w:adjustRightInd w:val="0"/>
        <w:spacing w:after="0" w:line="360" w:lineRule="auto"/>
        <w:jc w:val="both"/>
        <w:rPr>
          <w:rFonts w:ascii="Arial" w:hAnsi="Arial" w:cs="Arial"/>
          <w:b/>
          <w:bCs/>
          <w:sz w:val="20"/>
          <w:szCs w:val="24"/>
          <w:lang w:val="es-VE" w:eastAsia="en-US"/>
        </w:rPr>
      </w:pPr>
    </w:p>
    <w:p w:rsidR="00096B00" w:rsidRPr="001D4F33" w:rsidRDefault="00096B00" w:rsidP="00653129">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653129">
      <w:pPr>
        <w:keepNext/>
        <w:widowControl w:val="0"/>
        <w:shd w:val="clear" w:color="auto" w:fill="FFFFFF"/>
        <w:spacing w:after="0" w:line="360" w:lineRule="auto"/>
        <w:contextualSpacing/>
        <w:jc w:val="both"/>
        <w:rPr>
          <w:rFonts w:ascii="Arial" w:hAnsi="Arial" w:cs="Arial"/>
          <w:b/>
          <w:sz w:val="24"/>
          <w:szCs w:val="20"/>
          <w:lang w:val="es-MX" w:eastAsia="es-VE"/>
        </w:rPr>
      </w:pPr>
    </w:p>
    <w:p w:rsidR="00096B00" w:rsidRDefault="00096B00" w:rsidP="00CF213A">
      <w:pPr>
        <w:keepNext/>
        <w:widowControl w:val="0"/>
        <w:autoSpaceDE w:val="0"/>
        <w:autoSpaceDN w:val="0"/>
        <w:adjustRightInd w:val="0"/>
        <w:spacing w:after="0" w:line="360" w:lineRule="auto"/>
        <w:ind w:firstLine="284"/>
        <w:jc w:val="both"/>
        <w:rPr>
          <w:rFonts w:ascii="Arial" w:hAnsi="Arial" w:cs="Arial"/>
          <w:sz w:val="24"/>
          <w:szCs w:val="20"/>
          <w:lang w:val="es-MX" w:eastAsia="es-VE"/>
        </w:rPr>
      </w:pPr>
      <w:r w:rsidRPr="001D4F33">
        <w:rPr>
          <w:rFonts w:ascii="Arial" w:hAnsi="Arial" w:cs="Arial"/>
          <w:sz w:val="24"/>
          <w:szCs w:val="24"/>
          <w:lang w:val="es-VE" w:eastAsia="en-US"/>
        </w:rPr>
        <w:t xml:space="preserve">En este sentido se preguntó sobre si la comunicación dentro del área de trabajo es efectiva. Un60% de los encuestados dijo que está totalmente de acuerdo y el otro 40% restante manifestó estar de acuerdo. Por lo que se puede decir que el ambiente laboral es ameno y grato ya que la comunicación entre los trabajadores es efectiva.  </w:t>
      </w:r>
      <w:r w:rsidRPr="001D4F33">
        <w:rPr>
          <w:rFonts w:ascii="Arial" w:hAnsi="Arial" w:cs="Arial"/>
          <w:bCs/>
          <w:sz w:val="24"/>
          <w:szCs w:val="24"/>
          <w:lang w:val="es-VE" w:eastAsia="en-US"/>
        </w:rPr>
        <w:t>Según Robbins (2004:175): “Se define motivación como los procesos que inciden en la intensidad, dirección y persistencia del esfuerzo que realiza un individuo para la consecución de un objetivo.”</w:t>
      </w:r>
      <w:r w:rsidRPr="001D4F33">
        <w:rPr>
          <w:rFonts w:ascii="Arial" w:hAnsi="Arial" w:cs="Arial"/>
          <w:sz w:val="24"/>
          <w:szCs w:val="20"/>
          <w:lang w:val="es-MX" w:eastAsia="es-VE"/>
        </w:rPr>
        <w:t>La motivación es vital para el desempeño de los trabajadores en toda empresa, por tal razón se deben considerar los factores motivacionales  que ayudaran a contribuir al mismo. Tomando en consideración que un trabajador motivado siempre está en disposición de participar en las actividades.</w:t>
      </w:r>
    </w:p>
    <w:p w:rsidR="00096B00" w:rsidRPr="00CF213A" w:rsidRDefault="00096B00" w:rsidP="00CF213A">
      <w:pPr>
        <w:keepNext/>
        <w:widowControl w:val="0"/>
        <w:autoSpaceDE w:val="0"/>
        <w:autoSpaceDN w:val="0"/>
        <w:adjustRightInd w:val="0"/>
        <w:spacing w:after="0" w:line="360" w:lineRule="auto"/>
        <w:ind w:firstLine="284"/>
        <w:jc w:val="both"/>
        <w:rPr>
          <w:rFonts w:ascii="Arial" w:hAnsi="Arial" w:cs="Arial"/>
          <w:bCs/>
          <w:sz w:val="24"/>
          <w:szCs w:val="24"/>
          <w:lang w:val="es-VE" w:eastAsia="en-US"/>
        </w:rPr>
      </w:pPr>
    </w:p>
    <w:p w:rsidR="00096B00" w:rsidRDefault="00096B00" w:rsidP="007D19B4">
      <w:pPr>
        <w:keepNext/>
        <w:widowControl w:val="0"/>
        <w:spacing w:after="0" w:line="360" w:lineRule="auto"/>
        <w:ind w:firstLine="284"/>
        <w:jc w:val="center"/>
        <w:rPr>
          <w:rFonts w:ascii="Arial" w:hAnsi="Arial" w:cs="Arial"/>
          <w:sz w:val="24"/>
          <w:szCs w:val="24"/>
          <w:lang w:val="es-VE" w:eastAsia="en-US"/>
        </w:rPr>
      </w:pPr>
      <w:r w:rsidRPr="001D4F33">
        <w:rPr>
          <w:rFonts w:ascii="Arial" w:hAnsi="Arial" w:cs="Arial"/>
          <w:b/>
          <w:sz w:val="24"/>
          <w:szCs w:val="24"/>
          <w:lang w:val="es-VE" w:eastAsia="en-US"/>
        </w:rPr>
        <w:t>Cuadro 2</w:t>
      </w:r>
      <w:r>
        <w:rPr>
          <w:rFonts w:ascii="Arial" w:hAnsi="Arial" w:cs="Arial"/>
          <w:b/>
          <w:sz w:val="24"/>
          <w:szCs w:val="24"/>
          <w:lang w:val="es-VE" w:eastAsia="en-US"/>
        </w:rPr>
        <w:t xml:space="preserve">9 </w:t>
      </w:r>
      <w:r w:rsidRPr="001D4F33">
        <w:rPr>
          <w:rFonts w:ascii="Arial" w:hAnsi="Arial" w:cs="Arial"/>
          <w:sz w:val="24"/>
          <w:szCs w:val="24"/>
          <w:lang w:val="es-VE" w:eastAsia="en-US"/>
        </w:rPr>
        <w:t>Resumen</w:t>
      </w:r>
      <w:r w:rsidRPr="001D4F33">
        <w:rPr>
          <w:rFonts w:ascii="Arial" w:hAnsi="Arial" w:cs="Arial"/>
          <w:b/>
          <w:sz w:val="24"/>
          <w:szCs w:val="24"/>
          <w:lang w:val="es-VE" w:eastAsia="en-US"/>
        </w:rPr>
        <w:t xml:space="preserve">  Indicador: </w:t>
      </w:r>
      <w:r w:rsidRPr="001D4F33">
        <w:rPr>
          <w:rFonts w:ascii="Arial" w:hAnsi="Arial" w:cs="Arial"/>
          <w:sz w:val="24"/>
          <w:szCs w:val="24"/>
          <w:lang w:val="es-VE" w:eastAsia="en-US"/>
        </w:rPr>
        <w:t>Ambiente laboral</w:t>
      </w: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1417"/>
        <w:gridCol w:w="1499"/>
      </w:tblGrid>
      <w:tr w:rsidR="00096B00" w:rsidRPr="001D4F33" w:rsidTr="001D4F33">
        <w:trPr>
          <w:trHeight w:val="282"/>
        </w:trPr>
        <w:tc>
          <w:tcPr>
            <w:tcW w:w="5495"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Ítem</w:t>
            </w:r>
          </w:p>
        </w:tc>
        <w:tc>
          <w:tcPr>
            <w:tcW w:w="1417"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Fortaleza</w:t>
            </w:r>
          </w:p>
        </w:tc>
        <w:tc>
          <w:tcPr>
            <w:tcW w:w="1499"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Debilidad</w:t>
            </w:r>
          </w:p>
        </w:tc>
      </w:tr>
      <w:tr w:rsidR="00096B00" w:rsidRPr="001D4F33" w:rsidTr="001D4F33">
        <w:tc>
          <w:tcPr>
            <w:tcW w:w="5495" w:type="dxa"/>
          </w:tcPr>
          <w:p w:rsidR="00096B00" w:rsidRPr="001D4F33" w:rsidRDefault="00096B00" w:rsidP="00653129">
            <w:pPr>
              <w:keepNext/>
              <w:widowControl w:val="0"/>
              <w:numPr>
                <w:ilvl w:val="0"/>
                <w:numId w:val="18"/>
              </w:numPr>
              <w:spacing w:before="120" w:after="120" w:line="240" w:lineRule="auto"/>
              <w:ind w:left="473"/>
              <w:contextualSpacing/>
              <w:jc w:val="both"/>
              <w:rPr>
                <w:rFonts w:ascii="Arial" w:hAnsi="Arial" w:cs="Arial"/>
                <w:szCs w:val="20"/>
                <w:lang w:val="es-VE" w:eastAsia="es-VE"/>
              </w:rPr>
            </w:pPr>
            <w:r w:rsidRPr="001D4F33">
              <w:rPr>
                <w:rFonts w:ascii="Arial" w:hAnsi="Arial" w:cs="Arial"/>
                <w:szCs w:val="20"/>
                <w:lang w:val="es-VE" w:eastAsia="es-VE"/>
              </w:rPr>
              <w:t xml:space="preserve"> La relación de trabajo con mis compañeros es positiva y satisfactoria.</w:t>
            </w:r>
          </w:p>
        </w:tc>
        <w:tc>
          <w:tcPr>
            <w:tcW w:w="1417"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499"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r>
      <w:tr w:rsidR="00096B00" w:rsidRPr="001D4F33" w:rsidTr="001D4F33">
        <w:tc>
          <w:tcPr>
            <w:tcW w:w="5495" w:type="dxa"/>
          </w:tcPr>
          <w:p w:rsidR="00096B00" w:rsidRPr="001D4F33" w:rsidRDefault="00096B00" w:rsidP="00653129">
            <w:pPr>
              <w:keepNext/>
              <w:widowControl w:val="0"/>
              <w:numPr>
                <w:ilvl w:val="0"/>
                <w:numId w:val="18"/>
              </w:numPr>
              <w:spacing w:before="120" w:after="120" w:line="240" w:lineRule="auto"/>
              <w:ind w:left="473"/>
              <w:contextualSpacing/>
              <w:jc w:val="both"/>
              <w:rPr>
                <w:rFonts w:ascii="Arial" w:hAnsi="Arial" w:cs="Arial"/>
                <w:szCs w:val="20"/>
                <w:lang w:val="es-VE" w:eastAsia="es-VE"/>
              </w:rPr>
            </w:pPr>
            <w:r w:rsidRPr="001D4F33">
              <w:rPr>
                <w:rFonts w:ascii="Arial" w:hAnsi="Arial" w:cs="Arial"/>
                <w:szCs w:val="20"/>
                <w:lang w:val="es-VE" w:eastAsia="es-VE"/>
              </w:rPr>
              <w:t xml:space="preserve">Me resulta fácil expresar mis opiniones en mi grupo de  trabajo. </w:t>
            </w:r>
          </w:p>
        </w:tc>
        <w:tc>
          <w:tcPr>
            <w:tcW w:w="1417"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499"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r>
      <w:tr w:rsidR="00096B00" w:rsidRPr="001D4F33" w:rsidTr="001D4F33">
        <w:tc>
          <w:tcPr>
            <w:tcW w:w="5495" w:type="dxa"/>
          </w:tcPr>
          <w:p w:rsidR="00096B00" w:rsidRPr="001D4F33" w:rsidRDefault="00096B00" w:rsidP="00653129">
            <w:pPr>
              <w:keepNext/>
              <w:widowControl w:val="0"/>
              <w:numPr>
                <w:ilvl w:val="0"/>
                <w:numId w:val="18"/>
              </w:numPr>
              <w:spacing w:before="120" w:after="120" w:line="240" w:lineRule="auto"/>
              <w:ind w:left="473"/>
              <w:contextualSpacing/>
              <w:jc w:val="both"/>
              <w:rPr>
                <w:rFonts w:ascii="Arial" w:hAnsi="Arial" w:cs="Arial"/>
                <w:szCs w:val="20"/>
                <w:lang w:val="es-VE" w:eastAsia="es-VE"/>
              </w:rPr>
            </w:pPr>
            <w:r w:rsidRPr="001D4F33">
              <w:rPr>
                <w:rFonts w:ascii="Arial" w:hAnsi="Arial" w:cs="Arial"/>
                <w:szCs w:val="20"/>
                <w:lang w:val="es-VE" w:eastAsia="es-VE"/>
              </w:rPr>
              <w:t>Me siento parte de un equipo de trabajo.</w:t>
            </w:r>
          </w:p>
        </w:tc>
        <w:tc>
          <w:tcPr>
            <w:tcW w:w="1417"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499"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r>
      <w:tr w:rsidR="00096B00" w:rsidRPr="001D4F33" w:rsidTr="001D4F33">
        <w:tc>
          <w:tcPr>
            <w:tcW w:w="5495" w:type="dxa"/>
          </w:tcPr>
          <w:p w:rsidR="00096B00" w:rsidRPr="001D4F33" w:rsidRDefault="00096B00" w:rsidP="00653129">
            <w:pPr>
              <w:keepNext/>
              <w:widowControl w:val="0"/>
              <w:numPr>
                <w:ilvl w:val="0"/>
                <w:numId w:val="18"/>
              </w:numPr>
              <w:spacing w:before="120" w:after="120" w:line="240" w:lineRule="auto"/>
              <w:ind w:left="473"/>
              <w:contextualSpacing/>
              <w:jc w:val="both"/>
              <w:rPr>
                <w:rFonts w:ascii="Arial" w:hAnsi="Arial" w:cs="Arial"/>
                <w:szCs w:val="20"/>
                <w:lang w:val="es-VE" w:eastAsia="es-VE"/>
              </w:rPr>
            </w:pPr>
            <w:r w:rsidRPr="001D4F33">
              <w:rPr>
                <w:rFonts w:ascii="Arial" w:hAnsi="Arial" w:cs="Arial"/>
                <w:szCs w:val="20"/>
                <w:lang w:val="es-VE" w:eastAsia="es-VE"/>
              </w:rPr>
              <w:t>La comunicación  dentro de mi área de trabajo  es efectiva.</w:t>
            </w:r>
          </w:p>
        </w:tc>
        <w:tc>
          <w:tcPr>
            <w:tcW w:w="1417"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499"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r>
    </w:tbl>
    <w:p w:rsidR="00096B00" w:rsidRPr="00761B55" w:rsidRDefault="00096B00" w:rsidP="00761B55">
      <w:pPr>
        <w:keepNext/>
        <w:widowControl w:val="0"/>
        <w:rPr>
          <w:rFonts w:ascii="Arial" w:hAnsi="Arial" w:cs="Arial"/>
          <w:color w:val="000000"/>
          <w:sz w:val="28"/>
          <w:szCs w:val="24"/>
          <w:lang w:val="es-VE" w:eastAsia="en-US"/>
        </w:rPr>
      </w:pPr>
      <w:r w:rsidRPr="002266B7">
        <w:rPr>
          <w:rFonts w:ascii="Arial" w:hAnsi="Arial" w:cs="Arial"/>
          <w:b/>
          <w:sz w:val="24"/>
          <w:szCs w:val="24"/>
          <w:lang w:val="es-VE" w:eastAsia="en-US"/>
        </w:rPr>
        <w:t>Fuente:</w:t>
      </w:r>
      <w:r>
        <w:rPr>
          <w:rFonts w:ascii="Arial" w:hAnsi="Arial" w:cs="Arial"/>
          <w:b/>
          <w:sz w:val="24"/>
          <w:szCs w:val="24"/>
          <w:lang w:val="es-VE" w:eastAsia="en-US"/>
        </w:rPr>
        <w:t xml:space="preserve"> </w:t>
      </w:r>
      <w:r w:rsidRPr="00761B55">
        <w:rPr>
          <w:rFonts w:ascii="Arial" w:hAnsi="Arial" w:cs="Arial"/>
          <w:color w:val="000000"/>
          <w:szCs w:val="24"/>
          <w:lang w:val="es-VE" w:eastAsia="en-US"/>
        </w:rPr>
        <w:t>Elaboración Propia (2016)</w:t>
      </w:r>
    </w:p>
    <w:p w:rsidR="00096B00" w:rsidRDefault="00096B00" w:rsidP="007D19B4">
      <w:pPr>
        <w:keepNext/>
        <w:widowControl w:val="0"/>
        <w:tabs>
          <w:tab w:val="left" w:pos="709"/>
        </w:tabs>
        <w:autoSpaceDE w:val="0"/>
        <w:autoSpaceDN w:val="0"/>
        <w:adjustRightInd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tabs>
          <w:tab w:val="left" w:pos="709"/>
        </w:tabs>
        <w:autoSpaceDE w:val="0"/>
        <w:autoSpaceDN w:val="0"/>
        <w:adjustRightInd w:val="0"/>
        <w:spacing w:line="360" w:lineRule="auto"/>
        <w:ind w:firstLine="284"/>
        <w:contextualSpacing/>
        <w:jc w:val="both"/>
        <w:rPr>
          <w:rFonts w:ascii="Arial" w:hAnsi="Arial" w:cs="Arial"/>
          <w:sz w:val="24"/>
          <w:szCs w:val="24"/>
          <w:lang w:val="es-VE" w:eastAsia="en-US"/>
        </w:rPr>
      </w:pPr>
      <w:r w:rsidRPr="001D4F33">
        <w:rPr>
          <w:rFonts w:ascii="Arial" w:hAnsi="Arial" w:cs="Arial"/>
          <w:sz w:val="24"/>
          <w:szCs w:val="24"/>
          <w:lang w:val="es-VE" w:eastAsia="en-US"/>
        </w:rPr>
        <w:t>En el siguiente cuadro se observa el nivel de fortaleza que tiene la empresa con respecto al ambiente laboral. Por lo que es importante resaltar que dentro de las empresas, debe existir siempre una correcta comunicación que permita mantener informados a todos los trabajadores, acerca de ciertos temas que también les interesan.</w:t>
      </w:r>
    </w:p>
    <w:p w:rsidR="00096B00" w:rsidRPr="001D4F33" w:rsidRDefault="00096B00" w:rsidP="007D19B4">
      <w:pPr>
        <w:keepNext/>
        <w:widowControl w:val="0"/>
        <w:tabs>
          <w:tab w:val="left" w:pos="709"/>
        </w:tabs>
        <w:autoSpaceDE w:val="0"/>
        <w:autoSpaceDN w:val="0"/>
        <w:adjustRightInd w:val="0"/>
        <w:spacing w:line="360" w:lineRule="auto"/>
        <w:ind w:firstLine="284"/>
        <w:contextualSpacing/>
        <w:jc w:val="both"/>
        <w:rPr>
          <w:rFonts w:ascii="Arial" w:hAnsi="Arial" w:cs="Arial"/>
          <w:sz w:val="24"/>
          <w:szCs w:val="24"/>
          <w:lang w:val="es-VE" w:eastAsia="en-US"/>
        </w:rPr>
      </w:pPr>
    </w:p>
    <w:p w:rsidR="00096B00" w:rsidRPr="001D4F33" w:rsidRDefault="00096B00" w:rsidP="007D19B4">
      <w:pPr>
        <w:keepNext/>
        <w:widowControl w:val="0"/>
        <w:tabs>
          <w:tab w:val="left" w:pos="709"/>
        </w:tabs>
        <w:autoSpaceDE w:val="0"/>
        <w:autoSpaceDN w:val="0"/>
        <w:adjustRightInd w:val="0"/>
        <w:spacing w:line="360" w:lineRule="auto"/>
        <w:ind w:firstLine="284"/>
        <w:contextualSpacing/>
        <w:jc w:val="both"/>
        <w:rPr>
          <w:rFonts w:ascii="Arial" w:hAnsi="Arial" w:cs="Arial"/>
          <w:b/>
          <w:sz w:val="24"/>
          <w:szCs w:val="24"/>
          <w:lang w:val="es-VE" w:eastAsia="en-US"/>
        </w:rPr>
      </w:pPr>
      <w:r w:rsidRPr="001D4F33">
        <w:rPr>
          <w:rFonts w:ascii="Arial" w:hAnsi="Arial" w:cs="Arial"/>
          <w:sz w:val="24"/>
          <w:szCs w:val="24"/>
          <w:lang w:val="es-VE" w:eastAsia="en-US"/>
        </w:rPr>
        <w:t>Muchas veces se generan múltiples problemas por no existir un correcto flujo de información o ideas. Actualmente, mantener a los empleados de una compañía informados acerca de decisiones y acciones que toma la gerencia, crea en los individuos un sentido de pertenencia y mucha motivación, al sentir éstos que hacen parte importante de la empresa y que se cuenta con ellos para decisiones trascendentales que determinarán el futuro de la compañía.</w:t>
      </w: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Factores Motivacionales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Condiciones de trabajo</w:t>
      </w:r>
    </w:p>
    <w:p w:rsidR="00096B00" w:rsidRDefault="00096B00" w:rsidP="007D19B4">
      <w:pPr>
        <w:keepNext/>
        <w:widowControl w:val="0"/>
        <w:autoSpaceDE w:val="0"/>
        <w:autoSpaceDN w:val="0"/>
        <w:adjustRightInd w:val="0"/>
        <w:spacing w:after="0" w:line="360" w:lineRule="auto"/>
        <w:jc w:val="both"/>
        <w:rPr>
          <w:rFonts w:ascii="Arial" w:hAnsi="Arial" w:cs="Arial"/>
          <w:color w:val="000000"/>
          <w:sz w:val="24"/>
          <w:szCs w:val="24"/>
          <w:lang w:val="es-VE" w:eastAsia="es-VE"/>
        </w:rPr>
      </w:pPr>
      <w:r w:rsidRPr="001D4F33">
        <w:rPr>
          <w:rFonts w:ascii="Arial" w:hAnsi="Arial" w:cs="Arial"/>
          <w:b/>
          <w:sz w:val="24"/>
          <w:szCs w:val="24"/>
          <w:lang w:val="es-VE" w:eastAsia="en-US"/>
        </w:rPr>
        <w:t xml:space="preserve">Ítem 20. </w:t>
      </w:r>
      <w:r w:rsidRPr="001D4F33">
        <w:rPr>
          <w:rFonts w:ascii="Arial" w:hAnsi="Arial" w:cs="Arial"/>
          <w:color w:val="000000"/>
          <w:sz w:val="24"/>
          <w:szCs w:val="24"/>
          <w:lang w:val="es-VE" w:eastAsia="es-VE"/>
        </w:rPr>
        <w:t>Conozco los riesgos y las medidas de prevención  relacionados con mi puesto de trabajo.</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761B55">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30. </w:t>
            </w:r>
            <w:r w:rsidRPr="00761B55">
              <w:rPr>
                <w:rFonts w:ascii="Arial" w:hAnsi="Arial" w:cs="Arial"/>
                <w:bCs/>
                <w:color w:val="000000"/>
                <w:szCs w:val="20"/>
                <w:lang w:eastAsia="es-VE"/>
              </w:rPr>
              <w:t>Conocimiento de los Riesgos</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61B55">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11</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55%</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61B55">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8</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40%</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61B55">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0%</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61B55">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5%</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61B55">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0%</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autoSpaceDE w:val="0"/>
        <w:autoSpaceDN w:val="0"/>
        <w:adjustRightInd w:val="0"/>
        <w:spacing w:after="0" w:line="360" w:lineRule="auto"/>
        <w:jc w:val="both"/>
        <w:rPr>
          <w:rFonts w:ascii="Arial" w:hAnsi="Arial" w:cs="Arial"/>
          <w:b/>
          <w:sz w:val="24"/>
          <w:szCs w:val="24"/>
          <w:lang w:val="es-VE" w:eastAsia="en-US"/>
        </w:rPr>
      </w:pPr>
    </w:p>
    <w:p w:rsidR="00096B00" w:rsidRDefault="00096B00" w:rsidP="00653129">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653129">
      <w:pPr>
        <w:keepNext/>
        <w:widowControl w:val="0"/>
        <w:shd w:val="clear" w:color="auto" w:fill="FFFFFF"/>
        <w:spacing w:after="0" w:line="360" w:lineRule="auto"/>
        <w:contextualSpacing/>
        <w:jc w:val="both"/>
        <w:rPr>
          <w:rFonts w:ascii="Arial" w:hAnsi="Arial" w:cs="Arial"/>
          <w:b/>
          <w:sz w:val="24"/>
          <w:szCs w:val="20"/>
          <w:lang w:val="es-MX" w:eastAsia="es-VE"/>
        </w:rPr>
      </w:pPr>
    </w:p>
    <w:p w:rsidR="00096B00" w:rsidRPr="001D4F33" w:rsidRDefault="00096B00" w:rsidP="00653129">
      <w:pPr>
        <w:keepNext/>
        <w:widowControl w:val="0"/>
        <w:spacing w:after="0" w:line="360" w:lineRule="auto"/>
        <w:ind w:firstLine="426"/>
        <w:contextualSpacing/>
        <w:jc w:val="both"/>
        <w:rPr>
          <w:rFonts w:ascii="Arial" w:hAnsi="Arial" w:cs="Arial"/>
          <w:bCs/>
          <w:sz w:val="24"/>
          <w:szCs w:val="20"/>
          <w:lang w:val="es-MX" w:eastAsia="es-VE"/>
        </w:rPr>
      </w:pPr>
      <w:r w:rsidRPr="001D4F33">
        <w:rPr>
          <w:rFonts w:ascii="Arial" w:hAnsi="Arial" w:cs="Arial"/>
          <w:sz w:val="24"/>
          <w:szCs w:val="20"/>
          <w:lang w:val="es-MX" w:eastAsia="es-VE"/>
        </w:rPr>
        <w:t>En la siguiente gr</w:t>
      </w:r>
      <w:r>
        <w:rPr>
          <w:rFonts w:ascii="Arial" w:hAnsi="Arial" w:cs="Arial"/>
          <w:sz w:val="24"/>
          <w:szCs w:val="20"/>
          <w:lang w:val="es-MX" w:eastAsia="es-VE"/>
        </w:rPr>
        <w:t>á</w:t>
      </w:r>
      <w:r w:rsidRPr="001D4F33">
        <w:rPr>
          <w:rFonts w:ascii="Arial" w:hAnsi="Arial" w:cs="Arial"/>
          <w:sz w:val="24"/>
          <w:szCs w:val="20"/>
          <w:lang w:val="es-MX" w:eastAsia="es-VE"/>
        </w:rPr>
        <w:t>fica se observan los resultados obtenidos ante la interrogante del conocimiento acerca de los riesgos y medidas de prevención relacionadas con el puesto de trabajo. A lo que los encuestados respondieron de la siguiente manera: un 55% de ellos opin</w:t>
      </w:r>
      <w:r>
        <w:rPr>
          <w:rFonts w:ascii="Arial" w:hAnsi="Arial" w:cs="Arial"/>
          <w:sz w:val="24"/>
          <w:szCs w:val="20"/>
          <w:lang w:val="es-MX" w:eastAsia="es-VE"/>
        </w:rPr>
        <w:t>ó</w:t>
      </w:r>
      <w:r w:rsidRPr="001D4F33">
        <w:rPr>
          <w:rFonts w:ascii="Arial" w:hAnsi="Arial" w:cs="Arial"/>
          <w:sz w:val="24"/>
          <w:szCs w:val="20"/>
          <w:lang w:val="es-MX" w:eastAsia="es-VE"/>
        </w:rPr>
        <w:t xml:space="preserve"> que está totalmente de acuerdo, un 40% manifestó estar de acuerdo con el conocimiento que tienen acerca de los riesgos, es decir, los empleados conocen los riesgos y las medidas preventivas relacionadas con el puesto de trabajo. Finalmente el 5%  restante dijo que está en desacuerdo con dicho conocimiento. </w:t>
      </w:r>
      <w:r w:rsidRPr="001D4F33">
        <w:rPr>
          <w:rFonts w:ascii="Arial" w:hAnsi="Arial" w:cs="Arial"/>
          <w:bCs/>
          <w:sz w:val="24"/>
          <w:szCs w:val="20"/>
          <w:lang w:val="es-MX" w:eastAsia="es-VE"/>
        </w:rPr>
        <w:t xml:space="preserve">Según la Organización Mundial de la Salud (O.M.S.), salud se define como “estado completo de bienestar físico, mental y social”, no consiste sólo en la ausencia de enfermedad.  Las condiciones y medio ambiente de trabajo (CyMAT) pueden afectar a los hombres tanto dentro de la organización como fuera de ella, transfiriendo situaciones de trabajo al entorno familiar y social. </w:t>
      </w: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Factores Motivacionales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Condiciones de trabajo</w:t>
      </w:r>
    </w:p>
    <w:p w:rsidR="00096B00" w:rsidRDefault="00096B00" w:rsidP="007D19B4">
      <w:pPr>
        <w:keepNext/>
        <w:widowControl w:val="0"/>
        <w:spacing w:line="240" w:lineRule="auto"/>
        <w:contextualSpacing/>
        <w:rPr>
          <w:rFonts w:ascii="Arial" w:hAnsi="Arial" w:cs="Arial"/>
          <w:sz w:val="24"/>
          <w:szCs w:val="24"/>
          <w:lang w:val="es-VE" w:eastAsia="es-VE"/>
        </w:rPr>
      </w:pPr>
      <w:r w:rsidRPr="001D4F33">
        <w:rPr>
          <w:rFonts w:ascii="Arial" w:hAnsi="Arial" w:cs="Arial"/>
          <w:b/>
          <w:sz w:val="24"/>
          <w:szCs w:val="24"/>
          <w:lang w:val="es-VE" w:eastAsia="es-VE"/>
        </w:rPr>
        <w:t xml:space="preserve">Ítem 21. </w:t>
      </w:r>
      <w:r w:rsidRPr="001D4F33">
        <w:rPr>
          <w:rFonts w:ascii="Arial" w:hAnsi="Arial" w:cs="Arial"/>
          <w:sz w:val="24"/>
          <w:szCs w:val="24"/>
          <w:lang w:val="es-VE" w:eastAsia="es-VE"/>
        </w:rPr>
        <w:t>Las condiciones laborales en mi área de trabajo son seguras</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761B55">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31. </w:t>
            </w:r>
            <w:r w:rsidRPr="00761B55">
              <w:rPr>
                <w:rFonts w:ascii="Arial" w:hAnsi="Arial" w:cs="Arial"/>
                <w:bCs/>
                <w:color w:val="000000"/>
                <w:szCs w:val="20"/>
                <w:lang w:eastAsia="es-VE"/>
              </w:rPr>
              <w:t>Condiciones Laborales Seguras</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61B55">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35%</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61B55">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25%</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61B55">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25%</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61B55">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2</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10%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761B55">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761B55">
                  <w:pPr>
                    <w:keepNext/>
                    <w:widowControl w:val="0"/>
                    <w:spacing w:after="0" w:line="240" w:lineRule="auto"/>
                    <w:jc w:val="center"/>
                    <w:rPr>
                      <w:color w:val="000000"/>
                      <w:szCs w:val="18"/>
                    </w:rPr>
                  </w:pPr>
                  <w:r w:rsidRPr="00761B55">
                    <w:rPr>
                      <w:color w:val="000000"/>
                      <w:szCs w:val="18"/>
                    </w:rPr>
                    <w:t>5%</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spacing w:line="240" w:lineRule="auto"/>
        <w:contextualSpacing/>
        <w:rPr>
          <w:rFonts w:ascii="Arial" w:hAnsi="Arial" w:cs="Arial"/>
          <w:sz w:val="24"/>
          <w:szCs w:val="24"/>
          <w:lang w:val="es-VE" w:eastAsia="es-VE"/>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0"/>
          <w:szCs w:val="24"/>
          <w:lang w:val="es-VE" w:eastAsia="en-US"/>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sz w:val="24"/>
          <w:szCs w:val="20"/>
          <w:lang w:val="es-MX" w:eastAsia="es-VE"/>
        </w:rPr>
        <w:t>En la siguiente gr</w:t>
      </w:r>
      <w:r>
        <w:rPr>
          <w:rFonts w:ascii="Arial" w:hAnsi="Arial" w:cs="Arial"/>
          <w:sz w:val="24"/>
          <w:szCs w:val="20"/>
          <w:lang w:val="es-MX" w:eastAsia="es-VE"/>
        </w:rPr>
        <w:t>á</w:t>
      </w:r>
      <w:r w:rsidRPr="001D4F33">
        <w:rPr>
          <w:rFonts w:ascii="Arial" w:hAnsi="Arial" w:cs="Arial"/>
          <w:sz w:val="24"/>
          <w:szCs w:val="20"/>
          <w:lang w:val="es-MX" w:eastAsia="es-VE"/>
        </w:rPr>
        <w:t xml:space="preserve">fica se observa cómo los trabajadores respondieron a la interrogante: las condiciones laborales en mi área de trabajo son seguras. Un 35% manifestó esa totalmente de acuerdo, un 25% está de acuerdo en que las condiciones en el área de trabajo son seguras. Por otro lado un 25% dijo ni de acuerdo ni en desacuerdo, un 10% está en desacuerdo y finalmente un 5% en total desacuerdo con la seguridad que tienen en su área laboral. </w:t>
      </w:r>
      <w:r w:rsidRPr="001D4F33">
        <w:rPr>
          <w:rFonts w:ascii="Arial" w:hAnsi="Arial" w:cs="Arial"/>
          <w:bCs/>
          <w:sz w:val="24"/>
          <w:szCs w:val="20"/>
          <w:lang w:val="es-MX" w:eastAsia="es-VE"/>
        </w:rPr>
        <w:t xml:space="preserve">El Programa Internacional para el mejoramiento de las condiciones y Medio Ambiente de Trabajo (PIACT) expone que: “el trabajo debería realizarse en un ambiente seguro y salubre”. </w:t>
      </w:r>
      <w:r>
        <w:rPr>
          <w:rFonts w:ascii="Arial" w:hAnsi="Arial" w:cs="Arial"/>
          <w:bCs/>
          <w:sz w:val="24"/>
          <w:szCs w:val="20"/>
          <w:lang w:val="es-MX" w:eastAsia="es-VE"/>
        </w:rPr>
        <w:t>Esto le permite a los trabajadores desarrollarse más cómodamente en el desempeño de sus funciones puesto que el orden reduce el margen de error.</w:t>
      </w: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Factores Motivacionales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Condiciones de trabajo</w:t>
      </w:r>
    </w:p>
    <w:p w:rsidR="00096B00" w:rsidRDefault="00096B00" w:rsidP="007D19B4">
      <w:pPr>
        <w:keepNext/>
        <w:widowControl w:val="0"/>
        <w:spacing w:line="240" w:lineRule="auto"/>
        <w:contextualSpacing/>
        <w:rPr>
          <w:rFonts w:ascii="Arial" w:hAnsi="Arial" w:cs="Arial"/>
          <w:sz w:val="24"/>
          <w:szCs w:val="24"/>
          <w:lang w:val="es-VE" w:eastAsia="es-VE"/>
        </w:rPr>
      </w:pPr>
      <w:r w:rsidRPr="001D4F33">
        <w:rPr>
          <w:rFonts w:ascii="Arial" w:hAnsi="Arial" w:cs="Arial"/>
          <w:b/>
          <w:sz w:val="24"/>
          <w:szCs w:val="24"/>
          <w:lang w:val="es-VE" w:eastAsia="es-VE"/>
        </w:rPr>
        <w:t xml:space="preserve">Ítem 22. </w:t>
      </w:r>
      <w:r w:rsidRPr="001D4F33">
        <w:rPr>
          <w:rFonts w:ascii="Arial" w:hAnsi="Arial" w:cs="Arial"/>
          <w:sz w:val="24"/>
          <w:szCs w:val="24"/>
          <w:lang w:val="es-VE" w:eastAsia="es-VE"/>
        </w:rPr>
        <w:t>Mantengo mi lugar de trabajo aseado.</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371E9A">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32. </w:t>
            </w:r>
            <w:r w:rsidRPr="00761B55">
              <w:rPr>
                <w:rFonts w:ascii="Arial" w:hAnsi="Arial" w:cs="Arial"/>
                <w:bCs/>
                <w:color w:val="000000"/>
                <w:szCs w:val="20"/>
                <w:lang w:eastAsia="es-VE"/>
              </w:rPr>
              <w:t>Condiciones Laborales Seguras</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3E79F2">
                  <w:pPr>
                    <w:keepNext/>
                    <w:widowControl w:val="0"/>
                    <w:spacing w:after="0" w:line="240" w:lineRule="auto"/>
                    <w:jc w:val="center"/>
                    <w:rPr>
                      <w:color w:val="000000"/>
                      <w:szCs w:val="18"/>
                    </w:rPr>
                  </w:pPr>
                  <w:r w:rsidRPr="00761B55">
                    <w:rPr>
                      <w:color w:val="000000"/>
                      <w:szCs w:val="18"/>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3E79F2">
                  <w:pPr>
                    <w:keepNext/>
                    <w:widowControl w:val="0"/>
                    <w:spacing w:after="0" w:line="240" w:lineRule="auto"/>
                    <w:jc w:val="center"/>
                    <w:rPr>
                      <w:color w:val="000000"/>
                      <w:szCs w:val="18"/>
                    </w:rPr>
                  </w:pPr>
                  <w:r w:rsidRPr="00761B55">
                    <w:rPr>
                      <w:color w:val="000000"/>
                      <w:szCs w:val="18"/>
                    </w:rPr>
                    <w:t>35%</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3E79F2">
                  <w:pPr>
                    <w:keepNext/>
                    <w:widowControl w:val="0"/>
                    <w:spacing w:after="0" w:line="240" w:lineRule="auto"/>
                    <w:jc w:val="center"/>
                    <w:rPr>
                      <w:color w:val="000000"/>
                      <w:szCs w:val="18"/>
                    </w:rPr>
                  </w:pPr>
                  <w:r w:rsidRPr="00761B55">
                    <w:rPr>
                      <w:color w:val="000000"/>
                      <w:szCs w:val="18"/>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3E79F2">
                  <w:pPr>
                    <w:keepNext/>
                    <w:widowControl w:val="0"/>
                    <w:spacing w:after="0" w:line="240" w:lineRule="auto"/>
                    <w:jc w:val="center"/>
                    <w:rPr>
                      <w:color w:val="000000"/>
                      <w:szCs w:val="18"/>
                    </w:rPr>
                  </w:pPr>
                  <w:r w:rsidRPr="00761B55">
                    <w:rPr>
                      <w:color w:val="000000"/>
                      <w:szCs w:val="18"/>
                    </w:rPr>
                    <w:t>25%</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3E79F2">
                  <w:pPr>
                    <w:keepNext/>
                    <w:widowControl w:val="0"/>
                    <w:spacing w:after="0" w:line="240" w:lineRule="auto"/>
                    <w:jc w:val="center"/>
                    <w:rPr>
                      <w:color w:val="000000"/>
                      <w:szCs w:val="18"/>
                    </w:rPr>
                  </w:pPr>
                  <w:r w:rsidRPr="00761B55">
                    <w:rPr>
                      <w:color w:val="000000"/>
                      <w:szCs w:val="18"/>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3E79F2">
                  <w:pPr>
                    <w:keepNext/>
                    <w:widowControl w:val="0"/>
                    <w:spacing w:after="0" w:line="240" w:lineRule="auto"/>
                    <w:jc w:val="center"/>
                    <w:rPr>
                      <w:color w:val="000000"/>
                      <w:szCs w:val="18"/>
                    </w:rPr>
                  </w:pPr>
                  <w:r w:rsidRPr="00761B55">
                    <w:rPr>
                      <w:color w:val="000000"/>
                      <w:szCs w:val="18"/>
                    </w:rPr>
                    <w:t>25%</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3E79F2">
                  <w:pPr>
                    <w:keepNext/>
                    <w:widowControl w:val="0"/>
                    <w:spacing w:after="0" w:line="240" w:lineRule="auto"/>
                    <w:jc w:val="center"/>
                    <w:rPr>
                      <w:color w:val="000000"/>
                      <w:szCs w:val="18"/>
                    </w:rPr>
                  </w:pPr>
                  <w:r w:rsidRPr="00761B55">
                    <w:rPr>
                      <w:color w:val="000000"/>
                      <w:szCs w:val="18"/>
                    </w:rPr>
                    <w:t>2</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3E79F2">
                  <w:pPr>
                    <w:keepNext/>
                    <w:widowControl w:val="0"/>
                    <w:spacing w:after="0" w:line="240" w:lineRule="auto"/>
                    <w:jc w:val="center"/>
                    <w:rPr>
                      <w:color w:val="000000"/>
                      <w:szCs w:val="18"/>
                    </w:rPr>
                  </w:pPr>
                  <w:r w:rsidRPr="00761B55">
                    <w:rPr>
                      <w:color w:val="000000"/>
                      <w:szCs w:val="18"/>
                    </w:rPr>
                    <w:t>10%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761B55" w:rsidRDefault="00096B00" w:rsidP="003E79F2">
                  <w:pPr>
                    <w:keepNext/>
                    <w:widowControl w:val="0"/>
                    <w:spacing w:after="0" w:line="240" w:lineRule="auto"/>
                    <w:jc w:val="center"/>
                    <w:rPr>
                      <w:color w:val="000000"/>
                      <w:szCs w:val="18"/>
                    </w:rPr>
                  </w:pPr>
                  <w:r w:rsidRPr="00761B55">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761B55" w:rsidRDefault="00096B00" w:rsidP="003E79F2">
                  <w:pPr>
                    <w:keepNext/>
                    <w:widowControl w:val="0"/>
                    <w:spacing w:after="0" w:line="240" w:lineRule="auto"/>
                    <w:jc w:val="center"/>
                    <w:rPr>
                      <w:color w:val="000000"/>
                      <w:szCs w:val="18"/>
                    </w:rPr>
                  </w:pPr>
                  <w:r w:rsidRPr="00761B55">
                    <w:rPr>
                      <w:color w:val="000000"/>
                      <w:szCs w:val="18"/>
                    </w:rPr>
                    <w:t>5%</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spacing w:line="240" w:lineRule="auto"/>
        <w:contextualSpacing/>
        <w:rPr>
          <w:rFonts w:ascii="Arial" w:hAnsi="Arial" w:cs="Arial"/>
          <w:sz w:val="24"/>
          <w:szCs w:val="24"/>
          <w:lang w:val="es-VE" w:eastAsia="es-VE"/>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Default="00096B00" w:rsidP="00305701">
      <w:pPr>
        <w:keepNext/>
        <w:widowControl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Se le pregunt</w:t>
      </w:r>
      <w:r>
        <w:rPr>
          <w:rFonts w:ascii="Arial" w:hAnsi="Arial" w:cs="Arial"/>
          <w:sz w:val="24"/>
          <w:szCs w:val="24"/>
          <w:lang w:val="es-VE" w:eastAsia="en-US"/>
        </w:rPr>
        <w:t>ó</w:t>
      </w:r>
      <w:r w:rsidRPr="001D4F33">
        <w:rPr>
          <w:rFonts w:ascii="Arial" w:hAnsi="Arial" w:cs="Arial"/>
          <w:sz w:val="24"/>
          <w:szCs w:val="24"/>
          <w:lang w:val="es-VE" w:eastAsia="en-US"/>
        </w:rPr>
        <w:t xml:space="preserve"> a los trabajadores si mantiene su lugar de trabajo aseado, a esto respondieron: 55% de los encuestados dijo que está totalmente de acuerdo,  un 35% está de acuerdo, es decir, que mantiene su ambiente de trabajo limpio. Mientras que un 5% manifestó estar en desacuerdo y otro 5% totalmente en desacuerdo. El área de trabajo limpia proyecta una imagen ordenada y productiva, que es lo que cualquier empresa desea reflejar de cara a sus clientes, y también para sus propios empleados. Un ambiente limpio es un ambiente productivo, pues un entorno de trabajo limpio garantiza una mayor</w:t>
      </w:r>
      <w:r>
        <w:rPr>
          <w:rFonts w:ascii="Arial" w:hAnsi="Arial" w:cs="Arial"/>
          <w:sz w:val="24"/>
          <w:szCs w:val="24"/>
          <w:lang w:val="es-VE" w:eastAsia="en-US"/>
        </w:rPr>
        <w:t xml:space="preserve"> </w:t>
      </w:r>
      <w:r w:rsidRPr="001D4F33">
        <w:rPr>
          <w:rFonts w:ascii="Arial" w:hAnsi="Arial" w:cs="Arial"/>
          <w:sz w:val="24"/>
          <w:szCs w:val="24"/>
          <w:lang w:val="es-VE" w:eastAsia="en-US"/>
        </w:rPr>
        <w:t>motivación de los trabajadores</w:t>
      </w:r>
      <w:r>
        <w:rPr>
          <w:rFonts w:ascii="Arial" w:hAnsi="Arial" w:cs="Arial"/>
          <w:sz w:val="24"/>
          <w:szCs w:val="24"/>
          <w:lang w:val="es-VE" w:eastAsia="en-US"/>
        </w:rPr>
        <w:t xml:space="preserve"> y por ende un óptimo desempeño</w:t>
      </w:r>
      <w:r w:rsidRPr="001D4F33">
        <w:rPr>
          <w:rFonts w:ascii="Arial" w:hAnsi="Arial" w:cs="Arial"/>
          <w:sz w:val="24"/>
          <w:szCs w:val="24"/>
          <w:lang w:val="es-VE" w:eastAsia="en-US"/>
        </w:rPr>
        <w:t>.</w:t>
      </w:r>
      <w:r>
        <w:rPr>
          <w:rFonts w:ascii="Arial" w:hAnsi="Arial" w:cs="Arial"/>
          <w:sz w:val="24"/>
          <w:szCs w:val="24"/>
          <w:lang w:val="es-VE" w:eastAsia="en-US"/>
        </w:rPr>
        <w:t xml:space="preserve"> </w:t>
      </w:r>
      <w:r w:rsidRPr="00305701">
        <w:rPr>
          <w:rFonts w:ascii="Arial" w:hAnsi="Arial" w:cs="Arial"/>
          <w:sz w:val="24"/>
          <w:szCs w:val="24"/>
          <w:lang w:val="es-VE" w:eastAsia="en-US"/>
        </w:rPr>
        <w:t>Aunque suene increíble el ambiente laboral es sumamente importante en la producción de su empresa, ya que mientras mayor salud ambiental exista en el lugar, el trabajo se realiza con el mejor de los gustos y con mucho entusiasmo si el empleado se siente parte importante de la empresa, él se sentirá satisfecho de hacer el mejor de sus esfuerzos y pondrá todo su empeño.</w:t>
      </w:r>
    </w:p>
    <w:p w:rsidR="00096B00" w:rsidRPr="00305701" w:rsidRDefault="00096B00" w:rsidP="00305701">
      <w:pPr>
        <w:keepNext/>
        <w:widowControl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Factores Motivacionales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Condiciones de trabajo</w:t>
      </w:r>
    </w:p>
    <w:p w:rsidR="00096B00" w:rsidRDefault="00096B00" w:rsidP="007D19B4">
      <w:pPr>
        <w:keepNext/>
        <w:widowControl w:val="0"/>
        <w:spacing w:line="240" w:lineRule="auto"/>
        <w:contextualSpacing/>
        <w:rPr>
          <w:rFonts w:ascii="Arial" w:hAnsi="Arial" w:cs="Arial"/>
          <w:sz w:val="20"/>
          <w:szCs w:val="20"/>
          <w:lang w:val="es-VE" w:eastAsia="es-VE"/>
        </w:rPr>
      </w:pPr>
      <w:r w:rsidRPr="001D4F33">
        <w:rPr>
          <w:rFonts w:ascii="Arial" w:hAnsi="Arial" w:cs="Arial"/>
          <w:b/>
          <w:sz w:val="24"/>
          <w:szCs w:val="24"/>
          <w:lang w:val="es-VE" w:eastAsia="es-VE"/>
        </w:rPr>
        <w:t xml:space="preserve">Ítem 23. </w:t>
      </w:r>
      <w:r w:rsidRPr="001D4F33">
        <w:rPr>
          <w:rFonts w:ascii="Arial" w:hAnsi="Arial" w:cs="Arial"/>
          <w:sz w:val="24"/>
          <w:szCs w:val="24"/>
          <w:lang w:val="es-VE" w:eastAsia="es-VE"/>
        </w:rPr>
        <w:t>Puedo realizar mi trabajo de forma segura</w:t>
      </w:r>
      <w:r w:rsidRPr="001D4F33">
        <w:rPr>
          <w:rFonts w:ascii="Arial" w:hAnsi="Arial" w:cs="Arial"/>
          <w:sz w:val="20"/>
          <w:szCs w:val="20"/>
          <w:lang w:val="es-VE" w:eastAsia="es-VE"/>
        </w:rPr>
        <w:t>.</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305701">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33. </w:t>
            </w:r>
            <w:r w:rsidRPr="00190F36">
              <w:rPr>
                <w:rFonts w:ascii="Arial" w:hAnsi="Arial" w:cs="Arial"/>
                <w:bCs/>
                <w:color w:val="000000"/>
                <w:szCs w:val="20"/>
                <w:lang w:eastAsia="es-VE"/>
              </w:rPr>
              <w:t>Trabajo de forma segura</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05701">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05701" w:rsidRDefault="00096B00" w:rsidP="00305701">
                  <w:pPr>
                    <w:keepNext/>
                    <w:widowControl w:val="0"/>
                    <w:spacing w:after="0" w:line="240" w:lineRule="auto"/>
                    <w:jc w:val="center"/>
                    <w:rPr>
                      <w:color w:val="000000"/>
                      <w:szCs w:val="18"/>
                    </w:rPr>
                  </w:pPr>
                  <w:r w:rsidRPr="00305701">
                    <w:rPr>
                      <w:color w:val="000000"/>
                      <w:szCs w:val="18"/>
                    </w:rPr>
                    <w:t>8</w:t>
                  </w:r>
                </w:p>
              </w:tc>
              <w:tc>
                <w:tcPr>
                  <w:tcW w:w="1418" w:type="dxa"/>
                  <w:tcBorders>
                    <w:top w:val="single" w:sz="4" w:space="0" w:color="auto"/>
                    <w:left w:val="single" w:sz="4" w:space="0" w:color="auto"/>
                    <w:bottom w:val="single" w:sz="4" w:space="0" w:color="auto"/>
                    <w:right w:val="single" w:sz="4" w:space="0" w:color="auto"/>
                  </w:tcBorders>
                  <w:noWrap/>
                </w:tcPr>
                <w:p w:rsidR="00096B00" w:rsidRPr="00305701" w:rsidRDefault="00096B00" w:rsidP="00305701">
                  <w:pPr>
                    <w:keepNext/>
                    <w:widowControl w:val="0"/>
                    <w:spacing w:after="0" w:line="240" w:lineRule="auto"/>
                    <w:jc w:val="center"/>
                    <w:rPr>
                      <w:color w:val="000000"/>
                      <w:szCs w:val="18"/>
                    </w:rPr>
                  </w:pPr>
                  <w:r w:rsidRPr="00305701">
                    <w:rPr>
                      <w:color w:val="000000"/>
                      <w:szCs w:val="18"/>
                    </w:rPr>
                    <w:t>40%</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05701">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05701" w:rsidRDefault="00096B00" w:rsidP="00305701">
                  <w:pPr>
                    <w:keepNext/>
                    <w:widowControl w:val="0"/>
                    <w:spacing w:after="0" w:line="240" w:lineRule="auto"/>
                    <w:jc w:val="center"/>
                    <w:rPr>
                      <w:color w:val="000000"/>
                      <w:szCs w:val="18"/>
                    </w:rPr>
                  </w:pPr>
                  <w:r w:rsidRPr="00305701">
                    <w:rPr>
                      <w:color w:val="000000"/>
                      <w:szCs w:val="18"/>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305701" w:rsidRDefault="00096B00" w:rsidP="00305701">
                  <w:pPr>
                    <w:keepNext/>
                    <w:widowControl w:val="0"/>
                    <w:spacing w:after="0" w:line="240" w:lineRule="auto"/>
                    <w:jc w:val="center"/>
                    <w:rPr>
                      <w:color w:val="000000"/>
                      <w:szCs w:val="18"/>
                    </w:rPr>
                  </w:pPr>
                  <w:r w:rsidRPr="00305701">
                    <w:rPr>
                      <w:color w:val="000000"/>
                      <w:szCs w:val="18"/>
                    </w:rPr>
                    <w:t>35%</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05701">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05701" w:rsidRDefault="00096B00" w:rsidP="00305701">
                  <w:pPr>
                    <w:keepNext/>
                    <w:widowControl w:val="0"/>
                    <w:spacing w:after="0" w:line="240" w:lineRule="auto"/>
                    <w:jc w:val="center"/>
                    <w:rPr>
                      <w:color w:val="000000"/>
                      <w:szCs w:val="18"/>
                    </w:rPr>
                  </w:pPr>
                  <w:r w:rsidRPr="00305701">
                    <w:rPr>
                      <w:color w:val="000000"/>
                      <w:szCs w:val="18"/>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305701" w:rsidRDefault="00096B00" w:rsidP="00305701">
                  <w:pPr>
                    <w:keepNext/>
                    <w:widowControl w:val="0"/>
                    <w:spacing w:after="0" w:line="240" w:lineRule="auto"/>
                    <w:jc w:val="center"/>
                    <w:rPr>
                      <w:color w:val="000000"/>
                      <w:szCs w:val="18"/>
                    </w:rPr>
                  </w:pPr>
                  <w:r w:rsidRPr="00305701">
                    <w:rPr>
                      <w:color w:val="000000"/>
                      <w:szCs w:val="18"/>
                    </w:rPr>
                    <w:t>25%</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05701">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05701" w:rsidRDefault="00096B00" w:rsidP="00305701">
                  <w:pPr>
                    <w:keepNext/>
                    <w:widowControl w:val="0"/>
                    <w:spacing w:after="0" w:line="240" w:lineRule="auto"/>
                    <w:jc w:val="center"/>
                    <w:rPr>
                      <w:color w:val="000000"/>
                      <w:szCs w:val="18"/>
                    </w:rPr>
                  </w:pPr>
                  <w:r w:rsidRPr="00305701">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305701" w:rsidRDefault="00096B00" w:rsidP="00305701">
                  <w:pPr>
                    <w:keepNext/>
                    <w:widowControl w:val="0"/>
                    <w:spacing w:after="0" w:line="240" w:lineRule="auto"/>
                    <w:jc w:val="center"/>
                    <w:rPr>
                      <w:color w:val="000000"/>
                      <w:szCs w:val="18"/>
                    </w:rPr>
                  </w:pPr>
                  <w:r w:rsidRPr="00305701">
                    <w:rPr>
                      <w:color w:val="000000"/>
                      <w:szCs w:val="18"/>
                    </w:rPr>
                    <w:t>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05701">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305701" w:rsidRDefault="00096B00" w:rsidP="00305701">
                  <w:pPr>
                    <w:keepNext/>
                    <w:widowControl w:val="0"/>
                    <w:spacing w:after="0" w:line="240" w:lineRule="auto"/>
                    <w:jc w:val="center"/>
                    <w:rPr>
                      <w:color w:val="000000"/>
                      <w:szCs w:val="18"/>
                    </w:rPr>
                  </w:pPr>
                  <w:r w:rsidRPr="00305701">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305701" w:rsidRDefault="00096B00" w:rsidP="00305701">
                  <w:pPr>
                    <w:keepNext/>
                    <w:widowControl w:val="0"/>
                    <w:spacing w:after="0" w:line="240" w:lineRule="auto"/>
                    <w:jc w:val="center"/>
                    <w:rPr>
                      <w:color w:val="000000"/>
                      <w:szCs w:val="18"/>
                    </w:rPr>
                  </w:pPr>
                  <w:r w:rsidRPr="00305701">
                    <w:rPr>
                      <w:color w:val="000000"/>
                      <w:szCs w:val="18"/>
                    </w:rPr>
                    <w:t>0%</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spacing w:line="240" w:lineRule="auto"/>
        <w:contextualSpacing/>
        <w:rPr>
          <w:rFonts w:ascii="Arial" w:hAnsi="Arial" w:cs="Arial"/>
          <w:sz w:val="24"/>
          <w:szCs w:val="24"/>
          <w:lang w:val="es-VE" w:eastAsia="es-VE"/>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0"/>
          <w:szCs w:val="24"/>
          <w:lang w:val="es-VE" w:eastAsia="en-US"/>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p>
    <w:p w:rsidR="00096B00" w:rsidRPr="001D4F33" w:rsidRDefault="00096B00" w:rsidP="007D19B4">
      <w:pPr>
        <w:keepNext/>
        <w:widowControl w:val="0"/>
        <w:spacing w:after="0" w:line="360" w:lineRule="auto"/>
        <w:ind w:firstLine="284"/>
        <w:jc w:val="both"/>
        <w:rPr>
          <w:rFonts w:ascii="Arial" w:hAnsi="Arial" w:cs="Arial"/>
          <w:sz w:val="28"/>
          <w:szCs w:val="24"/>
          <w:lang w:val="es-VE" w:eastAsia="en-US"/>
        </w:rPr>
      </w:pPr>
      <w:r w:rsidRPr="001D4F33">
        <w:rPr>
          <w:rFonts w:ascii="Arial" w:hAnsi="Arial" w:cs="Arial"/>
          <w:sz w:val="24"/>
          <w:szCs w:val="24"/>
          <w:lang w:val="es-VE" w:eastAsia="en-US"/>
        </w:rPr>
        <w:t>En la siguiente gr</w:t>
      </w:r>
      <w:r>
        <w:rPr>
          <w:rFonts w:ascii="Arial" w:hAnsi="Arial" w:cs="Arial"/>
          <w:sz w:val="24"/>
          <w:szCs w:val="24"/>
          <w:lang w:val="es-VE" w:eastAsia="en-US"/>
        </w:rPr>
        <w:t>á</w:t>
      </w:r>
      <w:r w:rsidRPr="001D4F33">
        <w:rPr>
          <w:rFonts w:ascii="Arial" w:hAnsi="Arial" w:cs="Arial"/>
          <w:sz w:val="24"/>
          <w:szCs w:val="24"/>
          <w:lang w:val="es-VE" w:eastAsia="en-US"/>
        </w:rPr>
        <w:t>fica se observa los resultados al ítem 23 del cuestionario en donde se pregunta si puede realizar su trabajo de forma segura, los encuestados respondieron así: el 40% expres</w:t>
      </w:r>
      <w:r>
        <w:rPr>
          <w:rFonts w:ascii="Arial" w:hAnsi="Arial" w:cs="Arial"/>
          <w:sz w:val="24"/>
          <w:szCs w:val="24"/>
          <w:lang w:val="es-VE" w:eastAsia="en-US"/>
        </w:rPr>
        <w:t>ó</w:t>
      </w:r>
      <w:r w:rsidRPr="001D4F33">
        <w:rPr>
          <w:rFonts w:ascii="Arial" w:hAnsi="Arial" w:cs="Arial"/>
          <w:sz w:val="24"/>
          <w:szCs w:val="24"/>
          <w:lang w:val="es-VE" w:eastAsia="en-US"/>
        </w:rPr>
        <w:t xml:space="preserve"> que está totalmente de acuerdo, un 35% dijo estar de acuerdo en que realiza sus actividades de forma segura, finalmente un 25% manifestó ni de acuerdo ni en desacuerdo. Para Salinas (2000). “</w:t>
      </w:r>
      <w:r w:rsidRPr="001D4F33">
        <w:rPr>
          <w:rFonts w:ascii="Arial" w:hAnsi="Arial" w:cs="Arial"/>
          <w:bCs/>
          <w:sz w:val="24"/>
          <w:lang w:val="es-VE" w:eastAsia="en-US"/>
        </w:rPr>
        <w:t>Al realizar cualquier actividad, es muy importante proteger siempre nuestra integridad física y mental, teniendo mucho cuidado de los riesgos de salud, inherentes a la actividad que estemos realizando y al ambiente físico donde la estemos ejecutando”. Estos son los principios fundamentales en cuanto a la higiene del trabajo que también está relacionada con la prevención de enfermedades a partir del estudio de 2 variables: el hombre y su ambiente de trabajo.</w:t>
      </w: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D12A08">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Factores Motivacionales</w:t>
      </w:r>
    </w:p>
    <w:p w:rsidR="00096B00" w:rsidRPr="001D4F33" w:rsidRDefault="00096B00" w:rsidP="00D12A08">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Condiciones de trabajo</w:t>
      </w:r>
    </w:p>
    <w:p w:rsidR="00096B00" w:rsidRDefault="00096B00" w:rsidP="00D12A08">
      <w:pPr>
        <w:keepNext/>
        <w:widowControl w:val="0"/>
        <w:spacing w:line="360" w:lineRule="auto"/>
        <w:contextualSpacing/>
        <w:rPr>
          <w:rFonts w:ascii="Arial" w:hAnsi="Arial" w:cs="Arial"/>
          <w:sz w:val="24"/>
          <w:szCs w:val="24"/>
          <w:lang w:val="es-VE" w:eastAsia="es-VE"/>
        </w:rPr>
      </w:pPr>
      <w:r w:rsidRPr="001D4F33">
        <w:rPr>
          <w:rFonts w:ascii="Arial" w:hAnsi="Arial" w:cs="Arial"/>
          <w:b/>
          <w:sz w:val="24"/>
          <w:szCs w:val="24"/>
          <w:lang w:val="es-VE" w:eastAsia="es-VE"/>
        </w:rPr>
        <w:t xml:space="preserve">Ítem 24. </w:t>
      </w:r>
      <w:r w:rsidRPr="001D4F33">
        <w:rPr>
          <w:rFonts w:ascii="Arial" w:hAnsi="Arial" w:cs="Arial"/>
          <w:sz w:val="24"/>
          <w:szCs w:val="24"/>
          <w:lang w:val="es-VE" w:eastAsia="es-VE"/>
        </w:rPr>
        <w:t>La empresa me facilitan los Equipos de Protección Individual necesarios para mi trabajo.</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9D3487">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34. </w:t>
            </w:r>
            <w:r w:rsidRPr="00D12A08">
              <w:rPr>
                <w:rFonts w:ascii="Arial" w:hAnsi="Arial" w:cs="Arial"/>
                <w:bCs/>
                <w:color w:val="000000"/>
                <w:szCs w:val="20"/>
                <w:lang w:eastAsia="es-VE"/>
              </w:rPr>
              <w:t>Equipos de Protección</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D12A08">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D12A08" w:rsidRDefault="00096B00" w:rsidP="00D12A08">
                  <w:pPr>
                    <w:keepNext/>
                    <w:widowControl w:val="0"/>
                    <w:spacing w:after="0" w:line="240" w:lineRule="auto"/>
                    <w:jc w:val="center"/>
                    <w:rPr>
                      <w:color w:val="000000"/>
                      <w:szCs w:val="18"/>
                    </w:rPr>
                  </w:pPr>
                  <w:r w:rsidRPr="00D12A08">
                    <w:rPr>
                      <w:color w:val="000000"/>
                      <w:szCs w:val="18"/>
                    </w:rPr>
                    <w:t>4</w:t>
                  </w:r>
                </w:p>
              </w:tc>
              <w:tc>
                <w:tcPr>
                  <w:tcW w:w="1418" w:type="dxa"/>
                  <w:tcBorders>
                    <w:top w:val="single" w:sz="4" w:space="0" w:color="auto"/>
                    <w:left w:val="single" w:sz="4" w:space="0" w:color="auto"/>
                    <w:bottom w:val="single" w:sz="4" w:space="0" w:color="auto"/>
                    <w:right w:val="single" w:sz="4" w:space="0" w:color="auto"/>
                  </w:tcBorders>
                  <w:noWrap/>
                </w:tcPr>
                <w:p w:rsidR="00096B00" w:rsidRPr="00D12A08" w:rsidRDefault="00096B00" w:rsidP="00D12A08">
                  <w:pPr>
                    <w:keepNext/>
                    <w:widowControl w:val="0"/>
                    <w:spacing w:after="0" w:line="240" w:lineRule="auto"/>
                    <w:jc w:val="center"/>
                    <w:rPr>
                      <w:color w:val="000000"/>
                      <w:szCs w:val="18"/>
                    </w:rPr>
                  </w:pPr>
                  <w:r w:rsidRPr="00D12A08">
                    <w:rPr>
                      <w:color w:val="000000"/>
                      <w:szCs w:val="18"/>
                    </w:rPr>
                    <w:t>20%</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D12A08">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D12A08" w:rsidRDefault="00096B00" w:rsidP="00D12A08">
                  <w:pPr>
                    <w:keepNext/>
                    <w:widowControl w:val="0"/>
                    <w:spacing w:after="0" w:line="240" w:lineRule="auto"/>
                    <w:jc w:val="center"/>
                    <w:rPr>
                      <w:color w:val="000000"/>
                      <w:szCs w:val="18"/>
                    </w:rPr>
                  </w:pPr>
                  <w:r w:rsidRPr="00D12A08">
                    <w:rPr>
                      <w:color w:val="000000"/>
                      <w:szCs w:val="18"/>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D12A08" w:rsidRDefault="00096B00" w:rsidP="00D12A08">
                  <w:pPr>
                    <w:keepNext/>
                    <w:widowControl w:val="0"/>
                    <w:spacing w:after="0" w:line="240" w:lineRule="auto"/>
                    <w:jc w:val="center"/>
                    <w:rPr>
                      <w:color w:val="000000"/>
                      <w:szCs w:val="18"/>
                    </w:rPr>
                  </w:pPr>
                  <w:r w:rsidRPr="00D12A08">
                    <w:rPr>
                      <w:color w:val="000000"/>
                      <w:szCs w:val="18"/>
                    </w:rPr>
                    <w:t>25%</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D12A08">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D12A08" w:rsidRDefault="00096B00" w:rsidP="00D12A08">
                  <w:pPr>
                    <w:keepNext/>
                    <w:widowControl w:val="0"/>
                    <w:spacing w:after="0" w:line="240" w:lineRule="auto"/>
                    <w:jc w:val="center"/>
                    <w:rPr>
                      <w:color w:val="000000"/>
                      <w:szCs w:val="18"/>
                    </w:rPr>
                  </w:pPr>
                  <w:r w:rsidRPr="00D12A08">
                    <w:rPr>
                      <w:color w:val="000000"/>
                      <w:szCs w:val="18"/>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D12A08" w:rsidRDefault="00096B00" w:rsidP="00D12A08">
                  <w:pPr>
                    <w:keepNext/>
                    <w:widowControl w:val="0"/>
                    <w:spacing w:after="0" w:line="240" w:lineRule="auto"/>
                    <w:jc w:val="center"/>
                    <w:rPr>
                      <w:color w:val="000000"/>
                      <w:szCs w:val="18"/>
                    </w:rPr>
                  </w:pPr>
                  <w:r w:rsidRPr="00D12A08">
                    <w:rPr>
                      <w:color w:val="000000"/>
                      <w:szCs w:val="18"/>
                    </w:rPr>
                    <w:t>35%</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D12A08">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D12A08" w:rsidRDefault="00096B00" w:rsidP="00D12A08">
                  <w:pPr>
                    <w:keepNext/>
                    <w:widowControl w:val="0"/>
                    <w:spacing w:after="0" w:line="240" w:lineRule="auto"/>
                    <w:jc w:val="center"/>
                    <w:rPr>
                      <w:color w:val="000000"/>
                      <w:szCs w:val="18"/>
                    </w:rPr>
                  </w:pPr>
                  <w:r w:rsidRPr="00D12A08">
                    <w:rPr>
                      <w:color w:val="000000"/>
                      <w:szCs w:val="18"/>
                    </w:rPr>
                    <w:t>4</w:t>
                  </w:r>
                </w:p>
              </w:tc>
              <w:tc>
                <w:tcPr>
                  <w:tcW w:w="1418" w:type="dxa"/>
                  <w:tcBorders>
                    <w:top w:val="single" w:sz="4" w:space="0" w:color="auto"/>
                    <w:left w:val="single" w:sz="4" w:space="0" w:color="auto"/>
                    <w:bottom w:val="single" w:sz="4" w:space="0" w:color="auto"/>
                    <w:right w:val="single" w:sz="4" w:space="0" w:color="auto"/>
                  </w:tcBorders>
                  <w:noWrap/>
                </w:tcPr>
                <w:p w:rsidR="00096B00" w:rsidRPr="00D12A08" w:rsidRDefault="00096B00" w:rsidP="00D12A08">
                  <w:pPr>
                    <w:keepNext/>
                    <w:widowControl w:val="0"/>
                    <w:spacing w:after="0" w:line="240" w:lineRule="auto"/>
                    <w:jc w:val="center"/>
                    <w:rPr>
                      <w:color w:val="000000"/>
                      <w:szCs w:val="18"/>
                    </w:rPr>
                  </w:pPr>
                  <w:r w:rsidRPr="00D12A08">
                    <w:rPr>
                      <w:color w:val="000000"/>
                      <w:szCs w:val="18"/>
                    </w:rPr>
                    <w:t>20%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D12A08">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D12A08" w:rsidRDefault="00096B00" w:rsidP="00D12A08">
                  <w:pPr>
                    <w:keepNext/>
                    <w:widowControl w:val="0"/>
                    <w:spacing w:after="0" w:line="240" w:lineRule="auto"/>
                    <w:jc w:val="center"/>
                    <w:rPr>
                      <w:color w:val="000000"/>
                      <w:szCs w:val="18"/>
                    </w:rPr>
                  </w:pPr>
                  <w:r w:rsidRPr="00D12A08">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D12A08" w:rsidRDefault="00096B00" w:rsidP="00D12A08">
                  <w:pPr>
                    <w:keepNext/>
                    <w:widowControl w:val="0"/>
                    <w:spacing w:after="0" w:line="240" w:lineRule="auto"/>
                    <w:jc w:val="center"/>
                    <w:rPr>
                      <w:color w:val="000000"/>
                      <w:szCs w:val="18"/>
                    </w:rPr>
                  </w:pPr>
                  <w:r w:rsidRPr="00D12A08">
                    <w:rPr>
                      <w:color w:val="000000"/>
                      <w:szCs w:val="18"/>
                    </w:rPr>
                    <w:t>0%</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spacing w:line="240" w:lineRule="auto"/>
        <w:contextualSpacing/>
        <w:rPr>
          <w:rFonts w:ascii="Arial" w:hAnsi="Arial" w:cs="Arial"/>
          <w:sz w:val="24"/>
          <w:szCs w:val="24"/>
          <w:lang w:val="es-VE" w:eastAsia="es-VE"/>
        </w:rPr>
      </w:pPr>
    </w:p>
    <w:p w:rsidR="00096B00" w:rsidRPr="001D4F33" w:rsidRDefault="00096B00" w:rsidP="00653129">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r>
        <w:rPr>
          <w:rFonts w:ascii="Arial" w:hAnsi="Arial" w:cs="Arial"/>
          <w:b/>
          <w:sz w:val="24"/>
          <w:szCs w:val="20"/>
          <w:lang w:val="es-MX" w:eastAsia="es-VE"/>
        </w:rPr>
        <w:t>:</w:t>
      </w:r>
    </w:p>
    <w:p w:rsidR="00096B00" w:rsidRPr="001D4F33" w:rsidRDefault="00096B00" w:rsidP="00653129">
      <w:pPr>
        <w:keepNext/>
        <w:widowControl w:val="0"/>
        <w:shd w:val="clear" w:color="auto" w:fill="FFFFFF"/>
        <w:spacing w:after="0" w:line="360" w:lineRule="auto"/>
        <w:ind w:firstLine="426"/>
        <w:contextualSpacing/>
        <w:jc w:val="both"/>
        <w:rPr>
          <w:rFonts w:ascii="Arial" w:hAnsi="Arial" w:cs="Arial"/>
          <w:sz w:val="24"/>
          <w:szCs w:val="20"/>
          <w:lang w:val="es-MX" w:eastAsia="es-VE"/>
        </w:rPr>
      </w:pPr>
      <w:r w:rsidRPr="001D4F33">
        <w:rPr>
          <w:rFonts w:ascii="Arial" w:hAnsi="Arial" w:cs="Arial"/>
          <w:sz w:val="24"/>
          <w:szCs w:val="20"/>
          <w:lang w:val="es-MX" w:eastAsia="es-VE"/>
        </w:rPr>
        <w:t>Finalmente hablando de las condiciones de trabajo se preguntó si la empresa facilita los equipo de protección individual necesarios para el trabajo. A esto el 20% de los encuestados respondió estar totalmente de acuerdo, otro 25% dijo que está de acuerdo con el aporte de los equipos de protección suministrados. Mientras que un 35% de los encuestados se encuentra en el reglón de ni en acuerdo ni en desacuerdo, por su parte un 20%  está en desacuerdo. Salinas también habla del Servicio de Higiene y Seguridad en el trabajo quienes deben determinar la necesidad de uso de equipos y elementos de protección personal, las condiciones de utilización y vida útil. Una vez determinada la necesidad de usar un determinado equipo de protección personal su utilización debe ser obligatoria por parte del personal.</w:t>
      </w:r>
      <w:r>
        <w:rPr>
          <w:rFonts w:ascii="Arial" w:hAnsi="Arial" w:cs="Arial"/>
          <w:sz w:val="24"/>
          <w:szCs w:val="20"/>
          <w:lang w:val="es-MX" w:eastAsia="es-VE"/>
        </w:rPr>
        <w:t xml:space="preserve"> </w:t>
      </w:r>
      <w:r w:rsidRPr="001D4F33">
        <w:rPr>
          <w:rFonts w:ascii="Arial" w:hAnsi="Arial" w:cs="Arial"/>
          <w:sz w:val="24"/>
          <w:szCs w:val="20"/>
          <w:lang w:val="es-MX" w:eastAsia="es-VE"/>
        </w:rPr>
        <w:t>Los equipos y elementos de protección personal, deben ser proporcionados a los trabajadores y utilizados por éstos, mientras se agotan todas las instancias científicas y técnicas tendientes a la aislación o eliminación de los riesgos.</w:t>
      </w:r>
    </w:p>
    <w:p w:rsidR="00096B00" w:rsidRDefault="00096B00" w:rsidP="007D19B4">
      <w:pPr>
        <w:keepNext/>
        <w:widowControl w:val="0"/>
        <w:spacing w:after="0" w:line="360" w:lineRule="auto"/>
        <w:ind w:firstLine="284"/>
        <w:jc w:val="center"/>
        <w:rPr>
          <w:rFonts w:ascii="Arial" w:hAnsi="Arial" w:cs="Arial"/>
          <w:sz w:val="24"/>
          <w:szCs w:val="24"/>
          <w:lang w:val="es-VE" w:eastAsia="en-US"/>
        </w:rPr>
      </w:pPr>
      <w:r w:rsidRPr="001D4F33">
        <w:rPr>
          <w:rFonts w:ascii="Arial" w:hAnsi="Arial" w:cs="Arial"/>
          <w:b/>
          <w:sz w:val="24"/>
          <w:szCs w:val="24"/>
          <w:lang w:val="es-VE" w:eastAsia="en-US"/>
        </w:rPr>
        <w:t>Cuadro 3</w:t>
      </w:r>
      <w:r>
        <w:rPr>
          <w:rFonts w:ascii="Arial" w:hAnsi="Arial" w:cs="Arial"/>
          <w:b/>
          <w:sz w:val="24"/>
          <w:szCs w:val="24"/>
          <w:lang w:val="es-VE" w:eastAsia="en-US"/>
        </w:rPr>
        <w:t xml:space="preserve">5 </w:t>
      </w:r>
      <w:r w:rsidRPr="001D4F33">
        <w:rPr>
          <w:rFonts w:ascii="Arial" w:hAnsi="Arial" w:cs="Arial"/>
          <w:sz w:val="24"/>
          <w:szCs w:val="24"/>
          <w:lang w:val="es-VE" w:eastAsia="en-US"/>
        </w:rPr>
        <w:t>Resumen</w:t>
      </w:r>
      <w:r w:rsidRPr="001D4F33">
        <w:rPr>
          <w:rFonts w:ascii="Arial" w:hAnsi="Arial" w:cs="Arial"/>
          <w:b/>
          <w:sz w:val="24"/>
          <w:szCs w:val="24"/>
          <w:lang w:val="es-VE" w:eastAsia="en-US"/>
        </w:rPr>
        <w:t xml:space="preserve"> Indicador: </w:t>
      </w:r>
      <w:r w:rsidRPr="001D4F33">
        <w:rPr>
          <w:rFonts w:ascii="Arial" w:hAnsi="Arial" w:cs="Arial"/>
          <w:sz w:val="24"/>
          <w:szCs w:val="24"/>
          <w:lang w:val="es-VE" w:eastAsia="en-US"/>
        </w:rPr>
        <w:t>Condiciones de trabajo</w:t>
      </w:r>
    </w:p>
    <w:p w:rsidR="00096B00" w:rsidRPr="001D4F33" w:rsidRDefault="00096B00" w:rsidP="007D19B4">
      <w:pPr>
        <w:keepNext/>
        <w:widowControl w:val="0"/>
        <w:spacing w:after="0" w:line="360" w:lineRule="auto"/>
        <w:ind w:firstLine="284"/>
        <w:jc w:val="center"/>
        <w:rPr>
          <w:rFonts w:ascii="Arial" w:hAnsi="Arial" w:cs="Arial"/>
          <w:sz w:val="24"/>
          <w:szCs w:val="24"/>
          <w:lang w:val="es-VE" w:eastAsia="en-US"/>
        </w:rPr>
      </w:pPr>
    </w:p>
    <w:tbl>
      <w:tblPr>
        <w:tblW w:w="794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0"/>
        <w:gridCol w:w="1985"/>
        <w:gridCol w:w="1640"/>
      </w:tblGrid>
      <w:tr w:rsidR="00096B00" w:rsidRPr="001D4F33" w:rsidTr="00653129">
        <w:trPr>
          <w:trHeight w:val="282"/>
        </w:trPr>
        <w:tc>
          <w:tcPr>
            <w:tcW w:w="4320"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Ítem</w:t>
            </w:r>
          </w:p>
        </w:tc>
        <w:tc>
          <w:tcPr>
            <w:tcW w:w="1985"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Fortaleza</w:t>
            </w:r>
          </w:p>
        </w:tc>
        <w:tc>
          <w:tcPr>
            <w:tcW w:w="1640"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Debilidad</w:t>
            </w:r>
          </w:p>
        </w:tc>
      </w:tr>
      <w:tr w:rsidR="00096B00" w:rsidRPr="001D4F33" w:rsidTr="00653129">
        <w:tc>
          <w:tcPr>
            <w:tcW w:w="4320" w:type="dxa"/>
          </w:tcPr>
          <w:p w:rsidR="00096B00" w:rsidRPr="001D4F33" w:rsidRDefault="00096B00" w:rsidP="00653129">
            <w:pPr>
              <w:keepNext/>
              <w:widowControl w:val="0"/>
              <w:numPr>
                <w:ilvl w:val="0"/>
                <w:numId w:val="18"/>
              </w:numPr>
              <w:spacing w:before="120" w:after="120" w:line="240" w:lineRule="auto"/>
              <w:ind w:left="426"/>
              <w:contextualSpacing/>
              <w:jc w:val="both"/>
              <w:rPr>
                <w:rFonts w:ascii="Arial" w:hAnsi="Arial" w:cs="Arial"/>
                <w:sz w:val="20"/>
                <w:szCs w:val="20"/>
                <w:lang w:val="es-VE" w:eastAsia="es-VE"/>
              </w:rPr>
            </w:pPr>
            <w:r w:rsidRPr="001D4F33">
              <w:rPr>
                <w:rFonts w:ascii="Arial" w:hAnsi="Arial" w:cs="Arial"/>
                <w:sz w:val="20"/>
                <w:szCs w:val="20"/>
                <w:lang w:val="es-VE" w:eastAsia="es-VE"/>
              </w:rPr>
              <w:t>Conozco los riesgos y las medidas de prevención  relacionados con mi puesto de trabajo.</w:t>
            </w:r>
          </w:p>
        </w:tc>
        <w:tc>
          <w:tcPr>
            <w:tcW w:w="1985"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640"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r>
      <w:tr w:rsidR="00096B00" w:rsidRPr="001D4F33" w:rsidTr="00653129">
        <w:tc>
          <w:tcPr>
            <w:tcW w:w="4320" w:type="dxa"/>
          </w:tcPr>
          <w:p w:rsidR="00096B00" w:rsidRPr="001D4F33" w:rsidRDefault="00096B00" w:rsidP="00653129">
            <w:pPr>
              <w:keepNext/>
              <w:widowControl w:val="0"/>
              <w:numPr>
                <w:ilvl w:val="0"/>
                <w:numId w:val="18"/>
              </w:numPr>
              <w:spacing w:before="120" w:after="120" w:line="240" w:lineRule="auto"/>
              <w:ind w:left="426"/>
              <w:contextualSpacing/>
              <w:jc w:val="both"/>
              <w:rPr>
                <w:rFonts w:ascii="Arial" w:hAnsi="Arial" w:cs="Arial"/>
                <w:sz w:val="20"/>
                <w:szCs w:val="20"/>
                <w:lang w:val="es-VE" w:eastAsia="es-VE"/>
              </w:rPr>
            </w:pPr>
            <w:r w:rsidRPr="001D4F33">
              <w:rPr>
                <w:rFonts w:ascii="Arial" w:hAnsi="Arial" w:cs="Arial"/>
                <w:sz w:val="20"/>
                <w:szCs w:val="20"/>
                <w:lang w:val="es-VE" w:eastAsia="es-VE"/>
              </w:rPr>
              <w:t>Las condiciones laborales en mi área de trabajo son seguras.</w:t>
            </w:r>
          </w:p>
        </w:tc>
        <w:tc>
          <w:tcPr>
            <w:tcW w:w="1985"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640"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r>
      <w:tr w:rsidR="00096B00" w:rsidRPr="001D4F33" w:rsidTr="00653129">
        <w:tc>
          <w:tcPr>
            <w:tcW w:w="4320" w:type="dxa"/>
          </w:tcPr>
          <w:p w:rsidR="00096B00" w:rsidRPr="00653129" w:rsidRDefault="00096B00" w:rsidP="00653129">
            <w:pPr>
              <w:keepNext/>
              <w:widowControl w:val="0"/>
              <w:numPr>
                <w:ilvl w:val="0"/>
                <w:numId w:val="18"/>
              </w:numPr>
              <w:spacing w:before="120" w:after="12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Mantengo mi lugar de trabajo aseado.</w:t>
            </w:r>
          </w:p>
        </w:tc>
        <w:tc>
          <w:tcPr>
            <w:tcW w:w="1985"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640"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r>
      <w:tr w:rsidR="00096B00" w:rsidRPr="001D4F33" w:rsidTr="00653129">
        <w:tc>
          <w:tcPr>
            <w:tcW w:w="4320" w:type="dxa"/>
          </w:tcPr>
          <w:p w:rsidR="00096B00" w:rsidRPr="001D4F33" w:rsidRDefault="00096B00" w:rsidP="00653129">
            <w:pPr>
              <w:keepNext/>
              <w:widowControl w:val="0"/>
              <w:numPr>
                <w:ilvl w:val="0"/>
                <w:numId w:val="18"/>
              </w:numPr>
              <w:spacing w:before="120" w:after="12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Puedo realizar mi trabajo de forma segura.</w:t>
            </w:r>
          </w:p>
        </w:tc>
        <w:tc>
          <w:tcPr>
            <w:tcW w:w="1985"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640"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r>
      <w:tr w:rsidR="00096B00" w:rsidRPr="001D4F33" w:rsidTr="00653129">
        <w:tc>
          <w:tcPr>
            <w:tcW w:w="4320" w:type="dxa"/>
          </w:tcPr>
          <w:p w:rsidR="00096B00" w:rsidRPr="001D4F33" w:rsidRDefault="00096B00" w:rsidP="00653129">
            <w:pPr>
              <w:keepNext/>
              <w:widowControl w:val="0"/>
              <w:numPr>
                <w:ilvl w:val="0"/>
                <w:numId w:val="18"/>
              </w:numPr>
              <w:spacing w:before="120" w:after="12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La empresa me facilita los Equipos de Protección Individual necesarios para mi trabajo.</w:t>
            </w:r>
          </w:p>
        </w:tc>
        <w:tc>
          <w:tcPr>
            <w:tcW w:w="1985"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c>
          <w:tcPr>
            <w:tcW w:w="1640"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r>
    </w:tbl>
    <w:p w:rsidR="00096B00" w:rsidRPr="00875D61" w:rsidRDefault="00096B00" w:rsidP="007D19B4">
      <w:pPr>
        <w:keepNext/>
        <w:widowControl w:val="0"/>
        <w:rPr>
          <w:rFonts w:ascii="Arial" w:hAnsi="Arial" w:cs="Arial"/>
          <w:sz w:val="28"/>
          <w:szCs w:val="24"/>
          <w:lang w:val="es-VE" w:eastAsia="en-US"/>
        </w:rPr>
      </w:pPr>
      <w:r w:rsidRPr="002266B7">
        <w:rPr>
          <w:rFonts w:ascii="Arial" w:hAnsi="Arial" w:cs="Arial"/>
          <w:b/>
          <w:sz w:val="24"/>
          <w:szCs w:val="24"/>
          <w:lang w:val="es-VE" w:eastAsia="en-US"/>
        </w:rPr>
        <w:t>Fuente:</w:t>
      </w:r>
      <w:r>
        <w:rPr>
          <w:rFonts w:ascii="Arial" w:hAnsi="Arial" w:cs="Arial"/>
          <w:b/>
          <w:sz w:val="24"/>
          <w:szCs w:val="24"/>
          <w:lang w:val="es-VE" w:eastAsia="en-US"/>
        </w:rPr>
        <w:t xml:space="preserve"> </w:t>
      </w:r>
      <w:r w:rsidRPr="00875D61">
        <w:rPr>
          <w:rFonts w:ascii="Arial" w:hAnsi="Arial" w:cs="Arial"/>
          <w:color w:val="000000"/>
          <w:szCs w:val="24"/>
          <w:lang w:val="es-VE" w:eastAsia="en-US"/>
        </w:rPr>
        <w:t>Elaboración Propia (2016)</w:t>
      </w:r>
    </w:p>
    <w:p w:rsidR="00096B00" w:rsidRPr="001D4F33" w:rsidRDefault="00096B00" w:rsidP="007D19B4">
      <w:pPr>
        <w:keepNext/>
        <w:widowControl w:val="0"/>
        <w:contextualSpacing/>
        <w:rPr>
          <w:rFonts w:ascii="Arial" w:hAnsi="Arial" w:cs="Arial"/>
          <w:sz w:val="24"/>
          <w:szCs w:val="24"/>
          <w:lang w:val="es-VE" w:eastAsia="en-US"/>
        </w:rPr>
      </w:pPr>
    </w:p>
    <w:p w:rsidR="00096B00" w:rsidRPr="001D4F33" w:rsidRDefault="00096B00" w:rsidP="007D19B4">
      <w:pPr>
        <w:keepNext/>
        <w:widowControl w:val="0"/>
        <w:tabs>
          <w:tab w:val="left" w:pos="709"/>
        </w:tabs>
        <w:autoSpaceDE w:val="0"/>
        <w:autoSpaceDN w:val="0"/>
        <w:adjustRightInd w:val="0"/>
        <w:spacing w:line="360" w:lineRule="auto"/>
        <w:ind w:firstLine="284"/>
        <w:contextualSpacing/>
        <w:jc w:val="both"/>
        <w:rPr>
          <w:rFonts w:ascii="Arial" w:hAnsi="Arial" w:cs="Arial"/>
          <w:sz w:val="24"/>
          <w:lang w:val="es-VE" w:eastAsia="en-US"/>
        </w:rPr>
      </w:pPr>
      <w:r w:rsidRPr="001D4F33">
        <w:rPr>
          <w:rFonts w:ascii="Arial" w:hAnsi="Arial" w:cs="Arial"/>
          <w:sz w:val="24"/>
          <w:lang w:val="es-VE" w:eastAsia="en-US"/>
        </w:rPr>
        <w:t>En el siguiente cuadro se puede observar que las condiciones ambientales en la empresa están cubiertas y son una gran fortaleza en la organización. Es fácil relacionar que si el trabajador se sienten a gusto realizando sus funciones, se eleva el rendimiento y productividad en beneficio de la empresa. El bienestar físico y mental de los trabajadores es indispensable para un óptimo rendimiento  y es por eso que todo lugar de trabajo  debe cuidar y velar por la salud, tranquilidad, comodidad y desarrollo de sus empleados.</w:t>
      </w:r>
    </w:p>
    <w:p w:rsidR="00096B00" w:rsidRPr="001D4F33" w:rsidRDefault="00096B00" w:rsidP="007D19B4">
      <w:pPr>
        <w:keepNext/>
        <w:widowControl w:val="0"/>
        <w:tabs>
          <w:tab w:val="left" w:pos="709"/>
        </w:tabs>
        <w:autoSpaceDE w:val="0"/>
        <w:autoSpaceDN w:val="0"/>
        <w:adjustRightInd w:val="0"/>
        <w:spacing w:line="360" w:lineRule="auto"/>
        <w:ind w:firstLine="284"/>
        <w:contextualSpacing/>
        <w:jc w:val="both"/>
        <w:rPr>
          <w:rFonts w:ascii="Arial" w:hAnsi="Arial" w:cs="Arial"/>
          <w:sz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Plan de Incentivos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Programa de Formación</w:t>
      </w:r>
    </w:p>
    <w:p w:rsidR="00096B00" w:rsidRDefault="00096B00" w:rsidP="009D3487">
      <w:pPr>
        <w:keepNext/>
        <w:widowControl w:val="0"/>
        <w:spacing w:line="360" w:lineRule="auto"/>
        <w:contextualSpacing/>
        <w:rPr>
          <w:rFonts w:ascii="Arial" w:hAnsi="Arial" w:cs="Arial"/>
          <w:sz w:val="24"/>
          <w:szCs w:val="24"/>
          <w:lang w:val="es-VE" w:eastAsia="es-VE"/>
        </w:rPr>
      </w:pPr>
      <w:r w:rsidRPr="001D4F33">
        <w:rPr>
          <w:rFonts w:ascii="Arial" w:hAnsi="Arial" w:cs="Arial"/>
          <w:b/>
          <w:sz w:val="24"/>
          <w:szCs w:val="24"/>
          <w:lang w:val="es-VE" w:eastAsia="es-VE"/>
        </w:rPr>
        <w:t xml:space="preserve">Ítem 25. </w:t>
      </w:r>
      <w:r w:rsidRPr="001D4F33">
        <w:rPr>
          <w:rFonts w:ascii="Arial" w:hAnsi="Arial" w:cs="Arial"/>
          <w:sz w:val="24"/>
          <w:szCs w:val="24"/>
          <w:lang w:val="es-VE" w:eastAsia="es-VE"/>
        </w:rPr>
        <w:t>La empresa toma en consideración la formación recibida por los empleados para un desempeño laboral eficiente</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875D61">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36. </w:t>
            </w:r>
            <w:r w:rsidRPr="00875D61">
              <w:rPr>
                <w:rFonts w:ascii="Arial" w:hAnsi="Arial" w:cs="Arial"/>
                <w:bCs/>
                <w:color w:val="000000"/>
                <w:szCs w:val="20"/>
                <w:lang w:eastAsia="es-VE"/>
              </w:rPr>
              <w:t>Formación para desempeño eficiente</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9D3487">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9D3487" w:rsidRDefault="00096B00" w:rsidP="009D3487">
                  <w:pPr>
                    <w:keepNext/>
                    <w:widowControl w:val="0"/>
                    <w:spacing w:after="0" w:line="240" w:lineRule="auto"/>
                    <w:jc w:val="center"/>
                    <w:rPr>
                      <w:color w:val="000000"/>
                      <w:szCs w:val="18"/>
                    </w:rPr>
                  </w:pPr>
                  <w:r w:rsidRPr="009D3487">
                    <w:rPr>
                      <w:color w:val="000000"/>
                      <w:szCs w:val="18"/>
                    </w:rPr>
                    <w:t>4</w:t>
                  </w:r>
                </w:p>
              </w:tc>
              <w:tc>
                <w:tcPr>
                  <w:tcW w:w="1418" w:type="dxa"/>
                  <w:tcBorders>
                    <w:top w:val="single" w:sz="4" w:space="0" w:color="auto"/>
                    <w:left w:val="single" w:sz="4" w:space="0" w:color="auto"/>
                    <w:bottom w:val="single" w:sz="4" w:space="0" w:color="auto"/>
                    <w:right w:val="single" w:sz="4" w:space="0" w:color="auto"/>
                  </w:tcBorders>
                  <w:noWrap/>
                </w:tcPr>
                <w:p w:rsidR="00096B00" w:rsidRPr="009D3487" w:rsidRDefault="00096B00" w:rsidP="009D3487">
                  <w:pPr>
                    <w:keepNext/>
                    <w:widowControl w:val="0"/>
                    <w:spacing w:after="0" w:line="240" w:lineRule="auto"/>
                    <w:jc w:val="center"/>
                    <w:rPr>
                      <w:color w:val="000000"/>
                      <w:szCs w:val="18"/>
                    </w:rPr>
                  </w:pPr>
                  <w:r w:rsidRPr="009D3487">
                    <w:rPr>
                      <w:color w:val="000000"/>
                      <w:szCs w:val="18"/>
                    </w:rPr>
                    <w:t>20%</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9D3487">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9D3487" w:rsidRDefault="00096B00" w:rsidP="009D3487">
                  <w:pPr>
                    <w:keepNext/>
                    <w:widowControl w:val="0"/>
                    <w:spacing w:after="0" w:line="240" w:lineRule="auto"/>
                    <w:jc w:val="center"/>
                    <w:rPr>
                      <w:color w:val="000000"/>
                      <w:szCs w:val="18"/>
                    </w:rPr>
                  </w:pPr>
                  <w:r w:rsidRPr="009D3487">
                    <w:rPr>
                      <w:color w:val="000000"/>
                      <w:szCs w:val="18"/>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9D3487" w:rsidRDefault="00096B00" w:rsidP="009D3487">
                  <w:pPr>
                    <w:keepNext/>
                    <w:widowControl w:val="0"/>
                    <w:spacing w:after="0" w:line="240" w:lineRule="auto"/>
                    <w:jc w:val="center"/>
                    <w:rPr>
                      <w:color w:val="000000"/>
                      <w:szCs w:val="18"/>
                    </w:rPr>
                  </w:pPr>
                  <w:r w:rsidRPr="009D3487">
                    <w:rPr>
                      <w:color w:val="000000"/>
                      <w:szCs w:val="18"/>
                    </w:rPr>
                    <w:t>30%</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9D3487">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9D3487" w:rsidRDefault="00096B00" w:rsidP="009D3487">
                  <w:pPr>
                    <w:keepNext/>
                    <w:widowControl w:val="0"/>
                    <w:spacing w:after="0" w:line="240" w:lineRule="auto"/>
                    <w:jc w:val="center"/>
                    <w:rPr>
                      <w:color w:val="000000"/>
                      <w:szCs w:val="18"/>
                    </w:rPr>
                  </w:pPr>
                  <w:r w:rsidRPr="009D3487">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9D3487" w:rsidRDefault="00096B00" w:rsidP="009D3487">
                  <w:pPr>
                    <w:keepNext/>
                    <w:widowControl w:val="0"/>
                    <w:spacing w:after="0" w:line="240" w:lineRule="auto"/>
                    <w:jc w:val="center"/>
                    <w:rPr>
                      <w:color w:val="000000"/>
                      <w:szCs w:val="18"/>
                    </w:rPr>
                  </w:pPr>
                  <w:r w:rsidRPr="009D3487">
                    <w:rPr>
                      <w:color w:val="000000"/>
                      <w:szCs w:val="18"/>
                    </w:rPr>
                    <w:t>5%</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9D3487">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9D3487" w:rsidRDefault="00096B00" w:rsidP="009D3487">
                  <w:pPr>
                    <w:keepNext/>
                    <w:widowControl w:val="0"/>
                    <w:spacing w:after="0" w:line="240" w:lineRule="auto"/>
                    <w:jc w:val="center"/>
                    <w:rPr>
                      <w:color w:val="000000"/>
                      <w:szCs w:val="18"/>
                    </w:rPr>
                  </w:pPr>
                  <w:r w:rsidRPr="009D3487">
                    <w:rPr>
                      <w:color w:val="000000"/>
                      <w:szCs w:val="18"/>
                    </w:rPr>
                    <w:t>4</w:t>
                  </w:r>
                </w:p>
              </w:tc>
              <w:tc>
                <w:tcPr>
                  <w:tcW w:w="1418" w:type="dxa"/>
                  <w:tcBorders>
                    <w:top w:val="single" w:sz="4" w:space="0" w:color="auto"/>
                    <w:left w:val="single" w:sz="4" w:space="0" w:color="auto"/>
                    <w:bottom w:val="single" w:sz="4" w:space="0" w:color="auto"/>
                    <w:right w:val="single" w:sz="4" w:space="0" w:color="auto"/>
                  </w:tcBorders>
                  <w:noWrap/>
                </w:tcPr>
                <w:p w:rsidR="00096B00" w:rsidRPr="009D3487" w:rsidRDefault="00096B00" w:rsidP="009D3487">
                  <w:pPr>
                    <w:keepNext/>
                    <w:widowControl w:val="0"/>
                    <w:spacing w:after="0" w:line="240" w:lineRule="auto"/>
                    <w:jc w:val="center"/>
                    <w:rPr>
                      <w:color w:val="000000"/>
                      <w:szCs w:val="18"/>
                    </w:rPr>
                  </w:pPr>
                  <w:r w:rsidRPr="009D3487">
                    <w:rPr>
                      <w:color w:val="000000"/>
                      <w:szCs w:val="18"/>
                    </w:rPr>
                    <w:t>20%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9D3487">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9D3487" w:rsidRDefault="00096B00" w:rsidP="009D3487">
                  <w:pPr>
                    <w:keepNext/>
                    <w:widowControl w:val="0"/>
                    <w:spacing w:after="0" w:line="240" w:lineRule="auto"/>
                    <w:jc w:val="center"/>
                    <w:rPr>
                      <w:color w:val="000000"/>
                      <w:szCs w:val="18"/>
                    </w:rPr>
                  </w:pPr>
                  <w:r w:rsidRPr="009D3487">
                    <w:rPr>
                      <w:color w:val="000000"/>
                      <w:szCs w:val="18"/>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9D3487" w:rsidRDefault="00096B00" w:rsidP="009D3487">
                  <w:pPr>
                    <w:keepNext/>
                    <w:widowControl w:val="0"/>
                    <w:spacing w:after="0" w:line="240" w:lineRule="auto"/>
                    <w:jc w:val="center"/>
                    <w:rPr>
                      <w:color w:val="000000"/>
                      <w:szCs w:val="18"/>
                    </w:rPr>
                  </w:pPr>
                  <w:r w:rsidRPr="009D3487">
                    <w:rPr>
                      <w:color w:val="000000"/>
                      <w:szCs w:val="18"/>
                    </w:rPr>
                    <w:t>25%</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spacing w:line="240" w:lineRule="auto"/>
        <w:contextualSpacing/>
        <w:rPr>
          <w:rFonts w:ascii="Arial" w:hAnsi="Arial" w:cs="Arial"/>
          <w:sz w:val="24"/>
          <w:szCs w:val="24"/>
          <w:lang w:val="es-VE" w:eastAsia="es-VE"/>
        </w:rPr>
      </w:pPr>
    </w:p>
    <w:p w:rsidR="00096B00" w:rsidRPr="00EC2A91" w:rsidRDefault="00096B00" w:rsidP="00EC2A91">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Default="00096B00" w:rsidP="007D19B4">
      <w:pPr>
        <w:keepNext/>
        <w:widowControl w:val="0"/>
        <w:spacing w:after="0" w:line="360" w:lineRule="auto"/>
        <w:ind w:firstLine="426"/>
        <w:jc w:val="both"/>
        <w:rPr>
          <w:rFonts w:ascii="Arial" w:hAnsi="Arial" w:cs="Arial"/>
          <w:sz w:val="24"/>
          <w:szCs w:val="24"/>
          <w:lang w:val="es-VE" w:eastAsia="es-VE"/>
        </w:rPr>
      </w:pPr>
      <w:r w:rsidRPr="001D4F33">
        <w:rPr>
          <w:rFonts w:ascii="Arial" w:hAnsi="Arial" w:cs="Arial"/>
          <w:sz w:val="24"/>
          <w:lang w:val="es-VE" w:eastAsia="en-US"/>
        </w:rPr>
        <w:t>En la siguiente gr</w:t>
      </w:r>
      <w:r>
        <w:rPr>
          <w:rFonts w:ascii="Arial" w:hAnsi="Arial" w:cs="Arial"/>
          <w:sz w:val="24"/>
          <w:lang w:val="es-VE" w:eastAsia="en-US"/>
        </w:rPr>
        <w:t>á</w:t>
      </w:r>
      <w:r w:rsidRPr="001D4F33">
        <w:rPr>
          <w:rFonts w:ascii="Arial" w:hAnsi="Arial" w:cs="Arial"/>
          <w:sz w:val="24"/>
          <w:lang w:val="es-VE" w:eastAsia="en-US"/>
        </w:rPr>
        <w:t>fica se observan los resultados  en cuanto  los programas de formación en donde se les pregunt</w:t>
      </w:r>
      <w:r>
        <w:rPr>
          <w:rFonts w:ascii="Arial" w:hAnsi="Arial" w:cs="Arial"/>
          <w:sz w:val="24"/>
          <w:lang w:val="es-VE" w:eastAsia="en-US"/>
        </w:rPr>
        <w:t>ó</w:t>
      </w:r>
      <w:r w:rsidRPr="001D4F33">
        <w:rPr>
          <w:rFonts w:ascii="Arial" w:hAnsi="Arial" w:cs="Arial"/>
          <w:sz w:val="24"/>
          <w:lang w:val="es-VE" w:eastAsia="en-US"/>
        </w:rPr>
        <w:t xml:space="preserve"> si la empresa toma en consideración la formación recibida por los empleados para un desempeño laboral eficiente. A esto ellos respondieron de la siguiente manera: un 20% dijo que está totalmente de acuerdo, un 30% está de acuerdo con la formación recibida. En otro orden de ideas un 5% se encuentra en el reglón ni en acuerdo ni en desacuerdo, un 20% manifestó estar en desacuerdo y finalmente un 25% expreso que está totalmente en desacuerdo. </w:t>
      </w:r>
      <w:r w:rsidRPr="001D4F33">
        <w:rPr>
          <w:rFonts w:ascii="Arial" w:hAnsi="Arial" w:cs="Arial"/>
          <w:sz w:val="24"/>
          <w:szCs w:val="24"/>
          <w:lang w:val="es-VE" w:eastAsia="es-VE"/>
        </w:rPr>
        <w:t>Según Herzberg, “el enriquecimiento de tareas trae efectos altamente deseables, como el aumento de motivación y de productividad, reduce la ausencia en el trabajo, y la rotación de personal”.</w:t>
      </w:r>
      <w:r w:rsidRPr="00EC2A91">
        <w:rPr>
          <w:rFonts w:ascii="Arial" w:hAnsi="Arial" w:cs="Arial"/>
          <w:sz w:val="24"/>
          <w:szCs w:val="24"/>
          <w:lang w:val="es-VE" w:eastAsia="es-VE"/>
        </w:rPr>
        <w:t xml:space="preserve">La administración de recursos humanos tiene como una de sus tareas proporcionar las capacidades humanas requeridas por una organización y desarrollar habilidades y aptitudes del individuo para ser lo más satisfactorio </w:t>
      </w:r>
      <w:r>
        <w:rPr>
          <w:rFonts w:ascii="Arial" w:hAnsi="Arial" w:cs="Arial"/>
          <w:sz w:val="24"/>
          <w:szCs w:val="24"/>
          <w:lang w:val="es-VE" w:eastAsia="es-VE"/>
        </w:rPr>
        <w:t>a</w:t>
      </w:r>
      <w:r w:rsidRPr="00EC2A91">
        <w:rPr>
          <w:rFonts w:ascii="Arial" w:hAnsi="Arial" w:cs="Arial"/>
          <w:sz w:val="24"/>
          <w:szCs w:val="24"/>
          <w:lang w:val="es-VE" w:eastAsia="es-VE"/>
        </w:rPr>
        <w:t xml:space="preserve"> sí mismo y a la colectividad en que se desenvuelve.</w:t>
      </w:r>
    </w:p>
    <w:p w:rsidR="00096B00" w:rsidRDefault="00096B00" w:rsidP="007D19B4">
      <w:pPr>
        <w:keepNext/>
        <w:widowControl w:val="0"/>
        <w:spacing w:after="0" w:line="360" w:lineRule="auto"/>
        <w:ind w:firstLine="284"/>
        <w:jc w:val="center"/>
        <w:rPr>
          <w:rFonts w:ascii="Arial" w:hAnsi="Arial" w:cs="Arial"/>
          <w:sz w:val="24"/>
          <w:szCs w:val="24"/>
          <w:lang w:val="es-VE" w:eastAsia="en-US"/>
        </w:rPr>
      </w:pPr>
      <w:r w:rsidRPr="001D4F33">
        <w:rPr>
          <w:rFonts w:ascii="Arial" w:hAnsi="Arial" w:cs="Arial"/>
          <w:b/>
          <w:sz w:val="24"/>
          <w:szCs w:val="24"/>
          <w:lang w:val="es-VE" w:eastAsia="en-US"/>
        </w:rPr>
        <w:t>Cuadro 3</w:t>
      </w:r>
      <w:r>
        <w:rPr>
          <w:rFonts w:ascii="Arial" w:hAnsi="Arial" w:cs="Arial"/>
          <w:b/>
          <w:sz w:val="24"/>
          <w:szCs w:val="24"/>
          <w:lang w:val="es-VE" w:eastAsia="en-US"/>
        </w:rPr>
        <w:t xml:space="preserve">7 </w:t>
      </w:r>
      <w:r w:rsidRPr="001D4F33">
        <w:rPr>
          <w:rFonts w:ascii="Arial" w:hAnsi="Arial" w:cs="Arial"/>
          <w:sz w:val="24"/>
          <w:szCs w:val="24"/>
          <w:lang w:val="es-VE" w:eastAsia="en-US"/>
        </w:rPr>
        <w:t>Resumen</w:t>
      </w:r>
      <w:r w:rsidRPr="001D4F33">
        <w:rPr>
          <w:rFonts w:ascii="Arial" w:hAnsi="Arial" w:cs="Arial"/>
          <w:b/>
          <w:sz w:val="24"/>
          <w:szCs w:val="24"/>
          <w:lang w:val="es-VE" w:eastAsia="en-US"/>
        </w:rPr>
        <w:t xml:space="preserve"> Indicador: </w:t>
      </w:r>
      <w:r w:rsidRPr="001D4F33">
        <w:rPr>
          <w:rFonts w:ascii="Arial" w:hAnsi="Arial" w:cs="Arial"/>
          <w:sz w:val="24"/>
          <w:szCs w:val="24"/>
          <w:lang w:val="es-VE" w:eastAsia="en-US"/>
        </w:rPr>
        <w:t>Programa de Formación</w:t>
      </w: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tbl>
      <w:tblPr>
        <w:tblW w:w="81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0"/>
        <w:gridCol w:w="1985"/>
        <w:gridCol w:w="1640"/>
      </w:tblGrid>
      <w:tr w:rsidR="00096B00" w:rsidRPr="001D4F33" w:rsidTr="00653129">
        <w:trPr>
          <w:trHeight w:val="282"/>
        </w:trPr>
        <w:tc>
          <w:tcPr>
            <w:tcW w:w="4500"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Ítem</w:t>
            </w:r>
          </w:p>
        </w:tc>
        <w:tc>
          <w:tcPr>
            <w:tcW w:w="1985"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Fortaleza</w:t>
            </w:r>
          </w:p>
        </w:tc>
        <w:tc>
          <w:tcPr>
            <w:tcW w:w="1640"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Debilidad</w:t>
            </w:r>
          </w:p>
        </w:tc>
      </w:tr>
      <w:tr w:rsidR="00096B00" w:rsidRPr="001D4F33" w:rsidTr="00653129">
        <w:tc>
          <w:tcPr>
            <w:tcW w:w="4500" w:type="dxa"/>
          </w:tcPr>
          <w:p w:rsidR="00096B00" w:rsidRPr="001D4F33" w:rsidRDefault="00096B00" w:rsidP="00653129">
            <w:pPr>
              <w:keepNext/>
              <w:widowControl w:val="0"/>
              <w:numPr>
                <w:ilvl w:val="0"/>
                <w:numId w:val="20"/>
              </w:numPr>
              <w:spacing w:before="120" w:after="120" w:line="240" w:lineRule="auto"/>
              <w:ind w:left="426"/>
              <w:contextualSpacing/>
              <w:jc w:val="both"/>
              <w:rPr>
                <w:rFonts w:ascii="Arial" w:hAnsi="Arial" w:cs="Arial"/>
                <w:sz w:val="24"/>
                <w:szCs w:val="24"/>
                <w:lang w:val="es-VE" w:eastAsia="es-VE"/>
              </w:rPr>
            </w:pPr>
            <w:r w:rsidRPr="001D4F33">
              <w:rPr>
                <w:rFonts w:ascii="Arial" w:hAnsi="Arial" w:cs="Arial"/>
                <w:sz w:val="24"/>
                <w:szCs w:val="24"/>
                <w:lang w:val="es-VE" w:eastAsia="es-VE"/>
              </w:rPr>
              <w:t>La empresa toma en consideración la formación recibida por los empleados para un desempeño laboral eficiente.</w:t>
            </w:r>
          </w:p>
        </w:tc>
        <w:tc>
          <w:tcPr>
            <w:tcW w:w="1985"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p>
        </w:tc>
        <w:tc>
          <w:tcPr>
            <w:tcW w:w="1640" w:type="dxa"/>
          </w:tcPr>
          <w:p w:rsidR="00096B00" w:rsidRPr="001D4F33" w:rsidRDefault="00096B00" w:rsidP="00653129">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r>
    </w:tbl>
    <w:p w:rsidR="00096B00" w:rsidRPr="00875D61" w:rsidRDefault="00096B00" w:rsidP="00875D61">
      <w:pPr>
        <w:keepNext/>
        <w:widowControl w:val="0"/>
        <w:rPr>
          <w:rFonts w:ascii="Arial" w:hAnsi="Arial" w:cs="Arial"/>
          <w:color w:val="000000"/>
          <w:szCs w:val="24"/>
          <w:lang w:val="es-VE" w:eastAsia="en-US"/>
        </w:rPr>
      </w:pPr>
      <w:r w:rsidRPr="002266B7">
        <w:rPr>
          <w:rFonts w:ascii="Arial" w:hAnsi="Arial" w:cs="Arial"/>
          <w:b/>
          <w:sz w:val="24"/>
          <w:szCs w:val="24"/>
          <w:lang w:val="es-VE" w:eastAsia="en-US"/>
        </w:rPr>
        <w:t>Fuente:</w:t>
      </w:r>
      <w:r>
        <w:rPr>
          <w:rFonts w:ascii="Arial" w:hAnsi="Arial" w:cs="Arial"/>
          <w:b/>
          <w:sz w:val="24"/>
          <w:szCs w:val="24"/>
          <w:lang w:val="es-VE" w:eastAsia="en-US"/>
        </w:rPr>
        <w:t xml:space="preserve"> </w:t>
      </w:r>
      <w:r w:rsidRPr="00875D61">
        <w:rPr>
          <w:rFonts w:ascii="Arial" w:hAnsi="Arial" w:cs="Arial"/>
          <w:color w:val="000000"/>
          <w:szCs w:val="24"/>
          <w:lang w:val="es-VE" w:eastAsia="en-US"/>
        </w:rPr>
        <w:t>Elaboración Propia (2016)</w:t>
      </w:r>
    </w:p>
    <w:p w:rsidR="00096B00" w:rsidRPr="001D4F33" w:rsidRDefault="00096B00" w:rsidP="00875D61">
      <w:pPr>
        <w:keepNext/>
        <w:widowControl w:val="0"/>
        <w:rPr>
          <w:rFonts w:ascii="Arial" w:hAnsi="Arial" w:cs="Arial"/>
          <w:b/>
          <w:bCs/>
          <w:sz w:val="24"/>
          <w:szCs w:val="24"/>
          <w:lang w:val="es-VE" w:eastAsia="en-US"/>
        </w:rPr>
      </w:pPr>
    </w:p>
    <w:p w:rsidR="00096B00" w:rsidRPr="001D4F33" w:rsidRDefault="00096B00" w:rsidP="007D19B4">
      <w:pPr>
        <w:keepNext/>
        <w:widowControl w:val="0"/>
        <w:tabs>
          <w:tab w:val="left" w:pos="6237"/>
        </w:tabs>
        <w:autoSpaceDE w:val="0"/>
        <w:autoSpaceDN w:val="0"/>
        <w:adjustRightInd w:val="0"/>
        <w:spacing w:after="0" w:line="360" w:lineRule="auto"/>
        <w:ind w:firstLine="426"/>
        <w:jc w:val="both"/>
        <w:rPr>
          <w:rFonts w:ascii="Arial" w:hAnsi="Arial" w:cs="Arial"/>
          <w:bCs/>
          <w:sz w:val="24"/>
          <w:szCs w:val="24"/>
          <w:lang w:val="es-VE" w:eastAsia="en-US"/>
        </w:rPr>
      </w:pPr>
      <w:r w:rsidRPr="001D4F33">
        <w:rPr>
          <w:rFonts w:ascii="Arial" w:hAnsi="Arial" w:cs="Arial"/>
          <w:bCs/>
          <w:sz w:val="24"/>
          <w:szCs w:val="24"/>
          <w:lang w:val="es-VE" w:eastAsia="en-US"/>
        </w:rPr>
        <w:t>Es importante resaltar que la empresa debe mejorar los niveles de formación y capaci</w:t>
      </w:r>
      <w:r>
        <w:rPr>
          <w:rFonts w:ascii="Arial" w:hAnsi="Arial" w:cs="Arial"/>
          <w:bCs/>
          <w:sz w:val="24"/>
          <w:szCs w:val="24"/>
          <w:lang w:val="es-VE" w:eastAsia="en-US"/>
        </w:rPr>
        <w:t>taci</w:t>
      </w:r>
      <w:r w:rsidRPr="001D4F33">
        <w:rPr>
          <w:rFonts w:ascii="Arial" w:hAnsi="Arial" w:cs="Arial"/>
          <w:bCs/>
          <w:sz w:val="24"/>
          <w:szCs w:val="24"/>
          <w:lang w:val="es-VE" w:eastAsia="en-US"/>
        </w:rPr>
        <w:t xml:space="preserve">ón en cada una de las áreas, ya que es de gran beneficio lograr tener trabajadores integrales, capaces de realizar cualquier actividad dentro de la organización. Tal como propone </w:t>
      </w:r>
      <w:r w:rsidRPr="001D4F33">
        <w:rPr>
          <w:rFonts w:ascii="Arial" w:hAnsi="Arial" w:cs="Arial"/>
          <w:color w:val="000000"/>
          <w:sz w:val="24"/>
          <w:szCs w:val="24"/>
          <w:lang w:val="es-VE" w:eastAsia="es-VE"/>
        </w:rPr>
        <w:t>Herzberg para proporcionar motivación en el trabajo, es importante el “enriquecimiento de tareas”, también llamado “enriquecimiento del cargo”, el cual consiste en la sustitución de las tareas más simples y elementales del cargo por tareas más complejas, que ofrezcan condiciones de desafío y satisfacción personal, para así con el empleado continúe con su crecimiento personal</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sz w:val="24"/>
          <w:szCs w:val="24"/>
          <w:lang w:val="es-VE" w:eastAsia="en-US"/>
        </w:rPr>
        <w:t>.</w:t>
      </w: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tabs>
          <w:tab w:val="left" w:pos="6237"/>
        </w:tabs>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tabs>
          <w:tab w:val="left" w:pos="6237"/>
        </w:tabs>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tabs>
          <w:tab w:val="left" w:pos="6237"/>
        </w:tabs>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Plan de Incentivos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Remuneración</w:t>
      </w:r>
    </w:p>
    <w:p w:rsidR="00096B00" w:rsidRDefault="00096B00" w:rsidP="007D19B4">
      <w:pPr>
        <w:keepNext/>
        <w:widowControl w:val="0"/>
        <w:spacing w:line="240" w:lineRule="auto"/>
        <w:contextualSpacing/>
        <w:rPr>
          <w:rFonts w:ascii="Arial" w:hAnsi="Arial" w:cs="Arial"/>
          <w:sz w:val="24"/>
          <w:szCs w:val="24"/>
          <w:lang w:val="es-VE" w:eastAsia="es-VE"/>
        </w:rPr>
      </w:pPr>
      <w:r w:rsidRPr="001D4F33">
        <w:rPr>
          <w:rFonts w:ascii="Arial" w:hAnsi="Arial" w:cs="Arial"/>
          <w:b/>
          <w:sz w:val="24"/>
          <w:szCs w:val="24"/>
          <w:lang w:val="es-VE" w:eastAsia="es-VE"/>
        </w:rPr>
        <w:t xml:space="preserve">Ítem 26. </w:t>
      </w:r>
      <w:r w:rsidRPr="001D4F33">
        <w:rPr>
          <w:rFonts w:ascii="Arial" w:hAnsi="Arial" w:cs="Arial"/>
          <w:sz w:val="24"/>
          <w:szCs w:val="24"/>
          <w:lang w:val="es-VE" w:eastAsia="es-VE"/>
        </w:rPr>
        <w:t>Considero que mi trabajo está bien remunerado.</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EC2A91">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38. </w:t>
            </w:r>
            <w:r w:rsidRPr="00EC2A91">
              <w:rPr>
                <w:rFonts w:ascii="Arial" w:hAnsi="Arial" w:cs="Arial"/>
                <w:bCs/>
                <w:color w:val="000000"/>
                <w:szCs w:val="20"/>
                <w:lang w:eastAsia="es-VE"/>
              </w:rPr>
              <w:t>Remuneración Adecuada</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EC2A91">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EC2A91" w:rsidRDefault="00096B00" w:rsidP="00EC2A91">
                  <w:pPr>
                    <w:keepNext/>
                    <w:widowControl w:val="0"/>
                    <w:spacing w:after="0" w:line="240" w:lineRule="auto"/>
                    <w:jc w:val="center"/>
                    <w:rPr>
                      <w:color w:val="000000"/>
                      <w:szCs w:val="18"/>
                    </w:rPr>
                  </w:pPr>
                  <w:r w:rsidRPr="00EC2A91">
                    <w:rPr>
                      <w:color w:val="000000"/>
                      <w:szCs w:val="18"/>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EC2A91" w:rsidRDefault="00096B00" w:rsidP="00EC2A91">
                  <w:pPr>
                    <w:keepNext/>
                    <w:widowControl w:val="0"/>
                    <w:spacing w:after="0" w:line="240" w:lineRule="auto"/>
                    <w:jc w:val="center"/>
                    <w:rPr>
                      <w:color w:val="000000"/>
                      <w:szCs w:val="18"/>
                    </w:rPr>
                  </w:pPr>
                  <w:r w:rsidRPr="00EC2A91">
                    <w:rPr>
                      <w:color w:val="000000"/>
                      <w:szCs w:val="18"/>
                    </w:rPr>
                    <w:t>25%</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EC2A91">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EC2A91" w:rsidRDefault="00096B00" w:rsidP="00EC2A91">
                  <w:pPr>
                    <w:keepNext/>
                    <w:widowControl w:val="0"/>
                    <w:spacing w:after="0" w:line="240" w:lineRule="auto"/>
                    <w:jc w:val="center"/>
                    <w:rPr>
                      <w:color w:val="000000"/>
                      <w:szCs w:val="18"/>
                    </w:rPr>
                  </w:pPr>
                  <w:r w:rsidRPr="00EC2A91">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EC2A91" w:rsidRDefault="00096B00" w:rsidP="00EC2A91">
                  <w:pPr>
                    <w:keepNext/>
                    <w:widowControl w:val="0"/>
                    <w:spacing w:after="0" w:line="240" w:lineRule="auto"/>
                    <w:jc w:val="center"/>
                    <w:rPr>
                      <w:color w:val="000000"/>
                      <w:szCs w:val="18"/>
                    </w:rPr>
                  </w:pPr>
                  <w:r w:rsidRPr="00EC2A91">
                    <w:rPr>
                      <w:color w:val="000000"/>
                      <w:szCs w:val="18"/>
                    </w:rPr>
                    <w:t>5%</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EC2A91">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EC2A91" w:rsidRDefault="00096B00" w:rsidP="00EC2A91">
                  <w:pPr>
                    <w:keepNext/>
                    <w:widowControl w:val="0"/>
                    <w:spacing w:after="0" w:line="240" w:lineRule="auto"/>
                    <w:jc w:val="center"/>
                    <w:rPr>
                      <w:color w:val="000000"/>
                      <w:szCs w:val="18"/>
                    </w:rPr>
                  </w:pPr>
                  <w:r w:rsidRPr="00EC2A91">
                    <w:rPr>
                      <w:color w:val="000000"/>
                      <w:szCs w:val="18"/>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EC2A91" w:rsidRDefault="00096B00" w:rsidP="00EC2A91">
                  <w:pPr>
                    <w:keepNext/>
                    <w:widowControl w:val="0"/>
                    <w:spacing w:after="0" w:line="240" w:lineRule="auto"/>
                    <w:jc w:val="center"/>
                    <w:rPr>
                      <w:color w:val="000000"/>
                      <w:szCs w:val="18"/>
                    </w:rPr>
                  </w:pPr>
                  <w:r w:rsidRPr="00EC2A91">
                    <w:rPr>
                      <w:color w:val="000000"/>
                      <w:szCs w:val="18"/>
                    </w:rPr>
                    <w:t>30%</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EC2A91">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EC2A91" w:rsidRDefault="00096B00" w:rsidP="00EC2A91">
                  <w:pPr>
                    <w:keepNext/>
                    <w:widowControl w:val="0"/>
                    <w:spacing w:after="0" w:line="240" w:lineRule="auto"/>
                    <w:jc w:val="center"/>
                    <w:rPr>
                      <w:color w:val="000000"/>
                      <w:szCs w:val="18"/>
                    </w:rPr>
                  </w:pPr>
                  <w:r w:rsidRPr="00EC2A91">
                    <w:rPr>
                      <w:color w:val="000000"/>
                      <w:szCs w:val="18"/>
                    </w:rPr>
                    <w:t>2</w:t>
                  </w:r>
                </w:p>
              </w:tc>
              <w:tc>
                <w:tcPr>
                  <w:tcW w:w="1418" w:type="dxa"/>
                  <w:tcBorders>
                    <w:top w:val="single" w:sz="4" w:space="0" w:color="auto"/>
                    <w:left w:val="single" w:sz="4" w:space="0" w:color="auto"/>
                    <w:bottom w:val="single" w:sz="4" w:space="0" w:color="auto"/>
                    <w:right w:val="single" w:sz="4" w:space="0" w:color="auto"/>
                  </w:tcBorders>
                  <w:noWrap/>
                </w:tcPr>
                <w:p w:rsidR="00096B00" w:rsidRPr="00EC2A91" w:rsidRDefault="00096B00" w:rsidP="00EC2A91">
                  <w:pPr>
                    <w:keepNext/>
                    <w:widowControl w:val="0"/>
                    <w:spacing w:after="0" w:line="240" w:lineRule="auto"/>
                    <w:jc w:val="center"/>
                    <w:rPr>
                      <w:color w:val="000000"/>
                      <w:szCs w:val="18"/>
                    </w:rPr>
                  </w:pPr>
                  <w:r w:rsidRPr="00EC2A91">
                    <w:rPr>
                      <w:color w:val="000000"/>
                      <w:szCs w:val="18"/>
                    </w:rPr>
                    <w:t>10%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EC2A91">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EC2A91" w:rsidRDefault="00096B00" w:rsidP="00EC2A91">
                  <w:pPr>
                    <w:keepNext/>
                    <w:widowControl w:val="0"/>
                    <w:spacing w:after="0" w:line="240" w:lineRule="auto"/>
                    <w:jc w:val="center"/>
                    <w:rPr>
                      <w:color w:val="000000"/>
                      <w:szCs w:val="18"/>
                    </w:rPr>
                  </w:pPr>
                  <w:r w:rsidRPr="00EC2A91">
                    <w:rPr>
                      <w:color w:val="000000"/>
                      <w:szCs w:val="18"/>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EC2A91" w:rsidRDefault="00096B00" w:rsidP="00EC2A91">
                  <w:pPr>
                    <w:keepNext/>
                    <w:widowControl w:val="0"/>
                    <w:spacing w:after="0" w:line="240" w:lineRule="auto"/>
                    <w:jc w:val="center"/>
                    <w:rPr>
                      <w:color w:val="000000"/>
                      <w:szCs w:val="18"/>
                    </w:rPr>
                  </w:pPr>
                  <w:r w:rsidRPr="00EC2A91">
                    <w:rPr>
                      <w:color w:val="000000"/>
                      <w:szCs w:val="18"/>
                    </w:rPr>
                    <w:t>30%</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6419A3">
              <w:rPr>
                <w:rFonts w:ascii="Arial" w:hAnsi="Arial" w:cs="Arial"/>
                <w:color w:val="000000"/>
                <w:sz w:val="20"/>
                <w:szCs w:val="24"/>
                <w:lang w:val="es-VE" w:eastAsia="en-US"/>
              </w:rPr>
              <w:t>Elaboración Propia (2016)</w:t>
            </w:r>
          </w:p>
        </w:tc>
      </w:tr>
    </w:tbl>
    <w:p w:rsidR="00096B00" w:rsidRPr="001D4F33" w:rsidRDefault="00096B00" w:rsidP="007D19B4">
      <w:pPr>
        <w:keepNext/>
        <w:widowControl w:val="0"/>
        <w:spacing w:line="240" w:lineRule="auto"/>
        <w:contextualSpacing/>
        <w:rPr>
          <w:rFonts w:ascii="Arial" w:hAnsi="Arial" w:cs="Arial"/>
          <w:sz w:val="24"/>
          <w:szCs w:val="24"/>
          <w:lang w:val="es-VE" w:eastAsia="es-VE"/>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0"/>
          <w:szCs w:val="24"/>
          <w:lang w:val="es-VE" w:eastAsia="en-US"/>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tabs>
          <w:tab w:val="left" w:pos="6237"/>
        </w:tabs>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En el siguiente ítem se pregunta si considera que su trabajo está bien remunerado. Ellos respondieron tal como muestra la gráfica. Un 25% dijo que está totalmente de acuerdo y un 5% está de acuerdo con la remuneración recibida por su trabajo. Por otra parte un 30% dijo que ni en acuerdo ni en desacuerdo, un 10 % está en desacuerdo y un 30% en total desacuerdo. Según Camacaro y su ocho manera de motivar: “Puede parecer un tópico, y aunque hoy en día el dinero ya no es lo primordial, todavía es la forma más directa de valorar a un trabajador. Hay que evitar crear agravios comparativos entre trabajadores del mismo puesto, y valorarlos por lo que aportan”.</w:t>
      </w:r>
      <w:r w:rsidRPr="00C10D97">
        <w:rPr>
          <w:rFonts w:ascii="Arial" w:hAnsi="Arial" w:cs="Arial"/>
          <w:bCs/>
          <w:sz w:val="24"/>
          <w:szCs w:val="20"/>
          <w:lang w:val="es-MX" w:eastAsia="es-VE"/>
        </w:rPr>
        <w:t>Un factor que puede afectar el desempeño laboral es contar con un salario justo y adecuado.</w:t>
      </w:r>
    </w:p>
    <w:p w:rsidR="00096B00" w:rsidRPr="001D4F33" w:rsidRDefault="00096B00" w:rsidP="007D19B4">
      <w:pPr>
        <w:keepNext/>
        <w:widowControl w:val="0"/>
        <w:tabs>
          <w:tab w:val="left" w:pos="2977"/>
        </w:tabs>
        <w:autoSpaceDE w:val="0"/>
        <w:autoSpaceDN w:val="0"/>
        <w:adjustRightInd w:val="0"/>
        <w:spacing w:after="0" w:line="360" w:lineRule="auto"/>
        <w:ind w:firstLine="426"/>
        <w:jc w:val="both"/>
        <w:rPr>
          <w:rFonts w:ascii="Arial" w:hAnsi="Arial" w:cs="Arial"/>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Plan de Incentivos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Remuneración</w:t>
      </w:r>
    </w:p>
    <w:p w:rsidR="00096B00" w:rsidRDefault="00096B00" w:rsidP="007D19B4">
      <w:pPr>
        <w:keepNext/>
        <w:widowControl w:val="0"/>
        <w:spacing w:line="240" w:lineRule="auto"/>
        <w:contextualSpacing/>
        <w:rPr>
          <w:rFonts w:ascii="Arial" w:hAnsi="Arial" w:cs="Arial"/>
          <w:sz w:val="24"/>
          <w:szCs w:val="24"/>
          <w:lang w:val="es-VE" w:eastAsia="es-VE"/>
        </w:rPr>
      </w:pPr>
      <w:r w:rsidRPr="001D4F33">
        <w:rPr>
          <w:rFonts w:ascii="Arial" w:hAnsi="Arial" w:cs="Arial"/>
          <w:b/>
          <w:sz w:val="24"/>
          <w:szCs w:val="24"/>
          <w:lang w:val="es-VE" w:eastAsia="es-VE"/>
        </w:rPr>
        <w:t xml:space="preserve">Ítem 27. </w:t>
      </w:r>
      <w:r w:rsidRPr="001D4F33">
        <w:rPr>
          <w:rFonts w:ascii="Arial" w:hAnsi="Arial" w:cs="Arial"/>
          <w:sz w:val="24"/>
          <w:szCs w:val="24"/>
          <w:lang w:val="es-VE" w:eastAsia="es-VE"/>
        </w:rPr>
        <w:t>El salario cubre mis necesidades inmediatas.</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C10D97">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39. </w:t>
            </w:r>
            <w:r w:rsidRPr="00C10D97">
              <w:rPr>
                <w:rFonts w:ascii="Arial" w:hAnsi="Arial" w:cs="Arial"/>
                <w:bCs/>
                <w:color w:val="000000"/>
                <w:szCs w:val="20"/>
                <w:lang w:eastAsia="es-VE"/>
              </w:rPr>
              <w:t>Cubrir necesidades</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15%</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15%</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30%</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5%</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35%</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Pr>
                <w:rFonts w:ascii="Arial" w:hAnsi="Arial" w:cs="Arial"/>
                <w:b/>
                <w:bCs/>
                <w:sz w:val="20"/>
                <w:szCs w:val="20"/>
              </w:rPr>
              <w:t>Fuente</w:t>
            </w:r>
            <w:r w:rsidRPr="001D4F33">
              <w:rPr>
                <w:rFonts w:ascii="Arial" w:hAnsi="Arial" w:cs="Arial"/>
                <w:b/>
                <w:bCs/>
                <w:sz w:val="20"/>
                <w:szCs w:val="20"/>
              </w:rPr>
              <w:t xml:space="preserve">: </w:t>
            </w:r>
            <w:r w:rsidRPr="00C10D97">
              <w:rPr>
                <w:rFonts w:ascii="Arial" w:hAnsi="Arial" w:cs="Arial"/>
                <w:color w:val="000000"/>
                <w:szCs w:val="24"/>
                <w:lang w:val="es-VE" w:eastAsia="en-US"/>
              </w:rPr>
              <w:t>Elaboración Propia (2016)</w:t>
            </w:r>
          </w:p>
        </w:tc>
      </w:tr>
    </w:tbl>
    <w:p w:rsidR="00096B00" w:rsidRPr="001D4F33" w:rsidRDefault="00096B00" w:rsidP="007D19B4">
      <w:pPr>
        <w:keepNext/>
        <w:widowControl w:val="0"/>
        <w:spacing w:line="240" w:lineRule="auto"/>
        <w:contextualSpacing/>
        <w:rPr>
          <w:rFonts w:ascii="Arial" w:hAnsi="Arial" w:cs="Arial"/>
          <w:sz w:val="24"/>
          <w:szCs w:val="24"/>
          <w:lang w:val="es-VE" w:eastAsia="es-VE"/>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0"/>
          <w:szCs w:val="24"/>
          <w:lang w:val="es-VE" w:eastAsia="en-US"/>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tabs>
          <w:tab w:val="left" w:pos="2977"/>
        </w:tabs>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sz w:val="24"/>
          <w:szCs w:val="20"/>
          <w:lang w:val="es-MX" w:eastAsia="es-VE"/>
        </w:rPr>
        <w:t xml:space="preserve">También se preguntó si el salario cubre sus necesidades inmediatas. Un 15% de los encuestados dijo que está totalmente de acuerdo, un 15% más expuso que está de acuerdo con este aspecto. Mientras que un 30% manifestó ni en acuerdo ni en desacuerdo, un 5% está en desacuerdo y finalmente un 35% está en total desacuerdo, con que el salario cubre sus necesidades inmediatas. </w:t>
      </w:r>
      <w:r w:rsidRPr="001D4F33">
        <w:rPr>
          <w:rFonts w:ascii="Arial" w:hAnsi="Arial" w:cs="Arial"/>
          <w:bCs/>
          <w:sz w:val="24"/>
          <w:szCs w:val="20"/>
          <w:lang w:val="es-MX" w:eastAsia="es-VE"/>
        </w:rPr>
        <w:t>Se debe mencionar también El dinero (salario) es un incentivo complejo, uno de los motivos importantes por los cuales trabaja la mayoría de las personas, que tiene significado distinto para las personas. Para el individuo que está en desventaja económica, significa preverse de alimento, abrigo, entre otros, para el acaudalado, significa el poder y prestigio. Debido a este significado, no puede suponerse que un aumento de dinero dará como resultado mayor productividad y satisfacción en el trabajo.</w:t>
      </w: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color w:val="000000"/>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Plan de Incentivos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Remuneración</w:t>
      </w:r>
    </w:p>
    <w:p w:rsidR="00096B00" w:rsidRDefault="00096B00" w:rsidP="00C10D97">
      <w:pPr>
        <w:keepNext/>
        <w:widowControl w:val="0"/>
        <w:spacing w:line="360" w:lineRule="auto"/>
        <w:contextualSpacing/>
        <w:rPr>
          <w:rFonts w:ascii="Arial" w:hAnsi="Arial" w:cs="Arial"/>
          <w:sz w:val="24"/>
          <w:szCs w:val="24"/>
          <w:lang w:val="es-VE" w:eastAsia="es-VE"/>
        </w:rPr>
      </w:pPr>
      <w:r w:rsidRPr="001D4F33">
        <w:rPr>
          <w:rFonts w:ascii="Arial" w:hAnsi="Arial" w:cs="Arial"/>
          <w:b/>
          <w:sz w:val="24"/>
          <w:szCs w:val="24"/>
          <w:lang w:val="es-VE" w:eastAsia="es-VE"/>
        </w:rPr>
        <w:t xml:space="preserve">Ítem 28. </w:t>
      </w:r>
      <w:r w:rsidRPr="001D4F33">
        <w:rPr>
          <w:rFonts w:ascii="Arial" w:hAnsi="Arial" w:cs="Arial"/>
          <w:sz w:val="24"/>
          <w:szCs w:val="24"/>
          <w:lang w:val="es-VE" w:eastAsia="es-VE"/>
        </w:rPr>
        <w:t>El sueldo está en consonancia con la situación y marcha económica de la empresa</w:t>
      </w:r>
      <w:r>
        <w:rPr>
          <w:rFonts w:ascii="Arial" w:hAnsi="Arial" w:cs="Arial"/>
          <w:sz w:val="24"/>
          <w:szCs w:val="24"/>
          <w:lang w:val="es-VE" w:eastAsia="es-VE"/>
        </w:rPr>
        <w:t>.</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C10D97">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40. </w:t>
            </w:r>
            <w:r w:rsidRPr="00C10D97">
              <w:rPr>
                <w:rFonts w:ascii="Arial" w:hAnsi="Arial" w:cs="Arial"/>
                <w:bCs/>
                <w:color w:val="000000"/>
                <w:szCs w:val="20"/>
                <w:lang w:eastAsia="es-VE"/>
              </w:rPr>
              <w:t>Sueldo &amp; Situación Económica</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15%</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4</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20%</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25%</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15%</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5</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25%</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sidRPr="00C10D97">
              <w:rPr>
                <w:rFonts w:ascii="Arial" w:hAnsi="Arial" w:cs="Arial"/>
                <w:b/>
                <w:bCs/>
                <w:szCs w:val="20"/>
              </w:rPr>
              <w:t>Fuente:</w:t>
            </w:r>
            <w:r w:rsidRPr="00C10D97">
              <w:rPr>
                <w:rFonts w:ascii="Arial" w:hAnsi="Arial" w:cs="Arial"/>
                <w:color w:val="000000"/>
                <w:szCs w:val="24"/>
                <w:lang w:val="es-VE" w:eastAsia="en-US"/>
              </w:rPr>
              <w:t>Elaboración Propia (2016)</w:t>
            </w:r>
          </w:p>
        </w:tc>
      </w:tr>
    </w:tbl>
    <w:p w:rsidR="00096B00" w:rsidRPr="001D4F33" w:rsidRDefault="00096B00" w:rsidP="007D19B4">
      <w:pPr>
        <w:keepNext/>
        <w:widowControl w:val="0"/>
        <w:spacing w:line="240" w:lineRule="auto"/>
        <w:contextualSpacing/>
        <w:rPr>
          <w:rFonts w:ascii="Arial" w:hAnsi="Arial" w:cs="Arial"/>
          <w:sz w:val="24"/>
          <w:szCs w:val="24"/>
          <w:lang w:val="es-VE" w:eastAsia="es-VE"/>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0"/>
          <w:szCs w:val="24"/>
          <w:lang w:val="es-VE" w:eastAsia="en-US"/>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p>
    <w:p w:rsidR="00096B00"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sz w:val="24"/>
          <w:szCs w:val="20"/>
          <w:lang w:val="es-MX" w:eastAsia="es-VE"/>
        </w:rPr>
        <w:t>Otro aspecto a resaltar es si el sueldo esta en concordancia con la situación y marcha económica de la empresa. Se observa cómo un 15% opin</w:t>
      </w:r>
      <w:r>
        <w:rPr>
          <w:rFonts w:ascii="Arial" w:hAnsi="Arial" w:cs="Arial"/>
          <w:sz w:val="24"/>
          <w:szCs w:val="20"/>
          <w:lang w:val="es-MX" w:eastAsia="es-VE"/>
        </w:rPr>
        <w:t>ó</w:t>
      </w:r>
      <w:r w:rsidRPr="001D4F33">
        <w:rPr>
          <w:rFonts w:ascii="Arial" w:hAnsi="Arial" w:cs="Arial"/>
          <w:sz w:val="24"/>
          <w:szCs w:val="20"/>
          <w:lang w:val="es-MX" w:eastAsia="es-VE"/>
        </w:rPr>
        <w:t xml:space="preserve"> que está totalmente de acuerdo, un 20% está de acuerdo, otro 25% ni en acuerdo ni en desacuerdo, un 15% está en desacuerdo y el 25% restante manifestó totalmente en desacuerdo. En este particular</w:t>
      </w:r>
      <w:r>
        <w:rPr>
          <w:rFonts w:ascii="Arial" w:hAnsi="Arial" w:cs="Arial"/>
          <w:sz w:val="24"/>
          <w:szCs w:val="20"/>
          <w:lang w:val="es-MX" w:eastAsia="es-VE"/>
        </w:rPr>
        <w:t xml:space="preserve"> </w:t>
      </w:r>
      <w:r w:rsidRPr="001D4F33">
        <w:rPr>
          <w:rFonts w:ascii="Arial" w:hAnsi="Arial" w:cs="Arial"/>
          <w:bCs/>
          <w:sz w:val="24"/>
          <w:szCs w:val="20"/>
          <w:lang w:val="es-MX" w:eastAsia="es-VE"/>
        </w:rPr>
        <w:t>dice Koontz (1990)“Una compensación inteligente debería incluir salario fijo y variable, beneficios, buen ambiente de trabajo y nombre y mística de la empresa” es importante resaltar que la situación del país lleva a los trabajadores a una mejora salarial que le permita cubrir sus necesidades en función de lo que actualmente se está viviendo económicamente.</w:t>
      </w:r>
    </w:p>
    <w:p w:rsidR="00096B00"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r w:rsidRPr="001D4F33">
        <w:rPr>
          <w:rFonts w:ascii="Arial" w:hAnsi="Arial" w:cs="Arial"/>
          <w:b/>
          <w:sz w:val="24"/>
          <w:szCs w:val="24"/>
          <w:lang w:val="es-VE" w:eastAsia="en-US"/>
        </w:rPr>
        <w:t>Cuadro 4</w:t>
      </w:r>
      <w:r>
        <w:rPr>
          <w:rFonts w:ascii="Arial" w:hAnsi="Arial" w:cs="Arial"/>
          <w:b/>
          <w:sz w:val="24"/>
          <w:szCs w:val="24"/>
          <w:lang w:val="es-VE" w:eastAsia="en-US"/>
        </w:rPr>
        <w:t xml:space="preserve">1 </w:t>
      </w:r>
      <w:r w:rsidRPr="001D4F33">
        <w:rPr>
          <w:rFonts w:ascii="Arial" w:hAnsi="Arial" w:cs="Arial"/>
          <w:sz w:val="24"/>
          <w:szCs w:val="24"/>
          <w:lang w:val="es-VE" w:eastAsia="en-US"/>
        </w:rPr>
        <w:t>Resumen</w:t>
      </w:r>
      <w:r w:rsidRPr="001D4F33">
        <w:rPr>
          <w:rFonts w:ascii="Arial" w:hAnsi="Arial" w:cs="Arial"/>
          <w:b/>
          <w:sz w:val="24"/>
          <w:szCs w:val="24"/>
          <w:lang w:val="es-VE" w:eastAsia="en-US"/>
        </w:rPr>
        <w:t xml:space="preserve">. Indicador: </w:t>
      </w:r>
      <w:r w:rsidRPr="001D4F33">
        <w:rPr>
          <w:rFonts w:ascii="Arial" w:hAnsi="Arial" w:cs="Arial"/>
          <w:sz w:val="24"/>
          <w:szCs w:val="24"/>
          <w:lang w:val="es-VE" w:eastAsia="en-US"/>
        </w:rPr>
        <w:t>Remuneración</w:t>
      </w:r>
    </w:p>
    <w:tbl>
      <w:tblPr>
        <w:tblW w:w="794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0"/>
        <w:gridCol w:w="1985"/>
        <w:gridCol w:w="1640"/>
      </w:tblGrid>
      <w:tr w:rsidR="00096B00" w:rsidRPr="001D4F33" w:rsidTr="00653129">
        <w:trPr>
          <w:trHeight w:val="282"/>
        </w:trPr>
        <w:tc>
          <w:tcPr>
            <w:tcW w:w="4320"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Ítem</w:t>
            </w:r>
          </w:p>
        </w:tc>
        <w:tc>
          <w:tcPr>
            <w:tcW w:w="1985"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Fortaleza</w:t>
            </w:r>
          </w:p>
        </w:tc>
        <w:tc>
          <w:tcPr>
            <w:tcW w:w="1640" w:type="dxa"/>
            <w:shd w:val="clear" w:color="auto" w:fill="E5DFEC"/>
          </w:tcPr>
          <w:p w:rsidR="00096B00" w:rsidRPr="001D4F33" w:rsidRDefault="00096B00" w:rsidP="00653129">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Debilidad</w:t>
            </w:r>
          </w:p>
        </w:tc>
      </w:tr>
      <w:tr w:rsidR="00096B00" w:rsidRPr="001D4F33" w:rsidTr="00653129">
        <w:tc>
          <w:tcPr>
            <w:tcW w:w="4320" w:type="dxa"/>
          </w:tcPr>
          <w:p w:rsidR="00096B00" w:rsidRPr="001D4F33" w:rsidRDefault="00096B00" w:rsidP="00653129">
            <w:pPr>
              <w:keepNext/>
              <w:widowControl w:val="0"/>
              <w:numPr>
                <w:ilvl w:val="0"/>
                <w:numId w:val="20"/>
              </w:numPr>
              <w:spacing w:before="120" w:after="120" w:line="240" w:lineRule="auto"/>
              <w:ind w:left="426"/>
              <w:contextualSpacing/>
              <w:jc w:val="both"/>
              <w:rPr>
                <w:rFonts w:ascii="Arial" w:hAnsi="Arial" w:cs="Arial"/>
                <w:lang w:val="es-VE" w:eastAsia="es-VE"/>
              </w:rPr>
            </w:pPr>
            <w:r w:rsidRPr="001D4F33">
              <w:rPr>
                <w:rFonts w:ascii="Arial" w:hAnsi="Arial" w:cs="Arial"/>
                <w:lang w:val="es-VE" w:eastAsia="es-VE"/>
              </w:rPr>
              <w:t>Considero que mi trabajo está bien remunerado.</w:t>
            </w:r>
          </w:p>
        </w:tc>
        <w:tc>
          <w:tcPr>
            <w:tcW w:w="1985" w:type="dxa"/>
          </w:tcPr>
          <w:p w:rsidR="00096B00" w:rsidRPr="001D4F33" w:rsidRDefault="00096B00" w:rsidP="00653129">
            <w:pPr>
              <w:keepNext/>
              <w:widowControl w:val="0"/>
              <w:spacing w:before="120" w:after="120" w:line="240" w:lineRule="auto"/>
              <w:jc w:val="center"/>
              <w:rPr>
                <w:rFonts w:ascii="Arial" w:hAnsi="Arial" w:cs="Arial"/>
                <w:lang w:val="es-VE" w:eastAsia="en-US"/>
              </w:rPr>
            </w:pPr>
          </w:p>
        </w:tc>
        <w:tc>
          <w:tcPr>
            <w:tcW w:w="1640" w:type="dxa"/>
          </w:tcPr>
          <w:p w:rsidR="00096B00" w:rsidRPr="001D4F33" w:rsidRDefault="00096B00" w:rsidP="00653129">
            <w:pPr>
              <w:keepNext/>
              <w:widowControl w:val="0"/>
              <w:spacing w:before="120" w:after="120" w:line="240" w:lineRule="auto"/>
              <w:jc w:val="center"/>
              <w:rPr>
                <w:rFonts w:ascii="Arial" w:hAnsi="Arial" w:cs="Arial"/>
                <w:lang w:val="es-VE" w:eastAsia="en-US"/>
              </w:rPr>
            </w:pPr>
            <w:r w:rsidRPr="001D4F33">
              <w:rPr>
                <w:rFonts w:ascii="Arial" w:hAnsi="Arial" w:cs="Arial"/>
                <w:lang w:val="es-VE" w:eastAsia="en-US"/>
              </w:rPr>
              <w:t>X</w:t>
            </w:r>
          </w:p>
        </w:tc>
      </w:tr>
      <w:tr w:rsidR="00096B00" w:rsidRPr="001D4F33" w:rsidTr="00653129">
        <w:tc>
          <w:tcPr>
            <w:tcW w:w="4320" w:type="dxa"/>
          </w:tcPr>
          <w:p w:rsidR="00096B00" w:rsidRPr="001D4F33" w:rsidRDefault="00096B00" w:rsidP="00653129">
            <w:pPr>
              <w:keepNext/>
              <w:widowControl w:val="0"/>
              <w:numPr>
                <w:ilvl w:val="0"/>
                <w:numId w:val="20"/>
              </w:numPr>
              <w:spacing w:before="120" w:after="120" w:line="240" w:lineRule="auto"/>
              <w:ind w:left="473"/>
              <w:contextualSpacing/>
              <w:jc w:val="both"/>
              <w:rPr>
                <w:rFonts w:ascii="Arial" w:hAnsi="Arial" w:cs="Arial"/>
                <w:lang w:val="es-VE" w:eastAsia="es-VE"/>
              </w:rPr>
            </w:pPr>
            <w:r w:rsidRPr="001D4F33">
              <w:rPr>
                <w:rFonts w:ascii="Arial" w:hAnsi="Arial" w:cs="Arial"/>
                <w:lang w:val="es-VE" w:eastAsia="es-VE"/>
              </w:rPr>
              <w:t>El salario cubre mis necesidades inmediatas.</w:t>
            </w:r>
          </w:p>
        </w:tc>
        <w:tc>
          <w:tcPr>
            <w:tcW w:w="1985" w:type="dxa"/>
          </w:tcPr>
          <w:p w:rsidR="00096B00" w:rsidRPr="001D4F33" w:rsidRDefault="00096B00" w:rsidP="00653129">
            <w:pPr>
              <w:keepNext/>
              <w:widowControl w:val="0"/>
              <w:spacing w:before="120" w:after="120" w:line="240" w:lineRule="auto"/>
              <w:jc w:val="center"/>
              <w:rPr>
                <w:rFonts w:ascii="Arial" w:hAnsi="Arial" w:cs="Arial"/>
                <w:lang w:val="es-VE" w:eastAsia="en-US"/>
              </w:rPr>
            </w:pPr>
          </w:p>
        </w:tc>
        <w:tc>
          <w:tcPr>
            <w:tcW w:w="1640" w:type="dxa"/>
          </w:tcPr>
          <w:p w:rsidR="00096B00" w:rsidRPr="001D4F33" w:rsidRDefault="00096B00" w:rsidP="00653129">
            <w:pPr>
              <w:keepNext/>
              <w:widowControl w:val="0"/>
              <w:spacing w:before="120" w:after="120" w:line="240" w:lineRule="auto"/>
              <w:jc w:val="center"/>
              <w:rPr>
                <w:rFonts w:ascii="Arial" w:hAnsi="Arial" w:cs="Arial"/>
                <w:lang w:val="es-VE" w:eastAsia="en-US"/>
              </w:rPr>
            </w:pPr>
            <w:r w:rsidRPr="001D4F33">
              <w:rPr>
                <w:rFonts w:ascii="Arial" w:hAnsi="Arial" w:cs="Arial"/>
                <w:lang w:val="es-VE" w:eastAsia="en-US"/>
              </w:rPr>
              <w:t>X</w:t>
            </w:r>
          </w:p>
        </w:tc>
      </w:tr>
      <w:tr w:rsidR="00096B00" w:rsidRPr="001D4F33" w:rsidTr="00653129">
        <w:tc>
          <w:tcPr>
            <w:tcW w:w="4320" w:type="dxa"/>
          </w:tcPr>
          <w:p w:rsidR="00096B00" w:rsidRPr="001D4F33" w:rsidRDefault="00096B00" w:rsidP="00653129">
            <w:pPr>
              <w:keepNext/>
              <w:widowControl w:val="0"/>
              <w:numPr>
                <w:ilvl w:val="0"/>
                <w:numId w:val="20"/>
              </w:numPr>
              <w:spacing w:before="120" w:after="120" w:line="240" w:lineRule="auto"/>
              <w:ind w:left="473"/>
              <w:contextualSpacing/>
              <w:jc w:val="both"/>
              <w:rPr>
                <w:rFonts w:ascii="Arial" w:hAnsi="Arial" w:cs="Arial"/>
                <w:lang w:val="es-VE" w:eastAsia="es-VE"/>
              </w:rPr>
            </w:pPr>
            <w:r w:rsidRPr="001D4F33">
              <w:rPr>
                <w:rFonts w:ascii="Arial" w:hAnsi="Arial" w:cs="Arial"/>
                <w:lang w:val="es-VE" w:eastAsia="es-VE"/>
              </w:rPr>
              <w:t xml:space="preserve">El sueldo está en consonancia con la situación y marcha económica de la empresa. </w:t>
            </w:r>
          </w:p>
        </w:tc>
        <w:tc>
          <w:tcPr>
            <w:tcW w:w="1985" w:type="dxa"/>
          </w:tcPr>
          <w:p w:rsidR="00096B00" w:rsidRPr="001D4F33" w:rsidRDefault="00096B00" w:rsidP="00653129">
            <w:pPr>
              <w:keepNext/>
              <w:widowControl w:val="0"/>
              <w:spacing w:before="120" w:after="120" w:line="240" w:lineRule="auto"/>
              <w:jc w:val="center"/>
              <w:rPr>
                <w:rFonts w:ascii="Arial" w:hAnsi="Arial" w:cs="Arial"/>
                <w:lang w:val="es-VE" w:eastAsia="en-US"/>
              </w:rPr>
            </w:pPr>
          </w:p>
        </w:tc>
        <w:tc>
          <w:tcPr>
            <w:tcW w:w="1640" w:type="dxa"/>
          </w:tcPr>
          <w:p w:rsidR="00096B00" w:rsidRPr="001D4F33" w:rsidRDefault="00096B00" w:rsidP="00653129">
            <w:pPr>
              <w:keepNext/>
              <w:widowControl w:val="0"/>
              <w:spacing w:before="120" w:after="120" w:line="240" w:lineRule="auto"/>
              <w:jc w:val="center"/>
              <w:rPr>
                <w:rFonts w:ascii="Arial" w:hAnsi="Arial" w:cs="Arial"/>
                <w:lang w:val="es-VE" w:eastAsia="en-US"/>
              </w:rPr>
            </w:pPr>
            <w:r w:rsidRPr="001D4F33">
              <w:rPr>
                <w:rFonts w:ascii="Arial" w:hAnsi="Arial" w:cs="Arial"/>
                <w:lang w:val="es-VE" w:eastAsia="en-US"/>
              </w:rPr>
              <w:t>X</w:t>
            </w:r>
          </w:p>
        </w:tc>
      </w:tr>
    </w:tbl>
    <w:p w:rsidR="00096B00" w:rsidRPr="001D4F33" w:rsidRDefault="00096B00" w:rsidP="00C10D97">
      <w:pPr>
        <w:keepNext/>
        <w:widowControl w:val="0"/>
        <w:rPr>
          <w:rFonts w:ascii="Arial" w:hAnsi="Arial" w:cs="Arial"/>
          <w:b/>
          <w:bCs/>
          <w:sz w:val="20"/>
          <w:szCs w:val="24"/>
          <w:lang w:val="es-VE" w:eastAsia="en-US"/>
        </w:rPr>
      </w:pPr>
      <w:r w:rsidRPr="002266B7">
        <w:rPr>
          <w:rFonts w:ascii="Arial" w:hAnsi="Arial" w:cs="Arial"/>
          <w:b/>
          <w:sz w:val="24"/>
          <w:szCs w:val="24"/>
          <w:lang w:val="es-VE" w:eastAsia="en-US"/>
        </w:rPr>
        <w:t>Fuente:</w:t>
      </w:r>
      <w:r>
        <w:rPr>
          <w:rFonts w:ascii="Arial" w:hAnsi="Arial" w:cs="Arial"/>
          <w:b/>
          <w:sz w:val="24"/>
          <w:szCs w:val="24"/>
          <w:lang w:val="es-VE" w:eastAsia="en-US"/>
        </w:rPr>
        <w:t xml:space="preserve"> </w:t>
      </w:r>
      <w:r w:rsidRPr="00C10D97">
        <w:rPr>
          <w:rFonts w:ascii="Arial" w:hAnsi="Arial" w:cs="Arial"/>
          <w:color w:val="000000"/>
          <w:szCs w:val="24"/>
          <w:lang w:val="es-VE" w:eastAsia="en-US"/>
        </w:rPr>
        <w:t>Elaboración Propia (2016)</w:t>
      </w:r>
    </w:p>
    <w:p w:rsidR="00096B00" w:rsidRPr="001D4F33" w:rsidRDefault="00096B00" w:rsidP="007D19B4">
      <w:pPr>
        <w:keepNext/>
        <w:widowControl w:val="0"/>
        <w:tabs>
          <w:tab w:val="left" w:pos="6237"/>
        </w:tabs>
        <w:autoSpaceDE w:val="0"/>
        <w:autoSpaceDN w:val="0"/>
        <w:adjustRightInd w:val="0"/>
        <w:spacing w:after="0" w:line="360" w:lineRule="auto"/>
        <w:ind w:firstLine="426"/>
        <w:jc w:val="both"/>
        <w:rPr>
          <w:rFonts w:ascii="Arial" w:hAnsi="Arial" w:cs="Arial"/>
          <w:bCs/>
          <w:sz w:val="24"/>
          <w:szCs w:val="24"/>
          <w:lang w:val="es-VE" w:eastAsia="en-US"/>
        </w:rPr>
      </w:pPr>
      <w:r w:rsidRPr="001D4F33">
        <w:rPr>
          <w:rFonts w:ascii="Arial" w:hAnsi="Arial" w:cs="Arial"/>
          <w:bCs/>
          <w:sz w:val="24"/>
          <w:szCs w:val="24"/>
          <w:lang w:val="es-VE" w:eastAsia="en-US"/>
        </w:rPr>
        <w:t>Tal como muestra el siguiente cuadro se observa mucha debilidad en este indicador por lo que la empresa debe mejorar las condicione salariales para lograr un óptimo desempeño de sus trabajadores. La motivación de tus empleados es fundamental para que tu empresa vaya viento en popa y consigas las metas que te has propuesto alcanzar. No obstante, mantener el interés, la implicación y el compromiso de tu equipo de trabajo no es tarea fácil.</w:t>
      </w:r>
    </w:p>
    <w:p w:rsidR="00096B00" w:rsidRPr="001D4F33" w:rsidRDefault="00096B00" w:rsidP="007D19B4">
      <w:pPr>
        <w:keepNext/>
        <w:widowControl w:val="0"/>
        <w:tabs>
          <w:tab w:val="left" w:pos="6237"/>
        </w:tabs>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autoSpaceDE w:val="0"/>
        <w:autoSpaceDN w:val="0"/>
        <w:adjustRightInd w:val="0"/>
        <w:spacing w:after="0" w:line="360" w:lineRule="auto"/>
        <w:jc w:val="both"/>
        <w:rPr>
          <w:rFonts w:ascii="Arial" w:hAnsi="Arial" w:cs="Arial"/>
          <w:b/>
          <w:bCs/>
          <w:sz w:val="24"/>
          <w:szCs w:val="24"/>
          <w:lang w:val="es-VE" w:eastAsia="en-US"/>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Plan de Incentivos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Beneficios Socioeconómicos</w:t>
      </w:r>
    </w:p>
    <w:p w:rsidR="00096B00" w:rsidRDefault="00096B00" w:rsidP="007D19B4">
      <w:pPr>
        <w:keepNext/>
        <w:widowControl w:val="0"/>
        <w:spacing w:line="240" w:lineRule="auto"/>
        <w:contextualSpacing/>
        <w:rPr>
          <w:rFonts w:ascii="Arial" w:hAnsi="Arial" w:cs="Arial"/>
          <w:sz w:val="20"/>
          <w:szCs w:val="18"/>
          <w:lang w:val="es-VE" w:eastAsia="es-VE"/>
        </w:rPr>
      </w:pPr>
      <w:r w:rsidRPr="001D4F33">
        <w:rPr>
          <w:rFonts w:ascii="Arial" w:hAnsi="Arial" w:cs="Arial"/>
          <w:b/>
          <w:sz w:val="24"/>
          <w:szCs w:val="24"/>
          <w:lang w:val="es-VE" w:eastAsia="es-VE"/>
        </w:rPr>
        <w:t xml:space="preserve">Ítem 29. </w:t>
      </w:r>
      <w:r w:rsidRPr="001D4F33">
        <w:rPr>
          <w:rFonts w:ascii="Arial" w:hAnsi="Arial" w:cs="Arial"/>
          <w:sz w:val="24"/>
          <w:szCs w:val="24"/>
          <w:lang w:val="es-VE" w:eastAsia="es-VE"/>
        </w:rPr>
        <w:t>La empresa ofrece otros incentivos salariales</w:t>
      </w:r>
      <w:r w:rsidRPr="001D4F33">
        <w:rPr>
          <w:rFonts w:ascii="Arial" w:hAnsi="Arial" w:cs="Arial"/>
          <w:sz w:val="20"/>
          <w:szCs w:val="18"/>
          <w:lang w:val="es-VE" w:eastAsia="es-VE"/>
        </w:rPr>
        <w:t>.</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C10D97">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42. </w:t>
            </w:r>
            <w:r w:rsidRPr="00C10D97">
              <w:rPr>
                <w:rFonts w:ascii="Arial" w:hAnsi="Arial" w:cs="Arial"/>
                <w:bCs/>
                <w:color w:val="000000"/>
                <w:szCs w:val="20"/>
                <w:lang w:eastAsia="es-VE"/>
              </w:rPr>
              <w:t>Incentivos Salariales Ofrecidos</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15%</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7</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35%</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1</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5%</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15%</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C10D97">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6</w:t>
                  </w:r>
                </w:p>
              </w:tc>
              <w:tc>
                <w:tcPr>
                  <w:tcW w:w="1418" w:type="dxa"/>
                  <w:tcBorders>
                    <w:top w:val="single" w:sz="4" w:space="0" w:color="auto"/>
                    <w:left w:val="single" w:sz="4" w:space="0" w:color="auto"/>
                    <w:bottom w:val="single" w:sz="4" w:space="0" w:color="auto"/>
                    <w:right w:val="single" w:sz="4" w:space="0" w:color="auto"/>
                  </w:tcBorders>
                  <w:noWrap/>
                </w:tcPr>
                <w:p w:rsidR="00096B00" w:rsidRPr="00C10D97" w:rsidRDefault="00096B00" w:rsidP="00C10D97">
                  <w:pPr>
                    <w:keepNext/>
                    <w:widowControl w:val="0"/>
                    <w:spacing w:after="0" w:line="240" w:lineRule="auto"/>
                    <w:jc w:val="center"/>
                    <w:rPr>
                      <w:color w:val="000000"/>
                      <w:szCs w:val="18"/>
                    </w:rPr>
                  </w:pPr>
                  <w:r w:rsidRPr="00C10D97">
                    <w:rPr>
                      <w:color w:val="000000"/>
                      <w:szCs w:val="18"/>
                    </w:rPr>
                    <w:t>30%</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sidRPr="00C10D97">
              <w:rPr>
                <w:rFonts w:ascii="Arial" w:hAnsi="Arial" w:cs="Arial"/>
                <w:b/>
                <w:bCs/>
                <w:szCs w:val="20"/>
              </w:rPr>
              <w:t>Fuente:</w:t>
            </w:r>
            <w:r w:rsidRPr="00C10D97">
              <w:rPr>
                <w:rFonts w:ascii="Arial" w:hAnsi="Arial" w:cs="Arial"/>
                <w:color w:val="000000"/>
                <w:szCs w:val="24"/>
                <w:lang w:val="es-VE" w:eastAsia="en-US"/>
              </w:rPr>
              <w:t>Elaboración Propia (2016)</w:t>
            </w:r>
          </w:p>
        </w:tc>
      </w:tr>
    </w:tbl>
    <w:p w:rsidR="00096B00" w:rsidRPr="001D4F33" w:rsidRDefault="00096B00" w:rsidP="007D19B4">
      <w:pPr>
        <w:keepNext/>
        <w:widowControl w:val="0"/>
        <w:spacing w:line="240" w:lineRule="auto"/>
        <w:contextualSpacing/>
        <w:rPr>
          <w:rFonts w:ascii="Arial" w:hAnsi="Arial" w:cs="Arial"/>
          <w:sz w:val="24"/>
          <w:szCs w:val="24"/>
          <w:lang w:val="es-VE" w:eastAsia="es-VE"/>
        </w:rPr>
      </w:pPr>
    </w:p>
    <w:p w:rsidR="00096B00" w:rsidRPr="001D4F33" w:rsidRDefault="00096B00" w:rsidP="00653129">
      <w:pPr>
        <w:keepNext/>
        <w:widowControl w:val="0"/>
        <w:autoSpaceDE w:val="0"/>
        <w:autoSpaceDN w:val="0"/>
        <w:adjustRightInd w:val="0"/>
        <w:spacing w:after="0" w:line="360" w:lineRule="auto"/>
        <w:jc w:val="both"/>
        <w:rPr>
          <w:rFonts w:ascii="Arial" w:hAnsi="Arial" w:cs="Arial"/>
          <w:b/>
          <w:bCs/>
          <w:sz w:val="20"/>
          <w:szCs w:val="24"/>
          <w:lang w:val="es-VE" w:eastAsia="en-US"/>
        </w:rPr>
      </w:pPr>
    </w:p>
    <w:p w:rsidR="00096B00" w:rsidRDefault="00096B00" w:rsidP="00653129">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653129">
      <w:pPr>
        <w:keepNext/>
        <w:widowControl w:val="0"/>
        <w:shd w:val="clear" w:color="auto" w:fill="FFFFFF"/>
        <w:spacing w:after="0" w:line="360" w:lineRule="auto"/>
        <w:contextualSpacing/>
        <w:jc w:val="both"/>
        <w:rPr>
          <w:rFonts w:ascii="Arial" w:hAnsi="Arial" w:cs="Arial"/>
          <w:b/>
          <w:sz w:val="24"/>
          <w:szCs w:val="20"/>
          <w:lang w:val="es-MX" w:eastAsia="es-VE"/>
        </w:rPr>
      </w:pPr>
    </w:p>
    <w:p w:rsidR="00096B00" w:rsidRPr="001D4F33" w:rsidRDefault="00096B00" w:rsidP="00653129">
      <w:pPr>
        <w:keepNext/>
        <w:widowControl w:val="0"/>
        <w:spacing w:after="0" w:line="360" w:lineRule="auto"/>
        <w:ind w:firstLine="426"/>
        <w:contextualSpacing/>
        <w:jc w:val="both"/>
        <w:rPr>
          <w:rFonts w:ascii="Arial" w:hAnsi="Arial" w:cs="Arial"/>
          <w:bCs/>
          <w:sz w:val="24"/>
          <w:szCs w:val="20"/>
          <w:lang w:val="es-MX" w:eastAsia="es-VE"/>
        </w:rPr>
      </w:pPr>
      <w:r w:rsidRPr="001D4F33">
        <w:rPr>
          <w:rFonts w:ascii="Arial" w:hAnsi="Arial" w:cs="Arial"/>
          <w:bCs/>
          <w:sz w:val="24"/>
          <w:szCs w:val="20"/>
          <w:lang w:val="es-MX" w:eastAsia="es-VE"/>
        </w:rPr>
        <w:t>Hablando de los beneficios socioeconómicos se les pregunto a los trabajadores si la empresa ofrece otros incentivos salariales. Ellos respondieron de la siguiente manera: un</w:t>
      </w:r>
      <w:r>
        <w:rPr>
          <w:rFonts w:ascii="Arial" w:hAnsi="Arial" w:cs="Arial"/>
          <w:bCs/>
          <w:sz w:val="24"/>
          <w:szCs w:val="20"/>
          <w:lang w:val="es-MX" w:eastAsia="es-VE"/>
        </w:rPr>
        <w:t xml:space="preserve"> </w:t>
      </w:r>
      <w:r w:rsidRPr="001D4F33">
        <w:rPr>
          <w:rFonts w:ascii="Arial" w:hAnsi="Arial" w:cs="Arial"/>
          <w:bCs/>
          <w:sz w:val="24"/>
          <w:szCs w:val="20"/>
          <w:lang w:val="es-MX" w:eastAsia="es-VE"/>
        </w:rPr>
        <w:t>15% dijo que está totalmente de acuerdo, por su parte un 35% está de acuerdo, mientras que 5% de la población encuestada opin</w:t>
      </w:r>
      <w:r>
        <w:rPr>
          <w:rFonts w:ascii="Arial" w:hAnsi="Arial" w:cs="Arial"/>
          <w:bCs/>
          <w:sz w:val="24"/>
          <w:szCs w:val="20"/>
          <w:lang w:val="es-MX" w:eastAsia="es-VE"/>
        </w:rPr>
        <w:t>ó</w:t>
      </w:r>
      <w:r w:rsidRPr="001D4F33">
        <w:rPr>
          <w:rFonts w:ascii="Arial" w:hAnsi="Arial" w:cs="Arial"/>
          <w:bCs/>
          <w:sz w:val="24"/>
          <w:szCs w:val="20"/>
          <w:lang w:val="es-MX" w:eastAsia="es-VE"/>
        </w:rPr>
        <w:t xml:space="preserve"> ni en acuerdo ni en desacuerdo, un 15% manifestó </w:t>
      </w:r>
      <w:r>
        <w:rPr>
          <w:rFonts w:ascii="Arial" w:hAnsi="Arial" w:cs="Arial"/>
          <w:bCs/>
          <w:sz w:val="24"/>
          <w:szCs w:val="20"/>
          <w:lang w:val="es-MX" w:eastAsia="es-VE"/>
        </w:rPr>
        <w:t xml:space="preserve">en </w:t>
      </w:r>
      <w:r w:rsidRPr="001D4F33">
        <w:rPr>
          <w:rFonts w:ascii="Arial" w:hAnsi="Arial" w:cs="Arial"/>
          <w:bCs/>
          <w:sz w:val="24"/>
          <w:szCs w:val="20"/>
          <w:lang w:val="es-MX" w:eastAsia="es-VE"/>
        </w:rPr>
        <w:t>d</w:t>
      </w:r>
      <w:r>
        <w:rPr>
          <w:rFonts w:ascii="Arial" w:hAnsi="Arial" w:cs="Arial"/>
          <w:bCs/>
          <w:sz w:val="24"/>
          <w:szCs w:val="20"/>
          <w:lang w:val="es-MX" w:eastAsia="es-VE"/>
        </w:rPr>
        <w:t xml:space="preserve">esacuerdo y finalmente un 30% </w:t>
      </w:r>
      <w:r w:rsidRPr="001D4F33">
        <w:rPr>
          <w:rFonts w:ascii="Arial" w:hAnsi="Arial" w:cs="Arial"/>
          <w:bCs/>
          <w:sz w:val="24"/>
          <w:szCs w:val="20"/>
          <w:lang w:val="es-MX" w:eastAsia="es-VE"/>
        </w:rPr>
        <w:t xml:space="preserve"> total</w:t>
      </w:r>
      <w:r>
        <w:rPr>
          <w:rFonts w:ascii="Arial" w:hAnsi="Arial" w:cs="Arial"/>
          <w:bCs/>
          <w:sz w:val="24"/>
          <w:szCs w:val="20"/>
          <w:lang w:val="es-MX" w:eastAsia="es-VE"/>
        </w:rPr>
        <w:t>mente en</w:t>
      </w:r>
      <w:r w:rsidRPr="001D4F33">
        <w:rPr>
          <w:rFonts w:ascii="Arial" w:hAnsi="Arial" w:cs="Arial"/>
          <w:bCs/>
          <w:sz w:val="24"/>
          <w:szCs w:val="20"/>
          <w:lang w:val="es-MX" w:eastAsia="es-VE"/>
        </w:rPr>
        <w:t xml:space="preserve"> desacuerdo. Muchas compañías llevan a cabo programas de reconocimiento de méritos, en el curso de los cuales los empleados pueden recibir placas conmemorativas, objetos deportivos o decorativos, certificados e incluso días especiales de vacaciones con goce de sueldo, tiempo libre, banquetes, excursiones, asistencia a seminarios o eventos de capacitación pagados entre otros.</w:t>
      </w:r>
      <w:r>
        <w:rPr>
          <w:rFonts w:ascii="Arial" w:hAnsi="Arial" w:cs="Arial"/>
          <w:bCs/>
          <w:sz w:val="24"/>
          <w:szCs w:val="20"/>
          <w:lang w:val="es-MX" w:eastAsia="es-VE"/>
        </w:rPr>
        <w:t xml:space="preserve"> </w:t>
      </w:r>
      <w:r w:rsidRPr="001D4F33">
        <w:rPr>
          <w:rFonts w:ascii="Arial" w:hAnsi="Arial" w:cs="Arial"/>
          <w:bCs/>
          <w:sz w:val="24"/>
          <w:szCs w:val="20"/>
          <w:lang w:val="es-MX" w:eastAsia="es-VE"/>
        </w:rPr>
        <w:t>Como síntesis podría decirse que lo más importante para el administrador es que sepa contemplar las recompensas con las que dispone y saber además qué cosas valora el trabajador</w:t>
      </w:r>
      <w:r>
        <w:rPr>
          <w:rFonts w:ascii="Arial" w:hAnsi="Arial" w:cs="Arial"/>
          <w:bCs/>
          <w:sz w:val="24"/>
          <w:szCs w:val="20"/>
          <w:lang w:val="es-MX" w:eastAsia="es-VE"/>
        </w:rPr>
        <w:t>.</w:t>
      </w:r>
    </w:p>
    <w:p w:rsidR="00096B00" w:rsidRPr="001D4F33" w:rsidRDefault="00096B00" w:rsidP="007D19B4">
      <w:pPr>
        <w:keepNext/>
        <w:widowControl w:val="0"/>
        <w:autoSpaceDE w:val="0"/>
        <w:autoSpaceDN w:val="0"/>
        <w:adjustRightInd w:val="0"/>
        <w:spacing w:after="0" w:line="360" w:lineRule="auto"/>
        <w:jc w:val="both"/>
        <w:rPr>
          <w:rFonts w:ascii="Arial" w:hAnsi="Arial" w:cs="Arial"/>
          <w:bCs/>
          <w:sz w:val="24"/>
          <w:szCs w:val="24"/>
          <w:lang w:val="es-VE" w:eastAsia="en-US"/>
        </w:rPr>
      </w:pPr>
      <w:r w:rsidRPr="001D4F33">
        <w:rPr>
          <w:rFonts w:ascii="Arial" w:hAnsi="Arial" w:cs="Arial"/>
          <w:b/>
          <w:bCs/>
          <w:sz w:val="24"/>
          <w:szCs w:val="24"/>
          <w:lang w:val="es-VE" w:eastAsia="en-US"/>
        </w:rPr>
        <w:t>Dimensión</w:t>
      </w:r>
      <w:r w:rsidRPr="001D4F33">
        <w:rPr>
          <w:rFonts w:ascii="Arial" w:hAnsi="Arial" w:cs="Arial"/>
          <w:bCs/>
          <w:sz w:val="24"/>
          <w:szCs w:val="24"/>
          <w:lang w:val="es-VE" w:eastAsia="en-US"/>
        </w:rPr>
        <w:t>: Plan de Incentivos</w:t>
      </w:r>
    </w:p>
    <w:p w:rsidR="00096B00" w:rsidRPr="001D4F33" w:rsidRDefault="00096B00" w:rsidP="007D19B4">
      <w:pPr>
        <w:keepNext/>
        <w:widowControl w:val="0"/>
        <w:autoSpaceDE w:val="0"/>
        <w:autoSpaceDN w:val="0"/>
        <w:adjustRightInd w:val="0"/>
        <w:spacing w:after="0" w:line="360" w:lineRule="auto"/>
        <w:jc w:val="both"/>
        <w:rPr>
          <w:rFonts w:ascii="Arial" w:hAnsi="Arial" w:cs="Arial"/>
          <w:sz w:val="24"/>
          <w:szCs w:val="24"/>
          <w:lang w:val="es-VE" w:eastAsia="en-US"/>
        </w:rPr>
      </w:pPr>
      <w:r w:rsidRPr="001D4F33">
        <w:rPr>
          <w:rFonts w:ascii="Arial" w:hAnsi="Arial" w:cs="Arial"/>
          <w:b/>
          <w:bCs/>
          <w:sz w:val="24"/>
          <w:szCs w:val="24"/>
          <w:lang w:val="es-VE" w:eastAsia="en-US"/>
        </w:rPr>
        <w:t xml:space="preserve">Indicador: </w:t>
      </w:r>
      <w:r w:rsidRPr="001D4F33">
        <w:rPr>
          <w:rFonts w:ascii="Arial" w:hAnsi="Arial" w:cs="Arial"/>
          <w:sz w:val="24"/>
          <w:szCs w:val="24"/>
          <w:lang w:val="es-VE" w:eastAsia="en-US"/>
        </w:rPr>
        <w:t>Beneficios Socioeconómicos</w:t>
      </w:r>
    </w:p>
    <w:p w:rsidR="00096B00" w:rsidRDefault="00096B00" w:rsidP="007D19B4">
      <w:pPr>
        <w:keepNext/>
        <w:widowControl w:val="0"/>
        <w:spacing w:line="240" w:lineRule="auto"/>
        <w:contextualSpacing/>
        <w:rPr>
          <w:rFonts w:ascii="Arial" w:hAnsi="Arial" w:cs="Arial"/>
          <w:sz w:val="24"/>
          <w:szCs w:val="24"/>
          <w:lang w:val="es-VE" w:eastAsia="es-VE"/>
        </w:rPr>
      </w:pPr>
      <w:r w:rsidRPr="001D4F33">
        <w:rPr>
          <w:rFonts w:ascii="Arial" w:hAnsi="Arial" w:cs="Arial"/>
          <w:b/>
          <w:sz w:val="24"/>
          <w:szCs w:val="24"/>
          <w:lang w:val="es-VE" w:eastAsia="es-VE"/>
        </w:rPr>
        <w:t xml:space="preserve">Ítem 30. </w:t>
      </w:r>
      <w:r w:rsidRPr="001D4F33">
        <w:rPr>
          <w:rFonts w:ascii="Arial" w:hAnsi="Arial" w:cs="Arial"/>
          <w:sz w:val="24"/>
          <w:szCs w:val="24"/>
          <w:lang w:val="es-VE" w:eastAsia="es-VE"/>
        </w:rPr>
        <w:t>La empresa informa de los beneficios socioeconómicos que otorga.</w:t>
      </w:r>
    </w:p>
    <w:tbl>
      <w:tblPr>
        <w:tblW w:w="7905" w:type="dxa"/>
        <w:tblLook w:val="00A0"/>
      </w:tblPr>
      <w:tblGrid>
        <w:gridCol w:w="7905"/>
      </w:tblGrid>
      <w:tr w:rsidR="00096B00" w:rsidRPr="001D4F33" w:rsidTr="003E79F2">
        <w:tc>
          <w:tcPr>
            <w:tcW w:w="7905" w:type="dxa"/>
          </w:tcPr>
          <w:p w:rsidR="00096B00" w:rsidRDefault="00096B00" w:rsidP="003E79F2">
            <w:pPr>
              <w:keepNext/>
              <w:widowControl w:val="0"/>
              <w:autoSpaceDE w:val="0"/>
              <w:autoSpaceDN w:val="0"/>
              <w:adjustRightInd w:val="0"/>
              <w:spacing w:after="0" w:line="240" w:lineRule="auto"/>
              <w:jc w:val="center"/>
              <w:rPr>
                <w:rFonts w:ascii="Arial" w:hAnsi="Arial" w:cs="Arial"/>
                <w:b/>
                <w:bCs/>
                <w:szCs w:val="24"/>
              </w:rPr>
            </w:pPr>
          </w:p>
          <w:p w:rsidR="00096B00" w:rsidRPr="001D4F33" w:rsidRDefault="00096B00" w:rsidP="002A7286">
            <w:pPr>
              <w:keepNext/>
              <w:widowControl w:val="0"/>
              <w:autoSpaceDE w:val="0"/>
              <w:autoSpaceDN w:val="0"/>
              <w:adjustRightInd w:val="0"/>
              <w:spacing w:after="0" w:line="240" w:lineRule="auto"/>
              <w:jc w:val="center"/>
              <w:rPr>
                <w:rFonts w:ascii="Arial" w:hAnsi="Arial" w:cs="Arial"/>
                <w:b/>
                <w:bCs/>
                <w:color w:val="000000"/>
                <w:sz w:val="18"/>
                <w:szCs w:val="24"/>
              </w:rPr>
            </w:pPr>
            <w:r>
              <w:rPr>
                <w:rFonts w:ascii="Arial" w:hAnsi="Arial" w:cs="Arial"/>
                <w:b/>
                <w:bCs/>
                <w:szCs w:val="24"/>
              </w:rPr>
              <w:t>Tabla</w:t>
            </w:r>
            <w:r w:rsidRPr="006419A3">
              <w:rPr>
                <w:rFonts w:ascii="Arial" w:hAnsi="Arial" w:cs="Arial"/>
                <w:b/>
                <w:bCs/>
                <w:szCs w:val="24"/>
              </w:rPr>
              <w:t xml:space="preserve"> Nº </w:t>
            </w:r>
            <w:r>
              <w:rPr>
                <w:rFonts w:ascii="Arial" w:hAnsi="Arial" w:cs="Arial"/>
                <w:b/>
                <w:bCs/>
                <w:szCs w:val="24"/>
              </w:rPr>
              <w:t xml:space="preserve">43. </w:t>
            </w:r>
            <w:r w:rsidRPr="002A7286">
              <w:rPr>
                <w:rFonts w:ascii="Arial" w:hAnsi="Arial" w:cs="Arial"/>
                <w:bCs/>
                <w:color w:val="000000"/>
                <w:szCs w:val="20"/>
                <w:lang w:eastAsia="es-VE"/>
              </w:rPr>
              <w:t>Beneficios Otorgados</w:t>
            </w:r>
          </w:p>
        </w:tc>
      </w:tr>
      <w:tr w:rsidR="00096B00" w:rsidRPr="001D4F33" w:rsidTr="003E79F2">
        <w:trPr>
          <w:trHeight w:val="2479"/>
        </w:trPr>
        <w:tc>
          <w:tcPr>
            <w:tcW w:w="7905" w:type="dxa"/>
          </w:tcPr>
          <w:tbl>
            <w:tblPr>
              <w:tblpPr w:leftFromText="141" w:rightFromText="141" w:horzAnchor="margin" w:tblpXSpec="center" w:tblpY="330"/>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1276"/>
              <w:gridCol w:w="1418"/>
            </w:tblGrid>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Alternativas</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Respuesta</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Porcentaje</w:t>
                  </w:r>
                </w:p>
              </w:tc>
            </w:tr>
            <w:tr w:rsidR="00096B00" w:rsidRPr="001D4F33" w:rsidTr="003E79F2">
              <w:trPr>
                <w:trHeight w:val="402"/>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A7286">
                  <w:pPr>
                    <w:keepNext/>
                    <w:widowControl w:val="0"/>
                    <w:spacing w:after="0" w:line="240" w:lineRule="auto"/>
                    <w:rPr>
                      <w:b/>
                      <w:bCs/>
                      <w:color w:val="000000"/>
                      <w:szCs w:val="18"/>
                      <w:lang w:eastAsia="es-VE"/>
                    </w:rPr>
                  </w:pPr>
                  <w:r w:rsidRPr="006419A3">
                    <w:rPr>
                      <w:b/>
                      <w:bCs/>
                      <w:color w:val="000000"/>
                      <w:szCs w:val="18"/>
                      <w:lang w:eastAsia="es-VE"/>
                    </w:rPr>
                    <w:t>Totalmente 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A7286" w:rsidRDefault="00096B00" w:rsidP="002A7286">
                  <w:pPr>
                    <w:keepNext/>
                    <w:widowControl w:val="0"/>
                    <w:spacing w:after="0" w:line="240" w:lineRule="auto"/>
                    <w:jc w:val="center"/>
                    <w:rPr>
                      <w:color w:val="000000"/>
                      <w:szCs w:val="18"/>
                    </w:rPr>
                  </w:pPr>
                  <w:r w:rsidRPr="002A7286">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2A7286" w:rsidRDefault="00096B00" w:rsidP="002A7286">
                  <w:pPr>
                    <w:keepNext/>
                    <w:widowControl w:val="0"/>
                    <w:spacing w:after="0" w:line="240" w:lineRule="auto"/>
                    <w:jc w:val="center"/>
                    <w:rPr>
                      <w:color w:val="000000"/>
                      <w:szCs w:val="18"/>
                    </w:rPr>
                  </w:pPr>
                  <w:r w:rsidRPr="002A7286">
                    <w:rPr>
                      <w:color w:val="000000"/>
                      <w:szCs w:val="18"/>
                    </w:rPr>
                    <w:t>15%</w:t>
                  </w:r>
                </w:p>
              </w:tc>
            </w:tr>
            <w:tr w:rsidR="00096B00" w:rsidRPr="001D4F33" w:rsidTr="003E79F2">
              <w:trPr>
                <w:trHeight w:val="300"/>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A7286">
                  <w:pPr>
                    <w:keepNext/>
                    <w:widowControl w:val="0"/>
                    <w:spacing w:after="0" w:line="240" w:lineRule="auto"/>
                    <w:rPr>
                      <w:b/>
                      <w:bCs/>
                      <w:color w:val="000000"/>
                      <w:szCs w:val="18"/>
                      <w:lang w:eastAsia="es-VE"/>
                    </w:rPr>
                  </w:pPr>
                  <w:r w:rsidRPr="006419A3">
                    <w:rPr>
                      <w:b/>
                      <w:bCs/>
                      <w:color w:val="000000"/>
                      <w:szCs w:val="18"/>
                      <w:lang w:eastAsia="es-VE"/>
                    </w:rPr>
                    <w:t>De 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A7286" w:rsidRDefault="00096B00" w:rsidP="002A7286">
                  <w:pPr>
                    <w:keepNext/>
                    <w:widowControl w:val="0"/>
                    <w:spacing w:after="0" w:line="240" w:lineRule="auto"/>
                    <w:jc w:val="center"/>
                    <w:rPr>
                      <w:color w:val="000000"/>
                      <w:szCs w:val="18"/>
                    </w:rPr>
                  </w:pPr>
                  <w:r w:rsidRPr="002A7286">
                    <w:rPr>
                      <w:color w:val="000000"/>
                      <w:szCs w:val="18"/>
                    </w:rPr>
                    <w:t>11</w:t>
                  </w:r>
                </w:p>
              </w:tc>
              <w:tc>
                <w:tcPr>
                  <w:tcW w:w="1418" w:type="dxa"/>
                  <w:tcBorders>
                    <w:top w:val="single" w:sz="4" w:space="0" w:color="auto"/>
                    <w:left w:val="single" w:sz="4" w:space="0" w:color="auto"/>
                    <w:bottom w:val="single" w:sz="4" w:space="0" w:color="auto"/>
                    <w:right w:val="single" w:sz="4" w:space="0" w:color="auto"/>
                  </w:tcBorders>
                  <w:noWrap/>
                </w:tcPr>
                <w:p w:rsidR="00096B00" w:rsidRPr="002A7286" w:rsidRDefault="00096B00" w:rsidP="002A7286">
                  <w:pPr>
                    <w:keepNext/>
                    <w:widowControl w:val="0"/>
                    <w:spacing w:after="0" w:line="240" w:lineRule="auto"/>
                    <w:jc w:val="center"/>
                    <w:rPr>
                      <w:color w:val="000000"/>
                      <w:szCs w:val="18"/>
                    </w:rPr>
                  </w:pPr>
                  <w:r w:rsidRPr="002A7286">
                    <w:rPr>
                      <w:color w:val="000000"/>
                      <w:szCs w:val="18"/>
                    </w:rPr>
                    <w:t>55%</w:t>
                  </w:r>
                </w:p>
              </w:tc>
            </w:tr>
            <w:tr w:rsidR="00096B00" w:rsidRPr="001D4F33" w:rsidTr="003E79F2">
              <w:trPr>
                <w:trHeight w:val="3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A7286">
                  <w:pPr>
                    <w:keepNext/>
                    <w:widowControl w:val="0"/>
                    <w:spacing w:after="0" w:line="240" w:lineRule="auto"/>
                    <w:rPr>
                      <w:b/>
                      <w:bCs/>
                      <w:color w:val="000000"/>
                      <w:szCs w:val="18"/>
                      <w:lang w:eastAsia="es-VE"/>
                    </w:rPr>
                  </w:pPr>
                  <w:r w:rsidRPr="006419A3">
                    <w:rPr>
                      <w:b/>
                      <w:bCs/>
                      <w:color w:val="000000"/>
                      <w:szCs w:val="18"/>
                      <w:lang w:eastAsia="es-VE"/>
                    </w:rPr>
                    <w:t>Ni De acuerdo ni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A7286" w:rsidRDefault="00096B00" w:rsidP="002A7286">
                  <w:pPr>
                    <w:keepNext/>
                    <w:widowControl w:val="0"/>
                    <w:spacing w:after="0" w:line="240" w:lineRule="auto"/>
                    <w:jc w:val="center"/>
                    <w:rPr>
                      <w:color w:val="000000"/>
                      <w:szCs w:val="18"/>
                    </w:rPr>
                  </w:pPr>
                  <w:r w:rsidRPr="002A7286">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2A7286" w:rsidRDefault="00096B00" w:rsidP="002A7286">
                  <w:pPr>
                    <w:keepNext/>
                    <w:widowControl w:val="0"/>
                    <w:spacing w:after="0" w:line="240" w:lineRule="auto"/>
                    <w:jc w:val="center"/>
                    <w:rPr>
                      <w:color w:val="000000"/>
                      <w:szCs w:val="18"/>
                    </w:rPr>
                  </w:pPr>
                  <w:r w:rsidRPr="002A7286">
                    <w:rPr>
                      <w:color w:val="000000"/>
                      <w:szCs w:val="18"/>
                    </w:rPr>
                    <w:t>15%</w:t>
                  </w:r>
                </w:p>
              </w:tc>
            </w:tr>
            <w:tr w:rsidR="00096B00" w:rsidRPr="001D4F33" w:rsidTr="003E79F2">
              <w:trPr>
                <w:trHeight w:val="26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A7286">
                  <w:pPr>
                    <w:keepNext/>
                    <w:widowControl w:val="0"/>
                    <w:spacing w:after="0" w:line="240" w:lineRule="auto"/>
                    <w:rPr>
                      <w:b/>
                      <w:bCs/>
                      <w:color w:val="000000"/>
                      <w:szCs w:val="18"/>
                      <w:lang w:eastAsia="es-VE"/>
                    </w:rPr>
                  </w:pPr>
                  <w:r w:rsidRPr="006419A3">
                    <w:rPr>
                      <w:b/>
                      <w:bCs/>
                      <w:color w:val="000000"/>
                      <w:szCs w:val="18"/>
                      <w:lang w:eastAsia="es-VE"/>
                    </w:rPr>
                    <w:t>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A7286" w:rsidRDefault="00096B00" w:rsidP="002A7286">
                  <w:pPr>
                    <w:keepNext/>
                    <w:widowControl w:val="0"/>
                    <w:spacing w:after="0" w:line="240" w:lineRule="auto"/>
                    <w:jc w:val="center"/>
                    <w:rPr>
                      <w:color w:val="000000"/>
                      <w:szCs w:val="18"/>
                    </w:rPr>
                  </w:pPr>
                  <w:r w:rsidRPr="002A7286">
                    <w:rPr>
                      <w:color w:val="000000"/>
                      <w:szCs w:val="18"/>
                    </w:rPr>
                    <w:t>0</w:t>
                  </w:r>
                </w:p>
              </w:tc>
              <w:tc>
                <w:tcPr>
                  <w:tcW w:w="1418" w:type="dxa"/>
                  <w:tcBorders>
                    <w:top w:val="single" w:sz="4" w:space="0" w:color="auto"/>
                    <w:left w:val="single" w:sz="4" w:space="0" w:color="auto"/>
                    <w:bottom w:val="single" w:sz="4" w:space="0" w:color="auto"/>
                    <w:right w:val="single" w:sz="4" w:space="0" w:color="auto"/>
                  </w:tcBorders>
                  <w:noWrap/>
                </w:tcPr>
                <w:p w:rsidR="00096B00" w:rsidRPr="002A7286" w:rsidRDefault="00096B00" w:rsidP="002A7286">
                  <w:pPr>
                    <w:keepNext/>
                    <w:widowControl w:val="0"/>
                    <w:spacing w:after="0" w:line="240" w:lineRule="auto"/>
                    <w:jc w:val="center"/>
                    <w:rPr>
                      <w:color w:val="000000"/>
                      <w:szCs w:val="18"/>
                    </w:rPr>
                  </w:pPr>
                  <w:r w:rsidRPr="002A7286">
                    <w:rPr>
                      <w:color w:val="000000"/>
                      <w:szCs w:val="18"/>
                    </w:rPr>
                    <w:t>0%</w:t>
                  </w:r>
                </w:p>
              </w:tc>
            </w:tr>
            <w:tr w:rsidR="00096B00" w:rsidRPr="001D4F33" w:rsidTr="003E79F2">
              <w:trPr>
                <w:trHeight w:val="297"/>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2A7286">
                  <w:pPr>
                    <w:keepNext/>
                    <w:widowControl w:val="0"/>
                    <w:spacing w:after="0" w:line="240" w:lineRule="auto"/>
                    <w:rPr>
                      <w:b/>
                      <w:bCs/>
                      <w:color w:val="000000"/>
                      <w:szCs w:val="18"/>
                      <w:lang w:eastAsia="es-VE"/>
                    </w:rPr>
                  </w:pPr>
                  <w:r w:rsidRPr="006419A3">
                    <w:rPr>
                      <w:b/>
                      <w:bCs/>
                      <w:color w:val="000000"/>
                      <w:szCs w:val="18"/>
                      <w:lang w:eastAsia="es-VE"/>
                    </w:rPr>
                    <w:t>Totalmente en desacuerdo</w:t>
                  </w:r>
                </w:p>
              </w:tc>
              <w:tc>
                <w:tcPr>
                  <w:tcW w:w="1276" w:type="dxa"/>
                  <w:tcBorders>
                    <w:top w:val="single" w:sz="4" w:space="0" w:color="auto"/>
                    <w:left w:val="single" w:sz="4" w:space="0" w:color="auto"/>
                    <w:bottom w:val="single" w:sz="4" w:space="0" w:color="auto"/>
                    <w:right w:val="single" w:sz="4" w:space="0" w:color="auto"/>
                  </w:tcBorders>
                  <w:noWrap/>
                </w:tcPr>
                <w:p w:rsidR="00096B00" w:rsidRPr="002A7286" w:rsidRDefault="00096B00" w:rsidP="002A7286">
                  <w:pPr>
                    <w:keepNext/>
                    <w:widowControl w:val="0"/>
                    <w:spacing w:after="0" w:line="240" w:lineRule="auto"/>
                    <w:jc w:val="center"/>
                    <w:rPr>
                      <w:color w:val="000000"/>
                      <w:szCs w:val="18"/>
                    </w:rPr>
                  </w:pPr>
                  <w:r w:rsidRPr="002A7286">
                    <w:rPr>
                      <w:color w:val="000000"/>
                      <w:szCs w:val="18"/>
                    </w:rPr>
                    <w:t>3</w:t>
                  </w:r>
                </w:p>
              </w:tc>
              <w:tc>
                <w:tcPr>
                  <w:tcW w:w="1418" w:type="dxa"/>
                  <w:tcBorders>
                    <w:top w:val="single" w:sz="4" w:space="0" w:color="auto"/>
                    <w:left w:val="single" w:sz="4" w:space="0" w:color="auto"/>
                    <w:bottom w:val="single" w:sz="4" w:space="0" w:color="auto"/>
                    <w:right w:val="single" w:sz="4" w:space="0" w:color="auto"/>
                  </w:tcBorders>
                  <w:noWrap/>
                </w:tcPr>
                <w:p w:rsidR="00096B00" w:rsidRPr="002A7286" w:rsidRDefault="00096B00" w:rsidP="002A7286">
                  <w:pPr>
                    <w:keepNext/>
                    <w:widowControl w:val="0"/>
                    <w:spacing w:after="0" w:line="240" w:lineRule="auto"/>
                    <w:jc w:val="center"/>
                    <w:rPr>
                      <w:color w:val="000000"/>
                      <w:szCs w:val="18"/>
                    </w:rPr>
                  </w:pPr>
                  <w:r w:rsidRPr="002A7286">
                    <w:rPr>
                      <w:color w:val="000000"/>
                      <w:szCs w:val="18"/>
                    </w:rPr>
                    <w:t>15%</w:t>
                  </w:r>
                </w:p>
              </w:tc>
            </w:tr>
            <w:tr w:rsidR="00096B00" w:rsidRPr="001D4F33" w:rsidTr="003E79F2">
              <w:trPr>
                <w:trHeight w:val="256"/>
              </w:trPr>
              <w:tc>
                <w:tcPr>
                  <w:tcW w:w="3543" w:type="dxa"/>
                  <w:tcBorders>
                    <w:top w:val="single" w:sz="4" w:space="0" w:color="auto"/>
                    <w:left w:val="single" w:sz="4" w:space="0" w:color="auto"/>
                    <w:bottom w:val="single" w:sz="4" w:space="0" w:color="auto"/>
                    <w:right w:val="single" w:sz="4" w:space="0" w:color="auto"/>
                  </w:tcBorders>
                </w:tcPr>
                <w:p w:rsidR="00096B00" w:rsidRPr="006419A3" w:rsidRDefault="00096B00" w:rsidP="003E79F2">
                  <w:pPr>
                    <w:keepNext/>
                    <w:widowControl w:val="0"/>
                    <w:spacing w:after="0" w:line="240" w:lineRule="auto"/>
                    <w:jc w:val="center"/>
                    <w:rPr>
                      <w:b/>
                      <w:bCs/>
                      <w:color w:val="000000"/>
                      <w:szCs w:val="18"/>
                      <w:lang w:eastAsia="es-VE"/>
                    </w:rPr>
                  </w:pPr>
                  <w:r w:rsidRPr="006419A3">
                    <w:rPr>
                      <w:b/>
                      <w:bCs/>
                      <w:color w:val="000000"/>
                      <w:szCs w:val="18"/>
                      <w:lang w:eastAsia="es-VE"/>
                    </w:rPr>
                    <w:t>Total</w:t>
                  </w:r>
                </w:p>
              </w:tc>
              <w:tc>
                <w:tcPr>
                  <w:tcW w:w="1276"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20</w:t>
                  </w:r>
                </w:p>
              </w:tc>
              <w:tc>
                <w:tcPr>
                  <w:tcW w:w="1418" w:type="dxa"/>
                  <w:tcBorders>
                    <w:top w:val="single" w:sz="4" w:space="0" w:color="auto"/>
                    <w:left w:val="single" w:sz="4" w:space="0" w:color="auto"/>
                    <w:bottom w:val="single" w:sz="4" w:space="0" w:color="auto"/>
                    <w:right w:val="single" w:sz="4" w:space="0" w:color="auto"/>
                  </w:tcBorders>
                  <w:noWrap/>
                </w:tcPr>
                <w:p w:rsidR="00096B00" w:rsidRPr="006419A3" w:rsidRDefault="00096B00" w:rsidP="003E79F2">
                  <w:pPr>
                    <w:keepNext/>
                    <w:widowControl w:val="0"/>
                    <w:spacing w:after="0" w:line="240" w:lineRule="auto"/>
                    <w:jc w:val="center"/>
                    <w:rPr>
                      <w:b/>
                      <w:color w:val="000000"/>
                      <w:szCs w:val="18"/>
                      <w:lang w:eastAsia="es-VE"/>
                    </w:rPr>
                  </w:pPr>
                  <w:r w:rsidRPr="006419A3">
                    <w:rPr>
                      <w:b/>
                      <w:color w:val="000000"/>
                      <w:szCs w:val="18"/>
                      <w:lang w:eastAsia="es-VE"/>
                    </w:rPr>
                    <w:t>100%</w:t>
                  </w:r>
                </w:p>
              </w:tc>
            </w:tr>
          </w:tbl>
          <w:p w:rsidR="00096B00" w:rsidRPr="001D4F33" w:rsidRDefault="00096B00" w:rsidP="003E79F2">
            <w:pPr>
              <w:keepNext/>
              <w:widowControl w:val="0"/>
              <w:autoSpaceDE w:val="0"/>
              <w:autoSpaceDN w:val="0"/>
              <w:adjustRightInd w:val="0"/>
              <w:spacing w:after="0" w:line="360" w:lineRule="auto"/>
              <w:jc w:val="both"/>
              <w:rPr>
                <w:rFonts w:ascii="Arial" w:hAnsi="Arial" w:cs="Arial"/>
                <w:b/>
                <w:bCs/>
                <w:szCs w:val="24"/>
              </w:rPr>
            </w:pPr>
          </w:p>
        </w:tc>
      </w:tr>
      <w:tr w:rsidR="00096B00" w:rsidRPr="006419A3" w:rsidTr="003E79F2">
        <w:trPr>
          <w:trHeight w:val="292"/>
        </w:trPr>
        <w:tc>
          <w:tcPr>
            <w:tcW w:w="7905" w:type="dxa"/>
          </w:tcPr>
          <w:p w:rsidR="00096B00" w:rsidRPr="006419A3" w:rsidRDefault="00096B00" w:rsidP="003E79F2">
            <w:pPr>
              <w:keepNext/>
              <w:widowControl w:val="0"/>
              <w:spacing w:after="0" w:line="240" w:lineRule="auto"/>
              <w:ind w:firstLine="851"/>
              <w:rPr>
                <w:rFonts w:ascii="Arial" w:hAnsi="Arial" w:cs="Arial"/>
                <w:color w:val="000000"/>
                <w:sz w:val="24"/>
                <w:szCs w:val="24"/>
                <w:lang w:val="es-VE" w:eastAsia="en-US"/>
              </w:rPr>
            </w:pPr>
            <w:r w:rsidRPr="00C10D97">
              <w:rPr>
                <w:rFonts w:ascii="Arial" w:hAnsi="Arial" w:cs="Arial"/>
                <w:b/>
                <w:bCs/>
                <w:szCs w:val="20"/>
              </w:rPr>
              <w:t>Fuente:</w:t>
            </w:r>
            <w:r w:rsidRPr="00C10D97">
              <w:rPr>
                <w:rFonts w:ascii="Arial" w:hAnsi="Arial" w:cs="Arial"/>
                <w:color w:val="000000"/>
                <w:szCs w:val="24"/>
                <w:lang w:val="es-VE" w:eastAsia="en-US"/>
              </w:rPr>
              <w:t>Elaboración Propia (2016)</w:t>
            </w:r>
          </w:p>
        </w:tc>
      </w:tr>
    </w:tbl>
    <w:p w:rsidR="00096B00" w:rsidRPr="001D4F33" w:rsidRDefault="00096B00" w:rsidP="007D19B4">
      <w:pPr>
        <w:keepNext/>
        <w:widowControl w:val="0"/>
        <w:spacing w:line="240" w:lineRule="auto"/>
        <w:contextualSpacing/>
        <w:rPr>
          <w:rFonts w:ascii="Arial" w:hAnsi="Arial" w:cs="Arial"/>
          <w:sz w:val="24"/>
          <w:szCs w:val="24"/>
          <w:lang w:val="es-VE" w:eastAsia="es-VE"/>
        </w:rPr>
      </w:pPr>
    </w:p>
    <w:p w:rsidR="00096B00" w:rsidRPr="001D4F33" w:rsidRDefault="00096B00" w:rsidP="007D19B4">
      <w:pPr>
        <w:keepNext/>
        <w:widowControl w:val="0"/>
        <w:autoSpaceDE w:val="0"/>
        <w:autoSpaceDN w:val="0"/>
        <w:adjustRightInd w:val="0"/>
        <w:spacing w:after="0" w:line="360" w:lineRule="auto"/>
        <w:jc w:val="both"/>
        <w:rPr>
          <w:rFonts w:ascii="Arial" w:hAnsi="Arial" w:cs="Arial"/>
          <w:b/>
          <w:bCs/>
          <w:sz w:val="20"/>
          <w:szCs w:val="24"/>
          <w:lang w:val="es-VE" w:eastAsia="en-US"/>
        </w:rPr>
      </w:pPr>
    </w:p>
    <w:p w:rsidR="00096B00" w:rsidRPr="001D4F33" w:rsidRDefault="00096B00" w:rsidP="007D19B4">
      <w:pPr>
        <w:keepNext/>
        <w:widowControl w:val="0"/>
        <w:shd w:val="clear" w:color="auto" w:fill="FFFFFF"/>
        <w:spacing w:after="0" w:line="360" w:lineRule="auto"/>
        <w:contextualSpacing/>
        <w:jc w:val="both"/>
        <w:rPr>
          <w:rFonts w:ascii="Arial" w:hAnsi="Arial" w:cs="Arial"/>
          <w:b/>
          <w:sz w:val="24"/>
          <w:szCs w:val="20"/>
          <w:lang w:val="es-MX" w:eastAsia="es-VE"/>
        </w:rPr>
      </w:pPr>
      <w:r w:rsidRPr="001D4F33">
        <w:rPr>
          <w:rFonts w:ascii="Arial" w:hAnsi="Arial" w:cs="Arial"/>
          <w:b/>
          <w:sz w:val="24"/>
          <w:szCs w:val="20"/>
          <w:lang w:val="es-MX" w:eastAsia="es-VE"/>
        </w:rPr>
        <w:t>Interpretación</w:t>
      </w:r>
    </w:p>
    <w:p w:rsidR="00096B00" w:rsidRPr="001D4F33" w:rsidRDefault="00096B00" w:rsidP="007D19B4">
      <w:pPr>
        <w:keepNext/>
        <w:widowControl w:val="0"/>
        <w:tabs>
          <w:tab w:val="left" w:pos="6237"/>
        </w:tabs>
        <w:autoSpaceDE w:val="0"/>
        <w:autoSpaceDN w:val="0"/>
        <w:adjustRightInd w:val="0"/>
        <w:spacing w:after="0" w:line="360" w:lineRule="auto"/>
        <w:jc w:val="both"/>
        <w:rPr>
          <w:rFonts w:ascii="Arial" w:hAnsi="Arial" w:cs="Arial"/>
          <w:b/>
          <w:bCs/>
          <w:sz w:val="24"/>
          <w:szCs w:val="24"/>
          <w:lang w:val="es-VE" w:eastAsia="en-US"/>
        </w:rPr>
      </w:pPr>
    </w:p>
    <w:p w:rsidR="00096B00"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r w:rsidRPr="001D4F33">
        <w:rPr>
          <w:rFonts w:ascii="Arial" w:hAnsi="Arial" w:cs="Arial"/>
          <w:sz w:val="24"/>
          <w:szCs w:val="20"/>
          <w:lang w:val="es-MX" w:eastAsia="es-VE"/>
        </w:rPr>
        <w:t>Para concluir se preguntó si la empresa informa de los beneficios socioeconómicos que otorga. Se puede observar que un 15% de los encuestados opin</w:t>
      </w:r>
      <w:r>
        <w:rPr>
          <w:rFonts w:ascii="Arial" w:hAnsi="Arial" w:cs="Arial"/>
          <w:sz w:val="24"/>
          <w:szCs w:val="20"/>
          <w:lang w:val="es-MX" w:eastAsia="es-VE"/>
        </w:rPr>
        <w:t>ó</w:t>
      </w:r>
      <w:r w:rsidRPr="001D4F33">
        <w:rPr>
          <w:rFonts w:ascii="Arial" w:hAnsi="Arial" w:cs="Arial"/>
          <w:sz w:val="24"/>
          <w:szCs w:val="20"/>
          <w:lang w:val="es-MX" w:eastAsia="es-VE"/>
        </w:rPr>
        <w:t xml:space="preserve"> totalmente de acuerdo y un 55% está de acuerdo con la información suministrada al respecto. Por su parte un 15% ni en acuerdo ni en desacuerdo y finalmente un 15% totalmente en desacuerdo. </w:t>
      </w:r>
      <w:r w:rsidRPr="001D4F33">
        <w:rPr>
          <w:rFonts w:ascii="Arial" w:hAnsi="Arial" w:cs="Arial"/>
          <w:bCs/>
          <w:sz w:val="24"/>
          <w:szCs w:val="20"/>
          <w:lang w:val="es-MX" w:eastAsia="es-VE"/>
        </w:rPr>
        <w:t xml:space="preserve">Habitualmente los administradores piensan que el pago es la única recompensa con la cual disponen y creen además, que no tienen nada para decir con respecto a las recompensas que se ofrecen. Es creencia general que sólo la administración superior puede tomar estas decisiones. Sin embargo, hay muchos otros tipos de recompensa o incentivos que podrían ser realmente apreciadas por el personal, pueden concederse en otras especies. </w:t>
      </w:r>
    </w:p>
    <w:p w:rsidR="00096B00" w:rsidRPr="001D4F33" w:rsidRDefault="00096B00" w:rsidP="007D19B4">
      <w:pPr>
        <w:keepNext/>
        <w:widowControl w:val="0"/>
        <w:spacing w:before="100" w:beforeAutospacing="1" w:after="100" w:afterAutospacing="1" w:line="360" w:lineRule="auto"/>
        <w:ind w:firstLine="426"/>
        <w:contextualSpacing/>
        <w:jc w:val="both"/>
        <w:rPr>
          <w:rFonts w:ascii="Arial" w:hAnsi="Arial" w:cs="Arial"/>
          <w:bCs/>
          <w:sz w:val="24"/>
          <w:szCs w:val="20"/>
          <w:lang w:val="es-MX" w:eastAsia="es-VE"/>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r w:rsidRPr="001D4F33">
        <w:rPr>
          <w:rFonts w:ascii="Arial" w:hAnsi="Arial" w:cs="Arial"/>
          <w:b/>
          <w:sz w:val="24"/>
          <w:szCs w:val="24"/>
          <w:lang w:val="es-VE" w:eastAsia="en-US"/>
        </w:rPr>
        <w:t>Cuadro 4</w:t>
      </w:r>
      <w:r>
        <w:rPr>
          <w:rFonts w:ascii="Arial" w:hAnsi="Arial" w:cs="Arial"/>
          <w:b/>
          <w:sz w:val="24"/>
          <w:szCs w:val="24"/>
          <w:lang w:val="es-VE" w:eastAsia="en-US"/>
        </w:rPr>
        <w:t xml:space="preserve">4 </w:t>
      </w:r>
      <w:r w:rsidRPr="001D4F33">
        <w:rPr>
          <w:rFonts w:ascii="Arial" w:hAnsi="Arial" w:cs="Arial"/>
          <w:sz w:val="24"/>
          <w:szCs w:val="24"/>
          <w:lang w:val="es-VE" w:eastAsia="en-US"/>
        </w:rPr>
        <w:t>Resumen</w:t>
      </w:r>
      <w:r w:rsidRPr="001D4F33">
        <w:rPr>
          <w:rFonts w:ascii="Arial" w:hAnsi="Arial" w:cs="Arial"/>
          <w:b/>
          <w:sz w:val="24"/>
          <w:szCs w:val="24"/>
          <w:lang w:val="es-VE" w:eastAsia="en-US"/>
        </w:rPr>
        <w:t xml:space="preserve"> Indicador: </w:t>
      </w:r>
      <w:r w:rsidRPr="001D4F33">
        <w:rPr>
          <w:rFonts w:ascii="Arial" w:hAnsi="Arial" w:cs="Arial"/>
          <w:sz w:val="24"/>
          <w:szCs w:val="24"/>
          <w:lang w:val="es-VE" w:eastAsia="en-US"/>
        </w:rPr>
        <w:t>Beneficios Socioeconómicos</w:t>
      </w:r>
    </w:p>
    <w:tbl>
      <w:tblPr>
        <w:tblW w:w="794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0"/>
        <w:gridCol w:w="1985"/>
        <w:gridCol w:w="1640"/>
      </w:tblGrid>
      <w:tr w:rsidR="00096B00" w:rsidRPr="001D4F33" w:rsidTr="002D62C7">
        <w:trPr>
          <w:trHeight w:val="282"/>
        </w:trPr>
        <w:tc>
          <w:tcPr>
            <w:tcW w:w="4320" w:type="dxa"/>
            <w:shd w:val="clear" w:color="auto" w:fill="E5DFEC"/>
          </w:tcPr>
          <w:p w:rsidR="00096B00" w:rsidRPr="001D4F33" w:rsidRDefault="00096B00" w:rsidP="002D62C7">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Ítem</w:t>
            </w:r>
          </w:p>
        </w:tc>
        <w:tc>
          <w:tcPr>
            <w:tcW w:w="1985" w:type="dxa"/>
            <w:shd w:val="clear" w:color="auto" w:fill="E5DFEC"/>
          </w:tcPr>
          <w:p w:rsidR="00096B00" w:rsidRPr="001D4F33" w:rsidRDefault="00096B00" w:rsidP="002D62C7">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Fortaleza</w:t>
            </w:r>
          </w:p>
        </w:tc>
        <w:tc>
          <w:tcPr>
            <w:tcW w:w="1640" w:type="dxa"/>
            <w:shd w:val="clear" w:color="auto" w:fill="E5DFEC"/>
          </w:tcPr>
          <w:p w:rsidR="00096B00" w:rsidRPr="001D4F33" w:rsidRDefault="00096B00" w:rsidP="002D62C7">
            <w:pPr>
              <w:keepNext/>
              <w:widowControl w:val="0"/>
              <w:spacing w:before="120" w:after="120" w:line="240" w:lineRule="auto"/>
              <w:jc w:val="center"/>
              <w:rPr>
                <w:rFonts w:ascii="Arial" w:hAnsi="Arial" w:cs="Arial"/>
                <w:b/>
                <w:sz w:val="24"/>
                <w:szCs w:val="24"/>
                <w:lang w:val="es-VE" w:eastAsia="en-US"/>
              </w:rPr>
            </w:pPr>
            <w:r w:rsidRPr="001D4F33">
              <w:rPr>
                <w:rFonts w:ascii="Arial" w:hAnsi="Arial" w:cs="Arial"/>
                <w:b/>
                <w:sz w:val="24"/>
                <w:szCs w:val="24"/>
                <w:lang w:val="es-VE" w:eastAsia="en-US"/>
              </w:rPr>
              <w:t>Debilidad</w:t>
            </w:r>
          </w:p>
        </w:tc>
      </w:tr>
      <w:tr w:rsidR="00096B00" w:rsidRPr="001D4F33" w:rsidTr="002D62C7">
        <w:tc>
          <w:tcPr>
            <w:tcW w:w="4320" w:type="dxa"/>
          </w:tcPr>
          <w:p w:rsidR="00096B00" w:rsidRPr="001D4F33" w:rsidRDefault="00096B00" w:rsidP="002D62C7">
            <w:pPr>
              <w:keepNext/>
              <w:widowControl w:val="0"/>
              <w:numPr>
                <w:ilvl w:val="0"/>
                <w:numId w:val="20"/>
              </w:numPr>
              <w:spacing w:before="120" w:after="120" w:line="240" w:lineRule="auto"/>
              <w:ind w:left="426"/>
              <w:contextualSpacing/>
              <w:jc w:val="both"/>
              <w:rPr>
                <w:rFonts w:ascii="Arial" w:hAnsi="Arial" w:cs="Arial"/>
                <w:sz w:val="20"/>
                <w:szCs w:val="18"/>
                <w:lang w:val="es-VE" w:eastAsia="es-VE"/>
              </w:rPr>
            </w:pPr>
            <w:r w:rsidRPr="001D4F33">
              <w:rPr>
                <w:rFonts w:ascii="Arial" w:hAnsi="Arial" w:cs="Arial"/>
                <w:sz w:val="20"/>
                <w:szCs w:val="18"/>
                <w:lang w:val="es-VE" w:eastAsia="es-VE"/>
              </w:rPr>
              <w:t xml:space="preserve">  La empresa ofrece otros incentivos salariales.</w:t>
            </w:r>
          </w:p>
        </w:tc>
        <w:tc>
          <w:tcPr>
            <w:tcW w:w="1985" w:type="dxa"/>
          </w:tcPr>
          <w:p w:rsidR="00096B00" w:rsidRPr="001D4F33" w:rsidRDefault="00096B00" w:rsidP="002D62C7">
            <w:pPr>
              <w:keepNext/>
              <w:widowControl w:val="0"/>
              <w:spacing w:before="120" w:after="120" w:line="240" w:lineRule="auto"/>
              <w:jc w:val="center"/>
              <w:rPr>
                <w:rFonts w:ascii="Arial" w:hAnsi="Arial" w:cs="Arial"/>
                <w:sz w:val="24"/>
                <w:szCs w:val="24"/>
                <w:lang w:val="es-VE" w:eastAsia="en-US"/>
              </w:rPr>
            </w:pPr>
          </w:p>
        </w:tc>
        <w:tc>
          <w:tcPr>
            <w:tcW w:w="1640" w:type="dxa"/>
          </w:tcPr>
          <w:p w:rsidR="00096B00" w:rsidRPr="001D4F33" w:rsidRDefault="00096B00" w:rsidP="002D62C7">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r>
      <w:tr w:rsidR="00096B00" w:rsidRPr="001D4F33" w:rsidTr="002D62C7">
        <w:tc>
          <w:tcPr>
            <w:tcW w:w="4320" w:type="dxa"/>
          </w:tcPr>
          <w:p w:rsidR="00096B00" w:rsidRPr="001D4F33" w:rsidRDefault="00096B00" w:rsidP="002D62C7">
            <w:pPr>
              <w:keepNext/>
              <w:widowControl w:val="0"/>
              <w:numPr>
                <w:ilvl w:val="0"/>
                <w:numId w:val="20"/>
              </w:numPr>
              <w:spacing w:before="120" w:after="12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La empresa informa de los beneficios socioeconómicos que otorga.</w:t>
            </w:r>
          </w:p>
        </w:tc>
        <w:tc>
          <w:tcPr>
            <w:tcW w:w="1985" w:type="dxa"/>
          </w:tcPr>
          <w:p w:rsidR="00096B00" w:rsidRPr="001D4F33" w:rsidRDefault="00096B00" w:rsidP="002D62C7">
            <w:pPr>
              <w:keepNext/>
              <w:widowControl w:val="0"/>
              <w:spacing w:before="120" w:after="120" w:line="240" w:lineRule="auto"/>
              <w:jc w:val="center"/>
              <w:rPr>
                <w:rFonts w:ascii="Arial" w:hAnsi="Arial" w:cs="Arial"/>
                <w:sz w:val="24"/>
                <w:szCs w:val="24"/>
                <w:lang w:val="es-VE" w:eastAsia="en-US"/>
              </w:rPr>
            </w:pPr>
            <w:r w:rsidRPr="001D4F33">
              <w:rPr>
                <w:rFonts w:ascii="Arial" w:hAnsi="Arial" w:cs="Arial"/>
                <w:sz w:val="24"/>
                <w:szCs w:val="24"/>
                <w:lang w:val="es-VE" w:eastAsia="en-US"/>
              </w:rPr>
              <w:t>X</w:t>
            </w:r>
          </w:p>
        </w:tc>
        <w:tc>
          <w:tcPr>
            <w:tcW w:w="1640" w:type="dxa"/>
          </w:tcPr>
          <w:p w:rsidR="00096B00" w:rsidRPr="001D4F33" w:rsidRDefault="00096B00" w:rsidP="002D62C7">
            <w:pPr>
              <w:keepNext/>
              <w:widowControl w:val="0"/>
              <w:spacing w:before="120" w:after="120" w:line="240" w:lineRule="auto"/>
              <w:jc w:val="center"/>
              <w:rPr>
                <w:rFonts w:ascii="Arial" w:hAnsi="Arial" w:cs="Arial"/>
                <w:sz w:val="24"/>
                <w:szCs w:val="24"/>
                <w:lang w:val="es-VE" w:eastAsia="en-US"/>
              </w:rPr>
            </w:pPr>
          </w:p>
        </w:tc>
      </w:tr>
    </w:tbl>
    <w:p w:rsidR="00096B00" w:rsidRPr="001D4F33" w:rsidRDefault="00096B00" w:rsidP="008E43F1">
      <w:pPr>
        <w:keepNext/>
        <w:widowControl w:val="0"/>
        <w:rPr>
          <w:lang w:val="es-VE" w:eastAsia="en-US"/>
        </w:rPr>
      </w:pPr>
      <w:r w:rsidRPr="002266B7">
        <w:rPr>
          <w:rFonts w:ascii="Arial" w:hAnsi="Arial" w:cs="Arial"/>
          <w:b/>
          <w:sz w:val="24"/>
          <w:szCs w:val="24"/>
          <w:lang w:val="es-VE" w:eastAsia="en-US"/>
        </w:rPr>
        <w:t>Fuente:</w:t>
      </w:r>
      <w:r>
        <w:rPr>
          <w:rFonts w:ascii="Arial" w:hAnsi="Arial" w:cs="Arial"/>
          <w:b/>
          <w:sz w:val="24"/>
          <w:szCs w:val="24"/>
          <w:lang w:val="es-VE" w:eastAsia="en-US"/>
        </w:rPr>
        <w:t xml:space="preserve"> </w:t>
      </w:r>
      <w:r w:rsidRPr="00C10D97">
        <w:rPr>
          <w:rFonts w:ascii="Arial" w:hAnsi="Arial" w:cs="Arial"/>
          <w:color w:val="000000"/>
          <w:szCs w:val="24"/>
          <w:lang w:val="es-VE" w:eastAsia="en-US"/>
        </w:rPr>
        <w:t>Elaboración Propia (2016)</w:t>
      </w: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Se observa que hay un equilibrio en los beneficios socioeconómicos sin embargo es importante considerar un plan de incentivos que motive a los trabajadores de la empresa. A la empresa le interesa motivar a sus empleados para que realicen un mayor esfuerzo cuando puede obtener unos mayores beneficios como consecuencia de los resultados del mismo. Donde el esfuerzo de los trabajadores apenas repercute en los resultados que consigue la empresa, no es especialmente interesante el uso de la retribución variable.</w:t>
      </w: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Default="00096B00" w:rsidP="007D19B4">
      <w:pPr>
        <w:keepNext/>
        <w:widowControl w:val="0"/>
        <w:spacing w:after="0" w:line="360" w:lineRule="auto"/>
        <w:ind w:firstLine="284"/>
        <w:jc w:val="both"/>
        <w:rPr>
          <w:rFonts w:ascii="Arial" w:hAnsi="Arial" w:cs="Arial"/>
          <w:sz w:val="24"/>
          <w:szCs w:val="24"/>
          <w:lang w:val="es-VE" w:eastAsia="en-US"/>
        </w:rPr>
      </w:pPr>
      <w:r>
        <w:rPr>
          <w:rFonts w:ascii="Arial" w:hAnsi="Arial" w:cs="Arial"/>
          <w:sz w:val="24"/>
          <w:szCs w:val="24"/>
          <w:lang w:val="es-VE" w:eastAsia="en-US"/>
        </w:rPr>
        <w:t>.</w:t>
      </w:r>
    </w:p>
    <w:p w:rsidR="00096B00"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r w:rsidRPr="001D4F33">
        <w:rPr>
          <w:rFonts w:ascii="Arial" w:hAnsi="Arial" w:cs="Arial"/>
          <w:b/>
          <w:sz w:val="24"/>
          <w:szCs w:val="24"/>
          <w:lang w:val="es-VE" w:eastAsia="en-US"/>
        </w:rPr>
        <w:t>CONCLUSIONES</w:t>
      </w: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426"/>
        <w:jc w:val="both"/>
        <w:rPr>
          <w:rFonts w:ascii="Arial" w:hAnsi="Arial" w:cs="Arial"/>
          <w:sz w:val="24"/>
          <w:szCs w:val="24"/>
          <w:lang w:val="es-VE" w:eastAsia="en-US"/>
        </w:rPr>
      </w:pPr>
      <w:r w:rsidRPr="001D4F33">
        <w:rPr>
          <w:rFonts w:ascii="Arial" w:hAnsi="Arial" w:cs="Arial"/>
          <w:sz w:val="24"/>
          <w:szCs w:val="24"/>
          <w:lang w:val="es-VE" w:eastAsia="en-US"/>
        </w:rPr>
        <w:t>La motivación es una herramienta de vital importancia para el individuo a la hora de desarrollar cualquier actividad, y por tanto también para aumentar el desempeño de los trabajadores. En la actualidad, cada vez son más las empresas preocupadas por fomentar la motivación de sus trabajadores, ya que saben que ello conllevará un mayor rendimiento para la empresa.</w:t>
      </w:r>
    </w:p>
    <w:p w:rsidR="00096B00" w:rsidRPr="001D4F33" w:rsidRDefault="00096B00" w:rsidP="007D19B4">
      <w:pPr>
        <w:keepNext/>
        <w:widowControl w:val="0"/>
        <w:spacing w:after="0" w:line="360" w:lineRule="auto"/>
        <w:ind w:firstLine="426"/>
        <w:jc w:val="both"/>
        <w:rPr>
          <w:rFonts w:ascii="Arial" w:hAnsi="Arial" w:cs="Arial"/>
          <w:sz w:val="24"/>
          <w:szCs w:val="24"/>
          <w:lang w:val="es-VE" w:eastAsia="en-US"/>
        </w:rPr>
      </w:pPr>
    </w:p>
    <w:p w:rsidR="00096B00" w:rsidRPr="001D4F33" w:rsidRDefault="00096B00" w:rsidP="007D19B4">
      <w:pPr>
        <w:keepNext/>
        <w:widowControl w:val="0"/>
        <w:spacing w:after="0" w:line="360" w:lineRule="auto"/>
        <w:ind w:firstLine="426"/>
        <w:contextualSpacing/>
        <w:jc w:val="both"/>
        <w:rPr>
          <w:rFonts w:ascii="Arial" w:hAnsi="Arial" w:cs="Arial"/>
          <w:sz w:val="24"/>
          <w:szCs w:val="24"/>
          <w:lang w:val="es-VE" w:eastAsia="en-US"/>
        </w:rPr>
      </w:pPr>
      <w:r w:rsidRPr="001D4F33">
        <w:rPr>
          <w:rFonts w:ascii="Arial" w:hAnsi="Arial" w:cs="Arial"/>
          <w:sz w:val="24"/>
          <w:szCs w:val="24"/>
          <w:lang w:val="es-VE" w:eastAsia="en-US"/>
        </w:rPr>
        <w:t>En la presente investigación se desarrollaron tres objetivos para determinar el nivel de motivación que tienen los trabajadores en el desempeño laboral.  De los cuales se concluye lo siguiente:</w:t>
      </w:r>
    </w:p>
    <w:p w:rsidR="00096B00" w:rsidRPr="001D4F33" w:rsidRDefault="00096B00" w:rsidP="007D19B4">
      <w:pPr>
        <w:keepNext/>
        <w:widowControl w:val="0"/>
        <w:spacing w:after="0" w:line="360" w:lineRule="auto"/>
        <w:ind w:firstLine="426"/>
        <w:contextualSpacing/>
        <w:jc w:val="both"/>
        <w:rPr>
          <w:rFonts w:ascii="Arial" w:hAnsi="Arial" w:cs="Arial"/>
          <w:sz w:val="24"/>
          <w:szCs w:val="24"/>
          <w:lang w:val="es-VE" w:eastAsia="en-US"/>
        </w:rPr>
      </w:pPr>
    </w:p>
    <w:p w:rsidR="00096B00" w:rsidRPr="001D4F33"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r w:rsidRPr="001D4F33">
        <w:rPr>
          <w:rFonts w:ascii="Arial" w:hAnsi="Arial" w:cs="Arial"/>
          <w:kern w:val="3"/>
          <w:sz w:val="24"/>
          <w:szCs w:val="24"/>
          <w:lang w:val="es-VE" w:eastAsia="en-US"/>
        </w:rPr>
        <w:t xml:space="preserve">Diagnosticar el nivel de motivación de los trabajadores de una empresa del sector servicio. Una vez aplicado y analizado el cuestionario se puedo conocer que el nivel de fortaleza en algunos indicadores es favorable para la empresa, pero en otros hay cierta debilidad como es el caso de los programas de formación, la remuneración y los beneficios socioeconómicos que reciben los empleados. Por lo que se puede decir que la empresa debe buscar estrategias que ayuden a mejorar dichos aspectos. </w:t>
      </w:r>
    </w:p>
    <w:p w:rsidR="00096B00" w:rsidRPr="001D4F33"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p>
    <w:p w:rsidR="00096B00" w:rsidRPr="001D4F33"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r w:rsidRPr="001D4F33">
        <w:rPr>
          <w:rFonts w:ascii="Arial" w:hAnsi="Arial" w:cs="Arial"/>
          <w:kern w:val="3"/>
          <w:sz w:val="24"/>
          <w:lang w:val="es-VE" w:eastAsia="en-US"/>
        </w:rPr>
        <w:t>Es importante resaltar que teniendo un ambiente sano y unas condiciones de seguridad buenas, se podrá trabajar de una mejor manera sin sentir temor por nuestra integridad física o intelectual que haga que nuestro desempeño no sea el adecuado. La empresa debe trabajar en aportar a los trabajadores los equipo de protección personal, puesto que una empresa de servicios.</w:t>
      </w:r>
    </w:p>
    <w:p w:rsidR="00096B00" w:rsidRPr="001D4F33"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p>
    <w:p w:rsidR="00096B00" w:rsidRPr="001D4F33"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r w:rsidRPr="001D4F33">
        <w:rPr>
          <w:rFonts w:ascii="Arial" w:hAnsi="Arial" w:cs="Arial"/>
          <w:kern w:val="3"/>
          <w:sz w:val="24"/>
          <w:szCs w:val="24"/>
          <w:lang w:val="es-VE" w:eastAsia="en-US"/>
        </w:rPr>
        <w:t>La motivación es una característica de la psicología humana que contribuye al grado de compromiso de la persona.</w:t>
      </w:r>
      <w:r>
        <w:rPr>
          <w:rFonts w:ascii="Arial" w:hAnsi="Arial" w:cs="Arial"/>
          <w:kern w:val="3"/>
          <w:sz w:val="24"/>
          <w:szCs w:val="24"/>
          <w:lang w:val="es-VE" w:eastAsia="en-US"/>
        </w:rPr>
        <w:t xml:space="preserve"> </w:t>
      </w:r>
      <w:r w:rsidRPr="001D4F33">
        <w:rPr>
          <w:rFonts w:ascii="Arial" w:hAnsi="Arial" w:cs="Arial"/>
          <w:kern w:val="3"/>
          <w:sz w:val="24"/>
          <w:szCs w:val="24"/>
          <w:lang w:val="es-VE" w:eastAsia="en-US"/>
        </w:rPr>
        <w:t>Todas las empresas y sus administradores enfrentan un reto enorme: motivar a los empleados para que produzcan los resultados deseados, con eficiencia, calidad e innovación. Y unos de los factores motivacionales son los aspectos mencionados anteriormente.</w:t>
      </w:r>
    </w:p>
    <w:p w:rsidR="00096B00" w:rsidRPr="001D4F33"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p>
    <w:p w:rsidR="00096B00"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r w:rsidRPr="001D4F33">
        <w:rPr>
          <w:rFonts w:ascii="Arial" w:hAnsi="Arial" w:cs="Arial"/>
          <w:kern w:val="3"/>
          <w:sz w:val="24"/>
          <w:szCs w:val="24"/>
          <w:lang w:val="es-VE" w:eastAsia="en-US"/>
        </w:rPr>
        <w:t>Por otra parte se pudieron Identificar qué factores motivacionales que influyen en el desempeño de los en  los  trabajadores de una empresa del sector servicio. Y en los que se sugiere poner mayor empeño en mejorar para lograr la integración total de los trabajadores y que alcancen un alto sentido de pertenencia.</w:t>
      </w:r>
      <w:r>
        <w:rPr>
          <w:rFonts w:ascii="Arial" w:hAnsi="Arial" w:cs="Arial"/>
          <w:kern w:val="3"/>
          <w:sz w:val="24"/>
          <w:szCs w:val="24"/>
          <w:lang w:val="es-VE" w:eastAsia="en-US"/>
        </w:rPr>
        <w:t xml:space="preserve"> </w:t>
      </w:r>
      <w:r w:rsidRPr="001D4F33">
        <w:rPr>
          <w:rFonts w:ascii="Arial" w:hAnsi="Arial" w:cs="Arial"/>
          <w:kern w:val="3"/>
          <w:sz w:val="24"/>
          <w:szCs w:val="24"/>
          <w:lang w:val="es-VE" w:eastAsia="en-US"/>
        </w:rPr>
        <w:t>Si analizamos los motivos por los cuales una persona trabaja o aporta su esfuerzo a una organización, encontraremos que existen muchos factores. Desde querer tener dinero que le permita por lo menos cubrir sus necesidades básicas, hasta aspiraciones superiores como la autorrealización. Dada esta complejidad, existen diversas teorías que tratan de explicar las causas, acciones y consecuencias de la motivación.</w:t>
      </w:r>
    </w:p>
    <w:p w:rsidR="00096B00"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p>
    <w:p w:rsidR="00096B00"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r w:rsidRPr="002A7286">
        <w:rPr>
          <w:rFonts w:ascii="Arial" w:hAnsi="Arial" w:cs="Arial"/>
          <w:kern w:val="3"/>
          <w:sz w:val="24"/>
          <w:szCs w:val="24"/>
          <w:lang w:val="es-VE" w:eastAsia="en-US"/>
        </w:rPr>
        <w:t>Aumentar la motivación y satisfacción laboral está asociado a tener una alta retención de trabajadores y al incremento de productividad laboral. Los empleados deben entender las responsabilidades que tendrán y el salario que recibirán antes de tomar el puesto. La descripción del trabajo debe coincidir con las tareas, estándares de calidad, competencias y el salario del puesto. Esto evita cualquier confusión entre las expectativas de la administración y las del emplead</w:t>
      </w:r>
      <w:r>
        <w:rPr>
          <w:rFonts w:ascii="Arial" w:hAnsi="Arial" w:cs="Arial"/>
          <w:kern w:val="3"/>
          <w:sz w:val="24"/>
          <w:szCs w:val="24"/>
          <w:lang w:val="es-VE" w:eastAsia="en-US"/>
        </w:rPr>
        <w:t>o.</w:t>
      </w:r>
    </w:p>
    <w:p w:rsidR="00096B00"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p>
    <w:p w:rsidR="00096B00" w:rsidRPr="001D4F33"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r w:rsidRPr="002A7286">
        <w:rPr>
          <w:rFonts w:ascii="Arial" w:hAnsi="Arial" w:cs="Arial"/>
          <w:kern w:val="3"/>
          <w:sz w:val="24"/>
          <w:szCs w:val="24"/>
          <w:lang w:val="es-VE" w:eastAsia="en-US"/>
        </w:rPr>
        <w:t>El método de recompensas basado en desempeño o metas cumplidas motiva al trabajador a mejorar su desempeño y así lograr los objetivos que la organización se propone. El pago debe realizarse basado en un sistema de competencias basado en la oferta y la demanda. La organización debería modificar sus salarios para así, atraer empleados expertos en su área. Sin embargo, los salarios basados en desempeño y cumplimiento de metas no deben ser el único método para incrementar el desempeño laboral.</w:t>
      </w:r>
    </w:p>
    <w:p w:rsidR="00096B00" w:rsidRPr="001D4F33"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p>
    <w:p w:rsidR="00096B00"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r w:rsidRPr="001D4F33">
        <w:rPr>
          <w:rFonts w:ascii="Arial" w:hAnsi="Arial" w:cs="Arial"/>
          <w:kern w:val="3"/>
          <w:sz w:val="24"/>
          <w:szCs w:val="24"/>
          <w:lang w:val="es-VE" w:eastAsia="en-US"/>
        </w:rPr>
        <w:t>Por lo anteriormente expuesto se plantea Realizar recomendaciones para mejorar la motivación y desempeño laboral de los trabajadores en la empresa objeto de estudio.</w:t>
      </w:r>
      <w:r>
        <w:rPr>
          <w:rFonts w:ascii="Arial" w:hAnsi="Arial" w:cs="Arial"/>
          <w:kern w:val="3"/>
          <w:sz w:val="24"/>
          <w:szCs w:val="24"/>
          <w:lang w:val="es-VE" w:eastAsia="en-US"/>
        </w:rPr>
        <w:t xml:space="preserve"> </w:t>
      </w:r>
      <w:r w:rsidRPr="001D4F33">
        <w:rPr>
          <w:rFonts w:ascii="Arial" w:hAnsi="Arial" w:cs="Arial"/>
          <w:kern w:val="3"/>
          <w:sz w:val="24"/>
          <w:szCs w:val="24"/>
          <w:lang w:val="es-VE" w:eastAsia="en-US"/>
        </w:rPr>
        <w:t>Por lo que se sugiere mejorar los niveles de debilidad que se encontraron en los indicadores como se mencionó antes. Sabiendo que la remuneración y la economía son de vital importancia para los trabajadores.</w:t>
      </w:r>
    </w:p>
    <w:p w:rsidR="00096B00"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p>
    <w:p w:rsidR="00096B00" w:rsidRPr="001D4F33"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r w:rsidRPr="002A7286">
        <w:rPr>
          <w:rFonts w:ascii="Arial" w:hAnsi="Arial" w:cs="Arial"/>
          <w:kern w:val="3"/>
          <w:sz w:val="24"/>
          <w:szCs w:val="24"/>
          <w:lang w:val="es-VE" w:eastAsia="en-US"/>
        </w:rPr>
        <w:t>Otros incentivos como el otorgar entrenamientos acordes a los objetivos de la organización pueden mejorar el desempeño laboral. La creación de un ambiente que fomente la diversidad, implementando diferentes estrategias administrativas puede también aumentar la productividad. Contar con un estilo de liderazgo en la administración, que incluya a su equipo de trabajo en procesos de toma de decisiones y que lo habilite para compartir responsabilidades que lleven a lograr objetivos de la organización, ha demostrado generar aumentos en desempeño y retención de puestos</w:t>
      </w:r>
    </w:p>
    <w:p w:rsidR="00096B00" w:rsidRPr="001D4F33"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p>
    <w:p w:rsidR="00096B00" w:rsidRDefault="00096B00" w:rsidP="007D19B4">
      <w:pPr>
        <w:keepNext/>
        <w:widowControl w:val="0"/>
        <w:suppressAutoHyphens/>
        <w:autoSpaceDN w:val="0"/>
        <w:spacing w:line="360" w:lineRule="auto"/>
        <w:ind w:firstLine="426"/>
        <w:contextualSpacing/>
        <w:jc w:val="both"/>
        <w:textAlignment w:val="baseline"/>
        <w:rPr>
          <w:rFonts w:ascii="Arial" w:hAnsi="Arial" w:cs="Arial"/>
          <w:kern w:val="3"/>
          <w:sz w:val="24"/>
          <w:szCs w:val="24"/>
          <w:lang w:val="es-VE" w:eastAsia="en-US"/>
        </w:rPr>
      </w:pPr>
      <w:r w:rsidRPr="001D4F33">
        <w:rPr>
          <w:rFonts w:ascii="Arial" w:hAnsi="Arial" w:cs="Arial"/>
          <w:kern w:val="3"/>
          <w:sz w:val="24"/>
          <w:szCs w:val="24"/>
          <w:lang w:val="es-VE" w:eastAsia="en-US"/>
        </w:rPr>
        <w:t>De todo esto se desprende lo siguiente:</w:t>
      </w:r>
      <w:r>
        <w:rPr>
          <w:rFonts w:ascii="Arial" w:hAnsi="Arial" w:cs="Arial"/>
          <w:kern w:val="3"/>
          <w:sz w:val="24"/>
          <w:szCs w:val="24"/>
          <w:lang w:val="es-VE" w:eastAsia="en-US"/>
        </w:rPr>
        <w:t xml:space="preserve"> </w:t>
      </w:r>
      <w:r w:rsidRPr="001D4F33">
        <w:rPr>
          <w:rFonts w:ascii="Arial" w:hAnsi="Arial" w:cs="Arial"/>
          <w:kern w:val="3"/>
          <w:sz w:val="24"/>
          <w:szCs w:val="24"/>
          <w:lang w:val="es-VE" w:eastAsia="en-US"/>
        </w:rPr>
        <w:t>Conciliar la vida laboral y personal de los trabajadores en busca de una mejora del resultado empresarial. Viendo la oportunidad en lugar del inconveniente, hacer de esta ventaja competitiva, buscando la mejora de la productividad. Es primordial para el crecimiento y desempeño de los trabajadores y así lograr el cumplimiento de los objetivos de la empresa.</w:t>
      </w:r>
    </w:p>
    <w:p w:rsidR="00096B00" w:rsidRDefault="00096B00" w:rsidP="007D19B4">
      <w:pPr>
        <w:keepNext/>
        <w:widowControl w:val="0"/>
        <w:spacing w:after="0" w:line="360" w:lineRule="auto"/>
        <w:ind w:firstLine="284"/>
        <w:jc w:val="center"/>
        <w:rPr>
          <w:rFonts w:ascii="Arial" w:hAnsi="Arial" w:cs="Arial"/>
          <w:kern w:val="3"/>
          <w:sz w:val="24"/>
          <w:szCs w:val="24"/>
          <w:lang w:val="es-VE" w:eastAsia="en-US"/>
        </w:rPr>
      </w:pPr>
    </w:p>
    <w:p w:rsidR="00096B00" w:rsidRDefault="00096B00" w:rsidP="007D19B4">
      <w:pPr>
        <w:keepNext/>
        <w:widowControl w:val="0"/>
        <w:spacing w:after="0" w:line="360" w:lineRule="auto"/>
        <w:ind w:firstLine="284"/>
        <w:jc w:val="center"/>
        <w:rPr>
          <w:rFonts w:ascii="Arial" w:hAnsi="Arial" w:cs="Arial"/>
          <w:kern w:val="3"/>
          <w:sz w:val="24"/>
          <w:szCs w:val="24"/>
          <w:lang w:val="es-VE" w:eastAsia="en-US"/>
        </w:rPr>
      </w:pPr>
    </w:p>
    <w:p w:rsidR="00096B00" w:rsidRDefault="00096B00" w:rsidP="007D19B4">
      <w:pPr>
        <w:keepNext/>
        <w:widowControl w:val="0"/>
        <w:spacing w:after="0" w:line="360" w:lineRule="auto"/>
        <w:ind w:firstLine="284"/>
        <w:jc w:val="center"/>
        <w:rPr>
          <w:rFonts w:ascii="Arial" w:hAnsi="Arial" w:cs="Arial"/>
          <w:kern w:val="3"/>
          <w:sz w:val="24"/>
          <w:szCs w:val="24"/>
          <w:lang w:val="es-VE" w:eastAsia="en-US"/>
        </w:rPr>
      </w:pPr>
    </w:p>
    <w:p w:rsidR="00096B00" w:rsidRDefault="00096B00" w:rsidP="007D19B4">
      <w:pPr>
        <w:keepNext/>
        <w:widowControl w:val="0"/>
        <w:spacing w:after="0" w:line="360" w:lineRule="auto"/>
        <w:ind w:firstLine="284"/>
        <w:jc w:val="center"/>
        <w:rPr>
          <w:rFonts w:ascii="Arial" w:hAnsi="Arial" w:cs="Arial"/>
          <w:kern w:val="3"/>
          <w:sz w:val="24"/>
          <w:szCs w:val="24"/>
          <w:lang w:val="es-VE" w:eastAsia="en-US"/>
        </w:rPr>
      </w:pPr>
    </w:p>
    <w:p w:rsidR="00096B00" w:rsidRDefault="00096B00" w:rsidP="007D19B4">
      <w:pPr>
        <w:keepNext/>
        <w:widowControl w:val="0"/>
        <w:spacing w:after="0" w:line="360" w:lineRule="auto"/>
        <w:ind w:firstLine="284"/>
        <w:jc w:val="center"/>
        <w:rPr>
          <w:rFonts w:ascii="Arial" w:hAnsi="Arial" w:cs="Arial"/>
          <w:kern w:val="3"/>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r w:rsidRPr="001D4F33">
        <w:rPr>
          <w:rFonts w:ascii="Arial" w:hAnsi="Arial" w:cs="Arial"/>
          <w:b/>
          <w:sz w:val="24"/>
          <w:szCs w:val="24"/>
          <w:lang w:val="es-VE" w:eastAsia="en-US"/>
        </w:rPr>
        <w:t>RECOMENDACIONES</w:t>
      </w: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r w:rsidRPr="001D4F33">
        <w:rPr>
          <w:rFonts w:ascii="Arial" w:hAnsi="Arial" w:cs="Arial"/>
          <w:sz w:val="24"/>
          <w:szCs w:val="24"/>
          <w:lang w:val="es-VE" w:eastAsia="en-US"/>
        </w:rPr>
        <w:t>Tomando en consideración los indicadores analizados se hacen las siguientes recomendaciones:</w:t>
      </w: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jc w:val="both"/>
        <w:rPr>
          <w:rFonts w:ascii="Arial" w:hAnsi="Arial" w:cs="Arial"/>
          <w:b/>
          <w:sz w:val="24"/>
          <w:szCs w:val="24"/>
          <w:lang w:val="es-VE" w:eastAsia="en-US"/>
        </w:rPr>
      </w:pPr>
      <w:r w:rsidRPr="001D4F33">
        <w:rPr>
          <w:rFonts w:ascii="Arial" w:hAnsi="Arial" w:cs="Arial"/>
          <w:b/>
          <w:sz w:val="24"/>
          <w:szCs w:val="24"/>
          <w:lang w:val="es-VE" w:eastAsia="en-US"/>
        </w:rPr>
        <w:t>Programas de Formación:</w:t>
      </w:r>
    </w:p>
    <w:p w:rsidR="00096B00" w:rsidRPr="001D4F33" w:rsidRDefault="00096B00" w:rsidP="007D19B4">
      <w:pPr>
        <w:keepNext/>
        <w:widowControl w:val="0"/>
        <w:spacing w:after="0" w:line="360" w:lineRule="auto"/>
        <w:ind w:firstLine="284"/>
        <w:jc w:val="both"/>
        <w:rPr>
          <w:rFonts w:ascii="Arial" w:hAnsi="Arial" w:cs="Arial"/>
          <w:b/>
          <w:sz w:val="24"/>
          <w:szCs w:val="24"/>
          <w:lang w:val="es-VE" w:eastAsia="en-US"/>
        </w:rPr>
      </w:pPr>
    </w:p>
    <w:p w:rsidR="00096B00" w:rsidRPr="001D4F33" w:rsidRDefault="00096B00" w:rsidP="007D19B4">
      <w:pPr>
        <w:keepNext/>
        <w:widowControl w:val="0"/>
        <w:numPr>
          <w:ilvl w:val="0"/>
          <w:numId w:val="17"/>
        </w:numPr>
        <w:spacing w:after="0" w:line="360" w:lineRule="auto"/>
        <w:contextualSpacing/>
        <w:jc w:val="both"/>
        <w:rPr>
          <w:rFonts w:ascii="Arial" w:hAnsi="Arial" w:cs="Arial"/>
          <w:sz w:val="24"/>
          <w:szCs w:val="24"/>
          <w:lang w:val="es-VE" w:eastAsia="es-VE"/>
        </w:rPr>
      </w:pPr>
      <w:r w:rsidRPr="001D4F33">
        <w:rPr>
          <w:rFonts w:ascii="Arial" w:hAnsi="Arial" w:cs="Arial"/>
          <w:sz w:val="24"/>
          <w:szCs w:val="24"/>
          <w:lang w:val="es-VE" w:eastAsia="es-VE"/>
        </w:rPr>
        <w:t>Ofrecer oportunidades de estudio para aquellos empleados que deseen aumentar su nivel educativo.</w:t>
      </w:r>
    </w:p>
    <w:p w:rsidR="00096B00" w:rsidRPr="001D4F33" w:rsidRDefault="00096B00" w:rsidP="007D19B4">
      <w:pPr>
        <w:keepNext/>
        <w:widowControl w:val="0"/>
        <w:numPr>
          <w:ilvl w:val="0"/>
          <w:numId w:val="17"/>
        </w:numPr>
        <w:spacing w:after="0" w:line="360" w:lineRule="auto"/>
        <w:contextualSpacing/>
        <w:jc w:val="both"/>
        <w:rPr>
          <w:rFonts w:ascii="Arial" w:hAnsi="Arial" w:cs="Arial"/>
          <w:sz w:val="24"/>
          <w:szCs w:val="24"/>
          <w:lang w:val="es-VE" w:eastAsia="es-VE"/>
        </w:rPr>
      </w:pPr>
      <w:r w:rsidRPr="001D4F33">
        <w:rPr>
          <w:rFonts w:ascii="Arial" w:hAnsi="Arial" w:cs="Arial"/>
          <w:sz w:val="24"/>
          <w:szCs w:val="24"/>
          <w:lang w:val="es-VE" w:eastAsia="es-VE"/>
        </w:rPr>
        <w:t>Invertir en recursos humanos, lo que hace que las empresas pueden mejorar su productividad y competir con más éxito en el mercado laboral</w:t>
      </w:r>
    </w:p>
    <w:p w:rsidR="00096B00" w:rsidRPr="001D4F33" w:rsidRDefault="00096B00" w:rsidP="007D19B4">
      <w:pPr>
        <w:keepNext/>
        <w:widowControl w:val="0"/>
        <w:numPr>
          <w:ilvl w:val="0"/>
          <w:numId w:val="17"/>
        </w:numPr>
        <w:spacing w:after="0" w:line="360" w:lineRule="auto"/>
        <w:contextualSpacing/>
        <w:jc w:val="both"/>
        <w:rPr>
          <w:rFonts w:ascii="Arial" w:hAnsi="Arial" w:cs="Arial"/>
          <w:sz w:val="24"/>
          <w:szCs w:val="24"/>
          <w:lang w:val="es-VE" w:eastAsia="es-VE"/>
        </w:rPr>
      </w:pPr>
      <w:r w:rsidRPr="001D4F33">
        <w:rPr>
          <w:rFonts w:ascii="Arial" w:hAnsi="Arial" w:cs="Arial"/>
          <w:sz w:val="24"/>
          <w:szCs w:val="24"/>
          <w:lang w:val="es-VE" w:eastAsia="es-VE"/>
        </w:rPr>
        <w:t>Asegurar la pertinencia y el mantenimiento de la calidad de los programas de educación y formación previa al empleo</w:t>
      </w:r>
    </w:p>
    <w:p w:rsidR="00096B00" w:rsidRPr="001D4F33" w:rsidRDefault="00096B00" w:rsidP="007D19B4">
      <w:pPr>
        <w:keepNext/>
        <w:widowControl w:val="0"/>
        <w:spacing w:after="0" w:line="360" w:lineRule="auto"/>
        <w:ind w:left="1080"/>
        <w:contextualSpacing/>
        <w:jc w:val="both"/>
        <w:rPr>
          <w:rFonts w:ascii="Arial" w:hAnsi="Arial" w:cs="Arial"/>
          <w:sz w:val="24"/>
          <w:szCs w:val="24"/>
          <w:lang w:val="es-VE" w:eastAsia="es-VE"/>
        </w:rPr>
      </w:pPr>
    </w:p>
    <w:p w:rsidR="00096B00" w:rsidRPr="001D4F33" w:rsidRDefault="00096B00" w:rsidP="007D19B4">
      <w:pPr>
        <w:keepNext/>
        <w:widowControl w:val="0"/>
        <w:spacing w:after="0" w:line="360" w:lineRule="auto"/>
        <w:jc w:val="both"/>
        <w:rPr>
          <w:rFonts w:ascii="Arial" w:hAnsi="Arial" w:cs="Arial"/>
          <w:b/>
          <w:sz w:val="24"/>
          <w:szCs w:val="24"/>
          <w:lang w:val="es-VE" w:eastAsia="en-US"/>
        </w:rPr>
      </w:pPr>
      <w:r w:rsidRPr="001D4F33">
        <w:rPr>
          <w:rFonts w:ascii="Arial" w:hAnsi="Arial" w:cs="Arial"/>
          <w:b/>
          <w:sz w:val="24"/>
          <w:szCs w:val="24"/>
          <w:lang w:val="es-VE" w:eastAsia="en-US"/>
        </w:rPr>
        <w:t>Beneficios Socioeconómicos</w:t>
      </w:r>
    </w:p>
    <w:p w:rsidR="00096B00" w:rsidRPr="001D4F33" w:rsidRDefault="00096B00" w:rsidP="007D19B4">
      <w:pPr>
        <w:keepNext/>
        <w:widowControl w:val="0"/>
        <w:spacing w:after="0" w:line="360" w:lineRule="auto"/>
        <w:jc w:val="both"/>
        <w:rPr>
          <w:rFonts w:ascii="Arial" w:hAnsi="Arial" w:cs="Arial"/>
          <w:b/>
          <w:sz w:val="24"/>
          <w:szCs w:val="24"/>
          <w:lang w:val="es-VE" w:eastAsia="en-US"/>
        </w:rPr>
      </w:pPr>
    </w:p>
    <w:p w:rsidR="00096B00" w:rsidRPr="001D4F33" w:rsidRDefault="00096B00" w:rsidP="007D19B4">
      <w:pPr>
        <w:keepNext/>
        <w:widowControl w:val="0"/>
        <w:numPr>
          <w:ilvl w:val="0"/>
          <w:numId w:val="21"/>
        </w:numPr>
        <w:spacing w:after="0" w:line="360" w:lineRule="auto"/>
        <w:contextualSpacing/>
        <w:jc w:val="both"/>
        <w:rPr>
          <w:rFonts w:ascii="Arial" w:hAnsi="Arial" w:cs="Arial"/>
          <w:sz w:val="24"/>
          <w:szCs w:val="24"/>
          <w:lang w:val="es-VE" w:eastAsia="es-VE"/>
        </w:rPr>
      </w:pPr>
      <w:r w:rsidRPr="001D4F33">
        <w:rPr>
          <w:rFonts w:ascii="Arial" w:hAnsi="Arial" w:cs="Arial"/>
          <w:sz w:val="24"/>
          <w:szCs w:val="24"/>
          <w:lang w:val="es-VE" w:eastAsia="es-VE"/>
        </w:rPr>
        <w:t>Incrementar y mejorar los beneficios socio – económicos, como; salarios, bonos o retroactivos, horas extras, que estén a la par de la inflación y situación actual del país.</w:t>
      </w:r>
    </w:p>
    <w:p w:rsidR="00096B00" w:rsidRPr="001D4F33" w:rsidRDefault="00096B00" w:rsidP="007D19B4">
      <w:pPr>
        <w:keepNext/>
        <w:widowControl w:val="0"/>
        <w:numPr>
          <w:ilvl w:val="0"/>
          <w:numId w:val="21"/>
        </w:numPr>
        <w:spacing w:after="0" w:line="360" w:lineRule="auto"/>
        <w:contextualSpacing/>
        <w:jc w:val="both"/>
        <w:rPr>
          <w:rFonts w:ascii="Arial" w:hAnsi="Arial" w:cs="Arial"/>
          <w:sz w:val="24"/>
          <w:szCs w:val="24"/>
          <w:lang w:val="es-VE" w:eastAsia="es-VE"/>
        </w:rPr>
      </w:pPr>
      <w:r w:rsidRPr="001D4F33">
        <w:rPr>
          <w:rFonts w:ascii="Arial" w:hAnsi="Arial" w:cs="Arial"/>
          <w:sz w:val="24"/>
          <w:szCs w:val="24"/>
          <w:lang w:val="es-VE" w:eastAsia="es-VE"/>
        </w:rPr>
        <w:t>Cumplir con las formalidades. Es necesario tener documentos de liquidación y pago respectivos, cargos de comunicaciones.</w:t>
      </w:r>
    </w:p>
    <w:p w:rsidR="00096B00" w:rsidRPr="001D4F33" w:rsidRDefault="00096B00" w:rsidP="007D19B4">
      <w:pPr>
        <w:keepNext/>
        <w:widowControl w:val="0"/>
        <w:numPr>
          <w:ilvl w:val="0"/>
          <w:numId w:val="21"/>
        </w:numPr>
        <w:spacing w:after="0" w:line="360" w:lineRule="auto"/>
        <w:contextualSpacing/>
        <w:jc w:val="both"/>
        <w:rPr>
          <w:rFonts w:ascii="Arial" w:hAnsi="Arial" w:cs="Arial"/>
          <w:sz w:val="24"/>
          <w:szCs w:val="24"/>
          <w:lang w:val="es-VE" w:eastAsia="es-VE"/>
        </w:rPr>
      </w:pPr>
      <w:r w:rsidRPr="001D4F33">
        <w:rPr>
          <w:rFonts w:ascii="Arial" w:hAnsi="Arial" w:cs="Arial"/>
          <w:sz w:val="24"/>
          <w:szCs w:val="24"/>
          <w:lang w:val="es-VE" w:eastAsia="es-VE"/>
        </w:rPr>
        <w:t>Brindar seguridad. Toda empresa debe tener disposiciones y procedimientos sobre prevención en seguridad y salud laboral.</w:t>
      </w:r>
    </w:p>
    <w:p w:rsidR="00096B00" w:rsidRPr="001D4F33" w:rsidRDefault="00096B00" w:rsidP="007D19B4">
      <w:pPr>
        <w:keepNext/>
        <w:widowControl w:val="0"/>
        <w:numPr>
          <w:ilvl w:val="0"/>
          <w:numId w:val="21"/>
        </w:numPr>
        <w:spacing w:after="0" w:line="360" w:lineRule="auto"/>
        <w:contextualSpacing/>
        <w:jc w:val="both"/>
        <w:rPr>
          <w:rFonts w:ascii="Arial" w:hAnsi="Arial" w:cs="Arial"/>
          <w:sz w:val="24"/>
          <w:szCs w:val="24"/>
          <w:lang w:val="es-VE" w:eastAsia="es-VE"/>
        </w:rPr>
      </w:pPr>
      <w:r w:rsidRPr="001D4F33">
        <w:rPr>
          <w:rFonts w:ascii="Arial" w:hAnsi="Arial" w:cs="Arial"/>
          <w:sz w:val="24"/>
          <w:szCs w:val="24"/>
          <w:lang w:val="es-VE" w:eastAsia="es-VE"/>
        </w:rPr>
        <w:t>Respetar los derechos fundamentales. Los trabajadores, como cualquier otra persona, tienen derecho a la intimidad, religión, igualdad, expresión, dignidad</w:t>
      </w:r>
    </w:p>
    <w:p w:rsidR="00096B00" w:rsidRPr="001D4F33" w:rsidRDefault="00096B00" w:rsidP="007D19B4">
      <w:pPr>
        <w:keepNext/>
        <w:widowControl w:val="0"/>
        <w:spacing w:after="0" w:line="360" w:lineRule="auto"/>
        <w:ind w:firstLine="284"/>
        <w:jc w:val="both"/>
        <w:rPr>
          <w:rFonts w:ascii="Arial" w:hAnsi="Arial" w:cs="Arial"/>
          <w:sz w:val="24"/>
          <w:szCs w:val="24"/>
          <w:lang w:val="es-VE" w:eastAsia="en-US"/>
        </w:rPr>
      </w:pPr>
    </w:p>
    <w:p w:rsidR="00096B00" w:rsidRPr="001D4F33" w:rsidRDefault="00096B00" w:rsidP="007D19B4">
      <w:pPr>
        <w:keepNext/>
        <w:widowControl w:val="0"/>
        <w:spacing w:after="0" w:line="360" w:lineRule="auto"/>
        <w:jc w:val="both"/>
        <w:rPr>
          <w:rFonts w:ascii="Arial" w:hAnsi="Arial" w:cs="Arial"/>
          <w:b/>
          <w:sz w:val="24"/>
          <w:szCs w:val="24"/>
          <w:lang w:val="es-VE" w:eastAsia="en-US"/>
        </w:rPr>
      </w:pPr>
      <w:r w:rsidRPr="001D4F33">
        <w:rPr>
          <w:rFonts w:ascii="Arial" w:hAnsi="Arial" w:cs="Arial"/>
          <w:b/>
          <w:sz w:val="24"/>
          <w:szCs w:val="24"/>
          <w:lang w:val="es-VE" w:eastAsia="en-US"/>
        </w:rPr>
        <w:t>Promoción y Ascenso</w:t>
      </w:r>
    </w:p>
    <w:p w:rsidR="00096B00" w:rsidRPr="001D4F33" w:rsidRDefault="00096B00" w:rsidP="007D19B4">
      <w:pPr>
        <w:keepNext/>
        <w:widowControl w:val="0"/>
        <w:spacing w:after="0" w:line="360" w:lineRule="auto"/>
        <w:jc w:val="both"/>
        <w:rPr>
          <w:rFonts w:ascii="Arial" w:hAnsi="Arial" w:cs="Arial"/>
          <w:b/>
          <w:sz w:val="24"/>
          <w:szCs w:val="24"/>
          <w:lang w:val="es-VE" w:eastAsia="en-US"/>
        </w:rPr>
      </w:pPr>
    </w:p>
    <w:p w:rsidR="00096B00" w:rsidRPr="001D4F33" w:rsidRDefault="00096B00" w:rsidP="007D19B4">
      <w:pPr>
        <w:keepNext/>
        <w:widowControl w:val="0"/>
        <w:numPr>
          <w:ilvl w:val="0"/>
          <w:numId w:val="17"/>
        </w:numPr>
        <w:spacing w:after="0" w:line="360" w:lineRule="auto"/>
        <w:contextualSpacing/>
        <w:jc w:val="both"/>
        <w:rPr>
          <w:rFonts w:ascii="Arial" w:hAnsi="Arial" w:cs="Arial"/>
          <w:sz w:val="24"/>
          <w:szCs w:val="24"/>
          <w:lang w:val="es-VE" w:eastAsia="es-VE"/>
        </w:rPr>
      </w:pPr>
      <w:r w:rsidRPr="001D4F33">
        <w:rPr>
          <w:rFonts w:ascii="Arial" w:hAnsi="Arial" w:cs="Arial"/>
          <w:sz w:val="24"/>
          <w:szCs w:val="24"/>
          <w:lang w:val="es-VE" w:eastAsia="es-VE"/>
        </w:rPr>
        <w:t>Valorar el trabajo de los empleados justificándolos en función de ascensos, tomando en consideración tiempo de servicio y eficiencia laboral.</w:t>
      </w:r>
    </w:p>
    <w:p w:rsidR="00096B00" w:rsidRPr="001D4F33" w:rsidRDefault="00096B00" w:rsidP="007D19B4">
      <w:pPr>
        <w:keepNext/>
        <w:widowControl w:val="0"/>
        <w:numPr>
          <w:ilvl w:val="0"/>
          <w:numId w:val="17"/>
        </w:numPr>
        <w:spacing w:after="0" w:line="360" w:lineRule="auto"/>
        <w:contextualSpacing/>
        <w:jc w:val="both"/>
        <w:rPr>
          <w:rFonts w:ascii="Arial" w:hAnsi="Arial" w:cs="Arial"/>
          <w:sz w:val="24"/>
          <w:szCs w:val="24"/>
          <w:lang w:val="es-VE" w:eastAsia="es-VE"/>
        </w:rPr>
      </w:pPr>
      <w:r w:rsidRPr="001D4F33">
        <w:rPr>
          <w:rFonts w:ascii="Arial" w:hAnsi="Arial" w:cs="Arial"/>
          <w:sz w:val="24"/>
          <w:szCs w:val="24"/>
          <w:lang w:val="es-VE" w:eastAsia="es-VE"/>
        </w:rPr>
        <w:t>Elaborar y mantener actualizado el registro de asignación de cargos por departamentos.</w:t>
      </w:r>
    </w:p>
    <w:p w:rsidR="00096B00" w:rsidRPr="001D4F33" w:rsidRDefault="00096B00" w:rsidP="007D19B4">
      <w:pPr>
        <w:keepNext/>
        <w:widowControl w:val="0"/>
        <w:numPr>
          <w:ilvl w:val="0"/>
          <w:numId w:val="17"/>
        </w:numPr>
        <w:spacing w:after="0" w:line="360" w:lineRule="auto"/>
        <w:contextualSpacing/>
        <w:jc w:val="both"/>
        <w:rPr>
          <w:rFonts w:ascii="Arial" w:hAnsi="Arial" w:cs="Arial"/>
          <w:sz w:val="24"/>
          <w:szCs w:val="24"/>
          <w:lang w:val="es-VE" w:eastAsia="es-VE"/>
        </w:rPr>
      </w:pPr>
      <w:r w:rsidRPr="001D4F33">
        <w:rPr>
          <w:rFonts w:ascii="Arial" w:hAnsi="Arial" w:cs="Arial"/>
          <w:sz w:val="24"/>
          <w:szCs w:val="24"/>
          <w:lang w:val="es-VE" w:eastAsia="es-VE"/>
        </w:rPr>
        <w:t>Analizar y realizar las descripciones de cargos, para conocer el perfil de los trabajadores.</w:t>
      </w: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spacing w:after="0" w:line="360" w:lineRule="auto"/>
        <w:ind w:firstLine="284"/>
        <w:jc w:val="center"/>
        <w:rPr>
          <w:rFonts w:ascii="Arial" w:hAnsi="Arial" w:cs="Arial"/>
          <w:b/>
          <w:sz w:val="24"/>
          <w:szCs w:val="24"/>
          <w:lang w:val="es-VE" w:eastAsia="en-US"/>
        </w:rPr>
      </w:pPr>
    </w:p>
    <w:p w:rsidR="00096B00" w:rsidRPr="001D4F33" w:rsidRDefault="00096B00" w:rsidP="007D19B4">
      <w:pPr>
        <w:keepNext/>
        <w:widowControl w:val="0"/>
        <w:ind w:left="284" w:hanging="284"/>
        <w:jc w:val="center"/>
        <w:rPr>
          <w:rFonts w:ascii="Arial" w:hAnsi="Arial" w:cs="Arial"/>
          <w:b/>
          <w:sz w:val="24"/>
          <w:szCs w:val="24"/>
          <w:lang w:val="es-VE" w:eastAsia="en-US"/>
        </w:rPr>
      </w:pPr>
      <w:r>
        <w:rPr>
          <w:rFonts w:ascii="Arial" w:hAnsi="Arial" w:cs="Arial"/>
          <w:b/>
          <w:sz w:val="24"/>
          <w:szCs w:val="24"/>
          <w:lang w:val="es-VE" w:eastAsia="en-US"/>
        </w:rPr>
        <w:t>REFERENCIAS BIBLIOGRÁ</w:t>
      </w:r>
      <w:r w:rsidRPr="001D4F33">
        <w:rPr>
          <w:rFonts w:ascii="Arial" w:hAnsi="Arial" w:cs="Arial"/>
          <w:b/>
          <w:sz w:val="24"/>
          <w:szCs w:val="24"/>
          <w:lang w:val="es-VE" w:eastAsia="en-US"/>
        </w:rPr>
        <w:t>FICAS</w:t>
      </w:r>
    </w:p>
    <w:p w:rsidR="00096B00" w:rsidRPr="001D4F33" w:rsidRDefault="00096B00" w:rsidP="007D19B4">
      <w:pPr>
        <w:keepNext/>
        <w:widowControl w:val="0"/>
        <w:spacing w:after="0" w:line="240" w:lineRule="auto"/>
        <w:ind w:left="284" w:hanging="284"/>
        <w:contextualSpacing/>
        <w:jc w:val="both"/>
        <w:rPr>
          <w:rFonts w:ascii="Arial" w:hAnsi="Arial" w:cs="Arial"/>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Anderson A. H. y D. Barker (1996 )</w:t>
      </w:r>
      <w:r w:rsidRPr="002D62C7">
        <w:rPr>
          <w:rFonts w:ascii="Arial" w:hAnsi="Arial" w:cs="Arial"/>
          <w:b/>
          <w:color w:val="000000"/>
          <w:sz w:val="24"/>
          <w:szCs w:val="24"/>
          <w:lang w:val="es-VE" w:eastAsia="en-US"/>
        </w:rPr>
        <w:t>Empresa efectiva y gestión del cambio</w:t>
      </w:r>
      <w:r w:rsidRPr="002D62C7">
        <w:rPr>
          <w:rFonts w:ascii="Arial" w:hAnsi="Arial" w:cs="Arial"/>
          <w:color w:val="000000"/>
          <w:sz w:val="24"/>
          <w:szCs w:val="24"/>
          <w:lang w:val="es-VE" w:eastAsia="en-US"/>
        </w:rPr>
        <w:t>. Oxford :BlackwellPublishers Ltd.</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2D62C7">
        <w:rPr>
          <w:rFonts w:ascii="Arial" w:hAnsi="Arial" w:cs="Arial"/>
          <w:color w:val="000000"/>
          <w:sz w:val="24"/>
          <w:szCs w:val="24"/>
          <w:lang w:val="es-VE" w:eastAsia="es-VE"/>
        </w:rPr>
        <w:t xml:space="preserve">Arias, F. (2004) </w:t>
      </w:r>
      <w:r w:rsidRPr="002D62C7">
        <w:rPr>
          <w:rFonts w:ascii="Arial" w:hAnsi="Arial" w:cs="Arial"/>
          <w:b/>
          <w:color w:val="000000"/>
          <w:sz w:val="24"/>
          <w:szCs w:val="24"/>
          <w:lang w:val="es-VE" w:eastAsia="es-VE"/>
        </w:rPr>
        <w:t>El Proyecto de la Investigación: Guía para su Elaboración</w:t>
      </w:r>
      <w:r w:rsidRPr="002D62C7">
        <w:rPr>
          <w:rFonts w:ascii="Arial" w:hAnsi="Arial" w:cs="Arial"/>
          <w:color w:val="000000"/>
          <w:sz w:val="24"/>
          <w:szCs w:val="24"/>
          <w:lang w:val="es-VE" w:eastAsia="es-VE"/>
        </w:rPr>
        <w:t>.   Ediciones Episteme.</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2D62C7">
        <w:rPr>
          <w:rFonts w:ascii="Arial" w:hAnsi="Arial" w:cs="Arial"/>
          <w:color w:val="000000"/>
          <w:sz w:val="24"/>
          <w:szCs w:val="24"/>
          <w:lang w:val="es-VE" w:eastAsia="es-VE"/>
        </w:rPr>
        <w:t>Arias, F. (1998).</w:t>
      </w:r>
      <w:r w:rsidRPr="002D62C7">
        <w:rPr>
          <w:rFonts w:ascii="Arial" w:hAnsi="Arial" w:cs="Arial"/>
          <w:b/>
          <w:color w:val="000000"/>
          <w:sz w:val="24"/>
          <w:szCs w:val="24"/>
          <w:lang w:val="es-VE" w:eastAsia="es-VE"/>
        </w:rPr>
        <w:t>Mitos y errores en la elaboración de tesis y proyectos de investigación</w:t>
      </w:r>
      <w:r w:rsidRPr="002D62C7">
        <w:rPr>
          <w:rFonts w:ascii="Arial" w:hAnsi="Arial" w:cs="Arial"/>
          <w:color w:val="000000"/>
          <w:sz w:val="24"/>
          <w:szCs w:val="24"/>
          <w:lang w:val="es-VE" w:eastAsia="es-VE"/>
        </w:rPr>
        <w:t>. Editorial Episteme.</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2D62C7">
        <w:rPr>
          <w:rFonts w:ascii="Arial" w:hAnsi="Arial" w:cs="Arial"/>
          <w:color w:val="000000"/>
          <w:sz w:val="24"/>
          <w:szCs w:val="24"/>
          <w:lang w:val="es-VE" w:eastAsia="es-VE"/>
        </w:rPr>
        <w:t xml:space="preserve">Arias, Fidias (2006). </w:t>
      </w:r>
      <w:r w:rsidRPr="002D62C7">
        <w:rPr>
          <w:rFonts w:ascii="Arial" w:hAnsi="Arial" w:cs="Arial"/>
          <w:b/>
          <w:color w:val="000000"/>
          <w:sz w:val="24"/>
          <w:szCs w:val="24"/>
          <w:lang w:val="es-VE" w:eastAsia="es-VE"/>
        </w:rPr>
        <w:t>El proyecto de investigación: Introducción a la metodología científica</w:t>
      </w:r>
      <w:r w:rsidRPr="002D62C7">
        <w:rPr>
          <w:rFonts w:ascii="Arial" w:hAnsi="Arial" w:cs="Arial"/>
          <w:color w:val="000000"/>
          <w:sz w:val="24"/>
          <w:szCs w:val="24"/>
          <w:lang w:val="es-VE" w:eastAsia="es-VE"/>
        </w:rPr>
        <w:t>. (5º.ed.) Caracas - Venezuela: Episteme.</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Arthur Andersen (1998)</w:t>
      </w:r>
      <w:r w:rsidRPr="002D62C7">
        <w:rPr>
          <w:rFonts w:ascii="Arial" w:hAnsi="Arial" w:cs="Arial"/>
          <w:b/>
          <w:color w:val="000000"/>
          <w:sz w:val="24"/>
          <w:szCs w:val="24"/>
          <w:lang w:val="es-VE" w:eastAsia="en-US"/>
        </w:rPr>
        <w:t>Prácticas de Gerencia del Siglo XXI</w:t>
      </w:r>
      <w:r w:rsidRPr="002D62C7">
        <w:rPr>
          <w:rFonts w:ascii="Arial" w:hAnsi="Arial" w:cs="Arial"/>
          <w:color w:val="000000"/>
          <w:sz w:val="24"/>
          <w:szCs w:val="24"/>
          <w:lang w:val="es-VE" w:eastAsia="en-US"/>
        </w:rPr>
        <w:t>. Editorial La Palma. España</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2D62C7">
        <w:rPr>
          <w:rFonts w:ascii="Arial" w:hAnsi="Arial" w:cs="Arial"/>
          <w:color w:val="000000"/>
          <w:sz w:val="24"/>
          <w:szCs w:val="24"/>
          <w:lang w:val="es-VE" w:eastAsia="es-VE"/>
        </w:rPr>
        <w:t>Balestrini Acuña, Mirian,(1997).</w:t>
      </w:r>
      <w:r w:rsidRPr="002D62C7">
        <w:rPr>
          <w:rFonts w:ascii="Arial" w:hAnsi="Arial" w:cs="Arial"/>
          <w:b/>
          <w:color w:val="000000"/>
          <w:sz w:val="24"/>
          <w:szCs w:val="24"/>
          <w:lang w:val="es-VE" w:eastAsia="es-VE"/>
        </w:rPr>
        <w:t>"Como se Elabora el Proyecto de Investigación".</w:t>
      </w:r>
      <w:r w:rsidRPr="002D62C7">
        <w:rPr>
          <w:rFonts w:ascii="Arial" w:hAnsi="Arial" w:cs="Arial"/>
          <w:color w:val="000000"/>
          <w:sz w:val="24"/>
          <w:szCs w:val="24"/>
          <w:lang w:val="es-VE" w:eastAsia="es-VE"/>
        </w:rPr>
        <w:t xml:space="preserve">Bl Consultores Asociados. Caracas,Venezuela. </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ES_tradnl"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ES_tradnl"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ES_tradnl" w:eastAsia="es-VE"/>
        </w:rPr>
      </w:pPr>
      <w:r w:rsidRPr="002D62C7">
        <w:rPr>
          <w:rFonts w:ascii="Arial" w:hAnsi="Arial" w:cs="Arial"/>
          <w:color w:val="000000"/>
          <w:sz w:val="24"/>
          <w:szCs w:val="24"/>
          <w:lang w:val="es-ES_tradnl" w:eastAsia="es-VE"/>
        </w:rPr>
        <w:t xml:space="preserve">Balestrini, M (2003). </w:t>
      </w:r>
      <w:r w:rsidRPr="002D62C7">
        <w:rPr>
          <w:rFonts w:ascii="Arial" w:hAnsi="Arial" w:cs="Arial"/>
          <w:b/>
          <w:color w:val="000000"/>
          <w:sz w:val="24"/>
          <w:szCs w:val="24"/>
          <w:lang w:val="es-ES_tradnl" w:eastAsia="es-VE"/>
        </w:rPr>
        <w:t>Cómo se elabora el proyecto de Investigación</w:t>
      </w:r>
      <w:r w:rsidRPr="002D62C7">
        <w:rPr>
          <w:rFonts w:ascii="Arial" w:hAnsi="Arial" w:cs="Arial"/>
          <w:color w:val="000000"/>
          <w:sz w:val="24"/>
          <w:szCs w:val="24"/>
          <w:lang w:val="es-ES_tradnl" w:eastAsia="es-VE"/>
        </w:rPr>
        <w:t>. (5ta edición). Caracas: B. L. Consultores Asociados.</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ES_tradnl"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ES_tradnl"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ES_tradnl" w:eastAsia="es-VE"/>
        </w:rPr>
      </w:pPr>
      <w:r w:rsidRPr="002D62C7">
        <w:rPr>
          <w:rFonts w:ascii="Arial" w:hAnsi="Arial" w:cs="Arial"/>
          <w:color w:val="000000"/>
          <w:sz w:val="24"/>
          <w:szCs w:val="24"/>
          <w:lang w:val="es-ES_tradnl" w:eastAsia="es-VE"/>
        </w:rPr>
        <w:t xml:space="preserve">Balestrini, Miriam. (2006) </w:t>
      </w:r>
      <w:r w:rsidRPr="002D62C7">
        <w:rPr>
          <w:rFonts w:ascii="Arial" w:hAnsi="Arial" w:cs="Arial"/>
          <w:b/>
          <w:color w:val="000000"/>
          <w:sz w:val="24"/>
          <w:szCs w:val="24"/>
          <w:lang w:val="es-ES_tradnl" w:eastAsia="es-VE"/>
        </w:rPr>
        <w:t xml:space="preserve">Como se elabora el proyecto de investigación: </w:t>
      </w:r>
      <w:r w:rsidRPr="002D62C7">
        <w:rPr>
          <w:rFonts w:ascii="Arial" w:hAnsi="Arial" w:cs="Arial"/>
          <w:color w:val="000000"/>
          <w:sz w:val="24"/>
          <w:szCs w:val="24"/>
          <w:lang w:val="es-ES_tradnl" w:eastAsia="es-VE"/>
        </w:rPr>
        <w:t>(para los Estudios Formulativos o Exploratorios, Descriptivos, Diagnósticos, Evaluativos, Formulación de Hipótesis Causales, Experimentales y los Proyectos Factibles).7ma. ed. Pie Imprenta: Caracas: Consultores Asociados, 2006.</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ES_tradnl"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ES_tradnl"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Beckhard R. (1992) C</w:t>
      </w:r>
      <w:r w:rsidRPr="002D62C7">
        <w:rPr>
          <w:rFonts w:ascii="Arial" w:hAnsi="Arial" w:cs="Arial"/>
          <w:b/>
          <w:color w:val="000000"/>
          <w:sz w:val="24"/>
          <w:szCs w:val="24"/>
          <w:lang w:val="es-VE" w:eastAsia="en-US"/>
        </w:rPr>
        <w:t>ambiar la esencia: el arte de crear y liderar el cambio fundamental en las organizaciones</w:t>
      </w:r>
      <w:r w:rsidRPr="002D62C7">
        <w:rPr>
          <w:rFonts w:ascii="Arial" w:hAnsi="Arial" w:cs="Arial"/>
          <w:color w:val="000000"/>
          <w:sz w:val="24"/>
          <w:szCs w:val="24"/>
          <w:lang w:val="es-VE" w:eastAsia="en-US"/>
        </w:rPr>
        <w:t>. San Francisco; Londres: Jossey-Bass.</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ES_tradnl" w:eastAsia="es-VE"/>
        </w:rPr>
      </w:pPr>
      <w:r w:rsidRPr="002D62C7">
        <w:rPr>
          <w:rFonts w:ascii="Arial" w:hAnsi="Arial" w:cs="Arial"/>
          <w:color w:val="000000"/>
          <w:sz w:val="24"/>
          <w:szCs w:val="24"/>
          <w:lang w:val="es-ES_tradnl" w:eastAsia="es-VE"/>
        </w:rPr>
        <w:t xml:space="preserve">Bizquera, R. (1990). </w:t>
      </w:r>
      <w:r w:rsidRPr="002D62C7">
        <w:rPr>
          <w:rFonts w:ascii="Arial" w:hAnsi="Arial" w:cs="Arial"/>
          <w:b/>
          <w:color w:val="000000"/>
          <w:sz w:val="24"/>
          <w:szCs w:val="24"/>
          <w:lang w:val="es-ES_tradnl" w:eastAsia="es-VE"/>
        </w:rPr>
        <w:t>Método de Investigación Educativa</w:t>
      </w:r>
      <w:r w:rsidRPr="002D62C7">
        <w:rPr>
          <w:rFonts w:ascii="Arial" w:hAnsi="Arial" w:cs="Arial"/>
          <w:color w:val="000000"/>
          <w:sz w:val="24"/>
          <w:szCs w:val="24"/>
          <w:lang w:val="es-ES_tradnl" w:eastAsia="es-VE"/>
        </w:rPr>
        <w:t>. Guía Práctica. Editorial P.C.E.A.C. Barcelona- España.</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ES_tradnl"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ES_tradnl"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bCs/>
          <w:color w:val="000000"/>
          <w:sz w:val="24"/>
          <w:lang w:val="es-VE" w:eastAsia="en-US"/>
        </w:rPr>
      </w:pPr>
      <w:r w:rsidRPr="002D62C7">
        <w:rPr>
          <w:rFonts w:ascii="Arial" w:hAnsi="Arial" w:cs="Arial"/>
          <w:bCs/>
          <w:color w:val="000000"/>
          <w:sz w:val="24"/>
          <w:lang w:val="es-VE" w:eastAsia="en-US"/>
        </w:rPr>
        <w:t xml:space="preserve">Blum; M, y Naylor; J, (1982) </w:t>
      </w:r>
      <w:r w:rsidRPr="002D62C7">
        <w:rPr>
          <w:rFonts w:ascii="Arial" w:hAnsi="Arial" w:cs="Arial"/>
          <w:b/>
          <w:bCs/>
          <w:color w:val="000000"/>
          <w:sz w:val="24"/>
          <w:lang w:val="es-VE" w:eastAsia="en-US"/>
        </w:rPr>
        <w:t>Psicología Industrial</w:t>
      </w:r>
      <w:r w:rsidRPr="002D62C7">
        <w:rPr>
          <w:rFonts w:ascii="Arial" w:hAnsi="Arial" w:cs="Arial"/>
          <w:bCs/>
          <w:color w:val="000000"/>
          <w:sz w:val="24"/>
          <w:lang w:val="es-VE" w:eastAsia="en-US"/>
        </w:rPr>
        <w:t>. México. D.F. Editorial Trillas. S.A. de C.V</w:t>
      </w:r>
    </w:p>
    <w:p w:rsidR="00096B00" w:rsidRDefault="00096B00" w:rsidP="0023645D">
      <w:pPr>
        <w:keepNext/>
        <w:widowControl w:val="0"/>
        <w:spacing w:after="0" w:line="240" w:lineRule="auto"/>
        <w:ind w:left="550" w:hanging="550"/>
        <w:contextualSpacing/>
        <w:jc w:val="both"/>
        <w:rPr>
          <w:rFonts w:ascii="Arial" w:hAnsi="Arial" w:cs="Arial"/>
          <w:bCs/>
          <w:color w:val="000000"/>
          <w:sz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bCs/>
          <w:color w:val="000000"/>
          <w:sz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Brito Challa. (1992). </w:t>
      </w:r>
      <w:r w:rsidRPr="002D62C7">
        <w:rPr>
          <w:rFonts w:ascii="Arial" w:hAnsi="Arial" w:cs="Arial"/>
          <w:b/>
          <w:color w:val="000000"/>
          <w:sz w:val="24"/>
          <w:szCs w:val="24"/>
          <w:lang w:val="es-VE" w:eastAsia="en-US"/>
        </w:rPr>
        <w:t>Relaciones humanas</w:t>
      </w:r>
      <w:r w:rsidRPr="002D62C7">
        <w:rPr>
          <w:rFonts w:ascii="Arial" w:hAnsi="Arial" w:cs="Arial"/>
          <w:color w:val="000000"/>
          <w:sz w:val="24"/>
          <w:szCs w:val="24"/>
          <w:lang w:val="es-VE" w:eastAsia="en-US"/>
        </w:rPr>
        <w:t>. Pág.112. México.</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480DB4" w:rsidRDefault="00096B00" w:rsidP="0023645D">
      <w:pPr>
        <w:keepNext/>
        <w:widowControl w:val="0"/>
        <w:spacing w:after="0" w:line="240" w:lineRule="auto"/>
        <w:ind w:left="550" w:hanging="550"/>
        <w:contextualSpacing/>
        <w:jc w:val="both"/>
        <w:rPr>
          <w:rFonts w:ascii="Arial" w:hAnsi="Arial" w:cs="Arial"/>
          <w:color w:val="000000"/>
          <w:sz w:val="24"/>
          <w:szCs w:val="24"/>
          <w:lang w:eastAsia="en-US"/>
        </w:rPr>
      </w:pPr>
      <w:r w:rsidRPr="002D62C7">
        <w:rPr>
          <w:rFonts w:ascii="Arial" w:hAnsi="Arial" w:cs="Arial"/>
          <w:color w:val="000000"/>
          <w:sz w:val="24"/>
          <w:szCs w:val="24"/>
          <w:lang w:val="es-VE" w:eastAsia="en-US"/>
        </w:rPr>
        <w:t xml:space="preserve">Brooks E. (1980) </w:t>
      </w:r>
      <w:r w:rsidRPr="002D62C7">
        <w:rPr>
          <w:rFonts w:ascii="Arial" w:hAnsi="Arial" w:cs="Arial"/>
          <w:b/>
          <w:color w:val="000000"/>
          <w:sz w:val="24"/>
          <w:szCs w:val="24"/>
          <w:lang w:val="es-VE" w:eastAsia="en-US"/>
        </w:rPr>
        <w:t>Cambio Organizacional. El dilema gerencial</w:t>
      </w:r>
      <w:r w:rsidRPr="002D62C7">
        <w:rPr>
          <w:rFonts w:ascii="Arial" w:hAnsi="Arial" w:cs="Arial"/>
          <w:color w:val="000000"/>
          <w:sz w:val="24"/>
          <w:szCs w:val="24"/>
          <w:lang w:val="es-VE" w:eastAsia="en-US"/>
        </w:rPr>
        <w:t xml:space="preserve">. </w:t>
      </w:r>
      <w:r w:rsidRPr="00480DB4">
        <w:rPr>
          <w:rFonts w:ascii="Arial" w:hAnsi="Arial" w:cs="Arial"/>
          <w:color w:val="000000"/>
          <w:sz w:val="24"/>
          <w:szCs w:val="24"/>
          <w:lang w:eastAsia="en-US"/>
        </w:rPr>
        <w:t>Londres: The</w:t>
      </w:r>
      <w:r>
        <w:rPr>
          <w:rFonts w:ascii="Arial" w:hAnsi="Arial" w:cs="Arial"/>
          <w:color w:val="000000"/>
          <w:sz w:val="24"/>
          <w:szCs w:val="24"/>
          <w:lang w:eastAsia="en-US"/>
        </w:rPr>
        <w:t xml:space="preserve"> </w:t>
      </w:r>
      <w:r w:rsidRPr="00480DB4">
        <w:rPr>
          <w:rFonts w:ascii="Arial" w:hAnsi="Arial" w:cs="Arial"/>
          <w:color w:val="000000"/>
          <w:sz w:val="24"/>
          <w:szCs w:val="24"/>
          <w:lang w:eastAsia="en-US"/>
        </w:rPr>
        <w:t>Macmillan</w:t>
      </w:r>
      <w:r>
        <w:rPr>
          <w:rFonts w:ascii="Arial" w:hAnsi="Arial" w:cs="Arial"/>
          <w:color w:val="000000"/>
          <w:sz w:val="24"/>
          <w:szCs w:val="24"/>
          <w:lang w:eastAsia="en-US"/>
        </w:rPr>
        <w:t xml:space="preserve"> </w:t>
      </w:r>
      <w:r w:rsidRPr="00480DB4">
        <w:rPr>
          <w:rFonts w:ascii="Arial" w:hAnsi="Arial" w:cs="Arial"/>
          <w:color w:val="000000"/>
          <w:sz w:val="24"/>
          <w:szCs w:val="24"/>
          <w:lang w:eastAsia="en-US"/>
        </w:rPr>
        <w:t>Press Ltd.</w:t>
      </w:r>
    </w:p>
    <w:p w:rsidR="00096B00" w:rsidRPr="00480DB4" w:rsidRDefault="00096B00" w:rsidP="0023645D">
      <w:pPr>
        <w:keepNext/>
        <w:widowControl w:val="0"/>
        <w:spacing w:after="0" w:line="240" w:lineRule="auto"/>
        <w:ind w:left="550" w:hanging="550"/>
        <w:contextualSpacing/>
        <w:jc w:val="both"/>
        <w:rPr>
          <w:rFonts w:ascii="Arial" w:hAnsi="Arial" w:cs="Arial"/>
          <w:color w:val="000000"/>
          <w:sz w:val="24"/>
          <w:szCs w:val="24"/>
          <w:lang w:eastAsia="en-US"/>
        </w:rPr>
      </w:pPr>
    </w:p>
    <w:p w:rsidR="00096B00" w:rsidRPr="00480DB4" w:rsidRDefault="00096B00" w:rsidP="0023645D">
      <w:pPr>
        <w:keepNext/>
        <w:widowControl w:val="0"/>
        <w:spacing w:after="0" w:line="240" w:lineRule="auto"/>
        <w:ind w:left="550" w:hanging="550"/>
        <w:contextualSpacing/>
        <w:jc w:val="both"/>
        <w:rPr>
          <w:rFonts w:ascii="Arial" w:hAnsi="Arial" w:cs="Arial"/>
          <w:color w:val="000000"/>
          <w:sz w:val="24"/>
          <w:szCs w:val="24"/>
          <w:lang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2D62C7">
        <w:rPr>
          <w:rFonts w:ascii="Arial" w:hAnsi="Arial" w:cs="Arial"/>
          <w:color w:val="000000"/>
          <w:sz w:val="24"/>
          <w:szCs w:val="24"/>
          <w:lang w:val="es-VE" w:eastAsia="es-VE"/>
        </w:rPr>
        <w:t xml:space="preserve">Camacaro, P. (2012). </w:t>
      </w:r>
      <w:r w:rsidRPr="002D62C7">
        <w:rPr>
          <w:rFonts w:ascii="Arial" w:hAnsi="Arial" w:cs="Arial"/>
          <w:b/>
          <w:i/>
          <w:iCs/>
          <w:color w:val="000000"/>
          <w:sz w:val="24"/>
          <w:szCs w:val="24"/>
          <w:lang w:val="es-VE" w:eastAsia="es-VE"/>
        </w:rPr>
        <w:t xml:space="preserve">Aproximación a la </w:t>
      </w:r>
      <w:hyperlink r:id="rId57" w:history="1">
        <w:r w:rsidRPr="002D62C7">
          <w:rPr>
            <w:rFonts w:ascii="Arial" w:hAnsi="Arial" w:cs="Arial"/>
            <w:b/>
            <w:i/>
            <w:iCs/>
            <w:color w:val="000000"/>
            <w:sz w:val="24"/>
            <w:szCs w:val="24"/>
            <w:lang w:val="es-VE" w:eastAsia="es-VE"/>
          </w:rPr>
          <w:t>calidad de vida</w:t>
        </w:r>
      </w:hyperlink>
      <w:r w:rsidRPr="002D62C7">
        <w:rPr>
          <w:rFonts w:ascii="Arial" w:hAnsi="Arial" w:cs="Arial"/>
          <w:b/>
          <w:i/>
          <w:iCs/>
          <w:color w:val="000000"/>
          <w:sz w:val="24"/>
          <w:szCs w:val="24"/>
          <w:lang w:val="es-VE" w:eastAsia="es-VE"/>
        </w:rPr>
        <w:t xml:space="preserve"> en el trabajo, en la organización castrense venezolana.</w:t>
      </w:r>
      <w:r w:rsidRPr="002D62C7">
        <w:rPr>
          <w:rFonts w:ascii="Arial" w:hAnsi="Arial" w:cs="Arial"/>
          <w:color w:val="000000"/>
          <w:sz w:val="24"/>
          <w:szCs w:val="24"/>
          <w:lang w:val="es-VE" w:eastAsia="es-VE"/>
        </w:rPr>
        <w:t xml:space="preserve"> (</w:t>
      </w:r>
      <w:hyperlink r:id="rId58" w:history="1">
        <w:r w:rsidRPr="002D62C7">
          <w:rPr>
            <w:rFonts w:ascii="Arial" w:hAnsi="Arial" w:cs="Arial"/>
            <w:color w:val="000000"/>
            <w:sz w:val="24"/>
            <w:szCs w:val="24"/>
            <w:lang w:val="es-VE" w:eastAsia="es-VE"/>
          </w:rPr>
          <w:t>Tesis</w:t>
        </w:r>
      </w:hyperlink>
      <w:r w:rsidRPr="002D62C7">
        <w:rPr>
          <w:rFonts w:ascii="Arial" w:hAnsi="Arial" w:cs="Arial"/>
          <w:color w:val="000000"/>
          <w:sz w:val="24"/>
          <w:szCs w:val="24"/>
          <w:lang w:val="es-VE" w:eastAsia="es-VE"/>
        </w:rPr>
        <w:t xml:space="preserve"> doctorales de </w:t>
      </w:r>
      <w:hyperlink r:id="rId59" w:history="1">
        <w:r w:rsidRPr="002D62C7">
          <w:rPr>
            <w:rFonts w:ascii="Arial" w:hAnsi="Arial" w:cs="Arial"/>
            <w:color w:val="000000"/>
            <w:sz w:val="24"/>
            <w:szCs w:val="24"/>
            <w:lang w:val="es-VE" w:eastAsia="es-VE"/>
          </w:rPr>
          <w:t>Ciencias</w:t>
        </w:r>
      </w:hyperlink>
      <w:r w:rsidRPr="002D62C7">
        <w:rPr>
          <w:rFonts w:ascii="Arial" w:hAnsi="Arial" w:cs="Arial"/>
          <w:color w:val="000000"/>
          <w:sz w:val="24"/>
          <w:szCs w:val="24"/>
          <w:lang w:val="es-VE" w:eastAsia="es-VE"/>
        </w:rPr>
        <w:t xml:space="preserve"> Sociales). </w:t>
      </w:r>
      <w:hyperlink r:id="rId60" w:history="1">
        <w:r w:rsidRPr="002D62C7">
          <w:rPr>
            <w:rFonts w:ascii="Arial" w:hAnsi="Arial" w:cs="Arial"/>
            <w:color w:val="000000"/>
            <w:sz w:val="24"/>
            <w:szCs w:val="24"/>
            <w:lang w:val="es-VE" w:eastAsia="es-VE"/>
          </w:rPr>
          <w:t>Universidad</w:t>
        </w:r>
      </w:hyperlink>
      <w:r w:rsidRPr="002D62C7">
        <w:rPr>
          <w:rFonts w:ascii="Arial" w:hAnsi="Arial" w:cs="Arial"/>
          <w:color w:val="000000"/>
          <w:sz w:val="24"/>
          <w:szCs w:val="24"/>
          <w:lang w:val="es-VE" w:eastAsia="es-VE"/>
        </w:rPr>
        <w:t xml:space="preserve"> del Pacífico. Perú</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Chiavenato,   I.   (2007).   </w:t>
      </w:r>
      <w:r w:rsidRPr="002D62C7">
        <w:rPr>
          <w:rFonts w:ascii="Arial" w:hAnsi="Arial" w:cs="Arial"/>
          <w:b/>
          <w:color w:val="000000"/>
          <w:sz w:val="24"/>
          <w:szCs w:val="24"/>
          <w:lang w:val="es-VE" w:eastAsia="en-US"/>
        </w:rPr>
        <w:t>Gestión   Del Talento Humano</w:t>
      </w:r>
      <w:r w:rsidRPr="002D62C7">
        <w:rPr>
          <w:rFonts w:ascii="Arial" w:hAnsi="Arial" w:cs="Arial"/>
          <w:color w:val="000000"/>
          <w:sz w:val="24"/>
          <w:szCs w:val="24"/>
          <w:lang w:val="es-VE" w:eastAsia="en-US"/>
        </w:rPr>
        <w:t>. Ed. Prentice Hall, Bogotá</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164ACA" w:rsidRDefault="00096B00" w:rsidP="0023645D">
      <w:pPr>
        <w:keepNext/>
        <w:widowControl w:val="0"/>
        <w:spacing w:after="0" w:line="240" w:lineRule="auto"/>
        <w:ind w:left="550" w:hanging="550"/>
        <w:contextualSpacing/>
        <w:jc w:val="both"/>
        <w:rPr>
          <w:rFonts w:ascii="Arial" w:hAnsi="Arial" w:cs="Arial"/>
          <w:color w:val="000000"/>
          <w:sz w:val="24"/>
          <w:szCs w:val="24"/>
          <w:lang w:val="en-US" w:eastAsia="en-US"/>
        </w:rPr>
      </w:pPr>
      <w:r w:rsidRPr="002D62C7">
        <w:rPr>
          <w:rFonts w:ascii="Arial" w:hAnsi="Arial" w:cs="Arial"/>
          <w:color w:val="000000"/>
          <w:sz w:val="24"/>
          <w:szCs w:val="24"/>
          <w:lang w:val="es-VE" w:eastAsia="en-US"/>
        </w:rPr>
        <w:t xml:space="preserve">Chiavenato, I. (2000), </w:t>
      </w:r>
      <w:r w:rsidRPr="002D62C7">
        <w:rPr>
          <w:rFonts w:ascii="Arial" w:hAnsi="Arial" w:cs="Arial"/>
          <w:b/>
          <w:color w:val="000000"/>
          <w:sz w:val="24"/>
          <w:szCs w:val="24"/>
          <w:lang w:val="es-VE" w:eastAsia="en-US"/>
        </w:rPr>
        <w:t>Administración de Recursos Humanos</w:t>
      </w:r>
      <w:r w:rsidRPr="002D62C7">
        <w:rPr>
          <w:rFonts w:ascii="Arial" w:hAnsi="Arial" w:cs="Arial"/>
          <w:color w:val="000000"/>
          <w:sz w:val="24"/>
          <w:szCs w:val="24"/>
          <w:lang w:val="es-VE" w:eastAsia="en-US"/>
        </w:rPr>
        <w:t xml:space="preserve">, 5ta. </w:t>
      </w:r>
      <w:r w:rsidRPr="00164ACA">
        <w:rPr>
          <w:rFonts w:ascii="Arial" w:hAnsi="Arial" w:cs="Arial"/>
          <w:color w:val="000000"/>
          <w:sz w:val="24"/>
          <w:szCs w:val="24"/>
          <w:lang w:val="en-US" w:eastAsia="en-US"/>
        </w:rPr>
        <w:t>Ed. McGraw Hill, Colombia.</w:t>
      </w:r>
    </w:p>
    <w:p w:rsidR="00096B00" w:rsidRPr="00164ACA" w:rsidRDefault="00096B00" w:rsidP="0023645D">
      <w:pPr>
        <w:keepNext/>
        <w:widowControl w:val="0"/>
        <w:spacing w:after="0" w:line="240" w:lineRule="auto"/>
        <w:ind w:left="550" w:hanging="550"/>
        <w:contextualSpacing/>
        <w:jc w:val="both"/>
        <w:rPr>
          <w:rFonts w:ascii="Arial" w:hAnsi="Arial" w:cs="Arial"/>
          <w:color w:val="000000"/>
          <w:sz w:val="24"/>
          <w:szCs w:val="24"/>
          <w:lang w:val="en-US" w:eastAsia="en-US"/>
        </w:rPr>
      </w:pPr>
    </w:p>
    <w:p w:rsidR="00096B00" w:rsidRPr="00164ACA" w:rsidRDefault="00096B00" w:rsidP="0023645D">
      <w:pPr>
        <w:keepNext/>
        <w:widowControl w:val="0"/>
        <w:spacing w:after="0" w:line="240" w:lineRule="auto"/>
        <w:ind w:left="550" w:hanging="550"/>
        <w:contextualSpacing/>
        <w:jc w:val="both"/>
        <w:rPr>
          <w:rFonts w:ascii="Arial" w:hAnsi="Arial" w:cs="Arial"/>
          <w:color w:val="000000"/>
          <w:sz w:val="24"/>
          <w:szCs w:val="24"/>
          <w:lang w:val="en-US"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164ACA">
        <w:rPr>
          <w:rFonts w:ascii="Arial" w:hAnsi="Arial" w:cs="Arial"/>
          <w:color w:val="000000"/>
          <w:sz w:val="24"/>
          <w:szCs w:val="24"/>
          <w:lang w:val="en-US" w:eastAsia="en-US"/>
        </w:rPr>
        <w:t xml:space="preserve">Chiavenato, I. (2002). </w:t>
      </w:r>
      <w:r w:rsidRPr="002D62C7">
        <w:rPr>
          <w:rFonts w:ascii="Arial" w:hAnsi="Arial" w:cs="Arial"/>
          <w:b/>
          <w:color w:val="000000"/>
          <w:sz w:val="24"/>
          <w:szCs w:val="24"/>
          <w:lang w:val="es-VE" w:eastAsia="en-US"/>
        </w:rPr>
        <w:t>Gestión del Talento Humano</w:t>
      </w:r>
      <w:r w:rsidRPr="002D62C7">
        <w:rPr>
          <w:rFonts w:ascii="Arial" w:hAnsi="Arial" w:cs="Arial"/>
          <w:color w:val="000000"/>
          <w:sz w:val="24"/>
          <w:szCs w:val="24"/>
          <w:lang w:val="es-VE" w:eastAsia="en-US"/>
        </w:rPr>
        <w:t>. 1era Edición. Colombia. Editora Compus.</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Chiavenato, I. (2004). </w:t>
      </w:r>
      <w:r w:rsidRPr="002D62C7">
        <w:rPr>
          <w:rFonts w:ascii="Arial" w:hAnsi="Arial" w:cs="Arial"/>
          <w:b/>
          <w:color w:val="000000"/>
          <w:sz w:val="24"/>
          <w:szCs w:val="24"/>
          <w:lang w:val="es-VE" w:eastAsia="en-US"/>
        </w:rPr>
        <w:t>Comportamiento Organizacional</w:t>
      </w:r>
      <w:r w:rsidRPr="002D62C7">
        <w:rPr>
          <w:rFonts w:ascii="Arial" w:hAnsi="Arial" w:cs="Arial"/>
          <w:color w:val="000000"/>
          <w:sz w:val="24"/>
          <w:szCs w:val="24"/>
          <w:lang w:val="es-VE" w:eastAsia="en-US"/>
        </w:rPr>
        <w:t>. México: Editorial Mc Graw Hill</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Cuesta,     A.     (2002).     </w:t>
      </w:r>
      <w:r w:rsidRPr="002D62C7">
        <w:rPr>
          <w:rFonts w:ascii="Arial" w:hAnsi="Arial" w:cs="Arial"/>
          <w:b/>
          <w:color w:val="000000"/>
          <w:sz w:val="24"/>
          <w:szCs w:val="24"/>
          <w:lang w:val="es-VE" w:eastAsia="en-US"/>
        </w:rPr>
        <w:t>Gestión     del conocimiento  análisis  y  proyección  de  los recursos  humanos</w:t>
      </w:r>
      <w:r w:rsidRPr="002D62C7">
        <w:rPr>
          <w:rFonts w:ascii="Arial" w:hAnsi="Arial" w:cs="Arial"/>
          <w:color w:val="000000"/>
          <w:sz w:val="24"/>
          <w:szCs w:val="24"/>
          <w:lang w:val="es-VE" w:eastAsia="en-US"/>
        </w:rPr>
        <w:t>.  Facultad  de  Ingeniería Industrial  Universidad  tecnológica  de  la Habana (ISPJAE). Cuba.</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2D62C7">
        <w:rPr>
          <w:rFonts w:ascii="Arial" w:hAnsi="Arial" w:cs="Arial"/>
          <w:color w:val="000000"/>
          <w:sz w:val="24"/>
          <w:szCs w:val="24"/>
          <w:lang w:val="es-VE" w:eastAsia="es-VE"/>
        </w:rPr>
        <w:t xml:space="preserve">Davis, K. y Newtrom, J. (1991) </w:t>
      </w:r>
      <w:r w:rsidRPr="002D62C7">
        <w:rPr>
          <w:rFonts w:ascii="Arial" w:hAnsi="Arial" w:cs="Arial"/>
          <w:b/>
          <w:color w:val="000000"/>
          <w:sz w:val="24"/>
          <w:szCs w:val="24"/>
          <w:lang w:val="es-VE" w:eastAsia="es-VE"/>
        </w:rPr>
        <w:t>Comportamiento Humano en el Trabajo</w:t>
      </w:r>
      <w:r w:rsidRPr="002D62C7">
        <w:rPr>
          <w:rFonts w:ascii="Arial" w:hAnsi="Arial" w:cs="Arial"/>
          <w:color w:val="000000"/>
          <w:sz w:val="24"/>
          <w:szCs w:val="24"/>
          <w:lang w:val="es-VE" w:eastAsia="es-VE"/>
        </w:rPr>
        <w:t xml:space="preserve">. Comportamiento Organizacional. Editorial Mac Graw Hill Interamericana S.A. México. </w:t>
      </w: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2D62C7">
        <w:rPr>
          <w:rFonts w:ascii="Arial" w:hAnsi="Arial" w:cs="Arial"/>
          <w:color w:val="000000"/>
          <w:sz w:val="24"/>
          <w:szCs w:val="24"/>
          <w:lang w:val="es-VE" w:eastAsia="es-VE"/>
        </w:rPr>
        <w:t xml:space="preserve">Davis, K. y Newtrom, J. (1999) </w:t>
      </w:r>
      <w:r w:rsidRPr="002D62C7">
        <w:rPr>
          <w:rFonts w:ascii="Arial" w:hAnsi="Arial" w:cs="Arial"/>
          <w:b/>
          <w:color w:val="000000"/>
          <w:sz w:val="24"/>
          <w:szCs w:val="24"/>
          <w:lang w:val="es-VE" w:eastAsia="es-VE"/>
        </w:rPr>
        <w:t>Comportamiento Humano en el Trabajo.</w:t>
      </w:r>
      <w:r w:rsidRPr="002D62C7">
        <w:rPr>
          <w:rFonts w:ascii="Arial" w:hAnsi="Arial" w:cs="Arial"/>
          <w:color w:val="000000"/>
          <w:sz w:val="24"/>
          <w:szCs w:val="24"/>
          <w:lang w:val="es-VE" w:eastAsia="es-VE"/>
        </w:rPr>
        <w:t xml:space="preserve"> Editorial Mac Graw – Hill Interamericana S.A. México. </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2D62C7">
        <w:rPr>
          <w:rFonts w:ascii="Arial" w:hAnsi="Arial" w:cs="Arial"/>
          <w:color w:val="000000"/>
          <w:sz w:val="24"/>
          <w:szCs w:val="24"/>
          <w:lang w:val="es-VE" w:eastAsia="es-VE"/>
        </w:rPr>
        <w:t xml:space="preserve">Delgado de Smith, Y (2006). </w:t>
      </w:r>
      <w:r w:rsidRPr="002D62C7">
        <w:rPr>
          <w:rFonts w:ascii="Arial" w:hAnsi="Arial" w:cs="Arial"/>
          <w:b/>
          <w:color w:val="000000"/>
          <w:sz w:val="24"/>
          <w:szCs w:val="24"/>
          <w:lang w:val="es-VE" w:eastAsia="es-VE"/>
        </w:rPr>
        <w:t>La investigación social en procesos: Ejercicios y respuestas</w:t>
      </w:r>
      <w:r w:rsidRPr="002D62C7">
        <w:rPr>
          <w:rFonts w:ascii="Arial" w:hAnsi="Arial" w:cs="Arial"/>
          <w:color w:val="000000"/>
          <w:sz w:val="24"/>
          <w:szCs w:val="24"/>
          <w:lang w:val="es-VE" w:eastAsia="es-VE"/>
        </w:rPr>
        <w:t>. 2da. Edición. Universidad de Carabobo. Valencia. Venezuela. </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2D62C7">
        <w:rPr>
          <w:rFonts w:ascii="Arial" w:hAnsi="Arial" w:cs="Arial"/>
          <w:color w:val="000000"/>
          <w:sz w:val="24"/>
          <w:szCs w:val="24"/>
          <w:lang w:val="es-VE" w:eastAsia="es-VE"/>
        </w:rPr>
        <w:t xml:space="preserve">Delgado, y Di Antonio, (2010), </w:t>
      </w:r>
      <w:r w:rsidRPr="002D62C7">
        <w:rPr>
          <w:rFonts w:ascii="Arial" w:hAnsi="Arial" w:cs="Arial"/>
          <w:b/>
          <w:color w:val="000000"/>
          <w:sz w:val="24"/>
          <w:szCs w:val="24"/>
          <w:lang w:val="es-VE" w:eastAsia="es-VE"/>
        </w:rPr>
        <w:t>La motivación laboral y su incidencia en el desempeño organizacional: un estudio de caso</w:t>
      </w:r>
      <w:r w:rsidRPr="002D62C7">
        <w:rPr>
          <w:rFonts w:ascii="Arial" w:hAnsi="Arial" w:cs="Arial"/>
          <w:color w:val="000000"/>
          <w:sz w:val="24"/>
          <w:szCs w:val="24"/>
          <w:lang w:val="es-VE" w:eastAsia="es-VE"/>
        </w:rPr>
        <w:t>. Universidad Central de Venezuela</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Feder, Barnaby (2000). «</w:t>
      </w:r>
      <w:r w:rsidRPr="002D62C7">
        <w:rPr>
          <w:rFonts w:ascii="Arial" w:hAnsi="Arial" w:cs="Arial"/>
          <w:b/>
          <w:color w:val="000000"/>
          <w:sz w:val="24"/>
          <w:szCs w:val="24"/>
          <w:lang w:val="es-VE" w:eastAsia="en-US"/>
        </w:rPr>
        <w:t>F. I. Herzberg, 76, Professor And Management Consultant</w:t>
      </w:r>
      <w:r w:rsidRPr="002D62C7">
        <w:rPr>
          <w:rFonts w:ascii="Arial" w:hAnsi="Arial" w:cs="Arial"/>
          <w:color w:val="000000"/>
          <w:sz w:val="24"/>
          <w:szCs w:val="24"/>
          <w:lang w:val="es-VE" w:eastAsia="en-US"/>
        </w:rPr>
        <w:t>» (en inglés). Nueva York, Bandera de los Estados Unidos Estados Unidos: The New York Times. Consultado el 9 de julio de 2015</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Feo, y Guzmán, (2012). </w:t>
      </w:r>
      <w:r w:rsidRPr="002D62C7">
        <w:rPr>
          <w:rFonts w:ascii="Arial" w:hAnsi="Arial" w:cs="Arial"/>
          <w:b/>
          <w:color w:val="000000"/>
          <w:sz w:val="24"/>
          <w:szCs w:val="24"/>
          <w:lang w:val="es-VE" w:eastAsia="en-US"/>
        </w:rPr>
        <w:t>Plan de motivación laboral para los trabajadores del departamento de cobranzas de la empresa Contact Center 2001, C.A., basado en sus necesidades y requerimientos</w:t>
      </w:r>
      <w:r w:rsidRPr="002D62C7">
        <w:rPr>
          <w:rFonts w:ascii="Arial" w:hAnsi="Arial" w:cs="Arial"/>
          <w:color w:val="000000"/>
          <w:sz w:val="24"/>
          <w:szCs w:val="24"/>
          <w:lang w:val="es-VE" w:eastAsia="en-US"/>
        </w:rPr>
        <w:t>. Universidad de Nueva Esparta</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bCs/>
          <w:color w:val="000000"/>
          <w:sz w:val="24"/>
          <w:lang w:val="es-VE" w:eastAsia="en-US"/>
        </w:rPr>
      </w:pPr>
      <w:r w:rsidRPr="002D62C7">
        <w:rPr>
          <w:rFonts w:ascii="Arial" w:hAnsi="Arial" w:cs="Arial"/>
          <w:bCs/>
          <w:color w:val="000000"/>
          <w:sz w:val="24"/>
          <w:lang w:val="es-VE" w:eastAsia="en-US"/>
        </w:rPr>
        <w:t xml:space="preserve">Fleisman, E; y Bass, A; (1976). </w:t>
      </w:r>
      <w:r w:rsidRPr="002D62C7">
        <w:rPr>
          <w:rFonts w:ascii="Arial" w:hAnsi="Arial" w:cs="Arial"/>
          <w:b/>
          <w:bCs/>
          <w:color w:val="000000"/>
          <w:sz w:val="24"/>
          <w:lang w:val="es-VE" w:eastAsia="en-US"/>
        </w:rPr>
        <w:t>Estudios de Psicologia Industrial y de Personal</w:t>
      </w:r>
      <w:r w:rsidRPr="002D62C7">
        <w:rPr>
          <w:rFonts w:ascii="Arial" w:hAnsi="Arial" w:cs="Arial"/>
          <w:bCs/>
          <w:color w:val="000000"/>
          <w:sz w:val="24"/>
          <w:lang w:val="es-VE" w:eastAsia="en-US"/>
        </w:rPr>
        <w:t>. Mexico. D.F. editorial Trillas.</w:t>
      </w:r>
    </w:p>
    <w:p w:rsidR="00096B00" w:rsidRDefault="00096B00" w:rsidP="0023645D">
      <w:pPr>
        <w:keepNext/>
        <w:widowControl w:val="0"/>
        <w:spacing w:after="0" w:line="240" w:lineRule="auto"/>
        <w:ind w:left="550" w:hanging="550"/>
        <w:contextualSpacing/>
        <w:jc w:val="both"/>
        <w:rPr>
          <w:rFonts w:ascii="Arial" w:hAnsi="Arial" w:cs="Arial"/>
          <w:bCs/>
          <w:color w:val="000000"/>
          <w:sz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bCs/>
          <w:color w:val="000000"/>
          <w:sz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2D62C7">
        <w:rPr>
          <w:rFonts w:ascii="Arial" w:hAnsi="Arial" w:cs="Arial"/>
          <w:color w:val="000000"/>
          <w:sz w:val="24"/>
          <w:szCs w:val="24"/>
          <w:lang w:val="es-VE" w:eastAsia="es-VE"/>
        </w:rPr>
        <w:t xml:space="preserve">Galindo, J. (2010) </w:t>
      </w:r>
      <w:r w:rsidRPr="002D62C7">
        <w:rPr>
          <w:rFonts w:ascii="Arial" w:hAnsi="Arial" w:cs="Arial"/>
          <w:b/>
          <w:iCs/>
          <w:color w:val="000000"/>
          <w:sz w:val="24"/>
          <w:szCs w:val="24"/>
          <w:lang w:val="es-VE" w:eastAsia="es-VE"/>
        </w:rPr>
        <w:t>Motivación laboral</w:t>
      </w:r>
      <w:r w:rsidRPr="002D62C7">
        <w:rPr>
          <w:rFonts w:ascii="Arial" w:hAnsi="Arial" w:cs="Arial"/>
          <w:i/>
          <w:iCs/>
          <w:color w:val="000000"/>
          <w:sz w:val="24"/>
          <w:szCs w:val="24"/>
          <w:lang w:val="es-VE" w:eastAsia="es-VE"/>
        </w:rPr>
        <w:t>.</w:t>
      </w:r>
      <w:r w:rsidRPr="002D62C7">
        <w:rPr>
          <w:rFonts w:ascii="Arial" w:hAnsi="Arial" w:cs="Arial"/>
          <w:color w:val="000000"/>
          <w:sz w:val="24"/>
          <w:szCs w:val="24"/>
          <w:lang w:val="es-VE" w:eastAsia="es-VE"/>
        </w:rPr>
        <w:t xml:space="preserve"> (7ª ed.). </w:t>
      </w:r>
      <w:hyperlink r:id="rId61" w:history="1">
        <w:r w:rsidRPr="002D62C7">
          <w:rPr>
            <w:rFonts w:ascii="Arial" w:hAnsi="Arial" w:cs="Arial"/>
            <w:color w:val="000000"/>
            <w:sz w:val="24"/>
            <w:szCs w:val="24"/>
            <w:lang w:val="es-VE" w:eastAsia="es-VE"/>
          </w:rPr>
          <w:t>España</w:t>
        </w:r>
      </w:hyperlink>
      <w:r w:rsidRPr="002D62C7">
        <w:rPr>
          <w:rFonts w:ascii="Arial" w:hAnsi="Arial" w:cs="Arial"/>
          <w:color w:val="000000"/>
          <w:sz w:val="24"/>
          <w:szCs w:val="24"/>
          <w:lang w:val="es-VE" w:eastAsia="es-VE"/>
        </w:rPr>
        <w:t>: Monografías S.A</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Gelabert, Miquel (2010). </w:t>
      </w:r>
      <w:r w:rsidRPr="002D62C7">
        <w:rPr>
          <w:rFonts w:ascii="Arial" w:hAnsi="Arial" w:cs="Arial"/>
          <w:b/>
          <w:color w:val="000000"/>
          <w:sz w:val="24"/>
          <w:szCs w:val="24"/>
          <w:lang w:val="es-VE" w:eastAsia="en-US"/>
        </w:rPr>
        <w:t>Gestión de personas: Manual para la gestión del       capital humano en las organizaciones</w:t>
      </w:r>
      <w:r w:rsidRPr="002D62C7">
        <w:rPr>
          <w:rFonts w:ascii="Arial" w:hAnsi="Arial" w:cs="Arial"/>
          <w:color w:val="000000"/>
          <w:sz w:val="24"/>
          <w:szCs w:val="24"/>
          <w:lang w:val="es-VE" w:eastAsia="en-US"/>
        </w:rPr>
        <w:t>. 4ª. Edición. Madrid: ESICEditoria</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n-US" w:eastAsia="en-US"/>
        </w:rPr>
      </w:pPr>
      <w:r w:rsidRPr="00681EAA">
        <w:rPr>
          <w:rFonts w:ascii="Arial" w:hAnsi="Arial" w:cs="Arial"/>
          <w:color w:val="000000"/>
          <w:sz w:val="24"/>
          <w:szCs w:val="20"/>
          <w:lang w:eastAsia="en-US"/>
        </w:rPr>
        <w:t xml:space="preserve">Herzberg, F.; Mausner, B. y Snyderman, B. (1959). </w:t>
      </w:r>
      <w:r w:rsidRPr="002D62C7">
        <w:rPr>
          <w:rFonts w:ascii="Arial" w:hAnsi="Arial" w:cs="Arial"/>
          <w:b/>
          <w:color w:val="000000"/>
          <w:sz w:val="24"/>
          <w:szCs w:val="20"/>
          <w:lang w:val="en-US" w:eastAsia="en-US"/>
        </w:rPr>
        <w:t>The Motivation</w:t>
      </w:r>
      <w:r w:rsidRPr="002D62C7">
        <w:rPr>
          <w:rFonts w:ascii="Arial" w:hAnsi="Arial" w:cs="Arial"/>
          <w:color w:val="000000"/>
          <w:sz w:val="24"/>
          <w:szCs w:val="24"/>
          <w:lang w:val="en-US" w:eastAsia="en-US"/>
        </w:rPr>
        <w:t>To Work. New York, Wiley. </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n-US"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n-US"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2D62C7">
        <w:rPr>
          <w:rFonts w:ascii="Arial" w:hAnsi="Arial" w:cs="Arial"/>
          <w:color w:val="000000"/>
          <w:sz w:val="24"/>
          <w:szCs w:val="24"/>
          <w:lang w:val="es-VE" w:eastAsia="es-VE"/>
        </w:rPr>
        <w:t xml:space="preserve">Hurtado, J., (1998). </w:t>
      </w:r>
      <w:r w:rsidRPr="002D62C7">
        <w:rPr>
          <w:rFonts w:ascii="Arial" w:hAnsi="Arial" w:cs="Arial"/>
          <w:b/>
          <w:color w:val="000000"/>
          <w:sz w:val="24"/>
          <w:szCs w:val="24"/>
          <w:lang w:val="es-VE" w:eastAsia="es-VE"/>
        </w:rPr>
        <w:t>Investigación holística. Principios y aplicaciones.  Reflexiones en torno a la investigación holística. Memorias de las Primeras Jornadas Internacionales de Investigación holística</w:t>
      </w:r>
      <w:r w:rsidRPr="002D62C7">
        <w:rPr>
          <w:rFonts w:ascii="Arial" w:hAnsi="Arial" w:cs="Arial"/>
          <w:color w:val="000000"/>
          <w:sz w:val="24"/>
          <w:szCs w:val="24"/>
          <w:lang w:val="es-VE" w:eastAsia="es-VE"/>
        </w:rPr>
        <w:t>. Conicit, Fundacite, Sypal, Instituto Universitario de Tecnología de Caripito. Caracas, Venezuela. 27 y 28 de mayo.</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r w:rsidRPr="00480DB4">
        <w:rPr>
          <w:rFonts w:ascii="Arial" w:hAnsi="Arial" w:cs="Arial"/>
          <w:color w:val="000000"/>
          <w:sz w:val="24"/>
          <w:szCs w:val="24"/>
          <w:lang w:val="en-US" w:eastAsia="es-VE"/>
        </w:rPr>
        <w:t xml:space="preserve">Koontz, H. y Weihrich,H. (1990). </w:t>
      </w:r>
      <w:r w:rsidRPr="002D62C7">
        <w:rPr>
          <w:rFonts w:ascii="Arial" w:hAnsi="Arial" w:cs="Arial"/>
          <w:b/>
          <w:color w:val="000000"/>
          <w:sz w:val="24"/>
          <w:szCs w:val="24"/>
          <w:lang w:val="es-VE" w:eastAsia="es-VE"/>
        </w:rPr>
        <w:t>Administración</w:t>
      </w:r>
      <w:r w:rsidRPr="002D62C7">
        <w:rPr>
          <w:rFonts w:ascii="Arial" w:hAnsi="Arial" w:cs="Arial"/>
          <w:color w:val="000000"/>
          <w:sz w:val="24"/>
          <w:szCs w:val="24"/>
          <w:lang w:val="es-VE" w:eastAsia="es-VE"/>
        </w:rPr>
        <w:t>. Novena Edición. México: McGraw-Hill Interamericana S.A.</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s-VE"/>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Marshak, R. (2004). </w:t>
      </w:r>
      <w:r w:rsidRPr="002D62C7">
        <w:rPr>
          <w:rFonts w:ascii="Arial" w:hAnsi="Arial" w:cs="Arial"/>
          <w:b/>
          <w:color w:val="000000"/>
          <w:sz w:val="24"/>
          <w:szCs w:val="24"/>
          <w:lang w:val="es-VE" w:eastAsia="en-US"/>
        </w:rPr>
        <w:t>Morfosis: La ventaja competitiva de Cambio Organizacional en el siglo XXI-</w:t>
      </w:r>
      <w:r w:rsidRPr="002D62C7">
        <w:rPr>
          <w:rFonts w:ascii="Arial" w:hAnsi="Arial" w:cs="Arial"/>
          <w:color w:val="000000"/>
          <w:sz w:val="24"/>
          <w:szCs w:val="24"/>
          <w:lang w:val="es-VE" w:eastAsia="en-US"/>
        </w:rPr>
        <w:t xml:space="preserve"> OD Journal-Fall.</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n-US" w:eastAsia="en-US"/>
        </w:rPr>
      </w:pPr>
      <w:r w:rsidRPr="002D62C7">
        <w:rPr>
          <w:rFonts w:ascii="Arial" w:hAnsi="Arial" w:cs="Arial"/>
          <w:color w:val="000000"/>
          <w:sz w:val="24"/>
          <w:szCs w:val="24"/>
          <w:lang w:val="en-US" w:eastAsia="en-US"/>
        </w:rPr>
        <w:t xml:space="preserve">Maslow, A. (1954). </w:t>
      </w:r>
      <w:r w:rsidRPr="002D62C7">
        <w:rPr>
          <w:rFonts w:ascii="Arial" w:hAnsi="Arial" w:cs="Arial"/>
          <w:b/>
          <w:color w:val="000000"/>
          <w:sz w:val="24"/>
          <w:szCs w:val="24"/>
          <w:lang w:val="en-US" w:eastAsia="en-US"/>
        </w:rPr>
        <w:t>Motivation and Personality</w:t>
      </w:r>
      <w:r w:rsidRPr="002D62C7">
        <w:rPr>
          <w:rFonts w:ascii="Arial" w:hAnsi="Arial" w:cs="Arial"/>
          <w:color w:val="000000"/>
          <w:sz w:val="24"/>
          <w:szCs w:val="24"/>
          <w:lang w:val="en-US" w:eastAsia="en-US"/>
        </w:rPr>
        <w:t>. New York, Harper and Row.</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n-US"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n-US"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bCs/>
          <w:color w:val="000000"/>
          <w:kern w:val="24"/>
          <w:sz w:val="24"/>
          <w:szCs w:val="24"/>
          <w:lang w:val="es-MX" w:eastAsia="en-US"/>
        </w:rPr>
      </w:pPr>
      <w:r w:rsidRPr="002D62C7">
        <w:rPr>
          <w:rFonts w:ascii="Arial" w:hAnsi="Arial" w:cs="Arial"/>
          <w:bCs/>
          <w:color w:val="000000"/>
          <w:kern w:val="24"/>
          <w:sz w:val="24"/>
          <w:szCs w:val="24"/>
          <w:lang w:val="es-VE" w:eastAsia="en-US"/>
        </w:rPr>
        <w:t xml:space="preserve">Mondy, R.Wayne y Noe, Robert M. (2005)  </w:t>
      </w:r>
      <w:r w:rsidRPr="002D62C7">
        <w:rPr>
          <w:rFonts w:ascii="Arial" w:hAnsi="Arial" w:cs="Arial"/>
          <w:b/>
          <w:bCs/>
          <w:color w:val="000000"/>
          <w:kern w:val="24"/>
          <w:sz w:val="24"/>
          <w:szCs w:val="24"/>
          <w:lang w:val="es-MX" w:eastAsia="en-US"/>
        </w:rPr>
        <w:t>Administración de Recursos Humanos</w:t>
      </w:r>
      <w:r w:rsidRPr="002D62C7">
        <w:rPr>
          <w:rFonts w:ascii="Arial" w:hAnsi="Arial" w:cs="Arial"/>
          <w:bCs/>
          <w:color w:val="000000"/>
          <w:kern w:val="24"/>
          <w:sz w:val="24"/>
          <w:szCs w:val="24"/>
          <w:lang w:val="es-MX" w:eastAsia="en-US"/>
        </w:rPr>
        <w:t>. Pearson/Prentice Hall. México</w:t>
      </w:r>
    </w:p>
    <w:p w:rsidR="00096B00" w:rsidRDefault="00096B00" w:rsidP="0023645D">
      <w:pPr>
        <w:keepNext/>
        <w:widowControl w:val="0"/>
        <w:spacing w:after="0" w:line="240" w:lineRule="auto"/>
        <w:ind w:left="550" w:hanging="550"/>
        <w:contextualSpacing/>
        <w:jc w:val="both"/>
        <w:rPr>
          <w:rFonts w:ascii="Arial" w:hAnsi="Arial" w:cs="Arial"/>
          <w:bCs/>
          <w:color w:val="000000"/>
          <w:kern w:val="24"/>
          <w:sz w:val="24"/>
          <w:szCs w:val="24"/>
          <w:lang w:val="es-MX"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bCs/>
          <w:color w:val="000000"/>
          <w:kern w:val="24"/>
          <w:sz w:val="24"/>
          <w:szCs w:val="24"/>
          <w:lang w:val="es-MX"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bCs/>
          <w:color w:val="000000"/>
          <w:kern w:val="24"/>
          <w:sz w:val="24"/>
          <w:szCs w:val="24"/>
          <w:lang w:val="es-MX" w:eastAsia="en-US"/>
        </w:rPr>
      </w:pPr>
      <w:r w:rsidRPr="002D62C7">
        <w:rPr>
          <w:rFonts w:ascii="Arial" w:hAnsi="Arial" w:cs="Arial"/>
          <w:bCs/>
          <w:color w:val="000000"/>
          <w:kern w:val="24"/>
          <w:sz w:val="24"/>
          <w:szCs w:val="24"/>
          <w:lang w:val="es-MX" w:eastAsia="en-US"/>
        </w:rPr>
        <w:t xml:space="preserve">OMS (2005) </w:t>
      </w:r>
      <w:r w:rsidRPr="002D62C7">
        <w:rPr>
          <w:rFonts w:ascii="Arial" w:hAnsi="Arial" w:cs="Arial"/>
          <w:b/>
          <w:bCs/>
          <w:color w:val="000000"/>
          <w:kern w:val="24"/>
          <w:sz w:val="24"/>
          <w:szCs w:val="24"/>
          <w:lang w:val="es-MX" w:eastAsia="en-US"/>
        </w:rPr>
        <w:t>Informe sobre la salud en el mundo 2005</w:t>
      </w:r>
      <w:r w:rsidRPr="002D62C7">
        <w:rPr>
          <w:rFonts w:ascii="Arial" w:hAnsi="Arial" w:cs="Arial"/>
          <w:bCs/>
          <w:color w:val="000000"/>
          <w:kern w:val="24"/>
          <w:sz w:val="24"/>
          <w:szCs w:val="24"/>
          <w:lang w:val="es-MX" w:eastAsia="en-US"/>
        </w:rPr>
        <w:t>. Ginebra, Organización Mundial de la Salud (en preparación)</w:t>
      </w:r>
    </w:p>
    <w:p w:rsidR="00096B00" w:rsidRDefault="00096B00" w:rsidP="0023645D">
      <w:pPr>
        <w:keepNext/>
        <w:widowControl w:val="0"/>
        <w:spacing w:after="0" w:line="240" w:lineRule="auto"/>
        <w:ind w:left="550" w:hanging="550"/>
        <w:contextualSpacing/>
        <w:jc w:val="both"/>
        <w:rPr>
          <w:rFonts w:ascii="Arial" w:hAnsi="Arial" w:cs="Arial"/>
          <w:bCs/>
          <w:color w:val="000000"/>
          <w:kern w:val="24"/>
          <w:sz w:val="24"/>
          <w:szCs w:val="24"/>
          <w:lang w:val="es-MX"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bCs/>
          <w:color w:val="000000"/>
          <w:kern w:val="24"/>
          <w:sz w:val="24"/>
          <w:szCs w:val="24"/>
          <w:lang w:val="es-MX"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Palaci, F. (2005). </w:t>
      </w:r>
      <w:r w:rsidRPr="002D62C7">
        <w:rPr>
          <w:rFonts w:ascii="Arial" w:hAnsi="Arial" w:cs="Arial"/>
          <w:b/>
          <w:color w:val="000000"/>
          <w:sz w:val="24"/>
          <w:szCs w:val="24"/>
          <w:lang w:val="es-VE" w:eastAsia="en-US"/>
        </w:rPr>
        <w:t>Psicología de la Organización</w:t>
      </w:r>
      <w:r w:rsidRPr="002D62C7">
        <w:rPr>
          <w:rFonts w:ascii="Arial" w:hAnsi="Arial" w:cs="Arial"/>
          <w:color w:val="000000"/>
          <w:sz w:val="24"/>
          <w:szCs w:val="24"/>
          <w:lang w:val="es-VE" w:eastAsia="en-US"/>
        </w:rPr>
        <w:t>. Madrid, España: Pearson Prentice Hall</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Perry, J. (1961). </w:t>
      </w:r>
      <w:r w:rsidRPr="002D62C7">
        <w:rPr>
          <w:rFonts w:ascii="Arial" w:hAnsi="Arial" w:cs="Arial"/>
          <w:b/>
          <w:color w:val="000000"/>
          <w:sz w:val="24"/>
          <w:szCs w:val="24"/>
          <w:lang w:val="es-VE" w:eastAsia="en-US"/>
        </w:rPr>
        <w:t>Las Relaciones Humanas en la Industria</w:t>
      </w:r>
      <w:r w:rsidRPr="002D62C7">
        <w:rPr>
          <w:rFonts w:ascii="Arial" w:hAnsi="Arial" w:cs="Arial"/>
          <w:color w:val="000000"/>
          <w:sz w:val="24"/>
          <w:szCs w:val="24"/>
          <w:lang w:val="es-VE" w:eastAsia="en-US"/>
        </w:rPr>
        <w:t xml:space="preserve">. Buenos Aires, Selección Contable.   </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color w:val="000000"/>
          <w:lang w:val="es-VE" w:eastAsia="en-US"/>
        </w:rPr>
      </w:pPr>
      <w:r w:rsidRPr="002D62C7">
        <w:rPr>
          <w:rFonts w:ascii="Arial" w:hAnsi="Arial" w:cs="Arial"/>
          <w:color w:val="000000"/>
          <w:sz w:val="24"/>
          <w:szCs w:val="24"/>
          <w:lang w:val="es-VE" w:eastAsia="en-US"/>
        </w:rPr>
        <w:t xml:space="preserve">Quintero; J (2007); Universidad Fermin Toro; Escuela de Doctorado; </w:t>
      </w:r>
      <w:r w:rsidRPr="002D62C7">
        <w:rPr>
          <w:rFonts w:ascii="Arial" w:hAnsi="Arial" w:cs="Arial"/>
          <w:b/>
          <w:color w:val="000000"/>
          <w:sz w:val="24"/>
          <w:szCs w:val="24"/>
          <w:lang w:val="es-VE" w:eastAsia="en-US"/>
        </w:rPr>
        <w:t>Seminario  Teorías y  paradigmas educativos; Venezuela</w:t>
      </w:r>
      <w:r w:rsidRPr="002D62C7">
        <w:rPr>
          <w:rFonts w:ascii="Arial" w:hAnsi="Arial" w:cs="Arial"/>
          <w:color w:val="000000"/>
          <w:sz w:val="24"/>
          <w:szCs w:val="24"/>
          <w:lang w:val="es-VE" w:eastAsia="en-US"/>
        </w:rPr>
        <w:t>; extraído el 28 de Junio del 2012 en sitio web: </w:t>
      </w:r>
      <w:hyperlink r:id="rId62" w:history="1">
        <w:r w:rsidRPr="002D62C7">
          <w:rPr>
            <w:rFonts w:ascii="Arial" w:hAnsi="Arial" w:cs="Arial"/>
            <w:color w:val="000000"/>
            <w:sz w:val="24"/>
            <w:lang w:val="es-VE" w:eastAsia="en-US"/>
          </w:rPr>
          <w:t>http://doctorado.josequintero.net/</w:t>
        </w:r>
      </w:hyperlink>
    </w:p>
    <w:p w:rsidR="00096B00" w:rsidRDefault="00096B00" w:rsidP="0023645D">
      <w:pPr>
        <w:keepNext/>
        <w:widowControl w:val="0"/>
        <w:spacing w:after="0" w:line="240" w:lineRule="auto"/>
        <w:ind w:left="550" w:hanging="550"/>
        <w:contextualSpacing/>
        <w:jc w:val="both"/>
        <w:rPr>
          <w:color w:val="000000"/>
          <w:lang w:val="es-VE" w:eastAsia="en-US"/>
        </w:rPr>
      </w:pPr>
    </w:p>
    <w:p w:rsidR="00096B00" w:rsidRPr="002D62C7" w:rsidRDefault="00096B00" w:rsidP="0023645D">
      <w:pPr>
        <w:keepNext/>
        <w:widowControl w:val="0"/>
        <w:spacing w:after="0" w:line="240" w:lineRule="auto"/>
        <w:ind w:left="550" w:hanging="550"/>
        <w:contextualSpacing/>
        <w:jc w:val="both"/>
        <w:rPr>
          <w:color w:val="000000"/>
          <w:lang w:val="es-VE" w:eastAsia="en-US"/>
        </w:rPr>
      </w:pP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Ramírez, A. (2012). </w:t>
      </w:r>
      <w:r w:rsidRPr="002D62C7">
        <w:rPr>
          <w:rFonts w:ascii="Arial" w:hAnsi="Arial" w:cs="Arial"/>
          <w:b/>
          <w:color w:val="000000"/>
          <w:sz w:val="24"/>
          <w:szCs w:val="24"/>
          <w:lang w:val="es-VE" w:eastAsia="en-US"/>
        </w:rPr>
        <w:t xml:space="preserve">Motivación en la </w:t>
      </w:r>
      <w:hyperlink r:id="rId63" w:history="1">
        <w:r w:rsidRPr="002D62C7">
          <w:rPr>
            <w:rFonts w:ascii="Arial" w:hAnsi="Arial" w:cs="Arial"/>
            <w:b/>
            <w:color w:val="000000"/>
            <w:sz w:val="24"/>
            <w:lang w:val="es-VE" w:eastAsia="en-US"/>
          </w:rPr>
          <w:t>gestión empresarial</w:t>
        </w:r>
      </w:hyperlink>
      <w:r w:rsidRPr="002D62C7">
        <w:rPr>
          <w:rFonts w:ascii="Arial" w:hAnsi="Arial" w:cs="Arial"/>
          <w:color w:val="000000"/>
          <w:sz w:val="24"/>
          <w:szCs w:val="24"/>
          <w:lang w:val="es-VE" w:eastAsia="en-US"/>
        </w:rPr>
        <w:t>. Lima: Universidad Nacional Federico Villareal.</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Robbins, S. (2004). </w:t>
      </w:r>
      <w:r w:rsidRPr="002D62C7">
        <w:rPr>
          <w:rFonts w:ascii="Arial" w:hAnsi="Arial" w:cs="Arial"/>
          <w:b/>
          <w:color w:val="000000"/>
          <w:sz w:val="24"/>
          <w:szCs w:val="24"/>
          <w:lang w:val="es-VE" w:eastAsia="en-US"/>
        </w:rPr>
        <w:t>Comportamiento Organizacional</w:t>
      </w:r>
      <w:r w:rsidRPr="002D62C7">
        <w:rPr>
          <w:rFonts w:ascii="Arial" w:hAnsi="Arial" w:cs="Arial"/>
          <w:color w:val="000000"/>
          <w:sz w:val="24"/>
          <w:szCs w:val="24"/>
          <w:lang w:val="es-VE" w:eastAsia="en-US"/>
        </w:rPr>
        <w:t>. 7ma. Edición. México: Prentice Hall</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Sabino, Carlos. (1986). “</w:t>
      </w:r>
      <w:r w:rsidRPr="002D62C7">
        <w:rPr>
          <w:rFonts w:ascii="Arial" w:hAnsi="Arial" w:cs="Arial"/>
          <w:b/>
          <w:color w:val="000000"/>
          <w:sz w:val="24"/>
          <w:szCs w:val="24"/>
          <w:lang w:val="es-VE" w:eastAsia="en-US"/>
        </w:rPr>
        <w:t>Como Hacer una Tesis”.</w:t>
      </w:r>
      <w:r w:rsidRPr="002D62C7">
        <w:rPr>
          <w:rFonts w:ascii="Arial" w:hAnsi="Arial" w:cs="Arial"/>
          <w:color w:val="000000"/>
          <w:sz w:val="24"/>
          <w:szCs w:val="24"/>
          <w:lang w:val="es-VE" w:eastAsia="en-US"/>
        </w:rPr>
        <w:t xml:space="preserve"> Editorial Panapo, 2da. Edición, (Revisada y aumentada), Caracas</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color w:val="000000"/>
          <w:lang w:val="es-VE" w:eastAsia="en-US"/>
        </w:rPr>
      </w:pPr>
      <w:r w:rsidRPr="002D62C7">
        <w:rPr>
          <w:rFonts w:ascii="Arial" w:hAnsi="Arial" w:cs="Arial"/>
          <w:color w:val="000000"/>
          <w:sz w:val="24"/>
          <w:szCs w:val="24"/>
          <w:lang w:val="es-VE" w:eastAsia="en-US"/>
        </w:rPr>
        <w:t xml:space="preserve">Salinas Oscar Javier. (2000, noviembre 20). </w:t>
      </w:r>
      <w:r w:rsidRPr="002D62C7">
        <w:rPr>
          <w:rFonts w:ascii="Arial" w:hAnsi="Arial" w:cs="Arial"/>
          <w:b/>
          <w:color w:val="000000"/>
          <w:sz w:val="24"/>
          <w:szCs w:val="24"/>
          <w:lang w:val="es-VE" w:eastAsia="en-US"/>
        </w:rPr>
        <w:t>Higiene y seguridad del trabajo</w:t>
      </w:r>
      <w:r w:rsidRPr="002D62C7">
        <w:rPr>
          <w:rFonts w:ascii="Arial" w:hAnsi="Arial" w:cs="Arial"/>
          <w:color w:val="000000"/>
          <w:sz w:val="24"/>
          <w:szCs w:val="24"/>
          <w:lang w:val="es-VE" w:eastAsia="en-US"/>
        </w:rPr>
        <w:t xml:space="preserve">. Recuperado de </w:t>
      </w:r>
      <w:hyperlink r:id="rId64" w:history="1">
        <w:r w:rsidRPr="002D62C7">
          <w:rPr>
            <w:rFonts w:ascii="Arial" w:hAnsi="Arial" w:cs="Arial"/>
            <w:color w:val="000000"/>
            <w:sz w:val="24"/>
            <w:lang w:val="es-VE" w:eastAsia="en-US"/>
          </w:rPr>
          <w:t>http://www.gestiopolis.com/higiene-y-seguridad-del-trabajo/</w:t>
        </w:r>
      </w:hyperlink>
    </w:p>
    <w:p w:rsidR="00096B00" w:rsidRDefault="00096B00" w:rsidP="0023645D">
      <w:pPr>
        <w:keepNext/>
        <w:widowControl w:val="0"/>
        <w:spacing w:after="0" w:line="240" w:lineRule="auto"/>
        <w:ind w:left="550" w:hanging="550"/>
        <w:contextualSpacing/>
        <w:jc w:val="both"/>
        <w:rPr>
          <w:color w:val="000000"/>
          <w:lang w:val="es-VE" w:eastAsia="en-US"/>
        </w:rPr>
      </w:pPr>
    </w:p>
    <w:p w:rsidR="00096B00" w:rsidRPr="002D62C7" w:rsidRDefault="00096B00" w:rsidP="0023645D">
      <w:pPr>
        <w:keepNext/>
        <w:widowControl w:val="0"/>
        <w:spacing w:after="0" w:line="240" w:lineRule="auto"/>
        <w:ind w:left="550" w:hanging="550"/>
        <w:contextualSpacing/>
        <w:jc w:val="both"/>
        <w:rPr>
          <w:color w:val="000000"/>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Sánchez, (2011), </w:t>
      </w:r>
      <w:r w:rsidRPr="002D62C7">
        <w:rPr>
          <w:rFonts w:ascii="Arial" w:hAnsi="Arial" w:cs="Arial"/>
          <w:b/>
          <w:color w:val="000000"/>
          <w:sz w:val="24"/>
          <w:szCs w:val="24"/>
          <w:lang w:val="es-VE" w:eastAsia="en-US"/>
        </w:rPr>
        <w:t>Motivación como factor determinante en el desempeño laboral del personal administrativo del hospital Dr. Adolfo Prince Lara</w:t>
      </w:r>
      <w:r w:rsidRPr="002D62C7">
        <w:rPr>
          <w:rFonts w:ascii="Arial" w:hAnsi="Arial" w:cs="Arial"/>
          <w:color w:val="000000"/>
          <w:sz w:val="24"/>
          <w:szCs w:val="24"/>
          <w:lang w:val="es-VE" w:eastAsia="en-US"/>
        </w:rPr>
        <w:t>. Puerto Cabello, estado Carabobo. Universidad Nacional Experimental Politécnica de la Fuerza Armada Nacional</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Tamayo y Tamayo M. (1998). </w:t>
      </w:r>
      <w:r w:rsidRPr="002D62C7">
        <w:rPr>
          <w:rFonts w:ascii="Arial" w:hAnsi="Arial" w:cs="Arial"/>
          <w:b/>
          <w:color w:val="000000"/>
          <w:sz w:val="24"/>
          <w:szCs w:val="24"/>
          <w:lang w:val="es-VE" w:eastAsia="en-US"/>
        </w:rPr>
        <w:t>El Proceso de Investigación Científica</w:t>
      </w:r>
      <w:r w:rsidRPr="002D62C7">
        <w:rPr>
          <w:rFonts w:ascii="Arial" w:hAnsi="Arial" w:cs="Arial"/>
          <w:color w:val="000000"/>
          <w:sz w:val="24"/>
          <w:szCs w:val="24"/>
          <w:lang w:val="es-VE" w:eastAsia="en-US"/>
        </w:rPr>
        <w:t>. México: Editorial Limusa. Universidad Bicentenaria de Aragua.</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Tamayo y Tamayo, Mario, (1999).</w:t>
      </w:r>
      <w:r w:rsidRPr="002D62C7">
        <w:rPr>
          <w:rFonts w:ascii="Arial" w:hAnsi="Arial" w:cs="Arial"/>
          <w:b/>
          <w:color w:val="000000"/>
          <w:sz w:val="24"/>
          <w:szCs w:val="24"/>
          <w:lang w:val="es-VE" w:eastAsia="en-US"/>
        </w:rPr>
        <w:t>El Proceso de la Investigación Científica</w:t>
      </w:r>
      <w:r w:rsidRPr="002D62C7">
        <w:rPr>
          <w:rFonts w:ascii="Arial" w:hAnsi="Arial" w:cs="Arial"/>
          <w:color w:val="000000"/>
          <w:sz w:val="24"/>
          <w:szCs w:val="24"/>
          <w:lang w:val="es-VE" w:eastAsia="en-US"/>
        </w:rPr>
        <w:t xml:space="preserve">" Edit. LIMUSA, México. </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Universidad Pedagógica Experimental Libertador- UPEL (2002). </w:t>
      </w:r>
      <w:r w:rsidRPr="002D62C7">
        <w:rPr>
          <w:rFonts w:ascii="Arial" w:hAnsi="Arial" w:cs="Arial"/>
          <w:b/>
          <w:color w:val="000000"/>
          <w:sz w:val="24"/>
          <w:szCs w:val="24"/>
          <w:lang w:val="es-VE" w:eastAsia="en-US"/>
        </w:rPr>
        <w:t>Manual de Trabajos de Grado de Especialización y Maestrías y Tesis Doctorales</w:t>
      </w:r>
      <w:r w:rsidRPr="002D62C7">
        <w:rPr>
          <w:rFonts w:ascii="Arial" w:hAnsi="Arial" w:cs="Arial"/>
          <w:color w:val="000000"/>
          <w:sz w:val="24"/>
          <w:szCs w:val="24"/>
          <w:lang w:val="es-VE" w:eastAsia="en-US"/>
        </w:rPr>
        <w:t>. Caracas. Ediciones UPEL.</w:t>
      </w:r>
    </w:p>
    <w:p w:rsidR="00096B00"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r w:rsidRPr="002D62C7">
        <w:rPr>
          <w:rFonts w:ascii="Arial" w:hAnsi="Arial" w:cs="Arial"/>
          <w:color w:val="000000"/>
          <w:sz w:val="24"/>
          <w:szCs w:val="24"/>
          <w:lang w:val="es-VE" w:eastAsia="en-US"/>
        </w:rPr>
        <w:t xml:space="preserve">Wilmer, (2010), </w:t>
      </w:r>
      <w:r w:rsidRPr="002D62C7">
        <w:rPr>
          <w:rFonts w:ascii="Arial" w:hAnsi="Arial" w:cs="Arial"/>
          <w:b/>
          <w:color w:val="000000"/>
          <w:sz w:val="24"/>
          <w:szCs w:val="24"/>
          <w:lang w:val="es-VE" w:eastAsia="en-US"/>
        </w:rPr>
        <w:t>Evaluación de la Satisfacción Laboral de los (las) Trabajadores(as) de una Empresa Petrolera Maturín, Monagas junio/noviembre 2008.</w:t>
      </w:r>
      <w:r w:rsidRPr="002D62C7">
        <w:rPr>
          <w:rFonts w:ascii="Arial" w:hAnsi="Arial" w:cs="Arial"/>
          <w:color w:val="000000"/>
          <w:sz w:val="24"/>
          <w:szCs w:val="24"/>
          <w:lang w:val="es-VE" w:eastAsia="en-US"/>
        </w:rPr>
        <w:t xml:space="preserve"> Universidad Experimental de Guayana.</w:t>
      </w:r>
    </w:p>
    <w:p w:rsidR="00096B00" w:rsidRPr="002D62C7" w:rsidRDefault="00096B00" w:rsidP="0023645D">
      <w:pPr>
        <w:keepNext/>
        <w:widowControl w:val="0"/>
        <w:spacing w:after="0" w:line="240" w:lineRule="auto"/>
        <w:ind w:left="550" w:hanging="550"/>
        <w:contextualSpacing/>
        <w:jc w:val="both"/>
        <w:rPr>
          <w:rFonts w:ascii="Arial" w:hAnsi="Arial" w:cs="Arial"/>
          <w:color w:val="000000"/>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sz w:val="72"/>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sz w:val="72"/>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sz w:val="72"/>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r>
        <w:rPr>
          <w:noProof/>
          <w:lang w:val="es-VE" w:eastAsia="es-VE"/>
        </w:rPr>
        <w:pict>
          <v:shape id="WordArt 1" o:spid="_x0000_s1055" type="#_x0000_t202" style="position:absolute;left:0;text-align:left;margin-left:122.8pt;margin-top:.05pt;width:168pt;height:114.75pt;z-index:251655680;visibility:visible" filled="f" stroked="f">
            <o:lock v:ext="edit" shapetype="t"/>
            <v:textbox style="mso-fit-shape-to-text:t">
              <w:txbxContent>
                <w:p w:rsidR="00096B00" w:rsidRPr="002D62C7" w:rsidRDefault="00096B00" w:rsidP="001D4F33">
                  <w:pPr>
                    <w:pStyle w:val="NormalWeb"/>
                    <w:spacing w:before="0" w:beforeAutospacing="0" w:after="0" w:afterAutospacing="0"/>
                    <w:jc w:val="center"/>
                    <w:rPr>
                      <w:sz w:val="28"/>
                      <w:szCs w:val="28"/>
                    </w:rPr>
                  </w:pPr>
                  <w:r w:rsidRPr="002D62C7">
                    <w:rPr>
                      <w:rFonts w:ascii="Arial Black" w:hAnsi="Arial Black"/>
                      <w:sz w:val="28"/>
                      <w:szCs w:val="28"/>
                    </w:rPr>
                    <w:t>ANEXOS</w:t>
                  </w:r>
                </w:p>
              </w:txbxContent>
            </v:textbox>
          </v:shape>
        </w:pict>
      </w: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autoSpaceDE w:val="0"/>
        <w:autoSpaceDN w:val="0"/>
        <w:adjustRightInd w:val="0"/>
        <w:spacing w:line="360" w:lineRule="auto"/>
        <w:jc w:val="center"/>
        <w:rPr>
          <w:rFonts w:ascii="Arial" w:hAnsi="Arial" w:cs="Arial"/>
          <w:b/>
          <w:bCs/>
          <w:lang w:val="es-VE" w:eastAsia="en-US"/>
        </w:rPr>
      </w:pPr>
    </w:p>
    <w:p w:rsidR="00096B00" w:rsidRPr="001D4F33" w:rsidRDefault="00096B00" w:rsidP="007D19B4">
      <w:pPr>
        <w:keepNext/>
        <w:widowControl w:val="0"/>
        <w:jc w:val="center"/>
        <w:rPr>
          <w:lang w:val="es-VE" w:eastAsia="en-US"/>
        </w:rPr>
      </w:pPr>
    </w:p>
    <w:p w:rsidR="00096B00" w:rsidRPr="001D4F33" w:rsidRDefault="00096B00" w:rsidP="007D19B4">
      <w:pPr>
        <w:keepNext/>
        <w:widowControl w:val="0"/>
        <w:rPr>
          <w:lang w:val="es-VE" w:eastAsia="en-US"/>
        </w:rPr>
      </w:pPr>
      <w:r>
        <w:rPr>
          <w:noProof/>
          <w:lang w:val="es-VE" w:eastAsia="es-VE"/>
        </w:rPr>
        <w:pict>
          <v:shape id="WordArt 2" o:spid="_x0000_s1056" type="#_x0000_t202" style="position:absolute;margin-left:36.9pt;margin-top:22.05pt;width:339.75pt;height:46.7pt;z-index:251654656;visibility:visible" filled="f" stroked="f">
            <o:lock v:ext="edit" shapetype="t"/>
            <v:textbox style="mso-fit-shape-to-text:t">
              <w:txbxContent>
                <w:p w:rsidR="00096B00" w:rsidRPr="002D62C7" w:rsidRDefault="00096B00" w:rsidP="002E1DF8">
                  <w:pPr>
                    <w:pStyle w:val="NormalWeb"/>
                    <w:spacing w:before="0" w:beforeAutospacing="0" w:after="0" w:afterAutospacing="0"/>
                    <w:jc w:val="center"/>
                    <w:rPr>
                      <w:sz w:val="28"/>
                      <w:szCs w:val="28"/>
                    </w:rPr>
                  </w:pPr>
                  <w:r w:rsidRPr="002D62C7">
                    <w:rPr>
                      <w:rFonts w:ascii="Arial Black" w:hAnsi="Arial Black"/>
                      <w:sz w:val="28"/>
                      <w:szCs w:val="28"/>
                    </w:rPr>
                    <w:t>ANEXO 1</w:t>
                  </w:r>
                </w:p>
                <w:p w:rsidR="00096B00" w:rsidRPr="002D62C7" w:rsidRDefault="00096B00" w:rsidP="002E1DF8">
                  <w:pPr>
                    <w:pStyle w:val="NormalWeb"/>
                    <w:spacing w:before="0" w:beforeAutospacing="0" w:after="0" w:afterAutospacing="0"/>
                    <w:jc w:val="center"/>
                    <w:rPr>
                      <w:sz w:val="28"/>
                      <w:szCs w:val="28"/>
                    </w:rPr>
                  </w:pPr>
                  <w:r w:rsidRPr="002D62C7">
                    <w:rPr>
                      <w:rFonts w:ascii="Arial Black" w:hAnsi="Arial Black"/>
                      <w:sz w:val="28"/>
                      <w:szCs w:val="28"/>
                    </w:rPr>
                    <w:t>CUESTIONARIO</w:t>
                  </w:r>
                </w:p>
              </w:txbxContent>
            </v:textbox>
          </v:shape>
        </w:pict>
      </w:r>
    </w:p>
    <w:p w:rsidR="00096B00" w:rsidRPr="001D4F33" w:rsidRDefault="00096B00" w:rsidP="007D19B4">
      <w:pPr>
        <w:keepNext/>
        <w:widowControl w:val="0"/>
        <w:rPr>
          <w:lang w:val="es-VE" w:eastAsia="en-US"/>
        </w:rPr>
      </w:pPr>
    </w:p>
    <w:p w:rsidR="00096B00" w:rsidRPr="001D4F33" w:rsidRDefault="00096B00" w:rsidP="007D19B4">
      <w:pPr>
        <w:keepNext/>
        <w:widowControl w:val="0"/>
        <w:rPr>
          <w:lang w:val="es-VE" w:eastAsia="en-US"/>
        </w:rPr>
      </w:pPr>
    </w:p>
    <w:p w:rsidR="00096B00" w:rsidRDefault="00096B00" w:rsidP="007D19B4">
      <w:pPr>
        <w:keepNext/>
        <w:widowControl w:val="0"/>
        <w:rPr>
          <w:lang w:val="es-VE" w:eastAsia="en-US"/>
        </w:rPr>
      </w:pPr>
    </w:p>
    <w:p w:rsidR="00096B00" w:rsidRPr="001D4F33" w:rsidRDefault="00096B00" w:rsidP="007D19B4">
      <w:pPr>
        <w:keepNext/>
        <w:widowControl w:val="0"/>
        <w:rPr>
          <w:lang w:val="es-VE" w:eastAsia="en-US"/>
        </w:rPr>
      </w:pPr>
    </w:p>
    <w:p w:rsidR="00096B00" w:rsidRPr="001D4F33" w:rsidRDefault="00096B00" w:rsidP="007D19B4">
      <w:pPr>
        <w:keepNext/>
        <w:widowControl w:val="0"/>
        <w:rPr>
          <w:lang w:val="es-VE" w:eastAsia="en-US"/>
        </w:rPr>
      </w:pPr>
    </w:p>
    <w:p w:rsidR="00096B00" w:rsidRPr="001D4F33" w:rsidRDefault="00096B00" w:rsidP="007D19B4">
      <w:pPr>
        <w:keepNext/>
        <w:widowControl w:val="0"/>
        <w:rPr>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keepLines/>
        <w:widowControl w:val="0"/>
        <w:spacing w:before="480" w:after="0" w:line="360" w:lineRule="auto"/>
        <w:jc w:val="center"/>
        <w:outlineLvl w:val="0"/>
        <w:rPr>
          <w:rFonts w:ascii="Arial" w:hAnsi="Arial" w:cs="Arial"/>
          <w:b/>
          <w:bCs/>
          <w:color w:val="365F91"/>
          <w:sz w:val="24"/>
          <w:szCs w:val="24"/>
          <w:lang w:val="es-VE" w:eastAsia="es-VE"/>
        </w:rPr>
        <w:sectPr w:rsidR="00096B00" w:rsidSect="00917416">
          <w:pgSz w:w="12242" w:h="15842" w:code="1"/>
          <w:pgMar w:top="2268" w:right="1701" w:bottom="1701" w:left="2268" w:header="794" w:footer="851" w:gutter="0"/>
          <w:pgNumType w:start="86"/>
          <w:cols w:space="708"/>
          <w:docGrid w:linePitch="360"/>
        </w:sectPr>
      </w:pPr>
    </w:p>
    <w:p w:rsidR="00096B00" w:rsidRPr="0023645D" w:rsidRDefault="00096B00" w:rsidP="002D62C7">
      <w:pPr>
        <w:keepNext/>
        <w:keepLines/>
        <w:widowControl w:val="0"/>
        <w:spacing w:after="0" w:line="360" w:lineRule="auto"/>
        <w:jc w:val="center"/>
        <w:outlineLvl w:val="0"/>
        <w:rPr>
          <w:rFonts w:ascii="Arial" w:hAnsi="Arial" w:cs="Arial"/>
          <w:b/>
          <w:bCs/>
          <w:sz w:val="24"/>
          <w:szCs w:val="24"/>
          <w:lang w:val="es-VE" w:eastAsia="es-VE"/>
        </w:rPr>
      </w:pPr>
      <w:r w:rsidRPr="0023645D">
        <w:rPr>
          <w:rFonts w:ascii="Arial" w:hAnsi="Arial" w:cs="Arial"/>
          <w:b/>
          <w:bCs/>
          <w:sz w:val="24"/>
          <w:szCs w:val="24"/>
          <w:lang w:val="es-VE" w:eastAsia="es-VE"/>
        </w:rPr>
        <w:t>CUESTIONARIO</w:t>
      </w:r>
    </w:p>
    <w:p w:rsidR="00096B00" w:rsidRPr="001D4F33" w:rsidRDefault="00096B00" w:rsidP="007D19B4">
      <w:pPr>
        <w:keepNext/>
        <w:widowControl w:val="0"/>
        <w:spacing w:after="0" w:line="240" w:lineRule="auto"/>
        <w:jc w:val="center"/>
        <w:rPr>
          <w:rFonts w:ascii="Arial" w:hAnsi="Arial" w:cs="Arial"/>
          <w:sz w:val="24"/>
          <w:szCs w:val="24"/>
          <w:lang w:val="es-VE" w:eastAsia="es-VE"/>
        </w:rPr>
      </w:pPr>
    </w:p>
    <w:p w:rsidR="00096B00" w:rsidRPr="001D4F33" w:rsidRDefault="00096B00" w:rsidP="007D19B4">
      <w:pPr>
        <w:keepNext/>
        <w:widowControl w:val="0"/>
        <w:spacing w:after="0" w:line="240" w:lineRule="auto"/>
        <w:jc w:val="both"/>
        <w:rPr>
          <w:rFonts w:ascii="Arial" w:hAnsi="Arial" w:cs="Arial"/>
          <w:sz w:val="24"/>
          <w:szCs w:val="24"/>
          <w:lang w:val="es-VE" w:eastAsia="es-VE"/>
        </w:rPr>
      </w:pPr>
      <w:r w:rsidRPr="001D4F33">
        <w:rPr>
          <w:rFonts w:ascii="Arial" w:hAnsi="Arial" w:cs="Arial"/>
          <w:sz w:val="24"/>
          <w:szCs w:val="24"/>
          <w:lang w:val="es-VE" w:eastAsia="es-VE"/>
        </w:rPr>
        <w:t>Estimado Trabajador por favor seleccione su grado de aceptación en relación a las siguientes afirmaciones referentes a su trabajo según la siguiente escala:</w:t>
      </w:r>
    </w:p>
    <w:p w:rsidR="00096B00" w:rsidRPr="001D4F33" w:rsidRDefault="00096B00" w:rsidP="007D19B4">
      <w:pPr>
        <w:keepNext/>
        <w:widowControl w:val="0"/>
        <w:spacing w:after="0" w:line="240" w:lineRule="auto"/>
        <w:jc w:val="both"/>
        <w:rPr>
          <w:rFonts w:ascii="Arial" w:hAnsi="Arial" w:cs="Arial"/>
          <w:sz w:val="24"/>
          <w:szCs w:val="24"/>
          <w:lang w:val="es-VE" w:eastAsia="es-VE"/>
        </w:rPr>
      </w:pPr>
    </w:p>
    <w:p w:rsidR="00096B00" w:rsidRPr="001D4F33" w:rsidRDefault="00096B00" w:rsidP="007D19B4">
      <w:pPr>
        <w:keepNext/>
        <w:widowControl w:val="0"/>
        <w:spacing w:after="0" w:line="240" w:lineRule="auto"/>
        <w:rPr>
          <w:rFonts w:ascii="Arial" w:hAnsi="Arial" w:cs="Arial"/>
          <w:sz w:val="24"/>
          <w:szCs w:val="24"/>
          <w:lang w:val="es-VE" w:eastAsia="es-VE"/>
        </w:rPr>
      </w:pPr>
      <w:r w:rsidRPr="001D4F33">
        <w:rPr>
          <w:rFonts w:ascii="Arial" w:hAnsi="Arial" w:cs="Arial"/>
          <w:sz w:val="24"/>
          <w:szCs w:val="24"/>
          <w:lang w:val="es-VE" w:eastAsia="es-VE"/>
        </w:rPr>
        <w:t>5. Totalmente  de Acuerdo. (T:A)</w:t>
      </w:r>
    </w:p>
    <w:p w:rsidR="00096B00" w:rsidRPr="001D4F33" w:rsidRDefault="00096B00" w:rsidP="007D19B4">
      <w:pPr>
        <w:keepNext/>
        <w:widowControl w:val="0"/>
        <w:spacing w:after="0" w:line="240" w:lineRule="auto"/>
        <w:rPr>
          <w:rFonts w:ascii="Arial" w:hAnsi="Arial" w:cs="Arial"/>
          <w:sz w:val="24"/>
          <w:szCs w:val="24"/>
          <w:lang w:val="es-VE" w:eastAsia="es-VE"/>
        </w:rPr>
      </w:pPr>
      <w:r w:rsidRPr="001D4F33">
        <w:rPr>
          <w:rFonts w:ascii="Arial" w:hAnsi="Arial" w:cs="Arial"/>
          <w:sz w:val="24"/>
          <w:szCs w:val="24"/>
          <w:lang w:val="es-VE" w:eastAsia="es-VE"/>
        </w:rPr>
        <w:t>4. De  Acuerdo. (D.E)</w:t>
      </w:r>
    </w:p>
    <w:p w:rsidR="00096B00" w:rsidRPr="001D4F33" w:rsidRDefault="00096B00" w:rsidP="007D19B4">
      <w:pPr>
        <w:keepNext/>
        <w:widowControl w:val="0"/>
        <w:spacing w:after="0" w:line="240" w:lineRule="auto"/>
        <w:rPr>
          <w:rFonts w:ascii="Arial" w:hAnsi="Arial" w:cs="Arial"/>
          <w:sz w:val="24"/>
          <w:szCs w:val="24"/>
          <w:lang w:val="es-VE" w:eastAsia="es-VE"/>
        </w:rPr>
      </w:pPr>
      <w:r w:rsidRPr="001D4F33">
        <w:rPr>
          <w:rFonts w:ascii="Arial" w:hAnsi="Arial" w:cs="Arial"/>
          <w:sz w:val="24"/>
          <w:szCs w:val="24"/>
          <w:lang w:val="es-VE" w:eastAsia="es-VE"/>
        </w:rPr>
        <w:t>3. Ni de acuerdo ni en desacuerdo (NI.NI)</w:t>
      </w:r>
    </w:p>
    <w:p w:rsidR="00096B00" w:rsidRPr="001D4F33" w:rsidRDefault="00096B00" w:rsidP="007D19B4">
      <w:pPr>
        <w:keepNext/>
        <w:widowControl w:val="0"/>
        <w:spacing w:after="0" w:line="240" w:lineRule="auto"/>
        <w:rPr>
          <w:rFonts w:ascii="Arial" w:hAnsi="Arial" w:cs="Arial"/>
          <w:sz w:val="24"/>
          <w:szCs w:val="24"/>
          <w:lang w:val="es-VE" w:eastAsia="es-VE"/>
        </w:rPr>
      </w:pPr>
      <w:r w:rsidRPr="001D4F33">
        <w:rPr>
          <w:rFonts w:ascii="Arial" w:hAnsi="Arial" w:cs="Arial"/>
          <w:sz w:val="24"/>
          <w:szCs w:val="24"/>
          <w:lang w:val="es-VE" w:eastAsia="es-VE"/>
        </w:rPr>
        <w:t>2. En desacuerdo. (E.A)</w:t>
      </w:r>
    </w:p>
    <w:p w:rsidR="00096B00" w:rsidRPr="001D4F33" w:rsidRDefault="00096B00" w:rsidP="007D19B4">
      <w:pPr>
        <w:keepNext/>
        <w:widowControl w:val="0"/>
        <w:spacing w:after="0" w:line="240" w:lineRule="auto"/>
        <w:rPr>
          <w:rFonts w:ascii="Arial" w:hAnsi="Arial" w:cs="Arial"/>
          <w:sz w:val="24"/>
          <w:szCs w:val="24"/>
          <w:lang w:val="es-VE" w:eastAsia="es-VE"/>
        </w:rPr>
      </w:pPr>
      <w:r w:rsidRPr="001D4F33">
        <w:rPr>
          <w:rFonts w:ascii="Arial" w:hAnsi="Arial" w:cs="Arial"/>
          <w:sz w:val="24"/>
          <w:szCs w:val="24"/>
          <w:lang w:val="es-VE" w:eastAsia="es-VE"/>
        </w:rPr>
        <w:t>1. Totalmente  en  desacuerdo. (T.D)</w:t>
      </w:r>
    </w:p>
    <w:tbl>
      <w:tblPr>
        <w:tblW w:w="9672"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70"/>
        <w:gridCol w:w="681"/>
        <w:gridCol w:w="594"/>
        <w:gridCol w:w="709"/>
        <w:gridCol w:w="709"/>
        <w:gridCol w:w="709"/>
      </w:tblGrid>
      <w:tr w:rsidR="00096B00" w:rsidRPr="001D4F33" w:rsidTr="001D4F33">
        <w:trPr>
          <w:trHeight w:val="371"/>
        </w:trPr>
        <w:tc>
          <w:tcPr>
            <w:tcW w:w="6270" w:type="dxa"/>
            <w:vMerge w:val="restart"/>
            <w:shd w:val="clear" w:color="auto" w:fill="D9D9D9"/>
            <w:vAlign w:val="center"/>
          </w:tcPr>
          <w:p w:rsidR="00096B00" w:rsidRPr="001D4F33" w:rsidRDefault="00096B00" w:rsidP="007D19B4">
            <w:pPr>
              <w:keepNext/>
              <w:widowControl w:val="0"/>
              <w:spacing w:after="0" w:line="240" w:lineRule="auto"/>
              <w:jc w:val="center"/>
              <w:rPr>
                <w:rFonts w:ascii="Arial" w:hAnsi="Arial" w:cs="Arial"/>
                <w:b/>
                <w:sz w:val="20"/>
                <w:szCs w:val="20"/>
                <w:lang w:val="es-VE" w:eastAsia="es-VE"/>
              </w:rPr>
            </w:pPr>
            <w:r w:rsidRPr="001D4F33">
              <w:rPr>
                <w:rFonts w:ascii="Arial" w:hAnsi="Arial" w:cs="Arial"/>
                <w:b/>
                <w:sz w:val="20"/>
                <w:szCs w:val="20"/>
                <w:lang w:val="es-VE" w:eastAsia="es-VE"/>
              </w:rPr>
              <w:t>ITEM</w:t>
            </w:r>
          </w:p>
        </w:tc>
        <w:tc>
          <w:tcPr>
            <w:tcW w:w="3402" w:type="dxa"/>
            <w:gridSpan w:val="5"/>
            <w:shd w:val="clear" w:color="auto" w:fill="D9D9D9"/>
            <w:vAlign w:val="center"/>
          </w:tcPr>
          <w:p w:rsidR="00096B00" w:rsidRPr="001D4F33" w:rsidRDefault="00096B00" w:rsidP="007D19B4">
            <w:pPr>
              <w:keepNext/>
              <w:widowControl w:val="0"/>
              <w:spacing w:after="0" w:line="240" w:lineRule="auto"/>
              <w:jc w:val="center"/>
              <w:rPr>
                <w:rFonts w:ascii="Arial" w:hAnsi="Arial" w:cs="Arial"/>
                <w:b/>
                <w:sz w:val="20"/>
                <w:szCs w:val="20"/>
                <w:lang w:val="es-VE" w:eastAsia="es-VE"/>
              </w:rPr>
            </w:pPr>
            <w:r w:rsidRPr="001D4F33">
              <w:rPr>
                <w:rFonts w:ascii="Arial" w:hAnsi="Arial" w:cs="Arial"/>
                <w:b/>
                <w:sz w:val="20"/>
                <w:szCs w:val="20"/>
                <w:lang w:val="es-VE" w:eastAsia="es-VE"/>
              </w:rPr>
              <w:t>OPCIONES DE RESPUESTA</w:t>
            </w:r>
          </w:p>
        </w:tc>
      </w:tr>
      <w:tr w:rsidR="00096B00" w:rsidRPr="001D4F33" w:rsidTr="001D4F33">
        <w:trPr>
          <w:trHeight w:val="405"/>
        </w:trPr>
        <w:tc>
          <w:tcPr>
            <w:tcW w:w="6270" w:type="dxa"/>
            <w:vMerge/>
            <w:shd w:val="clear" w:color="auto" w:fill="D9D9D9"/>
            <w:vAlign w:val="center"/>
          </w:tcPr>
          <w:p w:rsidR="00096B00" w:rsidRPr="001D4F33" w:rsidRDefault="00096B00" w:rsidP="007D19B4">
            <w:pPr>
              <w:keepNext/>
              <w:widowControl w:val="0"/>
              <w:spacing w:after="0" w:line="240" w:lineRule="auto"/>
              <w:jc w:val="center"/>
              <w:rPr>
                <w:rFonts w:ascii="Times New Roman" w:hAnsi="Times New Roman"/>
                <w:b/>
                <w:sz w:val="20"/>
                <w:szCs w:val="20"/>
                <w:lang w:val="es-VE" w:eastAsia="es-VE"/>
              </w:rPr>
            </w:pPr>
          </w:p>
        </w:tc>
        <w:tc>
          <w:tcPr>
            <w:tcW w:w="681" w:type="dxa"/>
            <w:shd w:val="clear" w:color="auto" w:fill="D9D9D9"/>
            <w:vAlign w:val="center"/>
          </w:tcPr>
          <w:p w:rsidR="00096B00" w:rsidRPr="001D4F33" w:rsidRDefault="00096B00" w:rsidP="007D19B4">
            <w:pPr>
              <w:keepNext/>
              <w:widowControl w:val="0"/>
              <w:spacing w:after="0" w:line="240" w:lineRule="auto"/>
              <w:jc w:val="center"/>
              <w:rPr>
                <w:rFonts w:ascii="Times New Roman" w:hAnsi="Times New Roman"/>
                <w:b/>
                <w:sz w:val="20"/>
                <w:szCs w:val="20"/>
                <w:lang w:val="es-VE" w:eastAsia="es-VE"/>
              </w:rPr>
            </w:pPr>
            <w:r w:rsidRPr="001D4F33">
              <w:rPr>
                <w:rFonts w:ascii="Times New Roman" w:hAnsi="Times New Roman"/>
                <w:b/>
                <w:sz w:val="20"/>
                <w:szCs w:val="20"/>
                <w:lang w:val="es-VE" w:eastAsia="es-VE"/>
              </w:rPr>
              <w:t>T.A</w:t>
            </w:r>
          </w:p>
          <w:p w:rsidR="00096B00" w:rsidRPr="001D4F33" w:rsidRDefault="00096B00" w:rsidP="007D19B4">
            <w:pPr>
              <w:keepNext/>
              <w:widowControl w:val="0"/>
              <w:spacing w:after="0" w:line="240" w:lineRule="auto"/>
              <w:jc w:val="center"/>
              <w:rPr>
                <w:rFonts w:ascii="Times New Roman" w:hAnsi="Times New Roman"/>
                <w:b/>
                <w:sz w:val="20"/>
                <w:szCs w:val="20"/>
                <w:lang w:val="es-VE" w:eastAsia="es-VE"/>
              </w:rPr>
            </w:pPr>
            <w:r w:rsidRPr="001D4F33">
              <w:rPr>
                <w:rFonts w:ascii="Times New Roman" w:hAnsi="Times New Roman"/>
                <w:b/>
                <w:sz w:val="20"/>
                <w:szCs w:val="20"/>
                <w:lang w:val="es-VE" w:eastAsia="es-VE"/>
              </w:rPr>
              <w:t>5</w:t>
            </w:r>
          </w:p>
        </w:tc>
        <w:tc>
          <w:tcPr>
            <w:tcW w:w="594" w:type="dxa"/>
            <w:shd w:val="clear" w:color="auto" w:fill="D9D9D9"/>
            <w:vAlign w:val="center"/>
          </w:tcPr>
          <w:p w:rsidR="00096B00" w:rsidRPr="001D4F33" w:rsidRDefault="00096B00" w:rsidP="007D19B4">
            <w:pPr>
              <w:keepNext/>
              <w:widowControl w:val="0"/>
              <w:spacing w:after="0" w:line="240" w:lineRule="auto"/>
              <w:jc w:val="center"/>
              <w:rPr>
                <w:rFonts w:ascii="Times New Roman" w:hAnsi="Times New Roman"/>
                <w:b/>
                <w:sz w:val="20"/>
                <w:szCs w:val="20"/>
                <w:lang w:val="es-VE" w:eastAsia="es-VE"/>
              </w:rPr>
            </w:pPr>
            <w:r w:rsidRPr="001D4F33">
              <w:rPr>
                <w:rFonts w:ascii="Times New Roman" w:hAnsi="Times New Roman"/>
                <w:b/>
                <w:sz w:val="20"/>
                <w:szCs w:val="20"/>
                <w:lang w:val="es-VE" w:eastAsia="es-VE"/>
              </w:rPr>
              <w:t>D.E.</w:t>
            </w:r>
          </w:p>
          <w:p w:rsidR="00096B00" w:rsidRPr="001D4F33" w:rsidRDefault="00096B00" w:rsidP="007D19B4">
            <w:pPr>
              <w:keepNext/>
              <w:widowControl w:val="0"/>
              <w:spacing w:after="0" w:line="240" w:lineRule="auto"/>
              <w:jc w:val="center"/>
              <w:rPr>
                <w:rFonts w:ascii="Times New Roman" w:hAnsi="Times New Roman"/>
                <w:b/>
                <w:sz w:val="20"/>
                <w:szCs w:val="20"/>
                <w:lang w:val="es-VE" w:eastAsia="es-VE"/>
              </w:rPr>
            </w:pPr>
            <w:r w:rsidRPr="001D4F33">
              <w:rPr>
                <w:rFonts w:ascii="Times New Roman" w:hAnsi="Times New Roman"/>
                <w:b/>
                <w:sz w:val="20"/>
                <w:szCs w:val="20"/>
                <w:lang w:val="es-VE" w:eastAsia="es-VE"/>
              </w:rPr>
              <w:t>4</w:t>
            </w:r>
          </w:p>
        </w:tc>
        <w:tc>
          <w:tcPr>
            <w:tcW w:w="709" w:type="dxa"/>
            <w:shd w:val="clear" w:color="auto" w:fill="D9D9D9"/>
            <w:vAlign w:val="center"/>
          </w:tcPr>
          <w:p w:rsidR="00096B00" w:rsidRPr="001D4F33" w:rsidRDefault="00096B00" w:rsidP="007D19B4">
            <w:pPr>
              <w:keepNext/>
              <w:widowControl w:val="0"/>
              <w:spacing w:after="0" w:line="240" w:lineRule="auto"/>
              <w:jc w:val="center"/>
              <w:rPr>
                <w:rFonts w:ascii="Times New Roman" w:hAnsi="Times New Roman"/>
                <w:b/>
                <w:sz w:val="20"/>
                <w:szCs w:val="20"/>
                <w:lang w:val="es-VE" w:eastAsia="es-VE"/>
              </w:rPr>
            </w:pPr>
            <w:r w:rsidRPr="001D4F33">
              <w:rPr>
                <w:rFonts w:ascii="Times New Roman" w:hAnsi="Times New Roman"/>
                <w:b/>
                <w:sz w:val="20"/>
                <w:szCs w:val="20"/>
                <w:lang w:val="es-VE" w:eastAsia="es-VE"/>
              </w:rPr>
              <w:t>NI. NI</w:t>
            </w:r>
          </w:p>
          <w:p w:rsidR="00096B00" w:rsidRPr="001D4F33" w:rsidRDefault="00096B00" w:rsidP="007D19B4">
            <w:pPr>
              <w:keepNext/>
              <w:widowControl w:val="0"/>
              <w:spacing w:after="0" w:line="240" w:lineRule="auto"/>
              <w:jc w:val="center"/>
              <w:rPr>
                <w:rFonts w:ascii="Times New Roman" w:hAnsi="Times New Roman"/>
                <w:b/>
                <w:sz w:val="20"/>
                <w:szCs w:val="20"/>
                <w:lang w:val="es-VE" w:eastAsia="es-VE"/>
              </w:rPr>
            </w:pPr>
            <w:r w:rsidRPr="001D4F33">
              <w:rPr>
                <w:rFonts w:ascii="Times New Roman" w:hAnsi="Times New Roman"/>
                <w:b/>
                <w:sz w:val="20"/>
                <w:szCs w:val="20"/>
                <w:lang w:val="es-VE" w:eastAsia="es-VE"/>
              </w:rPr>
              <w:t>3</w:t>
            </w:r>
          </w:p>
        </w:tc>
        <w:tc>
          <w:tcPr>
            <w:tcW w:w="709" w:type="dxa"/>
            <w:shd w:val="clear" w:color="auto" w:fill="D9D9D9"/>
            <w:vAlign w:val="center"/>
          </w:tcPr>
          <w:p w:rsidR="00096B00" w:rsidRPr="001D4F33" w:rsidRDefault="00096B00" w:rsidP="007D19B4">
            <w:pPr>
              <w:keepNext/>
              <w:widowControl w:val="0"/>
              <w:spacing w:after="0" w:line="240" w:lineRule="auto"/>
              <w:jc w:val="center"/>
              <w:rPr>
                <w:rFonts w:ascii="Times New Roman" w:hAnsi="Times New Roman"/>
                <w:b/>
                <w:sz w:val="20"/>
                <w:szCs w:val="20"/>
                <w:lang w:val="es-VE" w:eastAsia="es-VE"/>
              </w:rPr>
            </w:pPr>
            <w:r w:rsidRPr="001D4F33">
              <w:rPr>
                <w:rFonts w:ascii="Times New Roman" w:hAnsi="Times New Roman"/>
                <w:b/>
                <w:sz w:val="20"/>
                <w:szCs w:val="20"/>
                <w:lang w:val="es-VE" w:eastAsia="es-VE"/>
              </w:rPr>
              <w:t>E.A</w:t>
            </w:r>
          </w:p>
          <w:p w:rsidR="00096B00" w:rsidRPr="001D4F33" w:rsidRDefault="00096B00" w:rsidP="007D19B4">
            <w:pPr>
              <w:keepNext/>
              <w:widowControl w:val="0"/>
              <w:spacing w:after="0" w:line="240" w:lineRule="auto"/>
              <w:jc w:val="center"/>
              <w:rPr>
                <w:rFonts w:ascii="Times New Roman" w:hAnsi="Times New Roman"/>
                <w:b/>
                <w:sz w:val="20"/>
                <w:szCs w:val="20"/>
                <w:lang w:val="es-VE" w:eastAsia="es-VE"/>
              </w:rPr>
            </w:pPr>
            <w:r w:rsidRPr="001D4F33">
              <w:rPr>
                <w:rFonts w:ascii="Times New Roman" w:hAnsi="Times New Roman"/>
                <w:b/>
                <w:sz w:val="20"/>
                <w:szCs w:val="20"/>
                <w:lang w:val="es-VE" w:eastAsia="es-VE"/>
              </w:rPr>
              <w:t>2</w:t>
            </w:r>
          </w:p>
        </w:tc>
        <w:tc>
          <w:tcPr>
            <w:tcW w:w="709" w:type="dxa"/>
            <w:shd w:val="clear" w:color="auto" w:fill="D9D9D9"/>
            <w:vAlign w:val="center"/>
          </w:tcPr>
          <w:p w:rsidR="00096B00" w:rsidRPr="001D4F33" w:rsidRDefault="00096B00" w:rsidP="007D19B4">
            <w:pPr>
              <w:keepNext/>
              <w:widowControl w:val="0"/>
              <w:spacing w:after="0" w:line="240" w:lineRule="auto"/>
              <w:jc w:val="center"/>
              <w:rPr>
                <w:rFonts w:ascii="Times New Roman" w:hAnsi="Times New Roman"/>
                <w:b/>
                <w:sz w:val="20"/>
                <w:szCs w:val="20"/>
                <w:lang w:val="es-VE" w:eastAsia="es-VE"/>
              </w:rPr>
            </w:pPr>
            <w:r w:rsidRPr="001D4F33">
              <w:rPr>
                <w:rFonts w:ascii="Times New Roman" w:hAnsi="Times New Roman"/>
                <w:b/>
                <w:sz w:val="20"/>
                <w:szCs w:val="20"/>
                <w:lang w:val="es-VE" w:eastAsia="es-VE"/>
              </w:rPr>
              <w:t>T.D</w:t>
            </w:r>
          </w:p>
          <w:p w:rsidR="00096B00" w:rsidRPr="001D4F33" w:rsidRDefault="00096B00" w:rsidP="007D19B4">
            <w:pPr>
              <w:keepNext/>
              <w:widowControl w:val="0"/>
              <w:spacing w:after="0" w:line="240" w:lineRule="auto"/>
              <w:jc w:val="center"/>
              <w:rPr>
                <w:rFonts w:ascii="Times New Roman" w:hAnsi="Times New Roman"/>
                <w:b/>
                <w:sz w:val="20"/>
                <w:szCs w:val="20"/>
                <w:lang w:val="es-VE" w:eastAsia="es-VE"/>
              </w:rPr>
            </w:pPr>
            <w:r w:rsidRPr="001D4F33">
              <w:rPr>
                <w:rFonts w:ascii="Times New Roman" w:hAnsi="Times New Roman"/>
                <w:b/>
                <w:sz w:val="20"/>
                <w:szCs w:val="20"/>
                <w:lang w:val="es-VE" w:eastAsia="es-VE"/>
              </w:rPr>
              <w:t>1</w:t>
            </w:r>
          </w:p>
        </w:tc>
      </w:tr>
      <w:tr w:rsidR="00096B00" w:rsidRPr="001D4F33" w:rsidTr="001D4F33">
        <w:trPr>
          <w:cantSplit/>
          <w:trHeight w:val="244"/>
        </w:trPr>
        <w:tc>
          <w:tcPr>
            <w:tcW w:w="6270" w:type="dxa"/>
          </w:tcPr>
          <w:p w:rsidR="00096B00" w:rsidRPr="001D4F33" w:rsidRDefault="00096B00" w:rsidP="007D19B4">
            <w:pPr>
              <w:keepNext/>
              <w:widowControl w:val="0"/>
              <w:numPr>
                <w:ilvl w:val="0"/>
                <w:numId w:val="23"/>
              </w:numPr>
              <w:spacing w:after="0" w:line="240" w:lineRule="auto"/>
              <w:contextualSpacing/>
              <w:jc w:val="both"/>
              <w:rPr>
                <w:rFonts w:ascii="Arial" w:hAnsi="Arial" w:cs="Arial"/>
                <w:sz w:val="20"/>
                <w:szCs w:val="20"/>
                <w:lang w:val="es-VE" w:eastAsia="es-VE"/>
              </w:rPr>
            </w:pPr>
            <w:r w:rsidRPr="001D4F33">
              <w:rPr>
                <w:rFonts w:ascii="Arial" w:hAnsi="Arial" w:cs="Arial"/>
                <w:sz w:val="20"/>
                <w:szCs w:val="20"/>
                <w:lang w:val="es-VE" w:eastAsia="es-VE"/>
              </w:rPr>
              <w:t>Me siento satisfecho trabajando en esta empresa.</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2D62C7">
        <w:trPr>
          <w:trHeight w:val="143"/>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Se me informó sobre la historia y trayectoria de la empresa.</w:t>
            </w:r>
          </w:p>
        </w:tc>
        <w:tc>
          <w:tcPr>
            <w:tcW w:w="681" w:type="dxa"/>
            <w:vAlign w:val="bottom"/>
          </w:tcPr>
          <w:p w:rsidR="00096B00" w:rsidRPr="001D4F33" w:rsidRDefault="00096B00" w:rsidP="002D62C7">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2D62C7">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2D62C7">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2D62C7">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2D62C7">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21"/>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Mis funciones y responsabilidades están bien definidas.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164"/>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Recibo información de cómo desempeño mi trabajo.</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8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Estoy motivado y me gusta el trabajo que desarrollo.</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518"/>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El nombre de la empresa y su posición en el sector, es un factor motivante en el plano laboral.</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1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Las condiciones salariales son buenas.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518"/>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Recibo la formación necesaria para desempeñar correctamente mi trabajo.</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518"/>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Cuando se implantan nuevos mecanismos, la empresa informa sobre los cambios.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518"/>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Se proporciona la formación cuando hay cambios en los procesos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519"/>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Cuando se han presentado obstáculos en el trabajo he estado preparado para enfrentarlos.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527"/>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He tenido oportunidad de ascenso en la empresa durante el tiempo en el trabajo.</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Se me informa sobre las tareas de promociones que desempeño</w:t>
            </w:r>
            <w:r>
              <w:rPr>
                <w:rFonts w:ascii="Arial" w:hAnsi="Arial" w:cs="Arial"/>
                <w:sz w:val="20"/>
                <w:szCs w:val="20"/>
                <w:lang w:val="es-VE" w:eastAsia="es-VE"/>
              </w:rPr>
              <w:t xml:space="preserve"> </w:t>
            </w:r>
            <w:r w:rsidRPr="001D4F33">
              <w:rPr>
                <w:rFonts w:ascii="Arial" w:hAnsi="Arial" w:cs="Arial"/>
                <w:sz w:val="20"/>
                <w:szCs w:val="20"/>
                <w:lang w:val="es-VE" w:eastAsia="es-VE"/>
              </w:rPr>
              <w:t>en otra área.</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 xml:space="preserve">La empresa reconoce mi desempeño laboral. </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La empresa otorga incentivos que beneficien la actividad que desempeño.</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 xml:space="preserve"> Como Califica su  relación de trabajo con los compañeros.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Me resulta fácil expresar mis opiniones en mi grupo de  trabajo.</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Me siento parte de un equipo de trabajo.</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La comunicación interna dentro de mi área de trabajo  funciona correctamente</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Se me informa sobre los riesgos y las medidas de prevención  relacionados con mi puesto de trabajo.</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Las condiciones de trabajo de mi línea son seguras.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Mantengo mi lugar de trabajo limpio y libre de obstáculos.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Puedo realizar mi trabajo de forma segura.</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La empresa me facilita los Equipos de Protección Individual necesarios para mi trabajo.</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La empresa toma en consideración la formación recibida por los empleados para un desempeño laboral.</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Considero que mi trabajo está bien remunerado.</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El salario cubre mis necesidades inmediatas.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350"/>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Times New Roman" w:hAnsi="Times New Roman"/>
                <w:sz w:val="20"/>
                <w:szCs w:val="20"/>
                <w:lang w:val="es-VE" w:eastAsia="es-VE"/>
              </w:rPr>
            </w:pPr>
            <w:r w:rsidRPr="001D4F33">
              <w:rPr>
                <w:rFonts w:ascii="Times New Roman" w:hAnsi="Times New Roman"/>
                <w:sz w:val="20"/>
                <w:szCs w:val="20"/>
                <w:lang w:val="es-VE" w:eastAsia="es-VE"/>
              </w:rPr>
              <w:t>El sueldo está en consonancia con la situación económica del país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93" w:hanging="283"/>
              <w:contextualSpacing/>
              <w:jc w:val="both"/>
              <w:rPr>
                <w:rFonts w:ascii="Arial" w:hAnsi="Arial" w:cs="Arial"/>
                <w:sz w:val="20"/>
                <w:szCs w:val="18"/>
                <w:lang w:val="es-VE" w:eastAsia="es-VE"/>
              </w:rPr>
            </w:pPr>
            <w:r w:rsidRPr="001D4F33">
              <w:rPr>
                <w:rFonts w:ascii="Arial" w:hAnsi="Arial" w:cs="Arial"/>
                <w:sz w:val="20"/>
                <w:szCs w:val="18"/>
                <w:lang w:val="es-VE" w:eastAsia="es-VE"/>
              </w:rPr>
              <w:t>La empresa cuenta con bonificaciones, seguro de vida, premios de producción u otros.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r w:rsidR="00096B00" w:rsidRPr="001D4F33" w:rsidTr="001D4F33">
        <w:trPr>
          <w:trHeight w:val="296"/>
        </w:trPr>
        <w:tc>
          <w:tcPr>
            <w:tcW w:w="6270" w:type="dxa"/>
          </w:tcPr>
          <w:p w:rsidR="00096B00" w:rsidRPr="001D4F33" w:rsidRDefault="00096B00" w:rsidP="007D19B4">
            <w:pPr>
              <w:keepNext/>
              <w:widowControl w:val="0"/>
              <w:numPr>
                <w:ilvl w:val="0"/>
                <w:numId w:val="23"/>
              </w:numPr>
              <w:spacing w:after="0" w:line="240" w:lineRule="auto"/>
              <w:ind w:left="473"/>
              <w:contextualSpacing/>
              <w:jc w:val="both"/>
              <w:rPr>
                <w:rFonts w:ascii="Arial" w:hAnsi="Arial" w:cs="Arial"/>
                <w:sz w:val="20"/>
                <w:szCs w:val="20"/>
                <w:lang w:val="es-VE" w:eastAsia="es-VE"/>
              </w:rPr>
            </w:pPr>
            <w:r w:rsidRPr="001D4F33">
              <w:rPr>
                <w:rFonts w:ascii="Arial" w:hAnsi="Arial" w:cs="Arial"/>
                <w:sz w:val="20"/>
                <w:szCs w:val="20"/>
                <w:lang w:val="es-VE" w:eastAsia="es-VE"/>
              </w:rPr>
              <w:t>La empresa me mantiene informado de los beneficios socioeconómicos que le son otorgados.</w:t>
            </w:r>
          </w:p>
        </w:tc>
        <w:tc>
          <w:tcPr>
            <w:tcW w:w="681"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594"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c>
          <w:tcPr>
            <w:tcW w:w="709" w:type="dxa"/>
            <w:vAlign w:val="bottom"/>
          </w:tcPr>
          <w:p w:rsidR="00096B00" w:rsidRPr="001D4F33" w:rsidRDefault="00096B00" w:rsidP="007D19B4">
            <w:pPr>
              <w:keepNext/>
              <w:widowControl w:val="0"/>
              <w:spacing w:after="0" w:line="240" w:lineRule="auto"/>
              <w:jc w:val="center"/>
              <w:rPr>
                <w:rFonts w:ascii="Times New Roman" w:hAnsi="Times New Roman"/>
                <w:b/>
                <w:sz w:val="16"/>
                <w:szCs w:val="30"/>
                <w:lang w:val="es-VE" w:eastAsia="es-VE"/>
              </w:rPr>
            </w:pPr>
          </w:p>
        </w:tc>
      </w:tr>
    </w:tbl>
    <w:p w:rsidR="00096B00" w:rsidRPr="001D4F33" w:rsidRDefault="00096B00" w:rsidP="007D19B4">
      <w:pPr>
        <w:keepNext/>
        <w:widowControl w:val="0"/>
        <w:spacing w:after="0" w:line="240" w:lineRule="auto"/>
        <w:rPr>
          <w:rFonts w:ascii="Times New Roman" w:hAnsi="Times New Roman"/>
          <w:sz w:val="25"/>
          <w:szCs w:val="25"/>
          <w:lang w:val="es-VE" w:eastAsia="es-VE"/>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before="200" w:after="280"/>
        <w:ind w:left="936" w:right="936"/>
        <w:jc w:val="center"/>
        <w:rPr>
          <w:b/>
          <w:bCs/>
          <w:i/>
          <w:iCs/>
          <w:color w:val="4F81BD"/>
          <w:sz w:val="28"/>
          <w:lang w:val="es-VE" w:eastAsia="en-US"/>
        </w:rPr>
      </w:pPr>
    </w:p>
    <w:p w:rsidR="00096B00" w:rsidRPr="001D4F33" w:rsidRDefault="00096B00" w:rsidP="007D19B4">
      <w:pPr>
        <w:keepNext/>
        <w:widowControl w:val="0"/>
        <w:spacing w:before="200" w:after="280"/>
        <w:ind w:left="936" w:right="936"/>
        <w:jc w:val="center"/>
        <w:rPr>
          <w:b/>
          <w:bCs/>
          <w:i/>
          <w:iCs/>
          <w:color w:val="4F81BD"/>
          <w:sz w:val="28"/>
          <w:lang w:val="es-VE" w:eastAsia="en-US"/>
        </w:rPr>
      </w:pPr>
    </w:p>
    <w:p w:rsidR="00096B00" w:rsidRPr="001D4F33" w:rsidRDefault="00096B00" w:rsidP="007D19B4">
      <w:pPr>
        <w:keepNext/>
        <w:widowControl w:val="0"/>
        <w:spacing w:before="200" w:after="280"/>
        <w:ind w:left="936" w:right="936"/>
        <w:jc w:val="center"/>
        <w:rPr>
          <w:b/>
          <w:bCs/>
          <w:i/>
          <w:iCs/>
          <w:color w:val="4F81BD"/>
          <w:sz w:val="28"/>
          <w:lang w:val="es-VE" w:eastAsia="en-US"/>
        </w:rPr>
      </w:pPr>
    </w:p>
    <w:p w:rsidR="00096B00" w:rsidRPr="001D4F33" w:rsidRDefault="00096B00" w:rsidP="007D19B4">
      <w:pPr>
        <w:keepNext/>
        <w:widowControl w:val="0"/>
        <w:spacing w:before="200" w:after="280"/>
        <w:ind w:left="936" w:right="936"/>
        <w:jc w:val="center"/>
        <w:rPr>
          <w:b/>
          <w:bCs/>
          <w:i/>
          <w:iCs/>
          <w:sz w:val="28"/>
          <w:lang w:val="es-VE" w:eastAsia="en-US"/>
        </w:rPr>
      </w:pPr>
    </w:p>
    <w:p w:rsidR="00096B00" w:rsidRPr="001D4F33" w:rsidRDefault="00096B00" w:rsidP="007D19B4">
      <w:pPr>
        <w:keepNext/>
        <w:widowControl w:val="0"/>
        <w:rPr>
          <w:lang w:val="es-VE" w:eastAsia="en-US"/>
        </w:rPr>
      </w:pPr>
    </w:p>
    <w:p w:rsidR="00096B00" w:rsidRPr="001D4F33" w:rsidRDefault="00096B00" w:rsidP="007D19B4">
      <w:pPr>
        <w:keepNext/>
        <w:widowControl w:val="0"/>
        <w:rPr>
          <w:lang w:val="es-VE" w:eastAsia="en-US"/>
        </w:rPr>
      </w:pPr>
    </w:p>
    <w:p w:rsidR="00096B00" w:rsidRPr="001D4F33" w:rsidRDefault="00096B00" w:rsidP="007D19B4">
      <w:pPr>
        <w:keepNext/>
        <w:widowControl w:val="0"/>
        <w:rPr>
          <w:lang w:val="es-VE" w:eastAsia="en-US"/>
        </w:rPr>
      </w:pPr>
    </w:p>
    <w:p w:rsidR="00096B00" w:rsidRPr="001D4F33" w:rsidRDefault="00096B00" w:rsidP="007D19B4">
      <w:pPr>
        <w:keepNext/>
        <w:widowControl w:val="0"/>
        <w:rPr>
          <w:lang w:val="es-VE" w:eastAsia="en-US"/>
        </w:rPr>
      </w:pPr>
    </w:p>
    <w:p w:rsidR="00096B00" w:rsidRPr="001D4F33" w:rsidRDefault="00096B00" w:rsidP="007D19B4">
      <w:pPr>
        <w:keepNext/>
        <w:widowControl w:val="0"/>
        <w:rPr>
          <w:lang w:val="es-VE" w:eastAsia="en-US"/>
        </w:rPr>
      </w:pPr>
    </w:p>
    <w:p w:rsidR="00096B00" w:rsidRPr="001D4F33" w:rsidRDefault="00096B00" w:rsidP="007D19B4">
      <w:pPr>
        <w:keepNext/>
        <w:widowControl w:val="0"/>
        <w:rPr>
          <w:lang w:val="es-VE" w:eastAsia="en-US"/>
        </w:rPr>
      </w:pPr>
    </w:p>
    <w:p w:rsidR="00096B00" w:rsidRPr="001D4F33" w:rsidRDefault="00096B00" w:rsidP="007D19B4">
      <w:pPr>
        <w:keepNext/>
        <w:widowControl w:val="0"/>
        <w:rPr>
          <w:lang w:val="es-VE" w:eastAsia="en-US"/>
        </w:rPr>
      </w:pPr>
    </w:p>
    <w:p w:rsidR="00096B00" w:rsidRPr="001D4F33" w:rsidRDefault="00096B00" w:rsidP="007D19B4">
      <w:pPr>
        <w:keepNext/>
        <w:widowControl w:val="0"/>
        <w:rPr>
          <w:lang w:val="es-VE" w:eastAsia="en-US"/>
        </w:rPr>
      </w:pPr>
    </w:p>
    <w:p w:rsidR="00096B00" w:rsidRPr="001D4F33" w:rsidRDefault="00096B00" w:rsidP="007D19B4">
      <w:pPr>
        <w:keepNext/>
        <w:widowControl w:val="0"/>
        <w:spacing w:before="200" w:after="280"/>
        <w:ind w:left="936" w:right="936"/>
        <w:jc w:val="center"/>
        <w:rPr>
          <w:b/>
          <w:bCs/>
          <w:i/>
          <w:iCs/>
          <w:color w:val="4F81BD"/>
          <w:sz w:val="28"/>
          <w:lang w:val="es-VE" w:eastAsia="en-US"/>
        </w:rPr>
      </w:pPr>
    </w:p>
    <w:p w:rsidR="00096B00" w:rsidRPr="001D4F33" w:rsidRDefault="00096B00" w:rsidP="007D19B4">
      <w:pPr>
        <w:keepNext/>
        <w:widowControl w:val="0"/>
        <w:spacing w:line="240" w:lineRule="auto"/>
        <w:ind w:left="284" w:hanging="284"/>
        <w:contextualSpacing/>
        <w:jc w:val="center"/>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r>
        <w:rPr>
          <w:noProof/>
          <w:lang w:val="es-VE" w:eastAsia="es-VE"/>
        </w:rPr>
        <w:pict>
          <v:shape id="WordArt 3" o:spid="_x0000_s1057" type="#_x0000_t202" style="position:absolute;left:0;text-align:left;margin-left:30pt;margin-top:2.8pt;width:357pt;height:46.7pt;z-index:251653632;visibility:visible" filled="f" stroked="f">
            <o:lock v:ext="edit" shapetype="t"/>
            <v:textbox style="mso-fit-shape-to-text:t">
              <w:txbxContent>
                <w:p w:rsidR="00096B00" w:rsidRPr="002D62C7" w:rsidRDefault="00096B00" w:rsidP="002D62C7">
                  <w:pPr>
                    <w:pStyle w:val="NormalWeb"/>
                    <w:spacing w:before="0" w:beforeAutospacing="0" w:after="0" w:afterAutospacing="0"/>
                    <w:jc w:val="center"/>
                    <w:rPr>
                      <w:sz w:val="28"/>
                      <w:szCs w:val="28"/>
                    </w:rPr>
                  </w:pPr>
                  <w:r w:rsidRPr="002D62C7">
                    <w:rPr>
                      <w:rFonts w:ascii="Arial Black" w:hAnsi="Arial Black"/>
                      <w:sz w:val="28"/>
                      <w:szCs w:val="28"/>
                    </w:rPr>
                    <w:t>ANEXO 2</w:t>
                  </w:r>
                </w:p>
                <w:p w:rsidR="00096B00" w:rsidRPr="002D62C7" w:rsidRDefault="00096B00" w:rsidP="002D62C7">
                  <w:pPr>
                    <w:pStyle w:val="NormalWeb"/>
                    <w:spacing w:before="0" w:beforeAutospacing="0" w:after="0" w:afterAutospacing="0"/>
                    <w:jc w:val="center"/>
                    <w:rPr>
                      <w:sz w:val="28"/>
                      <w:szCs w:val="28"/>
                    </w:rPr>
                  </w:pPr>
                  <w:r w:rsidRPr="002D62C7">
                    <w:rPr>
                      <w:rFonts w:ascii="Arial Black" w:hAnsi="Arial Black"/>
                      <w:sz w:val="28"/>
                      <w:szCs w:val="28"/>
                    </w:rPr>
                    <w:t>CUADRO DE RESULTADOS</w:t>
                  </w:r>
                </w:p>
              </w:txbxContent>
            </v:textbox>
          </v:shape>
        </w:pict>
      </w: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sectPr w:rsidR="00096B00" w:rsidSect="00917416">
          <w:pgSz w:w="12242" w:h="15842" w:code="1"/>
          <w:pgMar w:top="2268" w:right="1701" w:bottom="1701" w:left="2268" w:header="794" w:footer="851" w:gutter="0"/>
          <w:cols w:space="708"/>
          <w:docGrid w:linePitch="360"/>
        </w:sect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r>
        <w:rPr>
          <w:noProof/>
          <w:lang w:val="es-VE" w:eastAsia="es-VE"/>
        </w:rPr>
        <w:pict>
          <v:shape id="_x0000_s1058" type="#_x0000_t75" style="position:absolute;left:0;text-align:left;margin-left:-69.8pt;margin-top:-108pt;width:814pt;height:600.65pt;z-index:251675136">
            <v:imagedata r:id="rId65" o:title="" gain="93623f" blacklevel="-3932f"/>
          </v:shape>
        </w:pict>
      </w: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sectPr w:rsidR="00096B00" w:rsidRPr="001D4F33" w:rsidSect="00917416">
          <w:pgSz w:w="15842" w:h="12242" w:orient="landscape" w:code="1"/>
          <w:pgMar w:top="2268" w:right="1134" w:bottom="1134" w:left="1134" w:header="794" w:footer="851" w:gutter="0"/>
          <w:cols w:space="708"/>
          <w:docGrid w:linePitch="360"/>
        </w:sect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2E1DF8">
      <w:pPr>
        <w:pStyle w:val="NormalWeb"/>
        <w:spacing w:before="0" w:beforeAutospacing="0" w:after="0" w:afterAutospacing="0"/>
        <w:jc w:val="center"/>
        <w:rPr>
          <w:rFonts w:ascii="Arial Black" w:hAnsi="Arial Black"/>
          <w:sz w:val="28"/>
          <w:szCs w:val="28"/>
        </w:rPr>
      </w:pPr>
    </w:p>
    <w:p w:rsidR="00096B00" w:rsidRDefault="00096B00" w:rsidP="002E1DF8">
      <w:pPr>
        <w:pStyle w:val="NormalWeb"/>
        <w:spacing w:before="0" w:beforeAutospacing="0" w:after="0" w:afterAutospacing="0"/>
        <w:jc w:val="center"/>
        <w:rPr>
          <w:rFonts w:ascii="Arial Black" w:hAnsi="Arial Black"/>
          <w:sz w:val="28"/>
          <w:szCs w:val="28"/>
        </w:rPr>
      </w:pPr>
    </w:p>
    <w:p w:rsidR="00096B00" w:rsidRDefault="00096B00" w:rsidP="002E1DF8">
      <w:pPr>
        <w:pStyle w:val="NormalWeb"/>
        <w:spacing w:before="0" w:beforeAutospacing="0" w:after="0" w:afterAutospacing="0"/>
        <w:jc w:val="center"/>
        <w:rPr>
          <w:rFonts w:ascii="Arial Black" w:hAnsi="Arial Black"/>
          <w:sz w:val="28"/>
          <w:szCs w:val="28"/>
        </w:rPr>
      </w:pPr>
    </w:p>
    <w:p w:rsidR="00096B00" w:rsidRDefault="00096B00" w:rsidP="002E1DF8">
      <w:pPr>
        <w:pStyle w:val="NormalWeb"/>
        <w:spacing w:before="0" w:beforeAutospacing="0" w:after="0" w:afterAutospacing="0"/>
        <w:jc w:val="center"/>
        <w:rPr>
          <w:rFonts w:ascii="Arial Black" w:hAnsi="Arial Black"/>
          <w:sz w:val="28"/>
          <w:szCs w:val="28"/>
        </w:rPr>
      </w:pPr>
    </w:p>
    <w:p w:rsidR="00096B00" w:rsidRDefault="00096B00" w:rsidP="002E1DF8">
      <w:pPr>
        <w:pStyle w:val="NormalWeb"/>
        <w:spacing w:before="0" w:beforeAutospacing="0" w:after="0" w:afterAutospacing="0"/>
        <w:jc w:val="center"/>
        <w:rPr>
          <w:rFonts w:ascii="Arial Black" w:hAnsi="Arial Black"/>
          <w:sz w:val="28"/>
          <w:szCs w:val="28"/>
        </w:rPr>
      </w:pPr>
    </w:p>
    <w:p w:rsidR="00096B00" w:rsidRDefault="00096B00" w:rsidP="002E1DF8">
      <w:pPr>
        <w:pStyle w:val="NormalWeb"/>
        <w:spacing w:before="0" w:beforeAutospacing="0" w:after="0" w:afterAutospacing="0"/>
        <w:jc w:val="center"/>
        <w:rPr>
          <w:rFonts w:ascii="Arial Black" w:hAnsi="Arial Black"/>
          <w:sz w:val="28"/>
          <w:szCs w:val="28"/>
        </w:rPr>
      </w:pPr>
    </w:p>
    <w:p w:rsidR="00096B00" w:rsidRDefault="00096B00" w:rsidP="002E1DF8">
      <w:pPr>
        <w:pStyle w:val="NormalWeb"/>
        <w:spacing w:before="0" w:beforeAutospacing="0" w:after="0" w:afterAutospacing="0"/>
        <w:jc w:val="center"/>
        <w:rPr>
          <w:rFonts w:ascii="Arial Black" w:hAnsi="Arial Black"/>
          <w:sz w:val="28"/>
          <w:szCs w:val="28"/>
        </w:rPr>
      </w:pPr>
    </w:p>
    <w:p w:rsidR="00096B00" w:rsidRDefault="00096B00" w:rsidP="002E1DF8">
      <w:pPr>
        <w:pStyle w:val="NormalWeb"/>
        <w:spacing w:before="0" w:beforeAutospacing="0" w:after="0" w:afterAutospacing="0"/>
        <w:jc w:val="center"/>
        <w:rPr>
          <w:rFonts w:ascii="Arial Black" w:hAnsi="Arial Black"/>
          <w:sz w:val="28"/>
          <w:szCs w:val="28"/>
        </w:rPr>
      </w:pPr>
    </w:p>
    <w:p w:rsidR="00096B00" w:rsidRDefault="00096B00" w:rsidP="002E1DF8">
      <w:pPr>
        <w:pStyle w:val="NormalWeb"/>
        <w:spacing w:before="0" w:beforeAutospacing="0" w:after="0" w:afterAutospacing="0"/>
        <w:jc w:val="center"/>
        <w:rPr>
          <w:rFonts w:ascii="Arial Black" w:hAnsi="Arial Black"/>
          <w:sz w:val="28"/>
          <w:szCs w:val="28"/>
        </w:rPr>
      </w:pPr>
    </w:p>
    <w:p w:rsidR="00096B00" w:rsidRDefault="00096B00" w:rsidP="002E1DF8">
      <w:pPr>
        <w:pStyle w:val="NormalWeb"/>
        <w:spacing w:before="0" w:beforeAutospacing="0" w:after="0" w:afterAutospacing="0"/>
        <w:jc w:val="center"/>
        <w:rPr>
          <w:rFonts w:ascii="Arial Black" w:hAnsi="Arial Black"/>
          <w:sz w:val="28"/>
          <w:szCs w:val="28"/>
        </w:rPr>
      </w:pPr>
    </w:p>
    <w:p w:rsidR="00096B00" w:rsidRPr="002D62C7" w:rsidRDefault="00096B00" w:rsidP="002E1DF8">
      <w:pPr>
        <w:pStyle w:val="NormalWeb"/>
        <w:spacing w:before="0" w:beforeAutospacing="0" w:after="0" w:afterAutospacing="0"/>
        <w:jc w:val="center"/>
        <w:rPr>
          <w:sz w:val="28"/>
          <w:szCs w:val="28"/>
        </w:rPr>
      </w:pPr>
      <w:r w:rsidRPr="002D62C7">
        <w:rPr>
          <w:rFonts w:ascii="Arial Black" w:hAnsi="Arial Black"/>
          <w:sz w:val="28"/>
          <w:szCs w:val="28"/>
        </w:rPr>
        <w:t xml:space="preserve">ANEXO </w:t>
      </w:r>
      <w:r>
        <w:rPr>
          <w:rFonts w:ascii="Arial Black" w:hAnsi="Arial Black"/>
          <w:sz w:val="28"/>
          <w:szCs w:val="28"/>
        </w:rPr>
        <w:t>3</w:t>
      </w:r>
    </w:p>
    <w:p w:rsidR="00096B00" w:rsidRPr="002D62C7" w:rsidRDefault="00096B00" w:rsidP="002E1DF8">
      <w:pPr>
        <w:pStyle w:val="NormalWeb"/>
        <w:spacing w:before="0" w:beforeAutospacing="0" w:after="0" w:afterAutospacing="0"/>
        <w:jc w:val="center"/>
        <w:rPr>
          <w:sz w:val="28"/>
          <w:szCs w:val="28"/>
        </w:rPr>
      </w:pPr>
      <w:r>
        <w:rPr>
          <w:rFonts w:ascii="Arial Black" w:hAnsi="Arial Black"/>
          <w:sz w:val="28"/>
          <w:szCs w:val="28"/>
        </w:rPr>
        <w:t>MATRIZ DE CONFIABILIDAD</w:t>
      </w: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sectPr w:rsidR="00096B00" w:rsidSect="00917416">
          <w:pgSz w:w="12242" w:h="15842" w:code="1"/>
          <w:pgMar w:top="2268" w:right="1701" w:bottom="1701" w:left="2268" w:header="794" w:footer="851" w:gutter="0"/>
          <w:cols w:space="708"/>
          <w:docGrid w:linePitch="360"/>
        </w:sect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Default="00096B00" w:rsidP="007D19B4">
      <w:pPr>
        <w:keepNext/>
        <w:widowControl w:val="0"/>
        <w:spacing w:line="240" w:lineRule="auto"/>
        <w:ind w:left="284" w:hanging="284"/>
        <w:contextualSpacing/>
        <w:jc w:val="both"/>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both"/>
        <w:rPr>
          <w:rFonts w:ascii="Arial" w:hAnsi="Arial" w:cs="Arial"/>
          <w:sz w:val="24"/>
          <w:szCs w:val="24"/>
          <w:lang w:val="es-VE" w:eastAsia="en-US"/>
        </w:rPr>
        <w:sectPr w:rsidR="00096B00" w:rsidRPr="001D4F33" w:rsidSect="00EC1987">
          <w:pgSz w:w="12242" w:h="15842" w:code="1"/>
          <w:pgMar w:top="2268" w:right="1701" w:bottom="1701" w:left="2268" w:header="794" w:footer="851" w:gutter="0"/>
          <w:cols w:space="708"/>
          <w:docGrid w:linePitch="360"/>
        </w:sectPr>
      </w:pPr>
      <w:r>
        <w:rPr>
          <w:noProof/>
          <w:lang w:val="es-VE" w:eastAsia="es-VE"/>
        </w:rPr>
        <w:pict>
          <v:shape id="WordArt 4" o:spid="_x0000_s1059" type="#_x0000_t202" style="position:absolute;left:0;text-align:left;margin-left:22pt;margin-top:205.2pt;width:372.75pt;height:46.7pt;z-index:251656704;visibility:visible" filled="f" stroked="f">
            <o:lock v:ext="edit" shapetype="t"/>
            <v:textbox style="mso-next-textbox:#WordArt 4;mso-fit-shape-to-text:t">
              <w:txbxContent>
                <w:p w:rsidR="00096B00" w:rsidRPr="002D62C7" w:rsidRDefault="00096B00" w:rsidP="001D4F33">
                  <w:pPr>
                    <w:pStyle w:val="NormalWeb"/>
                    <w:spacing w:before="0" w:beforeAutospacing="0" w:after="0" w:afterAutospacing="0"/>
                    <w:jc w:val="center"/>
                    <w:rPr>
                      <w:sz w:val="28"/>
                      <w:szCs w:val="28"/>
                    </w:rPr>
                  </w:pPr>
                  <w:r w:rsidRPr="002D62C7">
                    <w:rPr>
                      <w:rFonts w:ascii="Arial Black" w:hAnsi="Arial Black"/>
                      <w:sz w:val="28"/>
                      <w:szCs w:val="28"/>
                    </w:rPr>
                    <w:t xml:space="preserve">ANEXO </w:t>
                  </w:r>
                  <w:r>
                    <w:rPr>
                      <w:rFonts w:ascii="Arial Black" w:hAnsi="Arial Black"/>
                      <w:sz w:val="28"/>
                      <w:szCs w:val="28"/>
                    </w:rPr>
                    <w:t>4</w:t>
                  </w:r>
                </w:p>
                <w:p w:rsidR="00096B00" w:rsidRPr="002D62C7" w:rsidRDefault="00096B00" w:rsidP="001D4F33">
                  <w:pPr>
                    <w:pStyle w:val="NormalWeb"/>
                    <w:spacing w:before="0" w:beforeAutospacing="0" w:after="0" w:afterAutospacing="0"/>
                    <w:jc w:val="center"/>
                    <w:rPr>
                      <w:sz w:val="28"/>
                      <w:szCs w:val="28"/>
                    </w:rPr>
                  </w:pPr>
                  <w:r w:rsidRPr="002D62C7">
                    <w:rPr>
                      <w:rFonts w:ascii="Arial Black" w:hAnsi="Arial Black"/>
                      <w:sz w:val="28"/>
                      <w:szCs w:val="28"/>
                    </w:rPr>
                    <w:t>CARTAS DE VALIDACIÓN</w:t>
                  </w:r>
                </w:p>
              </w:txbxContent>
            </v:textbox>
          </v:shape>
        </w:pict>
      </w:r>
    </w:p>
    <w:p w:rsidR="00096B00" w:rsidRPr="002D62C7" w:rsidRDefault="00096B00" w:rsidP="007D19B4">
      <w:pPr>
        <w:keepNext/>
        <w:widowControl w:val="0"/>
        <w:spacing w:before="200" w:after="280"/>
        <w:ind w:left="936" w:right="936"/>
        <w:jc w:val="center"/>
        <w:rPr>
          <w:b/>
          <w:bCs/>
          <w:i/>
          <w:iCs/>
          <w:color w:val="4F81BD"/>
          <w:sz w:val="28"/>
          <w:lang w:val="es-VE" w:eastAsia="en-US"/>
        </w:rPr>
      </w:pPr>
      <w:r>
        <w:rPr>
          <w:noProof/>
          <w:lang w:val="es-VE" w:eastAsia="es-VE"/>
        </w:rPr>
        <w:pict>
          <v:shape id="Imagen 40" o:spid="_x0000_s1060" type="#_x0000_t75" style="position:absolute;left:0;text-align:left;margin-left:-45pt;margin-top:-1in;width:477pt;height:684pt;z-index:-251658752;visibility:visible">
            <v:imagedata r:id="rId66" o:title="" croptop="3386f" cropbottom="5242f" cropleft="7067f" cropright="7163f" gain="79922f" blacklevel="-1966f"/>
          </v:shape>
        </w:pict>
      </w:r>
    </w:p>
    <w:p w:rsidR="00096B00" w:rsidRPr="001D4F33" w:rsidRDefault="00096B00" w:rsidP="007D19B4">
      <w:pPr>
        <w:keepNext/>
        <w:widowControl w:val="0"/>
        <w:spacing w:before="200" w:after="280"/>
        <w:ind w:left="936" w:right="936"/>
        <w:jc w:val="center"/>
        <w:rPr>
          <w:b/>
          <w:bCs/>
          <w:i/>
          <w:iCs/>
          <w:color w:val="4F81BD"/>
          <w:sz w:val="28"/>
          <w:lang w:val="es-VE" w:eastAsia="en-US"/>
        </w:rPr>
      </w:pPr>
    </w:p>
    <w:p w:rsidR="00096B00" w:rsidRPr="001D4F33"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r>
        <w:rPr>
          <w:noProof/>
          <w:lang w:val="es-VE" w:eastAsia="es-VE"/>
        </w:rPr>
        <w:pict>
          <v:shape id="Imagen 41" o:spid="_x0000_s1061" type="#_x0000_t75" style="position:absolute;left:0;text-align:left;margin-left:-16.65pt;margin-top:-1in;width:468pt;height:684pt;z-index:-251657728;visibility:visible">
            <v:imagedata r:id="rId67" o:title="" croptop="3347f" cropbottom="5245f" cropleft="7238f" cropright="8001f" gain="86232f" blacklevel="-1966f"/>
          </v:shape>
        </w:pict>
      </w: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Default="00096B00" w:rsidP="007D19B4">
      <w:pPr>
        <w:keepNext/>
        <w:widowControl w:val="0"/>
        <w:spacing w:before="200" w:after="280"/>
        <w:ind w:left="936" w:right="936"/>
        <w:jc w:val="center"/>
        <w:rPr>
          <w:b/>
          <w:bCs/>
          <w:i/>
          <w:iCs/>
          <w:color w:val="4F81BD"/>
          <w:sz w:val="28"/>
          <w:lang w:val="es-VE" w:eastAsia="en-US"/>
        </w:rPr>
      </w:pPr>
      <w:r>
        <w:rPr>
          <w:noProof/>
          <w:lang w:val="es-VE" w:eastAsia="es-VE"/>
        </w:rPr>
        <w:pict>
          <v:shape id="Imagen 42" o:spid="_x0000_s1062" type="#_x0000_t75" style="position:absolute;left:0;text-align:left;margin-left:-33pt;margin-top:-76.5pt;width:468pt;height:697.4pt;z-index:-251656704;visibility:visible">
            <v:imagedata r:id="rId68" o:title="" croptop="3386f" cropbottom="5242f" cropleft="8082f" cropright="8157f" gain="86232f" blacklevel="-1966f"/>
          </v:shape>
        </w:pict>
      </w:r>
    </w:p>
    <w:p w:rsidR="00096B00" w:rsidRDefault="00096B00" w:rsidP="007D19B4">
      <w:pPr>
        <w:keepNext/>
        <w:widowControl w:val="0"/>
        <w:spacing w:before="200" w:after="280"/>
        <w:ind w:left="936" w:right="936"/>
        <w:jc w:val="center"/>
        <w:rPr>
          <w:b/>
          <w:bCs/>
          <w:i/>
          <w:iCs/>
          <w:color w:val="4F81BD"/>
          <w:sz w:val="28"/>
          <w:lang w:val="es-VE" w:eastAsia="en-US"/>
        </w:rPr>
      </w:pPr>
    </w:p>
    <w:p w:rsidR="00096B00" w:rsidRPr="001D4F33" w:rsidRDefault="00096B00" w:rsidP="007D19B4">
      <w:pPr>
        <w:keepNext/>
        <w:widowControl w:val="0"/>
        <w:spacing w:before="200" w:after="280"/>
        <w:ind w:left="936" w:right="936"/>
        <w:jc w:val="center"/>
        <w:rPr>
          <w:b/>
          <w:bCs/>
          <w:i/>
          <w:iCs/>
          <w:color w:val="4F81BD"/>
          <w:sz w:val="28"/>
          <w:lang w:val="es-VE" w:eastAsia="en-US"/>
        </w:rPr>
      </w:pPr>
    </w:p>
    <w:p w:rsidR="00096B00" w:rsidRPr="001D4F33" w:rsidRDefault="00096B00" w:rsidP="007D19B4">
      <w:pPr>
        <w:keepNext/>
        <w:widowControl w:val="0"/>
        <w:spacing w:before="200" w:after="280"/>
        <w:ind w:left="936" w:right="936"/>
        <w:jc w:val="center"/>
        <w:rPr>
          <w:b/>
          <w:bCs/>
          <w:i/>
          <w:iCs/>
          <w:color w:val="4F81BD"/>
          <w:sz w:val="28"/>
          <w:lang w:val="es-VE" w:eastAsia="en-US"/>
        </w:rPr>
      </w:pPr>
    </w:p>
    <w:p w:rsidR="00096B00" w:rsidRPr="001D4F33" w:rsidRDefault="00096B00" w:rsidP="007D19B4">
      <w:pPr>
        <w:keepNext/>
        <w:widowControl w:val="0"/>
        <w:spacing w:before="200" w:after="280"/>
        <w:ind w:left="936" w:right="936"/>
        <w:jc w:val="center"/>
        <w:rPr>
          <w:b/>
          <w:bCs/>
          <w:i/>
          <w:iCs/>
          <w:color w:val="4F81BD"/>
          <w:sz w:val="28"/>
          <w:lang w:val="es-VE" w:eastAsia="en-US"/>
        </w:rPr>
      </w:pPr>
    </w:p>
    <w:p w:rsidR="00096B00" w:rsidRPr="001D4F33" w:rsidRDefault="00096B00" w:rsidP="007D19B4">
      <w:pPr>
        <w:keepNext/>
        <w:widowControl w:val="0"/>
        <w:spacing w:before="200" w:after="280"/>
        <w:ind w:left="936" w:right="936"/>
        <w:jc w:val="center"/>
        <w:rPr>
          <w:b/>
          <w:bCs/>
          <w:i/>
          <w:iCs/>
          <w:color w:val="4F81BD"/>
          <w:sz w:val="28"/>
          <w:lang w:val="es-VE" w:eastAsia="en-US"/>
        </w:rPr>
      </w:pPr>
    </w:p>
    <w:p w:rsidR="00096B00" w:rsidRPr="001D4F33" w:rsidRDefault="00096B00" w:rsidP="007D19B4">
      <w:pPr>
        <w:keepNext/>
        <w:widowControl w:val="0"/>
        <w:spacing w:line="240" w:lineRule="auto"/>
        <w:ind w:left="284" w:hanging="284"/>
        <w:contextualSpacing/>
        <w:jc w:val="center"/>
        <w:rPr>
          <w:rFonts w:ascii="Arial" w:hAnsi="Arial" w:cs="Arial"/>
          <w:sz w:val="24"/>
          <w:szCs w:val="24"/>
          <w:lang w:val="es-VE" w:eastAsia="en-US"/>
        </w:rPr>
      </w:pPr>
    </w:p>
    <w:p w:rsidR="00096B00" w:rsidRPr="001D4F33" w:rsidRDefault="00096B00" w:rsidP="007D19B4">
      <w:pPr>
        <w:keepNext/>
        <w:widowControl w:val="0"/>
        <w:spacing w:line="240" w:lineRule="auto"/>
        <w:ind w:left="284" w:hanging="284"/>
        <w:contextualSpacing/>
        <w:jc w:val="center"/>
        <w:rPr>
          <w:rFonts w:ascii="Arial" w:hAnsi="Arial" w:cs="Arial"/>
          <w:sz w:val="24"/>
          <w:szCs w:val="24"/>
          <w:lang w:val="es-VE" w:eastAsia="en-US"/>
        </w:rPr>
      </w:pPr>
    </w:p>
    <w:p w:rsidR="00096B00" w:rsidRPr="006100E1" w:rsidRDefault="00096B00" w:rsidP="007D19B4">
      <w:pPr>
        <w:pStyle w:val="HTMLPreformatted"/>
        <w:keepNext/>
        <w:widowControl w:val="0"/>
        <w:spacing w:line="360" w:lineRule="auto"/>
        <w:jc w:val="both"/>
        <w:rPr>
          <w:rFonts w:ascii="Arial" w:hAnsi="Arial" w:cs="Arial"/>
          <w:sz w:val="24"/>
          <w:szCs w:val="24"/>
          <w:lang w:val="es-ES"/>
        </w:rPr>
      </w:pPr>
    </w:p>
    <w:sectPr w:rsidR="00096B00" w:rsidRPr="006100E1" w:rsidSect="00EC1987">
      <w:pgSz w:w="12242" w:h="15842"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B00" w:rsidRDefault="00096B00" w:rsidP="00E70DDF">
      <w:pPr>
        <w:spacing w:after="0" w:line="240" w:lineRule="auto"/>
      </w:pPr>
      <w:r>
        <w:separator/>
      </w:r>
    </w:p>
  </w:endnote>
  <w:endnote w:type="continuationSeparator" w:id="1">
    <w:p w:rsidR="00096B00" w:rsidRDefault="00096B00" w:rsidP="00E70D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ejaVu Sans Light">
    <w:altName w:val="Times New Roman"/>
    <w:panose1 w:val="020B0203030804020204"/>
    <w:charset w:val="00"/>
    <w:family w:val="swiss"/>
    <w:pitch w:val="variable"/>
    <w:sig w:usb0="E00026FF" w:usb1="5000007B" w:usb2="08000020" w:usb3="00000000" w:csb0="0000019F" w:csb1="00000000"/>
  </w:font>
  <w:font w:name="Blackadder ITC">
    <w:panose1 w:val="04020505051007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B00" w:rsidRDefault="00096B00" w:rsidP="0091741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096B00" w:rsidRDefault="00096B00" w:rsidP="000D5652">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B00" w:rsidRDefault="00096B00" w:rsidP="001D4F3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096B00" w:rsidRDefault="00096B00" w:rsidP="000D5652">
    <w:pPr>
      <w:pStyle w:val="Footer"/>
      <w:ind w:right="360" w:firstLine="360"/>
    </w:pPr>
  </w:p>
  <w:p w:rsidR="00096B00" w:rsidRDefault="00096B0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B00" w:rsidRDefault="00096B00">
    <w:pPr>
      <w:pStyle w:val="Footer"/>
      <w:jc w:val="right"/>
    </w:pPr>
    <w:fldSimple w:instr=" PAGE   \* MERGEFORMAT ">
      <w:r>
        <w:rPr>
          <w:noProof/>
        </w:rPr>
        <w:t>16</w:t>
      </w:r>
    </w:fldSimple>
  </w:p>
  <w:p w:rsidR="00096B00" w:rsidRDefault="00096B0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B00" w:rsidRDefault="00096B00" w:rsidP="002E6C1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xviii</w:t>
    </w:r>
    <w:r>
      <w:rPr>
        <w:rStyle w:val="PageNumber"/>
      </w:rPr>
      <w:fldChar w:fldCharType="end"/>
    </w:r>
  </w:p>
  <w:p w:rsidR="00096B00" w:rsidRDefault="00096B00" w:rsidP="002E6C1D">
    <w:pPr>
      <w:pStyle w:val="Footer"/>
      <w:ind w:right="360" w:firstLine="360"/>
      <w:jc w:val="right"/>
    </w:pPr>
  </w:p>
  <w:p w:rsidR="00096B00" w:rsidRDefault="00096B0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B00" w:rsidRDefault="00096B00" w:rsidP="002E6C1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82</w:t>
    </w:r>
    <w:r>
      <w:rPr>
        <w:rStyle w:val="PageNumber"/>
      </w:rPr>
      <w:fldChar w:fldCharType="end"/>
    </w:r>
  </w:p>
  <w:p w:rsidR="00096B00" w:rsidRDefault="00096B00" w:rsidP="002E6C1D">
    <w:pPr>
      <w:pStyle w:val="Footer"/>
      <w:ind w:right="360" w:firstLine="360"/>
      <w:jc w:val="right"/>
    </w:pPr>
  </w:p>
  <w:p w:rsidR="00096B00" w:rsidRDefault="00096B0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B00" w:rsidRDefault="00096B00" w:rsidP="000636B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143</w:t>
    </w:r>
    <w:r>
      <w:rPr>
        <w:rStyle w:val="PageNumber"/>
      </w:rPr>
      <w:fldChar w:fldCharType="end"/>
    </w:r>
  </w:p>
  <w:p w:rsidR="00096B00" w:rsidRDefault="00096B00" w:rsidP="00917416">
    <w:pPr>
      <w:pStyle w:val="Footer"/>
      <w:ind w:right="360" w:firstLine="360"/>
      <w:jc w:val="right"/>
    </w:pPr>
  </w:p>
  <w:p w:rsidR="00096B00" w:rsidRDefault="00096B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B00" w:rsidRDefault="00096B00" w:rsidP="00E70DDF">
      <w:pPr>
        <w:spacing w:after="0" w:line="240" w:lineRule="auto"/>
      </w:pPr>
      <w:r>
        <w:separator/>
      </w:r>
    </w:p>
  </w:footnote>
  <w:footnote w:type="continuationSeparator" w:id="1">
    <w:p w:rsidR="00096B00" w:rsidRDefault="00096B00" w:rsidP="00E70D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4436A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EB8A76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9DED53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64A3F4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0EA63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C4E5A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A89B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03CE9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20E73D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6EE1212"/>
    <w:lvl w:ilvl="0">
      <w:start w:val="1"/>
      <w:numFmt w:val="bullet"/>
      <w:lvlText w:val=""/>
      <w:lvlJc w:val="left"/>
      <w:pPr>
        <w:tabs>
          <w:tab w:val="num" w:pos="360"/>
        </w:tabs>
        <w:ind w:left="360" w:hanging="360"/>
      </w:pPr>
      <w:rPr>
        <w:rFonts w:ascii="Symbol" w:hAnsi="Symbol" w:hint="default"/>
      </w:rPr>
    </w:lvl>
  </w:abstractNum>
  <w:abstractNum w:abstractNumId="10">
    <w:nsid w:val="003A6288"/>
    <w:multiLevelType w:val="hybridMultilevel"/>
    <w:tmpl w:val="9BF8E53C"/>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11">
    <w:nsid w:val="037D0668"/>
    <w:multiLevelType w:val="hybridMultilevel"/>
    <w:tmpl w:val="0AE8D94C"/>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nsid w:val="1156528B"/>
    <w:multiLevelType w:val="hybridMultilevel"/>
    <w:tmpl w:val="A5123C68"/>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3">
    <w:nsid w:val="11BF6E70"/>
    <w:multiLevelType w:val="hybridMultilevel"/>
    <w:tmpl w:val="8EEA28B6"/>
    <w:lvl w:ilvl="0" w:tplc="200A000F">
      <w:start w:val="1"/>
      <w:numFmt w:val="decimal"/>
      <w:lvlText w:val="%1."/>
      <w:lvlJc w:val="left"/>
      <w:pPr>
        <w:ind w:left="720" w:hanging="360"/>
      </w:pPr>
      <w:rPr>
        <w:rFonts w:cs="Times New Roman"/>
      </w:rPr>
    </w:lvl>
    <w:lvl w:ilvl="1" w:tplc="200A0019" w:tentative="1">
      <w:start w:val="1"/>
      <w:numFmt w:val="lowerLetter"/>
      <w:lvlText w:val="%2."/>
      <w:lvlJc w:val="left"/>
      <w:pPr>
        <w:ind w:left="1440" w:hanging="360"/>
      </w:pPr>
      <w:rPr>
        <w:rFonts w:cs="Times New Roman"/>
      </w:rPr>
    </w:lvl>
    <w:lvl w:ilvl="2" w:tplc="200A001B" w:tentative="1">
      <w:start w:val="1"/>
      <w:numFmt w:val="lowerRoman"/>
      <w:lvlText w:val="%3."/>
      <w:lvlJc w:val="right"/>
      <w:pPr>
        <w:ind w:left="2160" w:hanging="180"/>
      </w:pPr>
      <w:rPr>
        <w:rFonts w:cs="Times New Roman"/>
      </w:rPr>
    </w:lvl>
    <w:lvl w:ilvl="3" w:tplc="200A000F" w:tentative="1">
      <w:start w:val="1"/>
      <w:numFmt w:val="decimal"/>
      <w:lvlText w:val="%4."/>
      <w:lvlJc w:val="left"/>
      <w:pPr>
        <w:ind w:left="2880" w:hanging="360"/>
      </w:pPr>
      <w:rPr>
        <w:rFonts w:cs="Times New Roman"/>
      </w:rPr>
    </w:lvl>
    <w:lvl w:ilvl="4" w:tplc="200A0019" w:tentative="1">
      <w:start w:val="1"/>
      <w:numFmt w:val="lowerLetter"/>
      <w:lvlText w:val="%5."/>
      <w:lvlJc w:val="left"/>
      <w:pPr>
        <w:ind w:left="3600" w:hanging="360"/>
      </w:pPr>
      <w:rPr>
        <w:rFonts w:cs="Times New Roman"/>
      </w:rPr>
    </w:lvl>
    <w:lvl w:ilvl="5" w:tplc="200A001B" w:tentative="1">
      <w:start w:val="1"/>
      <w:numFmt w:val="lowerRoman"/>
      <w:lvlText w:val="%6."/>
      <w:lvlJc w:val="right"/>
      <w:pPr>
        <w:ind w:left="4320" w:hanging="180"/>
      </w:pPr>
      <w:rPr>
        <w:rFonts w:cs="Times New Roman"/>
      </w:rPr>
    </w:lvl>
    <w:lvl w:ilvl="6" w:tplc="200A000F" w:tentative="1">
      <w:start w:val="1"/>
      <w:numFmt w:val="decimal"/>
      <w:lvlText w:val="%7."/>
      <w:lvlJc w:val="left"/>
      <w:pPr>
        <w:ind w:left="5040" w:hanging="360"/>
      </w:pPr>
      <w:rPr>
        <w:rFonts w:cs="Times New Roman"/>
      </w:rPr>
    </w:lvl>
    <w:lvl w:ilvl="7" w:tplc="200A0019" w:tentative="1">
      <w:start w:val="1"/>
      <w:numFmt w:val="lowerLetter"/>
      <w:lvlText w:val="%8."/>
      <w:lvlJc w:val="left"/>
      <w:pPr>
        <w:ind w:left="5760" w:hanging="360"/>
      </w:pPr>
      <w:rPr>
        <w:rFonts w:cs="Times New Roman"/>
      </w:rPr>
    </w:lvl>
    <w:lvl w:ilvl="8" w:tplc="200A001B" w:tentative="1">
      <w:start w:val="1"/>
      <w:numFmt w:val="lowerRoman"/>
      <w:lvlText w:val="%9."/>
      <w:lvlJc w:val="right"/>
      <w:pPr>
        <w:ind w:left="6480" w:hanging="180"/>
      </w:pPr>
      <w:rPr>
        <w:rFonts w:cs="Times New Roman"/>
      </w:rPr>
    </w:lvl>
  </w:abstractNum>
  <w:abstractNum w:abstractNumId="14">
    <w:nsid w:val="13A30578"/>
    <w:multiLevelType w:val="hybridMultilevel"/>
    <w:tmpl w:val="07F45DB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16270C36"/>
    <w:multiLevelType w:val="hybridMultilevel"/>
    <w:tmpl w:val="8A3E1208"/>
    <w:lvl w:ilvl="0" w:tplc="A348B1F8">
      <w:start w:val="1"/>
      <w:numFmt w:val="decimal"/>
      <w:lvlText w:val="%1."/>
      <w:lvlJc w:val="left"/>
      <w:pPr>
        <w:ind w:left="1065" w:hanging="705"/>
      </w:pPr>
      <w:rPr>
        <w:rFonts w:cs="Times New Roman" w:hint="default"/>
      </w:rPr>
    </w:lvl>
    <w:lvl w:ilvl="1" w:tplc="018CCE98">
      <w:start w:val="1"/>
      <w:numFmt w:val="lowerLetter"/>
      <w:lvlText w:val="%2."/>
      <w:lvlJc w:val="left"/>
      <w:pPr>
        <w:ind w:left="1440" w:hanging="360"/>
      </w:pPr>
      <w:rPr>
        <w:rFonts w:cs="Times New Roman" w:hint="default"/>
      </w:rPr>
    </w:lvl>
    <w:lvl w:ilvl="2" w:tplc="200A001B" w:tentative="1">
      <w:start w:val="1"/>
      <w:numFmt w:val="lowerRoman"/>
      <w:lvlText w:val="%3."/>
      <w:lvlJc w:val="right"/>
      <w:pPr>
        <w:ind w:left="2160" w:hanging="180"/>
      </w:pPr>
      <w:rPr>
        <w:rFonts w:cs="Times New Roman"/>
      </w:rPr>
    </w:lvl>
    <w:lvl w:ilvl="3" w:tplc="200A000F" w:tentative="1">
      <w:start w:val="1"/>
      <w:numFmt w:val="decimal"/>
      <w:lvlText w:val="%4."/>
      <w:lvlJc w:val="left"/>
      <w:pPr>
        <w:ind w:left="2880" w:hanging="360"/>
      </w:pPr>
      <w:rPr>
        <w:rFonts w:cs="Times New Roman"/>
      </w:rPr>
    </w:lvl>
    <w:lvl w:ilvl="4" w:tplc="200A0019" w:tentative="1">
      <w:start w:val="1"/>
      <w:numFmt w:val="lowerLetter"/>
      <w:lvlText w:val="%5."/>
      <w:lvlJc w:val="left"/>
      <w:pPr>
        <w:ind w:left="3600" w:hanging="360"/>
      </w:pPr>
      <w:rPr>
        <w:rFonts w:cs="Times New Roman"/>
      </w:rPr>
    </w:lvl>
    <w:lvl w:ilvl="5" w:tplc="200A001B" w:tentative="1">
      <w:start w:val="1"/>
      <w:numFmt w:val="lowerRoman"/>
      <w:lvlText w:val="%6."/>
      <w:lvlJc w:val="right"/>
      <w:pPr>
        <w:ind w:left="4320" w:hanging="180"/>
      </w:pPr>
      <w:rPr>
        <w:rFonts w:cs="Times New Roman"/>
      </w:rPr>
    </w:lvl>
    <w:lvl w:ilvl="6" w:tplc="200A000F" w:tentative="1">
      <w:start w:val="1"/>
      <w:numFmt w:val="decimal"/>
      <w:lvlText w:val="%7."/>
      <w:lvlJc w:val="left"/>
      <w:pPr>
        <w:ind w:left="5040" w:hanging="360"/>
      </w:pPr>
      <w:rPr>
        <w:rFonts w:cs="Times New Roman"/>
      </w:rPr>
    </w:lvl>
    <w:lvl w:ilvl="7" w:tplc="200A0019" w:tentative="1">
      <w:start w:val="1"/>
      <w:numFmt w:val="lowerLetter"/>
      <w:lvlText w:val="%8."/>
      <w:lvlJc w:val="left"/>
      <w:pPr>
        <w:ind w:left="5760" w:hanging="360"/>
      </w:pPr>
      <w:rPr>
        <w:rFonts w:cs="Times New Roman"/>
      </w:rPr>
    </w:lvl>
    <w:lvl w:ilvl="8" w:tplc="200A001B" w:tentative="1">
      <w:start w:val="1"/>
      <w:numFmt w:val="lowerRoman"/>
      <w:lvlText w:val="%9."/>
      <w:lvlJc w:val="right"/>
      <w:pPr>
        <w:ind w:left="6480" w:hanging="180"/>
      </w:pPr>
      <w:rPr>
        <w:rFonts w:cs="Times New Roman"/>
      </w:rPr>
    </w:lvl>
  </w:abstractNum>
  <w:abstractNum w:abstractNumId="16">
    <w:nsid w:val="17B82A9B"/>
    <w:multiLevelType w:val="hybridMultilevel"/>
    <w:tmpl w:val="F9ACE5F0"/>
    <w:lvl w:ilvl="0" w:tplc="E354B67C">
      <w:start w:val="1"/>
      <w:numFmt w:val="bullet"/>
      <w:lvlText w:val=""/>
      <w:lvlJc w:val="left"/>
      <w:pPr>
        <w:ind w:left="1004" w:hanging="360"/>
      </w:pPr>
      <w:rPr>
        <w:rFonts w:ascii="Arial" w:hAnsi="Arial" w:hint="default"/>
      </w:rPr>
    </w:lvl>
    <w:lvl w:ilvl="1" w:tplc="200A0003" w:tentative="1">
      <w:start w:val="1"/>
      <w:numFmt w:val="bullet"/>
      <w:lvlText w:val="o"/>
      <w:lvlJc w:val="left"/>
      <w:pPr>
        <w:ind w:left="1724" w:hanging="360"/>
      </w:pPr>
      <w:rPr>
        <w:rFonts w:ascii="Courier New" w:hAnsi="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17">
    <w:nsid w:val="1B164E0C"/>
    <w:multiLevelType w:val="hybridMultilevel"/>
    <w:tmpl w:val="3A124618"/>
    <w:lvl w:ilvl="0" w:tplc="200A000F">
      <w:start w:val="1"/>
      <w:numFmt w:val="decimal"/>
      <w:lvlText w:val="%1."/>
      <w:lvlJc w:val="left"/>
      <w:pPr>
        <w:ind w:left="720" w:hanging="360"/>
      </w:pPr>
      <w:rPr>
        <w:rFonts w:cs="Times New Roman" w:hint="default"/>
      </w:rPr>
    </w:lvl>
    <w:lvl w:ilvl="1" w:tplc="C324C35E">
      <w:start w:val="1"/>
      <w:numFmt w:val="bullet"/>
      <w:lvlText w:val="-"/>
      <w:lvlJc w:val="left"/>
      <w:pPr>
        <w:ind w:left="1440" w:hanging="360"/>
      </w:pPr>
      <w:rPr>
        <w:rFonts w:ascii="Arial" w:eastAsia="Times New Roman" w:hAnsi="Arial" w:hint="default"/>
      </w:rPr>
    </w:lvl>
    <w:lvl w:ilvl="2" w:tplc="4E3EF416">
      <w:numFmt w:val="bullet"/>
      <w:lvlText w:val="•"/>
      <w:lvlJc w:val="left"/>
      <w:pPr>
        <w:ind w:left="2340" w:hanging="360"/>
      </w:pPr>
      <w:rPr>
        <w:rFonts w:ascii="Arial" w:eastAsia="Times New Roman" w:hAnsi="Arial" w:hint="default"/>
        <w:b/>
      </w:rPr>
    </w:lvl>
    <w:lvl w:ilvl="3" w:tplc="200A000F" w:tentative="1">
      <w:start w:val="1"/>
      <w:numFmt w:val="decimal"/>
      <w:lvlText w:val="%4."/>
      <w:lvlJc w:val="left"/>
      <w:pPr>
        <w:ind w:left="2880" w:hanging="360"/>
      </w:pPr>
      <w:rPr>
        <w:rFonts w:cs="Times New Roman"/>
      </w:rPr>
    </w:lvl>
    <w:lvl w:ilvl="4" w:tplc="200A0019" w:tentative="1">
      <w:start w:val="1"/>
      <w:numFmt w:val="lowerLetter"/>
      <w:lvlText w:val="%5."/>
      <w:lvlJc w:val="left"/>
      <w:pPr>
        <w:ind w:left="3600" w:hanging="360"/>
      </w:pPr>
      <w:rPr>
        <w:rFonts w:cs="Times New Roman"/>
      </w:rPr>
    </w:lvl>
    <w:lvl w:ilvl="5" w:tplc="200A001B" w:tentative="1">
      <w:start w:val="1"/>
      <w:numFmt w:val="lowerRoman"/>
      <w:lvlText w:val="%6."/>
      <w:lvlJc w:val="right"/>
      <w:pPr>
        <w:ind w:left="4320" w:hanging="180"/>
      </w:pPr>
      <w:rPr>
        <w:rFonts w:cs="Times New Roman"/>
      </w:rPr>
    </w:lvl>
    <w:lvl w:ilvl="6" w:tplc="200A000F" w:tentative="1">
      <w:start w:val="1"/>
      <w:numFmt w:val="decimal"/>
      <w:lvlText w:val="%7."/>
      <w:lvlJc w:val="left"/>
      <w:pPr>
        <w:ind w:left="5040" w:hanging="360"/>
      </w:pPr>
      <w:rPr>
        <w:rFonts w:cs="Times New Roman"/>
      </w:rPr>
    </w:lvl>
    <w:lvl w:ilvl="7" w:tplc="200A0019" w:tentative="1">
      <w:start w:val="1"/>
      <w:numFmt w:val="lowerLetter"/>
      <w:lvlText w:val="%8."/>
      <w:lvlJc w:val="left"/>
      <w:pPr>
        <w:ind w:left="5760" w:hanging="360"/>
      </w:pPr>
      <w:rPr>
        <w:rFonts w:cs="Times New Roman"/>
      </w:rPr>
    </w:lvl>
    <w:lvl w:ilvl="8" w:tplc="200A001B" w:tentative="1">
      <w:start w:val="1"/>
      <w:numFmt w:val="lowerRoman"/>
      <w:lvlText w:val="%9."/>
      <w:lvlJc w:val="right"/>
      <w:pPr>
        <w:ind w:left="6480" w:hanging="180"/>
      </w:pPr>
      <w:rPr>
        <w:rFonts w:cs="Times New Roman"/>
      </w:rPr>
    </w:lvl>
  </w:abstractNum>
  <w:abstractNum w:abstractNumId="18">
    <w:nsid w:val="1EE313CB"/>
    <w:multiLevelType w:val="hybridMultilevel"/>
    <w:tmpl w:val="E8EE9F76"/>
    <w:lvl w:ilvl="0" w:tplc="0C0A000F">
      <w:start w:val="1"/>
      <w:numFmt w:val="decimal"/>
      <w:lvlText w:val="%1."/>
      <w:lvlJc w:val="left"/>
      <w:pPr>
        <w:ind w:left="1004" w:hanging="360"/>
      </w:pPr>
      <w:rPr>
        <w:rFonts w:cs="Times New Roman"/>
      </w:rPr>
    </w:lvl>
    <w:lvl w:ilvl="1" w:tplc="0C0A0019" w:tentative="1">
      <w:start w:val="1"/>
      <w:numFmt w:val="lowerLetter"/>
      <w:lvlText w:val="%2."/>
      <w:lvlJc w:val="left"/>
      <w:pPr>
        <w:ind w:left="1724" w:hanging="360"/>
      </w:pPr>
      <w:rPr>
        <w:rFonts w:cs="Times New Roman"/>
      </w:rPr>
    </w:lvl>
    <w:lvl w:ilvl="2" w:tplc="0C0A001B" w:tentative="1">
      <w:start w:val="1"/>
      <w:numFmt w:val="lowerRoman"/>
      <w:lvlText w:val="%3."/>
      <w:lvlJc w:val="right"/>
      <w:pPr>
        <w:ind w:left="2444" w:hanging="180"/>
      </w:pPr>
      <w:rPr>
        <w:rFonts w:cs="Times New Roman"/>
      </w:rPr>
    </w:lvl>
    <w:lvl w:ilvl="3" w:tplc="0C0A000F" w:tentative="1">
      <w:start w:val="1"/>
      <w:numFmt w:val="decimal"/>
      <w:lvlText w:val="%4."/>
      <w:lvlJc w:val="left"/>
      <w:pPr>
        <w:ind w:left="3164" w:hanging="360"/>
      </w:pPr>
      <w:rPr>
        <w:rFonts w:cs="Times New Roman"/>
      </w:rPr>
    </w:lvl>
    <w:lvl w:ilvl="4" w:tplc="0C0A0019" w:tentative="1">
      <w:start w:val="1"/>
      <w:numFmt w:val="lowerLetter"/>
      <w:lvlText w:val="%5."/>
      <w:lvlJc w:val="left"/>
      <w:pPr>
        <w:ind w:left="3884" w:hanging="360"/>
      </w:pPr>
      <w:rPr>
        <w:rFonts w:cs="Times New Roman"/>
      </w:rPr>
    </w:lvl>
    <w:lvl w:ilvl="5" w:tplc="0C0A001B" w:tentative="1">
      <w:start w:val="1"/>
      <w:numFmt w:val="lowerRoman"/>
      <w:lvlText w:val="%6."/>
      <w:lvlJc w:val="right"/>
      <w:pPr>
        <w:ind w:left="4604" w:hanging="180"/>
      </w:pPr>
      <w:rPr>
        <w:rFonts w:cs="Times New Roman"/>
      </w:rPr>
    </w:lvl>
    <w:lvl w:ilvl="6" w:tplc="0C0A000F" w:tentative="1">
      <w:start w:val="1"/>
      <w:numFmt w:val="decimal"/>
      <w:lvlText w:val="%7."/>
      <w:lvlJc w:val="left"/>
      <w:pPr>
        <w:ind w:left="5324" w:hanging="360"/>
      </w:pPr>
      <w:rPr>
        <w:rFonts w:cs="Times New Roman"/>
      </w:rPr>
    </w:lvl>
    <w:lvl w:ilvl="7" w:tplc="0C0A0019" w:tentative="1">
      <w:start w:val="1"/>
      <w:numFmt w:val="lowerLetter"/>
      <w:lvlText w:val="%8."/>
      <w:lvlJc w:val="left"/>
      <w:pPr>
        <w:ind w:left="6044" w:hanging="360"/>
      </w:pPr>
      <w:rPr>
        <w:rFonts w:cs="Times New Roman"/>
      </w:rPr>
    </w:lvl>
    <w:lvl w:ilvl="8" w:tplc="0C0A001B" w:tentative="1">
      <w:start w:val="1"/>
      <w:numFmt w:val="lowerRoman"/>
      <w:lvlText w:val="%9."/>
      <w:lvlJc w:val="right"/>
      <w:pPr>
        <w:ind w:left="6764" w:hanging="180"/>
      </w:pPr>
      <w:rPr>
        <w:rFonts w:cs="Times New Roman"/>
      </w:rPr>
    </w:lvl>
  </w:abstractNum>
  <w:abstractNum w:abstractNumId="19">
    <w:nsid w:val="207D05B9"/>
    <w:multiLevelType w:val="hybridMultilevel"/>
    <w:tmpl w:val="8EEA28B6"/>
    <w:lvl w:ilvl="0" w:tplc="200A000F">
      <w:start w:val="1"/>
      <w:numFmt w:val="decimal"/>
      <w:lvlText w:val="%1."/>
      <w:lvlJc w:val="left"/>
      <w:pPr>
        <w:ind w:left="720" w:hanging="360"/>
      </w:pPr>
      <w:rPr>
        <w:rFonts w:cs="Times New Roman"/>
      </w:rPr>
    </w:lvl>
    <w:lvl w:ilvl="1" w:tplc="200A0019" w:tentative="1">
      <w:start w:val="1"/>
      <w:numFmt w:val="lowerLetter"/>
      <w:lvlText w:val="%2."/>
      <w:lvlJc w:val="left"/>
      <w:pPr>
        <w:ind w:left="1440" w:hanging="360"/>
      </w:pPr>
      <w:rPr>
        <w:rFonts w:cs="Times New Roman"/>
      </w:rPr>
    </w:lvl>
    <w:lvl w:ilvl="2" w:tplc="200A001B" w:tentative="1">
      <w:start w:val="1"/>
      <w:numFmt w:val="lowerRoman"/>
      <w:lvlText w:val="%3."/>
      <w:lvlJc w:val="right"/>
      <w:pPr>
        <w:ind w:left="2160" w:hanging="180"/>
      </w:pPr>
      <w:rPr>
        <w:rFonts w:cs="Times New Roman"/>
      </w:rPr>
    </w:lvl>
    <w:lvl w:ilvl="3" w:tplc="200A000F" w:tentative="1">
      <w:start w:val="1"/>
      <w:numFmt w:val="decimal"/>
      <w:lvlText w:val="%4."/>
      <w:lvlJc w:val="left"/>
      <w:pPr>
        <w:ind w:left="2880" w:hanging="360"/>
      </w:pPr>
      <w:rPr>
        <w:rFonts w:cs="Times New Roman"/>
      </w:rPr>
    </w:lvl>
    <w:lvl w:ilvl="4" w:tplc="200A0019" w:tentative="1">
      <w:start w:val="1"/>
      <w:numFmt w:val="lowerLetter"/>
      <w:lvlText w:val="%5."/>
      <w:lvlJc w:val="left"/>
      <w:pPr>
        <w:ind w:left="3600" w:hanging="360"/>
      </w:pPr>
      <w:rPr>
        <w:rFonts w:cs="Times New Roman"/>
      </w:rPr>
    </w:lvl>
    <w:lvl w:ilvl="5" w:tplc="200A001B" w:tentative="1">
      <w:start w:val="1"/>
      <w:numFmt w:val="lowerRoman"/>
      <w:lvlText w:val="%6."/>
      <w:lvlJc w:val="right"/>
      <w:pPr>
        <w:ind w:left="4320" w:hanging="180"/>
      </w:pPr>
      <w:rPr>
        <w:rFonts w:cs="Times New Roman"/>
      </w:rPr>
    </w:lvl>
    <w:lvl w:ilvl="6" w:tplc="200A000F" w:tentative="1">
      <w:start w:val="1"/>
      <w:numFmt w:val="decimal"/>
      <w:lvlText w:val="%7."/>
      <w:lvlJc w:val="left"/>
      <w:pPr>
        <w:ind w:left="5040" w:hanging="360"/>
      </w:pPr>
      <w:rPr>
        <w:rFonts w:cs="Times New Roman"/>
      </w:rPr>
    </w:lvl>
    <w:lvl w:ilvl="7" w:tplc="200A0019" w:tentative="1">
      <w:start w:val="1"/>
      <w:numFmt w:val="lowerLetter"/>
      <w:lvlText w:val="%8."/>
      <w:lvlJc w:val="left"/>
      <w:pPr>
        <w:ind w:left="5760" w:hanging="360"/>
      </w:pPr>
      <w:rPr>
        <w:rFonts w:cs="Times New Roman"/>
      </w:rPr>
    </w:lvl>
    <w:lvl w:ilvl="8" w:tplc="200A001B" w:tentative="1">
      <w:start w:val="1"/>
      <w:numFmt w:val="lowerRoman"/>
      <w:lvlText w:val="%9."/>
      <w:lvlJc w:val="right"/>
      <w:pPr>
        <w:ind w:left="6480" w:hanging="180"/>
      </w:pPr>
      <w:rPr>
        <w:rFonts w:cs="Times New Roman"/>
      </w:rPr>
    </w:lvl>
  </w:abstractNum>
  <w:abstractNum w:abstractNumId="20">
    <w:nsid w:val="243301E4"/>
    <w:multiLevelType w:val="hybridMultilevel"/>
    <w:tmpl w:val="54A47DD2"/>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21">
    <w:nsid w:val="2F521AB7"/>
    <w:multiLevelType w:val="hybridMultilevel"/>
    <w:tmpl w:val="3B5CC8AE"/>
    <w:lvl w:ilvl="0" w:tplc="200A000F">
      <w:start w:val="1"/>
      <w:numFmt w:val="decimal"/>
      <w:lvlText w:val="%1."/>
      <w:lvlJc w:val="left"/>
      <w:pPr>
        <w:ind w:left="720" w:hanging="360"/>
      </w:pPr>
      <w:rPr>
        <w:rFonts w:cs="Times New Roman" w:hint="default"/>
      </w:rPr>
    </w:lvl>
    <w:lvl w:ilvl="1" w:tplc="200A0001">
      <w:start w:val="1"/>
      <w:numFmt w:val="bullet"/>
      <w:lvlText w:val=""/>
      <w:lvlJc w:val="left"/>
      <w:pPr>
        <w:ind w:left="1440" w:hanging="360"/>
      </w:pPr>
      <w:rPr>
        <w:rFonts w:ascii="Symbol" w:hAnsi="Symbol" w:hint="default"/>
      </w:rPr>
    </w:lvl>
    <w:lvl w:ilvl="2" w:tplc="4E3EF416">
      <w:numFmt w:val="bullet"/>
      <w:lvlText w:val="•"/>
      <w:lvlJc w:val="left"/>
      <w:pPr>
        <w:ind w:left="2340" w:hanging="360"/>
      </w:pPr>
      <w:rPr>
        <w:rFonts w:ascii="Arial" w:eastAsia="Times New Roman" w:hAnsi="Arial" w:hint="default"/>
        <w:b/>
      </w:rPr>
    </w:lvl>
    <w:lvl w:ilvl="3" w:tplc="200A000F" w:tentative="1">
      <w:start w:val="1"/>
      <w:numFmt w:val="decimal"/>
      <w:lvlText w:val="%4."/>
      <w:lvlJc w:val="left"/>
      <w:pPr>
        <w:ind w:left="2880" w:hanging="360"/>
      </w:pPr>
      <w:rPr>
        <w:rFonts w:cs="Times New Roman"/>
      </w:rPr>
    </w:lvl>
    <w:lvl w:ilvl="4" w:tplc="200A0019" w:tentative="1">
      <w:start w:val="1"/>
      <w:numFmt w:val="lowerLetter"/>
      <w:lvlText w:val="%5."/>
      <w:lvlJc w:val="left"/>
      <w:pPr>
        <w:ind w:left="3600" w:hanging="360"/>
      </w:pPr>
      <w:rPr>
        <w:rFonts w:cs="Times New Roman"/>
      </w:rPr>
    </w:lvl>
    <w:lvl w:ilvl="5" w:tplc="200A001B" w:tentative="1">
      <w:start w:val="1"/>
      <w:numFmt w:val="lowerRoman"/>
      <w:lvlText w:val="%6."/>
      <w:lvlJc w:val="right"/>
      <w:pPr>
        <w:ind w:left="4320" w:hanging="180"/>
      </w:pPr>
      <w:rPr>
        <w:rFonts w:cs="Times New Roman"/>
      </w:rPr>
    </w:lvl>
    <w:lvl w:ilvl="6" w:tplc="200A000F" w:tentative="1">
      <w:start w:val="1"/>
      <w:numFmt w:val="decimal"/>
      <w:lvlText w:val="%7."/>
      <w:lvlJc w:val="left"/>
      <w:pPr>
        <w:ind w:left="5040" w:hanging="360"/>
      </w:pPr>
      <w:rPr>
        <w:rFonts w:cs="Times New Roman"/>
      </w:rPr>
    </w:lvl>
    <w:lvl w:ilvl="7" w:tplc="200A0019" w:tentative="1">
      <w:start w:val="1"/>
      <w:numFmt w:val="lowerLetter"/>
      <w:lvlText w:val="%8."/>
      <w:lvlJc w:val="left"/>
      <w:pPr>
        <w:ind w:left="5760" w:hanging="360"/>
      </w:pPr>
      <w:rPr>
        <w:rFonts w:cs="Times New Roman"/>
      </w:rPr>
    </w:lvl>
    <w:lvl w:ilvl="8" w:tplc="200A001B" w:tentative="1">
      <w:start w:val="1"/>
      <w:numFmt w:val="lowerRoman"/>
      <w:lvlText w:val="%9."/>
      <w:lvlJc w:val="right"/>
      <w:pPr>
        <w:ind w:left="6480" w:hanging="180"/>
      </w:pPr>
      <w:rPr>
        <w:rFonts w:cs="Times New Roman"/>
      </w:rPr>
    </w:lvl>
  </w:abstractNum>
  <w:abstractNum w:abstractNumId="22">
    <w:nsid w:val="30D06861"/>
    <w:multiLevelType w:val="hybridMultilevel"/>
    <w:tmpl w:val="35820C90"/>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3">
    <w:nsid w:val="356C40A3"/>
    <w:multiLevelType w:val="hybridMultilevel"/>
    <w:tmpl w:val="E6CC9E0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nsid w:val="47B70DEC"/>
    <w:multiLevelType w:val="hybridMultilevel"/>
    <w:tmpl w:val="B32C229A"/>
    <w:lvl w:ilvl="0" w:tplc="79B22332">
      <w:start w:val="25"/>
      <w:numFmt w:val="decimal"/>
      <w:lvlText w:val="%1."/>
      <w:lvlJc w:val="left"/>
      <w:pPr>
        <w:ind w:left="1080" w:hanging="360"/>
      </w:pPr>
      <w:rPr>
        <w:rFonts w:eastAsia="Times New Roman" w:cs="Times New Roman" w:hint="default"/>
      </w:rPr>
    </w:lvl>
    <w:lvl w:ilvl="1" w:tplc="200A0019" w:tentative="1">
      <w:start w:val="1"/>
      <w:numFmt w:val="lowerLetter"/>
      <w:lvlText w:val="%2."/>
      <w:lvlJc w:val="left"/>
      <w:pPr>
        <w:ind w:left="1800" w:hanging="360"/>
      </w:pPr>
      <w:rPr>
        <w:rFonts w:cs="Times New Roman"/>
      </w:rPr>
    </w:lvl>
    <w:lvl w:ilvl="2" w:tplc="200A001B" w:tentative="1">
      <w:start w:val="1"/>
      <w:numFmt w:val="lowerRoman"/>
      <w:lvlText w:val="%3."/>
      <w:lvlJc w:val="right"/>
      <w:pPr>
        <w:ind w:left="2520" w:hanging="180"/>
      </w:pPr>
      <w:rPr>
        <w:rFonts w:cs="Times New Roman"/>
      </w:rPr>
    </w:lvl>
    <w:lvl w:ilvl="3" w:tplc="200A000F" w:tentative="1">
      <w:start w:val="1"/>
      <w:numFmt w:val="decimal"/>
      <w:lvlText w:val="%4."/>
      <w:lvlJc w:val="left"/>
      <w:pPr>
        <w:ind w:left="3240" w:hanging="360"/>
      </w:pPr>
      <w:rPr>
        <w:rFonts w:cs="Times New Roman"/>
      </w:rPr>
    </w:lvl>
    <w:lvl w:ilvl="4" w:tplc="200A0019" w:tentative="1">
      <w:start w:val="1"/>
      <w:numFmt w:val="lowerLetter"/>
      <w:lvlText w:val="%5."/>
      <w:lvlJc w:val="left"/>
      <w:pPr>
        <w:ind w:left="3960" w:hanging="360"/>
      </w:pPr>
      <w:rPr>
        <w:rFonts w:cs="Times New Roman"/>
      </w:rPr>
    </w:lvl>
    <w:lvl w:ilvl="5" w:tplc="200A001B" w:tentative="1">
      <w:start w:val="1"/>
      <w:numFmt w:val="lowerRoman"/>
      <w:lvlText w:val="%6."/>
      <w:lvlJc w:val="right"/>
      <w:pPr>
        <w:ind w:left="4680" w:hanging="180"/>
      </w:pPr>
      <w:rPr>
        <w:rFonts w:cs="Times New Roman"/>
      </w:rPr>
    </w:lvl>
    <w:lvl w:ilvl="6" w:tplc="200A000F" w:tentative="1">
      <w:start w:val="1"/>
      <w:numFmt w:val="decimal"/>
      <w:lvlText w:val="%7."/>
      <w:lvlJc w:val="left"/>
      <w:pPr>
        <w:ind w:left="5400" w:hanging="360"/>
      </w:pPr>
      <w:rPr>
        <w:rFonts w:cs="Times New Roman"/>
      </w:rPr>
    </w:lvl>
    <w:lvl w:ilvl="7" w:tplc="200A0019" w:tentative="1">
      <w:start w:val="1"/>
      <w:numFmt w:val="lowerLetter"/>
      <w:lvlText w:val="%8."/>
      <w:lvlJc w:val="left"/>
      <w:pPr>
        <w:ind w:left="6120" w:hanging="360"/>
      </w:pPr>
      <w:rPr>
        <w:rFonts w:cs="Times New Roman"/>
      </w:rPr>
    </w:lvl>
    <w:lvl w:ilvl="8" w:tplc="200A001B" w:tentative="1">
      <w:start w:val="1"/>
      <w:numFmt w:val="lowerRoman"/>
      <w:lvlText w:val="%9."/>
      <w:lvlJc w:val="right"/>
      <w:pPr>
        <w:ind w:left="6840" w:hanging="180"/>
      </w:pPr>
      <w:rPr>
        <w:rFonts w:cs="Times New Roman"/>
      </w:rPr>
    </w:lvl>
  </w:abstractNum>
  <w:abstractNum w:abstractNumId="25">
    <w:nsid w:val="535407EB"/>
    <w:multiLevelType w:val="hybridMultilevel"/>
    <w:tmpl w:val="8EEA28B6"/>
    <w:lvl w:ilvl="0" w:tplc="200A000F">
      <w:start w:val="1"/>
      <w:numFmt w:val="decimal"/>
      <w:lvlText w:val="%1."/>
      <w:lvlJc w:val="left"/>
      <w:pPr>
        <w:ind w:left="720" w:hanging="360"/>
      </w:pPr>
      <w:rPr>
        <w:rFonts w:cs="Times New Roman"/>
      </w:rPr>
    </w:lvl>
    <w:lvl w:ilvl="1" w:tplc="200A0019" w:tentative="1">
      <w:start w:val="1"/>
      <w:numFmt w:val="lowerLetter"/>
      <w:lvlText w:val="%2."/>
      <w:lvlJc w:val="left"/>
      <w:pPr>
        <w:ind w:left="1440" w:hanging="360"/>
      </w:pPr>
      <w:rPr>
        <w:rFonts w:cs="Times New Roman"/>
      </w:rPr>
    </w:lvl>
    <w:lvl w:ilvl="2" w:tplc="200A001B" w:tentative="1">
      <w:start w:val="1"/>
      <w:numFmt w:val="lowerRoman"/>
      <w:lvlText w:val="%3."/>
      <w:lvlJc w:val="right"/>
      <w:pPr>
        <w:ind w:left="2160" w:hanging="180"/>
      </w:pPr>
      <w:rPr>
        <w:rFonts w:cs="Times New Roman"/>
      </w:rPr>
    </w:lvl>
    <w:lvl w:ilvl="3" w:tplc="200A000F" w:tentative="1">
      <w:start w:val="1"/>
      <w:numFmt w:val="decimal"/>
      <w:lvlText w:val="%4."/>
      <w:lvlJc w:val="left"/>
      <w:pPr>
        <w:ind w:left="2880" w:hanging="360"/>
      </w:pPr>
      <w:rPr>
        <w:rFonts w:cs="Times New Roman"/>
      </w:rPr>
    </w:lvl>
    <w:lvl w:ilvl="4" w:tplc="200A0019" w:tentative="1">
      <w:start w:val="1"/>
      <w:numFmt w:val="lowerLetter"/>
      <w:lvlText w:val="%5."/>
      <w:lvlJc w:val="left"/>
      <w:pPr>
        <w:ind w:left="3600" w:hanging="360"/>
      </w:pPr>
      <w:rPr>
        <w:rFonts w:cs="Times New Roman"/>
      </w:rPr>
    </w:lvl>
    <w:lvl w:ilvl="5" w:tplc="200A001B" w:tentative="1">
      <w:start w:val="1"/>
      <w:numFmt w:val="lowerRoman"/>
      <w:lvlText w:val="%6."/>
      <w:lvlJc w:val="right"/>
      <w:pPr>
        <w:ind w:left="4320" w:hanging="180"/>
      </w:pPr>
      <w:rPr>
        <w:rFonts w:cs="Times New Roman"/>
      </w:rPr>
    </w:lvl>
    <w:lvl w:ilvl="6" w:tplc="200A000F" w:tentative="1">
      <w:start w:val="1"/>
      <w:numFmt w:val="decimal"/>
      <w:lvlText w:val="%7."/>
      <w:lvlJc w:val="left"/>
      <w:pPr>
        <w:ind w:left="5040" w:hanging="360"/>
      </w:pPr>
      <w:rPr>
        <w:rFonts w:cs="Times New Roman"/>
      </w:rPr>
    </w:lvl>
    <w:lvl w:ilvl="7" w:tplc="200A0019" w:tentative="1">
      <w:start w:val="1"/>
      <w:numFmt w:val="lowerLetter"/>
      <w:lvlText w:val="%8."/>
      <w:lvlJc w:val="left"/>
      <w:pPr>
        <w:ind w:left="5760" w:hanging="360"/>
      </w:pPr>
      <w:rPr>
        <w:rFonts w:cs="Times New Roman"/>
      </w:rPr>
    </w:lvl>
    <w:lvl w:ilvl="8" w:tplc="200A001B" w:tentative="1">
      <w:start w:val="1"/>
      <w:numFmt w:val="lowerRoman"/>
      <w:lvlText w:val="%9."/>
      <w:lvlJc w:val="right"/>
      <w:pPr>
        <w:ind w:left="6480" w:hanging="180"/>
      </w:pPr>
      <w:rPr>
        <w:rFonts w:cs="Times New Roman"/>
      </w:rPr>
    </w:lvl>
  </w:abstractNum>
  <w:abstractNum w:abstractNumId="26">
    <w:nsid w:val="58B55C46"/>
    <w:multiLevelType w:val="multilevel"/>
    <w:tmpl w:val="7C3C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5C23A5"/>
    <w:multiLevelType w:val="hybridMultilevel"/>
    <w:tmpl w:val="EBCEFF0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60C668B6"/>
    <w:multiLevelType w:val="hybridMultilevel"/>
    <w:tmpl w:val="BB2C0488"/>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29">
    <w:nsid w:val="6344040B"/>
    <w:multiLevelType w:val="hybridMultilevel"/>
    <w:tmpl w:val="3B38606C"/>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0">
    <w:nsid w:val="7249387C"/>
    <w:multiLevelType w:val="hybridMultilevel"/>
    <w:tmpl w:val="5F40B2EC"/>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
    <w:nsid w:val="74F067C8"/>
    <w:multiLevelType w:val="hybridMultilevel"/>
    <w:tmpl w:val="676E698A"/>
    <w:lvl w:ilvl="0" w:tplc="49CEE3DE">
      <w:start w:val="1"/>
      <w:numFmt w:val="decimal"/>
      <w:lvlText w:val="%1."/>
      <w:lvlJc w:val="left"/>
      <w:pPr>
        <w:ind w:left="1080" w:hanging="360"/>
      </w:pPr>
      <w:rPr>
        <w:rFonts w:cs="Times New Roman" w:hint="default"/>
      </w:rPr>
    </w:lvl>
    <w:lvl w:ilvl="1" w:tplc="200A0019" w:tentative="1">
      <w:start w:val="1"/>
      <w:numFmt w:val="lowerLetter"/>
      <w:lvlText w:val="%2."/>
      <w:lvlJc w:val="left"/>
      <w:pPr>
        <w:ind w:left="1800" w:hanging="360"/>
      </w:pPr>
      <w:rPr>
        <w:rFonts w:cs="Times New Roman"/>
      </w:rPr>
    </w:lvl>
    <w:lvl w:ilvl="2" w:tplc="200A001B" w:tentative="1">
      <w:start w:val="1"/>
      <w:numFmt w:val="lowerRoman"/>
      <w:lvlText w:val="%3."/>
      <w:lvlJc w:val="right"/>
      <w:pPr>
        <w:ind w:left="2520" w:hanging="180"/>
      </w:pPr>
      <w:rPr>
        <w:rFonts w:cs="Times New Roman"/>
      </w:rPr>
    </w:lvl>
    <w:lvl w:ilvl="3" w:tplc="200A000F" w:tentative="1">
      <w:start w:val="1"/>
      <w:numFmt w:val="decimal"/>
      <w:lvlText w:val="%4."/>
      <w:lvlJc w:val="left"/>
      <w:pPr>
        <w:ind w:left="3240" w:hanging="360"/>
      </w:pPr>
      <w:rPr>
        <w:rFonts w:cs="Times New Roman"/>
      </w:rPr>
    </w:lvl>
    <w:lvl w:ilvl="4" w:tplc="200A0019" w:tentative="1">
      <w:start w:val="1"/>
      <w:numFmt w:val="lowerLetter"/>
      <w:lvlText w:val="%5."/>
      <w:lvlJc w:val="left"/>
      <w:pPr>
        <w:ind w:left="3960" w:hanging="360"/>
      </w:pPr>
      <w:rPr>
        <w:rFonts w:cs="Times New Roman"/>
      </w:rPr>
    </w:lvl>
    <w:lvl w:ilvl="5" w:tplc="200A001B" w:tentative="1">
      <w:start w:val="1"/>
      <w:numFmt w:val="lowerRoman"/>
      <w:lvlText w:val="%6."/>
      <w:lvlJc w:val="right"/>
      <w:pPr>
        <w:ind w:left="4680" w:hanging="180"/>
      </w:pPr>
      <w:rPr>
        <w:rFonts w:cs="Times New Roman"/>
      </w:rPr>
    </w:lvl>
    <w:lvl w:ilvl="6" w:tplc="200A000F" w:tentative="1">
      <w:start w:val="1"/>
      <w:numFmt w:val="decimal"/>
      <w:lvlText w:val="%7."/>
      <w:lvlJc w:val="left"/>
      <w:pPr>
        <w:ind w:left="5400" w:hanging="360"/>
      </w:pPr>
      <w:rPr>
        <w:rFonts w:cs="Times New Roman"/>
      </w:rPr>
    </w:lvl>
    <w:lvl w:ilvl="7" w:tplc="200A0019" w:tentative="1">
      <w:start w:val="1"/>
      <w:numFmt w:val="lowerLetter"/>
      <w:lvlText w:val="%8."/>
      <w:lvlJc w:val="left"/>
      <w:pPr>
        <w:ind w:left="6120" w:hanging="360"/>
      </w:pPr>
      <w:rPr>
        <w:rFonts w:cs="Times New Roman"/>
      </w:rPr>
    </w:lvl>
    <w:lvl w:ilvl="8" w:tplc="200A001B" w:tentative="1">
      <w:start w:val="1"/>
      <w:numFmt w:val="lowerRoman"/>
      <w:lvlText w:val="%9."/>
      <w:lvlJc w:val="right"/>
      <w:pPr>
        <w:ind w:left="6840" w:hanging="180"/>
      </w:pPr>
      <w:rPr>
        <w:rFonts w:cs="Times New Roman"/>
      </w:rPr>
    </w:lvl>
  </w:abstractNum>
  <w:abstractNum w:abstractNumId="32">
    <w:nsid w:val="789134A5"/>
    <w:multiLevelType w:val="hybridMultilevel"/>
    <w:tmpl w:val="934AFA7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22"/>
  </w:num>
  <w:num w:numId="4">
    <w:abstractNumId w:val="14"/>
  </w:num>
  <w:num w:numId="5">
    <w:abstractNumId w:val="26"/>
  </w:num>
  <w:num w:numId="6">
    <w:abstractNumId w:val="17"/>
  </w:num>
  <w:num w:numId="7">
    <w:abstractNumId w:val="11"/>
  </w:num>
  <w:num w:numId="8">
    <w:abstractNumId w:val="23"/>
  </w:num>
  <w:num w:numId="9">
    <w:abstractNumId w:val="16"/>
  </w:num>
  <w:num w:numId="10">
    <w:abstractNumId w:val="20"/>
  </w:num>
  <w:num w:numId="11">
    <w:abstractNumId w:val="10"/>
  </w:num>
  <w:num w:numId="12">
    <w:abstractNumId w:val="32"/>
  </w:num>
  <w:num w:numId="13">
    <w:abstractNumId w:val="15"/>
  </w:num>
  <w:num w:numId="14">
    <w:abstractNumId w:val="21"/>
  </w:num>
  <w:num w:numId="15">
    <w:abstractNumId w:val="31"/>
  </w:num>
  <w:num w:numId="16">
    <w:abstractNumId w:val="12"/>
  </w:num>
  <w:num w:numId="17">
    <w:abstractNumId w:val="29"/>
  </w:num>
  <w:num w:numId="18">
    <w:abstractNumId w:val="19"/>
  </w:num>
  <w:num w:numId="19">
    <w:abstractNumId w:val="18"/>
  </w:num>
  <w:num w:numId="20">
    <w:abstractNumId w:val="24"/>
  </w:num>
  <w:num w:numId="21">
    <w:abstractNumId w:val="28"/>
  </w:num>
  <w:num w:numId="22">
    <w:abstractNumId w:val="25"/>
  </w:num>
  <w:num w:numId="23">
    <w:abstractNumId w:val="13"/>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5"/>
  <w:mirrorMargin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45BE"/>
    <w:rsid w:val="00002242"/>
    <w:rsid w:val="00006B8E"/>
    <w:rsid w:val="000167CE"/>
    <w:rsid w:val="00023EE7"/>
    <w:rsid w:val="00027BAA"/>
    <w:rsid w:val="00036E96"/>
    <w:rsid w:val="00040918"/>
    <w:rsid w:val="00042C7B"/>
    <w:rsid w:val="0005102B"/>
    <w:rsid w:val="000636B8"/>
    <w:rsid w:val="00063FFE"/>
    <w:rsid w:val="00072BAC"/>
    <w:rsid w:val="000739A3"/>
    <w:rsid w:val="00096B00"/>
    <w:rsid w:val="00097751"/>
    <w:rsid w:val="000B3582"/>
    <w:rsid w:val="000B3EE4"/>
    <w:rsid w:val="000C31AB"/>
    <w:rsid w:val="000C4FBB"/>
    <w:rsid w:val="000D0419"/>
    <w:rsid w:val="000D4E14"/>
    <w:rsid w:val="000D5652"/>
    <w:rsid w:val="000D7DC1"/>
    <w:rsid w:val="000E72F8"/>
    <w:rsid w:val="000F5203"/>
    <w:rsid w:val="001027CA"/>
    <w:rsid w:val="00106DB5"/>
    <w:rsid w:val="00115C1F"/>
    <w:rsid w:val="0011688C"/>
    <w:rsid w:val="001172FC"/>
    <w:rsid w:val="001254FE"/>
    <w:rsid w:val="00134764"/>
    <w:rsid w:val="001504AC"/>
    <w:rsid w:val="00152224"/>
    <w:rsid w:val="00154328"/>
    <w:rsid w:val="00155ACC"/>
    <w:rsid w:val="00160E3B"/>
    <w:rsid w:val="001629B8"/>
    <w:rsid w:val="00164ACA"/>
    <w:rsid w:val="001774B2"/>
    <w:rsid w:val="00181182"/>
    <w:rsid w:val="001848C2"/>
    <w:rsid w:val="00190F36"/>
    <w:rsid w:val="00196A8F"/>
    <w:rsid w:val="00197851"/>
    <w:rsid w:val="001B0BE3"/>
    <w:rsid w:val="001B79E8"/>
    <w:rsid w:val="001B7EC6"/>
    <w:rsid w:val="001C1A56"/>
    <w:rsid w:val="001C5498"/>
    <w:rsid w:val="001D0606"/>
    <w:rsid w:val="001D21D9"/>
    <w:rsid w:val="001D3EBE"/>
    <w:rsid w:val="001D4F33"/>
    <w:rsid w:val="001E0705"/>
    <w:rsid w:val="001F078F"/>
    <w:rsid w:val="00210A64"/>
    <w:rsid w:val="002141E9"/>
    <w:rsid w:val="0021618E"/>
    <w:rsid w:val="002266B7"/>
    <w:rsid w:val="00231C00"/>
    <w:rsid w:val="00234429"/>
    <w:rsid w:val="00234FBA"/>
    <w:rsid w:val="0023645D"/>
    <w:rsid w:val="0024428D"/>
    <w:rsid w:val="00253346"/>
    <w:rsid w:val="00257FAC"/>
    <w:rsid w:val="00262B9E"/>
    <w:rsid w:val="00264317"/>
    <w:rsid w:val="00273D3D"/>
    <w:rsid w:val="00274380"/>
    <w:rsid w:val="00277540"/>
    <w:rsid w:val="00287108"/>
    <w:rsid w:val="00292735"/>
    <w:rsid w:val="002953F3"/>
    <w:rsid w:val="002A7286"/>
    <w:rsid w:val="002B2C53"/>
    <w:rsid w:val="002C4A47"/>
    <w:rsid w:val="002D62C7"/>
    <w:rsid w:val="002E019D"/>
    <w:rsid w:val="002E1577"/>
    <w:rsid w:val="002E1DF8"/>
    <w:rsid w:val="002E24E2"/>
    <w:rsid w:val="002E6C1D"/>
    <w:rsid w:val="002F2A4C"/>
    <w:rsid w:val="002F3842"/>
    <w:rsid w:val="002F6276"/>
    <w:rsid w:val="00304F38"/>
    <w:rsid w:val="00305701"/>
    <w:rsid w:val="00310C16"/>
    <w:rsid w:val="00317E94"/>
    <w:rsid w:val="00322252"/>
    <w:rsid w:val="003316F8"/>
    <w:rsid w:val="0033312C"/>
    <w:rsid w:val="00336FB8"/>
    <w:rsid w:val="00341896"/>
    <w:rsid w:val="00344F5E"/>
    <w:rsid w:val="00353BAC"/>
    <w:rsid w:val="003545D5"/>
    <w:rsid w:val="00356651"/>
    <w:rsid w:val="00371E9A"/>
    <w:rsid w:val="00377B8A"/>
    <w:rsid w:val="00377BC1"/>
    <w:rsid w:val="00384776"/>
    <w:rsid w:val="003877E6"/>
    <w:rsid w:val="0039407D"/>
    <w:rsid w:val="003A02F1"/>
    <w:rsid w:val="003A060A"/>
    <w:rsid w:val="003B149E"/>
    <w:rsid w:val="003D461E"/>
    <w:rsid w:val="003D6865"/>
    <w:rsid w:val="003D7030"/>
    <w:rsid w:val="003E79F2"/>
    <w:rsid w:val="003F1261"/>
    <w:rsid w:val="003F7C9B"/>
    <w:rsid w:val="00413477"/>
    <w:rsid w:val="00416CF7"/>
    <w:rsid w:val="00423355"/>
    <w:rsid w:val="004307EC"/>
    <w:rsid w:val="00433186"/>
    <w:rsid w:val="00436EFD"/>
    <w:rsid w:val="004506E3"/>
    <w:rsid w:val="00454CBA"/>
    <w:rsid w:val="00455ED2"/>
    <w:rsid w:val="00456589"/>
    <w:rsid w:val="004576C4"/>
    <w:rsid w:val="0046511D"/>
    <w:rsid w:val="0048003A"/>
    <w:rsid w:val="00480DB4"/>
    <w:rsid w:val="00484B9C"/>
    <w:rsid w:val="004A5A32"/>
    <w:rsid w:val="004A75E8"/>
    <w:rsid w:val="004B32C7"/>
    <w:rsid w:val="004C3891"/>
    <w:rsid w:val="004C4FCB"/>
    <w:rsid w:val="004C6BF4"/>
    <w:rsid w:val="004D3325"/>
    <w:rsid w:val="004D6D8F"/>
    <w:rsid w:val="004E1D95"/>
    <w:rsid w:val="004E1F69"/>
    <w:rsid w:val="004E5BEE"/>
    <w:rsid w:val="004F2040"/>
    <w:rsid w:val="00510486"/>
    <w:rsid w:val="005201C8"/>
    <w:rsid w:val="0052686E"/>
    <w:rsid w:val="00531497"/>
    <w:rsid w:val="00533858"/>
    <w:rsid w:val="00547A4C"/>
    <w:rsid w:val="00551476"/>
    <w:rsid w:val="005527D4"/>
    <w:rsid w:val="00575901"/>
    <w:rsid w:val="0058426B"/>
    <w:rsid w:val="005945BE"/>
    <w:rsid w:val="005A3C78"/>
    <w:rsid w:val="005A51AC"/>
    <w:rsid w:val="005A56B4"/>
    <w:rsid w:val="005B360C"/>
    <w:rsid w:val="005B3F81"/>
    <w:rsid w:val="005B4799"/>
    <w:rsid w:val="005B4AA4"/>
    <w:rsid w:val="005B6485"/>
    <w:rsid w:val="005D0A5E"/>
    <w:rsid w:val="005D51F4"/>
    <w:rsid w:val="005E0AE6"/>
    <w:rsid w:val="005E1345"/>
    <w:rsid w:val="005F3058"/>
    <w:rsid w:val="005F3EA4"/>
    <w:rsid w:val="006049D6"/>
    <w:rsid w:val="006100E1"/>
    <w:rsid w:val="006123EF"/>
    <w:rsid w:val="0061594B"/>
    <w:rsid w:val="006419A3"/>
    <w:rsid w:val="00653129"/>
    <w:rsid w:val="00664545"/>
    <w:rsid w:val="006650B5"/>
    <w:rsid w:val="006662B6"/>
    <w:rsid w:val="00675F1A"/>
    <w:rsid w:val="00681EAA"/>
    <w:rsid w:val="0068246F"/>
    <w:rsid w:val="00684028"/>
    <w:rsid w:val="00684C35"/>
    <w:rsid w:val="00687438"/>
    <w:rsid w:val="00690703"/>
    <w:rsid w:val="00691C28"/>
    <w:rsid w:val="006920AA"/>
    <w:rsid w:val="006A5EF5"/>
    <w:rsid w:val="006A677C"/>
    <w:rsid w:val="006A76FD"/>
    <w:rsid w:val="006B36E2"/>
    <w:rsid w:val="006C07D1"/>
    <w:rsid w:val="006C2B6F"/>
    <w:rsid w:val="006C4003"/>
    <w:rsid w:val="006C5A03"/>
    <w:rsid w:val="006C6767"/>
    <w:rsid w:val="006D0BA4"/>
    <w:rsid w:val="006D1713"/>
    <w:rsid w:val="006F4ACE"/>
    <w:rsid w:val="007007D5"/>
    <w:rsid w:val="00705279"/>
    <w:rsid w:val="00720AB4"/>
    <w:rsid w:val="007215C2"/>
    <w:rsid w:val="0073117C"/>
    <w:rsid w:val="0073389F"/>
    <w:rsid w:val="00744E91"/>
    <w:rsid w:val="00761B55"/>
    <w:rsid w:val="0079247A"/>
    <w:rsid w:val="007A6CC5"/>
    <w:rsid w:val="007B3EF7"/>
    <w:rsid w:val="007B48AE"/>
    <w:rsid w:val="007B6EE7"/>
    <w:rsid w:val="007C26CF"/>
    <w:rsid w:val="007D058D"/>
    <w:rsid w:val="007D19B4"/>
    <w:rsid w:val="007D5D3B"/>
    <w:rsid w:val="007E349F"/>
    <w:rsid w:val="007F0E5A"/>
    <w:rsid w:val="007F3ED1"/>
    <w:rsid w:val="007F5227"/>
    <w:rsid w:val="00802166"/>
    <w:rsid w:val="008172A2"/>
    <w:rsid w:val="00823A68"/>
    <w:rsid w:val="0082660A"/>
    <w:rsid w:val="00830B81"/>
    <w:rsid w:val="00832E54"/>
    <w:rsid w:val="00834CA7"/>
    <w:rsid w:val="00842B8A"/>
    <w:rsid w:val="00847009"/>
    <w:rsid w:val="00847933"/>
    <w:rsid w:val="008709E2"/>
    <w:rsid w:val="0087278A"/>
    <w:rsid w:val="00875D61"/>
    <w:rsid w:val="00890003"/>
    <w:rsid w:val="00892D44"/>
    <w:rsid w:val="00893A52"/>
    <w:rsid w:val="00894790"/>
    <w:rsid w:val="008A4DC5"/>
    <w:rsid w:val="008B2083"/>
    <w:rsid w:val="008B5C96"/>
    <w:rsid w:val="008C40D5"/>
    <w:rsid w:val="008C5D29"/>
    <w:rsid w:val="008E43F1"/>
    <w:rsid w:val="008E7635"/>
    <w:rsid w:val="008F578D"/>
    <w:rsid w:val="008F7720"/>
    <w:rsid w:val="008F7AEE"/>
    <w:rsid w:val="00904FBA"/>
    <w:rsid w:val="00912B50"/>
    <w:rsid w:val="00915805"/>
    <w:rsid w:val="00917416"/>
    <w:rsid w:val="00934CEC"/>
    <w:rsid w:val="00934D23"/>
    <w:rsid w:val="00950748"/>
    <w:rsid w:val="00953C46"/>
    <w:rsid w:val="00970169"/>
    <w:rsid w:val="00972F8C"/>
    <w:rsid w:val="00992B73"/>
    <w:rsid w:val="009A421D"/>
    <w:rsid w:val="009A4C66"/>
    <w:rsid w:val="009A586D"/>
    <w:rsid w:val="009A5CB2"/>
    <w:rsid w:val="009B5430"/>
    <w:rsid w:val="009D3487"/>
    <w:rsid w:val="009F5BD8"/>
    <w:rsid w:val="00A214AD"/>
    <w:rsid w:val="00A24512"/>
    <w:rsid w:val="00A2472D"/>
    <w:rsid w:val="00A311CE"/>
    <w:rsid w:val="00A45F88"/>
    <w:rsid w:val="00A46396"/>
    <w:rsid w:val="00A53E40"/>
    <w:rsid w:val="00A66812"/>
    <w:rsid w:val="00A72E6D"/>
    <w:rsid w:val="00A8481E"/>
    <w:rsid w:val="00A872A0"/>
    <w:rsid w:val="00A8760E"/>
    <w:rsid w:val="00A96F3B"/>
    <w:rsid w:val="00A9762E"/>
    <w:rsid w:val="00A97F73"/>
    <w:rsid w:val="00AA02C4"/>
    <w:rsid w:val="00AA19CF"/>
    <w:rsid w:val="00AA560D"/>
    <w:rsid w:val="00AA7547"/>
    <w:rsid w:val="00AA78C2"/>
    <w:rsid w:val="00AB55DF"/>
    <w:rsid w:val="00AD080D"/>
    <w:rsid w:val="00AE4A33"/>
    <w:rsid w:val="00AE6083"/>
    <w:rsid w:val="00AF4D2E"/>
    <w:rsid w:val="00AF6F48"/>
    <w:rsid w:val="00B07E04"/>
    <w:rsid w:val="00B11EB8"/>
    <w:rsid w:val="00B13E59"/>
    <w:rsid w:val="00B3318E"/>
    <w:rsid w:val="00B35B49"/>
    <w:rsid w:val="00B53422"/>
    <w:rsid w:val="00B5464A"/>
    <w:rsid w:val="00B57CAF"/>
    <w:rsid w:val="00B60992"/>
    <w:rsid w:val="00B75419"/>
    <w:rsid w:val="00B7749A"/>
    <w:rsid w:val="00B81AD1"/>
    <w:rsid w:val="00B95470"/>
    <w:rsid w:val="00BB2531"/>
    <w:rsid w:val="00BD6AC8"/>
    <w:rsid w:val="00BD7D67"/>
    <w:rsid w:val="00C00CEB"/>
    <w:rsid w:val="00C0391C"/>
    <w:rsid w:val="00C10D97"/>
    <w:rsid w:val="00C13F3B"/>
    <w:rsid w:val="00C166BD"/>
    <w:rsid w:val="00C226CE"/>
    <w:rsid w:val="00C4199E"/>
    <w:rsid w:val="00C43D5A"/>
    <w:rsid w:val="00C4409D"/>
    <w:rsid w:val="00C4640A"/>
    <w:rsid w:val="00C46BD2"/>
    <w:rsid w:val="00C72045"/>
    <w:rsid w:val="00C825CD"/>
    <w:rsid w:val="00C8310E"/>
    <w:rsid w:val="00C8448C"/>
    <w:rsid w:val="00C8694F"/>
    <w:rsid w:val="00C93547"/>
    <w:rsid w:val="00CB6ACF"/>
    <w:rsid w:val="00CC3065"/>
    <w:rsid w:val="00CD2EB2"/>
    <w:rsid w:val="00CD3B15"/>
    <w:rsid w:val="00CE0DE3"/>
    <w:rsid w:val="00CE0FAB"/>
    <w:rsid w:val="00CF213A"/>
    <w:rsid w:val="00CF2991"/>
    <w:rsid w:val="00CF7531"/>
    <w:rsid w:val="00D02382"/>
    <w:rsid w:val="00D0377B"/>
    <w:rsid w:val="00D12A08"/>
    <w:rsid w:val="00D16014"/>
    <w:rsid w:val="00D270C5"/>
    <w:rsid w:val="00D270E4"/>
    <w:rsid w:val="00D41CF8"/>
    <w:rsid w:val="00D435D7"/>
    <w:rsid w:val="00D46008"/>
    <w:rsid w:val="00D46FA9"/>
    <w:rsid w:val="00D56427"/>
    <w:rsid w:val="00D56F42"/>
    <w:rsid w:val="00D60012"/>
    <w:rsid w:val="00D72E6C"/>
    <w:rsid w:val="00D75E05"/>
    <w:rsid w:val="00D9374A"/>
    <w:rsid w:val="00D93CBB"/>
    <w:rsid w:val="00D941A3"/>
    <w:rsid w:val="00DA67B0"/>
    <w:rsid w:val="00DC641A"/>
    <w:rsid w:val="00DE1A48"/>
    <w:rsid w:val="00DE2A98"/>
    <w:rsid w:val="00DE2F14"/>
    <w:rsid w:val="00DE49EB"/>
    <w:rsid w:val="00DF52F1"/>
    <w:rsid w:val="00E0175D"/>
    <w:rsid w:val="00E03A4F"/>
    <w:rsid w:val="00E04977"/>
    <w:rsid w:val="00E06E60"/>
    <w:rsid w:val="00E11053"/>
    <w:rsid w:val="00E1305C"/>
    <w:rsid w:val="00E26462"/>
    <w:rsid w:val="00E27D11"/>
    <w:rsid w:val="00E33CDC"/>
    <w:rsid w:val="00E37E22"/>
    <w:rsid w:val="00E42769"/>
    <w:rsid w:val="00E46918"/>
    <w:rsid w:val="00E51242"/>
    <w:rsid w:val="00E57B8B"/>
    <w:rsid w:val="00E6184A"/>
    <w:rsid w:val="00E62225"/>
    <w:rsid w:val="00E70DDF"/>
    <w:rsid w:val="00E74AF2"/>
    <w:rsid w:val="00E91E1D"/>
    <w:rsid w:val="00EA0792"/>
    <w:rsid w:val="00EA398E"/>
    <w:rsid w:val="00EB17FF"/>
    <w:rsid w:val="00EC1987"/>
    <w:rsid w:val="00EC2A91"/>
    <w:rsid w:val="00ED06B3"/>
    <w:rsid w:val="00ED3C5F"/>
    <w:rsid w:val="00ED6177"/>
    <w:rsid w:val="00EE08D9"/>
    <w:rsid w:val="00EE4B82"/>
    <w:rsid w:val="00F07BF6"/>
    <w:rsid w:val="00F105CC"/>
    <w:rsid w:val="00F12B8F"/>
    <w:rsid w:val="00F15C1C"/>
    <w:rsid w:val="00F3046F"/>
    <w:rsid w:val="00F321CC"/>
    <w:rsid w:val="00F401D1"/>
    <w:rsid w:val="00F73740"/>
    <w:rsid w:val="00F75462"/>
    <w:rsid w:val="00F7619C"/>
    <w:rsid w:val="00F80DB4"/>
    <w:rsid w:val="00F87F40"/>
    <w:rsid w:val="00F91D93"/>
    <w:rsid w:val="00FB4189"/>
    <w:rsid w:val="00FB5707"/>
    <w:rsid w:val="00FB5A40"/>
    <w:rsid w:val="00FB6EF6"/>
    <w:rsid w:val="00FD0D52"/>
    <w:rsid w:val="00FE3277"/>
    <w:rsid w:val="00FE794D"/>
    <w:rsid w:val="00FF4873"/>
  </w:rsids>
  <m:mathPr>
    <m:mathFont m:val="Cambria Math"/>
    <m:brkBin m:val="before"/>
    <m:brkBinSub m:val="--"/>
    <m:smallFrac m:val="off"/>
    <m:dispDef/>
    <m:lMargin m:val="0"/>
    <m:rMargin m:val="0"/>
    <m:defJc m:val="centerGroup"/>
    <m:wrapIndent m:val="1440"/>
    <m:intLim m:val="subSup"/>
    <m:naryLim m:val="undOvr"/>
  </m:mathPr>
  <w:uiCompat97To2003/>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s-VE" w:eastAsia="es-V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DE3"/>
    <w:pPr>
      <w:spacing w:after="200" w:line="276" w:lineRule="auto"/>
    </w:pPr>
    <w:rPr>
      <w:lang w:val="es-ES" w:eastAsia="es-ES"/>
    </w:rPr>
  </w:style>
  <w:style w:type="paragraph" w:styleId="Heading1">
    <w:name w:val="heading 1"/>
    <w:basedOn w:val="Normal"/>
    <w:next w:val="Normal"/>
    <w:link w:val="Heading1Char"/>
    <w:uiPriority w:val="99"/>
    <w:qFormat/>
    <w:rsid w:val="007F0E5A"/>
    <w:pPr>
      <w:keepNext/>
      <w:spacing w:before="240" w:after="60" w:line="240" w:lineRule="auto"/>
      <w:outlineLvl w:val="0"/>
    </w:pPr>
    <w:rPr>
      <w:rFonts w:ascii="Arial" w:hAnsi="Arial" w:cs="Arial"/>
      <w:b/>
      <w:bCs/>
      <w:kern w:val="32"/>
      <w:sz w:val="32"/>
      <w:szCs w:val="32"/>
      <w:lang w:val="es-ES_tradnl" w:eastAsia="es-ES_tradnl"/>
    </w:rPr>
  </w:style>
  <w:style w:type="paragraph" w:styleId="Heading2">
    <w:name w:val="heading 2"/>
    <w:basedOn w:val="Normal"/>
    <w:next w:val="Normal"/>
    <w:link w:val="Heading2Char"/>
    <w:uiPriority w:val="99"/>
    <w:qFormat/>
    <w:locked/>
    <w:rsid w:val="001D4F33"/>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locked/>
    <w:rsid w:val="001D4F33"/>
    <w:pPr>
      <w:keepNext/>
      <w:keepLines/>
      <w:spacing w:before="200" w:after="0" w:line="360" w:lineRule="auto"/>
      <w:jc w:val="both"/>
      <w:outlineLvl w:val="2"/>
    </w:pPr>
    <w:rPr>
      <w:rFonts w:ascii="Cambria" w:hAnsi="Cambria"/>
      <w:b/>
      <w:bCs/>
      <w:color w:val="4F81BD"/>
    </w:rPr>
  </w:style>
  <w:style w:type="paragraph" w:styleId="Heading4">
    <w:name w:val="heading 4"/>
    <w:basedOn w:val="Normal"/>
    <w:next w:val="Normal"/>
    <w:link w:val="Heading4Char"/>
    <w:uiPriority w:val="99"/>
    <w:qFormat/>
    <w:locked/>
    <w:rsid w:val="00DE2F14"/>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0E5A"/>
    <w:rPr>
      <w:rFonts w:ascii="Arial" w:hAnsi="Arial" w:cs="Arial"/>
      <w:b/>
      <w:bCs/>
      <w:kern w:val="32"/>
      <w:sz w:val="32"/>
      <w:szCs w:val="32"/>
      <w:lang w:val="es-ES_tradnl" w:eastAsia="es-ES_tradnl"/>
    </w:rPr>
  </w:style>
  <w:style w:type="character" w:customStyle="1" w:styleId="Heading2Char">
    <w:name w:val="Heading 2 Char"/>
    <w:basedOn w:val="DefaultParagraphFont"/>
    <w:link w:val="Heading2"/>
    <w:uiPriority w:val="99"/>
    <w:locked/>
    <w:rsid w:val="001D4F33"/>
    <w:rPr>
      <w:rFonts w:ascii="Cambria" w:hAnsi="Cambria" w:cs="Times New Roman"/>
      <w:b/>
      <w:bCs/>
      <w:color w:val="4F81BD"/>
      <w:sz w:val="26"/>
      <w:szCs w:val="26"/>
      <w:lang w:val="es-ES" w:eastAsia="es-ES" w:bidi="ar-SA"/>
    </w:rPr>
  </w:style>
  <w:style w:type="character" w:customStyle="1" w:styleId="Heading3Char">
    <w:name w:val="Heading 3 Char"/>
    <w:basedOn w:val="DefaultParagraphFont"/>
    <w:link w:val="Heading3"/>
    <w:uiPriority w:val="99"/>
    <w:locked/>
    <w:rsid w:val="001D4F33"/>
    <w:rPr>
      <w:rFonts w:ascii="Cambria" w:hAnsi="Cambria" w:cs="Times New Roman"/>
      <w:b/>
      <w:bCs/>
      <w:color w:val="4F81BD"/>
      <w:sz w:val="22"/>
      <w:szCs w:val="22"/>
      <w:lang w:val="es-ES" w:eastAsia="es-ES" w:bidi="ar-SA"/>
    </w:rPr>
  </w:style>
  <w:style w:type="character" w:customStyle="1" w:styleId="Heading4Char">
    <w:name w:val="Heading 4 Char"/>
    <w:basedOn w:val="DefaultParagraphFont"/>
    <w:link w:val="Heading4"/>
    <w:uiPriority w:val="99"/>
    <w:locked/>
    <w:rsid w:val="00DE2F14"/>
    <w:rPr>
      <w:rFonts w:ascii="Calibri" w:hAnsi="Calibri" w:cs="Times New Roman"/>
      <w:b/>
      <w:bCs/>
      <w:sz w:val="28"/>
      <w:szCs w:val="28"/>
      <w:lang w:val="es-ES" w:eastAsia="es-ES"/>
    </w:rPr>
  </w:style>
  <w:style w:type="paragraph" w:styleId="NormalWeb">
    <w:name w:val="Normal (Web)"/>
    <w:aliases w:val="Car,Normal (Web) Car Car Car,Normal (Web) Car Car Car Car,Normal (Web) Car Car Car Car Car Car,Normal (Web) Car Car Car Car Car,Normal (Web) Car Car Car Car Car Car Car Car Car,Normal (Web) Car Car,Normal (Web)1 Car Car Car"/>
    <w:basedOn w:val="Normal"/>
    <w:link w:val="NormalWebChar"/>
    <w:uiPriority w:val="99"/>
    <w:rsid w:val="005945BE"/>
    <w:pPr>
      <w:spacing w:before="100" w:beforeAutospacing="1" w:after="100" w:afterAutospacing="1" w:line="240" w:lineRule="auto"/>
    </w:pPr>
    <w:rPr>
      <w:rFonts w:ascii="Times New Roman" w:hAnsi="Times New Roman"/>
      <w:color w:val="000000"/>
      <w:sz w:val="24"/>
      <w:szCs w:val="24"/>
    </w:rPr>
  </w:style>
  <w:style w:type="character" w:customStyle="1" w:styleId="NormalWebChar">
    <w:name w:val="Normal (Web) Char"/>
    <w:aliases w:val="Car Char,Normal (Web) Car Car Car Char,Normal (Web) Car Car Car Car Char,Normal (Web) Car Car Car Car Car Car Char,Normal (Web) Car Car Car Car Car Char,Normal (Web) Car Car Car Car Car Car Car Car Car Char,Normal (Web) Car Car Char"/>
    <w:basedOn w:val="DefaultParagraphFont"/>
    <w:link w:val="NormalWeb"/>
    <w:uiPriority w:val="99"/>
    <w:locked/>
    <w:rsid w:val="007F0E5A"/>
    <w:rPr>
      <w:rFonts w:ascii="Times New Roman" w:hAnsi="Times New Roman" w:cs="Times New Roman"/>
      <w:color w:val="000000"/>
      <w:sz w:val="24"/>
      <w:szCs w:val="24"/>
      <w:lang w:val="es-ES" w:eastAsia="es-ES"/>
    </w:rPr>
  </w:style>
  <w:style w:type="paragraph" w:styleId="Footer">
    <w:name w:val="footer"/>
    <w:basedOn w:val="Normal"/>
    <w:link w:val="FooterChar"/>
    <w:uiPriority w:val="99"/>
    <w:rsid w:val="005945BE"/>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5945BE"/>
    <w:rPr>
      <w:rFonts w:eastAsia="Times New Roman" w:cs="Times New Roman"/>
      <w:lang w:val="es-ES" w:eastAsia="es-ES"/>
    </w:rPr>
  </w:style>
  <w:style w:type="character" w:styleId="Emphasis">
    <w:name w:val="Emphasis"/>
    <w:basedOn w:val="DefaultParagraphFont"/>
    <w:uiPriority w:val="99"/>
    <w:qFormat/>
    <w:rsid w:val="005945BE"/>
    <w:rPr>
      <w:rFonts w:cs="Times New Roman"/>
      <w:i/>
      <w:iCs/>
    </w:rPr>
  </w:style>
  <w:style w:type="paragraph" w:styleId="Title">
    <w:name w:val="Title"/>
    <w:basedOn w:val="Normal"/>
    <w:link w:val="TitleChar"/>
    <w:uiPriority w:val="99"/>
    <w:qFormat/>
    <w:rsid w:val="005945BE"/>
    <w:pPr>
      <w:spacing w:after="0" w:line="240" w:lineRule="auto"/>
      <w:jc w:val="center"/>
    </w:pPr>
    <w:rPr>
      <w:rFonts w:ascii="Arial" w:hAnsi="Arial" w:cs="Arial"/>
      <w:b/>
      <w:bCs/>
      <w:sz w:val="24"/>
      <w:szCs w:val="24"/>
      <w:lang w:val="es-MX"/>
    </w:rPr>
  </w:style>
  <w:style w:type="character" w:customStyle="1" w:styleId="TitleChar">
    <w:name w:val="Title Char"/>
    <w:basedOn w:val="DefaultParagraphFont"/>
    <w:link w:val="Title"/>
    <w:uiPriority w:val="99"/>
    <w:locked/>
    <w:rsid w:val="005945BE"/>
    <w:rPr>
      <w:rFonts w:ascii="Arial" w:hAnsi="Arial" w:cs="Arial"/>
      <w:b/>
      <w:bCs/>
      <w:sz w:val="24"/>
      <w:szCs w:val="24"/>
      <w:lang w:val="es-MX" w:eastAsia="es-ES"/>
    </w:rPr>
  </w:style>
  <w:style w:type="character" w:customStyle="1" w:styleId="HeaderChar">
    <w:name w:val="Header Char"/>
    <w:basedOn w:val="DefaultParagraphFont"/>
    <w:link w:val="Header"/>
    <w:uiPriority w:val="99"/>
    <w:locked/>
    <w:rsid w:val="007F0E5A"/>
    <w:rPr>
      <w:rFonts w:eastAsia="Times New Roman" w:cs="Times New Roman"/>
      <w:lang w:eastAsia="es-VE"/>
    </w:rPr>
  </w:style>
  <w:style w:type="paragraph" w:styleId="Header">
    <w:name w:val="header"/>
    <w:basedOn w:val="Normal"/>
    <w:link w:val="HeaderChar"/>
    <w:uiPriority w:val="99"/>
    <w:rsid w:val="007F0E5A"/>
    <w:pPr>
      <w:tabs>
        <w:tab w:val="center" w:pos="4252"/>
        <w:tab w:val="right" w:pos="8504"/>
      </w:tabs>
      <w:spacing w:after="0" w:line="240" w:lineRule="auto"/>
    </w:pPr>
    <w:rPr>
      <w:lang w:val="es-VE" w:eastAsia="es-VE"/>
    </w:rPr>
  </w:style>
  <w:style w:type="character" w:customStyle="1" w:styleId="HeaderChar1">
    <w:name w:val="Header Char1"/>
    <w:basedOn w:val="DefaultParagraphFont"/>
    <w:link w:val="Header"/>
    <w:uiPriority w:val="99"/>
    <w:semiHidden/>
    <w:locked/>
    <w:rsid w:val="00BB2531"/>
    <w:rPr>
      <w:rFonts w:cs="Times New Roman"/>
      <w:lang w:val="es-ES" w:eastAsia="es-ES"/>
    </w:rPr>
  </w:style>
  <w:style w:type="character" w:customStyle="1" w:styleId="BalloonTextChar">
    <w:name w:val="Balloon Text Char"/>
    <w:basedOn w:val="DefaultParagraphFont"/>
    <w:link w:val="BalloonText"/>
    <w:uiPriority w:val="99"/>
    <w:semiHidden/>
    <w:locked/>
    <w:rsid w:val="007F0E5A"/>
    <w:rPr>
      <w:rFonts w:ascii="Tahoma" w:hAnsi="Tahoma" w:cs="Tahoma"/>
      <w:sz w:val="16"/>
      <w:szCs w:val="16"/>
      <w:lang w:eastAsia="es-VE"/>
    </w:rPr>
  </w:style>
  <w:style w:type="paragraph" w:styleId="BalloonText">
    <w:name w:val="Balloon Text"/>
    <w:basedOn w:val="Normal"/>
    <w:link w:val="BalloonTextChar"/>
    <w:uiPriority w:val="99"/>
    <w:semiHidden/>
    <w:rsid w:val="007F0E5A"/>
    <w:pPr>
      <w:spacing w:after="0" w:line="240" w:lineRule="auto"/>
    </w:pPr>
    <w:rPr>
      <w:rFonts w:ascii="Tahoma" w:hAnsi="Tahoma" w:cs="Tahoma"/>
      <w:sz w:val="16"/>
      <w:szCs w:val="16"/>
      <w:lang w:val="es-VE" w:eastAsia="es-VE"/>
    </w:rPr>
  </w:style>
  <w:style w:type="character" w:customStyle="1" w:styleId="BalloonTextChar1">
    <w:name w:val="Balloon Text Char1"/>
    <w:basedOn w:val="DefaultParagraphFont"/>
    <w:link w:val="BalloonText"/>
    <w:uiPriority w:val="99"/>
    <w:semiHidden/>
    <w:locked/>
    <w:rsid w:val="00BB2531"/>
    <w:rPr>
      <w:rFonts w:ascii="Times New Roman" w:hAnsi="Times New Roman" w:cs="Times New Roman"/>
      <w:sz w:val="2"/>
      <w:lang w:val="es-ES" w:eastAsia="es-ES"/>
    </w:rPr>
  </w:style>
  <w:style w:type="character" w:customStyle="1" w:styleId="SubtitleChar">
    <w:name w:val="Subtitle Char"/>
    <w:basedOn w:val="DefaultParagraphFont"/>
    <w:link w:val="Subtitle"/>
    <w:uiPriority w:val="99"/>
    <w:locked/>
    <w:rsid w:val="007F0E5A"/>
    <w:rPr>
      <w:rFonts w:ascii="Times New Roman" w:hAnsi="Times New Roman" w:cs="Times New Roman"/>
      <w:b/>
      <w:bCs/>
      <w:sz w:val="24"/>
      <w:szCs w:val="24"/>
      <w:lang w:val="es-ES" w:eastAsia="es-ES"/>
    </w:rPr>
  </w:style>
  <w:style w:type="paragraph" w:styleId="Subtitle">
    <w:name w:val="Subtitle"/>
    <w:basedOn w:val="Normal"/>
    <w:link w:val="SubtitleChar"/>
    <w:uiPriority w:val="99"/>
    <w:qFormat/>
    <w:rsid w:val="007F0E5A"/>
    <w:pPr>
      <w:spacing w:after="0" w:line="240" w:lineRule="auto"/>
      <w:jc w:val="right"/>
    </w:pPr>
    <w:rPr>
      <w:rFonts w:ascii="Times New Roman" w:hAnsi="Times New Roman"/>
      <w:b/>
      <w:bCs/>
      <w:sz w:val="24"/>
      <w:szCs w:val="24"/>
    </w:rPr>
  </w:style>
  <w:style w:type="character" w:customStyle="1" w:styleId="SubtitleChar1">
    <w:name w:val="Subtitle Char1"/>
    <w:basedOn w:val="DefaultParagraphFont"/>
    <w:link w:val="Subtitle"/>
    <w:uiPriority w:val="99"/>
    <w:locked/>
    <w:rsid w:val="00BB2531"/>
    <w:rPr>
      <w:rFonts w:ascii="Cambria" w:hAnsi="Cambria" w:cs="Times New Roman"/>
      <w:sz w:val="24"/>
      <w:szCs w:val="24"/>
      <w:lang w:val="es-ES" w:eastAsia="es-ES"/>
    </w:rPr>
  </w:style>
  <w:style w:type="paragraph" w:styleId="TOC1">
    <w:name w:val="toc 1"/>
    <w:basedOn w:val="Normal"/>
    <w:next w:val="Normal"/>
    <w:autoRedefine/>
    <w:uiPriority w:val="99"/>
    <w:rsid w:val="00164ACA"/>
    <w:pPr>
      <w:keepNext/>
      <w:widowControl w:val="0"/>
      <w:tabs>
        <w:tab w:val="right" w:leader="dot" w:pos="7938"/>
      </w:tabs>
      <w:spacing w:after="0" w:line="360" w:lineRule="auto"/>
      <w:ind w:right="567"/>
      <w:contextualSpacing/>
      <w:jc w:val="center"/>
    </w:pPr>
    <w:rPr>
      <w:rFonts w:ascii="Arial" w:hAnsi="Arial" w:cs="Arial"/>
      <w:b/>
      <w:noProof/>
      <w:sz w:val="24"/>
      <w:szCs w:val="24"/>
      <w:lang w:val="es-VE"/>
    </w:rPr>
  </w:style>
  <w:style w:type="character" w:styleId="Hyperlink">
    <w:name w:val="Hyperlink"/>
    <w:basedOn w:val="DefaultParagraphFont"/>
    <w:uiPriority w:val="99"/>
    <w:rsid w:val="004B32C7"/>
    <w:rPr>
      <w:rFonts w:cs="Times New Roman"/>
      <w:color w:val="0000FF"/>
      <w:u w:val="single"/>
    </w:rPr>
  </w:style>
  <w:style w:type="table" w:styleId="TableGrid">
    <w:name w:val="Table Grid"/>
    <w:basedOn w:val="TableNormal"/>
    <w:uiPriority w:val="99"/>
    <w:rsid w:val="004B32C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rsid w:val="007007D5"/>
    <w:rPr>
      <w:rFonts w:cs="Times New Roman"/>
      <w:i/>
      <w:iCs/>
    </w:rPr>
  </w:style>
  <w:style w:type="character" w:styleId="Strong">
    <w:name w:val="Strong"/>
    <w:basedOn w:val="DefaultParagraphFont"/>
    <w:uiPriority w:val="99"/>
    <w:qFormat/>
    <w:rsid w:val="007007D5"/>
    <w:rPr>
      <w:rFonts w:cs="Times New Roman"/>
      <w:b/>
      <w:bCs/>
    </w:rPr>
  </w:style>
  <w:style w:type="character" w:customStyle="1" w:styleId="apple-converted-space">
    <w:name w:val="apple-converted-space"/>
    <w:basedOn w:val="DefaultParagraphFont"/>
    <w:uiPriority w:val="99"/>
    <w:rsid w:val="007007D5"/>
    <w:rPr>
      <w:rFonts w:cs="Times New Roman"/>
    </w:rPr>
  </w:style>
  <w:style w:type="character" w:customStyle="1" w:styleId="NormalWebCar1">
    <w:name w:val="Normal (Web) Car1"/>
    <w:aliases w:val="Normal (Web) Car Car1,Normal (Web) Car Car Car Car1,Normal (Web) Car Car Car Car Car1,Normal (Web) Car Car Car Car Car Car Car,Normal (Web) Car Car Car Car Car Car1,Normal (Web) Car Car Car Car Car Car Car Car Car Car"/>
    <w:uiPriority w:val="99"/>
    <w:rsid w:val="00915805"/>
    <w:rPr>
      <w:rFonts w:ascii="Times New Roman" w:hAnsi="Times New Roman"/>
      <w:sz w:val="24"/>
      <w:lang w:eastAsia="es-VE"/>
    </w:rPr>
  </w:style>
  <w:style w:type="paragraph" w:styleId="HTMLPreformatted">
    <w:name w:val="HTML Preformatted"/>
    <w:basedOn w:val="Normal"/>
    <w:link w:val="HTMLPreformattedChar"/>
    <w:uiPriority w:val="99"/>
    <w:rsid w:val="00D03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VE" w:eastAsia="es-VE"/>
    </w:rPr>
  </w:style>
  <w:style w:type="character" w:customStyle="1" w:styleId="HTMLPreformattedChar">
    <w:name w:val="HTML Preformatted Char"/>
    <w:basedOn w:val="DefaultParagraphFont"/>
    <w:link w:val="HTMLPreformatted"/>
    <w:uiPriority w:val="99"/>
    <w:locked/>
    <w:rsid w:val="00D0377B"/>
    <w:rPr>
      <w:rFonts w:ascii="Courier New" w:hAnsi="Courier New" w:cs="Courier New"/>
      <w:sz w:val="20"/>
      <w:szCs w:val="20"/>
      <w:lang w:eastAsia="es-VE"/>
    </w:rPr>
  </w:style>
  <w:style w:type="character" w:customStyle="1" w:styleId="hps">
    <w:name w:val="hps"/>
    <w:basedOn w:val="DefaultParagraphFont"/>
    <w:uiPriority w:val="99"/>
    <w:rsid w:val="00A2472D"/>
    <w:rPr>
      <w:rFonts w:cs="Times New Roman"/>
    </w:rPr>
  </w:style>
  <w:style w:type="paragraph" w:styleId="ListParagraph">
    <w:name w:val="List Paragraph"/>
    <w:basedOn w:val="Normal"/>
    <w:uiPriority w:val="99"/>
    <w:qFormat/>
    <w:rsid w:val="007C26CF"/>
    <w:pPr>
      <w:ind w:left="720"/>
      <w:contextualSpacing/>
    </w:pPr>
  </w:style>
  <w:style w:type="character" w:customStyle="1" w:styleId="gi">
    <w:name w:val="gi"/>
    <w:basedOn w:val="DefaultParagraphFont"/>
    <w:uiPriority w:val="99"/>
    <w:rsid w:val="00C166BD"/>
    <w:rPr>
      <w:rFonts w:cs="Times New Roman"/>
    </w:rPr>
  </w:style>
  <w:style w:type="character" w:styleId="PageNumber">
    <w:name w:val="page number"/>
    <w:basedOn w:val="DefaultParagraphFont"/>
    <w:uiPriority w:val="99"/>
    <w:rsid w:val="000D5652"/>
    <w:rPr>
      <w:rFonts w:cs="Times New Roman"/>
    </w:rPr>
  </w:style>
  <w:style w:type="paragraph" w:styleId="NoSpacing">
    <w:name w:val="No Spacing"/>
    <w:uiPriority w:val="99"/>
    <w:qFormat/>
    <w:rsid w:val="001D4F33"/>
    <w:rPr>
      <w:lang w:eastAsia="en-US"/>
    </w:rPr>
  </w:style>
  <w:style w:type="paragraph" w:customStyle="1" w:styleId="Standard">
    <w:name w:val="Standard"/>
    <w:uiPriority w:val="99"/>
    <w:rsid w:val="001D4F33"/>
    <w:pPr>
      <w:suppressAutoHyphens/>
      <w:autoSpaceDN w:val="0"/>
      <w:spacing w:after="200" w:line="360" w:lineRule="auto"/>
      <w:jc w:val="both"/>
      <w:textAlignment w:val="baseline"/>
    </w:pPr>
    <w:rPr>
      <w:rFonts w:ascii="Times New Roman" w:hAnsi="Times New Roman" w:cs="DejaVu Sans Light"/>
      <w:kern w:val="3"/>
      <w:lang w:eastAsia="en-US"/>
    </w:rPr>
  </w:style>
  <w:style w:type="table" w:customStyle="1" w:styleId="Tablaconcuadrcula1">
    <w:name w:val="Tabla con cuadrícula1"/>
    <w:uiPriority w:val="99"/>
    <w:rsid w:val="001D4F33"/>
    <w:pPr>
      <w:jc w:val="both"/>
    </w:pPr>
    <w:rPr>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1D4F33"/>
    <w:pPr>
      <w:spacing w:after="0" w:line="240" w:lineRule="auto"/>
    </w:pPr>
    <w:rPr>
      <w:rFonts w:ascii="Tahoma" w:hAnsi="Tahoma" w:cs="Tahoma"/>
      <w:sz w:val="16"/>
      <w:szCs w:val="16"/>
      <w:lang w:val="es-VE" w:eastAsia="en-US"/>
    </w:rPr>
  </w:style>
  <w:style w:type="character" w:customStyle="1" w:styleId="DocumentMapChar">
    <w:name w:val="Document Map Char"/>
    <w:basedOn w:val="DefaultParagraphFont"/>
    <w:link w:val="DocumentMap"/>
    <w:uiPriority w:val="99"/>
    <w:semiHidden/>
    <w:locked/>
    <w:rsid w:val="001D4F33"/>
    <w:rPr>
      <w:rFonts w:ascii="Tahoma" w:hAnsi="Tahoma" w:cs="Tahoma"/>
      <w:sz w:val="16"/>
      <w:szCs w:val="16"/>
      <w:lang w:val="es-VE" w:eastAsia="en-US" w:bidi="ar-SA"/>
    </w:rPr>
  </w:style>
  <w:style w:type="paragraph" w:customStyle="1" w:styleId="Default">
    <w:name w:val="Default"/>
    <w:uiPriority w:val="99"/>
    <w:rsid w:val="001D4F33"/>
    <w:pPr>
      <w:autoSpaceDE w:val="0"/>
      <w:autoSpaceDN w:val="0"/>
      <w:adjustRightInd w:val="0"/>
    </w:pPr>
    <w:rPr>
      <w:rFonts w:ascii="Arial" w:hAnsi="Arial" w:cs="Arial"/>
      <w:color w:val="000000"/>
      <w:sz w:val="24"/>
      <w:szCs w:val="24"/>
      <w:lang w:eastAsia="en-US"/>
    </w:rPr>
  </w:style>
  <w:style w:type="character" w:customStyle="1" w:styleId="st">
    <w:name w:val="st"/>
    <w:basedOn w:val="DefaultParagraphFont"/>
    <w:uiPriority w:val="99"/>
    <w:rsid w:val="001D4F33"/>
    <w:rPr>
      <w:rFonts w:cs="Times New Roman"/>
    </w:rPr>
  </w:style>
  <w:style w:type="paragraph" w:styleId="BodyText">
    <w:name w:val="Body Text"/>
    <w:basedOn w:val="Normal"/>
    <w:link w:val="BodyTextChar"/>
    <w:uiPriority w:val="99"/>
    <w:rsid w:val="001D4F33"/>
    <w:pPr>
      <w:spacing w:before="100" w:beforeAutospacing="1" w:after="120" w:afterAutospacing="1" w:line="360" w:lineRule="auto"/>
      <w:jc w:val="both"/>
    </w:pPr>
  </w:style>
  <w:style w:type="character" w:customStyle="1" w:styleId="BodyTextChar">
    <w:name w:val="Body Text Char"/>
    <w:basedOn w:val="DefaultParagraphFont"/>
    <w:link w:val="BodyText"/>
    <w:uiPriority w:val="99"/>
    <w:locked/>
    <w:rsid w:val="001D4F33"/>
    <w:rPr>
      <w:rFonts w:ascii="Calibri" w:hAnsi="Calibri" w:cs="Times New Roman"/>
      <w:sz w:val="22"/>
      <w:szCs w:val="22"/>
      <w:lang w:val="es-ES" w:eastAsia="es-ES" w:bidi="ar-SA"/>
    </w:rPr>
  </w:style>
  <w:style w:type="table" w:customStyle="1" w:styleId="Cuadrculaclara-nfasis11">
    <w:name w:val="Cuadrícula clara - Énfasis 11"/>
    <w:uiPriority w:val="99"/>
    <w:rsid w:val="001D4F33"/>
    <w:pPr>
      <w:spacing w:beforeAutospacing="1" w:afterAutospacing="1"/>
      <w:jc w:val="both"/>
    </w:pPr>
    <w:rPr>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MediumShading1-Accent5">
    <w:name w:val="Medium Shading 1 Accent 5"/>
    <w:basedOn w:val="TableNormal"/>
    <w:uiPriority w:val="99"/>
    <w:rsid w:val="001D4F33"/>
    <w:rPr>
      <w:sz w:val="20"/>
      <w:szCs w:val="20"/>
      <w:lang w:val="es-ES" w:eastAsia="es-E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LightGrid-Accent5">
    <w:name w:val="Light Grid Accent 5"/>
    <w:basedOn w:val="TableNormal"/>
    <w:uiPriority w:val="99"/>
    <w:rsid w:val="001D4F33"/>
    <w:rPr>
      <w:sz w:val="20"/>
      <w:szCs w:val="20"/>
      <w:lang w:val="es-ES"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BodyText2">
    <w:name w:val="Body Text 2"/>
    <w:basedOn w:val="Normal"/>
    <w:link w:val="BodyText2Char"/>
    <w:uiPriority w:val="99"/>
    <w:rsid w:val="001D4F33"/>
    <w:pPr>
      <w:spacing w:after="120" w:line="480" w:lineRule="auto"/>
    </w:pPr>
  </w:style>
  <w:style w:type="character" w:customStyle="1" w:styleId="BodyText2Char">
    <w:name w:val="Body Text 2 Char"/>
    <w:basedOn w:val="DefaultParagraphFont"/>
    <w:link w:val="BodyText2"/>
    <w:uiPriority w:val="99"/>
    <w:locked/>
    <w:rsid w:val="001D4F33"/>
    <w:rPr>
      <w:rFonts w:ascii="Calibri" w:hAnsi="Calibri" w:cs="Times New Roman"/>
      <w:sz w:val="22"/>
      <w:szCs w:val="22"/>
      <w:lang w:val="es-ES" w:eastAsia="es-ES" w:bidi="ar-SA"/>
    </w:rPr>
  </w:style>
  <w:style w:type="character" w:customStyle="1" w:styleId="citation">
    <w:name w:val="citation"/>
    <w:basedOn w:val="DefaultParagraphFont"/>
    <w:uiPriority w:val="99"/>
    <w:rsid w:val="001D4F33"/>
    <w:rPr>
      <w:rFonts w:cs="Times New Roman"/>
    </w:rPr>
  </w:style>
  <w:style w:type="paragraph" w:customStyle="1" w:styleId="bibliograf">
    <w:name w:val="bibliograf"/>
    <w:basedOn w:val="Normal"/>
    <w:uiPriority w:val="99"/>
    <w:rsid w:val="001D4F33"/>
    <w:pPr>
      <w:spacing w:before="100" w:beforeAutospacing="1" w:after="100" w:afterAutospacing="1" w:line="240" w:lineRule="auto"/>
    </w:pPr>
    <w:rPr>
      <w:rFonts w:ascii="Times New Roman" w:hAnsi="Times New Roman"/>
      <w:sz w:val="24"/>
      <w:szCs w:val="24"/>
      <w:lang w:val="es-VE" w:eastAsia="es-VE"/>
    </w:rPr>
  </w:style>
  <w:style w:type="character" w:styleId="FollowedHyperlink">
    <w:name w:val="FollowedHyperlink"/>
    <w:basedOn w:val="DefaultParagraphFont"/>
    <w:uiPriority w:val="99"/>
    <w:semiHidden/>
    <w:rsid w:val="001D4F33"/>
    <w:rPr>
      <w:rFonts w:cs="Times New Roman"/>
      <w:color w:val="800080"/>
      <w:u w:val="single"/>
    </w:rPr>
  </w:style>
  <w:style w:type="table" w:styleId="MediumShading1-Accent3">
    <w:name w:val="Medium Shading 1 Accent 3"/>
    <w:basedOn w:val="TableNormal"/>
    <w:uiPriority w:val="99"/>
    <w:rsid w:val="001D4F33"/>
    <w:rPr>
      <w:sz w:val="20"/>
      <w:szCs w:val="20"/>
      <w:lang w:val="es-ES" w:eastAsia="es-E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ghtGrid-Accent3">
    <w:name w:val="Light Grid Accent 3"/>
    <w:basedOn w:val="TableNormal"/>
    <w:uiPriority w:val="99"/>
    <w:rsid w:val="001D4F33"/>
    <w:rPr>
      <w:sz w:val="20"/>
      <w:szCs w:val="20"/>
      <w:lang w:val="es-ES" w:eastAsia="es-E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99"/>
    <w:rsid w:val="001D4F33"/>
    <w:rPr>
      <w:color w:val="76923C"/>
      <w:sz w:val="20"/>
      <w:szCs w:val="20"/>
      <w:lang w:val="es-ES" w:eastAsia="es-E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99"/>
    <w:rsid w:val="001D4F33"/>
    <w:rPr>
      <w:sz w:val="20"/>
      <w:szCs w:val="20"/>
      <w:lang w:val="es-ES" w:eastAsia="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IntenseQuote">
    <w:name w:val="Intense Quote"/>
    <w:basedOn w:val="Normal"/>
    <w:next w:val="Normal"/>
    <w:link w:val="IntenseQuoteChar"/>
    <w:uiPriority w:val="99"/>
    <w:qFormat/>
    <w:rsid w:val="001D4F33"/>
    <w:pPr>
      <w:pBdr>
        <w:bottom w:val="single" w:sz="4" w:space="4" w:color="4F81BD"/>
      </w:pBdr>
      <w:spacing w:before="200" w:after="280"/>
      <w:ind w:left="936" w:right="936"/>
    </w:pPr>
    <w:rPr>
      <w:b/>
      <w:bCs/>
      <w:i/>
      <w:iCs/>
      <w:color w:val="4F81BD"/>
      <w:lang w:val="es-VE" w:eastAsia="en-US"/>
    </w:rPr>
  </w:style>
  <w:style w:type="character" w:customStyle="1" w:styleId="IntenseQuoteChar">
    <w:name w:val="Intense Quote Char"/>
    <w:basedOn w:val="DefaultParagraphFont"/>
    <w:link w:val="IntenseQuote"/>
    <w:uiPriority w:val="99"/>
    <w:locked/>
    <w:rsid w:val="001D4F33"/>
    <w:rPr>
      <w:rFonts w:ascii="Calibri" w:hAnsi="Calibri" w:cs="Times New Roman"/>
      <w:b/>
      <w:bCs/>
      <w:i/>
      <w:iCs/>
      <w:color w:val="4F81BD"/>
      <w:sz w:val="22"/>
      <w:szCs w:val="22"/>
      <w:lang w:val="es-VE" w:eastAsia="en-US" w:bidi="ar-SA"/>
    </w:rPr>
  </w:style>
  <w:style w:type="character" w:styleId="BookTitle">
    <w:name w:val="Book Title"/>
    <w:basedOn w:val="DefaultParagraphFont"/>
    <w:uiPriority w:val="99"/>
    <w:qFormat/>
    <w:rsid w:val="001D4F33"/>
    <w:rPr>
      <w:rFonts w:cs="Times New Roman"/>
      <w:b/>
      <w:bCs/>
      <w:smallCaps/>
      <w:spacing w:val="5"/>
    </w:rPr>
  </w:style>
  <w:style w:type="character" w:styleId="IntenseEmphasis">
    <w:name w:val="Intense Emphasis"/>
    <w:basedOn w:val="DefaultParagraphFont"/>
    <w:uiPriority w:val="99"/>
    <w:qFormat/>
    <w:rsid w:val="00DE2F14"/>
    <w:rPr>
      <w:rFonts w:cs="Times New Roman"/>
      <w:b/>
      <w:bCs/>
      <w:i/>
      <w:iCs/>
      <w:color w:val="4F81BD"/>
    </w:rPr>
  </w:style>
</w:styles>
</file>

<file path=word/webSettings.xml><?xml version="1.0" encoding="utf-8"?>
<w:webSettings xmlns:r="http://schemas.openxmlformats.org/officeDocument/2006/relationships" xmlns:w="http://schemas.openxmlformats.org/wordprocessingml/2006/main">
  <w:divs>
    <w:div w:id="1844974837">
      <w:marLeft w:val="0"/>
      <w:marRight w:val="0"/>
      <w:marTop w:val="0"/>
      <w:marBottom w:val="0"/>
      <w:divBdr>
        <w:top w:val="none" w:sz="0" w:space="0" w:color="auto"/>
        <w:left w:val="none" w:sz="0" w:space="0" w:color="auto"/>
        <w:bottom w:val="none" w:sz="0" w:space="0" w:color="auto"/>
        <w:right w:val="none" w:sz="0" w:space="0" w:color="auto"/>
      </w:divBdr>
    </w:div>
    <w:div w:id="1844974853">
      <w:marLeft w:val="0"/>
      <w:marRight w:val="0"/>
      <w:marTop w:val="0"/>
      <w:marBottom w:val="0"/>
      <w:divBdr>
        <w:top w:val="none" w:sz="0" w:space="0" w:color="auto"/>
        <w:left w:val="none" w:sz="0" w:space="0" w:color="auto"/>
        <w:bottom w:val="none" w:sz="0" w:space="0" w:color="auto"/>
        <w:right w:val="none" w:sz="0" w:space="0" w:color="auto"/>
      </w:divBdr>
      <w:divsChild>
        <w:div w:id="1844974851">
          <w:marLeft w:val="0"/>
          <w:marRight w:val="0"/>
          <w:marTop w:val="0"/>
          <w:marBottom w:val="0"/>
          <w:divBdr>
            <w:top w:val="none" w:sz="0" w:space="0" w:color="auto"/>
            <w:left w:val="none" w:sz="0" w:space="0" w:color="auto"/>
            <w:bottom w:val="none" w:sz="0" w:space="0" w:color="auto"/>
            <w:right w:val="none" w:sz="0" w:space="0" w:color="auto"/>
          </w:divBdr>
          <w:divsChild>
            <w:div w:id="1844974839">
              <w:marLeft w:val="0"/>
              <w:marRight w:val="0"/>
              <w:marTop w:val="0"/>
              <w:marBottom w:val="0"/>
              <w:divBdr>
                <w:top w:val="single" w:sz="6" w:space="31" w:color="F0C36D"/>
                <w:left w:val="single" w:sz="6" w:space="31" w:color="F0C36D"/>
                <w:bottom w:val="single" w:sz="6" w:space="31" w:color="F0C36D"/>
                <w:right w:val="single" w:sz="6" w:space="31" w:color="F0C36D"/>
              </w:divBdr>
            </w:div>
            <w:div w:id="1844974858">
              <w:marLeft w:val="0"/>
              <w:marRight w:val="0"/>
              <w:marTop w:val="0"/>
              <w:marBottom w:val="0"/>
              <w:divBdr>
                <w:top w:val="none" w:sz="0" w:space="0" w:color="auto"/>
                <w:left w:val="none" w:sz="0" w:space="0" w:color="auto"/>
                <w:bottom w:val="none" w:sz="0" w:space="0" w:color="auto"/>
                <w:right w:val="none" w:sz="0" w:space="0" w:color="auto"/>
              </w:divBdr>
              <w:divsChild>
                <w:div w:id="1844974867">
                  <w:marLeft w:val="0"/>
                  <w:marRight w:val="0"/>
                  <w:marTop w:val="0"/>
                  <w:marBottom w:val="0"/>
                  <w:divBdr>
                    <w:top w:val="none" w:sz="0" w:space="0" w:color="auto"/>
                    <w:left w:val="none" w:sz="0" w:space="0" w:color="auto"/>
                    <w:bottom w:val="none" w:sz="0" w:space="0" w:color="auto"/>
                    <w:right w:val="none" w:sz="0" w:space="0" w:color="auto"/>
                  </w:divBdr>
                  <w:divsChild>
                    <w:div w:id="1844974836">
                      <w:marLeft w:val="0"/>
                      <w:marRight w:val="0"/>
                      <w:marTop w:val="0"/>
                      <w:marBottom w:val="0"/>
                      <w:divBdr>
                        <w:top w:val="none" w:sz="0" w:space="0" w:color="auto"/>
                        <w:left w:val="none" w:sz="0" w:space="0" w:color="auto"/>
                        <w:bottom w:val="none" w:sz="0" w:space="0" w:color="auto"/>
                        <w:right w:val="none" w:sz="0" w:space="0" w:color="auto"/>
                      </w:divBdr>
                      <w:divsChild>
                        <w:div w:id="1844974883">
                          <w:marLeft w:val="0"/>
                          <w:marRight w:val="0"/>
                          <w:marTop w:val="0"/>
                          <w:marBottom w:val="0"/>
                          <w:divBdr>
                            <w:top w:val="none" w:sz="0" w:space="0" w:color="auto"/>
                            <w:left w:val="none" w:sz="0" w:space="0" w:color="auto"/>
                            <w:bottom w:val="none" w:sz="0" w:space="0" w:color="auto"/>
                            <w:right w:val="none" w:sz="0" w:space="0" w:color="auto"/>
                          </w:divBdr>
                          <w:divsChild>
                            <w:div w:id="1844974848">
                              <w:marLeft w:val="0"/>
                              <w:marRight w:val="0"/>
                              <w:marTop w:val="0"/>
                              <w:marBottom w:val="0"/>
                              <w:divBdr>
                                <w:top w:val="none" w:sz="0" w:space="0" w:color="auto"/>
                                <w:left w:val="none" w:sz="0" w:space="0" w:color="auto"/>
                                <w:bottom w:val="none" w:sz="0" w:space="0" w:color="auto"/>
                                <w:right w:val="none" w:sz="0" w:space="0" w:color="auto"/>
                              </w:divBdr>
                              <w:divsChild>
                                <w:div w:id="1844974842">
                                  <w:marLeft w:val="0"/>
                                  <w:marRight w:val="0"/>
                                  <w:marTop w:val="0"/>
                                  <w:marBottom w:val="0"/>
                                  <w:divBdr>
                                    <w:top w:val="none" w:sz="0" w:space="0" w:color="auto"/>
                                    <w:left w:val="none" w:sz="0" w:space="0" w:color="auto"/>
                                    <w:bottom w:val="none" w:sz="0" w:space="0" w:color="auto"/>
                                    <w:right w:val="none" w:sz="0" w:space="0" w:color="auto"/>
                                  </w:divBdr>
                                  <w:divsChild>
                                    <w:div w:id="1844974831">
                                      <w:marLeft w:val="0"/>
                                      <w:marRight w:val="60"/>
                                      <w:marTop w:val="0"/>
                                      <w:marBottom w:val="0"/>
                                      <w:divBdr>
                                        <w:top w:val="none" w:sz="0" w:space="0" w:color="auto"/>
                                        <w:left w:val="none" w:sz="0" w:space="0" w:color="auto"/>
                                        <w:bottom w:val="none" w:sz="0" w:space="0" w:color="auto"/>
                                        <w:right w:val="none" w:sz="0" w:space="0" w:color="auto"/>
                                      </w:divBdr>
                                      <w:divsChild>
                                        <w:div w:id="1844974832">
                                          <w:marLeft w:val="0"/>
                                          <w:marRight w:val="0"/>
                                          <w:marTop w:val="0"/>
                                          <w:marBottom w:val="240"/>
                                          <w:divBdr>
                                            <w:top w:val="none" w:sz="0" w:space="0" w:color="auto"/>
                                            <w:left w:val="none" w:sz="0" w:space="0" w:color="auto"/>
                                            <w:bottom w:val="none" w:sz="0" w:space="0" w:color="auto"/>
                                            <w:right w:val="none" w:sz="0" w:space="0" w:color="auto"/>
                                          </w:divBdr>
                                          <w:divsChild>
                                            <w:div w:id="1844974874">
                                              <w:marLeft w:val="0"/>
                                              <w:marRight w:val="0"/>
                                              <w:marTop w:val="0"/>
                                              <w:marBottom w:val="0"/>
                                              <w:divBdr>
                                                <w:top w:val="none" w:sz="0" w:space="0" w:color="auto"/>
                                                <w:left w:val="none" w:sz="0" w:space="0" w:color="auto"/>
                                                <w:bottom w:val="none" w:sz="0" w:space="0" w:color="auto"/>
                                                <w:right w:val="none" w:sz="0" w:space="0" w:color="auto"/>
                                              </w:divBdr>
                                              <w:divsChild>
                                                <w:div w:id="1844974857">
                                                  <w:marLeft w:val="0"/>
                                                  <w:marRight w:val="0"/>
                                                  <w:marTop w:val="0"/>
                                                  <w:marBottom w:val="0"/>
                                                  <w:divBdr>
                                                    <w:top w:val="none" w:sz="0" w:space="0" w:color="auto"/>
                                                    <w:left w:val="none" w:sz="0" w:space="0" w:color="auto"/>
                                                    <w:bottom w:val="none" w:sz="0" w:space="0" w:color="auto"/>
                                                    <w:right w:val="none" w:sz="0" w:space="0" w:color="auto"/>
                                                  </w:divBdr>
                                                  <w:divsChild>
                                                    <w:div w:id="18449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4835">
                                          <w:marLeft w:val="0"/>
                                          <w:marRight w:val="0"/>
                                          <w:marTop w:val="0"/>
                                          <w:marBottom w:val="240"/>
                                          <w:divBdr>
                                            <w:top w:val="none" w:sz="0" w:space="0" w:color="auto"/>
                                            <w:left w:val="none" w:sz="0" w:space="0" w:color="auto"/>
                                            <w:bottom w:val="none" w:sz="0" w:space="0" w:color="auto"/>
                                            <w:right w:val="none" w:sz="0" w:space="0" w:color="auto"/>
                                          </w:divBdr>
                                          <w:divsChild>
                                            <w:div w:id="1844974903">
                                              <w:marLeft w:val="0"/>
                                              <w:marRight w:val="0"/>
                                              <w:marTop w:val="0"/>
                                              <w:marBottom w:val="0"/>
                                              <w:divBdr>
                                                <w:top w:val="none" w:sz="0" w:space="0" w:color="auto"/>
                                                <w:left w:val="none" w:sz="0" w:space="0" w:color="auto"/>
                                                <w:bottom w:val="none" w:sz="0" w:space="0" w:color="auto"/>
                                                <w:right w:val="none" w:sz="0" w:space="0" w:color="auto"/>
                                              </w:divBdr>
                                              <w:divsChild>
                                                <w:div w:id="1844974907">
                                                  <w:marLeft w:val="0"/>
                                                  <w:marRight w:val="0"/>
                                                  <w:marTop w:val="0"/>
                                                  <w:marBottom w:val="0"/>
                                                  <w:divBdr>
                                                    <w:top w:val="none" w:sz="0" w:space="0" w:color="auto"/>
                                                    <w:left w:val="none" w:sz="0" w:space="0" w:color="auto"/>
                                                    <w:bottom w:val="none" w:sz="0" w:space="0" w:color="auto"/>
                                                    <w:right w:val="none" w:sz="0" w:space="0" w:color="auto"/>
                                                  </w:divBdr>
                                                  <w:divsChild>
                                                    <w:div w:id="18449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4861">
                                          <w:marLeft w:val="0"/>
                                          <w:marRight w:val="0"/>
                                          <w:marTop w:val="0"/>
                                          <w:marBottom w:val="240"/>
                                          <w:divBdr>
                                            <w:top w:val="none" w:sz="0" w:space="0" w:color="auto"/>
                                            <w:left w:val="none" w:sz="0" w:space="0" w:color="auto"/>
                                            <w:bottom w:val="none" w:sz="0" w:space="0" w:color="auto"/>
                                            <w:right w:val="none" w:sz="0" w:space="0" w:color="auto"/>
                                          </w:divBdr>
                                          <w:divsChild>
                                            <w:div w:id="1844974878">
                                              <w:marLeft w:val="0"/>
                                              <w:marRight w:val="0"/>
                                              <w:marTop w:val="0"/>
                                              <w:marBottom w:val="0"/>
                                              <w:divBdr>
                                                <w:top w:val="none" w:sz="0" w:space="0" w:color="auto"/>
                                                <w:left w:val="none" w:sz="0" w:space="0" w:color="auto"/>
                                                <w:bottom w:val="none" w:sz="0" w:space="0" w:color="auto"/>
                                                <w:right w:val="none" w:sz="0" w:space="0" w:color="auto"/>
                                              </w:divBdr>
                                              <w:divsChild>
                                                <w:div w:id="18449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4888">
                                          <w:marLeft w:val="0"/>
                                          <w:marRight w:val="0"/>
                                          <w:marTop w:val="0"/>
                                          <w:marBottom w:val="240"/>
                                          <w:divBdr>
                                            <w:top w:val="none" w:sz="0" w:space="0" w:color="auto"/>
                                            <w:left w:val="none" w:sz="0" w:space="0" w:color="auto"/>
                                            <w:bottom w:val="none" w:sz="0" w:space="0" w:color="auto"/>
                                            <w:right w:val="none" w:sz="0" w:space="0" w:color="auto"/>
                                          </w:divBdr>
                                          <w:divsChild>
                                            <w:div w:id="1844974900">
                                              <w:marLeft w:val="0"/>
                                              <w:marRight w:val="0"/>
                                              <w:marTop w:val="0"/>
                                              <w:marBottom w:val="0"/>
                                              <w:divBdr>
                                                <w:top w:val="none" w:sz="0" w:space="0" w:color="auto"/>
                                                <w:left w:val="none" w:sz="0" w:space="0" w:color="auto"/>
                                                <w:bottom w:val="none" w:sz="0" w:space="0" w:color="auto"/>
                                                <w:right w:val="none" w:sz="0" w:space="0" w:color="auto"/>
                                              </w:divBdr>
                                              <w:divsChild>
                                                <w:div w:id="1844974893">
                                                  <w:marLeft w:val="0"/>
                                                  <w:marRight w:val="0"/>
                                                  <w:marTop w:val="0"/>
                                                  <w:marBottom w:val="0"/>
                                                  <w:divBdr>
                                                    <w:top w:val="none" w:sz="0" w:space="0" w:color="auto"/>
                                                    <w:left w:val="none" w:sz="0" w:space="0" w:color="auto"/>
                                                    <w:bottom w:val="none" w:sz="0" w:space="0" w:color="auto"/>
                                                    <w:right w:val="none" w:sz="0" w:space="0" w:color="auto"/>
                                                  </w:divBdr>
                                                  <w:divsChild>
                                                    <w:div w:id="18449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974880">
                                  <w:marLeft w:val="0"/>
                                  <w:marRight w:val="15000"/>
                                  <w:marTop w:val="360"/>
                                  <w:marBottom w:val="0"/>
                                  <w:divBdr>
                                    <w:top w:val="none" w:sz="0" w:space="0" w:color="auto"/>
                                    <w:left w:val="none" w:sz="0" w:space="0" w:color="auto"/>
                                    <w:bottom w:val="none" w:sz="0" w:space="0" w:color="auto"/>
                                    <w:right w:val="none" w:sz="0" w:space="0" w:color="auto"/>
                                  </w:divBdr>
                                  <w:divsChild>
                                    <w:div w:id="1844974906">
                                      <w:marLeft w:val="0"/>
                                      <w:marRight w:val="0"/>
                                      <w:marTop w:val="0"/>
                                      <w:marBottom w:val="0"/>
                                      <w:divBdr>
                                        <w:top w:val="none" w:sz="0" w:space="0" w:color="auto"/>
                                        <w:left w:val="none" w:sz="0" w:space="0" w:color="auto"/>
                                        <w:bottom w:val="none" w:sz="0" w:space="0" w:color="auto"/>
                                        <w:right w:val="none" w:sz="0" w:space="0" w:color="auto"/>
                                      </w:divBdr>
                                      <w:divsChild>
                                        <w:div w:id="1844974894">
                                          <w:marLeft w:val="0"/>
                                          <w:marRight w:val="0"/>
                                          <w:marTop w:val="0"/>
                                          <w:marBottom w:val="0"/>
                                          <w:divBdr>
                                            <w:top w:val="none" w:sz="0" w:space="0" w:color="auto"/>
                                            <w:left w:val="none" w:sz="0" w:space="0" w:color="auto"/>
                                            <w:bottom w:val="none" w:sz="0" w:space="0" w:color="auto"/>
                                            <w:right w:val="none" w:sz="0" w:space="0" w:color="auto"/>
                                          </w:divBdr>
                                          <w:divsChild>
                                            <w:div w:id="1844974887">
                                              <w:marLeft w:val="1500"/>
                                              <w:marRight w:val="0"/>
                                              <w:marTop w:val="0"/>
                                              <w:marBottom w:val="0"/>
                                              <w:divBdr>
                                                <w:top w:val="none" w:sz="0" w:space="0" w:color="auto"/>
                                                <w:left w:val="none" w:sz="0" w:space="0" w:color="auto"/>
                                                <w:bottom w:val="none" w:sz="0" w:space="0" w:color="auto"/>
                                                <w:right w:val="none" w:sz="0" w:space="0" w:color="auto"/>
                                              </w:divBdr>
                                              <w:divsChild>
                                                <w:div w:id="18449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74885">
                                  <w:marLeft w:val="0"/>
                                  <w:marRight w:val="0"/>
                                  <w:marTop w:val="0"/>
                                  <w:marBottom w:val="0"/>
                                  <w:divBdr>
                                    <w:top w:val="none" w:sz="0" w:space="0" w:color="auto"/>
                                    <w:left w:val="none" w:sz="0" w:space="0" w:color="auto"/>
                                    <w:bottom w:val="single" w:sz="6" w:space="3" w:color="CCCCCC"/>
                                    <w:right w:val="none" w:sz="0" w:space="0" w:color="auto"/>
                                  </w:divBdr>
                                </w:div>
                                <w:div w:id="1844974897">
                                  <w:marLeft w:val="0"/>
                                  <w:marRight w:val="0"/>
                                  <w:marTop w:val="0"/>
                                  <w:marBottom w:val="0"/>
                                  <w:divBdr>
                                    <w:top w:val="none" w:sz="0" w:space="0" w:color="auto"/>
                                    <w:left w:val="none" w:sz="0" w:space="0" w:color="auto"/>
                                    <w:bottom w:val="none" w:sz="0" w:space="0" w:color="auto"/>
                                    <w:right w:val="none" w:sz="0" w:space="0" w:color="auto"/>
                                  </w:divBdr>
                                  <w:divsChild>
                                    <w:div w:id="1844974840">
                                      <w:marLeft w:val="60"/>
                                      <w:marRight w:val="0"/>
                                      <w:marTop w:val="0"/>
                                      <w:marBottom w:val="0"/>
                                      <w:divBdr>
                                        <w:top w:val="none" w:sz="0" w:space="0" w:color="auto"/>
                                        <w:left w:val="none" w:sz="0" w:space="0" w:color="auto"/>
                                        <w:bottom w:val="none" w:sz="0" w:space="0" w:color="auto"/>
                                        <w:right w:val="none" w:sz="0" w:space="0" w:color="auto"/>
                                      </w:divBdr>
                                      <w:divsChild>
                                        <w:div w:id="1844974882">
                                          <w:marLeft w:val="0"/>
                                          <w:marRight w:val="0"/>
                                          <w:marTop w:val="0"/>
                                          <w:marBottom w:val="240"/>
                                          <w:divBdr>
                                            <w:top w:val="none" w:sz="0" w:space="0" w:color="auto"/>
                                            <w:left w:val="none" w:sz="0" w:space="0" w:color="auto"/>
                                            <w:bottom w:val="none" w:sz="0" w:space="0" w:color="auto"/>
                                            <w:right w:val="none" w:sz="0" w:space="0" w:color="auto"/>
                                          </w:divBdr>
                                          <w:divsChild>
                                            <w:div w:id="1844974838">
                                              <w:marLeft w:val="0"/>
                                              <w:marRight w:val="0"/>
                                              <w:marTop w:val="0"/>
                                              <w:marBottom w:val="0"/>
                                              <w:divBdr>
                                                <w:top w:val="none" w:sz="0" w:space="0" w:color="auto"/>
                                                <w:left w:val="none" w:sz="0" w:space="0" w:color="auto"/>
                                                <w:bottom w:val="none" w:sz="0" w:space="0" w:color="auto"/>
                                                <w:right w:val="none" w:sz="0" w:space="0" w:color="auto"/>
                                              </w:divBdr>
                                              <w:divsChild>
                                                <w:div w:id="1844974850">
                                                  <w:marLeft w:val="0"/>
                                                  <w:marRight w:val="0"/>
                                                  <w:marTop w:val="0"/>
                                                  <w:marBottom w:val="0"/>
                                                  <w:divBdr>
                                                    <w:top w:val="none" w:sz="0" w:space="0" w:color="auto"/>
                                                    <w:left w:val="none" w:sz="0" w:space="0" w:color="auto"/>
                                                    <w:bottom w:val="none" w:sz="0" w:space="0" w:color="auto"/>
                                                    <w:right w:val="none" w:sz="0" w:space="0" w:color="auto"/>
                                                  </w:divBdr>
                                                  <w:divsChild>
                                                    <w:div w:id="18449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974902">
                                  <w:marLeft w:val="0"/>
                                  <w:marRight w:val="0"/>
                                  <w:marTop w:val="0"/>
                                  <w:marBottom w:val="0"/>
                                  <w:divBdr>
                                    <w:top w:val="none" w:sz="0" w:space="0" w:color="auto"/>
                                    <w:left w:val="none" w:sz="0" w:space="0" w:color="auto"/>
                                    <w:bottom w:val="none" w:sz="0" w:space="0" w:color="auto"/>
                                    <w:right w:val="none" w:sz="0" w:space="0" w:color="auto"/>
                                  </w:divBdr>
                                  <w:divsChild>
                                    <w:div w:id="1844974846">
                                      <w:marLeft w:val="60"/>
                                      <w:marRight w:val="0"/>
                                      <w:marTop w:val="0"/>
                                      <w:marBottom w:val="0"/>
                                      <w:divBdr>
                                        <w:top w:val="none" w:sz="0" w:space="0" w:color="auto"/>
                                        <w:left w:val="none" w:sz="0" w:space="0" w:color="auto"/>
                                        <w:bottom w:val="none" w:sz="0" w:space="0" w:color="auto"/>
                                        <w:right w:val="none" w:sz="0" w:space="0" w:color="auto"/>
                                      </w:divBdr>
                                      <w:divsChild>
                                        <w:div w:id="1844974841">
                                          <w:marLeft w:val="0"/>
                                          <w:marRight w:val="0"/>
                                          <w:marTop w:val="0"/>
                                          <w:marBottom w:val="0"/>
                                          <w:divBdr>
                                            <w:top w:val="none" w:sz="0" w:space="0" w:color="auto"/>
                                            <w:left w:val="none" w:sz="0" w:space="0" w:color="auto"/>
                                            <w:bottom w:val="none" w:sz="0" w:space="0" w:color="auto"/>
                                            <w:right w:val="none" w:sz="0" w:space="0" w:color="auto"/>
                                          </w:divBdr>
                                          <w:divsChild>
                                            <w:div w:id="1844974905">
                                              <w:marLeft w:val="0"/>
                                              <w:marRight w:val="0"/>
                                              <w:marTop w:val="0"/>
                                              <w:marBottom w:val="0"/>
                                              <w:divBdr>
                                                <w:top w:val="none" w:sz="0" w:space="0" w:color="auto"/>
                                                <w:left w:val="none" w:sz="0" w:space="0" w:color="auto"/>
                                                <w:bottom w:val="none" w:sz="0" w:space="0" w:color="auto"/>
                                                <w:right w:val="none" w:sz="0" w:space="0" w:color="auto"/>
                                              </w:divBdr>
                                              <w:divsChild>
                                                <w:div w:id="1844974908">
                                                  <w:marLeft w:val="0"/>
                                                  <w:marRight w:val="0"/>
                                                  <w:marTop w:val="0"/>
                                                  <w:marBottom w:val="0"/>
                                                  <w:divBdr>
                                                    <w:top w:val="none" w:sz="0" w:space="0" w:color="auto"/>
                                                    <w:left w:val="none" w:sz="0" w:space="0" w:color="auto"/>
                                                    <w:bottom w:val="none" w:sz="0" w:space="0" w:color="auto"/>
                                                    <w:right w:val="none" w:sz="0" w:space="0" w:color="auto"/>
                                                  </w:divBdr>
                                                  <w:divsChild>
                                                    <w:div w:id="1844974871">
                                                      <w:marLeft w:val="0"/>
                                                      <w:marRight w:val="0"/>
                                                      <w:marTop w:val="90"/>
                                                      <w:marBottom w:val="90"/>
                                                      <w:divBdr>
                                                        <w:top w:val="none" w:sz="0" w:space="4" w:color="F0C36D"/>
                                                        <w:left w:val="none" w:sz="0" w:space="4" w:color="F0C36D"/>
                                                        <w:bottom w:val="none" w:sz="0" w:space="4" w:color="F0C36D"/>
                                                        <w:right w:val="none" w:sz="0" w:space="4" w:color="F0C36D"/>
                                                      </w:divBdr>
                                                      <w:divsChild>
                                                        <w:div w:id="1844974872">
                                                          <w:marLeft w:val="0"/>
                                                          <w:marRight w:val="0"/>
                                                          <w:marTop w:val="0"/>
                                                          <w:marBottom w:val="0"/>
                                                          <w:divBdr>
                                                            <w:top w:val="none" w:sz="0" w:space="0" w:color="auto"/>
                                                            <w:left w:val="none" w:sz="0" w:space="0" w:color="auto"/>
                                                            <w:bottom w:val="none" w:sz="0" w:space="0" w:color="auto"/>
                                                            <w:right w:val="none" w:sz="0" w:space="0" w:color="auto"/>
                                                          </w:divBdr>
                                                        </w:div>
                                                      </w:divsChild>
                                                    </w:div>
                                                    <w:div w:id="1844974904">
                                                      <w:marLeft w:val="0"/>
                                                      <w:marRight w:val="0"/>
                                                      <w:marTop w:val="0"/>
                                                      <w:marBottom w:val="0"/>
                                                      <w:divBdr>
                                                        <w:top w:val="none" w:sz="0" w:space="0" w:color="auto"/>
                                                        <w:left w:val="none" w:sz="0" w:space="0" w:color="auto"/>
                                                        <w:bottom w:val="none" w:sz="0" w:space="0" w:color="auto"/>
                                                        <w:right w:val="none" w:sz="0" w:space="0" w:color="auto"/>
                                                      </w:divBdr>
                                                      <w:divsChild>
                                                        <w:div w:id="1844974864">
                                                          <w:marLeft w:val="0"/>
                                                          <w:marRight w:val="0"/>
                                                          <w:marTop w:val="0"/>
                                                          <w:marBottom w:val="0"/>
                                                          <w:divBdr>
                                                            <w:top w:val="none" w:sz="0" w:space="0" w:color="auto"/>
                                                            <w:left w:val="none" w:sz="0" w:space="0" w:color="auto"/>
                                                            <w:bottom w:val="none" w:sz="0" w:space="0" w:color="auto"/>
                                                            <w:right w:val="none" w:sz="0" w:space="0" w:color="auto"/>
                                                          </w:divBdr>
                                                        </w:div>
                                                        <w:div w:id="18449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4909">
                                              <w:marLeft w:val="0"/>
                                              <w:marRight w:val="0"/>
                                              <w:marTop w:val="0"/>
                                              <w:marBottom w:val="120"/>
                                              <w:divBdr>
                                                <w:top w:val="single" w:sz="6" w:space="0" w:color="F5F5F5"/>
                                                <w:left w:val="single" w:sz="6" w:space="0" w:color="F5F5F5"/>
                                                <w:bottom w:val="single" w:sz="6" w:space="0" w:color="F5F5F5"/>
                                                <w:right w:val="single" w:sz="6" w:space="0" w:color="F5F5F5"/>
                                              </w:divBdr>
                                              <w:divsChild>
                                                <w:div w:id="1844974845">
                                                  <w:marLeft w:val="0"/>
                                                  <w:marRight w:val="0"/>
                                                  <w:marTop w:val="0"/>
                                                  <w:marBottom w:val="0"/>
                                                  <w:divBdr>
                                                    <w:top w:val="none" w:sz="0" w:space="0" w:color="auto"/>
                                                    <w:left w:val="none" w:sz="0" w:space="0" w:color="auto"/>
                                                    <w:bottom w:val="none" w:sz="0" w:space="0" w:color="auto"/>
                                                    <w:right w:val="none" w:sz="0" w:space="0" w:color="auto"/>
                                                  </w:divBdr>
                                                  <w:divsChild>
                                                    <w:div w:id="1844974879">
                                                      <w:marLeft w:val="0"/>
                                                      <w:marRight w:val="0"/>
                                                      <w:marTop w:val="0"/>
                                                      <w:marBottom w:val="0"/>
                                                      <w:divBdr>
                                                        <w:top w:val="none" w:sz="0" w:space="0" w:color="auto"/>
                                                        <w:left w:val="none" w:sz="0" w:space="0" w:color="auto"/>
                                                        <w:bottom w:val="none" w:sz="0" w:space="0" w:color="auto"/>
                                                        <w:right w:val="none" w:sz="0" w:space="0" w:color="auto"/>
                                                      </w:divBdr>
                                                    </w:div>
                                                  </w:divsChild>
                                                </w:div>
                                                <w:div w:id="1844974875">
                                                  <w:marLeft w:val="0"/>
                                                  <w:marRight w:val="0"/>
                                                  <w:marTop w:val="0"/>
                                                  <w:marBottom w:val="0"/>
                                                  <w:divBdr>
                                                    <w:top w:val="none" w:sz="0" w:space="0" w:color="auto"/>
                                                    <w:left w:val="none" w:sz="0" w:space="0" w:color="auto"/>
                                                    <w:bottom w:val="none" w:sz="0" w:space="0" w:color="auto"/>
                                                    <w:right w:val="none" w:sz="0" w:space="0" w:color="auto"/>
                                                  </w:divBdr>
                                                  <w:divsChild>
                                                    <w:div w:id="1844974843">
                                                      <w:marLeft w:val="0"/>
                                                      <w:marRight w:val="0"/>
                                                      <w:marTop w:val="0"/>
                                                      <w:marBottom w:val="0"/>
                                                      <w:divBdr>
                                                        <w:top w:val="none" w:sz="0" w:space="0" w:color="auto"/>
                                                        <w:left w:val="none" w:sz="0" w:space="0" w:color="auto"/>
                                                        <w:bottom w:val="none" w:sz="0" w:space="0" w:color="auto"/>
                                                        <w:right w:val="none" w:sz="0" w:space="0" w:color="auto"/>
                                                      </w:divBdr>
                                                    </w:div>
                                                  </w:divsChild>
                                                </w:div>
                                                <w:div w:id="1844974898">
                                                  <w:marLeft w:val="0"/>
                                                  <w:marRight w:val="0"/>
                                                  <w:marTop w:val="0"/>
                                                  <w:marBottom w:val="0"/>
                                                  <w:divBdr>
                                                    <w:top w:val="none" w:sz="0" w:space="0" w:color="auto"/>
                                                    <w:left w:val="none" w:sz="0" w:space="0" w:color="auto"/>
                                                    <w:bottom w:val="none" w:sz="0" w:space="0" w:color="auto"/>
                                                    <w:right w:val="none" w:sz="0" w:space="0" w:color="auto"/>
                                                  </w:divBdr>
                                                  <w:divsChild>
                                                    <w:div w:id="1844974865">
                                                      <w:marLeft w:val="0"/>
                                                      <w:marRight w:val="0"/>
                                                      <w:marTop w:val="0"/>
                                                      <w:marBottom w:val="0"/>
                                                      <w:divBdr>
                                                        <w:top w:val="none" w:sz="0" w:space="0" w:color="auto"/>
                                                        <w:left w:val="none" w:sz="0" w:space="0" w:color="auto"/>
                                                        <w:bottom w:val="none" w:sz="0" w:space="0" w:color="auto"/>
                                                        <w:right w:val="none" w:sz="0" w:space="0" w:color="auto"/>
                                                      </w:divBdr>
                                                      <w:divsChild>
                                                        <w:div w:id="1844974829">
                                                          <w:marLeft w:val="0"/>
                                                          <w:marRight w:val="0"/>
                                                          <w:marTop w:val="0"/>
                                                          <w:marBottom w:val="0"/>
                                                          <w:divBdr>
                                                            <w:top w:val="none" w:sz="0" w:space="0" w:color="auto"/>
                                                            <w:left w:val="none" w:sz="0" w:space="0" w:color="auto"/>
                                                            <w:bottom w:val="none" w:sz="0" w:space="0" w:color="auto"/>
                                                            <w:right w:val="none" w:sz="0" w:space="0" w:color="auto"/>
                                                          </w:divBdr>
                                                        </w:div>
                                                        <w:div w:id="18449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9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74860">
              <w:marLeft w:val="0"/>
              <w:marRight w:val="0"/>
              <w:marTop w:val="0"/>
              <w:marBottom w:val="0"/>
              <w:divBdr>
                <w:top w:val="single" w:sz="6" w:space="31" w:color="F0C36D"/>
                <w:left w:val="single" w:sz="6" w:space="31" w:color="F0C36D"/>
                <w:bottom w:val="single" w:sz="6" w:space="31" w:color="F0C36D"/>
                <w:right w:val="single" w:sz="6" w:space="31" w:color="F0C36D"/>
              </w:divBdr>
            </w:div>
            <w:div w:id="1844974869">
              <w:marLeft w:val="0"/>
              <w:marRight w:val="0"/>
              <w:marTop w:val="0"/>
              <w:marBottom w:val="0"/>
              <w:divBdr>
                <w:top w:val="single" w:sz="6" w:space="31" w:color="F0C36D"/>
                <w:left w:val="single" w:sz="6" w:space="31" w:color="F0C36D"/>
                <w:bottom w:val="single" w:sz="6" w:space="31" w:color="F0C36D"/>
                <w:right w:val="single" w:sz="6" w:space="31" w:color="F0C36D"/>
              </w:divBdr>
            </w:div>
            <w:div w:id="1844974873">
              <w:marLeft w:val="0"/>
              <w:marRight w:val="0"/>
              <w:marTop w:val="0"/>
              <w:marBottom w:val="0"/>
              <w:divBdr>
                <w:top w:val="single" w:sz="6" w:space="31" w:color="F0C36D"/>
                <w:left w:val="single" w:sz="6" w:space="31" w:color="F0C36D"/>
                <w:bottom w:val="single" w:sz="6" w:space="31" w:color="F0C36D"/>
                <w:right w:val="single" w:sz="6" w:space="31" w:color="F0C36D"/>
              </w:divBdr>
            </w:div>
            <w:div w:id="1844974889">
              <w:marLeft w:val="0"/>
              <w:marRight w:val="0"/>
              <w:marTop w:val="0"/>
              <w:marBottom w:val="0"/>
              <w:divBdr>
                <w:top w:val="single" w:sz="6" w:space="0" w:color="E5E5E5"/>
                <w:left w:val="none" w:sz="0" w:space="0" w:color="auto"/>
                <w:bottom w:val="none" w:sz="0" w:space="0" w:color="auto"/>
                <w:right w:val="none" w:sz="0" w:space="0" w:color="auto"/>
              </w:divBdr>
            </w:div>
          </w:divsChild>
        </w:div>
        <w:div w:id="1844974890">
          <w:marLeft w:val="0"/>
          <w:marRight w:val="0"/>
          <w:marTop w:val="0"/>
          <w:marBottom w:val="0"/>
          <w:divBdr>
            <w:top w:val="single" w:sz="6" w:space="5" w:color="CCCCCC"/>
            <w:left w:val="single" w:sz="6" w:space="0" w:color="CCCCCC"/>
            <w:bottom w:val="single" w:sz="6" w:space="5" w:color="CCCCCC"/>
            <w:right w:val="single" w:sz="6" w:space="0" w:color="CCCCCC"/>
          </w:divBdr>
          <w:divsChild>
            <w:div w:id="1844974844">
              <w:marLeft w:val="0"/>
              <w:marRight w:val="0"/>
              <w:marTop w:val="0"/>
              <w:marBottom w:val="0"/>
              <w:divBdr>
                <w:top w:val="none" w:sz="0" w:space="0" w:color="auto"/>
                <w:left w:val="none" w:sz="0" w:space="0" w:color="auto"/>
                <w:bottom w:val="none" w:sz="0" w:space="0" w:color="auto"/>
                <w:right w:val="none" w:sz="0" w:space="0" w:color="auto"/>
              </w:divBdr>
              <w:divsChild>
                <w:div w:id="1844974826">
                  <w:marLeft w:val="0"/>
                  <w:marRight w:val="0"/>
                  <w:marTop w:val="0"/>
                  <w:marBottom w:val="0"/>
                  <w:divBdr>
                    <w:top w:val="none" w:sz="0" w:space="0" w:color="auto"/>
                    <w:left w:val="none" w:sz="0" w:space="0" w:color="auto"/>
                    <w:bottom w:val="none" w:sz="0" w:space="0" w:color="auto"/>
                    <w:right w:val="none" w:sz="0" w:space="0" w:color="auto"/>
                  </w:divBdr>
                </w:div>
              </w:divsChild>
            </w:div>
            <w:div w:id="1844974856">
              <w:marLeft w:val="0"/>
              <w:marRight w:val="0"/>
              <w:marTop w:val="0"/>
              <w:marBottom w:val="0"/>
              <w:divBdr>
                <w:top w:val="none" w:sz="0" w:space="0" w:color="auto"/>
                <w:left w:val="none" w:sz="0" w:space="0" w:color="auto"/>
                <w:bottom w:val="none" w:sz="0" w:space="0" w:color="auto"/>
                <w:right w:val="none" w:sz="0" w:space="0" w:color="auto"/>
              </w:divBdr>
            </w:div>
          </w:divsChild>
        </w:div>
        <w:div w:id="1844974891">
          <w:marLeft w:val="-15"/>
          <w:marRight w:val="0"/>
          <w:marTop w:val="0"/>
          <w:marBottom w:val="0"/>
          <w:divBdr>
            <w:top w:val="single" w:sz="6" w:space="5" w:color="FFFFFF"/>
            <w:left w:val="single" w:sz="6" w:space="7" w:color="FFFFFF"/>
            <w:bottom w:val="single" w:sz="6" w:space="5" w:color="FFFFFF"/>
            <w:right w:val="single" w:sz="6" w:space="7" w:color="FFFFFF"/>
          </w:divBdr>
          <w:divsChild>
            <w:div w:id="18449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4876">
      <w:marLeft w:val="0"/>
      <w:marRight w:val="0"/>
      <w:marTop w:val="0"/>
      <w:marBottom w:val="0"/>
      <w:divBdr>
        <w:top w:val="none" w:sz="0" w:space="0" w:color="auto"/>
        <w:left w:val="none" w:sz="0" w:space="0" w:color="auto"/>
        <w:bottom w:val="none" w:sz="0" w:space="0" w:color="auto"/>
        <w:right w:val="none" w:sz="0" w:space="0" w:color="auto"/>
      </w:divBdr>
      <w:divsChild>
        <w:div w:id="1844974830">
          <w:marLeft w:val="0"/>
          <w:marRight w:val="0"/>
          <w:marTop w:val="0"/>
          <w:marBottom w:val="0"/>
          <w:divBdr>
            <w:top w:val="none" w:sz="0" w:space="0" w:color="auto"/>
            <w:left w:val="none" w:sz="0" w:space="0" w:color="auto"/>
            <w:bottom w:val="none" w:sz="0" w:space="0" w:color="auto"/>
            <w:right w:val="none" w:sz="0" w:space="0" w:color="auto"/>
          </w:divBdr>
        </w:div>
        <w:div w:id="1844974834">
          <w:marLeft w:val="0"/>
          <w:marRight w:val="0"/>
          <w:marTop w:val="0"/>
          <w:marBottom w:val="0"/>
          <w:divBdr>
            <w:top w:val="none" w:sz="0" w:space="0" w:color="auto"/>
            <w:left w:val="none" w:sz="0" w:space="0" w:color="auto"/>
            <w:bottom w:val="none" w:sz="0" w:space="0" w:color="auto"/>
            <w:right w:val="none" w:sz="0" w:space="0" w:color="auto"/>
          </w:divBdr>
        </w:div>
        <w:div w:id="1844974847">
          <w:marLeft w:val="0"/>
          <w:marRight w:val="0"/>
          <w:marTop w:val="0"/>
          <w:marBottom w:val="0"/>
          <w:divBdr>
            <w:top w:val="none" w:sz="0" w:space="0" w:color="auto"/>
            <w:left w:val="none" w:sz="0" w:space="0" w:color="auto"/>
            <w:bottom w:val="none" w:sz="0" w:space="0" w:color="auto"/>
            <w:right w:val="none" w:sz="0" w:space="0" w:color="auto"/>
          </w:divBdr>
        </w:div>
        <w:div w:id="1844974852">
          <w:marLeft w:val="0"/>
          <w:marRight w:val="0"/>
          <w:marTop w:val="0"/>
          <w:marBottom w:val="0"/>
          <w:divBdr>
            <w:top w:val="none" w:sz="0" w:space="0" w:color="auto"/>
            <w:left w:val="none" w:sz="0" w:space="0" w:color="auto"/>
            <w:bottom w:val="none" w:sz="0" w:space="0" w:color="auto"/>
            <w:right w:val="none" w:sz="0" w:space="0" w:color="auto"/>
          </w:divBdr>
        </w:div>
        <w:div w:id="1844974855">
          <w:marLeft w:val="0"/>
          <w:marRight w:val="0"/>
          <w:marTop w:val="0"/>
          <w:marBottom w:val="0"/>
          <w:divBdr>
            <w:top w:val="none" w:sz="0" w:space="0" w:color="auto"/>
            <w:left w:val="none" w:sz="0" w:space="0" w:color="auto"/>
            <w:bottom w:val="none" w:sz="0" w:space="0" w:color="auto"/>
            <w:right w:val="none" w:sz="0" w:space="0" w:color="auto"/>
          </w:divBdr>
        </w:div>
        <w:div w:id="1844974859">
          <w:marLeft w:val="0"/>
          <w:marRight w:val="0"/>
          <w:marTop w:val="0"/>
          <w:marBottom w:val="0"/>
          <w:divBdr>
            <w:top w:val="none" w:sz="0" w:space="0" w:color="auto"/>
            <w:left w:val="none" w:sz="0" w:space="0" w:color="auto"/>
            <w:bottom w:val="none" w:sz="0" w:space="0" w:color="auto"/>
            <w:right w:val="none" w:sz="0" w:space="0" w:color="auto"/>
          </w:divBdr>
        </w:div>
        <w:div w:id="1844974863">
          <w:marLeft w:val="0"/>
          <w:marRight w:val="0"/>
          <w:marTop w:val="0"/>
          <w:marBottom w:val="0"/>
          <w:divBdr>
            <w:top w:val="none" w:sz="0" w:space="0" w:color="auto"/>
            <w:left w:val="none" w:sz="0" w:space="0" w:color="auto"/>
            <w:bottom w:val="none" w:sz="0" w:space="0" w:color="auto"/>
            <w:right w:val="none" w:sz="0" w:space="0" w:color="auto"/>
          </w:divBdr>
        </w:div>
        <w:div w:id="1844974866">
          <w:marLeft w:val="0"/>
          <w:marRight w:val="0"/>
          <w:marTop w:val="0"/>
          <w:marBottom w:val="0"/>
          <w:divBdr>
            <w:top w:val="none" w:sz="0" w:space="0" w:color="auto"/>
            <w:left w:val="none" w:sz="0" w:space="0" w:color="auto"/>
            <w:bottom w:val="none" w:sz="0" w:space="0" w:color="auto"/>
            <w:right w:val="none" w:sz="0" w:space="0" w:color="auto"/>
          </w:divBdr>
        </w:div>
        <w:div w:id="1844974870">
          <w:marLeft w:val="0"/>
          <w:marRight w:val="0"/>
          <w:marTop w:val="0"/>
          <w:marBottom w:val="0"/>
          <w:divBdr>
            <w:top w:val="none" w:sz="0" w:space="0" w:color="auto"/>
            <w:left w:val="none" w:sz="0" w:space="0" w:color="auto"/>
            <w:bottom w:val="none" w:sz="0" w:space="0" w:color="auto"/>
            <w:right w:val="none" w:sz="0" w:space="0" w:color="auto"/>
          </w:divBdr>
        </w:div>
        <w:div w:id="1844974884">
          <w:marLeft w:val="0"/>
          <w:marRight w:val="0"/>
          <w:marTop w:val="0"/>
          <w:marBottom w:val="0"/>
          <w:divBdr>
            <w:top w:val="none" w:sz="0" w:space="0" w:color="auto"/>
            <w:left w:val="none" w:sz="0" w:space="0" w:color="auto"/>
            <w:bottom w:val="none" w:sz="0" w:space="0" w:color="auto"/>
            <w:right w:val="none" w:sz="0" w:space="0" w:color="auto"/>
          </w:divBdr>
        </w:div>
        <w:div w:id="1844974892">
          <w:marLeft w:val="0"/>
          <w:marRight w:val="0"/>
          <w:marTop w:val="0"/>
          <w:marBottom w:val="0"/>
          <w:divBdr>
            <w:top w:val="none" w:sz="0" w:space="0" w:color="auto"/>
            <w:left w:val="none" w:sz="0" w:space="0" w:color="auto"/>
            <w:bottom w:val="none" w:sz="0" w:space="0" w:color="auto"/>
            <w:right w:val="none" w:sz="0" w:space="0" w:color="auto"/>
          </w:divBdr>
        </w:div>
        <w:div w:id="1844974896">
          <w:marLeft w:val="0"/>
          <w:marRight w:val="0"/>
          <w:marTop w:val="0"/>
          <w:marBottom w:val="0"/>
          <w:divBdr>
            <w:top w:val="none" w:sz="0" w:space="0" w:color="auto"/>
            <w:left w:val="none" w:sz="0" w:space="0" w:color="auto"/>
            <w:bottom w:val="none" w:sz="0" w:space="0" w:color="auto"/>
            <w:right w:val="none" w:sz="0" w:space="0" w:color="auto"/>
          </w:divBdr>
        </w:div>
        <w:div w:id="1844974899">
          <w:marLeft w:val="0"/>
          <w:marRight w:val="0"/>
          <w:marTop w:val="0"/>
          <w:marBottom w:val="0"/>
          <w:divBdr>
            <w:top w:val="none" w:sz="0" w:space="0" w:color="auto"/>
            <w:left w:val="none" w:sz="0" w:space="0" w:color="auto"/>
            <w:bottom w:val="none" w:sz="0" w:space="0" w:color="auto"/>
            <w:right w:val="none" w:sz="0" w:space="0" w:color="auto"/>
          </w:divBdr>
        </w:div>
      </w:divsChild>
    </w:div>
    <w:div w:id="1844974881">
      <w:marLeft w:val="0"/>
      <w:marRight w:val="0"/>
      <w:marTop w:val="0"/>
      <w:marBottom w:val="0"/>
      <w:divBdr>
        <w:top w:val="none" w:sz="0" w:space="0" w:color="auto"/>
        <w:left w:val="none" w:sz="0" w:space="0" w:color="auto"/>
        <w:bottom w:val="none" w:sz="0" w:space="0" w:color="auto"/>
        <w:right w:val="none" w:sz="0" w:space="0" w:color="auto"/>
      </w:divBdr>
    </w:div>
    <w:div w:id="1844974895">
      <w:marLeft w:val="0"/>
      <w:marRight w:val="0"/>
      <w:marTop w:val="0"/>
      <w:marBottom w:val="0"/>
      <w:divBdr>
        <w:top w:val="none" w:sz="0" w:space="0" w:color="auto"/>
        <w:left w:val="none" w:sz="0" w:space="0" w:color="auto"/>
        <w:bottom w:val="none" w:sz="0" w:space="0" w:color="auto"/>
        <w:right w:val="none" w:sz="0" w:space="0" w:color="auto"/>
      </w:divBdr>
    </w:div>
    <w:div w:id="1844974910">
      <w:marLeft w:val="0"/>
      <w:marRight w:val="0"/>
      <w:marTop w:val="0"/>
      <w:marBottom w:val="0"/>
      <w:divBdr>
        <w:top w:val="none" w:sz="0" w:space="0" w:color="auto"/>
        <w:left w:val="none" w:sz="0" w:space="0" w:color="auto"/>
        <w:bottom w:val="none" w:sz="0" w:space="0" w:color="auto"/>
        <w:right w:val="none" w:sz="0" w:space="0" w:color="auto"/>
      </w:divBdr>
    </w:div>
    <w:div w:id="1844974911">
      <w:marLeft w:val="0"/>
      <w:marRight w:val="0"/>
      <w:marTop w:val="0"/>
      <w:marBottom w:val="0"/>
      <w:divBdr>
        <w:top w:val="none" w:sz="0" w:space="0" w:color="auto"/>
        <w:left w:val="none" w:sz="0" w:space="0" w:color="auto"/>
        <w:bottom w:val="none" w:sz="0" w:space="0" w:color="auto"/>
        <w:right w:val="none" w:sz="0" w:space="0" w:color="auto"/>
      </w:divBdr>
    </w:div>
    <w:div w:id="1844974912">
      <w:marLeft w:val="0"/>
      <w:marRight w:val="0"/>
      <w:marTop w:val="0"/>
      <w:marBottom w:val="0"/>
      <w:divBdr>
        <w:top w:val="none" w:sz="0" w:space="0" w:color="auto"/>
        <w:left w:val="none" w:sz="0" w:space="0" w:color="auto"/>
        <w:bottom w:val="none" w:sz="0" w:space="0" w:color="auto"/>
        <w:right w:val="none" w:sz="0" w:space="0" w:color="auto"/>
      </w:divBdr>
    </w:div>
    <w:div w:id="18449749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5.bin"/><Relationship Id="rId26" Type="http://schemas.openxmlformats.org/officeDocument/2006/relationships/hyperlink" Target="http://www.monografias.com/trabajos/fintrabajo/fintrabajo.shtml" TargetMode="External"/><Relationship Id="rId39" Type="http://schemas.openxmlformats.org/officeDocument/2006/relationships/hyperlink" Target="http://www.monografias.com/trabajos33/motivacion-laboral/motivacion-laboral.shtml" TargetMode="External"/><Relationship Id="rId21" Type="http://schemas.openxmlformats.org/officeDocument/2006/relationships/hyperlink" Target="http://www.monografias.com/trabajos10/habi/habi.shtml" TargetMode="External"/><Relationship Id="rId34" Type="http://schemas.openxmlformats.org/officeDocument/2006/relationships/hyperlink" Target="http://www.monografias.com/trabajos7/tain/tain.shtml" TargetMode="External"/><Relationship Id="rId42" Type="http://schemas.openxmlformats.org/officeDocument/2006/relationships/hyperlink" Target="http://www.monografias.com/trabajos7/mafu/mafu.shtml" TargetMode="External"/><Relationship Id="rId47" Type="http://schemas.openxmlformats.org/officeDocument/2006/relationships/hyperlink" Target="http://www.monografias.com/trabajos/explodemo/explodemo.shtml" TargetMode="External"/><Relationship Id="rId50" Type="http://schemas.openxmlformats.org/officeDocument/2006/relationships/hyperlink" Target="http://www.monografias.com/trabajos13/diseprod/diseprod.shtml" TargetMode="External"/><Relationship Id="rId55" Type="http://schemas.openxmlformats.org/officeDocument/2006/relationships/footer" Target="footer6.xml"/><Relationship Id="rId63" Type="http://schemas.openxmlformats.org/officeDocument/2006/relationships/hyperlink" Target="http://www.monografias.com/trabajos15/sistemas-control/sistemas-control.shtml" TargetMode="External"/><Relationship Id="rId68" Type="http://schemas.openxmlformats.org/officeDocument/2006/relationships/image" Target="media/image10.jpe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www.monografias.com/trabajos15/calidad-de-vida/calidad-de-vida.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monografias.com/trabajos33/motivacion-laboral/motivacion-laboral.shtml" TargetMode="External"/><Relationship Id="rId32" Type="http://schemas.openxmlformats.org/officeDocument/2006/relationships/hyperlink" Target="http://www.monografias.com/trabajos11/mcrisis/mcrisis.shtml" TargetMode="External"/><Relationship Id="rId37" Type="http://schemas.openxmlformats.org/officeDocument/2006/relationships/hyperlink" Target="http://www.monografias.com/trabajos4/acciones/acciones.shtml" TargetMode="External"/><Relationship Id="rId40" Type="http://schemas.openxmlformats.org/officeDocument/2006/relationships/hyperlink" Target="http://www.monografias.com/trabajos5/psicoso/psicoso.shtml" TargetMode="External"/><Relationship Id="rId45" Type="http://schemas.openxmlformats.org/officeDocument/2006/relationships/hyperlink" Target="http://www.monografias.com/trabajos/adpreclu/adpreclu.shtml" TargetMode="External"/><Relationship Id="rId53" Type="http://schemas.openxmlformats.org/officeDocument/2006/relationships/hyperlink" Target="http://www.monografias.com/trabajos6/prod/prod.shtml" TargetMode="External"/><Relationship Id="rId58" Type="http://schemas.openxmlformats.org/officeDocument/2006/relationships/hyperlink" Target="http://www.monografias.com/trabajos/tesisgrado/tesisgrado.shtml" TargetMode="External"/><Relationship Id="rId66"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monografias.com/trabajos16/estrategia-produccion/estrategia-produccion.shtml" TargetMode="External"/><Relationship Id="rId28" Type="http://schemas.openxmlformats.org/officeDocument/2006/relationships/hyperlink" Target="http://www.monografias.com/trabajos11/tebas/tebas.shtml" TargetMode="External"/><Relationship Id="rId36" Type="http://schemas.openxmlformats.org/officeDocument/2006/relationships/image" Target="media/image5.png"/><Relationship Id="rId49" Type="http://schemas.openxmlformats.org/officeDocument/2006/relationships/hyperlink" Target="http://www.monografias.com/trabajos11/contrest/contrest.shtml" TargetMode="External"/><Relationship Id="rId57" Type="http://schemas.openxmlformats.org/officeDocument/2006/relationships/hyperlink" Target="http://www.monografias.com/trabajos15/calidad-de-vida/calidad-de-vida.shtml" TargetMode="External"/><Relationship Id="rId61" Type="http://schemas.openxmlformats.org/officeDocument/2006/relationships/hyperlink" Target="http://www.monografias.com/trabajos6/hies/hies.shtml" TargetMode="External"/><Relationship Id="rId10" Type="http://schemas.openxmlformats.org/officeDocument/2006/relationships/oleObject" Target="embeddings/oleObject2.bin"/><Relationship Id="rId19" Type="http://schemas.openxmlformats.org/officeDocument/2006/relationships/footer" Target="footer4.xml"/><Relationship Id="rId31" Type="http://schemas.openxmlformats.org/officeDocument/2006/relationships/hyperlink" Target="http://www.monografias.com/trabajos6/prod/prod.shtml" TargetMode="External"/><Relationship Id="rId44" Type="http://schemas.openxmlformats.org/officeDocument/2006/relationships/hyperlink" Target="http://www.monografias.com/trabajos15/calidad-de-vida/calidad-de-vida.shtml" TargetMode="External"/><Relationship Id="rId52" Type="http://schemas.openxmlformats.org/officeDocument/2006/relationships/hyperlink" Target="http://www.ecured.cu/index.php/Disciplina" TargetMode="External"/><Relationship Id="rId60" Type="http://schemas.openxmlformats.org/officeDocument/2006/relationships/hyperlink" Target="http://www.monografias.com/trabajos13/admuniv/admuniv.shtml" TargetMode="External"/><Relationship Id="rId65"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monografias.com/trabajos12/guiainf/guiainf.shtml" TargetMode="External"/><Relationship Id="rId27" Type="http://schemas.openxmlformats.org/officeDocument/2006/relationships/hyperlink" Target="http://www.monografias.com/trabajos7/mafu/mafu.shtml" TargetMode="External"/><Relationship Id="rId30" Type="http://schemas.openxmlformats.org/officeDocument/2006/relationships/hyperlink" Target="http://www.monografias.com/trabajos5/moti/moti.shtml" TargetMode="External"/><Relationship Id="rId35" Type="http://schemas.openxmlformats.org/officeDocument/2006/relationships/hyperlink" Target="https://psicopedagogiaaprendizajeuc.wordpress.com/2012/06/29/abraham-maslow-y-su-teoria-de-la-motivacion-humana/" TargetMode="External"/><Relationship Id="rId43" Type="http://schemas.openxmlformats.org/officeDocument/2006/relationships/hyperlink" Target="http://www.monografias.com/trabajos11/tebas/tebas.shtml" TargetMode="External"/><Relationship Id="rId48" Type="http://schemas.openxmlformats.org/officeDocument/2006/relationships/hyperlink" Target="http://www.monografias.com/trabajos15/mantenimiento-industrial/mantenimiento-industrial.shtml" TargetMode="External"/><Relationship Id="rId56" Type="http://schemas.openxmlformats.org/officeDocument/2006/relationships/hyperlink" Target="http://www.monografias.com/trabajos/clima/clima.shtml" TargetMode="External"/><Relationship Id="rId64" Type="http://schemas.openxmlformats.org/officeDocument/2006/relationships/hyperlink" Target="http://www.gestiopolis.com/higiene-y-seguridad-del-trabajo/" TargetMode="External"/><Relationship Id="rId69"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hyperlink" Target="http://www.monografias.com/trabajos6/prod/prod.shtml"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4.bin"/><Relationship Id="rId25" Type="http://schemas.openxmlformats.org/officeDocument/2006/relationships/hyperlink" Target="http://www.monografias.com/trabajos5/psicoso/psicoso.shtml" TargetMode="External"/><Relationship Id="rId33" Type="http://schemas.openxmlformats.org/officeDocument/2006/relationships/hyperlink" Target="http://www.monografias.com/trabajos11/contrest/contrest.shtml" TargetMode="External"/><Relationship Id="rId38" Type="http://schemas.openxmlformats.org/officeDocument/2006/relationships/hyperlink" Target="http://www.monografias.com/trabajos11/fuper/fuper.shtml" TargetMode="External"/><Relationship Id="rId46" Type="http://schemas.openxmlformats.org/officeDocument/2006/relationships/hyperlink" Target="http://www.monografias.com/trabajos12/desorgan/desorgan.shtml" TargetMode="External"/><Relationship Id="rId59" Type="http://schemas.openxmlformats.org/officeDocument/2006/relationships/hyperlink" Target="http://www.monografias.com/trabajos11/concient/concient.shtml" TargetMode="External"/><Relationship Id="rId67" Type="http://schemas.openxmlformats.org/officeDocument/2006/relationships/image" Target="media/image9.jpeg"/><Relationship Id="rId20" Type="http://schemas.openxmlformats.org/officeDocument/2006/relationships/footer" Target="footer5.xml"/><Relationship Id="rId41" Type="http://schemas.openxmlformats.org/officeDocument/2006/relationships/hyperlink" Target="http://www.monografias.com/trabajos/fintrabajo/fintrabajo.shtml" TargetMode="External"/><Relationship Id="rId54" Type="http://schemas.openxmlformats.org/officeDocument/2006/relationships/image" Target="media/image6.jpeg"/><Relationship Id="rId62" Type="http://schemas.openxmlformats.org/officeDocument/2006/relationships/hyperlink" Target="http://doctorado.josequintero.net/"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146</Pages>
  <Words>28155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CARABOBO</dc:title>
  <dc:subject/>
  <dc:creator>RICHARD LOPEZ</dc:creator>
  <cp:keywords/>
  <dc:description/>
  <cp:lastModifiedBy>Usuario</cp:lastModifiedBy>
  <cp:revision>2</cp:revision>
  <cp:lastPrinted>2016-04-25T22:38:00Z</cp:lastPrinted>
  <dcterms:created xsi:type="dcterms:W3CDTF">2016-04-25T22:42:00Z</dcterms:created>
  <dcterms:modified xsi:type="dcterms:W3CDTF">2016-04-25T22:42:00Z</dcterms:modified>
</cp:coreProperties>
</file>