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51E" w:rsidRPr="006979A6" w:rsidRDefault="00836967" w:rsidP="00C53169">
      <w:pPr>
        <w:spacing w:after="0" w:line="240" w:lineRule="auto"/>
        <w:jc w:val="center"/>
        <w:rPr>
          <w:rFonts w:ascii="Arial" w:hAnsi="Arial" w:cs="Arial"/>
          <w:sz w:val="24"/>
          <w:szCs w:val="24"/>
        </w:rPr>
      </w:pPr>
      <w:r w:rsidRPr="006979A6">
        <w:rPr>
          <w:rFonts w:ascii="Arial" w:hAnsi="Arial" w:cs="Arial"/>
          <w:noProof/>
          <w:sz w:val="24"/>
          <w:szCs w:val="24"/>
          <w:lang w:eastAsia="es-VE"/>
        </w:rPr>
        <w:drawing>
          <wp:anchor distT="0" distB="0" distL="114300" distR="114300" simplePos="0" relativeHeight="251653120" behindDoc="0" locked="0" layoutInCell="1" allowOverlap="1" wp14:anchorId="6F2F5AB9" wp14:editId="06B85203">
            <wp:simplePos x="0" y="0"/>
            <wp:positionH relativeFrom="column">
              <wp:posOffset>4337050</wp:posOffset>
            </wp:positionH>
            <wp:positionV relativeFrom="paragraph">
              <wp:posOffset>-316230</wp:posOffset>
            </wp:positionV>
            <wp:extent cx="1170305" cy="1266825"/>
            <wp:effectExtent l="19050" t="0" r="0" b="0"/>
            <wp:wrapSquare wrapText="bothSides"/>
            <wp:docPr id="3" name="Imagen 1" descr="http://almamater.face.uc.edu.ve/videos/files/photos/13522086446dd1e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almamater.face.uc.edu.ve/videos/files/photos/13522086446dd1e4_l.jpg"/>
                    <pic:cNvPicPr>
                      <a:picLocks noChangeAspect="1" noChangeArrowheads="1"/>
                    </pic:cNvPicPr>
                  </pic:nvPicPr>
                  <pic:blipFill>
                    <a:blip r:embed="rId9" cstate="print"/>
                    <a:srcRect/>
                    <a:stretch>
                      <a:fillRect/>
                    </a:stretch>
                  </pic:blipFill>
                  <pic:spPr bwMode="auto">
                    <a:xfrm>
                      <a:off x="0" y="0"/>
                      <a:ext cx="1170305" cy="1266825"/>
                    </a:xfrm>
                    <a:prstGeom prst="rect">
                      <a:avLst/>
                    </a:prstGeom>
                    <a:noFill/>
                    <a:ln w="9525">
                      <a:noFill/>
                      <a:miter lim="800000"/>
                      <a:headEnd/>
                      <a:tailEnd/>
                    </a:ln>
                  </pic:spPr>
                </pic:pic>
              </a:graphicData>
            </a:graphic>
          </wp:anchor>
        </w:drawing>
      </w:r>
      <w:r w:rsidRPr="006979A6">
        <w:rPr>
          <w:rFonts w:ascii="Arial" w:hAnsi="Arial" w:cs="Arial"/>
          <w:noProof/>
          <w:sz w:val="24"/>
          <w:szCs w:val="24"/>
          <w:lang w:eastAsia="es-VE"/>
        </w:rPr>
        <w:drawing>
          <wp:anchor distT="0" distB="0" distL="114300" distR="114300" simplePos="0" relativeHeight="251659264" behindDoc="0" locked="0" layoutInCell="1" allowOverlap="1" wp14:anchorId="682EF8A8" wp14:editId="6D062E61">
            <wp:simplePos x="0" y="0"/>
            <wp:positionH relativeFrom="column">
              <wp:posOffset>40005</wp:posOffset>
            </wp:positionH>
            <wp:positionV relativeFrom="paragraph">
              <wp:posOffset>-227965</wp:posOffset>
            </wp:positionV>
            <wp:extent cx="883920" cy="1178560"/>
            <wp:effectExtent l="19050" t="0" r="0" b="0"/>
            <wp:wrapSquare wrapText="bothSides"/>
            <wp:docPr id="2" name="Imagen 4" descr="http://www.filuc.uc.edu.ve/images/logos/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filuc.uc.edu.ve/images/logos/log_uc.png"/>
                    <pic:cNvPicPr>
                      <a:picLocks noChangeAspect="1" noChangeArrowheads="1"/>
                    </pic:cNvPicPr>
                  </pic:nvPicPr>
                  <pic:blipFill>
                    <a:blip r:embed="rId10" cstate="print"/>
                    <a:srcRect/>
                    <a:stretch>
                      <a:fillRect/>
                    </a:stretch>
                  </pic:blipFill>
                  <pic:spPr bwMode="auto">
                    <a:xfrm>
                      <a:off x="0" y="0"/>
                      <a:ext cx="883920" cy="1178560"/>
                    </a:xfrm>
                    <a:prstGeom prst="rect">
                      <a:avLst/>
                    </a:prstGeom>
                    <a:noFill/>
                    <a:ln w="9525">
                      <a:noFill/>
                      <a:miter lim="800000"/>
                      <a:headEnd/>
                      <a:tailEnd/>
                    </a:ln>
                  </pic:spPr>
                </pic:pic>
              </a:graphicData>
            </a:graphic>
          </wp:anchor>
        </w:drawing>
      </w:r>
      <w:r w:rsidR="0001751E" w:rsidRPr="006979A6">
        <w:rPr>
          <w:rFonts w:ascii="Arial" w:hAnsi="Arial" w:cs="Arial"/>
          <w:sz w:val="24"/>
          <w:szCs w:val="24"/>
        </w:rPr>
        <w:t>Universidad de Carabobo</w:t>
      </w:r>
    </w:p>
    <w:p w:rsidR="0001751E" w:rsidRPr="006979A6" w:rsidRDefault="0001751E" w:rsidP="006979A6">
      <w:pPr>
        <w:spacing w:after="0" w:line="240" w:lineRule="auto"/>
        <w:jc w:val="center"/>
        <w:rPr>
          <w:rFonts w:ascii="Arial" w:hAnsi="Arial" w:cs="Arial"/>
          <w:sz w:val="24"/>
          <w:szCs w:val="24"/>
        </w:rPr>
      </w:pPr>
      <w:r w:rsidRPr="006979A6">
        <w:rPr>
          <w:rFonts w:ascii="Arial" w:hAnsi="Arial" w:cs="Arial"/>
          <w:sz w:val="24"/>
          <w:szCs w:val="24"/>
        </w:rPr>
        <w:t>Facultad de Ciencias de la Educación</w:t>
      </w:r>
    </w:p>
    <w:p w:rsidR="0001751E" w:rsidRPr="006979A6" w:rsidRDefault="0001751E" w:rsidP="006979A6">
      <w:pPr>
        <w:spacing w:after="0" w:line="240" w:lineRule="auto"/>
        <w:jc w:val="center"/>
        <w:rPr>
          <w:rFonts w:ascii="Arial" w:hAnsi="Arial" w:cs="Arial"/>
          <w:sz w:val="24"/>
          <w:szCs w:val="24"/>
        </w:rPr>
      </w:pPr>
      <w:r w:rsidRPr="006979A6">
        <w:rPr>
          <w:rFonts w:ascii="Arial" w:hAnsi="Arial" w:cs="Arial"/>
          <w:sz w:val="24"/>
          <w:szCs w:val="24"/>
        </w:rPr>
        <w:t>Escuela de Educación</w:t>
      </w:r>
    </w:p>
    <w:p w:rsidR="0001751E" w:rsidRPr="006979A6" w:rsidRDefault="0001751E" w:rsidP="006979A6">
      <w:pPr>
        <w:spacing w:after="0" w:line="240" w:lineRule="auto"/>
        <w:jc w:val="center"/>
        <w:rPr>
          <w:rFonts w:ascii="Arial" w:hAnsi="Arial" w:cs="Arial"/>
          <w:sz w:val="24"/>
          <w:szCs w:val="24"/>
        </w:rPr>
      </w:pPr>
      <w:r w:rsidRPr="006979A6">
        <w:rPr>
          <w:rFonts w:ascii="Arial" w:hAnsi="Arial" w:cs="Arial"/>
          <w:sz w:val="24"/>
          <w:szCs w:val="24"/>
        </w:rPr>
        <w:t>Departamento de Ciencias Pedagógicas</w:t>
      </w:r>
    </w:p>
    <w:p w:rsidR="0025140E" w:rsidRPr="006979A6" w:rsidRDefault="0025140E" w:rsidP="006979A6">
      <w:pPr>
        <w:spacing w:after="0" w:line="240" w:lineRule="auto"/>
        <w:jc w:val="center"/>
        <w:rPr>
          <w:rFonts w:ascii="Arial" w:hAnsi="Arial" w:cs="Arial"/>
          <w:sz w:val="24"/>
          <w:szCs w:val="24"/>
        </w:rPr>
      </w:pPr>
      <w:r w:rsidRPr="006979A6">
        <w:rPr>
          <w:rFonts w:ascii="Arial" w:hAnsi="Arial" w:cs="Arial"/>
          <w:sz w:val="24"/>
          <w:szCs w:val="24"/>
        </w:rPr>
        <w:t>Coordinación de Educación Integral</w:t>
      </w:r>
    </w:p>
    <w:p w:rsidR="00AD17A1" w:rsidRDefault="00AD17A1" w:rsidP="006979A6">
      <w:pPr>
        <w:spacing w:after="0" w:line="240" w:lineRule="auto"/>
        <w:jc w:val="center"/>
        <w:rPr>
          <w:rFonts w:ascii="Arial" w:hAnsi="Arial" w:cs="Arial"/>
          <w:sz w:val="24"/>
          <w:szCs w:val="24"/>
        </w:rPr>
      </w:pPr>
      <w:r w:rsidRPr="006979A6">
        <w:rPr>
          <w:rFonts w:ascii="Arial" w:hAnsi="Arial" w:cs="Arial"/>
          <w:sz w:val="24"/>
          <w:szCs w:val="24"/>
        </w:rPr>
        <w:t>Línea de investigación Escuela, Comunidad y Gerencia</w:t>
      </w:r>
    </w:p>
    <w:p w:rsidR="006979A6" w:rsidRDefault="006979A6" w:rsidP="006979A6">
      <w:pPr>
        <w:spacing w:after="0" w:line="240" w:lineRule="auto"/>
        <w:jc w:val="center"/>
        <w:rPr>
          <w:rFonts w:ascii="Arial" w:hAnsi="Arial" w:cs="Arial"/>
          <w:sz w:val="24"/>
          <w:szCs w:val="24"/>
        </w:rPr>
      </w:pPr>
    </w:p>
    <w:p w:rsidR="006979A6" w:rsidRDefault="006979A6" w:rsidP="006979A6">
      <w:pPr>
        <w:spacing w:after="0" w:line="240" w:lineRule="auto"/>
        <w:jc w:val="center"/>
        <w:rPr>
          <w:rFonts w:ascii="Arial" w:hAnsi="Arial" w:cs="Arial"/>
          <w:sz w:val="24"/>
          <w:szCs w:val="24"/>
        </w:rPr>
      </w:pPr>
    </w:p>
    <w:p w:rsidR="00F81830" w:rsidRDefault="00F81830" w:rsidP="006979A6">
      <w:pPr>
        <w:spacing w:after="0" w:line="240" w:lineRule="auto"/>
        <w:jc w:val="center"/>
        <w:rPr>
          <w:rFonts w:ascii="Arial" w:hAnsi="Arial" w:cs="Arial"/>
          <w:sz w:val="24"/>
          <w:szCs w:val="24"/>
        </w:rPr>
      </w:pPr>
    </w:p>
    <w:p w:rsidR="00F81830" w:rsidRPr="006979A6" w:rsidRDefault="00F81830" w:rsidP="006979A6">
      <w:pPr>
        <w:spacing w:after="0" w:line="240" w:lineRule="auto"/>
        <w:jc w:val="center"/>
        <w:rPr>
          <w:rFonts w:ascii="Arial" w:hAnsi="Arial" w:cs="Arial"/>
          <w:sz w:val="24"/>
          <w:szCs w:val="24"/>
        </w:rPr>
      </w:pPr>
    </w:p>
    <w:p w:rsidR="0001751E" w:rsidRDefault="0001751E" w:rsidP="006979A6">
      <w:pPr>
        <w:spacing w:after="0" w:line="360" w:lineRule="auto"/>
        <w:rPr>
          <w:rFonts w:ascii="Arial" w:hAnsi="Arial" w:cs="Arial"/>
          <w:sz w:val="24"/>
          <w:szCs w:val="24"/>
        </w:rPr>
      </w:pPr>
    </w:p>
    <w:p w:rsidR="00F81830" w:rsidRPr="006979A6" w:rsidRDefault="00F81830" w:rsidP="006979A6">
      <w:pPr>
        <w:spacing w:after="0" w:line="360" w:lineRule="auto"/>
        <w:rPr>
          <w:rFonts w:ascii="Arial" w:hAnsi="Arial" w:cs="Arial"/>
          <w:sz w:val="24"/>
          <w:szCs w:val="24"/>
        </w:rPr>
      </w:pPr>
    </w:p>
    <w:p w:rsidR="00AD17A1" w:rsidRPr="006979A6" w:rsidRDefault="00AD17A1" w:rsidP="006979A6">
      <w:pPr>
        <w:spacing w:after="0" w:line="360" w:lineRule="auto"/>
        <w:rPr>
          <w:rFonts w:ascii="Arial" w:hAnsi="Arial" w:cs="Arial"/>
          <w:sz w:val="24"/>
          <w:szCs w:val="24"/>
        </w:rPr>
      </w:pPr>
    </w:p>
    <w:p w:rsidR="0001751E" w:rsidRPr="006979A6" w:rsidRDefault="0025140E" w:rsidP="006979A6">
      <w:pPr>
        <w:spacing w:after="0" w:line="360" w:lineRule="auto"/>
        <w:jc w:val="center"/>
        <w:rPr>
          <w:rFonts w:ascii="Arial" w:hAnsi="Arial" w:cs="Arial"/>
          <w:b/>
          <w:sz w:val="24"/>
          <w:szCs w:val="24"/>
        </w:rPr>
      </w:pPr>
      <w:r w:rsidRPr="006979A6">
        <w:rPr>
          <w:rFonts w:ascii="Arial" w:hAnsi="Arial" w:cs="Arial"/>
          <w:b/>
          <w:sz w:val="24"/>
          <w:szCs w:val="24"/>
        </w:rPr>
        <w:t>RELACIÓN ENTRE COM</w:t>
      </w:r>
      <w:r w:rsidR="00727E69" w:rsidRPr="006979A6">
        <w:rPr>
          <w:rFonts w:ascii="Arial" w:hAnsi="Arial" w:cs="Arial"/>
          <w:b/>
          <w:sz w:val="24"/>
          <w:szCs w:val="24"/>
        </w:rPr>
        <w:t xml:space="preserve">PORTAMIENTO SOCIAL </w:t>
      </w:r>
      <w:r w:rsidRPr="006979A6">
        <w:rPr>
          <w:rFonts w:ascii="Arial" w:hAnsi="Arial" w:cs="Arial"/>
          <w:b/>
          <w:sz w:val="24"/>
          <w:szCs w:val="24"/>
        </w:rPr>
        <w:t>Y CONTENIDOS PROGRAMÁTICOS</w:t>
      </w:r>
      <w:r w:rsidR="00727E69" w:rsidRPr="006979A6">
        <w:rPr>
          <w:rFonts w:ascii="Arial" w:hAnsi="Arial" w:cs="Arial"/>
          <w:b/>
          <w:sz w:val="24"/>
          <w:szCs w:val="24"/>
        </w:rPr>
        <w:t xml:space="preserve"> PREFERIDOS</w:t>
      </w:r>
      <w:r w:rsidRPr="006979A6">
        <w:rPr>
          <w:rFonts w:ascii="Arial" w:hAnsi="Arial" w:cs="Arial"/>
          <w:b/>
          <w:sz w:val="24"/>
          <w:szCs w:val="24"/>
        </w:rPr>
        <w:t xml:space="preserve"> DE LOS NIÑOS DE 4TO GRADO DE LA ESCUELA “E. B. DR. “LISANDRO LECUNA”. </w:t>
      </w:r>
    </w:p>
    <w:p w:rsidR="0001751E" w:rsidRPr="006979A6" w:rsidRDefault="0001751E" w:rsidP="006979A6">
      <w:pPr>
        <w:spacing w:after="0" w:line="360" w:lineRule="auto"/>
        <w:rPr>
          <w:rFonts w:ascii="Arial" w:hAnsi="Arial" w:cs="Arial"/>
          <w:sz w:val="24"/>
          <w:szCs w:val="24"/>
        </w:rPr>
      </w:pPr>
    </w:p>
    <w:p w:rsidR="0001751E" w:rsidRDefault="0001751E" w:rsidP="00707117">
      <w:pPr>
        <w:tabs>
          <w:tab w:val="left" w:pos="7825"/>
        </w:tabs>
        <w:spacing w:after="0"/>
        <w:rPr>
          <w:rFonts w:ascii="Arial" w:hAnsi="Arial" w:cs="Arial"/>
          <w:sz w:val="24"/>
          <w:szCs w:val="24"/>
        </w:rPr>
      </w:pPr>
    </w:p>
    <w:p w:rsidR="00707117" w:rsidRDefault="00707117" w:rsidP="00707117">
      <w:pPr>
        <w:tabs>
          <w:tab w:val="left" w:pos="7825"/>
        </w:tabs>
        <w:spacing w:after="0"/>
        <w:rPr>
          <w:rFonts w:ascii="Arial" w:hAnsi="Arial" w:cs="Arial"/>
          <w:sz w:val="24"/>
          <w:szCs w:val="24"/>
        </w:rPr>
      </w:pPr>
    </w:p>
    <w:p w:rsidR="006979A6" w:rsidRDefault="006979A6" w:rsidP="006979A6">
      <w:pPr>
        <w:tabs>
          <w:tab w:val="left" w:pos="7825"/>
        </w:tabs>
        <w:spacing w:after="0"/>
        <w:jc w:val="right"/>
        <w:rPr>
          <w:rFonts w:ascii="Arial" w:hAnsi="Arial" w:cs="Arial"/>
          <w:sz w:val="24"/>
          <w:szCs w:val="24"/>
        </w:rPr>
      </w:pPr>
    </w:p>
    <w:p w:rsidR="006979A6" w:rsidRDefault="006979A6" w:rsidP="006979A6">
      <w:pPr>
        <w:tabs>
          <w:tab w:val="left" w:pos="7825"/>
        </w:tabs>
        <w:spacing w:after="0"/>
        <w:jc w:val="right"/>
        <w:rPr>
          <w:rFonts w:ascii="Arial" w:hAnsi="Arial" w:cs="Arial"/>
          <w:sz w:val="24"/>
          <w:szCs w:val="24"/>
        </w:rPr>
      </w:pPr>
    </w:p>
    <w:p w:rsidR="006979A6" w:rsidRDefault="006979A6" w:rsidP="006979A6">
      <w:pPr>
        <w:tabs>
          <w:tab w:val="left" w:pos="7825"/>
        </w:tabs>
        <w:spacing w:after="0"/>
        <w:jc w:val="right"/>
        <w:rPr>
          <w:rFonts w:ascii="Arial" w:hAnsi="Arial" w:cs="Arial"/>
          <w:sz w:val="24"/>
          <w:szCs w:val="24"/>
        </w:rPr>
      </w:pPr>
    </w:p>
    <w:p w:rsidR="0001751E" w:rsidRPr="006979A6" w:rsidRDefault="0001751E" w:rsidP="00707117">
      <w:pPr>
        <w:tabs>
          <w:tab w:val="left" w:pos="7825"/>
        </w:tabs>
        <w:spacing w:after="0"/>
        <w:ind w:left="4962" w:hanging="4962"/>
        <w:jc w:val="both"/>
        <w:rPr>
          <w:rFonts w:ascii="Arial" w:hAnsi="Arial" w:cs="Arial"/>
          <w:sz w:val="24"/>
          <w:szCs w:val="24"/>
        </w:rPr>
      </w:pPr>
      <w:r w:rsidRPr="006979A6">
        <w:rPr>
          <w:rFonts w:ascii="Arial" w:hAnsi="Arial" w:cs="Arial"/>
          <w:sz w:val="24"/>
          <w:szCs w:val="24"/>
        </w:rPr>
        <w:t xml:space="preserve">              </w:t>
      </w:r>
      <w:r w:rsidR="00707117">
        <w:rPr>
          <w:rFonts w:ascii="Arial" w:hAnsi="Arial" w:cs="Arial"/>
          <w:sz w:val="24"/>
          <w:szCs w:val="24"/>
        </w:rPr>
        <w:t xml:space="preserve">         </w:t>
      </w:r>
      <w:r w:rsidRPr="006979A6">
        <w:rPr>
          <w:rFonts w:ascii="Arial" w:hAnsi="Arial" w:cs="Arial"/>
          <w:sz w:val="24"/>
          <w:szCs w:val="24"/>
        </w:rPr>
        <w:t xml:space="preserve">                                               </w:t>
      </w:r>
      <w:r w:rsidR="00707117">
        <w:rPr>
          <w:rFonts w:ascii="Arial" w:hAnsi="Arial" w:cs="Arial"/>
          <w:sz w:val="24"/>
          <w:szCs w:val="24"/>
        </w:rPr>
        <w:t xml:space="preserve">    Autoras:</w:t>
      </w:r>
    </w:p>
    <w:p w:rsidR="00707117"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r>
      <w:r w:rsidR="0001751E" w:rsidRPr="006979A6">
        <w:rPr>
          <w:rFonts w:ascii="Arial" w:hAnsi="Arial" w:cs="Arial"/>
          <w:sz w:val="24"/>
          <w:szCs w:val="24"/>
        </w:rPr>
        <w:t xml:space="preserve">Aguas </w:t>
      </w:r>
      <w:proofErr w:type="spellStart"/>
      <w:r w:rsidR="0001751E" w:rsidRPr="006979A6">
        <w:rPr>
          <w:rFonts w:ascii="Arial" w:hAnsi="Arial" w:cs="Arial"/>
          <w:sz w:val="24"/>
          <w:szCs w:val="24"/>
        </w:rPr>
        <w:t>Ledys</w:t>
      </w:r>
      <w:proofErr w:type="spellEnd"/>
      <w:r w:rsidR="0001751E" w:rsidRPr="006979A6">
        <w:rPr>
          <w:rFonts w:ascii="Arial" w:hAnsi="Arial" w:cs="Arial"/>
          <w:sz w:val="24"/>
          <w:szCs w:val="24"/>
        </w:rPr>
        <w:t xml:space="preserve"> </w:t>
      </w:r>
      <w:r>
        <w:rPr>
          <w:rFonts w:ascii="Arial" w:hAnsi="Arial" w:cs="Arial"/>
          <w:sz w:val="24"/>
          <w:szCs w:val="24"/>
        </w:rPr>
        <w:t xml:space="preserve"> </w:t>
      </w:r>
    </w:p>
    <w:p w:rsidR="0001751E" w:rsidRPr="006979A6"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r>
      <w:r w:rsidR="0001751E" w:rsidRPr="006979A6">
        <w:rPr>
          <w:rFonts w:ascii="Arial" w:hAnsi="Arial" w:cs="Arial"/>
          <w:sz w:val="24"/>
          <w:szCs w:val="24"/>
        </w:rPr>
        <w:t>C.I 19.756.419</w:t>
      </w:r>
    </w:p>
    <w:p w:rsidR="00707117"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r>
      <w:r w:rsidR="002365BE" w:rsidRPr="006979A6">
        <w:rPr>
          <w:rFonts w:ascii="Arial" w:hAnsi="Arial" w:cs="Arial"/>
          <w:sz w:val="24"/>
          <w:szCs w:val="24"/>
        </w:rPr>
        <w:t xml:space="preserve">Talavera Aurora </w:t>
      </w:r>
    </w:p>
    <w:p w:rsidR="004E6CED"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r>
      <w:r w:rsidR="002365BE" w:rsidRPr="006979A6">
        <w:rPr>
          <w:rFonts w:ascii="Arial" w:hAnsi="Arial" w:cs="Arial"/>
          <w:sz w:val="24"/>
          <w:szCs w:val="24"/>
        </w:rPr>
        <w:t>C.I 21.152.094</w:t>
      </w:r>
    </w:p>
    <w:p w:rsidR="00372111"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r>
      <w:r w:rsidR="00372111">
        <w:rPr>
          <w:rFonts w:ascii="Arial" w:hAnsi="Arial" w:cs="Arial"/>
          <w:sz w:val="24"/>
          <w:szCs w:val="24"/>
        </w:rPr>
        <w:t>Tutora:</w:t>
      </w:r>
    </w:p>
    <w:p w:rsidR="00372111" w:rsidRDefault="008E60AF" w:rsidP="00707117">
      <w:pPr>
        <w:tabs>
          <w:tab w:val="left" w:pos="7825"/>
        </w:tabs>
        <w:spacing w:after="0"/>
        <w:ind w:left="4962" w:hanging="4962"/>
        <w:jc w:val="both"/>
        <w:rPr>
          <w:rFonts w:ascii="Arial" w:hAnsi="Arial" w:cs="Arial"/>
          <w:sz w:val="24"/>
          <w:szCs w:val="24"/>
        </w:rPr>
      </w:pPr>
      <w:r>
        <w:rPr>
          <w:rFonts w:ascii="Arial" w:hAnsi="Arial" w:cs="Arial"/>
          <w:sz w:val="24"/>
          <w:szCs w:val="24"/>
        </w:rPr>
        <w:tab/>
        <w:t>Dra</w:t>
      </w:r>
      <w:r w:rsidR="00707117">
        <w:rPr>
          <w:rFonts w:ascii="Arial" w:hAnsi="Arial" w:cs="Arial"/>
          <w:sz w:val="24"/>
          <w:szCs w:val="24"/>
        </w:rPr>
        <w:t xml:space="preserve">. </w:t>
      </w:r>
      <w:r w:rsidR="00372111">
        <w:rPr>
          <w:rFonts w:ascii="Arial" w:hAnsi="Arial" w:cs="Arial"/>
          <w:sz w:val="24"/>
          <w:szCs w:val="24"/>
        </w:rPr>
        <w:t>Dulce Ceballos</w:t>
      </w:r>
    </w:p>
    <w:p w:rsidR="00372111" w:rsidRDefault="00372111" w:rsidP="00707117">
      <w:pPr>
        <w:tabs>
          <w:tab w:val="left" w:pos="7825"/>
        </w:tabs>
        <w:spacing w:after="0"/>
        <w:ind w:left="4962" w:hanging="4962"/>
        <w:jc w:val="both"/>
        <w:rPr>
          <w:rFonts w:ascii="Arial" w:hAnsi="Arial" w:cs="Arial"/>
          <w:sz w:val="24"/>
          <w:szCs w:val="24"/>
        </w:rPr>
      </w:pPr>
    </w:p>
    <w:p w:rsidR="00C53169" w:rsidRDefault="00C53169" w:rsidP="00707117">
      <w:pPr>
        <w:tabs>
          <w:tab w:val="left" w:pos="7825"/>
        </w:tabs>
        <w:spacing w:after="0"/>
        <w:ind w:left="4962" w:hanging="4962"/>
        <w:jc w:val="both"/>
        <w:rPr>
          <w:rFonts w:ascii="Arial" w:hAnsi="Arial" w:cs="Arial"/>
          <w:sz w:val="24"/>
          <w:szCs w:val="24"/>
        </w:rPr>
      </w:pPr>
    </w:p>
    <w:p w:rsidR="006979A6" w:rsidRPr="006979A6" w:rsidRDefault="006979A6" w:rsidP="006979A6">
      <w:pPr>
        <w:tabs>
          <w:tab w:val="left" w:pos="7825"/>
        </w:tabs>
        <w:spacing w:after="0"/>
        <w:jc w:val="right"/>
        <w:rPr>
          <w:rFonts w:ascii="Arial" w:hAnsi="Arial" w:cs="Arial"/>
          <w:sz w:val="24"/>
          <w:szCs w:val="24"/>
        </w:rPr>
      </w:pPr>
    </w:p>
    <w:p w:rsidR="00650824" w:rsidRDefault="00707117" w:rsidP="00707117">
      <w:pPr>
        <w:spacing w:after="0" w:line="360" w:lineRule="auto"/>
        <w:jc w:val="center"/>
        <w:rPr>
          <w:rFonts w:ascii="Arial" w:hAnsi="Arial" w:cs="Arial"/>
          <w:b/>
          <w:sz w:val="24"/>
          <w:szCs w:val="24"/>
        </w:rPr>
      </w:pPr>
      <w:r>
        <w:rPr>
          <w:rFonts w:ascii="Arial" w:hAnsi="Arial" w:cs="Arial"/>
          <w:b/>
          <w:sz w:val="24"/>
          <w:szCs w:val="24"/>
        </w:rPr>
        <w:t>Campus Bárbula, Julio 2015</w:t>
      </w:r>
    </w:p>
    <w:p w:rsidR="00707117" w:rsidRPr="006979A6" w:rsidRDefault="00707117" w:rsidP="00707117">
      <w:pPr>
        <w:spacing w:after="0" w:line="360" w:lineRule="auto"/>
        <w:jc w:val="center"/>
        <w:rPr>
          <w:rFonts w:ascii="Arial" w:hAnsi="Arial" w:cs="Arial"/>
          <w:b/>
          <w:sz w:val="24"/>
          <w:szCs w:val="24"/>
        </w:rPr>
      </w:pPr>
    </w:p>
    <w:p w:rsidR="00707117" w:rsidRPr="006979A6" w:rsidRDefault="00707117" w:rsidP="00707117">
      <w:pPr>
        <w:spacing w:after="0" w:line="360" w:lineRule="auto"/>
        <w:jc w:val="center"/>
        <w:rPr>
          <w:rFonts w:ascii="Arial" w:hAnsi="Arial" w:cs="Arial"/>
          <w:b/>
          <w:sz w:val="24"/>
          <w:szCs w:val="24"/>
        </w:rPr>
      </w:pPr>
    </w:p>
    <w:p w:rsidR="00707117" w:rsidRPr="006979A6" w:rsidRDefault="00707117" w:rsidP="00707117">
      <w:pPr>
        <w:spacing w:after="0" w:line="240" w:lineRule="auto"/>
        <w:jc w:val="center"/>
        <w:rPr>
          <w:rFonts w:ascii="Arial" w:hAnsi="Arial" w:cs="Arial"/>
          <w:sz w:val="24"/>
          <w:szCs w:val="24"/>
        </w:rPr>
      </w:pPr>
      <w:r w:rsidRPr="006979A6">
        <w:rPr>
          <w:rFonts w:ascii="Arial" w:hAnsi="Arial" w:cs="Arial"/>
          <w:noProof/>
          <w:sz w:val="24"/>
          <w:szCs w:val="24"/>
          <w:lang w:eastAsia="es-VE"/>
        </w:rPr>
        <w:lastRenderedPageBreak/>
        <w:drawing>
          <wp:anchor distT="0" distB="0" distL="114300" distR="114300" simplePos="0" relativeHeight="251676672" behindDoc="0" locked="0" layoutInCell="1" allowOverlap="1" wp14:anchorId="4FC1F28D" wp14:editId="5E82F2FF">
            <wp:simplePos x="0" y="0"/>
            <wp:positionH relativeFrom="column">
              <wp:posOffset>4337050</wp:posOffset>
            </wp:positionH>
            <wp:positionV relativeFrom="paragraph">
              <wp:posOffset>-316230</wp:posOffset>
            </wp:positionV>
            <wp:extent cx="1170305" cy="1266825"/>
            <wp:effectExtent l="19050" t="0" r="0" b="0"/>
            <wp:wrapSquare wrapText="bothSides"/>
            <wp:docPr id="24" name="Imagen 1" descr="http://almamater.face.uc.edu.ve/videos/files/photos/13522086446dd1e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almamater.face.uc.edu.ve/videos/files/photos/13522086446dd1e4_l.jpg"/>
                    <pic:cNvPicPr>
                      <a:picLocks noChangeAspect="1" noChangeArrowheads="1"/>
                    </pic:cNvPicPr>
                  </pic:nvPicPr>
                  <pic:blipFill>
                    <a:blip r:embed="rId9" cstate="print"/>
                    <a:srcRect/>
                    <a:stretch>
                      <a:fillRect/>
                    </a:stretch>
                  </pic:blipFill>
                  <pic:spPr bwMode="auto">
                    <a:xfrm>
                      <a:off x="0" y="0"/>
                      <a:ext cx="1170305" cy="1266825"/>
                    </a:xfrm>
                    <a:prstGeom prst="rect">
                      <a:avLst/>
                    </a:prstGeom>
                    <a:noFill/>
                    <a:ln w="9525">
                      <a:noFill/>
                      <a:miter lim="800000"/>
                      <a:headEnd/>
                      <a:tailEnd/>
                    </a:ln>
                  </pic:spPr>
                </pic:pic>
              </a:graphicData>
            </a:graphic>
          </wp:anchor>
        </w:drawing>
      </w:r>
      <w:r w:rsidRPr="006979A6">
        <w:rPr>
          <w:rFonts w:ascii="Arial" w:hAnsi="Arial" w:cs="Arial"/>
          <w:noProof/>
          <w:sz w:val="24"/>
          <w:szCs w:val="24"/>
          <w:lang w:eastAsia="es-VE"/>
        </w:rPr>
        <w:drawing>
          <wp:anchor distT="0" distB="0" distL="114300" distR="114300" simplePos="0" relativeHeight="251677696" behindDoc="0" locked="0" layoutInCell="1" allowOverlap="1" wp14:anchorId="60B1106E" wp14:editId="03D0261B">
            <wp:simplePos x="0" y="0"/>
            <wp:positionH relativeFrom="column">
              <wp:posOffset>40005</wp:posOffset>
            </wp:positionH>
            <wp:positionV relativeFrom="paragraph">
              <wp:posOffset>-227965</wp:posOffset>
            </wp:positionV>
            <wp:extent cx="883920" cy="1178560"/>
            <wp:effectExtent l="19050" t="0" r="0" b="0"/>
            <wp:wrapSquare wrapText="bothSides"/>
            <wp:docPr id="25" name="Imagen 4" descr="http://www.filuc.uc.edu.ve/images/logos/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filuc.uc.edu.ve/images/logos/log_uc.png"/>
                    <pic:cNvPicPr>
                      <a:picLocks noChangeAspect="1" noChangeArrowheads="1"/>
                    </pic:cNvPicPr>
                  </pic:nvPicPr>
                  <pic:blipFill>
                    <a:blip r:embed="rId10" cstate="print"/>
                    <a:srcRect/>
                    <a:stretch>
                      <a:fillRect/>
                    </a:stretch>
                  </pic:blipFill>
                  <pic:spPr bwMode="auto">
                    <a:xfrm>
                      <a:off x="0" y="0"/>
                      <a:ext cx="883920" cy="1178560"/>
                    </a:xfrm>
                    <a:prstGeom prst="rect">
                      <a:avLst/>
                    </a:prstGeom>
                    <a:noFill/>
                    <a:ln w="9525">
                      <a:noFill/>
                      <a:miter lim="800000"/>
                      <a:headEnd/>
                      <a:tailEnd/>
                    </a:ln>
                  </pic:spPr>
                </pic:pic>
              </a:graphicData>
            </a:graphic>
          </wp:anchor>
        </w:drawing>
      </w:r>
      <w:r w:rsidRPr="006979A6">
        <w:rPr>
          <w:rFonts w:ascii="Arial" w:hAnsi="Arial" w:cs="Arial"/>
          <w:sz w:val="24"/>
          <w:szCs w:val="24"/>
        </w:rPr>
        <w:t>Universidad de Carabobo</w:t>
      </w:r>
    </w:p>
    <w:p w:rsidR="00707117" w:rsidRPr="006979A6" w:rsidRDefault="00707117" w:rsidP="00707117">
      <w:pPr>
        <w:spacing w:after="0" w:line="240" w:lineRule="auto"/>
        <w:jc w:val="center"/>
        <w:rPr>
          <w:rFonts w:ascii="Arial" w:hAnsi="Arial" w:cs="Arial"/>
          <w:sz w:val="24"/>
          <w:szCs w:val="24"/>
        </w:rPr>
      </w:pPr>
      <w:r w:rsidRPr="006979A6">
        <w:rPr>
          <w:rFonts w:ascii="Arial" w:hAnsi="Arial" w:cs="Arial"/>
          <w:sz w:val="24"/>
          <w:szCs w:val="24"/>
        </w:rPr>
        <w:t>Facultad de Ciencias de la Educación</w:t>
      </w:r>
    </w:p>
    <w:p w:rsidR="00707117" w:rsidRPr="006979A6" w:rsidRDefault="00707117" w:rsidP="00707117">
      <w:pPr>
        <w:spacing w:after="0" w:line="240" w:lineRule="auto"/>
        <w:jc w:val="center"/>
        <w:rPr>
          <w:rFonts w:ascii="Arial" w:hAnsi="Arial" w:cs="Arial"/>
          <w:sz w:val="24"/>
          <w:szCs w:val="24"/>
        </w:rPr>
      </w:pPr>
      <w:r w:rsidRPr="006979A6">
        <w:rPr>
          <w:rFonts w:ascii="Arial" w:hAnsi="Arial" w:cs="Arial"/>
          <w:sz w:val="24"/>
          <w:szCs w:val="24"/>
        </w:rPr>
        <w:t>Escuela de Educación</w:t>
      </w:r>
    </w:p>
    <w:p w:rsidR="00707117" w:rsidRPr="006979A6" w:rsidRDefault="00707117" w:rsidP="00707117">
      <w:pPr>
        <w:spacing w:after="0" w:line="240" w:lineRule="auto"/>
        <w:jc w:val="center"/>
        <w:rPr>
          <w:rFonts w:ascii="Arial" w:hAnsi="Arial" w:cs="Arial"/>
          <w:sz w:val="24"/>
          <w:szCs w:val="24"/>
        </w:rPr>
      </w:pPr>
      <w:r w:rsidRPr="006979A6">
        <w:rPr>
          <w:rFonts w:ascii="Arial" w:hAnsi="Arial" w:cs="Arial"/>
          <w:sz w:val="24"/>
          <w:szCs w:val="24"/>
        </w:rPr>
        <w:t>Departamento de Ciencias Pedagógicas</w:t>
      </w:r>
    </w:p>
    <w:p w:rsidR="00707117" w:rsidRPr="006979A6" w:rsidRDefault="00707117" w:rsidP="00707117">
      <w:pPr>
        <w:spacing w:after="0" w:line="240" w:lineRule="auto"/>
        <w:jc w:val="center"/>
        <w:rPr>
          <w:rFonts w:ascii="Arial" w:hAnsi="Arial" w:cs="Arial"/>
          <w:sz w:val="24"/>
          <w:szCs w:val="24"/>
        </w:rPr>
      </w:pPr>
      <w:r w:rsidRPr="006979A6">
        <w:rPr>
          <w:rFonts w:ascii="Arial" w:hAnsi="Arial" w:cs="Arial"/>
          <w:sz w:val="24"/>
          <w:szCs w:val="24"/>
        </w:rPr>
        <w:t>Coordinación de Educación Integral</w:t>
      </w:r>
    </w:p>
    <w:p w:rsidR="00707117" w:rsidRDefault="00707117" w:rsidP="00707117">
      <w:pPr>
        <w:spacing w:after="0" w:line="240" w:lineRule="auto"/>
        <w:jc w:val="center"/>
        <w:rPr>
          <w:rFonts w:ascii="Arial" w:hAnsi="Arial" w:cs="Arial"/>
          <w:sz w:val="24"/>
          <w:szCs w:val="24"/>
        </w:rPr>
      </w:pPr>
      <w:r w:rsidRPr="006979A6">
        <w:rPr>
          <w:rFonts w:ascii="Arial" w:hAnsi="Arial" w:cs="Arial"/>
          <w:sz w:val="24"/>
          <w:szCs w:val="24"/>
        </w:rPr>
        <w:t>Línea de investigación Escuela, Comunidad y Gerencia</w:t>
      </w:r>
    </w:p>
    <w:p w:rsidR="00707117" w:rsidRDefault="00707117" w:rsidP="00707117">
      <w:pPr>
        <w:spacing w:after="0" w:line="240" w:lineRule="auto"/>
        <w:jc w:val="center"/>
        <w:rPr>
          <w:rFonts w:ascii="Arial" w:hAnsi="Arial" w:cs="Arial"/>
          <w:sz w:val="24"/>
          <w:szCs w:val="24"/>
        </w:rPr>
      </w:pPr>
    </w:p>
    <w:p w:rsidR="00707117" w:rsidRDefault="00707117" w:rsidP="00707117">
      <w:pPr>
        <w:spacing w:after="0" w:line="240" w:lineRule="auto"/>
        <w:jc w:val="center"/>
        <w:rPr>
          <w:rFonts w:ascii="Arial" w:hAnsi="Arial" w:cs="Arial"/>
          <w:sz w:val="24"/>
          <w:szCs w:val="24"/>
        </w:rPr>
      </w:pPr>
    </w:p>
    <w:p w:rsidR="00707117" w:rsidRDefault="00707117" w:rsidP="00707117">
      <w:pPr>
        <w:spacing w:after="0" w:line="240" w:lineRule="auto"/>
        <w:jc w:val="center"/>
        <w:rPr>
          <w:rFonts w:ascii="Arial" w:hAnsi="Arial" w:cs="Arial"/>
          <w:sz w:val="24"/>
          <w:szCs w:val="24"/>
        </w:rPr>
      </w:pPr>
    </w:p>
    <w:p w:rsidR="00707117" w:rsidRPr="006979A6" w:rsidRDefault="00707117" w:rsidP="00707117">
      <w:pPr>
        <w:spacing w:after="0" w:line="240" w:lineRule="auto"/>
        <w:jc w:val="center"/>
        <w:rPr>
          <w:rFonts w:ascii="Arial" w:hAnsi="Arial" w:cs="Arial"/>
          <w:sz w:val="24"/>
          <w:szCs w:val="24"/>
        </w:rPr>
      </w:pPr>
    </w:p>
    <w:p w:rsidR="00707117" w:rsidRDefault="00707117" w:rsidP="00707117">
      <w:pPr>
        <w:spacing w:after="0" w:line="360" w:lineRule="auto"/>
        <w:rPr>
          <w:rFonts w:ascii="Arial" w:hAnsi="Arial" w:cs="Arial"/>
          <w:sz w:val="24"/>
          <w:szCs w:val="24"/>
        </w:rPr>
      </w:pPr>
    </w:p>
    <w:p w:rsidR="00707117" w:rsidRPr="006979A6" w:rsidRDefault="00707117" w:rsidP="00707117">
      <w:pPr>
        <w:spacing w:after="0" w:line="360" w:lineRule="auto"/>
        <w:rPr>
          <w:rFonts w:ascii="Arial" w:hAnsi="Arial" w:cs="Arial"/>
          <w:sz w:val="24"/>
          <w:szCs w:val="24"/>
        </w:rPr>
      </w:pPr>
    </w:p>
    <w:p w:rsidR="00707117" w:rsidRPr="006979A6" w:rsidRDefault="00707117" w:rsidP="00707117">
      <w:pPr>
        <w:spacing w:after="0" w:line="360" w:lineRule="auto"/>
        <w:rPr>
          <w:rFonts w:ascii="Arial" w:hAnsi="Arial" w:cs="Arial"/>
          <w:sz w:val="24"/>
          <w:szCs w:val="24"/>
        </w:rPr>
      </w:pPr>
    </w:p>
    <w:p w:rsidR="00707117" w:rsidRDefault="00707117" w:rsidP="008E60AF">
      <w:pPr>
        <w:spacing w:after="0" w:line="240" w:lineRule="auto"/>
        <w:jc w:val="center"/>
        <w:rPr>
          <w:rFonts w:ascii="Arial" w:hAnsi="Arial" w:cs="Arial"/>
          <w:b/>
          <w:sz w:val="24"/>
          <w:szCs w:val="24"/>
        </w:rPr>
      </w:pPr>
      <w:r w:rsidRPr="006979A6">
        <w:rPr>
          <w:rFonts w:ascii="Arial" w:hAnsi="Arial" w:cs="Arial"/>
          <w:b/>
          <w:sz w:val="24"/>
          <w:szCs w:val="24"/>
        </w:rPr>
        <w:t xml:space="preserve">RELACIÓN ENTRE COMPORTAMIENTO SOCIAL Y CONTENIDOS PROGRAMÁTICOS PREFERIDOS DE LOS NIÑOS DE 4TO GRADO DE LA ESCUELA “E. B. DR. “LISANDRO LECUNA”. </w:t>
      </w:r>
    </w:p>
    <w:p w:rsidR="008E60AF" w:rsidRPr="006979A6" w:rsidRDefault="008E60AF" w:rsidP="008E60AF">
      <w:pPr>
        <w:spacing w:after="0" w:line="240" w:lineRule="auto"/>
        <w:jc w:val="center"/>
        <w:rPr>
          <w:rFonts w:ascii="Arial" w:hAnsi="Arial" w:cs="Arial"/>
          <w:b/>
          <w:sz w:val="24"/>
          <w:szCs w:val="24"/>
        </w:rPr>
      </w:pPr>
    </w:p>
    <w:p w:rsidR="00707117" w:rsidRPr="00372111" w:rsidRDefault="00707117" w:rsidP="00707117">
      <w:pPr>
        <w:spacing w:after="0" w:line="240" w:lineRule="auto"/>
        <w:jc w:val="both"/>
        <w:rPr>
          <w:rFonts w:ascii="Arial" w:eastAsiaTheme="minorHAnsi" w:hAnsi="Arial" w:cs="Arial"/>
          <w:sz w:val="24"/>
          <w:szCs w:val="24"/>
        </w:rPr>
      </w:pPr>
      <w:r>
        <w:rPr>
          <w:rFonts w:ascii="Arial" w:eastAsiaTheme="minorHAnsi" w:hAnsi="Arial" w:cs="Arial"/>
          <w:sz w:val="24"/>
          <w:szCs w:val="24"/>
        </w:rPr>
        <w:t>Trabajo especial de Grado presentado</w:t>
      </w:r>
      <w:r w:rsidRPr="00372111">
        <w:rPr>
          <w:rFonts w:ascii="Arial" w:eastAsiaTheme="minorHAnsi" w:hAnsi="Arial" w:cs="Arial"/>
          <w:sz w:val="24"/>
          <w:szCs w:val="24"/>
        </w:rPr>
        <w:t xml:space="preserve"> ante del Departamento de Ciencias Pedagógicas como requisito parcial para optar al Título de Licenciada en Educación Mención Educación Integral</w:t>
      </w:r>
    </w:p>
    <w:p w:rsidR="00707117" w:rsidRPr="006979A6" w:rsidRDefault="00707117" w:rsidP="00707117">
      <w:pPr>
        <w:spacing w:after="0" w:line="360" w:lineRule="auto"/>
        <w:rPr>
          <w:rFonts w:ascii="Arial" w:hAnsi="Arial" w:cs="Arial"/>
          <w:sz w:val="24"/>
          <w:szCs w:val="24"/>
        </w:rPr>
      </w:pPr>
    </w:p>
    <w:p w:rsidR="00707117" w:rsidRDefault="00707117" w:rsidP="00707117">
      <w:pPr>
        <w:tabs>
          <w:tab w:val="left" w:pos="7825"/>
        </w:tabs>
        <w:spacing w:after="0"/>
        <w:rPr>
          <w:rFonts w:ascii="Arial" w:hAnsi="Arial" w:cs="Arial"/>
          <w:sz w:val="24"/>
          <w:szCs w:val="24"/>
        </w:rPr>
      </w:pPr>
    </w:p>
    <w:p w:rsidR="00707117" w:rsidRDefault="00707117" w:rsidP="00707117">
      <w:pPr>
        <w:tabs>
          <w:tab w:val="left" w:pos="7825"/>
        </w:tabs>
        <w:spacing w:after="0"/>
        <w:rPr>
          <w:rFonts w:ascii="Arial" w:hAnsi="Arial" w:cs="Arial"/>
          <w:sz w:val="24"/>
          <w:szCs w:val="24"/>
        </w:rPr>
      </w:pPr>
    </w:p>
    <w:p w:rsidR="00707117" w:rsidRDefault="00707117" w:rsidP="00707117">
      <w:pPr>
        <w:tabs>
          <w:tab w:val="left" w:pos="7825"/>
        </w:tabs>
        <w:spacing w:after="0"/>
        <w:jc w:val="right"/>
        <w:rPr>
          <w:rFonts w:ascii="Arial" w:hAnsi="Arial" w:cs="Arial"/>
          <w:sz w:val="24"/>
          <w:szCs w:val="24"/>
        </w:rPr>
      </w:pPr>
    </w:p>
    <w:p w:rsidR="00707117" w:rsidRDefault="00707117" w:rsidP="00707117">
      <w:pPr>
        <w:tabs>
          <w:tab w:val="left" w:pos="7825"/>
        </w:tabs>
        <w:spacing w:after="0"/>
        <w:jc w:val="right"/>
        <w:rPr>
          <w:rFonts w:ascii="Arial" w:hAnsi="Arial" w:cs="Arial"/>
          <w:sz w:val="24"/>
          <w:szCs w:val="24"/>
        </w:rPr>
      </w:pPr>
    </w:p>
    <w:p w:rsidR="00707117" w:rsidRDefault="00707117" w:rsidP="00707117">
      <w:pPr>
        <w:tabs>
          <w:tab w:val="left" w:pos="7825"/>
        </w:tabs>
        <w:spacing w:after="0"/>
        <w:jc w:val="right"/>
        <w:rPr>
          <w:rFonts w:ascii="Arial" w:hAnsi="Arial" w:cs="Arial"/>
          <w:sz w:val="24"/>
          <w:szCs w:val="24"/>
        </w:rPr>
      </w:pPr>
    </w:p>
    <w:p w:rsidR="00707117" w:rsidRPr="006979A6" w:rsidRDefault="00707117" w:rsidP="00707117">
      <w:pPr>
        <w:tabs>
          <w:tab w:val="left" w:pos="7825"/>
        </w:tabs>
        <w:spacing w:after="0"/>
        <w:ind w:left="4962" w:hanging="4962"/>
        <w:jc w:val="both"/>
        <w:rPr>
          <w:rFonts w:ascii="Arial" w:hAnsi="Arial" w:cs="Arial"/>
          <w:sz w:val="24"/>
          <w:szCs w:val="24"/>
        </w:rPr>
      </w:pPr>
      <w:r w:rsidRPr="006979A6">
        <w:rPr>
          <w:rFonts w:ascii="Arial" w:hAnsi="Arial" w:cs="Arial"/>
          <w:sz w:val="24"/>
          <w:szCs w:val="24"/>
        </w:rPr>
        <w:t xml:space="preserve">              </w:t>
      </w:r>
      <w:r>
        <w:rPr>
          <w:rFonts w:ascii="Arial" w:hAnsi="Arial" w:cs="Arial"/>
          <w:sz w:val="24"/>
          <w:szCs w:val="24"/>
        </w:rPr>
        <w:t xml:space="preserve">         </w:t>
      </w:r>
      <w:r w:rsidRPr="006979A6">
        <w:rPr>
          <w:rFonts w:ascii="Arial" w:hAnsi="Arial" w:cs="Arial"/>
          <w:sz w:val="24"/>
          <w:szCs w:val="24"/>
        </w:rPr>
        <w:t xml:space="preserve">                                               </w:t>
      </w:r>
      <w:r>
        <w:rPr>
          <w:rFonts w:ascii="Arial" w:hAnsi="Arial" w:cs="Arial"/>
          <w:sz w:val="24"/>
          <w:szCs w:val="24"/>
        </w:rPr>
        <w:t xml:space="preserve">    Autoras:</w:t>
      </w:r>
    </w:p>
    <w:p w:rsidR="00707117"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r>
      <w:r w:rsidRPr="006979A6">
        <w:rPr>
          <w:rFonts w:ascii="Arial" w:hAnsi="Arial" w:cs="Arial"/>
          <w:sz w:val="24"/>
          <w:szCs w:val="24"/>
        </w:rPr>
        <w:t xml:space="preserve">Aguas </w:t>
      </w:r>
      <w:proofErr w:type="spellStart"/>
      <w:r w:rsidRPr="006979A6">
        <w:rPr>
          <w:rFonts w:ascii="Arial" w:hAnsi="Arial" w:cs="Arial"/>
          <w:sz w:val="24"/>
          <w:szCs w:val="24"/>
        </w:rPr>
        <w:t>Ledys</w:t>
      </w:r>
      <w:proofErr w:type="spellEnd"/>
      <w:r w:rsidRPr="006979A6">
        <w:rPr>
          <w:rFonts w:ascii="Arial" w:hAnsi="Arial" w:cs="Arial"/>
          <w:sz w:val="24"/>
          <w:szCs w:val="24"/>
        </w:rPr>
        <w:t xml:space="preserve"> </w:t>
      </w:r>
      <w:r>
        <w:rPr>
          <w:rFonts w:ascii="Arial" w:hAnsi="Arial" w:cs="Arial"/>
          <w:sz w:val="24"/>
          <w:szCs w:val="24"/>
        </w:rPr>
        <w:t xml:space="preserve"> </w:t>
      </w:r>
    </w:p>
    <w:p w:rsidR="00707117" w:rsidRPr="006979A6"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r>
      <w:r w:rsidRPr="006979A6">
        <w:rPr>
          <w:rFonts w:ascii="Arial" w:hAnsi="Arial" w:cs="Arial"/>
          <w:sz w:val="24"/>
          <w:szCs w:val="24"/>
        </w:rPr>
        <w:t>C.I 19.756.419</w:t>
      </w:r>
    </w:p>
    <w:p w:rsidR="00707117"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r>
      <w:r w:rsidRPr="006979A6">
        <w:rPr>
          <w:rFonts w:ascii="Arial" w:hAnsi="Arial" w:cs="Arial"/>
          <w:sz w:val="24"/>
          <w:szCs w:val="24"/>
        </w:rPr>
        <w:t xml:space="preserve">Talavera Aurora </w:t>
      </w:r>
    </w:p>
    <w:p w:rsidR="00707117"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r>
      <w:r w:rsidRPr="006979A6">
        <w:rPr>
          <w:rFonts w:ascii="Arial" w:hAnsi="Arial" w:cs="Arial"/>
          <w:sz w:val="24"/>
          <w:szCs w:val="24"/>
        </w:rPr>
        <w:t>C.I 21.152.094</w:t>
      </w:r>
    </w:p>
    <w:p w:rsidR="00707117" w:rsidRDefault="00707117" w:rsidP="00707117">
      <w:pPr>
        <w:tabs>
          <w:tab w:val="left" w:pos="7825"/>
        </w:tabs>
        <w:spacing w:after="0"/>
        <w:ind w:left="4962" w:hanging="4962"/>
        <w:jc w:val="both"/>
        <w:rPr>
          <w:rFonts w:ascii="Arial" w:hAnsi="Arial" w:cs="Arial"/>
          <w:sz w:val="24"/>
          <w:szCs w:val="24"/>
        </w:rPr>
      </w:pPr>
      <w:r>
        <w:rPr>
          <w:rFonts w:ascii="Arial" w:hAnsi="Arial" w:cs="Arial"/>
          <w:sz w:val="24"/>
          <w:szCs w:val="24"/>
        </w:rPr>
        <w:tab/>
        <w:t>Tutora:</w:t>
      </w:r>
    </w:p>
    <w:p w:rsidR="00707117" w:rsidRDefault="008E60AF" w:rsidP="00707117">
      <w:pPr>
        <w:tabs>
          <w:tab w:val="left" w:pos="7825"/>
        </w:tabs>
        <w:spacing w:after="0"/>
        <w:ind w:left="4962" w:hanging="4962"/>
        <w:jc w:val="both"/>
        <w:rPr>
          <w:rFonts w:ascii="Arial" w:hAnsi="Arial" w:cs="Arial"/>
          <w:sz w:val="24"/>
          <w:szCs w:val="24"/>
        </w:rPr>
      </w:pPr>
      <w:r>
        <w:rPr>
          <w:rFonts w:ascii="Arial" w:hAnsi="Arial" w:cs="Arial"/>
          <w:sz w:val="24"/>
          <w:szCs w:val="24"/>
        </w:rPr>
        <w:tab/>
        <w:t>Dra</w:t>
      </w:r>
      <w:r w:rsidR="00707117">
        <w:rPr>
          <w:rFonts w:ascii="Arial" w:hAnsi="Arial" w:cs="Arial"/>
          <w:sz w:val="24"/>
          <w:szCs w:val="24"/>
        </w:rPr>
        <w:t>. Dulce Ceballos</w:t>
      </w:r>
    </w:p>
    <w:p w:rsidR="00707117" w:rsidRDefault="00707117" w:rsidP="00707117">
      <w:pPr>
        <w:tabs>
          <w:tab w:val="left" w:pos="7825"/>
        </w:tabs>
        <w:spacing w:after="0"/>
        <w:ind w:left="4962" w:hanging="4962"/>
        <w:jc w:val="both"/>
        <w:rPr>
          <w:rFonts w:ascii="Arial" w:hAnsi="Arial" w:cs="Arial"/>
          <w:sz w:val="24"/>
          <w:szCs w:val="24"/>
        </w:rPr>
      </w:pPr>
    </w:p>
    <w:p w:rsidR="00707117" w:rsidRPr="006979A6" w:rsidRDefault="00707117" w:rsidP="00707117">
      <w:pPr>
        <w:tabs>
          <w:tab w:val="left" w:pos="7825"/>
        </w:tabs>
        <w:spacing w:after="0"/>
        <w:jc w:val="right"/>
        <w:rPr>
          <w:rFonts w:ascii="Arial" w:hAnsi="Arial" w:cs="Arial"/>
          <w:sz w:val="24"/>
          <w:szCs w:val="24"/>
        </w:rPr>
      </w:pPr>
    </w:p>
    <w:p w:rsidR="00707117" w:rsidRPr="00707117" w:rsidRDefault="00707117" w:rsidP="00707117">
      <w:pPr>
        <w:spacing w:after="0" w:line="360" w:lineRule="auto"/>
        <w:jc w:val="center"/>
        <w:rPr>
          <w:rFonts w:ascii="Arial" w:hAnsi="Arial" w:cs="Arial"/>
          <w:b/>
          <w:sz w:val="24"/>
          <w:szCs w:val="24"/>
        </w:rPr>
      </w:pPr>
    </w:p>
    <w:p w:rsidR="00707117" w:rsidRDefault="00707117" w:rsidP="00707117">
      <w:pPr>
        <w:spacing w:after="0" w:line="360" w:lineRule="auto"/>
        <w:jc w:val="center"/>
        <w:rPr>
          <w:rFonts w:ascii="Arial" w:hAnsi="Arial" w:cs="Arial"/>
          <w:b/>
          <w:sz w:val="24"/>
          <w:szCs w:val="24"/>
        </w:rPr>
      </w:pPr>
      <w:r w:rsidRPr="00707117">
        <w:rPr>
          <w:rFonts w:ascii="Arial" w:hAnsi="Arial" w:cs="Arial"/>
          <w:b/>
          <w:sz w:val="24"/>
          <w:szCs w:val="24"/>
        </w:rPr>
        <w:t>Campus Bárbula, Julio 2015</w:t>
      </w:r>
    </w:p>
    <w:p w:rsidR="00145865" w:rsidRDefault="00E04049" w:rsidP="006979A6">
      <w:pPr>
        <w:spacing w:after="0"/>
        <w:jc w:val="center"/>
        <w:rPr>
          <w:rFonts w:ascii="Arial" w:hAnsi="Arial" w:cs="Arial"/>
          <w:b/>
          <w:sz w:val="24"/>
          <w:szCs w:val="24"/>
        </w:rPr>
      </w:pPr>
      <w:r w:rsidRPr="006979A6">
        <w:rPr>
          <w:rFonts w:ascii="Arial" w:hAnsi="Arial" w:cs="Arial"/>
          <w:b/>
          <w:sz w:val="24"/>
          <w:szCs w:val="24"/>
        </w:rPr>
        <w:lastRenderedPageBreak/>
        <w:t>DEDICATORIA</w:t>
      </w:r>
    </w:p>
    <w:p w:rsidR="006979A6" w:rsidRPr="006979A6" w:rsidRDefault="006979A6" w:rsidP="006979A6">
      <w:pPr>
        <w:spacing w:after="0"/>
        <w:jc w:val="center"/>
        <w:rPr>
          <w:rFonts w:ascii="Arial" w:hAnsi="Arial" w:cs="Arial"/>
          <w:b/>
          <w:sz w:val="24"/>
          <w:szCs w:val="24"/>
        </w:rPr>
      </w:pP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Al creador de todas las cosas, quien siempre permanece a mi lado tendiéndome su mano, el que me ha dado fortaleza y fuerzas para continuar cuando a punto de caer he estado, por ello; con toda la humildad y sinceridad que puede emanar de mi corazón, dedico mi trabajo primeramente a Dios.</w:t>
      </w:r>
    </w:p>
    <w:p w:rsidR="001223D4" w:rsidRDefault="001223D4" w:rsidP="006979A6">
      <w:pPr>
        <w:spacing w:after="0"/>
        <w:jc w:val="both"/>
        <w:rPr>
          <w:rFonts w:ascii="Arial" w:hAnsi="Arial" w:cs="Arial"/>
          <w:sz w:val="24"/>
          <w:szCs w:val="24"/>
        </w:rPr>
      </w:pP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 xml:space="preserve">A mis padres Edilberto Aguas y </w:t>
      </w:r>
      <w:proofErr w:type="spellStart"/>
      <w:r w:rsidRPr="006979A6">
        <w:rPr>
          <w:rFonts w:ascii="Arial" w:hAnsi="Arial" w:cs="Arial"/>
          <w:sz w:val="24"/>
          <w:szCs w:val="24"/>
        </w:rPr>
        <w:t>Ledis</w:t>
      </w:r>
      <w:proofErr w:type="spellEnd"/>
      <w:r w:rsidRPr="006979A6">
        <w:rPr>
          <w:rFonts w:ascii="Arial" w:hAnsi="Arial" w:cs="Arial"/>
          <w:sz w:val="24"/>
          <w:szCs w:val="24"/>
        </w:rPr>
        <w:t xml:space="preserve"> Parra, por haberme forjado como la persona que soy en la actualidad, todos mis logros se los debo a ellos. Me formaron con reglas y con algunas libertades pero al final de cuentas, me motivaron constantemente para alcanzar mis anhelos.</w:t>
      </w:r>
    </w:p>
    <w:p w:rsidR="001223D4" w:rsidRDefault="001223D4" w:rsidP="006979A6">
      <w:pPr>
        <w:spacing w:after="0"/>
        <w:jc w:val="both"/>
        <w:rPr>
          <w:rFonts w:ascii="Arial" w:hAnsi="Arial" w:cs="Arial"/>
          <w:sz w:val="24"/>
          <w:szCs w:val="24"/>
        </w:rPr>
      </w:pP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A mi hermosa familia, no solo por estar presentes aportando buenas cosas, sino por los grandes lotes de felicidad y diversas emociones que siempre han causado en mí.</w:t>
      </w: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Pr="006979A6" w:rsidRDefault="00D46C53" w:rsidP="006979A6">
      <w:pPr>
        <w:spacing w:after="0" w:line="360" w:lineRule="auto"/>
        <w:jc w:val="center"/>
        <w:rPr>
          <w:rFonts w:ascii="Arial" w:hAnsi="Arial" w:cs="Arial"/>
          <w:b/>
          <w:sz w:val="24"/>
          <w:szCs w:val="24"/>
        </w:rPr>
      </w:pPr>
    </w:p>
    <w:p w:rsidR="00D46C53" w:rsidRDefault="00D46C53" w:rsidP="006979A6">
      <w:pPr>
        <w:spacing w:after="0" w:line="360" w:lineRule="auto"/>
        <w:jc w:val="center"/>
        <w:rPr>
          <w:rFonts w:ascii="Arial" w:hAnsi="Arial" w:cs="Arial"/>
          <w:b/>
          <w:sz w:val="24"/>
          <w:szCs w:val="24"/>
        </w:rPr>
      </w:pPr>
    </w:p>
    <w:p w:rsidR="006979A6" w:rsidRDefault="006979A6" w:rsidP="006979A6">
      <w:pPr>
        <w:spacing w:after="0" w:line="360" w:lineRule="auto"/>
        <w:jc w:val="center"/>
        <w:rPr>
          <w:rFonts w:ascii="Arial" w:hAnsi="Arial" w:cs="Arial"/>
          <w:b/>
          <w:sz w:val="24"/>
          <w:szCs w:val="24"/>
        </w:rPr>
      </w:pPr>
    </w:p>
    <w:p w:rsidR="006979A6" w:rsidRDefault="006979A6" w:rsidP="006979A6">
      <w:pPr>
        <w:spacing w:after="0" w:line="360" w:lineRule="auto"/>
        <w:jc w:val="center"/>
        <w:rPr>
          <w:rFonts w:ascii="Arial" w:hAnsi="Arial" w:cs="Arial"/>
          <w:b/>
          <w:sz w:val="24"/>
          <w:szCs w:val="24"/>
        </w:rPr>
      </w:pPr>
    </w:p>
    <w:p w:rsidR="006979A6" w:rsidRPr="006979A6" w:rsidRDefault="006979A6" w:rsidP="006979A6">
      <w:pPr>
        <w:spacing w:after="0" w:line="360" w:lineRule="auto"/>
        <w:jc w:val="center"/>
        <w:rPr>
          <w:rFonts w:ascii="Arial" w:hAnsi="Arial" w:cs="Arial"/>
          <w:b/>
          <w:sz w:val="24"/>
          <w:szCs w:val="24"/>
        </w:rPr>
      </w:pPr>
    </w:p>
    <w:p w:rsidR="006979A6" w:rsidRDefault="00D46C53" w:rsidP="006979A6">
      <w:pPr>
        <w:spacing w:after="0" w:line="360" w:lineRule="auto"/>
        <w:jc w:val="right"/>
        <w:rPr>
          <w:rFonts w:ascii="Arial" w:hAnsi="Arial" w:cs="Arial"/>
          <w:sz w:val="24"/>
          <w:szCs w:val="24"/>
        </w:rPr>
      </w:pPr>
      <w:proofErr w:type="spellStart"/>
      <w:r w:rsidRPr="006979A6">
        <w:rPr>
          <w:rFonts w:ascii="Arial" w:hAnsi="Arial" w:cs="Arial"/>
          <w:sz w:val="24"/>
          <w:szCs w:val="24"/>
        </w:rPr>
        <w:t>Ledys</w:t>
      </w:r>
      <w:proofErr w:type="spellEnd"/>
      <w:r w:rsidRPr="006979A6">
        <w:rPr>
          <w:rFonts w:ascii="Arial" w:hAnsi="Arial" w:cs="Arial"/>
          <w:sz w:val="24"/>
          <w:szCs w:val="24"/>
        </w:rPr>
        <w:t xml:space="preserve"> Aguas</w:t>
      </w:r>
    </w:p>
    <w:p w:rsidR="001223D4" w:rsidRDefault="001223D4" w:rsidP="006979A6">
      <w:pPr>
        <w:spacing w:after="0" w:line="360" w:lineRule="auto"/>
        <w:jc w:val="right"/>
        <w:rPr>
          <w:rFonts w:ascii="Arial" w:hAnsi="Arial" w:cs="Arial"/>
          <w:sz w:val="24"/>
          <w:szCs w:val="24"/>
        </w:rPr>
      </w:pPr>
    </w:p>
    <w:p w:rsidR="006979A6" w:rsidRPr="006979A6" w:rsidRDefault="006979A6" w:rsidP="006979A6">
      <w:pPr>
        <w:spacing w:after="0" w:line="360" w:lineRule="auto"/>
        <w:jc w:val="right"/>
        <w:rPr>
          <w:rFonts w:ascii="Arial" w:hAnsi="Arial" w:cs="Arial"/>
          <w:sz w:val="24"/>
          <w:szCs w:val="24"/>
        </w:rPr>
      </w:pPr>
    </w:p>
    <w:p w:rsidR="004D2801" w:rsidRPr="004D2801" w:rsidRDefault="004D2801" w:rsidP="004D2801">
      <w:pPr>
        <w:jc w:val="center"/>
        <w:rPr>
          <w:rFonts w:ascii="Arial" w:hAnsi="Arial" w:cs="Arial"/>
          <w:b/>
          <w:sz w:val="24"/>
          <w:szCs w:val="24"/>
        </w:rPr>
      </w:pPr>
      <w:r w:rsidRPr="004D2801">
        <w:rPr>
          <w:rFonts w:ascii="Arial" w:hAnsi="Arial" w:cs="Arial"/>
          <w:b/>
          <w:sz w:val="24"/>
          <w:szCs w:val="24"/>
        </w:rPr>
        <w:lastRenderedPageBreak/>
        <w:t>DEDICATORIA</w:t>
      </w:r>
    </w:p>
    <w:p w:rsidR="004D2801" w:rsidRPr="004D2801" w:rsidRDefault="004D2801" w:rsidP="004D2801">
      <w:pPr>
        <w:jc w:val="center"/>
        <w:rPr>
          <w:rFonts w:ascii="Arial" w:hAnsi="Arial" w:cs="Arial"/>
          <w:sz w:val="24"/>
          <w:szCs w:val="24"/>
        </w:rPr>
      </w:pPr>
    </w:p>
    <w:p w:rsidR="004D2801" w:rsidRPr="004D2801" w:rsidRDefault="004D2801" w:rsidP="004D2801">
      <w:pPr>
        <w:ind w:firstLine="708"/>
        <w:jc w:val="both"/>
        <w:rPr>
          <w:rFonts w:ascii="Arial" w:hAnsi="Arial" w:cs="Arial"/>
          <w:sz w:val="24"/>
          <w:szCs w:val="24"/>
        </w:rPr>
      </w:pPr>
      <w:r w:rsidRPr="004D2801">
        <w:rPr>
          <w:rFonts w:ascii="Arial" w:hAnsi="Arial" w:cs="Arial"/>
          <w:sz w:val="24"/>
          <w:szCs w:val="24"/>
        </w:rPr>
        <w:t xml:space="preserve">Este logro primeramente se lo dedico a Jehová por darme la vida y permitirme alcanzar esta meta y por estar siempre a mi lado en todo momento. </w:t>
      </w:r>
    </w:p>
    <w:p w:rsidR="004D2801" w:rsidRPr="004D2801" w:rsidRDefault="004D2801" w:rsidP="004D2801">
      <w:pPr>
        <w:ind w:firstLine="708"/>
        <w:jc w:val="both"/>
        <w:rPr>
          <w:rFonts w:ascii="Arial" w:hAnsi="Arial" w:cs="Arial"/>
          <w:sz w:val="24"/>
          <w:szCs w:val="24"/>
        </w:rPr>
      </w:pPr>
      <w:r w:rsidRPr="004D2801">
        <w:rPr>
          <w:rFonts w:ascii="Arial" w:hAnsi="Arial" w:cs="Arial"/>
          <w:sz w:val="24"/>
          <w:szCs w:val="24"/>
        </w:rPr>
        <w:t>A mi padre Daniel y a mi madre Ángela por ser mi apoyo incondicional y el motor de mi vida  una madre luchadora y maravillosa.</w:t>
      </w:r>
    </w:p>
    <w:p w:rsidR="004D2801" w:rsidRPr="004D2801" w:rsidRDefault="004D2801" w:rsidP="004D2801">
      <w:pPr>
        <w:ind w:firstLine="708"/>
        <w:jc w:val="both"/>
        <w:rPr>
          <w:rFonts w:ascii="Arial" w:hAnsi="Arial" w:cs="Arial"/>
          <w:sz w:val="24"/>
          <w:szCs w:val="24"/>
        </w:rPr>
      </w:pPr>
      <w:r w:rsidRPr="004D2801">
        <w:rPr>
          <w:rFonts w:ascii="Arial" w:hAnsi="Arial" w:cs="Arial"/>
          <w:sz w:val="24"/>
          <w:szCs w:val="24"/>
        </w:rPr>
        <w:t>A mis hermanos Daniela, Teodoro,  Camila, los amo  estoy orgullosa de cada uno de ustedes gracias por su apoyo incondicional.</w:t>
      </w:r>
    </w:p>
    <w:p w:rsidR="004D2801" w:rsidRPr="004D2801" w:rsidRDefault="004D2801" w:rsidP="004D2801">
      <w:pPr>
        <w:ind w:firstLine="708"/>
        <w:jc w:val="both"/>
        <w:rPr>
          <w:rFonts w:ascii="Arial" w:hAnsi="Arial" w:cs="Arial"/>
          <w:sz w:val="24"/>
          <w:szCs w:val="24"/>
        </w:rPr>
      </w:pPr>
      <w:r w:rsidRPr="004D2801">
        <w:rPr>
          <w:rFonts w:ascii="Arial" w:hAnsi="Arial" w:cs="Arial"/>
          <w:sz w:val="24"/>
          <w:szCs w:val="24"/>
        </w:rPr>
        <w:t xml:space="preserve">A mi </w:t>
      </w:r>
      <w:proofErr w:type="spellStart"/>
      <w:r w:rsidRPr="004D2801">
        <w:rPr>
          <w:rFonts w:ascii="Arial" w:hAnsi="Arial" w:cs="Arial"/>
          <w:sz w:val="24"/>
          <w:szCs w:val="24"/>
        </w:rPr>
        <w:t>bombachita</w:t>
      </w:r>
      <w:proofErr w:type="spellEnd"/>
      <w:r w:rsidRPr="004D2801">
        <w:rPr>
          <w:rFonts w:ascii="Arial" w:hAnsi="Arial" w:cs="Arial"/>
          <w:sz w:val="24"/>
          <w:szCs w:val="24"/>
        </w:rPr>
        <w:t xml:space="preserve"> Francesca y mi </w:t>
      </w:r>
      <w:proofErr w:type="spellStart"/>
      <w:r w:rsidRPr="004D2801">
        <w:rPr>
          <w:rFonts w:ascii="Arial" w:hAnsi="Arial" w:cs="Arial"/>
          <w:sz w:val="24"/>
          <w:szCs w:val="24"/>
        </w:rPr>
        <w:t>ponquesito</w:t>
      </w:r>
      <w:proofErr w:type="spellEnd"/>
      <w:r w:rsidRPr="004D2801">
        <w:rPr>
          <w:rFonts w:ascii="Arial" w:hAnsi="Arial" w:cs="Arial"/>
          <w:sz w:val="24"/>
          <w:szCs w:val="24"/>
        </w:rPr>
        <w:t xml:space="preserve"> Sebastián  por ser  mis luceros los que cada día me dan  más ganas de vivir</w:t>
      </w:r>
      <w:r w:rsidR="003625DF">
        <w:rPr>
          <w:rFonts w:ascii="Arial" w:hAnsi="Arial" w:cs="Arial"/>
          <w:sz w:val="24"/>
          <w:szCs w:val="24"/>
        </w:rPr>
        <w:t>, los amo mis tesoros</w:t>
      </w:r>
      <w:r w:rsidRPr="004D2801">
        <w:rPr>
          <w:rFonts w:ascii="Arial" w:hAnsi="Arial" w:cs="Arial"/>
          <w:sz w:val="24"/>
          <w:szCs w:val="24"/>
        </w:rPr>
        <w:t>.</w:t>
      </w:r>
    </w:p>
    <w:p w:rsidR="004D2801" w:rsidRPr="004D2801" w:rsidRDefault="004D2801" w:rsidP="004D2801">
      <w:pPr>
        <w:ind w:firstLine="708"/>
        <w:jc w:val="both"/>
        <w:rPr>
          <w:rFonts w:ascii="Arial" w:hAnsi="Arial" w:cs="Arial"/>
          <w:sz w:val="24"/>
          <w:szCs w:val="24"/>
        </w:rPr>
      </w:pPr>
      <w:r w:rsidRPr="004D2801">
        <w:rPr>
          <w:rFonts w:ascii="Arial" w:hAnsi="Arial" w:cs="Arial"/>
          <w:sz w:val="24"/>
          <w:szCs w:val="24"/>
        </w:rPr>
        <w:t>A ti mi esposo bello, Oscar Remolina por tu amor, comprensión, por tu paciencia, por tantas noches de trasnocho siempre brindándome tu apoyo incondicional, y animándome a seguir adelante en cada meta qu</w:t>
      </w:r>
      <w:r w:rsidR="00707117">
        <w:rPr>
          <w:rFonts w:ascii="Arial" w:hAnsi="Arial" w:cs="Arial"/>
          <w:sz w:val="24"/>
          <w:szCs w:val="24"/>
        </w:rPr>
        <w:t>e me proponga. Te amo</w:t>
      </w:r>
      <w:r w:rsidRPr="004D2801">
        <w:rPr>
          <w:rFonts w:ascii="Arial" w:hAnsi="Arial" w:cs="Arial"/>
          <w:sz w:val="24"/>
          <w:szCs w:val="24"/>
        </w:rPr>
        <w:t xml:space="preserve">. </w:t>
      </w: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jc w:val="both"/>
        <w:rPr>
          <w:rFonts w:ascii="Arial" w:hAnsi="Arial" w:cs="Arial"/>
          <w:sz w:val="24"/>
          <w:szCs w:val="24"/>
        </w:rPr>
      </w:pPr>
    </w:p>
    <w:p w:rsidR="004D2801" w:rsidRPr="004D2801" w:rsidRDefault="004D2801" w:rsidP="004D2801">
      <w:pPr>
        <w:spacing w:after="0"/>
        <w:jc w:val="right"/>
        <w:rPr>
          <w:rFonts w:ascii="Arial" w:hAnsi="Arial" w:cs="Arial"/>
          <w:sz w:val="24"/>
          <w:szCs w:val="24"/>
        </w:rPr>
      </w:pPr>
      <w:r w:rsidRPr="004D2801">
        <w:rPr>
          <w:rFonts w:ascii="Arial" w:hAnsi="Arial" w:cs="Arial"/>
          <w:sz w:val="24"/>
          <w:szCs w:val="24"/>
        </w:rPr>
        <w:t xml:space="preserve">Talavera </w:t>
      </w:r>
      <w:r w:rsidR="003625DF">
        <w:rPr>
          <w:rFonts w:ascii="Arial" w:hAnsi="Arial" w:cs="Arial"/>
          <w:sz w:val="24"/>
          <w:szCs w:val="24"/>
        </w:rPr>
        <w:t>Aurora.</w:t>
      </w:r>
    </w:p>
    <w:p w:rsidR="004D2801" w:rsidRDefault="004D2801" w:rsidP="004D2801">
      <w:pPr>
        <w:spacing w:after="0"/>
        <w:jc w:val="center"/>
      </w:pPr>
    </w:p>
    <w:p w:rsidR="004D2801" w:rsidRDefault="004D2801" w:rsidP="004D2801">
      <w:pPr>
        <w:spacing w:after="0"/>
        <w:jc w:val="center"/>
      </w:pPr>
    </w:p>
    <w:p w:rsidR="004D2801" w:rsidRDefault="004D2801" w:rsidP="004D2801">
      <w:pPr>
        <w:spacing w:after="0"/>
        <w:jc w:val="center"/>
      </w:pPr>
    </w:p>
    <w:p w:rsidR="00145865" w:rsidRDefault="00E04049" w:rsidP="004D2801">
      <w:pPr>
        <w:spacing w:after="0"/>
        <w:jc w:val="center"/>
        <w:rPr>
          <w:rFonts w:ascii="Arial" w:hAnsi="Arial" w:cs="Arial"/>
          <w:b/>
          <w:sz w:val="24"/>
          <w:szCs w:val="24"/>
        </w:rPr>
      </w:pPr>
      <w:r w:rsidRPr="006979A6">
        <w:rPr>
          <w:rFonts w:ascii="Arial" w:hAnsi="Arial" w:cs="Arial"/>
          <w:b/>
          <w:sz w:val="24"/>
          <w:szCs w:val="24"/>
        </w:rPr>
        <w:lastRenderedPageBreak/>
        <w:t>AGRADECIMIENTOS</w:t>
      </w:r>
    </w:p>
    <w:p w:rsidR="006979A6" w:rsidRPr="006979A6" w:rsidRDefault="006979A6" w:rsidP="006979A6">
      <w:pPr>
        <w:spacing w:after="0"/>
        <w:jc w:val="center"/>
        <w:rPr>
          <w:rFonts w:ascii="Arial" w:hAnsi="Arial" w:cs="Arial"/>
          <w:b/>
          <w:sz w:val="24"/>
          <w:szCs w:val="24"/>
        </w:rPr>
      </w:pP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Gracias a Dios todopoderoso por darme sabiduría, entendimiento, inteligencia y conocimiento en mi diario transitar, por ser mi amigo fiel en todo momento, por ser mi guía y mi luz.</w:t>
      </w: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Gracias a mis padres por ayudarme en todo lo que soy, por ser mi inspiración de vida, a mi</w:t>
      </w:r>
      <w:r w:rsidR="001223D4">
        <w:rPr>
          <w:rFonts w:ascii="Arial" w:hAnsi="Arial" w:cs="Arial"/>
          <w:sz w:val="24"/>
          <w:szCs w:val="24"/>
        </w:rPr>
        <w:t xml:space="preserve"> padre por ser el hombre</w:t>
      </w:r>
      <w:r w:rsidRPr="006979A6">
        <w:rPr>
          <w:rFonts w:ascii="Arial" w:hAnsi="Arial" w:cs="Arial"/>
          <w:sz w:val="24"/>
          <w:szCs w:val="24"/>
        </w:rPr>
        <w:t xml:space="preserve"> más maravilloso, a mi mamá por ser mi mejor ejemplo, mis ganas de superación y mi mayor motivación, por su lucha inalcanzable por cada uno de los suyos y a quien le debo cada uno de mis logros, metas y triunfos.</w:t>
      </w: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 xml:space="preserve">Gracias a mis hermanos por tenerlos con vida, por ser ese lazo de sangre que nos une a pesar de los percances y adversidades; porque somos 10 y es como cada uno de los dedos de mis manos que me indican que son necesarios para todo, gracias en especial a Beatriz, Jorge y </w:t>
      </w:r>
      <w:proofErr w:type="spellStart"/>
      <w:r w:rsidRPr="006979A6">
        <w:rPr>
          <w:rFonts w:ascii="Arial" w:hAnsi="Arial" w:cs="Arial"/>
          <w:sz w:val="24"/>
          <w:szCs w:val="24"/>
        </w:rPr>
        <w:t>Evert</w:t>
      </w:r>
      <w:proofErr w:type="spellEnd"/>
      <w:r w:rsidRPr="006979A6">
        <w:rPr>
          <w:rFonts w:ascii="Arial" w:hAnsi="Arial" w:cs="Arial"/>
          <w:sz w:val="24"/>
          <w:szCs w:val="24"/>
        </w:rPr>
        <w:t xml:space="preserve"> por su apoyo y por creer en mí.</w:t>
      </w: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 xml:space="preserve">Gracias a mis amigas Luisana, </w:t>
      </w:r>
      <w:proofErr w:type="spellStart"/>
      <w:r w:rsidRPr="006979A6">
        <w:rPr>
          <w:rFonts w:ascii="Arial" w:hAnsi="Arial" w:cs="Arial"/>
          <w:sz w:val="24"/>
          <w:szCs w:val="24"/>
        </w:rPr>
        <w:t>Isamar</w:t>
      </w:r>
      <w:proofErr w:type="spellEnd"/>
      <w:r w:rsidRPr="006979A6">
        <w:rPr>
          <w:rFonts w:ascii="Arial" w:hAnsi="Arial" w:cs="Arial"/>
          <w:sz w:val="24"/>
          <w:szCs w:val="24"/>
        </w:rPr>
        <w:t xml:space="preserve"> y Mary, mi corazón está plenamente agradecido por haber sido bendecida con su amistad, primordialmente a Luisana Barreto por ser tan incondicional para mí, por conocer cada uno de mis defectos y aun así seguir a mi lado.</w:t>
      </w: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 xml:space="preserve">Gracias a </w:t>
      </w:r>
      <w:r w:rsidR="004E763B">
        <w:rPr>
          <w:rFonts w:ascii="Arial" w:hAnsi="Arial" w:cs="Arial"/>
          <w:sz w:val="24"/>
          <w:szCs w:val="24"/>
        </w:rPr>
        <w:t xml:space="preserve">la profesora </w:t>
      </w:r>
      <w:r w:rsidRPr="006979A6">
        <w:rPr>
          <w:rFonts w:ascii="Arial" w:hAnsi="Arial" w:cs="Arial"/>
          <w:sz w:val="24"/>
          <w:szCs w:val="24"/>
        </w:rPr>
        <w:t>Dulce Ceb</w:t>
      </w:r>
      <w:r w:rsidR="004E763B">
        <w:rPr>
          <w:rFonts w:ascii="Arial" w:hAnsi="Arial" w:cs="Arial"/>
          <w:sz w:val="24"/>
          <w:szCs w:val="24"/>
        </w:rPr>
        <w:t>allos, por ser nuestra asesora</w:t>
      </w:r>
      <w:r w:rsidRPr="006979A6">
        <w:rPr>
          <w:rFonts w:ascii="Arial" w:hAnsi="Arial" w:cs="Arial"/>
          <w:sz w:val="24"/>
          <w:szCs w:val="24"/>
        </w:rPr>
        <w:t xml:space="preserve"> en este Trabajo Especial de Grado, quien nos ha asesorado constantemente, ha confiado en nuestras habilidades y quien con palabras de ánimo nos ha ayudado a seguir adelante.</w:t>
      </w: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 xml:space="preserve">Gracias a las profesoras Sandra Mota y Liliana </w:t>
      </w:r>
      <w:proofErr w:type="spellStart"/>
      <w:r w:rsidRPr="006979A6">
        <w:rPr>
          <w:rFonts w:ascii="Arial" w:hAnsi="Arial" w:cs="Arial"/>
          <w:sz w:val="24"/>
          <w:szCs w:val="24"/>
        </w:rPr>
        <w:t>Camaray</w:t>
      </w:r>
      <w:proofErr w:type="spellEnd"/>
      <w:r w:rsidRPr="006979A6">
        <w:rPr>
          <w:rFonts w:ascii="Arial" w:hAnsi="Arial" w:cs="Arial"/>
          <w:sz w:val="24"/>
          <w:szCs w:val="24"/>
        </w:rPr>
        <w:t>, por apoyarnos en la aprobación del instrumento.</w:t>
      </w:r>
    </w:p>
    <w:p w:rsidR="00D46C53" w:rsidRDefault="00D46C53" w:rsidP="00097F5B">
      <w:pPr>
        <w:spacing w:after="0"/>
        <w:ind w:firstLine="708"/>
        <w:jc w:val="both"/>
        <w:rPr>
          <w:rFonts w:ascii="Arial" w:hAnsi="Arial" w:cs="Arial"/>
          <w:sz w:val="24"/>
          <w:szCs w:val="24"/>
        </w:rPr>
      </w:pPr>
      <w:r w:rsidRPr="006979A6">
        <w:rPr>
          <w:rFonts w:ascii="Arial" w:hAnsi="Arial" w:cs="Arial"/>
          <w:sz w:val="24"/>
          <w:szCs w:val="24"/>
        </w:rPr>
        <w:t xml:space="preserve">Gracias a las hermosas personas que Jesucristo a colocado en mi camino, aun cuando menos lo esperaba alegraron mi vida, me enseñaron la definición de amar sin límites y con el corazón, siendo la huella imborrable de este recorrido, llegaron a mi vida en medio de la nada y se </w:t>
      </w:r>
      <w:r w:rsidR="001223D4">
        <w:rPr>
          <w:rFonts w:ascii="Arial" w:hAnsi="Arial" w:cs="Arial"/>
          <w:sz w:val="24"/>
          <w:szCs w:val="24"/>
        </w:rPr>
        <w:t>adueñaron por siempre de mí;</w:t>
      </w:r>
      <w:r w:rsidRPr="006979A6">
        <w:rPr>
          <w:rFonts w:ascii="Arial" w:hAnsi="Arial" w:cs="Arial"/>
          <w:sz w:val="24"/>
          <w:szCs w:val="24"/>
        </w:rPr>
        <w:t xml:space="preserve"> personas a quienes admiro por su lucha, humildad, buen corazón, llenos de gratitud y amor.</w:t>
      </w:r>
    </w:p>
    <w:p w:rsidR="001223D4" w:rsidRPr="006979A6" w:rsidRDefault="001223D4" w:rsidP="006979A6">
      <w:pPr>
        <w:spacing w:after="0"/>
        <w:jc w:val="both"/>
        <w:rPr>
          <w:rFonts w:ascii="Arial" w:hAnsi="Arial" w:cs="Arial"/>
          <w:sz w:val="24"/>
          <w:szCs w:val="24"/>
        </w:rPr>
      </w:pPr>
    </w:p>
    <w:p w:rsidR="00D46C53" w:rsidRPr="006979A6" w:rsidRDefault="00D46C53" w:rsidP="00097F5B">
      <w:pPr>
        <w:spacing w:after="0"/>
        <w:ind w:firstLine="708"/>
        <w:jc w:val="both"/>
        <w:rPr>
          <w:rFonts w:ascii="Arial" w:hAnsi="Arial" w:cs="Arial"/>
          <w:sz w:val="24"/>
          <w:szCs w:val="24"/>
        </w:rPr>
      </w:pPr>
      <w:r w:rsidRPr="006979A6">
        <w:rPr>
          <w:rFonts w:ascii="Arial" w:hAnsi="Arial" w:cs="Arial"/>
          <w:sz w:val="24"/>
          <w:szCs w:val="24"/>
        </w:rPr>
        <w:t>Todas estas líneas las resumo en una frase “Gracias a Dios por sus infinitas bendiciones y por cada uno de ellos en mi vida””.</w:t>
      </w:r>
    </w:p>
    <w:p w:rsidR="00D46C53" w:rsidRPr="006979A6" w:rsidRDefault="00D46C53" w:rsidP="006979A6">
      <w:pPr>
        <w:spacing w:after="0"/>
        <w:jc w:val="both"/>
        <w:rPr>
          <w:rFonts w:ascii="Arial" w:hAnsi="Arial" w:cs="Arial"/>
          <w:sz w:val="24"/>
          <w:szCs w:val="24"/>
        </w:rPr>
      </w:pPr>
    </w:p>
    <w:p w:rsidR="006979A6" w:rsidRDefault="006979A6" w:rsidP="006979A6">
      <w:pPr>
        <w:spacing w:after="0"/>
        <w:jc w:val="right"/>
        <w:rPr>
          <w:rFonts w:ascii="Arial" w:hAnsi="Arial" w:cs="Arial"/>
          <w:sz w:val="24"/>
          <w:szCs w:val="24"/>
        </w:rPr>
      </w:pPr>
    </w:p>
    <w:p w:rsidR="006979A6" w:rsidRDefault="006979A6" w:rsidP="006979A6">
      <w:pPr>
        <w:spacing w:after="0"/>
        <w:jc w:val="right"/>
        <w:rPr>
          <w:rFonts w:ascii="Arial" w:hAnsi="Arial" w:cs="Arial"/>
          <w:sz w:val="24"/>
          <w:szCs w:val="24"/>
        </w:rPr>
      </w:pPr>
    </w:p>
    <w:p w:rsidR="006979A6" w:rsidRDefault="006979A6" w:rsidP="006979A6">
      <w:pPr>
        <w:spacing w:after="0"/>
        <w:jc w:val="right"/>
        <w:rPr>
          <w:rFonts w:ascii="Arial" w:hAnsi="Arial" w:cs="Arial"/>
          <w:sz w:val="24"/>
          <w:szCs w:val="24"/>
        </w:rPr>
      </w:pPr>
    </w:p>
    <w:p w:rsidR="006979A6" w:rsidRPr="006979A6" w:rsidRDefault="00D46C53" w:rsidP="006979A6">
      <w:pPr>
        <w:spacing w:after="0"/>
        <w:jc w:val="right"/>
        <w:rPr>
          <w:rFonts w:ascii="Arial" w:hAnsi="Arial" w:cs="Arial"/>
          <w:sz w:val="24"/>
          <w:szCs w:val="24"/>
        </w:rPr>
      </w:pPr>
      <w:proofErr w:type="spellStart"/>
      <w:r w:rsidRPr="006979A6">
        <w:rPr>
          <w:rFonts w:ascii="Arial" w:hAnsi="Arial" w:cs="Arial"/>
          <w:sz w:val="24"/>
          <w:szCs w:val="24"/>
        </w:rPr>
        <w:t>Ledys</w:t>
      </w:r>
      <w:proofErr w:type="spellEnd"/>
      <w:r w:rsidRPr="006979A6">
        <w:rPr>
          <w:rFonts w:ascii="Arial" w:hAnsi="Arial" w:cs="Arial"/>
          <w:sz w:val="24"/>
          <w:szCs w:val="24"/>
        </w:rPr>
        <w:t xml:space="preserve"> Aguas</w:t>
      </w:r>
    </w:p>
    <w:p w:rsidR="004D2801" w:rsidRDefault="004D2801" w:rsidP="004D2801">
      <w:pPr>
        <w:jc w:val="center"/>
        <w:rPr>
          <w:rFonts w:ascii="Arial" w:hAnsi="Arial" w:cs="Arial"/>
          <w:b/>
          <w:sz w:val="24"/>
          <w:szCs w:val="24"/>
        </w:rPr>
      </w:pPr>
      <w:r w:rsidRPr="00F84F49">
        <w:rPr>
          <w:rFonts w:ascii="Arial" w:hAnsi="Arial" w:cs="Arial"/>
          <w:b/>
          <w:sz w:val="24"/>
          <w:szCs w:val="24"/>
        </w:rPr>
        <w:lastRenderedPageBreak/>
        <w:t>AGRADE</w:t>
      </w:r>
      <w:r>
        <w:rPr>
          <w:rFonts w:ascii="Arial" w:hAnsi="Arial" w:cs="Arial"/>
          <w:b/>
          <w:sz w:val="24"/>
          <w:szCs w:val="24"/>
        </w:rPr>
        <w:t>C</w:t>
      </w:r>
      <w:r w:rsidRPr="00F84F49">
        <w:rPr>
          <w:rFonts w:ascii="Arial" w:hAnsi="Arial" w:cs="Arial"/>
          <w:b/>
          <w:sz w:val="24"/>
          <w:szCs w:val="24"/>
        </w:rPr>
        <w:t>IMIENTO.</w:t>
      </w:r>
    </w:p>
    <w:p w:rsidR="004D2801" w:rsidRDefault="004D2801" w:rsidP="004D2801">
      <w:pPr>
        <w:jc w:val="center"/>
        <w:rPr>
          <w:rFonts w:ascii="Arial" w:hAnsi="Arial" w:cs="Arial"/>
          <w:b/>
          <w:sz w:val="24"/>
          <w:szCs w:val="24"/>
        </w:rPr>
      </w:pPr>
    </w:p>
    <w:p w:rsidR="004D2801" w:rsidRDefault="004D2801" w:rsidP="004D2801">
      <w:pPr>
        <w:ind w:firstLine="708"/>
        <w:rPr>
          <w:rFonts w:ascii="Arial" w:hAnsi="Arial" w:cs="Arial"/>
          <w:sz w:val="24"/>
          <w:szCs w:val="24"/>
        </w:rPr>
      </w:pPr>
      <w:r>
        <w:rPr>
          <w:rFonts w:ascii="Arial" w:hAnsi="Arial" w:cs="Arial"/>
          <w:sz w:val="24"/>
          <w:szCs w:val="24"/>
        </w:rPr>
        <w:t xml:space="preserve">Primeramente a Dios por ser mi fortaleza, guía y luz. </w:t>
      </w:r>
    </w:p>
    <w:p w:rsidR="004D2801" w:rsidRDefault="004D2801" w:rsidP="004D2801">
      <w:pPr>
        <w:ind w:firstLine="708"/>
        <w:rPr>
          <w:rFonts w:ascii="Arial" w:hAnsi="Arial" w:cs="Arial"/>
          <w:sz w:val="24"/>
          <w:szCs w:val="24"/>
        </w:rPr>
      </w:pPr>
    </w:p>
    <w:p w:rsidR="004D2801" w:rsidRDefault="004D2801" w:rsidP="004D2801">
      <w:pPr>
        <w:ind w:firstLine="708"/>
        <w:jc w:val="both"/>
        <w:rPr>
          <w:rFonts w:ascii="Arial" w:hAnsi="Arial" w:cs="Arial"/>
          <w:sz w:val="24"/>
          <w:szCs w:val="24"/>
        </w:rPr>
      </w:pPr>
      <w:r>
        <w:rPr>
          <w:rFonts w:ascii="Arial" w:hAnsi="Arial" w:cs="Arial"/>
          <w:sz w:val="24"/>
          <w:szCs w:val="24"/>
        </w:rPr>
        <w:t xml:space="preserve">A mi familia por el gran apoyo y confianza que siempre me han brindado. </w:t>
      </w:r>
    </w:p>
    <w:p w:rsidR="004D2801" w:rsidRDefault="004D2801" w:rsidP="004D2801">
      <w:pPr>
        <w:ind w:firstLine="708"/>
        <w:rPr>
          <w:rFonts w:ascii="Arial" w:hAnsi="Arial" w:cs="Arial"/>
          <w:b/>
          <w:sz w:val="24"/>
          <w:szCs w:val="24"/>
        </w:rPr>
      </w:pPr>
    </w:p>
    <w:p w:rsidR="004D2801" w:rsidRDefault="004D2801" w:rsidP="004D2801">
      <w:pPr>
        <w:ind w:firstLine="708"/>
        <w:jc w:val="both"/>
        <w:rPr>
          <w:rFonts w:ascii="Arial" w:hAnsi="Arial" w:cs="Arial"/>
          <w:sz w:val="24"/>
          <w:szCs w:val="24"/>
        </w:rPr>
      </w:pPr>
      <w:r>
        <w:rPr>
          <w:rFonts w:ascii="Arial" w:hAnsi="Arial" w:cs="Arial"/>
          <w:sz w:val="24"/>
          <w:szCs w:val="24"/>
        </w:rPr>
        <w:t xml:space="preserve">De manera muy especial a la Licenciada Dulce Ceballos, por ayudarnos y asesorarnos con palabras de ánimo  para el logro de este éxito. </w:t>
      </w:r>
    </w:p>
    <w:p w:rsidR="004D2801" w:rsidRDefault="004D2801" w:rsidP="004D2801">
      <w:pPr>
        <w:jc w:val="both"/>
        <w:rPr>
          <w:rFonts w:ascii="Arial" w:hAnsi="Arial" w:cs="Arial"/>
          <w:sz w:val="24"/>
          <w:szCs w:val="24"/>
        </w:rPr>
      </w:pPr>
    </w:p>
    <w:p w:rsidR="004D2801" w:rsidRDefault="004D2801" w:rsidP="004D2801">
      <w:pPr>
        <w:ind w:firstLine="708"/>
        <w:jc w:val="both"/>
        <w:rPr>
          <w:rFonts w:ascii="Arial" w:hAnsi="Arial" w:cs="Arial"/>
          <w:sz w:val="24"/>
          <w:szCs w:val="24"/>
        </w:rPr>
      </w:pPr>
      <w:r>
        <w:rPr>
          <w:rFonts w:ascii="Arial" w:hAnsi="Arial" w:cs="Arial"/>
          <w:sz w:val="24"/>
          <w:szCs w:val="24"/>
        </w:rPr>
        <w:t>A las profesoras Sandra Mota, Blanca</w:t>
      </w:r>
      <w:r w:rsidR="00707117">
        <w:rPr>
          <w:rFonts w:ascii="Arial" w:hAnsi="Arial" w:cs="Arial"/>
          <w:sz w:val="24"/>
          <w:szCs w:val="24"/>
        </w:rPr>
        <w:t xml:space="preserve"> Valladares</w:t>
      </w:r>
      <w:r>
        <w:rPr>
          <w:rFonts w:ascii="Arial" w:hAnsi="Arial" w:cs="Arial"/>
          <w:sz w:val="24"/>
          <w:szCs w:val="24"/>
        </w:rPr>
        <w:t xml:space="preserve"> y</w:t>
      </w:r>
      <w:r w:rsidR="00707117">
        <w:rPr>
          <w:rFonts w:ascii="Arial" w:hAnsi="Arial" w:cs="Arial"/>
          <w:sz w:val="24"/>
          <w:szCs w:val="24"/>
        </w:rPr>
        <w:t xml:space="preserve"> Liliana </w:t>
      </w:r>
      <w:r>
        <w:rPr>
          <w:rFonts w:ascii="Arial" w:hAnsi="Arial" w:cs="Arial"/>
          <w:sz w:val="24"/>
          <w:szCs w:val="24"/>
        </w:rPr>
        <w:t xml:space="preserve"> </w:t>
      </w:r>
      <w:proofErr w:type="spellStart"/>
      <w:r>
        <w:rPr>
          <w:rFonts w:ascii="Arial" w:hAnsi="Arial" w:cs="Arial"/>
          <w:sz w:val="24"/>
          <w:szCs w:val="24"/>
        </w:rPr>
        <w:t>Camaray</w:t>
      </w:r>
      <w:proofErr w:type="spellEnd"/>
      <w:r>
        <w:rPr>
          <w:rFonts w:ascii="Arial" w:hAnsi="Arial" w:cs="Arial"/>
          <w:sz w:val="24"/>
          <w:szCs w:val="24"/>
        </w:rPr>
        <w:t xml:space="preserve"> por ayudarnos en la aprobación de nuestro instrumento. </w:t>
      </w:r>
    </w:p>
    <w:p w:rsidR="004D2801" w:rsidRDefault="004D2801" w:rsidP="004D2801">
      <w:pPr>
        <w:jc w:val="both"/>
        <w:rPr>
          <w:rFonts w:ascii="Arial" w:hAnsi="Arial" w:cs="Arial"/>
          <w:sz w:val="24"/>
          <w:szCs w:val="24"/>
        </w:rPr>
      </w:pPr>
    </w:p>
    <w:p w:rsidR="004D2801" w:rsidRDefault="004D2801" w:rsidP="004D2801">
      <w:pPr>
        <w:ind w:firstLine="708"/>
        <w:jc w:val="both"/>
        <w:rPr>
          <w:rFonts w:ascii="Arial" w:hAnsi="Arial" w:cs="Arial"/>
          <w:sz w:val="24"/>
          <w:szCs w:val="24"/>
        </w:rPr>
      </w:pPr>
      <w:r>
        <w:rPr>
          <w:rFonts w:ascii="Arial" w:hAnsi="Arial" w:cs="Arial"/>
          <w:sz w:val="24"/>
          <w:szCs w:val="24"/>
        </w:rPr>
        <w:t xml:space="preserve">A mi compañera de trabajo especial de grado </w:t>
      </w:r>
      <w:proofErr w:type="spellStart"/>
      <w:r>
        <w:rPr>
          <w:rFonts w:ascii="Arial" w:hAnsi="Arial" w:cs="Arial"/>
          <w:sz w:val="24"/>
          <w:szCs w:val="24"/>
        </w:rPr>
        <w:t>Ledys</w:t>
      </w:r>
      <w:proofErr w:type="spellEnd"/>
      <w:r>
        <w:rPr>
          <w:rFonts w:ascii="Arial" w:hAnsi="Arial" w:cs="Arial"/>
          <w:sz w:val="24"/>
          <w:szCs w:val="24"/>
        </w:rPr>
        <w:t xml:space="preserve"> Aguas por compartir esta experiencia junto a mí. </w:t>
      </w:r>
    </w:p>
    <w:p w:rsidR="004D2801" w:rsidRDefault="004D2801" w:rsidP="004D2801">
      <w:pPr>
        <w:ind w:firstLine="708"/>
        <w:jc w:val="both"/>
        <w:rPr>
          <w:rFonts w:ascii="Arial" w:hAnsi="Arial" w:cs="Arial"/>
          <w:sz w:val="24"/>
          <w:szCs w:val="24"/>
        </w:rPr>
      </w:pPr>
    </w:p>
    <w:p w:rsidR="004D2801" w:rsidRDefault="004D2801" w:rsidP="004D2801">
      <w:pPr>
        <w:ind w:firstLine="708"/>
        <w:jc w:val="both"/>
        <w:rPr>
          <w:rFonts w:ascii="Arial" w:hAnsi="Arial" w:cs="Arial"/>
          <w:sz w:val="24"/>
          <w:szCs w:val="24"/>
        </w:rPr>
      </w:pPr>
    </w:p>
    <w:p w:rsidR="004D2801" w:rsidRDefault="004D2801" w:rsidP="004D2801">
      <w:pPr>
        <w:ind w:firstLine="708"/>
        <w:jc w:val="both"/>
        <w:rPr>
          <w:rFonts w:ascii="Arial" w:hAnsi="Arial" w:cs="Arial"/>
          <w:sz w:val="24"/>
          <w:szCs w:val="24"/>
        </w:rPr>
      </w:pPr>
      <w:r>
        <w:rPr>
          <w:rFonts w:ascii="Arial" w:hAnsi="Arial" w:cs="Arial"/>
          <w:sz w:val="24"/>
          <w:szCs w:val="24"/>
        </w:rPr>
        <w:t xml:space="preserve">Muchas gracias. </w:t>
      </w:r>
    </w:p>
    <w:p w:rsidR="004D2801" w:rsidRDefault="004D2801" w:rsidP="004D2801">
      <w:pPr>
        <w:jc w:val="both"/>
        <w:rPr>
          <w:rFonts w:ascii="Arial" w:hAnsi="Arial" w:cs="Arial"/>
          <w:sz w:val="24"/>
          <w:szCs w:val="24"/>
        </w:rPr>
      </w:pPr>
    </w:p>
    <w:p w:rsidR="004D2801" w:rsidRDefault="004D2801" w:rsidP="004D2801">
      <w:pPr>
        <w:jc w:val="both"/>
        <w:rPr>
          <w:rFonts w:ascii="Arial" w:hAnsi="Arial" w:cs="Arial"/>
          <w:sz w:val="24"/>
          <w:szCs w:val="24"/>
        </w:rPr>
      </w:pPr>
    </w:p>
    <w:p w:rsidR="004D2801" w:rsidRDefault="004D2801" w:rsidP="004D2801">
      <w:pPr>
        <w:jc w:val="both"/>
        <w:rPr>
          <w:rFonts w:ascii="Arial" w:hAnsi="Arial" w:cs="Arial"/>
          <w:sz w:val="24"/>
          <w:szCs w:val="24"/>
        </w:rPr>
      </w:pPr>
    </w:p>
    <w:p w:rsidR="004D2801" w:rsidRPr="00F84F49" w:rsidRDefault="004D2801" w:rsidP="004D2801">
      <w:pPr>
        <w:jc w:val="right"/>
        <w:rPr>
          <w:rFonts w:ascii="Arial" w:hAnsi="Arial" w:cs="Arial"/>
          <w:sz w:val="24"/>
          <w:szCs w:val="24"/>
        </w:rPr>
      </w:pPr>
      <w:r>
        <w:rPr>
          <w:rFonts w:ascii="Arial" w:hAnsi="Arial" w:cs="Arial"/>
          <w:sz w:val="24"/>
          <w:szCs w:val="24"/>
        </w:rPr>
        <w:t>Talavera Aurora.</w:t>
      </w:r>
    </w:p>
    <w:p w:rsidR="004D2801" w:rsidRDefault="004D2801" w:rsidP="006979A6">
      <w:pPr>
        <w:spacing w:after="0" w:line="360" w:lineRule="auto"/>
        <w:jc w:val="center"/>
        <w:rPr>
          <w:rFonts w:ascii="Arial" w:hAnsi="Arial" w:cs="Arial"/>
          <w:b/>
          <w:sz w:val="24"/>
          <w:szCs w:val="24"/>
        </w:rPr>
      </w:pPr>
    </w:p>
    <w:p w:rsidR="004D2801" w:rsidRDefault="004D2801" w:rsidP="006979A6">
      <w:pPr>
        <w:spacing w:after="0" w:line="360" w:lineRule="auto"/>
        <w:jc w:val="center"/>
        <w:rPr>
          <w:rFonts w:ascii="Arial" w:hAnsi="Arial" w:cs="Arial"/>
          <w:b/>
          <w:sz w:val="24"/>
          <w:szCs w:val="24"/>
        </w:rPr>
      </w:pPr>
    </w:p>
    <w:p w:rsidR="004D2801" w:rsidRDefault="004D2801" w:rsidP="006979A6">
      <w:pPr>
        <w:spacing w:after="0" w:line="360" w:lineRule="auto"/>
        <w:jc w:val="center"/>
        <w:rPr>
          <w:rFonts w:ascii="Arial" w:hAnsi="Arial" w:cs="Arial"/>
          <w:b/>
          <w:sz w:val="24"/>
          <w:szCs w:val="24"/>
        </w:rPr>
      </w:pPr>
    </w:p>
    <w:p w:rsidR="004D2801" w:rsidRDefault="004D2801" w:rsidP="006979A6">
      <w:pPr>
        <w:spacing w:after="0" w:line="360" w:lineRule="auto"/>
        <w:jc w:val="center"/>
        <w:rPr>
          <w:rFonts w:ascii="Arial" w:hAnsi="Arial" w:cs="Arial"/>
          <w:b/>
          <w:sz w:val="24"/>
          <w:szCs w:val="24"/>
        </w:rPr>
      </w:pPr>
    </w:p>
    <w:p w:rsidR="004D2801" w:rsidRDefault="004D2801" w:rsidP="006979A6">
      <w:pPr>
        <w:spacing w:after="0" w:line="360" w:lineRule="auto"/>
        <w:jc w:val="center"/>
        <w:rPr>
          <w:rFonts w:ascii="Arial" w:hAnsi="Arial" w:cs="Arial"/>
          <w:b/>
          <w:sz w:val="24"/>
          <w:szCs w:val="24"/>
        </w:rPr>
      </w:pPr>
    </w:p>
    <w:p w:rsidR="004D2801" w:rsidRDefault="004D2801" w:rsidP="006979A6">
      <w:pPr>
        <w:spacing w:after="0" w:line="360" w:lineRule="auto"/>
        <w:jc w:val="center"/>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5"/>
      </w:tblGrid>
      <w:tr w:rsidR="004D2885" w:rsidRPr="004D2885" w:rsidTr="00B21D72">
        <w:tc>
          <w:tcPr>
            <w:tcW w:w="0" w:type="auto"/>
          </w:tcPr>
          <w:p w:rsidR="004D2885" w:rsidRPr="004D2885" w:rsidRDefault="004D2885" w:rsidP="00BD4E0C">
            <w:pPr>
              <w:spacing w:after="0" w:line="360" w:lineRule="auto"/>
              <w:rPr>
                <w:rFonts w:ascii="Arial" w:hAnsi="Arial" w:cs="Arial"/>
                <w:b/>
                <w:sz w:val="24"/>
                <w:szCs w:val="24"/>
              </w:rPr>
            </w:pPr>
          </w:p>
        </w:tc>
      </w:tr>
      <w:tr w:rsidR="004D2885" w:rsidRPr="004D2885" w:rsidTr="00B21D72">
        <w:tc>
          <w:tcPr>
            <w:tcW w:w="0" w:type="auto"/>
          </w:tcPr>
          <w:p w:rsidR="004D2885" w:rsidRPr="004D2885" w:rsidRDefault="004D2885" w:rsidP="00BD4E0C">
            <w:pPr>
              <w:spacing w:after="0" w:line="360" w:lineRule="auto"/>
              <w:jc w:val="center"/>
              <w:rPr>
                <w:rFonts w:ascii="Arial" w:hAnsi="Arial" w:cs="Arial"/>
                <w:b/>
                <w:sz w:val="24"/>
                <w:szCs w:val="24"/>
              </w:rPr>
            </w:pPr>
            <w:r w:rsidRPr="004D2885">
              <w:rPr>
                <w:rFonts w:ascii="Arial" w:hAnsi="Arial" w:cs="Arial"/>
                <w:b/>
                <w:sz w:val="24"/>
                <w:szCs w:val="24"/>
              </w:rPr>
              <w:t>ÍNDICE GENERAL</w:t>
            </w:r>
          </w:p>
        </w:tc>
      </w:tr>
      <w:tr w:rsidR="004D2885" w:rsidRPr="004D2885" w:rsidTr="00B21D72">
        <w:tc>
          <w:tcPr>
            <w:tcW w:w="0" w:type="auto"/>
          </w:tcPr>
          <w:p w:rsidR="004D2885" w:rsidRPr="004D2885" w:rsidRDefault="004D2885" w:rsidP="00BD4E0C">
            <w:pPr>
              <w:spacing w:after="0" w:line="360" w:lineRule="auto"/>
              <w:jc w:val="right"/>
              <w:rPr>
                <w:rFonts w:ascii="Arial" w:hAnsi="Arial" w:cs="Arial"/>
                <w:sz w:val="24"/>
                <w:szCs w:val="24"/>
              </w:rPr>
            </w:pPr>
            <w:r w:rsidRPr="004D2885">
              <w:rPr>
                <w:rFonts w:ascii="Arial" w:hAnsi="Arial" w:cs="Arial"/>
                <w:sz w:val="24"/>
                <w:szCs w:val="24"/>
              </w:rPr>
              <w:t>Pág.</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DEDICATORIAS…………………………………………</w:t>
            </w:r>
            <w:r w:rsidR="00B21D72">
              <w:rPr>
                <w:rFonts w:ascii="Arial" w:hAnsi="Arial" w:cs="Arial"/>
                <w:sz w:val="24"/>
                <w:szCs w:val="24"/>
              </w:rPr>
              <w:t>..</w:t>
            </w:r>
            <w:r w:rsidRPr="004D2885">
              <w:rPr>
                <w:rFonts w:ascii="Arial" w:hAnsi="Arial" w:cs="Arial"/>
                <w:sz w:val="24"/>
                <w:szCs w:val="24"/>
              </w:rPr>
              <w:t>……………………….ii</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AGRADECIMIENTOS……………………………………………………........... iv</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INDICE GENERAL…………………………………………………………</w:t>
            </w:r>
            <w:r w:rsidR="00B21D72">
              <w:rPr>
                <w:rFonts w:ascii="Arial" w:hAnsi="Arial" w:cs="Arial"/>
                <w:sz w:val="24"/>
                <w:szCs w:val="24"/>
              </w:rPr>
              <w:t>.</w:t>
            </w:r>
            <w:r w:rsidRPr="004D2885">
              <w:rPr>
                <w:rFonts w:ascii="Arial" w:hAnsi="Arial" w:cs="Arial"/>
                <w:sz w:val="24"/>
                <w:szCs w:val="24"/>
              </w:rPr>
              <w:t>….…  vi</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RESUMEN………………………………………………………………………  vii</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INTRODUCCION…………………………………………………………….…</w:t>
            </w:r>
            <w:proofErr w:type="gramStart"/>
            <w:r w:rsidRPr="004D2885">
              <w:rPr>
                <w:rFonts w:ascii="Arial" w:hAnsi="Arial" w:cs="Arial"/>
                <w:sz w:val="24"/>
                <w:szCs w:val="24"/>
              </w:rPr>
              <w:t>. ..</w:t>
            </w:r>
            <w:proofErr w:type="gramEnd"/>
            <w:r w:rsidRPr="004D2885">
              <w:rPr>
                <w:rFonts w:ascii="Arial" w:hAnsi="Arial" w:cs="Arial"/>
                <w:sz w:val="24"/>
                <w:szCs w:val="24"/>
              </w:rPr>
              <w:t>1</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p>
        </w:tc>
      </w:tr>
      <w:tr w:rsidR="004D2885" w:rsidRPr="004D2885" w:rsidTr="00B21D72">
        <w:tc>
          <w:tcPr>
            <w:tcW w:w="0" w:type="auto"/>
          </w:tcPr>
          <w:p w:rsidR="004D2885" w:rsidRPr="004D2885" w:rsidRDefault="004D2885" w:rsidP="00B21D72">
            <w:pPr>
              <w:spacing w:after="0" w:line="360" w:lineRule="auto"/>
              <w:jc w:val="both"/>
              <w:rPr>
                <w:rFonts w:ascii="Arial" w:hAnsi="Arial" w:cs="Arial"/>
                <w:b/>
                <w:sz w:val="24"/>
                <w:szCs w:val="24"/>
              </w:rPr>
            </w:pPr>
            <w:r w:rsidRPr="004D2885">
              <w:rPr>
                <w:rFonts w:ascii="Arial" w:hAnsi="Arial" w:cs="Arial"/>
                <w:b/>
                <w:sz w:val="24"/>
                <w:szCs w:val="24"/>
              </w:rPr>
              <w:t>CAPITULO I</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EL PROBLEMA</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Planteamiento del Problema………………..…………………………….……</w:t>
            </w:r>
            <w:r w:rsidR="00B21D72">
              <w:rPr>
                <w:rFonts w:ascii="Arial" w:hAnsi="Arial" w:cs="Arial"/>
                <w:sz w:val="24"/>
                <w:szCs w:val="24"/>
              </w:rPr>
              <w:t>.</w:t>
            </w:r>
            <w:r w:rsidRPr="004D2885">
              <w:rPr>
                <w:rFonts w:ascii="Arial" w:hAnsi="Arial" w:cs="Arial"/>
                <w:sz w:val="24"/>
                <w:szCs w:val="24"/>
              </w:rPr>
              <w:t>..5</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Objetivo General…………………………………………………………………</w:t>
            </w:r>
            <w:r w:rsidR="00B21D72">
              <w:rPr>
                <w:rFonts w:ascii="Arial" w:hAnsi="Arial" w:cs="Arial"/>
                <w:sz w:val="24"/>
                <w:szCs w:val="24"/>
              </w:rPr>
              <w:t>.</w:t>
            </w:r>
            <w:r w:rsidRPr="004D2885">
              <w:rPr>
                <w:rFonts w:ascii="Arial" w:hAnsi="Arial" w:cs="Arial"/>
                <w:sz w:val="24"/>
                <w:szCs w:val="24"/>
              </w:rPr>
              <w:t>.12</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Objetivos Específicos………………………………………..…………….……</w:t>
            </w:r>
            <w:r w:rsidR="00B21D72">
              <w:rPr>
                <w:rFonts w:ascii="Arial" w:hAnsi="Arial" w:cs="Arial"/>
                <w:sz w:val="24"/>
                <w:szCs w:val="24"/>
              </w:rPr>
              <w:t>.</w:t>
            </w:r>
            <w:r w:rsidRPr="004D2885">
              <w:rPr>
                <w:rFonts w:ascii="Arial" w:hAnsi="Arial" w:cs="Arial"/>
                <w:sz w:val="24"/>
                <w:szCs w:val="24"/>
              </w:rPr>
              <w:t>. 12</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Justificación……………………………………………………....………..………13</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p>
        </w:tc>
      </w:tr>
      <w:tr w:rsidR="004D2885" w:rsidRPr="004D2885" w:rsidTr="00B21D72">
        <w:tc>
          <w:tcPr>
            <w:tcW w:w="0" w:type="auto"/>
          </w:tcPr>
          <w:p w:rsidR="004D2885" w:rsidRPr="004D2885" w:rsidRDefault="004D2885" w:rsidP="00B21D72">
            <w:pPr>
              <w:spacing w:after="0" w:line="360" w:lineRule="auto"/>
              <w:jc w:val="both"/>
              <w:rPr>
                <w:rFonts w:ascii="Arial" w:hAnsi="Arial" w:cs="Arial"/>
                <w:b/>
                <w:sz w:val="24"/>
                <w:szCs w:val="24"/>
              </w:rPr>
            </w:pPr>
            <w:r w:rsidRPr="004D2885">
              <w:rPr>
                <w:rFonts w:ascii="Arial" w:hAnsi="Arial" w:cs="Arial"/>
                <w:b/>
                <w:sz w:val="24"/>
                <w:szCs w:val="24"/>
              </w:rPr>
              <w:t>CAPITULO II</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MARCO TEORICO</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Antecedentes……………………………………………………………………</w:t>
            </w:r>
            <w:r w:rsidR="00B21D72">
              <w:rPr>
                <w:rFonts w:ascii="Arial" w:hAnsi="Arial" w:cs="Arial"/>
                <w:sz w:val="24"/>
                <w:szCs w:val="24"/>
              </w:rPr>
              <w:t>.</w:t>
            </w:r>
            <w:r w:rsidRPr="004D2885">
              <w:rPr>
                <w:rFonts w:ascii="Arial" w:hAnsi="Arial" w:cs="Arial"/>
                <w:sz w:val="24"/>
                <w:szCs w:val="24"/>
              </w:rPr>
              <w:t>.14</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Bases Teóricas………………………………………………………………….. 16</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Bases Legales…………………………………………………………………… 36</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Constitución de la República Bolivariana de Venezuela…..………………... 36</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Ley Orgánica de Educación……………………………………..………………27</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Ley Orgánica para la Protección del Niño, Niña y Adolescente…..………....28</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color w:val="000000"/>
                <w:sz w:val="24"/>
                <w:szCs w:val="24"/>
              </w:rPr>
            </w:pPr>
            <w:r w:rsidRPr="004D2885">
              <w:rPr>
                <w:rFonts w:ascii="Arial" w:hAnsi="Arial" w:cs="Arial"/>
                <w:color w:val="000000"/>
                <w:sz w:val="24"/>
                <w:szCs w:val="24"/>
              </w:rPr>
              <w:t>Ley de Responsabilidad en Radio y Televisión……………………..…………31</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color w:val="000000"/>
                <w:sz w:val="24"/>
                <w:szCs w:val="24"/>
              </w:rPr>
            </w:pPr>
            <w:r w:rsidRPr="004D2885">
              <w:rPr>
                <w:rFonts w:ascii="Arial" w:hAnsi="Arial" w:cs="Arial"/>
                <w:color w:val="000000"/>
                <w:sz w:val="24"/>
                <w:szCs w:val="24"/>
              </w:rPr>
              <w:t>Definición de Términos………………………………………………………..… 33</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color w:val="000000"/>
                <w:sz w:val="24"/>
                <w:szCs w:val="24"/>
              </w:rPr>
            </w:pPr>
            <w:r w:rsidRPr="004D2885">
              <w:rPr>
                <w:rFonts w:ascii="Arial" w:hAnsi="Arial" w:cs="Arial"/>
                <w:color w:val="000000"/>
                <w:sz w:val="24"/>
                <w:szCs w:val="24"/>
              </w:rPr>
              <w:t xml:space="preserve">Cuadro de </w:t>
            </w:r>
            <w:proofErr w:type="spellStart"/>
            <w:r w:rsidRPr="004D2885">
              <w:rPr>
                <w:rFonts w:ascii="Arial" w:hAnsi="Arial" w:cs="Arial"/>
                <w:color w:val="000000"/>
                <w:sz w:val="24"/>
                <w:szCs w:val="24"/>
              </w:rPr>
              <w:t>operacionalización</w:t>
            </w:r>
            <w:proofErr w:type="spellEnd"/>
            <w:r w:rsidRPr="004D2885">
              <w:rPr>
                <w:rFonts w:ascii="Arial" w:hAnsi="Arial" w:cs="Arial"/>
                <w:color w:val="000000"/>
                <w:sz w:val="24"/>
                <w:szCs w:val="24"/>
              </w:rPr>
              <w:t xml:space="preserve"> de las variables……………………………….. 35</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b/>
                <w:color w:val="000000"/>
                <w:sz w:val="24"/>
                <w:szCs w:val="24"/>
              </w:rPr>
            </w:pPr>
            <w:r w:rsidRPr="004D2885">
              <w:rPr>
                <w:rFonts w:ascii="Arial" w:hAnsi="Arial" w:cs="Arial"/>
                <w:b/>
                <w:color w:val="000000"/>
                <w:sz w:val="24"/>
                <w:szCs w:val="24"/>
              </w:rPr>
              <w:t>CAPITULO III</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color w:val="000000"/>
                <w:sz w:val="24"/>
                <w:szCs w:val="24"/>
              </w:rPr>
            </w:pPr>
            <w:r w:rsidRPr="004D2885">
              <w:rPr>
                <w:rFonts w:ascii="Arial" w:hAnsi="Arial" w:cs="Arial"/>
                <w:color w:val="000000"/>
                <w:sz w:val="24"/>
                <w:szCs w:val="24"/>
              </w:rPr>
              <w:lastRenderedPageBreak/>
              <w:t>MARCO METODOLOGICO</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color w:val="000000"/>
                <w:sz w:val="24"/>
                <w:szCs w:val="24"/>
              </w:rPr>
            </w:pPr>
            <w:r w:rsidRPr="004D2885">
              <w:rPr>
                <w:rFonts w:ascii="Arial" w:hAnsi="Arial" w:cs="Arial"/>
                <w:color w:val="000000"/>
                <w:sz w:val="24"/>
                <w:szCs w:val="24"/>
              </w:rPr>
              <w:t>Tipo de Investigación…………………………………………………………….37</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color w:val="000000"/>
                <w:sz w:val="24"/>
                <w:szCs w:val="24"/>
              </w:rPr>
            </w:pPr>
            <w:r w:rsidRPr="004D2885">
              <w:rPr>
                <w:rFonts w:ascii="Arial" w:hAnsi="Arial" w:cs="Arial"/>
                <w:color w:val="000000"/>
                <w:sz w:val="24"/>
                <w:szCs w:val="24"/>
              </w:rPr>
              <w:t>Diseño de la Investigación………………………………………………………38</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Población………………………………………………………………………….</w:t>
            </w:r>
            <w:r w:rsidR="00B21D72">
              <w:rPr>
                <w:rFonts w:ascii="Arial" w:hAnsi="Arial" w:cs="Arial"/>
                <w:sz w:val="24"/>
                <w:szCs w:val="24"/>
              </w:rPr>
              <w:t>.</w:t>
            </w:r>
            <w:r w:rsidRPr="004D2885">
              <w:rPr>
                <w:rFonts w:ascii="Arial" w:hAnsi="Arial" w:cs="Arial"/>
                <w:sz w:val="24"/>
                <w:szCs w:val="24"/>
              </w:rPr>
              <w:t>39</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Muestra…………………………………………………………………………….39</w:t>
            </w:r>
          </w:p>
        </w:tc>
      </w:tr>
      <w:tr w:rsidR="004D2885" w:rsidRPr="004D2885" w:rsidTr="00B21D72">
        <w:tc>
          <w:tcPr>
            <w:tcW w:w="0" w:type="auto"/>
          </w:tcPr>
          <w:p w:rsidR="004D2885" w:rsidRPr="004D2885" w:rsidRDefault="004D2885" w:rsidP="00B21D72">
            <w:pPr>
              <w:spacing w:after="0" w:line="360" w:lineRule="auto"/>
              <w:jc w:val="both"/>
              <w:rPr>
                <w:rStyle w:val="Textoennegrita"/>
                <w:rFonts w:ascii="Arial" w:hAnsi="Arial" w:cs="Arial"/>
                <w:b w:val="0"/>
                <w:bCs w:val="0"/>
                <w:sz w:val="24"/>
                <w:szCs w:val="24"/>
              </w:rPr>
            </w:pPr>
            <w:r w:rsidRPr="004D2885">
              <w:rPr>
                <w:rStyle w:val="Textoennegrita"/>
                <w:rFonts w:ascii="Arial" w:hAnsi="Arial" w:cs="Arial"/>
                <w:b w:val="0"/>
                <w:sz w:val="24"/>
                <w:szCs w:val="24"/>
              </w:rPr>
              <w:t>Técnicas de muestreo probabilístico……………………………………………40</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Técnicas e Instrumentos de Recolección de Datos…………………………...41</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bCs/>
                <w:sz w:val="24"/>
                <w:szCs w:val="24"/>
              </w:rPr>
            </w:pPr>
            <w:r w:rsidRPr="004D2885">
              <w:rPr>
                <w:rFonts w:ascii="Arial" w:hAnsi="Arial" w:cs="Arial"/>
                <w:bCs/>
                <w:sz w:val="24"/>
                <w:szCs w:val="24"/>
              </w:rPr>
              <w:t>Validez……………………………………………………………………………...41</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bCs/>
                <w:sz w:val="24"/>
                <w:szCs w:val="24"/>
              </w:rPr>
            </w:pPr>
            <w:r w:rsidRPr="004D2885">
              <w:rPr>
                <w:rFonts w:ascii="Arial" w:hAnsi="Arial" w:cs="Arial"/>
                <w:bCs/>
                <w:sz w:val="24"/>
                <w:szCs w:val="24"/>
              </w:rPr>
              <w:t>Confiabilidad……………………………………………………………………….42</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bCs/>
                <w:sz w:val="24"/>
                <w:szCs w:val="24"/>
              </w:rPr>
            </w:pPr>
          </w:p>
        </w:tc>
      </w:tr>
      <w:tr w:rsidR="004D2885" w:rsidRPr="004D2885" w:rsidTr="00B21D72">
        <w:tc>
          <w:tcPr>
            <w:tcW w:w="0" w:type="auto"/>
          </w:tcPr>
          <w:p w:rsidR="004D2885" w:rsidRPr="004D2885" w:rsidRDefault="004D2885" w:rsidP="00B21D72">
            <w:pPr>
              <w:spacing w:after="0" w:line="360" w:lineRule="auto"/>
              <w:jc w:val="both"/>
              <w:rPr>
                <w:rFonts w:ascii="Arial" w:hAnsi="Arial" w:cs="Arial"/>
                <w:b/>
                <w:sz w:val="24"/>
                <w:szCs w:val="24"/>
              </w:rPr>
            </w:pPr>
            <w:r w:rsidRPr="004D2885">
              <w:rPr>
                <w:rFonts w:ascii="Arial" w:hAnsi="Arial" w:cs="Arial"/>
                <w:b/>
                <w:sz w:val="24"/>
                <w:szCs w:val="24"/>
              </w:rPr>
              <w:t>CAPITULO IV</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p>
        </w:tc>
      </w:tr>
      <w:tr w:rsidR="004D2885" w:rsidRPr="004D2885" w:rsidTr="00B21D72">
        <w:tc>
          <w:tcPr>
            <w:tcW w:w="0" w:type="auto"/>
          </w:tcPr>
          <w:p w:rsidR="004D2885" w:rsidRPr="004D2885" w:rsidRDefault="004D2885" w:rsidP="00B21D72">
            <w:pPr>
              <w:tabs>
                <w:tab w:val="left" w:pos="555"/>
              </w:tabs>
              <w:spacing w:after="0" w:line="276" w:lineRule="auto"/>
              <w:jc w:val="both"/>
              <w:rPr>
                <w:rFonts w:ascii="Arial" w:hAnsi="Arial" w:cs="Arial"/>
                <w:sz w:val="24"/>
                <w:szCs w:val="24"/>
              </w:rPr>
            </w:pPr>
            <w:r w:rsidRPr="004D2885">
              <w:rPr>
                <w:rFonts w:ascii="Arial" w:hAnsi="Arial" w:cs="Arial"/>
                <w:sz w:val="24"/>
                <w:szCs w:val="24"/>
              </w:rPr>
              <w:t>ANALISIS Y RESULTADOS DE LA INVESTIGACION………………………..46</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CONCLUSIONES……………………………………………………………........68</w:t>
            </w:r>
          </w:p>
        </w:tc>
      </w:tr>
      <w:tr w:rsidR="004D2885" w:rsidRPr="004D2885" w:rsidTr="00B21D72">
        <w:tc>
          <w:tcPr>
            <w:tcW w:w="0" w:type="auto"/>
          </w:tcPr>
          <w:p w:rsidR="004D2885" w:rsidRPr="004D2885" w:rsidRDefault="004D2885" w:rsidP="00B21D72">
            <w:pPr>
              <w:spacing w:after="0" w:line="360" w:lineRule="auto"/>
              <w:jc w:val="both"/>
              <w:rPr>
                <w:rFonts w:ascii="Arial" w:hAnsi="Arial" w:cs="Arial"/>
                <w:sz w:val="24"/>
                <w:szCs w:val="24"/>
              </w:rPr>
            </w:pPr>
            <w:r w:rsidRPr="004D2885">
              <w:rPr>
                <w:rFonts w:ascii="Arial" w:hAnsi="Arial" w:cs="Arial"/>
                <w:sz w:val="24"/>
                <w:szCs w:val="24"/>
              </w:rPr>
              <w:t>RECOMENDACIONES…………………………………………………………...69</w:t>
            </w:r>
          </w:p>
        </w:tc>
      </w:tr>
      <w:tr w:rsidR="004D2885" w:rsidRPr="00F81830" w:rsidTr="00B21D72">
        <w:tc>
          <w:tcPr>
            <w:tcW w:w="0" w:type="auto"/>
          </w:tcPr>
          <w:p w:rsidR="004D2885" w:rsidRPr="00F81830" w:rsidRDefault="004D2885" w:rsidP="00B21D72">
            <w:pPr>
              <w:spacing w:line="360" w:lineRule="auto"/>
              <w:jc w:val="both"/>
              <w:rPr>
                <w:rFonts w:ascii="Arial" w:hAnsi="Arial" w:cs="Arial"/>
                <w:b/>
                <w:sz w:val="24"/>
                <w:szCs w:val="24"/>
              </w:rPr>
            </w:pPr>
            <w:r w:rsidRPr="004D2885">
              <w:rPr>
                <w:rFonts w:ascii="Arial" w:hAnsi="Arial" w:cs="Arial"/>
                <w:sz w:val="24"/>
                <w:szCs w:val="24"/>
              </w:rPr>
              <w:t>REFERENCIAS BIBLIOGRAFICAS…………………………………………….71</w:t>
            </w:r>
          </w:p>
        </w:tc>
      </w:tr>
    </w:tbl>
    <w:p w:rsidR="006C4FA2" w:rsidRPr="00F81830" w:rsidRDefault="006C4FA2" w:rsidP="006C4FA2">
      <w:pPr>
        <w:spacing w:line="360" w:lineRule="auto"/>
        <w:jc w:val="center"/>
        <w:rPr>
          <w:rFonts w:ascii="Arial" w:hAnsi="Arial" w:cs="Arial"/>
          <w:b/>
          <w:sz w:val="24"/>
          <w:szCs w:val="24"/>
        </w:rPr>
      </w:pPr>
    </w:p>
    <w:p w:rsidR="00ED0878" w:rsidRPr="006979A6" w:rsidRDefault="00ED0878" w:rsidP="006979A6">
      <w:pPr>
        <w:spacing w:after="0" w:line="360" w:lineRule="auto"/>
        <w:rPr>
          <w:rFonts w:ascii="Arial" w:hAnsi="Arial" w:cs="Arial"/>
          <w:sz w:val="24"/>
          <w:szCs w:val="24"/>
        </w:rPr>
      </w:pPr>
    </w:p>
    <w:p w:rsidR="00ED0878" w:rsidRPr="006979A6" w:rsidRDefault="00ED0878" w:rsidP="006979A6">
      <w:pPr>
        <w:spacing w:after="0" w:line="360" w:lineRule="auto"/>
        <w:rPr>
          <w:rFonts w:ascii="Arial" w:hAnsi="Arial" w:cs="Arial"/>
          <w:sz w:val="24"/>
          <w:szCs w:val="24"/>
        </w:rPr>
      </w:pPr>
    </w:p>
    <w:p w:rsidR="00ED0878" w:rsidRPr="006979A6" w:rsidRDefault="00ED0878" w:rsidP="006979A6">
      <w:pPr>
        <w:spacing w:after="0" w:line="360" w:lineRule="auto"/>
        <w:rPr>
          <w:rFonts w:ascii="Arial" w:hAnsi="Arial" w:cs="Arial"/>
          <w:sz w:val="24"/>
          <w:szCs w:val="24"/>
        </w:rPr>
      </w:pPr>
    </w:p>
    <w:p w:rsidR="00ED0878" w:rsidRPr="006979A6" w:rsidRDefault="00ED0878" w:rsidP="006979A6">
      <w:pPr>
        <w:spacing w:after="0" w:line="360" w:lineRule="auto"/>
        <w:rPr>
          <w:rFonts w:ascii="Arial" w:hAnsi="Arial" w:cs="Arial"/>
          <w:sz w:val="24"/>
          <w:szCs w:val="24"/>
        </w:rPr>
      </w:pPr>
    </w:p>
    <w:p w:rsidR="00393D62" w:rsidRPr="006979A6" w:rsidRDefault="00393D62" w:rsidP="006979A6">
      <w:pPr>
        <w:spacing w:after="0" w:line="360" w:lineRule="auto"/>
        <w:rPr>
          <w:rFonts w:ascii="Arial" w:hAnsi="Arial" w:cs="Arial"/>
          <w:sz w:val="24"/>
          <w:szCs w:val="24"/>
        </w:rPr>
      </w:pPr>
    </w:p>
    <w:p w:rsidR="00393D62" w:rsidRPr="006979A6" w:rsidRDefault="00393D62" w:rsidP="006979A6">
      <w:pPr>
        <w:spacing w:after="0" w:line="360" w:lineRule="auto"/>
        <w:rPr>
          <w:rFonts w:ascii="Arial" w:hAnsi="Arial" w:cs="Arial"/>
          <w:sz w:val="24"/>
          <w:szCs w:val="24"/>
        </w:rPr>
      </w:pPr>
    </w:p>
    <w:p w:rsidR="00393D62" w:rsidRPr="006979A6" w:rsidRDefault="00393D62" w:rsidP="006979A6">
      <w:pPr>
        <w:spacing w:after="0" w:line="360" w:lineRule="auto"/>
        <w:rPr>
          <w:rFonts w:ascii="Arial" w:hAnsi="Arial" w:cs="Arial"/>
          <w:sz w:val="24"/>
          <w:szCs w:val="24"/>
        </w:rPr>
      </w:pPr>
    </w:p>
    <w:p w:rsidR="00393D62" w:rsidRPr="006979A6" w:rsidRDefault="00393D62" w:rsidP="006979A6">
      <w:pPr>
        <w:spacing w:after="0" w:line="360" w:lineRule="auto"/>
        <w:rPr>
          <w:rFonts w:ascii="Arial" w:hAnsi="Arial" w:cs="Arial"/>
          <w:sz w:val="24"/>
          <w:szCs w:val="24"/>
        </w:rPr>
      </w:pPr>
    </w:p>
    <w:p w:rsidR="00ED0878" w:rsidRDefault="00ED0878" w:rsidP="006979A6">
      <w:pPr>
        <w:spacing w:after="0" w:line="360" w:lineRule="auto"/>
        <w:rPr>
          <w:rFonts w:ascii="Arial" w:hAnsi="Arial" w:cs="Arial"/>
          <w:sz w:val="24"/>
          <w:szCs w:val="24"/>
        </w:rPr>
      </w:pPr>
    </w:p>
    <w:p w:rsidR="00967A2F" w:rsidRDefault="00967A2F" w:rsidP="006979A6">
      <w:pPr>
        <w:spacing w:after="0" w:line="360" w:lineRule="auto"/>
        <w:rPr>
          <w:rFonts w:ascii="Arial" w:hAnsi="Arial" w:cs="Arial"/>
          <w:sz w:val="24"/>
          <w:szCs w:val="24"/>
        </w:rPr>
      </w:pPr>
    </w:p>
    <w:p w:rsidR="006C4FA2" w:rsidRDefault="006C4FA2" w:rsidP="00B21D72">
      <w:pPr>
        <w:spacing w:after="0" w:line="360" w:lineRule="auto"/>
        <w:rPr>
          <w:rFonts w:ascii="Arial" w:hAnsi="Arial" w:cs="Arial"/>
          <w:b/>
          <w:sz w:val="24"/>
          <w:szCs w:val="24"/>
        </w:rPr>
      </w:pPr>
    </w:p>
    <w:p w:rsidR="00ED0878" w:rsidRPr="006979A6" w:rsidRDefault="00E04049" w:rsidP="006979A6">
      <w:pPr>
        <w:spacing w:after="0" w:line="360" w:lineRule="auto"/>
        <w:jc w:val="center"/>
        <w:rPr>
          <w:rFonts w:ascii="Arial" w:hAnsi="Arial" w:cs="Arial"/>
          <w:b/>
          <w:sz w:val="24"/>
          <w:szCs w:val="24"/>
        </w:rPr>
      </w:pPr>
      <w:r>
        <w:rPr>
          <w:rFonts w:ascii="Arial" w:hAnsi="Arial" w:cs="Arial"/>
          <w:b/>
          <w:sz w:val="24"/>
          <w:szCs w:val="24"/>
        </w:rPr>
        <w:lastRenderedPageBreak/>
        <w:t>ÍNDICE D</w:t>
      </w:r>
      <w:r w:rsidRPr="006979A6">
        <w:rPr>
          <w:rFonts w:ascii="Arial" w:hAnsi="Arial" w:cs="Arial"/>
          <w:b/>
          <w:sz w:val="24"/>
          <w:szCs w:val="24"/>
        </w:rPr>
        <w:t>E GRÁFICOS</w:t>
      </w:r>
    </w:p>
    <w:p w:rsidR="00BB6CEA" w:rsidRPr="006979A6" w:rsidRDefault="00BB6CEA" w:rsidP="006979A6">
      <w:pPr>
        <w:spacing w:after="0" w:line="360" w:lineRule="auto"/>
        <w:jc w:val="center"/>
        <w:rPr>
          <w:rFonts w:ascii="Arial" w:hAnsi="Arial" w:cs="Arial"/>
          <w:b/>
          <w:sz w:val="24"/>
          <w:szCs w:val="24"/>
        </w:rPr>
      </w:pPr>
    </w:p>
    <w:p w:rsidR="00BB6CEA" w:rsidRPr="006979A6" w:rsidRDefault="00C372E9" w:rsidP="006979A6">
      <w:pPr>
        <w:spacing w:after="0" w:line="360" w:lineRule="auto"/>
        <w:jc w:val="center"/>
        <w:rPr>
          <w:rFonts w:ascii="Arial" w:hAnsi="Arial" w:cs="Arial"/>
          <w:sz w:val="24"/>
          <w:szCs w:val="24"/>
        </w:rPr>
      </w:pPr>
      <w:r w:rsidRPr="006979A6">
        <w:rPr>
          <w:rFonts w:ascii="Arial" w:hAnsi="Arial" w:cs="Arial"/>
          <w:sz w:val="24"/>
          <w:szCs w:val="24"/>
        </w:rPr>
        <w:t>PROGRAMAS TELEVISIVOS OBSERVADOS POR LOS NIÑOS</w:t>
      </w:r>
    </w:p>
    <w:p w:rsidR="00D46C53" w:rsidRPr="006979A6" w:rsidRDefault="00C372E9" w:rsidP="006979A6">
      <w:pPr>
        <w:spacing w:after="0" w:line="360" w:lineRule="auto"/>
        <w:rPr>
          <w:rFonts w:ascii="Arial" w:hAnsi="Arial" w:cs="Arial"/>
          <w:sz w:val="24"/>
          <w:szCs w:val="24"/>
        </w:rPr>
      </w:pPr>
      <w:r w:rsidRPr="006979A6">
        <w:rPr>
          <w:rFonts w:ascii="Arial" w:hAnsi="Arial" w:cs="Arial"/>
          <w:sz w:val="24"/>
          <w:szCs w:val="24"/>
        </w:rPr>
        <w:t>Grafico N° 1………………………………………………………………………</w:t>
      </w:r>
      <w:r w:rsidR="006C4FA2">
        <w:rPr>
          <w:rFonts w:ascii="Arial" w:hAnsi="Arial" w:cs="Arial"/>
          <w:sz w:val="24"/>
          <w:szCs w:val="24"/>
        </w:rPr>
        <w:t>47</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 xml:space="preserve">Grafico N° </w:t>
      </w:r>
      <w:r w:rsidR="004D2885">
        <w:rPr>
          <w:rFonts w:ascii="Arial" w:hAnsi="Arial" w:cs="Arial"/>
          <w:sz w:val="24"/>
          <w:szCs w:val="24"/>
        </w:rPr>
        <w:t>2………………………………………………………………………48</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 xml:space="preserve">Grafico </w:t>
      </w:r>
      <w:r w:rsidR="007209BC">
        <w:rPr>
          <w:rFonts w:ascii="Arial" w:hAnsi="Arial" w:cs="Arial"/>
          <w:sz w:val="24"/>
          <w:szCs w:val="24"/>
        </w:rPr>
        <w:t>N</w:t>
      </w:r>
      <w:r w:rsidR="004D2885">
        <w:rPr>
          <w:rFonts w:ascii="Arial" w:hAnsi="Arial" w:cs="Arial"/>
          <w:sz w:val="24"/>
          <w:szCs w:val="24"/>
        </w:rPr>
        <w:t>° 3………………………………………………………………………49</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 xml:space="preserve">Grafico </w:t>
      </w:r>
      <w:r w:rsidR="007209BC">
        <w:rPr>
          <w:rFonts w:ascii="Arial" w:hAnsi="Arial" w:cs="Arial"/>
          <w:sz w:val="24"/>
          <w:szCs w:val="24"/>
        </w:rPr>
        <w:t>N</w:t>
      </w:r>
      <w:r w:rsidR="004D2885">
        <w:rPr>
          <w:rFonts w:ascii="Arial" w:hAnsi="Arial" w:cs="Arial"/>
          <w:sz w:val="24"/>
          <w:szCs w:val="24"/>
        </w:rPr>
        <w:t>° 4………………………………………………………………………50</w:t>
      </w:r>
    </w:p>
    <w:p w:rsidR="00393D62" w:rsidRPr="006979A6" w:rsidRDefault="00393D62" w:rsidP="006979A6">
      <w:pPr>
        <w:spacing w:after="0" w:line="360" w:lineRule="auto"/>
        <w:rPr>
          <w:rFonts w:ascii="Arial" w:hAnsi="Arial" w:cs="Arial"/>
          <w:sz w:val="24"/>
          <w:szCs w:val="24"/>
        </w:rPr>
      </w:pPr>
    </w:p>
    <w:p w:rsidR="00C372E9" w:rsidRPr="006979A6" w:rsidRDefault="00C372E9" w:rsidP="006979A6">
      <w:pPr>
        <w:spacing w:after="0" w:line="360" w:lineRule="auto"/>
        <w:jc w:val="center"/>
        <w:rPr>
          <w:rFonts w:ascii="Arial" w:hAnsi="Arial" w:cs="Arial"/>
          <w:sz w:val="24"/>
          <w:szCs w:val="24"/>
        </w:rPr>
      </w:pPr>
      <w:r w:rsidRPr="006979A6">
        <w:rPr>
          <w:rFonts w:ascii="Arial" w:hAnsi="Arial" w:cs="Arial"/>
          <w:sz w:val="24"/>
          <w:szCs w:val="24"/>
        </w:rPr>
        <w:t>CUESTIONARIO A LOS DOCENTES SOBRE EL COMPORTAMIENTO DE LOS NIÑOS CON RELACIÓN A LOS CONTENIDOS PROGRAMÁTICOS TELEVISIVOS</w:t>
      </w:r>
    </w:p>
    <w:p w:rsidR="00D46C53" w:rsidRPr="006979A6" w:rsidRDefault="00C372E9" w:rsidP="006979A6">
      <w:pPr>
        <w:spacing w:after="0" w:line="360" w:lineRule="auto"/>
        <w:rPr>
          <w:rFonts w:ascii="Arial" w:hAnsi="Arial" w:cs="Arial"/>
          <w:b/>
          <w:sz w:val="24"/>
          <w:szCs w:val="24"/>
        </w:rPr>
      </w:pPr>
      <w:r w:rsidRPr="006979A6">
        <w:rPr>
          <w:rFonts w:ascii="Arial" w:hAnsi="Arial" w:cs="Arial"/>
          <w:sz w:val="24"/>
          <w:szCs w:val="24"/>
        </w:rPr>
        <w:t>Grafico N° 1………………………………………………………………</w:t>
      </w:r>
      <w:r w:rsidR="00393D62" w:rsidRPr="006979A6">
        <w:rPr>
          <w:rFonts w:ascii="Arial" w:hAnsi="Arial" w:cs="Arial"/>
          <w:sz w:val="24"/>
          <w:szCs w:val="24"/>
        </w:rPr>
        <w:t>…</w:t>
      </w:r>
      <w:r w:rsidR="00382C8E">
        <w:rPr>
          <w:rFonts w:ascii="Arial" w:hAnsi="Arial" w:cs="Arial"/>
          <w:sz w:val="24"/>
          <w:szCs w:val="24"/>
        </w:rPr>
        <w:t>……60</w:t>
      </w:r>
    </w:p>
    <w:p w:rsidR="00D46C53" w:rsidRPr="006979A6" w:rsidRDefault="00C372E9" w:rsidP="006979A6">
      <w:pPr>
        <w:spacing w:after="0" w:line="360" w:lineRule="auto"/>
        <w:rPr>
          <w:rFonts w:ascii="Arial" w:hAnsi="Arial" w:cs="Arial"/>
          <w:b/>
          <w:sz w:val="24"/>
          <w:szCs w:val="24"/>
        </w:rPr>
      </w:pPr>
      <w:r w:rsidRPr="006979A6">
        <w:rPr>
          <w:rFonts w:ascii="Arial" w:hAnsi="Arial" w:cs="Arial"/>
          <w:sz w:val="24"/>
          <w:szCs w:val="24"/>
        </w:rPr>
        <w:t>Grafico N° 2…………………………………………………………………</w:t>
      </w:r>
      <w:r w:rsidR="00393D62" w:rsidRPr="006979A6">
        <w:rPr>
          <w:rFonts w:ascii="Arial" w:hAnsi="Arial" w:cs="Arial"/>
          <w:sz w:val="24"/>
          <w:szCs w:val="24"/>
        </w:rPr>
        <w:t>…</w:t>
      </w:r>
      <w:r w:rsidRPr="006979A6">
        <w:rPr>
          <w:rFonts w:ascii="Arial" w:hAnsi="Arial" w:cs="Arial"/>
          <w:sz w:val="24"/>
          <w:szCs w:val="24"/>
        </w:rPr>
        <w:t>…</w:t>
      </w:r>
      <w:r w:rsidR="004D2885">
        <w:rPr>
          <w:rFonts w:ascii="Arial" w:hAnsi="Arial" w:cs="Arial"/>
          <w:sz w:val="24"/>
          <w:szCs w:val="24"/>
        </w:rPr>
        <w:t>51</w:t>
      </w:r>
    </w:p>
    <w:p w:rsidR="00D46C53" w:rsidRPr="006979A6" w:rsidRDefault="00C372E9" w:rsidP="006979A6">
      <w:pPr>
        <w:spacing w:after="0" w:line="360" w:lineRule="auto"/>
        <w:rPr>
          <w:rFonts w:ascii="Arial" w:hAnsi="Arial" w:cs="Arial"/>
          <w:b/>
          <w:sz w:val="24"/>
          <w:szCs w:val="24"/>
        </w:rPr>
      </w:pPr>
      <w:r w:rsidRPr="006979A6">
        <w:rPr>
          <w:rFonts w:ascii="Arial" w:hAnsi="Arial" w:cs="Arial"/>
          <w:sz w:val="24"/>
          <w:szCs w:val="24"/>
        </w:rPr>
        <w:t>Grafico N° 3……………………………………………………………………</w:t>
      </w:r>
      <w:r w:rsidR="00393D62" w:rsidRPr="006979A6">
        <w:rPr>
          <w:rFonts w:ascii="Arial" w:hAnsi="Arial" w:cs="Arial"/>
          <w:sz w:val="24"/>
          <w:szCs w:val="24"/>
        </w:rPr>
        <w:t>…</w:t>
      </w:r>
      <w:r w:rsidR="004D2885">
        <w:rPr>
          <w:rFonts w:ascii="Arial" w:hAnsi="Arial" w:cs="Arial"/>
          <w:sz w:val="24"/>
          <w:szCs w:val="24"/>
        </w:rPr>
        <w:t>5</w:t>
      </w:r>
      <w:r w:rsidR="00382C8E">
        <w:rPr>
          <w:rFonts w:ascii="Arial" w:hAnsi="Arial" w:cs="Arial"/>
          <w:sz w:val="24"/>
          <w:szCs w:val="24"/>
        </w:rPr>
        <w:t>2</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Grafico</w:t>
      </w:r>
      <w:r w:rsidR="00382C8E">
        <w:rPr>
          <w:rFonts w:ascii="Arial" w:hAnsi="Arial" w:cs="Arial"/>
          <w:sz w:val="24"/>
          <w:szCs w:val="24"/>
        </w:rPr>
        <w:t xml:space="preserve"> N° 4……………………………………………………………………...</w:t>
      </w:r>
      <w:r w:rsidRPr="006979A6">
        <w:rPr>
          <w:rFonts w:ascii="Arial" w:hAnsi="Arial" w:cs="Arial"/>
          <w:sz w:val="24"/>
          <w:szCs w:val="24"/>
        </w:rPr>
        <w:t>.</w:t>
      </w:r>
      <w:r w:rsidR="004D2885">
        <w:rPr>
          <w:rFonts w:ascii="Arial" w:hAnsi="Arial" w:cs="Arial"/>
          <w:sz w:val="24"/>
          <w:szCs w:val="24"/>
        </w:rPr>
        <w:t>5</w:t>
      </w:r>
      <w:r w:rsidR="00382C8E">
        <w:rPr>
          <w:rFonts w:ascii="Arial" w:hAnsi="Arial" w:cs="Arial"/>
          <w:sz w:val="24"/>
          <w:szCs w:val="24"/>
        </w:rPr>
        <w:t>3</w:t>
      </w:r>
    </w:p>
    <w:p w:rsidR="00D46C53" w:rsidRPr="006979A6" w:rsidRDefault="00C372E9" w:rsidP="006979A6">
      <w:pPr>
        <w:spacing w:after="0" w:line="360" w:lineRule="auto"/>
        <w:rPr>
          <w:rFonts w:ascii="Arial" w:hAnsi="Arial" w:cs="Arial"/>
          <w:sz w:val="24"/>
          <w:szCs w:val="24"/>
        </w:rPr>
      </w:pPr>
      <w:r w:rsidRPr="006979A6">
        <w:rPr>
          <w:rFonts w:ascii="Arial" w:hAnsi="Arial" w:cs="Arial"/>
          <w:sz w:val="24"/>
          <w:szCs w:val="24"/>
        </w:rPr>
        <w:t xml:space="preserve">Grafico </w:t>
      </w:r>
      <w:r w:rsidR="004D2885">
        <w:rPr>
          <w:rFonts w:ascii="Arial" w:hAnsi="Arial" w:cs="Arial"/>
          <w:sz w:val="24"/>
          <w:szCs w:val="24"/>
        </w:rPr>
        <w:t>N° 5………………………………………………………………………5</w:t>
      </w:r>
      <w:r w:rsidR="00382C8E">
        <w:rPr>
          <w:rFonts w:ascii="Arial" w:hAnsi="Arial" w:cs="Arial"/>
          <w:sz w:val="24"/>
          <w:szCs w:val="24"/>
        </w:rPr>
        <w:t>4</w:t>
      </w:r>
    </w:p>
    <w:p w:rsidR="00C372E9" w:rsidRPr="006979A6" w:rsidRDefault="00C372E9" w:rsidP="006979A6">
      <w:pPr>
        <w:spacing w:after="0" w:line="360" w:lineRule="auto"/>
        <w:rPr>
          <w:rFonts w:ascii="Arial" w:hAnsi="Arial" w:cs="Arial"/>
          <w:b/>
          <w:sz w:val="24"/>
          <w:szCs w:val="24"/>
        </w:rPr>
      </w:pPr>
      <w:r w:rsidRPr="006979A6">
        <w:rPr>
          <w:rFonts w:ascii="Arial" w:hAnsi="Arial" w:cs="Arial"/>
          <w:sz w:val="24"/>
          <w:szCs w:val="24"/>
        </w:rPr>
        <w:t>Grafico N° 6………………………………………………………………………</w:t>
      </w:r>
      <w:r w:rsidR="004D2885">
        <w:rPr>
          <w:rFonts w:ascii="Arial" w:hAnsi="Arial" w:cs="Arial"/>
          <w:sz w:val="24"/>
          <w:szCs w:val="24"/>
        </w:rPr>
        <w:t>5</w:t>
      </w:r>
      <w:r w:rsidR="00382C8E">
        <w:rPr>
          <w:rFonts w:ascii="Arial" w:hAnsi="Arial" w:cs="Arial"/>
          <w:sz w:val="24"/>
          <w:szCs w:val="24"/>
        </w:rPr>
        <w:t>5</w:t>
      </w:r>
    </w:p>
    <w:p w:rsidR="00D46C53" w:rsidRPr="006979A6" w:rsidRDefault="00C372E9" w:rsidP="006979A6">
      <w:pPr>
        <w:spacing w:after="0" w:line="360" w:lineRule="auto"/>
        <w:rPr>
          <w:rFonts w:ascii="Arial" w:hAnsi="Arial" w:cs="Arial"/>
          <w:b/>
          <w:sz w:val="24"/>
          <w:szCs w:val="24"/>
        </w:rPr>
      </w:pPr>
      <w:r w:rsidRPr="006979A6">
        <w:rPr>
          <w:rFonts w:ascii="Arial" w:hAnsi="Arial" w:cs="Arial"/>
          <w:sz w:val="24"/>
          <w:szCs w:val="24"/>
        </w:rPr>
        <w:t>Grafico N° 7………………………………………………………………………</w:t>
      </w:r>
      <w:r w:rsidR="004E763B">
        <w:rPr>
          <w:rFonts w:ascii="Arial" w:hAnsi="Arial" w:cs="Arial"/>
          <w:sz w:val="24"/>
          <w:szCs w:val="24"/>
        </w:rPr>
        <w:t>.</w:t>
      </w:r>
      <w:r w:rsidR="004D2885">
        <w:rPr>
          <w:rFonts w:ascii="Arial" w:hAnsi="Arial" w:cs="Arial"/>
          <w:sz w:val="24"/>
          <w:szCs w:val="24"/>
        </w:rPr>
        <w:t>5</w:t>
      </w:r>
      <w:r w:rsidR="00382C8E">
        <w:rPr>
          <w:rFonts w:ascii="Arial" w:hAnsi="Arial" w:cs="Arial"/>
          <w:sz w:val="24"/>
          <w:szCs w:val="24"/>
        </w:rPr>
        <w:t>6</w:t>
      </w:r>
    </w:p>
    <w:p w:rsidR="00D46C53" w:rsidRPr="006979A6" w:rsidRDefault="00C372E9" w:rsidP="006979A6">
      <w:pPr>
        <w:spacing w:after="0" w:line="360" w:lineRule="auto"/>
        <w:rPr>
          <w:rFonts w:ascii="Arial" w:hAnsi="Arial" w:cs="Arial"/>
          <w:b/>
          <w:sz w:val="24"/>
          <w:szCs w:val="24"/>
        </w:rPr>
      </w:pPr>
      <w:r w:rsidRPr="006979A6">
        <w:rPr>
          <w:rFonts w:ascii="Arial" w:hAnsi="Arial" w:cs="Arial"/>
          <w:sz w:val="24"/>
          <w:szCs w:val="24"/>
        </w:rPr>
        <w:t>Grafico N° 8………………………………………………………………………</w:t>
      </w:r>
      <w:r w:rsidR="00393D62" w:rsidRPr="006979A6">
        <w:rPr>
          <w:rFonts w:ascii="Arial" w:hAnsi="Arial" w:cs="Arial"/>
          <w:sz w:val="24"/>
          <w:szCs w:val="24"/>
        </w:rPr>
        <w:t>.</w:t>
      </w:r>
      <w:r w:rsidR="004D2885">
        <w:rPr>
          <w:rFonts w:ascii="Arial" w:hAnsi="Arial" w:cs="Arial"/>
          <w:sz w:val="24"/>
          <w:szCs w:val="24"/>
        </w:rPr>
        <w:t>5</w:t>
      </w:r>
      <w:r w:rsidR="00382C8E">
        <w:rPr>
          <w:rFonts w:ascii="Arial" w:hAnsi="Arial" w:cs="Arial"/>
          <w:sz w:val="24"/>
          <w:szCs w:val="24"/>
        </w:rPr>
        <w:t>7</w:t>
      </w:r>
    </w:p>
    <w:p w:rsidR="00D46C53" w:rsidRPr="006979A6" w:rsidRDefault="00C372E9" w:rsidP="006979A6">
      <w:pPr>
        <w:spacing w:after="0" w:line="360" w:lineRule="auto"/>
        <w:rPr>
          <w:rFonts w:ascii="Arial" w:hAnsi="Arial" w:cs="Arial"/>
          <w:b/>
          <w:sz w:val="24"/>
          <w:szCs w:val="24"/>
        </w:rPr>
      </w:pPr>
      <w:r w:rsidRPr="006979A6">
        <w:rPr>
          <w:rFonts w:ascii="Arial" w:hAnsi="Arial" w:cs="Arial"/>
          <w:sz w:val="24"/>
          <w:szCs w:val="24"/>
        </w:rPr>
        <w:t>Grafico N° 9……………………………………………………………………</w:t>
      </w:r>
      <w:r w:rsidR="00382C8E">
        <w:rPr>
          <w:rFonts w:ascii="Arial" w:hAnsi="Arial" w:cs="Arial"/>
          <w:sz w:val="24"/>
          <w:szCs w:val="24"/>
        </w:rPr>
        <w:t>.</w:t>
      </w:r>
      <w:r w:rsidRPr="006979A6">
        <w:rPr>
          <w:rFonts w:ascii="Arial" w:hAnsi="Arial" w:cs="Arial"/>
          <w:sz w:val="24"/>
          <w:szCs w:val="24"/>
        </w:rPr>
        <w:t>…</w:t>
      </w:r>
      <w:r w:rsidR="004D2885">
        <w:rPr>
          <w:rFonts w:ascii="Arial" w:hAnsi="Arial" w:cs="Arial"/>
          <w:sz w:val="24"/>
          <w:szCs w:val="24"/>
        </w:rPr>
        <w:t>5</w:t>
      </w:r>
      <w:r w:rsidR="00382C8E">
        <w:rPr>
          <w:rFonts w:ascii="Arial" w:hAnsi="Arial" w:cs="Arial"/>
          <w:sz w:val="24"/>
          <w:szCs w:val="24"/>
        </w:rPr>
        <w:t>8</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Grafico N° 10…………………</w:t>
      </w:r>
      <w:r w:rsidR="00382C8E">
        <w:rPr>
          <w:rFonts w:ascii="Arial" w:hAnsi="Arial" w:cs="Arial"/>
          <w:sz w:val="24"/>
          <w:szCs w:val="24"/>
        </w:rPr>
        <w:t>…….……</w:t>
      </w:r>
      <w:r w:rsidR="004D2885">
        <w:rPr>
          <w:rFonts w:ascii="Arial" w:hAnsi="Arial" w:cs="Arial"/>
          <w:sz w:val="24"/>
          <w:szCs w:val="24"/>
        </w:rPr>
        <w:t>………………………………………..5</w:t>
      </w:r>
      <w:r w:rsidR="00382C8E">
        <w:rPr>
          <w:rFonts w:ascii="Arial" w:hAnsi="Arial" w:cs="Arial"/>
          <w:sz w:val="24"/>
          <w:szCs w:val="24"/>
        </w:rPr>
        <w:t>9</w:t>
      </w:r>
    </w:p>
    <w:p w:rsidR="00D46C53" w:rsidRPr="006979A6" w:rsidRDefault="00C372E9" w:rsidP="006979A6">
      <w:pPr>
        <w:spacing w:after="0" w:line="360" w:lineRule="auto"/>
        <w:rPr>
          <w:rFonts w:ascii="Arial" w:hAnsi="Arial" w:cs="Arial"/>
          <w:sz w:val="24"/>
          <w:szCs w:val="24"/>
        </w:rPr>
      </w:pPr>
      <w:r w:rsidRPr="006979A6">
        <w:rPr>
          <w:rFonts w:ascii="Arial" w:hAnsi="Arial" w:cs="Arial"/>
          <w:sz w:val="24"/>
          <w:szCs w:val="24"/>
        </w:rPr>
        <w:t>Grafico N</w:t>
      </w:r>
      <w:r w:rsidR="00382C8E">
        <w:rPr>
          <w:rFonts w:ascii="Arial" w:hAnsi="Arial" w:cs="Arial"/>
          <w:sz w:val="24"/>
          <w:szCs w:val="24"/>
        </w:rPr>
        <w:t xml:space="preserve">° </w:t>
      </w:r>
      <w:r w:rsidR="004D2885">
        <w:rPr>
          <w:rFonts w:ascii="Arial" w:hAnsi="Arial" w:cs="Arial"/>
          <w:sz w:val="24"/>
          <w:szCs w:val="24"/>
        </w:rPr>
        <w:t>11…………………………………………………………………...…6</w:t>
      </w:r>
      <w:r w:rsidR="00382C8E">
        <w:rPr>
          <w:rFonts w:ascii="Arial" w:hAnsi="Arial" w:cs="Arial"/>
          <w:sz w:val="24"/>
          <w:szCs w:val="24"/>
        </w:rPr>
        <w:t>0</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Grafico N° 12</w:t>
      </w:r>
      <w:r w:rsidR="004D2885">
        <w:rPr>
          <w:rFonts w:ascii="Arial" w:hAnsi="Arial" w:cs="Arial"/>
          <w:sz w:val="24"/>
          <w:szCs w:val="24"/>
        </w:rPr>
        <w:t>…………………………………………………………………….. 6</w:t>
      </w:r>
      <w:r w:rsidR="00382C8E">
        <w:rPr>
          <w:rFonts w:ascii="Arial" w:hAnsi="Arial" w:cs="Arial"/>
          <w:sz w:val="24"/>
          <w:szCs w:val="24"/>
        </w:rPr>
        <w:t>1</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Grafico N° 13</w:t>
      </w:r>
      <w:r w:rsidR="00393D62" w:rsidRPr="006979A6">
        <w:rPr>
          <w:rFonts w:ascii="Arial" w:hAnsi="Arial" w:cs="Arial"/>
          <w:sz w:val="24"/>
          <w:szCs w:val="24"/>
        </w:rPr>
        <w:t>…………………………</w:t>
      </w:r>
      <w:r w:rsidR="004D2885">
        <w:rPr>
          <w:rFonts w:ascii="Arial" w:hAnsi="Arial" w:cs="Arial"/>
          <w:sz w:val="24"/>
          <w:szCs w:val="24"/>
        </w:rPr>
        <w:t>……………………………………………6</w:t>
      </w:r>
      <w:r w:rsidR="00382C8E">
        <w:rPr>
          <w:rFonts w:ascii="Arial" w:hAnsi="Arial" w:cs="Arial"/>
          <w:sz w:val="24"/>
          <w:szCs w:val="24"/>
        </w:rPr>
        <w:t>2</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Grafico N° 14</w:t>
      </w:r>
      <w:r w:rsidR="004D2885">
        <w:rPr>
          <w:rFonts w:ascii="Arial" w:hAnsi="Arial" w:cs="Arial"/>
          <w:sz w:val="24"/>
          <w:szCs w:val="24"/>
        </w:rPr>
        <w:t>………………………………………………………………………6</w:t>
      </w:r>
      <w:r w:rsidR="00382C8E">
        <w:rPr>
          <w:rFonts w:ascii="Arial" w:hAnsi="Arial" w:cs="Arial"/>
          <w:sz w:val="24"/>
          <w:szCs w:val="24"/>
        </w:rPr>
        <w:t>3</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Grafico N° 15</w:t>
      </w:r>
      <w:r w:rsidR="004D2885">
        <w:rPr>
          <w:rFonts w:ascii="Arial" w:hAnsi="Arial" w:cs="Arial"/>
          <w:sz w:val="24"/>
          <w:szCs w:val="24"/>
        </w:rPr>
        <w:t>………………………………………………………………………6</w:t>
      </w:r>
      <w:r w:rsidR="00382C8E">
        <w:rPr>
          <w:rFonts w:ascii="Arial" w:hAnsi="Arial" w:cs="Arial"/>
          <w:sz w:val="24"/>
          <w:szCs w:val="24"/>
        </w:rPr>
        <w:t>4</w:t>
      </w:r>
    </w:p>
    <w:p w:rsidR="00C372E9" w:rsidRPr="006979A6" w:rsidRDefault="00C372E9" w:rsidP="006979A6">
      <w:pPr>
        <w:spacing w:after="0" w:line="360" w:lineRule="auto"/>
        <w:rPr>
          <w:rFonts w:ascii="Arial" w:hAnsi="Arial" w:cs="Arial"/>
          <w:sz w:val="24"/>
          <w:szCs w:val="24"/>
        </w:rPr>
      </w:pPr>
      <w:r w:rsidRPr="006979A6">
        <w:rPr>
          <w:rFonts w:ascii="Arial" w:hAnsi="Arial" w:cs="Arial"/>
          <w:sz w:val="24"/>
          <w:szCs w:val="24"/>
        </w:rPr>
        <w:t>Grafico N° 16</w:t>
      </w:r>
      <w:r w:rsidR="00382C8E">
        <w:rPr>
          <w:rFonts w:ascii="Arial" w:hAnsi="Arial" w:cs="Arial"/>
          <w:sz w:val="24"/>
          <w:szCs w:val="24"/>
        </w:rPr>
        <w:t>…………</w:t>
      </w:r>
      <w:r w:rsidR="004D2885">
        <w:rPr>
          <w:rFonts w:ascii="Arial" w:hAnsi="Arial" w:cs="Arial"/>
          <w:sz w:val="24"/>
          <w:szCs w:val="24"/>
        </w:rPr>
        <w:t>……………………………………………………………6</w:t>
      </w:r>
      <w:r w:rsidR="00382C8E">
        <w:rPr>
          <w:rFonts w:ascii="Arial" w:hAnsi="Arial" w:cs="Arial"/>
          <w:sz w:val="24"/>
          <w:szCs w:val="24"/>
        </w:rPr>
        <w:t>5</w:t>
      </w:r>
    </w:p>
    <w:p w:rsidR="00393D62" w:rsidRDefault="00C372E9" w:rsidP="006979A6">
      <w:pPr>
        <w:spacing w:after="0" w:line="360" w:lineRule="auto"/>
        <w:rPr>
          <w:rFonts w:ascii="Arial" w:hAnsi="Arial" w:cs="Arial"/>
          <w:sz w:val="24"/>
          <w:szCs w:val="24"/>
        </w:rPr>
      </w:pPr>
      <w:r w:rsidRPr="006979A6">
        <w:rPr>
          <w:rFonts w:ascii="Arial" w:hAnsi="Arial" w:cs="Arial"/>
          <w:sz w:val="24"/>
          <w:szCs w:val="24"/>
        </w:rPr>
        <w:t>Grafico N° 17</w:t>
      </w:r>
      <w:r w:rsidR="00382C8E">
        <w:rPr>
          <w:rFonts w:ascii="Arial" w:hAnsi="Arial" w:cs="Arial"/>
          <w:sz w:val="24"/>
          <w:szCs w:val="24"/>
        </w:rPr>
        <w:t>………………………………………………………………………</w:t>
      </w:r>
      <w:r w:rsidR="004E763B">
        <w:rPr>
          <w:rFonts w:ascii="Arial" w:hAnsi="Arial" w:cs="Arial"/>
          <w:sz w:val="24"/>
          <w:szCs w:val="24"/>
        </w:rPr>
        <w:t>.</w:t>
      </w:r>
      <w:r w:rsidR="004D2885">
        <w:rPr>
          <w:rFonts w:ascii="Arial" w:hAnsi="Arial" w:cs="Arial"/>
          <w:sz w:val="24"/>
          <w:szCs w:val="24"/>
        </w:rPr>
        <w:t>6</w:t>
      </w:r>
      <w:r w:rsidR="00382C8E">
        <w:rPr>
          <w:rFonts w:ascii="Arial" w:hAnsi="Arial" w:cs="Arial"/>
          <w:sz w:val="24"/>
          <w:szCs w:val="24"/>
        </w:rPr>
        <w:t>6</w:t>
      </w:r>
    </w:p>
    <w:p w:rsidR="00707117" w:rsidRPr="006979A6" w:rsidRDefault="00707117" w:rsidP="006979A6">
      <w:pPr>
        <w:spacing w:after="0" w:line="360" w:lineRule="auto"/>
        <w:rPr>
          <w:rFonts w:ascii="Arial" w:hAnsi="Arial" w:cs="Arial"/>
          <w:sz w:val="24"/>
          <w:szCs w:val="24"/>
        </w:rPr>
      </w:pPr>
    </w:p>
    <w:p w:rsidR="001223D4" w:rsidRPr="001223D4" w:rsidRDefault="007A3387" w:rsidP="001223D4">
      <w:pPr>
        <w:spacing w:after="0" w:line="240" w:lineRule="auto"/>
        <w:jc w:val="center"/>
        <w:rPr>
          <w:rFonts w:ascii="Arial" w:hAnsi="Arial" w:cs="Arial"/>
        </w:rPr>
      </w:pPr>
      <w:r w:rsidRPr="001223D4">
        <w:rPr>
          <w:rFonts w:ascii="Arial" w:hAnsi="Arial" w:cs="Arial"/>
          <w:noProof/>
          <w:lang w:eastAsia="es-VE"/>
        </w:rPr>
        <w:lastRenderedPageBreak/>
        <w:drawing>
          <wp:anchor distT="0" distB="0" distL="114300" distR="114300" simplePos="0" relativeHeight="251651072" behindDoc="0" locked="0" layoutInCell="1" allowOverlap="1">
            <wp:simplePos x="0" y="0"/>
            <wp:positionH relativeFrom="column">
              <wp:posOffset>4611370</wp:posOffset>
            </wp:positionH>
            <wp:positionV relativeFrom="paragraph">
              <wp:posOffset>-5715</wp:posOffset>
            </wp:positionV>
            <wp:extent cx="884555" cy="951230"/>
            <wp:effectExtent l="0" t="0" r="0" b="1270"/>
            <wp:wrapNone/>
            <wp:docPr id="9" name="Imagen 9"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tacora.face.uc.edu.ve/bitacora/file.php/1/logo_face.jpg"/>
                    <pic:cNvPicPr>
                      <a:picLocks noChangeAspect="1" noChangeArrowheads="1"/>
                    </pic:cNvPicPr>
                  </pic:nvPicPr>
                  <pic:blipFill>
                    <a:blip r:embed="rId9" cstate="print"/>
                    <a:srcRect/>
                    <a:stretch>
                      <a:fillRect/>
                    </a:stretch>
                  </pic:blipFill>
                  <pic:spPr bwMode="auto">
                    <a:xfrm>
                      <a:off x="0" y="0"/>
                      <a:ext cx="884555" cy="951230"/>
                    </a:xfrm>
                    <a:prstGeom prst="rect">
                      <a:avLst/>
                    </a:prstGeom>
                    <a:noFill/>
                    <a:ln w="9525">
                      <a:noFill/>
                      <a:miter lim="800000"/>
                      <a:headEnd/>
                      <a:tailEnd/>
                    </a:ln>
                  </pic:spPr>
                </pic:pic>
              </a:graphicData>
            </a:graphic>
          </wp:anchor>
        </w:drawing>
      </w:r>
      <w:r w:rsidRPr="001223D4">
        <w:rPr>
          <w:rFonts w:ascii="Arial" w:hAnsi="Arial" w:cs="Arial"/>
          <w:noProof/>
          <w:lang w:eastAsia="es-VE"/>
        </w:rPr>
        <w:drawing>
          <wp:anchor distT="0" distB="0" distL="114300" distR="114300" simplePos="0" relativeHeight="251654144" behindDoc="0" locked="0" layoutInCell="1" allowOverlap="1">
            <wp:simplePos x="0" y="0"/>
            <wp:positionH relativeFrom="column">
              <wp:posOffset>-76200</wp:posOffset>
            </wp:positionH>
            <wp:positionV relativeFrom="paragraph">
              <wp:posOffset>3175</wp:posOffset>
            </wp:positionV>
            <wp:extent cx="770462" cy="908976"/>
            <wp:effectExtent l="19050" t="0" r="0" b="0"/>
            <wp:wrapNone/>
            <wp:docPr id="10" name="Imagen 10" descr="http://www.criminalistica.uc.edu.ve/imagenes/l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iminalistica.uc.edu.ve/imagenes/l_uc.png"/>
                    <pic:cNvPicPr>
                      <a:picLocks noChangeAspect="1" noChangeArrowheads="1"/>
                    </pic:cNvPicPr>
                  </pic:nvPicPr>
                  <pic:blipFill>
                    <a:blip r:embed="rId11" cstate="print"/>
                    <a:srcRect/>
                    <a:stretch>
                      <a:fillRect/>
                    </a:stretch>
                  </pic:blipFill>
                  <pic:spPr bwMode="auto">
                    <a:xfrm>
                      <a:off x="0" y="0"/>
                      <a:ext cx="770462" cy="908976"/>
                    </a:xfrm>
                    <a:prstGeom prst="rect">
                      <a:avLst/>
                    </a:prstGeom>
                    <a:noFill/>
                    <a:ln w="9525">
                      <a:noFill/>
                      <a:miter lim="800000"/>
                      <a:headEnd/>
                      <a:tailEnd/>
                    </a:ln>
                  </pic:spPr>
                </pic:pic>
              </a:graphicData>
            </a:graphic>
          </wp:anchor>
        </w:drawing>
      </w:r>
      <w:r w:rsidR="001223D4" w:rsidRPr="001223D4">
        <w:rPr>
          <w:rFonts w:ascii="Arial" w:hAnsi="Arial" w:cs="Arial"/>
        </w:rPr>
        <w:t>UNIVERSIDAD DE CARABOBO</w:t>
      </w:r>
    </w:p>
    <w:p w:rsidR="001223D4" w:rsidRPr="001223D4" w:rsidRDefault="001223D4" w:rsidP="001223D4">
      <w:pPr>
        <w:spacing w:after="0" w:line="240" w:lineRule="auto"/>
        <w:jc w:val="center"/>
        <w:rPr>
          <w:rFonts w:ascii="Arial" w:hAnsi="Arial" w:cs="Arial"/>
        </w:rPr>
      </w:pPr>
      <w:r w:rsidRPr="001223D4">
        <w:rPr>
          <w:rFonts w:ascii="Arial" w:hAnsi="Arial" w:cs="Arial"/>
        </w:rPr>
        <w:t>FACULTAD DE CIENCIAS DE LA EDUCACIÓN</w:t>
      </w:r>
    </w:p>
    <w:p w:rsidR="001223D4" w:rsidRPr="001223D4" w:rsidRDefault="001223D4" w:rsidP="001223D4">
      <w:pPr>
        <w:spacing w:after="0" w:line="240" w:lineRule="auto"/>
        <w:jc w:val="center"/>
        <w:rPr>
          <w:rFonts w:ascii="Arial" w:hAnsi="Arial" w:cs="Arial"/>
        </w:rPr>
      </w:pPr>
      <w:r w:rsidRPr="001223D4">
        <w:rPr>
          <w:rFonts w:ascii="Arial" w:hAnsi="Arial" w:cs="Arial"/>
        </w:rPr>
        <w:t>DEPARTAMENTO DE CIENCIAS PEDAGÓGICAS</w:t>
      </w:r>
    </w:p>
    <w:p w:rsidR="001223D4" w:rsidRPr="001223D4" w:rsidRDefault="001223D4" w:rsidP="001223D4">
      <w:pPr>
        <w:spacing w:after="0" w:line="240" w:lineRule="auto"/>
        <w:jc w:val="center"/>
        <w:rPr>
          <w:rFonts w:ascii="Arial" w:hAnsi="Arial" w:cs="Arial"/>
        </w:rPr>
      </w:pPr>
      <w:r w:rsidRPr="001223D4">
        <w:rPr>
          <w:rFonts w:ascii="Arial" w:hAnsi="Arial" w:cs="Arial"/>
        </w:rPr>
        <w:t>MENCIÓN: EDUCACIÓN INTEGRAL</w:t>
      </w:r>
    </w:p>
    <w:p w:rsidR="001223D4" w:rsidRPr="001223D4" w:rsidRDefault="001223D4" w:rsidP="001223D4">
      <w:pPr>
        <w:spacing w:after="0" w:line="240" w:lineRule="auto"/>
        <w:jc w:val="center"/>
        <w:rPr>
          <w:rFonts w:ascii="Arial" w:hAnsi="Arial" w:cs="Arial"/>
        </w:rPr>
      </w:pPr>
      <w:r w:rsidRPr="001223D4">
        <w:rPr>
          <w:rFonts w:ascii="Arial" w:hAnsi="Arial" w:cs="Arial"/>
        </w:rPr>
        <w:t>TRABAJO DE GRADO</w:t>
      </w:r>
    </w:p>
    <w:p w:rsidR="001223D4" w:rsidRPr="001223D4" w:rsidRDefault="001223D4" w:rsidP="001223D4">
      <w:pPr>
        <w:spacing w:after="0" w:line="240" w:lineRule="auto"/>
        <w:jc w:val="center"/>
        <w:rPr>
          <w:rFonts w:ascii="Arial" w:hAnsi="Arial" w:cs="Arial"/>
        </w:rPr>
      </w:pPr>
    </w:p>
    <w:p w:rsidR="001223D4" w:rsidRDefault="001223D4" w:rsidP="008E60AF">
      <w:pPr>
        <w:spacing w:after="0" w:line="240" w:lineRule="auto"/>
        <w:jc w:val="both"/>
        <w:rPr>
          <w:rFonts w:ascii="Arial" w:eastAsiaTheme="minorHAnsi" w:hAnsi="Arial" w:cs="Arial"/>
          <w:b/>
          <w:lang w:val="es-CO"/>
        </w:rPr>
      </w:pPr>
      <w:r w:rsidRPr="001223D4">
        <w:rPr>
          <w:rFonts w:ascii="Arial" w:eastAsiaTheme="minorHAnsi" w:hAnsi="Arial" w:cs="Arial"/>
          <w:b/>
          <w:lang w:val="es-CO"/>
        </w:rPr>
        <w:t>RELACIÓN ENTRE EL COMPORTAMIENTO SOCIAL Y LOS CONTENIDOS PROGRAMÁTICOS PREFERIDOS DE LOS NIÑOS DE 5TO GRADO DE LA ESCUELA BASICA “DR. LISANDRO LECUNA”</w:t>
      </w:r>
      <w:r w:rsidR="008E60AF">
        <w:rPr>
          <w:rFonts w:ascii="Arial" w:eastAsiaTheme="minorHAnsi" w:hAnsi="Arial" w:cs="Arial"/>
          <w:b/>
          <w:lang w:val="es-CO"/>
        </w:rPr>
        <w:t xml:space="preserve"> </w:t>
      </w:r>
      <w:r w:rsidRPr="001223D4">
        <w:rPr>
          <w:rFonts w:ascii="Arial" w:eastAsiaTheme="minorHAnsi" w:hAnsi="Arial" w:cs="Arial"/>
          <w:b/>
          <w:lang w:val="es-CO"/>
        </w:rPr>
        <w:t>UBICADA EN NAGUANAGUA,</w:t>
      </w:r>
      <w:r w:rsidRPr="001223D4">
        <w:rPr>
          <w:rFonts w:ascii="Arial" w:eastAsiaTheme="minorHAnsi" w:hAnsi="Arial" w:cs="Arial"/>
          <w:b/>
          <w:i/>
          <w:lang w:val="es-CO"/>
        </w:rPr>
        <w:t xml:space="preserve"> </w:t>
      </w:r>
      <w:r w:rsidRPr="001223D4">
        <w:rPr>
          <w:rFonts w:ascii="Arial" w:eastAsiaTheme="minorHAnsi" w:hAnsi="Arial" w:cs="Arial"/>
          <w:b/>
          <w:lang w:val="es-CO"/>
        </w:rPr>
        <w:t>ESTADO-CARABOBO</w:t>
      </w:r>
    </w:p>
    <w:p w:rsidR="004E763B" w:rsidRDefault="004E763B" w:rsidP="001223D4">
      <w:pPr>
        <w:spacing w:after="0" w:line="240" w:lineRule="auto"/>
        <w:jc w:val="center"/>
        <w:rPr>
          <w:rFonts w:ascii="Arial" w:eastAsiaTheme="minorHAnsi" w:hAnsi="Arial" w:cs="Arial"/>
          <w:b/>
          <w:lang w:val="es-CO"/>
        </w:rPr>
      </w:pPr>
    </w:p>
    <w:p w:rsidR="008E60AF" w:rsidRDefault="004E763B" w:rsidP="008E60AF">
      <w:pPr>
        <w:spacing w:after="0" w:line="240" w:lineRule="auto"/>
        <w:ind w:left="5529"/>
        <w:jc w:val="both"/>
        <w:rPr>
          <w:rFonts w:ascii="Arial" w:eastAsiaTheme="minorHAnsi" w:hAnsi="Arial" w:cs="Arial"/>
          <w:b/>
          <w:lang w:val="es-CO"/>
        </w:rPr>
      </w:pPr>
      <w:r w:rsidRPr="001223D4">
        <w:rPr>
          <w:rFonts w:ascii="Arial" w:eastAsiaTheme="minorHAnsi" w:hAnsi="Arial" w:cs="Arial"/>
          <w:b/>
          <w:lang w:val="es-CO"/>
        </w:rPr>
        <w:t xml:space="preserve">Autoras: </w:t>
      </w:r>
    </w:p>
    <w:p w:rsidR="004E763B" w:rsidRPr="001223D4" w:rsidRDefault="004E763B" w:rsidP="008E60AF">
      <w:pPr>
        <w:spacing w:after="0" w:line="240" w:lineRule="auto"/>
        <w:ind w:left="5529"/>
        <w:jc w:val="both"/>
        <w:rPr>
          <w:rFonts w:ascii="Arial" w:eastAsiaTheme="minorHAnsi" w:hAnsi="Arial" w:cs="Arial"/>
          <w:lang w:val="es-CO"/>
        </w:rPr>
      </w:pPr>
      <w:r w:rsidRPr="001223D4">
        <w:rPr>
          <w:rFonts w:ascii="Arial" w:eastAsiaTheme="minorHAnsi" w:hAnsi="Arial" w:cs="Arial"/>
          <w:lang w:val="es-CO"/>
        </w:rPr>
        <w:t>Aguas Ledys</w:t>
      </w:r>
    </w:p>
    <w:p w:rsidR="004E763B" w:rsidRPr="001223D4" w:rsidRDefault="004E763B" w:rsidP="008E60AF">
      <w:pPr>
        <w:spacing w:after="0" w:line="240" w:lineRule="auto"/>
        <w:ind w:left="5529"/>
        <w:jc w:val="both"/>
        <w:rPr>
          <w:rFonts w:ascii="Arial" w:eastAsiaTheme="minorHAnsi" w:hAnsi="Arial" w:cs="Arial"/>
          <w:lang w:val="es-CO"/>
        </w:rPr>
      </w:pPr>
      <w:r w:rsidRPr="001223D4">
        <w:rPr>
          <w:rFonts w:ascii="Arial" w:eastAsiaTheme="minorHAnsi" w:hAnsi="Arial" w:cs="Arial"/>
          <w:lang w:val="es-CO"/>
        </w:rPr>
        <w:t>Talavera Aurora</w:t>
      </w:r>
    </w:p>
    <w:p w:rsidR="008E60AF" w:rsidRDefault="004E763B" w:rsidP="008E60AF">
      <w:pPr>
        <w:spacing w:after="0" w:line="240" w:lineRule="auto"/>
        <w:ind w:left="5529"/>
        <w:jc w:val="both"/>
        <w:rPr>
          <w:rFonts w:ascii="Arial" w:eastAsiaTheme="minorHAnsi" w:hAnsi="Arial" w:cs="Arial"/>
          <w:b/>
          <w:lang w:val="es-CO"/>
        </w:rPr>
      </w:pPr>
      <w:r w:rsidRPr="001223D4">
        <w:rPr>
          <w:rFonts w:ascii="Arial" w:eastAsiaTheme="minorHAnsi" w:hAnsi="Arial" w:cs="Arial"/>
          <w:b/>
          <w:lang w:val="es-CO"/>
        </w:rPr>
        <w:t xml:space="preserve">Tutor: </w:t>
      </w:r>
    </w:p>
    <w:p w:rsidR="004E763B" w:rsidRPr="001223D4" w:rsidRDefault="008E60AF" w:rsidP="008E60AF">
      <w:pPr>
        <w:spacing w:after="0" w:line="240" w:lineRule="auto"/>
        <w:ind w:left="5529"/>
        <w:jc w:val="both"/>
        <w:rPr>
          <w:rFonts w:ascii="Arial" w:eastAsiaTheme="minorHAnsi" w:hAnsi="Arial" w:cs="Arial"/>
          <w:lang w:val="es-CO"/>
        </w:rPr>
      </w:pPr>
      <w:r>
        <w:rPr>
          <w:rFonts w:ascii="Arial" w:eastAsiaTheme="minorHAnsi" w:hAnsi="Arial" w:cs="Arial"/>
          <w:lang w:val="es-CO"/>
        </w:rPr>
        <w:t xml:space="preserve">Dra. </w:t>
      </w:r>
      <w:r w:rsidR="004E763B" w:rsidRPr="001223D4">
        <w:rPr>
          <w:rFonts w:ascii="Arial" w:eastAsiaTheme="minorHAnsi" w:hAnsi="Arial" w:cs="Arial"/>
          <w:lang w:val="es-CO"/>
        </w:rPr>
        <w:t>Dulce Ceballos</w:t>
      </w:r>
    </w:p>
    <w:p w:rsidR="004E763B" w:rsidRPr="004E763B" w:rsidRDefault="004E763B" w:rsidP="008E60AF">
      <w:pPr>
        <w:spacing w:after="0" w:line="240" w:lineRule="auto"/>
        <w:ind w:left="5529"/>
        <w:jc w:val="both"/>
        <w:rPr>
          <w:rFonts w:ascii="Arial" w:eastAsiaTheme="minorHAnsi" w:hAnsi="Arial" w:cs="Arial"/>
          <w:lang w:val="es-CO"/>
        </w:rPr>
      </w:pPr>
      <w:r w:rsidRPr="001223D4">
        <w:rPr>
          <w:rFonts w:ascii="Arial" w:eastAsiaTheme="minorHAnsi" w:hAnsi="Arial" w:cs="Arial"/>
          <w:b/>
          <w:lang w:val="es-CO"/>
        </w:rPr>
        <w:t xml:space="preserve">Fecha: </w:t>
      </w:r>
      <w:r w:rsidRPr="001223D4">
        <w:rPr>
          <w:rFonts w:ascii="Arial" w:eastAsiaTheme="minorHAnsi" w:hAnsi="Arial" w:cs="Arial"/>
          <w:lang w:val="es-CO"/>
        </w:rPr>
        <w:t>Julio, 2015</w:t>
      </w:r>
    </w:p>
    <w:p w:rsidR="001223D4" w:rsidRPr="001223D4" w:rsidRDefault="001223D4" w:rsidP="001223D4">
      <w:pPr>
        <w:tabs>
          <w:tab w:val="center" w:pos="4394"/>
          <w:tab w:val="right" w:pos="8789"/>
        </w:tabs>
        <w:spacing w:after="0" w:line="240" w:lineRule="auto"/>
        <w:ind w:right="49"/>
        <w:rPr>
          <w:rFonts w:ascii="Arial" w:eastAsia="Times New Roman" w:hAnsi="Arial" w:cs="Arial"/>
          <w:b/>
          <w:lang w:val="es-ES_tradnl" w:eastAsia="es-VE"/>
        </w:rPr>
      </w:pPr>
    </w:p>
    <w:p w:rsidR="001223D4" w:rsidRPr="001223D4" w:rsidRDefault="008E60AF" w:rsidP="008E60AF">
      <w:pPr>
        <w:tabs>
          <w:tab w:val="center" w:pos="4394"/>
          <w:tab w:val="right" w:pos="8789"/>
        </w:tabs>
        <w:spacing w:after="0" w:line="240" w:lineRule="auto"/>
        <w:ind w:right="49"/>
        <w:jc w:val="center"/>
        <w:rPr>
          <w:rFonts w:ascii="Arial" w:eastAsia="Times New Roman" w:hAnsi="Arial" w:cs="Arial"/>
          <w:b/>
          <w:lang w:val="es-ES_tradnl" w:eastAsia="es-VE"/>
        </w:rPr>
      </w:pPr>
      <w:r>
        <w:rPr>
          <w:rFonts w:ascii="Arial" w:eastAsia="Times New Roman" w:hAnsi="Arial" w:cs="Arial"/>
          <w:b/>
          <w:lang w:val="es-ES_tradnl" w:eastAsia="es-VE"/>
        </w:rPr>
        <w:t>Resumen</w:t>
      </w:r>
    </w:p>
    <w:p w:rsidR="001223D4" w:rsidRDefault="001223D4" w:rsidP="001223D4">
      <w:pPr>
        <w:spacing w:after="0" w:line="240" w:lineRule="auto"/>
        <w:ind w:right="49" w:firstLine="708"/>
        <w:jc w:val="both"/>
        <w:rPr>
          <w:rFonts w:ascii="Arial" w:hAnsi="Arial" w:cs="Arial"/>
          <w:lang w:eastAsia="es-VE"/>
        </w:rPr>
      </w:pPr>
      <w:r w:rsidRPr="001223D4">
        <w:rPr>
          <w:rFonts w:ascii="Arial" w:eastAsia="Times New Roman" w:hAnsi="Arial" w:cs="Arial"/>
          <w:lang w:val="es-ES_tradnl" w:eastAsia="es-VE"/>
        </w:rPr>
        <w:t xml:space="preserve">El presente Trabajo Especial de Grado tiene como objetivo general relacionar el comportamiento social y los contenidos programáticos preferidos por los niños de la Escuela Básica “Dr. Lisandro </w:t>
      </w:r>
      <w:proofErr w:type="spellStart"/>
      <w:r w:rsidRPr="001223D4">
        <w:rPr>
          <w:rFonts w:ascii="Arial" w:eastAsia="Times New Roman" w:hAnsi="Arial" w:cs="Arial"/>
          <w:lang w:val="es-ES_tradnl" w:eastAsia="es-VE"/>
        </w:rPr>
        <w:t>Lecuna</w:t>
      </w:r>
      <w:proofErr w:type="spellEnd"/>
      <w:r w:rsidRPr="001223D4">
        <w:rPr>
          <w:rFonts w:ascii="Arial" w:eastAsia="Times New Roman" w:hAnsi="Arial" w:cs="Arial"/>
          <w:lang w:val="es-ES_tradnl" w:eastAsia="es-VE"/>
        </w:rPr>
        <w:t>” del municipio Naguanagua del Edo. Carabobo</w:t>
      </w:r>
      <w:r w:rsidRPr="001223D4">
        <w:rPr>
          <w:rFonts w:ascii="Arial" w:eastAsia="Times New Roman" w:hAnsi="Arial" w:cs="Arial"/>
          <w:lang w:val="es-ES" w:eastAsia="es-VE"/>
        </w:rPr>
        <w:t>. Esta temática parte desde la inquietud de observar que la televisión no es solo un medio que informa, sino que a su vez; permite formar al individuo, transmitiendo gran cantidad y variedad de imágenes con sonidos que permite conocer diferentes sitios y sucesos en un mismo tiempo y a grandes distancias. Es preciso mencionar que los contenidos programáticos pueden lograr en algunos niños ese proceso que la psicología designa como aprendizaje por observación o modelado</w:t>
      </w:r>
      <w:r w:rsidRPr="001223D4">
        <w:rPr>
          <w:rFonts w:ascii="Arial" w:eastAsia="Times New Roman" w:hAnsi="Arial" w:cs="Arial"/>
          <w:lang w:eastAsia="es-VE"/>
        </w:rPr>
        <w:t>,</w:t>
      </w:r>
      <w:r w:rsidRPr="001223D4">
        <w:rPr>
          <w:rFonts w:ascii="Arial" w:eastAsia="Times New Roman" w:hAnsi="Arial" w:cs="Arial"/>
          <w:lang w:val="es-ES" w:eastAsia="es-VE"/>
        </w:rPr>
        <w:t xml:space="preserve"> donde el niño imita en presencia de un modelo y después puede lograr imitarlo sin él, de la misma forma guarda estrecha relación con el lenguaje, ya que; son palabras que ha escuchado y consigue repetirlas</w:t>
      </w:r>
      <w:r w:rsidRPr="00967A2F">
        <w:rPr>
          <w:rFonts w:ascii="Arial" w:eastAsia="Times New Roman" w:hAnsi="Arial" w:cs="Arial"/>
          <w:lang w:val="es-ES" w:eastAsia="es-VE"/>
        </w:rPr>
        <w:t>.</w:t>
      </w:r>
      <w:r w:rsidR="00967A2F" w:rsidRPr="00967A2F">
        <w:t xml:space="preserve"> </w:t>
      </w:r>
      <w:r w:rsidR="00967A2F" w:rsidRPr="00967A2F">
        <w:rPr>
          <w:rFonts w:ascii="Arial" w:hAnsi="Arial" w:cs="Arial"/>
        </w:rPr>
        <w:t>La investigación</w:t>
      </w:r>
      <w:r w:rsidR="00967A2F">
        <w:rPr>
          <w:rFonts w:ascii="Arial" w:hAnsi="Arial" w:cs="Arial"/>
          <w:sz w:val="24"/>
          <w:szCs w:val="24"/>
        </w:rPr>
        <w:t xml:space="preserve"> </w:t>
      </w:r>
      <w:r w:rsidR="008E60AF">
        <w:rPr>
          <w:rFonts w:ascii="Arial" w:eastAsia="Times New Roman" w:hAnsi="Arial" w:cs="Arial"/>
          <w:lang w:val="es-ES" w:eastAsia="es-VE"/>
        </w:rPr>
        <w:t xml:space="preserve">se </w:t>
      </w:r>
      <w:r w:rsidR="00967A2F" w:rsidRPr="00967A2F">
        <w:rPr>
          <w:rFonts w:ascii="Arial" w:eastAsia="Times New Roman" w:hAnsi="Arial" w:cs="Arial"/>
          <w:lang w:val="es-ES" w:eastAsia="es-VE"/>
        </w:rPr>
        <w:t xml:space="preserve">sustenta con las teorías de Denis (1984), el desarrollo cognitivo, lenguaje y medios de comunicación de Jean Piaget (1991), aprendizaje social de Bandura (1963) y la mente absorbente de los niños en María Montessori (1912). </w:t>
      </w:r>
      <w:r w:rsidR="008E60AF">
        <w:rPr>
          <w:rFonts w:ascii="Arial" w:eastAsia="Times New Roman" w:hAnsi="Arial" w:cs="Arial"/>
          <w:lang w:val="es-ES" w:eastAsia="es-VE"/>
        </w:rPr>
        <w:t xml:space="preserve"> Metodológicamente </w:t>
      </w:r>
      <w:r w:rsidRPr="001223D4">
        <w:rPr>
          <w:rFonts w:ascii="Arial" w:eastAsia="Times New Roman" w:hAnsi="Arial" w:cs="Arial"/>
          <w:lang w:val="es-ES" w:eastAsia="es-VE"/>
        </w:rPr>
        <w:t xml:space="preserve"> </w:t>
      </w:r>
      <w:r w:rsidR="008E60AF">
        <w:rPr>
          <w:rFonts w:ascii="Arial" w:eastAsia="Times New Roman" w:hAnsi="Arial" w:cs="Arial"/>
          <w:lang w:val="es-ES" w:eastAsia="es-VE"/>
        </w:rPr>
        <w:t xml:space="preserve">se </w:t>
      </w:r>
      <w:r w:rsidRPr="001223D4">
        <w:rPr>
          <w:rFonts w:ascii="Arial" w:eastAsia="Times New Roman" w:hAnsi="Arial" w:cs="Arial"/>
          <w:lang w:val="es-ES" w:eastAsia="es-VE"/>
        </w:rPr>
        <w:t xml:space="preserve">enmarca en el paradigma positivista, </w:t>
      </w:r>
      <w:r w:rsidR="00967A2F">
        <w:rPr>
          <w:rFonts w:ascii="Arial" w:eastAsia="Times New Roman" w:hAnsi="Arial" w:cs="Arial"/>
          <w:lang w:val="es-ES" w:eastAsia="es-VE"/>
        </w:rPr>
        <w:t>diseño no experimental, de nivel descriptivo, tipo de campo y</w:t>
      </w:r>
      <w:r w:rsidRPr="001223D4">
        <w:rPr>
          <w:rFonts w:ascii="Arial" w:eastAsia="Times New Roman" w:hAnsi="Arial" w:cs="Arial"/>
          <w:lang w:val="es-ES" w:eastAsia="es-VE"/>
        </w:rPr>
        <w:t xml:space="preserve"> documental.  La población tratada fue de 384 estudiantes y 12 docentes. </w:t>
      </w:r>
      <w:r w:rsidRPr="001223D4">
        <w:rPr>
          <w:rFonts w:ascii="Arial" w:hAnsi="Arial" w:cs="Arial"/>
          <w:lang w:eastAsia="es-VE"/>
        </w:rPr>
        <w:t>Se concluye que la televisión no solamente ocupa el tiempo que el niño destina a leer, sino aún más, lo hace entrar en el mundo de la ficción, por lo tanto;</w:t>
      </w:r>
      <w:r w:rsidRPr="001223D4">
        <w:rPr>
          <w:rFonts w:ascii="Arial" w:eastAsia="Times New Roman" w:hAnsi="Arial" w:cs="Arial"/>
          <w:lang w:eastAsia="es-VE"/>
        </w:rPr>
        <w:t xml:space="preserve"> procure que en la habitación donde está el televisor haya muchos otros entretenimientos para animar a los niños a hacer algo distinto de mirar la televisión,</w:t>
      </w:r>
      <w:r w:rsidRPr="001223D4">
        <w:rPr>
          <w:rFonts w:ascii="Arial" w:hAnsi="Arial" w:cs="Arial"/>
          <w:lang w:eastAsia="es-VE"/>
        </w:rPr>
        <w:t xml:space="preserve"> finalmente se recomienda a los padres</w:t>
      </w:r>
      <w:r w:rsidRPr="001223D4">
        <w:rPr>
          <w:rFonts w:ascii="Arial" w:eastAsia="Times New Roman" w:hAnsi="Arial" w:cs="Arial"/>
          <w:lang w:eastAsia="es-VE"/>
        </w:rPr>
        <w:t xml:space="preserve"> asegurarse de que los programas que sus hijos están viendo sean apropiados </w:t>
      </w:r>
      <w:r w:rsidRPr="001223D4">
        <w:rPr>
          <w:rFonts w:ascii="Arial" w:hAnsi="Arial" w:cs="Arial"/>
          <w:lang w:eastAsia="es-VE"/>
        </w:rPr>
        <w:t>y elegir los programas adecuados según su edad y nivel de desarrollo.</w:t>
      </w:r>
    </w:p>
    <w:p w:rsidR="004E763B" w:rsidRPr="008E60AF" w:rsidRDefault="001223D4" w:rsidP="004E763B">
      <w:pPr>
        <w:spacing w:after="0" w:line="240" w:lineRule="auto"/>
        <w:ind w:right="49"/>
        <w:jc w:val="both"/>
        <w:rPr>
          <w:rFonts w:ascii="Arial" w:hAnsi="Arial" w:cs="Arial"/>
          <w:lang w:eastAsia="es-VE"/>
        </w:rPr>
      </w:pPr>
      <w:r w:rsidRPr="009A065B">
        <w:rPr>
          <w:rFonts w:ascii="Arial" w:hAnsi="Arial" w:cs="Arial"/>
          <w:b/>
          <w:lang w:eastAsia="es-VE"/>
        </w:rPr>
        <w:t>Palabras clave:</w:t>
      </w:r>
      <w:r w:rsidRPr="007A3387">
        <w:rPr>
          <w:rFonts w:ascii="Arial" w:hAnsi="Arial" w:cs="Arial"/>
          <w:lang w:eastAsia="es-VE"/>
        </w:rPr>
        <w:t xml:space="preserve"> </w:t>
      </w:r>
      <w:r w:rsidR="008E60AF">
        <w:rPr>
          <w:rFonts w:ascii="Arial" w:hAnsi="Arial" w:cs="Arial"/>
          <w:lang w:eastAsia="es-VE"/>
        </w:rPr>
        <w:t>Educación, contenidos programáticos</w:t>
      </w:r>
      <w:r w:rsidRPr="001223D4">
        <w:rPr>
          <w:rFonts w:ascii="Arial" w:hAnsi="Arial" w:cs="Arial"/>
          <w:lang w:eastAsia="es-VE"/>
        </w:rPr>
        <w:t>, imita</w:t>
      </w:r>
      <w:r w:rsidR="008E60AF">
        <w:rPr>
          <w:rFonts w:ascii="Arial" w:hAnsi="Arial" w:cs="Arial"/>
          <w:lang w:eastAsia="es-VE"/>
        </w:rPr>
        <w:t>ción, comportamiento social.</w:t>
      </w:r>
    </w:p>
    <w:p w:rsidR="001223D4" w:rsidRPr="001223D4" w:rsidRDefault="001223D4" w:rsidP="001223D4">
      <w:pPr>
        <w:spacing w:after="0" w:line="240" w:lineRule="auto"/>
        <w:jc w:val="right"/>
        <w:rPr>
          <w:rFonts w:ascii="Arial" w:eastAsiaTheme="minorHAnsi" w:hAnsi="Arial" w:cs="Arial"/>
          <w:lang w:val="es-CO"/>
        </w:rPr>
      </w:pPr>
    </w:p>
    <w:p w:rsidR="001223D4" w:rsidRPr="001223D4" w:rsidRDefault="007A3387" w:rsidP="001223D4">
      <w:pPr>
        <w:spacing w:after="0" w:line="240" w:lineRule="auto"/>
        <w:jc w:val="center"/>
        <w:rPr>
          <w:rFonts w:ascii="Arial" w:hAnsi="Arial" w:cs="Arial"/>
          <w:sz w:val="24"/>
          <w:szCs w:val="24"/>
        </w:rPr>
      </w:pPr>
      <w:r w:rsidRPr="001223D4">
        <w:rPr>
          <w:rFonts w:ascii="Arial" w:hAnsi="Arial" w:cs="Arial"/>
          <w:noProof/>
          <w:sz w:val="24"/>
          <w:szCs w:val="24"/>
          <w:lang w:eastAsia="es-VE"/>
        </w:rPr>
        <w:lastRenderedPageBreak/>
        <w:drawing>
          <wp:anchor distT="0" distB="0" distL="114300" distR="114300" simplePos="0" relativeHeight="251660288" behindDoc="0" locked="0" layoutInCell="1" allowOverlap="1">
            <wp:simplePos x="0" y="0"/>
            <wp:positionH relativeFrom="column">
              <wp:posOffset>4573270</wp:posOffset>
            </wp:positionH>
            <wp:positionV relativeFrom="paragraph">
              <wp:posOffset>-635</wp:posOffset>
            </wp:positionV>
            <wp:extent cx="884555" cy="951230"/>
            <wp:effectExtent l="0" t="0" r="0" b="1270"/>
            <wp:wrapNone/>
            <wp:docPr id="11" name="Imagen 11"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tacora.face.uc.edu.ve/bitacora/file.php/1/logo_face.jpg"/>
                    <pic:cNvPicPr>
                      <a:picLocks noChangeAspect="1" noChangeArrowheads="1"/>
                    </pic:cNvPicPr>
                  </pic:nvPicPr>
                  <pic:blipFill>
                    <a:blip r:embed="rId9" cstate="print"/>
                    <a:srcRect/>
                    <a:stretch>
                      <a:fillRect/>
                    </a:stretch>
                  </pic:blipFill>
                  <pic:spPr bwMode="auto">
                    <a:xfrm>
                      <a:off x="0" y="0"/>
                      <a:ext cx="884555" cy="951230"/>
                    </a:xfrm>
                    <a:prstGeom prst="rect">
                      <a:avLst/>
                    </a:prstGeom>
                    <a:noFill/>
                    <a:ln w="9525">
                      <a:noFill/>
                      <a:miter lim="800000"/>
                      <a:headEnd/>
                      <a:tailEnd/>
                    </a:ln>
                  </pic:spPr>
                </pic:pic>
              </a:graphicData>
            </a:graphic>
          </wp:anchor>
        </w:drawing>
      </w:r>
      <w:r w:rsidRPr="001223D4">
        <w:rPr>
          <w:rFonts w:ascii="Arial" w:hAnsi="Arial" w:cs="Arial"/>
          <w:noProof/>
          <w:sz w:val="24"/>
          <w:szCs w:val="24"/>
          <w:lang w:eastAsia="es-VE"/>
        </w:rPr>
        <w:drawing>
          <wp:anchor distT="0" distB="0" distL="114300" distR="114300" simplePos="0" relativeHeight="251664384" behindDoc="0" locked="0" layoutInCell="1" allowOverlap="1">
            <wp:simplePos x="0" y="0"/>
            <wp:positionH relativeFrom="column">
              <wp:posOffset>-85725</wp:posOffset>
            </wp:positionH>
            <wp:positionV relativeFrom="paragraph">
              <wp:posOffset>3175</wp:posOffset>
            </wp:positionV>
            <wp:extent cx="770462" cy="908976"/>
            <wp:effectExtent l="19050" t="0" r="0" b="0"/>
            <wp:wrapNone/>
            <wp:docPr id="12" name="Imagen 12" descr="http://www.criminalistica.uc.edu.ve/imagenes/l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iminalistica.uc.edu.ve/imagenes/l_uc.png"/>
                    <pic:cNvPicPr>
                      <a:picLocks noChangeAspect="1" noChangeArrowheads="1"/>
                    </pic:cNvPicPr>
                  </pic:nvPicPr>
                  <pic:blipFill>
                    <a:blip r:embed="rId11" cstate="print"/>
                    <a:srcRect/>
                    <a:stretch>
                      <a:fillRect/>
                    </a:stretch>
                  </pic:blipFill>
                  <pic:spPr bwMode="auto">
                    <a:xfrm>
                      <a:off x="0" y="0"/>
                      <a:ext cx="770462" cy="908976"/>
                    </a:xfrm>
                    <a:prstGeom prst="rect">
                      <a:avLst/>
                    </a:prstGeom>
                    <a:noFill/>
                    <a:ln w="9525">
                      <a:noFill/>
                      <a:miter lim="800000"/>
                      <a:headEnd/>
                      <a:tailEnd/>
                    </a:ln>
                  </pic:spPr>
                </pic:pic>
              </a:graphicData>
            </a:graphic>
          </wp:anchor>
        </w:drawing>
      </w:r>
      <w:r w:rsidR="001223D4" w:rsidRPr="001223D4">
        <w:rPr>
          <w:rFonts w:ascii="Arial" w:hAnsi="Arial" w:cs="Arial"/>
          <w:sz w:val="24"/>
          <w:szCs w:val="24"/>
        </w:rPr>
        <w:t>UNIVERSIDAD DE CARABOBO</w:t>
      </w:r>
    </w:p>
    <w:p w:rsidR="001223D4" w:rsidRPr="001223D4" w:rsidRDefault="001223D4" w:rsidP="001223D4">
      <w:pPr>
        <w:spacing w:after="0" w:line="240" w:lineRule="auto"/>
        <w:jc w:val="center"/>
        <w:rPr>
          <w:rFonts w:ascii="Arial" w:hAnsi="Arial" w:cs="Arial"/>
          <w:sz w:val="24"/>
          <w:szCs w:val="24"/>
        </w:rPr>
      </w:pPr>
      <w:r w:rsidRPr="001223D4">
        <w:rPr>
          <w:rFonts w:ascii="Arial" w:hAnsi="Arial" w:cs="Arial"/>
          <w:sz w:val="24"/>
          <w:szCs w:val="24"/>
        </w:rPr>
        <w:t>FACULTAD DE CIENCIAS DE LA EDUCACIÓN</w:t>
      </w:r>
    </w:p>
    <w:p w:rsidR="001223D4" w:rsidRPr="001223D4" w:rsidRDefault="001223D4" w:rsidP="001223D4">
      <w:pPr>
        <w:spacing w:after="0" w:line="240" w:lineRule="auto"/>
        <w:jc w:val="center"/>
        <w:rPr>
          <w:rFonts w:ascii="Arial" w:hAnsi="Arial" w:cs="Arial"/>
          <w:sz w:val="24"/>
          <w:szCs w:val="24"/>
        </w:rPr>
      </w:pPr>
      <w:r w:rsidRPr="001223D4">
        <w:rPr>
          <w:rFonts w:ascii="Arial" w:hAnsi="Arial" w:cs="Arial"/>
          <w:sz w:val="24"/>
          <w:szCs w:val="24"/>
        </w:rPr>
        <w:t>DEPARTAMENTO DE CIENCIAS PEDAGÓGICAS</w:t>
      </w:r>
    </w:p>
    <w:p w:rsidR="001223D4" w:rsidRPr="001223D4" w:rsidRDefault="001223D4" w:rsidP="001223D4">
      <w:pPr>
        <w:spacing w:after="0" w:line="240" w:lineRule="auto"/>
        <w:jc w:val="center"/>
        <w:rPr>
          <w:rFonts w:ascii="Arial" w:hAnsi="Arial" w:cs="Arial"/>
          <w:sz w:val="24"/>
          <w:szCs w:val="24"/>
        </w:rPr>
      </w:pPr>
      <w:r w:rsidRPr="001223D4">
        <w:rPr>
          <w:rFonts w:ascii="Arial" w:hAnsi="Arial" w:cs="Arial"/>
          <w:sz w:val="24"/>
          <w:szCs w:val="24"/>
        </w:rPr>
        <w:t>MENCIÓN: EDUCACIÓN INTEGRAL</w:t>
      </w:r>
    </w:p>
    <w:p w:rsidR="001223D4" w:rsidRPr="001223D4" w:rsidRDefault="001223D4" w:rsidP="001223D4">
      <w:pPr>
        <w:spacing w:after="0" w:line="240" w:lineRule="auto"/>
        <w:jc w:val="center"/>
        <w:rPr>
          <w:rFonts w:ascii="Arial" w:hAnsi="Arial" w:cs="Arial"/>
          <w:sz w:val="24"/>
          <w:szCs w:val="24"/>
        </w:rPr>
      </w:pPr>
      <w:r w:rsidRPr="001223D4">
        <w:rPr>
          <w:rFonts w:ascii="Arial" w:hAnsi="Arial" w:cs="Arial"/>
          <w:sz w:val="24"/>
          <w:szCs w:val="24"/>
        </w:rPr>
        <w:t>TRABAJO DE GRADO</w:t>
      </w:r>
    </w:p>
    <w:p w:rsidR="001223D4" w:rsidRPr="001223D4" w:rsidRDefault="001223D4" w:rsidP="001223D4">
      <w:pPr>
        <w:spacing w:after="0" w:line="240" w:lineRule="auto"/>
        <w:jc w:val="center"/>
        <w:rPr>
          <w:rFonts w:ascii="Arial" w:hAnsi="Arial" w:cs="Arial"/>
          <w:sz w:val="24"/>
          <w:szCs w:val="24"/>
        </w:rPr>
      </w:pPr>
    </w:p>
    <w:p w:rsidR="001223D4" w:rsidRPr="00BF7E9C" w:rsidRDefault="001223D4" w:rsidP="008E60AF">
      <w:pPr>
        <w:spacing w:after="0" w:line="240" w:lineRule="auto"/>
        <w:jc w:val="both"/>
        <w:rPr>
          <w:rFonts w:ascii="Arial" w:eastAsiaTheme="minorHAnsi" w:hAnsi="Arial" w:cs="Arial"/>
          <w:b/>
          <w:sz w:val="24"/>
          <w:szCs w:val="24"/>
          <w:lang w:val="es-CO"/>
        </w:rPr>
      </w:pPr>
      <w:r w:rsidRPr="001223D4">
        <w:rPr>
          <w:rFonts w:ascii="Arial" w:eastAsiaTheme="minorHAnsi" w:hAnsi="Arial" w:cs="Arial"/>
          <w:b/>
          <w:sz w:val="24"/>
          <w:szCs w:val="24"/>
          <w:lang w:val="es-CO"/>
        </w:rPr>
        <w:t xml:space="preserve">RELACIÓN ENTRE EL COMPORTAMIENTO SOCIAL Y LOS CONTENIDOS PROGRAMÁTICOS PREFERIDOS DE LOS NIÑOS DE 5TO GRADO DE LA ESCUELA BASICA “DR. </w:t>
      </w:r>
      <w:r w:rsidRPr="00BF7E9C">
        <w:rPr>
          <w:rFonts w:ascii="Arial" w:eastAsiaTheme="minorHAnsi" w:hAnsi="Arial" w:cs="Arial"/>
          <w:b/>
          <w:sz w:val="24"/>
          <w:szCs w:val="24"/>
          <w:lang w:val="es-CO"/>
        </w:rPr>
        <w:t>LISANDRO LECUNA”</w:t>
      </w:r>
    </w:p>
    <w:p w:rsidR="001223D4" w:rsidRPr="00BF7E9C" w:rsidRDefault="001223D4" w:rsidP="008E60AF">
      <w:pPr>
        <w:spacing w:after="0" w:line="240" w:lineRule="auto"/>
        <w:jc w:val="both"/>
        <w:rPr>
          <w:rFonts w:ascii="Arial" w:eastAsiaTheme="minorHAnsi" w:hAnsi="Arial" w:cs="Arial"/>
          <w:b/>
          <w:sz w:val="24"/>
          <w:szCs w:val="24"/>
          <w:lang w:val="es-CO"/>
        </w:rPr>
      </w:pPr>
      <w:r w:rsidRPr="00BF7E9C">
        <w:rPr>
          <w:rFonts w:ascii="Arial" w:eastAsiaTheme="minorHAnsi" w:hAnsi="Arial" w:cs="Arial"/>
          <w:b/>
          <w:sz w:val="24"/>
          <w:szCs w:val="24"/>
          <w:lang w:val="es-CO"/>
        </w:rPr>
        <w:t>UBICADA EN NAGUANAGUA,</w:t>
      </w:r>
      <w:r w:rsidRPr="00BF7E9C">
        <w:rPr>
          <w:rFonts w:ascii="Arial" w:eastAsiaTheme="minorHAnsi" w:hAnsi="Arial" w:cs="Arial"/>
          <w:b/>
          <w:i/>
          <w:sz w:val="24"/>
          <w:szCs w:val="24"/>
          <w:lang w:val="es-CO"/>
        </w:rPr>
        <w:t xml:space="preserve"> </w:t>
      </w:r>
      <w:r w:rsidRPr="00BF7E9C">
        <w:rPr>
          <w:rFonts w:ascii="Arial" w:eastAsiaTheme="minorHAnsi" w:hAnsi="Arial" w:cs="Arial"/>
          <w:b/>
          <w:sz w:val="24"/>
          <w:szCs w:val="24"/>
          <w:lang w:val="es-CO"/>
        </w:rPr>
        <w:t>ESTADO-CARABOBO</w:t>
      </w:r>
    </w:p>
    <w:p w:rsidR="004E763B" w:rsidRPr="00BF7E9C" w:rsidRDefault="004E763B" w:rsidP="008E60AF">
      <w:pPr>
        <w:spacing w:after="0" w:line="240" w:lineRule="auto"/>
        <w:rPr>
          <w:rFonts w:ascii="Arial" w:eastAsiaTheme="minorHAnsi" w:hAnsi="Arial" w:cs="Arial"/>
          <w:b/>
          <w:sz w:val="24"/>
          <w:szCs w:val="24"/>
          <w:lang w:val="es-CO"/>
        </w:rPr>
      </w:pPr>
    </w:p>
    <w:p w:rsidR="004E763B" w:rsidRPr="001223D4" w:rsidRDefault="004E763B" w:rsidP="004E763B">
      <w:pPr>
        <w:spacing w:after="0" w:line="240" w:lineRule="auto"/>
        <w:jc w:val="right"/>
        <w:rPr>
          <w:rFonts w:ascii="Arial" w:eastAsiaTheme="minorHAnsi" w:hAnsi="Arial" w:cs="Arial"/>
          <w:lang w:val="es-CO"/>
        </w:rPr>
      </w:pPr>
      <w:r w:rsidRPr="001223D4">
        <w:rPr>
          <w:rFonts w:ascii="Arial" w:eastAsiaTheme="minorHAnsi" w:hAnsi="Arial" w:cs="Arial"/>
          <w:b/>
          <w:lang w:val="es-CO"/>
        </w:rPr>
        <w:t xml:space="preserve">Autoras: </w:t>
      </w:r>
      <w:r w:rsidRPr="001223D4">
        <w:rPr>
          <w:rFonts w:ascii="Arial" w:eastAsiaTheme="minorHAnsi" w:hAnsi="Arial" w:cs="Arial"/>
          <w:lang w:val="es-CO"/>
        </w:rPr>
        <w:t>Aguas Ledys</w:t>
      </w:r>
    </w:p>
    <w:p w:rsidR="004E763B" w:rsidRPr="001223D4" w:rsidRDefault="004E763B" w:rsidP="004E763B">
      <w:pPr>
        <w:spacing w:after="0" w:line="240" w:lineRule="auto"/>
        <w:jc w:val="right"/>
        <w:rPr>
          <w:rFonts w:ascii="Arial" w:eastAsiaTheme="minorHAnsi" w:hAnsi="Arial" w:cs="Arial"/>
          <w:lang w:val="es-CO"/>
        </w:rPr>
      </w:pPr>
      <w:r w:rsidRPr="001223D4">
        <w:rPr>
          <w:rFonts w:ascii="Arial" w:eastAsiaTheme="minorHAnsi" w:hAnsi="Arial" w:cs="Arial"/>
          <w:lang w:val="es-CO"/>
        </w:rPr>
        <w:t>Talavera Aurora</w:t>
      </w:r>
    </w:p>
    <w:p w:rsidR="004E763B" w:rsidRPr="001223D4" w:rsidRDefault="004E763B" w:rsidP="004E763B">
      <w:pPr>
        <w:spacing w:after="0" w:line="240" w:lineRule="auto"/>
        <w:jc w:val="right"/>
        <w:rPr>
          <w:rFonts w:ascii="Arial" w:eastAsiaTheme="minorHAnsi" w:hAnsi="Arial" w:cs="Arial"/>
          <w:lang w:val="es-CO"/>
        </w:rPr>
      </w:pPr>
      <w:r w:rsidRPr="001223D4">
        <w:rPr>
          <w:rFonts w:ascii="Arial" w:eastAsiaTheme="minorHAnsi" w:hAnsi="Arial" w:cs="Arial"/>
          <w:b/>
          <w:lang w:val="es-CO"/>
        </w:rPr>
        <w:t xml:space="preserve">Tutor: </w:t>
      </w:r>
      <w:proofErr w:type="spellStart"/>
      <w:r w:rsidR="008E60AF" w:rsidRPr="008E60AF">
        <w:rPr>
          <w:rFonts w:ascii="Arial" w:eastAsiaTheme="minorHAnsi" w:hAnsi="Arial" w:cs="Arial"/>
          <w:lang w:val="es-CO"/>
        </w:rPr>
        <w:t>Dra</w:t>
      </w:r>
      <w:r w:rsidR="008E60AF">
        <w:rPr>
          <w:rFonts w:ascii="Arial" w:eastAsiaTheme="minorHAnsi" w:hAnsi="Arial" w:cs="Arial"/>
          <w:b/>
          <w:lang w:val="es-CO"/>
        </w:rPr>
        <w:t>.</w:t>
      </w:r>
      <w:r w:rsidRPr="001223D4">
        <w:rPr>
          <w:rFonts w:ascii="Arial" w:eastAsiaTheme="minorHAnsi" w:hAnsi="Arial" w:cs="Arial"/>
          <w:lang w:val="es-CO"/>
        </w:rPr>
        <w:t>Dulce</w:t>
      </w:r>
      <w:proofErr w:type="spellEnd"/>
      <w:r w:rsidRPr="001223D4">
        <w:rPr>
          <w:rFonts w:ascii="Arial" w:eastAsiaTheme="minorHAnsi" w:hAnsi="Arial" w:cs="Arial"/>
          <w:lang w:val="es-CO"/>
        </w:rPr>
        <w:t xml:space="preserve"> Ceballos</w:t>
      </w:r>
    </w:p>
    <w:p w:rsidR="004E763B" w:rsidRPr="001223D4" w:rsidRDefault="004E763B" w:rsidP="004E763B">
      <w:pPr>
        <w:spacing w:after="0" w:line="240" w:lineRule="auto"/>
        <w:jc w:val="right"/>
        <w:rPr>
          <w:rFonts w:ascii="Arial" w:eastAsiaTheme="minorHAnsi" w:hAnsi="Arial" w:cs="Arial"/>
          <w:lang w:val="es-CO"/>
        </w:rPr>
      </w:pPr>
      <w:r w:rsidRPr="001223D4">
        <w:rPr>
          <w:rFonts w:ascii="Arial" w:eastAsiaTheme="minorHAnsi" w:hAnsi="Arial" w:cs="Arial"/>
          <w:b/>
          <w:lang w:val="es-CO"/>
        </w:rPr>
        <w:t xml:space="preserve">Fecha: </w:t>
      </w:r>
      <w:r w:rsidRPr="001223D4">
        <w:rPr>
          <w:rFonts w:ascii="Arial" w:eastAsiaTheme="minorHAnsi" w:hAnsi="Arial" w:cs="Arial"/>
          <w:lang w:val="es-CO"/>
        </w:rPr>
        <w:t>Julio, 2015</w:t>
      </w:r>
    </w:p>
    <w:p w:rsidR="001223D4" w:rsidRPr="00BF7E9C" w:rsidRDefault="001223D4" w:rsidP="004E763B">
      <w:pPr>
        <w:spacing w:after="0" w:line="240" w:lineRule="auto"/>
        <w:jc w:val="right"/>
        <w:rPr>
          <w:rFonts w:asciiTheme="minorHAnsi" w:eastAsiaTheme="minorHAnsi" w:hAnsiTheme="minorHAnsi" w:cstheme="minorBidi"/>
          <w:lang w:val="es-CO"/>
        </w:rPr>
      </w:pPr>
    </w:p>
    <w:p w:rsidR="001223D4" w:rsidRPr="004E763B" w:rsidRDefault="001223D4" w:rsidP="001223D4">
      <w:pPr>
        <w:spacing w:after="0" w:line="240" w:lineRule="auto"/>
        <w:jc w:val="both"/>
        <w:rPr>
          <w:rFonts w:ascii="Arial" w:eastAsiaTheme="minorHAnsi" w:hAnsi="Arial" w:cs="Arial"/>
          <w:sz w:val="24"/>
          <w:szCs w:val="24"/>
          <w:lang w:val="en-US"/>
        </w:rPr>
      </w:pPr>
      <w:r w:rsidRPr="00C53169">
        <w:rPr>
          <w:rFonts w:ascii="Arial" w:eastAsiaTheme="minorHAnsi" w:hAnsi="Arial" w:cs="Arial"/>
          <w:b/>
          <w:sz w:val="24"/>
          <w:szCs w:val="24"/>
        </w:rPr>
        <w:t xml:space="preserve">                                                      </w:t>
      </w:r>
      <w:r w:rsidR="008E60AF">
        <w:rPr>
          <w:rFonts w:ascii="Arial" w:eastAsiaTheme="minorHAnsi" w:hAnsi="Arial" w:cs="Arial"/>
          <w:b/>
          <w:sz w:val="24"/>
          <w:szCs w:val="24"/>
          <w:lang w:val="en-US"/>
        </w:rPr>
        <w:t>Summary</w:t>
      </w:r>
      <w:r w:rsidRPr="004E763B">
        <w:rPr>
          <w:rFonts w:ascii="Arial" w:eastAsiaTheme="minorHAnsi" w:hAnsi="Arial" w:cs="Arial"/>
          <w:sz w:val="24"/>
          <w:szCs w:val="24"/>
          <w:lang w:val="en-US"/>
        </w:rPr>
        <w:br/>
        <w:t xml:space="preserve">This degree thesis general objective relate the social behavior and children's favorite program content of the Primary School "Dr. Lisandro </w:t>
      </w:r>
      <w:proofErr w:type="spellStart"/>
      <w:r w:rsidRPr="004E763B">
        <w:rPr>
          <w:rFonts w:ascii="Arial" w:eastAsiaTheme="minorHAnsi" w:hAnsi="Arial" w:cs="Arial"/>
          <w:sz w:val="24"/>
          <w:szCs w:val="24"/>
          <w:lang w:val="en-US"/>
        </w:rPr>
        <w:t>Lecuna</w:t>
      </w:r>
      <w:proofErr w:type="spellEnd"/>
      <w:r w:rsidRPr="004E763B">
        <w:rPr>
          <w:rFonts w:ascii="Arial" w:eastAsiaTheme="minorHAnsi" w:hAnsi="Arial" w:cs="Arial"/>
          <w:sz w:val="24"/>
          <w:szCs w:val="24"/>
          <w:lang w:val="en-US"/>
        </w:rPr>
        <w:t xml:space="preserve"> "the municipality </w:t>
      </w:r>
      <w:proofErr w:type="spellStart"/>
      <w:r w:rsidRPr="004E763B">
        <w:rPr>
          <w:rFonts w:ascii="Arial" w:eastAsiaTheme="minorHAnsi" w:hAnsi="Arial" w:cs="Arial"/>
          <w:sz w:val="24"/>
          <w:szCs w:val="24"/>
          <w:lang w:val="en-US"/>
        </w:rPr>
        <w:t>Naguanagua</w:t>
      </w:r>
      <w:proofErr w:type="spellEnd"/>
      <w:r w:rsidRPr="004E763B">
        <w:rPr>
          <w:rFonts w:ascii="Arial" w:eastAsiaTheme="minorHAnsi" w:hAnsi="Arial" w:cs="Arial"/>
          <w:sz w:val="24"/>
          <w:szCs w:val="24"/>
          <w:lang w:val="en-US"/>
        </w:rPr>
        <w:t xml:space="preserve"> Edo. </w:t>
      </w:r>
      <w:proofErr w:type="gramStart"/>
      <w:r w:rsidRPr="004E763B">
        <w:rPr>
          <w:rFonts w:ascii="Arial" w:eastAsiaTheme="minorHAnsi" w:hAnsi="Arial" w:cs="Arial"/>
          <w:sz w:val="24"/>
          <w:szCs w:val="24"/>
          <w:lang w:val="en-US"/>
        </w:rPr>
        <w:t>Carabobo.</w:t>
      </w:r>
      <w:proofErr w:type="gramEnd"/>
      <w:r w:rsidRPr="004E763B">
        <w:rPr>
          <w:rFonts w:ascii="Arial" w:eastAsiaTheme="minorHAnsi" w:hAnsi="Arial" w:cs="Arial"/>
          <w:sz w:val="24"/>
          <w:szCs w:val="24"/>
          <w:lang w:val="en-US"/>
        </w:rPr>
        <w:t xml:space="preserve"> This thematic part from a concern to observe that television is not only a means that informs, but turn; can form the individual, transmitting wealth and variety of images with sounds that allows us to know different places and events in the same time and at great distances. It should be mentioned that the program content can be achieved in some children this process that psychology designated observational learning or modeling, where the child imitates in the presence of a model and then imitate it can achieve without it, just save form close relationship with language as; </w:t>
      </w:r>
      <w:r w:rsidR="004639E0" w:rsidRPr="004E763B">
        <w:rPr>
          <w:rFonts w:ascii="Arial" w:eastAsiaTheme="minorHAnsi" w:hAnsi="Arial" w:cs="Arial"/>
          <w:sz w:val="24"/>
          <w:szCs w:val="24"/>
          <w:lang w:val="en-US"/>
        </w:rPr>
        <w:t>they</w:t>
      </w:r>
      <w:r w:rsidRPr="004E763B">
        <w:rPr>
          <w:rFonts w:ascii="Arial" w:eastAsiaTheme="minorHAnsi" w:hAnsi="Arial" w:cs="Arial"/>
          <w:sz w:val="24"/>
          <w:szCs w:val="24"/>
          <w:lang w:val="en-US"/>
        </w:rPr>
        <w:t xml:space="preserve"> are words that you heard and get repeated. This study is part of the positivist paradigm, not experimental, descriptive in nature whose design is field with documentary support. The treated population was 384 students and 12 teachers. It is supported with the theories of Denis (1984), cognitive development, language and media of Jean Piaget (1991), social learning Bandura (1963) and absorbent minds of children in Maria Montessori (1912). We conclude that television not only occupies the time the child spent reading, but even more, it does get into the world of fiction, therefore; Ensure that the room where is the TV has many other entertainments to encourage kids to do something other than watch television, finally, parents are recommended to ensure that the programs their children are watching appropriate and choose the right programs according to their age and level of development.</w:t>
      </w:r>
    </w:p>
    <w:p w:rsidR="00BF7E9C" w:rsidRDefault="001223D4" w:rsidP="001223D4">
      <w:pPr>
        <w:spacing w:after="0" w:line="240" w:lineRule="auto"/>
        <w:jc w:val="both"/>
        <w:rPr>
          <w:rFonts w:ascii="Arial" w:eastAsiaTheme="minorHAnsi" w:hAnsi="Arial" w:cs="Arial"/>
          <w:sz w:val="24"/>
          <w:szCs w:val="24"/>
          <w:lang w:val="en-US"/>
        </w:rPr>
        <w:sectPr w:rsidR="00BF7E9C" w:rsidSect="00BF7E9C">
          <w:footerReference w:type="default" r:id="rId12"/>
          <w:pgSz w:w="12240" w:h="15840"/>
          <w:pgMar w:top="2268" w:right="1701" w:bottom="1701" w:left="2268" w:header="709" w:footer="709" w:gutter="0"/>
          <w:pgNumType w:fmt="upperRoman"/>
          <w:cols w:space="708"/>
          <w:docGrid w:linePitch="360"/>
        </w:sectPr>
      </w:pPr>
      <w:r w:rsidRPr="004E763B">
        <w:rPr>
          <w:rFonts w:ascii="Arial" w:eastAsiaTheme="minorHAnsi" w:hAnsi="Arial" w:cs="Arial"/>
          <w:b/>
          <w:sz w:val="24"/>
          <w:szCs w:val="24"/>
          <w:lang w:val="en-US"/>
        </w:rPr>
        <w:t>Keywords:</w:t>
      </w:r>
      <w:r w:rsidRPr="004E763B">
        <w:rPr>
          <w:rFonts w:ascii="Arial" w:eastAsiaTheme="minorHAnsi" w:hAnsi="Arial" w:cs="Arial"/>
          <w:sz w:val="24"/>
          <w:szCs w:val="24"/>
          <w:lang w:val="en-US"/>
        </w:rPr>
        <w:t xml:space="preserve"> television, content, programs, imitation, behavior, behavior, society.</w:t>
      </w:r>
    </w:p>
    <w:p w:rsidR="008423D8" w:rsidRPr="00BF7E9C" w:rsidRDefault="008423D8" w:rsidP="004E763B">
      <w:pPr>
        <w:spacing w:after="0" w:line="240" w:lineRule="auto"/>
        <w:rPr>
          <w:rFonts w:ascii="Arial" w:eastAsiaTheme="minorHAnsi" w:hAnsi="Arial" w:cs="Arial"/>
          <w:lang w:val="en-US"/>
        </w:rPr>
      </w:pPr>
    </w:p>
    <w:p w:rsidR="001223D4" w:rsidRDefault="00E04049" w:rsidP="008423D8">
      <w:pPr>
        <w:spacing w:after="0" w:line="240" w:lineRule="auto"/>
        <w:jc w:val="center"/>
        <w:rPr>
          <w:rFonts w:ascii="Arial" w:hAnsi="Arial" w:cs="Arial"/>
          <w:b/>
          <w:sz w:val="24"/>
          <w:szCs w:val="24"/>
        </w:rPr>
      </w:pPr>
      <w:r w:rsidRPr="00F81830">
        <w:rPr>
          <w:rFonts w:ascii="Arial" w:hAnsi="Arial" w:cs="Arial"/>
          <w:b/>
          <w:sz w:val="24"/>
          <w:szCs w:val="24"/>
        </w:rPr>
        <w:t>INTRODUCCIÓN</w:t>
      </w:r>
    </w:p>
    <w:p w:rsidR="008423D8" w:rsidRDefault="008423D8" w:rsidP="008423D8">
      <w:pPr>
        <w:spacing w:after="0" w:line="240" w:lineRule="auto"/>
        <w:jc w:val="center"/>
        <w:rPr>
          <w:rFonts w:ascii="Arial" w:hAnsi="Arial" w:cs="Arial"/>
          <w:b/>
          <w:sz w:val="24"/>
          <w:szCs w:val="24"/>
        </w:rPr>
      </w:pPr>
    </w:p>
    <w:p w:rsidR="002E07C2" w:rsidRPr="002E07C2" w:rsidRDefault="002E07C2" w:rsidP="002E07C2">
      <w:pPr>
        <w:spacing w:after="0" w:line="360" w:lineRule="auto"/>
        <w:ind w:firstLine="708"/>
        <w:jc w:val="both"/>
        <w:rPr>
          <w:rFonts w:ascii="Arial" w:hAnsi="Arial" w:cs="Arial"/>
          <w:b/>
          <w:sz w:val="24"/>
          <w:szCs w:val="24"/>
        </w:rPr>
      </w:pPr>
      <w:r w:rsidRPr="00EB0DB6">
        <w:rPr>
          <w:rFonts w:ascii="Arial" w:hAnsi="Arial" w:cs="Arial"/>
          <w:b/>
          <w:sz w:val="24"/>
          <w:szCs w:val="24"/>
        </w:rPr>
        <w:t xml:space="preserve"> </w:t>
      </w:r>
      <w:r w:rsidRPr="002E07C2">
        <w:rPr>
          <w:rFonts w:ascii="Arial" w:hAnsi="Arial" w:cs="Arial"/>
          <w:sz w:val="24"/>
          <w:szCs w:val="24"/>
        </w:rPr>
        <w:t>Los medios de comunicación en los niños es un</w:t>
      </w:r>
      <w:r w:rsidR="003C04FC">
        <w:rPr>
          <w:rFonts w:ascii="Arial" w:hAnsi="Arial" w:cs="Arial"/>
          <w:sz w:val="24"/>
          <w:szCs w:val="24"/>
        </w:rPr>
        <w:t xml:space="preserve"> factor</w:t>
      </w:r>
      <w:r w:rsidRPr="006979A6">
        <w:rPr>
          <w:rFonts w:ascii="Arial" w:hAnsi="Arial" w:cs="Arial"/>
          <w:sz w:val="24"/>
          <w:szCs w:val="24"/>
        </w:rPr>
        <w:t xml:space="preserve"> frecuentemente analizado, ha sido la calidad de los mensajes que los niños reciben de los medios de comunicación y de manera más específica de los audiovisuales. Los niños reciben toda clase de información a través de los medios de comunicación colectiva y la mayoría no ha pasado por ningún filtro o censura que califique aquello que no es apto para su edad y desarrollo.</w:t>
      </w:r>
    </w:p>
    <w:p w:rsidR="002E07C2" w:rsidRPr="009A065B" w:rsidRDefault="002E07C2" w:rsidP="003C04FC">
      <w:pPr>
        <w:spacing w:after="0" w:line="360" w:lineRule="auto"/>
        <w:ind w:firstLine="708"/>
        <w:jc w:val="both"/>
        <w:rPr>
          <w:rFonts w:ascii="Arial" w:hAnsi="Arial" w:cs="Arial"/>
          <w:sz w:val="24"/>
          <w:szCs w:val="24"/>
        </w:rPr>
      </w:pPr>
      <w:r w:rsidRPr="006979A6">
        <w:rPr>
          <w:rFonts w:ascii="Arial" w:hAnsi="Arial" w:cs="Arial"/>
          <w:sz w:val="24"/>
          <w:szCs w:val="24"/>
        </w:rPr>
        <w:t>Un grave problema ante estos hechos es que los padres y madres y los docentes no cuentan con las herramientas que les permitan transmitir capacidades interpretativas, de análisis de mensajes y de autocontrol frente a la atracción televisiva, mientras el hábito de la lectura de calidad va disminuyendo. Y esto a pesar de que en muchos casos y todo para la formación en valores, la televisión suele ser considerada la mayor enemiga de la escuela.</w:t>
      </w:r>
    </w:p>
    <w:p w:rsidR="00497336" w:rsidRDefault="00CD66B6" w:rsidP="002E07C2">
      <w:pPr>
        <w:spacing w:after="0" w:line="360" w:lineRule="auto"/>
        <w:ind w:firstLine="708"/>
        <w:jc w:val="both"/>
        <w:rPr>
          <w:rFonts w:ascii="Arial" w:hAnsi="Arial" w:cs="Arial"/>
          <w:sz w:val="24"/>
          <w:szCs w:val="24"/>
        </w:rPr>
      </w:pPr>
      <w:r w:rsidRPr="009A065B">
        <w:rPr>
          <w:rFonts w:ascii="Arial" w:hAnsi="Arial" w:cs="Arial"/>
          <w:sz w:val="24"/>
          <w:szCs w:val="24"/>
        </w:rPr>
        <w:t>La televisión permite captar diversidad de imágenes en un espacio y tiempo determinado, tanto en móviles como en movimiento, acompañadas de sonidos diferentes a las mismas o que le sirven del fondo y son transmitidas por medio de ondas eléctrica que facilita su recepción a grandes distancias. Debido a cualidades como sonido, imágenes y colores, los programas de televisión son de gran atractivo para los televidentes, especialmente los niños, de allí que gozan de gran sintonía, por lo tanto es un medio de comunicación muy influyente, pues logra penetrar en sus conciencia a través de los diferentes mensajes e imágenes transmitidas y que dependiendo de la calidad de los mismos puede influir positiva o negativamente en su personalidad.</w:t>
      </w:r>
      <w:r w:rsidR="00002621" w:rsidRPr="009A065B">
        <w:rPr>
          <w:rFonts w:ascii="Arial" w:hAnsi="Arial" w:cs="Arial"/>
          <w:sz w:val="24"/>
          <w:szCs w:val="24"/>
        </w:rPr>
        <w:t xml:space="preserve"> </w:t>
      </w:r>
    </w:p>
    <w:p w:rsidR="00CD66B6" w:rsidRDefault="009A065B" w:rsidP="002E07C2">
      <w:pPr>
        <w:spacing w:after="0" w:line="360" w:lineRule="auto"/>
        <w:ind w:firstLine="708"/>
        <w:jc w:val="both"/>
        <w:rPr>
          <w:rFonts w:ascii="Arial" w:hAnsi="Arial" w:cs="Arial"/>
          <w:b/>
          <w:sz w:val="24"/>
          <w:szCs w:val="24"/>
        </w:rPr>
      </w:pPr>
      <w:r w:rsidRPr="009A065B">
        <w:rPr>
          <w:rFonts w:ascii="Arial" w:hAnsi="Arial" w:cs="Arial"/>
          <w:sz w:val="24"/>
          <w:szCs w:val="24"/>
        </w:rPr>
        <w:t xml:space="preserve">Los programas televisivos brindan a los televidentes diversas variedades de programaciones donde el objetivo principal es mantener informado y entretenido al espectador. </w:t>
      </w:r>
      <w:r w:rsidR="00002621" w:rsidRPr="009A065B">
        <w:rPr>
          <w:rFonts w:ascii="Arial" w:hAnsi="Arial" w:cs="Arial"/>
          <w:sz w:val="24"/>
          <w:szCs w:val="24"/>
        </w:rPr>
        <w:t>La permanente preocupación social que existe frente al consumo de contenidos</w:t>
      </w:r>
      <w:r w:rsidR="00CD66B6" w:rsidRPr="009A065B">
        <w:rPr>
          <w:rFonts w:ascii="Arial" w:hAnsi="Arial" w:cs="Arial"/>
          <w:sz w:val="24"/>
          <w:szCs w:val="24"/>
        </w:rPr>
        <w:t xml:space="preserve"> </w:t>
      </w:r>
      <w:r w:rsidR="00002621" w:rsidRPr="009A065B">
        <w:rPr>
          <w:rFonts w:ascii="Arial" w:hAnsi="Arial" w:cs="Arial"/>
          <w:sz w:val="24"/>
          <w:szCs w:val="24"/>
        </w:rPr>
        <w:t xml:space="preserve">televisivos por parte de los niños, es un tema alarmante y de permanente debate. </w:t>
      </w:r>
      <w:r>
        <w:rPr>
          <w:rFonts w:ascii="Arial" w:hAnsi="Arial" w:cs="Arial"/>
          <w:sz w:val="24"/>
          <w:szCs w:val="24"/>
        </w:rPr>
        <w:t xml:space="preserve">El tiempo o la cantidad de horas que un niño pasa frente a la televisión </w:t>
      </w:r>
      <w:r w:rsidR="00EB0DB6">
        <w:rPr>
          <w:rFonts w:ascii="Arial" w:hAnsi="Arial" w:cs="Arial"/>
          <w:sz w:val="24"/>
          <w:szCs w:val="24"/>
        </w:rPr>
        <w:t>logran</w:t>
      </w:r>
      <w:r>
        <w:rPr>
          <w:rFonts w:ascii="Arial" w:hAnsi="Arial" w:cs="Arial"/>
          <w:sz w:val="24"/>
          <w:szCs w:val="24"/>
        </w:rPr>
        <w:t xml:space="preserve"> establecer una influencia de</w:t>
      </w:r>
      <w:r w:rsidR="00EB0DB6">
        <w:rPr>
          <w:rFonts w:ascii="Arial" w:hAnsi="Arial" w:cs="Arial"/>
          <w:sz w:val="24"/>
          <w:szCs w:val="24"/>
        </w:rPr>
        <w:t>cisiva en sus logros escolares.</w:t>
      </w:r>
      <w:r w:rsidR="00EB0DB6" w:rsidRPr="00EB0DB6">
        <w:rPr>
          <w:rFonts w:ascii="Arial" w:hAnsi="Arial" w:cs="Arial"/>
          <w:b/>
          <w:sz w:val="24"/>
          <w:szCs w:val="24"/>
        </w:rPr>
        <w:t xml:space="preserve"> </w:t>
      </w:r>
    </w:p>
    <w:p w:rsidR="00687E33" w:rsidRDefault="009B6BEA" w:rsidP="002E07C2">
      <w:pPr>
        <w:spacing w:after="0" w:line="360" w:lineRule="auto"/>
        <w:ind w:firstLine="708"/>
        <w:jc w:val="both"/>
        <w:rPr>
          <w:rFonts w:ascii="Arial" w:hAnsi="Arial" w:cs="Arial"/>
          <w:sz w:val="24"/>
          <w:szCs w:val="24"/>
        </w:rPr>
      </w:pPr>
      <w:r w:rsidRPr="009B6BEA">
        <w:rPr>
          <w:rFonts w:ascii="Arial" w:hAnsi="Arial" w:cs="Arial"/>
          <w:sz w:val="24"/>
          <w:szCs w:val="24"/>
        </w:rPr>
        <w:lastRenderedPageBreak/>
        <w:t>A nivel nacional la televisión se ha convertido en un problema social de masas, ya que la misma no contiene dentro de su programación regular programas que generen educación o formulación de buenos valores, por ésta razón la televisión ha influenciado de manera preocupante  en el desarrollo del comportamiento de los niños</w:t>
      </w:r>
      <w:r>
        <w:rPr>
          <w:rFonts w:ascii="Arial" w:hAnsi="Arial" w:cs="Arial"/>
          <w:sz w:val="24"/>
          <w:szCs w:val="24"/>
        </w:rPr>
        <w:t xml:space="preserve">. </w:t>
      </w:r>
      <w:r w:rsidR="00687E33">
        <w:rPr>
          <w:rFonts w:ascii="Arial" w:hAnsi="Arial" w:cs="Arial"/>
          <w:sz w:val="24"/>
          <w:szCs w:val="24"/>
        </w:rPr>
        <w:t>Actualmente,</w:t>
      </w:r>
      <w:r w:rsidRPr="009B6BEA">
        <w:rPr>
          <w:rFonts w:ascii="Arial" w:hAnsi="Arial" w:cs="Arial"/>
          <w:sz w:val="24"/>
          <w:szCs w:val="24"/>
        </w:rPr>
        <w:t xml:space="preserve"> no </w:t>
      </w:r>
      <w:r w:rsidR="00687E33">
        <w:rPr>
          <w:rFonts w:ascii="Arial" w:hAnsi="Arial" w:cs="Arial"/>
          <w:sz w:val="24"/>
          <w:szCs w:val="24"/>
        </w:rPr>
        <w:t xml:space="preserve">se </w:t>
      </w:r>
      <w:r w:rsidRPr="009B6BEA">
        <w:rPr>
          <w:rFonts w:ascii="Arial" w:hAnsi="Arial" w:cs="Arial"/>
          <w:sz w:val="24"/>
          <w:szCs w:val="24"/>
        </w:rPr>
        <w:t xml:space="preserve">cuenta con una norma específica sobre televisión educativa y cultural. No obstante, existe un conjunto de leyes que tratan sobre los derechos culturales y educativos, donde se hace mención directa al rol de los medios de comunicación como instrumentos para garantizar estos derechos y contribuir a la formación de la ciudadanía. </w:t>
      </w:r>
    </w:p>
    <w:p w:rsidR="00687E33" w:rsidRDefault="009B6BEA" w:rsidP="00497336">
      <w:pPr>
        <w:spacing w:after="0" w:line="360" w:lineRule="auto"/>
        <w:ind w:firstLine="708"/>
        <w:jc w:val="both"/>
        <w:rPr>
          <w:rFonts w:ascii="Arial" w:eastAsia="Times New Roman" w:hAnsi="Arial" w:cs="Arial"/>
          <w:sz w:val="24"/>
          <w:szCs w:val="24"/>
          <w:lang w:eastAsia="es-VE"/>
        </w:rPr>
      </w:pPr>
      <w:r w:rsidRPr="009B6BEA">
        <w:rPr>
          <w:rFonts w:ascii="Arial" w:hAnsi="Arial" w:cs="Arial"/>
          <w:sz w:val="24"/>
          <w:szCs w:val="24"/>
        </w:rPr>
        <w:t>Otro aspecto que recoge la legislación venezolana está relacionado con la educación para los medios, en cuanto al derecho que tienen los ciudadanos de recibir formación para hacer uso crítico de los medios de comunicación.</w:t>
      </w:r>
      <w:r w:rsidR="00687E33">
        <w:rPr>
          <w:rFonts w:ascii="Arial" w:hAnsi="Arial" w:cs="Arial"/>
          <w:sz w:val="24"/>
          <w:szCs w:val="24"/>
        </w:rPr>
        <w:t xml:space="preserve"> </w:t>
      </w:r>
      <w:r w:rsidR="00687E33">
        <w:rPr>
          <w:rFonts w:ascii="Arial" w:eastAsia="Times New Roman" w:hAnsi="Arial" w:cs="Arial"/>
          <w:sz w:val="24"/>
          <w:szCs w:val="24"/>
          <w:lang w:eastAsia="es-VE"/>
        </w:rPr>
        <w:t xml:space="preserve">En este sentido, la formación ciudadana parte de diferentes contextos, desde la familia como núcleo de la sociedad, así como también  instituciones educativas en el plano formal de enseñanza social, pero todos estos escenarios deben permitir al niño o niña el acceso universal a la información. </w:t>
      </w:r>
    </w:p>
    <w:p w:rsidR="00C912C2" w:rsidRDefault="00C912C2" w:rsidP="00497336">
      <w:pPr>
        <w:spacing w:after="0" w:line="240" w:lineRule="auto"/>
        <w:ind w:right="616"/>
        <w:jc w:val="both"/>
        <w:rPr>
          <w:rFonts w:ascii="Arial" w:eastAsia="Times New Roman" w:hAnsi="Arial" w:cs="Arial"/>
          <w:sz w:val="24"/>
          <w:szCs w:val="24"/>
          <w:lang w:eastAsia="es-VE"/>
        </w:rPr>
      </w:pPr>
    </w:p>
    <w:p w:rsidR="00F13AE2" w:rsidRDefault="00C912C2" w:rsidP="00C912C2">
      <w:pPr>
        <w:spacing w:after="0" w:line="360" w:lineRule="auto"/>
        <w:ind w:firstLine="708"/>
        <w:jc w:val="both"/>
        <w:rPr>
          <w:rFonts w:ascii="Arial" w:hAnsi="Arial" w:cs="Arial"/>
          <w:sz w:val="24"/>
          <w:szCs w:val="24"/>
        </w:rPr>
      </w:pPr>
      <w:r w:rsidRPr="006979A6">
        <w:rPr>
          <w:rFonts w:ascii="Arial" w:hAnsi="Arial" w:cs="Arial"/>
          <w:sz w:val="24"/>
          <w:szCs w:val="24"/>
        </w:rPr>
        <w:t>El comportamiento en los niños</w:t>
      </w:r>
      <w:r w:rsidR="00497336">
        <w:rPr>
          <w:rFonts w:ascii="Arial" w:hAnsi="Arial" w:cs="Arial"/>
          <w:sz w:val="24"/>
          <w:szCs w:val="24"/>
        </w:rPr>
        <w:t>,</w:t>
      </w:r>
      <w:r w:rsidRPr="006979A6">
        <w:rPr>
          <w:rFonts w:ascii="Arial" w:hAnsi="Arial" w:cs="Arial"/>
          <w:sz w:val="24"/>
          <w:szCs w:val="24"/>
        </w:rPr>
        <w:t xml:space="preserve"> ha causado gran interés en los adultos </w:t>
      </w:r>
      <w:r>
        <w:rPr>
          <w:rFonts w:ascii="Arial" w:hAnsi="Arial" w:cs="Arial"/>
          <w:sz w:val="24"/>
          <w:szCs w:val="24"/>
        </w:rPr>
        <w:t xml:space="preserve">(docentes, padres y representantes, especialistas) </w:t>
      </w:r>
      <w:r w:rsidRPr="006979A6">
        <w:rPr>
          <w:rFonts w:ascii="Arial" w:hAnsi="Arial" w:cs="Arial"/>
          <w:sz w:val="24"/>
          <w:szCs w:val="24"/>
        </w:rPr>
        <w:t xml:space="preserve">que estudian los cambios que se producen en ellos, la influencia de la televisión como de comunicación por la carga mediática que la misma proyecta al niño, es importante determinar que tanto afecta y hasta donde puede alterar su comportamiento, su conducta y sus aptitudes. </w:t>
      </w:r>
    </w:p>
    <w:p w:rsidR="00C912C2" w:rsidRPr="00C53169" w:rsidRDefault="00C912C2" w:rsidP="00C912C2">
      <w:pPr>
        <w:spacing w:after="0" w:line="360" w:lineRule="auto"/>
        <w:ind w:firstLine="708"/>
        <w:jc w:val="both"/>
        <w:rPr>
          <w:rFonts w:ascii="Arial" w:hAnsi="Arial" w:cs="Arial"/>
          <w:sz w:val="24"/>
          <w:szCs w:val="24"/>
        </w:rPr>
      </w:pPr>
      <w:r w:rsidRPr="006979A6">
        <w:rPr>
          <w:rFonts w:ascii="Arial" w:hAnsi="Arial" w:cs="Arial"/>
          <w:sz w:val="24"/>
          <w:szCs w:val="24"/>
        </w:rPr>
        <w:t>Además de ser un problema cotidiano en los hogares y centros de estudios, se presentan consecuencias en el entorno socio-personal del individuo, por lo que se hace necesari</w:t>
      </w:r>
      <w:r>
        <w:rPr>
          <w:rFonts w:ascii="Arial" w:hAnsi="Arial" w:cs="Arial"/>
          <w:sz w:val="24"/>
          <w:szCs w:val="24"/>
        </w:rPr>
        <w:t xml:space="preserve">a la investigación del problema planteado con las siguientes interrogantes: </w:t>
      </w:r>
      <w:r w:rsidRPr="00C53169">
        <w:rPr>
          <w:rFonts w:ascii="Arial" w:hAnsi="Arial" w:cs="Arial"/>
          <w:sz w:val="24"/>
          <w:szCs w:val="24"/>
        </w:rPr>
        <w:t>¿Cómo es</w:t>
      </w:r>
      <w:r w:rsidRPr="00C53169">
        <w:rPr>
          <w:rFonts w:ascii="Arial" w:hAnsi="Arial" w:cs="Arial"/>
        </w:rPr>
        <w:t xml:space="preserve"> </w:t>
      </w:r>
      <w:r w:rsidRPr="00C53169">
        <w:rPr>
          <w:rFonts w:ascii="Arial" w:hAnsi="Arial" w:cs="Arial"/>
          <w:sz w:val="24"/>
          <w:szCs w:val="24"/>
        </w:rPr>
        <w:t>el contenido programático de los diez prog</w:t>
      </w:r>
      <w:r>
        <w:rPr>
          <w:rFonts w:ascii="Arial" w:hAnsi="Arial" w:cs="Arial"/>
          <w:sz w:val="24"/>
          <w:szCs w:val="24"/>
        </w:rPr>
        <w:t xml:space="preserve">ramas preferidos por los niños?, ¿Cuál es la relación entre </w:t>
      </w:r>
      <w:r w:rsidRPr="00C53169">
        <w:rPr>
          <w:rFonts w:ascii="Arial" w:hAnsi="Arial" w:cs="Arial"/>
          <w:sz w:val="24"/>
          <w:szCs w:val="24"/>
        </w:rPr>
        <w:t>el comportamiento de los niño</w:t>
      </w:r>
      <w:r>
        <w:rPr>
          <w:rFonts w:ascii="Arial" w:hAnsi="Arial" w:cs="Arial"/>
          <w:sz w:val="24"/>
          <w:szCs w:val="24"/>
        </w:rPr>
        <w:t>s con el contenido programático preferido por los niños</w:t>
      </w:r>
      <w:r w:rsidRPr="009D502E">
        <w:t xml:space="preserve"> </w:t>
      </w:r>
      <w:r w:rsidRPr="009D502E">
        <w:rPr>
          <w:rFonts w:ascii="Arial" w:hAnsi="Arial" w:cs="Arial"/>
          <w:sz w:val="24"/>
          <w:szCs w:val="24"/>
        </w:rPr>
        <w:t xml:space="preserve">de la Escuela Básica Dr. “Lisandro </w:t>
      </w:r>
      <w:proofErr w:type="spellStart"/>
      <w:r w:rsidRPr="009D502E">
        <w:rPr>
          <w:rFonts w:ascii="Arial" w:hAnsi="Arial" w:cs="Arial"/>
          <w:sz w:val="24"/>
          <w:szCs w:val="24"/>
        </w:rPr>
        <w:t>Lecuna</w:t>
      </w:r>
      <w:proofErr w:type="spellEnd"/>
      <w:r w:rsidRPr="009D502E">
        <w:rPr>
          <w:rFonts w:ascii="Arial" w:hAnsi="Arial" w:cs="Arial"/>
          <w:sz w:val="24"/>
          <w:szCs w:val="24"/>
        </w:rPr>
        <w:t>”</w:t>
      </w:r>
      <w:r>
        <w:rPr>
          <w:rFonts w:ascii="Arial" w:hAnsi="Arial" w:cs="Arial"/>
          <w:sz w:val="24"/>
          <w:szCs w:val="24"/>
        </w:rPr>
        <w:t>?,</w:t>
      </w:r>
      <w:r w:rsidRPr="00C53169">
        <w:rPr>
          <w:rFonts w:ascii="Arial" w:hAnsi="Arial" w:cs="Arial"/>
          <w:sz w:val="24"/>
          <w:szCs w:val="24"/>
        </w:rPr>
        <w:t>¿</w:t>
      </w:r>
      <w:r w:rsidRPr="009D502E">
        <w:rPr>
          <w:rFonts w:ascii="Arial" w:hAnsi="Arial" w:cs="Arial"/>
          <w:sz w:val="24"/>
          <w:szCs w:val="24"/>
        </w:rPr>
        <w:t xml:space="preserve">Cuáles </w:t>
      </w:r>
      <w:r w:rsidRPr="00C53169">
        <w:rPr>
          <w:rFonts w:ascii="Arial" w:hAnsi="Arial" w:cs="Arial"/>
          <w:sz w:val="24"/>
          <w:szCs w:val="24"/>
        </w:rPr>
        <w:t>son las características del comportamiento de los niños en relación con el contenido programático y tiempo invertido en la televisión</w:t>
      </w:r>
      <w:r w:rsidRPr="009D502E">
        <w:t xml:space="preserve"> </w:t>
      </w:r>
      <w:r w:rsidRPr="009D502E">
        <w:rPr>
          <w:rFonts w:ascii="Arial" w:hAnsi="Arial" w:cs="Arial"/>
          <w:sz w:val="24"/>
          <w:szCs w:val="24"/>
        </w:rPr>
        <w:lastRenderedPageBreak/>
        <w:t xml:space="preserve">de la Escuela Básica Dr. “Lisandro </w:t>
      </w:r>
      <w:proofErr w:type="spellStart"/>
      <w:r w:rsidRPr="009D502E">
        <w:rPr>
          <w:rFonts w:ascii="Arial" w:hAnsi="Arial" w:cs="Arial"/>
          <w:sz w:val="24"/>
          <w:szCs w:val="24"/>
        </w:rPr>
        <w:t>Lecuna</w:t>
      </w:r>
      <w:proofErr w:type="spellEnd"/>
      <w:r w:rsidRPr="009D502E">
        <w:rPr>
          <w:rFonts w:ascii="Arial" w:hAnsi="Arial" w:cs="Arial"/>
          <w:sz w:val="24"/>
          <w:szCs w:val="24"/>
        </w:rPr>
        <w:t>”</w:t>
      </w:r>
      <w:r w:rsidRPr="00C53169">
        <w:rPr>
          <w:rFonts w:ascii="Arial" w:hAnsi="Arial" w:cs="Arial"/>
          <w:sz w:val="24"/>
          <w:szCs w:val="24"/>
        </w:rPr>
        <w:t>?</w:t>
      </w:r>
      <w:r>
        <w:rPr>
          <w:rFonts w:ascii="Arial" w:hAnsi="Arial" w:cs="Arial"/>
          <w:sz w:val="24"/>
          <w:szCs w:val="24"/>
        </w:rPr>
        <w:t>,</w:t>
      </w:r>
      <w:r w:rsidRPr="00C53169">
        <w:rPr>
          <w:rFonts w:ascii="Arial" w:hAnsi="Arial" w:cs="Arial"/>
          <w:sz w:val="24"/>
          <w:szCs w:val="24"/>
        </w:rPr>
        <w:t>¿Cómo es el comportamiento de los niños según su relación con el docente</w:t>
      </w:r>
      <w:r w:rsidRPr="009D502E">
        <w:t xml:space="preserve"> </w:t>
      </w:r>
      <w:r w:rsidRPr="009D502E">
        <w:rPr>
          <w:rFonts w:ascii="Arial" w:hAnsi="Arial" w:cs="Arial"/>
          <w:sz w:val="24"/>
          <w:szCs w:val="24"/>
        </w:rPr>
        <w:t xml:space="preserve">de la Escuela Básica Dr. “Lisandro </w:t>
      </w:r>
      <w:proofErr w:type="spellStart"/>
      <w:r w:rsidRPr="009D502E">
        <w:rPr>
          <w:rFonts w:ascii="Arial" w:hAnsi="Arial" w:cs="Arial"/>
          <w:sz w:val="24"/>
          <w:szCs w:val="24"/>
        </w:rPr>
        <w:t>Lecuna</w:t>
      </w:r>
      <w:proofErr w:type="spellEnd"/>
      <w:r w:rsidRPr="009D502E">
        <w:rPr>
          <w:rFonts w:ascii="Arial" w:hAnsi="Arial" w:cs="Arial"/>
          <w:sz w:val="24"/>
          <w:szCs w:val="24"/>
        </w:rPr>
        <w:t>”</w:t>
      </w:r>
      <w:r w:rsidRPr="00C53169">
        <w:rPr>
          <w:rFonts w:ascii="Arial" w:hAnsi="Arial" w:cs="Arial"/>
          <w:sz w:val="24"/>
          <w:szCs w:val="24"/>
        </w:rPr>
        <w:t>?</w:t>
      </w:r>
    </w:p>
    <w:p w:rsidR="00C912C2" w:rsidRDefault="00C912C2" w:rsidP="00C912C2">
      <w:pPr>
        <w:spacing w:after="0" w:line="360" w:lineRule="auto"/>
        <w:jc w:val="both"/>
        <w:rPr>
          <w:rFonts w:ascii="Arial" w:hAnsi="Arial" w:cs="Arial"/>
          <w:sz w:val="24"/>
          <w:szCs w:val="24"/>
        </w:rPr>
      </w:pPr>
    </w:p>
    <w:p w:rsidR="00D61E99" w:rsidRPr="009D7538" w:rsidRDefault="00C912C2" w:rsidP="00497336">
      <w:pPr>
        <w:spacing w:after="0" w:line="360" w:lineRule="auto"/>
        <w:ind w:firstLine="708"/>
        <w:jc w:val="both"/>
        <w:rPr>
          <w:rFonts w:ascii="Arial" w:eastAsiaTheme="minorHAnsi" w:hAnsi="Arial" w:cs="Arial"/>
          <w:sz w:val="24"/>
          <w:szCs w:val="24"/>
          <w:lang w:val="es-CO"/>
        </w:rPr>
      </w:pPr>
      <w:r w:rsidRPr="00F13AE2">
        <w:rPr>
          <w:rFonts w:ascii="Arial" w:eastAsia="Times New Roman" w:hAnsi="Arial" w:cs="Arial"/>
          <w:sz w:val="24"/>
          <w:szCs w:val="24"/>
          <w:lang w:eastAsia="es-VE"/>
        </w:rPr>
        <w:t>L</w:t>
      </w:r>
      <w:r w:rsidR="00B21D72">
        <w:rPr>
          <w:rFonts w:ascii="Arial" w:eastAsia="Times New Roman" w:hAnsi="Arial" w:cs="Arial"/>
          <w:sz w:val="24"/>
          <w:szCs w:val="24"/>
          <w:lang w:eastAsia="es-VE"/>
        </w:rPr>
        <w:t xml:space="preserve">as respuestas a las interrogantes anteriores se presentan en el siguiente </w:t>
      </w:r>
      <w:r w:rsidRPr="00F13AE2">
        <w:rPr>
          <w:rFonts w:ascii="Arial" w:eastAsia="Times New Roman" w:hAnsi="Arial" w:cs="Arial"/>
          <w:sz w:val="24"/>
          <w:szCs w:val="24"/>
          <w:lang w:eastAsia="es-VE"/>
        </w:rPr>
        <w:t xml:space="preserve"> </w:t>
      </w:r>
      <w:r w:rsidR="00B21D72">
        <w:rPr>
          <w:rFonts w:ascii="Arial" w:eastAsia="Times New Roman" w:hAnsi="Arial" w:cs="Arial"/>
          <w:sz w:val="24"/>
          <w:szCs w:val="24"/>
          <w:lang w:eastAsia="es-VE"/>
        </w:rPr>
        <w:t xml:space="preserve">informe de </w:t>
      </w:r>
      <w:r w:rsidR="00B21D72">
        <w:rPr>
          <w:rFonts w:ascii="Arial" w:eastAsiaTheme="minorHAnsi" w:hAnsi="Arial" w:cs="Arial"/>
          <w:sz w:val="24"/>
          <w:szCs w:val="24"/>
          <w:lang w:val="es-CO"/>
        </w:rPr>
        <w:t xml:space="preserve">investigación, el cual se estructura </w:t>
      </w:r>
      <w:r w:rsidRPr="009D7538">
        <w:rPr>
          <w:rFonts w:ascii="Arial" w:eastAsiaTheme="minorHAnsi" w:hAnsi="Arial" w:cs="Arial"/>
          <w:sz w:val="24"/>
          <w:szCs w:val="24"/>
          <w:lang w:val="es-CO"/>
        </w:rPr>
        <w:t xml:space="preserve">  por  </w:t>
      </w:r>
      <w:r w:rsidR="00B21D72" w:rsidRPr="009D7538">
        <w:rPr>
          <w:rFonts w:ascii="Arial" w:eastAsiaTheme="minorHAnsi" w:hAnsi="Arial" w:cs="Arial"/>
          <w:sz w:val="24"/>
          <w:szCs w:val="24"/>
          <w:lang w:val="es-CO"/>
        </w:rPr>
        <w:t>capítulo</w:t>
      </w:r>
      <w:r w:rsidR="00B21D72">
        <w:rPr>
          <w:rFonts w:ascii="Arial" w:eastAsiaTheme="minorHAnsi" w:hAnsi="Arial" w:cs="Arial"/>
          <w:sz w:val="24"/>
          <w:szCs w:val="24"/>
          <w:lang w:val="es-CO"/>
        </w:rPr>
        <w:t>s</w:t>
      </w:r>
      <w:r w:rsidRPr="009D7538">
        <w:rPr>
          <w:rFonts w:ascii="Arial" w:eastAsiaTheme="minorHAnsi" w:hAnsi="Arial" w:cs="Arial"/>
          <w:sz w:val="24"/>
          <w:szCs w:val="24"/>
          <w:lang w:val="es-CO"/>
        </w:rPr>
        <w:t xml:space="preserve">  y  se  esbozan</w:t>
      </w:r>
      <w:r w:rsidR="00F13AE2" w:rsidRPr="009D7538">
        <w:rPr>
          <w:rFonts w:ascii="Arial" w:eastAsiaTheme="minorHAnsi" w:hAnsi="Arial" w:cs="Arial"/>
          <w:sz w:val="24"/>
          <w:szCs w:val="24"/>
          <w:lang w:val="es-CO"/>
        </w:rPr>
        <w:t xml:space="preserve">  de  la siguiente manera: el </w:t>
      </w:r>
      <w:r w:rsidR="00497336" w:rsidRPr="00497336">
        <w:rPr>
          <w:rFonts w:ascii="Arial" w:eastAsiaTheme="minorHAnsi" w:hAnsi="Arial" w:cs="Arial"/>
          <w:b/>
          <w:sz w:val="24"/>
          <w:szCs w:val="24"/>
          <w:lang w:val="es-CO"/>
        </w:rPr>
        <w:t>CAPÍTULO I</w:t>
      </w:r>
      <w:r w:rsidR="00497336">
        <w:rPr>
          <w:rFonts w:ascii="Arial" w:eastAsiaTheme="minorHAnsi" w:hAnsi="Arial" w:cs="Arial"/>
          <w:b/>
          <w:sz w:val="24"/>
          <w:szCs w:val="24"/>
          <w:lang w:val="es-CO"/>
        </w:rPr>
        <w:t>,</w:t>
      </w:r>
      <w:r w:rsidR="00497336" w:rsidRPr="009D7538">
        <w:rPr>
          <w:rFonts w:ascii="Arial" w:eastAsiaTheme="minorHAnsi" w:hAnsi="Arial" w:cs="Arial"/>
          <w:sz w:val="24"/>
          <w:szCs w:val="24"/>
          <w:lang w:val="es-CO"/>
        </w:rPr>
        <w:t xml:space="preserve"> </w:t>
      </w:r>
      <w:r w:rsidR="00F13AE2" w:rsidRPr="00497336">
        <w:rPr>
          <w:rFonts w:ascii="Arial" w:eastAsiaTheme="minorHAnsi" w:hAnsi="Arial" w:cs="Arial"/>
          <w:b/>
          <w:sz w:val="24"/>
          <w:szCs w:val="24"/>
          <w:lang w:val="es-CO"/>
        </w:rPr>
        <w:t>EL PROBLEMA</w:t>
      </w:r>
      <w:r w:rsidR="00F13AE2" w:rsidRPr="009D7538">
        <w:rPr>
          <w:rFonts w:ascii="Arial" w:eastAsiaTheme="minorHAnsi" w:hAnsi="Arial" w:cs="Arial"/>
          <w:sz w:val="24"/>
          <w:szCs w:val="24"/>
          <w:lang w:val="es-CO"/>
        </w:rPr>
        <w:t xml:space="preserve"> </w:t>
      </w:r>
      <w:r w:rsidR="00D61E99" w:rsidRPr="009D7538">
        <w:rPr>
          <w:rFonts w:ascii="Arial" w:eastAsiaTheme="minorHAnsi" w:hAnsi="Arial" w:cs="Arial"/>
          <w:sz w:val="24"/>
          <w:szCs w:val="24"/>
          <w:lang w:val="es-CO"/>
        </w:rPr>
        <w:t xml:space="preserve">de la </w:t>
      </w:r>
      <w:r w:rsidR="00B21D72" w:rsidRPr="009D7538">
        <w:rPr>
          <w:rFonts w:ascii="Arial" w:eastAsiaTheme="minorHAnsi" w:hAnsi="Arial" w:cs="Arial"/>
          <w:sz w:val="24"/>
          <w:szCs w:val="24"/>
          <w:lang w:val="es-CO"/>
        </w:rPr>
        <w:t>indagación</w:t>
      </w:r>
      <w:r w:rsidR="00B21D72">
        <w:rPr>
          <w:rFonts w:ascii="Arial" w:eastAsiaTheme="minorHAnsi" w:hAnsi="Arial" w:cs="Arial"/>
          <w:sz w:val="24"/>
          <w:szCs w:val="24"/>
          <w:lang w:val="es-CO"/>
        </w:rPr>
        <w:t>,</w:t>
      </w:r>
      <w:r w:rsidR="00D61E99" w:rsidRPr="009D7538">
        <w:rPr>
          <w:rFonts w:ascii="Arial" w:eastAsiaTheme="minorHAnsi" w:hAnsi="Arial" w:cs="Arial"/>
          <w:sz w:val="24"/>
          <w:szCs w:val="24"/>
          <w:lang w:val="es-CO"/>
        </w:rPr>
        <w:t xml:space="preserve"> se </w:t>
      </w:r>
      <w:r w:rsidRPr="009D7538">
        <w:rPr>
          <w:rFonts w:ascii="Arial" w:eastAsiaTheme="minorHAnsi" w:hAnsi="Arial" w:cs="Arial"/>
          <w:sz w:val="24"/>
          <w:szCs w:val="24"/>
          <w:lang w:val="es-CO"/>
        </w:rPr>
        <w:t>muestran</w:t>
      </w:r>
      <w:r w:rsidR="00D61E99" w:rsidRPr="009D7538">
        <w:rPr>
          <w:rFonts w:ascii="Arial" w:eastAsiaTheme="minorHAnsi" w:hAnsi="Arial" w:cs="Arial"/>
          <w:sz w:val="24"/>
          <w:szCs w:val="24"/>
          <w:lang w:val="es-CO"/>
        </w:rPr>
        <w:t xml:space="preserve"> los aspectos relacionados con la selección del problema  y formulac</w:t>
      </w:r>
      <w:r w:rsidRPr="009D7538">
        <w:rPr>
          <w:rFonts w:ascii="Arial" w:eastAsiaTheme="minorHAnsi" w:hAnsi="Arial" w:cs="Arial"/>
          <w:sz w:val="24"/>
          <w:szCs w:val="24"/>
          <w:lang w:val="es-CO"/>
        </w:rPr>
        <w:t xml:space="preserve">iones  del problema  que se </w:t>
      </w:r>
      <w:r w:rsidR="00D61E99" w:rsidRPr="009D7538">
        <w:rPr>
          <w:rFonts w:ascii="Arial" w:eastAsiaTheme="minorHAnsi" w:hAnsi="Arial" w:cs="Arial"/>
          <w:sz w:val="24"/>
          <w:szCs w:val="24"/>
          <w:lang w:val="es-CO"/>
        </w:rPr>
        <w:t xml:space="preserve"> tratar</w:t>
      </w:r>
      <w:r w:rsidRPr="009D7538">
        <w:rPr>
          <w:rFonts w:ascii="Arial" w:eastAsiaTheme="minorHAnsi" w:hAnsi="Arial" w:cs="Arial"/>
          <w:sz w:val="24"/>
          <w:szCs w:val="24"/>
          <w:lang w:val="es-CO"/>
        </w:rPr>
        <w:t>on</w:t>
      </w:r>
      <w:r w:rsidR="00D61E99" w:rsidRPr="009D7538">
        <w:rPr>
          <w:rFonts w:ascii="Arial" w:eastAsiaTheme="minorHAnsi" w:hAnsi="Arial" w:cs="Arial"/>
          <w:sz w:val="24"/>
          <w:szCs w:val="24"/>
          <w:lang w:val="es-CO"/>
        </w:rPr>
        <w:t xml:space="preserve"> en el estudio, esto con el propósito de lograr la clarificación de los elementos significativo de este paso. Se proyecta el problema de manera clara basada con sus respec</w:t>
      </w:r>
      <w:r w:rsidR="00F13AE2" w:rsidRPr="009D7538">
        <w:rPr>
          <w:rFonts w:ascii="Arial" w:eastAsiaTheme="minorHAnsi" w:hAnsi="Arial" w:cs="Arial"/>
          <w:sz w:val="24"/>
          <w:szCs w:val="24"/>
          <w:lang w:val="es-CO"/>
        </w:rPr>
        <w:t>tivos objetivos los cuáles fueron</w:t>
      </w:r>
      <w:r w:rsidR="00D61E99" w:rsidRPr="009D7538">
        <w:rPr>
          <w:rFonts w:ascii="Arial" w:eastAsiaTheme="minorHAnsi" w:hAnsi="Arial" w:cs="Arial"/>
          <w:sz w:val="24"/>
          <w:szCs w:val="24"/>
          <w:lang w:val="es-CO"/>
        </w:rPr>
        <w:t xml:space="preserve"> las directrices para el desarr</w:t>
      </w:r>
      <w:r w:rsidR="00F13AE2" w:rsidRPr="009D7538">
        <w:rPr>
          <w:rFonts w:ascii="Arial" w:eastAsiaTheme="minorHAnsi" w:hAnsi="Arial" w:cs="Arial"/>
          <w:sz w:val="24"/>
          <w:szCs w:val="24"/>
          <w:lang w:val="es-CO"/>
        </w:rPr>
        <w:t xml:space="preserve">ollo de la investigación, incluyó </w:t>
      </w:r>
      <w:r w:rsidR="00D61E99" w:rsidRPr="009D7538">
        <w:rPr>
          <w:rFonts w:ascii="Arial" w:eastAsiaTheme="minorHAnsi" w:hAnsi="Arial" w:cs="Arial"/>
          <w:sz w:val="24"/>
          <w:szCs w:val="24"/>
          <w:lang w:val="es-CO"/>
        </w:rPr>
        <w:t xml:space="preserve">su justificación basada en los aspectos planteados por Hernández </w:t>
      </w:r>
      <w:proofErr w:type="spellStart"/>
      <w:r w:rsidR="00D61E99" w:rsidRPr="009D7538">
        <w:rPr>
          <w:rFonts w:ascii="Arial" w:eastAsiaTheme="minorHAnsi" w:hAnsi="Arial" w:cs="Arial"/>
          <w:sz w:val="24"/>
          <w:szCs w:val="24"/>
          <w:lang w:val="es-CO"/>
        </w:rPr>
        <w:t>Sampieri</w:t>
      </w:r>
      <w:proofErr w:type="spellEnd"/>
      <w:r w:rsidR="00D61E99" w:rsidRPr="009D7538">
        <w:rPr>
          <w:rFonts w:ascii="Arial" w:eastAsiaTheme="minorHAnsi" w:hAnsi="Arial" w:cs="Arial"/>
          <w:sz w:val="24"/>
          <w:szCs w:val="24"/>
          <w:lang w:val="es-CO"/>
        </w:rPr>
        <w:t xml:space="preserve"> (2003).</w:t>
      </w:r>
    </w:p>
    <w:p w:rsidR="00D61E99" w:rsidRPr="009D7538" w:rsidRDefault="00D61E99" w:rsidP="00D61E99">
      <w:pPr>
        <w:spacing w:after="0" w:line="360" w:lineRule="auto"/>
        <w:jc w:val="both"/>
        <w:rPr>
          <w:rFonts w:ascii="Arial" w:eastAsiaTheme="minorHAnsi" w:hAnsi="Arial" w:cs="Arial"/>
          <w:sz w:val="24"/>
          <w:szCs w:val="24"/>
          <w:lang w:val="es-CO"/>
        </w:rPr>
      </w:pPr>
    </w:p>
    <w:p w:rsidR="00D61E99" w:rsidRPr="009D7538" w:rsidRDefault="00D61E99" w:rsidP="00D61E99">
      <w:pPr>
        <w:spacing w:after="0" w:line="360" w:lineRule="auto"/>
        <w:jc w:val="both"/>
        <w:rPr>
          <w:rFonts w:ascii="Arial" w:eastAsiaTheme="minorHAnsi" w:hAnsi="Arial" w:cs="Arial"/>
          <w:sz w:val="24"/>
          <w:szCs w:val="24"/>
          <w:lang w:val="es-CO"/>
        </w:rPr>
      </w:pPr>
    </w:p>
    <w:p w:rsidR="00D61E99" w:rsidRPr="009D7538" w:rsidRDefault="00497336" w:rsidP="00497336">
      <w:pPr>
        <w:spacing w:after="0" w:line="360" w:lineRule="auto"/>
        <w:ind w:firstLine="708"/>
        <w:jc w:val="both"/>
        <w:rPr>
          <w:rFonts w:ascii="Arial" w:eastAsiaTheme="minorHAnsi" w:hAnsi="Arial" w:cs="Arial"/>
          <w:sz w:val="24"/>
          <w:szCs w:val="24"/>
          <w:lang w:val="es-CO"/>
        </w:rPr>
      </w:pPr>
      <w:r w:rsidRPr="00497336">
        <w:rPr>
          <w:rFonts w:ascii="Arial" w:eastAsiaTheme="minorHAnsi" w:hAnsi="Arial" w:cs="Arial"/>
          <w:sz w:val="24"/>
          <w:szCs w:val="24"/>
          <w:lang w:val="es-CO"/>
        </w:rPr>
        <w:t>Seguidamente el</w:t>
      </w:r>
      <w:r>
        <w:rPr>
          <w:rFonts w:ascii="Arial" w:eastAsiaTheme="minorHAnsi" w:hAnsi="Arial" w:cs="Arial"/>
          <w:b/>
          <w:sz w:val="24"/>
          <w:szCs w:val="24"/>
          <w:lang w:val="es-CO"/>
        </w:rPr>
        <w:t xml:space="preserve"> </w:t>
      </w:r>
      <w:r w:rsidRPr="00497336">
        <w:rPr>
          <w:rFonts w:ascii="Arial" w:eastAsiaTheme="minorHAnsi" w:hAnsi="Arial" w:cs="Arial"/>
          <w:b/>
          <w:sz w:val="24"/>
          <w:szCs w:val="24"/>
          <w:lang w:val="es-CO"/>
        </w:rPr>
        <w:t>CAPÍTULO  II</w:t>
      </w:r>
      <w:r>
        <w:rPr>
          <w:rFonts w:ascii="Arial" w:eastAsiaTheme="minorHAnsi" w:hAnsi="Arial" w:cs="Arial"/>
          <w:b/>
          <w:sz w:val="24"/>
          <w:szCs w:val="24"/>
          <w:lang w:val="es-CO"/>
        </w:rPr>
        <w:t>,</w:t>
      </w:r>
      <w:r w:rsidRPr="00497336">
        <w:rPr>
          <w:rFonts w:ascii="Arial" w:eastAsiaTheme="minorHAnsi" w:hAnsi="Arial" w:cs="Arial"/>
          <w:b/>
          <w:sz w:val="24"/>
          <w:szCs w:val="24"/>
          <w:lang w:val="es-CO"/>
        </w:rPr>
        <w:t xml:space="preserve"> EL</w:t>
      </w:r>
      <w:r w:rsidRPr="009D7538">
        <w:rPr>
          <w:rFonts w:ascii="Arial" w:eastAsiaTheme="minorHAnsi" w:hAnsi="Arial" w:cs="Arial"/>
          <w:b/>
          <w:sz w:val="24"/>
          <w:szCs w:val="24"/>
          <w:lang w:val="es-CO"/>
        </w:rPr>
        <w:t xml:space="preserve"> </w:t>
      </w:r>
      <w:r w:rsidR="00F13AE2" w:rsidRPr="009D7538">
        <w:rPr>
          <w:rFonts w:ascii="Arial" w:eastAsiaTheme="minorHAnsi" w:hAnsi="Arial" w:cs="Arial"/>
          <w:b/>
          <w:sz w:val="24"/>
          <w:szCs w:val="24"/>
          <w:lang w:val="es-CO"/>
        </w:rPr>
        <w:t xml:space="preserve">MARCO TEORICO </w:t>
      </w:r>
      <w:r w:rsidR="00F13AE2" w:rsidRPr="009D7538">
        <w:rPr>
          <w:rFonts w:ascii="Arial" w:eastAsiaTheme="minorHAnsi" w:hAnsi="Arial" w:cs="Arial"/>
          <w:sz w:val="24"/>
          <w:szCs w:val="24"/>
          <w:lang w:val="es-CO"/>
        </w:rPr>
        <w:t xml:space="preserve">en el cual se </w:t>
      </w:r>
      <w:r w:rsidR="00D61E99" w:rsidRPr="009D7538">
        <w:rPr>
          <w:rFonts w:ascii="Arial" w:eastAsiaTheme="minorHAnsi" w:hAnsi="Arial" w:cs="Arial"/>
          <w:sz w:val="24"/>
          <w:szCs w:val="24"/>
          <w:lang w:val="es-CO"/>
        </w:rPr>
        <w:t xml:space="preserve">establece  el  fundamento  </w:t>
      </w:r>
      <w:r>
        <w:rPr>
          <w:rFonts w:ascii="Arial" w:eastAsiaTheme="minorHAnsi" w:hAnsi="Arial" w:cs="Arial"/>
          <w:sz w:val="24"/>
          <w:szCs w:val="24"/>
          <w:lang w:val="es-CO"/>
        </w:rPr>
        <w:t xml:space="preserve">y </w:t>
      </w:r>
      <w:r w:rsidR="00D61E99" w:rsidRPr="009D7538">
        <w:rPr>
          <w:rFonts w:ascii="Arial" w:eastAsiaTheme="minorHAnsi" w:hAnsi="Arial" w:cs="Arial"/>
          <w:sz w:val="24"/>
          <w:szCs w:val="24"/>
          <w:lang w:val="es-CO"/>
        </w:rPr>
        <w:t>descripción detallada de cada uno de los elementos de la teoría que se utilizaron en el desarrollo de la investigación. Asimismo, incluyen las relaciones más significativas que se dan dentro de esos elementos teóricos.</w:t>
      </w:r>
      <w:r w:rsidR="00F13AE2" w:rsidRPr="009D7538">
        <w:rPr>
          <w:rFonts w:ascii="Arial" w:eastAsiaTheme="minorHAnsi" w:hAnsi="Arial" w:cs="Arial"/>
          <w:sz w:val="24"/>
          <w:szCs w:val="24"/>
          <w:lang w:val="es-CO"/>
        </w:rPr>
        <w:t xml:space="preserve"> </w:t>
      </w:r>
      <w:r w:rsidR="00D61E99" w:rsidRPr="009D7538">
        <w:rPr>
          <w:rFonts w:ascii="Arial" w:eastAsiaTheme="minorHAnsi" w:hAnsi="Arial" w:cs="Arial"/>
          <w:sz w:val="24"/>
          <w:szCs w:val="24"/>
          <w:lang w:val="es-CO"/>
        </w:rPr>
        <w:t>De  esta  fo</w:t>
      </w:r>
      <w:r w:rsidR="00F13AE2" w:rsidRPr="009D7538">
        <w:rPr>
          <w:rFonts w:ascii="Arial" w:eastAsiaTheme="minorHAnsi" w:hAnsi="Arial" w:cs="Arial"/>
          <w:sz w:val="24"/>
          <w:szCs w:val="24"/>
          <w:lang w:val="es-CO"/>
        </w:rPr>
        <w:t xml:space="preserve">rma,  el  marco  teórico  se </w:t>
      </w:r>
      <w:r>
        <w:rPr>
          <w:rFonts w:ascii="Arial" w:eastAsiaTheme="minorHAnsi" w:hAnsi="Arial" w:cs="Arial"/>
          <w:sz w:val="24"/>
          <w:szCs w:val="24"/>
          <w:lang w:val="es-CO"/>
        </w:rPr>
        <w:t xml:space="preserve">expresa  </w:t>
      </w:r>
      <w:r w:rsidR="00D61E99" w:rsidRPr="009D7538">
        <w:rPr>
          <w:rFonts w:ascii="Arial" w:eastAsiaTheme="minorHAnsi" w:hAnsi="Arial" w:cs="Arial"/>
          <w:sz w:val="24"/>
          <w:szCs w:val="24"/>
          <w:lang w:val="es-CO"/>
        </w:rPr>
        <w:t xml:space="preserve">la exposición  de postulados  según autores e investigadores que hacen referencia al problema investigado y </w:t>
      </w:r>
      <w:r w:rsidR="00F13AE2" w:rsidRPr="009D7538">
        <w:rPr>
          <w:rFonts w:ascii="Arial" w:eastAsiaTheme="minorHAnsi" w:hAnsi="Arial" w:cs="Arial"/>
          <w:sz w:val="24"/>
          <w:szCs w:val="24"/>
          <w:lang w:val="es-CO"/>
        </w:rPr>
        <w:t>que permitieron</w:t>
      </w:r>
      <w:r w:rsidR="00D61E99" w:rsidRPr="009D7538">
        <w:rPr>
          <w:rFonts w:ascii="Arial" w:eastAsiaTheme="minorHAnsi" w:hAnsi="Arial" w:cs="Arial"/>
          <w:sz w:val="24"/>
          <w:szCs w:val="24"/>
          <w:lang w:val="es-CO"/>
        </w:rPr>
        <w:t xml:space="preserve"> obtener una visión completa de las formulaciones </w:t>
      </w:r>
      <w:r w:rsidR="00F13AE2" w:rsidRPr="009D7538">
        <w:rPr>
          <w:rFonts w:ascii="Arial" w:eastAsiaTheme="minorHAnsi" w:hAnsi="Arial" w:cs="Arial"/>
          <w:sz w:val="24"/>
          <w:szCs w:val="24"/>
          <w:lang w:val="es-CO"/>
        </w:rPr>
        <w:t>hipotéticas</w:t>
      </w:r>
      <w:r w:rsidR="00D61E99" w:rsidRPr="009D7538">
        <w:rPr>
          <w:rFonts w:ascii="Arial" w:eastAsiaTheme="minorHAnsi" w:hAnsi="Arial" w:cs="Arial"/>
          <w:sz w:val="24"/>
          <w:szCs w:val="24"/>
          <w:lang w:val="es-CO"/>
        </w:rPr>
        <w:t xml:space="preserve"> sobre la cuales se fundamentan el conocimiento científico </w:t>
      </w:r>
      <w:r w:rsidR="00B21D72" w:rsidRPr="009D7538">
        <w:rPr>
          <w:rFonts w:ascii="Arial" w:hAnsi="Arial" w:cs="Arial"/>
          <w:sz w:val="24"/>
          <w:szCs w:val="24"/>
        </w:rPr>
        <w:t>relacionados con los diferentes programas de televisión infantil y la influencia que estos tienen en el comportamiento de los niños</w:t>
      </w:r>
      <w:r w:rsidR="00B21D72" w:rsidRPr="009D7538">
        <w:rPr>
          <w:rFonts w:ascii="Arial" w:eastAsiaTheme="minorHAnsi" w:hAnsi="Arial" w:cs="Arial"/>
          <w:sz w:val="24"/>
          <w:szCs w:val="24"/>
          <w:lang w:val="es-CO"/>
        </w:rPr>
        <w:t xml:space="preserve"> </w:t>
      </w:r>
      <w:r w:rsidR="00D61E99" w:rsidRPr="009D7538">
        <w:rPr>
          <w:rFonts w:ascii="Arial" w:eastAsiaTheme="minorHAnsi" w:hAnsi="Arial" w:cs="Arial"/>
          <w:sz w:val="24"/>
          <w:szCs w:val="24"/>
          <w:lang w:val="es-CO"/>
        </w:rPr>
        <w:t>propuesto en la fase de observaci</w:t>
      </w:r>
      <w:r w:rsidR="00F13AE2" w:rsidRPr="009D7538">
        <w:rPr>
          <w:rFonts w:ascii="Arial" w:eastAsiaTheme="minorHAnsi" w:hAnsi="Arial" w:cs="Arial"/>
          <w:sz w:val="24"/>
          <w:szCs w:val="24"/>
          <w:lang w:val="es-CO"/>
        </w:rPr>
        <w:t>ón, descripción  y explicación,</w:t>
      </w:r>
      <w:r w:rsidR="00D61E99" w:rsidRPr="009D7538">
        <w:rPr>
          <w:rFonts w:ascii="Arial" w:eastAsiaTheme="minorHAnsi" w:hAnsi="Arial" w:cs="Arial"/>
          <w:sz w:val="24"/>
          <w:szCs w:val="24"/>
          <w:lang w:val="es-CO"/>
        </w:rPr>
        <w:t xml:space="preserve"> </w:t>
      </w:r>
      <w:r>
        <w:rPr>
          <w:rFonts w:ascii="Arial" w:eastAsiaTheme="minorHAnsi" w:hAnsi="Arial" w:cs="Arial"/>
          <w:sz w:val="24"/>
          <w:szCs w:val="24"/>
          <w:lang w:val="es-CO"/>
        </w:rPr>
        <w:t>presentado</w:t>
      </w:r>
      <w:r w:rsidR="00F13AE2" w:rsidRPr="009D7538">
        <w:rPr>
          <w:rFonts w:ascii="Arial" w:eastAsiaTheme="minorHAnsi" w:hAnsi="Arial" w:cs="Arial"/>
          <w:sz w:val="24"/>
          <w:szCs w:val="24"/>
          <w:lang w:val="es-CO"/>
        </w:rPr>
        <w:t xml:space="preserve"> en antecedentes</w:t>
      </w:r>
      <w:r w:rsidR="00D61E99" w:rsidRPr="009D7538">
        <w:rPr>
          <w:rFonts w:ascii="Arial" w:eastAsiaTheme="minorHAnsi" w:hAnsi="Arial" w:cs="Arial"/>
          <w:sz w:val="24"/>
          <w:szCs w:val="24"/>
          <w:lang w:val="es-CO"/>
        </w:rPr>
        <w:t xml:space="preserve"> que fortalecen la investigación, definiciones conceptuales</w:t>
      </w:r>
      <w:r w:rsidR="00F13AE2" w:rsidRPr="009D7538">
        <w:rPr>
          <w:rFonts w:ascii="Arial" w:eastAsiaTheme="minorHAnsi" w:hAnsi="Arial" w:cs="Arial"/>
          <w:sz w:val="24"/>
          <w:szCs w:val="24"/>
          <w:lang w:val="es-CO"/>
        </w:rPr>
        <w:t>, tabla de variables.</w:t>
      </w:r>
      <w:r w:rsidR="00D61E99" w:rsidRPr="009D7538">
        <w:rPr>
          <w:rFonts w:ascii="Arial" w:eastAsiaTheme="minorHAnsi" w:hAnsi="Arial" w:cs="Arial"/>
          <w:sz w:val="24"/>
          <w:szCs w:val="24"/>
          <w:lang w:val="es-CO"/>
        </w:rPr>
        <w:t xml:space="preserve"> </w:t>
      </w:r>
    </w:p>
    <w:p w:rsidR="009D7538" w:rsidRPr="009D7538" w:rsidRDefault="009D7538" w:rsidP="00F13AE2">
      <w:pPr>
        <w:spacing w:after="0" w:line="360" w:lineRule="auto"/>
        <w:ind w:firstLine="708"/>
        <w:jc w:val="both"/>
        <w:rPr>
          <w:rFonts w:ascii="Arial" w:eastAsiaTheme="minorHAnsi" w:hAnsi="Arial" w:cs="Arial"/>
          <w:sz w:val="24"/>
          <w:szCs w:val="24"/>
          <w:lang w:val="es-CO"/>
        </w:rPr>
      </w:pPr>
    </w:p>
    <w:p w:rsidR="00D61E99" w:rsidRPr="009D7538" w:rsidRDefault="009D7538" w:rsidP="00FA10DE">
      <w:pPr>
        <w:spacing w:after="0" w:line="360" w:lineRule="auto"/>
        <w:ind w:firstLine="708"/>
        <w:jc w:val="both"/>
        <w:rPr>
          <w:rFonts w:ascii="Arial" w:hAnsi="Arial" w:cs="Arial"/>
          <w:sz w:val="24"/>
          <w:szCs w:val="24"/>
        </w:rPr>
      </w:pPr>
      <w:r>
        <w:rPr>
          <w:rFonts w:ascii="Arial" w:eastAsiaTheme="minorHAnsi" w:hAnsi="Arial" w:cs="Arial"/>
          <w:sz w:val="24"/>
          <w:szCs w:val="24"/>
          <w:lang w:val="es-CO"/>
        </w:rPr>
        <w:t xml:space="preserve">En el </w:t>
      </w:r>
      <w:r w:rsidR="00497336" w:rsidRPr="00497336">
        <w:rPr>
          <w:rFonts w:ascii="Arial" w:eastAsiaTheme="minorHAnsi" w:hAnsi="Arial" w:cs="Arial"/>
          <w:b/>
          <w:sz w:val="24"/>
          <w:szCs w:val="24"/>
          <w:lang w:val="es-CO"/>
        </w:rPr>
        <w:t>CAPÍTULO III</w:t>
      </w:r>
      <w:r w:rsidR="00497336">
        <w:rPr>
          <w:rFonts w:ascii="Arial" w:eastAsiaTheme="minorHAnsi" w:hAnsi="Arial" w:cs="Arial"/>
          <w:b/>
          <w:sz w:val="24"/>
          <w:szCs w:val="24"/>
          <w:lang w:val="es-CO"/>
        </w:rPr>
        <w:t>,</w:t>
      </w:r>
      <w:r w:rsidR="00D61E99" w:rsidRPr="009D7538">
        <w:rPr>
          <w:rFonts w:ascii="Arial" w:eastAsiaTheme="minorHAnsi" w:hAnsi="Arial" w:cs="Arial"/>
          <w:sz w:val="24"/>
          <w:szCs w:val="24"/>
          <w:lang w:val="es-CO"/>
        </w:rPr>
        <w:t xml:space="preserve"> </w:t>
      </w:r>
      <w:r w:rsidR="00F13AE2" w:rsidRPr="009D7538">
        <w:rPr>
          <w:rFonts w:ascii="Arial" w:eastAsiaTheme="minorHAnsi" w:hAnsi="Arial" w:cs="Arial"/>
          <w:b/>
          <w:sz w:val="24"/>
          <w:szCs w:val="24"/>
          <w:lang w:val="es-CO"/>
        </w:rPr>
        <w:t>EL MARCO METODOLOGICO</w:t>
      </w:r>
      <w:r w:rsidR="00F13AE2" w:rsidRPr="009D7538">
        <w:rPr>
          <w:rFonts w:ascii="Arial" w:eastAsiaTheme="minorHAnsi" w:hAnsi="Arial" w:cs="Arial"/>
          <w:sz w:val="24"/>
          <w:szCs w:val="24"/>
          <w:lang w:val="es-CO"/>
        </w:rPr>
        <w:t xml:space="preserve"> se </w:t>
      </w:r>
      <w:r w:rsidRPr="009D7538">
        <w:rPr>
          <w:rFonts w:ascii="Arial" w:eastAsiaTheme="minorHAnsi" w:hAnsi="Arial" w:cs="Arial"/>
          <w:sz w:val="24"/>
          <w:szCs w:val="24"/>
          <w:lang w:val="es-CO"/>
        </w:rPr>
        <w:t>puntualiza</w:t>
      </w:r>
      <w:r w:rsidR="00F13AE2" w:rsidRPr="009D7538">
        <w:rPr>
          <w:rFonts w:ascii="Arial" w:eastAsiaTheme="minorHAnsi" w:hAnsi="Arial" w:cs="Arial"/>
          <w:sz w:val="24"/>
          <w:szCs w:val="24"/>
          <w:lang w:val="es-CO"/>
        </w:rPr>
        <w:t xml:space="preserve"> </w:t>
      </w:r>
      <w:r w:rsidR="00FA10DE" w:rsidRPr="009D7538">
        <w:rPr>
          <w:rFonts w:ascii="Arial" w:eastAsiaTheme="minorHAnsi" w:hAnsi="Arial" w:cs="Arial"/>
          <w:sz w:val="24"/>
          <w:szCs w:val="24"/>
          <w:lang w:val="es-CO"/>
        </w:rPr>
        <w:t xml:space="preserve">siguiendo </w:t>
      </w:r>
      <w:r w:rsidR="00D61E99" w:rsidRPr="009D7538">
        <w:rPr>
          <w:rFonts w:ascii="Arial" w:eastAsiaTheme="minorHAnsi" w:hAnsi="Arial" w:cs="Arial"/>
          <w:sz w:val="24"/>
          <w:szCs w:val="24"/>
          <w:lang w:val="es-CO"/>
        </w:rPr>
        <w:t xml:space="preserve">la metodología </w:t>
      </w:r>
      <w:r w:rsidR="00FA10DE" w:rsidRPr="009D7538">
        <w:rPr>
          <w:rFonts w:ascii="Arial" w:eastAsiaTheme="minorHAnsi" w:hAnsi="Arial" w:cs="Arial"/>
          <w:sz w:val="24"/>
          <w:szCs w:val="24"/>
          <w:lang w:val="es-CO"/>
        </w:rPr>
        <w:t xml:space="preserve">del </w:t>
      </w:r>
      <w:r w:rsidR="00FA10DE" w:rsidRPr="009D7538">
        <w:rPr>
          <w:rFonts w:ascii="Arial" w:hAnsi="Arial" w:cs="Arial"/>
          <w:sz w:val="24"/>
          <w:szCs w:val="24"/>
        </w:rPr>
        <w:t xml:space="preserve">paradigma cuantitativo - positivista el cual permite medir los </w:t>
      </w:r>
      <w:r w:rsidR="00FA10DE" w:rsidRPr="009D7538">
        <w:rPr>
          <w:rFonts w:ascii="Arial" w:hAnsi="Arial" w:cs="Arial"/>
          <w:sz w:val="24"/>
          <w:szCs w:val="24"/>
        </w:rPr>
        <w:lastRenderedPageBreak/>
        <w:t xml:space="preserve">resultados matemáticos con el fin de interpretar los datos obtenidos. </w:t>
      </w:r>
      <w:r w:rsidR="00FA10DE" w:rsidRPr="009D7538">
        <w:rPr>
          <w:rFonts w:ascii="Arial" w:eastAsiaTheme="minorHAnsi" w:hAnsi="Arial" w:cs="Arial"/>
          <w:sz w:val="24"/>
          <w:szCs w:val="24"/>
          <w:lang w:val="es-CO"/>
        </w:rPr>
        <w:t xml:space="preserve">El </w:t>
      </w:r>
      <w:r w:rsidR="00FA10DE" w:rsidRPr="009D7538">
        <w:rPr>
          <w:rFonts w:ascii="Arial" w:hAnsi="Arial" w:cs="Arial"/>
          <w:sz w:val="24"/>
          <w:szCs w:val="24"/>
        </w:rPr>
        <w:t xml:space="preserve">diseño de investigación </w:t>
      </w:r>
      <w:r w:rsidRPr="009D7538">
        <w:rPr>
          <w:rFonts w:ascii="Arial" w:hAnsi="Arial" w:cs="Arial"/>
          <w:sz w:val="24"/>
          <w:szCs w:val="24"/>
        </w:rPr>
        <w:t xml:space="preserve">es </w:t>
      </w:r>
      <w:r w:rsidR="00FA10DE" w:rsidRPr="009D7538">
        <w:rPr>
          <w:rFonts w:ascii="Arial" w:hAnsi="Arial" w:cs="Arial"/>
          <w:sz w:val="24"/>
          <w:szCs w:val="24"/>
        </w:rPr>
        <w:t xml:space="preserve">no experimental, de tipo </w:t>
      </w:r>
      <w:r w:rsidR="00F13AE2" w:rsidRPr="009D7538">
        <w:rPr>
          <w:rFonts w:ascii="Arial" w:hAnsi="Arial" w:cs="Arial"/>
          <w:sz w:val="24"/>
          <w:szCs w:val="24"/>
        </w:rPr>
        <w:t>documental y de campo, puesto que; va estudiando y analizando documentos ya realizados, los cuales están relacionados con los diferentes programas de televisión infantil y la influencia que estos tienen en el comportamiento de los niños</w:t>
      </w:r>
      <w:r w:rsidR="00FA10DE" w:rsidRPr="009D7538">
        <w:rPr>
          <w:rFonts w:ascii="Arial" w:hAnsi="Arial" w:cs="Arial"/>
          <w:sz w:val="24"/>
          <w:szCs w:val="24"/>
        </w:rPr>
        <w:t xml:space="preserve">. </w:t>
      </w:r>
      <w:r w:rsidR="00FA10DE" w:rsidRPr="009D7538">
        <w:rPr>
          <w:rFonts w:ascii="Arial" w:eastAsia="Times New Roman" w:hAnsi="Arial" w:cs="Arial"/>
          <w:sz w:val="24"/>
          <w:szCs w:val="24"/>
          <w:lang w:val="es-ES" w:eastAsia="es-VE"/>
        </w:rPr>
        <w:t xml:space="preserve">La población tratada fue de 384 estudiantes y 12 docentes. </w:t>
      </w:r>
      <w:r w:rsidRPr="009D7538">
        <w:rPr>
          <w:rFonts w:ascii="Arial" w:eastAsia="Times New Roman" w:hAnsi="Arial" w:cs="Arial"/>
          <w:sz w:val="24"/>
          <w:szCs w:val="24"/>
          <w:lang w:val="es-ES" w:eastAsia="es-VE"/>
        </w:rPr>
        <w:t xml:space="preserve">Se sigue el </w:t>
      </w:r>
      <w:r w:rsidR="00FA10DE" w:rsidRPr="009D7538">
        <w:rPr>
          <w:rFonts w:ascii="Arial" w:eastAsia="Times New Roman" w:hAnsi="Arial" w:cs="Arial"/>
          <w:sz w:val="24"/>
          <w:szCs w:val="24"/>
          <w:lang w:val="es-ES" w:eastAsia="es-VE"/>
        </w:rPr>
        <w:t xml:space="preserve">rigor de validación y confiabilidad </w:t>
      </w:r>
      <w:r w:rsidRPr="009D7538">
        <w:rPr>
          <w:rFonts w:ascii="Arial" w:eastAsia="Times New Roman" w:hAnsi="Arial" w:cs="Arial"/>
          <w:sz w:val="24"/>
          <w:szCs w:val="24"/>
          <w:lang w:val="es-ES" w:eastAsia="es-VE"/>
        </w:rPr>
        <w:t xml:space="preserve">científica del caso. </w:t>
      </w:r>
    </w:p>
    <w:p w:rsidR="00D61E99" w:rsidRPr="009D7538" w:rsidRDefault="00D61E99" w:rsidP="00D61E99">
      <w:pPr>
        <w:spacing w:after="0" w:line="360" w:lineRule="auto"/>
        <w:jc w:val="both"/>
        <w:rPr>
          <w:rFonts w:ascii="Arial" w:eastAsiaTheme="minorHAnsi" w:hAnsi="Arial" w:cs="Arial"/>
          <w:sz w:val="24"/>
          <w:szCs w:val="24"/>
          <w:lang w:val="es-CO"/>
        </w:rPr>
      </w:pPr>
    </w:p>
    <w:p w:rsidR="00497336" w:rsidRPr="00B21D72" w:rsidRDefault="00497336" w:rsidP="00B21D72">
      <w:pPr>
        <w:spacing w:after="0" w:line="360" w:lineRule="auto"/>
        <w:ind w:firstLine="708"/>
        <w:jc w:val="both"/>
        <w:rPr>
          <w:rFonts w:ascii="Arial" w:eastAsiaTheme="minorHAnsi" w:hAnsi="Arial" w:cs="Arial"/>
          <w:sz w:val="24"/>
          <w:szCs w:val="24"/>
          <w:lang w:val="es-CO"/>
        </w:rPr>
      </w:pPr>
      <w:r>
        <w:rPr>
          <w:rFonts w:ascii="Arial" w:eastAsiaTheme="minorHAnsi" w:hAnsi="Arial" w:cs="Arial"/>
          <w:sz w:val="24"/>
          <w:szCs w:val="24"/>
          <w:lang w:val="es-CO"/>
        </w:rPr>
        <w:t xml:space="preserve">En el </w:t>
      </w:r>
      <w:r w:rsidRPr="00497336">
        <w:rPr>
          <w:rFonts w:ascii="Arial" w:eastAsiaTheme="minorHAnsi" w:hAnsi="Arial" w:cs="Arial"/>
          <w:b/>
          <w:sz w:val="24"/>
          <w:szCs w:val="24"/>
          <w:lang w:val="es-CO"/>
        </w:rPr>
        <w:t>CAPÍTULO IV</w:t>
      </w:r>
      <w:r>
        <w:rPr>
          <w:rFonts w:ascii="Arial" w:eastAsiaTheme="minorHAnsi" w:hAnsi="Arial" w:cs="Arial"/>
          <w:b/>
          <w:sz w:val="24"/>
          <w:szCs w:val="24"/>
          <w:lang w:val="es-CO"/>
        </w:rPr>
        <w:t>,</w:t>
      </w:r>
      <w:r w:rsidR="00D61E99" w:rsidRPr="009D7538">
        <w:rPr>
          <w:rFonts w:ascii="Arial" w:eastAsiaTheme="minorHAnsi" w:hAnsi="Arial" w:cs="Arial"/>
          <w:sz w:val="24"/>
          <w:szCs w:val="24"/>
          <w:lang w:val="es-CO"/>
        </w:rPr>
        <w:t xml:space="preserve"> </w:t>
      </w:r>
      <w:r w:rsidR="009D7538" w:rsidRPr="006979A6">
        <w:rPr>
          <w:rFonts w:ascii="Arial" w:hAnsi="Arial" w:cs="Arial"/>
          <w:b/>
          <w:sz w:val="24"/>
          <w:szCs w:val="24"/>
        </w:rPr>
        <w:t>ANALISIS Y RESULTADOS DE LA INVESTIGACION</w:t>
      </w:r>
      <w:r w:rsidR="009D7538">
        <w:rPr>
          <w:rFonts w:ascii="Arial" w:hAnsi="Arial" w:cs="Arial"/>
          <w:b/>
          <w:sz w:val="24"/>
          <w:szCs w:val="24"/>
        </w:rPr>
        <w:t xml:space="preserve"> </w:t>
      </w:r>
      <w:r w:rsidR="00D61E99" w:rsidRPr="009D7538">
        <w:rPr>
          <w:rFonts w:ascii="Arial" w:eastAsiaTheme="minorHAnsi" w:hAnsi="Arial" w:cs="Arial"/>
          <w:sz w:val="24"/>
          <w:szCs w:val="24"/>
          <w:lang w:val="es-CO"/>
        </w:rPr>
        <w:t>se describe</w:t>
      </w:r>
      <w:r w:rsidR="009D7538">
        <w:rPr>
          <w:rFonts w:ascii="Arial" w:eastAsiaTheme="minorHAnsi" w:hAnsi="Arial" w:cs="Arial"/>
          <w:sz w:val="24"/>
          <w:szCs w:val="24"/>
          <w:lang w:val="es-CO"/>
        </w:rPr>
        <w:t xml:space="preserve">n, analizan e  interpretan </w:t>
      </w:r>
      <w:r w:rsidR="00D61E99" w:rsidRPr="009D7538">
        <w:rPr>
          <w:rFonts w:ascii="Arial" w:eastAsiaTheme="minorHAnsi" w:hAnsi="Arial" w:cs="Arial"/>
          <w:sz w:val="24"/>
          <w:szCs w:val="24"/>
          <w:lang w:val="es-CO"/>
        </w:rPr>
        <w:t xml:space="preserve">los resultados obtenidos de la recopilación de información a través de la aplicación del instrumento </w:t>
      </w:r>
      <w:r w:rsidR="009D7538">
        <w:rPr>
          <w:rFonts w:ascii="Arial" w:eastAsiaTheme="minorHAnsi" w:hAnsi="Arial" w:cs="Arial"/>
          <w:sz w:val="24"/>
          <w:szCs w:val="24"/>
          <w:lang w:val="es-CO"/>
        </w:rPr>
        <w:t>“</w:t>
      </w:r>
      <w:r w:rsidR="00D61E99" w:rsidRPr="009D7538">
        <w:rPr>
          <w:rFonts w:ascii="Arial" w:eastAsiaTheme="minorHAnsi" w:hAnsi="Arial" w:cs="Arial"/>
          <w:sz w:val="24"/>
          <w:szCs w:val="24"/>
          <w:lang w:val="es-CO"/>
        </w:rPr>
        <w:t>cuestionario dicotómico</w:t>
      </w:r>
      <w:r w:rsidR="009D7538">
        <w:rPr>
          <w:rFonts w:ascii="Arial" w:eastAsiaTheme="minorHAnsi" w:hAnsi="Arial" w:cs="Arial"/>
          <w:sz w:val="24"/>
          <w:szCs w:val="24"/>
          <w:lang w:val="es-CO"/>
        </w:rPr>
        <w:t>”</w:t>
      </w:r>
      <w:r w:rsidR="00D61E99" w:rsidRPr="009D7538">
        <w:rPr>
          <w:rFonts w:ascii="Arial" w:eastAsiaTheme="minorHAnsi" w:hAnsi="Arial" w:cs="Arial"/>
          <w:sz w:val="24"/>
          <w:szCs w:val="24"/>
          <w:lang w:val="es-CO"/>
        </w:rPr>
        <w:t>, además se muestran graficas con dichos resultados ordenados por preguntas, asimismo se presenta el análisis de cada uno de ellos en porcentajes y en expresión numérica, analizados y sustentados con autores del marco teórico.</w:t>
      </w:r>
      <w:r w:rsidR="009D7538">
        <w:rPr>
          <w:rFonts w:ascii="Arial" w:eastAsiaTheme="minorHAnsi" w:hAnsi="Arial" w:cs="Arial"/>
          <w:sz w:val="24"/>
          <w:szCs w:val="24"/>
          <w:lang w:val="es-CO"/>
        </w:rPr>
        <w:t xml:space="preserve"> Y por último se presentan</w:t>
      </w:r>
      <w:r w:rsidR="00D61E99" w:rsidRPr="009D7538">
        <w:rPr>
          <w:rFonts w:ascii="Arial" w:eastAsiaTheme="minorHAnsi" w:hAnsi="Arial" w:cs="Arial"/>
          <w:sz w:val="24"/>
          <w:szCs w:val="24"/>
          <w:lang w:val="es-CO"/>
        </w:rPr>
        <w:t xml:space="preserve">   </w:t>
      </w:r>
      <w:r w:rsidR="009D7538">
        <w:rPr>
          <w:rFonts w:ascii="Arial" w:eastAsiaTheme="minorHAnsi" w:hAnsi="Arial" w:cs="Arial"/>
          <w:b/>
          <w:sz w:val="24"/>
          <w:szCs w:val="24"/>
          <w:lang w:val="es-CO"/>
        </w:rPr>
        <w:t>CONCLUSIONES   Y RECOMENDACIONES</w:t>
      </w:r>
      <w:r w:rsidR="00B21D72">
        <w:rPr>
          <w:rFonts w:ascii="Arial" w:eastAsiaTheme="minorHAnsi" w:hAnsi="Arial" w:cs="Arial"/>
          <w:sz w:val="24"/>
          <w:szCs w:val="24"/>
          <w:lang w:val="es-CO"/>
        </w:rPr>
        <w:t xml:space="preserve">, </w:t>
      </w:r>
      <w:r w:rsidR="00D61E99" w:rsidRPr="009D7538">
        <w:rPr>
          <w:rFonts w:ascii="Arial" w:eastAsiaTheme="minorHAnsi" w:hAnsi="Arial" w:cs="Arial"/>
          <w:sz w:val="24"/>
          <w:szCs w:val="24"/>
          <w:lang w:val="es-CO"/>
        </w:rPr>
        <w:t xml:space="preserve">con ello referencias bibliográficas consultadas en la </w:t>
      </w:r>
      <w:r w:rsidR="009D7538">
        <w:rPr>
          <w:rFonts w:ascii="Arial" w:eastAsiaTheme="minorHAnsi" w:hAnsi="Arial" w:cs="Arial"/>
          <w:sz w:val="24"/>
          <w:szCs w:val="24"/>
          <w:lang w:val="es-CO"/>
        </w:rPr>
        <w:t>investigación</w:t>
      </w:r>
      <w:r w:rsidR="00B21D72">
        <w:rPr>
          <w:rFonts w:ascii="Arial" w:eastAsiaTheme="minorHAnsi" w:hAnsi="Arial" w:cs="Arial"/>
          <w:sz w:val="24"/>
          <w:szCs w:val="24"/>
          <w:lang w:val="es-CO"/>
        </w:rPr>
        <w:t xml:space="preserve"> y anexos.</w:t>
      </w:r>
      <w:r w:rsidR="009D7538">
        <w:rPr>
          <w:rFonts w:ascii="Arial" w:eastAsiaTheme="minorHAnsi" w:hAnsi="Arial" w:cs="Arial"/>
          <w:sz w:val="24"/>
          <w:szCs w:val="24"/>
          <w:lang w:val="es-CO"/>
        </w:rPr>
        <w:t xml:space="preserve"> </w:t>
      </w:r>
      <w:r w:rsidR="00CD66B6" w:rsidRPr="009D7538">
        <w:rPr>
          <w:rFonts w:ascii="Arial" w:eastAsiaTheme="minorHAnsi" w:hAnsi="Arial" w:cs="Arial"/>
          <w:sz w:val="24"/>
          <w:szCs w:val="24"/>
          <w:lang w:val="es-CO"/>
        </w:rPr>
        <w:t xml:space="preserve">  </w:t>
      </w: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4B64C9" w:rsidRDefault="004B64C9" w:rsidP="006979A6">
      <w:pPr>
        <w:spacing w:after="0" w:line="360" w:lineRule="auto"/>
        <w:jc w:val="center"/>
        <w:rPr>
          <w:rFonts w:ascii="Arial" w:hAnsi="Arial" w:cs="Arial"/>
          <w:b/>
          <w:sz w:val="24"/>
          <w:szCs w:val="24"/>
        </w:rPr>
      </w:pPr>
    </w:p>
    <w:p w:rsidR="00D81C28" w:rsidRPr="006979A6" w:rsidRDefault="00F07013" w:rsidP="006979A6">
      <w:pPr>
        <w:spacing w:after="0" w:line="360" w:lineRule="auto"/>
        <w:jc w:val="center"/>
        <w:rPr>
          <w:rFonts w:ascii="Arial" w:hAnsi="Arial" w:cs="Arial"/>
          <w:b/>
          <w:sz w:val="24"/>
          <w:szCs w:val="24"/>
        </w:rPr>
      </w:pPr>
      <w:r w:rsidRPr="006979A6">
        <w:rPr>
          <w:rFonts w:ascii="Arial" w:hAnsi="Arial" w:cs="Arial"/>
          <w:b/>
          <w:sz w:val="24"/>
          <w:szCs w:val="24"/>
        </w:rPr>
        <w:lastRenderedPageBreak/>
        <w:t>CAPITULO</w:t>
      </w:r>
      <w:r w:rsidR="008C1B3F" w:rsidRPr="006979A6">
        <w:rPr>
          <w:rFonts w:ascii="Arial" w:hAnsi="Arial" w:cs="Arial"/>
          <w:b/>
          <w:sz w:val="24"/>
          <w:szCs w:val="24"/>
        </w:rPr>
        <w:t xml:space="preserve"> I</w:t>
      </w:r>
    </w:p>
    <w:p w:rsidR="00F07013" w:rsidRPr="006979A6" w:rsidRDefault="00F07013" w:rsidP="006979A6">
      <w:pPr>
        <w:spacing w:after="0" w:line="360" w:lineRule="auto"/>
        <w:jc w:val="center"/>
        <w:rPr>
          <w:rFonts w:ascii="Arial" w:hAnsi="Arial" w:cs="Arial"/>
          <w:b/>
          <w:sz w:val="24"/>
          <w:szCs w:val="24"/>
        </w:rPr>
      </w:pPr>
      <w:r w:rsidRPr="006979A6">
        <w:rPr>
          <w:rFonts w:ascii="Arial" w:hAnsi="Arial" w:cs="Arial"/>
          <w:b/>
          <w:sz w:val="24"/>
          <w:szCs w:val="24"/>
        </w:rPr>
        <w:t>EL PROBLEMA</w:t>
      </w:r>
    </w:p>
    <w:p w:rsidR="00033512" w:rsidRPr="006979A6" w:rsidRDefault="00033512" w:rsidP="006979A6">
      <w:pPr>
        <w:spacing w:after="0" w:line="360" w:lineRule="auto"/>
        <w:jc w:val="center"/>
        <w:rPr>
          <w:rFonts w:ascii="Arial" w:hAnsi="Arial" w:cs="Arial"/>
          <w:b/>
          <w:sz w:val="24"/>
          <w:szCs w:val="24"/>
        </w:rPr>
      </w:pPr>
    </w:p>
    <w:p w:rsidR="008C1B3F" w:rsidRPr="006979A6" w:rsidRDefault="008C1B3F" w:rsidP="006979A6">
      <w:pPr>
        <w:spacing w:after="0" w:line="360" w:lineRule="auto"/>
        <w:ind w:firstLine="708"/>
        <w:jc w:val="both"/>
        <w:rPr>
          <w:rFonts w:ascii="Arial" w:hAnsi="Arial" w:cs="Arial"/>
          <w:b/>
          <w:sz w:val="24"/>
          <w:szCs w:val="24"/>
        </w:rPr>
      </w:pPr>
      <w:r w:rsidRPr="006979A6">
        <w:rPr>
          <w:rFonts w:ascii="Arial" w:hAnsi="Arial" w:cs="Arial"/>
          <w:b/>
          <w:sz w:val="24"/>
          <w:szCs w:val="24"/>
        </w:rPr>
        <w:t>Planteamiento del problema</w:t>
      </w:r>
      <w:r w:rsidR="00097F5B">
        <w:rPr>
          <w:rFonts w:ascii="Arial" w:hAnsi="Arial" w:cs="Arial"/>
          <w:b/>
          <w:sz w:val="24"/>
          <w:szCs w:val="24"/>
        </w:rPr>
        <w:t>.</w:t>
      </w:r>
    </w:p>
    <w:p w:rsidR="00B90A2C" w:rsidRDefault="00F9215D" w:rsidP="00B90A2C">
      <w:pPr>
        <w:spacing w:after="0" w:line="360" w:lineRule="auto"/>
        <w:ind w:firstLine="708"/>
        <w:jc w:val="both"/>
        <w:rPr>
          <w:rFonts w:ascii="Arial" w:hAnsi="Arial" w:cs="Arial"/>
          <w:sz w:val="24"/>
          <w:szCs w:val="24"/>
        </w:rPr>
      </w:pPr>
      <w:r w:rsidRPr="006979A6">
        <w:rPr>
          <w:rFonts w:ascii="Arial" w:hAnsi="Arial" w:cs="Arial"/>
          <w:sz w:val="24"/>
          <w:szCs w:val="24"/>
        </w:rPr>
        <w:t>La televisión, co</w:t>
      </w:r>
      <w:r w:rsidR="005D5589" w:rsidRPr="006979A6">
        <w:rPr>
          <w:rFonts w:ascii="Arial" w:hAnsi="Arial" w:cs="Arial"/>
          <w:sz w:val="24"/>
          <w:szCs w:val="24"/>
        </w:rPr>
        <w:t>mo medio de comunicación social</w:t>
      </w:r>
      <w:r w:rsidRPr="006979A6">
        <w:rPr>
          <w:rFonts w:ascii="Arial" w:hAnsi="Arial" w:cs="Arial"/>
          <w:sz w:val="24"/>
          <w:szCs w:val="24"/>
        </w:rPr>
        <w:t xml:space="preserve">, se considera uno de los más importantes para el desarrollo de la formación y la cultura de las personas, </w:t>
      </w:r>
      <w:r w:rsidR="009037D0" w:rsidRPr="006979A6">
        <w:rPr>
          <w:rFonts w:ascii="Arial" w:hAnsi="Arial" w:cs="Arial"/>
          <w:sz w:val="24"/>
          <w:szCs w:val="24"/>
        </w:rPr>
        <w:t xml:space="preserve">en </w:t>
      </w:r>
      <w:r w:rsidRPr="006979A6">
        <w:rPr>
          <w:rFonts w:ascii="Arial" w:hAnsi="Arial" w:cs="Arial"/>
          <w:sz w:val="24"/>
          <w:szCs w:val="24"/>
        </w:rPr>
        <w:t xml:space="preserve">la práctica </w:t>
      </w:r>
      <w:r w:rsidR="0005131D" w:rsidRPr="006979A6">
        <w:rPr>
          <w:rFonts w:ascii="Arial" w:hAnsi="Arial" w:cs="Arial"/>
          <w:sz w:val="24"/>
          <w:szCs w:val="24"/>
        </w:rPr>
        <w:t xml:space="preserve">se puede observar </w:t>
      </w:r>
      <w:r w:rsidRPr="006979A6">
        <w:rPr>
          <w:rFonts w:ascii="Arial" w:hAnsi="Arial" w:cs="Arial"/>
          <w:sz w:val="24"/>
          <w:szCs w:val="24"/>
        </w:rPr>
        <w:t xml:space="preserve">a la televisión desde dos perspectivas; </w:t>
      </w:r>
      <w:r w:rsidR="0005131D" w:rsidRPr="006979A6">
        <w:rPr>
          <w:rFonts w:ascii="Arial" w:hAnsi="Arial" w:cs="Arial"/>
          <w:sz w:val="24"/>
          <w:szCs w:val="24"/>
        </w:rPr>
        <w:t>la primera es la perspectiva psicológica</w:t>
      </w:r>
      <w:r w:rsidRPr="006979A6">
        <w:rPr>
          <w:rFonts w:ascii="Arial" w:hAnsi="Arial" w:cs="Arial"/>
          <w:sz w:val="24"/>
          <w:szCs w:val="24"/>
        </w:rPr>
        <w:t xml:space="preserve"> la</w:t>
      </w:r>
      <w:r w:rsidR="0005131D" w:rsidRPr="006979A6">
        <w:rPr>
          <w:rFonts w:ascii="Arial" w:hAnsi="Arial" w:cs="Arial"/>
          <w:sz w:val="24"/>
          <w:szCs w:val="24"/>
        </w:rPr>
        <w:t xml:space="preserve"> cual tiene la</w:t>
      </w:r>
      <w:r w:rsidRPr="006979A6">
        <w:rPr>
          <w:rFonts w:ascii="Arial" w:hAnsi="Arial" w:cs="Arial"/>
          <w:sz w:val="24"/>
          <w:szCs w:val="24"/>
        </w:rPr>
        <w:t xml:space="preserve"> estrecha relación entre el número de horas que se observa la televisión y los bajos n</w:t>
      </w:r>
      <w:r w:rsidR="00CE157C" w:rsidRPr="006979A6">
        <w:rPr>
          <w:rFonts w:ascii="Arial" w:hAnsi="Arial" w:cs="Arial"/>
          <w:sz w:val="24"/>
          <w:szCs w:val="24"/>
        </w:rPr>
        <w:t>iveles de inteligencia y la segunda</w:t>
      </w:r>
      <w:r w:rsidRPr="006979A6">
        <w:rPr>
          <w:rFonts w:ascii="Arial" w:hAnsi="Arial" w:cs="Arial"/>
          <w:sz w:val="24"/>
          <w:szCs w:val="24"/>
        </w:rPr>
        <w:t xml:space="preserve"> desde una perspectiva educativa, mostrándonos</w:t>
      </w:r>
      <w:r w:rsidR="009037D0" w:rsidRPr="006979A6">
        <w:rPr>
          <w:rFonts w:ascii="Arial" w:hAnsi="Arial" w:cs="Arial"/>
          <w:sz w:val="24"/>
          <w:szCs w:val="24"/>
        </w:rPr>
        <w:t xml:space="preserve"> diversidad y estilos de vida</w:t>
      </w:r>
      <w:r w:rsidR="007A2B30" w:rsidRPr="006979A6">
        <w:rPr>
          <w:rFonts w:ascii="Arial" w:hAnsi="Arial" w:cs="Arial"/>
          <w:sz w:val="24"/>
          <w:szCs w:val="24"/>
        </w:rPr>
        <w:t xml:space="preserve"> </w:t>
      </w:r>
      <w:r w:rsidR="009037D0" w:rsidRPr="006979A6">
        <w:rPr>
          <w:rFonts w:ascii="Arial" w:hAnsi="Arial" w:cs="Arial"/>
          <w:sz w:val="24"/>
          <w:szCs w:val="24"/>
        </w:rPr>
        <w:t>relacionados negativamente con lo visto en la escuela académicamente</w:t>
      </w:r>
      <w:r w:rsidRPr="006979A6">
        <w:rPr>
          <w:rFonts w:ascii="Arial" w:hAnsi="Arial" w:cs="Arial"/>
          <w:sz w:val="24"/>
          <w:szCs w:val="24"/>
        </w:rPr>
        <w:t xml:space="preserve"> en general y en </w:t>
      </w:r>
      <w:r w:rsidR="009037D0" w:rsidRPr="006979A6">
        <w:rPr>
          <w:rFonts w:ascii="Arial" w:hAnsi="Arial" w:cs="Arial"/>
          <w:sz w:val="24"/>
          <w:szCs w:val="24"/>
        </w:rPr>
        <w:t xml:space="preserve">lo </w:t>
      </w:r>
      <w:r w:rsidRPr="006979A6">
        <w:rPr>
          <w:rFonts w:ascii="Arial" w:hAnsi="Arial" w:cs="Arial"/>
          <w:sz w:val="24"/>
          <w:szCs w:val="24"/>
        </w:rPr>
        <w:t>particular en dete</w:t>
      </w:r>
      <w:r w:rsidR="009037D0" w:rsidRPr="006979A6">
        <w:rPr>
          <w:rFonts w:ascii="Arial" w:hAnsi="Arial" w:cs="Arial"/>
          <w:sz w:val="24"/>
          <w:szCs w:val="24"/>
        </w:rPr>
        <w:t xml:space="preserve">rminadas áreas </w:t>
      </w:r>
      <w:r w:rsidR="00B90A2C">
        <w:rPr>
          <w:rFonts w:ascii="Arial" w:hAnsi="Arial" w:cs="Arial"/>
          <w:sz w:val="24"/>
          <w:szCs w:val="24"/>
        </w:rPr>
        <w:t xml:space="preserve">de programas televisivos. </w:t>
      </w:r>
      <w:r w:rsidR="001010C6" w:rsidRPr="006979A6">
        <w:rPr>
          <w:rFonts w:ascii="Arial" w:hAnsi="Arial" w:cs="Arial"/>
          <w:sz w:val="24"/>
          <w:szCs w:val="24"/>
        </w:rPr>
        <w:t>Debemos tener</w:t>
      </w:r>
      <w:r w:rsidRPr="006979A6">
        <w:rPr>
          <w:rFonts w:ascii="Arial" w:hAnsi="Arial" w:cs="Arial"/>
          <w:sz w:val="24"/>
          <w:szCs w:val="24"/>
        </w:rPr>
        <w:t xml:space="preserve"> presente el comentario que realiza Vilches (1993, 91)</w:t>
      </w:r>
      <w:r w:rsidR="009C5215" w:rsidRPr="006979A6">
        <w:rPr>
          <w:rFonts w:ascii="Arial" w:hAnsi="Arial" w:cs="Arial"/>
          <w:sz w:val="24"/>
          <w:szCs w:val="24"/>
        </w:rPr>
        <w:t>,</w:t>
      </w:r>
      <w:r w:rsidRPr="006979A6">
        <w:rPr>
          <w:rFonts w:ascii="Arial" w:hAnsi="Arial" w:cs="Arial"/>
          <w:sz w:val="24"/>
          <w:szCs w:val="24"/>
        </w:rPr>
        <w:t xml:space="preserve"> al indicar que la televisión "Cumple un papel ideológico en cuanto al sistema de representación </w:t>
      </w:r>
      <w:r w:rsidR="007A2B30" w:rsidRPr="006979A6">
        <w:rPr>
          <w:rFonts w:ascii="Arial" w:hAnsi="Arial" w:cs="Arial"/>
          <w:sz w:val="24"/>
          <w:szCs w:val="24"/>
        </w:rPr>
        <w:t>de toda la realidad".</w:t>
      </w:r>
      <w:r w:rsidR="00102FE7" w:rsidRPr="006979A6">
        <w:rPr>
          <w:rFonts w:ascii="Arial" w:hAnsi="Arial" w:cs="Arial"/>
          <w:sz w:val="24"/>
          <w:szCs w:val="24"/>
        </w:rPr>
        <w:t xml:space="preserve"> </w:t>
      </w:r>
    </w:p>
    <w:p w:rsidR="00F9215D" w:rsidRPr="006979A6" w:rsidRDefault="009037D0" w:rsidP="00B90A2C">
      <w:pPr>
        <w:spacing w:after="0" w:line="360" w:lineRule="auto"/>
        <w:ind w:firstLine="708"/>
        <w:jc w:val="both"/>
        <w:rPr>
          <w:rFonts w:ascii="Arial" w:hAnsi="Arial" w:cs="Arial"/>
          <w:sz w:val="24"/>
          <w:szCs w:val="24"/>
        </w:rPr>
      </w:pPr>
      <w:r w:rsidRPr="006979A6">
        <w:rPr>
          <w:rFonts w:ascii="Arial" w:hAnsi="Arial" w:cs="Arial"/>
          <w:sz w:val="24"/>
          <w:szCs w:val="24"/>
        </w:rPr>
        <w:t>Esta representación</w:t>
      </w:r>
      <w:r w:rsidR="00B90A2C">
        <w:rPr>
          <w:rFonts w:ascii="Arial" w:hAnsi="Arial" w:cs="Arial"/>
          <w:sz w:val="24"/>
          <w:szCs w:val="24"/>
        </w:rPr>
        <w:t>,</w:t>
      </w:r>
      <w:r w:rsidRPr="006979A6">
        <w:rPr>
          <w:rFonts w:ascii="Arial" w:hAnsi="Arial" w:cs="Arial"/>
          <w:sz w:val="24"/>
          <w:szCs w:val="24"/>
        </w:rPr>
        <w:t xml:space="preserve"> vista desde l</w:t>
      </w:r>
      <w:r w:rsidR="00F9215D" w:rsidRPr="006979A6">
        <w:rPr>
          <w:rFonts w:ascii="Arial" w:hAnsi="Arial" w:cs="Arial"/>
          <w:sz w:val="24"/>
          <w:szCs w:val="24"/>
        </w:rPr>
        <w:t>a formación de la personalidad en la infancia está influenciada, entre otros factores, por el medio donde se d</w:t>
      </w:r>
      <w:r w:rsidR="007A2B30" w:rsidRPr="006979A6">
        <w:rPr>
          <w:rFonts w:ascii="Arial" w:hAnsi="Arial" w:cs="Arial"/>
          <w:sz w:val="24"/>
          <w:szCs w:val="24"/>
        </w:rPr>
        <w:t>esenvuelven los niños</w:t>
      </w:r>
      <w:r w:rsidR="00F9215D" w:rsidRPr="006979A6">
        <w:rPr>
          <w:rFonts w:ascii="Arial" w:hAnsi="Arial" w:cs="Arial"/>
          <w:sz w:val="24"/>
          <w:szCs w:val="24"/>
        </w:rPr>
        <w:t>. Uno de esos medios, cada día de mayor difusión, es la televisión, en la cual a diario aparecen numerosas imágenes y sonidos (dibujos animados, programas de notici</w:t>
      </w:r>
      <w:r w:rsidR="00102FE7" w:rsidRPr="006979A6">
        <w:rPr>
          <w:rFonts w:ascii="Arial" w:hAnsi="Arial" w:cs="Arial"/>
          <w:sz w:val="24"/>
          <w:szCs w:val="24"/>
        </w:rPr>
        <w:t>as, reportajes, cine</w:t>
      </w:r>
      <w:r w:rsidR="00F9215D" w:rsidRPr="006979A6">
        <w:rPr>
          <w:rFonts w:ascii="Arial" w:hAnsi="Arial" w:cs="Arial"/>
          <w:sz w:val="24"/>
          <w:szCs w:val="24"/>
        </w:rPr>
        <w:t xml:space="preserve">, </w:t>
      </w:r>
      <w:r w:rsidR="00102FE7" w:rsidRPr="006979A6">
        <w:rPr>
          <w:rFonts w:ascii="Arial" w:hAnsi="Arial" w:cs="Arial"/>
          <w:sz w:val="24"/>
          <w:szCs w:val="24"/>
        </w:rPr>
        <w:t xml:space="preserve">series, </w:t>
      </w:r>
      <w:r w:rsidR="00F9215D" w:rsidRPr="006979A6">
        <w:rPr>
          <w:rFonts w:ascii="Arial" w:hAnsi="Arial" w:cs="Arial"/>
          <w:sz w:val="24"/>
          <w:szCs w:val="24"/>
        </w:rPr>
        <w:t xml:space="preserve">anuncios, retransmisiones deportivas, concursos, telenovelas, programas de humor, </w:t>
      </w:r>
      <w:proofErr w:type="spellStart"/>
      <w:r w:rsidR="00F9215D" w:rsidRPr="006979A6">
        <w:rPr>
          <w:rFonts w:ascii="Arial" w:hAnsi="Arial" w:cs="Arial"/>
          <w:sz w:val="24"/>
          <w:szCs w:val="24"/>
        </w:rPr>
        <w:t>reality</w:t>
      </w:r>
      <w:proofErr w:type="spellEnd"/>
      <w:r w:rsidR="00F9215D" w:rsidRPr="006979A6">
        <w:rPr>
          <w:rFonts w:ascii="Arial" w:hAnsi="Arial" w:cs="Arial"/>
          <w:sz w:val="24"/>
          <w:szCs w:val="24"/>
        </w:rPr>
        <w:t xml:space="preserve"> shows, </w:t>
      </w:r>
      <w:r w:rsidR="00102FE7" w:rsidRPr="006979A6">
        <w:rPr>
          <w:rFonts w:ascii="Arial" w:hAnsi="Arial" w:cs="Arial"/>
          <w:sz w:val="24"/>
          <w:szCs w:val="24"/>
        </w:rPr>
        <w:t>entre</w:t>
      </w:r>
      <w:r w:rsidR="00B90A2C">
        <w:rPr>
          <w:rFonts w:ascii="Arial" w:hAnsi="Arial" w:cs="Arial"/>
          <w:sz w:val="24"/>
          <w:szCs w:val="24"/>
        </w:rPr>
        <w:t xml:space="preserve"> otros)</w:t>
      </w:r>
      <w:r w:rsidR="00F9215D" w:rsidRPr="006979A6">
        <w:rPr>
          <w:rFonts w:ascii="Arial" w:hAnsi="Arial" w:cs="Arial"/>
          <w:sz w:val="24"/>
          <w:szCs w:val="24"/>
        </w:rPr>
        <w:t xml:space="preserve"> los cuales generalmente son vistos por l</w:t>
      </w:r>
      <w:r w:rsidR="00102FE7" w:rsidRPr="006979A6">
        <w:rPr>
          <w:rFonts w:ascii="Arial" w:hAnsi="Arial" w:cs="Arial"/>
          <w:sz w:val="24"/>
          <w:szCs w:val="24"/>
        </w:rPr>
        <w:t>o</w:t>
      </w:r>
      <w:r w:rsidR="00F9215D" w:rsidRPr="006979A6">
        <w:rPr>
          <w:rFonts w:ascii="Arial" w:hAnsi="Arial" w:cs="Arial"/>
          <w:sz w:val="24"/>
          <w:szCs w:val="24"/>
        </w:rPr>
        <w:t>s niñ</w:t>
      </w:r>
      <w:r w:rsidR="00102FE7" w:rsidRPr="006979A6">
        <w:rPr>
          <w:rFonts w:ascii="Arial" w:hAnsi="Arial" w:cs="Arial"/>
          <w:sz w:val="24"/>
          <w:szCs w:val="24"/>
        </w:rPr>
        <w:t>o</w:t>
      </w:r>
      <w:r w:rsidR="00F9215D" w:rsidRPr="006979A6">
        <w:rPr>
          <w:rFonts w:ascii="Arial" w:hAnsi="Arial" w:cs="Arial"/>
          <w:sz w:val="24"/>
          <w:szCs w:val="24"/>
        </w:rPr>
        <w:t xml:space="preserve">s en la mayoría de </w:t>
      </w:r>
      <w:r w:rsidR="00102FE7" w:rsidRPr="006979A6">
        <w:rPr>
          <w:rFonts w:ascii="Arial" w:hAnsi="Arial" w:cs="Arial"/>
          <w:sz w:val="24"/>
          <w:szCs w:val="24"/>
        </w:rPr>
        <w:t>las vec</w:t>
      </w:r>
      <w:r w:rsidR="00F9215D" w:rsidRPr="006979A6">
        <w:rPr>
          <w:rFonts w:ascii="Arial" w:hAnsi="Arial" w:cs="Arial"/>
          <w:sz w:val="24"/>
          <w:szCs w:val="24"/>
        </w:rPr>
        <w:t>es, sin intervención de alguna persona adulta</w:t>
      </w:r>
      <w:r w:rsidR="00102FE7" w:rsidRPr="006979A6">
        <w:rPr>
          <w:rFonts w:ascii="Arial" w:hAnsi="Arial" w:cs="Arial"/>
          <w:sz w:val="24"/>
          <w:szCs w:val="24"/>
        </w:rPr>
        <w:t xml:space="preserve"> de la familia, lo que resulta</w:t>
      </w:r>
      <w:r w:rsidR="00F9215D" w:rsidRPr="006979A6">
        <w:rPr>
          <w:rFonts w:ascii="Arial" w:hAnsi="Arial" w:cs="Arial"/>
          <w:sz w:val="24"/>
          <w:szCs w:val="24"/>
        </w:rPr>
        <w:t xml:space="preserve">, no siempre </w:t>
      </w:r>
      <w:r w:rsidR="00102FE7" w:rsidRPr="006979A6">
        <w:rPr>
          <w:rFonts w:ascii="Arial" w:hAnsi="Arial" w:cs="Arial"/>
          <w:sz w:val="24"/>
          <w:szCs w:val="24"/>
        </w:rPr>
        <w:t>favorable</w:t>
      </w:r>
      <w:r w:rsidR="00F9215D" w:rsidRPr="006979A6">
        <w:rPr>
          <w:rFonts w:ascii="Arial" w:hAnsi="Arial" w:cs="Arial"/>
          <w:sz w:val="24"/>
          <w:szCs w:val="24"/>
        </w:rPr>
        <w:t xml:space="preserve">, sobre el desarrollo de su personalidad y pautas de comportamiento. </w:t>
      </w:r>
    </w:p>
    <w:p w:rsidR="00532D52" w:rsidRPr="006979A6" w:rsidRDefault="00102FE7" w:rsidP="006979A6">
      <w:pPr>
        <w:spacing w:after="0" w:line="360" w:lineRule="auto"/>
        <w:ind w:firstLine="708"/>
        <w:jc w:val="both"/>
        <w:rPr>
          <w:rFonts w:ascii="Arial" w:hAnsi="Arial" w:cs="Arial"/>
          <w:sz w:val="24"/>
          <w:szCs w:val="24"/>
        </w:rPr>
      </w:pPr>
      <w:r w:rsidRPr="006979A6">
        <w:rPr>
          <w:rFonts w:ascii="Arial" w:hAnsi="Arial" w:cs="Arial"/>
          <w:sz w:val="24"/>
          <w:szCs w:val="24"/>
        </w:rPr>
        <w:t>Uno de los medio de comunicación de masas, más accesible para los niños es l</w:t>
      </w:r>
      <w:r w:rsidR="00F9215D" w:rsidRPr="006979A6">
        <w:rPr>
          <w:rFonts w:ascii="Arial" w:hAnsi="Arial" w:cs="Arial"/>
          <w:sz w:val="24"/>
          <w:szCs w:val="24"/>
        </w:rPr>
        <w:t xml:space="preserve">a </w:t>
      </w:r>
      <w:r w:rsidRPr="006979A6">
        <w:rPr>
          <w:rFonts w:ascii="Arial" w:hAnsi="Arial" w:cs="Arial"/>
          <w:sz w:val="24"/>
          <w:szCs w:val="24"/>
        </w:rPr>
        <w:t>televisión</w:t>
      </w:r>
      <w:r w:rsidR="00F9215D" w:rsidRPr="006979A6">
        <w:rPr>
          <w:rFonts w:ascii="Arial" w:hAnsi="Arial" w:cs="Arial"/>
          <w:sz w:val="24"/>
          <w:szCs w:val="24"/>
        </w:rPr>
        <w:t>, sería importante q</w:t>
      </w:r>
      <w:r w:rsidRPr="006979A6">
        <w:rPr>
          <w:rFonts w:ascii="Arial" w:hAnsi="Arial" w:cs="Arial"/>
          <w:sz w:val="24"/>
          <w:szCs w:val="24"/>
        </w:rPr>
        <w:t>ue los pequeños miren a este</w:t>
      </w:r>
      <w:r w:rsidR="00F9215D" w:rsidRPr="006979A6">
        <w:rPr>
          <w:rFonts w:ascii="Arial" w:hAnsi="Arial" w:cs="Arial"/>
          <w:sz w:val="24"/>
          <w:szCs w:val="24"/>
        </w:rPr>
        <w:t xml:space="preserve"> siempre acompañados y guiados por sus padres o </w:t>
      </w:r>
      <w:r w:rsidRPr="006979A6">
        <w:rPr>
          <w:rFonts w:ascii="Arial" w:hAnsi="Arial" w:cs="Arial"/>
          <w:sz w:val="24"/>
          <w:szCs w:val="24"/>
        </w:rPr>
        <w:t xml:space="preserve">algún representante adulto, </w:t>
      </w:r>
      <w:r w:rsidR="00F9215D" w:rsidRPr="006979A6">
        <w:rPr>
          <w:rFonts w:ascii="Arial" w:hAnsi="Arial" w:cs="Arial"/>
          <w:sz w:val="24"/>
          <w:szCs w:val="24"/>
        </w:rPr>
        <w:t>ya que l</w:t>
      </w:r>
      <w:r w:rsidRPr="006979A6">
        <w:rPr>
          <w:rFonts w:ascii="Arial" w:hAnsi="Arial" w:cs="Arial"/>
          <w:sz w:val="24"/>
          <w:szCs w:val="24"/>
        </w:rPr>
        <w:t>os niños</w:t>
      </w:r>
      <w:r w:rsidR="00F9215D" w:rsidRPr="006979A6">
        <w:rPr>
          <w:rFonts w:ascii="Arial" w:hAnsi="Arial" w:cs="Arial"/>
          <w:sz w:val="24"/>
          <w:szCs w:val="24"/>
        </w:rPr>
        <w:t xml:space="preserve"> no se encuentran en la </w:t>
      </w:r>
      <w:r w:rsidR="00315793" w:rsidRPr="006979A6">
        <w:rPr>
          <w:rFonts w:ascii="Arial" w:hAnsi="Arial" w:cs="Arial"/>
          <w:sz w:val="24"/>
          <w:szCs w:val="24"/>
        </w:rPr>
        <w:t>c</w:t>
      </w:r>
      <w:r w:rsidR="00F9215D" w:rsidRPr="006979A6">
        <w:rPr>
          <w:rFonts w:ascii="Arial" w:hAnsi="Arial" w:cs="Arial"/>
          <w:sz w:val="24"/>
          <w:szCs w:val="24"/>
        </w:rPr>
        <w:t>apacidad emocional de diferenciar y discriminar el</w:t>
      </w:r>
      <w:r w:rsidR="009037D0" w:rsidRPr="006979A6">
        <w:rPr>
          <w:rFonts w:ascii="Arial" w:hAnsi="Arial" w:cs="Arial"/>
          <w:sz w:val="24"/>
          <w:szCs w:val="24"/>
        </w:rPr>
        <w:t xml:space="preserve"> bien del mal, la televisión es nociva</w:t>
      </w:r>
      <w:r w:rsidR="00315793" w:rsidRPr="006979A6">
        <w:rPr>
          <w:rFonts w:ascii="Arial" w:hAnsi="Arial" w:cs="Arial"/>
          <w:sz w:val="24"/>
          <w:szCs w:val="24"/>
        </w:rPr>
        <w:t xml:space="preserve"> </w:t>
      </w:r>
      <w:r w:rsidR="00F9215D" w:rsidRPr="006979A6">
        <w:rPr>
          <w:rFonts w:ascii="Arial" w:hAnsi="Arial" w:cs="Arial"/>
          <w:sz w:val="24"/>
          <w:szCs w:val="24"/>
        </w:rPr>
        <w:t xml:space="preserve">en varios aspectos, como sexo, muerte, guerra, </w:t>
      </w:r>
      <w:r w:rsidR="00F9215D" w:rsidRPr="006979A6">
        <w:rPr>
          <w:rFonts w:ascii="Arial" w:hAnsi="Arial" w:cs="Arial"/>
          <w:sz w:val="24"/>
          <w:szCs w:val="24"/>
        </w:rPr>
        <w:lastRenderedPageBreak/>
        <w:t>alcohol e incluso dibujos animados perjudiciales para el desarr</w:t>
      </w:r>
      <w:r w:rsidR="00315793" w:rsidRPr="006979A6">
        <w:rPr>
          <w:rFonts w:ascii="Arial" w:hAnsi="Arial" w:cs="Arial"/>
          <w:sz w:val="24"/>
          <w:szCs w:val="24"/>
        </w:rPr>
        <w:t>ollo d</w:t>
      </w:r>
      <w:r w:rsidR="009037D0" w:rsidRPr="006979A6">
        <w:rPr>
          <w:rFonts w:ascii="Arial" w:hAnsi="Arial" w:cs="Arial"/>
          <w:sz w:val="24"/>
          <w:szCs w:val="24"/>
        </w:rPr>
        <w:t xml:space="preserve">e su comportamiento, por ello </w:t>
      </w:r>
      <w:r w:rsidR="00F9215D" w:rsidRPr="006979A6">
        <w:rPr>
          <w:rFonts w:ascii="Arial" w:hAnsi="Arial" w:cs="Arial"/>
          <w:sz w:val="24"/>
          <w:szCs w:val="24"/>
        </w:rPr>
        <w:t xml:space="preserve">se debe abordar en </w:t>
      </w:r>
      <w:r w:rsidR="006342C8" w:rsidRPr="006979A6">
        <w:rPr>
          <w:rFonts w:ascii="Arial" w:hAnsi="Arial" w:cs="Arial"/>
          <w:sz w:val="24"/>
          <w:szCs w:val="24"/>
        </w:rPr>
        <w:t>conversaciones</w:t>
      </w:r>
      <w:r w:rsidR="00F9215D" w:rsidRPr="006979A6">
        <w:rPr>
          <w:rFonts w:ascii="Arial" w:hAnsi="Arial" w:cs="Arial"/>
          <w:sz w:val="24"/>
          <w:szCs w:val="24"/>
        </w:rPr>
        <w:t xml:space="preserve"> de padres y maestros</w:t>
      </w:r>
      <w:r w:rsidR="006342C8" w:rsidRPr="006979A6">
        <w:rPr>
          <w:rFonts w:ascii="Arial" w:hAnsi="Arial" w:cs="Arial"/>
          <w:sz w:val="24"/>
          <w:szCs w:val="24"/>
        </w:rPr>
        <w:t>,</w:t>
      </w:r>
      <w:r w:rsidR="00F9215D" w:rsidRPr="006979A6">
        <w:rPr>
          <w:rFonts w:ascii="Arial" w:hAnsi="Arial" w:cs="Arial"/>
          <w:sz w:val="24"/>
          <w:szCs w:val="24"/>
        </w:rPr>
        <w:t xml:space="preserve"> ya que la violencia que se transmite en ellos es uno de los </w:t>
      </w:r>
      <w:r w:rsidR="006342C8" w:rsidRPr="006979A6">
        <w:rPr>
          <w:rFonts w:ascii="Arial" w:hAnsi="Arial" w:cs="Arial"/>
          <w:sz w:val="24"/>
          <w:szCs w:val="24"/>
        </w:rPr>
        <w:t>principales problemas para los niños</w:t>
      </w:r>
      <w:r w:rsidR="00F9215D" w:rsidRPr="006979A6">
        <w:rPr>
          <w:rFonts w:ascii="Arial" w:hAnsi="Arial" w:cs="Arial"/>
          <w:sz w:val="24"/>
          <w:szCs w:val="24"/>
        </w:rPr>
        <w:t xml:space="preserve"> que no </w:t>
      </w:r>
      <w:r w:rsidR="00532D52" w:rsidRPr="006979A6">
        <w:rPr>
          <w:rFonts w:ascii="Arial" w:hAnsi="Arial" w:cs="Arial"/>
          <w:sz w:val="24"/>
          <w:szCs w:val="24"/>
        </w:rPr>
        <w:t>pueden controlar sus emociones.</w:t>
      </w:r>
    </w:p>
    <w:p w:rsidR="006A46A3" w:rsidRPr="006979A6" w:rsidRDefault="00F9215D" w:rsidP="00B90A2C">
      <w:pPr>
        <w:spacing w:after="0" w:line="360" w:lineRule="auto"/>
        <w:ind w:firstLine="708"/>
        <w:jc w:val="both"/>
        <w:rPr>
          <w:rFonts w:ascii="Arial" w:hAnsi="Arial" w:cs="Arial"/>
          <w:sz w:val="24"/>
          <w:szCs w:val="24"/>
        </w:rPr>
      </w:pPr>
      <w:r w:rsidRPr="006979A6">
        <w:rPr>
          <w:rFonts w:ascii="Arial" w:hAnsi="Arial" w:cs="Arial"/>
          <w:sz w:val="24"/>
          <w:szCs w:val="24"/>
        </w:rPr>
        <w:t>Existe</w:t>
      </w:r>
      <w:r w:rsidR="006342C8" w:rsidRPr="006979A6">
        <w:rPr>
          <w:rFonts w:ascii="Arial" w:hAnsi="Arial" w:cs="Arial"/>
          <w:sz w:val="24"/>
          <w:szCs w:val="24"/>
        </w:rPr>
        <w:t>n diversos programas</w:t>
      </w:r>
      <w:r w:rsidR="00AD17A1" w:rsidRPr="006979A6">
        <w:rPr>
          <w:rFonts w:ascii="Arial" w:hAnsi="Arial" w:cs="Arial"/>
          <w:sz w:val="24"/>
          <w:szCs w:val="24"/>
        </w:rPr>
        <w:t xml:space="preserve"> de</w:t>
      </w:r>
      <w:r w:rsidR="006342C8" w:rsidRPr="006979A6">
        <w:rPr>
          <w:rFonts w:ascii="Arial" w:hAnsi="Arial" w:cs="Arial"/>
          <w:sz w:val="24"/>
          <w:szCs w:val="24"/>
        </w:rPr>
        <w:t xml:space="preserve"> televisión</w:t>
      </w:r>
      <w:r w:rsidRPr="006979A6">
        <w:rPr>
          <w:rFonts w:ascii="Arial" w:hAnsi="Arial" w:cs="Arial"/>
          <w:sz w:val="24"/>
          <w:szCs w:val="24"/>
        </w:rPr>
        <w:t xml:space="preserve"> mundialmente sintonizados, hablando de </w:t>
      </w:r>
      <w:r w:rsidR="006342C8" w:rsidRPr="006979A6">
        <w:rPr>
          <w:rFonts w:ascii="Arial" w:hAnsi="Arial" w:cs="Arial"/>
          <w:sz w:val="24"/>
          <w:szCs w:val="24"/>
        </w:rPr>
        <w:t xml:space="preserve">Estados Unidos, Europa, Latinoamérica </w:t>
      </w:r>
      <w:r w:rsidRPr="006979A6">
        <w:rPr>
          <w:rFonts w:ascii="Arial" w:hAnsi="Arial" w:cs="Arial"/>
          <w:sz w:val="24"/>
          <w:szCs w:val="24"/>
        </w:rPr>
        <w:t>y Centro América, como por ejemplo</w:t>
      </w:r>
      <w:r w:rsidR="006342C8" w:rsidRPr="006979A6">
        <w:rPr>
          <w:rFonts w:ascii="Arial" w:hAnsi="Arial" w:cs="Arial"/>
          <w:sz w:val="24"/>
          <w:szCs w:val="24"/>
        </w:rPr>
        <w:t>:</w:t>
      </w:r>
      <w:r w:rsidRPr="006979A6">
        <w:rPr>
          <w:rFonts w:ascii="Arial" w:hAnsi="Arial" w:cs="Arial"/>
          <w:sz w:val="24"/>
          <w:szCs w:val="24"/>
        </w:rPr>
        <w:t xml:space="preserve"> Los </w:t>
      </w:r>
      <w:proofErr w:type="spellStart"/>
      <w:r w:rsidRPr="006979A6">
        <w:rPr>
          <w:rFonts w:ascii="Arial" w:hAnsi="Arial" w:cs="Arial"/>
          <w:sz w:val="24"/>
          <w:szCs w:val="24"/>
        </w:rPr>
        <w:t>Simpsons</w:t>
      </w:r>
      <w:proofErr w:type="spellEnd"/>
      <w:r w:rsidRPr="006979A6">
        <w:rPr>
          <w:rFonts w:ascii="Arial" w:hAnsi="Arial" w:cs="Arial"/>
          <w:sz w:val="24"/>
          <w:szCs w:val="24"/>
        </w:rPr>
        <w:t xml:space="preserve">, la </w:t>
      </w:r>
      <w:r w:rsidR="006342C8" w:rsidRPr="006979A6">
        <w:rPr>
          <w:rFonts w:ascii="Arial" w:hAnsi="Arial" w:cs="Arial"/>
          <w:sz w:val="24"/>
          <w:szCs w:val="24"/>
        </w:rPr>
        <w:t xml:space="preserve">serie South </w:t>
      </w:r>
      <w:proofErr w:type="spellStart"/>
      <w:r w:rsidR="006342C8" w:rsidRPr="006979A6">
        <w:rPr>
          <w:rFonts w:ascii="Arial" w:hAnsi="Arial" w:cs="Arial"/>
          <w:sz w:val="24"/>
          <w:szCs w:val="24"/>
        </w:rPr>
        <w:t>park</w:t>
      </w:r>
      <w:proofErr w:type="spellEnd"/>
      <w:r w:rsidRPr="006979A6">
        <w:rPr>
          <w:rFonts w:ascii="Arial" w:hAnsi="Arial" w:cs="Arial"/>
          <w:sz w:val="24"/>
          <w:szCs w:val="24"/>
        </w:rPr>
        <w:t xml:space="preserve">, que han producido efectos colaterales en el desarrollo </w:t>
      </w:r>
      <w:r w:rsidR="006342C8" w:rsidRPr="006979A6">
        <w:rPr>
          <w:rFonts w:ascii="Arial" w:hAnsi="Arial" w:cs="Arial"/>
          <w:sz w:val="24"/>
          <w:szCs w:val="24"/>
        </w:rPr>
        <w:t>de los pequeños</w:t>
      </w:r>
      <w:r w:rsidRPr="006979A6">
        <w:rPr>
          <w:rFonts w:ascii="Arial" w:hAnsi="Arial" w:cs="Arial"/>
          <w:sz w:val="24"/>
          <w:szCs w:val="24"/>
        </w:rPr>
        <w:t>, generando en ellos comportamientos agresivos, falta de respeto a sus padres, desmotivación en los estudios en sus primeras etapas, además según la Clínica de la Habana- Cuba</w:t>
      </w:r>
      <w:r w:rsidR="00B90A2C">
        <w:rPr>
          <w:rFonts w:ascii="Arial" w:hAnsi="Arial" w:cs="Arial"/>
          <w:sz w:val="24"/>
          <w:szCs w:val="24"/>
        </w:rPr>
        <w:t xml:space="preserve"> (2006):</w:t>
      </w:r>
      <w:r w:rsidR="006A46A3" w:rsidRPr="006979A6">
        <w:rPr>
          <w:rFonts w:ascii="Arial" w:hAnsi="Arial" w:cs="Arial"/>
          <w:sz w:val="24"/>
          <w:szCs w:val="24"/>
        </w:rPr>
        <w:t xml:space="preserve"> </w:t>
      </w:r>
      <w:r w:rsidR="00AD17A1" w:rsidRPr="006979A6">
        <w:rPr>
          <w:rFonts w:ascii="Arial" w:hAnsi="Arial" w:cs="Arial"/>
          <w:sz w:val="24"/>
          <w:szCs w:val="24"/>
        </w:rPr>
        <w:t>“</w:t>
      </w:r>
      <w:r w:rsidRPr="006979A6">
        <w:rPr>
          <w:rFonts w:ascii="Arial" w:hAnsi="Arial" w:cs="Arial"/>
          <w:sz w:val="24"/>
          <w:szCs w:val="24"/>
        </w:rPr>
        <w:t>gran porcentaje de los casos de obesidad infantil se debe a la influencia que e</w:t>
      </w:r>
      <w:r w:rsidR="006342C8" w:rsidRPr="006979A6">
        <w:rPr>
          <w:rFonts w:ascii="Arial" w:hAnsi="Arial" w:cs="Arial"/>
          <w:sz w:val="24"/>
          <w:szCs w:val="24"/>
        </w:rPr>
        <w:t>jerce la televisión en los niños</w:t>
      </w:r>
      <w:r w:rsidRPr="006979A6">
        <w:rPr>
          <w:rFonts w:ascii="Arial" w:hAnsi="Arial" w:cs="Arial"/>
          <w:sz w:val="24"/>
          <w:szCs w:val="24"/>
        </w:rPr>
        <w:t xml:space="preserve"> en edades tempranas</w:t>
      </w:r>
      <w:r w:rsidR="006342C8" w:rsidRPr="006979A6">
        <w:rPr>
          <w:rFonts w:ascii="Arial" w:hAnsi="Arial" w:cs="Arial"/>
          <w:sz w:val="24"/>
          <w:szCs w:val="24"/>
        </w:rPr>
        <w:t>,</w:t>
      </w:r>
      <w:r w:rsidRPr="006979A6">
        <w:rPr>
          <w:rFonts w:ascii="Arial" w:hAnsi="Arial" w:cs="Arial"/>
          <w:sz w:val="24"/>
          <w:szCs w:val="24"/>
        </w:rPr>
        <w:t xml:space="preserve"> ya que han dejado a un lado el deporte y los juegos infantiles cotidianos por estar sentados frente a un te</w:t>
      </w:r>
      <w:r w:rsidR="007B2241" w:rsidRPr="006979A6">
        <w:rPr>
          <w:rFonts w:ascii="Arial" w:hAnsi="Arial" w:cs="Arial"/>
          <w:sz w:val="24"/>
          <w:szCs w:val="24"/>
        </w:rPr>
        <w:t>levisor</w:t>
      </w:r>
      <w:r w:rsidR="00AD17A1" w:rsidRPr="006979A6">
        <w:rPr>
          <w:rFonts w:ascii="Arial" w:hAnsi="Arial" w:cs="Arial"/>
          <w:sz w:val="24"/>
          <w:szCs w:val="24"/>
        </w:rPr>
        <w:t>”</w:t>
      </w:r>
      <w:r w:rsidR="00B90A2C">
        <w:rPr>
          <w:rFonts w:ascii="Arial" w:hAnsi="Arial" w:cs="Arial"/>
          <w:sz w:val="24"/>
          <w:szCs w:val="24"/>
        </w:rPr>
        <w:t xml:space="preserve"> </w:t>
      </w:r>
      <w:r w:rsidR="00B90A2C" w:rsidRPr="00B90A2C">
        <w:rPr>
          <w:rFonts w:ascii="Arial" w:hAnsi="Arial" w:cs="Arial"/>
          <w:sz w:val="24"/>
          <w:szCs w:val="24"/>
        </w:rPr>
        <w:t>(p, 82).</w:t>
      </w:r>
    </w:p>
    <w:p w:rsidR="00440506" w:rsidRPr="006979A6" w:rsidRDefault="00440506" w:rsidP="006979A6">
      <w:pPr>
        <w:spacing w:after="0" w:line="240" w:lineRule="auto"/>
        <w:ind w:left="567" w:right="567" w:firstLine="709"/>
        <w:jc w:val="both"/>
        <w:rPr>
          <w:rFonts w:ascii="Arial" w:hAnsi="Arial" w:cs="Arial"/>
          <w:sz w:val="24"/>
          <w:szCs w:val="24"/>
        </w:rPr>
      </w:pPr>
    </w:p>
    <w:p w:rsidR="00B90A2C" w:rsidRDefault="007B2241" w:rsidP="00B90A2C">
      <w:pPr>
        <w:spacing w:after="0" w:line="360" w:lineRule="auto"/>
        <w:ind w:firstLine="709"/>
        <w:jc w:val="both"/>
        <w:rPr>
          <w:rFonts w:ascii="Arial" w:hAnsi="Arial" w:cs="Arial"/>
          <w:sz w:val="24"/>
          <w:szCs w:val="24"/>
        </w:rPr>
      </w:pPr>
      <w:r w:rsidRPr="006979A6">
        <w:rPr>
          <w:rFonts w:ascii="Arial" w:hAnsi="Arial" w:cs="Arial"/>
          <w:sz w:val="24"/>
          <w:szCs w:val="24"/>
        </w:rPr>
        <w:t xml:space="preserve"> </w:t>
      </w:r>
      <w:r w:rsidR="006A46A3" w:rsidRPr="006979A6">
        <w:rPr>
          <w:rFonts w:ascii="Arial" w:hAnsi="Arial" w:cs="Arial"/>
          <w:sz w:val="24"/>
          <w:szCs w:val="24"/>
        </w:rPr>
        <w:t>Si</w:t>
      </w:r>
      <w:r w:rsidR="00F9215D" w:rsidRPr="006979A6">
        <w:rPr>
          <w:rFonts w:ascii="Arial" w:hAnsi="Arial" w:cs="Arial"/>
          <w:sz w:val="24"/>
          <w:szCs w:val="24"/>
        </w:rPr>
        <w:t xml:space="preserve"> existieran programaciones educacionales en las horas en qu</w:t>
      </w:r>
      <w:r w:rsidR="006342C8" w:rsidRPr="006979A6">
        <w:rPr>
          <w:rFonts w:ascii="Arial" w:hAnsi="Arial" w:cs="Arial"/>
          <w:sz w:val="24"/>
          <w:szCs w:val="24"/>
        </w:rPr>
        <w:t>e los niño</w:t>
      </w:r>
      <w:r w:rsidR="00F9215D" w:rsidRPr="006979A6">
        <w:rPr>
          <w:rFonts w:ascii="Arial" w:hAnsi="Arial" w:cs="Arial"/>
          <w:sz w:val="24"/>
          <w:szCs w:val="24"/>
        </w:rPr>
        <w:t>s pueden acceder a ellos sería una motivación en diferentes campos ya que estimularía al desarrollo de ciert</w:t>
      </w:r>
      <w:r w:rsidR="00C81C68" w:rsidRPr="006979A6">
        <w:rPr>
          <w:rFonts w:ascii="Arial" w:hAnsi="Arial" w:cs="Arial"/>
          <w:sz w:val="24"/>
          <w:szCs w:val="24"/>
        </w:rPr>
        <w:t>as destrezas importantes en el d</w:t>
      </w:r>
      <w:r w:rsidR="00F9215D" w:rsidRPr="006979A6">
        <w:rPr>
          <w:rFonts w:ascii="Arial" w:hAnsi="Arial" w:cs="Arial"/>
          <w:sz w:val="24"/>
          <w:szCs w:val="24"/>
        </w:rPr>
        <w:t>esarro</w:t>
      </w:r>
      <w:r w:rsidR="006342C8" w:rsidRPr="006979A6">
        <w:rPr>
          <w:rFonts w:ascii="Arial" w:hAnsi="Arial" w:cs="Arial"/>
          <w:sz w:val="24"/>
          <w:szCs w:val="24"/>
        </w:rPr>
        <w:t>llo y comportamiento</w:t>
      </w:r>
      <w:r w:rsidR="00F9215D" w:rsidRPr="006979A6">
        <w:rPr>
          <w:rFonts w:ascii="Arial" w:hAnsi="Arial" w:cs="Arial"/>
          <w:sz w:val="24"/>
          <w:szCs w:val="24"/>
        </w:rPr>
        <w:t xml:space="preserve"> </w:t>
      </w:r>
      <w:r w:rsidR="006342C8" w:rsidRPr="006979A6">
        <w:rPr>
          <w:rFonts w:ascii="Arial" w:hAnsi="Arial" w:cs="Arial"/>
          <w:sz w:val="24"/>
          <w:szCs w:val="24"/>
        </w:rPr>
        <w:t>de los niño</w:t>
      </w:r>
      <w:r w:rsidR="00B90A2C">
        <w:rPr>
          <w:rFonts w:ascii="Arial" w:hAnsi="Arial" w:cs="Arial"/>
          <w:sz w:val="24"/>
          <w:szCs w:val="24"/>
        </w:rPr>
        <w:t xml:space="preserve">s. </w:t>
      </w:r>
      <w:r w:rsidR="00801569" w:rsidRPr="006979A6">
        <w:rPr>
          <w:rFonts w:ascii="Arial" w:hAnsi="Arial" w:cs="Arial"/>
          <w:sz w:val="24"/>
          <w:szCs w:val="24"/>
        </w:rPr>
        <w:t>S</w:t>
      </w:r>
      <w:r w:rsidR="007C5AE2" w:rsidRPr="006979A6">
        <w:rPr>
          <w:rFonts w:ascii="Arial" w:hAnsi="Arial" w:cs="Arial"/>
          <w:sz w:val="24"/>
          <w:szCs w:val="24"/>
        </w:rPr>
        <w:t xml:space="preserve">egún </w:t>
      </w:r>
      <w:r w:rsidR="000B46E8" w:rsidRPr="006979A6">
        <w:rPr>
          <w:rFonts w:ascii="Arial" w:hAnsi="Arial" w:cs="Arial"/>
          <w:sz w:val="24"/>
          <w:szCs w:val="24"/>
        </w:rPr>
        <w:t>P</w:t>
      </w:r>
      <w:r w:rsidR="009037D0" w:rsidRPr="006979A6">
        <w:rPr>
          <w:rFonts w:ascii="Arial" w:hAnsi="Arial" w:cs="Arial"/>
          <w:sz w:val="24"/>
          <w:szCs w:val="24"/>
        </w:rPr>
        <w:t>arada</w:t>
      </w:r>
      <w:r w:rsidR="007C5AE2" w:rsidRPr="006979A6">
        <w:rPr>
          <w:rFonts w:ascii="Arial" w:hAnsi="Arial" w:cs="Arial"/>
          <w:sz w:val="24"/>
          <w:szCs w:val="24"/>
        </w:rPr>
        <w:t xml:space="preserve"> (1999): manifiesta que Comportamiento</w:t>
      </w:r>
      <w:r w:rsidR="00F9215D" w:rsidRPr="006979A6">
        <w:rPr>
          <w:rFonts w:ascii="Arial" w:hAnsi="Arial" w:cs="Arial"/>
          <w:sz w:val="24"/>
          <w:szCs w:val="24"/>
        </w:rPr>
        <w:t xml:space="preserve"> </w:t>
      </w:r>
      <w:r w:rsidR="00801569" w:rsidRPr="006979A6">
        <w:rPr>
          <w:rFonts w:ascii="Arial" w:hAnsi="Arial" w:cs="Arial"/>
          <w:sz w:val="24"/>
          <w:szCs w:val="24"/>
        </w:rPr>
        <w:t>Infantil</w:t>
      </w:r>
      <w:r w:rsidR="006A46A3" w:rsidRPr="006979A6">
        <w:rPr>
          <w:rFonts w:ascii="Arial" w:hAnsi="Arial" w:cs="Arial"/>
          <w:sz w:val="24"/>
          <w:szCs w:val="24"/>
        </w:rPr>
        <w:t xml:space="preserve"> se refiere </w:t>
      </w:r>
      <w:r w:rsidR="00246BEA" w:rsidRPr="006979A6">
        <w:rPr>
          <w:rFonts w:ascii="Arial" w:hAnsi="Arial" w:cs="Arial"/>
          <w:sz w:val="24"/>
          <w:szCs w:val="24"/>
        </w:rPr>
        <w:t>que</w:t>
      </w:r>
      <w:r w:rsidR="002634B3" w:rsidRPr="006979A6">
        <w:rPr>
          <w:rFonts w:ascii="Arial" w:hAnsi="Arial" w:cs="Arial"/>
          <w:sz w:val="24"/>
          <w:szCs w:val="24"/>
        </w:rPr>
        <w:t>: “</w:t>
      </w:r>
      <w:r w:rsidR="00801569" w:rsidRPr="006979A6">
        <w:rPr>
          <w:rFonts w:ascii="Arial" w:hAnsi="Arial" w:cs="Arial"/>
          <w:color w:val="252525"/>
          <w:sz w:val="24"/>
          <w:szCs w:val="24"/>
          <w:shd w:val="clear" w:color="auto" w:fill="FFFFFF"/>
        </w:rPr>
        <w:t>existe una gran variedad de conductas entre los niños, y cada una de ellas responde a un tipo de carácter, de la cual depende en gran mayoría a su temperamento y a sus circunstancias particulares</w:t>
      </w:r>
      <w:r w:rsidR="000B46E8" w:rsidRPr="006979A6">
        <w:rPr>
          <w:rFonts w:ascii="Arial" w:hAnsi="Arial" w:cs="Arial"/>
          <w:color w:val="252525"/>
          <w:sz w:val="24"/>
          <w:szCs w:val="24"/>
          <w:shd w:val="clear" w:color="auto" w:fill="FFFFFF"/>
        </w:rPr>
        <w:t>”</w:t>
      </w:r>
      <w:r w:rsidR="00246BEA" w:rsidRPr="006979A6">
        <w:rPr>
          <w:rFonts w:ascii="Arial" w:hAnsi="Arial" w:cs="Arial"/>
          <w:color w:val="252525"/>
          <w:sz w:val="24"/>
          <w:szCs w:val="24"/>
          <w:shd w:val="clear" w:color="auto" w:fill="FFFFFF"/>
        </w:rPr>
        <w:t>, (p.83)</w:t>
      </w:r>
      <w:r w:rsidR="00246BEA" w:rsidRPr="006979A6">
        <w:rPr>
          <w:rFonts w:ascii="Arial" w:hAnsi="Arial" w:cs="Arial"/>
          <w:sz w:val="24"/>
          <w:szCs w:val="24"/>
        </w:rPr>
        <w:t>.</w:t>
      </w:r>
      <w:r w:rsidR="009B6BEA">
        <w:rPr>
          <w:rFonts w:ascii="Arial" w:hAnsi="Arial" w:cs="Arial"/>
          <w:sz w:val="24"/>
          <w:szCs w:val="24"/>
        </w:rPr>
        <w:t xml:space="preserve"> </w:t>
      </w:r>
    </w:p>
    <w:p w:rsidR="00B90A2C" w:rsidRDefault="00B90A2C" w:rsidP="00B90A2C">
      <w:pPr>
        <w:spacing w:after="0" w:line="360" w:lineRule="auto"/>
        <w:ind w:firstLine="709"/>
        <w:jc w:val="both"/>
        <w:rPr>
          <w:rFonts w:ascii="Arial" w:hAnsi="Arial" w:cs="Arial"/>
          <w:sz w:val="24"/>
          <w:szCs w:val="24"/>
        </w:rPr>
      </w:pPr>
    </w:p>
    <w:p w:rsidR="00F9215D" w:rsidRPr="006979A6" w:rsidRDefault="00246BEA" w:rsidP="00B90A2C">
      <w:pPr>
        <w:spacing w:after="0" w:line="360" w:lineRule="auto"/>
        <w:ind w:firstLine="709"/>
        <w:jc w:val="both"/>
        <w:rPr>
          <w:rFonts w:ascii="Arial" w:hAnsi="Arial" w:cs="Arial"/>
          <w:sz w:val="24"/>
          <w:szCs w:val="24"/>
        </w:rPr>
      </w:pPr>
      <w:r w:rsidRPr="006979A6">
        <w:rPr>
          <w:rFonts w:ascii="Arial" w:hAnsi="Arial" w:cs="Arial"/>
          <w:sz w:val="24"/>
          <w:szCs w:val="24"/>
        </w:rPr>
        <w:t>Por</w:t>
      </w:r>
      <w:r w:rsidR="00F9215D" w:rsidRPr="006979A6">
        <w:rPr>
          <w:rFonts w:ascii="Arial" w:hAnsi="Arial" w:cs="Arial"/>
          <w:sz w:val="24"/>
          <w:szCs w:val="24"/>
        </w:rPr>
        <w:t xml:space="preserve"> consiguiente es importante ayudar a los infantes a desarrollar su </w:t>
      </w:r>
      <w:r w:rsidR="000B46E8" w:rsidRPr="006979A6">
        <w:rPr>
          <w:rFonts w:ascii="Arial" w:hAnsi="Arial" w:cs="Arial"/>
          <w:sz w:val="24"/>
          <w:szCs w:val="24"/>
        </w:rPr>
        <w:t>comportamiento</w:t>
      </w:r>
      <w:r w:rsidR="00F9215D" w:rsidRPr="006979A6">
        <w:rPr>
          <w:rFonts w:ascii="Arial" w:hAnsi="Arial" w:cs="Arial"/>
          <w:sz w:val="24"/>
          <w:szCs w:val="24"/>
        </w:rPr>
        <w:t xml:space="preserve"> sobre todo con la influencia negativa que maneja la televisión en el medio. Es muy </w:t>
      </w:r>
      <w:r w:rsidR="00FD2EA2" w:rsidRPr="006979A6">
        <w:rPr>
          <w:rFonts w:ascii="Arial" w:hAnsi="Arial" w:cs="Arial"/>
          <w:sz w:val="24"/>
          <w:szCs w:val="24"/>
        </w:rPr>
        <w:t>significativa</w:t>
      </w:r>
      <w:r w:rsidR="00F9215D" w:rsidRPr="006979A6">
        <w:rPr>
          <w:rFonts w:ascii="Arial" w:hAnsi="Arial" w:cs="Arial"/>
          <w:sz w:val="24"/>
          <w:szCs w:val="24"/>
        </w:rPr>
        <w:t xml:space="preserve"> la apreciación de este </w:t>
      </w:r>
      <w:r w:rsidR="007C5AE2" w:rsidRPr="006979A6">
        <w:rPr>
          <w:rFonts w:ascii="Arial" w:hAnsi="Arial" w:cs="Arial"/>
          <w:sz w:val="24"/>
          <w:szCs w:val="24"/>
        </w:rPr>
        <w:t xml:space="preserve">importante hombre de ciencia, </w:t>
      </w:r>
      <w:r w:rsidR="00F9215D" w:rsidRPr="006979A6">
        <w:rPr>
          <w:rFonts w:ascii="Arial" w:hAnsi="Arial" w:cs="Arial"/>
          <w:sz w:val="24"/>
          <w:szCs w:val="24"/>
        </w:rPr>
        <w:t>puesto que el ser humano debe aprender a dominar sus emociones, sobresaltos,</w:t>
      </w:r>
      <w:r w:rsidR="000B46E8" w:rsidRPr="006979A6">
        <w:rPr>
          <w:rFonts w:ascii="Arial" w:hAnsi="Arial" w:cs="Arial"/>
          <w:sz w:val="24"/>
          <w:szCs w:val="24"/>
        </w:rPr>
        <w:t xml:space="preserve"> y comportamiento,</w:t>
      </w:r>
      <w:r w:rsidR="00F9215D" w:rsidRPr="006979A6">
        <w:rPr>
          <w:rFonts w:ascii="Arial" w:hAnsi="Arial" w:cs="Arial"/>
          <w:sz w:val="24"/>
          <w:szCs w:val="24"/>
        </w:rPr>
        <w:t xml:space="preserve"> para no motivar en forma negativa a las personas que nos rodean.</w:t>
      </w:r>
    </w:p>
    <w:p w:rsidR="005A6851" w:rsidRPr="006979A6" w:rsidRDefault="005A6851" w:rsidP="006979A6">
      <w:pPr>
        <w:spacing w:after="0" w:line="240" w:lineRule="auto"/>
        <w:ind w:right="1183"/>
        <w:jc w:val="both"/>
        <w:rPr>
          <w:rFonts w:ascii="Arial" w:hAnsi="Arial" w:cs="Arial"/>
          <w:sz w:val="24"/>
          <w:szCs w:val="24"/>
        </w:rPr>
      </w:pPr>
    </w:p>
    <w:p w:rsidR="00FC71C4" w:rsidRDefault="00F9215D" w:rsidP="006979A6">
      <w:pPr>
        <w:spacing w:after="0" w:line="240" w:lineRule="auto"/>
        <w:ind w:left="567" w:right="567"/>
        <w:jc w:val="both"/>
        <w:rPr>
          <w:rFonts w:ascii="Arial" w:hAnsi="Arial" w:cs="Arial"/>
          <w:sz w:val="24"/>
          <w:szCs w:val="24"/>
        </w:rPr>
      </w:pPr>
      <w:proofErr w:type="spellStart"/>
      <w:r w:rsidRPr="006979A6">
        <w:rPr>
          <w:rFonts w:ascii="Arial" w:hAnsi="Arial" w:cs="Arial"/>
          <w:sz w:val="24"/>
          <w:szCs w:val="24"/>
        </w:rPr>
        <w:t>Liebert</w:t>
      </w:r>
      <w:proofErr w:type="spellEnd"/>
      <w:r w:rsidRPr="006979A6">
        <w:rPr>
          <w:rFonts w:ascii="Arial" w:hAnsi="Arial" w:cs="Arial"/>
          <w:sz w:val="24"/>
          <w:szCs w:val="24"/>
        </w:rPr>
        <w:t xml:space="preserve">, </w:t>
      </w:r>
      <w:proofErr w:type="spellStart"/>
      <w:r w:rsidRPr="006979A6">
        <w:rPr>
          <w:rFonts w:ascii="Arial" w:hAnsi="Arial" w:cs="Arial"/>
          <w:sz w:val="24"/>
          <w:szCs w:val="24"/>
        </w:rPr>
        <w:t>Neal</w:t>
      </w:r>
      <w:proofErr w:type="spellEnd"/>
      <w:r w:rsidRPr="006979A6">
        <w:rPr>
          <w:rFonts w:ascii="Arial" w:hAnsi="Arial" w:cs="Arial"/>
          <w:sz w:val="24"/>
          <w:szCs w:val="24"/>
        </w:rPr>
        <w:t xml:space="preserve"> y </w:t>
      </w:r>
      <w:proofErr w:type="spellStart"/>
      <w:r w:rsidRPr="006979A6">
        <w:rPr>
          <w:rFonts w:ascii="Arial" w:hAnsi="Arial" w:cs="Arial"/>
          <w:sz w:val="24"/>
          <w:szCs w:val="24"/>
        </w:rPr>
        <w:t>Davidson</w:t>
      </w:r>
      <w:proofErr w:type="spellEnd"/>
      <w:r w:rsidRPr="006979A6">
        <w:rPr>
          <w:rFonts w:ascii="Arial" w:hAnsi="Arial" w:cs="Arial"/>
          <w:sz w:val="24"/>
          <w:szCs w:val="24"/>
        </w:rPr>
        <w:t xml:space="preserve"> </w:t>
      </w:r>
      <w:r w:rsidR="004E6CED" w:rsidRPr="006979A6">
        <w:rPr>
          <w:rFonts w:ascii="Arial" w:hAnsi="Arial" w:cs="Arial"/>
          <w:sz w:val="24"/>
          <w:szCs w:val="24"/>
        </w:rPr>
        <w:t>(1995</w:t>
      </w:r>
      <w:r w:rsidR="00C81C68" w:rsidRPr="006979A6">
        <w:rPr>
          <w:rFonts w:ascii="Arial" w:hAnsi="Arial" w:cs="Arial"/>
          <w:sz w:val="24"/>
          <w:szCs w:val="24"/>
        </w:rPr>
        <w:t>)</w:t>
      </w:r>
      <w:r w:rsidR="00142741" w:rsidRPr="006979A6">
        <w:rPr>
          <w:rFonts w:ascii="Arial" w:hAnsi="Arial" w:cs="Arial"/>
          <w:sz w:val="24"/>
          <w:szCs w:val="24"/>
        </w:rPr>
        <w:t>,</w:t>
      </w:r>
      <w:r w:rsidR="00C81C68" w:rsidRPr="006979A6">
        <w:rPr>
          <w:rFonts w:ascii="Arial" w:hAnsi="Arial" w:cs="Arial"/>
          <w:sz w:val="24"/>
          <w:szCs w:val="24"/>
        </w:rPr>
        <w:t xml:space="preserve"> </w:t>
      </w:r>
      <w:r w:rsidRPr="006979A6">
        <w:rPr>
          <w:rFonts w:ascii="Arial" w:hAnsi="Arial" w:cs="Arial"/>
          <w:sz w:val="24"/>
          <w:szCs w:val="24"/>
        </w:rPr>
        <w:t>en su testimonio sobre LA TV Y LOS NIÑ</w:t>
      </w:r>
      <w:r w:rsidR="000B46E8" w:rsidRPr="006979A6">
        <w:rPr>
          <w:rFonts w:ascii="Arial" w:hAnsi="Arial" w:cs="Arial"/>
          <w:sz w:val="24"/>
          <w:szCs w:val="24"/>
        </w:rPr>
        <w:t>O</w:t>
      </w:r>
      <w:r w:rsidR="00C81C68" w:rsidRPr="006979A6">
        <w:rPr>
          <w:rFonts w:ascii="Arial" w:hAnsi="Arial" w:cs="Arial"/>
          <w:sz w:val="24"/>
          <w:szCs w:val="24"/>
        </w:rPr>
        <w:t>S,</w:t>
      </w:r>
      <w:r w:rsidRPr="006979A6">
        <w:rPr>
          <w:rFonts w:ascii="Arial" w:hAnsi="Arial" w:cs="Arial"/>
          <w:sz w:val="24"/>
          <w:szCs w:val="24"/>
        </w:rPr>
        <w:t xml:space="preserve"> que fue proyectada en los Estados Unidos; manifestó su </w:t>
      </w:r>
      <w:r w:rsidRPr="006979A6">
        <w:rPr>
          <w:rFonts w:ascii="Arial" w:hAnsi="Arial" w:cs="Arial"/>
          <w:sz w:val="24"/>
          <w:szCs w:val="24"/>
        </w:rPr>
        <w:lastRenderedPageBreak/>
        <w:t xml:space="preserve">pensamiento narrando partes de la vida cotidiana influenciada por la televisión; la película </w:t>
      </w:r>
      <w:r w:rsidR="009037D0" w:rsidRPr="006979A6">
        <w:rPr>
          <w:rFonts w:ascii="Arial" w:hAnsi="Arial" w:cs="Arial"/>
          <w:sz w:val="24"/>
          <w:szCs w:val="24"/>
        </w:rPr>
        <w:t>El vuelo del juicio final,</w:t>
      </w:r>
      <w:r w:rsidRPr="006979A6">
        <w:rPr>
          <w:rFonts w:ascii="Arial" w:hAnsi="Arial" w:cs="Arial"/>
          <w:sz w:val="24"/>
          <w:szCs w:val="24"/>
        </w:rPr>
        <w:t xml:space="preserve"> presentaba el caso de un individuo que colocó una bomba en un avión y después llamó a la compañía de aviación ofreciéndose a confesar dónde la había ocultado a cambio de una considerable suma de dinero. Antes de finalizar la emisión del</w:t>
      </w:r>
      <w:r w:rsidR="00801569" w:rsidRPr="006979A6">
        <w:rPr>
          <w:rFonts w:ascii="Arial" w:hAnsi="Arial" w:cs="Arial"/>
          <w:sz w:val="24"/>
          <w:szCs w:val="24"/>
        </w:rPr>
        <w:t xml:space="preserve"> </w:t>
      </w:r>
      <w:r w:rsidRPr="006979A6">
        <w:rPr>
          <w:rFonts w:ascii="Arial" w:hAnsi="Arial" w:cs="Arial"/>
          <w:sz w:val="24"/>
          <w:szCs w:val="24"/>
        </w:rPr>
        <w:t>programa una compañía de vuelos aéreos recibió una llamada similar. Durante las veinticuatro horas siguientes hubo cuatro amenazas más. Y al cabo de un mes entre diversas compañías norteamericanas sumaban otras ocho amenazas semejantes.</w:t>
      </w:r>
    </w:p>
    <w:p w:rsidR="005E03BF" w:rsidRPr="006979A6" w:rsidRDefault="005E03BF" w:rsidP="006979A6">
      <w:pPr>
        <w:spacing w:after="0" w:line="240" w:lineRule="auto"/>
        <w:ind w:left="567" w:right="567"/>
        <w:jc w:val="both"/>
        <w:rPr>
          <w:rFonts w:ascii="Arial" w:hAnsi="Arial" w:cs="Arial"/>
          <w:sz w:val="24"/>
          <w:szCs w:val="24"/>
        </w:rPr>
      </w:pPr>
    </w:p>
    <w:p w:rsidR="00F9215D" w:rsidRPr="006979A6" w:rsidRDefault="00825436" w:rsidP="00D61E99">
      <w:pPr>
        <w:spacing w:after="0" w:line="360" w:lineRule="auto"/>
        <w:ind w:right="567" w:firstLine="567"/>
        <w:jc w:val="both"/>
        <w:rPr>
          <w:rFonts w:ascii="Arial" w:hAnsi="Arial" w:cs="Arial"/>
          <w:sz w:val="24"/>
          <w:szCs w:val="24"/>
        </w:rPr>
      </w:pPr>
      <w:r w:rsidRPr="006979A6">
        <w:rPr>
          <w:rFonts w:ascii="Arial" w:hAnsi="Arial" w:cs="Arial"/>
          <w:sz w:val="24"/>
          <w:szCs w:val="24"/>
        </w:rPr>
        <w:t>H</w:t>
      </w:r>
      <w:r w:rsidR="00F9215D" w:rsidRPr="006979A6">
        <w:rPr>
          <w:rFonts w:ascii="Arial" w:hAnsi="Arial" w:cs="Arial"/>
          <w:sz w:val="24"/>
          <w:szCs w:val="24"/>
        </w:rPr>
        <w:t>echos igualmente espectaculares y lamentables suelen citarse c</w:t>
      </w:r>
      <w:r w:rsidRPr="006979A6">
        <w:rPr>
          <w:rFonts w:ascii="Arial" w:hAnsi="Arial" w:cs="Arial"/>
          <w:sz w:val="24"/>
          <w:szCs w:val="24"/>
        </w:rPr>
        <w:t>omo consecuencia de la</w:t>
      </w:r>
      <w:r w:rsidR="00F9215D" w:rsidRPr="006979A6">
        <w:rPr>
          <w:rFonts w:ascii="Arial" w:hAnsi="Arial" w:cs="Arial"/>
          <w:sz w:val="24"/>
          <w:szCs w:val="24"/>
        </w:rPr>
        <w:t xml:space="preserve"> influencia de la televisión</w:t>
      </w:r>
      <w:r w:rsidR="00B90A2C">
        <w:rPr>
          <w:rFonts w:ascii="Arial" w:hAnsi="Arial" w:cs="Arial"/>
          <w:sz w:val="24"/>
          <w:szCs w:val="24"/>
        </w:rPr>
        <w:t xml:space="preserve"> en los escolares</w:t>
      </w:r>
      <w:r w:rsidRPr="006979A6">
        <w:rPr>
          <w:rFonts w:ascii="Arial" w:hAnsi="Arial" w:cs="Arial"/>
          <w:sz w:val="24"/>
          <w:szCs w:val="24"/>
        </w:rPr>
        <w:t xml:space="preserve"> y la sociedad</w:t>
      </w:r>
      <w:r w:rsidR="00F9215D" w:rsidRPr="006979A6">
        <w:rPr>
          <w:rFonts w:ascii="Arial" w:hAnsi="Arial" w:cs="Arial"/>
          <w:sz w:val="24"/>
          <w:szCs w:val="24"/>
        </w:rPr>
        <w:t xml:space="preserve">. </w:t>
      </w:r>
      <w:r w:rsidRPr="006979A6">
        <w:rPr>
          <w:rFonts w:ascii="Arial" w:hAnsi="Arial" w:cs="Arial"/>
          <w:sz w:val="24"/>
          <w:szCs w:val="24"/>
        </w:rPr>
        <w:t>E</w:t>
      </w:r>
      <w:r w:rsidR="00F9215D" w:rsidRPr="006979A6">
        <w:rPr>
          <w:rFonts w:ascii="Arial" w:hAnsi="Arial" w:cs="Arial"/>
          <w:sz w:val="24"/>
          <w:szCs w:val="24"/>
        </w:rPr>
        <w:t xml:space="preserve">sta influencia sí que </w:t>
      </w:r>
      <w:r w:rsidR="000B46E8" w:rsidRPr="006979A6">
        <w:rPr>
          <w:rFonts w:ascii="Arial" w:hAnsi="Arial" w:cs="Arial"/>
          <w:sz w:val="24"/>
          <w:szCs w:val="24"/>
        </w:rPr>
        <w:t xml:space="preserve">se </w:t>
      </w:r>
      <w:r w:rsidRPr="006979A6">
        <w:rPr>
          <w:rFonts w:ascii="Arial" w:hAnsi="Arial" w:cs="Arial"/>
          <w:sz w:val="24"/>
          <w:szCs w:val="24"/>
        </w:rPr>
        <w:t>manifiesta constantemente</w:t>
      </w:r>
      <w:r w:rsidR="00F9215D" w:rsidRPr="006979A6">
        <w:rPr>
          <w:rFonts w:ascii="Arial" w:hAnsi="Arial" w:cs="Arial"/>
          <w:sz w:val="24"/>
          <w:szCs w:val="24"/>
        </w:rPr>
        <w:t xml:space="preserve"> y en el fondo va cambiando la forma de hablar, de pensar y de obrar por la persistencia de la imagen que provoca una imitación constante.</w:t>
      </w:r>
    </w:p>
    <w:p w:rsidR="00440506" w:rsidRPr="006979A6" w:rsidRDefault="00440506" w:rsidP="006979A6">
      <w:pPr>
        <w:spacing w:after="0" w:line="240" w:lineRule="auto"/>
        <w:ind w:left="567" w:right="567"/>
        <w:jc w:val="both"/>
        <w:rPr>
          <w:rFonts w:ascii="Arial" w:hAnsi="Arial" w:cs="Arial"/>
          <w:sz w:val="24"/>
          <w:szCs w:val="24"/>
        </w:rPr>
      </w:pPr>
    </w:p>
    <w:p w:rsidR="00C53169" w:rsidRDefault="000B46E8" w:rsidP="006979A6">
      <w:pPr>
        <w:spacing w:after="0" w:line="240" w:lineRule="auto"/>
        <w:ind w:left="567" w:right="567"/>
        <w:jc w:val="both"/>
        <w:rPr>
          <w:rFonts w:ascii="Arial" w:hAnsi="Arial" w:cs="Arial"/>
          <w:sz w:val="24"/>
          <w:szCs w:val="24"/>
        </w:rPr>
      </w:pPr>
      <w:r w:rsidRPr="006979A6">
        <w:rPr>
          <w:rFonts w:ascii="Arial" w:hAnsi="Arial" w:cs="Arial"/>
          <w:sz w:val="24"/>
          <w:szCs w:val="24"/>
        </w:rPr>
        <w:t xml:space="preserve">Ávila, </w:t>
      </w:r>
      <w:r w:rsidR="00F9215D" w:rsidRPr="006979A6">
        <w:rPr>
          <w:rFonts w:ascii="Arial" w:hAnsi="Arial" w:cs="Arial"/>
          <w:sz w:val="24"/>
          <w:szCs w:val="24"/>
        </w:rPr>
        <w:t>Rivera</w:t>
      </w:r>
      <w:r w:rsidR="00C81C68" w:rsidRPr="006979A6">
        <w:rPr>
          <w:rFonts w:ascii="Arial" w:hAnsi="Arial" w:cs="Arial"/>
          <w:sz w:val="24"/>
          <w:szCs w:val="24"/>
        </w:rPr>
        <w:t xml:space="preserve"> (1984),</w:t>
      </w:r>
      <w:r w:rsidR="00F9215D" w:rsidRPr="006979A6">
        <w:rPr>
          <w:rFonts w:ascii="Arial" w:hAnsi="Arial" w:cs="Arial"/>
          <w:sz w:val="24"/>
          <w:szCs w:val="24"/>
        </w:rPr>
        <w:t xml:space="preserve"> </w:t>
      </w:r>
      <w:r w:rsidR="00825436" w:rsidRPr="006979A6">
        <w:rPr>
          <w:rFonts w:ascii="Arial" w:hAnsi="Arial" w:cs="Arial"/>
          <w:sz w:val="24"/>
          <w:szCs w:val="24"/>
        </w:rPr>
        <w:t>plantea al respecto</w:t>
      </w:r>
      <w:r w:rsidR="00FD2EA2" w:rsidRPr="006979A6">
        <w:rPr>
          <w:rFonts w:ascii="Arial" w:hAnsi="Arial" w:cs="Arial"/>
          <w:sz w:val="24"/>
          <w:szCs w:val="24"/>
        </w:rPr>
        <w:t xml:space="preserve">: </w:t>
      </w:r>
    </w:p>
    <w:p w:rsidR="00F9215D" w:rsidRDefault="00F9215D" w:rsidP="006979A6">
      <w:pPr>
        <w:spacing w:after="0" w:line="240" w:lineRule="auto"/>
        <w:ind w:left="567" w:right="567"/>
        <w:jc w:val="both"/>
        <w:rPr>
          <w:rFonts w:ascii="Arial" w:hAnsi="Arial" w:cs="Arial"/>
          <w:sz w:val="24"/>
          <w:szCs w:val="24"/>
        </w:rPr>
      </w:pPr>
      <w:r w:rsidRPr="006979A6">
        <w:rPr>
          <w:rFonts w:ascii="Arial" w:hAnsi="Arial" w:cs="Arial"/>
          <w:sz w:val="24"/>
          <w:szCs w:val="24"/>
        </w:rPr>
        <w:t xml:space="preserve">La televisión tiene una </w:t>
      </w:r>
      <w:r w:rsidR="000B46E8" w:rsidRPr="006979A6">
        <w:rPr>
          <w:rFonts w:ascii="Arial" w:hAnsi="Arial" w:cs="Arial"/>
          <w:sz w:val="24"/>
          <w:szCs w:val="24"/>
        </w:rPr>
        <w:t>influencia nociva sobre los niño</w:t>
      </w:r>
      <w:r w:rsidRPr="006979A6">
        <w:rPr>
          <w:rFonts w:ascii="Arial" w:hAnsi="Arial" w:cs="Arial"/>
          <w:sz w:val="24"/>
          <w:szCs w:val="24"/>
        </w:rPr>
        <w:t>s, en el desarrollo normal de sus actitudes y es una de las fuerzas más poderosas en la generación de valores. Tal vez el peligro más grande que la televisión posee, procede de la continua violencia mostrada, creando una insensibilidad al horro</w:t>
      </w:r>
      <w:r w:rsidR="00825436" w:rsidRPr="006979A6">
        <w:rPr>
          <w:rFonts w:ascii="Arial" w:hAnsi="Arial" w:cs="Arial"/>
          <w:sz w:val="24"/>
          <w:szCs w:val="24"/>
        </w:rPr>
        <w:t>r del crimen”</w:t>
      </w:r>
      <w:r w:rsidRPr="006979A6">
        <w:rPr>
          <w:rFonts w:ascii="Arial" w:hAnsi="Arial" w:cs="Arial"/>
          <w:sz w:val="24"/>
          <w:szCs w:val="24"/>
        </w:rPr>
        <w:t>.</w:t>
      </w:r>
      <w:r w:rsidR="00825436" w:rsidRPr="006979A6">
        <w:rPr>
          <w:rFonts w:ascii="Arial" w:hAnsi="Arial" w:cs="Arial"/>
          <w:sz w:val="24"/>
          <w:szCs w:val="24"/>
        </w:rPr>
        <w:t xml:space="preserve"> </w:t>
      </w:r>
      <w:r w:rsidR="008D436D" w:rsidRPr="006979A6">
        <w:rPr>
          <w:rFonts w:ascii="Arial" w:hAnsi="Arial" w:cs="Arial"/>
          <w:sz w:val="24"/>
          <w:szCs w:val="24"/>
        </w:rPr>
        <w:t>También</w:t>
      </w:r>
      <w:r w:rsidR="00825436" w:rsidRPr="006979A6">
        <w:rPr>
          <w:rFonts w:ascii="Arial" w:hAnsi="Arial" w:cs="Arial"/>
          <w:sz w:val="24"/>
          <w:szCs w:val="24"/>
        </w:rPr>
        <w:t xml:space="preserve"> detalla “</w:t>
      </w:r>
      <w:r w:rsidRPr="006979A6">
        <w:rPr>
          <w:rFonts w:ascii="Arial" w:hAnsi="Arial" w:cs="Arial"/>
          <w:sz w:val="24"/>
          <w:szCs w:val="24"/>
        </w:rPr>
        <w:t>un niñ</w:t>
      </w:r>
      <w:r w:rsidR="000B46E8" w:rsidRPr="006979A6">
        <w:rPr>
          <w:rFonts w:ascii="Arial" w:hAnsi="Arial" w:cs="Arial"/>
          <w:sz w:val="24"/>
          <w:szCs w:val="24"/>
        </w:rPr>
        <w:t>o</w:t>
      </w:r>
      <w:r w:rsidRPr="006979A6">
        <w:rPr>
          <w:rFonts w:ascii="Arial" w:hAnsi="Arial" w:cs="Arial"/>
          <w:sz w:val="24"/>
          <w:szCs w:val="24"/>
        </w:rPr>
        <w:t xml:space="preserve"> que ingresa a la escuela en la etapa denominada preescolar ya carga con más de cuatro mil horas de televisión a cuestas</w:t>
      </w:r>
      <w:r w:rsidR="008D436D" w:rsidRPr="006979A6">
        <w:rPr>
          <w:rFonts w:ascii="Arial" w:hAnsi="Arial" w:cs="Arial"/>
          <w:sz w:val="24"/>
          <w:szCs w:val="24"/>
        </w:rPr>
        <w:t>”</w:t>
      </w:r>
      <w:r w:rsidRPr="006979A6">
        <w:rPr>
          <w:rFonts w:ascii="Arial" w:hAnsi="Arial" w:cs="Arial"/>
          <w:sz w:val="24"/>
          <w:szCs w:val="24"/>
        </w:rPr>
        <w:t xml:space="preserve">. Posteriormente, </w:t>
      </w:r>
      <w:r w:rsidR="008D436D" w:rsidRPr="006979A6">
        <w:rPr>
          <w:rFonts w:ascii="Arial" w:hAnsi="Arial" w:cs="Arial"/>
          <w:sz w:val="24"/>
          <w:szCs w:val="24"/>
        </w:rPr>
        <w:t>“</w:t>
      </w:r>
      <w:r w:rsidRPr="006979A6">
        <w:rPr>
          <w:rFonts w:ascii="Arial" w:hAnsi="Arial" w:cs="Arial"/>
          <w:sz w:val="24"/>
          <w:szCs w:val="24"/>
        </w:rPr>
        <w:t>entre los 6 y 1</w:t>
      </w:r>
      <w:r w:rsidR="00E327FD" w:rsidRPr="006979A6">
        <w:rPr>
          <w:rFonts w:ascii="Arial" w:hAnsi="Arial" w:cs="Arial"/>
          <w:sz w:val="24"/>
          <w:szCs w:val="24"/>
        </w:rPr>
        <w:t>5</w:t>
      </w:r>
      <w:r w:rsidRPr="006979A6">
        <w:rPr>
          <w:rFonts w:ascii="Arial" w:hAnsi="Arial" w:cs="Arial"/>
          <w:sz w:val="24"/>
          <w:szCs w:val="24"/>
        </w:rPr>
        <w:t xml:space="preserve"> años ya habrá acumulado alrededor de dieciséis mil</w:t>
      </w:r>
      <w:r w:rsidR="008D436D" w:rsidRPr="006979A6">
        <w:rPr>
          <w:rFonts w:ascii="Arial" w:hAnsi="Arial" w:cs="Arial"/>
          <w:sz w:val="24"/>
          <w:szCs w:val="24"/>
        </w:rPr>
        <w:t>”</w:t>
      </w:r>
      <w:r w:rsidRPr="006979A6">
        <w:rPr>
          <w:rFonts w:ascii="Arial" w:hAnsi="Arial" w:cs="Arial"/>
          <w:sz w:val="24"/>
          <w:szCs w:val="24"/>
        </w:rPr>
        <w:t xml:space="preserve">. Pero lo que realmente representa un fenómeno espeluznante es que, por las características de la programación, se calcula que </w:t>
      </w:r>
      <w:r w:rsidR="008D436D" w:rsidRPr="006979A6">
        <w:rPr>
          <w:rFonts w:ascii="Arial" w:hAnsi="Arial" w:cs="Arial"/>
          <w:sz w:val="24"/>
          <w:szCs w:val="24"/>
        </w:rPr>
        <w:t>“</w:t>
      </w:r>
      <w:r w:rsidRPr="006979A6">
        <w:rPr>
          <w:rFonts w:ascii="Arial" w:hAnsi="Arial" w:cs="Arial"/>
          <w:sz w:val="24"/>
          <w:szCs w:val="24"/>
        </w:rPr>
        <w:t>a los 13 años ya habrán visto más o menos 18 mil asesinatos,</w:t>
      </w:r>
      <w:r w:rsidR="008D436D" w:rsidRPr="006979A6">
        <w:rPr>
          <w:rFonts w:ascii="Arial" w:hAnsi="Arial" w:cs="Arial"/>
          <w:sz w:val="24"/>
          <w:szCs w:val="24"/>
        </w:rPr>
        <w:t xml:space="preserve"> escenas </w:t>
      </w:r>
      <w:r w:rsidRPr="006979A6">
        <w:rPr>
          <w:rFonts w:ascii="Arial" w:hAnsi="Arial" w:cs="Arial"/>
          <w:sz w:val="24"/>
          <w:szCs w:val="24"/>
        </w:rPr>
        <w:t xml:space="preserve">en donde </w:t>
      </w:r>
      <w:r w:rsidR="000B46E8" w:rsidRPr="006979A6">
        <w:rPr>
          <w:rFonts w:ascii="Arial" w:hAnsi="Arial" w:cs="Arial"/>
          <w:sz w:val="24"/>
          <w:szCs w:val="24"/>
        </w:rPr>
        <w:t>p</w:t>
      </w:r>
      <w:r w:rsidRPr="006979A6">
        <w:rPr>
          <w:rFonts w:ascii="Arial" w:hAnsi="Arial" w:cs="Arial"/>
          <w:sz w:val="24"/>
          <w:szCs w:val="24"/>
        </w:rPr>
        <w:t>redomina la sangre, la agresividad extr</w:t>
      </w:r>
      <w:r w:rsidR="008D436D" w:rsidRPr="006979A6">
        <w:rPr>
          <w:rFonts w:ascii="Arial" w:hAnsi="Arial" w:cs="Arial"/>
          <w:sz w:val="24"/>
          <w:szCs w:val="24"/>
        </w:rPr>
        <w:t>ema, la destrucción,</w:t>
      </w:r>
      <w:r w:rsidRPr="006979A6">
        <w:rPr>
          <w:rFonts w:ascii="Arial" w:hAnsi="Arial" w:cs="Arial"/>
          <w:sz w:val="24"/>
          <w:szCs w:val="24"/>
        </w:rPr>
        <w:t xml:space="preserve"> matanzas con armas</w:t>
      </w:r>
      <w:r w:rsidR="008D436D" w:rsidRPr="006979A6">
        <w:rPr>
          <w:rFonts w:ascii="Arial" w:hAnsi="Arial" w:cs="Arial"/>
          <w:sz w:val="24"/>
          <w:szCs w:val="24"/>
        </w:rPr>
        <w:t xml:space="preserve"> de alto poder,</w:t>
      </w:r>
      <w:r w:rsidRPr="006979A6">
        <w:rPr>
          <w:rFonts w:ascii="Arial" w:hAnsi="Arial" w:cs="Arial"/>
          <w:sz w:val="24"/>
          <w:szCs w:val="24"/>
        </w:rPr>
        <w:t xml:space="preserve"> mensajes subliminales de violencia ilimitada</w:t>
      </w:r>
      <w:r w:rsidR="00C517B0" w:rsidRPr="006979A6">
        <w:rPr>
          <w:rFonts w:ascii="Arial" w:hAnsi="Arial" w:cs="Arial"/>
          <w:sz w:val="24"/>
          <w:szCs w:val="24"/>
        </w:rPr>
        <w:t>”</w:t>
      </w:r>
      <w:r w:rsidRPr="006979A6">
        <w:rPr>
          <w:rFonts w:ascii="Arial" w:hAnsi="Arial" w:cs="Arial"/>
          <w:sz w:val="24"/>
          <w:szCs w:val="24"/>
        </w:rPr>
        <w:t>.</w:t>
      </w:r>
      <w:r w:rsidR="00DE390E" w:rsidRPr="006979A6">
        <w:rPr>
          <w:rFonts w:ascii="Arial" w:hAnsi="Arial" w:cs="Arial"/>
          <w:sz w:val="24"/>
          <w:szCs w:val="24"/>
        </w:rPr>
        <w:t>(p. 26).</w:t>
      </w:r>
    </w:p>
    <w:p w:rsidR="005E03BF" w:rsidRPr="006979A6" w:rsidRDefault="005E03BF" w:rsidP="006979A6">
      <w:pPr>
        <w:spacing w:after="0" w:line="240" w:lineRule="auto"/>
        <w:ind w:left="567" w:right="567"/>
        <w:jc w:val="both"/>
        <w:rPr>
          <w:rFonts w:ascii="Arial" w:hAnsi="Arial" w:cs="Arial"/>
          <w:sz w:val="24"/>
          <w:szCs w:val="24"/>
        </w:rPr>
      </w:pPr>
    </w:p>
    <w:p w:rsidR="00F9215D" w:rsidRPr="006979A6" w:rsidRDefault="00F9215D" w:rsidP="006979A6">
      <w:pPr>
        <w:spacing w:after="0" w:line="360" w:lineRule="auto"/>
        <w:ind w:firstLine="708"/>
        <w:jc w:val="both"/>
        <w:rPr>
          <w:rFonts w:ascii="Arial" w:hAnsi="Arial" w:cs="Arial"/>
          <w:sz w:val="24"/>
          <w:szCs w:val="24"/>
        </w:rPr>
      </w:pPr>
      <w:r w:rsidRPr="006979A6">
        <w:rPr>
          <w:rFonts w:ascii="Arial" w:hAnsi="Arial" w:cs="Arial"/>
          <w:sz w:val="24"/>
          <w:szCs w:val="24"/>
        </w:rPr>
        <w:t xml:space="preserve">Con este </w:t>
      </w:r>
      <w:r w:rsidR="00B24FB0">
        <w:rPr>
          <w:rFonts w:ascii="Arial" w:hAnsi="Arial" w:cs="Arial"/>
          <w:sz w:val="24"/>
          <w:szCs w:val="24"/>
        </w:rPr>
        <w:t>hecho</w:t>
      </w:r>
      <w:r w:rsidR="00B24FB0" w:rsidRPr="006979A6">
        <w:rPr>
          <w:rFonts w:ascii="Arial" w:hAnsi="Arial" w:cs="Arial"/>
          <w:sz w:val="24"/>
          <w:szCs w:val="24"/>
        </w:rPr>
        <w:t xml:space="preserve"> </w:t>
      </w:r>
      <w:r w:rsidRPr="006979A6">
        <w:rPr>
          <w:rFonts w:ascii="Arial" w:hAnsi="Arial" w:cs="Arial"/>
          <w:sz w:val="24"/>
          <w:szCs w:val="24"/>
        </w:rPr>
        <w:t>lo que se está logrando es adaptarnos a esta cultura televisiva</w:t>
      </w:r>
      <w:r w:rsidR="008D436D" w:rsidRPr="006979A6">
        <w:rPr>
          <w:rFonts w:ascii="Arial" w:hAnsi="Arial" w:cs="Arial"/>
          <w:sz w:val="24"/>
          <w:szCs w:val="24"/>
        </w:rPr>
        <w:t>, l</w:t>
      </w:r>
      <w:r w:rsidRPr="006979A6">
        <w:rPr>
          <w:rFonts w:ascii="Arial" w:hAnsi="Arial" w:cs="Arial"/>
          <w:sz w:val="24"/>
          <w:szCs w:val="24"/>
        </w:rPr>
        <w:t xml:space="preserve">a comunidad científica ha estado atenta a este fenómeno y constantemente se lanzan alertas a través de investigaciones que siempre confirman que la televisión es nociva </w:t>
      </w:r>
      <w:r w:rsidR="00E327FD" w:rsidRPr="006979A6">
        <w:rPr>
          <w:rFonts w:ascii="Arial" w:hAnsi="Arial" w:cs="Arial"/>
          <w:sz w:val="24"/>
          <w:szCs w:val="24"/>
        </w:rPr>
        <w:t>para los niño</w:t>
      </w:r>
      <w:r w:rsidRPr="006979A6">
        <w:rPr>
          <w:rFonts w:ascii="Arial" w:hAnsi="Arial" w:cs="Arial"/>
          <w:sz w:val="24"/>
          <w:szCs w:val="24"/>
        </w:rPr>
        <w:t xml:space="preserve">s. Se ha comprobado que disminuye la sensibilidad, incrementa la agresión hacia otros, invita a jugar con un componente belicoso insustituible, favorece la utilización de la violencia para </w:t>
      </w:r>
      <w:r w:rsidRPr="006979A6">
        <w:rPr>
          <w:rFonts w:ascii="Arial" w:hAnsi="Arial" w:cs="Arial"/>
          <w:sz w:val="24"/>
          <w:szCs w:val="24"/>
        </w:rPr>
        <w:lastRenderedPageBreak/>
        <w:t>resolver conflictos, acepta la agresividad como un estilo normal de vida, insensibiliza hacia las víctimas de actos violentos y genera imitación</w:t>
      </w:r>
      <w:r w:rsidR="00E327FD" w:rsidRPr="006979A6">
        <w:rPr>
          <w:rFonts w:ascii="Arial" w:hAnsi="Arial" w:cs="Arial"/>
          <w:sz w:val="24"/>
          <w:szCs w:val="24"/>
        </w:rPr>
        <w:t>.</w:t>
      </w:r>
    </w:p>
    <w:p w:rsidR="00E327FD" w:rsidRPr="006979A6" w:rsidRDefault="00E327FD" w:rsidP="006979A6">
      <w:pPr>
        <w:spacing w:after="0" w:line="360" w:lineRule="auto"/>
        <w:ind w:firstLine="708"/>
        <w:jc w:val="both"/>
        <w:rPr>
          <w:rFonts w:ascii="Arial" w:hAnsi="Arial" w:cs="Arial"/>
          <w:sz w:val="24"/>
          <w:szCs w:val="24"/>
        </w:rPr>
      </w:pPr>
      <w:r w:rsidRPr="006979A6">
        <w:rPr>
          <w:rFonts w:ascii="Arial" w:hAnsi="Arial" w:cs="Arial"/>
          <w:sz w:val="24"/>
          <w:szCs w:val="24"/>
        </w:rPr>
        <w:t xml:space="preserve">A </w:t>
      </w:r>
      <w:r w:rsidR="003C769E" w:rsidRPr="006979A6">
        <w:rPr>
          <w:rFonts w:ascii="Arial" w:hAnsi="Arial" w:cs="Arial"/>
          <w:sz w:val="24"/>
          <w:szCs w:val="24"/>
        </w:rPr>
        <w:t>nivel nacional</w:t>
      </w:r>
      <w:r w:rsidRPr="006979A6">
        <w:rPr>
          <w:rFonts w:ascii="Arial" w:hAnsi="Arial" w:cs="Arial"/>
          <w:sz w:val="24"/>
          <w:szCs w:val="24"/>
        </w:rPr>
        <w:t xml:space="preserve"> la televisión</w:t>
      </w:r>
      <w:r w:rsidR="003C769E" w:rsidRPr="006979A6">
        <w:rPr>
          <w:rFonts w:ascii="Arial" w:hAnsi="Arial" w:cs="Arial"/>
          <w:sz w:val="24"/>
          <w:szCs w:val="24"/>
        </w:rPr>
        <w:t xml:space="preserve"> se ha convertido en un problema social de masas, ya que </w:t>
      </w:r>
      <w:r w:rsidRPr="006979A6">
        <w:rPr>
          <w:rFonts w:ascii="Arial" w:hAnsi="Arial" w:cs="Arial"/>
          <w:sz w:val="24"/>
          <w:szCs w:val="24"/>
        </w:rPr>
        <w:t xml:space="preserve">la misma </w:t>
      </w:r>
      <w:r w:rsidR="003C769E" w:rsidRPr="006979A6">
        <w:rPr>
          <w:rFonts w:ascii="Arial" w:hAnsi="Arial" w:cs="Arial"/>
          <w:sz w:val="24"/>
          <w:szCs w:val="24"/>
        </w:rPr>
        <w:t xml:space="preserve">no contiene dentro de su programación regular programas que generen educación o formulación de buenos valores, </w:t>
      </w:r>
      <w:r w:rsidR="007B5FB1" w:rsidRPr="006979A6">
        <w:rPr>
          <w:rFonts w:ascii="Arial" w:hAnsi="Arial" w:cs="Arial"/>
          <w:sz w:val="24"/>
          <w:szCs w:val="24"/>
        </w:rPr>
        <w:t>por ésta razón la televisión ha influenciado de manera preocupante</w:t>
      </w:r>
      <w:r w:rsidR="009C5215" w:rsidRPr="006979A6">
        <w:rPr>
          <w:rFonts w:ascii="Arial" w:hAnsi="Arial" w:cs="Arial"/>
          <w:sz w:val="24"/>
          <w:szCs w:val="24"/>
        </w:rPr>
        <w:t xml:space="preserve">  en el d</w:t>
      </w:r>
      <w:r w:rsidR="003C769E" w:rsidRPr="006979A6">
        <w:rPr>
          <w:rFonts w:ascii="Arial" w:hAnsi="Arial" w:cs="Arial"/>
          <w:sz w:val="24"/>
          <w:szCs w:val="24"/>
        </w:rPr>
        <w:t xml:space="preserve">esarrollo </w:t>
      </w:r>
      <w:r w:rsidRPr="006979A6">
        <w:rPr>
          <w:rFonts w:ascii="Arial" w:hAnsi="Arial" w:cs="Arial"/>
          <w:sz w:val="24"/>
          <w:szCs w:val="24"/>
        </w:rPr>
        <w:t>del comportamiento de lo</w:t>
      </w:r>
      <w:r w:rsidR="003C769E" w:rsidRPr="006979A6">
        <w:rPr>
          <w:rFonts w:ascii="Arial" w:hAnsi="Arial" w:cs="Arial"/>
          <w:sz w:val="24"/>
          <w:szCs w:val="24"/>
        </w:rPr>
        <w:t xml:space="preserve">s </w:t>
      </w:r>
      <w:r w:rsidRPr="006979A6">
        <w:rPr>
          <w:rFonts w:ascii="Arial" w:hAnsi="Arial" w:cs="Arial"/>
          <w:sz w:val="24"/>
          <w:szCs w:val="24"/>
        </w:rPr>
        <w:t>niño</w:t>
      </w:r>
      <w:r w:rsidR="003C769E" w:rsidRPr="006979A6">
        <w:rPr>
          <w:rFonts w:ascii="Arial" w:hAnsi="Arial" w:cs="Arial"/>
          <w:sz w:val="24"/>
          <w:szCs w:val="24"/>
        </w:rPr>
        <w:t>s.</w:t>
      </w:r>
      <w:r w:rsidRPr="006979A6">
        <w:rPr>
          <w:rFonts w:ascii="Arial" w:hAnsi="Arial" w:cs="Arial"/>
          <w:sz w:val="24"/>
          <w:szCs w:val="24"/>
        </w:rPr>
        <w:t xml:space="preserve"> </w:t>
      </w:r>
      <w:r w:rsidR="00714A31" w:rsidRPr="006979A6">
        <w:rPr>
          <w:rFonts w:ascii="Arial" w:hAnsi="Arial" w:cs="Arial"/>
          <w:sz w:val="24"/>
          <w:szCs w:val="24"/>
        </w:rPr>
        <w:t>En los últimos tiempos se</w:t>
      </w:r>
      <w:r w:rsidR="007B5FB1" w:rsidRPr="006979A6">
        <w:rPr>
          <w:rFonts w:ascii="Arial" w:hAnsi="Arial" w:cs="Arial"/>
          <w:sz w:val="24"/>
          <w:szCs w:val="24"/>
        </w:rPr>
        <w:t xml:space="preserve"> </w:t>
      </w:r>
      <w:r w:rsidR="00714A31" w:rsidRPr="006979A6">
        <w:rPr>
          <w:rFonts w:ascii="Arial" w:hAnsi="Arial" w:cs="Arial"/>
          <w:sz w:val="24"/>
          <w:szCs w:val="24"/>
        </w:rPr>
        <w:t xml:space="preserve">han hechos estudios como el realizado por Merlo (2001), en donde determina el hecho de cómo </w:t>
      </w:r>
      <w:r w:rsidR="00C517B0" w:rsidRPr="006979A6">
        <w:rPr>
          <w:rFonts w:ascii="Arial" w:hAnsi="Arial" w:cs="Arial"/>
          <w:sz w:val="24"/>
          <w:szCs w:val="24"/>
        </w:rPr>
        <w:t>“</w:t>
      </w:r>
      <w:r w:rsidR="00714A31" w:rsidRPr="006979A6">
        <w:rPr>
          <w:rFonts w:ascii="Arial" w:hAnsi="Arial" w:cs="Arial"/>
          <w:sz w:val="24"/>
          <w:szCs w:val="24"/>
        </w:rPr>
        <w:t>la televisión se ha convertido en un medio generador de violencia</w:t>
      </w:r>
      <w:r w:rsidR="00C517B0" w:rsidRPr="006979A6">
        <w:rPr>
          <w:rFonts w:ascii="Arial" w:hAnsi="Arial" w:cs="Arial"/>
          <w:sz w:val="24"/>
          <w:szCs w:val="24"/>
        </w:rPr>
        <w:t>”</w:t>
      </w:r>
      <w:r w:rsidR="00DE390E" w:rsidRPr="006979A6">
        <w:rPr>
          <w:rFonts w:ascii="Arial" w:hAnsi="Arial" w:cs="Arial"/>
          <w:sz w:val="24"/>
          <w:szCs w:val="24"/>
        </w:rPr>
        <w:t>, (p. 56),</w:t>
      </w:r>
      <w:r w:rsidR="00C517B0" w:rsidRPr="006979A6">
        <w:rPr>
          <w:rFonts w:ascii="Arial" w:hAnsi="Arial" w:cs="Arial"/>
          <w:sz w:val="24"/>
          <w:szCs w:val="24"/>
        </w:rPr>
        <w:t xml:space="preserve"> donde </w:t>
      </w:r>
      <w:r w:rsidR="00714A31" w:rsidRPr="006979A6">
        <w:rPr>
          <w:rFonts w:ascii="Arial" w:hAnsi="Arial" w:cs="Arial"/>
          <w:sz w:val="24"/>
          <w:szCs w:val="24"/>
        </w:rPr>
        <w:t xml:space="preserve">las conductas y aptitudes de los niños se ven </w:t>
      </w:r>
      <w:r w:rsidRPr="006979A6">
        <w:rPr>
          <w:rFonts w:ascii="Arial" w:hAnsi="Arial" w:cs="Arial"/>
          <w:sz w:val="24"/>
          <w:szCs w:val="24"/>
        </w:rPr>
        <w:t>afectadas</w:t>
      </w:r>
      <w:r w:rsidR="00714A31" w:rsidRPr="006979A6">
        <w:rPr>
          <w:rFonts w:ascii="Arial" w:hAnsi="Arial" w:cs="Arial"/>
          <w:sz w:val="24"/>
          <w:szCs w:val="24"/>
        </w:rPr>
        <w:t xml:space="preserve"> por la cantidad de programas de corte violento que se transmiten diariamente.</w:t>
      </w:r>
      <w:r w:rsidR="00610250" w:rsidRPr="006979A6">
        <w:rPr>
          <w:rFonts w:ascii="Arial" w:hAnsi="Arial" w:cs="Arial"/>
          <w:sz w:val="24"/>
          <w:szCs w:val="24"/>
        </w:rPr>
        <w:t xml:space="preserve"> </w:t>
      </w:r>
    </w:p>
    <w:p w:rsidR="00152B7B" w:rsidRPr="006979A6" w:rsidRDefault="00C517B0" w:rsidP="006979A6">
      <w:pPr>
        <w:spacing w:after="0" w:line="360" w:lineRule="auto"/>
        <w:ind w:firstLine="708"/>
        <w:jc w:val="both"/>
        <w:rPr>
          <w:rFonts w:ascii="Arial" w:hAnsi="Arial" w:cs="Arial"/>
          <w:sz w:val="24"/>
          <w:szCs w:val="24"/>
        </w:rPr>
      </w:pPr>
      <w:r w:rsidRPr="006979A6">
        <w:rPr>
          <w:rFonts w:ascii="Arial" w:hAnsi="Arial" w:cs="Arial"/>
          <w:sz w:val="24"/>
          <w:szCs w:val="24"/>
        </w:rPr>
        <w:t>En consecuencia</w:t>
      </w:r>
      <w:r w:rsidR="00B24FB0">
        <w:rPr>
          <w:rFonts w:ascii="Arial" w:hAnsi="Arial" w:cs="Arial"/>
          <w:sz w:val="24"/>
          <w:szCs w:val="24"/>
        </w:rPr>
        <w:t>,</w:t>
      </w:r>
      <w:r w:rsidR="00610250" w:rsidRPr="006979A6">
        <w:rPr>
          <w:rFonts w:ascii="Arial" w:hAnsi="Arial" w:cs="Arial"/>
          <w:sz w:val="24"/>
          <w:szCs w:val="24"/>
        </w:rPr>
        <w:t xml:space="preserve"> este medio de comunicación influye de manera negativa en la formación del infante</w:t>
      </w:r>
      <w:r w:rsidR="00152B7B" w:rsidRPr="006979A6">
        <w:rPr>
          <w:rFonts w:ascii="Arial" w:hAnsi="Arial" w:cs="Arial"/>
          <w:sz w:val="24"/>
          <w:szCs w:val="24"/>
        </w:rPr>
        <w:t xml:space="preserve">. </w:t>
      </w:r>
      <w:r w:rsidR="00610250" w:rsidRPr="006979A6">
        <w:rPr>
          <w:rFonts w:ascii="Arial" w:hAnsi="Arial" w:cs="Arial"/>
          <w:sz w:val="24"/>
          <w:szCs w:val="24"/>
        </w:rPr>
        <w:t>En tal sentido, es común observar en los niños patadas, golpes y malas palabras con las cuales tratan de imitar a sus</w:t>
      </w:r>
      <w:r w:rsidR="00E327FD" w:rsidRPr="006979A6">
        <w:rPr>
          <w:rFonts w:ascii="Arial" w:hAnsi="Arial" w:cs="Arial"/>
          <w:sz w:val="24"/>
          <w:szCs w:val="24"/>
        </w:rPr>
        <w:t xml:space="preserve"> personajes favoritos de comics, series </w:t>
      </w:r>
      <w:r w:rsidR="00610250" w:rsidRPr="006979A6">
        <w:rPr>
          <w:rFonts w:ascii="Arial" w:hAnsi="Arial" w:cs="Arial"/>
          <w:sz w:val="24"/>
          <w:szCs w:val="24"/>
        </w:rPr>
        <w:t>o películas.</w:t>
      </w:r>
      <w:r w:rsidR="00E327FD" w:rsidRPr="006979A6">
        <w:rPr>
          <w:rFonts w:ascii="Arial" w:hAnsi="Arial" w:cs="Arial"/>
          <w:sz w:val="24"/>
          <w:szCs w:val="24"/>
        </w:rPr>
        <w:t xml:space="preserve"> </w:t>
      </w:r>
      <w:r w:rsidR="00152B7B" w:rsidRPr="006979A6">
        <w:rPr>
          <w:rFonts w:ascii="Arial" w:hAnsi="Arial" w:cs="Arial"/>
          <w:sz w:val="24"/>
          <w:szCs w:val="24"/>
        </w:rPr>
        <w:t>Por tal motivo, los padres como principales responsables del desarrollo social y salud mental del niño, están en la obligación de protegerlos de programas que de cierto modo contribuyen a distorsionar su personalidad</w:t>
      </w:r>
      <w:r w:rsidR="00E327FD" w:rsidRPr="006979A6">
        <w:rPr>
          <w:rFonts w:ascii="Arial" w:hAnsi="Arial" w:cs="Arial"/>
          <w:sz w:val="24"/>
          <w:szCs w:val="24"/>
        </w:rPr>
        <w:t xml:space="preserve"> y por ende su comportamiento</w:t>
      </w:r>
      <w:r w:rsidR="00152B7B" w:rsidRPr="006979A6">
        <w:rPr>
          <w:rFonts w:ascii="Arial" w:hAnsi="Arial" w:cs="Arial"/>
          <w:sz w:val="24"/>
          <w:szCs w:val="24"/>
        </w:rPr>
        <w:t>.</w:t>
      </w:r>
      <w:r w:rsidR="00DB4C45" w:rsidRPr="006979A6">
        <w:rPr>
          <w:rFonts w:ascii="Arial" w:hAnsi="Arial" w:cs="Arial"/>
          <w:sz w:val="24"/>
          <w:szCs w:val="24"/>
        </w:rPr>
        <w:t xml:space="preserve"> </w:t>
      </w:r>
      <w:r w:rsidR="005A4CA6" w:rsidRPr="006979A6">
        <w:rPr>
          <w:rFonts w:ascii="Arial" w:hAnsi="Arial" w:cs="Arial"/>
          <w:sz w:val="24"/>
          <w:szCs w:val="24"/>
        </w:rPr>
        <w:t>Además</w:t>
      </w:r>
      <w:r w:rsidR="00152B7B" w:rsidRPr="006979A6">
        <w:rPr>
          <w:rFonts w:ascii="Arial" w:hAnsi="Arial" w:cs="Arial"/>
          <w:sz w:val="24"/>
          <w:szCs w:val="24"/>
        </w:rPr>
        <w:t xml:space="preserve"> es importante la orientación </w:t>
      </w:r>
      <w:r w:rsidR="005A4CA6" w:rsidRPr="006979A6">
        <w:rPr>
          <w:rFonts w:ascii="Arial" w:hAnsi="Arial" w:cs="Arial"/>
          <w:sz w:val="24"/>
          <w:szCs w:val="24"/>
        </w:rPr>
        <w:t>que estos pued</w:t>
      </w:r>
      <w:r w:rsidR="00152B7B" w:rsidRPr="006979A6">
        <w:rPr>
          <w:rFonts w:ascii="Arial" w:hAnsi="Arial" w:cs="Arial"/>
          <w:sz w:val="24"/>
          <w:szCs w:val="24"/>
        </w:rPr>
        <w:t>an</w:t>
      </w:r>
      <w:r w:rsidR="005A4CA6" w:rsidRPr="006979A6">
        <w:rPr>
          <w:rFonts w:ascii="Arial" w:hAnsi="Arial" w:cs="Arial"/>
          <w:sz w:val="24"/>
          <w:szCs w:val="24"/>
        </w:rPr>
        <w:t xml:space="preserve"> proporcionar a cerca de programas de televisión así como proporcionar recursos que permitan que el niño tenga un menor contacto con este medio.</w:t>
      </w:r>
    </w:p>
    <w:p w:rsidR="00B24FB0" w:rsidRDefault="00C517B0" w:rsidP="006979A6">
      <w:pPr>
        <w:spacing w:after="0" w:line="360" w:lineRule="auto"/>
        <w:ind w:firstLine="708"/>
        <w:jc w:val="both"/>
        <w:rPr>
          <w:rFonts w:ascii="Arial" w:hAnsi="Arial" w:cs="Arial"/>
          <w:sz w:val="24"/>
          <w:szCs w:val="24"/>
        </w:rPr>
      </w:pPr>
      <w:r w:rsidRPr="006979A6">
        <w:rPr>
          <w:rFonts w:ascii="Arial" w:hAnsi="Arial" w:cs="Arial"/>
          <w:sz w:val="24"/>
          <w:szCs w:val="24"/>
        </w:rPr>
        <w:t xml:space="preserve">La influencia de la televisión en el comportamiento de los niños </w:t>
      </w:r>
      <w:r w:rsidR="00B24FB0">
        <w:rPr>
          <w:rFonts w:ascii="Arial" w:hAnsi="Arial" w:cs="Arial"/>
          <w:sz w:val="24"/>
          <w:szCs w:val="24"/>
        </w:rPr>
        <w:t xml:space="preserve">según lo planteado por Merlo, </w:t>
      </w:r>
      <w:r w:rsidRPr="006979A6">
        <w:rPr>
          <w:rFonts w:ascii="Arial" w:hAnsi="Arial" w:cs="Arial"/>
          <w:sz w:val="24"/>
          <w:szCs w:val="24"/>
        </w:rPr>
        <w:t xml:space="preserve">es un tema de importancia a nivel mundial, por lo que en concordancia con los médicos, en general, y a los pediatras y psicólogos infantiles en particular, les debe preocupar la manera cómo influye los medios de comunicación en lo que respecta al crecimiento y desarrollo infantil y su intervención en este campo sobre el niño y su familia. </w:t>
      </w:r>
    </w:p>
    <w:p w:rsidR="00B24FB0" w:rsidRDefault="00C517B0" w:rsidP="00B24FB0">
      <w:pPr>
        <w:spacing w:after="0" w:line="360" w:lineRule="auto"/>
        <w:ind w:firstLine="708"/>
        <w:jc w:val="both"/>
        <w:rPr>
          <w:rFonts w:ascii="Arial" w:hAnsi="Arial" w:cs="Arial"/>
          <w:sz w:val="24"/>
          <w:szCs w:val="24"/>
        </w:rPr>
      </w:pPr>
      <w:r w:rsidRPr="006979A6">
        <w:rPr>
          <w:rFonts w:ascii="Arial" w:hAnsi="Arial" w:cs="Arial"/>
          <w:sz w:val="24"/>
          <w:szCs w:val="24"/>
        </w:rPr>
        <w:t xml:space="preserve">Hay que tener en cuenta que los medios de comunicación son importantes para la educación y la formación de la infancia junto a la escuela y la familia, lo que quiere decir que la televisión puede ser un instrumento parte de la formación de los </w:t>
      </w:r>
      <w:r w:rsidRPr="006979A6">
        <w:rPr>
          <w:rFonts w:ascii="Arial" w:hAnsi="Arial" w:cs="Arial"/>
          <w:sz w:val="24"/>
          <w:szCs w:val="24"/>
        </w:rPr>
        <w:lastRenderedPageBreak/>
        <w:t>niños, pero no debe ni pue</w:t>
      </w:r>
      <w:r w:rsidR="00B24FB0">
        <w:rPr>
          <w:rFonts w:ascii="Arial" w:hAnsi="Arial" w:cs="Arial"/>
          <w:sz w:val="24"/>
          <w:szCs w:val="24"/>
        </w:rPr>
        <w:t xml:space="preserve">de constituirse en su formador. </w:t>
      </w:r>
      <w:r w:rsidR="0047464A" w:rsidRPr="006979A6">
        <w:rPr>
          <w:rFonts w:ascii="Arial" w:hAnsi="Arial" w:cs="Arial"/>
          <w:sz w:val="24"/>
          <w:szCs w:val="24"/>
        </w:rPr>
        <w:t>La emisión televisiva</w:t>
      </w:r>
      <w:r w:rsidR="00610250" w:rsidRPr="006979A6">
        <w:rPr>
          <w:rFonts w:ascii="Arial" w:hAnsi="Arial" w:cs="Arial"/>
          <w:sz w:val="24"/>
          <w:szCs w:val="24"/>
        </w:rPr>
        <w:t xml:space="preserve"> para niños en nuestra actualidad </w:t>
      </w:r>
      <w:r w:rsidR="00803E2F" w:rsidRPr="006979A6">
        <w:rPr>
          <w:rFonts w:ascii="Arial" w:hAnsi="Arial" w:cs="Arial"/>
          <w:sz w:val="24"/>
          <w:szCs w:val="24"/>
        </w:rPr>
        <w:t xml:space="preserve">en su </w:t>
      </w:r>
      <w:r w:rsidR="00152B7B" w:rsidRPr="006979A6">
        <w:rPr>
          <w:rFonts w:ascii="Arial" w:hAnsi="Arial" w:cs="Arial"/>
          <w:sz w:val="24"/>
          <w:szCs w:val="24"/>
        </w:rPr>
        <w:t>mayoría</w:t>
      </w:r>
      <w:r w:rsidR="007B5FB1" w:rsidRPr="006979A6">
        <w:rPr>
          <w:rFonts w:ascii="Arial" w:hAnsi="Arial" w:cs="Arial"/>
          <w:sz w:val="24"/>
          <w:szCs w:val="24"/>
        </w:rPr>
        <w:t xml:space="preserve"> </w:t>
      </w:r>
      <w:r w:rsidR="0047464A" w:rsidRPr="006979A6">
        <w:rPr>
          <w:rFonts w:ascii="Arial" w:hAnsi="Arial" w:cs="Arial"/>
          <w:sz w:val="24"/>
          <w:szCs w:val="24"/>
        </w:rPr>
        <w:t>transmite</w:t>
      </w:r>
      <w:r w:rsidR="007B5FB1" w:rsidRPr="006979A6">
        <w:rPr>
          <w:rFonts w:ascii="Arial" w:hAnsi="Arial" w:cs="Arial"/>
          <w:sz w:val="24"/>
          <w:szCs w:val="24"/>
        </w:rPr>
        <w:t xml:space="preserve"> </w:t>
      </w:r>
      <w:r w:rsidR="0047464A" w:rsidRPr="006979A6">
        <w:rPr>
          <w:rFonts w:ascii="Arial" w:hAnsi="Arial" w:cs="Arial"/>
          <w:sz w:val="24"/>
          <w:szCs w:val="24"/>
        </w:rPr>
        <w:t xml:space="preserve">programas con contenidos de </w:t>
      </w:r>
      <w:r w:rsidR="00803E2F" w:rsidRPr="006979A6">
        <w:rPr>
          <w:rFonts w:ascii="Arial" w:hAnsi="Arial" w:cs="Arial"/>
          <w:sz w:val="24"/>
          <w:szCs w:val="24"/>
        </w:rPr>
        <w:t>violencia,</w:t>
      </w:r>
      <w:r w:rsidR="00610250" w:rsidRPr="006979A6">
        <w:rPr>
          <w:rFonts w:ascii="Arial" w:hAnsi="Arial" w:cs="Arial"/>
          <w:sz w:val="24"/>
          <w:szCs w:val="24"/>
        </w:rPr>
        <w:t xml:space="preserve"> observamos niños </w:t>
      </w:r>
      <w:r w:rsidR="00803E2F" w:rsidRPr="006979A6">
        <w:rPr>
          <w:rFonts w:ascii="Arial" w:hAnsi="Arial" w:cs="Arial"/>
          <w:sz w:val="24"/>
          <w:szCs w:val="24"/>
        </w:rPr>
        <w:t xml:space="preserve">agresivos y con bajo </w:t>
      </w:r>
      <w:r w:rsidR="00152B7B" w:rsidRPr="006979A6">
        <w:rPr>
          <w:rFonts w:ascii="Arial" w:hAnsi="Arial" w:cs="Arial"/>
          <w:sz w:val="24"/>
          <w:szCs w:val="24"/>
        </w:rPr>
        <w:t>rendimientos académicos, muchas veces la televisión produce inquietud tanto en niños como en adolescentes.</w:t>
      </w:r>
      <w:r w:rsidR="00DB4C45" w:rsidRPr="006979A6">
        <w:rPr>
          <w:rFonts w:ascii="Arial" w:hAnsi="Arial" w:cs="Arial"/>
          <w:sz w:val="24"/>
          <w:szCs w:val="24"/>
        </w:rPr>
        <w:t xml:space="preserve"> </w:t>
      </w:r>
    </w:p>
    <w:p w:rsidR="00C81C68" w:rsidRPr="006979A6" w:rsidRDefault="00C81C68" w:rsidP="00B24FB0">
      <w:pPr>
        <w:spacing w:after="0" w:line="360" w:lineRule="auto"/>
        <w:ind w:firstLine="708"/>
        <w:jc w:val="both"/>
        <w:rPr>
          <w:rFonts w:ascii="Arial" w:hAnsi="Arial" w:cs="Arial"/>
          <w:sz w:val="24"/>
          <w:szCs w:val="24"/>
        </w:rPr>
      </w:pPr>
      <w:r w:rsidRPr="006979A6">
        <w:rPr>
          <w:rFonts w:ascii="Arial" w:hAnsi="Arial" w:cs="Arial"/>
          <w:sz w:val="24"/>
          <w:szCs w:val="24"/>
        </w:rPr>
        <w:t>El bajo rendimiento educativo, los niveles de agresividad, y los diferentes cambios de culturas perjudican el desarrollo integral de los niños; los medios de comunicación que contribuyen a que se presenten estas situaciones son medios informativos como: la televisión, la radio, revistas, cine, los video juegos, entre otros), ya que a través de éstos se transmite violencia, pornografía y la</w:t>
      </w:r>
      <w:r w:rsidR="00C86ABC" w:rsidRPr="006979A6">
        <w:rPr>
          <w:rFonts w:ascii="Arial" w:hAnsi="Arial" w:cs="Arial"/>
          <w:sz w:val="24"/>
          <w:szCs w:val="24"/>
        </w:rPr>
        <w:t xml:space="preserve"> práctica de otros antivalores.</w:t>
      </w:r>
      <w:r w:rsidR="00B24FB0">
        <w:rPr>
          <w:rFonts w:ascii="Arial" w:hAnsi="Arial" w:cs="Arial"/>
          <w:sz w:val="24"/>
          <w:szCs w:val="24"/>
        </w:rPr>
        <w:t xml:space="preserve"> </w:t>
      </w:r>
      <w:r w:rsidRPr="006979A6">
        <w:rPr>
          <w:rFonts w:ascii="Arial" w:hAnsi="Arial" w:cs="Arial"/>
          <w:sz w:val="24"/>
          <w:szCs w:val="24"/>
        </w:rPr>
        <w:t>Además</w:t>
      </w:r>
      <w:r w:rsidR="00C86ABC" w:rsidRPr="006979A6">
        <w:rPr>
          <w:rFonts w:ascii="Arial" w:hAnsi="Arial" w:cs="Arial"/>
          <w:sz w:val="24"/>
          <w:szCs w:val="24"/>
        </w:rPr>
        <w:t>,</w:t>
      </w:r>
      <w:r w:rsidRPr="006979A6">
        <w:rPr>
          <w:rFonts w:ascii="Arial" w:hAnsi="Arial" w:cs="Arial"/>
          <w:sz w:val="24"/>
          <w:szCs w:val="24"/>
        </w:rPr>
        <w:t xml:space="preserve"> la falta de comunicación en el hogar es uno de los factores desencadenantes para que los niños </w:t>
      </w:r>
      <w:r w:rsidR="00E54F34" w:rsidRPr="006979A6">
        <w:rPr>
          <w:rFonts w:ascii="Arial" w:hAnsi="Arial" w:cs="Arial"/>
          <w:sz w:val="24"/>
          <w:szCs w:val="24"/>
        </w:rPr>
        <w:t>sean los</w:t>
      </w:r>
      <w:r w:rsidRPr="006979A6">
        <w:rPr>
          <w:rFonts w:ascii="Arial" w:hAnsi="Arial" w:cs="Arial"/>
          <w:sz w:val="24"/>
          <w:szCs w:val="24"/>
        </w:rPr>
        <w:t xml:space="preserve"> principales consumidores de la televisión; en la sociedad actual tanto el padre como la madre están obligados a trabajar para sustentar la situación económica de la familia dedicando mucho tiempo a esta labor, por lo que se puede descuidar la formación de sus hijos, los cuales encuentran a su mano un medio de distra</w:t>
      </w:r>
      <w:r w:rsidR="00B24FB0">
        <w:rPr>
          <w:rFonts w:ascii="Arial" w:hAnsi="Arial" w:cs="Arial"/>
          <w:sz w:val="24"/>
          <w:szCs w:val="24"/>
        </w:rPr>
        <w:t>cción de fácil acceso:</w:t>
      </w:r>
      <w:r w:rsidRPr="006979A6">
        <w:rPr>
          <w:rFonts w:ascii="Arial" w:hAnsi="Arial" w:cs="Arial"/>
          <w:sz w:val="24"/>
          <w:szCs w:val="24"/>
        </w:rPr>
        <w:t xml:space="preserve"> la televisión.</w:t>
      </w:r>
    </w:p>
    <w:p w:rsidR="00714A31" w:rsidRPr="006979A6" w:rsidRDefault="005A4CA6" w:rsidP="006979A6">
      <w:pPr>
        <w:spacing w:after="0" w:line="360" w:lineRule="auto"/>
        <w:ind w:firstLine="708"/>
        <w:jc w:val="both"/>
        <w:rPr>
          <w:rFonts w:ascii="Arial" w:hAnsi="Arial" w:cs="Arial"/>
          <w:sz w:val="24"/>
          <w:szCs w:val="24"/>
        </w:rPr>
      </w:pPr>
      <w:r w:rsidRPr="006979A6">
        <w:rPr>
          <w:rFonts w:ascii="Arial" w:hAnsi="Arial" w:cs="Arial"/>
          <w:sz w:val="24"/>
          <w:szCs w:val="24"/>
        </w:rPr>
        <w:t>La familia es uno de los agentes mediadores en la relación del niño con la televisión, esta influencia</w:t>
      </w:r>
      <w:r w:rsidR="0091343B" w:rsidRPr="006979A6">
        <w:rPr>
          <w:rFonts w:ascii="Arial" w:hAnsi="Arial" w:cs="Arial"/>
          <w:sz w:val="24"/>
          <w:szCs w:val="24"/>
        </w:rPr>
        <w:t xml:space="preserve"> es mayor y positiva cuando menor sea la edad del niño y está relacionada con la preparación y/o disponibilidad de los padres. Por ejemplo, el planteamiento </w:t>
      </w:r>
      <w:r w:rsidR="00626470" w:rsidRPr="006979A6">
        <w:rPr>
          <w:rFonts w:ascii="Arial" w:hAnsi="Arial" w:cs="Arial"/>
          <w:sz w:val="24"/>
          <w:szCs w:val="24"/>
        </w:rPr>
        <w:t>que hace la médico psiquiatra</w:t>
      </w:r>
      <w:r w:rsidR="00DE390E" w:rsidRPr="006979A6">
        <w:rPr>
          <w:rFonts w:ascii="Arial" w:hAnsi="Arial" w:cs="Arial"/>
          <w:sz w:val="24"/>
          <w:szCs w:val="24"/>
        </w:rPr>
        <w:t xml:space="preserve"> Graciela </w:t>
      </w:r>
      <w:proofErr w:type="spellStart"/>
      <w:r w:rsidR="00DE390E" w:rsidRPr="006979A6">
        <w:rPr>
          <w:rFonts w:ascii="Arial" w:hAnsi="Arial" w:cs="Arial"/>
          <w:sz w:val="24"/>
          <w:szCs w:val="24"/>
        </w:rPr>
        <w:t>Peyru</w:t>
      </w:r>
      <w:proofErr w:type="spellEnd"/>
      <w:r w:rsidR="00DE390E" w:rsidRPr="006979A6">
        <w:rPr>
          <w:rFonts w:ascii="Arial" w:hAnsi="Arial" w:cs="Arial"/>
          <w:sz w:val="24"/>
          <w:szCs w:val="24"/>
        </w:rPr>
        <w:t xml:space="preserve"> (1979: 34), “los</w:t>
      </w:r>
      <w:r w:rsidR="00626470" w:rsidRPr="006979A6">
        <w:rPr>
          <w:rFonts w:ascii="Arial" w:hAnsi="Arial" w:cs="Arial"/>
          <w:sz w:val="24"/>
          <w:szCs w:val="24"/>
        </w:rPr>
        <w:t xml:space="preserve"> niños cuyos padres tienen aptitudes disfuncionales en relación con la paternidad ven más contenidos de fantasía y evitan programas que requieran esfuerzo cognitivo o retraten interacciones s</w:t>
      </w:r>
      <w:r w:rsidR="003E076D" w:rsidRPr="006979A6">
        <w:rPr>
          <w:rFonts w:ascii="Arial" w:hAnsi="Arial" w:cs="Arial"/>
          <w:sz w:val="24"/>
          <w:szCs w:val="24"/>
        </w:rPr>
        <w:t>ociales positiva”</w:t>
      </w:r>
      <w:r w:rsidR="00636C10" w:rsidRPr="006979A6">
        <w:rPr>
          <w:rFonts w:ascii="Arial" w:hAnsi="Arial" w:cs="Arial"/>
          <w:sz w:val="24"/>
          <w:szCs w:val="24"/>
        </w:rPr>
        <w:t xml:space="preserve">. </w:t>
      </w:r>
      <w:r w:rsidR="00DB4C45" w:rsidRPr="006979A6">
        <w:rPr>
          <w:rFonts w:ascii="Arial" w:hAnsi="Arial" w:cs="Arial"/>
          <w:sz w:val="24"/>
          <w:szCs w:val="24"/>
        </w:rPr>
        <w:t>L</w:t>
      </w:r>
      <w:r w:rsidR="003E076D" w:rsidRPr="006979A6">
        <w:rPr>
          <w:rFonts w:ascii="Arial" w:hAnsi="Arial" w:cs="Arial"/>
          <w:sz w:val="24"/>
          <w:szCs w:val="24"/>
        </w:rPr>
        <w:t xml:space="preserve">os niños </w:t>
      </w:r>
      <w:r w:rsidR="00DB4C45" w:rsidRPr="006979A6">
        <w:rPr>
          <w:rFonts w:ascii="Arial" w:hAnsi="Arial" w:cs="Arial"/>
          <w:sz w:val="24"/>
          <w:szCs w:val="24"/>
        </w:rPr>
        <w:t xml:space="preserve">muchas veces </w:t>
      </w:r>
      <w:r w:rsidR="003E076D" w:rsidRPr="006979A6">
        <w:rPr>
          <w:rFonts w:ascii="Arial" w:hAnsi="Arial" w:cs="Arial"/>
          <w:sz w:val="24"/>
          <w:szCs w:val="24"/>
        </w:rPr>
        <w:t>buscan distraer sus mentes a través de los diferentes programas de televisión, cuyo contenido</w:t>
      </w:r>
      <w:r w:rsidR="004F1487" w:rsidRPr="006979A6">
        <w:rPr>
          <w:rFonts w:ascii="Arial" w:hAnsi="Arial" w:cs="Arial"/>
          <w:sz w:val="24"/>
          <w:szCs w:val="24"/>
        </w:rPr>
        <w:t xml:space="preserve"> en ocasiones</w:t>
      </w:r>
      <w:r w:rsidR="003E076D" w:rsidRPr="006979A6">
        <w:rPr>
          <w:rFonts w:ascii="Arial" w:hAnsi="Arial" w:cs="Arial"/>
          <w:sz w:val="24"/>
          <w:szCs w:val="24"/>
        </w:rPr>
        <w:t xml:space="preserve"> no está apto para ser visto por ellos, cada programa debe ser supervisado por sus padres</w:t>
      </w:r>
      <w:r w:rsidR="002C768D" w:rsidRPr="006979A6">
        <w:rPr>
          <w:rFonts w:ascii="Arial" w:hAnsi="Arial" w:cs="Arial"/>
          <w:sz w:val="24"/>
          <w:szCs w:val="24"/>
        </w:rPr>
        <w:t xml:space="preserve"> o representantes adultos</w:t>
      </w:r>
      <w:r w:rsidR="003E076D" w:rsidRPr="006979A6">
        <w:rPr>
          <w:rFonts w:ascii="Arial" w:hAnsi="Arial" w:cs="Arial"/>
          <w:sz w:val="24"/>
          <w:szCs w:val="24"/>
        </w:rPr>
        <w:t xml:space="preserve"> y </w:t>
      </w:r>
      <w:r w:rsidR="004F1487" w:rsidRPr="006979A6">
        <w:rPr>
          <w:rFonts w:ascii="Arial" w:hAnsi="Arial" w:cs="Arial"/>
          <w:sz w:val="24"/>
          <w:szCs w:val="24"/>
        </w:rPr>
        <w:t xml:space="preserve">es indispensable </w:t>
      </w:r>
      <w:r w:rsidR="003E076D" w:rsidRPr="006979A6">
        <w:rPr>
          <w:rFonts w:ascii="Arial" w:hAnsi="Arial" w:cs="Arial"/>
          <w:sz w:val="24"/>
          <w:szCs w:val="24"/>
        </w:rPr>
        <w:t>tener la seguridad de saber si es un programa adecuado</w:t>
      </w:r>
      <w:r w:rsidR="004F1487" w:rsidRPr="006979A6">
        <w:rPr>
          <w:rFonts w:ascii="Arial" w:hAnsi="Arial" w:cs="Arial"/>
          <w:sz w:val="24"/>
          <w:szCs w:val="24"/>
        </w:rPr>
        <w:t xml:space="preserve"> para ser visto por sus hijos.</w:t>
      </w:r>
    </w:p>
    <w:p w:rsidR="00B04BE4" w:rsidRPr="006979A6" w:rsidRDefault="0047464A" w:rsidP="006979A6">
      <w:pPr>
        <w:spacing w:after="0" w:line="360" w:lineRule="auto"/>
        <w:ind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Actualmente, </w:t>
      </w:r>
      <w:r w:rsidR="00D946D6" w:rsidRPr="006979A6">
        <w:rPr>
          <w:rFonts w:ascii="Arial" w:eastAsia="Times New Roman" w:hAnsi="Arial" w:cs="Arial"/>
          <w:sz w:val="24"/>
          <w:szCs w:val="24"/>
          <w:lang w:eastAsia="es-VE"/>
        </w:rPr>
        <w:t>V</w:t>
      </w:r>
      <w:r w:rsidR="00B04BE4" w:rsidRPr="006979A6">
        <w:rPr>
          <w:rFonts w:ascii="Arial" w:eastAsia="Times New Roman" w:hAnsi="Arial" w:cs="Arial"/>
          <w:sz w:val="24"/>
          <w:szCs w:val="24"/>
          <w:lang w:eastAsia="es-VE"/>
        </w:rPr>
        <w:t>enezuela no cuenta con una norma específica</w:t>
      </w:r>
      <w:r w:rsidR="00D946D6" w:rsidRPr="006979A6">
        <w:rPr>
          <w:rFonts w:ascii="Arial" w:eastAsia="Times New Roman" w:hAnsi="Arial" w:cs="Arial"/>
          <w:sz w:val="24"/>
          <w:szCs w:val="24"/>
          <w:lang w:eastAsia="es-VE"/>
        </w:rPr>
        <w:t xml:space="preserve"> </w:t>
      </w:r>
      <w:r w:rsidR="00B04BE4" w:rsidRPr="006979A6">
        <w:rPr>
          <w:rFonts w:ascii="Arial" w:eastAsia="Times New Roman" w:hAnsi="Arial" w:cs="Arial"/>
          <w:sz w:val="24"/>
          <w:szCs w:val="24"/>
          <w:lang w:eastAsia="es-VE"/>
        </w:rPr>
        <w:t xml:space="preserve">sobre televisión educativa y cultural. No obstante, existe un conjunto de leyes que tratan sobre los derechos culturales y educativos, donde se hace mención directa al rol de </w:t>
      </w:r>
      <w:r w:rsidR="00B04BE4" w:rsidRPr="006979A6">
        <w:rPr>
          <w:rFonts w:ascii="Arial" w:eastAsia="Times New Roman" w:hAnsi="Arial" w:cs="Arial"/>
          <w:sz w:val="24"/>
          <w:szCs w:val="24"/>
          <w:lang w:eastAsia="es-VE"/>
        </w:rPr>
        <w:lastRenderedPageBreak/>
        <w:t>los medios de comunicación como instrumentos para garantizar estos derechos y contribuir a</w:t>
      </w:r>
      <w:r w:rsidR="00334127" w:rsidRPr="006979A6">
        <w:rPr>
          <w:rFonts w:ascii="Arial" w:eastAsia="Times New Roman" w:hAnsi="Arial" w:cs="Arial"/>
          <w:sz w:val="24"/>
          <w:szCs w:val="24"/>
          <w:lang w:eastAsia="es-VE"/>
        </w:rPr>
        <w:t xml:space="preserve"> la formación de la ciudadanía. </w:t>
      </w:r>
      <w:r w:rsidR="00B04BE4" w:rsidRPr="006979A6">
        <w:rPr>
          <w:rFonts w:ascii="Arial" w:eastAsia="Times New Roman" w:hAnsi="Arial" w:cs="Arial"/>
          <w:sz w:val="24"/>
          <w:szCs w:val="24"/>
          <w:lang w:eastAsia="es-VE"/>
        </w:rPr>
        <w:t>Otro aspecto que recoge la legislación venezolana está relacionado con la educación para los medios, en cuanto al derecho que tienen los ciudadanos de recibir formación para hacer uso crítico de los medios de comunicación.</w:t>
      </w:r>
    </w:p>
    <w:p w:rsidR="00B04BE4" w:rsidRPr="006979A6" w:rsidRDefault="00B04BE4" w:rsidP="006979A6">
      <w:pPr>
        <w:spacing w:after="0" w:line="360" w:lineRule="auto"/>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El artículo 108 de la Constitución de la República Bolivariana de Venezue</w:t>
      </w:r>
      <w:r w:rsidR="00DE390E" w:rsidRPr="006979A6">
        <w:rPr>
          <w:rFonts w:ascii="Arial" w:eastAsia="Times New Roman" w:hAnsi="Arial" w:cs="Arial"/>
          <w:sz w:val="24"/>
          <w:szCs w:val="24"/>
          <w:lang w:eastAsia="es-VE"/>
        </w:rPr>
        <w:t>la reza al respecto así</w:t>
      </w:r>
      <w:r w:rsidRPr="006979A6">
        <w:rPr>
          <w:rFonts w:ascii="Arial" w:eastAsia="Times New Roman" w:hAnsi="Arial" w:cs="Arial"/>
          <w:sz w:val="24"/>
          <w:szCs w:val="24"/>
          <w:lang w:eastAsia="es-VE"/>
        </w:rPr>
        <w:t>:</w:t>
      </w:r>
    </w:p>
    <w:p w:rsidR="00B04BE4" w:rsidRDefault="00B04BE4" w:rsidP="006979A6">
      <w:pPr>
        <w:spacing w:after="0" w:line="240" w:lineRule="auto"/>
        <w:ind w:left="567" w:right="567" w:firstLine="709"/>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Los me</w:t>
      </w:r>
      <w:r w:rsidR="00D946D6" w:rsidRPr="006979A6">
        <w:rPr>
          <w:rFonts w:ascii="Arial" w:eastAsia="Times New Roman" w:hAnsi="Arial" w:cs="Arial"/>
          <w:sz w:val="24"/>
          <w:szCs w:val="24"/>
          <w:lang w:eastAsia="es-VE"/>
        </w:rPr>
        <w:t>dios de comunicación social, pú</w:t>
      </w:r>
      <w:r w:rsidRPr="006979A6">
        <w:rPr>
          <w:rFonts w:ascii="Arial" w:eastAsia="Times New Roman" w:hAnsi="Arial" w:cs="Arial"/>
          <w:sz w:val="24"/>
          <w:szCs w:val="24"/>
          <w:lang w:eastAsia="es-VE"/>
        </w:rPr>
        <w:t>blicos y privados, deben contribuir a la</w:t>
      </w:r>
      <w:r w:rsidR="00D946D6" w:rsidRPr="006979A6">
        <w:rPr>
          <w:rFonts w:ascii="Arial" w:eastAsia="Times New Roman" w:hAnsi="Arial" w:cs="Arial"/>
          <w:sz w:val="24"/>
          <w:szCs w:val="24"/>
          <w:lang w:eastAsia="es-VE"/>
        </w:rPr>
        <w:t xml:space="preserve"> </w:t>
      </w:r>
      <w:r w:rsidRPr="006979A6">
        <w:rPr>
          <w:rFonts w:ascii="Arial" w:eastAsia="Times New Roman" w:hAnsi="Arial" w:cs="Arial"/>
          <w:sz w:val="24"/>
          <w:szCs w:val="24"/>
          <w:lang w:eastAsia="es-VE"/>
        </w:rPr>
        <w:t>forma</w:t>
      </w:r>
      <w:r w:rsidR="00D946D6" w:rsidRPr="006979A6">
        <w:rPr>
          <w:rFonts w:ascii="Arial" w:eastAsia="Times New Roman" w:hAnsi="Arial" w:cs="Arial"/>
          <w:sz w:val="24"/>
          <w:szCs w:val="24"/>
          <w:lang w:eastAsia="es-VE"/>
        </w:rPr>
        <w:t>ción ciudadana. El Estado garan</w:t>
      </w:r>
      <w:r w:rsidRPr="006979A6">
        <w:rPr>
          <w:rFonts w:ascii="Arial" w:eastAsia="Times New Roman" w:hAnsi="Arial" w:cs="Arial"/>
          <w:sz w:val="24"/>
          <w:szCs w:val="24"/>
          <w:lang w:eastAsia="es-VE"/>
        </w:rPr>
        <w:t>tizará se</w:t>
      </w:r>
      <w:r w:rsidR="00D946D6" w:rsidRPr="006979A6">
        <w:rPr>
          <w:rFonts w:ascii="Arial" w:eastAsia="Times New Roman" w:hAnsi="Arial" w:cs="Arial"/>
          <w:sz w:val="24"/>
          <w:szCs w:val="24"/>
          <w:lang w:eastAsia="es-VE"/>
        </w:rPr>
        <w:t>rvicios públicos de radio, tele</w:t>
      </w:r>
      <w:r w:rsidRPr="006979A6">
        <w:rPr>
          <w:rFonts w:ascii="Arial" w:eastAsia="Times New Roman" w:hAnsi="Arial" w:cs="Arial"/>
          <w:sz w:val="24"/>
          <w:szCs w:val="24"/>
          <w:lang w:eastAsia="es-VE"/>
        </w:rPr>
        <w:t xml:space="preserve">visión y </w:t>
      </w:r>
      <w:r w:rsidR="00D946D6" w:rsidRPr="006979A6">
        <w:rPr>
          <w:rFonts w:ascii="Arial" w:eastAsia="Times New Roman" w:hAnsi="Arial" w:cs="Arial"/>
          <w:sz w:val="24"/>
          <w:szCs w:val="24"/>
          <w:lang w:eastAsia="es-VE"/>
        </w:rPr>
        <w:t>redes de bibliotecas y de infor</w:t>
      </w:r>
      <w:r w:rsidRPr="006979A6">
        <w:rPr>
          <w:rFonts w:ascii="Arial" w:eastAsia="Times New Roman" w:hAnsi="Arial" w:cs="Arial"/>
          <w:sz w:val="24"/>
          <w:szCs w:val="24"/>
          <w:lang w:eastAsia="es-VE"/>
        </w:rPr>
        <w:t>mática, con el fin de permitir el acceso</w:t>
      </w:r>
      <w:r w:rsidR="00D946D6" w:rsidRPr="006979A6">
        <w:rPr>
          <w:rFonts w:ascii="Arial" w:eastAsia="Times New Roman" w:hAnsi="Arial" w:cs="Arial"/>
          <w:sz w:val="24"/>
          <w:szCs w:val="24"/>
          <w:lang w:eastAsia="es-VE"/>
        </w:rPr>
        <w:t xml:space="preserve"> </w:t>
      </w:r>
      <w:r w:rsidRPr="006979A6">
        <w:rPr>
          <w:rFonts w:ascii="Arial" w:eastAsia="Times New Roman" w:hAnsi="Arial" w:cs="Arial"/>
          <w:sz w:val="24"/>
          <w:szCs w:val="24"/>
          <w:lang w:eastAsia="es-VE"/>
        </w:rPr>
        <w:t>universal a la información. Los centros</w:t>
      </w:r>
      <w:r w:rsidR="00D946D6" w:rsidRPr="006979A6">
        <w:rPr>
          <w:rFonts w:ascii="Arial" w:eastAsia="Times New Roman" w:hAnsi="Arial" w:cs="Arial"/>
          <w:sz w:val="24"/>
          <w:szCs w:val="24"/>
          <w:lang w:eastAsia="es-VE"/>
        </w:rPr>
        <w:t xml:space="preserve"> </w:t>
      </w:r>
      <w:r w:rsidRPr="006979A6">
        <w:rPr>
          <w:rFonts w:ascii="Arial" w:eastAsia="Times New Roman" w:hAnsi="Arial" w:cs="Arial"/>
          <w:sz w:val="24"/>
          <w:szCs w:val="24"/>
          <w:lang w:eastAsia="es-VE"/>
        </w:rPr>
        <w:t>educat</w:t>
      </w:r>
      <w:r w:rsidR="00D946D6" w:rsidRPr="006979A6">
        <w:rPr>
          <w:rFonts w:ascii="Arial" w:eastAsia="Times New Roman" w:hAnsi="Arial" w:cs="Arial"/>
          <w:sz w:val="24"/>
          <w:szCs w:val="24"/>
          <w:lang w:eastAsia="es-VE"/>
        </w:rPr>
        <w:t>ivos deben incorporar el conoci</w:t>
      </w:r>
      <w:r w:rsidRPr="006979A6">
        <w:rPr>
          <w:rFonts w:ascii="Arial" w:eastAsia="Times New Roman" w:hAnsi="Arial" w:cs="Arial"/>
          <w:sz w:val="24"/>
          <w:szCs w:val="24"/>
          <w:lang w:eastAsia="es-VE"/>
        </w:rPr>
        <w:t>miento y</w:t>
      </w:r>
      <w:r w:rsidR="00D946D6" w:rsidRPr="006979A6">
        <w:rPr>
          <w:rFonts w:ascii="Arial" w:eastAsia="Times New Roman" w:hAnsi="Arial" w:cs="Arial"/>
          <w:sz w:val="24"/>
          <w:szCs w:val="24"/>
          <w:lang w:eastAsia="es-VE"/>
        </w:rPr>
        <w:t xml:space="preserve"> aplicación de las nuevas tecno</w:t>
      </w:r>
      <w:r w:rsidRPr="006979A6">
        <w:rPr>
          <w:rFonts w:ascii="Arial" w:eastAsia="Times New Roman" w:hAnsi="Arial" w:cs="Arial"/>
          <w:sz w:val="24"/>
          <w:szCs w:val="24"/>
          <w:lang w:eastAsia="es-VE"/>
        </w:rPr>
        <w:t>logías, de sus innovaciones, según los</w:t>
      </w:r>
      <w:r w:rsidR="00D946D6" w:rsidRPr="006979A6">
        <w:rPr>
          <w:rFonts w:ascii="Arial" w:eastAsia="Times New Roman" w:hAnsi="Arial" w:cs="Arial"/>
          <w:sz w:val="24"/>
          <w:szCs w:val="24"/>
          <w:lang w:eastAsia="es-VE"/>
        </w:rPr>
        <w:t xml:space="preserve"> </w:t>
      </w:r>
      <w:r w:rsidRPr="006979A6">
        <w:rPr>
          <w:rFonts w:ascii="Arial" w:eastAsia="Times New Roman" w:hAnsi="Arial" w:cs="Arial"/>
          <w:sz w:val="24"/>
          <w:szCs w:val="24"/>
          <w:lang w:eastAsia="es-VE"/>
        </w:rPr>
        <w:t>requisitos que establezca la ley</w:t>
      </w:r>
      <w:r w:rsidR="00D946D6" w:rsidRPr="006979A6">
        <w:rPr>
          <w:rFonts w:ascii="Arial" w:eastAsia="Times New Roman" w:hAnsi="Arial" w:cs="Arial"/>
          <w:sz w:val="24"/>
          <w:szCs w:val="24"/>
          <w:lang w:eastAsia="es-VE"/>
        </w:rPr>
        <w:t>.</w:t>
      </w:r>
    </w:p>
    <w:p w:rsidR="00D61E99" w:rsidRDefault="00D61E99" w:rsidP="00D61E99">
      <w:pPr>
        <w:spacing w:after="0" w:line="240" w:lineRule="auto"/>
        <w:ind w:left="567" w:right="567"/>
        <w:jc w:val="both"/>
        <w:rPr>
          <w:rFonts w:ascii="Arial" w:eastAsia="Times New Roman" w:hAnsi="Arial" w:cs="Arial"/>
          <w:sz w:val="24"/>
          <w:szCs w:val="24"/>
          <w:lang w:eastAsia="es-VE"/>
        </w:rPr>
      </w:pPr>
    </w:p>
    <w:p w:rsidR="000147D7" w:rsidRDefault="00D61E99" w:rsidP="000147D7">
      <w:pPr>
        <w:spacing w:after="0" w:line="360" w:lineRule="auto"/>
        <w:ind w:right="567"/>
        <w:jc w:val="both"/>
        <w:rPr>
          <w:rFonts w:ascii="Arial" w:eastAsia="Times New Roman" w:hAnsi="Arial" w:cs="Arial"/>
          <w:sz w:val="24"/>
          <w:szCs w:val="24"/>
          <w:lang w:eastAsia="es-VE"/>
        </w:rPr>
      </w:pPr>
      <w:r>
        <w:rPr>
          <w:rFonts w:ascii="Arial" w:eastAsia="Times New Roman" w:hAnsi="Arial" w:cs="Arial"/>
          <w:sz w:val="24"/>
          <w:szCs w:val="24"/>
          <w:lang w:eastAsia="es-VE"/>
        </w:rPr>
        <w:t>En este sentido, la formación ciudadana parte de diferentes contextos, desde la familia como núcleo de la sociedad, así como también  instituciones educativas en el plan</w:t>
      </w:r>
      <w:r w:rsidR="000147D7">
        <w:rPr>
          <w:rFonts w:ascii="Arial" w:eastAsia="Times New Roman" w:hAnsi="Arial" w:cs="Arial"/>
          <w:sz w:val="24"/>
          <w:szCs w:val="24"/>
          <w:lang w:eastAsia="es-VE"/>
        </w:rPr>
        <w:t>o formal de enseñanza social</w:t>
      </w:r>
      <w:r>
        <w:rPr>
          <w:rFonts w:ascii="Arial" w:eastAsia="Times New Roman" w:hAnsi="Arial" w:cs="Arial"/>
          <w:sz w:val="24"/>
          <w:szCs w:val="24"/>
          <w:lang w:eastAsia="es-VE"/>
        </w:rPr>
        <w:t>, pero todos estos escenarios deben permitir al niño o niña el acceso universal a la información</w:t>
      </w:r>
      <w:r w:rsidR="000147D7">
        <w:rPr>
          <w:rFonts w:ascii="Arial" w:eastAsia="Times New Roman" w:hAnsi="Arial" w:cs="Arial"/>
          <w:sz w:val="24"/>
          <w:szCs w:val="24"/>
          <w:lang w:eastAsia="es-VE"/>
        </w:rPr>
        <w:t xml:space="preserve">. Desde esta perspectiva </w:t>
      </w:r>
      <w:r w:rsidR="00DE390E" w:rsidRPr="006979A6">
        <w:rPr>
          <w:rFonts w:ascii="Arial" w:eastAsia="Times New Roman" w:hAnsi="Arial" w:cs="Arial"/>
          <w:sz w:val="24"/>
          <w:szCs w:val="24"/>
          <w:lang w:eastAsia="es-VE"/>
        </w:rPr>
        <w:t xml:space="preserve"> </w:t>
      </w:r>
      <w:proofErr w:type="spellStart"/>
      <w:r w:rsidR="00B04BE4" w:rsidRPr="006979A6">
        <w:rPr>
          <w:rFonts w:ascii="Arial" w:eastAsia="Times New Roman" w:hAnsi="Arial" w:cs="Arial"/>
          <w:sz w:val="24"/>
          <w:szCs w:val="24"/>
          <w:lang w:eastAsia="es-VE"/>
        </w:rPr>
        <w:t>Bisbal</w:t>
      </w:r>
      <w:proofErr w:type="spellEnd"/>
      <w:r w:rsidR="00B04BE4" w:rsidRPr="006979A6">
        <w:rPr>
          <w:rFonts w:ascii="Arial" w:eastAsia="Times New Roman" w:hAnsi="Arial" w:cs="Arial"/>
          <w:sz w:val="24"/>
          <w:szCs w:val="24"/>
          <w:lang w:eastAsia="es-VE"/>
        </w:rPr>
        <w:t xml:space="preserve"> (1999) argumenta, que</w:t>
      </w:r>
      <w:r w:rsidR="000147D7">
        <w:rPr>
          <w:rFonts w:ascii="Arial" w:eastAsia="Times New Roman" w:hAnsi="Arial" w:cs="Arial"/>
          <w:sz w:val="24"/>
          <w:szCs w:val="24"/>
          <w:lang w:eastAsia="es-VE"/>
        </w:rPr>
        <w:t>:</w:t>
      </w:r>
    </w:p>
    <w:p w:rsidR="000147D7" w:rsidRDefault="000147D7" w:rsidP="00D61E99">
      <w:pPr>
        <w:spacing w:after="0" w:line="240" w:lineRule="auto"/>
        <w:ind w:left="567" w:right="616"/>
        <w:jc w:val="both"/>
        <w:rPr>
          <w:rFonts w:ascii="Arial" w:eastAsia="Times New Roman" w:hAnsi="Arial" w:cs="Arial"/>
          <w:sz w:val="24"/>
          <w:szCs w:val="24"/>
          <w:lang w:eastAsia="es-VE"/>
        </w:rPr>
      </w:pPr>
    </w:p>
    <w:p w:rsidR="00E347E6" w:rsidRPr="000147D7" w:rsidRDefault="000147D7" w:rsidP="00D61E99">
      <w:pPr>
        <w:spacing w:after="0" w:line="240" w:lineRule="auto"/>
        <w:ind w:left="567" w:right="616"/>
        <w:jc w:val="both"/>
        <w:rPr>
          <w:rFonts w:ascii="Arial" w:eastAsia="Times New Roman" w:hAnsi="Arial" w:cs="Arial"/>
          <w:sz w:val="24"/>
          <w:szCs w:val="24"/>
          <w:lang w:eastAsia="es-VE"/>
        </w:rPr>
      </w:pPr>
      <w:r>
        <w:rPr>
          <w:rFonts w:ascii="Arial" w:eastAsia="Times New Roman" w:hAnsi="Arial" w:cs="Arial"/>
          <w:sz w:val="24"/>
          <w:szCs w:val="24"/>
          <w:lang w:eastAsia="es-VE"/>
        </w:rPr>
        <w:t>…</w:t>
      </w:r>
      <w:r w:rsidR="00B04BE4" w:rsidRPr="006979A6">
        <w:rPr>
          <w:rFonts w:ascii="Arial" w:eastAsia="Times New Roman" w:hAnsi="Arial" w:cs="Arial"/>
          <w:sz w:val="24"/>
          <w:szCs w:val="24"/>
          <w:lang w:eastAsia="es-VE"/>
        </w:rPr>
        <w:t xml:space="preserve"> en Venezuela el </w:t>
      </w:r>
      <w:r w:rsidR="00E347E6" w:rsidRPr="006979A6">
        <w:rPr>
          <w:rFonts w:ascii="Arial" w:eastAsia="Times New Roman" w:hAnsi="Arial" w:cs="Arial"/>
          <w:sz w:val="24"/>
          <w:szCs w:val="24"/>
          <w:lang w:eastAsia="es-VE"/>
        </w:rPr>
        <w:t>42%</w:t>
      </w:r>
      <w:r w:rsidR="00B04BE4" w:rsidRPr="006979A6">
        <w:rPr>
          <w:rFonts w:ascii="Arial" w:eastAsia="Times New Roman" w:hAnsi="Arial" w:cs="Arial"/>
          <w:sz w:val="24"/>
          <w:szCs w:val="24"/>
          <w:lang w:eastAsia="es-VE"/>
        </w:rPr>
        <w:t xml:space="preserve"> de los niños urbanos, empiezan a ver la televisión entre el primer y tercer año de vida teniendo un promedio de exposición de cuatro horas diarias, por lo cual se tendría que un adolescente de dieciocho años, con un promedio de cuatro horas de observación diaria de televisión desde los tres años, habrá visto 113.568 heridos, 297.024 armas, 65.520 </w:t>
      </w:r>
      <w:r w:rsidR="00B04BE4" w:rsidRPr="000147D7">
        <w:rPr>
          <w:rFonts w:ascii="Arial" w:eastAsia="Times New Roman" w:hAnsi="Arial" w:cs="Arial"/>
          <w:sz w:val="24"/>
          <w:szCs w:val="24"/>
          <w:lang w:eastAsia="es-VE"/>
        </w:rPr>
        <w:t xml:space="preserve">escenas bélicas y 8.763 </w:t>
      </w:r>
      <w:r w:rsidR="00E347E6" w:rsidRPr="000147D7">
        <w:rPr>
          <w:rFonts w:ascii="Arial" w:eastAsia="Times New Roman" w:hAnsi="Arial" w:cs="Arial"/>
          <w:sz w:val="24"/>
          <w:szCs w:val="24"/>
          <w:lang w:eastAsia="es-VE"/>
        </w:rPr>
        <w:t>suicidios.</w:t>
      </w:r>
      <w:r w:rsidR="00DE390E" w:rsidRPr="000147D7">
        <w:rPr>
          <w:rFonts w:ascii="Arial" w:eastAsia="Times New Roman" w:hAnsi="Arial" w:cs="Arial"/>
          <w:sz w:val="24"/>
          <w:szCs w:val="24"/>
          <w:lang w:eastAsia="es-VE"/>
        </w:rPr>
        <w:t xml:space="preserve"> (p. 43)</w:t>
      </w:r>
    </w:p>
    <w:p w:rsidR="00B04BE4" w:rsidRPr="000147D7" w:rsidRDefault="00B04BE4" w:rsidP="006979A6">
      <w:pPr>
        <w:spacing w:after="0" w:line="360" w:lineRule="auto"/>
        <w:jc w:val="both"/>
        <w:rPr>
          <w:rFonts w:ascii="Arial" w:eastAsia="Times New Roman" w:hAnsi="Arial" w:cs="Arial"/>
          <w:sz w:val="24"/>
          <w:szCs w:val="24"/>
          <w:lang w:eastAsia="es-VE"/>
        </w:rPr>
      </w:pPr>
    </w:p>
    <w:p w:rsidR="00676A05" w:rsidRPr="006979A6" w:rsidRDefault="000147D7" w:rsidP="006979A6">
      <w:pPr>
        <w:spacing w:after="0" w:line="360" w:lineRule="auto"/>
        <w:ind w:firstLine="708"/>
        <w:jc w:val="both"/>
        <w:rPr>
          <w:rFonts w:ascii="Arial" w:hAnsi="Arial" w:cs="Arial"/>
          <w:sz w:val="24"/>
          <w:szCs w:val="24"/>
        </w:rPr>
      </w:pPr>
      <w:r>
        <w:rPr>
          <w:rFonts w:ascii="Arial" w:hAnsi="Arial" w:cs="Arial"/>
          <w:sz w:val="24"/>
          <w:szCs w:val="24"/>
        </w:rPr>
        <w:t>En otro orden de ideas, l</w:t>
      </w:r>
      <w:r w:rsidR="00676A05" w:rsidRPr="000147D7">
        <w:rPr>
          <w:rFonts w:ascii="Arial" w:hAnsi="Arial" w:cs="Arial"/>
          <w:sz w:val="24"/>
          <w:szCs w:val="24"/>
        </w:rPr>
        <w:t>os</w:t>
      </w:r>
      <w:r w:rsidR="00676A05" w:rsidRPr="006979A6">
        <w:rPr>
          <w:rFonts w:ascii="Arial" w:hAnsi="Arial" w:cs="Arial"/>
          <w:sz w:val="24"/>
          <w:szCs w:val="24"/>
        </w:rPr>
        <w:t xml:space="preserve"> docentes de la escuela </w:t>
      </w:r>
      <w:r w:rsidR="00B73457" w:rsidRPr="006979A6">
        <w:rPr>
          <w:rFonts w:ascii="Arial" w:hAnsi="Arial" w:cs="Arial"/>
          <w:sz w:val="24"/>
          <w:szCs w:val="24"/>
        </w:rPr>
        <w:t>Básica Dr</w:t>
      </w:r>
      <w:r w:rsidR="0025140E" w:rsidRPr="006979A6">
        <w:rPr>
          <w:rFonts w:ascii="Arial" w:hAnsi="Arial" w:cs="Arial"/>
          <w:sz w:val="24"/>
          <w:szCs w:val="24"/>
        </w:rPr>
        <w:t xml:space="preserve">. </w:t>
      </w:r>
      <w:r w:rsidR="00676A05" w:rsidRPr="006979A6">
        <w:rPr>
          <w:rFonts w:ascii="Arial" w:hAnsi="Arial" w:cs="Arial"/>
          <w:sz w:val="24"/>
          <w:szCs w:val="24"/>
        </w:rPr>
        <w:t>“</w:t>
      </w:r>
      <w:r w:rsidR="002C77CF" w:rsidRPr="006979A6">
        <w:rPr>
          <w:rFonts w:ascii="Arial" w:hAnsi="Arial" w:cs="Arial"/>
          <w:sz w:val="24"/>
          <w:szCs w:val="24"/>
        </w:rPr>
        <w:t xml:space="preserve">Lisandro </w:t>
      </w:r>
      <w:proofErr w:type="spellStart"/>
      <w:r w:rsidR="002C77CF" w:rsidRPr="006979A6">
        <w:rPr>
          <w:rFonts w:ascii="Arial" w:hAnsi="Arial" w:cs="Arial"/>
          <w:sz w:val="24"/>
          <w:szCs w:val="24"/>
        </w:rPr>
        <w:t>Lecuna</w:t>
      </w:r>
      <w:proofErr w:type="spellEnd"/>
      <w:r w:rsidR="002C77CF" w:rsidRPr="006979A6">
        <w:rPr>
          <w:rFonts w:ascii="Arial" w:hAnsi="Arial" w:cs="Arial"/>
          <w:sz w:val="24"/>
          <w:szCs w:val="24"/>
        </w:rPr>
        <w:t xml:space="preserve">” del </w:t>
      </w:r>
      <w:r w:rsidR="00B73457" w:rsidRPr="006979A6">
        <w:rPr>
          <w:rFonts w:ascii="Arial" w:hAnsi="Arial" w:cs="Arial"/>
          <w:sz w:val="24"/>
          <w:szCs w:val="24"/>
        </w:rPr>
        <w:t>municipio Naguanagua</w:t>
      </w:r>
      <w:r w:rsidR="002C77CF" w:rsidRPr="006979A6">
        <w:rPr>
          <w:rFonts w:ascii="Arial" w:hAnsi="Arial" w:cs="Arial"/>
          <w:sz w:val="24"/>
          <w:szCs w:val="24"/>
        </w:rPr>
        <w:t xml:space="preserve"> d</w:t>
      </w:r>
      <w:r w:rsidR="00676A05" w:rsidRPr="006979A6">
        <w:rPr>
          <w:rFonts w:ascii="Arial" w:hAnsi="Arial" w:cs="Arial"/>
          <w:sz w:val="24"/>
          <w:szCs w:val="24"/>
        </w:rPr>
        <w:t xml:space="preserve">el Estado Carabobo, han manifestado que </w:t>
      </w:r>
      <w:r w:rsidR="00DE390E" w:rsidRPr="006979A6">
        <w:rPr>
          <w:rFonts w:ascii="Arial" w:hAnsi="Arial" w:cs="Arial"/>
          <w:sz w:val="24"/>
          <w:szCs w:val="24"/>
        </w:rPr>
        <w:t xml:space="preserve">los estudiantes </w:t>
      </w:r>
      <w:r w:rsidR="00676A05" w:rsidRPr="006979A6">
        <w:rPr>
          <w:rFonts w:ascii="Arial" w:hAnsi="Arial" w:cs="Arial"/>
          <w:sz w:val="24"/>
          <w:szCs w:val="24"/>
        </w:rPr>
        <w:t xml:space="preserve">se comportan de manera inadecuada; muchas veces se encuentran distraídos, desconcentrados, agresivos, desinteresados en la clase, otras veces son irrespetuosos entre ellos mismos y </w:t>
      </w:r>
      <w:r w:rsidR="002540A3" w:rsidRPr="006979A6">
        <w:rPr>
          <w:rFonts w:ascii="Arial" w:hAnsi="Arial" w:cs="Arial"/>
          <w:sz w:val="24"/>
          <w:szCs w:val="24"/>
        </w:rPr>
        <w:t xml:space="preserve">sus superiores (maestros, directivos, obreros, etc.). </w:t>
      </w:r>
      <w:r w:rsidR="00B04BE4" w:rsidRPr="006979A6">
        <w:rPr>
          <w:rFonts w:ascii="Arial" w:hAnsi="Arial" w:cs="Arial"/>
          <w:sz w:val="24"/>
          <w:szCs w:val="24"/>
        </w:rPr>
        <w:t>Realizan</w:t>
      </w:r>
      <w:r w:rsidR="002540A3" w:rsidRPr="006979A6">
        <w:rPr>
          <w:rFonts w:ascii="Arial" w:hAnsi="Arial" w:cs="Arial"/>
          <w:sz w:val="24"/>
          <w:szCs w:val="24"/>
        </w:rPr>
        <w:t xml:space="preserve"> juegos y bromas </w:t>
      </w:r>
      <w:r w:rsidR="00E54F34" w:rsidRPr="006979A6">
        <w:rPr>
          <w:rFonts w:ascii="Arial" w:hAnsi="Arial" w:cs="Arial"/>
          <w:sz w:val="24"/>
          <w:szCs w:val="24"/>
        </w:rPr>
        <w:t>pesadas e</w:t>
      </w:r>
      <w:r w:rsidR="002540A3" w:rsidRPr="006979A6">
        <w:rPr>
          <w:rFonts w:ascii="Arial" w:hAnsi="Arial" w:cs="Arial"/>
          <w:sz w:val="24"/>
          <w:szCs w:val="24"/>
        </w:rPr>
        <w:t xml:space="preserve"> imitan a personajes de ficción </w:t>
      </w:r>
      <w:r w:rsidR="002540A3" w:rsidRPr="006979A6">
        <w:rPr>
          <w:rFonts w:ascii="Arial" w:hAnsi="Arial" w:cs="Arial"/>
          <w:sz w:val="24"/>
          <w:szCs w:val="24"/>
        </w:rPr>
        <w:lastRenderedPageBreak/>
        <w:t>que por lo general se transmite por los medios de comunicación e información tales como los programas, series, novelas, y películas de televisión, ci</w:t>
      </w:r>
      <w:r w:rsidR="00D946D6" w:rsidRPr="006979A6">
        <w:rPr>
          <w:rFonts w:ascii="Arial" w:hAnsi="Arial" w:cs="Arial"/>
          <w:sz w:val="24"/>
          <w:szCs w:val="24"/>
        </w:rPr>
        <w:t>ne e internet.</w:t>
      </w:r>
    </w:p>
    <w:p w:rsidR="00DA78FC" w:rsidRPr="006979A6" w:rsidRDefault="00DA78FC" w:rsidP="000147D7">
      <w:pPr>
        <w:spacing w:after="0" w:line="360" w:lineRule="auto"/>
        <w:jc w:val="both"/>
        <w:rPr>
          <w:rFonts w:ascii="Arial" w:hAnsi="Arial" w:cs="Arial"/>
          <w:b/>
          <w:sz w:val="24"/>
          <w:szCs w:val="24"/>
        </w:rPr>
      </w:pPr>
    </w:p>
    <w:p w:rsidR="00A42FDE" w:rsidRPr="006979A6" w:rsidRDefault="00A42FDE" w:rsidP="006979A6">
      <w:pPr>
        <w:spacing w:after="0" w:line="360" w:lineRule="auto"/>
        <w:ind w:firstLine="708"/>
        <w:jc w:val="both"/>
        <w:rPr>
          <w:rFonts w:ascii="Arial" w:hAnsi="Arial" w:cs="Arial"/>
          <w:b/>
          <w:sz w:val="24"/>
          <w:szCs w:val="24"/>
        </w:rPr>
      </w:pPr>
      <w:r w:rsidRPr="006979A6">
        <w:rPr>
          <w:rFonts w:ascii="Arial" w:hAnsi="Arial" w:cs="Arial"/>
          <w:b/>
          <w:sz w:val="24"/>
          <w:szCs w:val="24"/>
        </w:rPr>
        <w:t>Formulación del problema</w:t>
      </w:r>
      <w:r w:rsidR="00F07013" w:rsidRPr="006979A6">
        <w:rPr>
          <w:rFonts w:ascii="Arial" w:hAnsi="Arial" w:cs="Arial"/>
          <w:b/>
          <w:sz w:val="24"/>
          <w:szCs w:val="24"/>
        </w:rPr>
        <w:t>.</w:t>
      </w:r>
    </w:p>
    <w:p w:rsidR="000147D7" w:rsidRDefault="008C1B3F" w:rsidP="00861AB3">
      <w:pPr>
        <w:spacing w:after="0" w:line="360" w:lineRule="auto"/>
        <w:ind w:firstLine="708"/>
        <w:jc w:val="both"/>
        <w:rPr>
          <w:rFonts w:ascii="Arial" w:hAnsi="Arial" w:cs="Arial"/>
          <w:sz w:val="24"/>
          <w:szCs w:val="24"/>
        </w:rPr>
      </w:pPr>
      <w:r w:rsidRPr="006979A6">
        <w:rPr>
          <w:rFonts w:ascii="Arial" w:hAnsi="Arial" w:cs="Arial"/>
          <w:sz w:val="24"/>
          <w:szCs w:val="24"/>
        </w:rPr>
        <w:t xml:space="preserve">El comportamiento en los niños ha causado gran interés en los adultos </w:t>
      </w:r>
      <w:r w:rsidR="00C53169">
        <w:rPr>
          <w:rFonts w:ascii="Arial" w:hAnsi="Arial" w:cs="Arial"/>
          <w:sz w:val="24"/>
          <w:szCs w:val="24"/>
        </w:rPr>
        <w:t xml:space="preserve">(docentes, padres y representantes, especialistas) </w:t>
      </w:r>
      <w:r w:rsidRPr="006979A6">
        <w:rPr>
          <w:rFonts w:ascii="Arial" w:hAnsi="Arial" w:cs="Arial"/>
          <w:sz w:val="24"/>
          <w:szCs w:val="24"/>
        </w:rPr>
        <w:t>que estudian los cambios que se producen en ellos, la influencia de la televisión como de comunicación por la carga mediática que la misma proyecta al niño, es importante determinar que tanto afecta y hasta donde puede alterar su comportamiento, su conducta y sus aptitudes.</w:t>
      </w:r>
      <w:r w:rsidR="00DA78FC" w:rsidRPr="006979A6">
        <w:rPr>
          <w:rFonts w:ascii="Arial" w:hAnsi="Arial" w:cs="Arial"/>
          <w:sz w:val="24"/>
          <w:szCs w:val="24"/>
        </w:rPr>
        <w:t xml:space="preserve"> </w:t>
      </w:r>
      <w:r w:rsidR="00A42FDE" w:rsidRPr="006979A6">
        <w:rPr>
          <w:rFonts w:ascii="Arial" w:hAnsi="Arial" w:cs="Arial"/>
          <w:sz w:val="24"/>
          <w:szCs w:val="24"/>
        </w:rPr>
        <w:t>Además de ser un problema cotidiano en los hogares y centros de estudios, se presentan consecuencias en el entorno socio-personal del individuo, por lo que se hace necesari</w:t>
      </w:r>
      <w:r w:rsidR="00861AB3">
        <w:rPr>
          <w:rFonts w:ascii="Arial" w:hAnsi="Arial" w:cs="Arial"/>
          <w:sz w:val="24"/>
          <w:szCs w:val="24"/>
        </w:rPr>
        <w:t>a la investigación del problema planteado con</w:t>
      </w:r>
      <w:r w:rsidR="000147D7">
        <w:rPr>
          <w:rFonts w:ascii="Arial" w:hAnsi="Arial" w:cs="Arial"/>
          <w:sz w:val="24"/>
          <w:szCs w:val="24"/>
        </w:rPr>
        <w:t xml:space="preserve"> las siguientes interrogantes</w:t>
      </w:r>
      <w:r w:rsidR="00861AB3">
        <w:rPr>
          <w:rFonts w:ascii="Arial" w:hAnsi="Arial" w:cs="Arial"/>
          <w:sz w:val="24"/>
          <w:szCs w:val="24"/>
        </w:rPr>
        <w:t>:</w:t>
      </w:r>
      <w:r w:rsidR="000147D7">
        <w:rPr>
          <w:rFonts w:ascii="Arial" w:hAnsi="Arial" w:cs="Arial"/>
          <w:sz w:val="24"/>
          <w:szCs w:val="24"/>
        </w:rPr>
        <w:t xml:space="preserve"> </w:t>
      </w:r>
    </w:p>
    <w:p w:rsidR="009D502E" w:rsidRDefault="000147D7" w:rsidP="006979A6">
      <w:pPr>
        <w:spacing w:after="0" w:line="360" w:lineRule="auto"/>
        <w:ind w:firstLine="708"/>
        <w:jc w:val="both"/>
        <w:rPr>
          <w:rFonts w:ascii="Arial" w:hAnsi="Arial" w:cs="Arial"/>
          <w:sz w:val="24"/>
          <w:szCs w:val="24"/>
        </w:rPr>
      </w:pPr>
      <w:r w:rsidRPr="00C53169">
        <w:rPr>
          <w:rFonts w:ascii="Arial" w:hAnsi="Arial" w:cs="Arial"/>
          <w:sz w:val="24"/>
          <w:szCs w:val="24"/>
        </w:rPr>
        <w:t>¿Cómo es</w:t>
      </w:r>
      <w:r w:rsidRPr="00C53169">
        <w:rPr>
          <w:rFonts w:ascii="Arial" w:hAnsi="Arial" w:cs="Arial"/>
        </w:rPr>
        <w:t xml:space="preserve"> </w:t>
      </w:r>
      <w:r w:rsidRPr="00C53169">
        <w:rPr>
          <w:rFonts w:ascii="Arial" w:hAnsi="Arial" w:cs="Arial"/>
          <w:sz w:val="24"/>
          <w:szCs w:val="24"/>
        </w:rPr>
        <w:t>el contenido programático de los diez prog</w:t>
      </w:r>
      <w:r w:rsidR="009D502E">
        <w:rPr>
          <w:rFonts w:ascii="Arial" w:hAnsi="Arial" w:cs="Arial"/>
          <w:sz w:val="24"/>
          <w:szCs w:val="24"/>
        </w:rPr>
        <w:t>ramas preferidos por los niños?</w:t>
      </w:r>
    </w:p>
    <w:p w:rsidR="000147D7" w:rsidRPr="00C53169" w:rsidRDefault="009B6BEA" w:rsidP="006979A6">
      <w:pPr>
        <w:spacing w:after="0" w:line="360" w:lineRule="auto"/>
        <w:ind w:firstLine="708"/>
        <w:jc w:val="both"/>
        <w:rPr>
          <w:rFonts w:ascii="Arial" w:hAnsi="Arial" w:cs="Arial"/>
          <w:sz w:val="24"/>
          <w:szCs w:val="24"/>
        </w:rPr>
      </w:pPr>
      <w:r>
        <w:rPr>
          <w:rFonts w:ascii="Arial" w:hAnsi="Arial" w:cs="Arial"/>
          <w:sz w:val="24"/>
          <w:szCs w:val="24"/>
        </w:rPr>
        <w:t xml:space="preserve">¿Cuál es la relación entre </w:t>
      </w:r>
      <w:r w:rsidR="000147D7" w:rsidRPr="00C53169">
        <w:rPr>
          <w:rFonts w:ascii="Arial" w:hAnsi="Arial" w:cs="Arial"/>
          <w:sz w:val="24"/>
          <w:szCs w:val="24"/>
        </w:rPr>
        <w:t>el comportamiento de los niño</w:t>
      </w:r>
      <w:r w:rsidR="009D502E">
        <w:rPr>
          <w:rFonts w:ascii="Arial" w:hAnsi="Arial" w:cs="Arial"/>
          <w:sz w:val="24"/>
          <w:szCs w:val="24"/>
        </w:rPr>
        <w:t>s con el contenido programático preferido por los niños</w:t>
      </w:r>
      <w:r w:rsidR="009D502E" w:rsidRPr="009D502E">
        <w:t xml:space="preserve"> </w:t>
      </w:r>
      <w:r w:rsidR="009D502E" w:rsidRPr="009D502E">
        <w:rPr>
          <w:rFonts w:ascii="Arial" w:hAnsi="Arial" w:cs="Arial"/>
          <w:sz w:val="24"/>
          <w:szCs w:val="24"/>
        </w:rPr>
        <w:t xml:space="preserve">de la Escuela Básica Dr. “Lisandro </w:t>
      </w:r>
      <w:proofErr w:type="spellStart"/>
      <w:r w:rsidR="009D502E" w:rsidRPr="009D502E">
        <w:rPr>
          <w:rFonts w:ascii="Arial" w:hAnsi="Arial" w:cs="Arial"/>
          <w:sz w:val="24"/>
          <w:szCs w:val="24"/>
        </w:rPr>
        <w:t>Lecuna</w:t>
      </w:r>
      <w:proofErr w:type="spellEnd"/>
      <w:r w:rsidR="009D502E" w:rsidRPr="009D502E">
        <w:rPr>
          <w:rFonts w:ascii="Arial" w:hAnsi="Arial" w:cs="Arial"/>
          <w:sz w:val="24"/>
          <w:szCs w:val="24"/>
        </w:rPr>
        <w:t>”</w:t>
      </w:r>
      <w:r w:rsidR="000147D7" w:rsidRPr="00C53169">
        <w:rPr>
          <w:rFonts w:ascii="Arial" w:hAnsi="Arial" w:cs="Arial"/>
          <w:sz w:val="24"/>
          <w:szCs w:val="24"/>
        </w:rPr>
        <w:t xml:space="preserve">? </w:t>
      </w:r>
    </w:p>
    <w:p w:rsidR="000147D7" w:rsidRPr="00C53169" w:rsidRDefault="00C53169" w:rsidP="006979A6">
      <w:pPr>
        <w:spacing w:after="0" w:line="360" w:lineRule="auto"/>
        <w:ind w:firstLine="708"/>
        <w:jc w:val="both"/>
        <w:rPr>
          <w:rFonts w:ascii="Arial" w:hAnsi="Arial" w:cs="Arial"/>
          <w:sz w:val="24"/>
          <w:szCs w:val="24"/>
        </w:rPr>
      </w:pPr>
      <w:r w:rsidRPr="00C53169">
        <w:rPr>
          <w:rFonts w:ascii="Arial" w:hAnsi="Arial" w:cs="Arial"/>
          <w:sz w:val="24"/>
          <w:szCs w:val="24"/>
        </w:rPr>
        <w:t>¿</w:t>
      </w:r>
      <w:r w:rsidRPr="009D502E">
        <w:rPr>
          <w:rFonts w:ascii="Arial" w:hAnsi="Arial" w:cs="Arial"/>
          <w:sz w:val="24"/>
          <w:szCs w:val="24"/>
        </w:rPr>
        <w:t>Cuáles</w:t>
      </w:r>
      <w:r w:rsidR="000147D7" w:rsidRPr="009D502E">
        <w:rPr>
          <w:rFonts w:ascii="Arial" w:hAnsi="Arial" w:cs="Arial"/>
          <w:sz w:val="24"/>
          <w:szCs w:val="24"/>
        </w:rPr>
        <w:t xml:space="preserve"> </w:t>
      </w:r>
      <w:r w:rsidR="000147D7" w:rsidRPr="00C53169">
        <w:rPr>
          <w:rFonts w:ascii="Arial" w:hAnsi="Arial" w:cs="Arial"/>
          <w:sz w:val="24"/>
          <w:szCs w:val="24"/>
        </w:rPr>
        <w:t>son las características del comportamiento de los niños en relación con el contenido programático y tiempo invertido en la televisión</w:t>
      </w:r>
      <w:r w:rsidR="009D502E" w:rsidRPr="009D502E">
        <w:t xml:space="preserve"> </w:t>
      </w:r>
      <w:r w:rsidR="009D502E" w:rsidRPr="009D502E">
        <w:rPr>
          <w:rFonts w:ascii="Arial" w:hAnsi="Arial" w:cs="Arial"/>
          <w:sz w:val="24"/>
          <w:szCs w:val="24"/>
        </w:rPr>
        <w:t xml:space="preserve">de la Escuela Básica Dr. “Lisandro </w:t>
      </w:r>
      <w:proofErr w:type="spellStart"/>
      <w:r w:rsidR="009D502E" w:rsidRPr="009D502E">
        <w:rPr>
          <w:rFonts w:ascii="Arial" w:hAnsi="Arial" w:cs="Arial"/>
          <w:sz w:val="24"/>
          <w:szCs w:val="24"/>
        </w:rPr>
        <w:t>Lecuna</w:t>
      </w:r>
      <w:proofErr w:type="spellEnd"/>
      <w:r w:rsidR="009D502E" w:rsidRPr="009D502E">
        <w:rPr>
          <w:rFonts w:ascii="Arial" w:hAnsi="Arial" w:cs="Arial"/>
          <w:sz w:val="24"/>
          <w:szCs w:val="24"/>
        </w:rPr>
        <w:t>”</w:t>
      </w:r>
      <w:r w:rsidR="000147D7" w:rsidRPr="00C53169">
        <w:rPr>
          <w:rFonts w:ascii="Arial" w:hAnsi="Arial" w:cs="Arial"/>
          <w:sz w:val="24"/>
          <w:szCs w:val="24"/>
        </w:rPr>
        <w:t>?</w:t>
      </w:r>
    </w:p>
    <w:p w:rsidR="00861AB3" w:rsidRPr="00C53169" w:rsidRDefault="00861AB3" w:rsidP="006979A6">
      <w:pPr>
        <w:spacing w:after="0" w:line="360" w:lineRule="auto"/>
        <w:ind w:firstLine="708"/>
        <w:jc w:val="both"/>
        <w:rPr>
          <w:rFonts w:ascii="Arial" w:hAnsi="Arial" w:cs="Arial"/>
          <w:sz w:val="24"/>
          <w:szCs w:val="24"/>
        </w:rPr>
      </w:pPr>
      <w:r w:rsidRPr="00C53169">
        <w:rPr>
          <w:rFonts w:ascii="Arial" w:hAnsi="Arial" w:cs="Arial"/>
          <w:sz w:val="24"/>
          <w:szCs w:val="24"/>
        </w:rPr>
        <w:t>¿Cómo es el comportamiento de los niños según su relación con el docente</w:t>
      </w:r>
      <w:r w:rsidR="009D502E" w:rsidRPr="009D502E">
        <w:t xml:space="preserve"> </w:t>
      </w:r>
      <w:r w:rsidR="009D502E" w:rsidRPr="009D502E">
        <w:rPr>
          <w:rFonts w:ascii="Arial" w:hAnsi="Arial" w:cs="Arial"/>
          <w:sz w:val="24"/>
          <w:szCs w:val="24"/>
        </w:rPr>
        <w:t xml:space="preserve">de la Escuela Básica Dr. “Lisandro </w:t>
      </w:r>
      <w:proofErr w:type="spellStart"/>
      <w:r w:rsidR="009D502E" w:rsidRPr="009D502E">
        <w:rPr>
          <w:rFonts w:ascii="Arial" w:hAnsi="Arial" w:cs="Arial"/>
          <w:sz w:val="24"/>
          <w:szCs w:val="24"/>
        </w:rPr>
        <w:t>Lecuna</w:t>
      </w:r>
      <w:proofErr w:type="spellEnd"/>
      <w:r w:rsidR="009D502E" w:rsidRPr="009D502E">
        <w:rPr>
          <w:rFonts w:ascii="Arial" w:hAnsi="Arial" w:cs="Arial"/>
          <w:sz w:val="24"/>
          <w:szCs w:val="24"/>
        </w:rPr>
        <w:t>”</w:t>
      </w:r>
      <w:r w:rsidRPr="00C53169">
        <w:rPr>
          <w:rFonts w:ascii="Arial" w:hAnsi="Arial" w:cs="Arial"/>
          <w:sz w:val="24"/>
          <w:szCs w:val="24"/>
        </w:rPr>
        <w:t>?</w:t>
      </w:r>
    </w:p>
    <w:p w:rsidR="00861AB3" w:rsidRDefault="00861AB3" w:rsidP="00861AB3">
      <w:pPr>
        <w:spacing w:after="0" w:line="360" w:lineRule="auto"/>
        <w:jc w:val="both"/>
        <w:rPr>
          <w:rFonts w:ascii="Arial" w:hAnsi="Arial" w:cs="Arial"/>
          <w:sz w:val="24"/>
          <w:szCs w:val="24"/>
        </w:rPr>
      </w:pPr>
    </w:p>
    <w:p w:rsidR="00B04BE4" w:rsidRPr="006979A6" w:rsidRDefault="00F07013" w:rsidP="00861AB3">
      <w:pPr>
        <w:spacing w:after="0" w:line="360" w:lineRule="auto"/>
        <w:jc w:val="both"/>
        <w:rPr>
          <w:rFonts w:ascii="Arial" w:hAnsi="Arial" w:cs="Arial"/>
          <w:b/>
          <w:sz w:val="24"/>
          <w:szCs w:val="24"/>
        </w:rPr>
      </w:pPr>
      <w:r w:rsidRPr="006979A6">
        <w:rPr>
          <w:rFonts w:ascii="Arial" w:hAnsi="Arial" w:cs="Arial"/>
          <w:b/>
          <w:sz w:val="24"/>
          <w:szCs w:val="24"/>
        </w:rPr>
        <w:t>Objetivos de la Investigación</w:t>
      </w:r>
      <w:r w:rsidR="00097F5B">
        <w:rPr>
          <w:rFonts w:ascii="Arial" w:hAnsi="Arial" w:cs="Arial"/>
          <w:b/>
          <w:sz w:val="24"/>
          <w:szCs w:val="24"/>
        </w:rPr>
        <w:t>.</w:t>
      </w:r>
    </w:p>
    <w:p w:rsidR="002C77CF" w:rsidRPr="006979A6" w:rsidRDefault="002C77CF" w:rsidP="006979A6">
      <w:pPr>
        <w:spacing w:after="0" w:line="360" w:lineRule="auto"/>
        <w:ind w:firstLine="708"/>
        <w:jc w:val="both"/>
        <w:rPr>
          <w:rFonts w:ascii="Arial" w:hAnsi="Arial" w:cs="Arial"/>
          <w:b/>
          <w:sz w:val="24"/>
          <w:szCs w:val="24"/>
        </w:rPr>
      </w:pPr>
    </w:p>
    <w:p w:rsidR="00FF70AA" w:rsidRPr="006979A6" w:rsidRDefault="009D502E" w:rsidP="006979A6">
      <w:pPr>
        <w:spacing w:after="0" w:line="360" w:lineRule="auto"/>
        <w:ind w:firstLine="708"/>
        <w:jc w:val="both"/>
        <w:rPr>
          <w:rFonts w:ascii="Arial" w:hAnsi="Arial" w:cs="Arial"/>
          <w:b/>
          <w:sz w:val="24"/>
          <w:szCs w:val="24"/>
        </w:rPr>
      </w:pPr>
      <w:r>
        <w:rPr>
          <w:rFonts w:ascii="Arial" w:hAnsi="Arial" w:cs="Arial"/>
          <w:b/>
          <w:sz w:val="24"/>
          <w:szCs w:val="24"/>
        </w:rPr>
        <w:t>Objetivo General</w:t>
      </w:r>
      <w:r w:rsidR="00097F5B">
        <w:rPr>
          <w:rFonts w:ascii="Arial" w:hAnsi="Arial" w:cs="Arial"/>
          <w:b/>
          <w:sz w:val="24"/>
          <w:szCs w:val="24"/>
        </w:rPr>
        <w:t>.</w:t>
      </w:r>
    </w:p>
    <w:p w:rsidR="00C53169" w:rsidRDefault="002C77CF" w:rsidP="009D502E">
      <w:pPr>
        <w:spacing w:after="0" w:line="360" w:lineRule="auto"/>
        <w:ind w:firstLine="708"/>
        <w:jc w:val="both"/>
        <w:rPr>
          <w:rFonts w:ascii="Arial" w:hAnsi="Arial" w:cs="Arial"/>
          <w:sz w:val="24"/>
          <w:szCs w:val="24"/>
        </w:rPr>
      </w:pPr>
      <w:r w:rsidRPr="006979A6">
        <w:rPr>
          <w:rFonts w:ascii="Arial" w:hAnsi="Arial" w:cs="Arial"/>
          <w:sz w:val="24"/>
          <w:szCs w:val="24"/>
        </w:rPr>
        <w:t xml:space="preserve">Relacionar </w:t>
      </w:r>
      <w:r w:rsidR="00997D20" w:rsidRPr="006979A6">
        <w:rPr>
          <w:rFonts w:ascii="Arial" w:hAnsi="Arial" w:cs="Arial"/>
          <w:sz w:val="24"/>
          <w:szCs w:val="24"/>
        </w:rPr>
        <w:t>el comportamiento social con el contenido</w:t>
      </w:r>
      <w:r w:rsidR="0061621B" w:rsidRPr="006979A6">
        <w:rPr>
          <w:rFonts w:ascii="Arial" w:hAnsi="Arial" w:cs="Arial"/>
          <w:sz w:val="24"/>
          <w:szCs w:val="24"/>
        </w:rPr>
        <w:t xml:space="preserve"> de los programas </w:t>
      </w:r>
      <w:r w:rsidR="00997D20" w:rsidRPr="006979A6">
        <w:rPr>
          <w:rFonts w:ascii="Arial" w:hAnsi="Arial" w:cs="Arial"/>
          <w:sz w:val="24"/>
          <w:szCs w:val="24"/>
        </w:rPr>
        <w:t>preferidos por los niños en la televisión</w:t>
      </w:r>
      <w:r w:rsidR="00861AB3">
        <w:rPr>
          <w:rFonts w:ascii="Arial" w:hAnsi="Arial" w:cs="Arial"/>
          <w:sz w:val="24"/>
          <w:szCs w:val="24"/>
        </w:rPr>
        <w:t>,</w:t>
      </w:r>
      <w:r w:rsidR="00997D20" w:rsidRPr="006979A6">
        <w:rPr>
          <w:rFonts w:ascii="Arial" w:hAnsi="Arial" w:cs="Arial"/>
          <w:sz w:val="24"/>
          <w:szCs w:val="24"/>
        </w:rPr>
        <w:t xml:space="preserve"> </w:t>
      </w:r>
      <w:r w:rsidR="00FF70AA" w:rsidRPr="006979A6">
        <w:rPr>
          <w:rFonts w:ascii="Arial" w:hAnsi="Arial" w:cs="Arial"/>
          <w:sz w:val="24"/>
          <w:szCs w:val="24"/>
        </w:rPr>
        <w:t xml:space="preserve">de la Escuela Básica </w:t>
      </w:r>
      <w:r w:rsidR="0061621B" w:rsidRPr="006979A6">
        <w:rPr>
          <w:rFonts w:ascii="Arial" w:hAnsi="Arial" w:cs="Arial"/>
          <w:sz w:val="24"/>
          <w:szCs w:val="24"/>
        </w:rPr>
        <w:t xml:space="preserve">Dr. “Lisandro </w:t>
      </w:r>
      <w:proofErr w:type="spellStart"/>
      <w:r w:rsidR="0061621B" w:rsidRPr="006979A6">
        <w:rPr>
          <w:rFonts w:ascii="Arial" w:hAnsi="Arial" w:cs="Arial"/>
          <w:sz w:val="24"/>
          <w:szCs w:val="24"/>
        </w:rPr>
        <w:t>Lecuna</w:t>
      </w:r>
      <w:proofErr w:type="spellEnd"/>
      <w:r w:rsidR="0061621B" w:rsidRPr="006979A6">
        <w:rPr>
          <w:rFonts w:ascii="Arial" w:hAnsi="Arial" w:cs="Arial"/>
          <w:sz w:val="24"/>
          <w:szCs w:val="24"/>
        </w:rPr>
        <w:t xml:space="preserve">” del </w:t>
      </w:r>
      <w:r w:rsidR="00B73457" w:rsidRPr="006979A6">
        <w:rPr>
          <w:rFonts w:ascii="Arial" w:hAnsi="Arial" w:cs="Arial"/>
          <w:sz w:val="24"/>
          <w:szCs w:val="24"/>
        </w:rPr>
        <w:t>municipio Naguanagua</w:t>
      </w:r>
      <w:r w:rsidR="0061621B" w:rsidRPr="006979A6">
        <w:rPr>
          <w:rFonts w:ascii="Arial" w:hAnsi="Arial" w:cs="Arial"/>
          <w:sz w:val="24"/>
          <w:szCs w:val="24"/>
        </w:rPr>
        <w:t xml:space="preserve"> del Estado Carabobo.</w:t>
      </w:r>
    </w:p>
    <w:p w:rsidR="00861AB3" w:rsidRDefault="00861AB3" w:rsidP="00B24FB0">
      <w:pPr>
        <w:spacing w:after="0" w:line="360" w:lineRule="auto"/>
        <w:jc w:val="both"/>
        <w:rPr>
          <w:rFonts w:ascii="Arial" w:hAnsi="Arial" w:cs="Arial"/>
          <w:b/>
          <w:sz w:val="24"/>
          <w:szCs w:val="24"/>
        </w:rPr>
      </w:pPr>
    </w:p>
    <w:p w:rsidR="00FF70AA" w:rsidRDefault="00FF70AA" w:rsidP="00861AB3">
      <w:pPr>
        <w:spacing w:after="0" w:line="360" w:lineRule="auto"/>
        <w:ind w:firstLine="709"/>
        <w:jc w:val="both"/>
        <w:rPr>
          <w:rFonts w:ascii="Arial" w:hAnsi="Arial" w:cs="Arial"/>
          <w:b/>
          <w:sz w:val="24"/>
          <w:szCs w:val="24"/>
        </w:rPr>
      </w:pPr>
      <w:r w:rsidRPr="006979A6">
        <w:rPr>
          <w:rFonts w:ascii="Arial" w:hAnsi="Arial" w:cs="Arial"/>
          <w:b/>
          <w:sz w:val="24"/>
          <w:szCs w:val="24"/>
        </w:rPr>
        <w:lastRenderedPageBreak/>
        <w:t>Objetivos Específicos</w:t>
      </w:r>
    </w:p>
    <w:p w:rsidR="00861AB3" w:rsidRPr="006979A6" w:rsidRDefault="00861AB3" w:rsidP="00861AB3">
      <w:pPr>
        <w:spacing w:after="0" w:line="360" w:lineRule="auto"/>
        <w:ind w:firstLine="709"/>
        <w:jc w:val="both"/>
        <w:rPr>
          <w:rFonts w:ascii="Arial" w:hAnsi="Arial" w:cs="Arial"/>
          <w:b/>
          <w:sz w:val="24"/>
          <w:szCs w:val="24"/>
        </w:rPr>
      </w:pPr>
    </w:p>
    <w:p w:rsidR="009D502E" w:rsidRDefault="0061621B" w:rsidP="00861AB3">
      <w:pPr>
        <w:spacing w:after="0" w:line="360" w:lineRule="auto"/>
        <w:ind w:firstLine="709"/>
        <w:jc w:val="both"/>
        <w:rPr>
          <w:rFonts w:ascii="Arial" w:hAnsi="Arial" w:cs="Arial"/>
          <w:sz w:val="24"/>
          <w:szCs w:val="24"/>
        </w:rPr>
      </w:pPr>
      <w:r w:rsidRPr="009D502E">
        <w:rPr>
          <w:rFonts w:ascii="Arial" w:hAnsi="Arial" w:cs="Arial"/>
          <w:sz w:val="24"/>
          <w:szCs w:val="24"/>
        </w:rPr>
        <w:t xml:space="preserve">Analizar el contenido programático de los diez programas preferidos por los niños </w:t>
      </w:r>
      <w:r w:rsidR="009D502E" w:rsidRPr="009D502E">
        <w:rPr>
          <w:rFonts w:ascii="Arial" w:hAnsi="Arial" w:cs="Arial"/>
          <w:sz w:val="24"/>
          <w:szCs w:val="24"/>
        </w:rPr>
        <w:t xml:space="preserve">de la Escuela Básica Dr. “Lisandro </w:t>
      </w:r>
      <w:proofErr w:type="spellStart"/>
      <w:r w:rsidR="009D502E" w:rsidRPr="009D502E">
        <w:rPr>
          <w:rFonts w:ascii="Arial" w:hAnsi="Arial" w:cs="Arial"/>
          <w:sz w:val="24"/>
          <w:szCs w:val="24"/>
        </w:rPr>
        <w:t>Lecuna</w:t>
      </w:r>
      <w:proofErr w:type="spellEnd"/>
      <w:r w:rsidR="009D502E" w:rsidRPr="009D502E">
        <w:rPr>
          <w:rFonts w:ascii="Arial" w:hAnsi="Arial" w:cs="Arial"/>
          <w:sz w:val="24"/>
          <w:szCs w:val="24"/>
        </w:rPr>
        <w:t xml:space="preserve">” </w:t>
      </w:r>
    </w:p>
    <w:p w:rsidR="009D502E" w:rsidRDefault="009D502E" w:rsidP="00861AB3">
      <w:pPr>
        <w:spacing w:after="0" w:line="360" w:lineRule="auto"/>
        <w:ind w:firstLine="709"/>
        <w:jc w:val="both"/>
        <w:rPr>
          <w:rFonts w:ascii="Arial" w:hAnsi="Arial" w:cs="Arial"/>
          <w:sz w:val="24"/>
          <w:szCs w:val="24"/>
        </w:rPr>
      </w:pPr>
    </w:p>
    <w:p w:rsidR="0061621B" w:rsidRPr="009D502E" w:rsidRDefault="009D502E" w:rsidP="00861AB3">
      <w:pPr>
        <w:spacing w:after="0" w:line="360" w:lineRule="auto"/>
        <w:ind w:firstLine="709"/>
        <w:jc w:val="both"/>
        <w:rPr>
          <w:rFonts w:ascii="Arial" w:hAnsi="Arial" w:cs="Arial"/>
          <w:sz w:val="24"/>
          <w:szCs w:val="24"/>
        </w:rPr>
      </w:pPr>
      <w:r w:rsidRPr="009D502E">
        <w:rPr>
          <w:rFonts w:ascii="Arial" w:hAnsi="Arial" w:cs="Arial"/>
          <w:sz w:val="24"/>
          <w:szCs w:val="24"/>
        </w:rPr>
        <w:t>R</w:t>
      </w:r>
      <w:r w:rsidR="0061621B" w:rsidRPr="009D502E">
        <w:rPr>
          <w:rFonts w:ascii="Arial" w:hAnsi="Arial" w:cs="Arial"/>
          <w:sz w:val="24"/>
          <w:szCs w:val="24"/>
        </w:rPr>
        <w:t>elacionar el comportamiento de los niños</w:t>
      </w:r>
      <w:r>
        <w:rPr>
          <w:rFonts w:ascii="Arial" w:hAnsi="Arial" w:cs="Arial"/>
          <w:sz w:val="24"/>
          <w:szCs w:val="24"/>
        </w:rPr>
        <w:t xml:space="preserve"> con el contenido programático de los diez programas preferidos por los niños</w:t>
      </w:r>
      <w:r w:rsidRPr="009D502E">
        <w:t xml:space="preserve"> </w:t>
      </w:r>
      <w:r w:rsidRPr="009D502E">
        <w:rPr>
          <w:rFonts w:ascii="Arial" w:hAnsi="Arial" w:cs="Arial"/>
          <w:sz w:val="24"/>
          <w:szCs w:val="24"/>
        </w:rPr>
        <w:t xml:space="preserve">de la Escuela Básica Dr. “Lisandro </w:t>
      </w:r>
      <w:proofErr w:type="spellStart"/>
      <w:r w:rsidRPr="009D502E">
        <w:rPr>
          <w:rFonts w:ascii="Arial" w:hAnsi="Arial" w:cs="Arial"/>
          <w:sz w:val="24"/>
          <w:szCs w:val="24"/>
        </w:rPr>
        <w:t>Lecuna</w:t>
      </w:r>
      <w:proofErr w:type="spellEnd"/>
      <w:r w:rsidRPr="009D502E">
        <w:rPr>
          <w:rFonts w:ascii="Arial" w:hAnsi="Arial" w:cs="Arial"/>
          <w:sz w:val="24"/>
          <w:szCs w:val="24"/>
        </w:rPr>
        <w:t>”</w:t>
      </w:r>
      <w:r>
        <w:rPr>
          <w:rFonts w:ascii="Arial" w:hAnsi="Arial" w:cs="Arial"/>
          <w:sz w:val="24"/>
          <w:szCs w:val="24"/>
        </w:rPr>
        <w:t>.</w:t>
      </w:r>
      <w:r w:rsidR="00C53169" w:rsidRPr="009D502E">
        <w:rPr>
          <w:rFonts w:ascii="Arial" w:hAnsi="Arial" w:cs="Arial"/>
          <w:sz w:val="24"/>
          <w:szCs w:val="24"/>
        </w:rPr>
        <w:t xml:space="preserve"> </w:t>
      </w:r>
    </w:p>
    <w:p w:rsidR="00861AB3" w:rsidRPr="009D502E" w:rsidRDefault="00861AB3" w:rsidP="00861AB3">
      <w:pPr>
        <w:spacing w:after="0" w:line="360" w:lineRule="auto"/>
        <w:ind w:firstLine="709"/>
        <w:jc w:val="both"/>
        <w:rPr>
          <w:rFonts w:ascii="Arial" w:hAnsi="Arial" w:cs="Arial"/>
          <w:sz w:val="24"/>
          <w:szCs w:val="24"/>
        </w:rPr>
      </w:pPr>
    </w:p>
    <w:p w:rsidR="00997D20" w:rsidRPr="009D502E" w:rsidRDefault="00B24FB0" w:rsidP="00861AB3">
      <w:pPr>
        <w:spacing w:after="0" w:line="360" w:lineRule="auto"/>
        <w:ind w:firstLine="709"/>
        <w:jc w:val="both"/>
        <w:rPr>
          <w:rFonts w:ascii="Arial" w:hAnsi="Arial" w:cs="Arial"/>
          <w:sz w:val="24"/>
          <w:szCs w:val="24"/>
        </w:rPr>
      </w:pPr>
      <w:r w:rsidRPr="009D502E">
        <w:rPr>
          <w:rFonts w:ascii="Arial" w:hAnsi="Arial" w:cs="Arial"/>
          <w:sz w:val="24"/>
          <w:szCs w:val="24"/>
        </w:rPr>
        <w:t>Establecer</w:t>
      </w:r>
      <w:r w:rsidR="00997D20" w:rsidRPr="009D502E">
        <w:rPr>
          <w:rFonts w:ascii="Arial" w:hAnsi="Arial" w:cs="Arial"/>
          <w:sz w:val="24"/>
          <w:szCs w:val="24"/>
        </w:rPr>
        <w:t xml:space="preserve"> el comportamiento de los niños en relación con el contenido programático y tiempo invertido en la televisión</w:t>
      </w:r>
      <w:r w:rsidR="009D502E" w:rsidRPr="009D502E">
        <w:t xml:space="preserve"> </w:t>
      </w:r>
      <w:r w:rsidR="009D502E" w:rsidRPr="009D502E">
        <w:rPr>
          <w:rFonts w:ascii="Arial" w:hAnsi="Arial" w:cs="Arial"/>
          <w:sz w:val="24"/>
          <w:szCs w:val="24"/>
        </w:rPr>
        <w:t xml:space="preserve">de la Escuela Básica Dr. “Lisandro </w:t>
      </w:r>
      <w:proofErr w:type="spellStart"/>
      <w:r w:rsidR="009D502E" w:rsidRPr="009D502E">
        <w:rPr>
          <w:rFonts w:ascii="Arial" w:hAnsi="Arial" w:cs="Arial"/>
          <w:sz w:val="24"/>
          <w:szCs w:val="24"/>
        </w:rPr>
        <w:t>Lecuna</w:t>
      </w:r>
      <w:proofErr w:type="spellEnd"/>
      <w:r w:rsidR="009D502E" w:rsidRPr="009D502E">
        <w:rPr>
          <w:rFonts w:ascii="Arial" w:hAnsi="Arial" w:cs="Arial"/>
          <w:sz w:val="24"/>
          <w:szCs w:val="24"/>
        </w:rPr>
        <w:t>”</w:t>
      </w:r>
      <w:r w:rsidR="00997D20" w:rsidRPr="009D502E">
        <w:rPr>
          <w:rFonts w:ascii="Arial" w:hAnsi="Arial" w:cs="Arial"/>
          <w:sz w:val="24"/>
          <w:szCs w:val="24"/>
        </w:rPr>
        <w:t xml:space="preserve">. </w:t>
      </w:r>
    </w:p>
    <w:p w:rsidR="0077545B" w:rsidRPr="009D502E" w:rsidRDefault="0077545B" w:rsidP="00861AB3">
      <w:pPr>
        <w:spacing w:after="0" w:line="360" w:lineRule="auto"/>
        <w:ind w:firstLine="709"/>
        <w:jc w:val="both"/>
        <w:rPr>
          <w:rFonts w:ascii="Arial" w:hAnsi="Arial" w:cs="Arial"/>
          <w:sz w:val="24"/>
          <w:szCs w:val="24"/>
        </w:rPr>
      </w:pPr>
    </w:p>
    <w:p w:rsidR="00FC71C4" w:rsidRPr="00B24FB0" w:rsidRDefault="00997D20" w:rsidP="00B24FB0">
      <w:pPr>
        <w:spacing w:after="0" w:line="360" w:lineRule="auto"/>
        <w:ind w:firstLine="709"/>
        <w:jc w:val="both"/>
        <w:rPr>
          <w:rFonts w:ascii="Arial" w:hAnsi="Arial" w:cs="Arial"/>
          <w:sz w:val="24"/>
          <w:szCs w:val="24"/>
        </w:rPr>
      </w:pPr>
      <w:r w:rsidRPr="009D502E">
        <w:rPr>
          <w:rFonts w:ascii="Arial" w:hAnsi="Arial" w:cs="Arial"/>
          <w:sz w:val="24"/>
          <w:szCs w:val="24"/>
        </w:rPr>
        <w:t xml:space="preserve">Determinar el comportamiento de los niños </w:t>
      </w:r>
      <w:r w:rsidR="00C923FD" w:rsidRPr="009D502E">
        <w:rPr>
          <w:rFonts w:ascii="Arial" w:hAnsi="Arial" w:cs="Arial"/>
          <w:sz w:val="24"/>
          <w:szCs w:val="24"/>
        </w:rPr>
        <w:t>según su relación con el docente</w:t>
      </w:r>
      <w:r w:rsidR="009D502E" w:rsidRPr="009D502E">
        <w:t xml:space="preserve"> </w:t>
      </w:r>
      <w:r w:rsidR="009D502E" w:rsidRPr="009D502E">
        <w:rPr>
          <w:rFonts w:ascii="Arial" w:hAnsi="Arial" w:cs="Arial"/>
          <w:sz w:val="24"/>
          <w:szCs w:val="24"/>
        </w:rPr>
        <w:t xml:space="preserve">de la Escuela Básica Dr. “Lisandro </w:t>
      </w:r>
      <w:proofErr w:type="spellStart"/>
      <w:r w:rsidR="009D502E" w:rsidRPr="009D502E">
        <w:rPr>
          <w:rFonts w:ascii="Arial" w:hAnsi="Arial" w:cs="Arial"/>
          <w:sz w:val="24"/>
          <w:szCs w:val="24"/>
        </w:rPr>
        <w:t>Lecuna</w:t>
      </w:r>
      <w:proofErr w:type="spellEnd"/>
      <w:r w:rsidR="009D502E" w:rsidRPr="009D502E">
        <w:rPr>
          <w:rFonts w:ascii="Arial" w:hAnsi="Arial" w:cs="Arial"/>
          <w:sz w:val="24"/>
          <w:szCs w:val="24"/>
        </w:rPr>
        <w:t>”</w:t>
      </w:r>
      <w:r w:rsidR="00C923FD" w:rsidRPr="009D502E">
        <w:rPr>
          <w:rFonts w:ascii="Arial" w:hAnsi="Arial" w:cs="Arial"/>
          <w:sz w:val="24"/>
          <w:szCs w:val="24"/>
        </w:rPr>
        <w:t>.</w:t>
      </w:r>
      <w:r w:rsidR="00C923FD" w:rsidRPr="006979A6">
        <w:rPr>
          <w:rFonts w:ascii="Arial" w:hAnsi="Arial" w:cs="Arial"/>
          <w:sz w:val="24"/>
          <w:szCs w:val="24"/>
        </w:rPr>
        <w:t xml:space="preserve"> </w:t>
      </w:r>
    </w:p>
    <w:p w:rsidR="009B6BEA" w:rsidRDefault="00861AB3" w:rsidP="00861AB3">
      <w:pPr>
        <w:spacing w:after="0" w:line="276" w:lineRule="auto"/>
        <w:jc w:val="both"/>
        <w:rPr>
          <w:rFonts w:ascii="Arial" w:hAnsi="Arial" w:cs="Arial"/>
          <w:b/>
          <w:sz w:val="24"/>
          <w:szCs w:val="24"/>
        </w:rPr>
      </w:pPr>
      <w:r>
        <w:rPr>
          <w:rFonts w:ascii="Arial" w:hAnsi="Arial" w:cs="Arial"/>
          <w:b/>
          <w:sz w:val="24"/>
          <w:szCs w:val="24"/>
        </w:rPr>
        <w:t xml:space="preserve">         </w:t>
      </w:r>
    </w:p>
    <w:p w:rsidR="005A6851" w:rsidRPr="006979A6" w:rsidRDefault="00861AB3" w:rsidP="009B6BEA">
      <w:pPr>
        <w:spacing w:after="0" w:line="276" w:lineRule="auto"/>
        <w:ind w:firstLine="708"/>
        <w:jc w:val="both"/>
        <w:rPr>
          <w:rFonts w:ascii="Arial" w:hAnsi="Arial" w:cs="Arial"/>
          <w:b/>
          <w:sz w:val="24"/>
          <w:szCs w:val="24"/>
        </w:rPr>
      </w:pPr>
      <w:r>
        <w:rPr>
          <w:rFonts w:ascii="Arial" w:hAnsi="Arial" w:cs="Arial"/>
          <w:b/>
          <w:sz w:val="24"/>
          <w:szCs w:val="24"/>
        </w:rPr>
        <w:t xml:space="preserve"> </w:t>
      </w:r>
      <w:r w:rsidR="005A6851" w:rsidRPr="006979A6">
        <w:rPr>
          <w:rFonts w:ascii="Arial" w:hAnsi="Arial" w:cs="Arial"/>
          <w:b/>
          <w:sz w:val="24"/>
          <w:szCs w:val="24"/>
        </w:rPr>
        <w:t>Justificación</w:t>
      </w:r>
    </w:p>
    <w:p w:rsidR="005A6851" w:rsidRPr="006979A6" w:rsidRDefault="005A6851" w:rsidP="006979A6">
      <w:pPr>
        <w:spacing w:after="0" w:line="360" w:lineRule="auto"/>
        <w:jc w:val="both"/>
        <w:rPr>
          <w:rFonts w:ascii="Arial" w:hAnsi="Arial" w:cs="Arial"/>
          <w:sz w:val="24"/>
          <w:szCs w:val="24"/>
        </w:rPr>
      </w:pPr>
    </w:p>
    <w:p w:rsidR="005A6851" w:rsidRPr="006979A6" w:rsidRDefault="005A6851" w:rsidP="006979A6">
      <w:pPr>
        <w:tabs>
          <w:tab w:val="left" w:pos="0"/>
        </w:tabs>
        <w:spacing w:after="0" w:line="360" w:lineRule="auto"/>
        <w:jc w:val="both"/>
        <w:rPr>
          <w:rFonts w:ascii="Arial" w:hAnsi="Arial" w:cs="Arial"/>
          <w:sz w:val="24"/>
          <w:szCs w:val="24"/>
        </w:rPr>
      </w:pPr>
      <w:r w:rsidRPr="006979A6">
        <w:rPr>
          <w:rFonts w:ascii="Arial" w:hAnsi="Arial" w:cs="Arial"/>
          <w:sz w:val="24"/>
          <w:szCs w:val="24"/>
        </w:rPr>
        <w:t xml:space="preserve"> </w:t>
      </w:r>
      <w:r w:rsidRPr="006979A6">
        <w:rPr>
          <w:rFonts w:ascii="Arial" w:hAnsi="Arial" w:cs="Arial"/>
          <w:sz w:val="24"/>
          <w:szCs w:val="24"/>
        </w:rPr>
        <w:tab/>
        <w:t xml:space="preserve">Desde este planteamiento la presente investigación contribuye a un aporte teórico ya que permitirá contrastar los resultados con los conocimientos que se tienen en materia del Comportamiento </w:t>
      </w:r>
      <w:r w:rsidR="002733E4">
        <w:rPr>
          <w:rFonts w:ascii="Arial" w:hAnsi="Arial" w:cs="Arial"/>
          <w:sz w:val="24"/>
          <w:szCs w:val="24"/>
        </w:rPr>
        <w:t xml:space="preserve">social </w:t>
      </w:r>
      <w:r w:rsidRPr="006979A6">
        <w:rPr>
          <w:rFonts w:ascii="Arial" w:hAnsi="Arial" w:cs="Arial"/>
          <w:sz w:val="24"/>
          <w:szCs w:val="24"/>
        </w:rPr>
        <w:t xml:space="preserve">de los escolares tanto en la escuela </w:t>
      </w:r>
      <w:r w:rsidR="0061621B" w:rsidRPr="006979A6">
        <w:rPr>
          <w:rFonts w:ascii="Arial" w:hAnsi="Arial" w:cs="Arial"/>
          <w:sz w:val="24"/>
          <w:szCs w:val="24"/>
        </w:rPr>
        <w:t xml:space="preserve">Dr. “Lisandro </w:t>
      </w:r>
      <w:proofErr w:type="spellStart"/>
      <w:r w:rsidR="0061621B" w:rsidRPr="006979A6">
        <w:rPr>
          <w:rFonts w:ascii="Arial" w:hAnsi="Arial" w:cs="Arial"/>
          <w:sz w:val="24"/>
          <w:szCs w:val="24"/>
        </w:rPr>
        <w:t>Lecuna</w:t>
      </w:r>
      <w:proofErr w:type="spellEnd"/>
      <w:r w:rsidR="0061621B" w:rsidRPr="006979A6">
        <w:rPr>
          <w:rFonts w:ascii="Arial" w:hAnsi="Arial" w:cs="Arial"/>
          <w:sz w:val="24"/>
          <w:szCs w:val="24"/>
        </w:rPr>
        <w:t>”</w:t>
      </w:r>
      <w:r w:rsidR="00393E76" w:rsidRPr="006979A6">
        <w:rPr>
          <w:rFonts w:ascii="Arial" w:hAnsi="Arial" w:cs="Arial"/>
          <w:sz w:val="24"/>
          <w:szCs w:val="24"/>
        </w:rPr>
        <w:t xml:space="preserve"> </w:t>
      </w:r>
      <w:r w:rsidRPr="006979A6">
        <w:rPr>
          <w:rFonts w:ascii="Arial" w:hAnsi="Arial" w:cs="Arial"/>
          <w:sz w:val="24"/>
          <w:szCs w:val="24"/>
        </w:rPr>
        <w:t>como a nivel de</w:t>
      </w:r>
      <w:r w:rsidRPr="00B24FB0">
        <w:rPr>
          <w:rFonts w:ascii="Arial" w:hAnsi="Arial" w:cs="Arial"/>
          <w:sz w:val="24"/>
          <w:szCs w:val="24"/>
        </w:rPr>
        <w:t xml:space="preserve"> las líneas de investigación de la </w:t>
      </w:r>
      <w:proofErr w:type="spellStart"/>
      <w:r w:rsidRPr="00B24FB0">
        <w:rPr>
          <w:rFonts w:ascii="Arial" w:hAnsi="Arial" w:cs="Arial"/>
          <w:sz w:val="24"/>
          <w:szCs w:val="24"/>
        </w:rPr>
        <w:t>FaCE</w:t>
      </w:r>
      <w:proofErr w:type="spellEnd"/>
      <w:r w:rsidRPr="00B24FB0">
        <w:rPr>
          <w:rFonts w:ascii="Arial" w:hAnsi="Arial" w:cs="Arial"/>
          <w:sz w:val="24"/>
          <w:szCs w:val="24"/>
        </w:rPr>
        <w:t xml:space="preserve"> – UC, la cual es:</w:t>
      </w:r>
      <w:r w:rsidRPr="009B6BEA">
        <w:rPr>
          <w:rFonts w:ascii="Arial" w:hAnsi="Arial" w:cs="Arial"/>
          <w:b/>
          <w:sz w:val="24"/>
          <w:szCs w:val="24"/>
        </w:rPr>
        <w:t xml:space="preserve"> Escuela, Comunidad y Gerencia</w:t>
      </w:r>
      <w:r w:rsidRPr="006979A6">
        <w:rPr>
          <w:rFonts w:ascii="Arial" w:hAnsi="Arial" w:cs="Arial"/>
          <w:sz w:val="24"/>
          <w:szCs w:val="24"/>
        </w:rPr>
        <w:t>.</w:t>
      </w:r>
      <w:r w:rsidR="002733E4">
        <w:rPr>
          <w:rFonts w:ascii="Arial" w:hAnsi="Arial" w:cs="Arial"/>
          <w:sz w:val="24"/>
          <w:szCs w:val="24"/>
        </w:rPr>
        <w:t xml:space="preserve"> </w:t>
      </w:r>
      <w:r w:rsidRPr="006979A6">
        <w:rPr>
          <w:rFonts w:ascii="Arial" w:hAnsi="Arial" w:cs="Arial"/>
          <w:sz w:val="24"/>
          <w:szCs w:val="24"/>
        </w:rPr>
        <w:t>Con esta temática se pretende orientar hacia el estudio de la tecnología en las escuelas y su relación con la enseñanza de las ciencias sociales, teniendo como relevancia social la prevención de procesos soci</w:t>
      </w:r>
      <w:r w:rsidR="00CE5164" w:rsidRPr="006979A6">
        <w:rPr>
          <w:rFonts w:ascii="Arial" w:hAnsi="Arial" w:cs="Arial"/>
          <w:sz w:val="24"/>
          <w:szCs w:val="24"/>
        </w:rPr>
        <w:t>ales en el uso y abuso de la televisión como medio de comunicación</w:t>
      </w:r>
      <w:r w:rsidRPr="006979A6">
        <w:rPr>
          <w:rFonts w:ascii="Arial" w:hAnsi="Arial" w:cs="Arial"/>
          <w:sz w:val="24"/>
          <w:szCs w:val="24"/>
        </w:rPr>
        <w:t>.</w:t>
      </w:r>
    </w:p>
    <w:p w:rsidR="005A6851" w:rsidRPr="006979A6" w:rsidRDefault="005A6851" w:rsidP="002733E4">
      <w:pPr>
        <w:tabs>
          <w:tab w:val="left" w:pos="0"/>
        </w:tabs>
        <w:spacing w:after="0" w:line="360" w:lineRule="auto"/>
        <w:jc w:val="both"/>
        <w:rPr>
          <w:rFonts w:ascii="Arial" w:hAnsi="Arial" w:cs="Arial"/>
          <w:sz w:val="24"/>
          <w:szCs w:val="24"/>
        </w:rPr>
      </w:pPr>
      <w:r w:rsidRPr="006979A6">
        <w:rPr>
          <w:rFonts w:ascii="Arial" w:hAnsi="Arial" w:cs="Arial"/>
          <w:sz w:val="24"/>
          <w:szCs w:val="24"/>
        </w:rPr>
        <w:tab/>
        <w:t xml:space="preserve">Es de gran importancia la temática en estudio, por la explicación científica ya que influye a que haya agresividad en el niño en su comportamiento, puesto que él toma modelos a seguir e imita a los personajes de sus programas preferidos, gran </w:t>
      </w:r>
      <w:r w:rsidRPr="006979A6">
        <w:rPr>
          <w:rFonts w:ascii="Arial" w:hAnsi="Arial" w:cs="Arial"/>
          <w:sz w:val="24"/>
          <w:szCs w:val="24"/>
        </w:rPr>
        <w:lastRenderedPageBreak/>
        <w:t>parte de su tiempo se encuentran en permanente contacto con este medio, convirtiéndose en un medio perjudicial y en el desarrollo</w:t>
      </w:r>
      <w:r w:rsidR="002733E4">
        <w:rPr>
          <w:rFonts w:ascii="Arial" w:hAnsi="Arial" w:cs="Arial"/>
          <w:sz w:val="24"/>
          <w:szCs w:val="24"/>
        </w:rPr>
        <w:t xml:space="preserve"> y convivencia social del niño. </w:t>
      </w:r>
      <w:r w:rsidRPr="006979A6">
        <w:rPr>
          <w:rFonts w:ascii="Arial" w:hAnsi="Arial" w:cs="Arial"/>
          <w:sz w:val="24"/>
          <w:szCs w:val="24"/>
        </w:rPr>
        <w:t xml:space="preserve">Con este aporte se quiere beneficiar de manera responsable el desarrollo del comportamiento de los estudiantes de la Escuela </w:t>
      </w:r>
      <w:r w:rsidR="00393E76" w:rsidRPr="006979A6">
        <w:rPr>
          <w:rFonts w:ascii="Arial" w:hAnsi="Arial" w:cs="Arial"/>
          <w:sz w:val="24"/>
          <w:szCs w:val="24"/>
        </w:rPr>
        <w:t xml:space="preserve">Básica Dr. “Lisandro </w:t>
      </w:r>
      <w:proofErr w:type="spellStart"/>
      <w:r w:rsidR="00393E76" w:rsidRPr="006979A6">
        <w:rPr>
          <w:rFonts w:ascii="Arial" w:hAnsi="Arial" w:cs="Arial"/>
          <w:sz w:val="24"/>
          <w:szCs w:val="24"/>
        </w:rPr>
        <w:t>Lecuna</w:t>
      </w:r>
      <w:proofErr w:type="spellEnd"/>
      <w:r w:rsidR="00393E76" w:rsidRPr="006979A6">
        <w:rPr>
          <w:rFonts w:ascii="Arial" w:hAnsi="Arial" w:cs="Arial"/>
          <w:sz w:val="24"/>
          <w:szCs w:val="24"/>
        </w:rPr>
        <w:t xml:space="preserve">” del </w:t>
      </w:r>
      <w:r w:rsidR="00B73457" w:rsidRPr="006979A6">
        <w:rPr>
          <w:rFonts w:ascii="Arial" w:hAnsi="Arial" w:cs="Arial"/>
          <w:sz w:val="24"/>
          <w:szCs w:val="24"/>
        </w:rPr>
        <w:t>municipio Naguanagua</w:t>
      </w:r>
      <w:r w:rsidR="00393E76" w:rsidRPr="006979A6">
        <w:rPr>
          <w:rFonts w:ascii="Arial" w:hAnsi="Arial" w:cs="Arial"/>
          <w:sz w:val="24"/>
          <w:szCs w:val="24"/>
        </w:rPr>
        <w:t xml:space="preserve"> del Estado Carabobo.</w:t>
      </w:r>
    </w:p>
    <w:p w:rsidR="009B6BEA" w:rsidRPr="006979A6" w:rsidRDefault="009B6BEA" w:rsidP="006979A6">
      <w:pPr>
        <w:spacing w:after="0" w:line="360" w:lineRule="auto"/>
        <w:jc w:val="both"/>
        <w:rPr>
          <w:rFonts w:ascii="Arial" w:hAnsi="Arial" w:cs="Arial"/>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F302E4" w:rsidRDefault="00F302E4" w:rsidP="00664743">
      <w:pPr>
        <w:spacing w:after="0" w:line="360" w:lineRule="auto"/>
        <w:jc w:val="center"/>
        <w:rPr>
          <w:rFonts w:ascii="Arial" w:hAnsi="Arial" w:cs="Arial"/>
          <w:b/>
          <w:sz w:val="24"/>
          <w:szCs w:val="24"/>
        </w:rPr>
      </w:pPr>
    </w:p>
    <w:p w:rsidR="00D42C3C" w:rsidRPr="006979A6" w:rsidRDefault="00D42C3C" w:rsidP="00664743">
      <w:pPr>
        <w:spacing w:after="0" w:line="360" w:lineRule="auto"/>
        <w:jc w:val="center"/>
        <w:rPr>
          <w:rFonts w:ascii="Arial" w:hAnsi="Arial" w:cs="Arial"/>
          <w:b/>
          <w:sz w:val="24"/>
          <w:szCs w:val="24"/>
        </w:rPr>
      </w:pPr>
      <w:r w:rsidRPr="006979A6">
        <w:rPr>
          <w:rFonts w:ascii="Arial" w:hAnsi="Arial" w:cs="Arial"/>
          <w:b/>
          <w:sz w:val="24"/>
          <w:szCs w:val="24"/>
        </w:rPr>
        <w:lastRenderedPageBreak/>
        <w:t>CAPÍTULO II</w:t>
      </w:r>
    </w:p>
    <w:p w:rsidR="00D42C3C" w:rsidRPr="006979A6" w:rsidRDefault="00D42C3C" w:rsidP="00664743">
      <w:pPr>
        <w:spacing w:after="0" w:line="360" w:lineRule="auto"/>
        <w:jc w:val="center"/>
        <w:rPr>
          <w:rFonts w:ascii="Arial" w:hAnsi="Arial" w:cs="Arial"/>
          <w:b/>
          <w:sz w:val="24"/>
          <w:szCs w:val="24"/>
        </w:rPr>
      </w:pPr>
      <w:r w:rsidRPr="006979A6">
        <w:rPr>
          <w:rFonts w:ascii="Arial" w:hAnsi="Arial" w:cs="Arial"/>
          <w:b/>
          <w:sz w:val="24"/>
          <w:szCs w:val="24"/>
        </w:rPr>
        <w:t>BASES TEÓRICAS</w:t>
      </w:r>
    </w:p>
    <w:p w:rsidR="00D42C3C" w:rsidRPr="006979A6" w:rsidRDefault="00D42C3C" w:rsidP="006979A6">
      <w:pPr>
        <w:spacing w:after="0" w:line="360" w:lineRule="auto"/>
        <w:jc w:val="center"/>
        <w:rPr>
          <w:rFonts w:ascii="Arial" w:hAnsi="Arial" w:cs="Arial"/>
          <w:sz w:val="24"/>
          <w:szCs w:val="24"/>
        </w:rPr>
      </w:pPr>
    </w:p>
    <w:p w:rsidR="00D42C3C" w:rsidRPr="006979A6" w:rsidRDefault="00D42C3C" w:rsidP="006979A6">
      <w:pPr>
        <w:spacing w:after="0" w:line="360" w:lineRule="auto"/>
        <w:ind w:firstLine="708"/>
        <w:rPr>
          <w:rFonts w:ascii="Arial" w:hAnsi="Arial" w:cs="Arial"/>
          <w:b/>
          <w:sz w:val="24"/>
          <w:szCs w:val="24"/>
        </w:rPr>
      </w:pPr>
      <w:r w:rsidRPr="006979A6">
        <w:rPr>
          <w:rFonts w:ascii="Arial" w:hAnsi="Arial" w:cs="Arial"/>
          <w:b/>
          <w:sz w:val="24"/>
          <w:szCs w:val="24"/>
        </w:rPr>
        <w:t>Antecedentes de la Investigación</w:t>
      </w:r>
      <w:r w:rsidR="00097F5B">
        <w:rPr>
          <w:rFonts w:ascii="Arial" w:hAnsi="Arial" w:cs="Arial"/>
          <w:b/>
          <w:sz w:val="24"/>
          <w:szCs w:val="24"/>
        </w:rPr>
        <w:t>.</w:t>
      </w:r>
    </w:p>
    <w:p w:rsidR="00D42C3C" w:rsidRPr="006979A6" w:rsidRDefault="00D42C3C" w:rsidP="006979A6">
      <w:pPr>
        <w:spacing w:after="0" w:line="360" w:lineRule="auto"/>
        <w:ind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La televisión es un medio de comunicación muy importante que llega a todos los hogares de Venezuela por lo cual tiene gran influencia en el comportamiento de las personas y más aún en los niños. En este apartado de la investigación, se retoma el conocimiento previamente construido, el cual permite fundamentar y sustentar con elementos teóricos los conceptos tratados en el desarrollo del trabajo. Categorías como medios de comunicación y la televisión serán manejadas en este apartado. Se pasa entonces a describir algunas investigaciones anteriores realizadas durante los últimos años que se relacionan con la temática de la televisión.</w:t>
      </w:r>
    </w:p>
    <w:p w:rsidR="00D42C3C" w:rsidRPr="006979A6" w:rsidRDefault="00D42C3C" w:rsidP="006979A6">
      <w:pPr>
        <w:spacing w:after="0" w:line="360" w:lineRule="auto"/>
        <w:jc w:val="both"/>
        <w:rPr>
          <w:rFonts w:ascii="Arial" w:eastAsia="Times New Roman" w:hAnsi="Arial" w:cs="Arial"/>
          <w:sz w:val="24"/>
          <w:szCs w:val="24"/>
          <w:lang w:eastAsia="es-VE"/>
        </w:rPr>
      </w:pPr>
    </w:p>
    <w:p w:rsidR="00D42C3C" w:rsidRPr="006979A6" w:rsidRDefault="00CD058F" w:rsidP="00CD058F">
      <w:pPr>
        <w:spacing w:after="0" w:line="360" w:lineRule="auto"/>
        <w:ind w:right="49"/>
        <w:jc w:val="both"/>
        <w:rPr>
          <w:rFonts w:ascii="Arial" w:eastAsia="Times New Roman" w:hAnsi="Arial" w:cs="Arial"/>
          <w:sz w:val="24"/>
          <w:szCs w:val="24"/>
          <w:lang w:eastAsia="es-VE"/>
        </w:rPr>
      </w:pPr>
      <w:r>
        <w:rPr>
          <w:rFonts w:ascii="Arial" w:eastAsia="Times New Roman" w:hAnsi="Arial" w:cs="Arial"/>
          <w:sz w:val="24"/>
          <w:szCs w:val="24"/>
          <w:lang w:eastAsia="es-VE"/>
        </w:rPr>
        <w:t>Pantoja y Rodríguez (2008), U</w:t>
      </w:r>
      <w:r w:rsidR="00D42C3C" w:rsidRPr="006979A6">
        <w:rPr>
          <w:rFonts w:ascii="Arial" w:eastAsia="Times New Roman" w:hAnsi="Arial" w:cs="Arial"/>
          <w:sz w:val="24"/>
          <w:szCs w:val="24"/>
          <w:lang w:eastAsia="es-VE"/>
        </w:rPr>
        <w:t xml:space="preserve">niversidad Iberoamericana, México, realizaron una investigación descriptiva, titulada INFLUENCIA DE LA TELEVISIÓN EN LA CONDUCTA DE LOS NIÑOS. El objetivo de la presente investigación fue el estudio de la influencia de la televisión en niños entre 8 a 12 años de edad, ya que esta última se caracteriza por la poca discriminación entre lo real y lo imaginario. Así, los programas transmitidos en la televisión podrían llegar a ser un arma peligrosa para la formación de patrones conductuales violentos. Para ello, se </w:t>
      </w:r>
      <w:r w:rsidR="00B73457" w:rsidRPr="006979A6">
        <w:rPr>
          <w:rFonts w:ascii="Arial" w:eastAsia="Times New Roman" w:hAnsi="Arial" w:cs="Arial"/>
          <w:sz w:val="24"/>
          <w:szCs w:val="24"/>
          <w:lang w:eastAsia="es-VE"/>
        </w:rPr>
        <w:t>aplicó</w:t>
      </w:r>
      <w:r w:rsidR="00D42C3C" w:rsidRPr="006979A6">
        <w:rPr>
          <w:rFonts w:ascii="Arial" w:eastAsia="Times New Roman" w:hAnsi="Arial" w:cs="Arial"/>
          <w:sz w:val="24"/>
          <w:szCs w:val="24"/>
          <w:lang w:eastAsia="es-VE"/>
        </w:rPr>
        <w:t xml:space="preserve"> un cuestionario de 33 reactivos a una muestra de 316 sujetos correspondientes a las edades de 8 a 12 años. Los resultados confirmaron la influencia de la televisión en la conducta de los niños. </w:t>
      </w:r>
    </w:p>
    <w:p w:rsidR="00D42C3C" w:rsidRPr="006979A6" w:rsidRDefault="00D42C3C" w:rsidP="006979A6">
      <w:pPr>
        <w:spacing w:after="0" w:line="360" w:lineRule="auto"/>
        <w:ind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ab/>
      </w:r>
    </w:p>
    <w:p w:rsidR="00D42C3C" w:rsidRDefault="00E8509B" w:rsidP="006979A6">
      <w:pPr>
        <w:spacing w:after="0" w:line="360" w:lineRule="auto"/>
        <w:ind w:firstLine="708"/>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Lo antes mencionado guarda estrecha relación con el presente trabajo, puesto que confirma la manera cómo afecta los diversos contenidos televisivos a los niños y niñas en su conducta, forma de pensar, hablar y como </w:t>
      </w:r>
      <w:r w:rsidR="00CA304F">
        <w:rPr>
          <w:rFonts w:ascii="Arial" w:eastAsia="Times New Roman" w:hAnsi="Arial" w:cs="Arial"/>
          <w:sz w:val="24"/>
          <w:szCs w:val="24"/>
          <w:lang w:eastAsia="es-VE"/>
        </w:rPr>
        <w:t>expresarse</w:t>
      </w:r>
      <w:r>
        <w:rPr>
          <w:rFonts w:ascii="Arial" w:eastAsia="Times New Roman" w:hAnsi="Arial" w:cs="Arial"/>
          <w:sz w:val="24"/>
          <w:szCs w:val="24"/>
          <w:lang w:eastAsia="es-VE"/>
        </w:rPr>
        <w:t xml:space="preserve">. Según sea el contenido que observe. </w:t>
      </w:r>
      <w:r w:rsidR="00CA304F">
        <w:rPr>
          <w:rFonts w:ascii="Arial" w:eastAsia="Times New Roman" w:hAnsi="Arial" w:cs="Arial"/>
          <w:sz w:val="24"/>
          <w:szCs w:val="24"/>
          <w:lang w:eastAsia="es-VE"/>
        </w:rPr>
        <w:t>Además</w:t>
      </w:r>
      <w:r>
        <w:rPr>
          <w:rFonts w:ascii="Arial" w:eastAsia="Times New Roman" w:hAnsi="Arial" w:cs="Arial"/>
          <w:sz w:val="24"/>
          <w:szCs w:val="24"/>
          <w:lang w:eastAsia="es-VE"/>
        </w:rPr>
        <w:t xml:space="preserve"> que los mismos son accesibles para cualquier individuo en edades comprendidas de 8 a 12 años y que </w:t>
      </w:r>
      <w:r>
        <w:rPr>
          <w:rFonts w:ascii="Arial" w:eastAsia="Times New Roman" w:hAnsi="Arial" w:cs="Arial"/>
          <w:sz w:val="24"/>
          <w:szCs w:val="24"/>
          <w:lang w:eastAsia="es-VE"/>
        </w:rPr>
        <w:lastRenderedPageBreak/>
        <w:t>independientemente afecta su imaginación y se convierte en un arma peligrosa en el comportamiento de los infantes.</w:t>
      </w:r>
    </w:p>
    <w:p w:rsidR="00CA304F" w:rsidRDefault="00CA304F" w:rsidP="006979A6">
      <w:pPr>
        <w:spacing w:after="0" w:line="360" w:lineRule="auto"/>
        <w:ind w:firstLine="708"/>
        <w:jc w:val="both"/>
        <w:rPr>
          <w:rFonts w:ascii="Arial" w:eastAsia="Times New Roman" w:hAnsi="Arial" w:cs="Arial"/>
          <w:sz w:val="24"/>
          <w:szCs w:val="24"/>
          <w:lang w:eastAsia="es-VE"/>
        </w:rPr>
      </w:pPr>
    </w:p>
    <w:p w:rsidR="00CA304F" w:rsidRDefault="00CA304F" w:rsidP="00CD058F">
      <w:pPr>
        <w:shd w:val="clear" w:color="auto" w:fill="FFFFFF"/>
        <w:spacing w:after="0" w:line="360" w:lineRule="auto"/>
        <w:ind w:right="49"/>
        <w:jc w:val="both"/>
        <w:rPr>
          <w:rFonts w:ascii="Arial" w:eastAsia="Times New Roman" w:hAnsi="Arial" w:cs="Arial"/>
          <w:color w:val="000000"/>
          <w:spacing w:val="15"/>
          <w:sz w:val="24"/>
          <w:szCs w:val="24"/>
          <w:lang w:eastAsia="es-VE"/>
        </w:rPr>
      </w:pPr>
      <w:r w:rsidRPr="00CD058F">
        <w:rPr>
          <w:rFonts w:ascii="Arial" w:eastAsia="Times New Roman" w:hAnsi="Arial" w:cs="Arial"/>
          <w:color w:val="000000"/>
          <w:spacing w:val="15"/>
          <w:sz w:val="24"/>
          <w:szCs w:val="24"/>
          <w:lang w:eastAsia="es-VE"/>
        </w:rPr>
        <w:t xml:space="preserve">Zarate (2007), realizo una investigación descriptiva y multivariada, titulada RELACION ENTRE LA TELEVISION Y LA MANIFESTACION DE PROBLEMAS CONDUCTUALES EN NIÑOS PREESCOLARES. En este estudio se realizó las investigaciones del uso de la televisión en niños de 4 a 5 años de edad y su relación con los problemas de conductas. </w:t>
      </w:r>
      <w:r w:rsidR="00CD058F">
        <w:rPr>
          <w:rFonts w:ascii="Arial" w:eastAsia="Times New Roman" w:hAnsi="Arial" w:cs="Arial"/>
          <w:color w:val="000000"/>
          <w:spacing w:val="15"/>
          <w:sz w:val="24"/>
          <w:szCs w:val="24"/>
          <w:lang w:eastAsia="es-VE"/>
        </w:rPr>
        <w:t xml:space="preserve">Su objetivo fue </w:t>
      </w:r>
      <w:r w:rsidRPr="00CD058F">
        <w:rPr>
          <w:rFonts w:ascii="Arial" w:eastAsia="Times New Roman" w:hAnsi="Arial" w:cs="Arial"/>
          <w:color w:val="000000"/>
          <w:spacing w:val="15"/>
          <w:sz w:val="24"/>
          <w:szCs w:val="24"/>
          <w:lang w:eastAsia="es-VE"/>
        </w:rPr>
        <w:t>identificar prob</w:t>
      </w:r>
      <w:r w:rsidR="00CD058F">
        <w:rPr>
          <w:rFonts w:ascii="Arial" w:eastAsia="Times New Roman" w:hAnsi="Arial" w:cs="Arial"/>
          <w:color w:val="000000"/>
          <w:spacing w:val="15"/>
          <w:sz w:val="24"/>
          <w:szCs w:val="24"/>
          <w:lang w:eastAsia="es-VE"/>
        </w:rPr>
        <w:t xml:space="preserve">lemas conductuales en los niños. </w:t>
      </w:r>
      <w:r w:rsidR="00AA011A">
        <w:rPr>
          <w:rFonts w:ascii="Arial" w:eastAsia="Times New Roman" w:hAnsi="Arial" w:cs="Arial"/>
          <w:color w:val="000000"/>
          <w:spacing w:val="15"/>
          <w:sz w:val="24"/>
          <w:szCs w:val="24"/>
          <w:lang w:eastAsia="es-VE"/>
        </w:rPr>
        <w:t>El antecedente se relaciona con el presente trabajo educativo, ya que; resalta como la televisión influye en los niños y niñas en edades comprendidas de 1 a 5 años, de esta misma forma determina que el comportamiento de estos; no necesariamente se ve afectado por el uso excesivo de este medio de comunicación.</w:t>
      </w:r>
    </w:p>
    <w:p w:rsidR="00AA011A" w:rsidRDefault="00AA011A" w:rsidP="00CA304F">
      <w:pPr>
        <w:shd w:val="clear" w:color="auto" w:fill="FFFFFF"/>
        <w:spacing w:after="0" w:line="240" w:lineRule="auto"/>
        <w:ind w:left="567" w:right="567"/>
        <w:jc w:val="both"/>
        <w:rPr>
          <w:rFonts w:ascii="Arial" w:eastAsia="Times New Roman" w:hAnsi="Arial" w:cs="Arial"/>
          <w:color w:val="000000"/>
          <w:spacing w:val="15"/>
          <w:sz w:val="24"/>
          <w:szCs w:val="24"/>
          <w:lang w:eastAsia="es-VE"/>
        </w:rPr>
      </w:pPr>
    </w:p>
    <w:p w:rsidR="00AA011A" w:rsidRPr="006979A6" w:rsidRDefault="00AA011A" w:rsidP="006109A6">
      <w:pPr>
        <w:shd w:val="clear" w:color="auto" w:fill="FFFFFF"/>
        <w:spacing w:after="0" w:line="360" w:lineRule="auto"/>
        <w:ind w:right="49"/>
        <w:jc w:val="both"/>
        <w:rPr>
          <w:rFonts w:ascii="Arial" w:eastAsia="Times New Roman" w:hAnsi="Arial" w:cs="Arial"/>
          <w:color w:val="000000"/>
          <w:spacing w:val="15"/>
          <w:sz w:val="24"/>
          <w:szCs w:val="24"/>
          <w:lang w:eastAsia="es-VE"/>
        </w:rPr>
      </w:pPr>
    </w:p>
    <w:p w:rsidR="00603FE5" w:rsidRPr="006979A6" w:rsidRDefault="00603FE5" w:rsidP="006109A6">
      <w:pPr>
        <w:spacing w:after="0" w:line="360" w:lineRule="auto"/>
        <w:ind w:right="49"/>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Otro de los trabajos citados es el de Escobar (2006), el cual lleva por título LOS EFECTOS DE LA TELEVISIÓN SOBRE EL COMPORTAMIENTO DE LAS AUDIENCIAS JÓVENES DESDE LA PERSPECTIVA DE LA CONVERGENCIA Y DE LAS PRÁCTICAS CULTURALES, el objetivo de la presente investigación fue el estudio de los efectos de la televisión en los jóvenes. De la Pontificia Universidad Javeriana de Bogotá, en la</w:t>
      </w:r>
      <w:r w:rsidR="006109A6">
        <w:rPr>
          <w:rFonts w:ascii="Arial" w:eastAsia="Times New Roman" w:hAnsi="Arial" w:cs="Arial"/>
          <w:sz w:val="24"/>
          <w:szCs w:val="24"/>
          <w:lang w:eastAsia="es-VE"/>
        </w:rPr>
        <w:t xml:space="preserve"> ciudad de Colombia. El objetivo fue d</w:t>
      </w:r>
      <w:r w:rsidR="006109A6" w:rsidRPr="006979A6">
        <w:rPr>
          <w:rFonts w:ascii="Arial" w:eastAsia="Times New Roman" w:hAnsi="Arial" w:cs="Arial"/>
          <w:sz w:val="24"/>
          <w:szCs w:val="24"/>
          <w:lang w:eastAsia="es-VE"/>
        </w:rPr>
        <w:t>eterminar</w:t>
      </w:r>
      <w:r w:rsidR="006109A6">
        <w:rPr>
          <w:rFonts w:ascii="Arial" w:eastAsia="Times New Roman" w:hAnsi="Arial" w:cs="Arial"/>
          <w:sz w:val="24"/>
          <w:szCs w:val="24"/>
          <w:lang w:eastAsia="es-VE"/>
        </w:rPr>
        <w:t xml:space="preserve"> </w:t>
      </w:r>
      <w:r w:rsidR="006109A6" w:rsidRPr="006979A6">
        <w:rPr>
          <w:rFonts w:ascii="Arial" w:eastAsia="Times New Roman" w:hAnsi="Arial" w:cs="Arial"/>
          <w:sz w:val="24"/>
          <w:szCs w:val="24"/>
          <w:lang w:eastAsia="es-VE"/>
        </w:rPr>
        <w:t xml:space="preserve"> los factores sociales, contextuales y lingüísticos que influyen en los estudiantes cuando tienen contacto con este medio</w:t>
      </w:r>
      <w:r w:rsidR="006109A6">
        <w:rPr>
          <w:rFonts w:ascii="Arial" w:eastAsia="Times New Roman" w:hAnsi="Arial" w:cs="Arial"/>
          <w:sz w:val="24"/>
          <w:szCs w:val="24"/>
          <w:lang w:eastAsia="es-VE"/>
        </w:rPr>
        <w:t>. Se concluye que</w:t>
      </w:r>
      <w:r w:rsidRPr="006979A6">
        <w:rPr>
          <w:rFonts w:ascii="Arial" w:eastAsia="Times New Roman" w:hAnsi="Arial" w:cs="Arial"/>
          <w:sz w:val="24"/>
          <w:szCs w:val="24"/>
          <w:lang w:eastAsia="es-VE"/>
        </w:rPr>
        <w:t xml:space="preserve"> no existe una respuesta definitiva, la evidencia demuestra que la televisión posee efectos importantes sobre la conducta agresiva, pero subsisten interrogantes respecto a las condiciones bajo las cuales se presentan dichos efectos.</w:t>
      </w:r>
    </w:p>
    <w:p w:rsidR="00D42C3C" w:rsidRPr="006979A6" w:rsidRDefault="00D42C3C" w:rsidP="006109A6">
      <w:pPr>
        <w:spacing w:after="0" w:line="360" w:lineRule="auto"/>
        <w:ind w:firstLine="567"/>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En la presente proposición, lo preocupante es el hecho de que estos menores pasen tantas horas sentados frente a sus televisores, que en la mayoría de los casos no es vigilado por sus padres o adultos responsables, puesto que cada quien </w:t>
      </w:r>
      <w:r w:rsidRPr="006979A6">
        <w:rPr>
          <w:rFonts w:ascii="Arial" w:eastAsia="Times New Roman" w:hAnsi="Arial" w:cs="Arial"/>
          <w:sz w:val="24"/>
          <w:szCs w:val="24"/>
          <w:lang w:eastAsia="es-VE"/>
        </w:rPr>
        <w:lastRenderedPageBreak/>
        <w:t>ve la televisión desde su propia alcoba. Es claro señalar que aún existen muchos interrogantes sobre los verdaderos efectos que la televisión produce, lo que sí es claro para esta investigación, es que este medio es capaz de influir en sus gestos, acciones, comportamientos y discursos, ya que se ha constatado directamente en la población objeto de estudio.</w:t>
      </w:r>
    </w:p>
    <w:p w:rsidR="00D42C3C" w:rsidRPr="006979A6" w:rsidRDefault="00D42C3C" w:rsidP="006979A6">
      <w:pPr>
        <w:spacing w:after="0" w:line="360" w:lineRule="auto"/>
        <w:jc w:val="both"/>
        <w:rPr>
          <w:rFonts w:ascii="Arial" w:eastAsia="Times New Roman" w:hAnsi="Arial" w:cs="Arial"/>
          <w:sz w:val="24"/>
          <w:szCs w:val="24"/>
          <w:lang w:eastAsia="es-VE"/>
        </w:rPr>
      </w:pPr>
    </w:p>
    <w:p w:rsidR="006109A6" w:rsidRDefault="00D42C3C" w:rsidP="006109A6">
      <w:pPr>
        <w:spacing w:after="0" w:line="360" w:lineRule="auto"/>
        <w:ind w:right="49"/>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Hernández (2006), en su trabajo titulado, EN BUSCA DEL ENTRETENIMIENTO: TELEVISIÓN Y AUDIENCIA JUVENIL EN LA FRONTERA NORTE, de la revista comunicación y sociedad de la universidad de Guadalajara. Con relación a este trabajo, </w:t>
      </w:r>
      <w:r w:rsidR="006109A6">
        <w:rPr>
          <w:rFonts w:ascii="Arial" w:eastAsia="Times New Roman" w:hAnsi="Arial" w:cs="Arial"/>
          <w:sz w:val="24"/>
          <w:szCs w:val="24"/>
          <w:lang w:eastAsia="es-VE"/>
        </w:rPr>
        <w:t xml:space="preserve">se puede decir que esta investigación </w:t>
      </w:r>
      <w:r w:rsidRPr="006979A6">
        <w:rPr>
          <w:rFonts w:ascii="Arial" w:eastAsia="Times New Roman" w:hAnsi="Arial" w:cs="Arial"/>
          <w:sz w:val="24"/>
          <w:szCs w:val="24"/>
          <w:lang w:eastAsia="es-VE"/>
        </w:rPr>
        <w:t xml:space="preserve">propone analizar la agenda televisiva en la frontera y la recepción de los jóvenes tijuanenses mediante la exploración de la subjetividad, en específico, de esquemas interpretativos. </w:t>
      </w:r>
    </w:p>
    <w:p w:rsidR="00D42C3C" w:rsidRPr="006979A6" w:rsidRDefault="00D42C3C" w:rsidP="006109A6">
      <w:pPr>
        <w:spacing w:after="0" w:line="360" w:lineRule="auto"/>
        <w:ind w:right="49"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En él se reúne información empírica que pretende comprender la especificidad mediática - trasfronteriza en la interacción entre la audiencia juvenil y la oferta programática </w:t>
      </w:r>
      <w:bookmarkStart w:id="0" w:name="9"/>
      <w:bookmarkEnd w:id="0"/>
      <w:r w:rsidRPr="006979A6">
        <w:rPr>
          <w:rFonts w:ascii="Arial" w:eastAsia="Times New Roman" w:hAnsi="Arial" w:cs="Arial"/>
          <w:sz w:val="24"/>
          <w:szCs w:val="24"/>
          <w:lang w:eastAsia="es-VE"/>
        </w:rPr>
        <w:t xml:space="preserve">televisiva, enfatizando el papel legitimador de entretenimiento estadounidense en la configuración de la cultura televisiva en la frontera. Como se puede observar, la influencia de la televisión en el contexto mexicano, específicamente en la zona fronteriza, se ve permeado por la oferta pragmática de los Estados Unidos, una cultura “trasnacional”, que altera el concepto de identidad para los jóvenes mexicanos. </w:t>
      </w:r>
    </w:p>
    <w:p w:rsidR="00D42C3C" w:rsidRPr="006979A6" w:rsidRDefault="00D42C3C" w:rsidP="006979A6">
      <w:pPr>
        <w:spacing w:after="0" w:line="360" w:lineRule="auto"/>
        <w:ind w:firstLine="708"/>
        <w:jc w:val="both"/>
        <w:rPr>
          <w:rFonts w:ascii="Arial" w:eastAsia="Times New Roman" w:hAnsi="Arial" w:cs="Arial"/>
          <w:sz w:val="24"/>
          <w:szCs w:val="24"/>
          <w:lang w:eastAsia="es-VE"/>
        </w:rPr>
      </w:pPr>
    </w:p>
    <w:p w:rsidR="00D42C3C" w:rsidRPr="006979A6" w:rsidRDefault="00D42C3C" w:rsidP="006979A6">
      <w:pPr>
        <w:spacing w:after="0" w:line="360" w:lineRule="auto"/>
        <w:ind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En este orden de ideas, el texto se relaciona con el presente trabajo porque permite analizar la influencia de la televisión desde un enfoque contextual, puesto que el país no es ajeno a este tipo de programas que gracias a la televisión por cable llega a todos los hogares. El contexto local no está tan distante de lo que sucede en Tijuana, los programas que ofrecen los canales nacionales e internacionales, le permiten al menor tener una mayor visión del mundo y de su realidad, antes, era impensable poder tener acceso a los programas de otros países, en cambio hoy, con tanta tecnología, es posible ver todo tipo de transmisiones internacionales traducidas al idioma español.</w:t>
      </w:r>
    </w:p>
    <w:p w:rsidR="00D42C3C" w:rsidRPr="006979A6" w:rsidRDefault="00D42C3C" w:rsidP="006979A6">
      <w:pPr>
        <w:spacing w:after="0" w:line="360" w:lineRule="auto"/>
        <w:jc w:val="both"/>
        <w:rPr>
          <w:rFonts w:ascii="Arial" w:eastAsia="Times New Roman" w:hAnsi="Arial" w:cs="Arial"/>
          <w:sz w:val="24"/>
          <w:szCs w:val="24"/>
          <w:lang w:eastAsia="es-VE"/>
        </w:rPr>
      </w:pPr>
    </w:p>
    <w:p w:rsidR="00D42C3C" w:rsidRPr="006979A6" w:rsidRDefault="00D42C3C" w:rsidP="006979A6">
      <w:pPr>
        <w:spacing w:after="0" w:line="360" w:lineRule="auto"/>
        <w:ind w:firstLine="708"/>
        <w:rPr>
          <w:rFonts w:ascii="Arial" w:hAnsi="Arial" w:cs="Arial"/>
          <w:sz w:val="24"/>
          <w:szCs w:val="24"/>
        </w:rPr>
      </w:pPr>
      <w:r w:rsidRPr="006979A6">
        <w:rPr>
          <w:rFonts w:ascii="Arial" w:hAnsi="Arial" w:cs="Arial"/>
          <w:b/>
          <w:sz w:val="24"/>
          <w:szCs w:val="24"/>
        </w:rPr>
        <w:t xml:space="preserve">Televisión </w:t>
      </w:r>
    </w:p>
    <w:p w:rsidR="00D42C3C" w:rsidRPr="006979A6" w:rsidRDefault="00D42C3C" w:rsidP="006979A6">
      <w:pPr>
        <w:spacing w:after="0" w:line="360" w:lineRule="auto"/>
        <w:ind w:firstLine="708"/>
        <w:jc w:val="both"/>
        <w:rPr>
          <w:rFonts w:ascii="Arial" w:hAnsi="Arial" w:cs="Arial"/>
          <w:sz w:val="24"/>
          <w:szCs w:val="24"/>
        </w:rPr>
      </w:pPr>
      <w:r w:rsidRPr="006979A6">
        <w:rPr>
          <w:rFonts w:ascii="Arial" w:hAnsi="Arial" w:cs="Arial"/>
          <w:sz w:val="24"/>
          <w:szCs w:val="24"/>
        </w:rPr>
        <w:t xml:space="preserve">La televisión </w:t>
      </w:r>
      <w:r w:rsidR="00BA7904">
        <w:rPr>
          <w:rFonts w:ascii="Arial" w:hAnsi="Arial" w:cs="Arial"/>
          <w:sz w:val="24"/>
          <w:szCs w:val="24"/>
        </w:rPr>
        <w:t xml:space="preserve">parafraseando lo planteado en </w:t>
      </w:r>
      <w:r w:rsidR="00BA7904" w:rsidRPr="00BA7904">
        <w:rPr>
          <w:rFonts w:ascii="Arial" w:hAnsi="Arial" w:cs="Arial"/>
          <w:sz w:val="24"/>
          <w:szCs w:val="24"/>
        </w:rPr>
        <w:t xml:space="preserve"> Foro Mundial de Televisión en las Naciones Unidas</w:t>
      </w:r>
      <w:r w:rsidR="001C7040">
        <w:rPr>
          <w:rFonts w:ascii="Arial" w:hAnsi="Arial" w:cs="Arial"/>
          <w:sz w:val="24"/>
          <w:szCs w:val="24"/>
        </w:rPr>
        <w:t xml:space="preserve"> </w:t>
      </w:r>
      <w:r w:rsidR="00BA7904">
        <w:rPr>
          <w:rFonts w:ascii="Arial" w:hAnsi="Arial" w:cs="Arial"/>
          <w:sz w:val="24"/>
          <w:szCs w:val="24"/>
        </w:rPr>
        <w:t>(</w:t>
      </w:r>
      <w:r w:rsidR="00BA7904" w:rsidRPr="00BA7904">
        <w:rPr>
          <w:rFonts w:ascii="Arial" w:hAnsi="Arial" w:cs="Arial"/>
          <w:sz w:val="24"/>
          <w:szCs w:val="24"/>
        </w:rPr>
        <w:t>1996</w:t>
      </w:r>
      <w:r w:rsidR="00BA7904">
        <w:rPr>
          <w:rFonts w:ascii="Arial" w:hAnsi="Arial" w:cs="Arial"/>
          <w:sz w:val="24"/>
          <w:szCs w:val="24"/>
        </w:rPr>
        <w:t>)</w:t>
      </w:r>
      <w:r w:rsidR="00BA7904" w:rsidRPr="00BA7904">
        <w:rPr>
          <w:rFonts w:ascii="Arial" w:hAnsi="Arial" w:cs="Arial"/>
          <w:sz w:val="24"/>
          <w:szCs w:val="24"/>
        </w:rPr>
        <w:t xml:space="preserve"> </w:t>
      </w:r>
      <w:r w:rsidR="00BA7904">
        <w:rPr>
          <w:rFonts w:ascii="Arial" w:hAnsi="Arial" w:cs="Arial"/>
          <w:sz w:val="24"/>
          <w:szCs w:val="24"/>
        </w:rPr>
        <w:t xml:space="preserve"> </w:t>
      </w:r>
      <w:r w:rsidRPr="006979A6">
        <w:rPr>
          <w:rFonts w:ascii="Arial" w:hAnsi="Arial" w:cs="Arial"/>
          <w:sz w:val="24"/>
          <w:szCs w:val="24"/>
        </w:rPr>
        <w:t xml:space="preserve">es un medio de comunicación que informa y transmite gran cantidad y variedad de imágenes con sonidos que permite conocer diferentes sitios y sucesos en un mismo tiempo y a grandes distancias. </w:t>
      </w:r>
    </w:p>
    <w:p w:rsidR="00D42C3C" w:rsidRDefault="00D42C3C" w:rsidP="006979A6">
      <w:pPr>
        <w:spacing w:after="0" w:line="240" w:lineRule="auto"/>
        <w:ind w:left="567" w:right="567"/>
        <w:jc w:val="both"/>
        <w:rPr>
          <w:rFonts w:ascii="Arial" w:hAnsi="Arial" w:cs="Arial"/>
          <w:sz w:val="24"/>
          <w:szCs w:val="24"/>
        </w:rPr>
      </w:pPr>
      <w:r w:rsidRPr="006979A6">
        <w:rPr>
          <w:rFonts w:ascii="Arial" w:hAnsi="Arial" w:cs="Arial"/>
          <w:sz w:val="24"/>
          <w:szCs w:val="24"/>
        </w:rPr>
        <w:t xml:space="preserve">Luzuriaga (1987), define </w:t>
      </w:r>
      <w:r w:rsidR="00F86D7E" w:rsidRPr="006979A6">
        <w:rPr>
          <w:rFonts w:ascii="Arial" w:hAnsi="Arial" w:cs="Arial"/>
          <w:sz w:val="24"/>
          <w:szCs w:val="24"/>
        </w:rPr>
        <w:t xml:space="preserve">a </w:t>
      </w:r>
      <w:r w:rsidRPr="006979A6">
        <w:rPr>
          <w:rFonts w:ascii="Arial" w:hAnsi="Arial" w:cs="Arial"/>
          <w:sz w:val="24"/>
          <w:szCs w:val="24"/>
        </w:rPr>
        <w:t>la televisión como</w:t>
      </w:r>
      <w:r w:rsidR="00F86D7E" w:rsidRPr="006979A6">
        <w:rPr>
          <w:rFonts w:ascii="Arial" w:hAnsi="Arial" w:cs="Arial"/>
          <w:sz w:val="24"/>
          <w:szCs w:val="24"/>
        </w:rPr>
        <w:t>:</w:t>
      </w:r>
      <w:r w:rsidRPr="006979A6">
        <w:rPr>
          <w:rFonts w:ascii="Arial" w:hAnsi="Arial" w:cs="Arial"/>
          <w:sz w:val="24"/>
          <w:szCs w:val="24"/>
        </w:rPr>
        <w:t xml:space="preserve"> la transmisión de imágenes de objetos inmóviles o en movimiento por medio de ondas eléctricas. De hecho, los emisores y receptores de televisión emiten y reciben al mismo tiempo sonidos, de modo que el término exacto del sistema es radiotelevisión.</w:t>
      </w:r>
      <w:r w:rsidR="005910B7" w:rsidRPr="006979A6">
        <w:rPr>
          <w:rFonts w:ascii="Arial" w:hAnsi="Arial" w:cs="Arial"/>
          <w:sz w:val="24"/>
          <w:szCs w:val="24"/>
        </w:rPr>
        <w:t xml:space="preserve"> (P.428)</w:t>
      </w:r>
    </w:p>
    <w:p w:rsidR="00CD66B6" w:rsidRPr="006979A6" w:rsidRDefault="00CD66B6" w:rsidP="006979A6">
      <w:pPr>
        <w:spacing w:after="0" w:line="240" w:lineRule="auto"/>
        <w:ind w:left="567" w:right="567"/>
        <w:jc w:val="both"/>
        <w:rPr>
          <w:rFonts w:ascii="Arial" w:hAnsi="Arial" w:cs="Arial"/>
          <w:sz w:val="24"/>
          <w:szCs w:val="24"/>
        </w:rPr>
      </w:pPr>
    </w:p>
    <w:p w:rsidR="00D42C3C" w:rsidRPr="006979A6" w:rsidRDefault="00D42C3C" w:rsidP="006979A6">
      <w:pPr>
        <w:spacing w:after="0" w:line="360" w:lineRule="auto"/>
        <w:ind w:firstLine="708"/>
        <w:jc w:val="both"/>
        <w:rPr>
          <w:rFonts w:ascii="Arial" w:hAnsi="Arial" w:cs="Arial"/>
          <w:sz w:val="24"/>
          <w:szCs w:val="24"/>
        </w:rPr>
      </w:pPr>
      <w:r w:rsidRPr="006979A6">
        <w:rPr>
          <w:rFonts w:ascii="Arial" w:hAnsi="Arial" w:cs="Arial"/>
          <w:sz w:val="24"/>
          <w:szCs w:val="24"/>
        </w:rPr>
        <w:t>La televisión permite captar diversidad de imágenes en un espacio y tiempo determinado, tanto en móviles como en movimiento, acompañadas de sonidos diferentes a las mismas o que le sirven del fondo y son transmitidas por medio de ondas eléctrica que facilita su recepción a grandes distancias. Debido a cualidades como sonido, imágenes y colores, los programas de televisión son de gran atractivo para los televidentes, especialmente los niños, de allí que gozan de gran sintonía, por lo tanto es un medio de comunicación m</w:t>
      </w:r>
      <w:r w:rsidR="00F86D7E" w:rsidRPr="006979A6">
        <w:rPr>
          <w:rFonts w:ascii="Arial" w:hAnsi="Arial" w:cs="Arial"/>
          <w:sz w:val="24"/>
          <w:szCs w:val="24"/>
        </w:rPr>
        <w:t>u</w:t>
      </w:r>
      <w:r w:rsidRPr="006979A6">
        <w:rPr>
          <w:rFonts w:ascii="Arial" w:hAnsi="Arial" w:cs="Arial"/>
          <w:sz w:val="24"/>
          <w:szCs w:val="24"/>
        </w:rPr>
        <w:t xml:space="preserve">y influyente, pues logra penetrar en sus conciencia a través de los diferentes mensajes e imágenes transmitidas y que dependiendo de la calidad de los mismos puede influir positiva o negativamente en su personalidad. </w:t>
      </w:r>
    </w:p>
    <w:p w:rsidR="00D42C3C" w:rsidRPr="006979A6" w:rsidRDefault="00D42C3C" w:rsidP="006979A6">
      <w:pPr>
        <w:spacing w:after="0" w:line="360" w:lineRule="auto"/>
        <w:ind w:firstLine="708"/>
        <w:jc w:val="both"/>
        <w:rPr>
          <w:rFonts w:ascii="Arial" w:hAnsi="Arial" w:cs="Arial"/>
          <w:sz w:val="24"/>
          <w:szCs w:val="24"/>
        </w:rPr>
      </w:pPr>
      <w:r w:rsidRPr="006979A6">
        <w:rPr>
          <w:rFonts w:ascii="Arial" w:hAnsi="Arial" w:cs="Arial"/>
          <w:sz w:val="24"/>
          <w:szCs w:val="24"/>
        </w:rPr>
        <w:t xml:space="preserve">La televisión es un medio unidireccional, se encarga principalmente de emitir información, mientras que la audiencia cumple la función de receptora; entre este medio y el </w:t>
      </w:r>
      <w:r w:rsidR="00B73457" w:rsidRPr="006979A6">
        <w:rPr>
          <w:rFonts w:ascii="Arial" w:hAnsi="Arial" w:cs="Arial"/>
          <w:sz w:val="24"/>
          <w:szCs w:val="24"/>
        </w:rPr>
        <w:t>público</w:t>
      </w:r>
      <w:r w:rsidRPr="006979A6">
        <w:rPr>
          <w:rFonts w:ascii="Arial" w:hAnsi="Arial" w:cs="Arial"/>
          <w:sz w:val="24"/>
          <w:szCs w:val="24"/>
        </w:rPr>
        <w:t xml:space="preserve"> existe muy poco contacto y participación, lo que impide que exista un verdadero proceso de comunicación, por lo tanto la televisión </w:t>
      </w:r>
      <w:r w:rsidR="00B73457" w:rsidRPr="006979A6">
        <w:rPr>
          <w:rFonts w:ascii="Arial" w:hAnsi="Arial" w:cs="Arial"/>
          <w:sz w:val="24"/>
          <w:szCs w:val="24"/>
        </w:rPr>
        <w:t>está</w:t>
      </w:r>
      <w:r w:rsidRPr="006979A6">
        <w:rPr>
          <w:rFonts w:ascii="Arial" w:hAnsi="Arial" w:cs="Arial"/>
          <w:sz w:val="24"/>
          <w:szCs w:val="24"/>
        </w:rPr>
        <w:t xml:space="preserve"> en ventaja sobre el público, pues es ella quien decide que programas transmitir y que mensajes enviar, logrando que el televidente actué ante esta situación. De allí la importancia y responsabilidad que tiene este medio como formador de conciencias y personalidades. Además, es un medio de fácil acceso para la población, pues en cada hogar hoy día existe por lo menos un televisor, lo que facilita que los niños </w:t>
      </w:r>
      <w:r w:rsidRPr="006979A6">
        <w:rPr>
          <w:rFonts w:ascii="Arial" w:hAnsi="Arial" w:cs="Arial"/>
          <w:sz w:val="24"/>
          <w:szCs w:val="24"/>
        </w:rPr>
        <w:lastRenderedPageBreak/>
        <w:t>pasen gran cantidad de tiempo frente al mismo y dejen de realizar actividades más productivas por no perderse un determinado programa.</w:t>
      </w:r>
    </w:p>
    <w:p w:rsidR="00453482" w:rsidRPr="006979A6" w:rsidRDefault="00D42C3C" w:rsidP="006979A6">
      <w:pPr>
        <w:spacing w:after="0" w:line="360" w:lineRule="auto"/>
        <w:ind w:firstLine="708"/>
        <w:jc w:val="both"/>
        <w:rPr>
          <w:rFonts w:ascii="Arial" w:hAnsi="Arial" w:cs="Arial"/>
          <w:sz w:val="24"/>
          <w:szCs w:val="24"/>
        </w:rPr>
      </w:pPr>
      <w:r w:rsidRPr="006979A6">
        <w:rPr>
          <w:rFonts w:ascii="Arial" w:hAnsi="Arial" w:cs="Arial"/>
          <w:sz w:val="24"/>
          <w:szCs w:val="24"/>
        </w:rPr>
        <w:t>La televisión es un elemento importante en el desarrollo social y de la personalidad del niño, pues tiene efectos tanto a corto como a largo plazo: influye en las actitudes de los niños, en los roles de género, en el consumo de alcohol y droga, en la sexualidad y en las relaciones en general. Los programas televisivos pueden enviar diversidad de mensajes a través de los diferentes géneros, por lo tanto es importante inculcar el correcto uso de la televisión así como las consecuencias positivas y negativas que puede ocasionar, de esta forma se evitaran efectos no deseados especialmente en la población infantil que es la más vulnerable. Por lo tanto, es necesario acercarnos al tipo de programas televisivo</w:t>
      </w:r>
      <w:r w:rsidR="00F86D7E" w:rsidRPr="006979A6">
        <w:rPr>
          <w:rFonts w:ascii="Arial" w:hAnsi="Arial" w:cs="Arial"/>
          <w:sz w:val="24"/>
          <w:szCs w:val="24"/>
        </w:rPr>
        <w:t>s</w:t>
      </w:r>
      <w:r w:rsidRPr="006979A6">
        <w:rPr>
          <w:rFonts w:ascii="Arial" w:hAnsi="Arial" w:cs="Arial"/>
          <w:sz w:val="24"/>
          <w:szCs w:val="24"/>
        </w:rPr>
        <w:t xml:space="preserve"> dirigidos a los niños, con el fin de conocer más sobre los mismos y estar </w:t>
      </w:r>
      <w:r w:rsidR="00B73457" w:rsidRPr="006979A6">
        <w:rPr>
          <w:rFonts w:ascii="Arial" w:hAnsi="Arial" w:cs="Arial"/>
          <w:sz w:val="24"/>
          <w:szCs w:val="24"/>
        </w:rPr>
        <w:t>conscientes</w:t>
      </w:r>
      <w:r w:rsidRPr="006979A6">
        <w:rPr>
          <w:rFonts w:ascii="Arial" w:hAnsi="Arial" w:cs="Arial"/>
          <w:sz w:val="24"/>
          <w:szCs w:val="24"/>
        </w:rPr>
        <w:t xml:space="preserve"> a la hora de ayudarlos a elegir una programación que sea acorde y beneficiosa para su desarrollo integral.</w:t>
      </w:r>
    </w:p>
    <w:p w:rsidR="00614A45" w:rsidRDefault="00614A45" w:rsidP="006979A6">
      <w:pPr>
        <w:spacing w:after="0" w:line="360" w:lineRule="auto"/>
        <w:ind w:firstLine="708"/>
        <w:jc w:val="both"/>
        <w:rPr>
          <w:rFonts w:ascii="Arial" w:hAnsi="Arial" w:cs="Arial"/>
          <w:b/>
          <w:sz w:val="24"/>
          <w:szCs w:val="24"/>
        </w:rPr>
      </w:pPr>
    </w:p>
    <w:p w:rsidR="00614A45" w:rsidRDefault="00614A45" w:rsidP="006979A6">
      <w:pPr>
        <w:spacing w:after="0" w:line="360" w:lineRule="auto"/>
        <w:ind w:firstLine="708"/>
        <w:jc w:val="both"/>
        <w:rPr>
          <w:rFonts w:ascii="Arial" w:hAnsi="Arial" w:cs="Arial"/>
          <w:b/>
          <w:sz w:val="24"/>
          <w:szCs w:val="24"/>
        </w:rPr>
      </w:pPr>
    </w:p>
    <w:p w:rsidR="00D42C3C" w:rsidRDefault="00D42C3C" w:rsidP="006979A6">
      <w:pPr>
        <w:spacing w:after="0" w:line="360" w:lineRule="auto"/>
        <w:ind w:firstLine="708"/>
        <w:jc w:val="both"/>
        <w:rPr>
          <w:rFonts w:ascii="Arial" w:hAnsi="Arial" w:cs="Arial"/>
          <w:sz w:val="24"/>
          <w:szCs w:val="24"/>
        </w:rPr>
      </w:pPr>
      <w:r w:rsidRPr="006979A6">
        <w:rPr>
          <w:rFonts w:ascii="Arial" w:hAnsi="Arial" w:cs="Arial"/>
          <w:b/>
          <w:sz w:val="24"/>
          <w:szCs w:val="24"/>
        </w:rPr>
        <w:t>Características principales de la Televisión</w:t>
      </w:r>
      <w:r w:rsidRPr="006979A6">
        <w:rPr>
          <w:rFonts w:ascii="Arial" w:hAnsi="Arial" w:cs="Arial"/>
          <w:sz w:val="24"/>
          <w:szCs w:val="24"/>
        </w:rPr>
        <w:t>.</w:t>
      </w:r>
    </w:p>
    <w:p w:rsidR="00614A45" w:rsidRPr="006979A6" w:rsidRDefault="00614A45" w:rsidP="006979A6">
      <w:pPr>
        <w:spacing w:after="0" w:line="360" w:lineRule="auto"/>
        <w:ind w:firstLine="708"/>
        <w:jc w:val="both"/>
        <w:rPr>
          <w:rFonts w:ascii="Arial" w:hAnsi="Arial" w:cs="Arial"/>
          <w:sz w:val="24"/>
          <w:szCs w:val="24"/>
        </w:rPr>
      </w:pPr>
    </w:p>
    <w:p w:rsidR="00D42C3C" w:rsidRPr="006979A6" w:rsidRDefault="00D42C3C" w:rsidP="006979A6">
      <w:pPr>
        <w:pStyle w:val="Prrafodelista"/>
        <w:numPr>
          <w:ilvl w:val="0"/>
          <w:numId w:val="1"/>
        </w:numPr>
        <w:spacing w:after="0" w:line="360" w:lineRule="auto"/>
        <w:jc w:val="both"/>
        <w:rPr>
          <w:rFonts w:ascii="Arial" w:hAnsi="Arial" w:cs="Arial"/>
          <w:sz w:val="24"/>
          <w:szCs w:val="24"/>
        </w:rPr>
      </w:pPr>
      <w:r w:rsidRPr="006979A6">
        <w:rPr>
          <w:rFonts w:ascii="Arial" w:hAnsi="Arial" w:cs="Arial"/>
          <w:sz w:val="24"/>
          <w:szCs w:val="24"/>
        </w:rPr>
        <w:t xml:space="preserve">Los programas los componen los productores y no los telespectadores. Estos tratan de ofrecer los programas en conformidad con los deseos y costumbres de la vida cotidiana del público aun cuando a veces resulte imposible satisfacer todos los gustos. </w:t>
      </w:r>
    </w:p>
    <w:p w:rsidR="00D42C3C" w:rsidRPr="006979A6" w:rsidRDefault="00D42C3C" w:rsidP="006979A6">
      <w:pPr>
        <w:pStyle w:val="Prrafodelista"/>
        <w:spacing w:after="0" w:line="360" w:lineRule="auto"/>
        <w:jc w:val="both"/>
        <w:rPr>
          <w:rFonts w:ascii="Arial" w:hAnsi="Arial" w:cs="Arial"/>
          <w:sz w:val="24"/>
          <w:szCs w:val="24"/>
        </w:rPr>
      </w:pPr>
    </w:p>
    <w:p w:rsidR="00D42C3C" w:rsidRPr="006979A6" w:rsidRDefault="00D42C3C" w:rsidP="006979A6">
      <w:pPr>
        <w:pStyle w:val="Prrafodelista"/>
        <w:numPr>
          <w:ilvl w:val="0"/>
          <w:numId w:val="1"/>
        </w:numPr>
        <w:spacing w:after="0" w:line="360" w:lineRule="auto"/>
        <w:jc w:val="both"/>
        <w:rPr>
          <w:rFonts w:ascii="Arial" w:hAnsi="Arial" w:cs="Arial"/>
          <w:sz w:val="24"/>
          <w:szCs w:val="24"/>
        </w:rPr>
      </w:pPr>
      <w:r w:rsidRPr="006979A6">
        <w:rPr>
          <w:rFonts w:ascii="Arial" w:hAnsi="Arial" w:cs="Arial"/>
          <w:sz w:val="24"/>
          <w:szCs w:val="24"/>
        </w:rPr>
        <w:t xml:space="preserve">La televisión es accesible a todo tipo de público y satisface numerosos deseos y necesidades del hombre, razones por las cuales, despierta gran atención entre casi toda la población. </w:t>
      </w:r>
    </w:p>
    <w:p w:rsidR="00D42C3C" w:rsidRPr="006979A6" w:rsidRDefault="00D42C3C" w:rsidP="006979A6">
      <w:pPr>
        <w:pStyle w:val="Prrafodelista"/>
        <w:spacing w:after="0" w:line="360" w:lineRule="auto"/>
        <w:rPr>
          <w:rFonts w:ascii="Arial" w:hAnsi="Arial" w:cs="Arial"/>
          <w:sz w:val="24"/>
          <w:szCs w:val="24"/>
        </w:rPr>
      </w:pPr>
    </w:p>
    <w:p w:rsidR="00D42C3C" w:rsidRPr="006979A6" w:rsidRDefault="00D42C3C" w:rsidP="006979A6">
      <w:pPr>
        <w:pStyle w:val="Prrafodelista"/>
        <w:numPr>
          <w:ilvl w:val="0"/>
          <w:numId w:val="1"/>
        </w:numPr>
        <w:spacing w:after="0" w:line="360" w:lineRule="auto"/>
        <w:jc w:val="both"/>
        <w:rPr>
          <w:rFonts w:ascii="Arial" w:hAnsi="Arial" w:cs="Arial"/>
          <w:sz w:val="24"/>
          <w:szCs w:val="24"/>
        </w:rPr>
      </w:pPr>
      <w:r w:rsidRPr="006979A6">
        <w:rPr>
          <w:rFonts w:ascii="Arial" w:hAnsi="Arial" w:cs="Arial"/>
          <w:sz w:val="24"/>
          <w:szCs w:val="24"/>
        </w:rPr>
        <w:t xml:space="preserve">El público telespectador es generalmente, heterogéneo. </w:t>
      </w:r>
    </w:p>
    <w:p w:rsidR="00D42C3C" w:rsidRPr="006979A6" w:rsidRDefault="00D42C3C" w:rsidP="006979A6">
      <w:pPr>
        <w:pStyle w:val="Prrafodelista"/>
        <w:spacing w:after="0" w:line="360" w:lineRule="auto"/>
        <w:rPr>
          <w:rFonts w:ascii="Arial" w:hAnsi="Arial" w:cs="Arial"/>
          <w:sz w:val="24"/>
          <w:szCs w:val="24"/>
        </w:rPr>
      </w:pPr>
    </w:p>
    <w:p w:rsidR="004E6CED" w:rsidRPr="006979A6" w:rsidRDefault="00D42C3C" w:rsidP="006979A6">
      <w:pPr>
        <w:pStyle w:val="Prrafodelista"/>
        <w:numPr>
          <w:ilvl w:val="0"/>
          <w:numId w:val="1"/>
        </w:numPr>
        <w:spacing w:after="0" w:line="360" w:lineRule="auto"/>
        <w:jc w:val="both"/>
        <w:rPr>
          <w:rFonts w:ascii="Arial" w:hAnsi="Arial" w:cs="Arial"/>
          <w:sz w:val="24"/>
          <w:szCs w:val="24"/>
        </w:rPr>
      </w:pPr>
      <w:r w:rsidRPr="006979A6">
        <w:rPr>
          <w:rFonts w:ascii="Arial" w:hAnsi="Arial" w:cs="Arial"/>
          <w:sz w:val="24"/>
          <w:szCs w:val="24"/>
        </w:rPr>
        <w:t>Puede retrasmitir programas directamente.</w:t>
      </w:r>
    </w:p>
    <w:p w:rsidR="004E6CED" w:rsidRPr="006979A6" w:rsidRDefault="004E6CED" w:rsidP="006979A6">
      <w:pPr>
        <w:autoSpaceDE w:val="0"/>
        <w:autoSpaceDN w:val="0"/>
        <w:adjustRightInd w:val="0"/>
        <w:spacing w:after="0" w:line="360" w:lineRule="auto"/>
        <w:ind w:firstLine="708"/>
        <w:jc w:val="both"/>
        <w:rPr>
          <w:rFonts w:ascii="Arial" w:hAnsi="Arial" w:cs="Arial"/>
          <w:b/>
          <w:bCs/>
          <w:sz w:val="24"/>
          <w:szCs w:val="24"/>
        </w:rPr>
      </w:pPr>
    </w:p>
    <w:p w:rsidR="007735D9" w:rsidRDefault="007735D9" w:rsidP="006979A6">
      <w:pPr>
        <w:autoSpaceDE w:val="0"/>
        <w:autoSpaceDN w:val="0"/>
        <w:adjustRightInd w:val="0"/>
        <w:spacing w:after="0" w:line="360" w:lineRule="auto"/>
        <w:ind w:firstLine="708"/>
        <w:jc w:val="both"/>
        <w:rPr>
          <w:rFonts w:ascii="Arial" w:hAnsi="Arial" w:cs="Arial"/>
          <w:b/>
          <w:bCs/>
          <w:sz w:val="24"/>
          <w:szCs w:val="24"/>
        </w:rPr>
      </w:pPr>
    </w:p>
    <w:p w:rsidR="00D42C3C" w:rsidRPr="006979A6" w:rsidRDefault="00D42C3C" w:rsidP="006979A6">
      <w:pPr>
        <w:autoSpaceDE w:val="0"/>
        <w:autoSpaceDN w:val="0"/>
        <w:adjustRightInd w:val="0"/>
        <w:spacing w:after="0" w:line="360" w:lineRule="auto"/>
        <w:ind w:firstLine="708"/>
        <w:jc w:val="both"/>
        <w:rPr>
          <w:rFonts w:ascii="Arial" w:hAnsi="Arial" w:cs="Arial"/>
          <w:b/>
          <w:bCs/>
          <w:sz w:val="24"/>
          <w:szCs w:val="24"/>
        </w:rPr>
      </w:pPr>
      <w:r w:rsidRPr="006979A6">
        <w:rPr>
          <w:rFonts w:ascii="Arial" w:hAnsi="Arial" w:cs="Arial"/>
          <w:b/>
          <w:bCs/>
          <w:sz w:val="24"/>
          <w:szCs w:val="24"/>
        </w:rPr>
        <w:t>Tipos de programas educativos dirigidos a los niños.</w:t>
      </w:r>
    </w:p>
    <w:p w:rsidR="00D42C3C" w:rsidRPr="006979A6" w:rsidRDefault="00D42C3C" w:rsidP="006979A6">
      <w:pPr>
        <w:autoSpaceDE w:val="0"/>
        <w:autoSpaceDN w:val="0"/>
        <w:adjustRightInd w:val="0"/>
        <w:spacing w:after="0" w:line="360" w:lineRule="auto"/>
        <w:ind w:firstLine="708"/>
        <w:jc w:val="both"/>
        <w:rPr>
          <w:rFonts w:ascii="Arial" w:hAnsi="Arial" w:cs="Arial"/>
          <w:b/>
          <w:bCs/>
          <w:sz w:val="24"/>
          <w:szCs w:val="24"/>
        </w:rPr>
      </w:pPr>
    </w:p>
    <w:p w:rsidR="007735D9" w:rsidRDefault="007735D9" w:rsidP="007735D9">
      <w:pPr>
        <w:autoSpaceDE w:val="0"/>
        <w:autoSpaceDN w:val="0"/>
        <w:adjustRightInd w:val="0"/>
        <w:spacing w:after="0" w:line="360" w:lineRule="auto"/>
        <w:ind w:firstLine="709"/>
        <w:jc w:val="both"/>
        <w:rPr>
          <w:rFonts w:ascii="Arial" w:hAnsi="Arial" w:cs="Arial"/>
          <w:sz w:val="24"/>
          <w:szCs w:val="24"/>
        </w:rPr>
      </w:pPr>
      <w:r w:rsidRPr="007735D9">
        <w:rPr>
          <w:rFonts w:ascii="Arial" w:hAnsi="Arial" w:cs="Arial"/>
          <w:bCs/>
          <w:sz w:val="24"/>
          <w:szCs w:val="24"/>
        </w:rPr>
        <w:t xml:space="preserve">Los programas educativos son series de televisión que están elaboradas tomando en cuenta el </w:t>
      </w:r>
      <w:proofErr w:type="spellStart"/>
      <w:r w:rsidRPr="007735D9">
        <w:rPr>
          <w:rFonts w:ascii="Arial" w:hAnsi="Arial" w:cs="Arial"/>
          <w:bCs/>
          <w:sz w:val="24"/>
          <w:szCs w:val="24"/>
        </w:rPr>
        <w:t>curriculum</w:t>
      </w:r>
      <w:proofErr w:type="spellEnd"/>
      <w:r w:rsidRPr="007735D9">
        <w:rPr>
          <w:rFonts w:ascii="Arial" w:hAnsi="Arial" w:cs="Arial"/>
          <w:bCs/>
          <w:sz w:val="24"/>
          <w:szCs w:val="24"/>
        </w:rPr>
        <w:t xml:space="preserve"> del respectivo Ministerio de Educación. Están dirigidas a desarrollar las facultades intelectuales, físicas y morales de las personas, con el fin de contribuir al enriquecimiento de los conocimientos que le sirven de base para el buen desenvolvimiento del individuo dentro de la sociedad. Un alto porcentaje de los programas que ven los niños al interior del hogar no son programas infantiles. </w:t>
      </w:r>
      <w:r w:rsidRPr="007735D9">
        <w:rPr>
          <w:rFonts w:ascii="Arial" w:eastAsia="Times New Roman" w:hAnsi="Arial" w:cs="Arial"/>
          <w:spacing w:val="15"/>
          <w:sz w:val="24"/>
          <w:szCs w:val="24"/>
          <w:lang w:eastAsia="es-VE"/>
        </w:rPr>
        <w:t xml:space="preserve">Actualmente existen distintos tipos de programaciones televisivas, </w:t>
      </w:r>
      <w:r w:rsidRPr="007735D9">
        <w:rPr>
          <w:rFonts w:ascii="Arial" w:eastAsia="Times New Roman" w:hAnsi="Arial" w:cs="Arial"/>
          <w:sz w:val="24"/>
          <w:szCs w:val="24"/>
          <w:lang w:eastAsia="es-VE"/>
        </w:rPr>
        <w:t xml:space="preserve">las cuales se les puede clasificar por la diferencia de contenidos, de esta manera existen muchos géneros los cuales son: </w:t>
      </w:r>
      <w:r w:rsidRPr="007735D9">
        <w:rPr>
          <w:rFonts w:ascii="Arial" w:hAnsi="Arial" w:cs="Arial"/>
          <w:sz w:val="24"/>
          <w:szCs w:val="24"/>
        </w:rPr>
        <w:t xml:space="preserve">Informativo de televisión, </w:t>
      </w:r>
      <w:proofErr w:type="spellStart"/>
      <w:r w:rsidRPr="007735D9">
        <w:rPr>
          <w:rFonts w:ascii="Arial" w:hAnsi="Arial" w:cs="Arial"/>
          <w:sz w:val="24"/>
          <w:szCs w:val="24"/>
        </w:rPr>
        <w:t>talk</w:t>
      </w:r>
      <w:proofErr w:type="spellEnd"/>
      <w:r w:rsidRPr="007735D9">
        <w:rPr>
          <w:rFonts w:ascii="Arial" w:hAnsi="Arial" w:cs="Arial"/>
          <w:sz w:val="24"/>
          <w:szCs w:val="24"/>
        </w:rPr>
        <w:t xml:space="preserve"> show, </w:t>
      </w:r>
      <w:proofErr w:type="spellStart"/>
      <w:r w:rsidRPr="007735D9">
        <w:rPr>
          <w:rFonts w:ascii="Arial" w:hAnsi="Arial" w:cs="Arial"/>
          <w:sz w:val="24"/>
          <w:szCs w:val="24"/>
        </w:rPr>
        <w:t>reality</w:t>
      </w:r>
      <w:proofErr w:type="spellEnd"/>
      <w:r w:rsidRPr="007735D9">
        <w:rPr>
          <w:rFonts w:ascii="Arial" w:hAnsi="Arial" w:cs="Arial"/>
          <w:sz w:val="24"/>
          <w:szCs w:val="24"/>
        </w:rPr>
        <w:t xml:space="preserve"> show, programas de debates, programas educativos, infantiles, de concursos, entrevistas, ficción variada, late show, series como comedias, situacionales, dramas, telenovelas, programas de opinión o religiosos.</w:t>
      </w:r>
    </w:p>
    <w:p w:rsidR="007735D9" w:rsidRPr="007735D9" w:rsidRDefault="007735D9" w:rsidP="007735D9">
      <w:pPr>
        <w:autoSpaceDE w:val="0"/>
        <w:autoSpaceDN w:val="0"/>
        <w:adjustRightInd w:val="0"/>
        <w:spacing w:after="0" w:line="360" w:lineRule="auto"/>
        <w:ind w:firstLine="709"/>
        <w:jc w:val="both"/>
        <w:rPr>
          <w:rFonts w:ascii="Arial" w:hAnsi="Arial" w:cs="Arial"/>
          <w:sz w:val="24"/>
          <w:szCs w:val="24"/>
        </w:rPr>
      </w:pPr>
    </w:p>
    <w:p w:rsidR="007735D9" w:rsidRDefault="00D42C3C" w:rsidP="007735D9">
      <w:pPr>
        <w:autoSpaceDE w:val="0"/>
        <w:autoSpaceDN w:val="0"/>
        <w:adjustRightInd w:val="0"/>
        <w:spacing w:after="0" w:line="360" w:lineRule="auto"/>
        <w:ind w:firstLine="708"/>
        <w:jc w:val="both"/>
        <w:rPr>
          <w:rFonts w:ascii="Arial" w:hAnsi="Arial" w:cs="Arial"/>
          <w:sz w:val="24"/>
          <w:szCs w:val="24"/>
        </w:rPr>
      </w:pPr>
      <w:r w:rsidRPr="006979A6">
        <w:rPr>
          <w:rFonts w:ascii="Arial" w:hAnsi="Arial" w:cs="Arial"/>
          <w:bCs/>
          <w:sz w:val="24"/>
          <w:szCs w:val="24"/>
        </w:rPr>
        <w:t xml:space="preserve">Hoy por hoy, a los niños dejan de gustarles los dibujos animados, prefieren contenidos de ficción como las series y los </w:t>
      </w:r>
      <w:proofErr w:type="spellStart"/>
      <w:r w:rsidRPr="006979A6">
        <w:rPr>
          <w:rFonts w:ascii="Arial" w:hAnsi="Arial" w:cs="Arial"/>
          <w:bCs/>
          <w:sz w:val="24"/>
          <w:szCs w:val="24"/>
        </w:rPr>
        <w:t>realitys</w:t>
      </w:r>
      <w:proofErr w:type="spellEnd"/>
      <w:r w:rsidRPr="006979A6">
        <w:rPr>
          <w:rFonts w:ascii="Arial" w:hAnsi="Arial" w:cs="Arial"/>
          <w:bCs/>
          <w:sz w:val="24"/>
          <w:szCs w:val="24"/>
        </w:rPr>
        <w:t xml:space="preserve"> y en consecuencia se hacen adultos más pronto. Existe un porcentaje alto de niños que ven cada noche en torno a 30 minutos de televisión en fuera del horario no apropiado. Y otro porcentaje menor pero no menos preocupante de niños entre 4 y 12 años que ven, cada noche, los programas no adecuados después de las 12 de la noche.</w:t>
      </w:r>
      <w:r w:rsidR="007735D9">
        <w:rPr>
          <w:rFonts w:ascii="Arial" w:hAnsi="Arial" w:cs="Arial"/>
          <w:bCs/>
          <w:sz w:val="24"/>
          <w:szCs w:val="24"/>
        </w:rPr>
        <w:t xml:space="preserve"> </w:t>
      </w:r>
      <w:r w:rsidRPr="006979A6">
        <w:rPr>
          <w:rFonts w:ascii="Arial" w:hAnsi="Arial" w:cs="Arial"/>
          <w:sz w:val="24"/>
          <w:szCs w:val="24"/>
        </w:rPr>
        <w:t xml:space="preserve">Es decir, cuando más televisión ven los niños es por la noche, cuando evidentemente la programación no es para ellos. Del tiempo total que los niños pasan viendo la televisión, solamente el 25% corresponde a programas infantiles. </w:t>
      </w:r>
    </w:p>
    <w:p w:rsidR="007735D9" w:rsidRDefault="007735D9" w:rsidP="007735D9">
      <w:pPr>
        <w:autoSpaceDE w:val="0"/>
        <w:autoSpaceDN w:val="0"/>
        <w:adjustRightInd w:val="0"/>
        <w:spacing w:after="0" w:line="360" w:lineRule="auto"/>
        <w:ind w:firstLine="708"/>
        <w:jc w:val="both"/>
        <w:rPr>
          <w:rFonts w:ascii="Arial" w:hAnsi="Arial" w:cs="Arial"/>
          <w:sz w:val="24"/>
          <w:szCs w:val="24"/>
        </w:rPr>
      </w:pPr>
    </w:p>
    <w:p w:rsidR="00D42C3C" w:rsidRPr="007735D9" w:rsidRDefault="00D42C3C" w:rsidP="007735D9">
      <w:pPr>
        <w:autoSpaceDE w:val="0"/>
        <w:autoSpaceDN w:val="0"/>
        <w:adjustRightInd w:val="0"/>
        <w:spacing w:after="0" w:line="360" w:lineRule="auto"/>
        <w:ind w:firstLine="708"/>
        <w:jc w:val="both"/>
        <w:rPr>
          <w:rFonts w:ascii="Arial" w:hAnsi="Arial" w:cs="Arial"/>
          <w:bCs/>
          <w:sz w:val="24"/>
          <w:szCs w:val="24"/>
        </w:rPr>
      </w:pPr>
      <w:r w:rsidRPr="006979A6">
        <w:rPr>
          <w:rFonts w:ascii="Arial" w:hAnsi="Arial" w:cs="Arial"/>
          <w:sz w:val="24"/>
          <w:szCs w:val="24"/>
        </w:rPr>
        <w:t xml:space="preserve">Entre los programas más vistos por los niños encontramos, los </w:t>
      </w:r>
      <w:proofErr w:type="spellStart"/>
      <w:r w:rsidRPr="006979A6">
        <w:rPr>
          <w:rFonts w:ascii="Arial" w:hAnsi="Arial" w:cs="Arial"/>
          <w:sz w:val="24"/>
          <w:szCs w:val="24"/>
        </w:rPr>
        <w:t>Simpsons</w:t>
      </w:r>
      <w:proofErr w:type="spellEnd"/>
      <w:r w:rsidRPr="006979A6">
        <w:rPr>
          <w:rFonts w:ascii="Arial" w:hAnsi="Arial" w:cs="Arial"/>
          <w:sz w:val="24"/>
          <w:szCs w:val="24"/>
        </w:rPr>
        <w:t xml:space="preserve">, el chavo del 8, Ben 10, </w:t>
      </w:r>
      <w:r w:rsidR="00097F5B" w:rsidRPr="006979A6">
        <w:rPr>
          <w:rFonts w:ascii="Arial" w:hAnsi="Arial" w:cs="Arial"/>
          <w:sz w:val="24"/>
          <w:szCs w:val="24"/>
        </w:rPr>
        <w:t>Dragón</w:t>
      </w:r>
      <w:r w:rsidRPr="006979A6">
        <w:rPr>
          <w:rFonts w:ascii="Arial" w:hAnsi="Arial" w:cs="Arial"/>
          <w:sz w:val="24"/>
          <w:szCs w:val="24"/>
        </w:rPr>
        <w:t xml:space="preserve"> </w:t>
      </w:r>
      <w:proofErr w:type="spellStart"/>
      <w:r w:rsidRPr="006979A6">
        <w:rPr>
          <w:rFonts w:ascii="Arial" w:hAnsi="Arial" w:cs="Arial"/>
          <w:sz w:val="24"/>
          <w:szCs w:val="24"/>
        </w:rPr>
        <w:t>Ball</w:t>
      </w:r>
      <w:proofErr w:type="spellEnd"/>
      <w:r w:rsidRPr="006979A6">
        <w:rPr>
          <w:rFonts w:ascii="Arial" w:hAnsi="Arial" w:cs="Arial"/>
          <w:sz w:val="24"/>
          <w:szCs w:val="24"/>
        </w:rPr>
        <w:t xml:space="preserve"> Z, entre otros. Cada niño ve al año 12.000 actos violentos, 14.000 referencias sexuales y 20.000 anuncios. Los niños se sienten </w:t>
      </w:r>
      <w:r w:rsidRPr="006979A6">
        <w:rPr>
          <w:rFonts w:ascii="Arial" w:hAnsi="Arial" w:cs="Arial"/>
          <w:sz w:val="24"/>
          <w:szCs w:val="24"/>
        </w:rPr>
        <w:lastRenderedPageBreak/>
        <w:t>atraídos por los contenidos más duros tanto de la televisión, y ello puede influir negativamente, tanto en su proceso de socialización, en sus creencias, valores y normas, como en la generación de conductas violentas.</w:t>
      </w:r>
    </w:p>
    <w:p w:rsidR="00393E76" w:rsidRDefault="00D42C3C" w:rsidP="006979A6">
      <w:pPr>
        <w:spacing w:after="0" w:line="360" w:lineRule="auto"/>
        <w:ind w:firstLine="708"/>
        <w:jc w:val="both"/>
        <w:rPr>
          <w:rFonts w:ascii="Arial" w:hAnsi="Arial" w:cs="Arial"/>
          <w:sz w:val="24"/>
          <w:szCs w:val="24"/>
        </w:rPr>
      </w:pPr>
      <w:r w:rsidRPr="006979A6">
        <w:rPr>
          <w:rFonts w:ascii="Arial" w:hAnsi="Arial" w:cs="Arial"/>
          <w:sz w:val="24"/>
          <w:szCs w:val="24"/>
        </w:rPr>
        <w:t>Frente a esta situación sería ideal que los padres acostumbraran a los pequeños a realizar otras actividades ya sean deportivas o culturales. La música es una terapia especial, pueden aprender a tocar un instrumento o escuchar diversidad de géneros. Los padres pueden incentivarlos para que escojan, nunca obligarlos".</w:t>
      </w:r>
    </w:p>
    <w:p w:rsidR="006979A6" w:rsidRPr="006979A6" w:rsidRDefault="006979A6" w:rsidP="006979A6">
      <w:pPr>
        <w:spacing w:after="0" w:line="360" w:lineRule="auto"/>
        <w:ind w:firstLine="708"/>
        <w:jc w:val="both"/>
        <w:rPr>
          <w:rFonts w:ascii="Arial" w:hAnsi="Arial" w:cs="Arial"/>
          <w:sz w:val="24"/>
          <w:szCs w:val="24"/>
        </w:rPr>
      </w:pPr>
    </w:p>
    <w:p w:rsidR="00D42C3C" w:rsidRPr="006979A6" w:rsidRDefault="00D42C3C" w:rsidP="006979A6">
      <w:pPr>
        <w:spacing w:after="0" w:line="360" w:lineRule="auto"/>
        <w:ind w:firstLine="708"/>
        <w:jc w:val="both"/>
        <w:rPr>
          <w:rFonts w:ascii="Arial" w:hAnsi="Arial" w:cs="Arial"/>
          <w:b/>
          <w:sz w:val="24"/>
          <w:szCs w:val="24"/>
        </w:rPr>
      </w:pPr>
      <w:r w:rsidRPr="006979A6">
        <w:rPr>
          <w:rFonts w:ascii="Arial" w:hAnsi="Arial" w:cs="Arial"/>
          <w:b/>
          <w:sz w:val="24"/>
          <w:szCs w:val="24"/>
        </w:rPr>
        <w:t>Los medios de comunicación en los niños.</w:t>
      </w:r>
    </w:p>
    <w:p w:rsidR="00D42C3C" w:rsidRPr="006979A6" w:rsidRDefault="00D42C3C" w:rsidP="006979A6">
      <w:pPr>
        <w:spacing w:after="0" w:line="360" w:lineRule="auto"/>
        <w:ind w:firstLine="708"/>
        <w:jc w:val="both"/>
        <w:rPr>
          <w:rFonts w:ascii="Arial" w:hAnsi="Arial" w:cs="Arial"/>
          <w:sz w:val="24"/>
          <w:szCs w:val="24"/>
        </w:rPr>
      </w:pPr>
      <w:r w:rsidRPr="006979A6">
        <w:rPr>
          <w:rFonts w:ascii="Arial" w:hAnsi="Arial" w:cs="Arial"/>
          <w:sz w:val="24"/>
          <w:szCs w:val="24"/>
        </w:rPr>
        <w:t>Un factor más frecuentemente analizado, ha sido la calidad de los mensajes que los niños reciben de los medios de comunicación y de manera más específica de los audiovisuales. Los niños reciben toda clase de información a través de los medios de comunicación colectiva y la mayoría no ha pasado por ningún filtro o censura que califique aquello que no es apto para su edad y desarrollo.</w:t>
      </w:r>
    </w:p>
    <w:p w:rsidR="00453482" w:rsidRPr="006979A6" w:rsidRDefault="00D42C3C" w:rsidP="006979A6">
      <w:pPr>
        <w:spacing w:after="0" w:line="360" w:lineRule="auto"/>
        <w:ind w:firstLine="708"/>
        <w:jc w:val="both"/>
        <w:rPr>
          <w:rFonts w:ascii="Arial" w:hAnsi="Arial" w:cs="Arial"/>
          <w:sz w:val="24"/>
          <w:szCs w:val="24"/>
        </w:rPr>
      </w:pPr>
      <w:r w:rsidRPr="006979A6">
        <w:rPr>
          <w:rFonts w:ascii="Arial" w:hAnsi="Arial" w:cs="Arial"/>
          <w:sz w:val="24"/>
          <w:szCs w:val="24"/>
        </w:rPr>
        <w:t>Un grave problema ante estos hechos es que los padres y madres y los docentes no cuentan con las herramientas que les permitan transmitir capacidades interpretativas, de análisis de mensajes y de autocontrol frente a la atracción televisiva, mientras el hábito de la lectura de calidad va disminuyendo. Y esto a pesar de que en muchos casos y todo para la formación en valores, la televisión suele ser considerada la mayor enemiga de la escuela.</w:t>
      </w:r>
    </w:p>
    <w:p w:rsidR="00603FE5" w:rsidRDefault="00603FE5" w:rsidP="006979A6">
      <w:pPr>
        <w:spacing w:after="0" w:line="360" w:lineRule="auto"/>
        <w:ind w:firstLine="708"/>
        <w:jc w:val="both"/>
        <w:rPr>
          <w:rFonts w:ascii="Arial" w:hAnsi="Arial" w:cs="Arial"/>
          <w:b/>
          <w:sz w:val="24"/>
          <w:szCs w:val="24"/>
        </w:rPr>
      </w:pPr>
    </w:p>
    <w:p w:rsidR="00603FE5" w:rsidRDefault="00603FE5" w:rsidP="006979A6">
      <w:pPr>
        <w:spacing w:after="0" w:line="360" w:lineRule="auto"/>
        <w:ind w:firstLine="708"/>
        <w:jc w:val="both"/>
        <w:rPr>
          <w:rFonts w:ascii="Arial" w:hAnsi="Arial" w:cs="Arial"/>
          <w:b/>
          <w:sz w:val="24"/>
          <w:szCs w:val="24"/>
        </w:rPr>
      </w:pPr>
    </w:p>
    <w:p w:rsidR="00D42C3C" w:rsidRPr="006979A6" w:rsidRDefault="00603FE5" w:rsidP="00097F5B">
      <w:pPr>
        <w:spacing w:after="0" w:line="360" w:lineRule="auto"/>
        <w:ind w:firstLine="567"/>
        <w:jc w:val="both"/>
        <w:rPr>
          <w:rFonts w:ascii="Arial" w:hAnsi="Arial" w:cs="Arial"/>
          <w:b/>
          <w:sz w:val="24"/>
          <w:szCs w:val="24"/>
        </w:rPr>
      </w:pPr>
      <w:r>
        <w:rPr>
          <w:rFonts w:ascii="Arial" w:hAnsi="Arial" w:cs="Arial"/>
          <w:b/>
          <w:sz w:val="24"/>
          <w:szCs w:val="24"/>
        </w:rPr>
        <w:t>Comportamiento</w:t>
      </w:r>
      <w:r w:rsidR="00097F5B">
        <w:rPr>
          <w:rFonts w:ascii="Arial" w:hAnsi="Arial" w:cs="Arial"/>
          <w:b/>
          <w:sz w:val="24"/>
          <w:szCs w:val="24"/>
        </w:rPr>
        <w:t>.</w:t>
      </w:r>
    </w:p>
    <w:p w:rsidR="00614A45" w:rsidRDefault="00D42C3C" w:rsidP="006979A6">
      <w:pPr>
        <w:spacing w:after="0" w:line="240" w:lineRule="auto"/>
        <w:ind w:left="567" w:right="567"/>
        <w:jc w:val="both"/>
        <w:rPr>
          <w:rFonts w:ascii="Arial" w:hAnsi="Arial" w:cs="Arial"/>
          <w:sz w:val="24"/>
          <w:szCs w:val="24"/>
          <w:shd w:val="clear" w:color="auto" w:fill="FFFFFF"/>
        </w:rPr>
      </w:pPr>
      <w:r w:rsidRPr="006979A6">
        <w:rPr>
          <w:rFonts w:ascii="Arial" w:hAnsi="Arial" w:cs="Arial"/>
          <w:sz w:val="24"/>
          <w:szCs w:val="24"/>
          <w:shd w:val="clear" w:color="auto" w:fill="FFFFFF"/>
        </w:rPr>
        <w:t xml:space="preserve">Posiblemente, la definición más conocida y clásica sea la realizada por Watson (1924), según la cual la conducta es lo que el organismo hace o dice, incluyendo bajo esta denominación tanto la actividad externa como la interna, de acuerdo con su propia terminología. Moverse es una conducta, pero también lo es hablar, pensar o emocionarse. </w:t>
      </w:r>
    </w:p>
    <w:p w:rsidR="00614A45" w:rsidRDefault="00614A45" w:rsidP="00614A45">
      <w:pPr>
        <w:spacing w:after="0" w:line="240" w:lineRule="auto"/>
        <w:ind w:right="567"/>
        <w:jc w:val="both"/>
        <w:rPr>
          <w:rFonts w:ascii="Arial" w:hAnsi="Arial" w:cs="Arial"/>
          <w:sz w:val="24"/>
          <w:szCs w:val="24"/>
          <w:shd w:val="clear" w:color="auto" w:fill="FFFFFF"/>
        </w:rPr>
      </w:pPr>
    </w:p>
    <w:p w:rsidR="00D42C3C" w:rsidRDefault="00D42C3C" w:rsidP="00614A45">
      <w:pPr>
        <w:spacing w:after="0" w:line="360" w:lineRule="auto"/>
        <w:ind w:right="49"/>
        <w:jc w:val="both"/>
        <w:rPr>
          <w:rFonts w:ascii="Arial" w:hAnsi="Arial" w:cs="Arial"/>
          <w:sz w:val="24"/>
          <w:szCs w:val="24"/>
          <w:shd w:val="clear" w:color="auto" w:fill="FFFFFF"/>
        </w:rPr>
      </w:pPr>
      <w:r w:rsidRPr="006979A6">
        <w:rPr>
          <w:rFonts w:ascii="Arial" w:hAnsi="Arial" w:cs="Arial"/>
          <w:sz w:val="24"/>
          <w:szCs w:val="24"/>
          <w:shd w:val="clear" w:color="auto" w:fill="FFFFFF"/>
        </w:rPr>
        <w:t xml:space="preserve">El concepto de comportamiento de Watson ha sido recogido y asumido en numerosas ocasiones por quienes posteriormente han intentado definirla, aunque </w:t>
      </w:r>
      <w:r w:rsidRPr="006979A6">
        <w:rPr>
          <w:rFonts w:ascii="Arial" w:hAnsi="Arial" w:cs="Arial"/>
          <w:sz w:val="24"/>
          <w:szCs w:val="24"/>
          <w:shd w:val="clear" w:color="auto" w:fill="FFFFFF"/>
        </w:rPr>
        <w:lastRenderedPageBreak/>
        <w:t>no siempre ha sido correctamente entendido. En contra de lo que se ha afirmado en numerosas ocasiones Watson no reducía el comportamiento únicamente a la actividad motora o movimientos, sino que admitía también la existencia de otros tipos de actividad del organismo, como la emocional.</w:t>
      </w:r>
    </w:p>
    <w:p w:rsidR="00EB0DB6" w:rsidRPr="006979A6" w:rsidRDefault="00EB0DB6" w:rsidP="006979A6">
      <w:pPr>
        <w:spacing w:after="0" w:line="240" w:lineRule="auto"/>
        <w:ind w:left="567" w:right="567"/>
        <w:jc w:val="both"/>
        <w:rPr>
          <w:rFonts w:ascii="Arial" w:hAnsi="Arial" w:cs="Arial"/>
          <w:sz w:val="24"/>
          <w:szCs w:val="24"/>
          <w:shd w:val="clear" w:color="auto" w:fill="FFFFFF"/>
        </w:rPr>
      </w:pPr>
    </w:p>
    <w:p w:rsidR="00453482" w:rsidRPr="006979A6" w:rsidRDefault="00D42C3C" w:rsidP="006979A6">
      <w:pPr>
        <w:spacing w:after="0" w:line="360" w:lineRule="auto"/>
        <w:ind w:firstLine="708"/>
        <w:jc w:val="both"/>
        <w:textAlignment w:val="baseline"/>
        <w:rPr>
          <w:rFonts w:ascii="Arial" w:hAnsi="Arial" w:cs="Arial"/>
          <w:color w:val="000000"/>
          <w:sz w:val="24"/>
          <w:szCs w:val="24"/>
          <w:shd w:val="clear" w:color="auto" w:fill="FFFFFF"/>
        </w:rPr>
      </w:pPr>
      <w:r w:rsidRPr="006979A6">
        <w:rPr>
          <w:rFonts w:ascii="Arial" w:eastAsia="Times New Roman" w:hAnsi="Arial" w:cs="Arial"/>
          <w:color w:val="000000"/>
          <w:sz w:val="24"/>
          <w:szCs w:val="24"/>
          <w:lang w:eastAsia="es-VE"/>
        </w:rPr>
        <w:t xml:space="preserve">Es importante y fundamental establecer el que todo comportamiento está influenciado por una serie de elementos. En concreto, se estipula que aquel estará marcado tanto por la cultura que tenga la persona en cuestión como por las normas sociales existentes en su entorno o la actitud que presente en todo momento. No obstante, no menos relevante es el hecho de que el comportamiento de cualquier ciudadano también está influenciado por sus creencias y por la genética.  </w:t>
      </w:r>
      <w:r w:rsidRPr="006979A6">
        <w:rPr>
          <w:rFonts w:ascii="Arial" w:hAnsi="Arial" w:cs="Arial"/>
          <w:color w:val="000000"/>
          <w:sz w:val="24"/>
          <w:szCs w:val="24"/>
          <w:shd w:val="clear" w:color="auto" w:fill="FFFFFF"/>
        </w:rPr>
        <w:t>Es posible hablar de buen comportamiento o mal comportamiento, según cómo las acciones se puedan enmarcar dentro de las normas sociales. Un niño se comporta mal cuando no obedece a sus padres y no cumple con aquello que se le ordena. Por lo general, el mal comportamiento genera un castigo por parte de la autoridad social (los padres, los maestros, un juez, etc.).</w:t>
      </w:r>
    </w:p>
    <w:p w:rsidR="002E07C2" w:rsidRDefault="002E07C2" w:rsidP="00603FE5">
      <w:pPr>
        <w:shd w:val="clear" w:color="auto" w:fill="FFFFFF"/>
        <w:spacing w:after="0" w:line="360" w:lineRule="auto"/>
        <w:rPr>
          <w:rFonts w:ascii="Arial" w:eastAsia="Times New Roman" w:hAnsi="Arial" w:cs="Arial"/>
          <w:b/>
          <w:color w:val="000000"/>
          <w:spacing w:val="15"/>
          <w:sz w:val="24"/>
          <w:szCs w:val="24"/>
          <w:lang w:eastAsia="es-VE"/>
        </w:rPr>
      </w:pPr>
    </w:p>
    <w:p w:rsidR="00D42C3C" w:rsidRPr="006979A6" w:rsidRDefault="00D42C3C" w:rsidP="006979A6">
      <w:pPr>
        <w:shd w:val="clear" w:color="auto" w:fill="FFFFFF"/>
        <w:spacing w:after="0" w:line="360" w:lineRule="auto"/>
        <w:ind w:firstLine="708"/>
        <w:rPr>
          <w:rFonts w:ascii="Arial" w:eastAsia="Times New Roman" w:hAnsi="Arial" w:cs="Arial"/>
          <w:b/>
          <w:color w:val="000000"/>
          <w:spacing w:val="15"/>
          <w:sz w:val="24"/>
          <w:szCs w:val="24"/>
          <w:lang w:eastAsia="es-VE"/>
        </w:rPr>
      </w:pPr>
      <w:r w:rsidRPr="006979A6">
        <w:rPr>
          <w:rFonts w:ascii="Arial" w:eastAsia="Times New Roman" w:hAnsi="Arial" w:cs="Arial"/>
          <w:b/>
          <w:color w:val="000000"/>
          <w:spacing w:val="15"/>
          <w:sz w:val="24"/>
          <w:szCs w:val="24"/>
          <w:lang w:eastAsia="es-VE"/>
        </w:rPr>
        <w:t>Bases teóricas</w:t>
      </w:r>
      <w:r w:rsidR="00097F5B">
        <w:rPr>
          <w:rFonts w:ascii="Arial" w:eastAsia="Times New Roman" w:hAnsi="Arial" w:cs="Arial"/>
          <w:b/>
          <w:color w:val="000000"/>
          <w:spacing w:val="15"/>
          <w:sz w:val="24"/>
          <w:szCs w:val="24"/>
          <w:lang w:eastAsia="es-VE"/>
        </w:rPr>
        <w:t>.</w:t>
      </w:r>
    </w:p>
    <w:p w:rsidR="00D42C3C" w:rsidRPr="006979A6" w:rsidRDefault="00D42C3C" w:rsidP="006979A6">
      <w:pPr>
        <w:spacing w:after="0" w:line="360" w:lineRule="auto"/>
        <w:jc w:val="both"/>
        <w:rPr>
          <w:rFonts w:ascii="Arial" w:eastAsia="Times New Roman" w:hAnsi="Arial" w:cs="Arial"/>
          <w:bCs/>
          <w:color w:val="000000"/>
          <w:sz w:val="24"/>
          <w:szCs w:val="24"/>
          <w:lang w:eastAsia="es-VE"/>
        </w:rPr>
      </w:pPr>
    </w:p>
    <w:p w:rsidR="00D42C3C" w:rsidRPr="006979A6" w:rsidRDefault="00D42C3C" w:rsidP="006979A6">
      <w:pPr>
        <w:spacing w:after="0" w:line="360" w:lineRule="auto"/>
        <w:ind w:firstLine="708"/>
        <w:jc w:val="both"/>
        <w:rPr>
          <w:rFonts w:ascii="Arial" w:eastAsia="Times New Roman" w:hAnsi="Arial" w:cs="Arial"/>
          <w:bCs/>
          <w:color w:val="000000"/>
          <w:sz w:val="24"/>
          <w:szCs w:val="24"/>
          <w:lang w:eastAsia="es-VE"/>
        </w:rPr>
      </w:pPr>
      <w:r w:rsidRPr="006979A6">
        <w:rPr>
          <w:rFonts w:ascii="Arial" w:eastAsia="Times New Roman" w:hAnsi="Arial" w:cs="Arial"/>
          <w:bCs/>
          <w:color w:val="000000"/>
          <w:sz w:val="24"/>
          <w:szCs w:val="24"/>
          <w:lang w:eastAsia="es-VE"/>
        </w:rPr>
        <w:t xml:space="preserve">La televisión es uno de los </w:t>
      </w:r>
      <w:hyperlink r:id="rId13" w:tooltip="medios de comunicación" w:history="1">
        <w:r w:rsidRPr="006979A6">
          <w:rPr>
            <w:rFonts w:ascii="Arial" w:eastAsia="Times New Roman" w:hAnsi="Arial" w:cs="Arial"/>
            <w:bCs/>
            <w:color w:val="000000"/>
            <w:sz w:val="24"/>
            <w:szCs w:val="24"/>
            <w:lang w:eastAsia="es-VE"/>
          </w:rPr>
          <w:t>medios de comunicación</w:t>
        </w:r>
      </w:hyperlink>
      <w:r w:rsidRPr="006979A6">
        <w:rPr>
          <w:rFonts w:ascii="Arial" w:eastAsia="Times New Roman" w:hAnsi="Arial" w:cs="Arial"/>
          <w:bCs/>
          <w:color w:val="000000"/>
          <w:sz w:val="24"/>
          <w:szCs w:val="24"/>
          <w:lang w:eastAsia="es-VE"/>
        </w:rPr>
        <w:t xml:space="preserve"> más importantes que ha existido y esto es así debido a que gracias a su gratuidad como también a su fácil acceso permite que millones de personas de todo el mundo puedan recurrir a él inmediata y fácilmente.</w:t>
      </w:r>
    </w:p>
    <w:p w:rsidR="00D94FF6" w:rsidRPr="006979A6" w:rsidRDefault="00D94FF6" w:rsidP="006979A6">
      <w:pPr>
        <w:spacing w:after="0" w:line="360" w:lineRule="auto"/>
        <w:jc w:val="both"/>
        <w:rPr>
          <w:rFonts w:ascii="Arial" w:eastAsia="Times New Roman" w:hAnsi="Arial" w:cs="Arial"/>
          <w:b/>
          <w:color w:val="000000"/>
          <w:sz w:val="24"/>
          <w:szCs w:val="24"/>
          <w:lang w:eastAsia="es-VE"/>
        </w:rPr>
      </w:pPr>
    </w:p>
    <w:p w:rsidR="00D42C3C" w:rsidRPr="006979A6" w:rsidRDefault="00D42C3C" w:rsidP="006979A6">
      <w:pPr>
        <w:spacing w:after="0" w:line="360" w:lineRule="auto"/>
        <w:jc w:val="both"/>
        <w:rPr>
          <w:rFonts w:ascii="Arial" w:eastAsia="Times New Roman" w:hAnsi="Arial" w:cs="Arial"/>
          <w:b/>
          <w:color w:val="000000"/>
          <w:sz w:val="24"/>
          <w:szCs w:val="24"/>
          <w:lang w:eastAsia="es-VE"/>
        </w:rPr>
      </w:pPr>
      <w:r w:rsidRPr="006979A6">
        <w:rPr>
          <w:rFonts w:ascii="Arial" w:eastAsia="Times New Roman" w:hAnsi="Arial" w:cs="Arial"/>
          <w:b/>
          <w:color w:val="000000"/>
          <w:sz w:val="24"/>
          <w:szCs w:val="24"/>
          <w:lang w:eastAsia="es-VE"/>
        </w:rPr>
        <w:t>Imágenes de memoria e imaginación según Denis (1984)</w:t>
      </w:r>
      <w:r w:rsidR="00097F5B">
        <w:rPr>
          <w:rFonts w:ascii="Arial" w:eastAsia="Times New Roman" w:hAnsi="Arial" w:cs="Arial"/>
          <w:b/>
          <w:color w:val="000000"/>
          <w:sz w:val="24"/>
          <w:szCs w:val="24"/>
          <w:lang w:eastAsia="es-VE"/>
        </w:rPr>
        <w:t>.</w:t>
      </w:r>
    </w:p>
    <w:p w:rsidR="00D42C3C" w:rsidRPr="006979A6" w:rsidRDefault="00D42C3C" w:rsidP="006979A6">
      <w:pPr>
        <w:spacing w:after="0" w:line="360" w:lineRule="auto"/>
        <w:jc w:val="both"/>
        <w:rPr>
          <w:rFonts w:ascii="Arial" w:eastAsia="Times New Roman" w:hAnsi="Arial" w:cs="Arial"/>
          <w:color w:val="000000"/>
          <w:sz w:val="24"/>
          <w:szCs w:val="24"/>
          <w:lang w:eastAsia="es-VE"/>
        </w:rPr>
      </w:pPr>
    </w:p>
    <w:p w:rsidR="00D42C3C" w:rsidRPr="006979A6" w:rsidRDefault="00D42C3C" w:rsidP="006979A6">
      <w:pPr>
        <w:spacing w:after="0" w:line="360" w:lineRule="auto"/>
        <w:ind w:firstLine="708"/>
        <w:jc w:val="both"/>
        <w:rPr>
          <w:rFonts w:ascii="Arial" w:eastAsia="Times New Roman" w:hAnsi="Arial" w:cs="Arial"/>
          <w:color w:val="000000"/>
          <w:sz w:val="24"/>
          <w:szCs w:val="24"/>
          <w:lang w:eastAsia="es-VE"/>
        </w:rPr>
      </w:pPr>
      <w:r w:rsidRPr="006979A6">
        <w:rPr>
          <w:rFonts w:ascii="Arial" w:eastAsia="Times New Roman" w:hAnsi="Arial" w:cs="Arial"/>
          <w:color w:val="000000"/>
          <w:sz w:val="24"/>
          <w:szCs w:val="24"/>
          <w:lang w:eastAsia="es-VE"/>
        </w:rPr>
        <w:t xml:space="preserve">Los medios de comunicación manejan un poder inigualable, transmitiendo así, información tanto educativa como recreativa, que involucra a la familia, escuela y hasta un estilo de vida cotidiano. El paradigma de esta investigación es un paradigma emergente y nuevo, en él se forma la base filosófica que guarda </w:t>
      </w:r>
      <w:r w:rsidRPr="006979A6">
        <w:rPr>
          <w:rFonts w:ascii="Arial" w:eastAsia="Times New Roman" w:hAnsi="Arial" w:cs="Arial"/>
          <w:color w:val="000000"/>
          <w:sz w:val="24"/>
          <w:szCs w:val="24"/>
          <w:lang w:eastAsia="es-VE"/>
        </w:rPr>
        <w:lastRenderedPageBreak/>
        <w:t>estrecha relación con este trabajo, y donde se expone el comportamiento, la imitación y la conducta humana. Denis (1984), establece una clasificación del tipo de imagen suscitada:</w:t>
      </w:r>
    </w:p>
    <w:p w:rsidR="00D42C3C" w:rsidRPr="006979A6" w:rsidRDefault="00D42C3C" w:rsidP="006979A6">
      <w:pPr>
        <w:spacing w:after="0" w:line="360" w:lineRule="auto"/>
        <w:jc w:val="both"/>
        <w:rPr>
          <w:rFonts w:ascii="Arial" w:eastAsia="Times New Roman" w:hAnsi="Arial" w:cs="Arial"/>
          <w:b/>
          <w:color w:val="000000"/>
          <w:sz w:val="24"/>
          <w:szCs w:val="24"/>
          <w:lang w:eastAsia="es-VE"/>
        </w:rPr>
      </w:pPr>
    </w:p>
    <w:p w:rsidR="00D42C3C" w:rsidRPr="006979A6" w:rsidRDefault="00D42C3C" w:rsidP="006979A6">
      <w:pPr>
        <w:spacing w:after="0" w:line="240" w:lineRule="auto"/>
        <w:ind w:left="567" w:right="567"/>
        <w:jc w:val="both"/>
        <w:rPr>
          <w:rFonts w:ascii="Arial" w:eastAsia="Times New Roman" w:hAnsi="Arial" w:cs="Arial"/>
          <w:color w:val="000000"/>
          <w:sz w:val="24"/>
          <w:szCs w:val="24"/>
          <w:lang w:eastAsia="es-VE"/>
        </w:rPr>
      </w:pPr>
      <w:r w:rsidRPr="006979A6">
        <w:rPr>
          <w:rFonts w:ascii="Arial" w:eastAsia="Times New Roman" w:hAnsi="Arial" w:cs="Arial"/>
          <w:b/>
          <w:color w:val="000000"/>
          <w:sz w:val="24"/>
          <w:szCs w:val="24"/>
          <w:lang w:eastAsia="es-VE"/>
        </w:rPr>
        <w:t>Imagen de memoria</w:t>
      </w:r>
      <w:r w:rsidRPr="006979A6">
        <w:rPr>
          <w:rFonts w:ascii="Arial" w:eastAsia="Times New Roman" w:hAnsi="Arial" w:cs="Arial"/>
          <w:color w:val="000000"/>
          <w:sz w:val="24"/>
          <w:szCs w:val="24"/>
          <w:lang w:eastAsia="es-VE"/>
        </w:rPr>
        <w:t>: implica el recuerdo de experiencias o sensaciones previas. Conlleva una función de evocación, de restitución cognitiva total o parcial de un acontecimiento relativamente concreto. Implica una vinculación con la experiencia del sujeto, con su pasado: la referencia al pasado es explicita y muy peculiar, pues se plantea la correspondencia entre la imagen y la experiencia perceptiva original. (Denis 1984, 41)</w:t>
      </w:r>
    </w:p>
    <w:p w:rsidR="00D42C3C" w:rsidRPr="006979A6" w:rsidRDefault="00D42C3C" w:rsidP="006979A6">
      <w:pPr>
        <w:spacing w:after="0" w:line="240" w:lineRule="auto"/>
        <w:ind w:left="1418" w:right="1183"/>
        <w:jc w:val="both"/>
        <w:rPr>
          <w:rFonts w:ascii="Arial" w:eastAsia="Times New Roman" w:hAnsi="Arial" w:cs="Arial"/>
          <w:color w:val="000000"/>
          <w:sz w:val="24"/>
          <w:szCs w:val="24"/>
          <w:lang w:eastAsia="es-VE"/>
        </w:rPr>
      </w:pPr>
    </w:p>
    <w:p w:rsidR="00D42C3C" w:rsidRPr="006979A6" w:rsidRDefault="00D42C3C" w:rsidP="006979A6">
      <w:pPr>
        <w:spacing w:after="0" w:line="240" w:lineRule="auto"/>
        <w:ind w:left="567" w:right="567"/>
        <w:jc w:val="both"/>
        <w:rPr>
          <w:rFonts w:ascii="Arial" w:eastAsia="Times New Roman" w:hAnsi="Arial" w:cs="Arial"/>
          <w:sz w:val="24"/>
          <w:szCs w:val="24"/>
          <w:lang w:eastAsia="es-VE"/>
        </w:rPr>
      </w:pPr>
      <w:r w:rsidRPr="006979A6">
        <w:rPr>
          <w:rFonts w:ascii="Arial" w:eastAsia="Times New Roman" w:hAnsi="Arial" w:cs="Arial"/>
          <w:b/>
          <w:sz w:val="24"/>
          <w:szCs w:val="24"/>
          <w:lang w:eastAsia="es-VE"/>
        </w:rPr>
        <w:t>Imagen de imaginación:</w:t>
      </w:r>
      <w:r w:rsidRPr="006979A6">
        <w:rPr>
          <w:rFonts w:ascii="Arial" w:eastAsia="Times New Roman" w:hAnsi="Arial" w:cs="Arial"/>
          <w:sz w:val="24"/>
          <w:szCs w:val="24"/>
          <w:lang w:eastAsia="es-VE"/>
        </w:rPr>
        <w:t xml:space="preserve"> este tipo de imagen supone procesos más complejos que las imágenes de memoria: conlleva actividades combinatorias y creativas que subrayan la novedad e incuso la originalidad del contenido de la imagen o de las relaciones entre los elementos que la constituyen. Se puede interpretar así como una actividad de elaboración.</w:t>
      </w:r>
    </w:p>
    <w:p w:rsidR="00D42C3C" w:rsidRPr="006979A6" w:rsidRDefault="00D42C3C" w:rsidP="006979A6">
      <w:pPr>
        <w:spacing w:after="0" w:line="240" w:lineRule="auto"/>
        <w:jc w:val="both"/>
        <w:rPr>
          <w:rFonts w:ascii="Arial" w:eastAsia="Times New Roman" w:hAnsi="Arial" w:cs="Arial"/>
          <w:color w:val="000000"/>
          <w:sz w:val="24"/>
          <w:szCs w:val="24"/>
          <w:lang w:eastAsia="es-VE"/>
        </w:rPr>
      </w:pPr>
    </w:p>
    <w:p w:rsidR="00B73457" w:rsidRPr="006979A6" w:rsidRDefault="00B73457" w:rsidP="006979A6">
      <w:pPr>
        <w:spacing w:after="0" w:line="360" w:lineRule="auto"/>
        <w:jc w:val="both"/>
        <w:rPr>
          <w:rFonts w:ascii="Arial" w:eastAsia="Times New Roman" w:hAnsi="Arial" w:cs="Arial"/>
          <w:b/>
          <w:color w:val="000000"/>
          <w:sz w:val="24"/>
          <w:szCs w:val="24"/>
          <w:lang w:eastAsia="es-VE"/>
        </w:rPr>
      </w:pPr>
    </w:p>
    <w:p w:rsidR="00D42C3C" w:rsidRPr="000A1134" w:rsidRDefault="000A1134" w:rsidP="000A1134">
      <w:pPr>
        <w:spacing w:after="0" w:line="360" w:lineRule="auto"/>
        <w:ind w:firstLine="567"/>
        <w:jc w:val="both"/>
        <w:rPr>
          <w:rFonts w:ascii="Arial" w:eastAsia="Times New Roman" w:hAnsi="Arial" w:cs="Arial"/>
          <w:b/>
          <w:color w:val="000000"/>
          <w:sz w:val="24"/>
          <w:szCs w:val="24"/>
          <w:lang w:eastAsia="es-VE"/>
        </w:rPr>
      </w:pPr>
      <w:proofErr w:type="spellStart"/>
      <w:r w:rsidRPr="000A1134">
        <w:rPr>
          <w:rFonts w:ascii="Arial" w:hAnsi="Arial" w:cs="Arial"/>
        </w:rPr>
        <w:t>Shaffer</w:t>
      </w:r>
      <w:proofErr w:type="spellEnd"/>
      <w:r w:rsidRPr="000A1134">
        <w:rPr>
          <w:rFonts w:ascii="Arial" w:hAnsi="Arial" w:cs="Arial"/>
        </w:rPr>
        <w:t xml:space="preserve">, D. R. (2000) en el análisis sobre </w:t>
      </w:r>
      <w:r w:rsidR="00D42C3C" w:rsidRPr="000A1134">
        <w:rPr>
          <w:rFonts w:ascii="Arial" w:eastAsia="Times New Roman" w:hAnsi="Arial" w:cs="Arial"/>
          <w:color w:val="000000"/>
          <w:lang w:eastAsia="es-VE"/>
        </w:rPr>
        <w:t>El desarrollo cognitivo, lenguaje y medios d</w:t>
      </w:r>
      <w:r w:rsidRPr="000A1134">
        <w:rPr>
          <w:rFonts w:ascii="Arial" w:eastAsia="Times New Roman" w:hAnsi="Arial" w:cs="Arial"/>
          <w:color w:val="000000"/>
          <w:lang w:eastAsia="es-VE"/>
        </w:rPr>
        <w:t>e comunicación en Piaget</w:t>
      </w:r>
      <w:r w:rsidRPr="000A1134">
        <w:rPr>
          <w:rFonts w:ascii="Arial" w:eastAsia="Times New Roman" w:hAnsi="Arial" w:cs="Arial"/>
          <w:b/>
          <w:color w:val="000000"/>
          <w:sz w:val="24"/>
          <w:szCs w:val="24"/>
          <w:lang w:eastAsia="es-VE"/>
        </w:rPr>
        <w:t>,</w:t>
      </w:r>
      <w:r>
        <w:rPr>
          <w:rFonts w:ascii="Arial" w:eastAsia="Times New Roman" w:hAnsi="Arial" w:cs="Arial"/>
          <w:b/>
          <w:color w:val="000000"/>
          <w:sz w:val="24"/>
          <w:szCs w:val="24"/>
          <w:lang w:eastAsia="es-VE"/>
        </w:rPr>
        <w:t xml:space="preserve"> l</w:t>
      </w:r>
      <w:r w:rsidR="00D42C3C" w:rsidRPr="006979A6">
        <w:rPr>
          <w:rFonts w:ascii="Arial" w:hAnsi="Arial" w:cs="Arial"/>
          <w:color w:val="000000"/>
        </w:rPr>
        <w:t xml:space="preserve">a televisión es uno de los medios de comunicación con mayor presencia en la sociedad, lo que ha llevado a considerarla como uno de los medios básicos de comunicación social. Sobre esto, </w:t>
      </w:r>
      <w:r>
        <w:rPr>
          <w:rFonts w:ascii="Arial" w:hAnsi="Arial" w:cs="Arial"/>
          <w:color w:val="000000"/>
        </w:rPr>
        <w:t>“</w:t>
      </w:r>
      <w:r>
        <w:rPr>
          <w:rFonts w:ascii="Arial" w:hAnsi="Arial" w:cs="Arial"/>
        </w:rPr>
        <w:t xml:space="preserve">Piaget” esboza </w:t>
      </w:r>
      <w:proofErr w:type="spellStart"/>
      <w:r>
        <w:rPr>
          <w:rFonts w:ascii="Arial" w:hAnsi="Arial" w:cs="Arial"/>
        </w:rPr>
        <w:t>Shaffer</w:t>
      </w:r>
      <w:proofErr w:type="spellEnd"/>
      <w:r>
        <w:rPr>
          <w:rFonts w:ascii="Arial" w:hAnsi="Arial" w:cs="Arial"/>
        </w:rPr>
        <w:t>,</w:t>
      </w:r>
      <w:r w:rsidR="00D42C3C" w:rsidRPr="006979A6">
        <w:rPr>
          <w:rFonts w:ascii="Arial" w:hAnsi="Arial" w:cs="Arial"/>
        </w:rPr>
        <w:t xml:space="preserve"> nos habla sobre un enfoque que parte desde sus ideas, podremos dar a conocer cómo es que se comienza el desarrollo cognitivo, el lenguaje en los niños y la influencia de los medios de comunicación. Piaget plantea la aparición de conductas importantes en el niño, la cual también se pueden observar fuera del contexto escolar con familiares y amigos, esas conductas son:</w:t>
      </w:r>
    </w:p>
    <w:p w:rsidR="009A065B" w:rsidRDefault="009A065B" w:rsidP="006979A6">
      <w:pPr>
        <w:pStyle w:val="NormalWeb"/>
        <w:spacing w:before="0" w:beforeAutospacing="0" w:after="0" w:afterAutospacing="0" w:line="360" w:lineRule="auto"/>
        <w:jc w:val="both"/>
        <w:rPr>
          <w:rFonts w:ascii="Arial" w:hAnsi="Arial" w:cs="Arial"/>
          <w:b/>
        </w:rPr>
      </w:pPr>
    </w:p>
    <w:p w:rsidR="00D42C3C" w:rsidRPr="006979A6" w:rsidRDefault="00D42C3C" w:rsidP="006979A6">
      <w:pPr>
        <w:pStyle w:val="NormalWeb"/>
        <w:spacing w:before="0" w:beforeAutospacing="0" w:after="0" w:afterAutospacing="0" w:line="360" w:lineRule="auto"/>
        <w:jc w:val="both"/>
        <w:rPr>
          <w:rFonts w:ascii="Arial" w:hAnsi="Arial" w:cs="Arial"/>
        </w:rPr>
      </w:pPr>
      <w:r w:rsidRPr="006979A6">
        <w:rPr>
          <w:rFonts w:ascii="Arial" w:hAnsi="Arial" w:cs="Arial"/>
          <w:b/>
        </w:rPr>
        <w:t>Imitación</w:t>
      </w:r>
      <w:r w:rsidRPr="006979A6">
        <w:rPr>
          <w:rFonts w:ascii="Arial" w:hAnsi="Arial" w:cs="Arial"/>
        </w:rPr>
        <w:t>: donde el niño imita en presencia de un modelo y después puede lograr imitarlo sin él.</w:t>
      </w:r>
    </w:p>
    <w:p w:rsidR="00D42C3C" w:rsidRPr="006979A6" w:rsidRDefault="00D42C3C" w:rsidP="006979A6">
      <w:pPr>
        <w:pStyle w:val="NormalWeb"/>
        <w:spacing w:before="0" w:beforeAutospacing="0" w:after="0" w:afterAutospacing="0" w:line="360" w:lineRule="auto"/>
        <w:jc w:val="both"/>
        <w:rPr>
          <w:rFonts w:ascii="Arial" w:hAnsi="Arial" w:cs="Arial"/>
        </w:rPr>
      </w:pPr>
      <w:r w:rsidRPr="006979A6">
        <w:rPr>
          <w:rFonts w:ascii="Arial" w:hAnsi="Arial" w:cs="Arial"/>
          <w:b/>
        </w:rPr>
        <w:t>El lenguaje</w:t>
      </w:r>
      <w:r w:rsidRPr="006979A6">
        <w:rPr>
          <w:rFonts w:ascii="Arial" w:hAnsi="Arial" w:cs="Arial"/>
        </w:rPr>
        <w:t>: son las palabras que ha escuchado logra repartirlas de la misma forma.</w:t>
      </w:r>
    </w:p>
    <w:p w:rsidR="00D42C3C" w:rsidRDefault="00D42C3C" w:rsidP="006979A6">
      <w:pPr>
        <w:pStyle w:val="NormalWeb"/>
        <w:spacing w:before="0" w:beforeAutospacing="0" w:after="0" w:afterAutospacing="0" w:line="360" w:lineRule="auto"/>
        <w:jc w:val="both"/>
        <w:rPr>
          <w:rFonts w:ascii="Arial" w:hAnsi="Arial" w:cs="Arial"/>
        </w:rPr>
      </w:pPr>
      <w:r w:rsidRPr="006979A6">
        <w:rPr>
          <w:rFonts w:ascii="Arial" w:hAnsi="Arial" w:cs="Arial"/>
          <w:b/>
        </w:rPr>
        <w:t>La imagen mental</w:t>
      </w:r>
      <w:r w:rsidRPr="006979A6">
        <w:rPr>
          <w:rFonts w:ascii="Arial" w:hAnsi="Arial" w:cs="Arial"/>
        </w:rPr>
        <w:t>: el niño luego de haber observado una imagen logra identificar al volverlas a observar.</w:t>
      </w:r>
    </w:p>
    <w:p w:rsidR="009A065B" w:rsidRDefault="009A065B" w:rsidP="006979A6">
      <w:pPr>
        <w:shd w:val="clear" w:color="auto" w:fill="FFFFFF"/>
        <w:spacing w:after="0" w:line="360" w:lineRule="auto"/>
        <w:jc w:val="both"/>
        <w:rPr>
          <w:rFonts w:ascii="Arial" w:hAnsi="Arial" w:cs="Arial"/>
          <w:b/>
          <w:color w:val="000000"/>
          <w:sz w:val="24"/>
          <w:szCs w:val="24"/>
        </w:rPr>
      </w:pPr>
    </w:p>
    <w:p w:rsidR="00D42C3C" w:rsidRPr="00BD4E0C" w:rsidRDefault="00D42C3C" w:rsidP="00BD4E0C">
      <w:pPr>
        <w:shd w:val="clear" w:color="auto" w:fill="FFFFFF"/>
        <w:spacing w:after="0" w:line="360" w:lineRule="auto"/>
        <w:jc w:val="both"/>
        <w:rPr>
          <w:rFonts w:ascii="Arial" w:hAnsi="Arial" w:cs="Arial"/>
          <w:b/>
          <w:color w:val="000000"/>
          <w:sz w:val="24"/>
          <w:szCs w:val="24"/>
        </w:rPr>
      </w:pPr>
      <w:r w:rsidRPr="006979A6">
        <w:rPr>
          <w:rFonts w:ascii="Arial" w:hAnsi="Arial" w:cs="Arial"/>
          <w:b/>
          <w:color w:val="000000"/>
          <w:sz w:val="24"/>
          <w:szCs w:val="24"/>
        </w:rPr>
        <w:lastRenderedPageBreak/>
        <w:t>Apre</w:t>
      </w:r>
      <w:r w:rsidR="00BD4E0C">
        <w:rPr>
          <w:rFonts w:ascii="Arial" w:hAnsi="Arial" w:cs="Arial"/>
          <w:b/>
          <w:color w:val="000000"/>
          <w:sz w:val="24"/>
          <w:szCs w:val="24"/>
        </w:rPr>
        <w:t xml:space="preserve">ndizaje social de Bandura </w:t>
      </w:r>
      <w:r w:rsidR="00BD4E0C" w:rsidRPr="00BD4E0C">
        <w:rPr>
          <w:rFonts w:ascii="Arial" w:hAnsi="Arial" w:cs="Arial"/>
          <w:color w:val="000000"/>
          <w:sz w:val="24"/>
          <w:szCs w:val="24"/>
        </w:rPr>
        <w:t>l</w:t>
      </w:r>
      <w:r w:rsidRPr="00BD4E0C">
        <w:rPr>
          <w:rFonts w:ascii="Arial" w:hAnsi="Arial" w:cs="Arial"/>
        </w:rPr>
        <w:t>a</w:t>
      </w:r>
      <w:r w:rsidRPr="006979A6">
        <w:rPr>
          <w:rFonts w:ascii="Arial" w:hAnsi="Arial" w:cs="Arial"/>
        </w:rPr>
        <w:t xml:space="preserve"> Psicología ha hecho su </w:t>
      </w:r>
      <w:r w:rsidR="00614A45" w:rsidRPr="006979A6">
        <w:rPr>
          <w:rFonts w:ascii="Arial" w:hAnsi="Arial" w:cs="Arial"/>
        </w:rPr>
        <w:t>admisión</w:t>
      </w:r>
      <w:r w:rsidRPr="006979A6">
        <w:rPr>
          <w:rFonts w:ascii="Arial" w:hAnsi="Arial" w:cs="Arial"/>
        </w:rPr>
        <w:t xml:space="preserve"> en los medios de comunicación de la mano de diversos espacios sobre temas psicológicos y a través de artículos y programas especializados. </w:t>
      </w:r>
      <w:r w:rsidRPr="006979A6">
        <w:rPr>
          <w:rFonts w:ascii="Arial" w:hAnsi="Arial" w:cs="Arial"/>
          <w:bCs/>
        </w:rPr>
        <w:t>Es importante resaltar las nuevas técnicas de comunicación, sobre todo las audiovisuales, pueden influir sobre la organización psíquica de los individuos. Y podemos plantearnos cuáles son las posibilidades del Psicólogo en esta problemática.</w:t>
      </w:r>
      <w:r w:rsidRPr="006979A6">
        <w:rPr>
          <w:rFonts w:ascii="Arial" w:hAnsi="Arial" w:cs="Arial"/>
        </w:rPr>
        <w:t xml:space="preserve"> “La psicología... es una rama puramente objetiva y experimental de la ciencia natural. Su meta teórica es la predicción y el control de la conducta.</w:t>
      </w:r>
    </w:p>
    <w:p w:rsidR="007735D9" w:rsidRDefault="007735D9" w:rsidP="00614A45">
      <w:pPr>
        <w:pStyle w:val="NormalWeb"/>
        <w:spacing w:before="0" w:beforeAutospacing="0" w:after="0" w:afterAutospacing="0" w:line="360" w:lineRule="auto"/>
        <w:ind w:right="567" w:firstLine="567"/>
        <w:jc w:val="both"/>
        <w:rPr>
          <w:rFonts w:ascii="Arial" w:hAnsi="Arial" w:cs="Arial"/>
        </w:rPr>
      </w:pPr>
    </w:p>
    <w:p w:rsidR="00614A45" w:rsidRDefault="00D42C3C" w:rsidP="00614A45">
      <w:pPr>
        <w:pStyle w:val="NormalWeb"/>
        <w:spacing w:before="0" w:beforeAutospacing="0" w:after="0" w:afterAutospacing="0" w:line="360" w:lineRule="auto"/>
        <w:ind w:right="567" w:firstLine="567"/>
        <w:jc w:val="both"/>
        <w:rPr>
          <w:rFonts w:ascii="Arial" w:hAnsi="Arial" w:cs="Arial"/>
        </w:rPr>
      </w:pPr>
      <w:r w:rsidRPr="006979A6">
        <w:rPr>
          <w:rFonts w:ascii="Arial" w:hAnsi="Arial" w:cs="Arial"/>
        </w:rPr>
        <w:t xml:space="preserve">Bandura y </w:t>
      </w:r>
      <w:proofErr w:type="spellStart"/>
      <w:r w:rsidRPr="006979A6">
        <w:rPr>
          <w:rFonts w:ascii="Arial" w:hAnsi="Arial" w:cs="Arial"/>
        </w:rPr>
        <w:t>Walters</w:t>
      </w:r>
      <w:proofErr w:type="spellEnd"/>
      <w:r w:rsidRPr="006979A6">
        <w:rPr>
          <w:rFonts w:ascii="Arial" w:hAnsi="Arial" w:cs="Arial"/>
        </w:rPr>
        <w:t xml:space="preserve"> </w:t>
      </w:r>
      <w:r w:rsidR="00614A45">
        <w:rPr>
          <w:rFonts w:ascii="Arial" w:hAnsi="Arial" w:cs="Arial"/>
        </w:rPr>
        <w:t>(1963), iniciaron el proceso de búsqueda</w:t>
      </w:r>
      <w:r w:rsidRPr="006979A6">
        <w:rPr>
          <w:rFonts w:ascii="Arial" w:hAnsi="Arial" w:cs="Arial"/>
        </w:rPr>
        <w:t xml:space="preserve"> acerca de cómo sucede el aprendizaje social a través de la </w:t>
      </w:r>
      <w:r w:rsidR="00614A45">
        <w:rPr>
          <w:rFonts w:ascii="Arial" w:hAnsi="Arial" w:cs="Arial"/>
        </w:rPr>
        <w:t>imitación de modelos</w:t>
      </w:r>
      <w:r w:rsidRPr="006979A6">
        <w:rPr>
          <w:rFonts w:ascii="Arial" w:hAnsi="Arial" w:cs="Arial"/>
        </w:rPr>
        <w:t xml:space="preserve">. Estos autores se </w:t>
      </w:r>
      <w:r w:rsidR="00614A45" w:rsidRPr="006979A6">
        <w:rPr>
          <w:rFonts w:ascii="Arial" w:hAnsi="Arial" w:cs="Arial"/>
        </w:rPr>
        <w:t>examinaron</w:t>
      </w:r>
      <w:r w:rsidRPr="006979A6">
        <w:rPr>
          <w:rFonts w:ascii="Arial" w:hAnsi="Arial" w:cs="Arial"/>
        </w:rPr>
        <w:t xml:space="preserve">, </w:t>
      </w:r>
      <w:r w:rsidR="00AB58E9">
        <w:rPr>
          <w:rFonts w:ascii="Arial" w:hAnsi="Arial" w:cs="Arial"/>
        </w:rPr>
        <w:t xml:space="preserve">“la influencia social que ejercen los modelos” (p.77), </w:t>
      </w:r>
      <w:r w:rsidRPr="006979A6">
        <w:rPr>
          <w:rFonts w:ascii="Arial" w:hAnsi="Arial" w:cs="Arial"/>
        </w:rPr>
        <w:t xml:space="preserve">cómo </w:t>
      </w:r>
      <w:r w:rsidR="00614A45">
        <w:rPr>
          <w:rFonts w:ascii="Arial" w:hAnsi="Arial" w:cs="Arial"/>
        </w:rPr>
        <w:t xml:space="preserve">afecta el proceso de "modelado", </w:t>
      </w:r>
      <w:r w:rsidRPr="006979A6">
        <w:rPr>
          <w:rFonts w:ascii="Arial" w:hAnsi="Arial" w:cs="Arial"/>
        </w:rPr>
        <w:t xml:space="preserve">la imitación de modelos no atiende tanto a la mera identificación con el personaje a imitar como a la aceptación social que dicha conducta encuentra en el contexto general de la historia de la película que se está viendo. </w:t>
      </w:r>
    </w:p>
    <w:p w:rsidR="00614A45" w:rsidRDefault="00614A45" w:rsidP="006979A6">
      <w:pPr>
        <w:pStyle w:val="NormalWeb"/>
        <w:spacing w:before="0" w:beforeAutospacing="0" w:after="0" w:afterAutospacing="0"/>
        <w:ind w:left="567" w:right="567"/>
        <w:jc w:val="both"/>
        <w:rPr>
          <w:rFonts w:ascii="Arial" w:hAnsi="Arial" w:cs="Arial"/>
        </w:rPr>
      </w:pPr>
    </w:p>
    <w:p w:rsidR="006979A6" w:rsidRPr="006979A6" w:rsidRDefault="006979A6" w:rsidP="006979A6">
      <w:pPr>
        <w:pStyle w:val="NormalWeb"/>
        <w:spacing w:before="0" w:beforeAutospacing="0" w:after="0" w:afterAutospacing="0"/>
        <w:ind w:left="567" w:right="567"/>
        <w:jc w:val="both"/>
        <w:rPr>
          <w:rFonts w:ascii="Arial" w:hAnsi="Arial" w:cs="Arial"/>
        </w:rPr>
      </w:pPr>
    </w:p>
    <w:p w:rsidR="00614A45" w:rsidRDefault="007C4778" w:rsidP="007C4778">
      <w:pPr>
        <w:spacing w:after="0" w:line="360" w:lineRule="auto"/>
        <w:ind w:right="9" w:firstLine="567"/>
        <w:jc w:val="both"/>
        <w:rPr>
          <w:rFonts w:ascii="Arial" w:hAnsi="Arial" w:cs="Arial"/>
          <w:color w:val="000000"/>
          <w:sz w:val="24"/>
          <w:szCs w:val="24"/>
        </w:rPr>
      </w:pPr>
      <w:r>
        <w:rPr>
          <w:rFonts w:ascii="Arial" w:eastAsia="Times New Roman" w:hAnsi="Arial" w:cs="Arial"/>
          <w:color w:val="000000"/>
          <w:sz w:val="24"/>
          <w:szCs w:val="24"/>
          <w:lang w:eastAsia="es-VE"/>
        </w:rPr>
        <w:t>Según</w:t>
      </w:r>
      <w:r w:rsidRPr="007C4778">
        <w:rPr>
          <w:lang w:val="es-ES"/>
        </w:rPr>
        <w:t xml:space="preserve"> </w:t>
      </w:r>
      <w:proofErr w:type="spellStart"/>
      <w:r w:rsidRPr="007C4778">
        <w:rPr>
          <w:rFonts w:ascii="Arial" w:hAnsi="Arial" w:cs="Arial"/>
          <w:sz w:val="24"/>
          <w:szCs w:val="24"/>
          <w:lang w:val="es-ES"/>
        </w:rPr>
        <w:t>Abbagnano</w:t>
      </w:r>
      <w:proofErr w:type="spellEnd"/>
      <w:r>
        <w:rPr>
          <w:rFonts w:ascii="Arial" w:eastAsia="Times New Roman" w:hAnsi="Arial" w:cs="Arial"/>
          <w:color w:val="000000"/>
          <w:sz w:val="24"/>
          <w:szCs w:val="24"/>
          <w:lang w:eastAsia="es-VE"/>
        </w:rPr>
        <w:t xml:space="preserve"> (1992) l</w:t>
      </w:r>
      <w:r w:rsidR="00D42C3C" w:rsidRPr="006979A6">
        <w:rPr>
          <w:rFonts w:ascii="Arial" w:eastAsia="Times New Roman" w:hAnsi="Arial" w:cs="Arial"/>
          <w:color w:val="000000"/>
          <w:sz w:val="24"/>
          <w:szCs w:val="24"/>
          <w:lang w:eastAsia="es-VE"/>
        </w:rPr>
        <w:t xml:space="preserve">a pedagogía es la ciencia multidisciplinaria, que pertenece al campo de las ciencias sociales y humanidades, tiene por objeto analizar y comprender el fenómeno de la educación, intrínseco a la especie humana, basado en procesos sistemáticos de aprendizaje, conocimiento, desarrollo de capacidades y habilidades, que facilitan la toma de decisiones. </w:t>
      </w:r>
      <w:r w:rsidR="00D42C3C" w:rsidRPr="006979A6">
        <w:rPr>
          <w:rFonts w:ascii="Arial" w:hAnsi="Arial" w:cs="Arial"/>
          <w:color w:val="000000"/>
          <w:sz w:val="24"/>
          <w:szCs w:val="24"/>
        </w:rPr>
        <w:t xml:space="preserve">Es importante mencionar que la pedagogía trata de dirigir y guiar al niño y tiene como propósito, incorporar a los sujetos a una sociedad determinada que posee pautas culturales propias y características, es por ello; que la televisión juega un papel indispensable en nuestra sociedad. </w:t>
      </w:r>
    </w:p>
    <w:p w:rsidR="007735D9" w:rsidRDefault="007735D9" w:rsidP="007C4778">
      <w:pPr>
        <w:pStyle w:val="NormalWeb"/>
        <w:spacing w:before="0" w:beforeAutospacing="0" w:after="0" w:afterAutospacing="0" w:line="360" w:lineRule="auto"/>
        <w:jc w:val="both"/>
        <w:rPr>
          <w:rFonts w:ascii="Arial" w:hAnsi="Arial" w:cs="Arial"/>
          <w:b/>
          <w:color w:val="000000"/>
        </w:rPr>
      </w:pPr>
    </w:p>
    <w:p w:rsidR="007C4778" w:rsidRPr="007C4778" w:rsidRDefault="007C4778" w:rsidP="007C4778">
      <w:pPr>
        <w:pStyle w:val="NormalWeb"/>
        <w:spacing w:before="0" w:beforeAutospacing="0" w:after="0" w:afterAutospacing="0" w:line="360" w:lineRule="auto"/>
        <w:jc w:val="both"/>
        <w:rPr>
          <w:rFonts w:ascii="Arial" w:hAnsi="Arial" w:cs="Arial"/>
          <w:b/>
          <w:color w:val="000000"/>
        </w:rPr>
      </w:pPr>
      <w:r w:rsidRPr="006979A6">
        <w:rPr>
          <w:rFonts w:ascii="Arial" w:hAnsi="Arial" w:cs="Arial"/>
          <w:b/>
          <w:color w:val="000000"/>
        </w:rPr>
        <w:t>La mente absorbente de los niños en Montessori (1912).</w:t>
      </w:r>
    </w:p>
    <w:p w:rsidR="00124B44" w:rsidRDefault="00124B44" w:rsidP="006979A6">
      <w:pPr>
        <w:spacing w:after="0" w:line="240" w:lineRule="auto"/>
        <w:ind w:left="567" w:right="567"/>
        <w:jc w:val="both"/>
        <w:rPr>
          <w:rFonts w:ascii="Arial" w:hAnsi="Arial" w:cs="Arial"/>
          <w:color w:val="000000"/>
          <w:sz w:val="24"/>
          <w:szCs w:val="24"/>
        </w:rPr>
      </w:pPr>
    </w:p>
    <w:p w:rsidR="00D42C3C" w:rsidRDefault="00D42C3C" w:rsidP="00614A45">
      <w:pPr>
        <w:spacing w:after="0" w:line="360" w:lineRule="auto"/>
        <w:ind w:right="567"/>
        <w:jc w:val="both"/>
        <w:rPr>
          <w:rFonts w:ascii="Arial" w:hAnsi="Arial" w:cs="Arial"/>
          <w:color w:val="000000"/>
          <w:sz w:val="24"/>
          <w:szCs w:val="24"/>
        </w:rPr>
      </w:pPr>
      <w:r w:rsidRPr="006979A6">
        <w:rPr>
          <w:rFonts w:ascii="Arial" w:hAnsi="Arial" w:cs="Arial"/>
          <w:color w:val="000000"/>
          <w:sz w:val="24"/>
          <w:szCs w:val="24"/>
        </w:rPr>
        <w:t>Hemos tomado como referencia a María Montessori (1912), quien nos explica características esenciales, tales como:</w:t>
      </w:r>
    </w:p>
    <w:p w:rsidR="006979A6" w:rsidRPr="006979A6" w:rsidRDefault="006979A6" w:rsidP="006979A6">
      <w:pPr>
        <w:spacing w:after="0" w:line="240" w:lineRule="auto"/>
        <w:ind w:left="567" w:right="567"/>
        <w:jc w:val="both"/>
        <w:rPr>
          <w:rFonts w:ascii="Arial" w:eastAsia="Times New Roman" w:hAnsi="Arial" w:cs="Arial"/>
          <w:color w:val="000000"/>
          <w:sz w:val="24"/>
          <w:szCs w:val="24"/>
          <w:lang w:eastAsia="es-VE"/>
        </w:rPr>
      </w:pPr>
    </w:p>
    <w:p w:rsidR="00D42C3C" w:rsidRPr="006979A6" w:rsidRDefault="00B242AC" w:rsidP="00124B44">
      <w:pPr>
        <w:spacing w:after="0" w:line="360" w:lineRule="auto"/>
        <w:ind w:firstLine="225"/>
        <w:jc w:val="both"/>
        <w:rPr>
          <w:rFonts w:ascii="Arial" w:eastAsia="Times New Roman" w:hAnsi="Arial" w:cs="Arial"/>
          <w:color w:val="000000"/>
          <w:sz w:val="24"/>
          <w:szCs w:val="24"/>
          <w:lang w:eastAsia="es-VE"/>
        </w:rPr>
      </w:pPr>
      <w:r w:rsidRPr="006979A6">
        <w:rPr>
          <w:rFonts w:ascii="Arial" w:eastAsia="Times New Roman" w:hAnsi="Arial" w:cs="Arial"/>
          <w:b/>
          <w:bCs/>
          <w:color w:val="000000"/>
          <w:sz w:val="24"/>
          <w:szCs w:val="24"/>
          <w:lang w:val="es-ES_tradnl" w:eastAsia="es-VE"/>
        </w:rPr>
        <w:t>“</w:t>
      </w:r>
      <w:r w:rsidR="00D42C3C" w:rsidRPr="006979A6">
        <w:rPr>
          <w:rFonts w:ascii="Arial" w:eastAsia="Times New Roman" w:hAnsi="Arial" w:cs="Arial"/>
          <w:b/>
          <w:bCs/>
          <w:color w:val="000000"/>
          <w:sz w:val="24"/>
          <w:szCs w:val="24"/>
          <w:lang w:val="es-ES_tradnl" w:eastAsia="es-VE"/>
        </w:rPr>
        <w:t>La mente absorbente de los niños</w:t>
      </w:r>
      <w:r w:rsidRPr="006979A6">
        <w:rPr>
          <w:rFonts w:ascii="Arial" w:eastAsia="Times New Roman" w:hAnsi="Arial" w:cs="Arial"/>
          <w:b/>
          <w:bCs/>
          <w:color w:val="000000"/>
          <w:sz w:val="24"/>
          <w:szCs w:val="24"/>
          <w:lang w:val="es-ES_tradnl" w:eastAsia="es-VE"/>
        </w:rPr>
        <w:t>”</w:t>
      </w:r>
      <w:r w:rsidR="00124B44">
        <w:rPr>
          <w:rFonts w:ascii="Arial" w:eastAsia="Times New Roman" w:hAnsi="Arial" w:cs="Arial"/>
          <w:b/>
          <w:bCs/>
          <w:color w:val="000000"/>
          <w:sz w:val="24"/>
          <w:szCs w:val="24"/>
          <w:lang w:val="es-ES_tradnl" w:eastAsia="es-VE"/>
        </w:rPr>
        <w:t xml:space="preserve">: </w:t>
      </w:r>
      <w:r w:rsidR="00124B44">
        <w:rPr>
          <w:rFonts w:ascii="Arial" w:eastAsia="Times New Roman" w:hAnsi="Arial" w:cs="Arial"/>
          <w:color w:val="000000"/>
          <w:sz w:val="24"/>
          <w:szCs w:val="24"/>
          <w:lang w:val="es-ES_tradnl" w:eastAsia="es-VE"/>
        </w:rPr>
        <w:t>l</w:t>
      </w:r>
      <w:r w:rsidR="00D42C3C" w:rsidRPr="006979A6">
        <w:rPr>
          <w:rFonts w:ascii="Arial" w:eastAsia="Times New Roman" w:hAnsi="Arial" w:cs="Arial"/>
          <w:color w:val="000000"/>
          <w:sz w:val="24"/>
          <w:szCs w:val="24"/>
          <w:lang w:val="es-ES_tradnl" w:eastAsia="es-VE"/>
        </w:rPr>
        <w:t>a mente de los niños posee una capacidad maravillosa y única: la capacidad de adquirir conocimientos absorbiendo con su vida psíquica. Lo aprenden todo inconscientemente, pasando poco a poco del inconsciente a la conciencia, avanzando por un sendero en que todo es alegría.</w:t>
      </w:r>
      <w:r w:rsidR="00D42C3C" w:rsidRPr="006979A6">
        <w:rPr>
          <w:rFonts w:ascii="Arial" w:eastAsia="Times New Roman" w:hAnsi="Arial" w:cs="Arial"/>
          <w:color w:val="000000"/>
          <w:sz w:val="24"/>
          <w:szCs w:val="24"/>
          <w:lang w:eastAsia="es-VE"/>
        </w:rPr>
        <w:t xml:space="preserve"> </w:t>
      </w:r>
      <w:r w:rsidR="00D42C3C" w:rsidRPr="006979A6">
        <w:rPr>
          <w:rFonts w:ascii="Arial" w:eastAsia="Times New Roman" w:hAnsi="Arial" w:cs="Arial"/>
          <w:color w:val="000000"/>
          <w:sz w:val="24"/>
          <w:szCs w:val="24"/>
          <w:lang w:val="es-ES_tradnl" w:eastAsia="es-VE"/>
        </w:rPr>
        <w:t>Se le</w:t>
      </w:r>
      <w:r w:rsidR="00D42C3C" w:rsidRPr="006979A6">
        <w:rPr>
          <w:rFonts w:ascii="Arial" w:eastAsia="Times New Roman" w:hAnsi="Arial" w:cs="Arial"/>
          <w:color w:val="000000"/>
          <w:sz w:val="24"/>
          <w:szCs w:val="24"/>
          <w:lang w:eastAsia="es-VE"/>
        </w:rPr>
        <w:t>s</w:t>
      </w:r>
      <w:r w:rsidR="00D42C3C" w:rsidRPr="006979A6">
        <w:rPr>
          <w:rFonts w:ascii="Arial" w:eastAsia="Times New Roman" w:hAnsi="Arial" w:cs="Arial"/>
          <w:color w:val="000000"/>
          <w:sz w:val="24"/>
          <w:szCs w:val="24"/>
          <w:lang w:val="es-ES_tradnl" w:eastAsia="es-VE"/>
        </w:rPr>
        <w:t xml:space="preserve"> compara con una esponja, con la diferencia que la esponja tiene una capacidad de absorción limitada, la mente del niño es infinita.</w:t>
      </w:r>
      <w:r w:rsidR="00D42C3C" w:rsidRPr="006979A6">
        <w:rPr>
          <w:rFonts w:ascii="Arial" w:eastAsia="Times New Roman" w:hAnsi="Arial" w:cs="Arial"/>
          <w:color w:val="000000"/>
          <w:sz w:val="24"/>
          <w:szCs w:val="24"/>
          <w:lang w:eastAsia="es-VE"/>
        </w:rPr>
        <w:t xml:space="preserve"> E</w:t>
      </w:r>
      <w:r w:rsidR="00D42C3C" w:rsidRPr="006979A6">
        <w:rPr>
          <w:rFonts w:ascii="Arial" w:eastAsia="Times New Roman" w:hAnsi="Arial" w:cs="Arial"/>
          <w:color w:val="000000"/>
          <w:sz w:val="24"/>
          <w:szCs w:val="24"/>
          <w:lang w:val="es-ES_tradnl" w:eastAsia="es-VE"/>
        </w:rPr>
        <w:t>l saber entra en su cabeza por el simple hecho de vivir.</w:t>
      </w:r>
    </w:p>
    <w:p w:rsidR="00D42C3C" w:rsidRPr="006979A6" w:rsidRDefault="00D42C3C" w:rsidP="006979A6">
      <w:pPr>
        <w:spacing w:after="0" w:line="360" w:lineRule="auto"/>
        <w:ind w:firstLine="708"/>
        <w:jc w:val="both"/>
        <w:rPr>
          <w:rFonts w:ascii="Arial" w:eastAsia="Times New Roman" w:hAnsi="Arial" w:cs="Arial"/>
          <w:color w:val="000000"/>
          <w:sz w:val="24"/>
          <w:szCs w:val="24"/>
          <w:lang w:eastAsia="es-VE"/>
        </w:rPr>
      </w:pPr>
      <w:r w:rsidRPr="006979A6">
        <w:rPr>
          <w:rFonts w:ascii="Arial" w:eastAsia="Times New Roman" w:hAnsi="Arial" w:cs="Arial"/>
          <w:color w:val="000000"/>
          <w:sz w:val="24"/>
          <w:szCs w:val="24"/>
          <w:lang w:val="es-ES_tradnl" w:eastAsia="es-VE"/>
        </w:rPr>
        <w:t>Se comprende así que el primer período del desarrollo humano es el más importante. Es la etapa de la vida en la cual hay más necesidad de una ayuda, una ayuda que se hace no porque se le considere un ser insignificante y débil, sino porque está dotado de grandes energías creativas, de naturaleza tan frágil que exigen, para no ser menguadas y heridas, una defensa amorosa e inteligente.</w:t>
      </w:r>
    </w:p>
    <w:p w:rsidR="00D42C3C" w:rsidRPr="006979A6" w:rsidRDefault="00B242AC" w:rsidP="00124B44">
      <w:pPr>
        <w:spacing w:after="0" w:line="360" w:lineRule="auto"/>
        <w:ind w:firstLine="225"/>
        <w:jc w:val="both"/>
        <w:rPr>
          <w:rFonts w:ascii="Arial" w:eastAsia="Times New Roman" w:hAnsi="Arial" w:cs="Arial"/>
          <w:color w:val="000000"/>
          <w:sz w:val="24"/>
          <w:szCs w:val="24"/>
          <w:lang w:eastAsia="es-VE"/>
        </w:rPr>
      </w:pPr>
      <w:r w:rsidRPr="006979A6">
        <w:rPr>
          <w:rFonts w:ascii="Arial" w:eastAsia="Times New Roman" w:hAnsi="Arial" w:cs="Arial"/>
          <w:b/>
          <w:bCs/>
          <w:color w:val="000000"/>
          <w:sz w:val="24"/>
          <w:szCs w:val="24"/>
          <w:lang w:eastAsia="es-VE"/>
        </w:rPr>
        <w:t>“</w:t>
      </w:r>
      <w:r w:rsidR="00603FE5">
        <w:rPr>
          <w:rFonts w:ascii="Arial" w:eastAsia="Times New Roman" w:hAnsi="Arial" w:cs="Arial"/>
          <w:b/>
          <w:bCs/>
          <w:color w:val="000000"/>
          <w:sz w:val="24"/>
          <w:szCs w:val="24"/>
          <w:lang w:eastAsia="es-VE"/>
        </w:rPr>
        <w:t xml:space="preserve">Los </w:t>
      </w:r>
      <w:r w:rsidR="00B73457" w:rsidRPr="006979A6">
        <w:rPr>
          <w:rFonts w:ascii="Arial" w:eastAsia="Times New Roman" w:hAnsi="Arial" w:cs="Arial"/>
          <w:b/>
          <w:bCs/>
          <w:color w:val="000000"/>
          <w:sz w:val="24"/>
          <w:szCs w:val="24"/>
          <w:lang w:val="es-ES_tradnl" w:eastAsia="es-VE"/>
        </w:rPr>
        <w:t>períodos</w:t>
      </w:r>
      <w:r w:rsidR="00D42C3C" w:rsidRPr="006979A6">
        <w:rPr>
          <w:rFonts w:ascii="Arial" w:eastAsia="Times New Roman" w:hAnsi="Arial" w:cs="Arial"/>
          <w:b/>
          <w:bCs/>
          <w:color w:val="000000"/>
          <w:sz w:val="24"/>
          <w:szCs w:val="24"/>
          <w:lang w:val="es-ES_tradnl" w:eastAsia="es-VE"/>
        </w:rPr>
        <w:t xml:space="preserve"> sensibles</w:t>
      </w:r>
      <w:r w:rsidRPr="006979A6">
        <w:rPr>
          <w:rFonts w:ascii="Arial" w:eastAsia="Times New Roman" w:hAnsi="Arial" w:cs="Arial"/>
          <w:b/>
          <w:bCs/>
          <w:color w:val="000000"/>
          <w:sz w:val="24"/>
          <w:szCs w:val="24"/>
          <w:lang w:val="es-ES_tradnl" w:eastAsia="es-VE"/>
        </w:rPr>
        <w:t>”</w:t>
      </w:r>
      <w:r w:rsidR="00124B44">
        <w:rPr>
          <w:rFonts w:ascii="Arial" w:eastAsia="Times New Roman" w:hAnsi="Arial" w:cs="Arial"/>
          <w:color w:val="000000"/>
          <w:sz w:val="24"/>
          <w:szCs w:val="24"/>
          <w:lang w:val="es-ES_tradnl" w:eastAsia="es-VE"/>
        </w:rPr>
        <w:t xml:space="preserve">: </w:t>
      </w:r>
      <w:r w:rsidR="00124B44" w:rsidRPr="006979A6">
        <w:rPr>
          <w:rFonts w:ascii="Arial" w:eastAsia="Times New Roman" w:hAnsi="Arial" w:cs="Arial"/>
          <w:color w:val="000000"/>
          <w:sz w:val="24"/>
          <w:szCs w:val="24"/>
          <w:lang w:val="es-ES_tradnl" w:eastAsia="es-VE"/>
        </w:rPr>
        <w:t>son</w:t>
      </w:r>
      <w:r w:rsidR="00D42C3C" w:rsidRPr="006979A6">
        <w:rPr>
          <w:rFonts w:ascii="Arial" w:eastAsia="Times New Roman" w:hAnsi="Arial" w:cs="Arial"/>
          <w:color w:val="000000"/>
          <w:sz w:val="24"/>
          <w:szCs w:val="24"/>
          <w:lang w:val="es-ES_tradnl" w:eastAsia="es-VE"/>
        </w:rPr>
        <w:t xml:space="preserve"> períodos en los cuales los niños pueden adquirir una habilidad con mucha facilidad. Se trata de sensibilidades especiales que permite</w:t>
      </w:r>
      <w:r w:rsidR="00D42C3C" w:rsidRPr="006979A6">
        <w:rPr>
          <w:rFonts w:ascii="Arial" w:eastAsia="Times New Roman" w:hAnsi="Arial" w:cs="Arial"/>
          <w:color w:val="000000"/>
          <w:sz w:val="24"/>
          <w:szCs w:val="24"/>
          <w:lang w:eastAsia="es-VE"/>
        </w:rPr>
        <w:t>n</w:t>
      </w:r>
      <w:r w:rsidR="00D42C3C" w:rsidRPr="006979A6">
        <w:rPr>
          <w:rFonts w:ascii="Arial" w:eastAsia="Times New Roman" w:hAnsi="Arial" w:cs="Arial"/>
          <w:color w:val="000000"/>
          <w:sz w:val="24"/>
          <w:szCs w:val="24"/>
          <w:lang w:val="es-ES_tradnl" w:eastAsia="es-VE"/>
        </w:rPr>
        <w:t xml:space="preserve"> a</w:t>
      </w:r>
      <w:r w:rsidR="00D42C3C" w:rsidRPr="006979A6">
        <w:rPr>
          <w:rFonts w:ascii="Arial" w:eastAsia="Times New Roman" w:hAnsi="Arial" w:cs="Arial"/>
          <w:color w:val="000000"/>
          <w:sz w:val="24"/>
          <w:szCs w:val="24"/>
          <w:lang w:eastAsia="es-VE"/>
        </w:rPr>
        <w:t xml:space="preserve"> </w:t>
      </w:r>
      <w:r w:rsidR="00D42C3C" w:rsidRPr="006979A6">
        <w:rPr>
          <w:rFonts w:ascii="Arial" w:eastAsia="Times New Roman" w:hAnsi="Arial" w:cs="Arial"/>
          <w:color w:val="000000"/>
          <w:sz w:val="24"/>
          <w:szCs w:val="24"/>
          <w:lang w:val="es-ES_tradnl" w:eastAsia="es-VE"/>
        </w:rPr>
        <w:t>l</w:t>
      </w:r>
      <w:r w:rsidR="00D42C3C" w:rsidRPr="006979A6">
        <w:rPr>
          <w:rFonts w:ascii="Arial" w:eastAsia="Times New Roman" w:hAnsi="Arial" w:cs="Arial"/>
          <w:color w:val="000000"/>
          <w:sz w:val="24"/>
          <w:szCs w:val="24"/>
          <w:lang w:eastAsia="es-VE"/>
        </w:rPr>
        <w:t>os</w:t>
      </w:r>
      <w:r w:rsidR="00D42C3C" w:rsidRPr="006979A6">
        <w:rPr>
          <w:rFonts w:ascii="Arial" w:eastAsia="Times New Roman" w:hAnsi="Arial" w:cs="Arial"/>
          <w:color w:val="000000"/>
          <w:sz w:val="24"/>
          <w:szCs w:val="24"/>
          <w:lang w:val="es-ES_tradnl" w:eastAsia="es-VE"/>
        </w:rPr>
        <w:t xml:space="preserve"> niño</w:t>
      </w:r>
      <w:r w:rsidR="00D42C3C" w:rsidRPr="006979A6">
        <w:rPr>
          <w:rFonts w:ascii="Arial" w:eastAsia="Times New Roman" w:hAnsi="Arial" w:cs="Arial"/>
          <w:color w:val="000000"/>
          <w:sz w:val="24"/>
          <w:szCs w:val="24"/>
          <w:lang w:eastAsia="es-VE"/>
        </w:rPr>
        <w:t>s</w:t>
      </w:r>
      <w:r w:rsidR="00D42C3C" w:rsidRPr="006979A6">
        <w:rPr>
          <w:rFonts w:ascii="Arial" w:eastAsia="Times New Roman" w:hAnsi="Arial" w:cs="Arial"/>
          <w:color w:val="000000"/>
          <w:sz w:val="24"/>
          <w:szCs w:val="24"/>
          <w:lang w:val="es-ES_tradnl" w:eastAsia="es-VE"/>
        </w:rPr>
        <w:t xml:space="preserve"> ponerse en relación con el mundo externo de un modo excepcionalmente intenso</w:t>
      </w:r>
      <w:r w:rsidR="00D42C3C" w:rsidRPr="006979A6">
        <w:rPr>
          <w:rFonts w:ascii="Arial" w:eastAsia="Times New Roman" w:hAnsi="Arial" w:cs="Arial"/>
          <w:color w:val="000000"/>
          <w:sz w:val="24"/>
          <w:szCs w:val="24"/>
          <w:lang w:eastAsia="es-VE"/>
        </w:rPr>
        <w:t xml:space="preserve">, </w:t>
      </w:r>
      <w:r w:rsidR="00D42C3C" w:rsidRPr="006979A6">
        <w:rPr>
          <w:rFonts w:ascii="Arial" w:eastAsia="Times New Roman" w:hAnsi="Arial" w:cs="Arial"/>
          <w:color w:val="000000"/>
          <w:sz w:val="24"/>
          <w:szCs w:val="24"/>
          <w:lang w:val="es-ES_tradnl" w:eastAsia="es-VE"/>
        </w:rPr>
        <w:t>son pasajeras y se limitan a la adquisición de un determinado carácter.</w:t>
      </w:r>
    </w:p>
    <w:p w:rsidR="00124B44" w:rsidRDefault="00B242AC" w:rsidP="00124B44">
      <w:pPr>
        <w:spacing w:after="0" w:line="360" w:lineRule="auto"/>
        <w:ind w:firstLine="225"/>
        <w:jc w:val="both"/>
        <w:rPr>
          <w:rFonts w:ascii="Arial" w:eastAsia="Times New Roman" w:hAnsi="Arial" w:cs="Arial"/>
          <w:color w:val="000000"/>
          <w:sz w:val="24"/>
          <w:szCs w:val="24"/>
          <w:lang w:val="es-ES_tradnl" w:eastAsia="es-VE"/>
        </w:rPr>
      </w:pPr>
      <w:r w:rsidRPr="006979A6">
        <w:rPr>
          <w:rFonts w:ascii="Arial" w:eastAsia="Times New Roman" w:hAnsi="Arial" w:cs="Arial"/>
          <w:b/>
          <w:bCs/>
          <w:color w:val="000000"/>
          <w:sz w:val="24"/>
          <w:szCs w:val="24"/>
          <w:lang w:eastAsia="es-VE"/>
        </w:rPr>
        <w:t>“</w:t>
      </w:r>
      <w:r w:rsidR="00D42C3C" w:rsidRPr="006979A6">
        <w:rPr>
          <w:rFonts w:ascii="Arial" w:eastAsia="Times New Roman" w:hAnsi="Arial" w:cs="Arial"/>
          <w:b/>
          <w:bCs/>
          <w:color w:val="000000"/>
          <w:sz w:val="24"/>
          <w:szCs w:val="24"/>
          <w:lang w:eastAsia="es-VE"/>
        </w:rPr>
        <w:t xml:space="preserve">El </w:t>
      </w:r>
      <w:r w:rsidR="00D42C3C" w:rsidRPr="006979A6">
        <w:rPr>
          <w:rFonts w:ascii="Arial" w:eastAsia="Times New Roman" w:hAnsi="Arial" w:cs="Arial"/>
          <w:b/>
          <w:bCs/>
          <w:color w:val="000000"/>
          <w:sz w:val="24"/>
          <w:szCs w:val="24"/>
          <w:lang w:val="es-ES_tradnl" w:eastAsia="es-VE"/>
        </w:rPr>
        <w:t xml:space="preserve">ambiente </w:t>
      </w:r>
      <w:r w:rsidR="00D42C3C" w:rsidRPr="006979A6">
        <w:rPr>
          <w:rFonts w:ascii="Arial" w:eastAsia="Times New Roman" w:hAnsi="Arial" w:cs="Arial"/>
          <w:b/>
          <w:bCs/>
          <w:color w:val="000000"/>
          <w:sz w:val="24"/>
          <w:szCs w:val="24"/>
          <w:lang w:eastAsia="es-VE"/>
        </w:rPr>
        <w:t>p</w:t>
      </w:r>
      <w:r w:rsidR="00D42C3C" w:rsidRPr="006979A6">
        <w:rPr>
          <w:rFonts w:ascii="Arial" w:eastAsia="Times New Roman" w:hAnsi="Arial" w:cs="Arial"/>
          <w:b/>
          <w:bCs/>
          <w:color w:val="000000"/>
          <w:sz w:val="24"/>
          <w:szCs w:val="24"/>
          <w:lang w:val="es-ES_tradnl" w:eastAsia="es-VE"/>
        </w:rPr>
        <w:t>reparado</w:t>
      </w:r>
      <w:r w:rsidRPr="006979A6">
        <w:rPr>
          <w:rFonts w:ascii="Arial" w:eastAsia="Times New Roman" w:hAnsi="Arial" w:cs="Arial"/>
          <w:b/>
          <w:bCs/>
          <w:color w:val="000000"/>
          <w:sz w:val="24"/>
          <w:szCs w:val="24"/>
          <w:lang w:val="es-ES_tradnl" w:eastAsia="es-VE"/>
        </w:rPr>
        <w:t>”</w:t>
      </w:r>
      <w:r w:rsidR="00124B44">
        <w:rPr>
          <w:rFonts w:ascii="Arial" w:eastAsia="Times New Roman" w:hAnsi="Arial" w:cs="Arial"/>
          <w:b/>
          <w:bCs/>
          <w:color w:val="000000"/>
          <w:sz w:val="24"/>
          <w:szCs w:val="24"/>
          <w:lang w:val="es-ES_tradnl" w:eastAsia="es-VE"/>
        </w:rPr>
        <w:t xml:space="preserve"> s</w:t>
      </w:r>
      <w:r w:rsidR="00D42C3C" w:rsidRPr="006979A6">
        <w:rPr>
          <w:rFonts w:ascii="Arial" w:eastAsia="Times New Roman" w:hAnsi="Arial" w:cs="Arial"/>
          <w:color w:val="000000"/>
          <w:sz w:val="24"/>
          <w:szCs w:val="24"/>
          <w:lang w:val="es-ES_tradnl" w:eastAsia="es-VE"/>
        </w:rPr>
        <w:t xml:space="preserve">e refiere a un ambiente que se ha organizado cuidadosamente para el niño, diseñado para fomentar </w:t>
      </w:r>
      <w:r w:rsidR="00D42C3C" w:rsidRPr="006979A6">
        <w:rPr>
          <w:rFonts w:ascii="Arial" w:eastAsia="Times New Roman" w:hAnsi="Arial" w:cs="Arial"/>
          <w:color w:val="000000"/>
          <w:sz w:val="24"/>
          <w:szCs w:val="24"/>
          <w:lang w:eastAsia="es-VE"/>
        </w:rPr>
        <w:t xml:space="preserve">su </w:t>
      </w:r>
      <w:r w:rsidR="00D42C3C" w:rsidRPr="006979A6">
        <w:rPr>
          <w:rFonts w:ascii="Arial" w:eastAsia="Times New Roman" w:hAnsi="Arial" w:cs="Arial"/>
          <w:color w:val="000000"/>
          <w:sz w:val="24"/>
          <w:szCs w:val="24"/>
          <w:lang w:val="es-ES_tradnl" w:eastAsia="es-VE"/>
        </w:rPr>
        <w:t>auto-aprendizaje y crecimiento</w:t>
      </w:r>
      <w:r w:rsidR="00124B44">
        <w:rPr>
          <w:rFonts w:ascii="Arial" w:eastAsia="Times New Roman" w:hAnsi="Arial" w:cs="Arial"/>
          <w:color w:val="000000"/>
          <w:sz w:val="24"/>
          <w:szCs w:val="24"/>
          <w:lang w:eastAsia="es-VE"/>
        </w:rPr>
        <w:t>. En él</w:t>
      </w:r>
      <w:r w:rsidR="00D42C3C" w:rsidRPr="006979A6">
        <w:rPr>
          <w:rFonts w:ascii="Arial" w:eastAsia="Times New Roman" w:hAnsi="Arial" w:cs="Arial"/>
          <w:color w:val="000000"/>
          <w:sz w:val="24"/>
          <w:szCs w:val="24"/>
          <w:lang w:val="es-ES_tradnl" w:eastAsia="es-VE"/>
        </w:rPr>
        <w:t xml:space="preserve"> desarrollan l</w:t>
      </w:r>
      <w:r w:rsidR="00D42C3C" w:rsidRPr="006979A6">
        <w:rPr>
          <w:rFonts w:ascii="Arial" w:eastAsia="Times New Roman" w:hAnsi="Arial" w:cs="Arial"/>
          <w:color w:val="000000"/>
          <w:sz w:val="24"/>
          <w:szCs w:val="24"/>
          <w:lang w:eastAsia="es-VE"/>
        </w:rPr>
        <w:t xml:space="preserve">os aspectos </w:t>
      </w:r>
      <w:r w:rsidR="00D42C3C" w:rsidRPr="006979A6">
        <w:rPr>
          <w:rFonts w:ascii="Arial" w:eastAsia="Times New Roman" w:hAnsi="Arial" w:cs="Arial"/>
          <w:color w:val="000000"/>
          <w:sz w:val="24"/>
          <w:szCs w:val="24"/>
          <w:lang w:val="es-ES_tradnl" w:eastAsia="es-VE"/>
        </w:rPr>
        <w:t>social</w:t>
      </w:r>
      <w:r w:rsidR="00D42C3C" w:rsidRPr="006979A6">
        <w:rPr>
          <w:rFonts w:ascii="Arial" w:eastAsia="Times New Roman" w:hAnsi="Arial" w:cs="Arial"/>
          <w:color w:val="000000"/>
          <w:sz w:val="24"/>
          <w:szCs w:val="24"/>
          <w:lang w:eastAsia="es-VE"/>
        </w:rPr>
        <w:t>es</w:t>
      </w:r>
      <w:r w:rsidR="00D42C3C" w:rsidRPr="006979A6">
        <w:rPr>
          <w:rFonts w:ascii="Arial" w:eastAsia="Times New Roman" w:hAnsi="Arial" w:cs="Arial"/>
          <w:color w:val="000000"/>
          <w:sz w:val="24"/>
          <w:szCs w:val="24"/>
          <w:lang w:val="es-ES_tradnl" w:eastAsia="es-VE"/>
        </w:rPr>
        <w:t>, emocional</w:t>
      </w:r>
      <w:r w:rsidR="00D42C3C" w:rsidRPr="006979A6">
        <w:rPr>
          <w:rFonts w:ascii="Arial" w:eastAsia="Times New Roman" w:hAnsi="Arial" w:cs="Arial"/>
          <w:color w:val="000000"/>
          <w:sz w:val="24"/>
          <w:szCs w:val="24"/>
          <w:lang w:eastAsia="es-VE"/>
        </w:rPr>
        <w:t>es</w:t>
      </w:r>
      <w:r w:rsidR="00D42C3C" w:rsidRPr="006979A6">
        <w:rPr>
          <w:rFonts w:ascii="Arial" w:eastAsia="Times New Roman" w:hAnsi="Arial" w:cs="Arial"/>
          <w:color w:val="000000"/>
          <w:sz w:val="24"/>
          <w:szCs w:val="24"/>
          <w:lang w:val="es-ES_tradnl" w:eastAsia="es-VE"/>
        </w:rPr>
        <w:t xml:space="preserve"> e intelectual</w:t>
      </w:r>
      <w:r w:rsidR="00D42C3C" w:rsidRPr="006979A6">
        <w:rPr>
          <w:rFonts w:ascii="Arial" w:eastAsia="Times New Roman" w:hAnsi="Arial" w:cs="Arial"/>
          <w:color w:val="000000"/>
          <w:sz w:val="24"/>
          <w:szCs w:val="24"/>
          <w:lang w:eastAsia="es-VE"/>
        </w:rPr>
        <w:t xml:space="preserve">es y responden a las necesidades </w:t>
      </w:r>
      <w:r w:rsidR="00D42C3C" w:rsidRPr="006979A6">
        <w:rPr>
          <w:rFonts w:ascii="Arial" w:eastAsia="Times New Roman" w:hAnsi="Arial" w:cs="Arial"/>
          <w:color w:val="000000"/>
          <w:sz w:val="24"/>
          <w:szCs w:val="24"/>
          <w:lang w:val="es-ES_tradnl" w:eastAsia="es-VE"/>
        </w:rPr>
        <w:t>de orden y seguridad.</w:t>
      </w:r>
      <w:r w:rsidR="00124B44">
        <w:rPr>
          <w:rFonts w:ascii="Arial" w:eastAsia="Times New Roman" w:hAnsi="Arial" w:cs="Arial"/>
          <w:color w:val="000000"/>
          <w:sz w:val="24"/>
          <w:szCs w:val="24"/>
          <w:lang w:val="es-ES_tradnl" w:eastAsia="es-VE"/>
        </w:rPr>
        <w:t xml:space="preserve"> </w:t>
      </w:r>
      <w:r w:rsidR="00D42C3C" w:rsidRPr="006979A6">
        <w:rPr>
          <w:rFonts w:ascii="Arial" w:eastAsia="Times New Roman" w:hAnsi="Arial" w:cs="Arial"/>
          <w:color w:val="000000"/>
          <w:sz w:val="24"/>
          <w:szCs w:val="24"/>
          <w:lang w:val="es-ES_tradnl" w:eastAsia="es-VE"/>
        </w:rPr>
        <w:t>Las características de este Ambiente Preparado le permiten al niño desarrollarse sin la asistencia y sup</w:t>
      </w:r>
      <w:r w:rsidR="00124B44">
        <w:rPr>
          <w:rFonts w:ascii="Arial" w:eastAsia="Times New Roman" w:hAnsi="Arial" w:cs="Arial"/>
          <w:color w:val="000000"/>
          <w:sz w:val="24"/>
          <w:szCs w:val="24"/>
          <w:lang w:val="es-ES_tradnl" w:eastAsia="es-VE"/>
        </w:rPr>
        <w:t xml:space="preserve">ervisión constante de un adulto, </w:t>
      </w:r>
      <w:r w:rsidR="00D42C3C" w:rsidRPr="006979A6">
        <w:rPr>
          <w:rFonts w:ascii="Arial" w:eastAsia="Times New Roman" w:hAnsi="Arial" w:cs="Arial"/>
          <w:color w:val="000000"/>
          <w:sz w:val="24"/>
          <w:szCs w:val="24"/>
          <w:lang w:val="es-ES_tradnl" w:eastAsia="es-VE"/>
        </w:rPr>
        <w:t xml:space="preserve">se basa en los principios de simplicidad, belleza y orden. </w:t>
      </w:r>
    </w:p>
    <w:p w:rsidR="00D42C3C" w:rsidRPr="00124B44" w:rsidRDefault="00D42C3C" w:rsidP="00124B44">
      <w:pPr>
        <w:spacing w:after="0" w:line="360" w:lineRule="auto"/>
        <w:ind w:firstLine="225"/>
        <w:jc w:val="both"/>
        <w:rPr>
          <w:rFonts w:ascii="Arial" w:eastAsia="Times New Roman" w:hAnsi="Arial" w:cs="Arial"/>
          <w:color w:val="000000"/>
          <w:sz w:val="24"/>
          <w:szCs w:val="24"/>
          <w:lang w:val="es-ES_tradnl" w:eastAsia="es-VE"/>
        </w:rPr>
      </w:pPr>
      <w:r w:rsidRPr="006979A6">
        <w:rPr>
          <w:rFonts w:ascii="Arial" w:eastAsia="Times New Roman" w:hAnsi="Arial" w:cs="Arial"/>
          <w:color w:val="000000"/>
          <w:sz w:val="24"/>
          <w:szCs w:val="24"/>
          <w:lang w:val="es-ES_tradnl" w:eastAsia="es-VE"/>
        </w:rPr>
        <w:t>Son espacios luminosos</w:t>
      </w:r>
      <w:r w:rsidRPr="006979A6">
        <w:rPr>
          <w:rFonts w:ascii="Arial" w:eastAsia="Times New Roman" w:hAnsi="Arial" w:cs="Arial"/>
          <w:color w:val="000000"/>
          <w:sz w:val="24"/>
          <w:szCs w:val="24"/>
          <w:lang w:eastAsia="es-VE"/>
        </w:rPr>
        <w:t xml:space="preserve"> y </w:t>
      </w:r>
      <w:r w:rsidRPr="006979A6">
        <w:rPr>
          <w:rFonts w:ascii="Arial" w:eastAsia="Times New Roman" w:hAnsi="Arial" w:cs="Arial"/>
          <w:color w:val="000000"/>
          <w:sz w:val="24"/>
          <w:szCs w:val="24"/>
          <w:lang w:val="es-ES_tradnl" w:eastAsia="es-VE"/>
        </w:rPr>
        <w:t>cálidos</w:t>
      </w:r>
      <w:r w:rsidRPr="006979A6">
        <w:rPr>
          <w:rFonts w:ascii="Arial" w:eastAsia="Times New Roman" w:hAnsi="Arial" w:cs="Arial"/>
          <w:color w:val="000000"/>
          <w:sz w:val="24"/>
          <w:szCs w:val="24"/>
          <w:lang w:eastAsia="es-VE"/>
        </w:rPr>
        <w:t xml:space="preserve">, </w:t>
      </w:r>
      <w:r w:rsidRPr="006979A6">
        <w:rPr>
          <w:rFonts w:ascii="Arial" w:eastAsia="Times New Roman" w:hAnsi="Arial" w:cs="Arial"/>
          <w:color w:val="000000"/>
          <w:sz w:val="24"/>
          <w:szCs w:val="24"/>
          <w:lang w:val="es-ES_tradnl" w:eastAsia="es-VE"/>
        </w:rPr>
        <w:t>que incluyen lenguaje, plantas, arte, música y libros.</w:t>
      </w:r>
      <w:r w:rsidR="00124B44">
        <w:rPr>
          <w:rFonts w:ascii="Arial" w:eastAsia="Times New Roman" w:hAnsi="Arial" w:cs="Arial"/>
          <w:color w:val="000000"/>
          <w:sz w:val="24"/>
          <w:szCs w:val="24"/>
          <w:lang w:val="es-ES_tradnl" w:eastAsia="es-VE"/>
        </w:rPr>
        <w:t xml:space="preserve"> </w:t>
      </w:r>
      <w:r w:rsidRPr="006979A6">
        <w:rPr>
          <w:rFonts w:ascii="Arial" w:eastAsia="Times New Roman" w:hAnsi="Arial" w:cs="Arial"/>
          <w:color w:val="000000"/>
          <w:sz w:val="24"/>
          <w:szCs w:val="24"/>
          <w:lang w:val="es-ES_tradnl" w:eastAsia="es-VE"/>
        </w:rPr>
        <w:t xml:space="preserve">El salón es organizado en áreas de trabajo, equipadas con mesas adaptadas al tamaño de los niños y áreas abiertas para el trabajo en el </w:t>
      </w:r>
      <w:r w:rsidRPr="006979A6">
        <w:rPr>
          <w:rFonts w:ascii="Arial" w:eastAsia="Times New Roman" w:hAnsi="Arial" w:cs="Arial"/>
          <w:color w:val="000000"/>
          <w:sz w:val="24"/>
          <w:szCs w:val="24"/>
          <w:lang w:eastAsia="es-VE"/>
        </w:rPr>
        <w:t>suelo</w:t>
      </w:r>
      <w:r w:rsidRPr="006979A6">
        <w:rPr>
          <w:rFonts w:ascii="Arial" w:eastAsia="Times New Roman" w:hAnsi="Arial" w:cs="Arial"/>
          <w:color w:val="000000"/>
          <w:sz w:val="24"/>
          <w:szCs w:val="24"/>
          <w:lang w:val="es-ES_tradnl" w:eastAsia="es-VE"/>
        </w:rPr>
        <w:t xml:space="preserve">. </w:t>
      </w:r>
      <w:r w:rsidRPr="006979A6">
        <w:rPr>
          <w:rFonts w:ascii="Arial" w:eastAsia="Times New Roman" w:hAnsi="Arial" w:cs="Arial"/>
          <w:color w:val="000000"/>
          <w:sz w:val="24"/>
          <w:szCs w:val="24"/>
          <w:lang w:eastAsia="es-VE"/>
        </w:rPr>
        <w:t xml:space="preserve">Estanterías </w:t>
      </w:r>
      <w:r w:rsidRPr="006979A6">
        <w:rPr>
          <w:rFonts w:ascii="Arial" w:eastAsia="Times New Roman" w:hAnsi="Arial" w:cs="Arial"/>
          <w:color w:val="000000"/>
          <w:sz w:val="24"/>
          <w:szCs w:val="24"/>
          <w:lang w:val="es-ES_tradnl" w:eastAsia="es-VE"/>
        </w:rPr>
        <w:t xml:space="preserve">con materiales pertenecientes a dicha área de desarrollo rodean cada uno de estos sectores. Los materiales son organizados de manera sistemática y en secuencia de dificultad. </w:t>
      </w:r>
    </w:p>
    <w:p w:rsidR="00D42C3C" w:rsidRPr="006979A6" w:rsidRDefault="00D42C3C" w:rsidP="006979A6">
      <w:pPr>
        <w:spacing w:after="0" w:line="360" w:lineRule="auto"/>
        <w:ind w:firstLine="225"/>
        <w:jc w:val="both"/>
        <w:rPr>
          <w:rFonts w:ascii="Arial" w:eastAsia="Times New Roman" w:hAnsi="Arial" w:cs="Arial"/>
          <w:color w:val="000000"/>
          <w:sz w:val="24"/>
          <w:szCs w:val="24"/>
          <w:lang w:eastAsia="es-VE"/>
        </w:rPr>
      </w:pPr>
      <w:r w:rsidRPr="006979A6">
        <w:rPr>
          <w:rFonts w:ascii="Arial" w:eastAsia="Times New Roman" w:hAnsi="Arial" w:cs="Arial"/>
          <w:b/>
          <w:bCs/>
          <w:color w:val="000000"/>
          <w:sz w:val="24"/>
          <w:szCs w:val="24"/>
          <w:lang w:val="es-ES_tradnl" w:eastAsia="es-VE"/>
        </w:rPr>
        <w:lastRenderedPageBreak/>
        <w:t> </w:t>
      </w:r>
      <w:r w:rsidR="00B242AC" w:rsidRPr="006979A6">
        <w:rPr>
          <w:rFonts w:ascii="Arial" w:eastAsia="Times New Roman" w:hAnsi="Arial" w:cs="Arial"/>
          <w:b/>
          <w:bCs/>
          <w:color w:val="000000"/>
          <w:sz w:val="24"/>
          <w:szCs w:val="24"/>
          <w:lang w:val="es-ES_tradnl" w:eastAsia="es-VE"/>
        </w:rPr>
        <w:t>“</w:t>
      </w:r>
      <w:r w:rsidRPr="006979A6">
        <w:rPr>
          <w:rFonts w:ascii="Arial" w:eastAsia="Times New Roman" w:hAnsi="Arial" w:cs="Arial"/>
          <w:b/>
          <w:bCs/>
          <w:color w:val="000000"/>
          <w:sz w:val="24"/>
          <w:szCs w:val="24"/>
          <w:lang w:val="es-ES_tradnl" w:eastAsia="es-VE"/>
        </w:rPr>
        <w:t>El Rol del Adulto</w:t>
      </w:r>
      <w:r w:rsidR="00B242AC" w:rsidRPr="006979A6">
        <w:rPr>
          <w:rFonts w:ascii="Arial" w:eastAsia="Times New Roman" w:hAnsi="Arial" w:cs="Arial"/>
          <w:b/>
          <w:bCs/>
          <w:color w:val="000000"/>
          <w:sz w:val="24"/>
          <w:szCs w:val="24"/>
          <w:lang w:val="es-ES_tradnl" w:eastAsia="es-VE"/>
        </w:rPr>
        <w:t>”</w:t>
      </w:r>
      <w:r w:rsidR="00097F5B">
        <w:rPr>
          <w:rFonts w:ascii="Arial" w:eastAsia="Times New Roman" w:hAnsi="Arial" w:cs="Arial"/>
          <w:b/>
          <w:bCs/>
          <w:color w:val="000000"/>
          <w:sz w:val="24"/>
          <w:szCs w:val="24"/>
          <w:lang w:val="es-ES_tradnl" w:eastAsia="es-VE"/>
        </w:rPr>
        <w:t>.</w:t>
      </w:r>
    </w:p>
    <w:p w:rsidR="00393E76" w:rsidRPr="00124B44" w:rsidRDefault="00D42C3C" w:rsidP="00124B44">
      <w:pPr>
        <w:spacing w:after="0" w:line="360" w:lineRule="auto"/>
        <w:ind w:firstLine="708"/>
        <w:jc w:val="both"/>
        <w:rPr>
          <w:rFonts w:ascii="Arial" w:eastAsia="Times New Roman" w:hAnsi="Arial" w:cs="Arial"/>
          <w:color w:val="000000"/>
          <w:sz w:val="24"/>
          <w:szCs w:val="24"/>
          <w:lang w:eastAsia="es-VE"/>
        </w:rPr>
      </w:pPr>
      <w:r w:rsidRPr="006979A6">
        <w:rPr>
          <w:rFonts w:ascii="Arial" w:eastAsia="Times New Roman" w:hAnsi="Arial" w:cs="Arial"/>
          <w:color w:val="000000"/>
          <w:sz w:val="24"/>
          <w:szCs w:val="24"/>
          <w:lang w:val="es-ES_tradnl" w:eastAsia="es-VE"/>
        </w:rPr>
        <w:t>El rol del adulto en la Filosofía Montessori es guiar al niño y darle a conocer el ambiente en forma respetuosa y cariñosa. Ser un observador consciente y estar en continuo aprendizaje y desarrollo personal.</w:t>
      </w:r>
      <w:r w:rsidR="00124B44">
        <w:rPr>
          <w:rFonts w:ascii="Arial" w:eastAsia="Times New Roman" w:hAnsi="Arial" w:cs="Arial"/>
          <w:color w:val="000000"/>
          <w:sz w:val="24"/>
          <w:szCs w:val="24"/>
          <w:lang w:eastAsia="es-VE"/>
        </w:rPr>
        <w:t xml:space="preserve"> </w:t>
      </w:r>
      <w:r w:rsidRPr="006979A6">
        <w:rPr>
          <w:rFonts w:ascii="Arial" w:eastAsia="Times New Roman" w:hAnsi="Arial" w:cs="Arial"/>
          <w:color w:val="000000"/>
          <w:sz w:val="24"/>
          <w:szCs w:val="24"/>
          <w:lang w:val="es-ES_tradnl" w:eastAsia="es-VE"/>
        </w:rPr>
        <w:t>El verdadero educador está al servicio del educando y, por lo tanto, debe cultivar la humildad, para caminar junto al niño, aprender de él y juntos formar comunidad.</w:t>
      </w:r>
    </w:p>
    <w:p w:rsidR="006979A6" w:rsidRPr="006979A6" w:rsidRDefault="006979A6" w:rsidP="006979A6">
      <w:pPr>
        <w:spacing w:after="0" w:line="360" w:lineRule="auto"/>
        <w:ind w:firstLine="708"/>
        <w:jc w:val="both"/>
        <w:rPr>
          <w:rFonts w:ascii="Arial" w:eastAsia="Times New Roman" w:hAnsi="Arial" w:cs="Arial"/>
          <w:color w:val="000000"/>
          <w:sz w:val="24"/>
          <w:szCs w:val="24"/>
          <w:lang w:val="es-ES_tradnl" w:eastAsia="es-VE"/>
        </w:rPr>
      </w:pPr>
    </w:p>
    <w:p w:rsidR="00D42C3C" w:rsidRPr="006979A6" w:rsidRDefault="00D42C3C" w:rsidP="006979A6">
      <w:pPr>
        <w:pStyle w:val="NormalWeb"/>
        <w:spacing w:before="0" w:beforeAutospacing="0" w:after="0" w:afterAutospacing="0" w:line="360" w:lineRule="auto"/>
        <w:ind w:firstLine="708"/>
        <w:jc w:val="both"/>
        <w:rPr>
          <w:rFonts w:ascii="Arial" w:hAnsi="Arial" w:cs="Arial"/>
        </w:rPr>
      </w:pPr>
      <w:r w:rsidRPr="006979A6">
        <w:rPr>
          <w:rFonts w:ascii="Arial" w:hAnsi="Arial" w:cs="Arial"/>
          <w:b/>
        </w:rPr>
        <w:t>Bases Legal</w:t>
      </w:r>
      <w:r w:rsidR="00124B44">
        <w:rPr>
          <w:rFonts w:ascii="Arial" w:hAnsi="Arial" w:cs="Arial"/>
          <w:b/>
        </w:rPr>
        <w:t>es</w:t>
      </w:r>
      <w:r w:rsidR="00097F5B">
        <w:rPr>
          <w:rFonts w:ascii="Arial" w:hAnsi="Arial" w:cs="Arial"/>
          <w:b/>
        </w:rPr>
        <w:t>.</w:t>
      </w:r>
    </w:p>
    <w:p w:rsidR="00603FE5" w:rsidRPr="006979A6" w:rsidRDefault="00D42C3C" w:rsidP="00603FE5">
      <w:pPr>
        <w:pStyle w:val="NormalWeb"/>
        <w:spacing w:before="0" w:beforeAutospacing="0" w:after="0" w:afterAutospacing="0" w:line="360" w:lineRule="auto"/>
        <w:ind w:firstLine="708"/>
        <w:jc w:val="both"/>
        <w:rPr>
          <w:rFonts w:ascii="Arial" w:hAnsi="Arial" w:cs="Arial"/>
          <w:color w:val="000000"/>
        </w:rPr>
      </w:pPr>
      <w:r w:rsidRPr="006979A6">
        <w:rPr>
          <w:rFonts w:ascii="Arial" w:hAnsi="Arial" w:cs="Arial"/>
        </w:rPr>
        <w:t xml:space="preserve">Teniendo en cuenta las características de la investigación se requiere de la sustentación del marco legal, de la Constitución de la </w:t>
      </w:r>
      <w:r w:rsidR="00B73457" w:rsidRPr="006979A6">
        <w:rPr>
          <w:rFonts w:ascii="Arial" w:hAnsi="Arial" w:cs="Arial"/>
        </w:rPr>
        <w:t>República</w:t>
      </w:r>
      <w:r w:rsidRPr="006979A6">
        <w:rPr>
          <w:rFonts w:ascii="Arial" w:hAnsi="Arial" w:cs="Arial"/>
        </w:rPr>
        <w:t xml:space="preserve"> Bolivariana de Venezuela, Ley Orgánica de Educación (LOE), Ley para la Protección de los Niños, Niñas y Adolescentes (LOPNNA) y la Ley de Responsabilidad de Radio  y </w:t>
      </w:r>
      <w:r w:rsidRPr="006979A6">
        <w:rPr>
          <w:rFonts w:ascii="Arial" w:hAnsi="Arial" w:cs="Arial"/>
          <w:color w:val="000000"/>
        </w:rPr>
        <w:t>Televisión.</w:t>
      </w:r>
    </w:p>
    <w:p w:rsidR="00D42C3C" w:rsidRPr="006979A6" w:rsidRDefault="00D42C3C" w:rsidP="006979A6">
      <w:pPr>
        <w:pStyle w:val="NormalWeb"/>
        <w:spacing w:before="0" w:beforeAutospacing="0" w:after="0" w:afterAutospacing="0" w:line="360" w:lineRule="auto"/>
        <w:ind w:firstLine="708"/>
        <w:jc w:val="both"/>
        <w:rPr>
          <w:rFonts w:ascii="Arial" w:hAnsi="Arial" w:cs="Arial"/>
          <w:color w:val="000000"/>
        </w:rPr>
      </w:pPr>
      <w:r w:rsidRPr="006979A6">
        <w:rPr>
          <w:rFonts w:ascii="Arial" w:hAnsi="Arial" w:cs="Arial"/>
          <w:b/>
          <w:color w:val="000000"/>
        </w:rPr>
        <w:t>La Constitución de la República Bolivariana de Venezuela</w:t>
      </w:r>
      <w:r w:rsidR="00097F5B">
        <w:rPr>
          <w:rFonts w:ascii="Arial" w:hAnsi="Arial" w:cs="Arial"/>
          <w:b/>
          <w:color w:val="000000"/>
        </w:rPr>
        <w:t>,</w:t>
      </w:r>
      <w:r w:rsidRPr="006979A6">
        <w:rPr>
          <w:rFonts w:ascii="Arial" w:hAnsi="Arial" w:cs="Arial"/>
          <w:color w:val="000000"/>
        </w:rPr>
        <w:t xml:space="preserve"> es la </w:t>
      </w:r>
      <w:hyperlink r:id="rId14" w:tooltip="Norma jurídica" w:history="1">
        <w:r w:rsidRPr="006979A6">
          <w:rPr>
            <w:rStyle w:val="Hipervnculo"/>
            <w:rFonts w:ascii="Arial" w:hAnsi="Arial" w:cs="Arial"/>
            <w:color w:val="000000"/>
            <w:u w:val="none"/>
          </w:rPr>
          <w:t>norma</w:t>
        </w:r>
      </w:hyperlink>
      <w:r w:rsidRPr="006979A6">
        <w:rPr>
          <w:rFonts w:ascii="Arial" w:hAnsi="Arial" w:cs="Arial"/>
          <w:color w:val="000000"/>
        </w:rPr>
        <w:t xml:space="preserve"> suprema de un </w:t>
      </w:r>
      <w:hyperlink r:id="rId15" w:tooltip="Estado de derecho" w:history="1">
        <w:r w:rsidRPr="006979A6">
          <w:rPr>
            <w:rStyle w:val="Hipervnculo"/>
            <w:rFonts w:ascii="Arial" w:hAnsi="Arial" w:cs="Arial"/>
            <w:color w:val="000000"/>
            <w:u w:val="none"/>
          </w:rPr>
          <w:t>Estado de derecho</w:t>
        </w:r>
      </w:hyperlink>
      <w:r w:rsidRPr="006979A6">
        <w:rPr>
          <w:rFonts w:ascii="Arial" w:hAnsi="Arial" w:cs="Arial"/>
          <w:color w:val="000000"/>
        </w:rPr>
        <w:t xml:space="preserve"> soberano, es decir, la organización establecida o aceptada para regirlo. La Constitución fija los límites y define las relaciones entre los poderes del Estado (poderes que se definen como </w:t>
      </w:r>
      <w:hyperlink r:id="rId16" w:tooltip="Poder legislativo" w:history="1">
        <w:r w:rsidRPr="006979A6">
          <w:rPr>
            <w:rStyle w:val="Hipervnculo"/>
            <w:rFonts w:ascii="Arial" w:hAnsi="Arial" w:cs="Arial"/>
            <w:color w:val="000000"/>
            <w:u w:val="none"/>
          </w:rPr>
          <w:t>poder legislativo</w:t>
        </w:r>
      </w:hyperlink>
      <w:r w:rsidRPr="006979A6">
        <w:rPr>
          <w:rFonts w:ascii="Arial" w:hAnsi="Arial" w:cs="Arial"/>
          <w:color w:val="000000"/>
        </w:rPr>
        <w:t xml:space="preserve">, </w:t>
      </w:r>
      <w:hyperlink r:id="rId17" w:tooltip="Poder ejecutivo" w:history="1">
        <w:r w:rsidRPr="006979A6">
          <w:rPr>
            <w:rStyle w:val="Hipervnculo"/>
            <w:rFonts w:ascii="Arial" w:hAnsi="Arial" w:cs="Arial"/>
            <w:color w:val="000000"/>
            <w:u w:val="none"/>
          </w:rPr>
          <w:t>ejecutivo</w:t>
        </w:r>
      </w:hyperlink>
      <w:r w:rsidRPr="006979A6">
        <w:rPr>
          <w:rFonts w:ascii="Arial" w:hAnsi="Arial" w:cs="Arial"/>
          <w:color w:val="000000"/>
        </w:rPr>
        <w:t xml:space="preserve"> y </w:t>
      </w:r>
      <w:hyperlink r:id="rId18" w:tooltip="Poder judicial" w:history="1">
        <w:r w:rsidRPr="006979A6">
          <w:rPr>
            <w:rStyle w:val="Hipervnculo"/>
            <w:rFonts w:ascii="Arial" w:hAnsi="Arial" w:cs="Arial"/>
            <w:color w:val="000000"/>
            <w:u w:val="none"/>
          </w:rPr>
          <w:t>judicial</w:t>
        </w:r>
      </w:hyperlink>
      <w:r w:rsidRPr="006979A6">
        <w:rPr>
          <w:rFonts w:ascii="Arial" w:hAnsi="Arial" w:cs="Arial"/>
          <w:color w:val="000000"/>
        </w:rPr>
        <w:t>) y de estos con sus ciudadanos, determinando así las bases para su gobierno y para la organización de las instituciones en que tales poderes se asientan.</w:t>
      </w:r>
    </w:p>
    <w:p w:rsidR="00D42C3C" w:rsidRPr="006979A6" w:rsidRDefault="00D42C3C" w:rsidP="006979A6">
      <w:pPr>
        <w:pStyle w:val="NormalWeb"/>
        <w:spacing w:before="0" w:beforeAutospacing="0" w:after="0" w:afterAutospacing="0"/>
        <w:ind w:left="567" w:right="567"/>
        <w:jc w:val="both"/>
        <w:rPr>
          <w:rFonts w:ascii="Arial" w:hAnsi="Arial" w:cs="Arial"/>
          <w:color w:val="000000"/>
        </w:rPr>
      </w:pPr>
      <w:r w:rsidRPr="006979A6">
        <w:rPr>
          <w:rFonts w:ascii="Arial" w:hAnsi="Arial" w:cs="Arial"/>
          <w:color w:val="000000"/>
        </w:rPr>
        <w:t>Artículo</w:t>
      </w:r>
      <w:r w:rsidR="003C76FF" w:rsidRPr="006979A6">
        <w:rPr>
          <w:rFonts w:ascii="Arial" w:hAnsi="Arial" w:cs="Arial"/>
          <w:color w:val="000000"/>
        </w:rPr>
        <w:t xml:space="preserve"> 20°: </w:t>
      </w:r>
      <w:r w:rsidRPr="006979A6">
        <w:rPr>
          <w:rFonts w:ascii="Arial" w:hAnsi="Arial" w:cs="Arial"/>
          <w:color w:val="000000"/>
        </w:rPr>
        <w:t>El estado desarrollara y estimulara la realización de programas y cursos especiales de capacitación de la familia y de todos los miembros de la comunidad para la orientación y educación de los menores. Igualmente se realizaran, con utilización de los medios de comunicación social y programaciones encaminadas a lograr este fin.</w:t>
      </w:r>
    </w:p>
    <w:p w:rsidR="00D42C3C" w:rsidRPr="006979A6" w:rsidRDefault="00D42C3C" w:rsidP="006979A6">
      <w:pPr>
        <w:pStyle w:val="NormalWeb"/>
        <w:spacing w:before="0" w:beforeAutospacing="0" w:after="0" w:afterAutospacing="0" w:line="360" w:lineRule="auto"/>
        <w:ind w:firstLine="708"/>
        <w:jc w:val="both"/>
        <w:rPr>
          <w:rFonts w:ascii="Arial" w:hAnsi="Arial" w:cs="Arial"/>
          <w:color w:val="000000"/>
        </w:rPr>
      </w:pPr>
      <w:r w:rsidRPr="006979A6">
        <w:rPr>
          <w:rFonts w:ascii="Arial" w:hAnsi="Arial" w:cs="Arial"/>
          <w:color w:val="000000"/>
        </w:rPr>
        <w:t>Este artículo nos hace referencia a la importancia que tienen los medios de comunicación en el desarrollo de actividades escolares, cuyas finalidad es no solo orientar a los niños y jóvenes, sino también a sus familias y a la comunidad en general.</w:t>
      </w:r>
    </w:p>
    <w:p w:rsidR="007735D9" w:rsidRDefault="007735D9" w:rsidP="006979A6">
      <w:pPr>
        <w:pStyle w:val="NormalWeb"/>
        <w:spacing w:before="0" w:beforeAutospacing="0" w:after="0" w:afterAutospacing="0" w:line="360" w:lineRule="auto"/>
        <w:ind w:firstLine="708"/>
        <w:jc w:val="both"/>
        <w:rPr>
          <w:rFonts w:ascii="Arial" w:hAnsi="Arial" w:cs="Arial"/>
          <w:b/>
          <w:color w:val="000000"/>
        </w:rPr>
      </w:pPr>
    </w:p>
    <w:p w:rsidR="007735D9" w:rsidRDefault="007735D9" w:rsidP="006979A6">
      <w:pPr>
        <w:pStyle w:val="NormalWeb"/>
        <w:spacing w:before="0" w:beforeAutospacing="0" w:after="0" w:afterAutospacing="0" w:line="360" w:lineRule="auto"/>
        <w:ind w:firstLine="708"/>
        <w:jc w:val="both"/>
        <w:rPr>
          <w:rFonts w:ascii="Arial" w:hAnsi="Arial" w:cs="Arial"/>
          <w:b/>
          <w:color w:val="000000"/>
        </w:rPr>
      </w:pPr>
    </w:p>
    <w:p w:rsidR="007735D9" w:rsidRDefault="007735D9" w:rsidP="006979A6">
      <w:pPr>
        <w:pStyle w:val="NormalWeb"/>
        <w:spacing w:before="0" w:beforeAutospacing="0" w:after="0" w:afterAutospacing="0" w:line="360" w:lineRule="auto"/>
        <w:ind w:firstLine="708"/>
        <w:jc w:val="both"/>
        <w:rPr>
          <w:rFonts w:ascii="Arial" w:hAnsi="Arial" w:cs="Arial"/>
          <w:b/>
          <w:color w:val="000000"/>
        </w:rPr>
      </w:pPr>
    </w:p>
    <w:p w:rsidR="00D42C3C" w:rsidRPr="006979A6" w:rsidRDefault="00D42C3C" w:rsidP="006979A6">
      <w:pPr>
        <w:pStyle w:val="NormalWeb"/>
        <w:spacing w:before="0" w:beforeAutospacing="0" w:after="0" w:afterAutospacing="0" w:line="360" w:lineRule="auto"/>
        <w:ind w:firstLine="708"/>
        <w:jc w:val="both"/>
        <w:rPr>
          <w:rFonts w:ascii="Arial" w:hAnsi="Arial" w:cs="Arial"/>
          <w:b/>
          <w:color w:val="000000"/>
        </w:rPr>
      </w:pPr>
      <w:r w:rsidRPr="006979A6">
        <w:rPr>
          <w:rFonts w:ascii="Arial" w:hAnsi="Arial" w:cs="Arial"/>
          <w:b/>
          <w:color w:val="000000"/>
        </w:rPr>
        <w:lastRenderedPageBreak/>
        <w:t>Ley Orgánica de Educación (LOE)</w:t>
      </w:r>
      <w:r w:rsidR="001E2CBD">
        <w:rPr>
          <w:rFonts w:ascii="Arial" w:hAnsi="Arial" w:cs="Arial"/>
          <w:b/>
          <w:color w:val="000000"/>
        </w:rPr>
        <w:t xml:space="preserve"> (2009)</w:t>
      </w:r>
    </w:p>
    <w:p w:rsidR="00D42C3C" w:rsidRPr="006979A6" w:rsidRDefault="00D42C3C" w:rsidP="006979A6">
      <w:pPr>
        <w:pStyle w:val="NormalWeb"/>
        <w:spacing w:before="0" w:beforeAutospacing="0" w:after="0" w:afterAutospacing="0" w:line="360" w:lineRule="auto"/>
        <w:ind w:firstLine="708"/>
        <w:jc w:val="both"/>
        <w:rPr>
          <w:rFonts w:ascii="Arial" w:hAnsi="Arial" w:cs="Arial"/>
          <w:color w:val="000000"/>
        </w:rPr>
      </w:pPr>
      <w:r w:rsidRPr="006979A6">
        <w:rPr>
          <w:rFonts w:ascii="Arial" w:hAnsi="Arial" w:cs="Arial"/>
        </w:rPr>
        <w:t>Esta ley está hecha para orientar y para definir con claridad los fines de la educación, el rol de las escuelas, las responsabilidades del Estado y de las demás instancias oficiales, de los docentes, del sector privado y de otros sectores.</w:t>
      </w:r>
    </w:p>
    <w:p w:rsidR="00D42C3C" w:rsidRPr="006979A6" w:rsidRDefault="003C76FF" w:rsidP="006979A6">
      <w:pPr>
        <w:spacing w:after="0" w:line="240" w:lineRule="auto"/>
        <w:ind w:left="567" w:right="567"/>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Artículo 9. </w:t>
      </w:r>
      <w:r w:rsidR="00D42C3C" w:rsidRPr="006979A6">
        <w:rPr>
          <w:rFonts w:ascii="Arial" w:eastAsia="Times New Roman" w:hAnsi="Arial" w:cs="Arial"/>
          <w:sz w:val="24"/>
          <w:szCs w:val="24"/>
          <w:lang w:eastAsia="es-VE"/>
        </w:rPr>
        <w:t>Los medios de comunicación social, como servicios públicos son instrumentos esenciales para el desarrollo del proceso educativo y como tales, deben cumplir funciones informativas, formativas y recreativas que contribuyan con el desarrollo de valores y principios establecidos en la Constitución de la República y la presente Ley, con conocimientos, desarrollo del pensamiento crítico y actitudes para fortalecer la convivencia ciudadana, la territorialidad y la nacionalidad.</w:t>
      </w:r>
    </w:p>
    <w:p w:rsidR="00DA0BB4" w:rsidRPr="006979A6" w:rsidRDefault="00DA0BB4" w:rsidP="006979A6">
      <w:pPr>
        <w:spacing w:after="0" w:line="240" w:lineRule="auto"/>
        <w:ind w:right="1183"/>
        <w:jc w:val="both"/>
        <w:rPr>
          <w:rFonts w:ascii="Arial" w:eastAsia="Times New Roman" w:hAnsi="Arial" w:cs="Arial"/>
          <w:sz w:val="24"/>
          <w:szCs w:val="24"/>
          <w:lang w:eastAsia="es-VE"/>
        </w:rPr>
      </w:pPr>
    </w:p>
    <w:p w:rsidR="00DA0BB4" w:rsidRPr="006979A6" w:rsidRDefault="00DA0BB4" w:rsidP="00124B44">
      <w:pPr>
        <w:spacing w:after="0" w:line="360" w:lineRule="auto"/>
        <w:ind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Este artículo hace </w:t>
      </w:r>
      <w:r w:rsidR="00B73457" w:rsidRPr="006979A6">
        <w:rPr>
          <w:rFonts w:ascii="Arial" w:eastAsia="Times New Roman" w:hAnsi="Arial" w:cs="Arial"/>
          <w:sz w:val="24"/>
          <w:szCs w:val="24"/>
          <w:lang w:eastAsia="es-VE"/>
        </w:rPr>
        <w:t>referencia al</w:t>
      </w:r>
      <w:r w:rsidRPr="006979A6">
        <w:rPr>
          <w:rFonts w:ascii="Arial" w:eastAsia="Times New Roman" w:hAnsi="Arial" w:cs="Arial"/>
          <w:sz w:val="24"/>
          <w:szCs w:val="24"/>
          <w:lang w:eastAsia="es-VE"/>
        </w:rPr>
        <w:t xml:space="preserve"> rol que deben tener los medios de comunicación en el desarrollo de los valores y principios de cualquier individuo (niños), los cuales deben fortalecer su comportamiento y a su vez su desarrollo socio-personal.</w:t>
      </w:r>
    </w:p>
    <w:p w:rsidR="00DA0BB4" w:rsidRPr="006979A6" w:rsidRDefault="00DA0BB4" w:rsidP="006979A6">
      <w:pPr>
        <w:spacing w:after="0" w:line="360" w:lineRule="auto"/>
        <w:jc w:val="both"/>
        <w:rPr>
          <w:rFonts w:ascii="Arial" w:eastAsia="Times New Roman" w:hAnsi="Arial" w:cs="Arial"/>
          <w:sz w:val="24"/>
          <w:szCs w:val="24"/>
          <w:lang w:eastAsia="es-VE"/>
        </w:rPr>
      </w:pPr>
    </w:p>
    <w:p w:rsidR="00D42C3C" w:rsidRPr="006979A6" w:rsidRDefault="00D42C3C" w:rsidP="006979A6">
      <w:pPr>
        <w:spacing w:after="0" w:line="360" w:lineRule="auto"/>
        <w:ind w:firstLine="708"/>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Pr</w:t>
      </w:r>
      <w:r w:rsidR="00603FE5">
        <w:rPr>
          <w:rFonts w:ascii="Arial" w:eastAsia="Times New Roman" w:hAnsi="Arial" w:cs="Arial"/>
          <w:b/>
          <w:sz w:val="24"/>
          <w:szCs w:val="24"/>
          <w:lang w:eastAsia="es-VE"/>
        </w:rPr>
        <w:t>ohibición de incitación al odio</w:t>
      </w:r>
      <w:r w:rsidR="00097F5B">
        <w:rPr>
          <w:rFonts w:ascii="Arial" w:eastAsia="Times New Roman" w:hAnsi="Arial" w:cs="Arial"/>
          <w:b/>
          <w:sz w:val="24"/>
          <w:szCs w:val="24"/>
          <w:lang w:eastAsia="es-VE"/>
        </w:rPr>
        <w:t>.</w:t>
      </w:r>
    </w:p>
    <w:p w:rsidR="00D42C3C" w:rsidRPr="006979A6" w:rsidRDefault="00D42C3C" w:rsidP="006979A6">
      <w:pPr>
        <w:spacing w:after="0" w:line="360" w:lineRule="auto"/>
        <w:ind w:firstLine="708"/>
        <w:jc w:val="both"/>
        <w:rPr>
          <w:rFonts w:ascii="Arial" w:eastAsia="Times New Roman" w:hAnsi="Arial" w:cs="Arial"/>
          <w:sz w:val="24"/>
          <w:szCs w:val="24"/>
          <w:lang w:eastAsia="es-VE"/>
        </w:rPr>
      </w:pPr>
    </w:p>
    <w:p w:rsidR="00D42C3C" w:rsidRPr="006979A6" w:rsidRDefault="00D42C3C" w:rsidP="006979A6">
      <w:pPr>
        <w:spacing w:after="0" w:line="240" w:lineRule="auto"/>
        <w:ind w:left="567" w:right="567"/>
        <w:jc w:val="both"/>
        <w:rPr>
          <w:rFonts w:ascii="Arial" w:eastAsia="Times New Roman" w:hAnsi="Arial" w:cs="Arial"/>
          <w:b/>
          <w:sz w:val="24"/>
          <w:szCs w:val="24"/>
          <w:lang w:eastAsia="es-VE"/>
        </w:rPr>
      </w:pPr>
      <w:r w:rsidRPr="006979A6">
        <w:rPr>
          <w:rFonts w:ascii="Arial" w:eastAsia="Times New Roman" w:hAnsi="Arial" w:cs="Arial"/>
          <w:sz w:val="24"/>
          <w:szCs w:val="24"/>
          <w:lang w:eastAsia="es-VE"/>
        </w:rPr>
        <w:t>Artículo 10</w:t>
      </w:r>
      <w:r w:rsidRPr="006979A6">
        <w:rPr>
          <w:rFonts w:ascii="Arial" w:eastAsia="Times New Roman" w:hAnsi="Arial" w:cs="Arial"/>
          <w:b/>
          <w:sz w:val="24"/>
          <w:szCs w:val="24"/>
          <w:lang w:eastAsia="es-VE"/>
        </w:rPr>
        <w:t>.</w:t>
      </w:r>
      <w:r w:rsidR="003C76FF" w:rsidRPr="006979A6">
        <w:rPr>
          <w:rFonts w:ascii="Arial" w:eastAsia="Times New Roman" w:hAnsi="Arial" w:cs="Arial"/>
          <w:b/>
          <w:sz w:val="24"/>
          <w:szCs w:val="24"/>
          <w:lang w:eastAsia="es-VE"/>
        </w:rPr>
        <w:t xml:space="preserve"> </w:t>
      </w:r>
      <w:r w:rsidRPr="006979A6">
        <w:rPr>
          <w:rFonts w:ascii="Arial" w:eastAsia="Times New Roman" w:hAnsi="Arial" w:cs="Arial"/>
          <w:sz w:val="24"/>
          <w:szCs w:val="24"/>
          <w:lang w:eastAsia="es-VE"/>
        </w:rPr>
        <w:t>Se prohíbe en todas las instituciones y centros educativos del país, la publicación y divulgación de programas, mensajes, publicidad, propaganda y promociones de cualquier índole, a través de medios impresos, audiovisuales u otros que inciten al odio, la violencia, la inseguridad, la intolerancia, la deformación del lenguaje; que atenten contra los valores, la paz, la moral, la ética, las buenas costumbres, la salud, la convivencia humana, los derechos humanos y el respeto a los derechos de los pueblos y comunidades indígenas y afro descendientes, que promuevan el terror, las discriminaciones de cualquier tipo, el deterioro del medio ambiente y el menoscabo de los principios democráticos, de soberanía nacional e identidad nacional, regional y local.</w:t>
      </w:r>
    </w:p>
    <w:p w:rsidR="00D42C3C" w:rsidRPr="006979A6" w:rsidRDefault="00D42C3C" w:rsidP="006979A6">
      <w:pPr>
        <w:spacing w:after="0" w:line="240" w:lineRule="auto"/>
        <w:ind w:left="1418" w:right="1183"/>
        <w:jc w:val="both"/>
        <w:rPr>
          <w:rFonts w:ascii="Arial" w:eastAsia="Times New Roman" w:hAnsi="Arial" w:cs="Arial"/>
          <w:sz w:val="24"/>
          <w:szCs w:val="24"/>
          <w:lang w:eastAsia="es-VE"/>
        </w:rPr>
      </w:pPr>
    </w:p>
    <w:p w:rsidR="00DA0BB4" w:rsidRPr="006979A6" w:rsidRDefault="00DA0BB4" w:rsidP="00124B44">
      <w:pPr>
        <w:spacing w:after="0" w:line="360" w:lineRule="auto"/>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 Este artículo hace referencia y se relaciona con nuestro trabajo, debido a que la información a través de los medios de comunicación no adecuada y no supervisada que imparta alguna institución o centro educativo, pueda </w:t>
      </w:r>
      <w:r w:rsidR="00B73457" w:rsidRPr="006979A6">
        <w:rPr>
          <w:rFonts w:ascii="Arial" w:eastAsia="Times New Roman" w:hAnsi="Arial" w:cs="Arial"/>
          <w:sz w:val="24"/>
          <w:szCs w:val="24"/>
          <w:lang w:eastAsia="es-VE"/>
        </w:rPr>
        <w:t>generar violencia</w:t>
      </w:r>
      <w:r w:rsidRPr="006979A6">
        <w:rPr>
          <w:rFonts w:ascii="Arial" w:eastAsia="Times New Roman" w:hAnsi="Arial" w:cs="Arial"/>
          <w:sz w:val="24"/>
          <w:szCs w:val="24"/>
          <w:lang w:eastAsia="es-VE"/>
        </w:rPr>
        <w:t xml:space="preserve"> e incitación al odio y perturbar el comportamiento de los niños.</w:t>
      </w:r>
    </w:p>
    <w:p w:rsidR="008F200E" w:rsidRPr="006979A6" w:rsidRDefault="008F200E" w:rsidP="006979A6">
      <w:pPr>
        <w:spacing w:after="0" w:line="360" w:lineRule="auto"/>
        <w:jc w:val="both"/>
        <w:rPr>
          <w:rFonts w:ascii="Arial" w:eastAsia="Times New Roman" w:hAnsi="Arial" w:cs="Arial"/>
          <w:sz w:val="24"/>
          <w:szCs w:val="24"/>
          <w:lang w:eastAsia="es-VE"/>
        </w:rPr>
      </w:pPr>
    </w:p>
    <w:p w:rsidR="00D42C3C" w:rsidRPr="006979A6" w:rsidRDefault="00D42C3C" w:rsidP="00603FE5">
      <w:pPr>
        <w:spacing w:after="0" w:line="360" w:lineRule="auto"/>
        <w:ind w:firstLine="708"/>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lastRenderedPageBreak/>
        <w:t>Ley Orgánica de Protección al Ni</w:t>
      </w:r>
      <w:r w:rsidR="00603FE5">
        <w:rPr>
          <w:rFonts w:ascii="Arial" w:eastAsia="Times New Roman" w:hAnsi="Arial" w:cs="Arial"/>
          <w:b/>
          <w:sz w:val="24"/>
          <w:szCs w:val="24"/>
          <w:lang w:eastAsia="es-VE"/>
        </w:rPr>
        <w:t>ño, Niña y Adolescente (LOPNNA</w:t>
      </w:r>
      <w:proofErr w:type="gramStart"/>
      <w:r w:rsidR="00603FE5">
        <w:rPr>
          <w:rFonts w:ascii="Arial" w:eastAsia="Times New Roman" w:hAnsi="Arial" w:cs="Arial"/>
          <w:b/>
          <w:sz w:val="24"/>
          <w:szCs w:val="24"/>
          <w:lang w:eastAsia="es-VE"/>
        </w:rPr>
        <w:t>)</w:t>
      </w:r>
      <w:r w:rsidR="00DE6AF3">
        <w:rPr>
          <w:rFonts w:ascii="Arial" w:eastAsia="Times New Roman" w:hAnsi="Arial" w:cs="Arial"/>
          <w:b/>
          <w:sz w:val="24"/>
          <w:szCs w:val="24"/>
          <w:lang w:eastAsia="es-VE"/>
        </w:rPr>
        <w:t>(</w:t>
      </w:r>
      <w:proofErr w:type="gramEnd"/>
      <w:r w:rsidR="00DE6AF3">
        <w:rPr>
          <w:rFonts w:ascii="Arial" w:eastAsia="Times New Roman" w:hAnsi="Arial" w:cs="Arial"/>
          <w:b/>
          <w:sz w:val="24"/>
          <w:szCs w:val="24"/>
          <w:lang w:eastAsia="es-VE"/>
        </w:rPr>
        <w:t>2009)</w:t>
      </w:r>
      <w:r w:rsidR="00097F5B">
        <w:rPr>
          <w:rFonts w:ascii="Arial" w:eastAsia="Times New Roman" w:hAnsi="Arial" w:cs="Arial"/>
          <w:b/>
          <w:sz w:val="24"/>
          <w:szCs w:val="24"/>
          <w:lang w:eastAsia="es-VE"/>
        </w:rPr>
        <w:t>.</w:t>
      </w:r>
    </w:p>
    <w:p w:rsidR="00D42C3C" w:rsidRPr="006979A6" w:rsidRDefault="00D42C3C" w:rsidP="00124B44">
      <w:pPr>
        <w:spacing w:after="0" w:line="360" w:lineRule="auto"/>
        <w:ind w:firstLine="708"/>
        <w:jc w:val="both"/>
        <w:rPr>
          <w:rFonts w:ascii="Arial" w:hAnsi="Arial" w:cs="Arial"/>
          <w:sz w:val="24"/>
          <w:szCs w:val="24"/>
        </w:rPr>
      </w:pPr>
      <w:r w:rsidRPr="006979A6">
        <w:rPr>
          <w:rFonts w:ascii="Arial" w:hAnsi="Arial" w:cs="Arial"/>
          <w:sz w:val="24"/>
          <w:szCs w:val="24"/>
        </w:rPr>
        <w:t>Esta ley tiene por objeto garantizar a todos los niños, niñas y adolescentes, que se encuentren en el territorio nacional, el ejercicio y el disfrute pleno y efectivo de sus derechos y garantías, a través de la protección integral que el Estado, la sociedad y a familia deben brindarles desde el momento de su concepción.</w:t>
      </w:r>
    </w:p>
    <w:p w:rsidR="00D42C3C" w:rsidRPr="006979A6" w:rsidRDefault="00D42C3C" w:rsidP="00124B44">
      <w:pPr>
        <w:spacing w:after="0" w:line="240" w:lineRule="auto"/>
        <w:ind w:left="567" w:right="474"/>
        <w:jc w:val="both"/>
        <w:outlineLvl w:val="1"/>
        <w:rPr>
          <w:rFonts w:ascii="Arial" w:eastAsia="Times New Roman" w:hAnsi="Arial" w:cs="Arial"/>
          <w:sz w:val="24"/>
          <w:szCs w:val="24"/>
          <w:lang w:eastAsia="es-VE"/>
        </w:rPr>
      </w:pPr>
      <w:r w:rsidRPr="006979A6">
        <w:rPr>
          <w:rFonts w:ascii="Arial" w:eastAsia="Times New Roman" w:hAnsi="Arial" w:cs="Arial"/>
          <w:bCs/>
          <w:sz w:val="24"/>
          <w:szCs w:val="24"/>
          <w:lang w:eastAsia="es-VE"/>
        </w:rPr>
        <w:t xml:space="preserve">Artículo 69. Educación crítica para medios de comunicación. </w:t>
      </w:r>
      <w:r w:rsidRPr="006979A6">
        <w:rPr>
          <w:rFonts w:ascii="Arial" w:eastAsia="Times New Roman" w:hAnsi="Arial" w:cs="Arial"/>
          <w:sz w:val="24"/>
          <w:szCs w:val="24"/>
          <w:lang w:eastAsia="es-VE"/>
        </w:rPr>
        <w:t>El Estado debe garantizar a todos los niños, niñas y adolescentes educación dirigida a prepararlos y formarlos para recibir, buscar, utilizar y seleccionar apropiadamente la información adecuada a su desarrollo.</w:t>
      </w:r>
    </w:p>
    <w:p w:rsidR="00D42C3C" w:rsidRPr="006979A6" w:rsidRDefault="00DA0BB4" w:rsidP="00124B44">
      <w:pPr>
        <w:spacing w:after="0" w:line="360" w:lineRule="auto"/>
        <w:ind w:firstLine="708"/>
        <w:jc w:val="both"/>
        <w:outlineLvl w:val="1"/>
        <w:rPr>
          <w:rFonts w:ascii="Arial" w:eastAsia="Times New Roman" w:hAnsi="Arial" w:cs="Arial"/>
          <w:bCs/>
          <w:sz w:val="24"/>
          <w:szCs w:val="24"/>
          <w:lang w:eastAsia="es-VE"/>
        </w:rPr>
      </w:pPr>
      <w:r w:rsidRPr="006979A6">
        <w:rPr>
          <w:rFonts w:ascii="Arial" w:eastAsia="Times New Roman" w:hAnsi="Arial" w:cs="Arial"/>
          <w:sz w:val="24"/>
          <w:szCs w:val="24"/>
          <w:lang w:eastAsia="es-VE"/>
        </w:rPr>
        <w:t xml:space="preserve">Este artículo se relaciona y hace referencia a nuestro </w:t>
      </w:r>
      <w:r w:rsidR="00B73457" w:rsidRPr="006979A6">
        <w:rPr>
          <w:rFonts w:ascii="Arial" w:eastAsia="Times New Roman" w:hAnsi="Arial" w:cs="Arial"/>
          <w:sz w:val="24"/>
          <w:szCs w:val="24"/>
          <w:lang w:eastAsia="es-VE"/>
        </w:rPr>
        <w:t>trabajo ya</w:t>
      </w:r>
      <w:r w:rsidRPr="006979A6">
        <w:rPr>
          <w:rFonts w:ascii="Arial" w:eastAsia="Times New Roman" w:hAnsi="Arial" w:cs="Arial"/>
          <w:sz w:val="24"/>
          <w:szCs w:val="24"/>
          <w:lang w:eastAsia="es-VE"/>
        </w:rPr>
        <w:t xml:space="preserve"> que el Estado debe garantizar que la información transmitida por los medios de comunicación sea para formarlos apropiadamente; y esto es posible cuando el estado a través de organismo o de algún ministerio promueve o critica la debida información que debe recibir cualquier individuo.</w:t>
      </w:r>
    </w:p>
    <w:p w:rsidR="00D42C3C" w:rsidRPr="006979A6" w:rsidRDefault="00D42C3C" w:rsidP="00124B44">
      <w:pPr>
        <w:spacing w:after="0" w:line="240" w:lineRule="auto"/>
        <w:ind w:left="709" w:right="474"/>
        <w:jc w:val="both"/>
        <w:outlineLvl w:val="1"/>
        <w:rPr>
          <w:rFonts w:ascii="Arial" w:eastAsia="Times New Roman" w:hAnsi="Arial" w:cs="Arial"/>
          <w:bCs/>
          <w:sz w:val="24"/>
          <w:szCs w:val="24"/>
          <w:lang w:eastAsia="es-VE"/>
        </w:rPr>
      </w:pPr>
      <w:r w:rsidRPr="006979A6">
        <w:rPr>
          <w:rFonts w:ascii="Arial" w:eastAsia="Times New Roman" w:hAnsi="Arial" w:cs="Arial"/>
          <w:bCs/>
          <w:sz w:val="24"/>
          <w:szCs w:val="24"/>
          <w:lang w:eastAsia="es-VE"/>
        </w:rPr>
        <w:t>Artículo 70. Mensajes de los medios de Comunicación acordes con necesidades de los niños, niñas y adolescentes.</w:t>
      </w:r>
    </w:p>
    <w:p w:rsidR="00D42C3C" w:rsidRPr="006979A6" w:rsidRDefault="00D42C3C" w:rsidP="00124B44">
      <w:pPr>
        <w:spacing w:after="0" w:line="240" w:lineRule="auto"/>
        <w:ind w:left="709" w:right="474"/>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Los medios de comunicación de cobertura nacional, estadal y local tienen la obligación de difundir mensajes dirigidos exclusivamente a los niños, niñas y adolescentes, que atiendan a sus necesidades informativas, entre ellas: las educativas, culturales, científicas, artísticas, recreacionales y deportivas. Asimismo, deben promover la difusión de los derechos, garantías y deberes de los niños, niñas y adolescentes.</w:t>
      </w:r>
    </w:p>
    <w:p w:rsidR="00647ED1" w:rsidRDefault="00647ED1" w:rsidP="006979A6">
      <w:pPr>
        <w:spacing w:after="0" w:line="240" w:lineRule="auto"/>
        <w:ind w:firstLine="708"/>
        <w:jc w:val="both"/>
        <w:rPr>
          <w:rFonts w:ascii="Arial" w:eastAsia="Times New Roman" w:hAnsi="Arial" w:cs="Arial"/>
          <w:sz w:val="24"/>
          <w:szCs w:val="24"/>
          <w:lang w:eastAsia="es-VE"/>
        </w:rPr>
      </w:pPr>
    </w:p>
    <w:p w:rsidR="00D42C3C" w:rsidRPr="006979A6" w:rsidRDefault="00DA0BB4" w:rsidP="00647ED1">
      <w:pPr>
        <w:spacing w:after="0" w:line="360" w:lineRule="auto"/>
        <w:ind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Este artículo se relaciona con nuestro trabajo debido a que los niños necesitan recibir educación mediática adecuada el cual garantice sus derechos y garantías en su desarrollo socio-personal.</w:t>
      </w:r>
    </w:p>
    <w:p w:rsidR="00D42C3C" w:rsidRPr="006979A6" w:rsidRDefault="00D42C3C" w:rsidP="006979A6">
      <w:pPr>
        <w:spacing w:after="0" w:line="240" w:lineRule="auto"/>
        <w:ind w:firstLine="708"/>
        <w:jc w:val="both"/>
        <w:rPr>
          <w:rFonts w:ascii="Arial" w:eastAsia="Times New Roman" w:hAnsi="Arial" w:cs="Arial"/>
          <w:sz w:val="24"/>
          <w:szCs w:val="24"/>
          <w:lang w:eastAsia="es-VE"/>
        </w:rPr>
      </w:pPr>
    </w:p>
    <w:p w:rsidR="00D42C3C" w:rsidRDefault="00D42C3C" w:rsidP="006979A6">
      <w:pPr>
        <w:spacing w:after="0" w:line="240" w:lineRule="auto"/>
        <w:ind w:left="567" w:right="567"/>
        <w:jc w:val="both"/>
        <w:outlineLvl w:val="1"/>
        <w:rPr>
          <w:rFonts w:ascii="Arial" w:eastAsia="Times New Roman" w:hAnsi="Arial" w:cs="Arial"/>
          <w:sz w:val="24"/>
          <w:szCs w:val="24"/>
          <w:lang w:eastAsia="es-VE"/>
        </w:rPr>
      </w:pPr>
      <w:r w:rsidRPr="006979A6">
        <w:rPr>
          <w:rFonts w:ascii="Arial" w:eastAsia="Times New Roman" w:hAnsi="Arial" w:cs="Arial"/>
          <w:bCs/>
          <w:sz w:val="24"/>
          <w:szCs w:val="24"/>
          <w:lang w:eastAsia="es-VE"/>
        </w:rPr>
        <w:t xml:space="preserve">Artículo 71. Garantía de mensajes e informaciones adecuadas. </w:t>
      </w:r>
      <w:r w:rsidRPr="006979A6">
        <w:rPr>
          <w:rFonts w:ascii="Arial" w:eastAsia="Times New Roman" w:hAnsi="Arial" w:cs="Arial"/>
          <w:sz w:val="24"/>
          <w:szCs w:val="24"/>
          <w:lang w:eastAsia="es-VE"/>
        </w:rPr>
        <w:t>Durante el horario recomendado o destinado a público de niños, niñas y adolescentes o a todo público, las emisoras de radio y televisión sólo podrán presentar o exhibir programas, publicidad y propagandas que hayan sido consideradas adecuadas para niños, niñas y adolescentes, por el órgano competente. Ningún programa no apto para niño, niña y adolescente, podrá ser anunciado o promocionado en la programación dirigida a público de niños, niñas y adolescentes o a todo público.</w:t>
      </w:r>
    </w:p>
    <w:p w:rsidR="00647ED1" w:rsidRPr="006979A6" w:rsidRDefault="00647ED1" w:rsidP="006979A6">
      <w:pPr>
        <w:spacing w:after="0" w:line="240" w:lineRule="auto"/>
        <w:ind w:left="567" w:right="567"/>
        <w:jc w:val="both"/>
        <w:outlineLvl w:val="1"/>
        <w:rPr>
          <w:rFonts w:ascii="Arial" w:eastAsia="Times New Roman" w:hAnsi="Arial" w:cs="Arial"/>
          <w:sz w:val="24"/>
          <w:szCs w:val="24"/>
          <w:lang w:eastAsia="es-VE"/>
        </w:rPr>
      </w:pPr>
    </w:p>
    <w:p w:rsidR="00D42C3C" w:rsidRPr="006979A6" w:rsidRDefault="00DA0BB4" w:rsidP="00647ED1">
      <w:pPr>
        <w:spacing w:after="0" w:line="360" w:lineRule="auto"/>
        <w:ind w:firstLine="708"/>
        <w:jc w:val="both"/>
        <w:outlineLvl w:val="1"/>
        <w:rPr>
          <w:rFonts w:ascii="Arial" w:eastAsia="Times New Roman" w:hAnsi="Arial" w:cs="Arial"/>
          <w:sz w:val="24"/>
          <w:szCs w:val="24"/>
          <w:lang w:eastAsia="es-VE"/>
        </w:rPr>
      </w:pPr>
      <w:r w:rsidRPr="006979A6">
        <w:rPr>
          <w:rFonts w:ascii="Arial" w:eastAsia="Times New Roman" w:hAnsi="Arial" w:cs="Arial"/>
          <w:sz w:val="24"/>
          <w:szCs w:val="24"/>
          <w:lang w:eastAsia="es-VE"/>
        </w:rPr>
        <w:lastRenderedPageBreak/>
        <w:t>Este artículo hace referencia a la importancia del horario que debe haber de acuerdo a la programación, la cual debe ser supervisada primero por algún órgano del estado y después por algún representante del hogar.</w:t>
      </w:r>
    </w:p>
    <w:p w:rsidR="00D42C3C" w:rsidRPr="006979A6" w:rsidRDefault="00D42C3C" w:rsidP="006979A6">
      <w:pPr>
        <w:spacing w:after="0" w:line="240" w:lineRule="auto"/>
        <w:ind w:firstLine="708"/>
        <w:jc w:val="both"/>
        <w:outlineLvl w:val="1"/>
        <w:rPr>
          <w:rFonts w:ascii="Arial" w:eastAsia="Times New Roman" w:hAnsi="Arial" w:cs="Arial"/>
          <w:bCs/>
          <w:sz w:val="24"/>
          <w:szCs w:val="24"/>
          <w:lang w:eastAsia="es-VE"/>
        </w:rPr>
      </w:pPr>
    </w:p>
    <w:p w:rsidR="00D42C3C" w:rsidRDefault="00D42C3C" w:rsidP="006979A6">
      <w:pPr>
        <w:spacing w:after="0" w:line="240" w:lineRule="auto"/>
        <w:ind w:left="567" w:right="567"/>
        <w:jc w:val="both"/>
        <w:outlineLvl w:val="1"/>
        <w:rPr>
          <w:rFonts w:ascii="Arial" w:eastAsia="Times New Roman" w:hAnsi="Arial" w:cs="Arial"/>
          <w:sz w:val="24"/>
          <w:szCs w:val="24"/>
          <w:lang w:eastAsia="es-VE"/>
        </w:rPr>
      </w:pPr>
      <w:r w:rsidRPr="006979A6">
        <w:rPr>
          <w:rFonts w:ascii="Arial" w:eastAsia="Times New Roman" w:hAnsi="Arial" w:cs="Arial"/>
          <w:bCs/>
          <w:sz w:val="24"/>
          <w:szCs w:val="24"/>
          <w:lang w:eastAsia="es-VE"/>
        </w:rPr>
        <w:t xml:space="preserve">Artículo 72. Programaciones dirigidas a niños, niñas y adolescentes. </w:t>
      </w:r>
      <w:r w:rsidRPr="006979A6">
        <w:rPr>
          <w:rFonts w:ascii="Arial" w:eastAsia="Times New Roman" w:hAnsi="Arial" w:cs="Arial"/>
          <w:sz w:val="24"/>
          <w:szCs w:val="24"/>
          <w:lang w:eastAsia="es-VE"/>
        </w:rPr>
        <w:t>Las emisoras de radio y televisión tienen la obligación de presentar programaciones de la más alta calidad con finalidades informativa, educativa, artística, cultural y de entretenimiento, dirigidas exclusivamente al público de niños, niñas y adolescentes, en un mínimo de tres horas diarias, dentro de las cuales una hora debe corresponder a programaciones nacionales de la más alta calidad.</w:t>
      </w:r>
    </w:p>
    <w:p w:rsidR="00603FE5" w:rsidRPr="006979A6" w:rsidRDefault="00603FE5" w:rsidP="00647ED1">
      <w:pPr>
        <w:spacing w:after="0" w:line="360" w:lineRule="auto"/>
        <w:ind w:left="567" w:right="567"/>
        <w:jc w:val="both"/>
        <w:outlineLvl w:val="1"/>
        <w:rPr>
          <w:rFonts w:ascii="Arial" w:eastAsia="Times New Roman" w:hAnsi="Arial" w:cs="Arial"/>
          <w:sz w:val="24"/>
          <w:szCs w:val="24"/>
          <w:lang w:eastAsia="es-VE"/>
        </w:rPr>
      </w:pPr>
    </w:p>
    <w:p w:rsidR="00DA0BB4" w:rsidRDefault="00DA0BB4" w:rsidP="00647ED1">
      <w:pPr>
        <w:spacing w:after="0" w:line="360" w:lineRule="auto"/>
        <w:ind w:firstLine="708"/>
        <w:jc w:val="both"/>
        <w:outlineLvl w:val="1"/>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Este artículo es de mucha importancia con nuestro trabajo debido a que los niños reciben información prolongada con lo establecido en la ley y muchas veces no es la apropiada. Además no es solo la cantidad si no la calidad lo que realmente va a contribuir con el desarrollo del individuo. </w:t>
      </w:r>
    </w:p>
    <w:p w:rsidR="00603FE5" w:rsidRPr="006979A6" w:rsidRDefault="00603FE5" w:rsidP="006979A6">
      <w:pPr>
        <w:spacing w:after="0" w:line="240" w:lineRule="auto"/>
        <w:ind w:firstLine="708"/>
        <w:jc w:val="both"/>
        <w:outlineLvl w:val="1"/>
        <w:rPr>
          <w:rFonts w:ascii="Arial" w:eastAsia="Times New Roman" w:hAnsi="Arial" w:cs="Arial"/>
          <w:sz w:val="24"/>
          <w:szCs w:val="24"/>
          <w:lang w:eastAsia="es-VE"/>
        </w:rPr>
      </w:pPr>
    </w:p>
    <w:p w:rsidR="00D42C3C" w:rsidRDefault="00D42C3C" w:rsidP="006979A6">
      <w:pPr>
        <w:spacing w:after="0" w:line="240" w:lineRule="auto"/>
        <w:ind w:left="567" w:right="567"/>
        <w:jc w:val="both"/>
        <w:outlineLvl w:val="1"/>
        <w:rPr>
          <w:rFonts w:ascii="Arial" w:eastAsia="Times New Roman" w:hAnsi="Arial" w:cs="Arial"/>
          <w:sz w:val="24"/>
          <w:szCs w:val="24"/>
          <w:lang w:eastAsia="es-VE"/>
        </w:rPr>
      </w:pPr>
      <w:r w:rsidRPr="006979A6">
        <w:rPr>
          <w:rFonts w:ascii="Arial" w:eastAsia="Times New Roman" w:hAnsi="Arial" w:cs="Arial"/>
          <w:bCs/>
          <w:sz w:val="24"/>
          <w:szCs w:val="24"/>
          <w:lang w:eastAsia="es-VE"/>
        </w:rPr>
        <w:t xml:space="preserve">Artículo 73. Del Fomento a la creación, producción y difusión de información dirigida a niños, niñas y adolescentes. </w:t>
      </w:r>
      <w:r w:rsidRPr="006979A6">
        <w:rPr>
          <w:rFonts w:ascii="Arial" w:eastAsia="Times New Roman" w:hAnsi="Arial" w:cs="Arial"/>
          <w:sz w:val="24"/>
          <w:szCs w:val="24"/>
          <w:lang w:eastAsia="es-VE"/>
        </w:rPr>
        <w:t>El Estado debe fomentar la creación, producción y difusión de materiales informativos, libros, publicaciones, obras artísticas y producciones audiovisuales, radiofónicas y multimedia dirigidas a los niños, niñas y adolescentes, que sean de la más alta calidad, plurales y que promuevan los valores de paz, democracia, libertad, tolerancia, igualdad entre las personas y sexos, así como el respeto a su padre, madre, representantes o responsables y a su identidad nacional y cultural.</w:t>
      </w:r>
    </w:p>
    <w:p w:rsidR="00603FE5" w:rsidRPr="006979A6" w:rsidRDefault="00603FE5" w:rsidP="006979A6">
      <w:pPr>
        <w:spacing w:after="0" w:line="240" w:lineRule="auto"/>
        <w:ind w:left="567" w:right="567"/>
        <w:jc w:val="both"/>
        <w:outlineLvl w:val="1"/>
        <w:rPr>
          <w:rFonts w:ascii="Arial" w:eastAsia="Times New Roman" w:hAnsi="Arial" w:cs="Arial"/>
          <w:sz w:val="24"/>
          <w:szCs w:val="24"/>
          <w:lang w:eastAsia="es-VE"/>
        </w:rPr>
      </w:pPr>
    </w:p>
    <w:p w:rsidR="00D42C3C" w:rsidRPr="006979A6" w:rsidRDefault="00DA0BB4" w:rsidP="00647ED1">
      <w:pPr>
        <w:spacing w:after="0" w:line="360" w:lineRule="auto"/>
        <w:ind w:firstLine="708"/>
        <w:jc w:val="both"/>
        <w:outlineLvl w:val="1"/>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Este artículo hace </w:t>
      </w:r>
      <w:r w:rsidR="00647ED1" w:rsidRPr="006979A6">
        <w:rPr>
          <w:rFonts w:ascii="Arial" w:eastAsia="Times New Roman" w:hAnsi="Arial" w:cs="Arial"/>
          <w:sz w:val="24"/>
          <w:szCs w:val="24"/>
          <w:lang w:eastAsia="es-VE"/>
        </w:rPr>
        <w:t>narración</w:t>
      </w:r>
      <w:r w:rsidRPr="006979A6">
        <w:rPr>
          <w:rFonts w:ascii="Arial" w:eastAsia="Times New Roman" w:hAnsi="Arial" w:cs="Arial"/>
          <w:sz w:val="24"/>
          <w:szCs w:val="24"/>
          <w:lang w:eastAsia="es-VE"/>
        </w:rPr>
        <w:t xml:space="preserve"> a que el Estado va a ser el principal garante en promover valores y por ende el material informativo adecuado que deba recibir los niños y adolescentes para su desarrollo personal. Por tal motivo es el estado quien va a fomentar dicha creación, producción y difusión de la información.</w:t>
      </w:r>
    </w:p>
    <w:p w:rsidR="00D42C3C" w:rsidRPr="006979A6" w:rsidRDefault="00D42C3C" w:rsidP="006979A6">
      <w:pPr>
        <w:spacing w:after="0" w:line="240" w:lineRule="auto"/>
        <w:ind w:firstLine="708"/>
        <w:jc w:val="both"/>
        <w:outlineLvl w:val="1"/>
        <w:rPr>
          <w:rFonts w:ascii="Arial" w:eastAsia="Times New Roman" w:hAnsi="Arial" w:cs="Arial"/>
          <w:bCs/>
          <w:sz w:val="24"/>
          <w:szCs w:val="24"/>
          <w:lang w:eastAsia="es-VE"/>
        </w:rPr>
      </w:pPr>
    </w:p>
    <w:p w:rsidR="00D42C3C" w:rsidRDefault="00D42C3C" w:rsidP="006979A6">
      <w:pPr>
        <w:spacing w:after="0" w:line="240" w:lineRule="auto"/>
        <w:ind w:left="567" w:right="567"/>
        <w:jc w:val="both"/>
        <w:outlineLvl w:val="1"/>
        <w:rPr>
          <w:rFonts w:ascii="Arial" w:eastAsia="Times New Roman" w:hAnsi="Arial" w:cs="Arial"/>
          <w:sz w:val="24"/>
          <w:szCs w:val="24"/>
          <w:lang w:eastAsia="es-VE"/>
        </w:rPr>
      </w:pPr>
      <w:r w:rsidRPr="006979A6">
        <w:rPr>
          <w:rFonts w:ascii="Arial" w:eastAsia="Times New Roman" w:hAnsi="Arial" w:cs="Arial"/>
          <w:bCs/>
          <w:sz w:val="24"/>
          <w:szCs w:val="24"/>
          <w:lang w:eastAsia="es-VE"/>
        </w:rPr>
        <w:t xml:space="preserve">Artículo 74. Envoltura para los medios que contengan informaciones e imágenes inadecuadas para niños, niñas y adolescentes. </w:t>
      </w:r>
      <w:r w:rsidRPr="006979A6">
        <w:rPr>
          <w:rFonts w:ascii="Arial" w:eastAsia="Times New Roman" w:hAnsi="Arial" w:cs="Arial"/>
          <w:sz w:val="24"/>
          <w:szCs w:val="24"/>
          <w:lang w:eastAsia="es-VE"/>
        </w:rPr>
        <w:t xml:space="preserve">Los soportes impresos o audiovisuales, libros, publicaciones, videos, ilustraciones, fotografías, lecturas y crónicas que sean inadecuados para los niños, niñas y adolescentes, deben tener una envoltura que selle su contenido y una advertencia que informe sobre el mismo. Cuando las portadas o </w:t>
      </w:r>
      <w:r w:rsidRPr="006979A6">
        <w:rPr>
          <w:rFonts w:ascii="Arial" w:eastAsia="Times New Roman" w:hAnsi="Arial" w:cs="Arial"/>
          <w:sz w:val="24"/>
          <w:szCs w:val="24"/>
          <w:lang w:eastAsia="es-VE"/>
        </w:rPr>
        <w:lastRenderedPageBreak/>
        <w:t>empaques de éstos contengan informaciones o imágenes pornográficas, deben tener envoltura opaca.</w:t>
      </w:r>
    </w:p>
    <w:p w:rsidR="00603FE5" w:rsidRPr="006979A6" w:rsidRDefault="00603FE5" w:rsidP="006979A6">
      <w:pPr>
        <w:spacing w:after="0" w:line="240" w:lineRule="auto"/>
        <w:ind w:left="567" w:right="567"/>
        <w:jc w:val="both"/>
        <w:outlineLvl w:val="1"/>
        <w:rPr>
          <w:rFonts w:ascii="Arial" w:eastAsia="Times New Roman" w:hAnsi="Arial" w:cs="Arial"/>
          <w:sz w:val="24"/>
          <w:szCs w:val="24"/>
          <w:lang w:eastAsia="es-VE"/>
        </w:rPr>
      </w:pPr>
    </w:p>
    <w:p w:rsidR="00D42C3C" w:rsidRPr="006979A6" w:rsidRDefault="00DA0BB4" w:rsidP="00647ED1">
      <w:pPr>
        <w:spacing w:after="0" w:line="360" w:lineRule="auto"/>
        <w:ind w:firstLine="708"/>
        <w:jc w:val="both"/>
        <w:outlineLvl w:val="1"/>
        <w:rPr>
          <w:rFonts w:ascii="Arial" w:eastAsia="Times New Roman" w:hAnsi="Arial" w:cs="Arial"/>
          <w:bCs/>
          <w:sz w:val="24"/>
          <w:szCs w:val="24"/>
          <w:lang w:eastAsia="es-VE"/>
        </w:rPr>
      </w:pPr>
      <w:r w:rsidRPr="006979A6">
        <w:rPr>
          <w:rFonts w:ascii="Arial" w:eastAsia="Times New Roman" w:hAnsi="Arial" w:cs="Arial"/>
          <w:sz w:val="24"/>
          <w:szCs w:val="24"/>
          <w:lang w:eastAsia="es-VE"/>
        </w:rPr>
        <w:t xml:space="preserve">Este artículo hace referencia a que toda información que pueda perturbar al comportamiento de un niño y adolescente debe ser entregada y promocionada responsablemente y las mismas deben tener advertencias e información que permita que </w:t>
      </w:r>
      <w:r w:rsidR="00B73457" w:rsidRPr="006979A6">
        <w:rPr>
          <w:rFonts w:ascii="Arial" w:eastAsia="Times New Roman" w:hAnsi="Arial" w:cs="Arial"/>
          <w:sz w:val="24"/>
          <w:szCs w:val="24"/>
          <w:lang w:eastAsia="es-VE"/>
        </w:rPr>
        <w:t>llegue a</w:t>
      </w:r>
      <w:r w:rsidRPr="006979A6">
        <w:rPr>
          <w:rFonts w:ascii="Arial" w:eastAsia="Times New Roman" w:hAnsi="Arial" w:cs="Arial"/>
          <w:sz w:val="24"/>
          <w:szCs w:val="24"/>
          <w:lang w:eastAsia="es-VE"/>
        </w:rPr>
        <w:t xml:space="preserve"> la persona adecuada. </w:t>
      </w:r>
    </w:p>
    <w:p w:rsidR="00D42C3C" w:rsidRPr="006979A6" w:rsidRDefault="00D42C3C" w:rsidP="006979A6">
      <w:pPr>
        <w:spacing w:after="0" w:line="240" w:lineRule="auto"/>
        <w:ind w:firstLine="708"/>
        <w:jc w:val="both"/>
        <w:outlineLvl w:val="1"/>
        <w:rPr>
          <w:rFonts w:ascii="Arial" w:eastAsia="Times New Roman" w:hAnsi="Arial" w:cs="Arial"/>
          <w:bCs/>
          <w:sz w:val="24"/>
          <w:szCs w:val="24"/>
          <w:lang w:eastAsia="es-VE"/>
        </w:rPr>
      </w:pPr>
    </w:p>
    <w:p w:rsidR="00D42C3C" w:rsidRDefault="00D42C3C" w:rsidP="006979A6">
      <w:pPr>
        <w:tabs>
          <w:tab w:val="left" w:pos="1418"/>
        </w:tabs>
        <w:spacing w:after="0" w:line="240" w:lineRule="auto"/>
        <w:ind w:left="567" w:right="567"/>
        <w:jc w:val="both"/>
        <w:outlineLvl w:val="1"/>
        <w:rPr>
          <w:rFonts w:ascii="Arial" w:eastAsia="Times New Roman" w:hAnsi="Arial" w:cs="Arial"/>
          <w:sz w:val="24"/>
          <w:szCs w:val="24"/>
          <w:lang w:eastAsia="es-VE"/>
        </w:rPr>
      </w:pPr>
      <w:r w:rsidRPr="006979A6">
        <w:rPr>
          <w:rFonts w:ascii="Arial" w:eastAsia="Times New Roman" w:hAnsi="Arial" w:cs="Arial"/>
          <w:bCs/>
          <w:sz w:val="24"/>
          <w:szCs w:val="24"/>
          <w:lang w:eastAsia="es-VE"/>
        </w:rPr>
        <w:t xml:space="preserve">Artículo 75. Informaciones e imágenes prohibidas en medios dirigidos a niños, niñas y adolescentes. </w:t>
      </w:r>
      <w:r w:rsidRPr="006979A6">
        <w:rPr>
          <w:rFonts w:ascii="Arial" w:eastAsia="Times New Roman" w:hAnsi="Arial" w:cs="Arial"/>
          <w:sz w:val="24"/>
          <w:szCs w:val="24"/>
          <w:lang w:eastAsia="es-VE"/>
        </w:rPr>
        <w:t>Los soportes impresos o audiovisuales, libros, publicaciones, videos, ilustraciones, fotografías, lecturas y crónicas dirigidos a niños, niñas y adolescentes no podrán contener informaciones e imágenes que promuevan o inciten a la violencia, o al uso de armas, tabaco o sustancias alcohólicas, estupefacientes o psicotrópicas.</w:t>
      </w:r>
    </w:p>
    <w:p w:rsidR="00603FE5" w:rsidRPr="006979A6" w:rsidRDefault="00603FE5" w:rsidP="00647ED1">
      <w:pPr>
        <w:tabs>
          <w:tab w:val="left" w:pos="1418"/>
        </w:tabs>
        <w:spacing w:after="0" w:line="360" w:lineRule="auto"/>
        <w:ind w:left="567" w:right="567"/>
        <w:jc w:val="both"/>
        <w:outlineLvl w:val="1"/>
        <w:rPr>
          <w:rFonts w:ascii="Arial" w:eastAsia="Times New Roman" w:hAnsi="Arial" w:cs="Arial"/>
          <w:sz w:val="24"/>
          <w:szCs w:val="24"/>
          <w:lang w:eastAsia="es-VE"/>
        </w:rPr>
      </w:pPr>
    </w:p>
    <w:p w:rsidR="003C76FF" w:rsidRPr="006979A6" w:rsidRDefault="00DA0BB4" w:rsidP="00647ED1">
      <w:pPr>
        <w:spacing w:after="0" w:line="360" w:lineRule="auto"/>
        <w:ind w:firstLine="708"/>
        <w:jc w:val="both"/>
        <w:outlineLvl w:val="1"/>
        <w:rPr>
          <w:rFonts w:ascii="Arial" w:eastAsia="Times New Roman" w:hAnsi="Arial" w:cs="Arial"/>
          <w:sz w:val="24"/>
          <w:szCs w:val="24"/>
          <w:lang w:eastAsia="es-VE"/>
        </w:rPr>
      </w:pPr>
      <w:r w:rsidRPr="006979A6">
        <w:rPr>
          <w:rFonts w:ascii="Arial" w:eastAsia="Times New Roman" w:hAnsi="Arial" w:cs="Arial"/>
          <w:sz w:val="24"/>
          <w:szCs w:val="24"/>
          <w:lang w:eastAsia="es-VE"/>
        </w:rPr>
        <w:t>Este a</w:t>
      </w:r>
      <w:r w:rsidR="00647ED1">
        <w:rPr>
          <w:rFonts w:ascii="Arial" w:eastAsia="Times New Roman" w:hAnsi="Arial" w:cs="Arial"/>
          <w:sz w:val="24"/>
          <w:szCs w:val="24"/>
          <w:lang w:eastAsia="es-VE"/>
        </w:rPr>
        <w:t>rtículo se relaciona con el</w:t>
      </w:r>
      <w:r w:rsidRPr="006979A6">
        <w:rPr>
          <w:rFonts w:ascii="Arial" w:eastAsia="Times New Roman" w:hAnsi="Arial" w:cs="Arial"/>
          <w:sz w:val="24"/>
          <w:szCs w:val="24"/>
          <w:lang w:eastAsia="es-VE"/>
        </w:rPr>
        <w:t xml:space="preserve"> trabajo debido a la importancia que tiene la información </w:t>
      </w:r>
      <w:r w:rsidR="00B73457" w:rsidRPr="006979A6">
        <w:rPr>
          <w:rFonts w:ascii="Arial" w:eastAsia="Times New Roman" w:hAnsi="Arial" w:cs="Arial"/>
          <w:sz w:val="24"/>
          <w:szCs w:val="24"/>
          <w:lang w:eastAsia="es-VE"/>
        </w:rPr>
        <w:t>que reciben</w:t>
      </w:r>
      <w:r w:rsidRPr="006979A6">
        <w:rPr>
          <w:rFonts w:ascii="Arial" w:eastAsia="Times New Roman" w:hAnsi="Arial" w:cs="Arial"/>
          <w:sz w:val="24"/>
          <w:szCs w:val="24"/>
          <w:lang w:eastAsia="es-VE"/>
        </w:rPr>
        <w:t xml:space="preserve"> los niños y adolescentes la cual no puede promover a que los mismos hagan uso de la violencia y otros vicios de la sociedad. </w:t>
      </w:r>
    </w:p>
    <w:p w:rsidR="00DA0BB4" w:rsidRPr="006979A6" w:rsidRDefault="00DA0BB4" w:rsidP="006979A6">
      <w:pPr>
        <w:spacing w:after="0" w:line="240" w:lineRule="auto"/>
        <w:ind w:firstLine="708"/>
        <w:jc w:val="both"/>
        <w:outlineLvl w:val="1"/>
        <w:rPr>
          <w:rFonts w:ascii="Arial" w:eastAsia="Times New Roman" w:hAnsi="Arial" w:cs="Arial"/>
          <w:bCs/>
          <w:sz w:val="24"/>
          <w:szCs w:val="24"/>
          <w:lang w:eastAsia="es-VE"/>
        </w:rPr>
      </w:pPr>
    </w:p>
    <w:p w:rsidR="00D42C3C" w:rsidRPr="006979A6" w:rsidRDefault="00D42C3C" w:rsidP="006979A6">
      <w:pPr>
        <w:pStyle w:val="NormalWeb"/>
        <w:spacing w:before="0" w:beforeAutospacing="0" w:after="0" w:afterAutospacing="0" w:line="360" w:lineRule="auto"/>
        <w:ind w:firstLine="708"/>
        <w:jc w:val="both"/>
        <w:rPr>
          <w:rFonts w:ascii="Arial" w:hAnsi="Arial" w:cs="Arial"/>
          <w:b/>
          <w:color w:val="000000"/>
        </w:rPr>
      </w:pPr>
      <w:r w:rsidRPr="006979A6">
        <w:rPr>
          <w:rFonts w:ascii="Arial" w:hAnsi="Arial" w:cs="Arial"/>
          <w:b/>
          <w:color w:val="000000"/>
        </w:rPr>
        <w:t>Ley de Responsabilidad en Radio y Televisión.</w:t>
      </w:r>
    </w:p>
    <w:p w:rsidR="00D42C3C" w:rsidRPr="006979A6" w:rsidRDefault="00D42C3C" w:rsidP="006979A6">
      <w:pPr>
        <w:pStyle w:val="NormalWeb"/>
        <w:spacing w:before="0" w:beforeAutospacing="0" w:after="0" w:afterAutospacing="0"/>
        <w:ind w:left="567" w:right="567"/>
        <w:jc w:val="both"/>
        <w:rPr>
          <w:rFonts w:ascii="Arial" w:hAnsi="Arial" w:cs="Arial"/>
          <w:color w:val="000000"/>
        </w:rPr>
      </w:pPr>
      <w:r w:rsidRPr="006979A6">
        <w:rPr>
          <w:rFonts w:ascii="Arial" w:hAnsi="Arial" w:cs="Arial"/>
          <w:color w:val="000000"/>
        </w:rPr>
        <w:t>Ley aprobada por la Asamblea Nacional de Venezuela, vigente desde el 7 de diciembre del 2004, cuyo objeto es el de establecer la responsabilidad social de los prestadores de servicio de radio y televisión, sus relacionados, los productores nacionales independiente y los usuarios en el proceso de difusión y recepción de mensajes, fomentando el equilibrio democrático entres sus deberes, derechos e intereses, a los fines de procurar la justicia social y de contribuir a la formación de la ciudadanía, la democracia, la paz, los derechos humanos, la educación, la cultura, la salud pública y el desarrollo social y económico de la Nación, de conformidad con las normas y principios constitucionales, de la legislación para la protección integral de los niños, niñas y adolescentes, la educación, la seguridad social, la libre competencia y la Ley Orgánica de Telecomunicaciones.</w:t>
      </w:r>
    </w:p>
    <w:p w:rsidR="002E07C2" w:rsidRDefault="002E07C2" w:rsidP="006979A6">
      <w:pPr>
        <w:pStyle w:val="NormalWeb"/>
        <w:spacing w:before="0" w:beforeAutospacing="0" w:after="0" w:afterAutospacing="0" w:line="360" w:lineRule="auto"/>
        <w:ind w:firstLine="708"/>
        <w:jc w:val="both"/>
        <w:rPr>
          <w:rFonts w:ascii="Arial" w:hAnsi="Arial" w:cs="Arial"/>
          <w:color w:val="000000"/>
        </w:rPr>
      </w:pPr>
    </w:p>
    <w:p w:rsidR="00584D6F" w:rsidRPr="006979A6" w:rsidRDefault="00B242AC" w:rsidP="006979A6">
      <w:pPr>
        <w:pStyle w:val="NormalWeb"/>
        <w:spacing w:before="0" w:beforeAutospacing="0" w:after="0" w:afterAutospacing="0" w:line="360" w:lineRule="auto"/>
        <w:ind w:firstLine="708"/>
        <w:jc w:val="both"/>
        <w:rPr>
          <w:rFonts w:ascii="Arial" w:hAnsi="Arial" w:cs="Arial"/>
          <w:color w:val="000000"/>
        </w:rPr>
      </w:pPr>
      <w:r w:rsidRPr="006979A6">
        <w:rPr>
          <w:rFonts w:ascii="Arial" w:hAnsi="Arial" w:cs="Arial"/>
          <w:color w:val="000000"/>
        </w:rPr>
        <w:t>Esta ley es de gr</w:t>
      </w:r>
      <w:r w:rsidR="008F200E" w:rsidRPr="006979A6">
        <w:rPr>
          <w:rFonts w:ascii="Arial" w:hAnsi="Arial" w:cs="Arial"/>
          <w:color w:val="000000"/>
        </w:rPr>
        <w:t>a</w:t>
      </w:r>
      <w:r w:rsidRPr="006979A6">
        <w:rPr>
          <w:rFonts w:ascii="Arial" w:hAnsi="Arial" w:cs="Arial"/>
          <w:color w:val="000000"/>
        </w:rPr>
        <w:t xml:space="preserve">n importancia para nuestro trabajo, ya que fomenta la responsabilidad de los prestadores de servicios informativos a que contribuyan con </w:t>
      </w:r>
      <w:r w:rsidRPr="006979A6">
        <w:rPr>
          <w:rFonts w:ascii="Arial" w:hAnsi="Arial" w:cs="Arial"/>
          <w:color w:val="000000"/>
        </w:rPr>
        <w:lastRenderedPageBreak/>
        <w:t xml:space="preserve">valores que fortalezcan el desarrollo socio-personal de nuestros niños y adolescente. </w:t>
      </w:r>
    </w:p>
    <w:p w:rsidR="00B73457" w:rsidRPr="006979A6" w:rsidRDefault="00B73457" w:rsidP="006979A6">
      <w:pPr>
        <w:pStyle w:val="NormalWeb"/>
        <w:spacing w:before="0" w:beforeAutospacing="0" w:after="0" w:afterAutospacing="0" w:line="360" w:lineRule="auto"/>
        <w:ind w:firstLine="708"/>
        <w:jc w:val="both"/>
        <w:rPr>
          <w:rFonts w:ascii="Arial" w:hAnsi="Arial" w:cs="Arial"/>
          <w:color w:val="000000"/>
        </w:rPr>
      </w:pPr>
    </w:p>
    <w:p w:rsidR="006979A6" w:rsidRDefault="006979A6"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603FE5" w:rsidRDefault="00603FE5"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7735D9" w:rsidRDefault="007735D9" w:rsidP="006979A6">
      <w:pPr>
        <w:spacing w:after="0" w:line="360" w:lineRule="auto"/>
        <w:jc w:val="both"/>
        <w:rPr>
          <w:rFonts w:ascii="Arial" w:eastAsia="Times New Roman" w:hAnsi="Arial" w:cs="Arial"/>
          <w:b/>
          <w:color w:val="000000"/>
          <w:sz w:val="24"/>
          <w:szCs w:val="24"/>
          <w:lang w:eastAsia="es-VE"/>
        </w:rPr>
      </w:pPr>
    </w:p>
    <w:p w:rsidR="00647ED1" w:rsidRDefault="00647ED1" w:rsidP="006979A6">
      <w:pPr>
        <w:spacing w:after="0" w:line="360" w:lineRule="auto"/>
        <w:jc w:val="both"/>
        <w:rPr>
          <w:rFonts w:ascii="Arial" w:eastAsia="Times New Roman" w:hAnsi="Arial" w:cs="Arial"/>
          <w:b/>
          <w:color w:val="000000"/>
          <w:sz w:val="24"/>
          <w:szCs w:val="24"/>
          <w:lang w:eastAsia="es-VE"/>
        </w:rPr>
      </w:pPr>
    </w:p>
    <w:p w:rsidR="00D42C3C" w:rsidRPr="006979A6" w:rsidRDefault="00E04049" w:rsidP="006979A6">
      <w:pPr>
        <w:spacing w:after="0" w:line="360" w:lineRule="auto"/>
        <w:jc w:val="both"/>
        <w:rPr>
          <w:rFonts w:ascii="Arial" w:eastAsia="Times New Roman" w:hAnsi="Arial" w:cs="Arial"/>
          <w:b/>
          <w:color w:val="000000"/>
          <w:sz w:val="24"/>
          <w:szCs w:val="24"/>
          <w:lang w:eastAsia="es-VE"/>
        </w:rPr>
      </w:pPr>
      <w:r w:rsidRPr="006979A6">
        <w:rPr>
          <w:rFonts w:ascii="Arial" w:eastAsia="Times New Roman" w:hAnsi="Arial" w:cs="Arial"/>
          <w:b/>
          <w:color w:val="000000"/>
          <w:sz w:val="24"/>
          <w:szCs w:val="24"/>
          <w:lang w:eastAsia="es-VE"/>
        </w:rPr>
        <w:lastRenderedPageBreak/>
        <w:t>D</w:t>
      </w:r>
      <w:r w:rsidR="00647ED1" w:rsidRPr="006979A6">
        <w:rPr>
          <w:rFonts w:ascii="Arial" w:eastAsia="Times New Roman" w:hAnsi="Arial" w:cs="Arial"/>
          <w:b/>
          <w:color w:val="000000"/>
          <w:sz w:val="24"/>
          <w:szCs w:val="24"/>
          <w:lang w:eastAsia="es-VE"/>
        </w:rPr>
        <w:t>efinición de términos</w:t>
      </w:r>
      <w:r w:rsidR="00097F5B">
        <w:rPr>
          <w:rFonts w:ascii="Arial" w:eastAsia="Times New Roman" w:hAnsi="Arial" w:cs="Arial"/>
          <w:b/>
          <w:color w:val="000000"/>
          <w:sz w:val="24"/>
          <w:szCs w:val="24"/>
          <w:lang w:eastAsia="es-VE"/>
        </w:rPr>
        <w:t>.</w:t>
      </w:r>
    </w:p>
    <w:p w:rsidR="00D42C3C" w:rsidRPr="006979A6" w:rsidRDefault="00D42C3C" w:rsidP="006979A6">
      <w:pPr>
        <w:spacing w:after="0" w:line="360" w:lineRule="auto"/>
        <w:jc w:val="both"/>
        <w:rPr>
          <w:rFonts w:ascii="Arial" w:eastAsia="Times New Roman" w:hAnsi="Arial" w:cs="Arial"/>
          <w:color w:val="000000"/>
          <w:sz w:val="24"/>
          <w:szCs w:val="24"/>
          <w:lang w:eastAsia="es-VE"/>
        </w:rPr>
      </w:pPr>
    </w:p>
    <w:p w:rsidR="00D42C3C" w:rsidRPr="006979A6" w:rsidRDefault="00D42C3C" w:rsidP="006979A6">
      <w:pPr>
        <w:spacing w:after="0" w:line="360" w:lineRule="auto"/>
        <w:jc w:val="both"/>
        <w:rPr>
          <w:rFonts w:ascii="Arial" w:eastAsia="Times New Roman" w:hAnsi="Arial" w:cs="Arial"/>
          <w:color w:val="000000"/>
          <w:sz w:val="24"/>
          <w:szCs w:val="24"/>
          <w:lang w:eastAsia="es-VE"/>
        </w:rPr>
      </w:pPr>
      <w:r w:rsidRPr="006979A6">
        <w:rPr>
          <w:rFonts w:ascii="Arial" w:eastAsia="Times New Roman" w:hAnsi="Arial" w:cs="Arial"/>
          <w:b/>
          <w:bCs/>
          <w:color w:val="000000"/>
          <w:sz w:val="24"/>
          <w:szCs w:val="24"/>
          <w:lang w:eastAsia="es-VE"/>
        </w:rPr>
        <w:t xml:space="preserve">Comportamiento: </w:t>
      </w:r>
      <w:r w:rsidRPr="006979A6">
        <w:rPr>
          <w:rFonts w:ascii="Arial" w:eastAsia="Times New Roman" w:hAnsi="Arial" w:cs="Arial"/>
          <w:bCs/>
          <w:color w:val="000000"/>
          <w:sz w:val="24"/>
          <w:szCs w:val="24"/>
          <w:lang w:eastAsia="es-VE"/>
        </w:rPr>
        <w:t>es la manera en la cual se porta o actúa un individuo</w:t>
      </w:r>
      <w:r w:rsidRPr="006979A6">
        <w:rPr>
          <w:rFonts w:ascii="Arial" w:eastAsia="Times New Roman" w:hAnsi="Arial" w:cs="Arial"/>
          <w:color w:val="000000"/>
          <w:sz w:val="24"/>
          <w:szCs w:val="24"/>
          <w:lang w:eastAsia="es-VE"/>
        </w:rPr>
        <w:t>. Es decir, el comportamiento es la forma de proceder que tienen las personas u organismos ante los diferentes estímulos que reciben y en relación al entorno en el cual se desenvuelven.</w:t>
      </w:r>
    </w:p>
    <w:p w:rsidR="00D42C3C" w:rsidRPr="006979A6" w:rsidRDefault="00D42C3C" w:rsidP="006979A6">
      <w:pPr>
        <w:spacing w:after="0" w:line="360" w:lineRule="auto"/>
        <w:jc w:val="both"/>
        <w:rPr>
          <w:rFonts w:ascii="Arial" w:hAnsi="Arial" w:cs="Arial"/>
          <w:color w:val="000000"/>
          <w:sz w:val="24"/>
          <w:szCs w:val="24"/>
        </w:rPr>
      </w:pPr>
    </w:p>
    <w:p w:rsidR="00D42C3C" w:rsidRPr="006979A6" w:rsidRDefault="00D42C3C" w:rsidP="006979A6">
      <w:pPr>
        <w:spacing w:after="0" w:line="360" w:lineRule="auto"/>
        <w:jc w:val="both"/>
        <w:rPr>
          <w:rFonts w:ascii="Arial" w:hAnsi="Arial" w:cs="Arial"/>
          <w:color w:val="000000"/>
          <w:sz w:val="24"/>
          <w:szCs w:val="24"/>
        </w:rPr>
      </w:pPr>
      <w:r w:rsidRPr="006979A6">
        <w:rPr>
          <w:rFonts w:ascii="Arial" w:hAnsi="Arial" w:cs="Arial"/>
          <w:b/>
          <w:color w:val="000000"/>
          <w:sz w:val="24"/>
          <w:szCs w:val="24"/>
        </w:rPr>
        <w:t>I</w:t>
      </w:r>
      <w:r w:rsidRPr="006979A6">
        <w:rPr>
          <w:rFonts w:ascii="Arial" w:hAnsi="Arial" w:cs="Arial"/>
          <w:b/>
          <w:bCs/>
          <w:color w:val="000000"/>
          <w:sz w:val="24"/>
          <w:szCs w:val="24"/>
        </w:rPr>
        <w:t>nfluencia:</w:t>
      </w:r>
      <w:r w:rsidRPr="006979A6">
        <w:rPr>
          <w:rFonts w:ascii="Arial" w:hAnsi="Arial" w:cs="Arial"/>
          <w:color w:val="000000"/>
          <w:sz w:val="24"/>
          <w:szCs w:val="24"/>
        </w:rPr>
        <w:t xml:space="preserve"> es la calidad que otorga capacidad para ejercer determinado control sobre el </w:t>
      </w:r>
      <w:hyperlink r:id="rId19" w:tooltip="Poder (sociología)" w:history="1">
        <w:r w:rsidRPr="006979A6">
          <w:rPr>
            <w:rFonts w:ascii="Arial" w:hAnsi="Arial" w:cs="Arial"/>
            <w:color w:val="000000"/>
            <w:sz w:val="24"/>
            <w:szCs w:val="24"/>
          </w:rPr>
          <w:t>poder</w:t>
        </w:r>
      </w:hyperlink>
      <w:r w:rsidRPr="006979A6">
        <w:rPr>
          <w:rFonts w:ascii="Arial" w:hAnsi="Arial" w:cs="Arial"/>
          <w:color w:val="000000"/>
          <w:sz w:val="24"/>
          <w:szCs w:val="24"/>
        </w:rPr>
        <w:t xml:space="preserve"> por alguien o algo. La influencia de la sociedad puede contribuir al desarrollo de la inteligencia, la afectividad, la asertividad, el comportamiento y, en sentido general, la formación de la personalidad.</w:t>
      </w:r>
    </w:p>
    <w:p w:rsidR="00D42C3C" w:rsidRPr="006979A6" w:rsidRDefault="00D42C3C" w:rsidP="006979A6">
      <w:pPr>
        <w:spacing w:after="0" w:line="360" w:lineRule="auto"/>
        <w:jc w:val="both"/>
        <w:rPr>
          <w:rFonts w:ascii="Arial" w:eastAsia="Times New Roman" w:hAnsi="Arial" w:cs="Arial"/>
          <w:color w:val="000000"/>
          <w:sz w:val="24"/>
          <w:szCs w:val="24"/>
          <w:lang w:eastAsia="es-VE"/>
        </w:rPr>
      </w:pPr>
    </w:p>
    <w:p w:rsidR="00D42C3C" w:rsidRPr="006979A6" w:rsidRDefault="00D42C3C" w:rsidP="006979A6">
      <w:pPr>
        <w:shd w:val="clear" w:color="auto" w:fill="FFFFFF"/>
        <w:spacing w:after="0" w:line="360" w:lineRule="auto"/>
        <w:jc w:val="both"/>
        <w:rPr>
          <w:rFonts w:ascii="Arial" w:hAnsi="Arial" w:cs="Arial"/>
          <w:color w:val="000000"/>
          <w:sz w:val="24"/>
          <w:szCs w:val="24"/>
        </w:rPr>
      </w:pPr>
      <w:r w:rsidRPr="006979A6">
        <w:rPr>
          <w:rFonts w:ascii="Arial" w:hAnsi="Arial" w:cs="Arial"/>
          <w:b/>
          <w:color w:val="000000"/>
          <w:sz w:val="24"/>
          <w:szCs w:val="24"/>
        </w:rPr>
        <w:t>Agresividad:</w:t>
      </w:r>
      <w:r w:rsidRPr="006979A6">
        <w:rPr>
          <w:rFonts w:ascii="Arial" w:hAnsi="Arial" w:cs="Arial"/>
          <w:color w:val="000000"/>
          <w:sz w:val="24"/>
          <w:szCs w:val="24"/>
        </w:rPr>
        <w:t xml:space="preserve"> este término hace referencia a un conjunto de patrones de </w:t>
      </w:r>
      <w:hyperlink r:id="rId20" w:tooltip="Actividad" w:history="1">
        <w:r w:rsidRPr="006979A6">
          <w:rPr>
            <w:rFonts w:ascii="Arial" w:hAnsi="Arial" w:cs="Arial"/>
            <w:color w:val="000000"/>
            <w:sz w:val="24"/>
            <w:szCs w:val="24"/>
          </w:rPr>
          <w:t>actividad</w:t>
        </w:r>
      </w:hyperlink>
      <w:r w:rsidRPr="006979A6">
        <w:rPr>
          <w:rFonts w:ascii="Arial" w:hAnsi="Arial" w:cs="Arial"/>
          <w:color w:val="000000"/>
          <w:sz w:val="24"/>
          <w:szCs w:val="24"/>
        </w:rPr>
        <w:t xml:space="preserve"> que pueden manifestarse con intensidad variable, incluyendo desde la </w:t>
      </w:r>
      <w:hyperlink r:id="rId21" w:tooltip="Duelo" w:history="1">
        <w:r w:rsidRPr="006979A6">
          <w:rPr>
            <w:rFonts w:ascii="Arial" w:hAnsi="Arial" w:cs="Arial"/>
            <w:color w:val="000000"/>
            <w:sz w:val="24"/>
            <w:szCs w:val="24"/>
          </w:rPr>
          <w:t>pelea</w:t>
        </w:r>
      </w:hyperlink>
      <w:r w:rsidRPr="006979A6">
        <w:rPr>
          <w:rFonts w:ascii="Arial" w:hAnsi="Arial" w:cs="Arial"/>
          <w:color w:val="000000"/>
          <w:sz w:val="24"/>
          <w:szCs w:val="24"/>
        </w:rPr>
        <w:t xml:space="preserve"> física hasta los gestos o expansiones verbales que aparecen en el curso de cualquier negociación. La palabra agresividad procede del </w:t>
      </w:r>
      <w:hyperlink r:id="rId22" w:tooltip="Latín" w:history="1">
        <w:r w:rsidRPr="006979A6">
          <w:rPr>
            <w:rFonts w:ascii="Arial" w:hAnsi="Arial" w:cs="Arial"/>
            <w:color w:val="000000"/>
            <w:sz w:val="24"/>
            <w:szCs w:val="24"/>
          </w:rPr>
          <w:t>latín</w:t>
        </w:r>
      </w:hyperlink>
      <w:r w:rsidRPr="006979A6">
        <w:rPr>
          <w:rFonts w:ascii="Arial" w:hAnsi="Arial" w:cs="Arial"/>
          <w:color w:val="000000"/>
          <w:sz w:val="24"/>
          <w:szCs w:val="24"/>
        </w:rPr>
        <w:t xml:space="preserve">, en el cual es </w:t>
      </w:r>
      <w:hyperlink r:id="rId23" w:tooltip="Sinónimo" w:history="1">
        <w:r w:rsidRPr="006979A6">
          <w:rPr>
            <w:rFonts w:ascii="Arial" w:hAnsi="Arial" w:cs="Arial"/>
            <w:color w:val="000000"/>
            <w:sz w:val="24"/>
            <w:szCs w:val="24"/>
          </w:rPr>
          <w:t>sinónimo</w:t>
        </w:r>
      </w:hyperlink>
      <w:r w:rsidRPr="006979A6">
        <w:rPr>
          <w:rFonts w:ascii="Arial" w:hAnsi="Arial" w:cs="Arial"/>
          <w:color w:val="000000"/>
          <w:sz w:val="24"/>
          <w:szCs w:val="24"/>
        </w:rPr>
        <w:t xml:space="preserve"> de </w:t>
      </w:r>
      <w:hyperlink r:id="rId24" w:tooltip="Acometividad (aún no redactado)" w:history="1">
        <w:r w:rsidRPr="006979A6">
          <w:rPr>
            <w:rFonts w:ascii="Arial" w:hAnsi="Arial" w:cs="Arial"/>
            <w:color w:val="000000"/>
            <w:sz w:val="24"/>
            <w:szCs w:val="24"/>
          </w:rPr>
          <w:t>acometividad</w:t>
        </w:r>
      </w:hyperlink>
      <w:r w:rsidRPr="006979A6">
        <w:rPr>
          <w:rFonts w:ascii="Arial" w:hAnsi="Arial" w:cs="Arial"/>
          <w:color w:val="000000"/>
          <w:sz w:val="24"/>
          <w:szCs w:val="24"/>
        </w:rPr>
        <w:t xml:space="preserve">. Implica </w:t>
      </w:r>
      <w:hyperlink r:id="rId25" w:tooltip="drae:provocación" w:history="1">
        <w:r w:rsidRPr="006979A6">
          <w:rPr>
            <w:rFonts w:ascii="Arial" w:hAnsi="Arial" w:cs="Arial"/>
            <w:color w:val="000000"/>
            <w:sz w:val="24"/>
            <w:szCs w:val="24"/>
          </w:rPr>
          <w:t>provocación</w:t>
        </w:r>
      </w:hyperlink>
      <w:r w:rsidRPr="006979A6">
        <w:rPr>
          <w:rFonts w:ascii="Arial" w:hAnsi="Arial" w:cs="Arial"/>
          <w:color w:val="000000"/>
          <w:sz w:val="24"/>
          <w:szCs w:val="24"/>
        </w:rPr>
        <w:t xml:space="preserve"> y </w:t>
      </w:r>
      <w:hyperlink r:id="rId26" w:tooltip="drae:ataque" w:history="1">
        <w:r w:rsidRPr="006979A6">
          <w:rPr>
            <w:rFonts w:ascii="Arial" w:hAnsi="Arial" w:cs="Arial"/>
            <w:color w:val="000000"/>
            <w:sz w:val="24"/>
            <w:szCs w:val="24"/>
          </w:rPr>
          <w:t>ataque</w:t>
        </w:r>
      </w:hyperlink>
      <w:r w:rsidRPr="006979A6">
        <w:rPr>
          <w:rFonts w:ascii="Arial" w:hAnsi="Arial" w:cs="Arial"/>
          <w:color w:val="000000"/>
          <w:sz w:val="24"/>
          <w:szCs w:val="24"/>
        </w:rPr>
        <w:t>.</w:t>
      </w:r>
    </w:p>
    <w:p w:rsidR="006979A6" w:rsidRPr="006979A6" w:rsidRDefault="006979A6" w:rsidP="006979A6">
      <w:pPr>
        <w:spacing w:after="0" w:line="360" w:lineRule="auto"/>
        <w:jc w:val="both"/>
        <w:rPr>
          <w:rFonts w:ascii="Arial" w:eastAsia="Times New Roman" w:hAnsi="Arial" w:cs="Arial"/>
          <w:b/>
          <w:bCs/>
          <w:sz w:val="24"/>
          <w:szCs w:val="24"/>
          <w:lang w:eastAsia="es-VE"/>
        </w:rPr>
      </w:pPr>
    </w:p>
    <w:p w:rsidR="00D42C3C" w:rsidRPr="006979A6" w:rsidRDefault="006979A6" w:rsidP="006979A6">
      <w:pPr>
        <w:spacing w:after="0" w:line="360" w:lineRule="auto"/>
        <w:jc w:val="both"/>
        <w:rPr>
          <w:rFonts w:ascii="Arial" w:eastAsia="Times New Roman" w:hAnsi="Arial" w:cs="Arial"/>
          <w:sz w:val="24"/>
          <w:szCs w:val="24"/>
          <w:lang w:eastAsia="es-VE"/>
        </w:rPr>
      </w:pPr>
      <w:r w:rsidRPr="006979A6">
        <w:rPr>
          <w:rFonts w:ascii="Arial" w:eastAsia="Times New Roman" w:hAnsi="Arial" w:cs="Arial"/>
          <w:b/>
          <w:bCs/>
          <w:sz w:val="24"/>
          <w:szCs w:val="24"/>
          <w:lang w:eastAsia="es-VE"/>
        </w:rPr>
        <w:t xml:space="preserve">Imitación: </w:t>
      </w:r>
      <w:r w:rsidRPr="006979A6">
        <w:rPr>
          <w:rFonts w:ascii="Arial" w:eastAsia="Times New Roman" w:hAnsi="Arial" w:cs="Arial"/>
          <w:bCs/>
          <w:sz w:val="24"/>
          <w:szCs w:val="24"/>
          <w:lang w:eastAsia="es-VE"/>
        </w:rPr>
        <w:t>es la realización de alguna cosa, una acción. Un imitador</w:t>
      </w:r>
      <w:r w:rsidRPr="006979A6">
        <w:rPr>
          <w:rFonts w:ascii="Arial" w:eastAsia="Times New Roman" w:hAnsi="Arial" w:cs="Arial"/>
          <w:b/>
          <w:bCs/>
          <w:sz w:val="24"/>
          <w:szCs w:val="24"/>
          <w:lang w:eastAsia="es-VE"/>
        </w:rPr>
        <w:t xml:space="preserve"> </w:t>
      </w:r>
      <w:r w:rsidRPr="006979A6">
        <w:rPr>
          <w:rFonts w:ascii="Arial" w:eastAsia="Times New Roman" w:hAnsi="Arial" w:cs="Arial"/>
          <w:sz w:val="24"/>
          <w:szCs w:val="24"/>
          <w:lang w:eastAsia="es-VE"/>
        </w:rPr>
        <w:t xml:space="preserve">es un individuo que imita, copia o parodia, desde el </w:t>
      </w:r>
      <w:hyperlink r:id="rId27" w:tooltip="Definicion de comportamiento" w:history="1">
        <w:r w:rsidRPr="006979A6">
          <w:rPr>
            <w:rFonts w:ascii="Arial" w:eastAsia="Times New Roman" w:hAnsi="Arial" w:cs="Arial"/>
            <w:color w:val="000000"/>
            <w:sz w:val="24"/>
            <w:szCs w:val="24"/>
            <w:lang w:eastAsia="es-VE"/>
          </w:rPr>
          <w:t>comportamiento</w:t>
        </w:r>
      </w:hyperlink>
      <w:r w:rsidRPr="006979A6">
        <w:rPr>
          <w:rFonts w:ascii="Arial" w:eastAsia="Times New Roman" w:hAnsi="Arial" w:cs="Arial"/>
          <w:sz w:val="24"/>
          <w:szCs w:val="24"/>
          <w:lang w:eastAsia="es-VE"/>
        </w:rPr>
        <w:t>, pasando por los gestos y las expresiones y hasta el tono de voz de alguien reconocido popularmente.</w:t>
      </w:r>
    </w:p>
    <w:p w:rsidR="006979A6" w:rsidRPr="006979A6" w:rsidRDefault="006979A6" w:rsidP="006979A6">
      <w:pPr>
        <w:spacing w:after="0" w:line="360" w:lineRule="auto"/>
        <w:jc w:val="both"/>
        <w:rPr>
          <w:rFonts w:ascii="Arial" w:eastAsia="Times New Roman" w:hAnsi="Arial" w:cs="Arial"/>
          <w:sz w:val="24"/>
          <w:szCs w:val="24"/>
          <w:lang w:eastAsia="es-VE"/>
        </w:rPr>
      </w:pPr>
    </w:p>
    <w:p w:rsidR="00D42C3C" w:rsidRPr="006979A6" w:rsidRDefault="00D42C3C" w:rsidP="006979A6">
      <w:pPr>
        <w:spacing w:after="0" w:line="360" w:lineRule="auto"/>
        <w:jc w:val="both"/>
        <w:rPr>
          <w:rFonts w:ascii="Arial" w:eastAsia="Times New Roman" w:hAnsi="Arial" w:cs="Arial"/>
          <w:color w:val="000000"/>
          <w:sz w:val="24"/>
          <w:szCs w:val="24"/>
          <w:lang w:eastAsia="es-VE"/>
        </w:rPr>
      </w:pPr>
      <w:r w:rsidRPr="006979A6">
        <w:rPr>
          <w:rFonts w:ascii="Arial" w:eastAsia="Times New Roman" w:hAnsi="Arial" w:cs="Arial"/>
          <w:b/>
          <w:color w:val="000000"/>
          <w:sz w:val="24"/>
          <w:szCs w:val="24"/>
          <w:lang w:eastAsia="es-VE"/>
        </w:rPr>
        <w:t>S</w:t>
      </w:r>
      <w:r w:rsidRPr="006979A6">
        <w:rPr>
          <w:rFonts w:ascii="Arial" w:eastAsia="Times New Roman" w:hAnsi="Arial" w:cs="Arial"/>
          <w:b/>
          <w:bCs/>
          <w:color w:val="000000"/>
          <w:sz w:val="24"/>
          <w:szCs w:val="24"/>
          <w:lang w:eastAsia="es-VE"/>
        </w:rPr>
        <w:t xml:space="preserve">ociedad: </w:t>
      </w:r>
      <w:r w:rsidRPr="006979A6">
        <w:rPr>
          <w:rFonts w:ascii="Arial" w:eastAsia="Times New Roman" w:hAnsi="Arial" w:cs="Arial"/>
          <w:bCs/>
          <w:color w:val="000000"/>
          <w:sz w:val="24"/>
          <w:szCs w:val="24"/>
          <w:lang w:eastAsia="es-VE"/>
        </w:rPr>
        <w:t>es la totalidad de individuos</w:t>
      </w:r>
      <w:r w:rsidRPr="006979A6">
        <w:rPr>
          <w:rFonts w:ascii="Arial" w:eastAsia="Times New Roman" w:hAnsi="Arial" w:cs="Arial"/>
          <w:color w:val="000000"/>
          <w:sz w:val="24"/>
          <w:szCs w:val="24"/>
          <w:lang w:eastAsia="es-VE"/>
        </w:rPr>
        <w:t xml:space="preserve"> que guardan relaciones los unos con los otros. Así, las personas comparten una serie de </w:t>
      </w:r>
      <w:r w:rsidRPr="006979A6">
        <w:rPr>
          <w:rFonts w:ascii="Arial" w:eastAsia="Times New Roman" w:hAnsi="Arial" w:cs="Arial"/>
          <w:bCs/>
          <w:color w:val="000000"/>
          <w:sz w:val="24"/>
          <w:szCs w:val="24"/>
          <w:lang w:eastAsia="es-VE"/>
        </w:rPr>
        <w:t>rasgos culturales</w:t>
      </w:r>
      <w:r w:rsidRPr="006979A6">
        <w:rPr>
          <w:rFonts w:ascii="Arial" w:eastAsia="Times New Roman" w:hAnsi="Arial" w:cs="Arial"/>
          <w:color w:val="000000"/>
          <w:sz w:val="24"/>
          <w:szCs w:val="24"/>
          <w:lang w:eastAsia="es-VE"/>
        </w:rPr>
        <w:t xml:space="preserve"> que permite alcanzar la cohesión del grupo, estableciéndose metas y perspectivas comunes.</w:t>
      </w:r>
    </w:p>
    <w:p w:rsidR="00D42C3C" w:rsidRPr="006979A6" w:rsidRDefault="00D42C3C" w:rsidP="006979A6">
      <w:pPr>
        <w:spacing w:after="0" w:line="360" w:lineRule="auto"/>
        <w:jc w:val="both"/>
        <w:rPr>
          <w:rFonts w:ascii="Arial" w:eastAsia="Times New Roman" w:hAnsi="Arial" w:cs="Arial"/>
          <w:color w:val="000000"/>
          <w:sz w:val="24"/>
          <w:szCs w:val="24"/>
          <w:lang w:eastAsia="es-VE"/>
        </w:rPr>
      </w:pPr>
    </w:p>
    <w:p w:rsidR="00D42C3C" w:rsidRPr="006979A6" w:rsidRDefault="00D42C3C" w:rsidP="006979A6">
      <w:pPr>
        <w:spacing w:after="0" w:line="360" w:lineRule="auto"/>
        <w:jc w:val="both"/>
        <w:rPr>
          <w:rFonts w:ascii="Arial" w:eastAsia="Times New Roman" w:hAnsi="Arial" w:cs="Arial"/>
          <w:color w:val="000000"/>
          <w:sz w:val="24"/>
          <w:szCs w:val="24"/>
          <w:lang w:eastAsia="es-VE"/>
        </w:rPr>
      </w:pPr>
      <w:r w:rsidRPr="006979A6">
        <w:rPr>
          <w:rFonts w:ascii="Arial" w:eastAsia="Times New Roman" w:hAnsi="Arial" w:cs="Arial"/>
          <w:b/>
          <w:bCs/>
          <w:color w:val="000000"/>
          <w:sz w:val="24"/>
          <w:szCs w:val="24"/>
          <w:lang w:eastAsia="es-VE"/>
        </w:rPr>
        <w:t>Televisión:</w:t>
      </w:r>
      <w:r w:rsidRPr="006979A6">
        <w:rPr>
          <w:rFonts w:ascii="Arial" w:eastAsia="Times New Roman" w:hAnsi="Arial" w:cs="Arial"/>
          <w:color w:val="000000"/>
          <w:sz w:val="24"/>
          <w:szCs w:val="24"/>
          <w:lang w:eastAsia="es-VE"/>
        </w:rPr>
        <w:t xml:space="preserve"> es un medio de </w:t>
      </w:r>
      <w:r w:rsidRPr="006979A6">
        <w:rPr>
          <w:rFonts w:ascii="Arial" w:eastAsia="Times New Roman" w:hAnsi="Arial" w:cs="Arial"/>
          <w:bCs/>
          <w:color w:val="000000"/>
          <w:sz w:val="24"/>
          <w:szCs w:val="24"/>
          <w:lang w:eastAsia="es-VE"/>
        </w:rPr>
        <w:t>transmisión de imágenes y sonido a distancia</w:t>
      </w:r>
      <w:r w:rsidRPr="006979A6">
        <w:rPr>
          <w:rFonts w:ascii="Arial" w:eastAsia="Times New Roman" w:hAnsi="Arial" w:cs="Arial"/>
          <w:color w:val="000000"/>
          <w:sz w:val="24"/>
          <w:szCs w:val="24"/>
          <w:lang w:eastAsia="es-VE"/>
        </w:rPr>
        <w:t xml:space="preserve"> a través de ondas hercianas. En el caso de la </w:t>
      </w:r>
      <w:r w:rsidRPr="006979A6">
        <w:rPr>
          <w:rFonts w:ascii="Arial" w:eastAsia="Times New Roman" w:hAnsi="Arial" w:cs="Arial"/>
          <w:bCs/>
          <w:color w:val="000000"/>
          <w:sz w:val="24"/>
          <w:szCs w:val="24"/>
          <w:lang w:eastAsia="es-VE"/>
        </w:rPr>
        <w:t>televisión por cable</w:t>
      </w:r>
      <w:r w:rsidRPr="006979A6">
        <w:rPr>
          <w:rFonts w:ascii="Arial" w:eastAsia="Times New Roman" w:hAnsi="Arial" w:cs="Arial"/>
          <w:color w:val="000000"/>
          <w:sz w:val="24"/>
          <w:szCs w:val="24"/>
          <w:lang w:eastAsia="es-VE"/>
        </w:rPr>
        <w:t>, la transmisión se concreta a través de una red especializada.</w:t>
      </w:r>
    </w:p>
    <w:p w:rsidR="00D42C3C" w:rsidRPr="006979A6" w:rsidRDefault="00D42C3C" w:rsidP="006979A6">
      <w:pPr>
        <w:spacing w:after="0" w:line="360" w:lineRule="auto"/>
        <w:jc w:val="both"/>
        <w:rPr>
          <w:rFonts w:ascii="Arial" w:eastAsia="Times New Roman" w:hAnsi="Arial" w:cs="Arial"/>
          <w:color w:val="000000"/>
          <w:sz w:val="24"/>
          <w:szCs w:val="24"/>
          <w:lang w:eastAsia="es-VE"/>
        </w:rPr>
      </w:pPr>
    </w:p>
    <w:p w:rsidR="00D42C3C" w:rsidRPr="006979A6" w:rsidRDefault="00D42C3C" w:rsidP="006979A6">
      <w:pPr>
        <w:spacing w:after="0" w:line="360" w:lineRule="auto"/>
        <w:jc w:val="both"/>
        <w:rPr>
          <w:rFonts w:ascii="Arial" w:eastAsia="Times New Roman" w:hAnsi="Arial" w:cs="Arial"/>
          <w:color w:val="000000"/>
          <w:sz w:val="24"/>
          <w:szCs w:val="24"/>
          <w:lang w:eastAsia="es-VE"/>
        </w:rPr>
      </w:pPr>
      <w:r w:rsidRPr="006979A6">
        <w:rPr>
          <w:rFonts w:ascii="Arial" w:eastAsia="Times New Roman" w:hAnsi="Arial" w:cs="Arial"/>
          <w:b/>
          <w:color w:val="000000"/>
          <w:sz w:val="24"/>
          <w:szCs w:val="24"/>
          <w:lang w:eastAsia="es-VE"/>
        </w:rPr>
        <w:lastRenderedPageBreak/>
        <w:t>Programa:</w:t>
      </w:r>
      <w:r w:rsidRPr="006979A6">
        <w:rPr>
          <w:rFonts w:ascii="Arial" w:eastAsia="Times New Roman" w:hAnsi="Arial" w:cs="Arial"/>
          <w:color w:val="000000"/>
          <w:sz w:val="24"/>
          <w:szCs w:val="24"/>
          <w:lang w:eastAsia="es-VE"/>
        </w:rPr>
        <w:t xml:space="preserve"> es un conjunto de instrucciones escritas en algún lenguaje de programación. El programa debe ser compilado o interpretado para poder ser ejecutado y así cumplir su objetivo.</w:t>
      </w:r>
    </w:p>
    <w:p w:rsidR="006979A6" w:rsidRPr="006979A6" w:rsidRDefault="006979A6" w:rsidP="006979A6">
      <w:pPr>
        <w:spacing w:after="0" w:line="360" w:lineRule="auto"/>
        <w:jc w:val="both"/>
        <w:rPr>
          <w:rFonts w:ascii="Arial" w:eastAsia="Times New Roman" w:hAnsi="Arial" w:cs="Arial"/>
          <w:b/>
          <w:bCs/>
          <w:color w:val="000000"/>
          <w:sz w:val="24"/>
          <w:szCs w:val="24"/>
          <w:lang w:eastAsia="es-VE"/>
        </w:rPr>
      </w:pPr>
    </w:p>
    <w:p w:rsidR="00D42C3C" w:rsidRPr="006979A6" w:rsidRDefault="00D42C3C" w:rsidP="006979A6">
      <w:pPr>
        <w:spacing w:after="0" w:line="360" w:lineRule="auto"/>
        <w:jc w:val="both"/>
        <w:rPr>
          <w:rFonts w:ascii="Arial" w:eastAsia="Times New Roman" w:hAnsi="Arial" w:cs="Arial"/>
          <w:color w:val="000000"/>
          <w:sz w:val="24"/>
          <w:szCs w:val="24"/>
          <w:lang w:eastAsia="es-VE"/>
        </w:rPr>
      </w:pPr>
      <w:r w:rsidRPr="006979A6">
        <w:rPr>
          <w:rFonts w:ascii="Arial" w:eastAsia="Times New Roman" w:hAnsi="Arial" w:cs="Arial"/>
          <w:b/>
          <w:bCs/>
          <w:color w:val="000000"/>
          <w:sz w:val="24"/>
          <w:szCs w:val="24"/>
          <w:lang w:eastAsia="es-VE"/>
        </w:rPr>
        <w:t xml:space="preserve">Audiencia: </w:t>
      </w:r>
      <w:r w:rsidRPr="006979A6">
        <w:rPr>
          <w:rFonts w:ascii="Arial" w:eastAsia="Times New Roman" w:hAnsi="Arial" w:cs="Arial"/>
          <w:bCs/>
          <w:color w:val="000000"/>
          <w:sz w:val="24"/>
          <w:szCs w:val="24"/>
          <w:lang w:eastAsia="es-VE"/>
        </w:rPr>
        <w:t xml:space="preserve">se entiende por audiencia a aquel grupo más o menos numeroso de personas que se caracterizan por escuchar una exposición oral o por asistir a una </w:t>
      </w:r>
      <w:hyperlink r:id="rId28" w:tooltip="Definicion de presentación" w:history="1">
        <w:r w:rsidRPr="006979A6">
          <w:rPr>
            <w:rFonts w:ascii="Arial" w:eastAsia="Times New Roman" w:hAnsi="Arial" w:cs="Arial"/>
            <w:bCs/>
            <w:color w:val="000000"/>
            <w:sz w:val="24"/>
            <w:szCs w:val="24"/>
            <w:lang w:eastAsia="es-VE"/>
          </w:rPr>
          <w:t>presentación</w:t>
        </w:r>
      </w:hyperlink>
      <w:r w:rsidRPr="006979A6">
        <w:rPr>
          <w:rFonts w:ascii="Arial" w:eastAsia="Times New Roman" w:hAnsi="Arial" w:cs="Arial"/>
          <w:bCs/>
          <w:color w:val="000000"/>
          <w:sz w:val="24"/>
          <w:szCs w:val="24"/>
          <w:lang w:eastAsia="es-VE"/>
        </w:rPr>
        <w:t xml:space="preserve"> del mismo tipo.</w:t>
      </w:r>
      <w:r w:rsidRPr="006979A6">
        <w:rPr>
          <w:rFonts w:ascii="Arial" w:eastAsia="Times New Roman" w:hAnsi="Arial" w:cs="Arial"/>
          <w:b/>
          <w:bCs/>
          <w:color w:val="000000"/>
          <w:sz w:val="24"/>
          <w:szCs w:val="24"/>
          <w:lang w:eastAsia="es-VE"/>
        </w:rPr>
        <w:t xml:space="preserve"> </w:t>
      </w:r>
    </w:p>
    <w:p w:rsidR="006979A6" w:rsidRPr="006979A6" w:rsidRDefault="006979A6" w:rsidP="006979A6">
      <w:pPr>
        <w:spacing w:after="0" w:line="360" w:lineRule="auto"/>
        <w:jc w:val="both"/>
        <w:rPr>
          <w:rFonts w:ascii="Arial" w:hAnsi="Arial" w:cs="Arial"/>
          <w:b/>
          <w:bCs/>
          <w:color w:val="000000"/>
          <w:sz w:val="24"/>
          <w:szCs w:val="24"/>
        </w:rPr>
      </w:pPr>
    </w:p>
    <w:p w:rsidR="00D42C3C" w:rsidRPr="006979A6" w:rsidRDefault="00D42C3C" w:rsidP="006979A6">
      <w:pPr>
        <w:spacing w:after="0" w:line="360" w:lineRule="auto"/>
        <w:jc w:val="both"/>
        <w:rPr>
          <w:rFonts w:ascii="Arial" w:hAnsi="Arial" w:cs="Arial"/>
          <w:color w:val="000000"/>
          <w:sz w:val="24"/>
          <w:szCs w:val="24"/>
          <w:vertAlign w:val="superscript"/>
        </w:rPr>
      </w:pPr>
      <w:r w:rsidRPr="006979A6">
        <w:rPr>
          <w:rFonts w:ascii="Arial" w:hAnsi="Arial" w:cs="Arial"/>
          <w:b/>
          <w:bCs/>
          <w:color w:val="000000"/>
          <w:sz w:val="24"/>
          <w:szCs w:val="24"/>
        </w:rPr>
        <w:t xml:space="preserve">Violencia: </w:t>
      </w:r>
      <w:r w:rsidRPr="006979A6">
        <w:rPr>
          <w:rFonts w:ascii="Arial" w:hAnsi="Arial" w:cs="Arial"/>
          <w:color w:val="000000"/>
          <w:sz w:val="24"/>
          <w:szCs w:val="24"/>
        </w:rPr>
        <w:t xml:space="preserve">es el tipo de interacción humana que se manifiesta en aquellas conductas o situaciones que, de forma deliberada, aprendida o imitada, provocan o amenazan con hacer </w:t>
      </w:r>
      <w:hyperlink r:id="rId29" w:tooltip="Daño" w:history="1">
        <w:r w:rsidRPr="006979A6">
          <w:rPr>
            <w:rFonts w:ascii="Arial" w:hAnsi="Arial" w:cs="Arial"/>
            <w:color w:val="000000"/>
            <w:sz w:val="24"/>
            <w:szCs w:val="24"/>
          </w:rPr>
          <w:t>daño</w:t>
        </w:r>
      </w:hyperlink>
      <w:r w:rsidRPr="006979A6">
        <w:rPr>
          <w:rFonts w:ascii="Arial" w:hAnsi="Arial" w:cs="Arial"/>
          <w:color w:val="000000"/>
          <w:sz w:val="24"/>
          <w:szCs w:val="24"/>
        </w:rPr>
        <w:t xml:space="preserve"> o sometimiento grave (físico, sexual, verbal o psicológico) a un individuo o a una colectividad o los afectan de tal manera que limitan sus potencialidades presentes o las futuras.</w:t>
      </w:r>
    </w:p>
    <w:p w:rsidR="006979A6" w:rsidRPr="006979A6" w:rsidRDefault="006979A6" w:rsidP="006979A6">
      <w:pPr>
        <w:spacing w:after="0" w:line="360" w:lineRule="auto"/>
        <w:jc w:val="both"/>
        <w:rPr>
          <w:rFonts w:ascii="Arial" w:eastAsia="Times New Roman" w:hAnsi="Arial" w:cs="Arial"/>
          <w:b/>
          <w:bCs/>
          <w:color w:val="000000"/>
          <w:sz w:val="24"/>
          <w:szCs w:val="24"/>
          <w:lang w:eastAsia="es-VE"/>
        </w:rPr>
      </w:pPr>
    </w:p>
    <w:p w:rsidR="00D42C3C" w:rsidRPr="006979A6" w:rsidRDefault="00D42C3C" w:rsidP="006979A6">
      <w:pPr>
        <w:spacing w:after="0" w:line="360" w:lineRule="auto"/>
        <w:jc w:val="both"/>
        <w:rPr>
          <w:rFonts w:ascii="Arial" w:eastAsia="Times New Roman" w:hAnsi="Arial" w:cs="Arial"/>
          <w:color w:val="000000"/>
          <w:sz w:val="24"/>
          <w:szCs w:val="24"/>
          <w:lang w:eastAsia="es-VE"/>
        </w:rPr>
      </w:pPr>
      <w:r w:rsidRPr="006979A6">
        <w:rPr>
          <w:rFonts w:ascii="Arial" w:eastAsia="Times New Roman" w:hAnsi="Arial" w:cs="Arial"/>
          <w:b/>
          <w:bCs/>
          <w:color w:val="000000"/>
          <w:sz w:val="24"/>
          <w:szCs w:val="24"/>
          <w:lang w:eastAsia="es-VE"/>
        </w:rPr>
        <w:t xml:space="preserve">Conducta: </w:t>
      </w:r>
      <w:r w:rsidRPr="006979A6">
        <w:rPr>
          <w:rFonts w:ascii="Arial" w:eastAsia="Times New Roman" w:hAnsi="Arial" w:cs="Arial"/>
          <w:bCs/>
          <w:color w:val="000000"/>
          <w:sz w:val="24"/>
          <w:szCs w:val="24"/>
          <w:lang w:eastAsia="es-VE"/>
        </w:rPr>
        <w:t xml:space="preserve">es el conjunto de actos, comportamientos, exteriores de un ser humano y que por esta </w:t>
      </w:r>
      <w:hyperlink r:id="rId30" w:tooltip="Definicion de característica" w:history="1">
        <w:r w:rsidRPr="006979A6">
          <w:rPr>
            <w:rFonts w:ascii="Arial" w:eastAsia="Times New Roman" w:hAnsi="Arial" w:cs="Arial"/>
            <w:bCs/>
            <w:color w:val="000000"/>
            <w:sz w:val="24"/>
            <w:szCs w:val="24"/>
            <w:lang w:eastAsia="es-VE"/>
          </w:rPr>
          <w:t>característica</w:t>
        </w:r>
      </w:hyperlink>
      <w:r w:rsidRPr="006979A6">
        <w:rPr>
          <w:rFonts w:ascii="Arial" w:eastAsia="Times New Roman" w:hAnsi="Arial" w:cs="Arial"/>
          <w:bCs/>
          <w:color w:val="000000"/>
          <w:sz w:val="24"/>
          <w:szCs w:val="24"/>
          <w:lang w:eastAsia="es-VE"/>
        </w:rPr>
        <w:t xml:space="preserve"> exterior resultan visibles y plausibles de ser observados por otros</w:t>
      </w:r>
      <w:r w:rsidRPr="006979A6">
        <w:rPr>
          <w:rFonts w:ascii="Arial" w:eastAsia="Times New Roman" w:hAnsi="Arial" w:cs="Arial"/>
          <w:color w:val="000000"/>
          <w:sz w:val="24"/>
          <w:szCs w:val="24"/>
          <w:lang w:eastAsia="es-VE"/>
        </w:rPr>
        <w:t>.</w:t>
      </w:r>
    </w:p>
    <w:p w:rsidR="006979A6" w:rsidRPr="006979A6" w:rsidRDefault="006979A6" w:rsidP="006979A6">
      <w:pPr>
        <w:spacing w:after="0" w:line="360" w:lineRule="auto"/>
        <w:jc w:val="both"/>
        <w:rPr>
          <w:rFonts w:ascii="Arial" w:eastAsia="Times New Roman" w:hAnsi="Arial" w:cs="Arial"/>
          <w:b/>
          <w:sz w:val="24"/>
          <w:szCs w:val="24"/>
          <w:lang w:eastAsia="es-VE"/>
        </w:rPr>
      </w:pPr>
    </w:p>
    <w:p w:rsidR="00D42C3C" w:rsidRPr="006979A6" w:rsidRDefault="00D42C3C" w:rsidP="006979A6">
      <w:pPr>
        <w:spacing w:after="0" w:line="360" w:lineRule="auto"/>
        <w:jc w:val="both"/>
        <w:rPr>
          <w:rFonts w:ascii="Arial" w:eastAsia="Times New Roman" w:hAnsi="Arial" w:cs="Arial"/>
          <w:sz w:val="24"/>
          <w:szCs w:val="24"/>
          <w:lang w:eastAsia="es-VE"/>
        </w:rPr>
      </w:pPr>
      <w:r w:rsidRPr="006979A6">
        <w:rPr>
          <w:rFonts w:ascii="Arial" w:eastAsia="Times New Roman" w:hAnsi="Arial" w:cs="Arial"/>
          <w:b/>
          <w:sz w:val="24"/>
          <w:szCs w:val="24"/>
          <w:lang w:eastAsia="es-VE"/>
        </w:rPr>
        <w:t>Entorno:</w:t>
      </w:r>
      <w:r w:rsidRPr="006979A6">
        <w:rPr>
          <w:rFonts w:ascii="Arial" w:eastAsia="Times New Roman" w:hAnsi="Arial" w:cs="Arial"/>
          <w:sz w:val="24"/>
          <w:szCs w:val="24"/>
          <w:lang w:eastAsia="es-VE"/>
        </w:rPr>
        <w:t xml:space="preserve"> se refiere al espacio que nos rodea, y con el que interactuamos. Este espacio puede ser virtual o real, dependiendo de a que nos refiramos, teniendo entorno natural, físico, social, económico, político.</w:t>
      </w:r>
    </w:p>
    <w:p w:rsidR="00D42C3C" w:rsidRPr="006979A6" w:rsidRDefault="00D42C3C" w:rsidP="006979A6">
      <w:pPr>
        <w:spacing w:after="0" w:line="360" w:lineRule="auto"/>
        <w:jc w:val="both"/>
        <w:rPr>
          <w:rFonts w:ascii="Arial" w:eastAsia="Times New Roman" w:hAnsi="Arial" w:cs="Arial"/>
          <w:sz w:val="24"/>
          <w:szCs w:val="24"/>
          <w:lang w:eastAsia="es-VE"/>
        </w:rPr>
      </w:pPr>
    </w:p>
    <w:p w:rsidR="009A065B" w:rsidRDefault="00D42C3C" w:rsidP="00D101C0">
      <w:pPr>
        <w:spacing w:after="0" w:line="360" w:lineRule="auto"/>
        <w:jc w:val="both"/>
        <w:rPr>
          <w:rFonts w:ascii="Arial" w:eastAsia="Times New Roman" w:hAnsi="Arial" w:cs="Arial"/>
          <w:bCs/>
          <w:sz w:val="24"/>
          <w:szCs w:val="24"/>
          <w:lang w:eastAsia="es-VE"/>
        </w:rPr>
      </w:pPr>
      <w:r w:rsidRPr="006979A6">
        <w:rPr>
          <w:rFonts w:ascii="Arial" w:eastAsia="Times New Roman" w:hAnsi="Arial" w:cs="Arial"/>
          <w:b/>
          <w:bCs/>
          <w:sz w:val="24"/>
          <w:szCs w:val="24"/>
          <w:lang w:eastAsia="es-VE"/>
        </w:rPr>
        <w:t xml:space="preserve">Aptitud: </w:t>
      </w:r>
      <w:r w:rsidRPr="006979A6">
        <w:rPr>
          <w:rFonts w:ascii="Arial" w:eastAsia="Times New Roman" w:hAnsi="Arial" w:cs="Arial"/>
          <w:bCs/>
          <w:sz w:val="24"/>
          <w:szCs w:val="24"/>
          <w:lang w:eastAsia="es-VE"/>
        </w:rPr>
        <w:t>se conoce como aptitud a aquella capacidad y la buena disposición que una persona ostenta para desempeñarse en algo.</w:t>
      </w:r>
    </w:p>
    <w:p w:rsidR="007C4778" w:rsidRDefault="007C4778" w:rsidP="00D101C0">
      <w:pPr>
        <w:spacing w:after="0" w:line="360" w:lineRule="auto"/>
        <w:jc w:val="both"/>
        <w:rPr>
          <w:rFonts w:ascii="Arial" w:eastAsia="Times New Roman" w:hAnsi="Arial" w:cs="Arial"/>
          <w:bCs/>
          <w:sz w:val="24"/>
          <w:szCs w:val="24"/>
          <w:lang w:eastAsia="es-VE"/>
        </w:rPr>
      </w:pPr>
    </w:p>
    <w:p w:rsidR="00DE6AF3" w:rsidRDefault="00DE6AF3" w:rsidP="00D101C0">
      <w:pPr>
        <w:spacing w:after="0" w:line="360" w:lineRule="auto"/>
        <w:jc w:val="both"/>
        <w:rPr>
          <w:rFonts w:ascii="Arial" w:eastAsia="Times New Roman" w:hAnsi="Arial" w:cs="Arial"/>
          <w:bCs/>
          <w:sz w:val="24"/>
          <w:szCs w:val="24"/>
          <w:lang w:eastAsia="es-VE"/>
        </w:rPr>
      </w:pPr>
    </w:p>
    <w:p w:rsidR="00DE6AF3" w:rsidRDefault="00DE6AF3" w:rsidP="00D101C0">
      <w:pPr>
        <w:spacing w:after="0" w:line="360" w:lineRule="auto"/>
        <w:jc w:val="both"/>
        <w:rPr>
          <w:rFonts w:ascii="Arial" w:eastAsia="Times New Roman" w:hAnsi="Arial" w:cs="Arial"/>
          <w:bCs/>
          <w:sz w:val="24"/>
          <w:szCs w:val="24"/>
          <w:lang w:eastAsia="es-VE"/>
        </w:rPr>
      </w:pPr>
    </w:p>
    <w:p w:rsidR="00DE6AF3" w:rsidRDefault="00DE6AF3" w:rsidP="00D101C0">
      <w:pPr>
        <w:spacing w:after="0" w:line="360" w:lineRule="auto"/>
        <w:jc w:val="both"/>
        <w:rPr>
          <w:rFonts w:ascii="Arial" w:eastAsia="Times New Roman" w:hAnsi="Arial" w:cs="Arial"/>
          <w:bCs/>
          <w:sz w:val="24"/>
          <w:szCs w:val="24"/>
          <w:lang w:eastAsia="es-VE"/>
        </w:rPr>
      </w:pPr>
    </w:p>
    <w:p w:rsidR="00DE6AF3" w:rsidRDefault="00DE6AF3" w:rsidP="00D101C0">
      <w:pPr>
        <w:spacing w:after="0" w:line="360" w:lineRule="auto"/>
        <w:jc w:val="both"/>
        <w:rPr>
          <w:rFonts w:ascii="Arial" w:eastAsia="Times New Roman" w:hAnsi="Arial" w:cs="Arial"/>
          <w:bCs/>
          <w:sz w:val="24"/>
          <w:szCs w:val="24"/>
          <w:lang w:eastAsia="es-VE"/>
        </w:rPr>
      </w:pPr>
    </w:p>
    <w:p w:rsidR="00DE6AF3" w:rsidRDefault="00DE6AF3" w:rsidP="00D101C0">
      <w:pPr>
        <w:spacing w:after="0" w:line="360" w:lineRule="auto"/>
        <w:jc w:val="both"/>
        <w:rPr>
          <w:rFonts w:ascii="Arial" w:eastAsia="Times New Roman" w:hAnsi="Arial" w:cs="Arial"/>
          <w:bCs/>
          <w:sz w:val="24"/>
          <w:szCs w:val="24"/>
          <w:lang w:eastAsia="es-VE"/>
        </w:rPr>
      </w:pPr>
    </w:p>
    <w:tbl>
      <w:tblPr>
        <w:tblpPr w:leftFromText="141" w:rightFromText="141" w:vertAnchor="text" w:horzAnchor="margin" w:tblpXSpec="center" w:tblpY="614"/>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418"/>
        <w:gridCol w:w="1559"/>
        <w:gridCol w:w="1559"/>
        <w:gridCol w:w="1559"/>
        <w:gridCol w:w="1560"/>
        <w:gridCol w:w="742"/>
      </w:tblGrid>
      <w:tr w:rsidR="007B57E4" w:rsidRPr="00D73790" w:rsidTr="007B57E4">
        <w:trPr>
          <w:trHeight w:val="513"/>
        </w:trPr>
        <w:tc>
          <w:tcPr>
            <w:tcW w:w="1526"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lastRenderedPageBreak/>
              <w:t>Objetivo  General</w:t>
            </w:r>
          </w:p>
        </w:tc>
        <w:tc>
          <w:tcPr>
            <w:tcW w:w="1559"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Objetivos Específicos</w:t>
            </w:r>
          </w:p>
        </w:tc>
        <w:tc>
          <w:tcPr>
            <w:tcW w:w="1418"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Variables</w:t>
            </w:r>
          </w:p>
        </w:tc>
        <w:tc>
          <w:tcPr>
            <w:tcW w:w="1559"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Definición Nominal</w:t>
            </w:r>
          </w:p>
        </w:tc>
        <w:tc>
          <w:tcPr>
            <w:tcW w:w="1559"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Definición operacional</w:t>
            </w:r>
          </w:p>
        </w:tc>
        <w:tc>
          <w:tcPr>
            <w:tcW w:w="1559" w:type="dxa"/>
          </w:tcPr>
          <w:p w:rsidR="007B57E4" w:rsidRPr="00664743" w:rsidRDefault="007B57E4" w:rsidP="00664743">
            <w:pPr>
              <w:spacing w:after="0" w:line="240" w:lineRule="auto"/>
              <w:jc w:val="center"/>
              <w:rPr>
                <w:rFonts w:ascii="Arial" w:hAnsi="Arial" w:cs="Arial"/>
                <w:b/>
                <w:color w:val="FF0000"/>
                <w:sz w:val="16"/>
                <w:szCs w:val="16"/>
              </w:rPr>
            </w:pPr>
            <w:r w:rsidRPr="00664743">
              <w:rPr>
                <w:rFonts w:ascii="Arial" w:hAnsi="Arial" w:cs="Arial"/>
                <w:b/>
                <w:sz w:val="16"/>
                <w:szCs w:val="16"/>
              </w:rPr>
              <w:t>Dimensiones</w:t>
            </w:r>
          </w:p>
        </w:tc>
        <w:tc>
          <w:tcPr>
            <w:tcW w:w="1560" w:type="dxa"/>
            <w:shd w:val="clear" w:color="auto" w:fill="auto"/>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Indicadores</w:t>
            </w:r>
          </w:p>
        </w:tc>
        <w:tc>
          <w:tcPr>
            <w:tcW w:w="742" w:type="dxa"/>
            <w:shd w:val="clear" w:color="auto" w:fill="auto"/>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Ítems</w:t>
            </w:r>
          </w:p>
        </w:tc>
      </w:tr>
      <w:tr w:rsidR="007B57E4" w:rsidRPr="00D73790" w:rsidTr="007B57E4">
        <w:trPr>
          <w:trHeight w:val="6844"/>
        </w:trPr>
        <w:tc>
          <w:tcPr>
            <w:tcW w:w="1526" w:type="dxa"/>
          </w:tcPr>
          <w:p w:rsidR="007B57E4" w:rsidRPr="00664743" w:rsidRDefault="007B57E4" w:rsidP="007B57E4">
            <w:pPr>
              <w:spacing w:after="0" w:line="240" w:lineRule="auto"/>
              <w:jc w:val="both"/>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jc w:val="both"/>
              <w:rPr>
                <w:rFonts w:ascii="Arial" w:hAnsi="Arial" w:cs="Arial"/>
                <w:sz w:val="16"/>
                <w:szCs w:val="16"/>
              </w:rPr>
            </w:pPr>
            <w:r w:rsidRPr="00664743">
              <w:rPr>
                <w:rFonts w:ascii="Arial" w:hAnsi="Arial" w:cs="Arial"/>
                <w:sz w:val="16"/>
                <w:szCs w:val="16"/>
              </w:rPr>
              <w:t xml:space="preserve">Relacionar el comportamiento social con el contenido de los programas preferidos por los niños en la televisión de la Escuela Básica “Dr. Lisandro </w:t>
            </w:r>
            <w:proofErr w:type="spellStart"/>
            <w:r w:rsidRPr="00664743">
              <w:rPr>
                <w:rFonts w:ascii="Arial" w:hAnsi="Arial" w:cs="Arial"/>
                <w:sz w:val="16"/>
                <w:szCs w:val="16"/>
              </w:rPr>
              <w:t>Lecuna</w:t>
            </w:r>
            <w:proofErr w:type="spellEnd"/>
            <w:r w:rsidRPr="00664743">
              <w:rPr>
                <w:rFonts w:ascii="Arial" w:hAnsi="Arial" w:cs="Arial"/>
                <w:sz w:val="16"/>
                <w:szCs w:val="16"/>
              </w:rPr>
              <w:t>”.</w:t>
            </w: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tc>
        <w:tc>
          <w:tcPr>
            <w:tcW w:w="1559" w:type="dxa"/>
          </w:tcPr>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jc w:val="both"/>
              <w:rPr>
                <w:rFonts w:ascii="Arial" w:hAnsi="Arial" w:cs="Arial"/>
                <w:sz w:val="16"/>
                <w:szCs w:val="16"/>
              </w:rPr>
            </w:pPr>
            <w:r w:rsidRPr="00664743">
              <w:rPr>
                <w:rFonts w:ascii="Arial" w:hAnsi="Arial" w:cs="Arial"/>
                <w:sz w:val="16"/>
                <w:szCs w:val="16"/>
              </w:rPr>
              <w:t>Analizar el contenido de los programas preferidos por los niños.</w:t>
            </w:r>
          </w:p>
          <w:p w:rsidR="007B57E4" w:rsidRPr="00664743" w:rsidRDefault="007B57E4" w:rsidP="007B57E4">
            <w:pPr>
              <w:spacing w:after="0" w:line="240" w:lineRule="auto"/>
              <w:jc w:val="both"/>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r w:rsidRPr="00664743">
              <w:rPr>
                <w:rFonts w:ascii="Arial" w:hAnsi="Arial" w:cs="Arial"/>
                <w:sz w:val="16"/>
                <w:szCs w:val="16"/>
              </w:rPr>
              <w:t>Determinar el comportamiento de los niños en relación con el contenido programático y tiempo invertido en la televisión.</w:t>
            </w: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r w:rsidRPr="00664743">
              <w:rPr>
                <w:rFonts w:ascii="Arial" w:hAnsi="Arial" w:cs="Arial"/>
                <w:sz w:val="16"/>
                <w:szCs w:val="16"/>
              </w:rPr>
              <w:t>Determinar el comportamiento de los niños según su relación con el docente.</w:t>
            </w: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tc>
        <w:tc>
          <w:tcPr>
            <w:tcW w:w="1418" w:type="dxa"/>
          </w:tcPr>
          <w:p w:rsidR="007B57E4" w:rsidRPr="00664743" w:rsidRDefault="007B57E4" w:rsidP="007B57E4">
            <w:pPr>
              <w:spacing w:after="0" w:line="240" w:lineRule="auto"/>
              <w:rPr>
                <w:rFonts w:ascii="Arial" w:hAnsi="Arial" w:cs="Arial"/>
                <w:sz w:val="16"/>
                <w:szCs w:val="16"/>
              </w:rPr>
            </w:pPr>
          </w:p>
          <w:p w:rsidR="007B57E4" w:rsidRPr="00664743" w:rsidRDefault="007B57E4" w:rsidP="007B57E4">
            <w:pPr>
              <w:pStyle w:val="Prrafodelista"/>
              <w:numPr>
                <w:ilvl w:val="0"/>
                <w:numId w:val="8"/>
              </w:numPr>
              <w:spacing w:after="0" w:line="240" w:lineRule="auto"/>
              <w:ind w:left="0"/>
              <w:jc w:val="both"/>
              <w:rPr>
                <w:rFonts w:ascii="Arial" w:hAnsi="Arial" w:cs="Arial"/>
                <w:sz w:val="16"/>
                <w:szCs w:val="16"/>
              </w:rPr>
            </w:pPr>
            <w:r w:rsidRPr="00664743">
              <w:rPr>
                <w:rFonts w:ascii="Arial" w:hAnsi="Arial" w:cs="Arial"/>
                <w:sz w:val="16"/>
                <w:szCs w:val="16"/>
              </w:rPr>
              <w:t>Contenidos programáticos</w:t>
            </w:r>
          </w:p>
        </w:tc>
        <w:tc>
          <w:tcPr>
            <w:tcW w:w="1559" w:type="dxa"/>
          </w:tcPr>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jc w:val="both"/>
              <w:rPr>
                <w:rFonts w:ascii="Arial" w:hAnsi="Arial" w:cs="Arial"/>
                <w:sz w:val="16"/>
                <w:szCs w:val="16"/>
              </w:rPr>
            </w:pPr>
            <w:proofErr w:type="spellStart"/>
            <w:r w:rsidRPr="00664743">
              <w:rPr>
                <w:rFonts w:ascii="Arial" w:hAnsi="Arial" w:cs="Arial"/>
                <w:sz w:val="16"/>
                <w:szCs w:val="16"/>
              </w:rPr>
              <w:t>McQuail</w:t>
            </w:r>
            <w:proofErr w:type="spellEnd"/>
            <w:r w:rsidRPr="00664743">
              <w:rPr>
                <w:rFonts w:ascii="Arial" w:hAnsi="Arial" w:cs="Arial"/>
                <w:sz w:val="16"/>
                <w:szCs w:val="16"/>
              </w:rPr>
              <w:t xml:space="preserve"> (1992,1994), define l</w:t>
            </w:r>
            <w:r w:rsidR="009A065B">
              <w:rPr>
                <w:rFonts w:ascii="Arial" w:hAnsi="Arial" w:cs="Arial"/>
                <w:sz w:val="16"/>
                <w:szCs w:val="16"/>
              </w:rPr>
              <w:t>os contenidos programáticos son</w:t>
            </w:r>
            <w:r w:rsidRPr="00664743">
              <w:rPr>
                <w:rFonts w:ascii="Arial" w:hAnsi="Arial" w:cs="Arial"/>
                <w:sz w:val="16"/>
                <w:szCs w:val="16"/>
              </w:rPr>
              <w:t xml:space="preserve"> producciones de temas, presentados en un conjunto de emisiones periódicas, que se identifican bajo un mismo título y que ofrecen diferentes tipos de géneros televisivos que informa, forma y entretiene al público y televidentes.</w:t>
            </w:r>
          </w:p>
        </w:tc>
        <w:tc>
          <w:tcPr>
            <w:tcW w:w="1559" w:type="dxa"/>
          </w:tcPr>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r w:rsidRPr="00664743">
              <w:rPr>
                <w:rFonts w:ascii="Arial" w:hAnsi="Arial" w:cs="Arial"/>
                <w:sz w:val="16"/>
                <w:szCs w:val="16"/>
              </w:rPr>
              <w:t>Los contenidos programáticos son medios de información masivo, transmitidos por la TV.</w:t>
            </w:r>
          </w:p>
          <w:p w:rsidR="007B57E4" w:rsidRPr="00664743" w:rsidRDefault="007B57E4" w:rsidP="007B57E4">
            <w:pPr>
              <w:pStyle w:val="NormalWeb"/>
              <w:spacing w:before="0" w:beforeAutospacing="0" w:after="0" w:afterAutospacing="0"/>
              <w:jc w:val="both"/>
              <w:rPr>
                <w:rFonts w:ascii="Arial" w:hAnsi="Arial" w:cs="Arial"/>
                <w:color w:val="FF0000"/>
                <w:sz w:val="16"/>
                <w:szCs w:val="16"/>
              </w:rPr>
            </w:pPr>
            <w:r w:rsidRPr="00664743">
              <w:rPr>
                <w:rFonts w:ascii="Arial" w:hAnsi="Arial" w:cs="Arial"/>
                <w:sz w:val="16"/>
                <w:szCs w:val="16"/>
              </w:rPr>
              <w:t>Los programas televisivos brindan a los televidentes diversas variedades de programaciones donde el objetivo principal es mantener informado y entretenido al espectador.</w:t>
            </w:r>
          </w:p>
        </w:tc>
        <w:tc>
          <w:tcPr>
            <w:tcW w:w="1559" w:type="dxa"/>
          </w:tcPr>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r w:rsidRPr="00664743">
              <w:rPr>
                <w:rFonts w:ascii="Arial" w:hAnsi="Arial" w:cs="Arial"/>
                <w:sz w:val="16"/>
                <w:szCs w:val="16"/>
              </w:rPr>
              <w:t>Educativa y social</w:t>
            </w: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r w:rsidRPr="00664743">
              <w:rPr>
                <w:rFonts w:ascii="Arial" w:hAnsi="Arial" w:cs="Arial"/>
                <w:sz w:val="16"/>
                <w:szCs w:val="16"/>
              </w:rPr>
              <w:t xml:space="preserve"> </w:t>
            </w:r>
          </w:p>
          <w:p w:rsidR="007B57E4" w:rsidRPr="00664743" w:rsidRDefault="007B57E4" w:rsidP="007B57E4">
            <w:pPr>
              <w:spacing w:after="0" w:line="240" w:lineRule="auto"/>
              <w:rPr>
                <w:rFonts w:ascii="Arial" w:hAnsi="Arial" w:cs="Arial"/>
                <w:sz w:val="16"/>
                <w:szCs w:val="16"/>
              </w:rPr>
            </w:pPr>
          </w:p>
          <w:p w:rsidR="007B57E4" w:rsidRPr="00664743" w:rsidRDefault="007B57E4" w:rsidP="007B57E4">
            <w:pPr>
              <w:spacing w:after="0" w:line="240" w:lineRule="auto"/>
              <w:rPr>
                <w:rFonts w:ascii="Arial" w:hAnsi="Arial" w:cs="Arial"/>
                <w:sz w:val="16"/>
                <w:szCs w:val="16"/>
              </w:rPr>
            </w:pPr>
          </w:p>
        </w:tc>
        <w:tc>
          <w:tcPr>
            <w:tcW w:w="1560" w:type="dxa"/>
            <w:shd w:val="clear" w:color="auto" w:fill="auto"/>
          </w:tcPr>
          <w:p w:rsidR="007B57E4" w:rsidRPr="00664743" w:rsidRDefault="007B57E4" w:rsidP="007B57E4">
            <w:pPr>
              <w:pStyle w:val="Prrafodelista"/>
              <w:numPr>
                <w:ilvl w:val="0"/>
                <w:numId w:val="7"/>
              </w:numPr>
              <w:spacing w:after="0" w:line="240" w:lineRule="auto"/>
              <w:ind w:left="0"/>
              <w:jc w:val="both"/>
              <w:rPr>
                <w:rFonts w:ascii="Arial" w:hAnsi="Arial" w:cs="Arial"/>
                <w:sz w:val="16"/>
                <w:szCs w:val="16"/>
              </w:rPr>
            </w:pPr>
            <w:r w:rsidRPr="00664743">
              <w:rPr>
                <w:rFonts w:ascii="Arial" w:hAnsi="Arial" w:cs="Arial"/>
                <w:sz w:val="16"/>
                <w:szCs w:val="16"/>
              </w:rPr>
              <w:t>Emisiones periódicas</w:t>
            </w:r>
            <w:r w:rsidR="00664743">
              <w:rPr>
                <w:rFonts w:ascii="Arial" w:hAnsi="Arial" w:cs="Arial"/>
                <w:sz w:val="16"/>
                <w:szCs w:val="16"/>
              </w:rPr>
              <w:t>.</w:t>
            </w:r>
          </w:p>
          <w:p w:rsidR="007B57E4" w:rsidRPr="00664743" w:rsidRDefault="007B57E4" w:rsidP="007B57E4">
            <w:pPr>
              <w:pStyle w:val="Prrafodelista"/>
              <w:numPr>
                <w:ilvl w:val="0"/>
                <w:numId w:val="7"/>
              </w:numPr>
              <w:spacing w:after="0" w:line="240" w:lineRule="auto"/>
              <w:ind w:left="0"/>
              <w:jc w:val="both"/>
              <w:rPr>
                <w:rFonts w:ascii="Arial" w:hAnsi="Arial" w:cs="Arial"/>
                <w:sz w:val="16"/>
                <w:szCs w:val="16"/>
              </w:rPr>
            </w:pPr>
          </w:p>
          <w:p w:rsidR="007B57E4" w:rsidRPr="00664743" w:rsidRDefault="007B57E4" w:rsidP="007B57E4">
            <w:pPr>
              <w:pStyle w:val="Prrafodelista"/>
              <w:numPr>
                <w:ilvl w:val="0"/>
                <w:numId w:val="7"/>
              </w:numPr>
              <w:spacing w:after="0" w:line="240" w:lineRule="auto"/>
              <w:ind w:left="0"/>
              <w:jc w:val="both"/>
              <w:rPr>
                <w:rFonts w:ascii="Arial" w:hAnsi="Arial" w:cs="Arial"/>
                <w:sz w:val="16"/>
                <w:szCs w:val="16"/>
              </w:rPr>
            </w:pPr>
            <w:r w:rsidRPr="00664743">
              <w:rPr>
                <w:rFonts w:ascii="Arial" w:hAnsi="Arial" w:cs="Arial"/>
                <w:sz w:val="16"/>
                <w:szCs w:val="16"/>
              </w:rPr>
              <w:t>Información</w:t>
            </w:r>
            <w:r w:rsidR="00664743">
              <w:rPr>
                <w:rFonts w:ascii="Arial" w:hAnsi="Arial" w:cs="Arial"/>
                <w:sz w:val="16"/>
                <w:szCs w:val="16"/>
              </w:rPr>
              <w:t>.</w:t>
            </w:r>
          </w:p>
          <w:p w:rsidR="007B57E4" w:rsidRPr="00664743" w:rsidRDefault="007B57E4" w:rsidP="007B57E4">
            <w:pPr>
              <w:spacing w:after="0" w:line="240" w:lineRule="auto"/>
              <w:jc w:val="both"/>
              <w:rPr>
                <w:rFonts w:ascii="Arial" w:hAnsi="Arial" w:cs="Arial"/>
                <w:sz w:val="16"/>
                <w:szCs w:val="16"/>
              </w:rPr>
            </w:pPr>
          </w:p>
          <w:p w:rsidR="007B57E4" w:rsidRPr="00664743" w:rsidRDefault="007B57E4" w:rsidP="007B57E4">
            <w:pPr>
              <w:pStyle w:val="Prrafodelista"/>
              <w:numPr>
                <w:ilvl w:val="0"/>
                <w:numId w:val="7"/>
              </w:numPr>
              <w:spacing w:after="0" w:line="240" w:lineRule="auto"/>
              <w:ind w:left="0"/>
              <w:jc w:val="both"/>
              <w:rPr>
                <w:rFonts w:ascii="Arial" w:hAnsi="Arial" w:cs="Arial"/>
                <w:sz w:val="16"/>
                <w:szCs w:val="16"/>
              </w:rPr>
            </w:pPr>
            <w:r w:rsidRPr="00664743">
              <w:rPr>
                <w:rFonts w:ascii="Arial" w:hAnsi="Arial" w:cs="Arial"/>
                <w:sz w:val="16"/>
                <w:szCs w:val="16"/>
              </w:rPr>
              <w:t>Formación</w:t>
            </w:r>
            <w:r w:rsidR="00664743">
              <w:rPr>
                <w:rFonts w:ascii="Arial" w:hAnsi="Arial" w:cs="Arial"/>
                <w:sz w:val="16"/>
                <w:szCs w:val="16"/>
              </w:rPr>
              <w:t>.</w:t>
            </w:r>
          </w:p>
          <w:p w:rsidR="007B57E4" w:rsidRPr="00664743" w:rsidRDefault="007B57E4" w:rsidP="007B57E4">
            <w:pPr>
              <w:spacing w:after="0" w:line="240" w:lineRule="auto"/>
              <w:jc w:val="both"/>
              <w:rPr>
                <w:rFonts w:ascii="Arial" w:hAnsi="Arial" w:cs="Arial"/>
                <w:sz w:val="16"/>
                <w:szCs w:val="16"/>
              </w:rPr>
            </w:pPr>
          </w:p>
          <w:p w:rsidR="007B57E4" w:rsidRDefault="007B57E4" w:rsidP="007B57E4">
            <w:pPr>
              <w:pStyle w:val="Prrafodelista"/>
              <w:numPr>
                <w:ilvl w:val="0"/>
                <w:numId w:val="7"/>
              </w:numPr>
              <w:spacing w:after="0" w:line="240" w:lineRule="auto"/>
              <w:ind w:left="0"/>
              <w:jc w:val="both"/>
              <w:rPr>
                <w:rFonts w:ascii="Arial" w:hAnsi="Arial" w:cs="Arial"/>
                <w:sz w:val="16"/>
                <w:szCs w:val="16"/>
              </w:rPr>
            </w:pPr>
            <w:r w:rsidRPr="00664743">
              <w:rPr>
                <w:rFonts w:ascii="Arial" w:hAnsi="Arial" w:cs="Arial"/>
                <w:sz w:val="16"/>
                <w:szCs w:val="16"/>
              </w:rPr>
              <w:t>Entretenimiento</w:t>
            </w:r>
            <w:r w:rsidR="00664743">
              <w:rPr>
                <w:rFonts w:ascii="Arial" w:hAnsi="Arial" w:cs="Arial"/>
                <w:sz w:val="16"/>
                <w:szCs w:val="16"/>
              </w:rPr>
              <w:t>.</w:t>
            </w:r>
          </w:p>
          <w:p w:rsidR="00664743" w:rsidRPr="00664743" w:rsidRDefault="00664743" w:rsidP="00664743">
            <w:pPr>
              <w:pStyle w:val="Prrafodelista"/>
              <w:rPr>
                <w:rFonts w:ascii="Arial" w:hAnsi="Arial" w:cs="Arial"/>
                <w:sz w:val="16"/>
                <w:szCs w:val="16"/>
              </w:rPr>
            </w:pPr>
          </w:p>
          <w:p w:rsidR="00664743" w:rsidRPr="00664743" w:rsidRDefault="00664743" w:rsidP="007B57E4">
            <w:pPr>
              <w:pStyle w:val="Prrafodelista"/>
              <w:numPr>
                <w:ilvl w:val="0"/>
                <w:numId w:val="7"/>
              </w:numPr>
              <w:spacing w:after="0" w:line="240" w:lineRule="auto"/>
              <w:ind w:left="0"/>
              <w:jc w:val="both"/>
              <w:rPr>
                <w:rFonts w:ascii="Arial" w:hAnsi="Arial" w:cs="Arial"/>
                <w:sz w:val="16"/>
                <w:szCs w:val="16"/>
              </w:rPr>
            </w:pPr>
          </w:p>
          <w:p w:rsidR="007B57E4" w:rsidRPr="00664743" w:rsidRDefault="007B57E4" w:rsidP="007B57E4">
            <w:pPr>
              <w:pStyle w:val="Prrafodelista"/>
              <w:numPr>
                <w:ilvl w:val="0"/>
                <w:numId w:val="7"/>
              </w:numPr>
              <w:spacing w:after="0" w:line="240" w:lineRule="auto"/>
              <w:ind w:left="0"/>
              <w:jc w:val="both"/>
              <w:rPr>
                <w:rFonts w:ascii="Arial" w:hAnsi="Arial" w:cs="Arial"/>
                <w:sz w:val="16"/>
                <w:szCs w:val="16"/>
              </w:rPr>
            </w:pPr>
            <w:r w:rsidRPr="00664743">
              <w:rPr>
                <w:rFonts w:ascii="Arial" w:hAnsi="Arial" w:cs="Arial"/>
                <w:sz w:val="16"/>
                <w:szCs w:val="16"/>
              </w:rPr>
              <w:t>Estilo</w:t>
            </w:r>
          </w:p>
          <w:p w:rsidR="007B57E4" w:rsidRPr="00664743" w:rsidRDefault="007B57E4" w:rsidP="007B57E4">
            <w:pPr>
              <w:spacing w:after="0" w:line="240" w:lineRule="auto"/>
              <w:jc w:val="both"/>
              <w:rPr>
                <w:rFonts w:ascii="Arial" w:hAnsi="Arial" w:cs="Arial"/>
                <w:sz w:val="16"/>
                <w:szCs w:val="16"/>
              </w:rPr>
            </w:pPr>
          </w:p>
          <w:p w:rsidR="007B57E4" w:rsidRPr="00664743" w:rsidRDefault="007B57E4" w:rsidP="007B57E4">
            <w:pPr>
              <w:pStyle w:val="Prrafodelista"/>
              <w:numPr>
                <w:ilvl w:val="0"/>
                <w:numId w:val="7"/>
              </w:numPr>
              <w:spacing w:after="0" w:line="240" w:lineRule="auto"/>
              <w:ind w:left="0"/>
              <w:jc w:val="both"/>
              <w:rPr>
                <w:rFonts w:ascii="Arial" w:hAnsi="Arial" w:cs="Arial"/>
                <w:sz w:val="16"/>
                <w:szCs w:val="16"/>
              </w:rPr>
            </w:pPr>
            <w:r w:rsidRPr="00664743">
              <w:rPr>
                <w:rFonts w:ascii="Arial" w:hAnsi="Arial" w:cs="Arial"/>
                <w:sz w:val="16"/>
                <w:szCs w:val="16"/>
              </w:rPr>
              <w:t>Lenguaje</w:t>
            </w:r>
          </w:p>
          <w:p w:rsidR="007B57E4" w:rsidRPr="00664743" w:rsidRDefault="007B57E4" w:rsidP="007B57E4">
            <w:pPr>
              <w:spacing w:after="0" w:line="240" w:lineRule="auto"/>
              <w:jc w:val="both"/>
              <w:rPr>
                <w:rFonts w:ascii="Arial" w:hAnsi="Arial" w:cs="Arial"/>
                <w:sz w:val="16"/>
                <w:szCs w:val="16"/>
              </w:rPr>
            </w:pPr>
          </w:p>
          <w:p w:rsidR="007B57E4" w:rsidRPr="00664743" w:rsidRDefault="007B57E4" w:rsidP="007B57E4">
            <w:pPr>
              <w:pStyle w:val="Prrafodelista"/>
              <w:numPr>
                <w:ilvl w:val="0"/>
                <w:numId w:val="7"/>
              </w:numPr>
              <w:spacing w:after="0" w:line="240" w:lineRule="auto"/>
              <w:ind w:left="0"/>
              <w:rPr>
                <w:rFonts w:ascii="Arial" w:hAnsi="Arial" w:cs="Arial"/>
                <w:sz w:val="16"/>
                <w:szCs w:val="16"/>
              </w:rPr>
            </w:pPr>
            <w:r w:rsidRPr="00664743">
              <w:rPr>
                <w:rFonts w:ascii="Arial" w:hAnsi="Arial" w:cs="Arial"/>
                <w:sz w:val="16"/>
                <w:szCs w:val="16"/>
              </w:rPr>
              <w:t>Interacción</w:t>
            </w:r>
          </w:p>
        </w:tc>
        <w:tc>
          <w:tcPr>
            <w:tcW w:w="742" w:type="dxa"/>
            <w:shd w:val="clear" w:color="auto" w:fill="auto"/>
          </w:tcPr>
          <w:p w:rsidR="007B57E4" w:rsidRPr="00664743" w:rsidRDefault="007B57E4" w:rsidP="007B57E4">
            <w:pPr>
              <w:spacing w:after="0" w:line="240" w:lineRule="auto"/>
              <w:jc w:val="center"/>
              <w:rPr>
                <w:rFonts w:ascii="Arial" w:hAnsi="Arial" w:cs="Arial"/>
                <w:sz w:val="16"/>
                <w:szCs w:val="16"/>
              </w:rPr>
            </w:pPr>
            <w:r w:rsidRPr="00664743">
              <w:rPr>
                <w:rFonts w:ascii="Arial" w:hAnsi="Arial" w:cs="Arial"/>
                <w:sz w:val="16"/>
                <w:szCs w:val="16"/>
              </w:rPr>
              <w:t>1</w:t>
            </w:r>
          </w:p>
          <w:p w:rsidR="007B57E4" w:rsidRPr="00664743" w:rsidRDefault="007B57E4" w:rsidP="007B57E4">
            <w:pPr>
              <w:spacing w:after="0" w:line="240" w:lineRule="auto"/>
              <w:jc w:val="center"/>
              <w:rPr>
                <w:rFonts w:ascii="Arial" w:hAnsi="Arial" w:cs="Arial"/>
                <w:sz w:val="16"/>
                <w:szCs w:val="16"/>
              </w:rPr>
            </w:pPr>
          </w:p>
          <w:p w:rsidR="00664743" w:rsidRDefault="00664743" w:rsidP="007B57E4">
            <w:pPr>
              <w:spacing w:after="0" w:line="240" w:lineRule="auto"/>
              <w:jc w:val="center"/>
              <w:rPr>
                <w:rFonts w:ascii="Arial" w:hAnsi="Arial" w:cs="Arial"/>
                <w:sz w:val="16"/>
                <w:szCs w:val="16"/>
              </w:rPr>
            </w:pPr>
          </w:p>
          <w:p w:rsidR="007B57E4" w:rsidRPr="00664743" w:rsidRDefault="007B57E4" w:rsidP="007B57E4">
            <w:pPr>
              <w:spacing w:after="0" w:line="240" w:lineRule="auto"/>
              <w:jc w:val="center"/>
              <w:rPr>
                <w:rFonts w:ascii="Arial" w:hAnsi="Arial" w:cs="Arial"/>
                <w:sz w:val="16"/>
                <w:szCs w:val="16"/>
              </w:rPr>
            </w:pPr>
            <w:r w:rsidRPr="00664743">
              <w:rPr>
                <w:rFonts w:ascii="Arial" w:hAnsi="Arial" w:cs="Arial"/>
                <w:sz w:val="16"/>
                <w:szCs w:val="16"/>
              </w:rPr>
              <w:t>2</w:t>
            </w:r>
          </w:p>
          <w:p w:rsidR="007B57E4" w:rsidRPr="00664743" w:rsidRDefault="007B57E4" w:rsidP="007B57E4">
            <w:pPr>
              <w:spacing w:after="0" w:line="240" w:lineRule="auto"/>
              <w:jc w:val="center"/>
              <w:rPr>
                <w:rFonts w:ascii="Arial" w:hAnsi="Arial" w:cs="Arial"/>
                <w:sz w:val="16"/>
                <w:szCs w:val="16"/>
              </w:rPr>
            </w:pPr>
          </w:p>
          <w:p w:rsidR="007B57E4" w:rsidRPr="00664743" w:rsidRDefault="007B57E4" w:rsidP="007B57E4">
            <w:pPr>
              <w:spacing w:after="0" w:line="240" w:lineRule="auto"/>
              <w:jc w:val="center"/>
              <w:rPr>
                <w:rFonts w:ascii="Arial" w:hAnsi="Arial" w:cs="Arial"/>
                <w:sz w:val="16"/>
                <w:szCs w:val="16"/>
              </w:rPr>
            </w:pPr>
            <w:r w:rsidRPr="00664743">
              <w:rPr>
                <w:rFonts w:ascii="Arial" w:hAnsi="Arial" w:cs="Arial"/>
                <w:sz w:val="16"/>
                <w:szCs w:val="16"/>
              </w:rPr>
              <w:t>3</w:t>
            </w:r>
          </w:p>
          <w:p w:rsidR="007B57E4" w:rsidRPr="00664743" w:rsidRDefault="007B57E4" w:rsidP="007B57E4">
            <w:pPr>
              <w:spacing w:after="0" w:line="240" w:lineRule="auto"/>
              <w:jc w:val="center"/>
              <w:rPr>
                <w:rFonts w:ascii="Arial" w:hAnsi="Arial" w:cs="Arial"/>
                <w:sz w:val="16"/>
                <w:szCs w:val="16"/>
              </w:rPr>
            </w:pPr>
          </w:p>
          <w:p w:rsidR="007B57E4" w:rsidRPr="00664743" w:rsidRDefault="007B57E4" w:rsidP="007B57E4">
            <w:pPr>
              <w:spacing w:after="0" w:line="240" w:lineRule="auto"/>
              <w:jc w:val="center"/>
              <w:rPr>
                <w:rFonts w:ascii="Arial" w:hAnsi="Arial" w:cs="Arial"/>
                <w:sz w:val="16"/>
                <w:szCs w:val="16"/>
              </w:rPr>
            </w:pPr>
            <w:r w:rsidRPr="00664743">
              <w:rPr>
                <w:rFonts w:ascii="Arial" w:hAnsi="Arial" w:cs="Arial"/>
                <w:sz w:val="16"/>
                <w:szCs w:val="16"/>
              </w:rPr>
              <w:t>4</w:t>
            </w:r>
          </w:p>
          <w:p w:rsidR="007B57E4" w:rsidRPr="00664743" w:rsidRDefault="007B57E4" w:rsidP="007B57E4">
            <w:pPr>
              <w:spacing w:after="0" w:line="240" w:lineRule="auto"/>
              <w:jc w:val="center"/>
              <w:rPr>
                <w:rFonts w:ascii="Arial" w:hAnsi="Arial" w:cs="Arial"/>
                <w:sz w:val="16"/>
                <w:szCs w:val="16"/>
              </w:rPr>
            </w:pPr>
          </w:p>
          <w:p w:rsidR="00664743" w:rsidRDefault="00664743" w:rsidP="007B57E4">
            <w:pPr>
              <w:spacing w:after="0" w:line="240" w:lineRule="auto"/>
              <w:jc w:val="center"/>
              <w:rPr>
                <w:rFonts w:ascii="Arial" w:hAnsi="Arial" w:cs="Arial"/>
                <w:sz w:val="16"/>
                <w:szCs w:val="16"/>
              </w:rPr>
            </w:pPr>
          </w:p>
          <w:p w:rsidR="007B57E4" w:rsidRPr="00664743" w:rsidRDefault="007B57E4" w:rsidP="007B57E4">
            <w:pPr>
              <w:spacing w:after="0" w:line="240" w:lineRule="auto"/>
              <w:jc w:val="center"/>
              <w:rPr>
                <w:rFonts w:ascii="Arial" w:hAnsi="Arial" w:cs="Arial"/>
                <w:sz w:val="16"/>
                <w:szCs w:val="16"/>
              </w:rPr>
            </w:pPr>
            <w:r w:rsidRPr="00664743">
              <w:rPr>
                <w:rFonts w:ascii="Arial" w:hAnsi="Arial" w:cs="Arial"/>
                <w:sz w:val="16"/>
                <w:szCs w:val="16"/>
              </w:rPr>
              <w:t>5</w:t>
            </w:r>
          </w:p>
          <w:p w:rsidR="007B57E4" w:rsidRPr="00664743" w:rsidRDefault="007B57E4" w:rsidP="007B57E4">
            <w:pPr>
              <w:spacing w:after="0" w:line="240" w:lineRule="auto"/>
              <w:jc w:val="center"/>
              <w:rPr>
                <w:rFonts w:ascii="Arial" w:hAnsi="Arial" w:cs="Arial"/>
                <w:sz w:val="16"/>
                <w:szCs w:val="16"/>
              </w:rPr>
            </w:pPr>
          </w:p>
          <w:p w:rsidR="007B57E4" w:rsidRPr="00664743" w:rsidRDefault="007B57E4" w:rsidP="007B57E4">
            <w:pPr>
              <w:spacing w:after="0" w:line="240" w:lineRule="auto"/>
              <w:jc w:val="center"/>
              <w:rPr>
                <w:rFonts w:ascii="Arial" w:hAnsi="Arial" w:cs="Arial"/>
                <w:sz w:val="16"/>
                <w:szCs w:val="16"/>
              </w:rPr>
            </w:pPr>
            <w:r w:rsidRPr="00664743">
              <w:rPr>
                <w:rFonts w:ascii="Arial" w:hAnsi="Arial" w:cs="Arial"/>
                <w:sz w:val="16"/>
                <w:szCs w:val="16"/>
              </w:rPr>
              <w:t>6</w:t>
            </w:r>
          </w:p>
          <w:p w:rsidR="007B57E4" w:rsidRPr="00664743" w:rsidRDefault="007B57E4" w:rsidP="007B57E4">
            <w:pPr>
              <w:spacing w:after="0" w:line="240" w:lineRule="auto"/>
              <w:jc w:val="center"/>
              <w:rPr>
                <w:rFonts w:ascii="Arial" w:hAnsi="Arial" w:cs="Arial"/>
                <w:sz w:val="16"/>
                <w:szCs w:val="16"/>
              </w:rPr>
            </w:pPr>
          </w:p>
          <w:p w:rsidR="007B57E4" w:rsidRPr="00664743" w:rsidRDefault="007B57E4" w:rsidP="007B57E4">
            <w:pPr>
              <w:spacing w:after="0" w:line="240" w:lineRule="auto"/>
              <w:jc w:val="center"/>
              <w:rPr>
                <w:rFonts w:ascii="Arial" w:hAnsi="Arial" w:cs="Arial"/>
                <w:sz w:val="16"/>
                <w:szCs w:val="16"/>
              </w:rPr>
            </w:pPr>
            <w:r w:rsidRPr="00664743">
              <w:rPr>
                <w:rFonts w:ascii="Arial" w:hAnsi="Arial" w:cs="Arial"/>
                <w:sz w:val="16"/>
                <w:szCs w:val="16"/>
              </w:rPr>
              <w:t>7</w:t>
            </w:r>
          </w:p>
          <w:p w:rsidR="007B57E4" w:rsidRPr="00664743" w:rsidRDefault="007B57E4" w:rsidP="007B57E4">
            <w:pPr>
              <w:spacing w:after="0" w:line="240" w:lineRule="auto"/>
              <w:rPr>
                <w:rFonts w:ascii="Arial" w:hAnsi="Arial" w:cs="Arial"/>
                <w:sz w:val="16"/>
                <w:szCs w:val="16"/>
              </w:rPr>
            </w:pPr>
          </w:p>
        </w:tc>
      </w:tr>
    </w:tbl>
    <w:p w:rsidR="00D101C0" w:rsidRDefault="00D101C0" w:rsidP="00664743">
      <w:pPr>
        <w:spacing w:after="0" w:line="360" w:lineRule="auto"/>
        <w:jc w:val="center"/>
        <w:rPr>
          <w:rFonts w:ascii="Arial" w:hAnsi="Arial" w:cs="Arial"/>
          <w:b/>
          <w:sz w:val="24"/>
        </w:rPr>
      </w:pPr>
      <w:r w:rsidRPr="00D73790">
        <w:rPr>
          <w:rFonts w:ascii="Arial" w:hAnsi="Arial" w:cs="Arial"/>
          <w:b/>
          <w:sz w:val="24"/>
          <w:szCs w:val="24"/>
        </w:rPr>
        <w:t>TABLA DE OPERACIONALIZACION DE LAS VARIABLES</w:t>
      </w:r>
      <w:r w:rsidR="00097F5B">
        <w:rPr>
          <w:rFonts w:ascii="Arial" w:hAnsi="Arial" w:cs="Arial"/>
          <w:b/>
          <w:sz w:val="24"/>
          <w:szCs w:val="24"/>
        </w:rPr>
        <w:t>.</w:t>
      </w:r>
    </w:p>
    <w:p w:rsidR="00D101C0" w:rsidRPr="00D101C0" w:rsidRDefault="00D101C0" w:rsidP="00D101C0">
      <w:pPr>
        <w:spacing w:after="0" w:line="360" w:lineRule="auto"/>
        <w:jc w:val="center"/>
        <w:rPr>
          <w:rFonts w:ascii="Arial" w:eastAsia="Times New Roman" w:hAnsi="Arial" w:cs="Arial"/>
          <w:bCs/>
          <w:sz w:val="24"/>
          <w:szCs w:val="24"/>
          <w:lang w:eastAsia="es-VE"/>
        </w:rPr>
      </w:pPr>
    </w:p>
    <w:p w:rsidR="00D101C0" w:rsidRDefault="00D101C0" w:rsidP="00D101C0"/>
    <w:p w:rsidR="00D101C0" w:rsidRDefault="00D101C0" w:rsidP="00D101C0"/>
    <w:p w:rsidR="00D101C0" w:rsidRDefault="00D101C0" w:rsidP="00D101C0"/>
    <w:p w:rsidR="00D101C0" w:rsidRDefault="00D101C0" w:rsidP="00D101C0"/>
    <w:p w:rsidR="00D101C0" w:rsidRDefault="00D101C0" w:rsidP="00D101C0"/>
    <w:p w:rsidR="00D101C0" w:rsidRDefault="00D101C0" w:rsidP="007B57E4"/>
    <w:p w:rsidR="007B57E4" w:rsidRDefault="007B57E4" w:rsidP="007B57E4">
      <w:pPr>
        <w:rPr>
          <w:rFonts w:ascii="Arial" w:hAnsi="Arial" w:cs="Arial"/>
          <w:b/>
          <w:sz w:val="24"/>
        </w:rPr>
      </w:pPr>
    </w:p>
    <w:p w:rsidR="00DE6AF3" w:rsidRDefault="00DE6AF3" w:rsidP="007B57E4">
      <w:pPr>
        <w:rPr>
          <w:rFonts w:ascii="Arial" w:hAnsi="Arial" w:cs="Arial"/>
          <w:b/>
          <w:sz w:val="24"/>
        </w:rPr>
      </w:pPr>
    </w:p>
    <w:p w:rsidR="00D101C0" w:rsidRDefault="00D101C0" w:rsidP="00D101C0">
      <w:pPr>
        <w:jc w:val="center"/>
        <w:rPr>
          <w:rFonts w:ascii="Arial" w:hAnsi="Arial" w:cs="Arial"/>
          <w:b/>
          <w:sz w:val="24"/>
        </w:rPr>
      </w:pPr>
    </w:p>
    <w:tbl>
      <w:tblPr>
        <w:tblpPr w:leftFromText="141" w:rightFromText="141" w:vertAnchor="text" w:horzAnchor="margin" w:tblpXSpec="center" w:tblpY="56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1418"/>
        <w:gridCol w:w="1701"/>
        <w:gridCol w:w="1559"/>
        <w:gridCol w:w="1418"/>
        <w:gridCol w:w="1559"/>
        <w:gridCol w:w="850"/>
      </w:tblGrid>
      <w:tr w:rsidR="00664743" w:rsidRPr="00966F12" w:rsidTr="00664743">
        <w:tc>
          <w:tcPr>
            <w:tcW w:w="1526"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lastRenderedPageBreak/>
              <w:t>Objetivo  General</w:t>
            </w:r>
          </w:p>
        </w:tc>
        <w:tc>
          <w:tcPr>
            <w:tcW w:w="1417"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Objetivos Específicos</w:t>
            </w:r>
          </w:p>
        </w:tc>
        <w:tc>
          <w:tcPr>
            <w:tcW w:w="1418"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Variables</w:t>
            </w:r>
          </w:p>
        </w:tc>
        <w:tc>
          <w:tcPr>
            <w:tcW w:w="1701"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Definición Nominal</w:t>
            </w:r>
          </w:p>
        </w:tc>
        <w:tc>
          <w:tcPr>
            <w:tcW w:w="1559" w:type="dxa"/>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Definición operacional</w:t>
            </w:r>
          </w:p>
        </w:tc>
        <w:tc>
          <w:tcPr>
            <w:tcW w:w="1418" w:type="dxa"/>
          </w:tcPr>
          <w:p w:rsidR="007B57E4" w:rsidRPr="00664743" w:rsidRDefault="007B57E4" w:rsidP="00664743">
            <w:pPr>
              <w:spacing w:after="0" w:line="240" w:lineRule="auto"/>
              <w:jc w:val="center"/>
              <w:rPr>
                <w:rFonts w:ascii="Arial" w:hAnsi="Arial" w:cs="Arial"/>
                <w:b/>
                <w:color w:val="FF0000"/>
                <w:sz w:val="16"/>
                <w:szCs w:val="16"/>
              </w:rPr>
            </w:pPr>
            <w:r w:rsidRPr="00664743">
              <w:rPr>
                <w:rFonts w:ascii="Arial" w:hAnsi="Arial" w:cs="Arial"/>
                <w:b/>
                <w:sz w:val="16"/>
                <w:szCs w:val="16"/>
              </w:rPr>
              <w:t>Dimensiones</w:t>
            </w:r>
          </w:p>
        </w:tc>
        <w:tc>
          <w:tcPr>
            <w:tcW w:w="1559" w:type="dxa"/>
            <w:shd w:val="clear" w:color="auto" w:fill="auto"/>
          </w:tcPr>
          <w:p w:rsidR="007B57E4" w:rsidRPr="00664743" w:rsidRDefault="007B57E4" w:rsidP="00664743">
            <w:pPr>
              <w:spacing w:after="0" w:line="240" w:lineRule="auto"/>
              <w:jc w:val="center"/>
              <w:rPr>
                <w:rFonts w:ascii="Arial" w:hAnsi="Arial" w:cs="Arial"/>
                <w:b/>
                <w:sz w:val="16"/>
                <w:szCs w:val="16"/>
              </w:rPr>
            </w:pPr>
            <w:r w:rsidRPr="00664743">
              <w:rPr>
                <w:rFonts w:ascii="Arial" w:hAnsi="Arial" w:cs="Arial"/>
                <w:b/>
                <w:sz w:val="16"/>
                <w:szCs w:val="16"/>
              </w:rPr>
              <w:t>Indicadores</w:t>
            </w:r>
          </w:p>
        </w:tc>
        <w:tc>
          <w:tcPr>
            <w:tcW w:w="850" w:type="dxa"/>
            <w:shd w:val="clear" w:color="auto" w:fill="auto"/>
          </w:tcPr>
          <w:p w:rsidR="007B57E4" w:rsidRPr="00664743" w:rsidRDefault="007B57E4" w:rsidP="00664743">
            <w:pPr>
              <w:spacing w:after="0" w:line="240" w:lineRule="auto"/>
              <w:rPr>
                <w:rFonts w:ascii="Arial" w:hAnsi="Arial" w:cs="Arial"/>
                <w:b/>
                <w:sz w:val="16"/>
                <w:szCs w:val="16"/>
              </w:rPr>
            </w:pPr>
            <w:r w:rsidRPr="00664743">
              <w:rPr>
                <w:rFonts w:ascii="Arial" w:hAnsi="Arial" w:cs="Arial"/>
                <w:b/>
                <w:sz w:val="16"/>
                <w:szCs w:val="16"/>
              </w:rPr>
              <w:t>Ítems</w:t>
            </w:r>
          </w:p>
        </w:tc>
      </w:tr>
      <w:tr w:rsidR="00664743" w:rsidRPr="00966F12" w:rsidTr="00664743">
        <w:trPr>
          <w:trHeight w:val="6703"/>
        </w:trPr>
        <w:tc>
          <w:tcPr>
            <w:tcW w:w="1526" w:type="dxa"/>
          </w:tcPr>
          <w:p w:rsidR="007B57E4" w:rsidRPr="00664743" w:rsidRDefault="007B57E4" w:rsidP="00664743">
            <w:pPr>
              <w:spacing w:after="0" w:line="240" w:lineRule="auto"/>
              <w:jc w:val="both"/>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jc w:val="both"/>
              <w:rPr>
                <w:rFonts w:ascii="Arial" w:hAnsi="Arial" w:cs="Arial"/>
                <w:sz w:val="16"/>
                <w:szCs w:val="16"/>
              </w:rPr>
            </w:pPr>
            <w:r w:rsidRPr="00664743">
              <w:rPr>
                <w:rFonts w:ascii="Arial" w:hAnsi="Arial" w:cs="Arial"/>
                <w:sz w:val="16"/>
                <w:szCs w:val="16"/>
              </w:rPr>
              <w:t xml:space="preserve">Relacionar el comportamiento social con el contenido de los programas preferidos por los niños en la televisión de la Escuela Básica “Dr. Lisandro </w:t>
            </w:r>
            <w:proofErr w:type="spellStart"/>
            <w:r w:rsidRPr="00664743">
              <w:rPr>
                <w:rFonts w:ascii="Arial" w:hAnsi="Arial" w:cs="Arial"/>
                <w:sz w:val="16"/>
                <w:szCs w:val="16"/>
              </w:rPr>
              <w:t>Lecuna</w:t>
            </w:r>
            <w:proofErr w:type="spellEnd"/>
            <w:r w:rsidRPr="00664743">
              <w:rPr>
                <w:rFonts w:ascii="Arial" w:hAnsi="Arial" w:cs="Arial"/>
                <w:sz w:val="16"/>
                <w:szCs w:val="16"/>
              </w:rPr>
              <w:t>”.</w:t>
            </w: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tc>
        <w:tc>
          <w:tcPr>
            <w:tcW w:w="1417" w:type="dxa"/>
          </w:tcPr>
          <w:p w:rsidR="007B57E4" w:rsidRPr="00664743" w:rsidRDefault="007B57E4" w:rsidP="00664743">
            <w:pPr>
              <w:spacing w:after="0" w:line="240" w:lineRule="auto"/>
              <w:rPr>
                <w:sz w:val="16"/>
                <w:szCs w:val="16"/>
              </w:rPr>
            </w:pPr>
          </w:p>
          <w:p w:rsidR="007B57E4" w:rsidRPr="00664743" w:rsidRDefault="007B57E4" w:rsidP="00664743">
            <w:pPr>
              <w:spacing w:after="0" w:line="240" w:lineRule="auto"/>
              <w:jc w:val="both"/>
              <w:rPr>
                <w:rFonts w:ascii="Arial" w:hAnsi="Arial" w:cs="Arial"/>
                <w:sz w:val="16"/>
                <w:szCs w:val="16"/>
              </w:rPr>
            </w:pPr>
            <w:r w:rsidRPr="00664743">
              <w:rPr>
                <w:rFonts w:ascii="Arial" w:hAnsi="Arial" w:cs="Arial"/>
                <w:sz w:val="16"/>
                <w:szCs w:val="16"/>
              </w:rPr>
              <w:t>Analizar el contenido de los programas preferidos por los niños.</w:t>
            </w:r>
          </w:p>
          <w:p w:rsidR="007B57E4" w:rsidRPr="00664743" w:rsidRDefault="007B57E4" w:rsidP="00664743">
            <w:pPr>
              <w:spacing w:after="0" w:line="240" w:lineRule="auto"/>
              <w:jc w:val="both"/>
              <w:rPr>
                <w:rFonts w:ascii="Arial" w:hAnsi="Arial" w:cs="Arial"/>
                <w:sz w:val="16"/>
                <w:szCs w:val="16"/>
              </w:rPr>
            </w:pPr>
          </w:p>
          <w:p w:rsidR="007B57E4" w:rsidRPr="00664743" w:rsidRDefault="007B57E4" w:rsidP="00664743">
            <w:pPr>
              <w:spacing w:after="0" w:line="240" w:lineRule="auto"/>
              <w:rPr>
                <w:rFonts w:ascii="Arial" w:hAnsi="Arial" w:cs="Arial"/>
                <w:sz w:val="16"/>
                <w:szCs w:val="16"/>
              </w:rPr>
            </w:pPr>
            <w:r w:rsidRPr="00664743">
              <w:rPr>
                <w:rFonts w:ascii="Arial" w:hAnsi="Arial" w:cs="Arial"/>
                <w:sz w:val="16"/>
                <w:szCs w:val="16"/>
              </w:rPr>
              <w:t>Determinar el comportamiento de los niños en relación con el contenido programático y tiempo invertido en la televisión.</w:t>
            </w:r>
          </w:p>
          <w:p w:rsidR="007B57E4" w:rsidRPr="00664743" w:rsidRDefault="007B57E4" w:rsidP="00664743">
            <w:pPr>
              <w:spacing w:after="0" w:line="240" w:lineRule="auto"/>
              <w:rPr>
                <w:rFonts w:ascii="Arial" w:hAnsi="Arial" w:cs="Arial"/>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r w:rsidRPr="00664743">
              <w:rPr>
                <w:rFonts w:ascii="Arial" w:hAnsi="Arial" w:cs="Arial"/>
                <w:sz w:val="16"/>
                <w:szCs w:val="16"/>
              </w:rPr>
              <w:t>Determinar el comportamiento de los niños según su relación con el docente.</w:t>
            </w: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p w:rsidR="007B57E4" w:rsidRPr="00664743" w:rsidRDefault="007B57E4" w:rsidP="00664743">
            <w:pPr>
              <w:spacing w:after="0" w:line="240" w:lineRule="auto"/>
              <w:rPr>
                <w:sz w:val="16"/>
                <w:szCs w:val="16"/>
              </w:rPr>
            </w:pPr>
          </w:p>
        </w:tc>
        <w:tc>
          <w:tcPr>
            <w:tcW w:w="1418" w:type="dxa"/>
          </w:tcPr>
          <w:p w:rsidR="007B57E4" w:rsidRPr="00664743" w:rsidRDefault="007B57E4" w:rsidP="00664743">
            <w:pPr>
              <w:spacing w:after="0" w:line="240" w:lineRule="auto"/>
              <w:rPr>
                <w:sz w:val="16"/>
                <w:szCs w:val="16"/>
              </w:rPr>
            </w:pPr>
          </w:p>
          <w:p w:rsidR="007B57E4" w:rsidRPr="000265DB" w:rsidRDefault="007B57E4" w:rsidP="000265DB">
            <w:pPr>
              <w:spacing w:after="0" w:line="240" w:lineRule="auto"/>
              <w:jc w:val="both"/>
              <w:rPr>
                <w:rFonts w:ascii="Times New Roman" w:hAnsi="Times New Roman"/>
                <w:sz w:val="16"/>
                <w:szCs w:val="16"/>
              </w:rPr>
            </w:pPr>
            <w:r w:rsidRPr="000265DB">
              <w:rPr>
                <w:rFonts w:ascii="Arial" w:hAnsi="Arial" w:cs="Arial"/>
                <w:sz w:val="16"/>
                <w:szCs w:val="16"/>
              </w:rPr>
              <w:t>Comportamiento social</w:t>
            </w:r>
          </w:p>
        </w:tc>
        <w:tc>
          <w:tcPr>
            <w:tcW w:w="1701" w:type="dxa"/>
          </w:tcPr>
          <w:p w:rsidR="007B57E4" w:rsidRPr="00664743" w:rsidRDefault="007B57E4" w:rsidP="00664743">
            <w:pPr>
              <w:spacing w:after="0" w:line="240" w:lineRule="auto"/>
              <w:rPr>
                <w:rFonts w:ascii="Times New Roman" w:hAnsi="Times New Roman"/>
                <w:sz w:val="16"/>
                <w:szCs w:val="16"/>
              </w:rPr>
            </w:pPr>
          </w:p>
          <w:p w:rsidR="007B57E4" w:rsidRPr="00664743" w:rsidRDefault="007B57E4" w:rsidP="00664743">
            <w:pPr>
              <w:spacing w:after="0" w:line="240" w:lineRule="auto"/>
              <w:jc w:val="both"/>
              <w:rPr>
                <w:rFonts w:ascii="Arial" w:hAnsi="Arial" w:cs="Arial"/>
                <w:sz w:val="16"/>
                <w:szCs w:val="16"/>
                <w:shd w:val="clear" w:color="auto" w:fill="FFFFFF"/>
              </w:rPr>
            </w:pPr>
            <w:r w:rsidRPr="00664743">
              <w:rPr>
                <w:rFonts w:ascii="Arial" w:hAnsi="Arial" w:cs="Arial"/>
                <w:sz w:val="16"/>
                <w:szCs w:val="16"/>
                <w:shd w:val="clear" w:color="auto" w:fill="FFFFFF"/>
              </w:rPr>
              <w:t>Bandura (1987), define el aprendizaje social como: el comportamiento o conducta de un individuo, dicha conducta parte de un modelo de determinación recíproca entre el ambiente, la conducta y los factores personales, cognitivos y emocionales.</w:t>
            </w:r>
          </w:p>
          <w:p w:rsidR="007B57E4" w:rsidRPr="00664743" w:rsidRDefault="007B57E4" w:rsidP="00664743">
            <w:pPr>
              <w:spacing w:after="0" w:line="240" w:lineRule="auto"/>
              <w:jc w:val="both"/>
              <w:rPr>
                <w:rFonts w:ascii="Times New Roman" w:hAnsi="Times New Roman"/>
                <w:sz w:val="16"/>
                <w:szCs w:val="16"/>
              </w:rPr>
            </w:pPr>
            <w:r w:rsidRPr="00664743">
              <w:rPr>
                <w:rFonts w:ascii="Arial" w:eastAsia="Times New Roman" w:hAnsi="Arial" w:cs="Arial"/>
                <w:sz w:val="16"/>
                <w:szCs w:val="16"/>
                <w:lang w:eastAsia="es-VE"/>
              </w:rPr>
              <w:t>Es importante mencionar el aprendizaje a través de la observación y el modelado donde el individuo desarrolla los mecanismos cognitivos complejos y pautas de acción social. Bandura dice que “afortunadamente, la mayor parte de la conducta humana se aprende por observación mediante modelado”.</w:t>
            </w:r>
          </w:p>
        </w:tc>
        <w:tc>
          <w:tcPr>
            <w:tcW w:w="1559" w:type="dxa"/>
          </w:tcPr>
          <w:p w:rsidR="007B57E4" w:rsidRPr="00664743" w:rsidRDefault="007B57E4" w:rsidP="00664743">
            <w:pPr>
              <w:pStyle w:val="NormalWeb"/>
              <w:spacing w:before="0" w:beforeAutospacing="0" w:after="0" w:afterAutospacing="0"/>
              <w:jc w:val="both"/>
              <w:rPr>
                <w:rFonts w:ascii="Calibri" w:eastAsia="Calibri" w:hAnsi="Calibri"/>
                <w:sz w:val="16"/>
                <w:szCs w:val="16"/>
                <w:lang w:eastAsia="en-US"/>
              </w:rPr>
            </w:pPr>
          </w:p>
          <w:p w:rsidR="007B57E4" w:rsidRPr="00664743" w:rsidRDefault="007B57E4" w:rsidP="00664743">
            <w:pPr>
              <w:pStyle w:val="NormalWeb"/>
              <w:spacing w:before="0" w:beforeAutospacing="0" w:after="0" w:afterAutospacing="0"/>
              <w:jc w:val="both"/>
              <w:rPr>
                <w:color w:val="FF0000"/>
                <w:sz w:val="16"/>
                <w:szCs w:val="16"/>
              </w:rPr>
            </w:pPr>
            <w:r w:rsidRPr="00664743">
              <w:rPr>
                <w:rFonts w:ascii="Arial" w:hAnsi="Arial" w:cs="Arial"/>
                <w:sz w:val="16"/>
                <w:szCs w:val="16"/>
              </w:rPr>
              <w:t>Cuando hablamos de comportamiento social podemos decir que es; la actitud del individuo hacia la sociedad. El comportamiento del ser humano es seguido por la acción social, que está a su vez, es</w:t>
            </w:r>
            <w:r w:rsidRPr="00664743">
              <w:rPr>
                <w:sz w:val="16"/>
                <w:szCs w:val="16"/>
              </w:rPr>
              <w:t xml:space="preserve"> orientada por las acciones de otros.</w:t>
            </w:r>
          </w:p>
        </w:tc>
        <w:tc>
          <w:tcPr>
            <w:tcW w:w="1418" w:type="dxa"/>
          </w:tcPr>
          <w:p w:rsidR="007B57E4" w:rsidRPr="00664743" w:rsidRDefault="007B57E4" w:rsidP="00664743">
            <w:pPr>
              <w:spacing w:after="0" w:line="240" w:lineRule="auto"/>
              <w:rPr>
                <w:rFonts w:ascii="Times New Roman" w:hAnsi="Times New Roman"/>
                <w:sz w:val="16"/>
                <w:szCs w:val="16"/>
              </w:rPr>
            </w:pPr>
          </w:p>
          <w:p w:rsidR="007B57E4" w:rsidRPr="00664743" w:rsidRDefault="007B57E4" w:rsidP="00664743">
            <w:pPr>
              <w:spacing w:after="0" w:line="240" w:lineRule="auto"/>
              <w:rPr>
                <w:rFonts w:ascii="Times New Roman" w:hAnsi="Times New Roman"/>
                <w:sz w:val="16"/>
                <w:szCs w:val="16"/>
              </w:rPr>
            </w:pPr>
          </w:p>
          <w:p w:rsidR="007B57E4" w:rsidRPr="00664743" w:rsidRDefault="007B57E4" w:rsidP="00664743">
            <w:pPr>
              <w:spacing w:after="0" w:line="240" w:lineRule="auto"/>
              <w:rPr>
                <w:rFonts w:ascii="Arial" w:hAnsi="Arial" w:cs="Arial"/>
                <w:sz w:val="16"/>
                <w:szCs w:val="16"/>
              </w:rPr>
            </w:pPr>
            <w:r w:rsidRPr="00664743">
              <w:rPr>
                <w:rFonts w:ascii="Arial" w:hAnsi="Arial" w:cs="Arial"/>
                <w:sz w:val="16"/>
                <w:szCs w:val="16"/>
              </w:rPr>
              <w:t>Comportamiento social escolar</w:t>
            </w:r>
          </w:p>
          <w:p w:rsidR="007B57E4" w:rsidRPr="00664743" w:rsidRDefault="007B57E4" w:rsidP="00664743">
            <w:pPr>
              <w:spacing w:after="0" w:line="240" w:lineRule="auto"/>
              <w:rPr>
                <w:rFonts w:ascii="Times New Roman" w:hAnsi="Times New Roman"/>
                <w:sz w:val="16"/>
                <w:szCs w:val="16"/>
              </w:rPr>
            </w:pPr>
          </w:p>
          <w:p w:rsidR="007B57E4" w:rsidRPr="00664743" w:rsidRDefault="007B57E4" w:rsidP="00664743">
            <w:pPr>
              <w:spacing w:after="0" w:line="240" w:lineRule="auto"/>
              <w:rPr>
                <w:rFonts w:ascii="Times New Roman" w:hAnsi="Times New Roman"/>
                <w:sz w:val="16"/>
                <w:szCs w:val="16"/>
              </w:rPr>
            </w:pPr>
          </w:p>
          <w:p w:rsidR="007B57E4" w:rsidRPr="00664743" w:rsidRDefault="007B57E4" w:rsidP="00664743">
            <w:pPr>
              <w:spacing w:after="0" w:line="240" w:lineRule="auto"/>
              <w:rPr>
                <w:rFonts w:ascii="Times New Roman" w:hAnsi="Times New Roman"/>
                <w:sz w:val="16"/>
                <w:szCs w:val="16"/>
              </w:rPr>
            </w:pPr>
          </w:p>
          <w:p w:rsidR="007B57E4" w:rsidRPr="00664743" w:rsidRDefault="007B57E4" w:rsidP="00664743">
            <w:pPr>
              <w:spacing w:after="0" w:line="240" w:lineRule="auto"/>
              <w:rPr>
                <w:rFonts w:ascii="Times New Roman" w:hAnsi="Times New Roman"/>
                <w:sz w:val="16"/>
                <w:szCs w:val="16"/>
              </w:rPr>
            </w:pPr>
          </w:p>
          <w:p w:rsidR="007B57E4" w:rsidRPr="00664743" w:rsidRDefault="007B57E4" w:rsidP="00664743">
            <w:pPr>
              <w:spacing w:after="0" w:line="240" w:lineRule="auto"/>
              <w:rPr>
                <w:rFonts w:ascii="Times New Roman" w:hAnsi="Times New Roman"/>
                <w:sz w:val="16"/>
                <w:szCs w:val="16"/>
              </w:rPr>
            </w:pPr>
            <w:r w:rsidRPr="00664743">
              <w:rPr>
                <w:rFonts w:ascii="Times New Roman" w:hAnsi="Times New Roman"/>
                <w:sz w:val="16"/>
                <w:szCs w:val="16"/>
              </w:rPr>
              <w:t xml:space="preserve"> </w:t>
            </w:r>
          </w:p>
          <w:p w:rsidR="007B57E4" w:rsidRPr="00664743" w:rsidRDefault="007B57E4" w:rsidP="00664743">
            <w:pPr>
              <w:spacing w:after="0" w:line="240" w:lineRule="auto"/>
              <w:rPr>
                <w:rFonts w:ascii="Times New Roman" w:hAnsi="Times New Roman"/>
                <w:sz w:val="16"/>
                <w:szCs w:val="16"/>
              </w:rPr>
            </w:pPr>
          </w:p>
          <w:p w:rsidR="007B57E4" w:rsidRPr="00664743" w:rsidRDefault="007B57E4" w:rsidP="00664743">
            <w:pPr>
              <w:spacing w:after="0" w:line="240" w:lineRule="auto"/>
              <w:rPr>
                <w:rFonts w:ascii="Times New Roman" w:hAnsi="Times New Roman"/>
                <w:sz w:val="16"/>
                <w:szCs w:val="16"/>
              </w:rPr>
            </w:pPr>
          </w:p>
        </w:tc>
        <w:tc>
          <w:tcPr>
            <w:tcW w:w="1559" w:type="dxa"/>
            <w:shd w:val="clear" w:color="auto" w:fill="auto"/>
          </w:tcPr>
          <w:p w:rsidR="007B57E4" w:rsidRPr="00664743" w:rsidRDefault="007B57E4" w:rsidP="00664743">
            <w:pPr>
              <w:pStyle w:val="Prrafodelista"/>
              <w:spacing w:after="0" w:line="240" w:lineRule="auto"/>
              <w:ind w:left="0"/>
              <w:jc w:val="both"/>
              <w:rPr>
                <w:rFonts w:ascii="Arial" w:hAnsi="Arial" w:cs="Arial"/>
                <w:sz w:val="16"/>
                <w:szCs w:val="16"/>
              </w:rPr>
            </w:pPr>
            <w:r w:rsidRPr="00664743">
              <w:rPr>
                <w:rFonts w:ascii="Arial" w:hAnsi="Arial" w:cs="Arial"/>
                <w:sz w:val="16"/>
                <w:szCs w:val="16"/>
              </w:rPr>
              <w:t>Ambiente</w:t>
            </w:r>
            <w:r w:rsidR="00664743" w:rsidRPr="00664743">
              <w:rPr>
                <w:rFonts w:ascii="Arial" w:hAnsi="Arial" w:cs="Arial"/>
                <w:sz w:val="16"/>
                <w:szCs w:val="16"/>
              </w:rPr>
              <w:t>.</w:t>
            </w:r>
          </w:p>
          <w:p w:rsidR="007B57E4" w:rsidRPr="00664743" w:rsidRDefault="007B57E4" w:rsidP="00664743">
            <w:pPr>
              <w:pStyle w:val="Prrafodelista"/>
              <w:spacing w:after="0" w:line="240" w:lineRule="auto"/>
              <w:jc w:val="both"/>
              <w:rPr>
                <w:rFonts w:ascii="Arial" w:hAnsi="Arial" w:cs="Arial"/>
                <w:sz w:val="16"/>
                <w:szCs w:val="16"/>
              </w:rPr>
            </w:pPr>
          </w:p>
          <w:p w:rsidR="007B57E4" w:rsidRPr="00664743" w:rsidRDefault="007B57E4" w:rsidP="00664743">
            <w:pPr>
              <w:pStyle w:val="Prrafodelista"/>
              <w:spacing w:after="0" w:line="240" w:lineRule="auto"/>
              <w:ind w:left="0"/>
              <w:jc w:val="both"/>
              <w:rPr>
                <w:rFonts w:ascii="Arial" w:hAnsi="Arial" w:cs="Arial"/>
                <w:sz w:val="16"/>
                <w:szCs w:val="16"/>
              </w:rPr>
            </w:pPr>
            <w:r w:rsidRPr="00664743">
              <w:rPr>
                <w:rFonts w:ascii="Arial" w:hAnsi="Arial" w:cs="Arial"/>
                <w:sz w:val="16"/>
                <w:szCs w:val="16"/>
              </w:rPr>
              <w:t>Desenvolvimiento</w:t>
            </w:r>
            <w:r w:rsidR="00664743" w:rsidRPr="00664743">
              <w:rPr>
                <w:rFonts w:ascii="Arial" w:hAnsi="Arial" w:cs="Arial"/>
                <w:sz w:val="16"/>
                <w:szCs w:val="16"/>
              </w:rPr>
              <w:t>.</w:t>
            </w:r>
          </w:p>
          <w:p w:rsidR="007B57E4" w:rsidRPr="00664743" w:rsidRDefault="007B57E4" w:rsidP="00664743">
            <w:pPr>
              <w:pStyle w:val="Prrafodelista"/>
              <w:spacing w:after="0" w:line="240" w:lineRule="auto"/>
              <w:rPr>
                <w:rFonts w:ascii="Arial" w:hAnsi="Arial" w:cs="Arial"/>
                <w:sz w:val="16"/>
                <w:szCs w:val="16"/>
              </w:rPr>
            </w:pPr>
          </w:p>
          <w:p w:rsidR="007B57E4" w:rsidRPr="00664743" w:rsidRDefault="007B57E4" w:rsidP="00664743">
            <w:pPr>
              <w:pStyle w:val="Prrafodelista"/>
              <w:spacing w:after="0" w:line="240" w:lineRule="auto"/>
              <w:jc w:val="both"/>
              <w:rPr>
                <w:rFonts w:ascii="Arial" w:hAnsi="Arial" w:cs="Arial"/>
                <w:sz w:val="16"/>
                <w:szCs w:val="16"/>
              </w:rPr>
            </w:pPr>
          </w:p>
          <w:p w:rsidR="007B57E4" w:rsidRPr="00664743" w:rsidRDefault="007B57E4" w:rsidP="00664743">
            <w:pPr>
              <w:pStyle w:val="Prrafodelista"/>
              <w:spacing w:after="0" w:line="240" w:lineRule="auto"/>
              <w:ind w:left="0"/>
              <w:jc w:val="both"/>
              <w:rPr>
                <w:rFonts w:ascii="Arial" w:hAnsi="Arial" w:cs="Arial"/>
                <w:sz w:val="16"/>
                <w:szCs w:val="16"/>
              </w:rPr>
            </w:pPr>
            <w:r w:rsidRPr="00664743">
              <w:rPr>
                <w:rFonts w:ascii="Arial" w:hAnsi="Arial" w:cs="Arial"/>
                <w:sz w:val="16"/>
                <w:szCs w:val="16"/>
              </w:rPr>
              <w:t>Aprendizaje por observación.</w:t>
            </w:r>
          </w:p>
          <w:p w:rsidR="007B57E4" w:rsidRPr="00664743" w:rsidRDefault="007B57E4" w:rsidP="00664743">
            <w:pPr>
              <w:spacing w:after="0" w:line="240" w:lineRule="auto"/>
              <w:jc w:val="both"/>
              <w:rPr>
                <w:rFonts w:ascii="Arial" w:hAnsi="Arial" w:cs="Arial"/>
                <w:sz w:val="16"/>
                <w:szCs w:val="16"/>
              </w:rPr>
            </w:pPr>
          </w:p>
          <w:p w:rsidR="007B57E4" w:rsidRPr="00664743" w:rsidRDefault="00664743" w:rsidP="00664743">
            <w:pPr>
              <w:pStyle w:val="Prrafodelista"/>
              <w:spacing w:after="0" w:line="240" w:lineRule="auto"/>
              <w:ind w:left="0"/>
              <w:jc w:val="both"/>
              <w:rPr>
                <w:rFonts w:ascii="Arial" w:hAnsi="Arial" w:cs="Arial"/>
                <w:sz w:val="16"/>
                <w:szCs w:val="16"/>
              </w:rPr>
            </w:pPr>
            <w:r w:rsidRPr="00664743">
              <w:rPr>
                <w:rFonts w:ascii="Arial" w:hAnsi="Arial" w:cs="Arial"/>
                <w:sz w:val="16"/>
                <w:szCs w:val="16"/>
              </w:rPr>
              <w:t>Imitación de</w:t>
            </w:r>
            <w:r w:rsidR="007B57E4" w:rsidRPr="00664743">
              <w:rPr>
                <w:rFonts w:ascii="Arial" w:hAnsi="Arial" w:cs="Arial"/>
                <w:sz w:val="16"/>
                <w:szCs w:val="16"/>
              </w:rPr>
              <w:t xml:space="preserve"> los programas televisivos</w:t>
            </w:r>
            <w:r w:rsidRPr="00664743">
              <w:rPr>
                <w:rFonts w:ascii="Arial" w:hAnsi="Arial" w:cs="Arial"/>
                <w:sz w:val="16"/>
                <w:szCs w:val="16"/>
              </w:rPr>
              <w:t>.</w:t>
            </w:r>
          </w:p>
          <w:p w:rsidR="007B57E4" w:rsidRPr="00664743" w:rsidRDefault="007B57E4" w:rsidP="00664743">
            <w:pPr>
              <w:pStyle w:val="Prrafodelista"/>
              <w:spacing w:after="0" w:line="240" w:lineRule="auto"/>
              <w:rPr>
                <w:rFonts w:ascii="Arial" w:hAnsi="Arial" w:cs="Arial"/>
                <w:sz w:val="16"/>
                <w:szCs w:val="16"/>
              </w:rPr>
            </w:pPr>
          </w:p>
          <w:p w:rsidR="007B57E4" w:rsidRPr="00664743" w:rsidRDefault="007B57E4" w:rsidP="00664743">
            <w:pPr>
              <w:pStyle w:val="Prrafodelista"/>
              <w:spacing w:after="0" w:line="240" w:lineRule="auto"/>
              <w:ind w:left="0"/>
              <w:jc w:val="both"/>
              <w:rPr>
                <w:rFonts w:ascii="Arial" w:hAnsi="Arial" w:cs="Arial"/>
                <w:sz w:val="16"/>
                <w:szCs w:val="16"/>
              </w:rPr>
            </w:pPr>
            <w:r w:rsidRPr="00664743">
              <w:rPr>
                <w:rFonts w:ascii="Arial" w:hAnsi="Arial" w:cs="Arial"/>
                <w:sz w:val="16"/>
                <w:szCs w:val="16"/>
              </w:rPr>
              <w:t>Lenguaje oral</w:t>
            </w:r>
            <w:r w:rsidR="00664743" w:rsidRPr="00664743">
              <w:rPr>
                <w:rFonts w:ascii="Arial" w:hAnsi="Arial" w:cs="Arial"/>
                <w:sz w:val="16"/>
                <w:szCs w:val="16"/>
              </w:rPr>
              <w:t>.</w:t>
            </w:r>
          </w:p>
          <w:p w:rsidR="007B57E4" w:rsidRPr="00664743" w:rsidRDefault="007B57E4" w:rsidP="00664743">
            <w:pPr>
              <w:pStyle w:val="Prrafodelista"/>
              <w:spacing w:after="0" w:line="240" w:lineRule="auto"/>
              <w:rPr>
                <w:rFonts w:ascii="Arial" w:hAnsi="Arial" w:cs="Arial"/>
                <w:sz w:val="16"/>
                <w:szCs w:val="16"/>
              </w:rPr>
            </w:pPr>
          </w:p>
          <w:p w:rsidR="007B57E4" w:rsidRPr="00664743" w:rsidRDefault="007B57E4" w:rsidP="00664743">
            <w:pPr>
              <w:pStyle w:val="Prrafodelista"/>
              <w:spacing w:after="0" w:line="240" w:lineRule="auto"/>
              <w:ind w:left="0"/>
              <w:jc w:val="both"/>
              <w:rPr>
                <w:rFonts w:ascii="Arial" w:hAnsi="Arial" w:cs="Arial"/>
                <w:sz w:val="16"/>
                <w:szCs w:val="16"/>
              </w:rPr>
            </w:pPr>
            <w:r w:rsidRPr="00664743">
              <w:rPr>
                <w:rFonts w:ascii="Arial" w:hAnsi="Arial" w:cs="Arial"/>
                <w:sz w:val="16"/>
                <w:szCs w:val="16"/>
              </w:rPr>
              <w:t>Lenguaje corporal</w:t>
            </w:r>
            <w:r w:rsidR="00664743" w:rsidRPr="00664743">
              <w:rPr>
                <w:rFonts w:ascii="Arial" w:hAnsi="Arial" w:cs="Arial"/>
                <w:sz w:val="16"/>
                <w:szCs w:val="16"/>
              </w:rPr>
              <w:t>.</w:t>
            </w:r>
          </w:p>
          <w:p w:rsidR="007B57E4" w:rsidRPr="00664743" w:rsidRDefault="007B57E4" w:rsidP="00664743">
            <w:pPr>
              <w:pStyle w:val="Prrafodelista"/>
              <w:spacing w:after="0" w:line="240" w:lineRule="auto"/>
              <w:rPr>
                <w:rFonts w:ascii="Arial" w:hAnsi="Arial" w:cs="Arial"/>
                <w:sz w:val="16"/>
                <w:szCs w:val="16"/>
              </w:rPr>
            </w:pPr>
          </w:p>
          <w:p w:rsidR="007B57E4" w:rsidRPr="00664743" w:rsidRDefault="007B57E4" w:rsidP="00664743">
            <w:pPr>
              <w:pStyle w:val="Prrafodelista"/>
              <w:spacing w:after="0" w:line="240" w:lineRule="auto"/>
              <w:ind w:left="0"/>
              <w:jc w:val="both"/>
              <w:rPr>
                <w:rFonts w:ascii="Arial" w:hAnsi="Arial" w:cs="Arial"/>
                <w:sz w:val="16"/>
                <w:szCs w:val="16"/>
              </w:rPr>
            </w:pPr>
            <w:r w:rsidRPr="00664743">
              <w:rPr>
                <w:rFonts w:ascii="Arial" w:hAnsi="Arial" w:cs="Arial"/>
                <w:sz w:val="16"/>
                <w:szCs w:val="16"/>
              </w:rPr>
              <w:t>Apariencia física</w:t>
            </w:r>
            <w:r w:rsidR="00664743" w:rsidRPr="00664743">
              <w:rPr>
                <w:rFonts w:ascii="Arial" w:hAnsi="Arial" w:cs="Arial"/>
                <w:sz w:val="16"/>
                <w:szCs w:val="16"/>
              </w:rPr>
              <w:t>.</w:t>
            </w:r>
          </w:p>
          <w:p w:rsidR="007B57E4" w:rsidRPr="00664743" w:rsidRDefault="007B57E4" w:rsidP="00664743">
            <w:pPr>
              <w:pStyle w:val="Prrafodelista"/>
              <w:spacing w:after="0" w:line="240" w:lineRule="auto"/>
              <w:rPr>
                <w:rFonts w:ascii="Arial" w:hAnsi="Arial" w:cs="Arial"/>
                <w:sz w:val="16"/>
                <w:szCs w:val="16"/>
              </w:rPr>
            </w:pPr>
          </w:p>
          <w:p w:rsidR="007B57E4" w:rsidRPr="00664743" w:rsidRDefault="007B57E4" w:rsidP="00664743">
            <w:pPr>
              <w:pStyle w:val="Prrafodelista"/>
              <w:spacing w:after="0" w:line="240" w:lineRule="auto"/>
              <w:ind w:left="0"/>
              <w:jc w:val="both"/>
              <w:rPr>
                <w:rFonts w:ascii="Arial" w:hAnsi="Arial" w:cs="Arial"/>
                <w:sz w:val="16"/>
                <w:szCs w:val="16"/>
              </w:rPr>
            </w:pPr>
            <w:r w:rsidRPr="00664743">
              <w:rPr>
                <w:rFonts w:ascii="Arial" w:hAnsi="Arial" w:cs="Arial"/>
                <w:sz w:val="16"/>
                <w:szCs w:val="16"/>
              </w:rPr>
              <w:t>Desenvolvimiento</w:t>
            </w:r>
            <w:r w:rsidR="00664743" w:rsidRPr="00664743">
              <w:rPr>
                <w:rFonts w:ascii="Arial" w:hAnsi="Arial" w:cs="Arial"/>
                <w:sz w:val="16"/>
                <w:szCs w:val="16"/>
              </w:rPr>
              <w:t>.</w:t>
            </w:r>
          </w:p>
          <w:p w:rsidR="007B57E4" w:rsidRPr="00664743" w:rsidRDefault="007B57E4" w:rsidP="00664743">
            <w:pPr>
              <w:pStyle w:val="Prrafodelista"/>
              <w:spacing w:after="0" w:line="240" w:lineRule="auto"/>
              <w:rPr>
                <w:rFonts w:ascii="Arial" w:hAnsi="Arial" w:cs="Arial"/>
                <w:sz w:val="16"/>
                <w:szCs w:val="16"/>
              </w:rPr>
            </w:pPr>
          </w:p>
          <w:p w:rsidR="007B57E4" w:rsidRPr="00664743" w:rsidRDefault="007B57E4" w:rsidP="00664743">
            <w:pPr>
              <w:pStyle w:val="Prrafodelista"/>
              <w:spacing w:after="0" w:line="240" w:lineRule="auto"/>
              <w:ind w:left="0"/>
              <w:jc w:val="both"/>
              <w:rPr>
                <w:rFonts w:ascii="Arial" w:hAnsi="Arial" w:cs="Arial"/>
                <w:sz w:val="16"/>
                <w:szCs w:val="16"/>
              </w:rPr>
            </w:pPr>
            <w:r w:rsidRPr="00664743">
              <w:rPr>
                <w:rFonts w:ascii="Arial" w:hAnsi="Arial" w:cs="Arial"/>
                <w:sz w:val="16"/>
                <w:szCs w:val="16"/>
              </w:rPr>
              <w:t>Comunicación interpersonal.</w:t>
            </w:r>
          </w:p>
          <w:p w:rsidR="007B57E4" w:rsidRPr="00664743" w:rsidRDefault="007B57E4" w:rsidP="00664743">
            <w:pPr>
              <w:pStyle w:val="Prrafodelista"/>
              <w:spacing w:after="0" w:line="240" w:lineRule="auto"/>
              <w:rPr>
                <w:rFonts w:ascii="Arial" w:hAnsi="Arial" w:cs="Arial"/>
                <w:sz w:val="16"/>
                <w:szCs w:val="16"/>
              </w:rPr>
            </w:pPr>
          </w:p>
          <w:p w:rsidR="007B57E4" w:rsidRPr="00664743" w:rsidRDefault="007B57E4" w:rsidP="00664743">
            <w:pPr>
              <w:pStyle w:val="Prrafodelista"/>
              <w:spacing w:after="0" w:line="240" w:lineRule="auto"/>
              <w:ind w:left="0"/>
              <w:jc w:val="both"/>
              <w:rPr>
                <w:sz w:val="16"/>
                <w:szCs w:val="16"/>
              </w:rPr>
            </w:pPr>
            <w:r w:rsidRPr="00664743">
              <w:rPr>
                <w:rFonts w:ascii="Arial" w:hAnsi="Arial" w:cs="Arial"/>
                <w:sz w:val="16"/>
                <w:szCs w:val="16"/>
              </w:rPr>
              <w:t>Patrones.</w:t>
            </w:r>
          </w:p>
        </w:tc>
        <w:tc>
          <w:tcPr>
            <w:tcW w:w="850" w:type="dxa"/>
            <w:shd w:val="clear" w:color="auto" w:fill="auto"/>
          </w:tcPr>
          <w:p w:rsidR="007B57E4" w:rsidRPr="00664743" w:rsidRDefault="007B57E4" w:rsidP="00664743">
            <w:pPr>
              <w:spacing w:after="0" w:line="240" w:lineRule="auto"/>
              <w:jc w:val="center"/>
              <w:rPr>
                <w:rFonts w:ascii="Arial" w:hAnsi="Arial" w:cs="Arial"/>
                <w:sz w:val="16"/>
                <w:szCs w:val="16"/>
              </w:rPr>
            </w:pPr>
            <w:r w:rsidRPr="00664743">
              <w:rPr>
                <w:rFonts w:ascii="Arial" w:hAnsi="Arial" w:cs="Arial"/>
                <w:sz w:val="16"/>
                <w:szCs w:val="16"/>
              </w:rPr>
              <w:t>8</w:t>
            </w: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r w:rsidRPr="00664743">
              <w:rPr>
                <w:rFonts w:ascii="Arial" w:hAnsi="Arial" w:cs="Arial"/>
                <w:sz w:val="16"/>
                <w:szCs w:val="16"/>
              </w:rPr>
              <w:t>9</w:t>
            </w: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r w:rsidRPr="00664743">
              <w:rPr>
                <w:rFonts w:ascii="Arial" w:hAnsi="Arial" w:cs="Arial"/>
                <w:sz w:val="16"/>
                <w:szCs w:val="16"/>
              </w:rPr>
              <w:t>10</w:t>
            </w: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r w:rsidRPr="00664743">
              <w:rPr>
                <w:rFonts w:ascii="Arial" w:hAnsi="Arial" w:cs="Arial"/>
                <w:sz w:val="16"/>
                <w:szCs w:val="16"/>
              </w:rPr>
              <w:t>11</w:t>
            </w: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r w:rsidRPr="00664743">
              <w:rPr>
                <w:rFonts w:ascii="Arial" w:hAnsi="Arial" w:cs="Arial"/>
                <w:sz w:val="16"/>
                <w:szCs w:val="16"/>
              </w:rPr>
              <w:t>12</w:t>
            </w: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r w:rsidRPr="00664743">
              <w:rPr>
                <w:rFonts w:ascii="Arial" w:hAnsi="Arial" w:cs="Arial"/>
                <w:sz w:val="16"/>
                <w:szCs w:val="16"/>
              </w:rPr>
              <w:t>13</w:t>
            </w: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r w:rsidRPr="00664743">
              <w:rPr>
                <w:rFonts w:ascii="Arial" w:hAnsi="Arial" w:cs="Arial"/>
                <w:sz w:val="16"/>
                <w:szCs w:val="16"/>
              </w:rPr>
              <w:t>14</w:t>
            </w: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r w:rsidRPr="00664743">
              <w:rPr>
                <w:rFonts w:ascii="Arial" w:hAnsi="Arial" w:cs="Arial"/>
                <w:sz w:val="16"/>
                <w:szCs w:val="16"/>
              </w:rPr>
              <w:t>15</w:t>
            </w:r>
          </w:p>
          <w:p w:rsidR="007B57E4" w:rsidRPr="00664743" w:rsidRDefault="007B57E4" w:rsidP="00664743">
            <w:pPr>
              <w:spacing w:after="0" w:line="240" w:lineRule="auto"/>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r w:rsidRPr="00664743">
              <w:rPr>
                <w:rFonts w:ascii="Arial" w:hAnsi="Arial" w:cs="Arial"/>
                <w:sz w:val="16"/>
                <w:szCs w:val="16"/>
              </w:rPr>
              <w:t>16</w:t>
            </w: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rFonts w:ascii="Arial" w:hAnsi="Arial" w:cs="Arial"/>
                <w:sz w:val="16"/>
                <w:szCs w:val="16"/>
              </w:rPr>
            </w:pPr>
          </w:p>
          <w:p w:rsidR="007B57E4" w:rsidRPr="00664743" w:rsidRDefault="007B57E4" w:rsidP="00664743">
            <w:pPr>
              <w:spacing w:after="0" w:line="240" w:lineRule="auto"/>
              <w:jc w:val="center"/>
              <w:rPr>
                <w:sz w:val="16"/>
                <w:szCs w:val="16"/>
              </w:rPr>
            </w:pPr>
            <w:r w:rsidRPr="00664743">
              <w:rPr>
                <w:rFonts w:ascii="Arial" w:hAnsi="Arial" w:cs="Arial"/>
                <w:sz w:val="16"/>
                <w:szCs w:val="16"/>
              </w:rPr>
              <w:t>17</w:t>
            </w:r>
          </w:p>
        </w:tc>
      </w:tr>
    </w:tbl>
    <w:p w:rsidR="007B57E4" w:rsidRDefault="007B57E4" w:rsidP="007B57E4">
      <w:pPr>
        <w:jc w:val="center"/>
        <w:rPr>
          <w:rFonts w:ascii="Arial" w:hAnsi="Arial" w:cs="Arial"/>
          <w:b/>
          <w:sz w:val="24"/>
        </w:rPr>
      </w:pPr>
      <w:r w:rsidRPr="000B6D8B">
        <w:rPr>
          <w:rFonts w:ascii="Arial" w:hAnsi="Arial" w:cs="Arial"/>
          <w:b/>
          <w:sz w:val="24"/>
        </w:rPr>
        <w:t xml:space="preserve"> TABLA DE OPERACIONALIZACION DE LAS VARIABLES</w:t>
      </w:r>
      <w:r w:rsidR="00097F5B">
        <w:rPr>
          <w:rFonts w:ascii="Arial" w:hAnsi="Arial" w:cs="Arial"/>
          <w:b/>
          <w:sz w:val="24"/>
        </w:rPr>
        <w:t>.</w:t>
      </w:r>
    </w:p>
    <w:p w:rsidR="00664743" w:rsidRDefault="00664743" w:rsidP="00D101C0">
      <w:pPr>
        <w:jc w:val="center"/>
        <w:rPr>
          <w:rFonts w:ascii="Arial" w:hAnsi="Arial" w:cs="Arial"/>
          <w:b/>
          <w:sz w:val="24"/>
        </w:rPr>
      </w:pPr>
    </w:p>
    <w:p w:rsidR="00664743" w:rsidRDefault="00664743" w:rsidP="00D101C0">
      <w:pPr>
        <w:jc w:val="center"/>
        <w:rPr>
          <w:rFonts w:ascii="Arial" w:hAnsi="Arial" w:cs="Arial"/>
          <w:b/>
          <w:sz w:val="24"/>
        </w:rPr>
      </w:pPr>
    </w:p>
    <w:p w:rsidR="00664743" w:rsidRDefault="00664743" w:rsidP="00D101C0">
      <w:pPr>
        <w:jc w:val="center"/>
        <w:rPr>
          <w:rFonts w:ascii="Arial" w:hAnsi="Arial" w:cs="Arial"/>
          <w:b/>
          <w:sz w:val="24"/>
        </w:rPr>
      </w:pPr>
    </w:p>
    <w:p w:rsidR="00D101C0" w:rsidRDefault="00D101C0" w:rsidP="00664743">
      <w:pPr>
        <w:spacing w:after="0" w:line="276" w:lineRule="auto"/>
        <w:rPr>
          <w:rStyle w:val="Textoennegrita"/>
          <w:rFonts w:ascii="Arial" w:hAnsi="Arial" w:cs="Arial"/>
          <w:sz w:val="24"/>
          <w:szCs w:val="24"/>
        </w:rPr>
      </w:pPr>
    </w:p>
    <w:p w:rsidR="00D101C0" w:rsidRDefault="00D101C0" w:rsidP="006979A6">
      <w:pPr>
        <w:spacing w:after="0" w:line="276" w:lineRule="auto"/>
        <w:jc w:val="center"/>
        <w:rPr>
          <w:rStyle w:val="Textoennegrita"/>
          <w:rFonts w:ascii="Arial" w:hAnsi="Arial" w:cs="Arial"/>
          <w:sz w:val="24"/>
          <w:szCs w:val="24"/>
        </w:rPr>
      </w:pPr>
    </w:p>
    <w:p w:rsidR="00D101C0" w:rsidRDefault="00D101C0" w:rsidP="006979A6">
      <w:pPr>
        <w:spacing w:after="0" w:line="276" w:lineRule="auto"/>
        <w:jc w:val="center"/>
        <w:rPr>
          <w:rStyle w:val="Textoennegrita"/>
          <w:rFonts w:ascii="Arial" w:hAnsi="Arial" w:cs="Arial"/>
          <w:sz w:val="24"/>
          <w:szCs w:val="24"/>
        </w:rPr>
      </w:pPr>
    </w:p>
    <w:p w:rsidR="00D101C0" w:rsidRDefault="00D101C0" w:rsidP="006979A6">
      <w:pPr>
        <w:spacing w:after="0" w:line="276" w:lineRule="auto"/>
        <w:jc w:val="center"/>
        <w:rPr>
          <w:rStyle w:val="Textoennegrita"/>
          <w:rFonts w:ascii="Arial" w:hAnsi="Arial" w:cs="Arial"/>
          <w:sz w:val="24"/>
          <w:szCs w:val="24"/>
        </w:rPr>
      </w:pPr>
    </w:p>
    <w:p w:rsidR="00D101C0" w:rsidRDefault="00D101C0" w:rsidP="006979A6">
      <w:pPr>
        <w:spacing w:after="0" w:line="276" w:lineRule="auto"/>
        <w:jc w:val="center"/>
        <w:rPr>
          <w:rStyle w:val="Textoennegrita"/>
          <w:rFonts w:ascii="Arial" w:hAnsi="Arial" w:cs="Arial"/>
          <w:sz w:val="24"/>
          <w:szCs w:val="24"/>
        </w:rPr>
      </w:pPr>
    </w:p>
    <w:p w:rsidR="00D101C0" w:rsidRDefault="00D101C0" w:rsidP="006979A6">
      <w:pPr>
        <w:spacing w:after="0" w:line="276" w:lineRule="auto"/>
        <w:jc w:val="center"/>
        <w:rPr>
          <w:rStyle w:val="Textoennegrita"/>
          <w:rFonts w:ascii="Arial" w:hAnsi="Arial" w:cs="Arial"/>
          <w:sz w:val="24"/>
          <w:szCs w:val="24"/>
        </w:rPr>
      </w:pPr>
    </w:p>
    <w:p w:rsidR="00D101C0" w:rsidRDefault="00D101C0" w:rsidP="006979A6">
      <w:pPr>
        <w:spacing w:after="0" w:line="276" w:lineRule="auto"/>
        <w:jc w:val="center"/>
        <w:rPr>
          <w:rStyle w:val="Textoennegrita"/>
          <w:rFonts w:ascii="Arial" w:hAnsi="Arial" w:cs="Arial"/>
          <w:sz w:val="24"/>
          <w:szCs w:val="24"/>
        </w:rPr>
      </w:pPr>
    </w:p>
    <w:p w:rsidR="00D101C0" w:rsidRDefault="00D101C0" w:rsidP="006979A6">
      <w:pPr>
        <w:spacing w:after="0" w:line="276" w:lineRule="auto"/>
        <w:jc w:val="center"/>
        <w:rPr>
          <w:rStyle w:val="Textoennegrita"/>
          <w:rFonts w:ascii="Arial" w:hAnsi="Arial" w:cs="Arial"/>
          <w:sz w:val="24"/>
          <w:szCs w:val="24"/>
        </w:rPr>
      </w:pPr>
    </w:p>
    <w:p w:rsidR="007C4778" w:rsidRDefault="007C4778" w:rsidP="006979A6">
      <w:pPr>
        <w:spacing w:after="0" w:line="276" w:lineRule="auto"/>
        <w:jc w:val="center"/>
        <w:rPr>
          <w:rStyle w:val="Textoennegrita"/>
          <w:rFonts w:ascii="Arial" w:hAnsi="Arial" w:cs="Arial"/>
          <w:sz w:val="24"/>
          <w:szCs w:val="24"/>
        </w:rPr>
      </w:pPr>
    </w:p>
    <w:p w:rsidR="007C4778" w:rsidRDefault="007C4778" w:rsidP="006979A6">
      <w:pPr>
        <w:spacing w:after="0" w:line="276" w:lineRule="auto"/>
        <w:jc w:val="center"/>
        <w:rPr>
          <w:rStyle w:val="Textoennegrita"/>
          <w:rFonts w:ascii="Arial" w:hAnsi="Arial" w:cs="Arial"/>
          <w:sz w:val="24"/>
          <w:szCs w:val="24"/>
        </w:rPr>
      </w:pPr>
    </w:p>
    <w:p w:rsidR="007C4778" w:rsidRDefault="007C4778" w:rsidP="006979A6">
      <w:pPr>
        <w:spacing w:after="0" w:line="276" w:lineRule="auto"/>
        <w:jc w:val="center"/>
        <w:rPr>
          <w:rStyle w:val="Textoennegrita"/>
          <w:rFonts w:ascii="Arial" w:hAnsi="Arial" w:cs="Arial"/>
          <w:sz w:val="24"/>
          <w:szCs w:val="24"/>
        </w:rPr>
      </w:pPr>
    </w:p>
    <w:p w:rsidR="00D101C0" w:rsidRDefault="00D101C0" w:rsidP="00664743">
      <w:pPr>
        <w:spacing w:after="0" w:line="276" w:lineRule="auto"/>
        <w:rPr>
          <w:rStyle w:val="Textoennegrita"/>
          <w:rFonts w:ascii="Arial" w:hAnsi="Arial" w:cs="Arial"/>
          <w:sz w:val="24"/>
          <w:szCs w:val="24"/>
        </w:rPr>
      </w:pPr>
    </w:p>
    <w:p w:rsidR="00B726DB" w:rsidRPr="006979A6" w:rsidRDefault="00B726DB" w:rsidP="006979A6">
      <w:pPr>
        <w:spacing w:after="0" w:line="276" w:lineRule="auto"/>
        <w:jc w:val="center"/>
        <w:rPr>
          <w:rStyle w:val="Textoennegrita"/>
          <w:rFonts w:ascii="Arial" w:hAnsi="Arial" w:cs="Arial"/>
          <w:sz w:val="24"/>
          <w:szCs w:val="24"/>
        </w:rPr>
      </w:pPr>
      <w:r w:rsidRPr="006979A6">
        <w:rPr>
          <w:rStyle w:val="Textoennegrita"/>
          <w:rFonts w:ascii="Arial" w:hAnsi="Arial" w:cs="Arial"/>
          <w:sz w:val="24"/>
          <w:szCs w:val="24"/>
        </w:rPr>
        <w:t>CAPITULO III</w:t>
      </w:r>
    </w:p>
    <w:p w:rsidR="00B726DB" w:rsidRPr="006979A6" w:rsidRDefault="00B726DB" w:rsidP="006979A6">
      <w:pPr>
        <w:spacing w:after="0" w:line="276" w:lineRule="auto"/>
        <w:jc w:val="center"/>
        <w:rPr>
          <w:rStyle w:val="Textoennegrita"/>
          <w:rFonts w:ascii="Arial" w:hAnsi="Arial" w:cs="Arial"/>
          <w:sz w:val="24"/>
          <w:szCs w:val="24"/>
        </w:rPr>
      </w:pPr>
      <w:r w:rsidRPr="006979A6">
        <w:rPr>
          <w:rStyle w:val="Textoennegrita"/>
          <w:rFonts w:ascii="Arial" w:hAnsi="Arial" w:cs="Arial"/>
          <w:sz w:val="24"/>
          <w:szCs w:val="24"/>
        </w:rPr>
        <w:t>MARCO METODOLÓGICO</w:t>
      </w:r>
      <w:r w:rsidR="00097F5B">
        <w:rPr>
          <w:rStyle w:val="Textoennegrita"/>
          <w:rFonts w:ascii="Arial" w:hAnsi="Arial" w:cs="Arial"/>
          <w:sz w:val="24"/>
          <w:szCs w:val="24"/>
        </w:rPr>
        <w:t>.</w:t>
      </w:r>
    </w:p>
    <w:p w:rsidR="00B726DB" w:rsidRPr="006979A6" w:rsidRDefault="00B726DB" w:rsidP="006979A6">
      <w:pPr>
        <w:spacing w:after="0" w:line="276" w:lineRule="auto"/>
        <w:jc w:val="both"/>
        <w:rPr>
          <w:rStyle w:val="Textoennegrita"/>
          <w:rFonts w:ascii="Arial" w:hAnsi="Arial" w:cs="Arial"/>
          <w:sz w:val="24"/>
          <w:szCs w:val="24"/>
        </w:rPr>
      </w:pPr>
    </w:p>
    <w:p w:rsidR="00B726DB" w:rsidRPr="006979A6" w:rsidRDefault="00B726DB" w:rsidP="006979A6">
      <w:pPr>
        <w:spacing w:after="0" w:line="276" w:lineRule="auto"/>
        <w:jc w:val="both"/>
        <w:rPr>
          <w:rStyle w:val="Textoennegrita"/>
          <w:rFonts w:ascii="Arial" w:hAnsi="Arial" w:cs="Arial"/>
          <w:sz w:val="24"/>
          <w:szCs w:val="24"/>
        </w:rPr>
      </w:pPr>
      <w:r w:rsidRPr="006979A6">
        <w:rPr>
          <w:rStyle w:val="Textoennegrita"/>
          <w:rFonts w:ascii="Arial" w:hAnsi="Arial" w:cs="Arial"/>
          <w:sz w:val="24"/>
          <w:szCs w:val="24"/>
        </w:rPr>
        <w:t>Tipo de investigación</w:t>
      </w:r>
    </w:p>
    <w:p w:rsidR="00B726DB" w:rsidRPr="006979A6" w:rsidRDefault="00B726DB" w:rsidP="00647ED1">
      <w:pPr>
        <w:spacing w:after="0" w:line="360" w:lineRule="auto"/>
        <w:ind w:firstLine="708"/>
        <w:jc w:val="both"/>
        <w:rPr>
          <w:rFonts w:ascii="Arial" w:hAnsi="Arial" w:cs="Arial"/>
          <w:sz w:val="24"/>
          <w:szCs w:val="24"/>
        </w:rPr>
      </w:pPr>
      <w:r w:rsidRPr="006979A6">
        <w:rPr>
          <w:rFonts w:ascii="Arial" w:hAnsi="Arial" w:cs="Arial"/>
          <w:sz w:val="24"/>
          <w:szCs w:val="24"/>
        </w:rPr>
        <w:t>Esta tipo de investigación es paradigma cuantitativo - positivista ya que permite medir los resultados matemáticos con el fin de interpretar los datos obtenidos.</w:t>
      </w:r>
    </w:p>
    <w:p w:rsidR="00B726DB" w:rsidRDefault="00B726DB" w:rsidP="00CC1458">
      <w:pPr>
        <w:spacing w:after="0" w:line="240" w:lineRule="auto"/>
        <w:ind w:left="567" w:right="474"/>
        <w:jc w:val="both"/>
        <w:rPr>
          <w:rFonts w:ascii="Arial" w:hAnsi="Arial" w:cs="Arial"/>
          <w:sz w:val="24"/>
          <w:szCs w:val="24"/>
        </w:rPr>
      </w:pPr>
      <w:r w:rsidRPr="006979A6">
        <w:rPr>
          <w:rFonts w:ascii="Arial" w:hAnsi="Arial" w:cs="Arial"/>
          <w:sz w:val="24"/>
          <w:szCs w:val="24"/>
        </w:rPr>
        <w:t>La característica más importante de las teorías científicas es que éstas están abiertas y sujetas a comprobación: pueden ser confirmadas o falsadas. Este procedimiento de comprobación consiste en verificar lo que la teoría dice que ocurre bajo ciertas circunstancias; es decir, cotejar la teoría con los “hechos” (</w:t>
      </w:r>
      <w:proofErr w:type="spellStart"/>
      <w:r w:rsidRPr="006979A6">
        <w:rPr>
          <w:rFonts w:ascii="Arial" w:hAnsi="Arial" w:cs="Arial"/>
          <w:sz w:val="24"/>
          <w:szCs w:val="24"/>
        </w:rPr>
        <w:t>Goode</w:t>
      </w:r>
      <w:proofErr w:type="spellEnd"/>
      <w:r w:rsidRPr="006979A6">
        <w:rPr>
          <w:rFonts w:ascii="Arial" w:hAnsi="Arial" w:cs="Arial"/>
          <w:sz w:val="24"/>
          <w:szCs w:val="24"/>
        </w:rPr>
        <w:t xml:space="preserve"> y </w:t>
      </w:r>
      <w:proofErr w:type="spellStart"/>
      <w:r w:rsidRPr="006979A6">
        <w:rPr>
          <w:rFonts w:ascii="Arial" w:hAnsi="Arial" w:cs="Arial"/>
          <w:sz w:val="24"/>
          <w:szCs w:val="24"/>
        </w:rPr>
        <w:t>Hatt</w:t>
      </w:r>
      <w:proofErr w:type="spellEnd"/>
      <w:r w:rsidRPr="006979A6">
        <w:rPr>
          <w:rFonts w:ascii="Arial" w:hAnsi="Arial" w:cs="Arial"/>
          <w:sz w:val="24"/>
          <w:szCs w:val="24"/>
        </w:rPr>
        <w:t xml:space="preserve">, 1952: S/P). </w:t>
      </w:r>
    </w:p>
    <w:p w:rsidR="00647ED1" w:rsidRDefault="00647ED1" w:rsidP="00647ED1">
      <w:pPr>
        <w:spacing w:after="0" w:line="240" w:lineRule="auto"/>
        <w:ind w:left="567" w:right="567"/>
        <w:jc w:val="both"/>
        <w:rPr>
          <w:rFonts w:ascii="Arial" w:hAnsi="Arial" w:cs="Arial"/>
          <w:sz w:val="24"/>
          <w:szCs w:val="24"/>
        </w:rPr>
      </w:pPr>
    </w:p>
    <w:p w:rsidR="00647ED1" w:rsidRPr="006979A6" w:rsidRDefault="00647ED1" w:rsidP="00647ED1">
      <w:pPr>
        <w:spacing w:after="0" w:line="360" w:lineRule="auto"/>
        <w:ind w:right="567" w:firstLine="567"/>
        <w:jc w:val="both"/>
        <w:rPr>
          <w:rFonts w:ascii="Arial" w:hAnsi="Arial" w:cs="Arial"/>
          <w:sz w:val="24"/>
          <w:szCs w:val="24"/>
        </w:rPr>
      </w:pPr>
      <w:r>
        <w:rPr>
          <w:rFonts w:ascii="Arial" w:hAnsi="Arial" w:cs="Arial"/>
          <w:sz w:val="24"/>
          <w:szCs w:val="24"/>
        </w:rPr>
        <w:t>En este sentido, la presente investigación, mediante el estudio y medición de las variables comportamiento social y</w:t>
      </w:r>
      <w:r w:rsidRPr="006979A6">
        <w:rPr>
          <w:rFonts w:ascii="Arial" w:hAnsi="Arial" w:cs="Arial"/>
          <w:sz w:val="24"/>
          <w:szCs w:val="24"/>
        </w:rPr>
        <w:t xml:space="preserve"> el contenido de los programas preferidos por los niños en la televisión</w:t>
      </w:r>
      <w:r>
        <w:rPr>
          <w:rFonts w:ascii="Arial" w:hAnsi="Arial" w:cs="Arial"/>
          <w:sz w:val="24"/>
          <w:szCs w:val="24"/>
        </w:rPr>
        <w:t>,</w:t>
      </w:r>
      <w:r w:rsidRPr="006979A6">
        <w:rPr>
          <w:rFonts w:ascii="Arial" w:hAnsi="Arial" w:cs="Arial"/>
          <w:sz w:val="24"/>
          <w:szCs w:val="24"/>
        </w:rPr>
        <w:t xml:space="preserve"> de la Escuela Básica Dr. “Lisandro </w:t>
      </w:r>
      <w:proofErr w:type="spellStart"/>
      <w:r w:rsidRPr="006979A6">
        <w:rPr>
          <w:rFonts w:ascii="Arial" w:hAnsi="Arial" w:cs="Arial"/>
          <w:sz w:val="24"/>
          <w:szCs w:val="24"/>
        </w:rPr>
        <w:t>Lecuna</w:t>
      </w:r>
      <w:proofErr w:type="spellEnd"/>
      <w:r w:rsidRPr="006979A6">
        <w:rPr>
          <w:rFonts w:ascii="Arial" w:hAnsi="Arial" w:cs="Arial"/>
          <w:sz w:val="24"/>
          <w:szCs w:val="24"/>
        </w:rPr>
        <w:t>” del municipio Naguanagua del Estado Carabobo</w:t>
      </w:r>
      <w:r>
        <w:rPr>
          <w:rFonts w:ascii="Arial" w:hAnsi="Arial" w:cs="Arial"/>
          <w:sz w:val="24"/>
          <w:szCs w:val="24"/>
        </w:rPr>
        <w:t xml:space="preserve">, describirá la relación que tienen </w:t>
      </w:r>
      <w:r w:rsidR="00CC1458" w:rsidRPr="006979A6">
        <w:rPr>
          <w:rFonts w:ascii="Arial" w:hAnsi="Arial" w:cs="Arial"/>
          <w:sz w:val="24"/>
          <w:szCs w:val="24"/>
        </w:rPr>
        <w:t>el comportamiento social con el contenido de los programas preferidos por los niños en la televisión</w:t>
      </w:r>
      <w:r w:rsidR="00CC1458">
        <w:rPr>
          <w:rFonts w:ascii="Arial" w:hAnsi="Arial" w:cs="Arial"/>
          <w:sz w:val="24"/>
          <w:szCs w:val="24"/>
        </w:rPr>
        <w:t xml:space="preserve"> mediante el uso de la estadística descriptiva como herramienta de análisis.</w:t>
      </w:r>
    </w:p>
    <w:p w:rsidR="00C6017C" w:rsidRPr="006979A6" w:rsidRDefault="00C6017C" w:rsidP="006979A6">
      <w:pPr>
        <w:spacing w:after="0" w:line="276" w:lineRule="auto"/>
        <w:jc w:val="both"/>
        <w:rPr>
          <w:rStyle w:val="Textoennegrita"/>
          <w:rFonts w:ascii="Arial" w:hAnsi="Arial" w:cs="Arial"/>
          <w:sz w:val="24"/>
          <w:szCs w:val="24"/>
        </w:rPr>
      </w:pPr>
    </w:p>
    <w:p w:rsidR="00B726DB" w:rsidRDefault="00B726DB" w:rsidP="006979A6">
      <w:pPr>
        <w:spacing w:after="0" w:line="276" w:lineRule="auto"/>
        <w:jc w:val="both"/>
        <w:rPr>
          <w:rStyle w:val="Textoennegrita"/>
          <w:rFonts w:ascii="Arial" w:hAnsi="Arial" w:cs="Arial"/>
          <w:sz w:val="24"/>
          <w:szCs w:val="24"/>
        </w:rPr>
      </w:pPr>
      <w:r w:rsidRPr="006979A6">
        <w:rPr>
          <w:rStyle w:val="Textoennegrita"/>
          <w:rFonts w:ascii="Arial" w:hAnsi="Arial" w:cs="Arial"/>
          <w:sz w:val="24"/>
          <w:szCs w:val="24"/>
        </w:rPr>
        <w:t>Naturaleza de la investigación</w:t>
      </w:r>
      <w:r w:rsidR="00097F5B">
        <w:rPr>
          <w:rStyle w:val="Textoennegrita"/>
          <w:rFonts w:ascii="Arial" w:hAnsi="Arial" w:cs="Arial"/>
          <w:sz w:val="24"/>
          <w:szCs w:val="24"/>
        </w:rPr>
        <w:t>.</w:t>
      </w:r>
    </w:p>
    <w:p w:rsidR="00CC1458" w:rsidRPr="006979A6" w:rsidRDefault="00CC1458" w:rsidP="006979A6">
      <w:pPr>
        <w:spacing w:after="0" w:line="276" w:lineRule="auto"/>
        <w:jc w:val="both"/>
        <w:rPr>
          <w:rStyle w:val="Textoennegrita"/>
          <w:rFonts w:ascii="Arial" w:hAnsi="Arial" w:cs="Arial"/>
          <w:sz w:val="24"/>
          <w:szCs w:val="24"/>
        </w:rPr>
      </w:pPr>
    </w:p>
    <w:p w:rsidR="008F200E" w:rsidRPr="006979A6" w:rsidRDefault="00CC1458" w:rsidP="00CC1458">
      <w:pPr>
        <w:spacing w:after="0" w:line="360" w:lineRule="auto"/>
        <w:ind w:right="49" w:firstLine="708"/>
        <w:jc w:val="both"/>
        <w:rPr>
          <w:rFonts w:ascii="Arial" w:eastAsia="Times New Roman" w:hAnsi="Arial" w:cs="Arial"/>
          <w:sz w:val="24"/>
          <w:szCs w:val="24"/>
          <w:lang w:eastAsia="es-VE"/>
        </w:rPr>
      </w:pPr>
      <w:r>
        <w:rPr>
          <w:rFonts w:ascii="Arial" w:eastAsia="Times New Roman" w:hAnsi="Arial" w:cs="Arial"/>
          <w:sz w:val="24"/>
          <w:szCs w:val="24"/>
          <w:lang w:eastAsia="es-VE"/>
        </w:rPr>
        <w:t xml:space="preserve">La investigación por su naturaleza es descriptiva y explicativa, según </w:t>
      </w:r>
      <w:r w:rsidR="00B726DB" w:rsidRPr="006979A6">
        <w:rPr>
          <w:rFonts w:ascii="Arial" w:eastAsia="Times New Roman" w:hAnsi="Arial" w:cs="Arial"/>
          <w:sz w:val="24"/>
          <w:szCs w:val="24"/>
          <w:lang w:eastAsia="es-VE"/>
        </w:rPr>
        <w:t>Hernández S. (Ob. Cit.: 60) precisa que “...Desde el punto de vista científico, describir es medir”</w:t>
      </w:r>
      <w:r w:rsidR="0023316A">
        <w:rPr>
          <w:rFonts w:ascii="Arial" w:eastAsia="Times New Roman" w:hAnsi="Arial" w:cs="Arial"/>
          <w:sz w:val="24"/>
          <w:szCs w:val="24"/>
          <w:lang w:eastAsia="es-VE"/>
        </w:rPr>
        <w:t>..</w:t>
      </w:r>
      <w:r w:rsidR="00B726DB" w:rsidRPr="006979A6">
        <w:rPr>
          <w:rFonts w:ascii="Arial" w:eastAsia="Times New Roman" w:hAnsi="Arial" w:cs="Arial"/>
          <w:sz w:val="24"/>
          <w:szCs w:val="24"/>
          <w:lang w:eastAsia="es-VE"/>
        </w:rPr>
        <w:t xml:space="preserve">. </w:t>
      </w:r>
      <w:r w:rsidR="0023316A" w:rsidRPr="006979A6">
        <w:rPr>
          <w:rFonts w:ascii="Arial" w:eastAsia="Times New Roman" w:hAnsi="Arial" w:cs="Arial"/>
          <w:sz w:val="24"/>
          <w:szCs w:val="24"/>
          <w:lang w:eastAsia="es-VE"/>
        </w:rPr>
        <w:t>“los estudios explicativos van más allá de la descripción de conceptos o de fenómenos o del establecimiento de relaciones entre conceptos; están dirigidos a responder a las causas de los eventos físicos o sociales”</w:t>
      </w:r>
      <w:r w:rsidR="0023316A">
        <w:rPr>
          <w:rFonts w:ascii="Arial" w:eastAsia="Times New Roman" w:hAnsi="Arial" w:cs="Arial"/>
          <w:sz w:val="24"/>
          <w:szCs w:val="24"/>
          <w:lang w:eastAsia="es-VE"/>
        </w:rPr>
        <w:t xml:space="preserve"> (p.66)</w:t>
      </w:r>
      <w:r w:rsidR="0023316A" w:rsidRPr="006979A6">
        <w:rPr>
          <w:rFonts w:ascii="Arial" w:eastAsia="Times New Roman" w:hAnsi="Arial" w:cs="Arial"/>
          <w:sz w:val="24"/>
          <w:szCs w:val="24"/>
          <w:lang w:eastAsia="es-VE"/>
        </w:rPr>
        <w:t>.</w:t>
      </w:r>
      <w:r w:rsidR="0023316A">
        <w:rPr>
          <w:rFonts w:ascii="Arial" w:eastAsia="Times New Roman" w:hAnsi="Arial" w:cs="Arial"/>
          <w:sz w:val="24"/>
          <w:szCs w:val="24"/>
          <w:lang w:eastAsia="es-VE"/>
        </w:rPr>
        <w:t xml:space="preserve"> </w:t>
      </w:r>
      <w:r w:rsidR="00B726DB" w:rsidRPr="006979A6">
        <w:rPr>
          <w:rFonts w:ascii="Arial" w:eastAsia="Times New Roman" w:hAnsi="Arial" w:cs="Arial"/>
          <w:sz w:val="24"/>
          <w:szCs w:val="24"/>
          <w:lang w:eastAsia="es-VE"/>
        </w:rPr>
        <w:t xml:space="preserve">Esta definición es importante, </w:t>
      </w:r>
      <w:r>
        <w:rPr>
          <w:rFonts w:ascii="Arial" w:eastAsia="Times New Roman" w:hAnsi="Arial" w:cs="Arial"/>
          <w:sz w:val="24"/>
          <w:szCs w:val="24"/>
          <w:lang w:eastAsia="es-VE"/>
        </w:rPr>
        <w:t xml:space="preserve">ya que permite evaluar y exponer, </w:t>
      </w:r>
      <w:r w:rsidR="00B726DB" w:rsidRPr="006979A6">
        <w:rPr>
          <w:rFonts w:ascii="Arial" w:eastAsia="Times New Roman" w:hAnsi="Arial" w:cs="Arial"/>
          <w:sz w:val="24"/>
          <w:szCs w:val="24"/>
          <w:lang w:eastAsia="es-VE"/>
        </w:rPr>
        <w:t>detallada</w:t>
      </w:r>
      <w:r>
        <w:rPr>
          <w:rFonts w:ascii="Arial" w:eastAsia="Times New Roman" w:hAnsi="Arial" w:cs="Arial"/>
          <w:sz w:val="24"/>
          <w:szCs w:val="24"/>
          <w:lang w:eastAsia="es-VE"/>
        </w:rPr>
        <w:t>mente</w:t>
      </w:r>
      <w:r w:rsidR="00B726DB" w:rsidRPr="006979A6">
        <w:rPr>
          <w:rFonts w:ascii="Arial" w:eastAsia="Times New Roman" w:hAnsi="Arial" w:cs="Arial"/>
          <w:sz w:val="24"/>
          <w:szCs w:val="24"/>
          <w:lang w:eastAsia="es-VE"/>
        </w:rPr>
        <w:t>, las caract</w:t>
      </w:r>
      <w:r>
        <w:rPr>
          <w:rFonts w:ascii="Arial" w:eastAsia="Times New Roman" w:hAnsi="Arial" w:cs="Arial"/>
          <w:sz w:val="24"/>
          <w:szCs w:val="24"/>
          <w:lang w:eastAsia="es-VE"/>
        </w:rPr>
        <w:t xml:space="preserve">erísticas del objeto de estudio del </w:t>
      </w:r>
      <w:r>
        <w:rPr>
          <w:rFonts w:ascii="Arial" w:hAnsi="Arial" w:cs="Arial"/>
          <w:sz w:val="24"/>
          <w:szCs w:val="24"/>
        </w:rPr>
        <w:t>comportamiento social y</w:t>
      </w:r>
      <w:r w:rsidRPr="006979A6">
        <w:rPr>
          <w:rFonts w:ascii="Arial" w:hAnsi="Arial" w:cs="Arial"/>
          <w:sz w:val="24"/>
          <w:szCs w:val="24"/>
        </w:rPr>
        <w:t xml:space="preserve"> el contenido de los programas preferidos por los niños en la televisión</w:t>
      </w:r>
      <w:r>
        <w:rPr>
          <w:rFonts w:ascii="Arial" w:hAnsi="Arial" w:cs="Arial"/>
          <w:sz w:val="24"/>
          <w:szCs w:val="24"/>
        </w:rPr>
        <w:t>,</w:t>
      </w:r>
      <w:r w:rsidRPr="006979A6">
        <w:rPr>
          <w:rFonts w:ascii="Arial" w:hAnsi="Arial" w:cs="Arial"/>
          <w:sz w:val="24"/>
          <w:szCs w:val="24"/>
        </w:rPr>
        <w:t xml:space="preserve"> de la Escuela Básica Dr. “Lisandro </w:t>
      </w:r>
      <w:proofErr w:type="spellStart"/>
      <w:r w:rsidRPr="006979A6">
        <w:rPr>
          <w:rFonts w:ascii="Arial" w:hAnsi="Arial" w:cs="Arial"/>
          <w:sz w:val="24"/>
          <w:szCs w:val="24"/>
        </w:rPr>
        <w:t>Lecuna</w:t>
      </w:r>
      <w:proofErr w:type="spellEnd"/>
      <w:r w:rsidRPr="006979A6">
        <w:rPr>
          <w:rFonts w:ascii="Arial" w:hAnsi="Arial" w:cs="Arial"/>
          <w:sz w:val="24"/>
          <w:szCs w:val="24"/>
        </w:rPr>
        <w:t>”</w:t>
      </w:r>
      <w:r>
        <w:rPr>
          <w:rFonts w:ascii="Arial" w:hAnsi="Arial" w:cs="Arial"/>
          <w:sz w:val="24"/>
          <w:szCs w:val="24"/>
        </w:rPr>
        <w:t xml:space="preserve">. </w:t>
      </w:r>
    </w:p>
    <w:p w:rsidR="00C6017C" w:rsidRPr="006979A6" w:rsidRDefault="00C6017C" w:rsidP="00CC1458">
      <w:pPr>
        <w:spacing w:after="0" w:line="360" w:lineRule="auto"/>
        <w:ind w:left="142" w:right="49"/>
        <w:jc w:val="both"/>
        <w:rPr>
          <w:rFonts w:ascii="Arial" w:eastAsia="Times New Roman" w:hAnsi="Arial" w:cs="Arial"/>
          <w:sz w:val="24"/>
          <w:szCs w:val="24"/>
          <w:lang w:eastAsia="es-VE"/>
        </w:rPr>
      </w:pPr>
    </w:p>
    <w:p w:rsidR="00B726DB" w:rsidRPr="0023316A" w:rsidRDefault="00B726DB" w:rsidP="0023316A">
      <w:pPr>
        <w:spacing w:after="0" w:line="360" w:lineRule="auto"/>
        <w:ind w:right="49"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El medio de que se valen para tal labor es la verificación de una hipótesis que en estos casos sí es imprescindible, a diferencia de los dos anteriores tipos de investigación. Las características de este tipo de estudios son, de manera general, las siguientes:</w:t>
      </w:r>
      <w:r w:rsidR="0023316A">
        <w:rPr>
          <w:rFonts w:ascii="Arial" w:eastAsia="Times New Roman" w:hAnsi="Arial" w:cs="Arial"/>
          <w:sz w:val="24"/>
          <w:szCs w:val="24"/>
          <w:lang w:eastAsia="es-VE"/>
        </w:rPr>
        <w:t xml:space="preserve"> </w:t>
      </w:r>
      <w:r w:rsidRPr="006979A6">
        <w:rPr>
          <w:rFonts w:ascii="Arial" w:eastAsia="Times New Roman" w:hAnsi="Arial" w:cs="Arial"/>
          <w:sz w:val="24"/>
          <w:szCs w:val="24"/>
          <w:lang w:eastAsia="es-VE"/>
        </w:rPr>
        <w:t xml:space="preserve">parten </w:t>
      </w:r>
      <w:r w:rsidR="0023316A">
        <w:rPr>
          <w:rFonts w:ascii="Arial" w:eastAsia="Times New Roman" w:hAnsi="Arial" w:cs="Arial"/>
          <w:sz w:val="24"/>
          <w:szCs w:val="24"/>
          <w:lang w:eastAsia="es-VE"/>
        </w:rPr>
        <w:t xml:space="preserve">de un abundante cuerpo teórico; </w:t>
      </w:r>
      <w:r w:rsidRPr="006979A6">
        <w:rPr>
          <w:rFonts w:ascii="Arial" w:eastAsia="Times New Roman" w:hAnsi="Arial" w:cs="Arial"/>
          <w:sz w:val="24"/>
          <w:szCs w:val="24"/>
          <w:lang w:eastAsia="es-VE"/>
        </w:rPr>
        <w:t>identifican l</w:t>
      </w:r>
      <w:r w:rsidR="0023316A">
        <w:rPr>
          <w:rFonts w:ascii="Arial" w:eastAsia="Times New Roman" w:hAnsi="Arial" w:cs="Arial"/>
          <w:sz w:val="24"/>
          <w:szCs w:val="24"/>
          <w:lang w:eastAsia="es-VE"/>
        </w:rPr>
        <w:t xml:space="preserve">as relaciones de causalidad; y, </w:t>
      </w:r>
      <w:r w:rsidRPr="006979A6">
        <w:rPr>
          <w:rFonts w:ascii="Arial" w:eastAsia="Times New Roman" w:hAnsi="Arial" w:cs="Arial"/>
          <w:sz w:val="24"/>
          <w:szCs w:val="24"/>
          <w:lang w:eastAsia="es-VE"/>
        </w:rPr>
        <w:t>proponen nuevas hipótes</w:t>
      </w:r>
      <w:r w:rsidR="0023316A">
        <w:rPr>
          <w:rFonts w:ascii="Arial" w:eastAsia="Times New Roman" w:hAnsi="Arial" w:cs="Arial"/>
          <w:sz w:val="24"/>
          <w:szCs w:val="24"/>
          <w:lang w:eastAsia="es-VE"/>
        </w:rPr>
        <w:t xml:space="preserve">is para futuros estudios, </w:t>
      </w:r>
      <w:r w:rsidRPr="006979A6">
        <w:rPr>
          <w:rFonts w:ascii="Arial" w:hAnsi="Arial" w:cs="Arial"/>
          <w:sz w:val="24"/>
          <w:szCs w:val="24"/>
        </w:rPr>
        <w:t>se trata de buscar e indagar el porqué de los hechos y describirlos mediante el establecimiento de relación causa-efecto. En este caso establecer si los programas de televisión i</w:t>
      </w:r>
      <w:r w:rsidR="0023316A">
        <w:rPr>
          <w:rFonts w:ascii="Arial" w:hAnsi="Arial" w:cs="Arial"/>
          <w:sz w:val="24"/>
          <w:szCs w:val="24"/>
        </w:rPr>
        <w:t>nfluyen en la conducta</w:t>
      </w:r>
      <w:r w:rsidRPr="006979A6">
        <w:rPr>
          <w:rFonts w:ascii="Arial" w:hAnsi="Arial" w:cs="Arial"/>
          <w:sz w:val="24"/>
          <w:szCs w:val="24"/>
        </w:rPr>
        <w:t xml:space="preserve"> del niño.</w:t>
      </w:r>
    </w:p>
    <w:p w:rsidR="0023316A" w:rsidRDefault="00B726DB" w:rsidP="0023316A">
      <w:pPr>
        <w:spacing w:after="0" w:line="276" w:lineRule="auto"/>
        <w:jc w:val="both"/>
        <w:rPr>
          <w:rStyle w:val="Textoennegrita"/>
          <w:rFonts w:ascii="Arial" w:hAnsi="Arial" w:cs="Arial"/>
          <w:sz w:val="24"/>
          <w:szCs w:val="24"/>
        </w:rPr>
      </w:pPr>
      <w:r w:rsidRPr="006979A6">
        <w:rPr>
          <w:rFonts w:ascii="Arial" w:hAnsi="Arial" w:cs="Arial"/>
          <w:sz w:val="24"/>
          <w:szCs w:val="24"/>
        </w:rPr>
        <w:br/>
      </w:r>
      <w:r w:rsidRPr="006979A6">
        <w:rPr>
          <w:rStyle w:val="Textoennegrita"/>
          <w:rFonts w:ascii="Arial" w:hAnsi="Arial" w:cs="Arial"/>
          <w:sz w:val="24"/>
          <w:szCs w:val="24"/>
        </w:rPr>
        <w:t>Diseño de la investigación</w:t>
      </w:r>
      <w:r w:rsidR="00097F5B">
        <w:rPr>
          <w:rStyle w:val="Textoennegrita"/>
          <w:rFonts w:ascii="Arial" w:hAnsi="Arial" w:cs="Arial"/>
          <w:sz w:val="24"/>
          <w:szCs w:val="24"/>
        </w:rPr>
        <w:t>.</w:t>
      </w:r>
    </w:p>
    <w:p w:rsidR="0023316A" w:rsidRDefault="0023316A" w:rsidP="0023316A">
      <w:pPr>
        <w:spacing w:after="0" w:line="360" w:lineRule="auto"/>
        <w:jc w:val="both"/>
        <w:rPr>
          <w:rStyle w:val="Textoennegrita"/>
          <w:rFonts w:ascii="Arial" w:hAnsi="Arial" w:cs="Arial"/>
          <w:sz w:val="24"/>
          <w:szCs w:val="24"/>
        </w:rPr>
      </w:pPr>
    </w:p>
    <w:p w:rsidR="0023316A" w:rsidRDefault="0023316A" w:rsidP="0023316A">
      <w:pPr>
        <w:spacing w:after="0" w:line="360" w:lineRule="auto"/>
        <w:jc w:val="both"/>
        <w:rPr>
          <w:rStyle w:val="Textoennegrita"/>
          <w:rFonts w:ascii="Arial" w:hAnsi="Arial" w:cs="Arial"/>
          <w:sz w:val="24"/>
          <w:szCs w:val="24"/>
        </w:rPr>
      </w:pPr>
      <w:r>
        <w:rPr>
          <w:rStyle w:val="Textoennegrita"/>
          <w:rFonts w:ascii="Arial" w:hAnsi="Arial" w:cs="Arial"/>
          <w:sz w:val="24"/>
          <w:szCs w:val="24"/>
        </w:rPr>
        <w:tab/>
      </w:r>
      <w:r w:rsidRPr="0023316A">
        <w:rPr>
          <w:rStyle w:val="Textoennegrita"/>
          <w:rFonts w:ascii="Arial" w:hAnsi="Arial" w:cs="Arial"/>
          <w:b w:val="0"/>
          <w:sz w:val="24"/>
          <w:szCs w:val="24"/>
        </w:rPr>
        <w:t xml:space="preserve">El </w:t>
      </w:r>
      <w:r>
        <w:rPr>
          <w:rFonts w:ascii="Arial" w:hAnsi="Arial" w:cs="Arial"/>
          <w:sz w:val="24"/>
          <w:szCs w:val="24"/>
        </w:rPr>
        <w:t>diseño de la presente</w:t>
      </w:r>
      <w:r w:rsidRPr="006979A6">
        <w:rPr>
          <w:rFonts w:ascii="Arial" w:hAnsi="Arial" w:cs="Arial"/>
          <w:sz w:val="24"/>
          <w:szCs w:val="24"/>
        </w:rPr>
        <w:t xml:space="preserve"> investigación es documental y de campo, puesto que; va estudiando y analizando documentos ya realizados, los cuales están relacionados con los diferentes programas de televisión infantil y la influencia que estos tienen en el comportamiento d</w:t>
      </w:r>
      <w:r>
        <w:rPr>
          <w:rFonts w:ascii="Arial" w:hAnsi="Arial" w:cs="Arial"/>
          <w:sz w:val="24"/>
          <w:szCs w:val="24"/>
        </w:rPr>
        <w:t>e los niños. Luego se aplicaron instrumentos</w:t>
      </w:r>
      <w:r w:rsidRPr="006979A6">
        <w:rPr>
          <w:rFonts w:ascii="Arial" w:hAnsi="Arial" w:cs="Arial"/>
          <w:sz w:val="24"/>
          <w:szCs w:val="24"/>
        </w:rPr>
        <w:t xml:space="preserve"> a los niños de 4</w:t>
      </w:r>
      <w:r>
        <w:rPr>
          <w:rFonts w:ascii="Arial" w:hAnsi="Arial" w:cs="Arial"/>
          <w:sz w:val="24"/>
          <w:szCs w:val="24"/>
        </w:rPr>
        <w:t xml:space="preserve">to grado ubicados en un campo de estudio la </w:t>
      </w:r>
      <w:r w:rsidRPr="006979A6">
        <w:rPr>
          <w:rFonts w:ascii="Arial" w:hAnsi="Arial" w:cs="Arial"/>
          <w:sz w:val="24"/>
          <w:szCs w:val="24"/>
        </w:rPr>
        <w:t xml:space="preserve"> Escuela Básica Dr. “Lisandro </w:t>
      </w:r>
      <w:proofErr w:type="spellStart"/>
      <w:r w:rsidRPr="006979A6">
        <w:rPr>
          <w:rFonts w:ascii="Arial" w:hAnsi="Arial" w:cs="Arial"/>
          <w:sz w:val="24"/>
          <w:szCs w:val="24"/>
        </w:rPr>
        <w:t>Lecuna</w:t>
      </w:r>
      <w:proofErr w:type="spellEnd"/>
      <w:r w:rsidRPr="006979A6">
        <w:rPr>
          <w:rFonts w:ascii="Arial" w:hAnsi="Arial" w:cs="Arial"/>
          <w:sz w:val="24"/>
          <w:szCs w:val="24"/>
        </w:rPr>
        <w:t>” del municipio Naguanagua del Estado Carabobo.</w:t>
      </w:r>
    </w:p>
    <w:p w:rsidR="0023316A" w:rsidRDefault="0023316A" w:rsidP="0023316A">
      <w:pPr>
        <w:spacing w:after="0" w:line="360" w:lineRule="auto"/>
        <w:jc w:val="both"/>
        <w:rPr>
          <w:rStyle w:val="Textoennegrita"/>
          <w:rFonts w:ascii="Arial" w:hAnsi="Arial" w:cs="Arial"/>
          <w:sz w:val="24"/>
          <w:szCs w:val="24"/>
        </w:rPr>
      </w:pPr>
    </w:p>
    <w:p w:rsidR="00930481" w:rsidRPr="0023316A" w:rsidRDefault="0023316A" w:rsidP="0023316A">
      <w:pPr>
        <w:spacing w:after="0" w:line="360" w:lineRule="auto"/>
        <w:ind w:firstLine="708"/>
        <w:jc w:val="both"/>
        <w:rPr>
          <w:rStyle w:val="Textoennegrita"/>
          <w:rFonts w:ascii="Arial" w:hAnsi="Arial" w:cs="Arial"/>
          <w:sz w:val="24"/>
          <w:szCs w:val="24"/>
        </w:rPr>
      </w:pPr>
      <w:r>
        <w:rPr>
          <w:rStyle w:val="Textoennegrita"/>
          <w:rFonts w:ascii="Arial" w:hAnsi="Arial" w:cs="Arial"/>
          <w:b w:val="0"/>
          <w:sz w:val="24"/>
          <w:szCs w:val="24"/>
        </w:rPr>
        <w:t xml:space="preserve">Entendiendo la </w:t>
      </w:r>
      <w:r w:rsidRPr="006979A6">
        <w:rPr>
          <w:rStyle w:val="Textoennegrita"/>
          <w:rFonts w:ascii="Arial" w:hAnsi="Arial" w:cs="Arial"/>
          <w:b w:val="0"/>
          <w:sz w:val="24"/>
          <w:szCs w:val="24"/>
        </w:rPr>
        <w:t>investigación documental</w:t>
      </w:r>
      <w:r>
        <w:rPr>
          <w:rStyle w:val="Textoennegrita"/>
          <w:rFonts w:ascii="Arial" w:hAnsi="Arial" w:cs="Arial"/>
          <w:b w:val="0"/>
          <w:sz w:val="24"/>
          <w:szCs w:val="24"/>
        </w:rPr>
        <w:t xml:space="preserve"> según Arias (2012) como  </w:t>
      </w:r>
      <w:r w:rsidR="00B726DB" w:rsidRPr="006979A6">
        <w:rPr>
          <w:rStyle w:val="Textoennegrita"/>
          <w:rFonts w:ascii="Arial" w:hAnsi="Arial" w:cs="Arial"/>
          <w:b w:val="0"/>
          <w:sz w:val="24"/>
          <w:szCs w:val="24"/>
        </w:rPr>
        <w:t xml:space="preserve">un proceso basado en la búsqueda, recuperación, análisis, </w:t>
      </w:r>
      <w:r w:rsidRPr="006979A6">
        <w:rPr>
          <w:rStyle w:val="Textoennegrita"/>
          <w:rFonts w:ascii="Arial" w:hAnsi="Arial" w:cs="Arial"/>
          <w:b w:val="0"/>
          <w:sz w:val="24"/>
          <w:szCs w:val="24"/>
        </w:rPr>
        <w:t>crítica</w:t>
      </w:r>
      <w:r w:rsidR="00B726DB" w:rsidRPr="006979A6">
        <w:rPr>
          <w:rStyle w:val="Textoennegrita"/>
          <w:rFonts w:ascii="Arial" w:hAnsi="Arial" w:cs="Arial"/>
          <w:b w:val="0"/>
          <w:sz w:val="24"/>
          <w:szCs w:val="24"/>
        </w:rPr>
        <w:t xml:space="preserve"> e interpretación de datos secundarios, es decir, los obtenidos y registrados por otros investigadores en fuentes documentales: impresas, audiovisuales o electrónicas como en toda investigación, el propósito de este diseño es el apor</w:t>
      </w:r>
      <w:r>
        <w:rPr>
          <w:rStyle w:val="Textoennegrita"/>
          <w:rFonts w:ascii="Arial" w:hAnsi="Arial" w:cs="Arial"/>
          <w:b w:val="0"/>
          <w:sz w:val="24"/>
          <w:szCs w:val="24"/>
        </w:rPr>
        <w:t>te de nuevos conocimientos. (p</w:t>
      </w:r>
      <w:r w:rsidR="00B726DB" w:rsidRPr="006979A6">
        <w:rPr>
          <w:rStyle w:val="Textoennegrita"/>
          <w:rFonts w:ascii="Arial" w:hAnsi="Arial" w:cs="Arial"/>
          <w:b w:val="0"/>
          <w:sz w:val="24"/>
          <w:szCs w:val="24"/>
        </w:rPr>
        <w:t>.27).</w:t>
      </w:r>
      <w:r>
        <w:rPr>
          <w:rStyle w:val="Textoennegrita"/>
          <w:rFonts w:ascii="Arial" w:hAnsi="Arial" w:cs="Arial"/>
          <w:sz w:val="24"/>
          <w:szCs w:val="24"/>
        </w:rPr>
        <w:t xml:space="preserve"> </w:t>
      </w:r>
      <w:r w:rsidR="00945EAB">
        <w:rPr>
          <w:rStyle w:val="Textoennegrita"/>
          <w:rFonts w:ascii="Arial" w:hAnsi="Arial" w:cs="Arial"/>
          <w:b w:val="0"/>
          <w:sz w:val="24"/>
          <w:szCs w:val="24"/>
        </w:rPr>
        <w:t xml:space="preserve">Y </w:t>
      </w:r>
      <w:r>
        <w:rPr>
          <w:rStyle w:val="Textoennegrita"/>
          <w:rFonts w:ascii="Arial" w:hAnsi="Arial" w:cs="Arial"/>
          <w:b w:val="0"/>
          <w:sz w:val="24"/>
          <w:szCs w:val="24"/>
        </w:rPr>
        <w:t>l</w:t>
      </w:r>
      <w:r w:rsidR="00B726DB" w:rsidRPr="006979A6">
        <w:rPr>
          <w:rStyle w:val="Textoennegrita"/>
          <w:rFonts w:ascii="Arial" w:hAnsi="Arial" w:cs="Arial"/>
          <w:b w:val="0"/>
          <w:sz w:val="24"/>
          <w:szCs w:val="24"/>
        </w:rPr>
        <w:t xml:space="preserve">a investigación de campo </w:t>
      </w:r>
      <w:r w:rsidR="00945EAB">
        <w:rPr>
          <w:rStyle w:val="Textoennegrita"/>
          <w:rFonts w:ascii="Arial" w:hAnsi="Arial" w:cs="Arial"/>
          <w:b w:val="0"/>
          <w:sz w:val="24"/>
          <w:szCs w:val="24"/>
        </w:rPr>
        <w:t xml:space="preserve">como aquella que </w:t>
      </w:r>
      <w:r w:rsidR="00B726DB" w:rsidRPr="006979A6">
        <w:rPr>
          <w:rStyle w:val="Textoennegrita"/>
          <w:rFonts w:ascii="Arial" w:hAnsi="Arial" w:cs="Arial"/>
          <w:b w:val="0"/>
          <w:sz w:val="24"/>
          <w:szCs w:val="24"/>
        </w:rPr>
        <w:t xml:space="preserve">consiste en la recolección de datos directamente de la realidad donde ocurren los hechos, sin manipular o controlar las variables. </w:t>
      </w:r>
      <w:proofErr w:type="spellStart"/>
      <w:r w:rsidR="00945EAB" w:rsidRPr="006979A6">
        <w:rPr>
          <w:rStyle w:val="Textoennegrita"/>
          <w:rFonts w:ascii="Arial" w:hAnsi="Arial" w:cs="Arial"/>
          <w:b w:val="0"/>
          <w:sz w:val="24"/>
          <w:szCs w:val="24"/>
        </w:rPr>
        <w:t>Palel</w:t>
      </w:r>
      <w:r w:rsidR="00945EAB">
        <w:rPr>
          <w:rStyle w:val="Textoennegrita"/>
          <w:rFonts w:ascii="Arial" w:hAnsi="Arial" w:cs="Arial"/>
          <w:b w:val="0"/>
          <w:sz w:val="24"/>
          <w:szCs w:val="24"/>
        </w:rPr>
        <w:t>la</w:t>
      </w:r>
      <w:proofErr w:type="spellEnd"/>
      <w:r w:rsidR="00945EAB">
        <w:rPr>
          <w:rStyle w:val="Textoennegrita"/>
          <w:rFonts w:ascii="Arial" w:hAnsi="Arial" w:cs="Arial"/>
          <w:b w:val="0"/>
          <w:sz w:val="24"/>
          <w:szCs w:val="24"/>
        </w:rPr>
        <w:t xml:space="preserve"> y </w:t>
      </w:r>
      <w:proofErr w:type="spellStart"/>
      <w:proofErr w:type="gramStart"/>
      <w:r w:rsidR="00945EAB">
        <w:rPr>
          <w:rStyle w:val="Textoennegrita"/>
          <w:rFonts w:ascii="Arial" w:hAnsi="Arial" w:cs="Arial"/>
          <w:b w:val="0"/>
          <w:sz w:val="24"/>
          <w:szCs w:val="24"/>
        </w:rPr>
        <w:t>Martins</w:t>
      </w:r>
      <w:proofErr w:type="spellEnd"/>
      <w:r w:rsidR="00945EAB">
        <w:rPr>
          <w:rStyle w:val="Textoennegrita"/>
          <w:rFonts w:ascii="Arial" w:hAnsi="Arial" w:cs="Arial"/>
          <w:b w:val="0"/>
          <w:sz w:val="24"/>
          <w:szCs w:val="24"/>
        </w:rPr>
        <w:t>(</w:t>
      </w:r>
      <w:proofErr w:type="gramEnd"/>
      <w:r w:rsidR="00945EAB">
        <w:rPr>
          <w:rStyle w:val="Textoennegrita"/>
          <w:rFonts w:ascii="Arial" w:hAnsi="Arial" w:cs="Arial"/>
          <w:b w:val="0"/>
          <w:sz w:val="24"/>
          <w:szCs w:val="24"/>
        </w:rPr>
        <w:t xml:space="preserve">2010) </w:t>
      </w:r>
      <w:r w:rsidR="00B726DB" w:rsidRPr="006979A6">
        <w:rPr>
          <w:rStyle w:val="Textoennegrita"/>
          <w:rFonts w:ascii="Arial" w:hAnsi="Arial" w:cs="Arial"/>
          <w:b w:val="0"/>
          <w:sz w:val="24"/>
          <w:szCs w:val="24"/>
        </w:rPr>
        <w:t>(pág.88).</w:t>
      </w:r>
    </w:p>
    <w:p w:rsidR="000265DB" w:rsidRPr="00945EAB" w:rsidRDefault="00B726DB" w:rsidP="00945EAB">
      <w:pPr>
        <w:spacing w:after="0" w:line="276" w:lineRule="auto"/>
        <w:ind w:firstLine="708"/>
        <w:jc w:val="both"/>
        <w:rPr>
          <w:rStyle w:val="Textoennegrita"/>
          <w:rFonts w:ascii="Arial" w:hAnsi="Arial" w:cs="Arial"/>
          <w:b w:val="0"/>
          <w:bCs w:val="0"/>
          <w:sz w:val="24"/>
          <w:szCs w:val="24"/>
        </w:rPr>
      </w:pPr>
      <w:r w:rsidRPr="006979A6">
        <w:rPr>
          <w:rFonts w:ascii="Arial" w:hAnsi="Arial" w:cs="Arial"/>
          <w:sz w:val="24"/>
          <w:szCs w:val="24"/>
        </w:rPr>
        <w:br/>
        <w:t xml:space="preserve">      </w:t>
      </w:r>
    </w:p>
    <w:p w:rsidR="00B726DB" w:rsidRDefault="00FC309D" w:rsidP="006979A6">
      <w:pPr>
        <w:spacing w:after="0" w:line="276" w:lineRule="auto"/>
        <w:jc w:val="both"/>
        <w:rPr>
          <w:rStyle w:val="Textoennegrita"/>
          <w:rFonts w:ascii="Arial" w:hAnsi="Arial" w:cs="Arial"/>
          <w:sz w:val="24"/>
          <w:szCs w:val="24"/>
        </w:rPr>
      </w:pPr>
      <w:r w:rsidRPr="006979A6">
        <w:rPr>
          <w:rStyle w:val="Textoennegrita"/>
          <w:rFonts w:ascii="Arial" w:hAnsi="Arial" w:cs="Arial"/>
          <w:sz w:val="24"/>
          <w:szCs w:val="24"/>
        </w:rPr>
        <w:t>Población</w:t>
      </w:r>
      <w:r w:rsidR="00097F5B">
        <w:rPr>
          <w:rStyle w:val="Textoennegrita"/>
          <w:rFonts w:ascii="Arial" w:hAnsi="Arial" w:cs="Arial"/>
          <w:sz w:val="24"/>
          <w:szCs w:val="24"/>
        </w:rPr>
        <w:t>.</w:t>
      </w:r>
    </w:p>
    <w:p w:rsidR="00945EAB" w:rsidRPr="006979A6" w:rsidRDefault="00945EAB" w:rsidP="006979A6">
      <w:pPr>
        <w:spacing w:after="0" w:line="276" w:lineRule="auto"/>
        <w:jc w:val="both"/>
        <w:rPr>
          <w:rStyle w:val="Textoennegrita"/>
          <w:rFonts w:ascii="Arial" w:hAnsi="Arial" w:cs="Arial"/>
          <w:sz w:val="24"/>
          <w:szCs w:val="24"/>
        </w:rPr>
      </w:pPr>
    </w:p>
    <w:p w:rsidR="00B726DB" w:rsidRPr="006979A6" w:rsidRDefault="00B726DB" w:rsidP="00945EAB">
      <w:pPr>
        <w:spacing w:after="0" w:line="240" w:lineRule="auto"/>
        <w:ind w:left="567" w:right="567"/>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lastRenderedPageBreak/>
        <w:t>Se entiende por población él "(…) conjunto finito o infinito de elementos con características comunes, para los cuales serán extensivas las conclusiones de la investigación. Esta queda limitada por el problema y por los objetivos del estudio". (Arias, 2006. p. 81). Es decir, se utilizará un conjunto de personas con características comunes que serán objeto de estudio.</w:t>
      </w:r>
    </w:p>
    <w:p w:rsidR="00453482" w:rsidRPr="006979A6" w:rsidRDefault="00453482" w:rsidP="006979A6">
      <w:pPr>
        <w:spacing w:after="0" w:line="276" w:lineRule="auto"/>
        <w:ind w:left="567" w:right="567"/>
        <w:jc w:val="both"/>
        <w:rPr>
          <w:rFonts w:ascii="Arial" w:eastAsia="Times New Roman" w:hAnsi="Arial" w:cs="Arial"/>
          <w:sz w:val="24"/>
          <w:szCs w:val="24"/>
          <w:lang w:eastAsia="es-VE"/>
        </w:rPr>
      </w:pPr>
    </w:p>
    <w:p w:rsidR="00B726DB" w:rsidRPr="006979A6" w:rsidRDefault="00453482" w:rsidP="00945EAB">
      <w:pPr>
        <w:spacing w:after="0" w:line="360" w:lineRule="auto"/>
        <w:ind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La población de dicha investi</w:t>
      </w:r>
      <w:r w:rsidR="00C263F9">
        <w:rPr>
          <w:rFonts w:ascii="Arial" w:eastAsia="Times New Roman" w:hAnsi="Arial" w:cs="Arial"/>
          <w:sz w:val="24"/>
          <w:szCs w:val="24"/>
          <w:lang w:eastAsia="es-VE"/>
        </w:rPr>
        <w:t xml:space="preserve">gación es finita, integrada por </w:t>
      </w:r>
      <w:r w:rsidRPr="006979A6">
        <w:rPr>
          <w:rFonts w:ascii="Arial" w:eastAsia="Times New Roman" w:hAnsi="Arial" w:cs="Arial"/>
          <w:sz w:val="24"/>
          <w:szCs w:val="24"/>
          <w:lang w:eastAsia="es-VE"/>
        </w:rPr>
        <w:t>su tota</w:t>
      </w:r>
      <w:r w:rsidR="00F0273F" w:rsidRPr="006979A6">
        <w:rPr>
          <w:rFonts w:ascii="Arial" w:eastAsia="Times New Roman" w:hAnsi="Arial" w:cs="Arial"/>
          <w:sz w:val="24"/>
          <w:szCs w:val="24"/>
          <w:lang w:eastAsia="es-VE"/>
        </w:rPr>
        <w:t>lidad</w:t>
      </w:r>
      <w:r w:rsidR="00945EAB">
        <w:rPr>
          <w:rFonts w:ascii="Arial" w:eastAsia="Times New Roman" w:hAnsi="Arial" w:cs="Arial"/>
          <w:sz w:val="24"/>
          <w:szCs w:val="24"/>
          <w:lang w:eastAsia="es-VE"/>
        </w:rPr>
        <w:t xml:space="preserve">, </w:t>
      </w:r>
      <w:r w:rsidR="00F0273F" w:rsidRPr="006979A6">
        <w:rPr>
          <w:rFonts w:ascii="Arial" w:eastAsia="Times New Roman" w:hAnsi="Arial" w:cs="Arial"/>
          <w:sz w:val="24"/>
          <w:szCs w:val="24"/>
          <w:lang w:eastAsia="es-VE"/>
        </w:rPr>
        <w:t>un total de 384</w:t>
      </w:r>
      <w:r w:rsidR="00C263F9">
        <w:rPr>
          <w:rFonts w:ascii="Arial" w:eastAsia="Times New Roman" w:hAnsi="Arial" w:cs="Arial"/>
          <w:sz w:val="24"/>
          <w:szCs w:val="24"/>
          <w:lang w:eastAsia="es-VE"/>
        </w:rPr>
        <w:t xml:space="preserve"> estudiantes de la </w:t>
      </w:r>
      <w:r w:rsidR="00C263F9" w:rsidRPr="006979A6">
        <w:rPr>
          <w:rFonts w:ascii="Arial" w:hAnsi="Arial" w:cs="Arial"/>
          <w:sz w:val="24"/>
          <w:szCs w:val="24"/>
        </w:rPr>
        <w:t xml:space="preserve">Escuela Básica Dr. “Lisandro </w:t>
      </w:r>
      <w:proofErr w:type="spellStart"/>
      <w:r w:rsidR="00C263F9" w:rsidRPr="006979A6">
        <w:rPr>
          <w:rFonts w:ascii="Arial" w:hAnsi="Arial" w:cs="Arial"/>
          <w:sz w:val="24"/>
          <w:szCs w:val="24"/>
        </w:rPr>
        <w:t>Lecuna</w:t>
      </w:r>
      <w:proofErr w:type="spellEnd"/>
      <w:r w:rsidR="00C263F9" w:rsidRPr="006979A6">
        <w:rPr>
          <w:rFonts w:ascii="Arial" w:hAnsi="Arial" w:cs="Arial"/>
          <w:sz w:val="24"/>
          <w:szCs w:val="24"/>
        </w:rPr>
        <w:t>” del municipio Naguanagua del Estado Carabobo</w:t>
      </w:r>
      <w:r w:rsidRPr="006979A6">
        <w:rPr>
          <w:rFonts w:ascii="Arial" w:eastAsia="Times New Roman" w:hAnsi="Arial" w:cs="Arial"/>
          <w:sz w:val="24"/>
          <w:szCs w:val="24"/>
          <w:lang w:eastAsia="es-VE"/>
        </w:rPr>
        <w:t xml:space="preserve"> </w:t>
      </w:r>
    </w:p>
    <w:p w:rsidR="00C6017C" w:rsidRPr="006979A6" w:rsidRDefault="00C6017C" w:rsidP="006979A6">
      <w:pPr>
        <w:spacing w:after="0" w:line="276" w:lineRule="auto"/>
        <w:ind w:right="1041"/>
        <w:jc w:val="both"/>
        <w:rPr>
          <w:rFonts w:ascii="Arial" w:eastAsia="Times New Roman" w:hAnsi="Arial" w:cs="Arial"/>
          <w:b/>
          <w:sz w:val="24"/>
          <w:szCs w:val="24"/>
          <w:lang w:eastAsia="es-VE"/>
        </w:rPr>
      </w:pPr>
    </w:p>
    <w:p w:rsidR="00FC309D" w:rsidRPr="006979A6" w:rsidRDefault="00FC309D" w:rsidP="006979A6">
      <w:pPr>
        <w:spacing w:after="0" w:line="276" w:lineRule="auto"/>
        <w:ind w:right="1041"/>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Muestra</w:t>
      </w:r>
      <w:r w:rsidR="00097F5B">
        <w:rPr>
          <w:rFonts w:ascii="Arial" w:eastAsia="Times New Roman" w:hAnsi="Arial" w:cs="Arial"/>
          <w:b/>
          <w:sz w:val="24"/>
          <w:szCs w:val="24"/>
          <w:lang w:eastAsia="es-VE"/>
        </w:rPr>
        <w:t>.</w:t>
      </w:r>
    </w:p>
    <w:p w:rsidR="00453482" w:rsidRPr="006979A6" w:rsidRDefault="00453482" w:rsidP="006979A6">
      <w:pPr>
        <w:spacing w:after="0" w:line="276" w:lineRule="auto"/>
        <w:ind w:left="1418" w:right="1041"/>
        <w:jc w:val="both"/>
        <w:rPr>
          <w:rFonts w:ascii="Arial" w:eastAsia="Times New Roman" w:hAnsi="Arial" w:cs="Arial"/>
          <w:sz w:val="24"/>
          <w:szCs w:val="24"/>
          <w:lang w:eastAsia="es-VE"/>
        </w:rPr>
      </w:pPr>
    </w:p>
    <w:p w:rsidR="00B726DB" w:rsidRPr="006979A6" w:rsidRDefault="00945EAB" w:rsidP="00945EAB">
      <w:pPr>
        <w:spacing w:after="0" w:line="360" w:lineRule="auto"/>
        <w:ind w:right="49" w:firstLine="708"/>
        <w:jc w:val="both"/>
        <w:rPr>
          <w:rFonts w:ascii="Arial" w:eastAsia="Times New Roman" w:hAnsi="Arial" w:cs="Arial"/>
          <w:sz w:val="24"/>
          <w:szCs w:val="24"/>
          <w:lang w:eastAsia="es-VE"/>
        </w:rPr>
      </w:pPr>
      <w:r>
        <w:rPr>
          <w:rFonts w:ascii="Arial" w:eastAsia="Times New Roman" w:hAnsi="Arial" w:cs="Arial"/>
          <w:sz w:val="24"/>
          <w:szCs w:val="24"/>
          <w:lang w:eastAsia="es-VE"/>
        </w:rPr>
        <w:t>El mismo autor plantea: s</w:t>
      </w:r>
      <w:r w:rsidR="00B726DB" w:rsidRPr="006979A6">
        <w:rPr>
          <w:rFonts w:ascii="Arial" w:eastAsia="Times New Roman" w:hAnsi="Arial" w:cs="Arial"/>
          <w:sz w:val="24"/>
          <w:szCs w:val="24"/>
          <w:lang w:eastAsia="es-VE"/>
        </w:rPr>
        <w:t>e entiende por muestra al "subconjunto representativo y finito que se extrae de la población accesible" (Ob. cit. p. 83). Es decir, representa una parte de la población objeto de estudio. De allí es importante asegurarse que los elementos de la muestra sean lo suficientemente representativos de la población que permita hacer generalizaciones.</w:t>
      </w:r>
    </w:p>
    <w:p w:rsidR="00560694" w:rsidRPr="006979A6" w:rsidRDefault="00560694" w:rsidP="006979A6">
      <w:pPr>
        <w:spacing w:after="0" w:line="276" w:lineRule="auto"/>
        <w:jc w:val="both"/>
        <w:rPr>
          <w:rFonts w:ascii="Arial" w:eastAsia="Times New Roman" w:hAnsi="Arial" w:cs="Arial"/>
          <w:sz w:val="24"/>
          <w:szCs w:val="24"/>
          <w:lang w:eastAsia="es-VE"/>
        </w:rPr>
      </w:pPr>
    </w:p>
    <w:p w:rsidR="00FC309D" w:rsidRPr="006979A6" w:rsidRDefault="00FC309D" w:rsidP="006979A6">
      <w:pPr>
        <w:spacing w:after="0" w:line="276" w:lineRule="auto"/>
        <w:jc w:val="both"/>
        <w:rPr>
          <w:rFonts w:ascii="Arial" w:eastAsia="Times New Roman" w:hAnsi="Arial" w:cs="Arial"/>
          <w:sz w:val="24"/>
          <w:szCs w:val="24"/>
          <w:lang w:eastAsia="es-VE"/>
        </w:rPr>
      </w:pPr>
    </w:p>
    <w:p w:rsidR="00C333B2" w:rsidRPr="006979A6" w:rsidRDefault="00C6017C" w:rsidP="006979A6">
      <w:pPr>
        <w:spacing w:after="0" w:line="276" w:lineRule="auto"/>
        <w:jc w:val="both"/>
        <w:rPr>
          <w:rFonts w:ascii="Arial" w:eastAsiaTheme="minorHAnsi" w:hAnsi="Arial" w:cs="Arial"/>
          <w:iCs/>
          <w:color w:val="000000" w:themeColor="text1"/>
          <w:sz w:val="24"/>
          <w:szCs w:val="24"/>
        </w:rPr>
      </w:pPr>
      <w:r w:rsidRPr="006979A6">
        <w:rPr>
          <w:rFonts w:ascii="Arial" w:eastAsiaTheme="minorHAnsi" w:hAnsi="Arial" w:cs="Arial"/>
          <w:iCs/>
          <w:color w:val="000000" w:themeColor="text1"/>
          <w:position w:val="-28"/>
          <w:sz w:val="24"/>
          <w:szCs w:val="24"/>
        </w:rPr>
        <w:object w:dxaOrig="2520" w:dyaOrig="700">
          <v:shape id="_x0000_i1025" type="#_x0000_t75" style="width:175.15pt;height:38.7pt" o:ole="">
            <v:imagedata r:id="rId31" o:title=""/>
          </v:shape>
          <o:OLEObject Type="Embed" ProgID="Equation.3" ShapeID="_x0000_i1025" DrawAspect="Content" ObjectID="_1508175174" r:id="rId32"/>
        </w:object>
      </w:r>
    </w:p>
    <w:p w:rsidR="00945EAB" w:rsidRDefault="00945EAB" w:rsidP="006979A6">
      <w:pPr>
        <w:autoSpaceDE w:val="0"/>
        <w:autoSpaceDN w:val="0"/>
        <w:adjustRightInd w:val="0"/>
        <w:spacing w:after="0" w:line="276" w:lineRule="auto"/>
        <w:jc w:val="both"/>
        <w:rPr>
          <w:rFonts w:ascii="Arial" w:eastAsiaTheme="minorHAnsi" w:hAnsi="Arial" w:cs="Arial"/>
          <w:color w:val="000000" w:themeColor="text1"/>
          <w:sz w:val="24"/>
          <w:szCs w:val="24"/>
        </w:rPr>
      </w:pP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proofErr w:type="spellStart"/>
      <w:r w:rsidRPr="006979A6">
        <w:rPr>
          <w:rFonts w:ascii="Arial" w:eastAsiaTheme="minorHAnsi" w:hAnsi="Arial" w:cs="Arial"/>
          <w:color w:val="000000" w:themeColor="text1"/>
          <w:sz w:val="24"/>
          <w:szCs w:val="24"/>
        </w:rPr>
        <w:t>Donde</w:t>
      </w:r>
      <w:proofErr w:type="spellEnd"/>
      <w:r w:rsidRPr="006979A6">
        <w:rPr>
          <w:rFonts w:ascii="Arial" w:eastAsiaTheme="minorHAnsi" w:hAnsi="Arial" w:cs="Arial"/>
          <w:color w:val="000000" w:themeColor="text1"/>
          <w:sz w:val="24"/>
          <w:szCs w:val="24"/>
        </w:rPr>
        <w:t xml:space="preserve">:  </w:t>
      </w:r>
    </w:p>
    <w:p w:rsidR="00C333B2" w:rsidRPr="006979A6" w:rsidRDefault="00C333B2" w:rsidP="006979A6">
      <w:pPr>
        <w:autoSpaceDE w:val="0"/>
        <w:autoSpaceDN w:val="0"/>
        <w:adjustRightInd w:val="0"/>
        <w:spacing w:after="0" w:line="276" w:lineRule="auto"/>
        <w:jc w:val="both"/>
        <w:rPr>
          <w:rFonts w:ascii="Arial" w:eastAsiaTheme="minorHAnsi" w:hAnsi="Arial" w:cs="Arial"/>
          <w:iCs/>
          <w:color w:val="000000" w:themeColor="text1"/>
          <w:sz w:val="24"/>
          <w:szCs w:val="24"/>
        </w:rPr>
      </w:pPr>
      <w:r w:rsidRPr="006979A6">
        <w:rPr>
          <w:rFonts w:ascii="Arial" w:eastAsiaTheme="minorHAnsi" w:hAnsi="Arial" w:cs="Arial"/>
          <w:b/>
          <w:iCs/>
          <w:color w:val="000000" w:themeColor="text1"/>
          <w:sz w:val="24"/>
          <w:szCs w:val="24"/>
        </w:rPr>
        <w:t>N</w:t>
      </w:r>
      <w:r w:rsidRPr="006979A6">
        <w:rPr>
          <w:rFonts w:ascii="Arial" w:eastAsiaTheme="minorHAnsi" w:hAnsi="Arial" w:cs="Arial"/>
          <w:iCs/>
          <w:color w:val="000000" w:themeColor="text1"/>
          <w:sz w:val="24"/>
          <w:szCs w:val="24"/>
        </w:rPr>
        <w:t xml:space="preserve">: Es el tamaño total de la población = 384. </w:t>
      </w:r>
      <w:r w:rsidRPr="006979A6">
        <w:rPr>
          <w:rFonts w:ascii="Arial" w:eastAsiaTheme="minorHAnsi" w:hAnsi="Arial" w:cs="Arial"/>
          <w:color w:val="000000" w:themeColor="text1"/>
          <w:sz w:val="24"/>
          <w:szCs w:val="24"/>
        </w:rPr>
        <w:t xml:space="preserve">                                                        </w:t>
      </w:r>
    </w:p>
    <w:p w:rsidR="00C333B2" w:rsidRPr="006979A6" w:rsidRDefault="00C333B2" w:rsidP="006979A6">
      <w:pPr>
        <w:autoSpaceDE w:val="0"/>
        <w:autoSpaceDN w:val="0"/>
        <w:adjustRightInd w:val="0"/>
        <w:spacing w:after="0" w:line="276" w:lineRule="auto"/>
        <w:jc w:val="both"/>
        <w:rPr>
          <w:rFonts w:ascii="Arial" w:eastAsiaTheme="minorHAnsi" w:hAnsi="Arial" w:cs="Arial"/>
          <w:iCs/>
          <w:color w:val="000000" w:themeColor="text1"/>
          <w:sz w:val="24"/>
          <w:szCs w:val="24"/>
        </w:rPr>
      </w:pPr>
      <w:r w:rsidRPr="006979A6">
        <w:rPr>
          <w:rFonts w:ascii="Arial" w:eastAsiaTheme="minorHAnsi" w:hAnsi="Arial" w:cs="Arial"/>
          <w:b/>
          <w:iCs/>
          <w:color w:val="000000" w:themeColor="text1"/>
          <w:sz w:val="24"/>
          <w:szCs w:val="24"/>
        </w:rPr>
        <w:t>Z</w:t>
      </w:r>
      <w:r w:rsidRPr="006979A6">
        <w:rPr>
          <w:rFonts w:ascii="Arial" w:eastAsiaTheme="minorHAnsi" w:hAnsi="Arial" w:cs="Arial"/>
          <w:iCs/>
          <w:color w:val="000000" w:themeColor="text1"/>
          <w:sz w:val="24"/>
          <w:szCs w:val="24"/>
        </w:rPr>
        <w:t xml:space="preserve">: Grado de confianza 95% = 1,96. </w:t>
      </w:r>
    </w:p>
    <w:p w:rsidR="00C333B2" w:rsidRPr="006979A6" w:rsidRDefault="00C333B2" w:rsidP="006979A6">
      <w:pPr>
        <w:autoSpaceDE w:val="0"/>
        <w:autoSpaceDN w:val="0"/>
        <w:adjustRightInd w:val="0"/>
        <w:spacing w:after="0" w:line="276" w:lineRule="auto"/>
        <w:jc w:val="both"/>
        <w:rPr>
          <w:rFonts w:ascii="Arial" w:eastAsiaTheme="minorHAnsi" w:hAnsi="Arial" w:cs="Arial"/>
          <w:iCs/>
          <w:color w:val="000000" w:themeColor="text1"/>
          <w:sz w:val="24"/>
          <w:szCs w:val="24"/>
        </w:rPr>
      </w:pPr>
      <w:proofErr w:type="spellStart"/>
      <w:proofErr w:type="gramStart"/>
      <w:r w:rsidRPr="006979A6">
        <w:rPr>
          <w:rFonts w:ascii="Arial" w:eastAsiaTheme="minorHAnsi" w:hAnsi="Arial" w:cs="Arial"/>
          <w:b/>
          <w:iCs/>
          <w:color w:val="000000" w:themeColor="text1"/>
          <w:sz w:val="24"/>
          <w:szCs w:val="24"/>
        </w:rPr>
        <w:t>e</w:t>
      </w:r>
      <w:proofErr w:type="spellEnd"/>
      <w:proofErr w:type="gramEnd"/>
      <w:r w:rsidRPr="006979A6">
        <w:rPr>
          <w:rFonts w:ascii="Arial" w:eastAsiaTheme="minorHAnsi" w:hAnsi="Arial" w:cs="Arial"/>
          <w:iCs/>
          <w:color w:val="000000" w:themeColor="text1"/>
          <w:sz w:val="24"/>
          <w:szCs w:val="24"/>
        </w:rPr>
        <w:t xml:space="preserve">: Error de estimación: 5% =0,05.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b/>
          <w:iCs/>
          <w:color w:val="000000" w:themeColor="text1"/>
          <w:sz w:val="24"/>
          <w:szCs w:val="24"/>
        </w:rPr>
        <w:t>p</w:t>
      </w:r>
      <w:r w:rsidRPr="006979A6">
        <w:rPr>
          <w:rFonts w:ascii="Arial" w:eastAsiaTheme="minorHAnsi" w:hAnsi="Arial" w:cs="Arial"/>
          <w:iCs/>
          <w:color w:val="000000" w:themeColor="text1"/>
          <w:sz w:val="24"/>
          <w:szCs w:val="24"/>
        </w:rPr>
        <w:t>: E</w:t>
      </w:r>
      <w:r w:rsidRPr="006979A6">
        <w:rPr>
          <w:rFonts w:ascii="Arial" w:eastAsiaTheme="minorHAnsi" w:hAnsi="Arial" w:cs="Arial"/>
          <w:color w:val="000000" w:themeColor="text1"/>
          <w:sz w:val="24"/>
          <w:szCs w:val="24"/>
        </w:rPr>
        <w:t xml:space="preserve">s la probabilidad a favor 0,50.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b/>
          <w:color w:val="000000" w:themeColor="text1"/>
          <w:sz w:val="24"/>
          <w:szCs w:val="24"/>
        </w:rPr>
        <w:t>q</w:t>
      </w:r>
      <w:r w:rsidRPr="006979A6">
        <w:rPr>
          <w:rFonts w:ascii="Arial" w:eastAsiaTheme="minorHAnsi" w:hAnsi="Arial" w:cs="Arial"/>
          <w:color w:val="000000" w:themeColor="text1"/>
          <w:sz w:val="24"/>
          <w:szCs w:val="24"/>
        </w:rPr>
        <w:t xml:space="preserve">: Es la probabilidad en contra = 0,50. </w:t>
      </w:r>
    </w:p>
    <w:p w:rsidR="00C333B2" w:rsidRPr="006979A6" w:rsidRDefault="00C333B2" w:rsidP="006979A6">
      <w:pPr>
        <w:spacing w:after="0" w:line="276" w:lineRule="auto"/>
        <w:jc w:val="both"/>
        <w:rPr>
          <w:rFonts w:ascii="Arial" w:eastAsiaTheme="minorHAnsi" w:hAnsi="Arial" w:cs="Arial"/>
          <w:sz w:val="24"/>
          <w:szCs w:val="24"/>
        </w:rPr>
      </w:pPr>
    </w:p>
    <w:p w:rsidR="00C333B2" w:rsidRPr="006979A6" w:rsidRDefault="00C333B2" w:rsidP="006979A6">
      <w:pPr>
        <w:spacing w:after="0" w:line="276" w:lineRule="auto"/>
        <w:jc w:val="both"/>
        <w:rPr>
          <w:rFonts w:ascii="Arial" w:eastAsiaTheme="minorHAnsi" w:hAnsi="Arial" w:cs="Arial"/>
          <w:b/>
          <w:color w:val="000000" w:themeColor="text1"/>
          <w:sz w:val="24"/>
          <w:szCs w:val="24"/>
        </w:rPr>
      </w:pPr>
      <w:r w:rsidRPr="006979A6">
        <w:rPr>
          <w:rFonts w:ascii="Arial" w:eastAsiaTheme="minorHAnsi" w:hAnsi="Arial" w:cs="Arial"/>
          <w:iCs/>
          <w:color w:val="000000" w:themeColor="text1"/>
          <w:sz w:val="24"/>
          <w:szCs w:val="24"/>
        </w:rPr>
        <w:t xml:space="preserve">       Sustituyendo los valores, para determinar la muestra, se tiene lo siguiente:</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iCs/>
          <w:color w:val="000000" w:themeColor="text1"/>
          <w:position w:val="-28"/>
          <w:sz w:val="24"/>
          <w:szCs w:val="24"/>
        </w:rPr>
        <w:object w:dxaOrig="2600" w:dyaOrig="780">
          <v:shape id="_x0000_i1026" type="#_x0000_t75" style="width:180.55pt;height:41.9pt" o:ole="">
            <v:imagedata r:id="rId33" o:title=""/>
          </v:shape>
          <o:OLEObject Type="Embed" ProgID="Equation.3" ShapeID="_x0000_i1026" DrawAspect="Content" ObjectID="_1508175175" r:id="rId34"/>
        </w:object>
      </w:r>
      <w:r w:rsidRPr="006979A6">
        <w:rPr>
          <w:rFonts w:ascii="Arial" w:eastAsiaTheme="minorHAnsi" w:hAnsi="Arial" w:cs="Arial"/>
          <w:color w:val="000000" w:themeColor="text1"/>
          <w:sz w:val="24"/>
          <w:szCs w:val="24"/>
        </w:rPr>
        <w:t xml:space="preserve">     </w:t>
      </w:r>
      <w:proofErr w:type="spellStart"/>
      <w:r w:rsidRPr="006979A6">
        <w:rPr>
          <w:rFonts w:ascii="Arial" w:eastAsiaTheme="minorHAnsi" w:hAnsi="Arial" w:cs="Arial"/>
          <w:color w:val="000000" w:themeColor="text1"/>
          <w:sz w:val="24"/>
          <w:szCs w:val="24"/>
        </w:rPr>
        <w:t>Donde</w:t>
      </w:r>
      <w:proofErr w:type="spellEnd"/>
      <w:r w:rsidRPr="006979A6">
        <w:rPr>
          <w:rFonts w:ascii="Arial" w:eastAsiaTheme="minorHAnsi" w:hAnsi="Arial" w:cs="Arial"/>
          <w:color w:val="000000" w:themeColor="text1"/>
          <w:sz w:val="24"/>
          <w:szCs w:val="24"/>
        </w:rPr>
        <w:t>:</w:t>
      </w:r>
    </w:p>
    <w:p w:rsidR="00C333B2" w:rsidRPr="006979A6" w:rsidRDefault="00C333B2" w:rsidP="006979A6">
      <w:pPr>
        <w:autoSpaceDE w:val="0"/>
        <w:autoSpaceDN w:val="0"/>
        <w:adjustRightInd w:val="0"/>
        <w:spacing w:after="0" w:line="276" w:lineRule="auto"/>
        <w:jc w:val="both"/>
        <w:rPr>
          <w:rFonts w:ascii="Arial" w:eastAsiaTheme="minorHAnsi" w:hAnsi="Arial" w:cs="Arial"/>
          <w:b/>
          <w:iCs/>
          <w:color w:val="000000" w:themeColor="text1"/>
          <w:sz w:val="24"/>
          <w:szCs w:val="24"/>
        </w:rPr>
      </w:pPr>
    </w:p>
    <w:p w:rsidR="00C333B2" w:rsidRPr="006979A6" w:rsidRDefault="00C333B2" w:rsidP="006979A6">
      <w:pPr>
        <w:autoSpaceDE w:val="0"/>
        <w:autoSpaceDN w:val="0"/>
        <w:adjustRightInd w:val="0"/>
        <w:spacing w:after="0" w:line="276" w:lineRule="auto"/>
        <w:jc w:val="both"/>
        <w:rPr>
          <w:rFonts w:ascii="Arial" w:eastAsiaTheme="minorHAnsi" w:hAnsi="Arial" w:cs="Arial"/>
          <w:iCs/>
          <w:color w:val="000000" w:themeColor="text1"/>
          <w:sz w:val="24"/>
          <w:szCs w:val="24"/>
        </w:rPr>
      </w:pPr>
      <w:r w:rsidRPr="006979A6">
        <w:rPr>
          <w:rFonts w:ascii="Arial" w:eastAsiaTheme="minorHAnsi" w:hAnsi="Arial" w:cs="Arial"/>
          <w:b/>
          <w:iCs/>
          <w:color w:val="000000" w:themeColor="text1"/>
          <w:sz w:val="24"/>
          <w:szCs w:val="24"/>
        </w:rPr>
        <w:t>N</w:t>
      </w:r>
      <w:r w:rsidRPr="006979A6">
        <w:rPr>
          <w:rFonts w:ascii="Arial" w:eastAsiaTheme="minorHAnsi" w:hAnsi="Arial" w:cs="Arial"/>
          <w:iCs/>
          <w:color w:val="000000" w:themeColor="text1"/>
          <w:sz w:val="24"/>
          <w:szCs w:val="24"/>
        </w:rPr>
        <w:t xml:space="preserve"> = 384. </w:t>
      </w:r>
    </w:p>
    <w:p w:rsidR="00C333B2" w:rsidRPr="006979A6" w:rsidRDefault="00C333B2" w:rsidP="006979A6">
      <w:pPr>
        <w:autoSpaceDE w:val="0"/>
        <w:autoSpaceDN w:val="0"/>
        <w:adjustRightInd w:val="0"/>
        <w:spacing w:after="0" w:line="276" w:lineRule="auto"/>
        <w:jc w:val="both"/>
        <w:rPr>
          <w:rFonts w:ascii="Arial" w:eastAsiaTheme="minorHAnsi" w:hAnsi="Arial" w:cs="Arial"/>
          <w:iCs/>
          <w:color w:val="000000" w:themeColor="text1"/>
          <w:sz w:val="24"/>
          <w:szCs w:val="24"/>
        </w:rPr>
      </w:pPr>
      <w:r w:rsidRPr="006979A6">
        <w:rPr>
          <w:rFonts w:ascii="Arial" w:eastAsiaTheme="minorHAnsi" w:hAnsi="Arial" w:cs="Arial"/>
          <w:b/>
          <w:iCs/>
          <w:color w:val="000000" w:themeColor="text1"/>
          <w:sz w:val="24"/>
          <w:szCs w:val="24"/>
        </w:rPr>
        <w:t>Z</w:t>
      </w:r>
      <w:r w:rsidRPr="006979A6">
        <w:rPr>
          <w:rFonts w:ascii="Arial" w:eastAsiaTheme="minorHAnsi" w:hAnsi="Arial" w:cs="Arial"/>
          <w:iCs/>
          <w:color w:val="000000" w:themeColor="text1"/>
          <w:sz w:val="24"/>
          <w:szCs w:val="24"/>
        </w:rPr>
        <w:t xml:space="preserve"> = 1,96. </w:t>
      </w:r>
    </w:p>
    <w:p w:rsidR="00C333B2" w:rsidRPr="006979A6" w:rsidRDefault="00C333B2" w:rsidP="006979A6">
      <w:pPr>
        <w:autoSpaceDE w:val="0"/>
        <w:autoSpaceDN w:val="0"/>
        <w:adjustRightInd w:val="0"/>
        <w:spacing w:after="0" w:line="276" w:lineRule="auto"/>
        <w:jc w:val="both"/>
        <w:rPr>
          <w:rFonts w:ascii="Arial" w:eastAsiaTheme="minorHAnsi" w:hAnsi="Arial" w:cs="Arial"/>
          <w:iCs/>
          <w:color w:val="000000" w:themeColor="text1"/>
          <w:sz w:val="24"/>
          <w:szCs w:val="24"/>
        </w:rPr>
      </w:pPr>
      <w:proofErr w:type="spellStart"/>
      <w:r w:rsidRPr="006979A6">
        <w:rPr>
          <w:rFonts w:ascii="Arial" w:eastAsiaTheme="minorHAnsi" w:hAnsi="Arial" w:cs="Arial"/>
          <w:b/>
          <w:iCs/>
          <w:color w:val="000000" w:themeColor="text1"/>
          <w:sz w:val="24"/>
          <w:szCs w:val="24"/>
        </w:rPr>
        <w:lastRenderedPageBreak/>
        <w:t>e</w:t>
      </w:r>
      <w:proofErr w:type="spellEnd"/>
      <w:r w:rsidRPr="006979A6">
        <w:rPr>
          <w:rFonts w:ascii="Arial" w:eastAsiaTheme="minorHAnsi" w:hAnsi="Arial" w:cs="Arial"/>
          <w:iCs/>
          <w:color w:val="000000" w:themeColor="text1"/>
          <w:sz w:val="24"/>
          <w:szCs w:val="24"/>
        </w:rPr>
        <w:t xml:space="preserve"> = 0,05</w:t>
      </w:r>
    </w:p>
    <w:p w:rsidR="00C333B2" w:rsidRPr="006979A6" w:rsidRDefault="00C333B2" w:rsidP="006979A6">
      <w:pPr>
        <w:autoSpaceDE w:val="0"/>
        <w:autoSpaceDN w:val="0"/>
        <w:adjustRightInd w:val="0"/>
        <w:spacing w:after="0" w:line="276" w:lineRule="auto"/>
        <w:jc w:val="both"/>
        <w:rPr>
          <w:rFonts w:ascii="Arial" w:eastAsiaTheme="minorHAnsi" w:hAnsi="Arial" w:cs="Arial"/>
          <w:iCs/>
          <w:color w:val="000000" w:themeColor="text1"/>
          <w:sz w:val="24"/>
          <w:szCs w:val="24"/>
        </w:rPr>
      </w:pPr>
      <w:r w:rsidRPr="006979A6">
        <w:rPr>
          <w:rFonts w:ascii="Arial" w:eastAsiaTheme="minorHAnsi" w:hAnsi="Arial" w:cs="Arial"/>
          <w:b/>
          <w:iCs/>
          <w:color w:val="000000" w:themeColor="text1"/>
          <w:sz w:val="24"/>
          <w:szCs w:val="24"/>
        </w:rPr>
        <w:t>p</w:t>
      </w:r>
      <w:r w:rsidRPr="006979A6">
        <w:rPr>
          <w:rFonts w:ascii="Arial" w:eastAsiaTheme="minorHAnsi" w:hAnsi="Arial" w:cs="Arial"/>
          <w:iCs/>
          <w:color w:val="000000" w:themeColor="text1"/>
          <w:sz w:val="24"/>
          <w:szCs w:val="24"/>
        </w:rPr>
        <w:t xml:space="preserve"> = 0,50</w:t>
      </w:r>
    </w:p>
    <w:p w:rsidR="00C333B2" w:rsidRPr="006979A6" w:rsidRDefault="00C333B2" w:rsidP="006979A6">
      <w:pPr>
        <w:autoSpaceDE w:val="0"/>
        <w:autoSpaceDN w:val="0"/>
        <w:adjustRightInd w:val="0"/>
        <w:spacing w:after="0" w:line="276" w:lineRule="auto"/>
        <w:jc w:val="both"/>
        <w:rPr>
          <w:rFonts w:ascii="Arial" w:eastAsiaTheme="minorHAnsi" w:hAnsi="Arial" w:cs="Arial"/>
          <w:iCs/>
          <w:color w:val="000000" w:themeColor="text1"/>
          <w:sz w:val="24"/>
          <w:szCs w:val="24"/>
        </w:rPr>
      </w:pPr>
      <w:r w:rsidRPr="006979A6">
        <w:rPr>
          <w:rFonts w:ascii="Arial" w:eastAsiaTheme="minorHAnsi" w:hAnsi="Arial" w:cs="Arial"/>
          <w:b/>
          <w:iCs/>
          <w:color w:val="000000" w:themeColor="text1"/>
          <w:sz w:val="24"/>
          <w:szCs w:val="24"/>
        </w:rPr>
        <w:t>q</w:t>
      </w:r>
      <w:r w:rsidRPr="006979A6">
        <w:rPr>
          <w:rFonts w:ascii="Arial" w:eastAsiaTheme="minorHAnsi" w:hAnsi="Arial" w:cs="Arial"/>
          <w:iCs/>
          <w:color w:val="000000" w:themeColor="text1"/>
          <w:sz w:val="24"/>
          <w:szCs w:val="24"/>
        </w:rPr>
        <w:t xml:space="preserve"> = 0,50</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p>
    <w:p w:rsidR="00C333B2" w:rsidRPr="006979A6" w:rsidRDefault="00203A78"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color w:val="000000" w:themeColor="text1"/>
          <w:position w:val="-30"/>
          <w:sz w:val="24"/>
          <w:szCs w:val="24"/>
        </w:rPr>
        <w:object w:dxaOrig="4400" w:dyaOrig="720">
          <v:shape id="_x0000_i1027" type="#_x0000_t75" style="width:220.3pt;height:39.75pt" o:ole="">
            <v:imagedata r:id="rId35" o:title=""/>
          </v:shape>
          <o:OLEObject Type="Embed" ProgID="Equation.3" ShapeID="_x0000_i1027" DrawAspect="Content" ObjectID="_1508175176" r:id="rId36"/>
        </w:object>
      </w:r>
      <w:r w:rsidR="00C333B2" w:rsidRPr="006979A6">
        <w:rPr>
          <w:rFonts w:ascii="Arial" w:eastAsiaTheme="minorHAnsi" w:hAnsi="Arial" w:cs="Arial"/>
          <w:color w:val="000000" w:themeColor="text1"/>
          <w:sz w:val="24"/>
          <w:szCs w:val="24"/>
        </w:rPr>
        <w:t xml:space="preserve">    =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color w:val="000000" w:themeColor="text1"/>
          <w:position w:val="-30"/>
          <w:sz w:val="24"/>
          <w:szCs w:val="24"/>
        </w:rPr>
        <w:object w:dxaOrig="4400" w:dyaOrig="680">
          <v:shape id="_x0000_i1028" type="#_x0000_t75" style="width:220.3pt;height:35.45pt" o:ole="">
            <v:imagedata r:id="rId37" o:title=""/>
          </v:shape>
          <o:OLEObject Type="Embed" ProgID="Equation.3" ShapeID="_x0000_i1028" DrawAspect="Content" ObjectID="_1508175177" r:id="rId38"/>
        </w:object>
      </w:r>
      <w:r w:rsidRPr="006979A6">
        <w:rPr>
          <w:rFonts w:ascii="Arial" w:eastAsiaTheme="minorHAnsi" w:hAnsi="Arial" w:cs="Arial"/>
          <w:color w:val="000000" w:themeColor="text1"/>
          <w:sz w:val="24"/>
          <w:szCs w:val="24"/>
        </w:rPr>
        <w:t xml:space="preserve">    =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color w:val="000000" w:themeColor="text1"/>
          <w:sz w:val="24"/>
          <w:szCs w:val="24"/>
        </w:rPr>
        <w:t xml:space="preserve">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color w:val="000000" w:themeColor="text1"/>
          <w:position w:val="-30"/>
          <w:sz w:val="24"/>
          <w:szCs w:val="24"/>
        </w:rPr>
        <w:object w:dxaOrig="4400" w:dyaOrig="680">
          <v:shape id="_x0000_i1029" type="#_x0000_t75" style="width:220.3pt;height:35.45pt" o:ole="">
            <v:imagedata r:id="rId39" o:title=""/>
          </v:shape>
          <o:OLEObject Type="Embed" ProgID="Equation.3" ShapeID="_x0000_i1029" DrawAspect="Content" ObjectID="_1508175178" r:id="rId40"/>
        </w:object>
      </w:r>
      <w:r w:rsidRPr="006979A6">
        <w:rPr>
          <w:rFonts w:ascii="Arial" w:eastAsiaTheme="minorHAnsi" w:hAnsi="Arial" w:cs="Arial"/>
          <w:color w:val="000000" w:themeColor="text1"/>
          <w:sz w:val="24"/>
          <w:szCs w:val="24"/>
        </w:rPr>
        <w:t xml:space="preserve">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color w:val="000000" w:themeColor="text1"/>
          <w:position w:val="-28"/>
          <w:sz w:val="24"/>
          <w:szCs w:val="24"/>
        </w:rPr>
        <w:object w:dxaOrig="3600" w:dyaOrig="660">
          <v:shape id="_x0000_i1030" type="#_x0000_t75" style="width:180.55pt;height:33.3pt" o:ole="">
            <v:imagedata r:id="rId41" o:title=""/>
          </v:shape>
          <o:OLEObject Type="Embed" ProgID="Equation.3" ShapeID="_x0000_i1030" DrawAspect="Content" ObjectID="_1508175179" r:id="rId42"/>
        </w:object>
      </w:r>
      <w:r w:rsidRPr="006979A6">
        <w:rPr>
          <w:rFonts w:ascii="Arial" w:eastAsiaTheme="minorHAnsi" w:hAnsi="Arial" w:cs="Arial"/>
          <w:color w:val="000000" w:themeColor="text1"/>
          <w:sz w:val="24"/>
          <w:szCs w:val="24"/>
        </w:rPr>
        <w:t xml:space="preserve">    =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color w:val="000000" w:themeColor="text1"/>
          <w:position w:val="-4"/>
          <w:sz w:val="24"/>
          <w:szCs w:val="24"/>
        </w:rPr>
        <w:object w:dxaOrig="400" w:dyaOrig="200">
          <v:shape id="_x0000_i1031" type="#_x0000_t75" style="width:20.4pt;height:9.65pt" o:ole="">
            <v:imagedata r:id="rId43" o:title=""/>
          </v:shape>
          <o:OLEObject Type="Embed" ProgID="Equation.3" ShapeID="_x0000_i1031" DrawAspect="Content" ObjectID="_1508175180" r:id="rId44"/>
        </w:object>
      </w:r>
      <w:r w:rsidRPr="006979A6">
        <w:rPr>
          <w:rFonts w:ascii="Arial" w:eastAsiaTheme="minorHAnsi" w:hAnsi="Arial" w:cs="Arial"/>
          <w:color w:val="000000" w:themeColor="text1"/>
          <w:sz w:val="24"/>
          <w:szCs w:val="24"/>
        </w:rPr>
        <w:t xml:space="preserve"> 0,9575+4,7975x</w:t>
      </w:r>
      <w:r w:rsidR="006979A6" w:rsidRPr="006979A6">
        <w:rPr>
          <w:rFonts w:ascii="Arial" w:eastAsiaTheme="minorHAnsi" w:hAnsi="Arial" w:cs="Arial"/>
          <w:color w:val="000000" w:themeColor="text1"/>
          <w:sz w:val="24"/>
          <w:szCs w:val="24"/>
        </w:rPr>
        <w:t xml:space="preserve"> </w:t>
      </w:r>
      <w:r w:rsidRPr="006979A6">
        <w:rPr>
          <w:rFonts w:ascii="Arial" w:eastAsiaTheme="minorHAnsi" w:hAnsi="Arial" w:cs="Arial"/>
          <w:color w:val="000000" w:themeColor="text1"/>
          <w:sz w:val="24"/>
          <w:szCs w:val="24"/>
        </w:rPr>
        <w:t>2</w:t>
      </w:r>
      <w:r w:rsidR="006979A6" w:rsidRPr="006979A6">
        <w:rPr>
          <w:rFonts w:ascii="Arial" w:eastAsiaTheme="minorHAnsi" w:hAnsi="Arial" w:cs="Arial"/>
          <w:color w:val="000000" w:themeColor="text1"/>
          <w:sz w:val="24"/>
          <w:szCs w:val="24"/>
        </w:rPr>
        <w:t>,39875x 1,199375</w:t>
      </w:r>
      <w:r w:rsidRPr="006979A6">
        <w:rPr>
          <w:rFonts w:ascii="Arial" w:eastAsiaTheme="minorHAnsi" w:hAnsi="Arial" w:cs="Arial"/>
          <w:color w:val="000000" w:themeColor="text1"/>
          <w:sz w:val="24"/>
          <w:szCs w:val="24"/>
        </w:rPr>
        <w:t xml:space="preserve"> =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color w:val="000000" w:themeColor="text1"/>
          <w:position w:val="-28"/>
          <w:sz w:val="24"/>
          <w:szCs w:val="24"/>
        </w:rPr>
        <w:object w:dxaOrig="1620" w:dyaOrig="660">
          <v:shape id="_x0000_i1032" type="#_x0000_t75" style="width:81.65pt;height:33.3pt" o:ole="">
            <v:imagedata r:id="rId45" o:title=""/>
          </v:shape>
          <o:OLEObject Type="Embed" ProgID="Equation.3" ShapeID="_x0000_i1032" DrawAspect="Content" ObjectID="_1508175181" r:id="rId46"/>
        </w:object>
      </w:r>
      <w:r w:rsidRPr="006979A6">
        <w:rPr>
          <w:rFonts w:ascii="Arial" w:eastAsiaTheme="minorHAnsi" w:hAnsi="Arial" w:cs="Arial"/>
          <w:color w:val="000000" w:themeColor="text1"/>
          <w:sz w:val="24"/>
          <w:szCs w:val="24"/>
        </w:rPr>
        <w:t xml:space="preserve">    =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color w:val="000000" w:themeColor="text1"/>
          <w:sz w:val="24"/>
          <w:szCs w:val="24"/>
        </w:rPr>
        <w:t xml:space="preserve">  </w:t>
      </w:r>
    </w:p>
    <w:p w:rsidR="00C333B2" w:rsidRPr="006979A6" w:rsidRDefault="00C333B2" w:rsidP="006979A6">
      <w:pPr>
        <w:autoSpaceDE w:val="0"/>
        <w:autoSpaceDN w:val="0"/>
        <w:adjustRightInd w:val="0"/>
        <w:spacing w:after="0" w:line="276" w:lineRule="auto"/>
        <w:jc w:val="both"/>
        <w:rPr>
          <w:rFonts w:ascii="Arial" w:eastAsiaTheme="minorHAnsi" w:hAnsi="Arial" w:cs="Arial"/>
          <w:color w:val="000000" w:themeColor="text1"/>
          <w:sz w:val="24"/>
          <w:szCs w:val="24"/>
        </w:rPr>
      </w:pPr>
      <w:r w:rsidRPr="006979A6">
        <w:rPr>
          <w:rFonts w:ascii="Arial" w:eastAsiaTheme="minorHAnsi" w:hAnsi="Arial" w:cs="Arial"/>
          <w:color w:val="000000" w:themeColor="text1"/>
          <w:position w:val="-24"/>
          <w:sz w:val="24"/>
          <w:szCs w:val="24"/>
        </w:rPr>
        <w:object w:dxaOrig="1660" w:dyaOrig="620">
          <v:shape id="_x0000_i1033" type="#_x0000_t75" style="width:82.75pt;height:31.15pt" o:ole="">
            <v:imagedata r:id="rId47" o:title=""/>
          </v:shape>
          <o:OLEObject Type="Embed" ProgID="Equation.3" ShapeID="_x0000_i1033" DrawAspect="Content" ObjectID="_1508175182" r:id="rId48"/>
        </w:object>
      </w:r>
      <w:r w:rsidRPr="006979A6">
        <w:rPr>
          <w:rFonts w:ascii="Arial" w:eastAsiaTheme="minorHAnsi" w:hAnsi="Arial" w:cs="Arial"/>
          <w:color w:val="000000" w:themeColor="text1"/>
          <w:sz w:val="24"/>
          <w:szCs w:val="24"/>
        </w:rPr>
        <w:t xml:space="preserve"> </w:t>
      </w:r>
      <w:r w:rsidRPr="006979A6">
        <w:rPr>
          <w:rFonts w:ascii="Arial" w:eastAsiaTheme="minorHAnsi" w:hAnsi="Arial" w:cs="Arial"/>
          <w:color w:val="000000" w:themeColor="text1"/>
          <w:position w:val="-28"/>
          <w:sz w:val="24"/>
          <w:szCs w:val="24"/>
        </w:rPr>
        <w:object w:dxaOrig="1200" w:dyaOrig="660">
          <v:shape id="_x0000_i1034" type="#_x0000_t75" style="width:83.8pt;height:33.3pt" o:ole="">
            <v:imagedata r:id="rId49" o:title=""/>
          </v:shape>
          <o:OLEObject Type="Embed" ProgID="Equation.3" ShapeID="_x0000_i1034" DrawAspect="Content" ObjectID="_1508175183" r:id="rId50"/>
        </w:object>
      </w:r>
      <w:r w:rsidRPr="006979A6">
        <w:rPr>
          <w:rFonts w:ascii="Arial" w:eastAsiaTheme="minorHAnsi" w:hAnsi="Arial" w:cs="Arial"/>
          <w:color w:val="000000" w:themeColor="text1"/>
          <w:position w:val="-28"/>
          <w:sz w:val="24"/>
          <w:szCs w:val="24"/>
        </w:rPr>
        <w:t xml:space="preserve"> </w:t>
      </w:r>
    </w:p>
    <w:p w:rsidR="006979A6" w:rsidRPr="006979A6" w:rsidRDefault="006979A6" w:rsidP="006979A6">
      <w:pPr>
        <w:spacing w:after="0" w:line="276" w:lineRule="auto"/>
        <w:jc w:val="both"/>
        <w:rPr>
          <w:rStyle w:val="Textoennegrita"/>
          <w:rFonts w:ascii="Arial" w:hAnsi="Arial" w:cs="Arial"/>
          <w:sz w:val="24"/>
          <w:szCs w:val="24"/>
        </w:rPr>
      </w:pPr>
    </w:p>
    <w:p w:rsidR="002634B3" w:rsidRDefault="00B726DB" w:rsidP="006979A6">
      <w:pPr>
        <w:spacing w:after="0" w:line="276" w:lineRule="auto"/>
        <w:ind w:firstLine="708"/>
        <w:jc w:val="both"/>
        <w:rPr>
          <w:rStyle w:val="Textoennegrita"/>
          <w:rFonts w:ascii="Arial" w:hAnsi="Arial" w:cs="Arial"/>
          <w:sz w:val="24"/>
          <w:szCs w:val="24"/>
        </w:rPr>
      </w:pPr>
      <w:r w:rsidRPr="006979A6">
        <w:rPr>
          <w:rStyle w:val="Textoennegrita"/>
          <w:rFonts w:ascii="Arial" w:hAnsi="Arial" w:cs="Arial"/>
          <w:sz w:val="24"/>
          <w:szCs w:val="24"/>
        </w:rPr>
        <w:t xml:space="preserve">Técnicas </w:t>
      </w:r>
      <w:r w:rsidR="002634B3" w:rsidRPr="006979A6">
        <w:rPr>
          <w:rStyle w:val="Textoennegrita"/>
          <w:rFonts w:ascii="Arial" w:hAnsi="Arial" w:cs="Arial"/>
          <w:sz w:val="24"/>
          <w:szCs w:val="24"/>
        </w:rPr>
        <w:t>de muestreo probabilístico</w:t>
      </w:r>
      <w:r w:rsidR="00097F5B">
        <w:rPr>
          <w:rStyle w:val="Textoennegrita"/>
          <w:rFonts w:ascii="Arial" w:hAnsi="Arial" w:cs="Arial"/>
          <w:sz w:val="24"/>
          <w:szCs w:val="24"/>
        </w:rPr>
        <w:t>.</w:t>
      </w:r>
      <w:r w:rsidR="002634B3" w:rsidRPr="006979A6">
        <w:rPr>
          <w:rStyle w:val="Textoennegrita"/>
          <w:rFonts w:ascii="Arial" w:hAnsi="Arial" w:cs="Arial"/>
          <w:sz w:val="24"/>
          <w:szCs w:val="24"/>
        </w:rPr>
        <w:t xml:space="preserve"> </w:t>
      </w:r>
    </w:p>
    <w:p w:rsidR="006979A6" w:rsidRPr="006979A6" w:rsidRDefault="006979A6" w:rsidP="006979A6">
      <w:pPr>
        <w:spacing w:after="0" w:line="276" w:lineRule="auto"/>
        <w:ind w:firstLine="708"/>
        <w:jc w:val="both"/>
        <w:rPr>
          <w:rStyle w:val="Textoennegrita"/>
          <w:rFonts w:ascii="Arial" w:hAnsi="Arial" w:cs="Arial"/>
          <w:sz w:val="24"/>
          <w:szCs w:val="24"/>
        </w:rPr>
      </w:pPr>
    </w:p>
    <w:p w:rsidR="009E1BB5" w:rsidRPr="00006820" w:rsidRDefault="00006820" w:rsidP="00203A78">
      <w:pPr>
        <w:spacing w:after="0" w:line="360" w:lineRule="auto"/>
        <w:ind w:firstLine="708"/>
        <w:jc w:val="both"/>
        <w:rPr>
          <w:rStyle w:val="Textoennegrita"/>
          <w:rFonts w:ascii="Arial" w:hAnsi="Arial" w:cs="Arial"/>
          <w:sz w:val="24"/>
          <w:szCs w:val="24"/>
        </w:rPr>
      </w:pPr>
      <w:r>
        <w:rPr>
          <w:rStyle w:val="Textoennegrita"/>
          <w:rFonts w:ascii="Arial" w:hAnsi="Arial" w:cs="Arial"/>
          <w:b w:val="0"/>
          <w:sz w:val="24"/>
          <w:szCs w:val="24"/>
        </w:rPr>
        <w:t xml:space="preserve">La </w:t>
      </w:r>
      <w:r w:rsidR="009E1BB5" w:rsidRPr="006979A6">
        <w:rPr>
          <w:rStyle w:val="Textoennegrita"/>
          <w:rFonts w:ascii="Arial" w:hAnsi="Arial" w:cs="Arial"/>
          <w:b w:val="0"/>
          <w:sz w:val="24"/>
          <w:szCs w:val="24"/>
        </w:rPr>
        <w:t xml:space="preserve"> técnica de muestreo </w:t>
      </w:r>
      <w:r>
        <w:rPr>
          <w:rStyle w:val="Textoennegrita"/>
          <w:rFonts w:ascii="Arial" w:hAnsi="Arial" w:cs="Arial"/>
          <w:b w:val="0"/>
          <w:sz w:val="24"/>
          <w:szCs w:val="24"/>
        </w:rPr>
        <w:t>es una práctica para agrupar</w:t>
      </w:r>
      <w:r w:rsidR="009E1BB5" w:rsidRPr="006979A6">
        <w:rPr>
          <w:rStyle w:val="Textoennegrita"/>
          <w:rFonts w:ascii="Arial" w:hAnsi="Arial" w:cs="Arial"/>
          <w:b w:val="0"/>
          <w:sz w:val="24"/>
          <w:szCs w:val="24"/>
        </w:rPr>
        <w:t xml:space="preserve"> </w:t>
      </w:r>
      <w:r>
        <w:rPr>
          <w:rStyle w:val="Textoennegrita"/>
          <w:rFonts w:ascii="Arial" w:hAnsi="Arial" w:cs="Arial"/>
          <w:b w:val="0"/>
          <w:sz w:val="24"/>
          <w:szCs w:val="24"/>
        </w:rPr>
        <w:t xml:space="preserve"> individuos de la población, considerando </w:t>
      </w:r>
      <w:r w:rsidR="009E1BB5" w:rsidRPr="006979A6">
        <w:rPr>
          <w:rStyle w:val="Textoennegrita"/>
          <w:rFonts w:ascii="Arial" w:hAnsi="Arial" w:cs="Arial"/>
          <w:b w:val="0"/>
          <w:sz w:val="24"/>
          <w:szCs w:val="24"/>
        </w:rPr>
        <w:t>las mismas oportunidades de ser seleccionados.</w:t>
      </w:r>
      <w:r>
        <w:rPr>
          <w:rStyle w:val="Textoennegrita"/>
          <w:rFonts w:ascii="Arial" w:hAnsi="Arial" w:cs="Arial"/>
          <w:sz w:val="24"/>
          <w:szCs w:val="24"/>
        </w:rPr>
        <w:t xml:space="preserve"> </w:t>
      </w:r>
      <w:r w:rsidR="009E1BB5" w:rsidRPr="006979A6">
        <w:rPr>
          <w:rStyle w:val="Textoennegrita"/>
          <w:rFonts w:ascii="Arial" w:hAnsi="Arial" w:cs="Arial"/>
          <w:b w:val="0"/>
          <w:sz w:val="24"/>
          <w:szCs w:val="24"/>
        </w:rPr>
        <w:t>Muestreo aleatorio simple</w:t>
      </w:r>
      <w:r w:rsidR="00203A78">
        <w:rPr>
          <w:rStyle w:val="Textoennegrita"/>
          <w:rFonts w:ascii="Arial" w:hAnsi="Arial" w:cs="Arial"/>
          <w:b w:val="0"/>
          <w:sz w:val="24"/>
          <w:szCs w:val="24"/>
        </w:rPr>
        <w:t xml:space="preserve"> fue la técnica seleccionada para agrupar la muestra representativa de la población o unidad en estudio</w:t>
      </w:r>
      <w:r w:rsidR="009E1BB5" w:rsidRPr="006979A6">
        <w:rPr>
          <w:rStyle w:val="Textoennegrita"/>
          <w:rFonts w:ascii="Arial" w:hAnsi="Arial" w:cs="Arial"/>
          <w:b w:val="0"/>
          <w:sz w:val="24"/>
          <w:szCs w:val="24"/>
        </w:rPr>
        <w:t xml:space="preserve">. </w:t>
      </w:r>
      <w:r>
        <w:rPr>
          <w:rStyle w:val="Textoennegrita"/>
          <w:rFonts w:ascii="Arial" w:hAnsi="Arial" w:cs="Arial"/>
          <w:b w:val="0"/>
          <w:sz w:val="24"/>
          <w:szCs w:val="24"/>
        </w:rPr>
        <w:t>Para el caso que nos ocupa, se enumeraron</w:t>
      </w:r>
      <w:r w:rsidR="009E1BB5" w:rsidRPr="006979A6">
        <w:rPr>
          <w:rStyle w:val="Textoennegrita"/>
          <w:rFonts w:ascii="Arial" w:hAnsi="Arial" w:cs="Arial"/>
          <w:b w:val="0"/>
          <w:sz w:val="24"/>
          <w:szCs w:val="24"/>
        </w:rPr>
        <w:t xml:space="preserve"> todos los miembros de la población</w:t>
      </w:r>
      <w:r>
        <w:rPr>
          <w:rStyle w:val="Textoennegrita"/>
          <w:rFonts w:ascii="Arial" w:hAnsi="Arial" w:cs="Arial"/>
          <w:b w:val="0"/>
          <w:sz w:val="24"/>
          <w:szCs w:val="24"/>
        </w:rPr>
        <w:t xml:space="preserve">, </w:t>
      </w:r>
      <w:r w:rsidR="00203A78">
        <w:rPr>
          <w:rStyle w:val="Textoennegrita"/>
          <w:rFonts w:ascii="Arial" w:hAnsi="Arial" w:cs="Arial"/>
          <w:b w:val="0"/>
          <w:sz w:val="24"/>
          <w:szCs w:val="24"/>
        </w:rPr>
        <w:t xml:space="preserve">por secciones </w:t>
      </w:r>
      <w:r>
        <w:rPr>
          <w:rStyle w:val="Textoennegrita"/>
          <w:rFonts w:ascii="Arial" w:hAnsi="Arial" w:cs="Arial"/>
          <w:b w:val="0"/>
          <w:sz w:val="24"/>
          <w:szCs w:val="24"/>
        </w:rPr>
        <w:t>y  se incluyeron en una</w:t>
      </w:r>
      <w:r w:rsidR="009E1BB5" w:rsidRPr="006979A6">
        <w:rPr>
          <w:rStyle w:val="Textoennegrita"/>
          <w:rFonts w:ascii="Arial" w:hAnsi="Arial" w:cs="Arial"/>
          <w:b w:val="0"/>
          <w:sz w:val="24"/>
          <w:szCs w:val="24"/>
        </w:rPr>
        <w:t xml:space="preserve"> lista y luego </w:t>
      </w:r>
      <w:r>
        <w:rPr>
          <w:rStyle w:val="Textoennegrita"/>
          <w:rFonts w:ascii="Arial" w:hAnsi="Arial" w:cs="Arial"/>
          <w:b w:val="0"/>
          <w:sz w:val="24"/>
          <w:szCs w:val="24"/>
        </w:rPr>
        <w:t xml:space="preserve">se procedió a </w:t>
      </w:r>
      <w:r w:rsidR="009E1BB5" w:rsidRPr="006979A6">
        <w:rPr>
          <w:rStyle w:val="Textoennegrita"/>
          <w:rFonts w:ascii="Arial" w:hAnsi="Arial" w:cs="Arial"/>
          <w:b w:val="0"/>
          <w:sz w:val="24"/>
          <w:szCs w:val="24"/>
        </w:rPr>
        <w:t xml:space="preserve">seleccionar al azar el </w:t>
      </w:r>
      <w:r w:rsidR="00203A78" w:rsidRPr="006979A6">
        <w:rPr>
          <w:rStyle w:val="Textoennegrita"/>
          <w:rFonts w:ascii="Arial" w:hAnsi="Arial" w:cs="Arial"/>
          <w:b w:val="0"/>
          <w:sz w:val="24"/>
          <w:szCs w:val="24"/>
        </w:rPr>
        <w:t>número</w:t>
      </w:r>
      <w:r w:rsidR="009E1BB5" w:rsidRPr="006979A6">
        <w:rPr>
          <w:rStyle w:val="Textoennegrita"/>
          <w:rFonts w:ascii="Arial" w:hAnsi="Arial" w:cs="Arial"/>
          <w:b w:val="0"/>
          <w:sz w:val="24"/>
          <w:szCs w:val="24"/>
        </w:rPr>
        <w:t xml:space="preserve"> deseado de sujetos. </w:t>
      </w:r>
    </w:p>
    <w:p w:rsidR="0093581C" w:rsidRDefault="009E1BB5" w:rsidP="00203A78">
      <w:pPr>
        <w:spacing w:after="0" w:line="360" w:lineRule="auto"/>
        <w:ind w:firstLine="708"/>
        <w:jc w:val="both"/>
        <w:rPr>
          <w:rStyle w:val="Textoennegrita"/>
          <w:rFonts w:ascii="Arial" w:hAnsi="Arial" w:cs="Arial"/>
          <w:b w:val="0"/>
          <w:sz w:val="24"/>
          <w:szCs w:val="24"/>
        </w:rPr>
      </w:pPr>
      <w:r w:rsidRPr="006979A6">
        <w:rPr>
          <w:rStyle w:val="Textoennegrita"/>
          <w:rFonts w:ascii="Arial" w:hAnsi="Arial" w:cs="Arial"/>
          <w:b w:val="0"/>
          <w:sz w:val="24"/>
          <w:szCs w:val="24"/>
        </w:rPr>
        <w:t>Es prec</w:t>
      </w:r>
      <w:r w:rsidR="007750D6">
        <w:rPr>
          <w:rStyle w:val="Textoennegrita"/>
          <w:rFonts w:ascii="Arial" w:hAnsi="Arial" w:cs="Arial"/>
          <w:b w:val="0"/>
          <w:sz w:val="24"/>
          <w:szCs w:val="24"/>
        </w:rPr>
        <w:t>iso mencionar que la muestra representativa de</w:t>
      </w:r>
      <w:r w:rsidR="002B0257">
        <w:rPr>
          <w:rStyle w:val="Textoennegrita"/>
          <w:rFonts w:ascii="Arial" w:hAnsi="Arial" w:cs="Arial"/>
          <w:b w:val="0"/>
          <w:sz w:val="24"/>
          <w:szCs w:val="24"/>
        </w:rPr>
        <w:t xml:space="preserve"> </w:t>
      </w:r>
      <w:r w:rsidRPr="006979A6">
        <w:rPr>
          <w:rStyle w:val="Textoennegrita"/>
          <w:rFonts w:ascii="Arial" w:hAnsi="Arial" w:cs="Arial"/>
          <w:b w:val="0"/>
          <w:sz w:val="24"/>
          <w:szCs w:val="24"/>
        </w:rPr>
        <w:t>la presente investigación está representada por tres secciones el c</w:t>
      </w:r>
      <w:r w:rsidR="00F0273F" w:rsidRPr="006979A6">
        <w:rPr>
          <w:rStyle w:val="Textoennegrita"/>
          <w:rFonts w:ascii="Arial" w:hAnsi="Arial" w:cs="Arial"/>
          <w:b w:val="0"/>
          <w:sz w:val="24"/>
          <w:szCs w:val="24"/>
        </w:rPr>
        <w:t xml:space="preserve">ual contiene </w:t>
      </w:r>
      <w:r w:rsidR="007750D6">
        <w:rPr>
          <w:rStyle w:val="Textoennegrita"/>
          <w:rFonts w:ascii="Arial" w:hAnsi="Arial" w:cs="Arial"/>
          <w:b w:val="0"/>
          <w:sz w:val="24"/>
          <w:szCs w:val="24"/>
        </w:rPr>
        <w:t xml:space="preserve">(100) </w:t>
      </w:r>
      <w:r w:rsidR="007750D6">
        <w:rPr>
          <w:rStyle w:val="Textoennegrita"/>
          <w:rFonts w:ascii="Arial" w:hAnsi="Arial" w:cs="Arial"/>
          <w:b w:val="0"/>
          <w:sz w:val="24"/>
          <w:szCs w:val="24"/>
        </w:rPr>
        <w:lastRenderedPageBreak/>
        <w:t>estudiantes</w:t>
      </w:r>
      <w:r w:rsidR="0093581C" w:rsidRPr="006979A6">
        <w:rPr>
          <w:rStyle w:val="Textoennegrita"/>
          <w:rFonts w:ascii="Arial" w:hAnsi="Arial" w:cs="Arial"/>
          <w:b w:val="0"/>
          <w:sz w:val="24"/>
          <w:szCs w:val="24"/>
        </w:rPr>
        <w:t xml:space="preserve">, este grupo de niños forman parte de 4to, 5to y 6to grado de la Escuela Básica </w:t>
      </w:r>
      <w:r w:rsidR="00560694" w:rsidRPr="006979A6">
        <w:rPr>
          <w:rFonts w:ascii="Arial" w:hAnsi="Arial" w:cs="Arial"/>
          <w:sz w:val="24"/>
          <w:szCs w:val="24"/>
        </w:rPr>
        <w:t xml:space="preserve">Dr. “Lisandro </w:t>
      </w:r>
      <w:proofErr w:type="spellStart"/>
      <w:r w:rsidR="00560694" w:rsidRPr="006979A6">
        <w:rPr>
          <w:rFonts w:ascii="Arial" w:hAnsi="Arial" w:cs="Arial"/>
          <w:sz w:val="24"/>
          <w:szCs w:val="24"/>
        </w:rPr>
        <w:t>Lecuna</w:t>
      </w:r>
      <w:proofErr w:type="spellEnd"/>
      <w:r w:rsidR="00560694" w:rsidRPr="006979A6">
        <w:rPr>
          <w:rFonts w:ascii="Arial" w:hAnsi="Arial" w:cs="Arial"/>
          <w:sz w:val="24"/>
          <w:szCs w:val="24"/>
        </w:rPr>
        <w:t xml:space="preserve">” del municipio Naguanagua del Estado Carabobo, </w:t>
      </w:r>
      <w:r w:rsidR="0093581C" w:rsidRPr="006979A6">
        <w:rPr>
          <w:rStyle w:val="Textoennegrita"/>
          <w:rFonts w:ascii="Arial" w:hAnsi="Arial" w:cs="Arial"/>
          <w:b w:val="0"/>
          <w:sz w:val="24"/>
          <w:szCs w:val="24"/>
        </w:rPr>
        <w:t xml:space="preserve">con edades comprendidas entre 9 y 12 años. </w:t>
      </w:r>
    </w:p>
    <w:p w:rsidR="006979A6" w:rsidRPr="006979A6" w:rsidRDefault="006979A6" w:rsidP="00203A78">
      <w:pPr>
        <w:spacing w:after="0" w:line="360" w:lineRule="auto"/>
        <w:ind w:firstLine="708"/>
        <w:jc w:val="both"/>
        <w:rPr>
          <w:rStyle w:val="Textoennegrita"/>
          <w:rFonts w:ascii="Arial" w:hAnsi="Arial" w:cs="Arial"/>
          <w:b w:val="0"/>
          <w:bCs w:val="0"/>
          <w:sz w:val="24"/>
          <w:szCs w:val="24"/>
        </w:rPr>
      </w:pPr>
    </w:p>
    <w:p w:rsidR="0093581C" w:rsidRDefault="0093581C" w:rsidP="006979A6">
      <w:pPr>
        <w:spacing w:after="0" w:line="276" w:lineRule="auto"/>
        <w:ind w:firstLine="708"/>
        <w:jc w:val="both"/>
        <w:rPr>
          <w:rStyle w:val="Textoennegrita"/>
          <w:rFonts w:ascii="Arial" w:hAnsi="Arial" w:cs="Arial"/>
          <w:sz w:val="24"/>
          <w:szCs w:val="24"/>
        </w:rPr>
      </w:pPr>
      <w:r w:rsidRPr="006979A6">
        <w:rPr>
          <w:rStyle w:val="Textoennegrita"/>
          <w:rFonts w:ascii="Arial" w:hAnsi="Arial" w:cs="Arial"/>
          <w:sz w:val="24"/>
          <w:szCs w:val="24"/>
        </w:rPr>
        <w:t>Técnicas e instr</w:t>
      </w:r>
      <w:r w:rsidR="006979A6">
        <w:rPr>
          <w:rStyle w:val="Textoennegrita"/>
          <w:rFonts w:ascii="Arial" w:hAnsi="Arial" w:cs="Arial"/>
          <w:sz w:val="24"/>
          <w:szCs w:val="24"/>
        </w:rPr>
        <w:t>umentos de recolección de datos</w:t>
      </w:r>
      <w:r w:rsidR="00097F5B">
        <w:rPr>
          <w:rStyle w:val="Textoennegrita"/>
          <w:rFonts w:ascii="Arial" w:hAnsi="Arial" w:cs="Arial"/>
          <w:sz w:val="24"/>
          <w:szCs w:val="24"/>
        </w:rPr>
        <w:t>.</w:t>
      </w:r>
    </w:p>
    <w:p w:rsidR="006979A6" w:rsidRPr="006979A6" w:rsidRDefault="006979A6" w:rsidP="006979A6">
      <w:pPr>
        <w:spacing w:after="0" w:line="276" w:lineRule="auto"/>
        <w:ind w:firstLine="708"/>
        <w:jc w:val="both"/>
        <w:rPr>
          <w:rStyle w:val="Textoennegrita"/>
          <w:rFonts w:ascii="Arial" w:hAnsi="Arial" w:cs="Arial"/>
          <w:sz w:val="24"/>
          <w:szCs w:val="24"/>
        </w:rPr>
      </w:pPr>
    </w:p>
    <w:p w:rsidR="00B726DB" w:rsidRDefault="00B726DB" w:rsidP="00CD7EFB">
      <w:pPr>
        <w:spacing w:after="0" w:line="360" w:lineRule="auto"/>
        <w:ind w:firstLine="708"/>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De acuerdo con Arias (1999), “las técnicas de recolección de datos son las distintas formas o maneras de obtener la información” (P.53).</w:t>
      </w:r>
      <w:r w:rsidR="00FC309D" w:rsidRPr="006979A6">
        <w:rPr>
          <w:rFonts w:ascii="Arial" w:eastAsia="Times New Roman" w:hAnsi="Arial" w:cs="Arial"/>
          <w:sz w:val="24"/>
          <w:szCs w:val="24"/>
          <w:lang w:eastAsia="es-VE"/>
        </w:rPr>
        <w:t xml:space="preserve"> </w:t>
      </w:r>
      <w:r w:rsidRPr="006979A6">
        <w:rPr>
          <w:rFonts w:ascii="Arial" w:eastAsia="Times New Roman" w:hAnsi="Arial" w:cs="Arial"/>
          <w:sz w:val="24"/>
          <w:szCs w:val="24"/>
          <w:lang w:eastAsia="es-VE"/>
        </w:rPr>
        <w:t>Para obtener los datos e información relacionada con esta investigación las técnicas que se utilizaran son la observación directa simple y la observación mediante encuesta.</w:t>
      </w:r>
      <w:r w:rsidR="00CD7EFB">
        <w:rPr>
          <w:rFonts w:ascii="Arial" w:eastAsia="Times New Roman" w:hAnsi="Arial" w:cs="Arial"/>
          <w:sz w:val="24"/>
          <w:szCs w:val="24"/>
          <w:lang w:eastAsia="es-VE"/>
        </w:rPr>
        <w:t xml:space="preserve"> </w:t>
      </w:r>
      <w:r w:rsidRPr="006979A6">
        <w:rPr>
          <w:rFonts w:ascii="Arial" w:eastAsia="Times New Roman" w:hAnsi="Arial" w:cs="Arial"/>
          <w:sz w:val="24"/>
          <w:szCs w:val="24"/>
          <w:lang w:eastAsia="es-VE"/>
        </w:rPr>
        <w:t>Como instrumento de recolección de datos se utilizara el cuestionario, por considerarse el más conveniente en el estudio propuesto. En este sentido Hernández, Fernández y Baptista (1991), indican que el instrumento más utilizado para recolectar los datos es el cuestionario. “Un cuestionario consiste en un conjunto de preguntas respecto a una o más variables a medir”. (P.285).</w:t>
      </w:r>
    </w:p>
    <w:p w:rsidR="006979A6" w:rsidRPr="006979A6" w:rsidRDefault="006979A6" w:rsidP="006979A6">
      <w:pPr>
        <w:spacing w:after="0" w:line="276" w:lineRule="auto"/>
        <w:ind w:left="567" w:right="567"/>
        <w:jc w:val="both"/>
        <w:rPr>
          <w:rFonts w:ascii="Arial" w:hAnsi="Arial" w:cs="Arial"/>
          <w:sz w:val="24"/>
          <w:szCs w:val="24"/>
        </w:rPr>
      </w:pPr>
    </w:p>
    <w:p w:rsidR="00B726DB" w:rsidRDefault="00B726DB" w:rsidP="00CD7EFB">
      <w:pPr>
        <w:spacing w:after="0" w:line="360" w:lineRule="auto"/>
        <w:ind w:right="-24"/>
        <w:jc w:val="both"/>
        <w:rPr>
          <w:rFonts w:ascii="Arial" w:hAnsi="Arial" w:cs="Arial"/>
          <w:sz w:val="24"/>
          <w:szCs w:val="24"/>
        </w:rPr>
      </w:pPr>
      <w:r w:rsidRPr="006979A6">
        <w:rPr>
          <w:rFonts w:ascii="Arial" w:hAnsi="Arial" w:cs="Arial"/>
          <w:sz w:val="24"/>
          <w:szCs w:val="24"/>
        </w:rPr>
        <w:t xml:space="preserve"> </w:t>
      </w:r>
      <w:r w:rsidRPr="006979A6">
        <w:rPr>
          <w:rFonts w:ascii="Arial" w:hAnsi="Arial" w:cs="Arial"/>
          <w:sz w:val="24"/>
          <w:szCs w:val="24"/>
        </w:rPr>
        <w:tab/>
      </w:r>
      <w:r w:rsidR="00CD7EFB">
        <w:rPr>
          <w:rFonts w:ascii="Arial" w:hAnsi="Arial" w:cs="Arial"/>
          <w:sz w:val="24"/>
          <w:szCs w:val="24"/>
        </w:rPr>
        <w:t xml:space="preserve">La  técnica utilizada en la presente investigación fue la </w:t>
      </w:r>
      <w:r w:rsidRPr="006979A6">
        <w:rPr>
          <w:rFonts w:ascii="Arial" w:hAnsi="Arial" w:cs="Arial"/>
          <w:sz w:val="24"/>
          <w:szCs w:val="24"/>
        </w:rPr>
        <w:t>observación directa y como instrumento una encuesta de manera personal con formato de cuestionario preestablecido.</w:t>
      </w:r>
      <w:r w:rsidR="00FC309D" w:rsidRPr="006979A6">
        <w:rPr>
          <w:rFonts w:ascii="Arial" w:hAnsi="Arial" w:cs="Arial"/>
          <w:sz w:val="24"/>
          <w:szCs w:val="24"/>
        </w:rPr>
        <w:t xml:space="preserve"> </w:t>
      </w:r>
      <w:r w:rsidR="00CD7EFB">
        <w:rPr>
          <w:rFonts w:ascii="Arial" w:hAnsi="Arial" w:cs="Arial"/>
          <w:sz w:val="24"/>
          <w:szCs w:val="24"/>
        </w:rPr>
        <w:t>Los datos registrados fueron</w:t>
      </w:r>
      <w:r w:rsidRPr="006979A6">
        <w:rPr>
          <w:rFonts w:ascii="Arial" w:hAnsi="Arial" w:cs="Arial"/>
          <w:sz w:val="24"/>
          <w:szCs w:val="24"/>
        </w:rPr>
        <w:t xml:space="preserve"> clasificados y tabula</w:t>
      </w:r>
      <w:r w:rsidR="00FC309D" w:rsidRPr="006979A6">
        <w:rPr>
          <w:rFonts w:ascii="Arial" w:hAnsi="Arial" w:cs="Arial"/>
          <w:sz w:val="24"/>
          <w:szCs w:val="24"/>
        </w:rPr>
        <w:t xml:space="preserve">dos para su posterior análisis. </w:t>
      </w:r>
      <w:r w:rsidRPr="006979A6">
        <w:rPr>
          <w:rFonts w:ascii="Arial" w:hAnsi="Arial" w:cs="Arial"/>
          <w:sz w:val="24"/>
          <w:szCs w:val="24"/>
        </w:rPr>
        <w:t>Es pre</w:t>
      </w:r>
      <w:r w:rsidR="00CD7EFB">
        <w:rPr>
          <w:rFonts w:ascii="Arial" w:hAnsi="Arial" w:cs="Arial"/>
          <w:sz w:val="24"/>
          <w:szCs w:val="24"/>
        </w:rPr>
        <w:t xml:space="preserve">ciso mencionar que se realizaron </w:t>
      </w:r>
      <w:r w:rsidRPr="006979A6">
        <w:rPr>
          <w:rFonts w:ascii="Arial" w:hAnsi="Arial" w:cs="Arial"/>
          <w:sz w:val="24"/>
          <w:szCs w:val="24"/>
        </w:rPr>
        <w:t xml:space="preserve"> graficas que mostraran los resultados de la e</w:t>
      </w:r>
      <w:r w:rsidR="00CD7EFB">
        <w:rPr>
          <w:rFonts w:ascii="Arial" w:hAnsi="Arial" w:cs="Arial"/>
          <w:sz w:val="24"/>
          <w:szCs w:val="24"/>
        </w:rPr>
        <w:t>ncuesta, con lo que se describe</w:t>
      </w:r>
      <w:r w:rsidRPr="006979A6">
        <w:rPr>
          <w:rFonts w:ascii="Arial" w:hAnsi="Arial" w:cs="Arial"/>
          <w:sz w:val="24"/>
          <w:szCs w:val="24"/>
        </w:rPr>
        <w:t xml:space="preserve"> que la televisión muchas veces tiene que ver con la conducta agresiva y el comportamiento de los niños.</w:t>
      </w:r>
    </w:p>
    <w:p w:rsidR="00603FE5" w:rsidRPr="006979A6" w:rsidRDefault="00603FE5" w:rsidP="006979A6">
      <w:pPr>
        <w:spacing w:after="0" w:line="276" w:lineRule="auto"/>
        <w:ind w:right="-24"/>
        <w:jc w:val="both"/>
        <w:rPr>
          <w:rFonts w:ascii="Arial" w:eastAsia="Times New Roman" w:hAnsi="Arial" w:cs="Arial"/>
          <w:sz w:val="24"/>
          <w:szCs w:val="24"/>
          <w:lang w:eastAsia="es-VE"/>
        </w:rPr>
      </w:pPr>
    </w:p>
    <w:p w:rsidR="00F700BD" w:rsidRDefault="00930481" w:rsidP="006979A6">
      <w:pPr>
        <w:spacing w:after="0" w:line="276" w:lineRule="auto"/>
        <w:jc w:val="both"/>
        <w:outlineLvl w:val="4"/>
        <w:rPr>
          <w:rFonts w:ascii="Arial" w:eastAsia="Times New Roman" w:hAnsi="Arial" w:cs="Arial"/>
          <w:b/>
          <w:bCs/>
          <w:sz w:val="24"/>
          <w:szCs w:val="24"/>
          <w:lang w:eastAsia="es-VE"/>
        </w:rPr>
      </w:pPr>
      <w:r w:rsidRPr="006979A6">
        <w:rPr>
          <w:rFonts w:ascii="Arial" w:eastAsia="Times New Roman" w:hAnsi="Arial" w:cs="Arial"/>
          <w:b/>
          <w:bCs/>
          <w:sz w:val="24"/>
          <w:szCs w:val="24"/>
          <w:lang w:eastAsia="es-VE"/>
        </w:rPr>
        <w:t xml:space="preserve">       </w:t>
      </w:r>
      <w:r w:rsidR="00316041" w:rsidRPr="006979A6">
        <w:rPr>
          <w:rFonts w:ascii="Arial" w:eastAsia="Times New Roman" w:hAnsi="Arial" w:cs="Arial"/>
          <w:b/>
          <w:bCs/>
          <w:sz w:val="24"/>
          <w:szCs w:val="24"/>
          <w:lang w:eastAsia="es-VE"/>
        </w:rPr>
        <w:t>Validez</w:t>
      </w:r>
      <w:r w:rsidR="00097F5B">
        <w:rPr>
          <w:rFonts w:ascii="Arial" w:eastAsia="Times New Roman" w:hAnsi="Arial" w:cs="Arial"/>
          <w:b/>
          <w:bCs/>
          <w:sz w:val="24"/>
          <w:szCs w:val="24"/>
          <w:lang w:eastAsia="es-VE"/>
        </w:rPr>
        <w:t>.</w:t>
      </w:r>
    </w:p>
    <w:p w:rsidR="002B0257" w:rsidRPr="006979A6" w:rsidRDefault="002B0257" w:rsidP="006979A6">
      <w:pPr>
        <w:spacing w:after="0" w:line="276" w:lineRule="auto"/>
        <w:jc w:val="both"/>
        <w:outlineLvl w:val="4"/>
        <w:rPr>
          <w:rFonts w:ascii="Arial" w:eastAsia="Times New Roman" w:hAnsi="Arial" w:cs="Arial"/>
          <w:b/>
          <w:bCs/>
          <w:sz w:val="24"/>
          <w:szCs w:val="24"/>
          <w:lang w:eastAsia="es-VE"/>
        </w:rPr>
      </w:pPr>
    </w:p>
    <w:p w:rsidR="0044741C" w:rsidRPr="00DE685B" w:rsidRDefault="00B726DB" w:rsidP="0044741C">
      <w:pPr>
        <w:spacing w:line="360" w:lineRule="auto"/>
        <w:ind w:left="548" w:right="81" w:firstLine="708"/>
        <w:jc w:val="both"/>
        <w:rPr>
          <w:rFonts w:ascii="Arial" w:eastAsia="Arial" w:hAnsi="Arial" w:cs="Arial"/>
          <w:sz w:val="24"/>
          <w:szCs w:val="24"/>
        </w:rPr>
      </w:pPr>
      <w:r w:rsidRPr="006979A6">
        <w:rPr>
          <w:rFonts w:ascii="Arial" w:eastAsia="Times New Roman" w:hAnsi="Arial" w:cs="Arial"/>
          <w:sz w:val="24"/>
          <w:szCs w:val="24"/>
          <w:lang w:eastAsia="es-VE"/>
        </w:rPr>
        <w:t xml:space="preserve">La validez del instrumento de recolección de datos para Hernández, Fernández y Baptista (1991), se refiere “al grado en que un instrumento realmente mide la variable que pretende medir”. (P.243). Por lo tanto, se requiere validar el instrumento con la finalidad de medir las variables de estudio. Sabino (1992), reafirma que la validez “indica la capacidad de la escala para medir las cualidades para las cuales ha sido construida...”, </w:t>
      </w:r>
      <w:r w:rsidRPr="006979A6">
        <w:rPr>
          <w:rFonts w:ascii="Arial" w:eastAsia="Times New Roman" w:hAnsi="Arial" w:cs="Arial"/>
          <w:sz w:val="24"/>
          <w:szCs w:val="24"/>
          <w:lang w:eastAsia="es-VE"/>
        </w:rPr>
        <w:lastRenderedPageBreak/>
        <w:t xml:space="preserve">“...Una escala tiene validez cuando verdaderamente mide lo que afirma medir”. </w:t>
      </w:r>
      <w:r w:rsidRPr="00CB25FC">
        <w:rPr>
          <w:rFonts w:ascii="Arial" w:eastAsia="Times New Roman" w:hAnsi="Arial" w:cs="Arial"/>
          <w:sz w:val="24"/>
          <w:szCs w:val="24"/>
          <w:lang w:eastAsia="es-VE"/>
        </w:rPr>
        <w:t>(P.131)</w:t>
      </w:r>
      <w:r w:rsidR="0044741C" w:rsidRPr="0044741C">
        <w:rPr>
          <w:rFonts w:ascii="Arial" w:eastAsia="Arial" w:hAnsi="Arial" w:cs="Arial"/>
          <w:spacing w:val="1"/>
          <w:sz w:val="24"/>
          <w:szCs w:val="24"/>
        </w:rPr>
        <w:t xml:space="preserve"> </w:t>
      </w:r>
      <w:r w:rsidR="0044741C" w:rsidRPr="00DE685B">
        <w:rPr>
          <w:rFonts w:ascii="Arial" w:eastAsia="Arial" w:hAnsi="Arial" w:cs="Arial"/>
          <w:spacing w:val="1"/>
          <w:sz w:val="24"/>
          <w:szCs w:val="24"/>
        </w:rPr>
        <w:t>Lo</w:t>
      </w:r>
      <w:r w:rsidR="0044741C" w:rsidRPr="00DE685B">
        <w:rPr>
          <w:rFonts w:ascii="Arial" w:eastAsia="Arial" w:hAnsi="Arial" w:cs="Arial"/>
          <w:sz w:val="24"/>
          <w:szCs w:val="24"/>
        </w:rPr>
        <w:t>s i</w:t>
      </w:r>
      <w:r w:rsidR="0044741C" w:rsidRPr="00DE685B">
        <w:rPr>
          <w:rFonts w:ascii="Arial" w:eastAsia="Arial" w:hAnsi="Arial" w:cs="Arial"/>
          <w:spacing w:val="1"/>
          <w:sz w:val="24"/>
          <w:szCs w:val="24"/>
        </w:rPr>
        <w:t>n</w:t>
      </w:r>
      <w:r w:rsidR="0044741C" w:rsidRPr="00DE685B">
        <w:rPr>
          <w:rFonts w:ascii="Arial" w:eastAsia="Arial" w:hAnsi="Arial" w:cs="Arial"/>
          <w:sz w:val="24"/>
          <w:szCs w:val="24"/>
        </w:rPr>
        <w:t>str</w:t>
      </w:r>
      <w:r w:rsidR="0044741C" w:rsidRPr="00DE685B">
        <w:rPr>
          <w:rFonts w:ascii="Arial" w:eastAsia="Arial" w:hAnsi="Arial" w:cs="Arial"/>
          <w:spacing w:val="-2"/>
          <w:sz w:val="24"/>
          <w:szCs w:val="24"/>
        </w:rPr>
        <w:t>u</w:t>
      </w:r>
      <w:r w:rsidR="0044741C" w:rsidRPr="00DE685B">
        <w:rPr>
          <w:rFonts w:ascii="Arial" w:eastAsia="Arial" w:hAnsi="Arial" w:cs="Arial"/>
          <w:spacing w:val="1"/>
          <w:sz w:val="24"/>
          <w:szCs w:val="24"/>
        </w:rPr>
        <w:t>me</w:t>
      </w:r>
      <w:r w:rsidR="0044741C" w:rsidRPr="00DE685B">
        <w:rPr>
          <w:rFonts w:ascii="Arial" w:eastAsia="Arial" w:hAnsi="Arial" w:cs="Arial"/>
          <w:spacing w:val="-1"/>
          <w:sz w:val="24"/>
          <w:szCs w:val="24"/>
        </w:rPr>
        <w:t>n</w:t>
      </w:r>
      <w:r w:rsidR="0044741C" w:rsidRPr="00DE685B">
        <w:rPr>
          <w:rFonts w:ascii="Arial" w:eastAsia="Arial" w:hAnsi="Arial" w:cs="Arial"/>
          <w:sz w:val="24"/>
          <w:szCs w:val="24"/>
        </w:rPr>
        <w:t>t</w:t>
      </w:r>
      <w:r w:rsidR="0044741C" w:rsidRPr="00DE685B">
        <w:rPr>
          <w:rFonts w:ascii="Arial" w:eastAsia="Arial" w:hAnsi="Arial" w:cs="Arial"/>
          <w:spacing w:val="1"/>
          <w:sz w:val="24"/>
          <w:szCs w:val="24"/>
        </w:rPr>
        <w:t>o</w:t>
      </w:r>
      <w:r w:rsidR="0044741C" w:rsidRPr="00DE685B">
        <w:rPr>
          <w:rFonts w:ascii="Arial" w:eastAsia="Arial" w:hAnsi="Arial" w:cs="Arial"/>
          <w:sz w:val="24"/>
          <w:szCs w:val="24"/>
        </w:rPr>
        <w:t xml:space="preserve">s </w:t>
      </w:r>
      <w:r w:rsidR="0044741C" w:rsidRPr="00DE685B">
        <w:rPr>
          <w:rFonts w:ascii="Arial" w:eastAsia="Arial" w:hAnsi="Arial" w:cs="Arial"/>
          <w:spacing w:val="1"/>
          <w:sz w:val="24"/>
          <w:szCs w:val="24"/>
        </w:rPr>
        <w:t>d</w:t>
      </w:r>
      <w:r w:rsidR="0044741C" w:rsidRPr="00DE685B">
        <w:rPr>
          <w:rFonts w:ascii="Arial" w:eastAsia="Arial" w:hAnsi="Arial" w:cs="Arial"/>
          <w:sz w:val="24"/>
          <w:szCs w:val="24"/>
        </w:rPr>
        <w:t>e</w:t>
      </w:r>
      <w:r w:rsidR="0044741C" w:rsidRPr="00DE685B">
        <w:rPr>
          <w:rFonts w:ascii="Arial" w:eastAsia="Arial" w:hAnsi="Arial" w:cs="Arial"/>
          <w:spacing w:val="-1"/>
          <w:sz w:val="24"/>
          <w:szCs w:val="24"/>
        </w:rPr>
        <w:t xml:space="preserve"> m</w:t>
      </w:r>
      <w:r w:rsidR="0044741C" w:rsidRPr="00DE685B">
        <w:rPr>
          <w:rFonts w:ascii="Arial" w:eastAsia="Arial" w:hAnsi="Arial" w:cs="Arial"/>
          <w:spacing w:val="1"/>
          <w:sz w:val="24"/>
          <w:szCs w:val="24"/>
        </w:rPr>
        <w:t>ed</w:t>
      </w:r>
      <w:r w:rsidR="0044741C" w:rsidRPr="00DE685B">
        <w:rPr>
          <w:rFonts w:ascii="Arial" w:eastAsia="Arial" w:hAnsi="Arial" w:cs="Arial"/>
          <w:sz w:val="24"/>
          <w:szCs w:val="24"/>
        </w:rPr>
        <w:t>ic</w:t>
      </w:r>
      <w:r w:rsidR="0044741C" w:rsidRPr="00DE685B">
        <w:rPr>
          <w:rFonts w:ascii="Arial" w:eastAsia="Arial" w:hAnsi="Arial" w:cs="Arial"/>
          <w:spacing w:val="-1"/>
          <w:sz w:val="24"/>
          <w:szCs w:val="24"/>
        </w:rPr>
        <w:t>i</w:t>
      </w:r>
      <w:r w:rsidR="0044741C" w:rsidRPr="00DE685B">
        <w:rPr>
          <w:rFonts w:ascii="Arial" w:eastAsia="Arial" w:hAnsi="Arial" w:cs="Arial"/>
          <w:spacing w:val="1"/>
          <w:sz w:val="24"/>
          <w:szCs w:val="24"/>
        </w:rPr>
        <w:t>ó</w:t>
      </w:r>
      <w:r w:rsidR="0044741C" w:rsidRPr="00DE685B">
        <w:rPr>
          <w:rFonts w:ascii="Arial" w:eastAsia="Arial" w:hAnsi="Arial" w:cs="Arial"/>
          <w:sz w:val="24"/>
          <w:szCs w:val="24"/>
        </w:rPr>
        <w:t>n</w:t>
      </w:r>
      <w:r w:rsidR="0044741C" w:rsidRPr="00DE685B">
        <w:rPr>
          <w:rFonts w:ascii="Arial" w:eastAsia="Arial" w:hAnsi="Arial" w:cs="Arial"/>
          <w:spacing w:val="1"/>
          <w:sz w:val="24"/>
          <w:szCs w:val="24"/>
        </w:rPr>
        <w:t xml:space="preserve"> d</w:t>
      </w:r>
      <w:r w:rsidR="0044741C" w:rsidRPr="00DE685B">
        <w:rPr>
          <w:rFonts w:ascii="Arial" w:eastAsia="Arial" w:hAnsi="Arial" w:cs="Arial"/>
          <w:spacing w:val="-1"/>
          <w:sz w:val="24"/>
          <w:szCs w:val="24"/>
        </w:rPr>
        <w:t>e</w:t>
      </w:r>
      <w:r w:rsidR="0044741C" w:rsidRPr="00DE685B">
        <w:rPr>
          <w:rFonts w:ascii="Arial" w:eastAsia="Arial" w:hAnsi="Arial" w:cs="Arial"/>
          <w:spacing w:val="1"/>
          <w:sz w:val="24"/>
          <w:szCs w:val="24"/>
        </w:rPr>
        <w:t>b</w:t>
      </w:r>
      <w:r w:rsidR="0044741C" w:rsidRPr="00DE685B">
        <w:rPr>
          <w:rFonts w:ascii="Arial" w:eastAsia="Arial" w:hAnsi="Arial" w:cs="Arial"/>
          <w:spacing w:val="-1"/>
          <w:sz w:val="24"/>
          <w:szCs w:val="24"/>
        </w:rPr>
        <w:t>e</w:t>
      </w:r>
      <w:r w:rsidR="0044741C" w:rsidRPr="00DE685B">
        <w:rPr>
          <w:rFonts w:ascii="Arial" w:eastAsia="Arial" w:hAnsi="Arial" w:cs="Arial"/>
          <w:sz w:val="24"/>
          <w:szCs w:val="24"/>
        </w:rPr>
        <w:t>n</w:t>
      </w:r>
      <w:r w:rsidR="0044741C" w:rsidRPr="00DE685B">
        <w:rPr>
          <w:rFonts w:ascii="Arial" w:eastAsia="Arial" w:hAnsi="Arial" w:cs="Arial"/>
          <w:spacing w:val="1"/>
          <w:sz w:val="24"/>
          <w:szCs w:val="24"/>
        </w:rPr>
        <w:t xml:space="preserve"> </w:t>
      </w:r>
      <w:r w:rsidR="0044741C" w:rsidRPr="00DE685B">
        <w:rPr>
          <w:rFonts w:ascii="Arial" w:eastAsia="Arial" w:hAnsi="Arial" w:cs="Arial"/>
          <w:sz w:val="24"/>
          <w:szCs w:val="24"/>
        </w:rPr>
        <w:t>c</w:t>
      </w:r>
      <w:r w:rsidR="0044741C" w:rsidRPr="00DE685B">
        <w:rPr>
          <w:rFonts w:ascii="Arial" w:eastAsia="Arial" w:hAnsi="Arial" w:cs="Arial"/>
          <w:spacing w:val="1"/>
          <w:sz w:val="24"/>
          <w:szCs w:val="24"/>
        </w:rPr>
        <w:t>u</w:t>
      </w:r>
      <w:r w:rsidR="0044741C" w:rsidRPr="00DE685B">
        <w:rPr>
          <w:rFonts w:ascii="Arial" w:eastAsia="Arial" w:hAnsi="Arial" w:cs="Arial"/>
          <w:spacing w:val="-1"/>
          <w:sz w:val="24"/>
          <w:szCs w:val="24"/>
        </w:rPr>
        <w:t>m</w:t>
      </w:r>
      <w:r w:rsidR="0044741C" w:rsidRPr="00DE685B">
        <w:rPr>
          <w:rFonts w:ascii="Arial" w:eastAsia="Arial" w:hAnsi="Arial" w:cs="Arial"/>
          <w:spacing w:val="1"/>
          <w:sz w:val="24"/>
          <w:szCs w:val="24"/>
        </w:rPr>
        <w:t>p</w:t>
      </w:r>
      <w:r w:rsidR="0044741C" w:rsidRPr="00DE685B">
        <w:rPr>
          <w:rFonts w:ascii="Arial" w:eastAsia="Arial" w:hAnsi="Arial" w:cs="Arial"/>
          <w:sz w:val="24"/>
          <w:szCs w:val="24"/>
        </w:rPr>
        <w:t>l</w:t>
      </w:r>
      <w:r w:rsidR="0044741C" w:rsidRPr="00DE685B">
        <w:rPr>
          <w:rFonts w:ascii="Arial" w:eastAsia="Arial" w:hAnsi="Arial" w:cs="Arial"/>
          <w:spacing w:val="-1"/>
          <w:sz w:val="24"/>
          <w:szCs w:val="24"/>
        </w:rPr>
        <w:t>i</w:t>
      </w:r>
      <w:r w:rsidR="0044741C" w:rsidRPr="00DE685B">
        <w:rPr>
          <w:rFonts w:ascii="Arial" w:eastAsia="Arial" w:hAnsi="Arial" w:cs="Arial"/>
          <w:sz w:val="24"/>
          <w:szCs w:val="24"/>
        </w:rPr>
        <w:t>r</w:t>
      </w:r>
      <w:r w:rsidR="0044741C" w:rsidRPr="00DE685B">
        <w:rPr>
          <w:rFonts w:ascii="Arial" w:eastAsia="Arial" w:hAnsi="Arial" w:cs="Arial"/>
          <w:spacing w:val="5"/>
          <w:sz w:val="24"/>
          <w:szCs w:val="24"/>
        </w:rPr>
        <w:t xml:space="preserve"> </w:t>
      </w:r>
      <w:r w:rsidR="0044741C" w:rsidRPr="00DE685B">
        <w:rPr>
          <w:rFonts w:ascii="Arial" w:eastAsia="Arial" w:hAnsi="Arial" w:cs="Arial"/>
          <w:sz w:val="24"/>
          <w:szCs w:val="24"/>
        </w:rPr>
        <w:t>c</w:t>
      </w:r>
      <w:r w:rsidR="0044741C" w:rsidRPr="00DE685B">
        <w:rPr>
          <w:rFonts w:ascii="Arial" w:eastAsia="Arial" w:hAnsi="Arial" w:cs="Arial"/>
          <w:spacing w:val="1"/>
          <w:sz w:val="24"/>
          <w:szCs w:val="24"/>
        </w:rPr>
        <w:t>o</w:t>
      </w:r>
      <w:r w:rsidR="0044741C" w:rsidRPr="00DE685B">
        <w:rPr>
          <w:rFonts w:ascii="Arial" w:eastAsia="Arial" w:hAnsi="Arial" w:cs="Arial"/>
          <w:sz w:val="24"/>
          <w:szCs w:val="24"/>
        </w:rPr>
        <w:t>n</w:t>
      </w:r>
      <w:r w:rsidR="0044741C" w:rsidRPr="00DE685B">
        <w:rPr>
          <w:rFonts w:ascii="Arial" w:eastAsia="Arial" w:hAnsi="Arial" w:cs="Arial"/>
          <w:spacing w:val="1"/>
          <w:sz w:val="24"/>
          <w:szCs w:val="24"/>
        </w:rPr>
        <w:t xml:space="preserve"> </w:t>
      </w:r>
      <w:r w:rsidR="0044741C" w:rsidRPr="00DE685B">
        <w:rPr>
          <w:rFonts w:ascii="Arial" w:eastAsia="Arial" w:hAnsi="Arial" w:cs="Arial"/>
          <w:sz w:val="24"/>
          <w:szCs w:val="24"/>
        </w:rPr>
        <w:t>ci</w:t>
      </w:r>
      <w:r w:rsidR="0044741C" w:rsidRPr="00DE685B">
        <w:rPr>
          <w:rFonts w:ascii="Arial" w:eastAsia="Arial" w:hAnsi="Arial" w:cs="Arial"/>
          <w:spacing w:val="1"/>
          <w:sz w:val="24"/>
          <w:szCs w:val="24"/>
        </w:rPr>
        <w:t>e</w:t>
      </w:r>
      <w:r w:rsidR="0044741C" w:rsidRPr="00DE685B">
        <w:rPr>
          <w:rFonts w:ascii="Arial" w:eastAsia="Arial" w:hAnsi="Arial" w:cs="Arial"/>
          <w:sz w:val="24"/>
          <w:szCs w:val="24"/>
        </w:rPr>
        <w:t>rtos</w:t>
      </w:r>
      <w:r w:rsidR="0044741C" w:rsidRPr="00DE685B">
        <w:rPr>
          <w:rFonts w:ascii="Arial" w:eastAsia="Arial" w:hAnsi="Arial" w:cs="Arial"/>
          <w:spacing w:val="1"/>
          <w:sz w:val="24"/>
          <w:szCs w:val="24"/>
        </w:rPr>
        <w:t xml:space="preserve"> </w:t>
      </w:r>
      <w:r w:rsidR="0044741C" w:rsidRPr="00DE685B">
        <w:rPr>
          <w:rFonts w:ascii="Arial" w:eastAsia="Arial" w:hAnsi="Arial" w:cs="Arial"/>
          <w:sz w:val="24"/>
          <w:szCs w:val="24"/>
        </w:rPr>
        <w:t>re</w:t>
      </w:r>
      <w:r w:rsidR="0044741C" w:rsidRPr="00DE685B">
        <w:rPr>
          <w:rFonts w:ascii="Arial" w:eastAsia="Arial" w:hAnsi="Arial" w:cs="Arial"/>
          <w:spacing w:val="-1"/>
          <w:sz w:val="24"/>
          <w:szCs w:val="24"/>
        </w:rPr>
        <w:t>q</w:t>
      </w:r>
      <w:r w:rsidR="0044741C" w:rsidRPr="00DE685B">
        <w:rPr>
          <w:rFonts w:ascii="Arial" w:eastAsia="Arial" w:hAnsi="Arial" w:cs="Arial"/>
          <w:spacing w:val="1"/>
          <w:sz w:val="24"/>
          <w:szCs w:val="24"/>
        </w:rPr>
        <w:t>u</w:t>
      </w:r>
      <w:r w:rsidR="0044741C" w:rsidRPr="00DE685B">
        <w:rPr>
          <w:rFonts w:ascii="Arial" w:eastAsia="Arial" w:hAnsi="Arial" w:cs="Arial"/>
          <w:sz w:val="24"/>
          <w:szCs w:val="24"/>
        </w:rPr>
        <w:t>is</w:t>
      </w:r>
      <w:r w:rsidR="0044741C" w:rsidRPr="00DE685B">
        <w:rPr>
          <w:rFonts w:ascii="Arial" w:eastAsia="Arial" w:hAnsi="Arial" w:cs="Arial"/>
          <w:spacing w:val="-1"/>
          <w:sz w:val="24"/>
          <w:szCs w:val="24"/>
        </w:rPr>
        <w:t>i</w:t>
      </w:r>
      <w:r w:rsidR="0044741C" w:rsidRPr="00DE685B">
        <w:rPr>
          <w:rFonts w:ascii="Arial" w:eastAsia="Arial" w:hAnsi="Arial" w:cs="Arial"/>
          <w:sz w:val="24"/>
          <w:szCs w:val="24"/>
        </w:rPr>
        <w:t>t</w:t>
      </w:r>
      <w:r w:rsidR="0044741C" w:rsidRPr="00DE685B">
        <w:rPr>
          <w:rFonts w:ascii="Arial" w:eastAsia="Arial" w:hAnsi="Arial" w:cs="Arial"/>
          <w:spacing w:val="1"/>
          <w:sz w:val="24"/>
          <w:szCs w:val="24"/>
        </w:rPr>
        <w:t>o</w:t>
      </w:r>
      <w:r w:rsidR="0044741C" w:rsidRPr="00DE685B">
        <w:rPr>
          <w:rFonts w:ascii="Arial" w:eastAsia="Arial" w:hAnsi="Arial" w:cs="Arial"/>
          <w:sz w:val="24"/>
          <w:szCs w:val="24"/>
        </w:rPr>
        <w:t xml:space="preserve">s </w:t>
      </w:r>
      <w:r w:rsidR="0044741C" w:rsidRPr="00DE685B">
        <w:rPr>
          <w:rFonts w:ascii="Arial" w:eastAsia="Arial" w:hAnsi="Arial" w:cs="Arial"/>
          <w:spacing w:val="-1"/>
          <w:sz w:val="24"/>
          <w:szCs w:val="24"/>
        </w:rPr>
        <w:t>q</w:t>
      </w:r>
      <w:r w:rsidR="0044741C" w:rsidRPr="00DE685B">
        <w:rPr>
          <w:rFonts w:ascii="Arial" w:eastAsia="Arial" w:hAnsi="Arial" w:cs="Arial"/>
          <w:spacing w:val="1"/>
          <w:sz w:val="24"/>
          <w:szCs w:val="24"/>
        </w:rPr>
        <w:t>u</w:t>
      </w:r>
      <w:r w:rsidR="0044741C" w:rsidRPr="00DE685B">
        <w:rPr>
          <w:rFonts w:ascii="Arial" w:eastAsia="Arial" w:hAnsi="Arial" w:cs="Arial"/>
          <w:sz w:val="24"/>
          <w:szCs w:val="24"/>
        </w:rPr>
        <w:t>e s</w:t>
      </w:r>
      <w:r w:rsidR="0044741C" w:rsidRPr="00DE685B">
        <w:rPr>
          <w:rFonts w:ascii="Arial" w:eastAsia="Arial" w:hAnsi="Arial" w:cs="Arial"/>
          <w:spacing w:val="1"/>
          <w:sz w:val="24"/>
          <w:szCs w:val="24"/>
        </w:rPr>
        <w:t>e</w:t>
      </w:r>
      <w:r w:rsidR="0044741C" w:rsidRPr="00DE685B">
        <w:rPr>
          <w:rFonts w:ascii="Arial" w:eastAsia="Arial" w:hAnsi="Arial" w:cs="Arial"/>
          <w:spacing w:val="-1"/>
          <w:sz w:val="24"/>
          <w:szCs w:val="24"/>
        </w:rPr>
        <w:t>g</w:t>
      </w:r>
      <w:r w:rsidR="0044741C" w:rsidRPr="00DE685B">
        <w:rPr>
          <w:rFonts w:ascii="Arial" w:eastAsia="Arial" w:hAnsi="Arial" w:cs="Arial"/>
          <w:spacing w:val="1"/>
          <w:sz w:val="24"/>
          <w:szCs w:val="24"/>
        </w:rPr>
        <w:t>ú</w:t>
      </w:r>
      <w:r w:rsidR="0044741C" w:rsidRPr="00DE685B">
        <w:rPr>
          <w:rFonts w:ascii="Arial" w:eastAsia="Arial" w:hAnsi="Arial" w:cs="Arial"/>
          <w:sz w:val="24"/>
          <w:szCs w:val="24"/>
        </w:rPr>
        <w:t>n</w:t>
      </w:r>
      <w:r w:rsidR="0044741C" w:rsidRPr="00DE685B">
        <w:rPr>
          <w:rFonts w:ascii="Arial" w:eastAsia="Arial" w:hAnsi="Arial" w:cs="Arial"/>
          <w:spacing w:val="30"/>
          <w:sz w:val="24"/>
          <w:szCs w:val="24"/>
        </w:rPr>
        <w:t xml:space="preserve"> </w:t>
      </w:r>
      <w:r w:rsidR="0044741C" w:rsidRPr="00DE685B">
        <w:rPr>
          <w:rFonts w:ascii="Arial" w:eastAsia="Arial" w:hAnsi="Arial" w:cs="Arial"/>
          <w:sz w:val="24"/>
          <w:szCs w:val="24"/>
        </w:rPr>
        <w:t>Hern</w:t>
      </w:r>
      <w:r w:rsidR="0044741C" w:rsidRPr="00DE685B">
        <w:rPr>
          <w:rFonts w:ascii="Arial" w:eastAsia="Arial" w:hAnsi="Arial" w:cs="Arial"/>
          <w:spacing w:val="-1"/>
          <w:sz w:val="24"/>
          <w:szCs w:val="24"/>
        </w:rPr>
        <w:t>á</w:t>
      </w:r>
      <w:r w:rsidR="0044741C" w:rsidRPr="00DE685B">
        <w:rPr>
          <w:rFonts w:ascii="Arial" w:eastAsia="Arial" w:hAnsi="Arial" w:cs="Arial"/>
          <w:spacing w:val="1"/>
          <w:sz w:val="24"/>
          <w:szCs w:val="24"/>
        </w:rPr>
        <w:t>nde</w:t>
      </w:r>
      <w:r w:rsidR="0044741C" w:rsidRPr="00DE685B">
        <w:rPr>
          <w:rFonts w:ascii="Arial" w:eastAsia="Arial" w:hAnsi="Arial" w:cs="Arial"/>
          <w:sz w:val="24"/>
          <w:szCs w:val="24"/>
        </w:rPr>
        <w:t>z</w:t>
      </w:r>
      <w:r w:rsidR="0044741C" w:rsidRPr="00DE685B">
        <w:rPr>
          <w:rFonts w:ascii="Arial" w:eastAsia="Arial" w:hAnsi="Arial" w:cs="Arial"/>
          <w:spacing w:val="27"/>
          <w:sz w:val="24"/>
          <w:szCs w:val="24"/>
        </w:rPr>
        <w:t xml:space="preserve"> </w:t>
      </w:r>
      <w:proofErr w:type="spellStart"/>
      <w:r w:rsidR="0044741C" w:rsidRPr="00DE685B">
        <w:rPr>
          <w:rFonts w:ascii="Arial" w:eastAsia="Arial" w:hAnsi="Arial" w:cs="Arial"/>
          <w:sz w:val="24"/>
          <w:szCs w:val="24"/>
        </w:rPr>
        <w:t>S</w:t>
      </w:r>
      <w:r w:rsidR="0044741C" w:rsidRPr="00DE685B">
        <w:rPr>
          <w:rFonts w:ascii="Arial" w:eastAsia="Arial" w:hAnsi="Arial" w:cs="Arial"/>
          <w:spacing w:val="-1"/>
          <w:sz w:val="24"/>
          <w:szCs w:val="24"/>
        </w:rPr>
        <w:t>a</w:t>
      </w:r>
      <w:r w:rsidR="0044741C" w:rsidRPr="00DE685B">
        <w:rPr>
          <w:rFonts w:ascii="Arial" w:eastAsia="Arial" w:hAnsi="Arial" w:cs="Arial"/>
          <w:spacing w:val="1"/>
          <w:sz w:val="24"/>
          <w:szCs w:val="24"/>
        </w:rPr>
        <w:t>mp</w:t>
      </w:r>
      <w:r w:rsidR="0044741C" w:rsidRPr="00DE685B">
        <w:rPr>
          <w:rFonts w:ascii="Arial" w:eastAsia="Arial" w:hAnsi="Arial" w:cs="Arial"/>
          <w:sz w:val="24"/>
          <w:szCs w:val="24"/>
        </w:rPr>
        <w:t>ieri</w:t>
      </w:r>
      <w:proofErr w:type="spellEnd"/>
      <w:r w:rsidR="0044741C" w:rsidRPr="00DE685B">
        <w:rPr>
          <w:rFonts w:ascii="Arial" w:eastAsia="Arial" w:hAnsi="Arial" w:cs="Arial"/>
          <w:spacing w:val="29"/>
          <w:sz w:val="24"/>
          <w:szCs w:val="24"/>
        </w:rPr>
        <w:t xml:space="preserve"> </w:t>
      </w:r>
      <w:r w:rsidR="0044741C" w:rsidRPr="00DE685B">
        <w:rPr>
          <w:rFonts w:ascii="Arial" w:eastAsia="Arial" w:hAnsi="Arial" w:cs="Arial"/>
          <w:sz w:val="24"/>
          <w:szCs w:val="24"/>
        </w:rPr>
        <w:t>y</w:t>
      </w:r>
      <w:r w:rsidR="0044741C" w:rsidRPr="00DE685B">
        <w:rPr>
          <w:rFonts w:ascii="Arial" w:eastAsia="Arial" w:hAnsi="Arial" w:cs="Arial"/>
          <w:spacing w:val="27"/>
          <w:sz w:val="24"/>
          <w:szCs w:val="24"/>
        </w:rPr>
        <w:t xml:space="preserve"> </w:t>
      </w:r>
      <w:r w:rsidR="0044741C" w:rsidRPr="00DE685B">
        <w:rPr>
          <w:rFonts w:ascii="Arial" w:eastAsia="Arial" w:hAnsi="Arial" w:cs="Arial"/>
          <w:spacing w:val="1"/>
          <w:sz w:val="24"/>
          <w:szCs w:val="24"/>
        </w:rPr>
        <w:t>o</w:t>
      </w:r>
      <w:r w:rsidR="0044741C" w:rsidRPr="00DE685B">
        <w:rPr>
          <w:rFonts w:ascii="Arial" w:eastAsia="Arial" w:hAnsi="Arial" w:cs="Arial"/>
          <w:sz w:val="24"/>
          <w:szCs w:val="24"/>
        </w:rPr>
        <w:t>tros</w:t>
      </w:r>
      <w:r w:rsidR="0044741C" w:rsidRPr="00DE685B">
        <w:rPr>
          <w:rFonts w:ascii="Arial" w:eastAsia="Arial" w:hAnsi="Arial" w:cs="Arial"/>
          <w:spacing w:val="30"/>
          <w:sz w:val="24"/>
          <w:szCs w:val="24"/>
        </w:rPr>
        <w:t xml:space="preserve"> </w:t>
      </w:r>
      <w:r w:rsidR="0044741C" w:rsidRPr="00DE685B">
        <w:rPr>
          <w:rFonts w:ascii="Arial" w:eastAsia="Arial" w:hAnsi="Arial" w:cs="Arial"/>
          <w:sz w:val="24"/>
          <w:szCs w:val="24"/>
        </w:rPr>
        <w:t>(2</w:t>
      </w:r>
      <w:r w:rsidR="0044741C" w:rsidRPr="00DE685B">
        <w:rPr>
          <w:rFonts w:ascii="Arial" w:eastAsia="Arial" w:hAnsi="Arial" w:cs="Arial"/>
          <w:spacing w:val="1"/>
          <w:sz w:val="24"/>
          <w:szCs w:val="24"/>
        </w:rPr>
        <w:t>0</w:t>
      </w:r>
      <w:r w:rsidR="0044741C" w:rsidRPr="00DE685B">
        <w:rPr>
          <w:rFonts w:ascii="Arial" w:eastAsia="Arial" w:hAnsi="Arial" w:cs="Arial"/>
          <w:spacing w:val="-1"/>
          <w:sz w:val="24"/>
          <w:szCs w:val="24"/>
        </w:rPr>
        <w:t>0</w:t>
      </w:r>
      <w:r w:rsidR="0044741C" w:rsidRPr="00DE685B">
        <w:rPr>
          <w:rFonts w:ascii="Arial" w:eastAsia="Arial" w:hAnsi="Arial" w:cs="Arial"/>
          <w:spacing w:val="1"/>
          <w:sz w:val="24"/>
          <w:szCs w:val="24"/>
        </w:rPr>
        <w:t>3</w:t>
      </w:r>
      <w:r w:rsidR="0044741C" w:rsidRPr="00DE685B">
        <w:rPr>
          <w:rFonts w:ascii="Arial" w:eastAsia="Arial" w:hAnsi="Arial" w:cs="Arial"/>
          <w:sz w:val="24"/>
          <w:szCs w:val="24"/>
        </w:rPr>
        <w:t>)</w:t>
      </w:r>
      <w:r w:rsidR="0044741C" w:rsidRPr="00DE685B">
        <w:rPr>
          <w:rFonts w:ascii="Arial" w:eastAsia="Arial" w:hAnsi="Arial" w:cs="Arial"/>
          <w:spacing w:val="26"/>
          <w:sz w:val="24"/>
          <w:szCs w:val="24"/>
        </w:rPr>
        <w:t xml:space="preserve"> </w:t>
      </w:r>
      <w:r w:rsidR="0044741C" w:rsidRPr="00DE685B">
        <w:rPr>
          <w:rFonts w:ascii="Arial" w:eastAsia="Arial" w:hAnsi="Arial" w:cs="Arial"/>
          <w:sz w:val="24"/>
          <w:szCs w:val="24"/>
        </w:rPr>
        <w:t>s</w:t>
      </w:r>
      <w:r w:rsidR="0044741C" w:rsidRPr="00DE685B">
        <w:rPr>
          <w:rFonts w:ascii="Arial" w:eastAsia="Arial" w:hAnsi="Arial" w:cs="Arial"/>
          <w:spacing w:val="1"/>
          <w:sz w:val="24"/>
          <w:szCs w:val="24"/>
        </w:rPr>
        <w:t>on</w:t>
      </w:r>
      <w:r w:rsidR="0044741C" w:rsidRPr="00DE685B">
        <w:rPr>
          <w:rFonts w:ascii="Arial" w:eastAsia="Arial" w:hAnsi="Arial" w:cs="Arial"/>
          <w:sz w:val="24"/>
          <w:szCs w:val="24"/>
        </w:rPr>
        <w:t>:</w:t>
      </w:r>
      <w:r w:rsidR="0044741C" w:rsidRPr="00DE685B">
        <w:rPr>
          <w:rFonts w:ascii="Arial" w:eastAsia="Arial" w:hAnsi="Arial" w:cs="Arial"/>
          <w:spacing w:val="30"/>
          <w:sz w:val="24"/>
          <w:szCs w:val="24"/>
        </w:rPr>
        <w:t xml:space="preserve"> </w:t>
      </w:r>
      <w:r w:rsidR="0044741C" w:rsidRPr="00DE685B">
        <w:rPr>
          <w:rFonts w:ascii="Arial" w:eastAsia="Arial" w:hAnsi="Arial" w:cs="Arial"/>
          <w:sz w:val="24"/>
          <w:szCs w:val="24"/>
        </w:rPr>
        <w:t>la</w:t>
      </w:r>
      <w:r w:rsidR="0044741C" w:rsidRPr="00DE685B">
        <w:rPr>
          <w:rFonts w:ascii="Arial" w:eastAsia="Arial" w:hAnsi="Arial" w:cs="Arial"/>
          <w:spacing w:val="30"/>
          <w:sz w:val="24"/>
          <w:szCs w:val="24"/>
        </w:rPr>
        <w:t xml:space="preserve"> </w:t>
      </w:r>
      <w:r w:rsidR="0044741C" w:rsidRPr="00DE685B">
        <w:rPr>
          <w:rFonts w:ascii="Arial" w:eastAsia="Arial" w:hAnsi="Arial" w:cs="Arial"/>
          <w:spacing w:val="-2"/>
          <w:sz w:val="24"/>
          <w:szCs w:val="24"/>
        </w:rPr>
        <w:t>c</w:t>
      </w:r>
      <w:r w:rsidR="0044741C" w:rsidRPr="00DE685B">
        <w:rPr>
          <w:rFonts w:ascii="Arial" w:eastAsia="Arial" w:hAnsi="Arial" w:cs="Arial"/>
          <w:spacing w:val="1"/>
          <w:sz w:val="24"/>
          <w:szCs w:val="24"/>
        </w:rPr>
        <w:t>o</w:t>
      </w:r>
      <w:r w:rsidR="0044741C" w:rsidRPr="00DE685B">
        <w:rPr>
          <w:rFonts w:ascii="Arial" w:eastAsia="Arial" w:hAnsi="Arial" w:cs="Arial"/>
          <w:spacing w:val="-1"/>
          <w:sz w:val="24"/>
          <w:szCs w:val="24"/>
        </w:rPr>
        <w:t>n</w:t>
      </w:r>
      <w:r w:rsidR="0044741C" w:rsidRPr="00DE685B">
        <w:rPr>
          <w:rFonts w:ascii="Arial" w:eastAsia="Arial" w:hAnsi="Arial" w:cs="Arial"/>
          <w:spacing w:val="3"/>
          <w:sz w:val="24"/>
          <w:szCs w:val="24"/>
        </w:rPr>
        <w:t>f</w:t>
      </w:r>
      <w:r w:rsidR="0044741C" w:rsidRPr="00DE685B">
        <w:rPr>
          <w:rFonts w:ascii="Arial" w:eastAsia="Arial" w:hAnsi="Arial" w:cs="Arial"/>
          <w:sz w:val="24"/>
          <w:szCs w:val="24"/>
        </w:rPr>
        <w:t>i</w:t>
      </w:r>
      <w:r w:rsidR="0044741C" w:rsidRPr="00DE685B">
        <w:rPr>
          <w:rFonts w:ascii="Arial" w:eastAsia="Arial" w:hAnsi="Arial" w:cs="Arial"/>
          <w:spacing w:val="-2"/>
          <w:sz w:val="24"/>
          <w:szCs w:val="24"/>
        </w:rPr>
        <w:t>a</w:t>
      </w:r>
      <w:r w:rsidR="0044741C" w:rsidRPr="00DE685B">
        <w:rPr>
          <w:rFonts w:ascii="Arial" w:eastAsia="Arial" w:hAnsi="Arial" w:cs="Arial"/>
          <w:spacing w:val="1"/>
          <w:sz w:val="24"/>
          <w:szCs w:val="24"/>
        </w:rPr>
        <w:t>b</w:t>
      </w:r>
      <w:r w:rsidR="0044741C" w:rsidRPr="00DE685B">
        <w:rPr>
          <w:rFonts w:ascii="Arial" w:eastAsia="Arial" w:hAnsi="Arial" w:cs="Arial"/>
          <w:sz w:val="24"/>
          <w:szCs w:val="24"/>
        </w:rPr>
        <w:t>i</w:t>
      </w:r>
      <w:r w:rsidR="0044741C" w:rsidRPr="00DE685B">
        <w:rPr>
          <w:rFonts w:ascii="Arial" w:eastAsia="Arial" w:hAnsi="Arial" w:cs="Arial"/>
          <w:spacing w:val="-1"/>
          <w:sz w:val="24"/>
          <w:szCs w:val="24"/>
        </w:rPr>
        <w:t>l</w:t>
      </w:r>
      <w:r w:rsidR="0044741C" w:rsidRPr="00DE685B">
        <w:rPr>
          <w:rFonts w:ascii="Arial" w:eastAsia="Arial" w:hAnsi="Arial" w:cs="Arial"/>
          <w:sz w:val="24"/>
          <w:szCs w:val="24"/>
        </w:rPr>
        <w:t>id</w:t>
      </w:r>
      <w:r w:rsidR="0044741C" w:rsidRPr="00DE685B">
        <w:rPr>
          <w:rFonts w:ascii="Arial" w:eastAsia="Arial" w:hAnsi="Arial" w:cs="Arial"/>
          <w:spacing w:val="1"/>
          <w:sz w:val="24"/>
          <w:szCs w:val="24"/>
        </w:rPr>
        <w:t>a</w:t>
      </w:r>
      <w:r w:rsidR="0044741C" w:rsidRPr="00DE685B">
        <w:rPr>
          <w:rFonts w:ascii="Arial" w:eastAsia="Arial" w:hAnsi="Arial" w:cs="Arial"/>
          <w:sz w:val="24"/>
          <w:szCs w:val="24"/>
        </w:rPr>
        <w:t>d</w:t>
      </w:r>
      <w:r w:rsidR="0044741C" w:rsidRPr="00DE685B">
        <w:rPr>
          <w:rFonts w:ascii="Arial" w:eastAsia="Arial" w:hAnsi="Arial" w:cs="Arial"/>
          <w:spacing w:val="30"/>
          <w:sz w:val="24"/>
          <w:szCs w:val="24"/>
        </w:rPr>
        <w:t xml:space="preserve"> </w:t>
      </w:r>
      <w:r w:rsidR="0044741C" w:rsidRPr="00DE685B">
        <w:rPr>
          <w:rFonts w:ascii="Arial" w:eastAsia="Arial" w:hAnsi="Arial" w:cs="Arial"/>
          <w:sz w:val="24"/>
          <w:szCs w:val="24"/>
        </w:rPr>
        <w:t>y</w:t>
      </w:r>
      <w:r w:rsidR="0044741C" w:rsidRPr="00DE685B">
        <w:rPr>
          <w:rFonts w:ascii="Arial" w:eastAsia="Arial" w:hAnsi="Arial" w:cs="Arial"/>
          <w:spacing w:val="27"/>
          <w:sz w:val="24"/>
          <w:szCs w:val="24"/>
        </w:rPr>
        <w:t xml:space="preserve"> </w:t>
      </w:r>
      <w:r w:rsidR="0044741C" w:rsidRPr="00DE685B">
        <w:rPr>
          <w:rFonts w:ascii="Arial" w:eastAsia="Arial" w:hAnsi="Arial" w:cs="Arial"/>
          <w:sz w:val="24"/>
          <w:szCs w:val="24"/>
        </w:rPr>
        <w:t>la</w:t>
      </w:r>
      <w:r w:rsidR="0044741C" w:rsidRPr="00DE685B">
        <w:rPr>
          <w:rFonts w:ascii="Arial" w:eastAsia="Arial" w:hAnsi="Arial" w:cs="Arial"/>
          <w:spacing w:val="30"/>
          <w:sz w:val="24"/>
          <w:szCs w:val="24"/>
        </w:rPr>
        <w:t xml:space="preserve"> </w:t>
      </w:r>
      <w:r w:rsidR="0044741C" w:rsidRPr="00DE685B">
        <w:rPr>
          <w:rFonts w:ascii="Arial" w:eastAsia="Arial" w:hAnsi="Arial" w:cs="Arial"/>
          <w:spacing w:val="-2"/>
          <w:sz w:val="24"/>
          <w:szCs w:val="24"/>
        </w:rPr>
        <w:t>v</w:t>
      </w:r>
      <w:r w:rsidR="0044741C" w:rsidRPr="00DE685B">
        <w:rPr>
          <w:rFonts w:ascii="Arial" w:eastAsia="Arial" w:hAnsi="Arial" w:cs="Arial"/>
          <w:spacing w:val="1"/>
          <w:sz w:val="24"/>
          <w:szCs w:val="24"/>
        </w:rPr>
        <w:t>a</w:t>
      </w:r>
      <w:r w:rsidR="0044741C" w:rsidRPr="00DE685B">
        <w:rPr>
          <w:rFonts w:ascii="Arial" w:eastAsia="Arial" w:hAnsi="Arial" w:cs="Arial"/>
          <w:sz w:val="24"/>
          <w:szCs w:val="24"/>
        </w:rPr>
        <w:t>l</w:t>
      </w:r>
      <w:r w:rsidR="0044741C" w:rsidRPr="00DE685B">
        <w:rPr>
          <w:rFonts w:ascii="Arial" w:eastAsia="Arial" w:hAnsi="Arial" w:cs="Arial"/>
          <w:spacing w:val="-1"/>
          <w:sz w:val="24"/>
          <w:szCs w:val="24"/>
        </w:rPr>
        <w:t>i</w:t>
      </w:r>
      <w:r w:rsidR="0044741C" w:rsidRPr="00DE685B">
        <w:rPr>
          <w:rFonts w:ascii="Arial" w:eastAsia="Arial" w:hAnsi="Arial" w:cs="Arial"/>
          <w:spacing w:val="1"/>
          <w:sz w:val="24"/>
          <w:szCs w:val="24"/>
        </w:rPr>
        <w:t>de</w:t>
      </w:r>
      <w:r w:rsidR="0044741C" w:rsidRPr="00DE685B">
        <w:rPr>
          <w:rFonts w:ascii="Arial" w:eastAsia="Arial" w:hAnsi="Arial" w:cs="Arial"/>
          <w:spacing w:val="-2"/>
          <w:sz w:val="24"/>
          <w:szCs w:val="24"/>
        </w:rPr>
        <w:t>z</w:t>
      </w:r>
      <w:r w:rsidR="0044741C" w:rsidRPr="00DE685B">
        <w:rPr>
          <w:rFonts w:ascii="Arial" w:eastAsia="Arial" w:hAnsi="Arial" w:cs="Arial"/>
          <w:sz w:val="24"/>
          <w:szCs w:val="24"/>
        </w:rPr>
        <w:t xml:space="preserve">. </w:t>
      </w:r>
      <w:r w:rsidR="0044741C" w:rsidRPr="00DE685B">
        <w:rPr>
          <w:rFonts w:ascii="Arial" w:eastAsia="Arial" w:hAnsi="Arial" w:cs="Arial"/>
          <w:spacing w:val="1"/>
          <w:sz w:val="24"/>
          <w:szCs w:val="24"/>
        </w:rPr>
        <w:t>L</w:t>
      </w:r>
      <w:r w:rsidR="0044741C" w:rsidRPr="00DE685B">
        <w:rPr>
          <w:rFonts w:ascii="Arial" w:eastAsia="Arial" w:hAnsi="Arial" w:cs="Arial"/>
          <w:sz w:val="24"/>
          <w:szCs w:val="24"/>
        </w:rPr>
        <w:t>a</w:t>
      </w:r>
      <w:r w:rsidR="0044741C" w:rsidRPr="00DE685B">
        <w:rPr>
          <w:rFonts w:ascii="Arial" w:eastAsia="Arial" w:hAnsi="Arial" w:cs="Arial"/>
          <w:spacing w:val="3"/>
          <w:sz w:val="24"/>
          <w:szCs w:val="24"/>
        </w:rPr>
        <w:t xml:space="preserve"> </w:t>
      </w:r>
      <w:r w:rsidR="0044741C" w:rsidRPr="00DE685B">
        <w:rPr>
          <w:rFonts w:ascii="Arial" w:eastAsia="Arial" w:hAnsi="Arial" w:cs="Arial"/>
          <w:spacing w:val="-2"/>
          <w:sz w:val="24"/>
          <w:szCs w:val="24"/>
        </w:rPr>
        <w:t>v</w:t>
      </w:r>
      <w:r w:rsidR="0044741C" w:rsidRPr="00DE685B">
        <w:rPr>
          <w:rFonts w:ascii="Arial" w:eastAsia="Arial" w:hAnsi="Arial" w:cs="Arial"/>
          <w:spacing w:val="1"/>
          <w:sz w:val="24"/>
          <w:szCs w:val="24"/>
        </w:rPr>
        <w:t>a</w:t>
      </w:r>
      <w:r w:rsidR="0044741C" w:rsidRPr="00DE685B">
        <w:rPr>
          <w:rFonts w:ascii="Arial" w:eastAsia="Arial" w:hAnsi="Arial" w:cs="Arial"/>
          <w:sz w:val="24"/>
          <w:szCs w:val="24"/>
        </w:rPr>
        <w:t>l</w:t>
      </w:r>
      <w:r w:rsidR="0044741C" w:rsidRPr="00DE685B">
        <w:rPr>
          <w:rFonts w:ascii="Arial" w:eastAsia="Arial" w:hAnsi="Arial" w:cs="Arial"/>
          <w:spacing w:val="-1"/>
          <w:sz w:val="24"/>
          <w:szCs w:val="24"/>
        </w:rPr>
        <w:t>i</w:t>
      </w:r>
      <w:r w:rsidR="0044741C" w:rsidRPr="00DE685B">
        <w:rPr>
          <w:rFonts w:ascii="Arial" w:eastAsia="Arial" w:hAnsi="Arial" w:cs="Arial"/>
          <w:spacing w:val="1"/>
          <w:sz w:val="24"/>
          <w:szCs w:val="24"/>
        </w:rPr>
        <w:t>de</w:t>
      </w:r>
      <w:r w:rsidR="0044741C" w:rsidRPr="00DE685B">
        <w:rPr>
          <w:rFonts w:ascii="Arial" w:eastAsia="Arial" w:hAnsi="Arial" w:cs="Arial"/>
          <w:sz w:val="24"/>
          <w:szCs w:val="24"/>
        </w:rPr>
        <w:t xml:space="preserve">z </w:t>
      </w:r>
      <w:r w:rsidR="0044741C" w:rsidRPr="00DE685B">
        <w:rPr>
          <w:rFonts w:ascii="Arial" w:eastAsia="Arial" w:hAnsi="Arial" w:cs="Arial"/>
          <w:spacing w:val="1"/>
          <w:sz w:val="24"/>
          <w:szCs w:val="24"/>
        </w:rPr>
        <w:t>pe</w:t>
      </w:r>
      <w:r w:rsidR="0044741C" w:rsidRPr="00DE685B">
        <w:rPr>
          <w:rFonts w:ascii="Arial" w:eastAsia="Arial" w:hAnsi="Arial" w:cs="Arial"/>
          <w:sz w:val="24"/>
          <w:szCs w:val="24"/>
        </w:rPr>
        <w:t>r</w:t>
      </w:r>
      <w:r w:rsidR="0044741C" w:rsidRPr="00DE685B">
        <w:rPr>
          <w:rFonts w:ascii="Arial" w:eastAsia="Arial" w:hAnsi="Arial" w:cs="Arial"/>
          <w:spacing w:val="1"/>
          <w:sz w:val="24"/>
          <w:szCs w:val="24"/>
        </w:rPr>
        <w:t>m</w:t>
      </w:r>
      <w:r w:rsidR="0044741C" w:rsidRPr="00DE685B">
        <w:rPr>
          <w:rFonts w:ascii="Arial" w:eastAsia="Arial" w:hAnsi="Arial" w:cs="Arial"/>
          <w:sz w:val="24"/>
          <w:szCs w:val="24"/>
        </w:rPr>
        <w:t>ite</w:t>
      </w:r>
      <w:r w:rsidR="0044741C" w:rsidRPr="00DE685B">
        <w:rPr>
          <w:rFonts w:ascii="Arial" w:eastAsia="Arial" w:hAnsi="Arial" w:cs="Arial"/>
          <w:spacing w:val="7"/>
          <w:sz w:val="24"/>
          <w:szCs w:val="24"/>
        </w:rPr>
        <w:t xml:space="preserve"> </w:t>
      </w:r>
      <w:r w:rsidR="0044741C" w:rsidRPr="00DE685B">
        <w:rPr>
          <w:rFonts w:ascii="Arial" w:eastAsia="Arial" w:hAnsi="Arial" w:cs="Arial"/>
          <w:sz w:val="24"/>
          <w:szCs w:val="24"/>
        </w:rPr>
        <w:t>c</w:t>
      </w:r>
      <w:r w:rsidR="0044741C" w:rsidRPr="00DE685B">
        <w:rPr>
          <w:rFonts w:ascii="Arial" w:eastAsia="Arial" w:hAnsi="Arial" w:cs="Arial"/>
          <w:spacing w:val="1"/>
          <w:sz w:val="24"/>
          <w:szCs w:val="24"/>
        </w:rPr>
        <w:t>o</w:t>
      </w:r>
      <w:r w:rsidR="0044741C" w:rsidRPr="00DE685B">
        <w:rPr>
          <w:rFonts w:ascii="Arial" w:eastAsia="Arial" w:hAnsi="Arial" w:cs="Arial"/>
          <w:spacing w:val="-1"/>
          <w:sz w:val="24"/>
          <w:szCs w:val="24"/>
        </w:rPr>
        <w:t>n</w:t>
      </w:r>
      <w:r w:rsidR="0044741C" w:rsidRPr="00DE685B">
        <w:rPr>
          <w:rFonts w:ascii="Arial" w:eastAsia="Arial" w:hAnsi="Arial" w:cs="Arial"/>
          <w:spacing w:val="1"/>
          <w:sz w:val="24"/>
          <w:szCs w:val="24"/>
        </w:rPr>
        <w:t>o</w:t>
      </w:r>
      <w:r w:rsidR="0044741C" w:rsidRPr="00DE685B">
        <w:rPr>
          <w:rFonts w:ascii="Arial" w:eastAsia="Arial" w:hAnsi="Arial" w:cs="Arial"/>
          <w:sz w:val="24"/>
          <w:szCs w:val="24"/>
        </w:rPr>
        <w:t>c</w:t>
      </w:r>
      <w:r w:rsidR="0044741C" w:rsidRPr="00DE685B">
        <w:rPr>
          <w:rFonts w:ascii="Arial" w:eastAsia="Arial" w:hAnsi="Arial" w:cs="Arial"/>
          <w:spacing w:val="1"/>
          <w:sz w:val="24"/>
          <w:szCs w:val="24"/>
        </w:rPr>
        <w:t>e</w:t>
      </w:r>
      <w:r w:rsidR="0044741C" w:rsidRPr="00DE685B">
        <w:rPr>
          <w:rFonts w:ascii="Arial" w:eastAsia="Arial" w:hAnsi="Arial" w:cs="Arial"/>
          <w:sz w:val="24"/>
          <w:szCs w:val="24"/>
        </w:rPr>
        <w:t>r</w:t>
      </w:r>
      <w:r w:rsidR="0044741C" w:rsidRPr="00DE685B">
        <w:rPr>
          <w:rFonts w:ascii="Arial" w:eastAsia="Arial" w:hAnsi="Arial" w:cs="Arial"/>
          <w:spacing w:val="2"/>
          <w:sz w:val="24"/>
          <w:szCs w:val="24"/>
        </w:rPr>
        <w:t xml:space="preserve"> </w:t>
      </w:r>
      <w:r w:rsidR="0044741C" w:rsidRPr="00DE685B">
        <w:rPr>
          <w:rFonts w:ascii="Arial" w:eastAsia="Arial" w:hAnsi="Arial" w:cs="Arial"/>
          <w:spacing w:val="1"/>
          <w:sz w:val="24"/>
          <w:szCs w:val="24"/>
        </w:rPr>
        <w:t>e</w:t>
      </w:r>
      <w:r w:rsidR="0044741C" w:rsidRPr="00DE685B">
        <w:rPr>
          <w:rFonts w:ascii="Arial" w:eastAsia="Arial" w:hAnsi="Arial" w:cs="Arial"/>
          <w:sz w:val="24"/>
          <w:szCs w:val="24"/>
        </w:rPr>
        <w:t>l</w:t>
      </w:r>
      <w:r w:rsidR="0044741C" w:rsidRPr="00DE685B">
        <w:rPr>
          <w:rFonts w:ascii="Arial" w:eastAsia="Arial" w:hAnsi="Arial" w:cs="Arial"/>
          <w:spacing w:val="2"/>
          <w:sz w:val="24"/>
          <w:szCs w:val="24"/>
        </w:rPr>
        <w:t xml:space="preserve"> </w:t>
      </w:r>
      <w:r w:rsidR="0044741C" w:rsidRPr="00DE685B">
        <w:rPr>
          <w:rFonts w:ascii="Arial" w:eastAsia="Arial" w:hAnsi="Arial" w:cs="Arial"/>
          <w:spacing w:val="-1"/>
          <w:sz w:val="24"/>
          <w:szCs w:val="24"/>
        </w:rPr>
        <w:t>g</w:t>
      </w:r>
      <w:r w:rsidR="0044741C" w:rsidRPr="00DE685B">
        <w:rPr>
          <w:rFonts w:ascii="Arial" w:eastAsia="Arial" w:hAnsi="Arial" w:cs="Arial"/>
          <w:sz w:val="24"/>
          <w:szCs w:val="24"/>
        </w:rPr>
        <w:t>ra</w:t>
      </w:r>
      <w:r w:rsidR="0044741C" w:rsidRPr="00DE685B">
        <w:rPr>
          <w:rFonts w:ascii="Arial" w:eastAsia="Arial" w:hAnsi="Arial" w:cs="Arial"/>
          <w:spacing w:val="1"/>
          <w:sz w:val="24"/>
          <w:szCs w:val="24"/>
        </w:rPr>
        <w:t>d</w:t>
      </w:r>
      <w:r w:rsidR="0044741C" w:rsidRPr="00DE685B">
        <w:rPr>
          <w:rFonts w:ascii="Arial" w:eastAsia="Arial" w:hAnsi="Arial" w:cs="Arial"/>
          <w:sz w:val="24"/>
          <w:szCs w:val="24"/>
        </w:rPr>
        <w:t>o</w:t>
      </w:r>
      <w:r w:rsidR="0044741C" w:rsidRPr="00DE685B">
        <w:rPr>
          <w:rFonts w:ascii="Arial" w:eastAsia="Arial" w:hAnsi="Arial" w:cs="Arial"/>
          <w:spacing w:val="3"/>
          <w:sz w:val="24"/>
          <w:szCs w:val="24"/>
        </w:rPr>
        <w:t xml:space="preserve"> </w:t>
      </w:r>
      <w:r w:rsidR="0044741C" w:rsidRPr="00DE685B">
        <w:rPr>
          <w:rFonts w:ascii="Arial" w:eastAsia="Arial" w:hAnsi="Arial" w:cs="Arial"/>
          <w:spacing w:val="1"/>
          <w:sz w:val="24"/>
          <w:szCs w:val="24"/>
        </w:rPr>
        <w:t>e</w:t>
      </w:r>
      <w:r w:rsidR="0044741C" w:rsidRPr="00DE685B">
        <w:rPr>
          <w:rFonts w:ascii="Arial" w:eastAsia="Arial" w:hAnsi="Arial" w:cs="Arial"/>
          <w:sz w:val="24"/>
          <w:szCs w:val="24"/>
        </w:rPr>
        <w:t>n</w:t>
      </w:r>
      <w:r w:rsidR="0044741C" w:rsidRPr="00DE685B">
        <w:rPr>
          <w:rFonts w:ascii="Arial" w:eastAsia="Arial" w:hAnsi="Arial" w:cs="Arial"/>
          <w:spacing w:val="3"/>
          <w:sz w:val="24"/>
          <w:szCs w:val="24"/>
        </w:rPr>
        <w:t xml:space="preserve"> </w:t>
      </w:r>
      <w:r w:rsidR="0044741C" w:rsidRPr="00DE685B">
        <w:rPr>
          <w:rFonts w:ascii="Arial" w:eastAsia="Arial" w:hAnsi="Arial" w:cs="Arial"/>
          <w:spacing w:val="-1"/>
          <w:sz w:val="24"/>
          <w:szCs w:val="24"/>
        </w:rPr>
        <w:t>q</w:t>
      </w:r>
      <w:r w:rsidR="0044741C" w:rsidRPr="00DE685B">
        <w:rPr>
          <w:rFonts w:ascii="Arial" w:eastAsia="Arial" w:hAnsi="Arial" w:cs="Arial"/>
          <w:spacing w:val="1"/>
          <w:sz w:val="24"/>
          <w:szCs w:val="24"/>
        </w:rPr>
        <w:t>u</w:t>
      </w:r>
      <w:r w:rsidR="0044741C" w:rsidRPr="00DE685B">
        <w:rPr>
          <w:rFonts w:ascii="Arial" w:eastAsia="Arial" w:hAnsi="Arial" w:cs="Arial"/>
          <w:sz w:val="24"/>
          <w:szCs w:val="24"/>
        </w:rPr>
        <w:t>e</w:t>
      </w:r>
      <w:r w:rsidR="0044741C" w:rsidRPr="00DE685B">
        <w:rPr>
          <w:rFonts w:ascii="Arial" w:eastAsia="Arial" w:hAnsi="Arial" w:cs="Arial"/>
          <w:spacing w:val="3"/>
          <w:sz w:val="24"/>
          <w:szCs w:val="24"/>
        </w:rPr>
        <w:t xml:space="preserve"> </w:t>
      </w:r>
      <w:r w:rsidR="0044741C" w:rsidRPr="00DE685B">
        <w:rPr>
          <w:rFonts w:ascii="Arial" w:eastAsia="Arial" w:hAnsi="Arial" w:cs="Arial"/>
          <w:sz w:val="24"/>
          <w:szCs w:val="24"/>
        </w:rPr>
        <w:t>los</w:t>
      </w:r>
      <w:r w:rsidR="0044741C" w:rsidRPr="00DE685B">
        <w:rPr>
          <w:rFonts w:ascii="Arial" w:eastAsia="Arial" w:hAnsi="Arial" w:cs="Arial"/>
          <w:spacing w:val="3"/>
          <w:sz w:val="24"/>
          <w:szCs w:val="24"/>
        </w:rPr>
        <w:t xml:space="preserve"> </w:t>
      </w:r>
      <w:r w:rsidR="0044741C" w:rsidRPr="00DE685B">
        <w:rPr>
          <w:rFonts w:ascii="Arial" w:eastAsia="Arial" w:hAnsi="Arial" w:cs="Arial"/>
          <w:spacing w:val="-2"/>
          <w:sz w:val="24"/>
          <w:szCs w:val="24"/>
        </w:rPr>
        <w:t>í</w:t>
      </w:r>
      <w:r w:rsidR="0044741C" w:rsidRPr="00DE685B">
        <w:rPr>
          <w:rFonts w:ascii="Arial" w:eastAsia="Arial" w:hAnsi="Arial" w:cs="Arial"/>
          <w:sz w:val="24"/>
          <w:szCs w:val="24"/>
        </w:rPr>
        <w:t>t</w:t>
      </w:r>
      <w:r w:rsidR="0044741C" w:rsidRPr="00DE685B">
        <w:rPr>
          <w:rFonts w:ascii="Arial" w:eastAsia="Arial" w:hAnsi="Arial" w:cs="Arial"/>
          <w:spacing w:val="1"/>
          <w:sz w:val="24"/>
          <w:szCs w:val="24"/>
        </w:rPr>
        <w:t>em</w:t>
      </w:r>
      <w:r w:rsidR="0044741C" w:rsidRPr="00DE685B">
        <w:rPr>
          <w:rFonts w:ascii="Arial" w:eastAsia="Arial" w:hAnsi="Arial" w:cs="Arial"/>
          <w:sz w:val="24"/>
          <w:szCs w:val="24"/>
        </w:rPr>
        <w:t>s</w:t>
      </w:r>
      <w:r w:rsidR="0044741C" w:rsidRPr="00DE685B">
        <w:rPr>
          <w:rFonts w:ascii="Arial" w:eastAsia="Arial" w:hAnsi="Arial" w:cs="Arial"/>
          <w:spacing w:val="2"/>
          <w:sz w:val="24"/>
          <w:szCs w:val="24"/>
        </w:rPr>
        <w:t xml:space="preserve"> </w:t>
      </w:r>
      <w:r w:rsidR="0044741C" w:rsidRPr="00DE685B">
        <w:rPr>
          <w:rFonts w:ascii="Arial" w:eastAsia="Arial" w:hAnsi="Arial" w:cs="Arial"/>
          <w:spacing w:val="1"/>
          <w:sz w:val="24"/>
          <w:szCs w:val="24"/>
        </w:rPr>
        <w:t>d</w:t>
      </w:r>
      <w:r w:rsidR="0044741C" w:rsidRPr="00DE685B">
        <w:rPr>
          <w:rFonts w:ascii="Arial" w:eastAsia="Arial" w:hAnsi="Arial" w:cs="Arial"/>
          <w:sz w:val="24"/>
          <w:szCs w:val="24"/>
        </w:rPr>
        <w:t>e</w:t>
      </w:r>
      <w:r w:rsidR="0044741C" w:rsidRPr="00DE685B">
        <w:rPr>
          <w:rFonts w:ascii="Arial" w:eastAsia="Arial" w:hAnsi="Arial" w:cs="Arial"/>
          <w:spacing w:val="3"/>
          <w:sz w:val="24"/>
          <w:szCs w:val="24"/>
        </w:rPr>
        <w:t xml:space="preserve"> </w:t>
      </w:r>
      <w:r w:rsidR="0044741C" w:rsidRPr="00DE685B">
        <w:rPr>
          <w:rFonts w:ascii="Arial" w:eastAsia="Arial" w:hAnsi="Arial" w:cs="Arial"/>
          <w:sz w:val="24"/>
          <w:szCs w:val="24"/>
        </w:rPr>
        <w:t>los</w:t>
      </w:r>
      <w:r w:rsidR="0044741C" w:rsidRPr="00DE685B">
        <w:rPr>
          <w:rFonts w:ascii="Arial" w:eastAsia="Arial" w:hAnsi="Arial" w:cs="Arial"/>
          <w:spacing w:val="3"/>
          <w:sz w:val="24"/>
          <w:szCs w:val="24"/>
        </w:rPr>
        <w:t xml:space="preserve"> </w:t>
      </w:r>
      <w:r w:rsidR="0044741C" w:rsidRPr="00DE685B">
        <w:rPr>
          <w:rFonts w:ascii="Arial" w:eastAsia="Arial" w:hAnsi="Arial" w:cs="Arial"/>
          <w:sz w:val="24"/>
          <w:szCs w:val="24"/>
        </w:rPr>
        <w:t>ins</w:t>
      </w:r>
      <w:r w:rsidR="0044741C" w:rsidRPr="00DE685B">
        <w:rPr>
          <w:rFonts w:ascii="Arial" w:eastAsia="Arial" w:hAnsi="Arial" w:cs="Arial"/>
          <w:spacing w:val="1"/>
          <w:sz w:val="24"/>
          <w:szCs w:val="24"/>
        </w:rPr>
        <w:t>t</w:t>
      </w:r>
      <w:r w:rsidR="0044741C" w:rsidRPr="00DE685B">
        <w:rPr>
          <w:rFonts w:ascii="Arial" w:eastAsia="Arial" w:hAnsi="Arial" w:cs="Arial"/>
          <w:sz w:val="24"/>
          <w:szCs w:val="24"/>
        </w:rPr>
        <w:t>r</w:t>
      </w:r>
      <w:r w:rsidR="0044741C" w:rsidRPr="00DE685B">
        <w:rPr>
          <w:rFonts w:ascii="Arial" w:eastAsia="Arial" w:hAnsi="Arial" w:cs="Arial"/>
          <w:spacing w:val="-2"/>
          <w:sz w:val="24"/>
          <w:szCs w:val="24"/>
        </w:rPr>
        <w:t>u</w:t>
      </w:r>
      <w:r w:rsidR="0044741C" w:rsidRPr="00DE685B">
        <w:rPr>
          <w:rFonts w:ascii="Arial" w:eastAsia="Arial" w:hAnsi="Arial" w:cs="Arial"/>
          <w:spacing w:val="1"/>
          <w:sz w:val="24"/>
          <w:szCs w:val="24"/>
        </w:rPr>
        <w:t>me</w:t>
      </w:r>
      <w:r w:rsidR="0044741C" w:rsidRPr="00DE685B">
        <w:rPr>
          <w:rFonts w:ascii="Arial" w:eastAsia="Arial" w:hAnsi="Arial" w:cs="Arial"/>
          <w:spacing w:val="-1"/>
          <w:sz w:val="24"/>
          <w:szCs w:val="24"/>
        </w:rPr>
        <w:t>n</w:t>
      </w:r>
      <w:r w:rsidR="0044741C" w:rsidRPr="00DE685B">
        <w:rPr>
          <w:rFonts w:ascii="Arial" w:eastAsia="Arial" w:hAnsi="Arial" w:cs="Arial"/>
          <w:sz w:val="24"/>
          <w:szCs w:val="24"/>
        </w:rPr>
        <w:t>t</w:t>
      </w:r>
      <w:r w:rsidR="0044741C" w:rsidRPr="00DE685B">
        <w:rPr>
          <w:rFonts w:ascii="Arial" w:eastAsia="Arial" w:hAnsi="Arial" w:cs="Arial"/>
          <w:spacing w:val="1"/>
          <w:sz w:val="24"/>
          <w:szCs w:val="24"/>
        </w:rPr>
        <w:t>o</w:t>
      </w:r>
      <w:r w:rsidR="0044741C" w:rsidRPr="00DE685B">
        <w:rPr>
          <w:rFonts w:ascii="Arial" w:eastAsia="Arial" w:hAnsi="Arial" w:cs="Arial"/>
          <w:sz w:val="24"/>
          <w:szCs w:val="24"/>
        </w:rPr>
        <w:t>s</w:t>
      </w:r>
      <w:r w:rsidR="0044741C" w:rsidRPr="00DE685B">
        <w:rPr>
          <w:rFonts w:ascii="Arial" w:eastAsia="Arial" w:hAnsi="Arial" w:cs="Arial"/>
          <w:spacing w:val="2"/>
          <w:sz w:val="24"/>
          <w:szCs w:val="24"/>
        </w:rPr>
        <w:t xml:space="preserve"> </w:t>
      </w:r>
      <w:r w:rsidR="0044741C" w:rsidRPr="00DE685B">
        <w:rPr>
          <w:rFonts w:ascii="Arial" w:eastAsia="Arial" w:hAnsi="Arial" w:cs="Arial"/>
          <w:sz w:val="24"/>
          <w:szCs w:val="24"/>
        </w:rPr>
        <w:t>se c</w:t>
      </w:r>
      <w:r w:rsidR="0044741C" w:rsidRPr="00DE685B">
        <w:rPr>
          <w:rFonts w:ascii="Arial" w:eastAsia="Arial" w:hAnsi="Arial" w:cs="Arial"/>
          <w:spacing w:val="1"/>
          <w:sz w:val="24"/>
          <w:szCs w:val="24"/>
        </w:rPr>
        <w:t>o</w:t>
      </w:r>
      <w:r w:rsidR="0044741C" w:rsidRPr="00DE685B">
        <w:rPr>
          <w:rFonts w:ascii="Arial" w:eastAsia="Arial" w:hAnsi="Arial" w:cs="Arial"/>
          <w:sz w:val="24"/>
          <w:szCs w:val="24"/>
        </w:rPr>
        <w:t>r</w:t>
      </w:r>
      <w:r w:rsidR="0044741C" w:rsidRPr="00DE685B">
        <w:rPr>
          <w:rFonts w:ascii="Arial" w:eastAsia="Arial" w:hAnsi="Arial" w:cs="Arial"/>
          <w:spacing w:val="-1"/>
          <w:sz w:val="24"/>
          <w:szCs w:val="24"/>
        </w:rPr>
        <w:t>r</w:t>
      </w:r>
      <w:r w:rsidR="0044741C" w:rsidRPr="00DE685B">
        <w:rPr>
          <w:rFonts w:ascii="Arial" w:eastAsia="Arial" w:hAnsi="Arial" w:cs="Arial"/>
          <w:spacing w:val="1"/>
          <w:sz w:val="24"/>
          <w:szCs w:val="24"/>
        </w:rPr>
        <w:t>e</w:t>
      </w:r>
      <w:r w:rsidR="0044741C" w:rsidRPr="00DE685B">
        <w:rPr>
          <w:rFonts w:ascii="Arial" w:eastAsia="Arial" w:hAnsi="Arial" w:cs="Arial"/>
          <w:sz w:val="24"/>
          <w:szCs w:val="24"/>
        </w:rPr>
        <w:t>laci</w:t>
      </w:r>
      <w:r w:rsidR="0044741C" w:rsidRPr="00DE685B">
        <w:rPr>
          <w:rFonts w:ascii="Arial" w:eastAsia="Arial" w:hAnsi="Arial" w:cs="Arial"/>
          <w:spacing w:val="1"/>
          <w:sz w:val="24"/>
          <w:szCs w:val="24"/>
        </w:rPr>
        <w:t>on</w:t>
      </w:r>
      <w:r w:rsidR="0044741C" w:rsidRPr="00DE685B">
        <w:rPr>
          <w:rFonts w:ascii="Arial" w:eastAsia="Arial" w:hAnsi="Arial" w:cs="Arial"/>
          <w:spacing w:val="-1"/>
          <w:sz w:val="24"/>
          <w:szCs w:val="24"/>
        </w:rPr>
        <w:t>a</w:t>
      </w:r>
      <w:r w:rsidR="0044741C" w:rsidRPr="00DE685B">
        <w:rPr>
          <w:rFonts w:ascii="Arial" w:eastAsia="Arial" w:hAnsi="Arial" w:cs="Arial"/>
          <w:sz w:val="24"/>
          <w:szCs w:val="24"/>
        </w:rPr>
        <w:t>n</w:t>
      </w:r>
      <w:r w:rsidR="0044741C" w:rsidRPr="00DE685B">
        <w:rPr>
          <w:rFonts w:ascii="Arial" w:eastAsia="Arial" w:hAnsi="Arial" w:cs="Arial"/>
          <w:spacing w:val="2"/>
          <w:sz w:val="24"/>
          <w:szCs w:val="24"/>
        </w:rPr>
        <w:t xml:space="preserve"> </w:t>
      </w:r>
      <w:r w:rsidR="0044741C" w:rsidRPr="00DE685B">
        <w:rPr>
          <w:rFonts w:ascii="Arial" w:eastAsia="Arial" w:hAnsi="Arial" w:cs="Arial"/>
          <w:sz w:val="24"/>
          <w:szCs w:val="24"/>
        </w:rPr>
        <w:t>c</w:t>
      </w:r>
      <w:r w:rsidR="0044741C" w:rsidRPr="00DE685B">
        <w:rPr>
          <w:rFonts w:ascii="Arial" w:eastAsia="Arial" w:hAnsi="Arial" w:cs="Arial"/>
          <w:spacing w:val="-1"/>
          <w:sz w:val="24"/>
          <w:szCs w:val="24"/>
        </w:rPr>
        <w:t>o</w:t>
      </w:r>
      <w:r w:rsidR="0044741C" w:rsidRPr="00DE685B">
        <w:rPr>
          <w:rFonts w:ascii="Arial" w:eastAsia="Arial" w:hAnsi="Arial" w:cs="Arial"/>
          <w:sz w:val="24"/>
          <w:szCs w:val="24"/>
        </w:rPr>
        <w:t>n</w:t>
      </w:r>
      <w:r w:rsidR="0044741C" w:rsidRPr="00DE685B">
        <w:rPr>
          <w:rFonts w:ascii="Arial" w:eastAsia="Arial" w:hAnsi="Arial" w:cs="Arial"/>
          <w:spacing w:val="2"/>
          <w:sz w:val="24"/>
          <w:szCs w:val="24"/>
        </w:rPr>
        <w:t xml:space="preserve"> </w:t>
      </w:r>
      <w:r w:rsidR="0044741C" w:rsidRPr="00DE685B">
        <w:rPr>
          <w:rFonts w:ascii="Arial" w:eastAsia="Arial" w:hAnsi="Arial" w:cs="Arial"/>
          <w:sz w:val="24"/>
          <w:szCs w:val="24"/>
        </w:rPr>
        <w:t>l</w:t>
      </w:r>
      <w:r w:rsidR="0044741C" w:rsidRPr="00DE685B">
        <w:rPr>
          <w:rFonts w:ascii="Arial" w:eastAsia="Arial" w:hAnsi="Arial" w:cs="Arial"/>
          <w:spacing w:val="-2"/>
          <w:sz w:val="24"/>
          <w:szCs w:val="24"/>
        </w:rPr>
        <w:t>a</w:t>
      </w:r>
      <w:r w:rsidR="0044741C" w:rsidRPr="00DE685B">
        <w:rPr>
          <w:rFonts w:ascii="Arial" w:eastAsia="Arial" w:hAnsi="Arial" w:cs="Arial"/>
          <w:sz w:val="24"/>
          <w:szCs w:val="24"/>
        </w:rPr>
        <w:t>s</w:t>
      </w:r>
      <w:r w:rsidR="0044741C" w:rsidRPr="00DE685B">
        <w:rPr>
          <w:rFonts w:ascii="Arial" w:eastAsia="Arial" w:hAnsi="Arial" w:cs="Arial"/>
          <w:spacing w:val="2"/>
          <w:sz w:val="24"/>
          <w:szCs w:val="24"/>
        </w:rPr>
        <w:t xml:space="preserve"> </w:t>
      </w:r>
      <w:r w:rsidR="0044741C" w:rsidRPr="00DE685B">
        <w:rPr>
          <w:rFonts w:ascii="Arial" w:eastAsia="Arial" w:hAnsi="Arial" w:cs="Arial"/>
          <w:spacing w:val="-2"/>
          <w:sz w:val="24"/>
          <w:szCs w:val="24"/>
        </w:rPr>
        <w:t>v</w:t>
      </w:r>
      <w:r w:rsidR="0044741C" w:rsidRPr="00DE685B">
        <w:rPr>
          <w:rFonts w:ascii="Arial" w:eastAsia="Arial" w:hAnsi="Arial" w:cs="Arial"/>
          <w:spacing w:val="1"/>
          <w:sz w:val="24"/>
          <w:szCs w:val="24"/>
        </w:rPr>
        <w:t>a</w:t>
      </w:r>
      <w:r w:rsidR="0044741C" w:rsidRPr="00DE685B">
        <w:rPr>
          <w:rFonts w:ascii="Arial" w:eastAsia="Arial" w:hAnsi="Arial" w:cs="Arial"/>
          <w:sz w:val="24"/>
          <w:szCs w:val="24"/>
        </w:rPr>
        <w:t>r</w:t>
      </w:r>
      <w:r w:rsidR="0044741C" w:rsidRPr="00DE685B">
        <w:rPr>
          <w:rFonts w:ascii="Arial" w:eastAsia="Arial" w:hAnsi="Arial" w:cs="Arial"/>
          <w:spacing w:val="-1"/>
          <w:sz w:val="24"/>
          <w:szCs w:val="24"/>
        </w:rPr>
        <w:t>i</w:t>
      </w:r>
      <w:r w:rsidR="0044741C" w:rsidRPr="00DE685B">
        <w:rPr>
          <w:rFonts w:ascii="Arial" w:eastAsia="Arial" w:hAnsi="Arial" w:cs="Arial"/>
          <w:spacing w:val="1"/>
          <w:sz w:val="24"/>
          <w:szCs w:val="24"/>
        </w:rPr>
        <w:t>ab</w:t>
      </w:r>
      <w:r w:rsidR="0044741C" w:rsidRPr="00DE685B">
        <w:rPr>
          <w:rFonts w:ascii="Arial" w:eastAsia="Arial" w:hAnsi="Arial" w:cs="Arial"/>
          <w:sz w:val="24"/>
          <w:szCs w:val="24"/>
        </w:rPr>
        <w:t>les</w:t>
      </w:r>
      <w:r w:rsidR="0044741C" w:rsidRPr="00DE685B">
        <w:rPr>
          <w:rFonts w:ascii="Arial" w:eastAsia="Arial" w:hAnsi="Arial" w:cs="Arial"/>
          <w:spacing w:val="2"/>
          <w:sz w:val="24"/>
          <w:szCs w:val="24"/>
        </w:rPr>
        <w:t xml:space="preserve"> </w:t>
      </w:r>
      <w:r w:rsidR="0044741C" w:rsidRPr="00DE685B">
        <w:rPr>
          <w:rFonts w:ascii="Arial" w:eastAsia="Arial" w:hAnsi="Arial" w:cs="Arial"/>
          <w:spacing w:val="-1"/>
          <w:sz w:val="24"/>
          <w:szCs w:val="24"/>
        </w:rPr>
        <w:t>q</w:t>
      </w:r>
      <w:r w:rsidR="0044741C" w:rsidRPr="00DE685B">
        <w:rPr>
          <w:rFonts w:ascii="Arial" w:eastAsia="Arial" w:hAnsi="Arial" w:cs="Arial"/>
          <w:spacing w:val="1"/>
          <w:sz w:val="24"/>
          <w:szCs w:val="24"/>
        </w:rPr>
        <w:t>u</w:t>
      </w:r>
      <w:r w:rsidR="0044741C" w:rsidRPr="00DE685B">
        <w:rPr>
          <w:rFonts w:ascii="Arial" w:eastAsia="Arial" w:hAnsi="Arial" w:cs="Arial"/>
          <w:sz w:val="24"/>
          <w:szCs w:val="24"/>
        </w:rPr>
        <w:t>e</w:t>
      </w:r>
      <w:r w:rsidR="0044741C" w:rsidRPr="00DE685B">
        <w:rPr>
          <w:rFonts w:ascii="Arial" w:eastAsia="Arial" w:hAnsi="Arial" w:cs="Arial"/>
          <w:spacing w:val="2"/>
          <w:sz w:val="24"/>
          <w:szCs w:val="24"/>
        </w:rPr>
        <w:t xml:space="preserve"> </w:t>
      </w:r>
      <w:r w:rsidR="0044741C" w:rsidRPr="00DE685B">
        <w:rPr>
          <w:rFonts w:ascii="Arial" w:eastAsia="Arial" w:hAnsi="Arial" w:cs="Arial"/>
          <w:spacing w:val="1"/>
          <w:sz w:val="24"/>
          <w:szCs w:val="24"/>
        </w:rPr>
        <w:t>de</w:t>
      </w:r>
      <w:r w:rsidR="0044741C" w:rsidRPr="00DE685B">
        <w:rPr>
          <w:rFonts w:ascii="Arial" w:eastAsia="Arial" w:hAnsi="Arial" w:cs="Arial"/>
          <w:spacing w:val="-2"/>
          <w:sz w:val="24"/>
          <w:szCs w:val="24"/>
        </w:rPr>
        <w:t>s</w:t>
      </w:r>
      <w:r w:rsidR="0044741C" w:rsidRPr="00DE685B">
        <w:rPr>
          <w:rFonts w:ascii="Arial" w:eastAsia="Arial" w:hAnsi="Arial" w:cs="Arial"/>
          <w:spacing w:val="1"/>
          <w:sz w:val="24"/>
          <w:szCs w:val="24"/>
        </w:rPr>
        <w:t>ea</w:t>
      </w:r>
      <w:r w:rsidR="0044741C" w:rsidRPr="00DE685B">
        <w:rPr>
          <w:rFonts w:ascii="Arial" w:eastAsia="Arial" w:hAnsi="Arial" w:cs="Arial"/>
          <w:sz w:val="24"/>
          <w:szCs w:val="24"/>
        </w:rPr>
        <w:t xml:space="preserve">n </w:t>
      </w:r>
      <w:r w:rsidR="0044741C" w:rsidRPr="00DE685B">
        <w:rPr>
          <w:rFonts w:ascii="Arial" w:eastAsia="Arial" w:hAnsi="Arial" w:cs="Arial"/>
          <w:spacing w:val="1"/>
          <w:sz w:val="24"/>
          <w:szCs w:val="24"/>
        </w:rPr>
        <w:t>m</w:t>
      </w:r>
      <w:r w:rsidR="0044741C" w:rsidRPr="00DE685B">
        <w:rPr>
          <w:rFonts w:ascii="Arial" w:eastAsia="Arial" w:hAnsi="Arial" w:cs="Arial"/>
          <w:spacing w:val="-1"/>
          <w:sz w:val="24"/>
          <w:szCs w:val="24"/>
        </w:rPr>
        <w:t>e</w:t>
      </w:r>
      <w:r w:rsidR="0044741C" w:rsidRPr="00DE685B">
        <w:rPr>
          <w:rFonts w:ascii="Arial" w:eastAsia="Arial" w:hAnsi="Arial" w:cs="Arial"/>
          <w:spacing w:val="1"/>
          <w:sz w:val="24"/>
          <w:szCs w:val="24"/>
        </w:rPr>
        <w:t>d</w:t>
      </w:r>
      <w:r w:rsidR="0044741C" w:rsidRPr="00DE685B">
        <w:rPr>
          <w:rFonts w:ascii="Arial" w:eastAsia="Arial" w:hAnsi="Arial" w:cs="Arial"/>
          <w:sz w:val="24"/>
          <w:szCs w:val="24"/>
        </w:rPr>
        <w:t>i</w:t>
      </w:r>
      <w:r w:rsidR="0044741C" w:rsidRPr="00DE685B">
        <w:rPr>
          <w:rFonts w:ascii="Arial" w:eastAsia="Arial" w:hAnsi="Arial" w:cs="Arial"/>
          <w:spacing w:val="-1"/>
          <w:sz w:val="24"/>
          <w:szCs w:val="24"/>
        </w:rPr>
        <w:t>r</w:t>
      </w:r>
      <w:r w:rsidR="0044741C" w:rsidRPr="00DE685B">
        <w:rPr>
          <w:rFonts w:ascii="Arial" w:eastAsia="Arial" w:hAnsi="Arial" w:cs="Arial"/>
          <w:sz w:val="24"/>
          <w:szCs w:val="24"/>
        </w:rPr>
        <w:t>,</w:t>
      </w:r>
      <w:r w:rsidR="0044741C" w:rsidRPr="00DE685B">
        <w:rPr>
          <w:rFonts w:ascii="Arial" w:eastAsia="Arial" w:hAnsi="Arial" w:cs="Arial"/>
          <w:spacing w:val="2"/>
          <w:sz w:val="24"/>
          <w:szCs w:val="24"/>
        </w:rPr>
        <w:t xml:space="preserve"> </w:t>
      </w:r>
      <w:r w:rsidR="0044741C" w:rsidRPr="00DE685B">
        <w:rPr>
          <w:rFonts w:ascii="Arial" w:eastAsia="Arial" w:hAnsi="Arial" w:cs="Arial"/>
          <w:spacing w:val="1"/>
          <w:sz w:val="24"/>
          <w:szCs w:val="24"/>
        </w:rPr>
        <w:t>d</w:t>
      </w:r>
      <w:r w:rsidR="0044741C" w:rsidRPr="00DE685B">
        <w:rPr>
          <w:rFonts w:ascii="Arial" w:eastAsia="Arial" w:hAnsi="Arial" w:cs="Arial"/>
          <w:sz w:val="24"/>
          <w:szCs w:val="24"/>
        </w:rPr>
        <w:t xml:space="preserve">e </w:t>
      </w:r>
      <w:r w:rsidR="0044741C" w:rsidRPr="00DE685B">
        <w:rPr>
          <w:rFonts w:ascii="Arial" w:eastAsia="Arial" w:hAnsi="Arial" w:cs="Arial"/>
          <w:spacing w:val="1"/>
          <w:sz w:val="24"/>
          <w:szCs w:val="24"/>
        </w:rPr>
        <w:t>a</w:t>
      </w:r>
      <w:r w:rsidR="0044741C" w:rsidRPr="00DE685B">
        <w:rPr>
          <w:rFonts w:ascii="Arial" w:eastAsia="Arial" w:hAnsi="Arial" w:cs="Arial"/>
          <w:sz w:val="24"/>
          <w:szCs w:val="24"/>
        </w:rPr>
        <w:t>c</w:t>
      </w:r>
      <w:r w:rsidR="0044741C" w:rsidRPr="00DE685B">
        <w:rPr>
          <w:rFonts w:ascii="Arial" w:eastAsia="Arial" w:hAnsi="Arial" w:cs="Arial"/>
          <w:spacing w:val="-1"/>
          <w:sz w:val="24"/>
          <w:szCs w:val="24"/>
        </w:rPr>
        <w:t>ue</w:t>
      </w:r>
      <w:r w:rsidR="0044741C" w:rsidRPr="00DE685B">
        <w:rPr>
          <w:rFonts w:ascii="Arial" w:eastAsia="Arial" w:hAnsi="Arial" w:cs="Arial"/>
          <w:sz w:val="24"/>
          <w:szCs w:val="24"/>
        </w:rPr>
        <w:t>rdo</w:t>
      </w:r>
      <w:r w:rsidR="0044741C" w:rsidRPr="00DE685B">
        <w:rPr>
          <w:rFonts w:ascii="Arial" w:eastAsia="Arial" w:hAnsi="Arial" w:cs="Arial"/>
          <w:spacing w:val="2"/>
          <w:sz w:val="24"/>
          <w:szCs w:val="24"/>
        </w:rPr>
        <w:t xml:space="preserve"> </w:t>
      </w:r>
      <w:r w:rsidR="0044741C" w:rsidRPr="00DE685B">
        <w:rPr>
          <w:rFonts w:ascii="Arial" w:eastAsia="Arial" w:hAnsi="Arial" w:cs="Arial"/>
          <w:sz w:val="24"/>
          <w:szCs w:val="24"/>
        </w:rPr>
        <w:t>a</w:t>
      </w:r>
      <w:r w:rsidR="0044741C" w:rsidRPr="00DE685B">
        <w:rPr>
          <w:rFonts w:ascii="Arial" w:eastAsia="Arial" w:hAnsi="Arial" w:cs="Arial"/>
          <w:spacing w:val="2"/>
          <w:sz w:val="24"/>
          <w:szCs w:val="24"/>
        </w:rPr>
        <w:t xml:space="preserve"> </w:t>
      </w:r>
      <w:r w:rsidR="0044741C" w:rsidRPr="00DE685B">
        <w:rPr>
          <w:rFonts w:ascii="Arial" w:eastAsia="Arial" w:hAnsi="Arial" w:cs="Arial"/>
          <w:sz w:val="24"/>
          <w:szCs w:val="24"/>
        </w:rPr>
        <w:t>l</w:t>
      </w:r>
      <w:r w:rsidR="0044741C" w:rsidRPr="00DE685B">
        <w:rPr>
          <w:rFonts w:ascii="Arial" w:eastAsia="Arial" w:hAnsi="Arial" w:cs="Arial"/>
          <w:spacing w:val="-2"/>
          <w:sz w:val="24"/>
          <w:szCs w:val="24"/>
        </w:rPr>
        <w:t>a</w:t>
      </w:r>
      <w:r w:rsidR="0044741C" w:rsidRPr="00DE685B">
        <w:rPr>
          <w:rFonts w:ascii="Arial" w:eastAsia="Arial" w:hAnsi="Arial" w:cs="Arial"/>
          <w:sz w:val="24"/>
          <w:szCs w:val="24"/>
        </w:rPr>
        <w:t xml:space="preserve">s </w:t>
      </w:r>
      <w:r w:rsidR="0044741C" w:rsidRPr="00DE685B">
        <w:rPr>
          <w:rFonts w:ascii="Arial" w:eastAsia="Arial" w:hAnsi="Arial" w:cs="Arial"/>
          <w:spacing w:val="1"/>
          <w:sz w:val="24"/>
          <w:szCs w:val="24"/>
        </w:rPr>
        <w:t>d</w:t>
      </w:r>
      <w:r w:rsidR="0044741C" w:rsidRPr="00DE685B">
        <w:rPr>
          <w:rFonts w:ascii="Arial" w:eastAsia="Arial" w:hAnsi="Arial" w:cs="Arial"/>
          <w:sz w:val="24"/>
          <w:szCs w:val="24"/>
        </w:rPr>
        <w:t>i</w:t>
      </w:r>
      <w:r w:rsidR="0044741C" w:rsidRPr="00DE685B">
        <w:rPr>
          <w:rFonts w:ascii="Arial" w:eastAsia="Arial" w:hAnsi="Arial" w:cs="Arial"/>
          <w:spacing w:val="1"/>
          <w:sz w:val="24"/>
          <w:szCs w:val="24"/>
        </w:rPr>
        <w:t>m</w:t>
      </w:r>
      <w:r w:rsidR="0044741C" w:rsidRPr="00DE685B">
        <w:rPr>
          <w:rFonts w:ascii="Arial" w:eastAsia="Arial" w:hAnsi="Arial" w:cs="Arial"/>
          <w:spacing w:val="-1"/>
          <w:sz w:val="24"/>
          <w:szCs w:val="24"/>
        </w:rPr>
        <w:t>e</w:t>
      </w:r>
      <w:r w:rsidR="0044741C" w:rsidRPr="00DE685B">
        <w:rPr>
          <w:rFonts w:ascii="Arial" w:eastAsia="Arial" w:hAnsi="Arial" w:cs="Arial"/>
          <w:spacing w:val="1"/>
          <w:sz w:val="24"/>
          <w:szCs w:val="24"/>
        </w:rPr>
        <w:t>n</w:t>
      </w:r>
      <w:r w:rsidR="0044741C" w:rsidRPr="00DE685B">
        <w:rPr>
          <w:rFonts w:ascii="Arial" w:eastAsia="Arial" w:hAnsi="Arial" w:cs="Arial"/>
          <w:sz w:val="24"/>
          <w:szCs w:val="24"/>
        </w:rPr>
        <w:t>sio</w:t>
      </w:r>
      <w:r w:rsidR="0044741C" w:rsidRPr="00DE685B">
        <w:rPr>
          <w:rFonts w:ascii="Arial" w:eastAsia="Arial" w:hAnsi="Arial" w:cs="Arial"/>
          <w:spacing w:val="-1"/>
          <w:sz w:val="24"/>
          <w:szCs w:val="24"/>
        </w:rPr>
        <w:t>n</w:t>
      </w:r>
      <w:r w:rsidR="0044741C" w:rsidRPr="00DE685B">
        <w:rPr>
          <w:rFonts w:ascii="Arial" w:eastAsia="Arial" w:hAnsi="Arial" w:cs="Arial"/>
          <w:spacing w:val="1"/>
          <w:sz w:val="24"/>
          <w:szCs w:val="24"/>
        </w:rPr>
        <w:t>e</w:t>
      </w:r>
      <w:r w:rsidR="0044741C" w:rsidRPr="00DE685B">
        <w:rPr>
          <w:rFonts w:ascii="Arial" w:eastAsia="Arial" w:hAnsi="Arial" w:cs="Arial"/>
          <w:sz w:val="24"/>
          <w:szCs w:val="24"/>
        </w:rPr>
        <w:t>s e</w:t>
      </w:r>
      <w:r w:rsidR="0044741C" w:rsidRPr="00DE685B">
        <w:rPr>
          <w:rFonts w:ascii="Arial" w:eastAsia="Arial" w:hAnsi="Arial" w:cs="Arial"/>
          <w:spacing w:val="1"/>
          <w:sz w:val="24"/>
          <w:szCs w:val="24"/>
        </w:rPr>
        <w:t xml:space="preserve"> </w:t>
      </w:r>
      <w:r w:rsidR="0044741C" w:rsidRPr="00DE685B">
        <w:rPr>
          <w:rFonts w:ascii="Arial" w:eastAsia="Arial" w:hAnsi="Arial" w:cs="Arial"/>
          <w:spacing w:val="-2"/>
          <w:sz w:val="24"/>
          <w:szCs w:val="24"/>
        </w:rPr>
        <w:t>i</w:t>
      </w:r>
      <w:r w:rsidR="0044741C" w:rsidRPr="00DE685B">
        <w:rPr>
          <w:rFonts w:ascii="Arial" w:eastAsia="Arial" w:hAnsi="Arial" w:cs="Arial"/>
          <w:spacing w:val="1"/>
          <w:sz w:val="24"/>
          <w:szCs w:val="24"/>
        </w:rPr>
        <w:t>nd</w:t>
      </w:r>
      <w:r w:rsidR="0044741C" w:rsidRPr="00DE685B">
        <w:rPr>
          <w:rFonts w:ascii="Arial" w:eastAsia="Arial" w:hAnsi="Arial" w:cs="Arial"/>
          <w:sz w:val="24"/>
          <w:szCs w:val="24"/>
        </w:rPr>
        <w:t>ica</w:t>
      </w:r>
      <w:r w:rsidR="0044741C" w:rsidRPr="00DE685B">
        <w:rPr>
          <w:rFonts w:ascii="Arial" w:eastAsia="Arial" w:hAnsi="Arial" w:cs="Arial"/>
          <w:spacing w:val="-1"/>
          <w:sz w:val="24"/>
          <w:szCs w:val="24"/>
        </w:rPr>
        <w:t>d</w:t>
      </w:r>
      <w:r w:rsidR="0044741C" w:rsidRPr="00DE685B">
        <w:rPr>
          <w:rFonts w:ascii="Arial" w:eastAsia="Arial" w:hAnsi="Arial" w:cs="Arial"/>
          <w:spacing w:val="1"/>
          <w:sz w:val="24"/>
          <w:szCs w:val="24"/>
        </w:rPr>
        <w:t>o</w:t>
      </w:r>
      <w:r w:rsidR="0044741C" w:rsidRPr="00DE685B">
        <w:rPr>
          <w:rFonts w:ascii="Arial" w:eastAsia="Arial" w:hAnsi="Arial" w:cs="Arial"/>
          <w:sz w:val="24"/>
          <w:szCs w:val="24"/>
        </w:rPr>
        <w:t>res,</w:t>
      </w:r>
      <w:r w:rsidR="0044741C" w:rsidRPr="00DE685B">
        <w:rPr>
          <w:rFonts w:ascii="Arial" w:eastAsia="Arial" w:hAnsi="Arial" w:cs="Arial"/>
          <w:spacing w:val="1"/>
          <w:sz w:val="24"/>
          <w:szCs w:val="24"/>
        </w:rPr>
        <w:t xml:space="preserve"> </w:t>
      </w:r>
      <w:r w:rsidR="0044741C" w:rsidRPr="00DE685B">
        <w:rPr>
          <w:rFonts w:ascii="Arial" w:eastAsia="Arial" w:hAnsi="Arial" w:cs="Arial"/>
          <w:sz w:val="24"/>
          <w:szCs w:val="24"/>
        </w:rPr>
        <w:t>s</w:t>
      </w:r>
      <w:r w:rsidR="0044741C" w:rsidRPr="00DE685B">
        <w:rPr>
          <w:rFonts w:ascii="Arial" w:eastAsia="Arial" w:hAnsi="Arial" w:cs="Arial"/>
          <w:spacing w:val="-1"/>
          <w:sz w:val="24"/>
          <w:szCs w:val="24"/>
        </w:rPr>
        <w:t>o</w:t>
      </w:r>
      <w:r w:rsidR="0044741C" w:rsidRPr="00DE685B">
        <w:rPr>
          <w:rFonts w:ascii="Arial" w:eastAsia="Arial" w:hAnsi="Arial" w:cs="Arial"/>
          <w:spacing w:val="1"/>
          <w:sz w:val="24"/>
          <w:szCs w:val="24"/>
        </w:rPr>
        <w:t>b</w:t>
      </w:r>
      <w:r w:rsidR="0044741C" w:rsidRPr="00DE685B">
        <w:rPr>
          <w:rFonts w:ascii="Arial" w:eastAsia="Arial" w:hAnsi="Arial" w:cs="Arial"/>
          <w:sz w:val="24"/>
          <w:szCs w:val="24"/>
        </w:rPr>
        <w:t>re la</w:t>
      </w:r>
      <w:r w:rsidR="0044741C" w:rsidRPr="00DE685B">
        <w:rPr>
          <w:rFonts w:ascii="Arial" w:eastAsia="Arial" w:hAnsi="Arial" w:cs="Arial"/>
          <w:spacing w:val="-1"/>
          <w:sz w:val="24"/>
          <w:szCs w:val="24"/>
        </w:rPr>
        <w:t xml:space="preserve"> </w:t>
      </w:r>
      <w:r w:rsidR="0044741C" w:rsidRPr="00DE685B">
        <w:rPr>
          <w:rFonts w:ascii="Arial" w:eastAsia="Arial" w:hAnsi="Arial" w:cs="Arial"/>
          <w:spacing w:val="1"/>
          <w:sz w:val="24"/>
          <w:szCs w:val="24"/>
        </w:rPr>
        <w:t>ba</w:t>
      </w:r>
      <w:r w:rsidR="0044741C" w:rsidRPr="00DE685B">
        <w:rPr>
          <w:rFonts w:ascii="Arial" w:eastAsia="Arial" w:hAnsi="Arial" w:cs="Arial"/>
          <w:sz w:val="24"/>
          <w:szCs w:val="24"/>
        </w:rPr>
        <w:t>se</w:t>
      </w:r>
      <w:r w:rsidR="0044741C" w:rsidRPr="00DE685B">
        <w:rPr>
          <w:rFonts w:ascii="Arial" w:eastAsia="Arial" w:hAnsi="Arial" w:cs="Arial"/>
          <w:spacing w:val="-1"/>
          <w:sz w:val="24"/>
          <w:szCs w:val="24"/>
        </w:rPr>
        <w:t xml:space="preserve"> </w:t>
      </w:r>
      <w:r w:rsidR="0044741C" w:rsidRPr="00DE685B">
        <w:rPr>
          <w:rFonts w:ascii="Arial" w:eastAsia="Arial" w:hAnsi="Arial" w:cs="Arial"/>
          <w:spacing w:val="1"/>
          <w:sz w:val="24"/>
          <w:szCs w:val="24"/>
        </w:rPr>
        <w:t>d</w:t>
      </w:r>
      <w:r w:rsidR="0044741C" w:rsidRPr="00DE685B">
        <w:rPr>
          <w:rFonts w:ascii="Arial" w:eastAsia="Arial" w:hAnsi="Arial" w:cs="Arial"/>
          <w:sz w:val="24"/>
          <w:szCs w:val="24"/>
        </w:rPr>
        <w:t>e</w:t>
      </w:r>
      <w:r w:rsidR="0044741C" w:rsidRPr="00DE685B">
        <w:rPr>
          <w:rFonts w:ascii="Arial" w:eastAsia="Arial" w:hAnsi="Arial" w:cs="Arial"/>
          <w:spacing w:val="-3"/>
          <w:sz w:val="24"/>
          <w:szCs w:val="24"/>
        </w:rPr>
        <w:t xml:space="preserve"> </w:t>
      </w:r>
      <w:r w:rsidR="0044741C" w:rsidRPr="00DE685B">
        <w:rPr>
          <w:rFonts w:ascii="Arial" w:eastAsia="Arial" w:hAnsi="Arial" w:cs="Arial"/>
          <w:sz w:val="24"/>
          <w:szCs w:val="24"/>
        </w:rPr>
        <w:t>los</w:t>
      </w:r>
      <w:r w:rsidR="0044741C" w:rsidRPr="00DE685B">
        <w:rPr>
          <w:rFonts w:ascii="Arial" w:eastAsia="Arial" w:hAnsi="Arial" w:cs="Arial"/>
          <w:spacing w:val="-1"/>
          <w:sz w:val="24"/>
          <w:szCs w:val="24"/>
        </w:rPr>
        <w:t xml:space="preserve"> </w:t>
      </w:r>
      <w:r w:rsidR="0044741C" w:rsidRPr="00DE685B">
        <w:rPr>
          <w:rFonts w:ascii="Arial" w:eastAsia="Arial" w:hAnsi="Arial" w:cs="Arial"/>
          <w:spacing w:val="3"/>
          <w:sz w:val="24"/>
          <w:szCs w:val="24"/>
        </w:rPr>
        <w:t>f</w:t>
      </w:r>
      <w:r w:rsidR="0044741C" w:rsidRPr="00DE685B">
        <w:rPr>
          <w:rFonts w:ascii="Arial" w:eastAsia="Arial" w:hAnsi="Arial" w:cs="Arial"/>
          <w:sz w:val="24"/>
          <w:szCs w:val="24"/>
        </w:rPr>
        <w:t>in</w:t>
      </w:r>
      <w:r w:rsidR="0044741C" w:rsidRPr="00DE685B">
        <w:rPr>
          <w:rFonts w:ascii="Arial" w:eastAsia="Arial" w:hAnsi="Arial" w:cs="Arial"/>
          <w:spacing w:val="1"/>
          <w:sz w:val="24"/>
          <w:szCs w:val="24"/>
        </w:rPr>
        <w:t>e</w:t>
      </w:r>
      <w:r w:rsidR="0044741C" w:rsidRPr="00DE685B">
        <w:rPr>
          <w:rFonts w:ascii="Arial" w:eastAsia="Arial" w:hAnsi="Arial" w:cs="Arial"/>
          <w:sz w:val="24"/>
          <w:szCs w:val="24"/>
        </w:rPr>
        <w:t xml:space="preserve">s </w:t>
      </w:r>
      <w:r w:rsidR="0044741C" w:rsidRPr="00DE685B">
        <w:rPr>
          <w:rFonts w:ascii="Arial" w:eastAsia="Arial" w:hAnsi="Arial" w:cs="Arial"/>
          <w:spacing w:val="-1"/>
          <w:sz w:val="24"/>
          <w:szCs w:val="24"/>
        </w:rPr>
        <w:t>q</w:t>
      </w:r>
      <w:r w:rsidR="0044741C" w:rsidRPr="00DE685B">
        <w:rPr>
          <w:rFonts w:ascii="Arial" w:eastAsia="Arial" w:hAnsi="Arial" w:cs="Arial"/>
          <w:spacing w:val="1"/>
          <w:sz w:val="24"/>
          <w:szCs w:val="24"/>
        </w:rPr>
        <w:t>u</w:t>
      </w:r>
      <w:r w:rsidR="0044741C" w:rsidRPr="00DE685B">
        <w:rPr>
          <w:rFonts w:ascii="Arial" w:eastAsia="Arial" w:hAnsi="Arial" w:cs="Arial"/>
          <w:sz w:val="24"/>
          <w:szCs w:val="24"/>
        </w:rPr>
        <w:t>e</w:t>
      </w:r>
      <w:r w:rsidR="0044741C" w:rsidRPr="00DE685B">
        <w:rPr>
          <w:rFonts w:ascii="Arial" w:eastAsia="Arial" w:hAnsi="Arial" w:cs="Arial"/>
          <w:spacing w:val="-1"/>
          <w:sz w:val="24"/>
          <w:szCs w:val="24"/>
        </w:rPr>
        <w:t xml:space="preserve"> </w:t>
      </w:r>
      <w:r w:rsidR="0044741C" w:rsidRPr="00DE685B">
        <w:rPr>
          <w:rFonts w:ascii="Arial" w:eastAsia="Arial" w:hAnsi="Arial" w:cs="Arial"/>
          <w:spacing w:val="1"/>
          <w:sz w:val="24"/>
          <w:szCs w:val="24"/>
        </w:rPr>
        <w:t>pe</w:t>
      </w:r>
      <w:r w:rsidR="0044741C" w:rsidRPr="00DE685B">
        <w:rPr>
          <w:rFonts w:ascii="Arial" w:eastAsia="Arial" w:hAnsi="Arial" w:cs="Arial"/>
          <w:sz w:val="24"/>
          <w:szCs w:val="24"/>
        </w:rPr>
        <w:t>rs</w:t>
      </w:r>
      <w:r w:rsidR="0044741C" w:rsidRPr="00DE685B">
        <w:rPr>
          <w:rFonts w:ascii="Arial" w:eastAsia="Arial" w:hAnsi="Arial" w:cs="Arial"/>
          <w:spacing w:val="-1"/>
          <w:sz w:val="24"/>
          <w:szCs w:val="24"/>
        </w:rPr>
        <w:t>ig</w:t>
      </w:r>
      <w:r w:rsidR="0044741C" w:rsidRPr="00DE685B">
        <w:rPr>
          <w:rFonts w:ascii="Arial" w:eastAsia="Arial" w:hAnsi="Arial" w:cs="Arial"/>
          <w:spacing w:val="1"/>
          <w:sz w:val="24"/>
          <w:szCs w:val="24"/>
        </w:rPr>
        <w:t>u</w:t>
      </w:r>
      <w:r w:rsidR="0044741C" w:rsidRPr="00DE685B">
        <w:rPr>
          <w:rFonts w:ascii="Arial" w:eastAsia="Arial" w:hAnsi="Arial" w:cs="Arial"/>
          <w:sz w:val="24"/>
          <w:szCs w:val="24"/>
        </w:rPr>
        <w:t>e</w:t>
      </w:r>
      <w:r w:rsidR="0044741C" w:rsidRPr="00DE685B">
        <w:rPr>
          <w:rFonts w:ascii="Arial" w:eastAsia="Arial" w:hAnsi="Arial" w:cs="Arial"/>
          <w:spacing w:val="-1"/>
          <w:sz w:val="24"/>
          <w:szCs w:val="24"/>
        </w:rPr>
        <w:t xml:space="preserve"> </w:t>
      </w:r>
      <w:r w:rsidR="0044741C" w:rsidRPr="00DE685B">
        <w:rPr>
          <w:rFonts w:ascii="Arial" w:eastAsia="Arial" w:hAnsi="Arial" w:cs="Arial"/>
          <w:spacing w:val="1"/>
          <w:sz w:val="24"/>
          <w:szCs w:val="24"/>
        </w:rPr>
        <w:t>e</w:t>
      </w:r>
      <w:r w:rsidR="0044741C" w:rsidRPr="00DE685B">
        <w:rPr>
          <w:rFonts w:ascii="Arial" w:eastAsia="Arial" w:hAnsi="Arial" w:cs="Arial"/>
          <w:sz w:val="24"/>
          <w:szCs w:val="24"/>
        </w:rPr>
        <w:t xml:space="preserve">l </w:t>
      </w:r>
      <w:r w:rsidR="0044741C" w:rsidRPr="00DE685B">
        <w:rPr>
          <w:rFonts w:ascii="Arial" w:eastAsia="Arial" w:hAnsi="Arial" w:cs="Arial"/>
          <w:spacing w:val="1"/>
          <w:sz w:val="24"/>
          <w:szCs w:val="24"/>
        </w:rPr>
        <w:t>m</w:t>
      </w:r>
      <w:r w:rsidR="0044741C" w:rsidRPr="00DE685B">
        <w:rPr>
          <w:rFonts w:ascii="Arial" w:eastAsia="Arial" w:hAnsi="Arial" w:cs="Arial"/>
          <w:sz w:val="24"/>
          <w:szCs w:val="24"/>
        </w:rPr>
        <w:t>i</w:t>
      </w:r>
      <w:r w:rsidR="0044741C" w:rsidRPr="00DE685B">
        <w:rPr>
          <w:rFonts w:ascii="Arial" w:eastAsia="Arial" w:hAnsi="Arial" w:cs="Arial"/>
          <w:spacing w:val="-3"/>
          <w:sz w:val="24"/>
          <w:szCs w:val="24"/>
        </w:rPr>
        <w:t>s</w:t>
      </w:r>
      <w:r w:rsidR="0044741C" w:rsidRPr="00DE685B">
        <w:rPr>
          <w:rFonts w:ascii="Arial" w:eastAsia="Arial" w:hAnsi="Arial" w:cs="Arial"/>
          <w:spacing w:val="1"/>
          <w:sz w:val="24"/>
          <w:szCs w:val="24"/>
        </w:rPr>
        <w:t>mo</w:t>
      </w:r>
      <w:r w:rsidR="0044741C" w:rsidRPr="00DE685B">
        <w:rPr>
          <w:rFonts w:ascii="Arial" w:eastAsia="Arial" w:hAnsi="Arial" w:cs="Arial"/>
          <w:sz w:val="24"/>
          <w:szCs w:val="24"/>
        </w:rPr>
        <w:t>.</w:t>
      </w:r>
    </w:p>
    <w:p w:rsidR="00217D9E" w:rsidRDefault="0044741C" w:rsidP="007750D6">
      <w:pPr>
        <w:spacing w:before="29" w:line="360" w:lineRule="auto"/>
        <w:ind w:firstLine="548"/>
        <w:jc w:val="both"/>
        <w:rPr>
          <w:rFonts w:ascii="Arial" w:eastAsia="Arial" w:hAnsi="Arial" w:cs="Arial"/>
          <w:spacing w:val="1"/>
          <w:sz w:val="24"/>
          <w:szCs w:val="24"/>
        </w:rPr>
      </w:pPr>
      <w:r w:rsidRPr="00DE685B">
        <w:rPr>
          <w:rFonts w:ascii="Arial" w:eastAsia="Arial" w:hAnsi="Arial" w:cs="Arial"/>
          <w:sz w:val="24"/>
          <w:szCs w:val="24"/>
        </w:rPr>
        <w:t>El</w:t>
      </w:r>
      <w:r w:rsidRPr="00DE685B">
        <w:rPr>
          <w:rFonts w:ascii="Arial" w:eastAsia="Arial" w:hAnsi="Arial" w:cs="Arial"/>
          <w:spacing w:val="2"/>
          <w:sz w:val="24"/>
          <w:szCs w:val="24"/>
        </w:rPr>
        <w:t xml:space="preserve"> </w:t>
      </w:r>
      <w:r w:rsidRPr="00DE685B">
        <w:rPr>
          <w:rFonts w:ascii="Arial" w:eastAsia="Arial" w:hAnsi="Arial" w:cs="Arial"/>
          <w:sz w:val="24"/>
          <w:szCs w:val="24"/>
        </w:rPr>
        <w:t>ins</w:t>
      </w:r>
      <w:r w:rsidRPr="00DE685B">
        <w:rPr>
          <w:rFonts w:ascii="Arial" w:eastAsia="Arial" w:hAnsi="Arial" w:cs="Arial"/>
          <w:spacing w:val="1"/>
          <w:sz w:val="24"/>
          <w:szCs w:val="24"/>
        </w:rPr>
        <w:t>t</w:t>
      </w:r>
      <w:r w:rsidRPr="00DE685B">
        <w:rPr>
          <w:rFonts w:ascii="Arial" w:eastAsia="Arial" w:hAnsi="Arial" w:cs="Arial"/>
          <w:sz w:val="24"/>
          <w:szCs w:val="24"/>
        </w:rPr>
        <w:t>ru</w:t>
      </w:r>
      <w:r w:rsidRPr="00DE685B">
        <w:rPr>
          <w:rFonts w:ascii="Arial" w:eastAsia="Arial" w:hAnsi="Arial" w:cs="Arial"/>
          <w:spacing w:val="2"/>
          <w:sz w:val="24"/>
          <w:szCs w:val="24"/>
        </w:rPr>
        <w:t>m</w:t>
      </w:r>
      <w:r w:rsidRPr="00DE685B">
        <w:rPr>
          <w:rFonts w:ascii="Arial" w:eastAsia="Arial" w:hAnsi="Arial" w:cs="Arial"/>
          <w:spacing w:val="-1"/>
          <w:sz w:val="24"/>
          <w:szCs w:val="24"/>
        </w:rPr>
        <w:t>e</w:t>
      </w:r>
      <w:r w:rsidRPr="00DE685B">
        <w:rPr>
          <w:rFonts w:ascii="Arial" w:eastAsia="Arial" w:hAnsi="Arial" w:cs="Arial"/>
          <w:spacing w:val="1"/>
          <w:sz w:val="24"/>
          <w:szCs w:val="24"/>
        </w:rPr>
        <w:t>n</w:t>
      </w:r>
      <w:r w:rsidRPr="00DE685B">
        <w:rPr>
          <w:rFonts w:ascii="Arial" w:eastAsia="Arial" w:hAnsi="Arial" w:cs="Arial"/>
          <w:sz w:val="24"/>
          <w:szCs w:val="24"/>
        </w:rPr>
        <w:t>to</w:t>
      </w:r>
      <w:r w:rsidRPr="00DE685B">
        <w:rPr>
          <w:rFonts w:ascii="Arial" w:eastAsia="Arial" w:hAnsi="Arial" w:cs="Arial"/>
          <w:spacing w:val="3"/>
          <w:sz w:val="24"/>
          <w:szCs w:val="24"/>
        </w:rPr>
        <w:t xml:space="preserve"> </w:t>
      </w:r>
      <w:r w:rsidRPr="00DE685B">
        <w:rPr>
          <w:rFonts w:ascii="Arial" w:eastAsia="Arial" w:hAnsi="Arial" w:cs="Arial"/>
          <w:spacing w:val="-1"/>
          <w:sz w:val="24"/>
          <w:szCs w:val="24"/>
        </w:rPr>
        <w:t>q</w:t>
      </w:r>
      <w:r w:rsidRPr="00DE685B">
        <w:rPr>
          <w:rFonts w:ascii="Arial" w:eastAsia="Arial" w:hAnsi="Arial" w:cs="Arial"/>
          <w:spacing w:val="1"/>
          <w:sz w:val="24"/>
          <w:szCs w:val="24"/>
        </w:rPr>
        <w:t>u</w:t>
      </w:r>
      <w:r w:rsidRPr="00DE685B">
        <w:rPr>
          <w:rFonts w:ascii="Arial" w:eastAsia="Arial" w:hAnsi="Arial" w:cs="Arial"/>
          <w:sz w:val="24"/>
          <w:szCs w:val="24"/>
        </w:rPr>
        <w:t>e</w:t>
      </w:r>
      <w:r w:rsidRPr="00DE685B">
        <w:rPr>
          <w:rFonts w:ascii="Arial" w:eastAsia="Arial" w:hAnsi="Arial" w:cs="Arial"/>
          <w:spacing w:val="3"/>
          <w:sz w:val="24"/>
          <w:szCs w:val="24"/>
        </w:rPr>
        <w:t xml:space="preserve"> </w:t>
      </w:r>
      <w:r w:rsidRPr="00DE685B">
        <w:rPr>
          <w:rFonts w:ascii="Arial" w:eastAsia="Arial" w:hAnsi="Arial" w:cs="Arial"/>
          <w:sz w:val="24"/>
          <w:szCs w:val="24"/>
        </w:rPr>
        <w:t>se</w:t>
      </w:r>
      <w:r w:rsidRPr="00DE685B">
        <w:rPr>
          <w:rFonts w:ascii="Arial" w:eastAsia="Arial" w:hAnsi="Arial" w:cs="Arial"/>
          <w:spacing w:val="1"/>
          <w:sz w:val="24"/>
          <w:szCs w:val="24"/>
        </w:rPr>
        <w:t xml:space="preserve"> ap</w:t>
      </w:r>
      <w:r w:rsidRPr="00DE685B">
        <w:rPr>
          <w:rFonts w:ascii="Arial" w:eastAsia="Arial" w:hAnsi="Arial" w:cs="Arial"/>
          <w:sz w:val="24"/>
          <w:szCs w:val="24"/>
        </w:rPr>
        <w:t>l</w:t>
      </w:r>
      <w:r w:rsidRPr="00DE685B">
        <w:rPr>
          <w:rFonts w:ascii="Arial" w:eastAsia="Arial" w:hAnsi="Arial" w:cs="Arial"/>
          <w:spacing w:val="-1"/>
          <w:sz w:val="24"/>
          <w:szCs w:val="24"/>
        </w:rPr>
        <w:t>i</w:t>
      </w:r>
      <w:r w:rsidRPr="00DE685B">
        <w:rPr>
          <w:rFonts w:ascii="Arial" w:eastAsia="Arial" w:hAnsi="Arial" w:cs="Arial"/>
          <w:sz w:val="24"/>
          <w:szCs w:val="24"/>
        </w:rPr>
        <w:t>có</w:t>
      </w:r>
      <w:r w:rsidRPr="00DE685B">
        <w:rPr>
          <w:rFonts w:ascii="Arial" w:eastAsia="Arial" w:hAnsi="Arial" w:cs="Arial"/>
          <w:spacing w:val="3"/>
          <w:sz w:val="24"/>
          <w:szCs w:val="24"/>
        </w:rPr>
        <w:t xml:space="preserve"> </w:t>
      </w:r>
      <w:r w:rsidRPr="00DE685B">
        <w:rPr>
          <w:rFonts w:ascii="Arial" w:eastAsia="Arial" w:hAnsi="Arial" w:cs="Arial"/>
          <w:sz w:val="24"/>
          <w:szCs w:val="24"/>
        </w:rPr>
        <w:t>a</w:t>
      </w:r>
      <w:r w:rsidRPr="00DE685B">
        <w:rPr>
          <w:rFonts w:ascii="Arial" w:eastAsia="Arial" w:hAnsi="Arial" w:cs="Arial"/>
          <w:spacing w:val="3"/>
          <w:sz w:val="24"/>
          <w:szCs w:val="24"/>
        </w:rPr>
        <w:t xml:space="preserve"> </w:t>
      </w:r>
      <w:r w:rsidRPr="00DE685B">
        <w:rPr>
          <w:rFonts w:ascii="Arial" w:eastAsia="Arial" w:hAnsi="Arial" w:cs="Arial"/>
          <w:sz w:val="24"/>
          <w:szCs w:val="24"/>
        </w:rPr>
        <w:t>la</w:t>
      </w:r>
      <w:r w:rsidRPr="00DE685B">
        <w:rPr>
          <w:rFonts w:ascii="Arial" w:eastAsia="Arial" w:hAnsi="Arial" w:cs="Arial"/>
          <w:spacing w:val="2"/>
          <w:sz w:val="24"/>
          <w:szCs w:val="24"/>
        </w:rPr>
        <w:t xml:space="preserve"> </w:t>
      </w:r>
      <w:r w:rsidRPr="00DE685B">
        <w:rPr>
          <w:rFonts w:ascii="Arial" w:eastAsia="Arial" w:hAnsi="Arial" w:cs="Arial"/>
          <w:spacing w:val="1"/>
          <w:sz w:val="24"/>
          <w:szCs w:val="24"/>
        </w:rPr>
        <w:t>pob</w:t>
      </w:r>
      <w:r w:rsidRPr="00DE685B">
        <w:rPr>
          <w:rFonts w:ascii="Arial" w:eastAsia="Arial" w:hAnsi="Arial" w:cs="Arial"/>
          <w:sz w:val="24"/>
          <w:szCs w:val="24"/>
        </w:rPr>
        <w:t>laci</w:t>
      </w:r>
      <w:r w:rsidRPr="00DE685B">
        <w:rPr>
          <w:rFonts w:ascii="Arial" w:eastAsia="Arial" w:hAnsi="Arial" w:cs="Arial"/>
          <w:spacing w:val="-1"/>
          <w:sz w:val="24"/>
          <w:szCs w:val="24"/>
        </w:rPr>
        <w:t>ó</w:t>
      </w:r>
      <w:r w:rsidRPr="00DE685B">
        <w:rPr>
          <w:rFonts w:ascii="Arial" w:eastAsia="Arial" w:hAnsi="Arial" w:cs="Arial"/>
          <w:sz w:val="24"/>
          <w:szCs w:val="24"/>
        </w:rPr>
        <w:t>n</w:t>
      </w:r>
      <w:r w:rsidRPr="00DE685B">
        <w:rPr>
          <w:rFonts w:ascii="Arial" w:eastAsia="Arial" w:hAnsi="Arial" w:cs="Arial"/>
          <w:spacing w:val="3"/>
          <w:sz w:val="24"/>
          <w:szCs w:val="24"/>
        </w:rPr>
        <w:t xml:space="preserve"> </w:t>
      </w:r>
      <w:r w:rsidRPr="00DE685B">
        <w:rPr>
          <w:rFonts w:ascii="Arial" w:eastAsia="Arial" w:hAnsi="Arial" w:cs="Arial"/>
          <w:sz w:val="24"/>
          <w:szCs w:val="24"/>
        </w:rPr>
        <w:t>s</w:t>
      </w:r>
      <w:r w:rsidRPr="00DE685B">
        <w:rPr>
          <w:rFonts w:ascii="Arial" w:eastAsia="Arial" w:hAnsi="Arial" w:cs="Arial"/>
          <w:spacing w:val="1"/>
          <w:sz w:val="24"/>
          <w:szCs w:val="24"/>
        </w:rPr>
        <w:t>e</w:t>
      </w:r>
      <w:r w:rsidRPr="00DE685B">
        <w:rPr>
          <w:rFonts w:ascii="Arial" w:eastAsia="Arial" w:hAnsi="Arial" w:cs="Arial"/>
          <w:sz w:val="24"/>
          <w:szCs w:val="24"/>
        </w:rPr>
        <w:t>lecc</w:t>
      </w:r>
      <w:r w:rsidRPr="00DE685B">
        <w:rPr>
          <w:rFonts w:ascii="Arial" w:eastAsia="Arial" w:hAnsi="Arial" w:cs="Arial"/>
          <w:spacing w:val="7"/>
          <w:sz w:val="24"/>
          <w:szCs w:val="24"/>
        </w:rPr>
        <w:t>i</w:t>
      </w:r>
      <w:r w:rsidRPr="00DE685B">
        <w:rPr>
          <w:rFonts w:ascii="Arial" w:eastAsia="Arial" w:hAnsi="Arial" w:cs="Arial"/>
          <w:spacing w:val="1"/>
          <w:sz w:val="24"/>
          <w:szCs w:val="24"/>
        </w:rPr>
        <w:t>ona</w:t>
      </w:r>
      <w:r w:rsidRPr="00DE685B">
        <w:rPr>
          <w:rFonts w:ascii="Arial" w:eastAsia="Arial" w:hAnsi="Arial" w:cs="Arial"/>
          <w:spacing w:val="-1"/>
          <w:sz w:val="24"/>
          <w:szCs w:val="24"/>
        </w:rPr>
        <w:t>d</w:t>
      </w:r>
      <w:r w:rsidRPr="00DE685B">
        <w:rPr>
          <w:rFonts w:ascii="Arial" w:eastAsia="Arial" w:hAnsi="Arial" w:cs="Arial"/>
          <w:sz w:val="24"/>
          <w:szCs w:val="24"/>
        </w:rPr>
        <w:t>a</w:t>
      </w:r>
      <w:r w:rsidRPr="00DE685B">
        <w:rPr>
          <w:rFonts w:ascii="Arial" w:eastAsia="Arial" w:hAnsi="Arial" w:cs="Arial"/>
          <w:spacing w:val="3"/>
          <w:sz w:val="24"/>
          <w:szCs w:val="24"/>
        </w:rPr>
        <w:t xml:space="preserve"> </w:t>
      </w:r>
      <w:r w:rsidRPr="00DE685B">
        <w:rPr>
          <w:rFonts w:ascii="Arial" w:eastAsia="Arial" w:hAnsi="Arial" w:cs="Arial"/>
          <w:spacing w:val="1"/>
          <w:sz w:val="24"/>
          <w:szCs w:val="24"/>
        </w:rPr>
        <w:t>pa</w:t>
      </w:r>
      <w:r w:rsidRPr="00DE685B">
        <w:rPr>
          <w:rFonts w:ascii="Arial" w:eastAsia="Arial" w:hAnsi="Arial" w:cs="Arial"/>
          <w:sz w:val="24"/>
          <w:szCs w:val="24"/>
        </w:rPr>
        <w:t>ra la re</w:t>
      </w:r>
      <w:r w:rsidRPr="00DE685B">
        <w:rPr>
          <w:rFonts w:ascii="Arial" w:eastAsia="Arial" w:hAnsi="Arial" w:cs="Arial"/>
          <w:spacing w:val="1"/>
          <w:sz w:val="24"/>
          <w:szCs w:val="24"/>
        </w:rPr>
        <w:t>a</w:t>
      </w:r>
      <w:r w:rsidRPr="00DE685B">
        <w:rPr>
          <w:rFonts w:ascii="Arial" w:eastAsia="Arial" w:hAnsi="Arial" w:cs="Arial"/>
          <w:sz w:val="24"/>
          <w:szCs w:val="24"/>
        </w:rPr>
        <w:t>l</w:t>
      </w:r>
      <w:r w:rsidRPr="00DE685B">
        <w:rPr>
          <w:rFonts w:ascii="Arial" w:eastAsia="Arial" w:hAnsi="Arial" w:cs="Arial"/>
          <w:spacing w:val="-1"/>
          <w:sz w:val="24"/>
          <w:szCs w:val="24"/>
        </w:rPr>
        <w:t>i</w:t>
      </w:r>
      <w:r w:rsidRPr="00DE685B">
        <w:rPr>
          <w:rFonts w:ascii="Arial" w:eastAsia="Arial" w:hAnsi="Arial" w:cs="Arial"/>
          <w:spacing w:val="-2"/>
          <w:sz w:val="24"/>
          <w:szCs w:val="24"/>
        </w:rPr>
        <w:t>z</w:t>
      </w:r>
      <w:r w:rsidRPr="00DE685B">
        <w:rPr>
          <w:rFonts w:ascii="Arial" w:eastAsia="Arial" w:hAnsi="Arial" w:cs="Arial"/>
          <w:spacing w:val="1"/>
          <w:sz w:val="24"/>
          <w:szCs w:val="24"/>
        </w:rPr>
        <w:t>a</w:t>
      </w:r>
      <w:r w:rsidRPr="00DE685B">
        <w:rPr>
          <w:rFonts w:ascii="Arial" w:eastAsia="Arial" w:hAnsi="Arial" w:cs="Arial"/>
          <w:sz w:val="24"/>
          <w:szCs w:val="24"/>
        </w:rPr>
        <w:t>ción</w:t>
      </w:r>
      <w:r w:rsidRPr="00DE685B">
        <w:rPr>
          <w:rFonts w:ascii="Arial" w:eastAsia="Arial" w:hAnsi="Arial" w:cs="Arial"/>
          <w:spacing w:val="4"/>
          <w:sz w:val="24"/>
          <w:szCs w:val="24"/>
        </w:rPr>
        <w:t xml:space="preserve"> </w:t>
      </w:r>
      <w:r w:rsidRPr="00DE685B">
        <w:rPr>
          <w:rFonts w:ascii="Arial" w:eastAsia="Arial" w:hAnsi="Arial" w:cs="Arial"/>
          <w:spacing w:val="1"/>
          <w:sz w:val="24"/>
          <w:szCs w:val="24"/>
        </w:rPr>
        <w:t>d</w:t>
      </w:r>
      <w:r w:rsidRPr="00DE685B">
        <w:rPr>
          <w:rFonts w:ascii="Arial" w:eastAsia="Arial" w:hAnsi="Arial" w:cs="Arial"/>
          <w:sz w:val="24"/>
          <w:szCs w:val="24"/>
        </w:rPr>
        <w:t>e</w:t>
      </w:r>
      <w:r w:rsidRPr="00DE685B">
        <w:rPr>
          <w:rFonts w:ascii="Arial" w:eastAsia="Arial" w:hAnsi="Arial" w:cs="Arial"/>
          <w:spacing w:val="3"/>
          <w:sz w:val="24"/>
          <w:szCs w:val="24"/>
        </w:rPr>
        <w:t xml:space="preserve"> </w:t>
      </w:r>
      <w:r w:rsidRPr="00DE685B">
        <w:rPr>
          <w:rFonts w:ascii="Arial" w:eastAsia="Arial" w:hAnsi="Arial" w:cs="Arial"/>
          <w:sz w:val="24"/>
          <w:szCs w:val="24"/>
        </w:rPr>
        <w:t>la</w:t>
      </w:r>
      <w:r w:rsidRPr="00DE685B">
        <w:rPr>
          <w:rFonts w:ascii="Arial" w:eastAsia="Arial" w:hAnsi="Arial" w:cs="Arial"/>
          <w:spacing w:val="1"/>
          <w:sz w:val="24"/>
          <w:szCs w:val="24"/>
        </w:rPr>
        <w:t xml:space="preserve"> p</w:t>
      </w:r>
      <w:r w:rsidRPr="00DE685B">
        <w:rPr>
          <w:rFonts w:ascii="Arial" w:eastAsia="Arial" w:hAnsi="Arial" w:cs="Arial"/>
          <w:sz w:val="24"/>
          <w:szCs w:val="24"/>
        </w:rPr>
        <w:t>res</w:t>
      </w:r>
      <w:r w:rsidRPr="00DE685B">
        <w:rPr>
          <w:rFonts w:ascii="Arial" w:eastAsia="Arial" w:hAnsi="Arial" w:cs="Arial"/>
          <w:spacing w:val="-1"/>
          <w:sz w:val="24"/>
          <w:szCs w:val="24"/>
        </w:rPr>
        <w:t>e</w:t>
      </w:r>
      <w:r w:rsidRPr="00DE685B">
        <w:rPr>
          <w:rFonts w:ascii="Arial" w:eastAsia="Arial" w:hAnsi="Arial" w:cs="Arial"/>
          <w:spacing w:val="1"/>
          <w:sz w:val="24"/>
          <w:szCs w:val="24"/>
        </w:rPr>
        <w:t>n</w:t>
      </w:r>
      <w:r w:rsidRPr="00DE685B">
        <w:rPr>
          <w:rFonts w:ascii="Arial" w:eastAsia="Arial" w:hAnsi="Arial" w:cs="Arial"/>
          <w:sz w:val="24"/>
          <w:szCs w:val="24"/>
        </w:rPr>
        <w:t>te</w:t>
      </w:r>
      <w:r w:rsidRPr="00DE685B">
        <w:rPr>
          <w:rFonts w:ascii="Arial" w:eastAsia="Arial" w:hAnsi="Arial" w:cs="Arial"/>
          <w:spacing w:val="4"/>
          <w:sz w:val="24"/>
          <w:szCs w:val="24"/>
        </w:rPr>
        <w:t xml:space="preserve"> </w:t>
      </w:r>
      <w:r w:rsidRPr="00DE685B">
        <w:rPr>
          <w:rFonts w:ascii="Arial" w:eastAsia="Arial" w:hAnsi="Arial" w:cs="Arial"/>
          <w:sz w:val="24"/>
          <w:szCs w:val="24"/>
        </w:rPr>
        <w:t>in</w:t>
      </w:r>
      <w:r w:rsidRPr="00DE685B">
        <w:rPr>
          <w:rFonts w:ascii="Arial" w:eastAsia="Arial" w:hAnsi="Arial" w:cs="Arial"/>
          <w:spacing w:val="-2"/>
          <w:sz w:val="24"/>
          <w:szCs w:val="24"/>
        </w:rPr>
        <w:t>v</w:t>
      </w:r>
      <w:r w:rsidRPr="00DE685B">
        <w:rPr>
          <w:rFonts w:ascii="Arial" w:eastAsia="Arial" w:hAnsi="Arial" w:cs="Arial"/>
          <w:spacing w:val="1"/>
          <w:sz w:val="24"/>
          <w:szCs w:val="24"/>
        </w:rPr>
        <w:t>e</w:t>
      </w:r>
      <w:r w:rsidRPr="00DE685B">
        <w:rPr>
          <w:rFonts w:ascii="Arial" w:eastAsia="Arial" w:hAnsi="Arial" w:cs="Arial"/>
          <w:sz w:val="24"/>
          <w:szCs w:val="24"/>
        </w:rPr>
        <w:t>sti</w:t>
      </w:r>
      <w:r w:rsidRPr="00DE685B">
        <w:rPr>
          <w:rFonts w:ascii="Arial" w:eastAsia="Arial" w:hAnsi="Arial" w:cs="Arial"/>
          <w:spacing w:val="-1"/>
          <w:sz w:val="24"/>
          <w:szCs w:val="24"/>
        </w:rPr>
        <w:t>g</w:t>
      </w:r>
      <w:r w:rsidRPr="00DE685B">
        <w:rPr>
          <w:rFonts w:ascii="Arial" w:eastAsia="Arial" w:hAnsi="Arial" w:cs="Arial"/>
          <w:spacing w:val="1"/>
          <w:sz w:val="24"/>
          <w:szCs w:val="24"/>
        </w:rPr>
        <w:t>a</w:t>
      </w:r>
      <w:r w:rsidRPr="00DE685B">
        <w:rPr>
          <w:rFonts w:ascii="Arial" w:eastAsia="Arial" w:hAnsi="Arial" w:cs="Arial"/>
          <w:sz w:val="24"/>
          <w:szCs w:val="24"/>
        </w:rPr>
        <w:t>ción</w:t>
      </w:r>
      <w:r w:rsidRPr="00DE685B">
        <w:rPr>
          <w:rFonts w:ascii="Arial" w:eastAsia="Arial" w:hAnsi="Arial" w:cs="Arial"/>
          <w:spacing w:val="1"/>
          <w:sz w:val="24"/>
          <w:szCs w:val="24"/>
        </w:rPr>
        <w:t xml:space="preserve"> </w:t>
      </w:r>
      <w:r w:rsidRPr="00DE685B">
        <w:rPr>
          <w:rFonts w:ascii="Arial" w:eastAsia="Arial" w:hAnsi="Arial" w:cs="Arial"/>
          <w:sz w:val="24"/>
          <w:szCs w:val="24"/>
        </w:rPr>
        <w:t>f</w:t>
      </w:r>
      <w:r w:rsidRPr="00DE685B">
        <w:rPr>
          <w:rFonts w:ascii="Arial" w:eastAsia="Arial" w:hAnsi="Arial" w:cs="Arial"/>
          <w:spacing w:val="1"/>
          <w:sz w:val="24"/>
          <w:szCs w:val="24"/>
        </w:rPr>
        <w:t>u</w:t>
      </w:r>
      <w:r w:rsidRPr="00DE685B">
        <w:rPr>
          <w:rFonts w:ascii="Arial" w:eastAsia="Arial" w:hAnsi="Arial" w:cs="Arial"/>
          <w:sz w:val="24"/>
          <w:szCs w:val="24"/>
        </w:rPr>
        <w:t>e</w:t>
      </w:r>
      <w:r w:rsidRPr="00DE685B">
        <w:rPr>
          <w:rFonts w:ascii="Arial" w:eastAsia="Arial" w:hAnsi="Arial" w:cs="Arial"/>
          <w:spacing w:val="1"/>
          <w:sz w:val="24"/>
          <w:szCs w:val="24"/>
        </w:rPr>
        <w:t xml:space="preserve"> </w:t>
      </w:r>
      <w:r w:rsidRPr="00DE685B">
        <w:rPr>
          <w:rFonts w:ascii="Arial" w:eastAsia="Arial" w:hAnsi="Arial" w:cs="Arial"/>
          <w:spacing w:val="-1"/>
          <w:sz w:val="24"/>
          <w:szCs w:val="24"/>
        </w:rPr>
        <w:t>u</w:t>
      </w:r>
      <w:r w:rsidRPr="00DE685B">
        <w:rPr>
          <w:rFonts w:ascii="Arial" w:eastAsia="Arial" w:hAnsi="Arial" w:cs="Arial"/>
          <w:sz w:val="24"/>
          <w:szCs w:val="24"/>
        </w:rPr>
        <w:t>n</w:t>
      </w:r>
      <w:r w:rsidRPr="00DE685B">
        <w:rPr>
          <w:rFonts w:ascii="Arial" w:eastAsia="Arial" w:hAnsi="Arial" w:cs="Arial"/>
          <w:spacing w:val="3"/>
          <w:sz w:val="24"/>
          <w:szCs w:val="24"/>
        </w:rPr>
        <w:t xml:space="preserve"> </w:t>
      </w:r>
      <w:r w:rsidRPr="00DE685B">
        <w:rPr>
          <w:rFonts w:ascii="Arial" w:eastAsia="Arial" w:hAnsi="Arial" w:cs="Arial"/>
          <w:sz w:val="24"/>
          <w:szCs w:val="24"/>
        </w:rPr>
        <w:t>c</w:t>
      </w:r>
      <w:r w:rsidRPr="00DE685B">
        <w:rPr>
          <w:rFonts w:ascii="Arial" w:eastAsia="Arial" w:hAnsi="Arial" w:cs="Arial"/>
          <w:spacing w:val="1"/>
          <w:sz w:val="24"/>
          <w:szCs w:val="24"/>
        </w:rPr>
        <w:t>ue</w:t>
      </w:r>
      <w:r w:rsidRPr="00DE685B">
        <w:rPr>
          <w:rFonts w:ascii="Arial" w:eastAsia="Arial" w:hAnsi="Arial" w:cs="Arial"/>
          <w:spacing w:val="-2"/>
          <w:sz w:val="24"/>
          <w:szCs w:val="24"/>
        </w:rPr>
        <w:t>s</w:t>
      </w:r>
      <w:r w:rsidRPr="00DE685B">
        <w:rPr>
          <w:rFonts w:ascii="Arial" w:eastAsia="Arial" w:hAnsi="Arial" w:cs="Arial"/>
          <w:sz w:val="24"/>
          <w:szCs w:val="24"/>
        </w:rPr>
        <w:t>ti</w:t>
      </w:r>
      <w:r w:rsidRPr="00DE685B">
        <w:rPr>
          <w:rFonts w:ascii="Arial" w:eastAsia="Arial" w:hAnsi="Arial" w:cs="Arial"/>
          <w:spacing w:val="1"/>
          <w:sz w:val="24"/>
          <w:szCs w:val="24"/>
        </w:rPr>
        <w:t>ona</w:t>
      </w:r>
      <w:r w:rsidRPr="00DE685B">
        <w:rPr>
          <w:rFonts w:ascii="Arial" w:eastAsia="Arial" w:hAnsi="Arial" w:cs="Arial"/>
          <w:sz w:val="24"/>
          <w:szCs w:val="24"/>
        </w:rPr>
        <w:t>r</w:t>
      </w:r>
      <w:r w:rsidRPr="00DE685B">
        <w:rPr>
          <w:rFonts w:ascii="Arial" w:eastAsia="Arial" w:hAnsi="Arial" w:cs="Arial"/>
          <w:spacing w:val="-1"/>
          <w:sz w:val="24"/>
          <w:szCs w:val="24"/>
        </w:rPr>
        <w:t>io</w:t>
      </w:r>
      <w:r w:rsidRPr="00DE685B">
        <w:rPr>
          <w:rFonts w:ascii="Arial" w:eastAsia="Arial" w:hAnsi="Arial" w:cs="Arial"/>
          <w:sz w:val="24"/>
          <w:szCs w:val="24"/>
        </w:rPr>
        <w:t>,</w:t>
      </w:r>
      <w:r w:rsidRPr="00DE685B">
        <w:rPr>
          <w:rFonts w:ascii="Arial" w:eastAsia="Arial" w:hAnsi="Arial" w:cs="Arial"/>
          <w:spacing w:val="3"/>
          <w:sz w:val="24"/>
          <w:szCs w:val="24"/>
        </w:rPr>
        <w:t xml:space="preserve"> </w:t>
      </w:r>
      <w:r>
        <w:rPr>
          <w:rFonts w:ascii="Arial" w:eastAsia="Arial" w:hAnsi="Arial" w:cs="Arial"/>
          <w:spacing w:val="1"/>
          <w:sz w:val="24"/>
          <w:szCs w:val="24"/>
        </w:rPr>
        <w:t>validado</w:t>
      </w:r>
      <w:r w:rsidRPr="00DE685B">
        <w:rPr>
          <w:rFonts w:ascii="Arial" w:eastAsia="Arial" w:hAnsi="Arial" w:cs="Arial"/>
          <w:sz w:val="24"/>
          <w:szCs w:val="24"/>
        </w:rPr>
        <w:t xml:space="preserve"> a</w:t>
      </w:r>
      <w:r w:rsidRPr="00DE685B">
        <w:rPr>
          <w:rFonts w:ascii="Arial" w:eastAsia="Arial" w:hAnsi="Arial" w:cs="Arial"/>
          <w:spacing w:val="1"/>
          <w:sz w:val="24"/>
          <w:szCs w:val="24"/>
        </w:rPr>
        <w:t xml:space="preserve"> </w:t>
      </w:r>
      <w:r w:rsidRPr="00DE685B">
        <w:rPr>
          <w:rFonts w:ascii="Arial" w:eastAsia="Arial" w:hAnsi="Arial" w:cs="Arial"/>
          <w:sz w:val="24"/>
          <w:szCs w:val="24"/>
        </w:rPr>
        <w:t>tra</w:t>
      </w:r>
      <w:r w:rsidRPr="00DE685B">
        <w:rPr>
          <w:rFonts w:ascii="Arial" w:eastAsia="Arial" w:hAnsi="Arial" w:cs="Arial"/>
          <w:spacing w:val="-2"/>
          <w:sz w:val="24"/>
          <w:szCs w:val="24"/>
        </w:rPr>
        <w:t>v</w:t>
      </w:r>
      <w:r w:rsidRPr="00DE685B">
        <w:rPr>
          <w:rFonts w:ascii="Arial" w:eastAsia="Arial" w:hAnsi="Arial" w:cs="Arial"/>
          <w:spacing w:val="1"/>
          <w:sz w:val="24"/>
          <w:szCs w:val="24"/>
        </w:rPr>
        <w:t>é</w:t>
      </w:r>
      <w:r w:rsidRPr="00DE685B">
        <w:rPr>
          <w:rFonts w:ascii="Arial" w:eastAsia="Arial" w:hAnsi="Arial" w:cs="Arial"/>
          <w:sz w:val="24"/>
          <w:szCs w:val="24"/>
        </w:rPr>
        <w:t>s</w:t>
      </w:r>
      <w:r w:rsidRPr="00DE685B">
        <w:rPr>
          <w:rFonts w:ascii="Arial" w:eastAsia="Arial" w:hAnsi="Arial" w:cs="Arial"/>
          <w:spacing w:val="1"/>
          <w:sz w:val="24"/>
          <w:szCs w:val="24"/>
        </w:rPr>
        <w:t xml:space="preserve"> de</w:t>
      </w:r>
      <w:r w:rsidRPr="00DE685B">
        <w:rPr>
          <w:rFonts w:ascii="Arial" w:eastAsia="Arial" w:hAnsi="Arial" w:cs="Arial"/>
          <w:sz w:val="24"/>
          <w:szCs w:val="24"/>
        </w:rPr>
        <w:t xml:space="preserve">l </w:t>
      </w:r>
      <w:r w:rsidRPr="00DE685B">
        <w:rPr>
          <w:rFonts w:ascii="Arial" w:eastAsia="Arial" w:hAnsi="Arial" w:cs="Arial"/>
          <w:spacing w:val="1"/>
          <w:sz w:val="24"/>
          <w:szCs w:val="24"/>
        </w:rPr>
        <w:t>mé</w:t>
      </w:r>
      <w:r w:rsidRPr="00DE685B">
        <w:rPr>
          <w:rFonts w:ascii="Arial" w:eastAsia="Arial" w:hAnsi="Arial" w:cs="Arial"/>
          <w:sz w:val="24"/>
          <w:szCs w:val="24"/>
        </w:rPr>
        <w:t>t</w:t>
      </w:r>
      <w:r w:rsidRPr="00DE685B">
        <w:rPr>
          <w:rFonts w:ascii="Arial" w:eastAsia="Arial" w:hAnsi="Arial" w:cs="Arial"/>
          <w:spacing w:val="-1"/>
          <w:sz w:val="24"/>
          <w:szCs w:val="24"/>
        </w:rPr>
        <w:t>o</w:t>
      </w:r>
      <w:r w:rsidRPr="00DE685B">
        <w:rPr>
          <w:rFonts w:ascii="Arial" w:eastAsia="Arial" w:hAnsi="Arial" w:cs="Arial"/>
          <w:spacing w:val="1"/>
          <w:sz w:val="24"/>
          <w:szCs w:val="24"/>
        </w:rPr>
        <w:t>d</w:t>
      </w:r>
      <w:r w:rsidRPr="00DE685B">
        <w:rPr>
          <w:rFonts w:ascii="Arial" w:eastAsia="Arial" w:hAnsi="Arial" w:cs="Arial"/>
          <w:sz w:val="24"/>
          <w:szCs w:val="24"/>
        </w:rPr>
        <w:t>o</w:t>
      </w:r>
      <w:r w:rsidRPr="00DE685B">
        <w:rPr>
          <w:rFonts w:ascii="Arial" w:eastAsia="Arial" w:hAnsi="Arial" w:cs="Arial"/>
          <w:spacing w:val="1"/>
          <w:sz w:val="24"/>
          <w:szCs w:val="24"/>
        </w:rPr>
        <w:t xml:space="preserve"> </w:t>
      </w:r>
      <w:r w:rsidRPr="00DE685B">
        <w:rPr>
          <w:rFonts w:ascii="Arial" w:eastAsia="Arial" w:hAnsi="Arial" w:cs="Arial"/>
          <w:spacing w:val="-1"/>
          <w:sz w:val="24"/>
          <w:szCs w:val="24"/>
        </w:rPr>
        <w:t>d</w:t>
      </w:r>
      <w:r w:rsidRPr="00DE685B">
        <w:rPr>
          <w:rFonts w:ascii="Arial" w:eastAsia="Arial" w:hAnsi="Arial" w:cs="Arial"/>
          <w:sz w:val="24"/>
          <w:szCs w:val="24"/>
        </w:rPr>
        <w:t>e</w:t>
      </w:r>
      <w:r w:rsidRPr="00DE685B">
        <w:rPr>
          <w:rFonts w:ascii="Arial" w:eastAsia="Arial" w:hAnsi="Arial" w:cs="Arial"/>
          <w:spacing w:val="1"/>
          <w:sz w:val="24"/>
          <w:szCs w:val="24"/>
        </w:rPr>
        <w:t xml:space="preserve"> </w:t>
      </w:r>
      <w:r w:rsidRPr="00DE685B">
        <w:rPr>
          <w:rFonts w:ascii="Arial" w:eastAsia="Arial" w:hAnsi="Arial" w:cs="Arial"/>
          <w:sz w:val="24"/>
          <w:szCs w:val="24"/>
        </w:rPr>
        <w:t>juicio</w:t>
      </w:r>
      <w:r w:rsidRPr="00DE685B">
        <w:rPr>
          <w:rFonts w:ascii="Arial" w:eastAsia="Arial" w:hAnsi="Arial" w:cs="Arial"/>
          <w:spacing w:val="1"/>
          <w:sz w:val="24"/>
          <w:szCs w:val="24"/>
        </w:rPr>
        <w:t xml:space="preserve"> d</w:t>
      </w:r>
      <w:r w:rsidRPr="00DE685B">
        <w:rPr>
          <w:rFonts w:ascii="Arial" w:eastAsia="Arial" w:hAnsi="Arial" w:cs="Arial"/>
          <w:sz w:val="24"/>
          <w:szCs w:val="24"/>
        </w:rPr>
        <w:t>e</w:t>
      </w:r>
      <w:r w:rsidRPr="00DE685B">
        <w:rPr>
          <w:rFonts w:ascii="Arial" w:eastAsia="Arial" w:hAnsi="Arial" w:cs="Arial"/>
          <w:spacing w:val="1"/>
          <w:sz w:val="24"/>
          <w:szCs w:val="24"/>
        </w:rPr>
        <w:t xml:space="preserve"> e</w:t>
      </w:r>
      <w:r w:rsidRPr="00DE685B">
        <w:rPr>
          <w:rFonts w:ascii="Arial" w:eastAsia="Arial" w:hAnsi="Arial" w:cs="Arial"/>
          <w:spacing w:val="-2"/>
          <w:sz w:val="24"/>
          <w:szCs w:val="24"/>
        </w:rPr>
        <w:t>x</w:t>
      </w:r>
      <w:r w:rsidRPr="00DE685B">
        <w:rPr>
          <w:rFonts w:ascii="Arial" w:eastAsia="Arial" w:hAnsi="Arial" w:cs="Arial"/>
          <w:spacing w:val="1"/>
          <w:sz w:val="24"/>
          <w:szCs w:val="24"/>
        </w:rPr>
        <w:t>pe</w:t>
      </w:r>
      <w:r w:rsidRPr="00DE685B">
        <w:rPr>
          <w:rFonts w:ascii="Arial" w:eastAsia="Arial" w:hAnsi="Arial" w:cs="Arial"/>
          <w:sz w:val="24"/>
          <w:szCs w:val="24"/>
        </w:rPr>
        <w:t>rtos</w:t>
      </w:r>
      <w:r w:rsidRPr="00DE685B">
        <w:rPr>
          <w:rFonts w:ascii="Arial" w:eastAsia="Arial" w:hAnsi="Arial" w:cs="Arial"/>
          <w:spacing w:val="1"/>
          <w:sz w:val="24"/>
          <w:szCs w:val="24"/>
        </w:rPr>
        <w:t xml:space="preserve"> </w:t>
      </w:r>
      <w:r>
        <w:rPr>
          <w:rFonts w:ascii="Arial" w:eastAsia="Arial" w:hAnsi="Arial" w:cs="Arial"/>
          <w:spacing w:val="-1"/>
          <w:sz w:val="24"/>
          <w:szCs w:val="24"/>
        </w:rPr>
        <w:t xml:space="preserve">la cual consistió en </w:t>
      </w:r>
      <w:r w:rsidRPr="00DE685B">
        <w:rPr>
          <w:rFonts w:ascii="Arial" w:eastAsia="Arial" w:hAnsi="Arial" w:cs="Arial"/>
          <w:spacing w:val="1"/>
          <w:sz w:val="24"/>
          <w:szCs w:val="24"/>
        </w:rPr>
        <w:t>op</w:t>
      </w:r>
      <w:r w:rsidRPr="00DE685B">
        <w:rPr>
          <w:rFonts w:ascii="Arial" w:eastAsia="Arial" w:hAnsi="Arial" w:cs="Arial"/>
          <w:sz w:val="24"/>
          <w:szCs w:val="24"/>
        </w:rPr>
        <w:t>ini</w:t>
      </w:r>
      <w:r w:rsidRPr="00DE685B">
        <w:rPr>
          <w:rFonts w:ascii="Arial" w:eastAsia="Arial" w:hAnsi="Arial" w:cs="Arial"/>
          <w:spacing w:val="1"/>
          <w:sz w:val="24"/>
          <w:szCs w:val="24"/>
        </w:rPr>
        <w:t>ó</w:t>
      </w:r>
      <w:r w:rsidRPr="00DE685B">
        <w:rPr>
          <w:rFonts w:ascii="Arial" w:eastAsia="Arial" w:hAnsi="Arial" w:cs="Arial"/>
          <w:sz w:val="24"/>
          <w:szCs w:val="24"/>
        </w:rPr>
        <w:t xml:space="preserve">n </w:t>
      </w:r>
      <w:r w:rsidRPr="00DE685B">
        <w:rPr>
          <w:rFonts w:ascii="Arial" w:eastAsia="Arial" w:hAnsi="Arial" w:cs="Arial"/>
          <w:spacing w:val="1"/>
          <w:sz w:val="24"/>
          <w:szCs w:val="24"/>
        </w:rPr>
        <w:t>d</w:t>
      </w:r>
      <w:r w:rsidRPr="00DE685B">
        <w:rPr>
          <w:rFonts w:ascii="Arial" w:eastAsia="Arial" w:hAnsi="Arial" w:cs="Arial"/>
          <w:sz w:val="24"/>
          <w:szCs w:val="24"/>
        </w:rPr>
        <w:t xml:space="preserve">e </w:t>
      </w:r>
      <w:r w:rsidRPr="00DE685B">
        <w:rPr>
          <w:rFonts w:ascii="Arial" w:eastAsia="Arial" w:hAnsi="Arial" w:cs="Arial"/>
          <w:spacing w:val="1"/>
          <w:sz w:val="24"/>
          <w:szCs w:val="24"/>
        </w:rPr>
        <w:t>p</w:t>
      </w:r>
      <w:r w:rsidRPr="00DE685B">
        <w:rPr>
          <w:rFonts w:ascii="Arial" w:eastAsia="Arial" w:hAnsi="Arial" w:cs="Arial"/>
          <w:sz w:val="24"/>
          <w:szCs w:val="24"/>
        </w:rPr>
        <w:t>r</w:t>
      </w:r>
      <w:r w:rsidRPr="00DE685B">
        <w:rPr>
          <w:rFonts w:ascii="Arial" w:eastAsia="Arial" w:hAnsi="Arial" w:cs="Arial"/>
          <w:spacing w:val="-2"/>
          <w:sz w:val="24"/>
          <w:szCs w:val="24"/>
        </w:rPr>
        <w:t>o</w:t>
      </w:r>
      <w:r w:rsidRPr="00DE685B">
        <w:rPr>
          <w:rFonts w:ascii="Arial" w:eastAsia="Arial" w:hAnsi="Arial" w:cs="Arial"/>
          <w:sz w:val="24"/>
          <w:szCs w:val="24"/>
        </w:rPr>
        <w:t>f</w:t>
      </w:r>
      <w:r w:rsidRPr="00DE685B">
        <w:rPr>
          <w:rFonts w:ascii="Arial" w:eastAsia="Arial" w:hAnsi="Arial" w:cs="Arial"/>
          <w:spacing w:val="1"/>
          <w:sz w:val="24"/>
          <w:szCs w:val="24"/>
        </w:rPr>
        <w:t>e</w:t>
      </w:r>
      <w:r w:rsidRPr="00DE685B">
        <w:rPr>
          <w:rFonts w:ascii="Arial" w:eastAsia="Arial" w:hAnsi="Arial" w:cs="Arial"/>
          <w:sz w:val="24"/>
          <w:szCs w:val="24"/>
        </w:rPr>
        <w:t>sio</w:t>
      </w:r>
      <w:r w:rsidRPr="00DE685B">
        <w:rPr>
          <w:rFonts w:ascii="Arial" w:eastAsia="Arial" w:hAnsi="Arial" w:cs="Arial"/>
          <w:spacing w:val="-1"/>
          <w:sz w:val="24"/>
          <w:szCs w:val="24"/>
        </w:rPr>
        <w:t>n</w:t>
      </w:r>
      <w:r w:rsidRPr="00DE685B">
        <w:rPr>
          <w:rFonts w:ascii="Arial" w:eastAsia="Arial" w:hAnsi="Arial" w:cs="Arial"/>
          <w:spacing w:val="1"/>
          <w:sz w:val="24"/>
          <w:szCs w:val="24"/>
        </w:rPr>
        <w:t>a</w:t>
      </w:r>
      <w:r w:rsidRPr="00DE685B">
        <w:rPr>
          <w:rFonts w:ascii="Arial" w:eastAsia="Arial" w:hAnsi="Arial" w:cs="Arial"/>
          <w:sz w:val="24"/>
          <w:szCs w:val="24"/>
        </w:rPr>
        <w:t>les</w:t>
      </w:r>
      <w:r w:rsidRPr="00DE685B">
        <w:rPr>
          <w:rFonts w:ascii="Arial" w:eastAsia="Arial" w:hAnsi="Arial" w:cs="Arial"/>
          <w:spacing w:val="2"/>
          <w:sz w:val="24"/>
          <w:szCs w:val="24"/>
        </w:rPr>
        <w:t xml:space="preserve"> </w:t>
      </w:r>
      <w:r w:rsidRPr="00DE685B">
        <w:rPr>
          <w:rFonts w:ascii="Arial" w:eastAsia="Arial" w:hAnsi="Arial" w:cs="Arial"/>
          <w:spacing w:val="1"/>
          <w:sz w:val="24"/>
          <w:szCs w:val="24"/>
        </w:rPr>
        <w:t>d</w:t>
      </w:r>
      <w:r w:rsidRPr="00DE685B">
        <w:rPr>
          <w:rFonts w:ascii="Arial" w:eastAsia="Arial" w:hAnsi="Arial" w:cs="Arial"/>
          <w:spacing w:val="-1"/>
          <w:sz w:val="24"/>
          <w:szCs w:val="24"/>
        </w:rPr>
        <w:t>e</w:t>
      </w:r>
      <w:r w:rsidRPr="00DE685B">
        <w:rPr>
          <w:rFonts w:ascii="Arial" w:eastAsia="Arial" w:hAnsi="Arial" w:cs="Arial"/>
          <w:spacing w:val="1"/>
          <w:sz w:val="24"/>
          <w:szCs w:val="24"/>
        </w:rPr>
        <w:t>n</w:t>
      </w:r>
      <w:r w:rsidRPr="00DE685B">
        <w:rPr>
          <w:rFonts w:ascii="Arial" w:eastAsia="Arial" w:hAnsi="Arial" w:cs="Arial"/>
          <w:sz w:val="24"/>
          <w:szCs w:val="24"/>
        </w:rPr>
        <w:t xml:space="preserve">tro </w:t>
      </w:r>
      <w:r w:rsidRPr="00DE685B">
        <w:rPr>
          <w:rFonts w:ascii="Arial" w:eastAsia="Arial" w:hAnsi="Arial" w:cs="Arial"/>
          <w:spacing w:val="1"/>
          <w:sz w:val="24"/>
          <w:szCs w:val="24"/>
        </w:rPr>
        <w:t>de</w:t>
      </w:r>
      <w:r w:rsidRPr="00DE685B">
        <w:rPr>
          <w:rFonts w:ascii="Arial" w:eastAsia="Arial" w:hAnsi="Arial" w:cs="Arial"/>
          <w:sz w:val="24"/>
          <w:szCs w:val="24"/>
        </w:rPr>
        <w:t>l</w:t>
      </w:r>
      <w:r w:rsidRPr="00DE685B">
        <w:rPr>
          <w:rFonts w:ascii="Arial" w:eastAsia="Arial" w:hAnsi="Arial" w:cs="Arial"/>
          <w:spacing w:val="1"/>
          <w:sz w:val="24"/>
          <w:szCs w:val="24"/>
        </w:rPr>
        <w:t xml:space="preserve"> á</w:t>
      </w:r>
      <w:r w:rsidRPr="00DE685B">
        <w:rPr>
          <w:rFonts w:ascii="Arial" w:eastAsia="Arial" w:hAnsi="Arial" w:cs="Arial"/>
          <w:spacing w:val="-3"/>
          <w:sz w:val="24"/>
          <w:szCs w:val="24"/>
        </w:rPr>
        <w:t>r</w:t>
      </w:r>
      <w:r w:rsidRPr="00DE685B">
        <w:rPr>
          <w:rFonts w:ascii="Arial" w:eastAsia="Arial" w:hAnsi="Arial" w:cs="Arial"/>
          <w:spacing w:val="1"/>
          <w:sz w:val="24"/>
          <w:szCs w:val="24"/>
        </w:rPr>
        <w:t>e</w:t>
      </w:r>
      <w:r w:rsidRPr="00DE685B">
        <w:rPr>
          <w:rFonts w:ascii="Arial" w:eastAsia="Arial" w:hAnsi="Arial" w:cs="Arial"/>
          <w:sz w:val="24"/>
          <w:szCs w:val="24"/>
        </w:rPr>
        <w:t xml:space="preserve">a </w:t>
      </w:r>
      <w:r w:rsidRPr="00DE685B">
        <w:rPr>
          <w:rFonts w:ascii="Arial" w:eastAsia="Arial" w:hAnsi="Arial" w:cs="Arial"/>
          <w:spacing w:val="1"/>
          <w:sz w:val="24"/>
          <w:szCs w:val="24"/>
        </w:rPr>
        <w:t>d</w:t>
      </w:r>
      <w:r w:rsidRPr="00DE685B">
        <w:rPr>
          <w:rFonts w:ascii="Arial" w:eastAsia="Arial" w:hAnsi="Arial" w:cs="Arial"/>
          <w:sz w:val="24"/>
          <w:szCs w:val="24"/>
        </w:rPr>
        <w:t>e c</w:t>
      </w:r>
      <w:r w:rsidRPr="00DE685B">
        <w:rPr>
          <w:rFonts w:ascii="Arial" w:eastAsia="Arial" w:hAnsi="Arial" w:cs="Arial"/>
          <w:spacing w:val="1"/>
          <w:sz w:val="24"/>
          <w:szCs w:val="24"/>
        </w:rPr>
        <w:t>om</w:t>
      </w:r>
      <w:r w:rsidRPr="00DE685B">
        <w:rPr>
          <w:rFonts w:ascii="Arial" w:eastAsia="Arial" w:hAnsi="Arial" w:cs="Arial"/>
          <w:spacing w:val="-1"/>
          <w:sz w:val="24"/>
          <w:szCs w:val="24"/>
        </w:rPr>
        <w:t>p</w:t>
      </w:r>
      <w:r w:rsidRPr="00DE685B">
        <w:rPr>
          <w:rFonts w:ascii="Arial" w:eastAsia="Arial" w:hAnsi="Arial" w:cs="Arial"/>
          <w:spacing w:val="1"/>
          <w:sz w:val="24"/>
          <w:szCs w:val="24"/>
        </w:rPr>
        <w:t>e</w:t>
      </w:r>
      <w:r w:rsidRPr="00DE685B">
        <w:rPr>
          <w:rFonts w:ascii="Arial" w:eastAsia="Arial" w:hAnsi="Arial" w:cs="Arial"/>
          <w:sz w:val="24"/>
          <w:szCs w:val="24"/>
        </w:rPr>
        <w:t>t</w:t>
      </w:r>
      <w:r w:rsidRPr="00DE685B">
        <w:rPr>
          <w:rFonts w:ascii="Arial" w:eastAsia="Arial" w:hAnsi="Arial" w:cs="Arial"/>
          <w:spacing w:val="-1"/>
          <w:sz w:val="24"/>
          <w:szCs w:val="24"/>
        </w:rPr>
        <w:t>e</w:t>
      </w:r>
      <w:r w:rsidRPr="00DE685B">
        <w:rPr>
          <w:rFonts w:ascii="Arial" w:eastAsia="Arial" w:hAnsi="Arial" w:cs="Arial"/>
          <w:spacing w:val="1"/>
          <w:sz w:val="24"/>
          <w:szCs w:val="24"/>
        </w:rPr>
        <w:t>n</w:t>
      </w:r>
      <w:r w:rsidRPr="00DE685B">
        <w:rPr>
          <w:rFonts w:ascii="Arial" w:eastAsia="Arial" w:hAnsi="Arial" w:cs="Arial"/>
          <w:sz w:val="24"/>
          <w:szCs w:val="24"/>
        </w:rPr>
        <w:t>cia,</w:t>
      </w:r>
      <w:r w:rsidRPr="00DE685B">
        <w:rPr>
          <w:rFonts w:ascii="Arial" w:eastAsia="Arial" w:hAnsi="Arial" w:cs="Arial"/>
          <w:spacing w:val="2"/>
          <w:sz w:val="24"/>
          <w:szCs w:val="24"/>
        </w:rPr>
        <w:t xml:space="preserve"> </w:t>
      </w:r>
      <w:r w:rsidRPr="00DE685B">
        <w:rPr>
          <w:rFonts w:ascii="Arial" w:eastAsia="Arial" w:hAnsi="Arial" w:cs="Arial"/>
          <w:spacing w:val="-2"/>
          <w:sz w:val="24"/>
          <w:szCs w:val="24"/>
        </w:rPr>
        <w:t>v</w:t>
      </w:r>
      <w:r w:rsidRPr="00DE685B">
        <w:rPr>
          <w:rFonts w:ascii="Arial" w:eastAsia="Arial" w:hAnsi="Arial" w:cs="Arial"/>
          <w:spacing w:val="1"/>
          <w:sz w:val="24"/>
          <w:szCs w:val="24"/>
        </w:rPr>
        <w:t>a</w:t>
      </w:r>
      <w:r w:rsidRPr="00DE685B">
        <w:rPr>
          <w:rFonts w:ascii="Arial" w:eastAsia="Arial" w:hAnsi="Arial" w:cs="Arial"/>
          <w:sz w:val="24"/>
          <w:szCs w:val="24"/>
        </w:rPr>
        <w:t>l</w:t>
      </w:r>
      <w:r w:rsidRPr="00DE685B">
        <w:rPr>
          <w:rFonts w:ascii="Arial" w:eastAsia="Arial" w:hAnsi="Arial" w:cs="Arial"/>
          <w:spacing w:val="-1"/>
          <w:sz w:val="24"/>
          <w:szCs w:val="24"/>
        </w:rPr>
        <w:t>i</w:t>
      </w:r>
      <w:r w:rsidRPr="00DE685B">
        <w:rPr>
          <w:rFonts w:ascii="Arial" w:eastAsia="Arial" w:hAnsi="Arial" w:cs="Arial"/>
          <w:spacing w:val="1"/>
          <w:sz w:val="24"/>
          <w:szCs w:val="24"/>
        </w:rPr>
        <w:t>da</w:t>
      </w:r>
      <w:r>
        <w:rPr>
          <w:rFonts w:ascii="Arial" w:eastAsia="Arial" w:hAnsi="Arial" w:cs="Arial"/>
          <w:sz w:val="24"/>
          <w:szCs w:val="24"/>
        </w:rPr>
        <w:t>ndo así</w:t>
      </w:r>
      <w:r w:rsidRPr="00DE685B">
        <w:rPr>
          <w:rFonts w:ascii="Arial" w:eastAsia="Arial" w:hAnsi="Arial" w:cs="Arial"/>
          <w:sz w:val="24"/>
          <w:szCs w:val="24"/>
        </w:rPr>
        <w:t xml:space="preserve"> </w:t>
      </w:r>
      <w:r>
        <w:rPr>
          <w:rFonts w:ascii="Arial" w:eastAsia="Arial" w:hAnsi="Arial" w:cs="Arial"/>
          <w:spacing w:val="1"/>
          <w:sz w:val="24"/>
          <w:szCs w:val="24"/>
        </w:rPr>
        <w:t>el</w:t>
      </w:r>
      <w:r w:rsidRPr="00DE685B">
        <w:rPr>
          <w:rFonts w:ascii="Arial" w:eastAsia="Arial" w:hAnsi="Arial" w:cs="Arial"/>
          <w:sz w:val="24"/>
          <w:szCs w:val="24"/>
        </w:rPr>
        <w:t xml:space="preserve"> c</w:t>
      </w:r>
      <w:r w:rsidRPr="00DE685B">
        <w:rPr>
          <w:rFonts w:ascii="Arial" w:eastAsia="Arial" w:hAnsi="Arial" w:cs="Arial"/>
          <w:spacing w:val="1"/>
          <w:sz w:val="24"/>
          <w:szCs w:val="24"/>
        </w:rPr>
        <w:t>on</w:t>
      </w:r>
      <w:r w:rsidRPr="00DE685B">
        <w:rPr>
          <w:rFonts w:ascii="Arial" w:eastAsia="Arial" w:hAnsi="Arial" w:cs="Arial"/>
          <w:sz w:val="24"/>
          <w:szCs w:val="24"/>
        </w:rPr>
        <w:t>t</w:t>
      </w:r>
      <w:r w:rsidRPr="00DE685B">
        <w:rPr>
          <w:rFonts w:ascii="Arial" w:eastAsia="Arial" w:hAnsi="Arial" w:cs="Arial"/>
          <w:spacing w:val="1"/>
          <w:sz w:val="24"/>
          <w:szCs w:val="24"/>
        </w:rPr>
        <w:t>en</w:t>
      </w:r>
      <w:r w:rsidRPr="00DE685B">
        <w:rPr>
          <w:rFonts w:ascii="Arial" w:eastAsia="Arial" w:hAnsi="Arial" w:cs="Arial"/>
          <w:spacing w:val="-3"/>
          <w:sz w:val="24"/>
          <w:szCs w:val="24"/>
        </w:rPr>
        <w:t>i</w:t>
      </w:r>
      <w:r w:rsidRPr="00DE685B">
        <w:rPr>
          <w:rFonts w:ascii="Arial" w:eastAsia="Arial" w:hAnsi="Arial" w:cs="Arial"/>
          <w:spacing w:val="1"/>
          <w:sz w:val="24"/>
          <w:szCs w:val="24"/>
        </w:rPr>
        <w:t>do</w:t>
      </w:r>
      <w:r w:rsidRPr="00DE685B">
        <w:rPr>
          <w:rFonts w:ascii="Arial" w:eastAsia="Arial" w:hAnsi="Arial" w:cs="Arial"/>
          <w:sz w:val="24"/>
          <w:szCs w:val="24"/>
        </w:rPr>
        <w:t>, re</w:t>
      </w:r>
      <w:r w:rsidRPr="00DE685B">
        <w:rPr>
          <w:rFonts w:ascii="Arial" w:eastAsia="Arial" w:hAnsi="Arial" w:cs="Arial"/>
          <w:spacing w:val="1"/>
          <w:sz w:val="24"/>
          <w:szCs w:val="24"/>
        </w:rPr>
        <w:t>da</w:t>
      </w:r>
      <w:r w:rsidRPr="00DE685B">
        <w:rPr>
          <w:rFonts w:ascii="Arial" w:eastAsia="Arial" w:hAnsi="Arial" w:cs="Arial"/>
          <w:sz w:val="24"/>
          <w:szCs w:val="24"/>
        </w:rPr>
        <w:t>cc</w:t>
      </w:r>
      <w:r w:rsidRPr="00DE685B">
        <w:rPr>
          <w:rFonts w:ascii="Arial" w:eastAsia="Arial" w:hAnsi="Arial" w:cs="Arial"/>
          <w:spacing w:val="-3"/>
          <w:sz w:val="24"/>
          <w:szCs w:val="24"/>
        </w:rPr>
        <w:t>i</w:t>
      </w:r>
      <w:r w:rsidRPr="00DE685B">
        <w:rPr>
          <w:rFonts w:ascii="Arial" w:eastAsia="Arial" w:hAnsi="Arial" w:cs="Arial"/>
          <w:spacing w:val="1"/>
          <w:sz w:val="24"/>
          <w:szCs w:val="24"/>
        </w:rPr>
        <w:t>ón</w:t>
      </w:r>
      <w:r w:rsidRPr="00DE685B">
        <w:rPr>
          <w:rFonts w:ascii="Arial" w:eastAsia="Arial" w:hAnsi="Arial" w:cs="Arial"/>
          <w:sz w:val="24"/>
          <w:szCs w:val="24"/>
        </w:rPr>
        <w:t>, c</w:t>
      </w:r>
      <w:r w:rsidRPr="00DE685B">
        <w:rPr>
          <w:rFonts w:ascii="Arial" w:eastAsia="Arial" w:hAnsi="Arial" w:cs="Arial"/>
          <w:spacing w:val="1"/>
          <w:sz w:val="24"/>
          <w:szCs w:val="24"/>
        </w:rPr>
        <w:t>o</w:t>
      </w:r>
      <w:r w:rsidRPr="00DE685B">
        <w:rPr>
          <w:rFonts w:ascii="Arial" w:eastAsia="Arial" w:hAnsi="Arial" w:cs="Arial"/>
          <w:spacing w:val="-1"/>
          <w:sz w:val="24"/>
          <w:szCs w:val="24"/>
        </w:rPr>
        <w:t>h</w:t>
      </w:r>
      <w:r w:rsidRPr="00DE685B">
        <w:rPr>
          <w:rFonts w:ascii="Arial" w:eastAsia="Arial" w:hAnsi="Arial" w:cs="Arial"/>
          <w:spacing w:val="1"/>
          <w:sz w:val="24"/>
          <w:szCs w:val="24"/>
        </w:rPr>
        <w:t>e</w:t>
      </w:r>
      <w:r w:rsidRPr="00DE685B">
        <w:rPr>
          <w:rFonts w:ascii="Arial" w:eastAsia="Arial" w:hAnsi="Arial" w:cs="Arial"/>
          <w:sz w:val="24"/>
          <w:szCs w:val="24"/>
        </w:rPr>
        <w:t>r</w:t>
      </w:r>
      <w:r w:rsidRPr="00DE685B">
        <w:rPr>
          <w:rFonts w:ascii="Arial" w:eastAsia="Arial" w:hAnsi="Arial" w:cs="Arial"/>
          <w:spacing w:val="-2"/>
          <w:sz w:val="24"/>
          <w:szCs w:val="24"/>
        </w:rPr>
        <w:t>e</w:t>
      </w:r>
      <w:r w:rsidRPr="00DE685B">
        <w:rPr>
          <w:rFonts w:ascii="Arial" w:eastAsia="Arial" w:hAnsi="Arial" w:cs="Arial"/>
          <w:spacing w:val="1"/>
          <w:sz w:val="24"/>
          <w:szCs w:val="24"/>
        </w:rPr>
        <w:t>n</w:t>
      </w:r>
      <w:r w:rsidRPr="00DE685B">
        <w:rPr>
          <w:rFonts w:ascii="Arial" w:eastAsia="Arial" w:hAnsi="Arial" w:cs="Arial"/>
          <w:sz w:val="24"/>
          <w:szCs w:val="24"/>
        </w:rPr>
        <w:t>cia, in</w:t>
      </w:r>
      <w:r w:rsidRPr="00DE685B">
        <w:rPr>
          <w:rFonts w:ascii="Arial" w:eastAsia="Arial" w:hAnsi="Arial" w:cs="Arial"/>
          <w:spacing w:val="1"/>
          <w:sz w:val="24"/>
          <w:szCs w:val="24"/>
        </w:rPr>
        <w:t>du</w:t>
      </w:r>
      <w:r w:rsidRPr="00DE685B">
        <w:rPr>
          <w:rFonts w:ascii="Arial" w:eastAsia="Arial" w:hAnsi="Arial" w:cs="Arial"/>
          <w:sz w:val="24"/>
          <w:szCs w:val="24"/>
        </w:rPr>
        <w:t>cci</w:t>
      </w:r>
      <w:r w:rsidRPr="00DE685B">
        <w:rPr>
          <w:rFonts w:ascii="Arial" w:eastAsia="Arial" w:hAnsi="Arial" w:cs="Arial"/>
          <w:spacing w:val="-2"/>
          <w:sz w:val="24"/>
          <w:szCs w:val="24"/>
        </w:rPr>
        <w:t>ó</w:t>
      </w:r>
      <w:r w:rsidRPr="00DE685B">
        <w:rPr>
          <w:rFonts w:ascii="Arial" w:eastAsia="Arial" w:hAnsi="Arial" w:cs="Arial"/>
          <w:sz w:val="24"/>
          <w:szCs w:val="24"/>
        </w:rPr>
        <w:t>n a la res</w:t>
      </w:r>
      <w:r w:rsidRPr="00DE685B">
        <w:rPr>
          <w:rFonts w:ascii="Arial" w:eastAsia="Arial" w:hAnsi="Arial" w:cs="Arial"/>
          <w:spacing w:val="1"/>
          <w:sz w:val="24"/>
          <w:szCs w:val="24"/>
        </w:rPr>
        <w:t>p</w:t>
      </w:r>
      <w:r w:rsidRPr="00DE685B">
        <w:rPr>
          <w:rFonts w:ascii="Arial" w:eastAsia="Arial" w:hAnsi="Arial" w:cs="Arial"/>
          <w:spacing w:val="-1"/>
          <w:sz w:val="24"/>
          <w:szCs w:val="24"/>
        </w:rPr>
        <w:t>u</w:t>
      </w:r>
      <w:r w:rsidRPr="00DE685B">
        <w:rPr>
          <w:rFonts w:ascii="Arial" w:eastAsia="Arial" w:hAnsi="Arial" w:cs="Arial"/>
          <w:spacing w:val="1"/>
          <w:sz w:val="24"/>
          <w:szCs w:val="24"/>
        </w:rPr>
        <w:t>e</w:t>
      </w:r>
      <w:r w:rsidRPr="00DE685B">
        <w:rPr>
          <w:rFonts w:ascii="Arial" w:eastAsia="Arial" w:hAnsi="Arial" w:cs="Arial"/>
          <w:sz w:val="24"/>
          <w:szCs w:val="24"/>
        </w:rPr>
        <w:t>sta</w:t>
      </w:r>
      <w:r w:rsidRPr="00DE685B">
        <w:rPr>
          <w:rFonts w:ascii="Arial" w:eastAsia="Arial" w:hAnsi="Arial" w:cs="Arial"/>
          <w:spacing w:val="1"/>
          <w:sz w:val="24"/>
          <w:szCs w:val="24"/>
        </w:rPr>
        <w:t xml:space="preserve"> </w:t>
      </w:r>
      <w:r w:rsidRPr="00DE685B">
        <w:rPr>
          <w:rFonts w:ascii="Arial" w:eastAsia="Arial" w:hAnsi="Arial" w:cs="Arial"/>
          <w:sz w:val="24"/>
          <w:szCs w:val="24"/>
        </w:rPr>
        <w:t>y le</w:t>
      </w:r>
      <w:r w:rsidRPr="00DE685B">
        <w:rPr>
          <w:rFonts w:ascii="Arial" w:eastAsia="Arial" w:hAnsi="Arial" w:cs="Arial"/>
          <w:spacing w:val="1"/>
          <w:sz w:val="24"/>
          <w:szCs w:val="24"/>
        </w:rPr>
        <w:t>n</w:t>
      </w:r>
      <w:r w:rsidRPr="00DE685B">
        <w:rPr>
          <w:rFonts w:ascii="Arial" w:eastAsia="Arial" w:hAnsi="Arial" w:cs="Arial"/>
          <w:spacing w:val="-1"/>
          <w:sz w:val="24"/>
          <w:szCs w:val="24"/>
        </w:rPr>
        <w:t>g</w:t>
      </w:r>
      <w:r w:rsidRPr="00DE685B">
        <w:rPr>
          <w:rFonts w:ascii="Arial" w:eastAsia="Arial" w:hAnsi="Arial" w:cs="Arial"/>
          <w:spacing w:val="1"/>
          <w:sz w:val="24"/>
          <w:szCs w:val="24"/>
        </w:rPr>
        <w:t>ua</w:t>
      </w:r>
      <w:r w:rsidRPr="00DE685B">
        <w:rPr>
          <w:rFonts w:ascii="Arial" w:eastAsia="Arial" w:hAnsi="Arial" w:cs="Arial"/>
          <w:sz w:val="24"/>
          <w:szCs w:val="24"/>
        </w:rPr>
        <w:t>je,</w:t>
      </w:r>
      <w:r w:rsidRPr="00DE685B">
        <w:rPr>
          <w:rFonts w:ascii="Arial" w:eastAsia="Arial" w:hAnsi="Arial" w:cs="Arial"/>
          <w:spacing w:val="2"/>
          <w:sz w:val="24"/>
          <w:szCs w:val="24"/>
        </w:rPr>
        <w:t xml:space="preserve"> </w:t>
      </w:r>
      <w:r w:rsidRPr="00DE685B">
        <w:rPr>
          <w:rFonts w:ascii="Arial" w:eastAsia="Arial" w:hAnsi="Arial" w:cs="Arial"/>
          <w:spacing w:val="1"/>
          <w:sz w:val="24"/>
          <w:szCs w:val="24"/>
        </w:rPr>
        <w:t>a</w:t>
      </w:r>
      <w:r w:rsidRPr="00DE685B">
        <w:rPr>
          <w:rFonts w:ascii="Arial" w:eastAsia="Arial" w:hAnsi="Arial" w:cs="Arial"/>
          <w:sz w:val="24"/>
          <w:szCs w:val="24"/>
        </w:rPr>
        <w:t>sí c</w:t>
      </w:r>
      <w:r w:rsidRPr="00DE685B">
        <w:rPr>
          <w:rFonts w:ascii="Arial" w:eastAsia="Arial" w:hAnsi="Arial" w:cs="Arial"/>
          <w:spacing w:val="1"/>
          <w:sz w:val="24"/>
          <w:szCs w:val="24"/>
        </w:rPr>
        <w:t>om</w:t>
      </w:r>
      <w:r w:rsidRPr="00DE685B">
        <w:rPr>
          <w:rFonts w:ascii="Arial" w:eastAsia="Arial" w:hAnsi="Arial" w:cs="Arial"/>
          <w:sz w:val="24"/>
          <w:szCs w:val="24"/>
        </w:rPr>
        <w:t>o in</w:t>
      </w:r>
      <w:r w:rsidRPr="00DE685B">
        <w:rPr>
          <w:rFonts w:ascii="Arial" w:eastAsia="Arial" w:hAnsi="Arial" w:cs="Arial"/>
          <w:spacing w:val="-2"/>
          <w:sz w:val="24"/>
          <w:szCs w:val="24"/>
        </w:rPr>
        <w:t>v</w:t>
      </w:r>
      <w:r w:rsidRPr="00DE685B">
        <w:rPr>
          <w:rFonts w:ascii="Arial" w:eastAsia="Arial" w:hAnsi="Arial" w:cs="Arial"/>
          <w:spacing w:val="1"/>
          <w:sz w:val="24"/>
          <w:szCs w:val="24"/>
        </w:rPr>
        <w:t>e</w:t>
      </w:r>
      <w:r w:rsidRPr="00DE685B">
        <w:rPr>
          <w:rFonts w:ascii="Arial" w:eastAsia="Arial" w:hAnsi="Arial" w:cs="Arial"/>
          <w:sz w:val="24"/>
          <w:szCs w:val="24"/>
        </w:rPr>
        <w:t>sti</w:t>
      </w:r>
      <w:r w:rsidRPr="00DE685B">
        <w:rPr>
          <w:rFonts w:ascii="Arial" w:eastAsia="Arial" w:hAnsi="Arial" w:cs="Arial"/>
          <w:spacing w:val="-1"/>
          <w:sz w:val="24"/>
          <w:szCs w:val="24"/>
        </w:rPr>
        <w:t>g</w:t>
      </w:r>
      <w:r w:rsidRPr="00DE685B">
        <w:rPr>
          <w:rFonts w:ascii="Arial" w:eastAsia="Arial" w:hAnsi="Arial" w:cs="Arial"/>
          <w:spacing w:val="1"/>
          <w:sz w:val="24"/>
          <w:szCs w:val="24"/>
        </w:rPr>
        <w:t>a</w:t>
      </w:r>
      <w:r w:rsidRPr="00DE685B">
        <w:rPr>
          <w:rFonts w:ascii="Arial" w:eastAsia="Arial" w:hAnsi="Arial" w:cs="Arial"/>
          <w:sz w:val="24"/>
          <w:szCs w:val="24"/>
        </w:rPr>
        <w:t>r</w:t>
      </w:r>
      <w:r w:rsidRPr="00DE685B">
        <w:rPr>
          <w:rFonts w:ascii="Arial" w:eastAsia="Arial" w:hAnsi="Arial" w:cs="Arial"/>
          <w:spacing w:val="3"/>
          <w:sz w:val="24"/>
          <w:szCs w:val="24"/>
        </w:rPr>
        <w:t xml:space="preserve"> </w:t>
      </w:r>
      <w:r w:rsidRPr="00DE685B">
        <w:rPr>
          <w:rFonts w:ascii="Arial" w:eastAsia="Arial" w:hAnsi="Arial" w:cs="Arial"/>
          <w:sz w:val="24"/>
          <w:szCs w:val="24"/>
        </w:rPr>
        <w:t>la</w:t>
      </w:r>
      <w:r w:rsidRPr="00DE685B">
        <w:rPr>
          <w:rFonts w:ascii="Arial" w:eastAsia="Arial" w:hAnsi="Arial" w:cs="Arial"/>
          <w:spacing w:val="2"/>
          <w:sz w:val="24"/>
          <w:szCs w:val="24"/>
        </w:rPr>
        <w:t xml:space="preserve"> </w:t>
      </w:r>
      <w:r w:rsidRPr="00DE685B">
        <w:rPr>
          <w:rFonts w:ascii="Arial" w:eastAsia="Arial" w:hAnsi="Arial" w:cs="Arial"/>
          <w:sz w:val="24"/>
          <w:szCs w:val="24"/>
        </w:rPr>
        <w:t>c</w:t>
      </w:r>
      <w:r w:rsidRPr="00DE685B">
        <w:rPr>
          <w:rFonts w:ascii="Arial" w:eastAsia="Arial" w:hAnsi="Arial" w:cs="Arial"/>
          <w:spacing w:val="1"/>
          <w:sz w:val="24"/>
          <w:szCs w:val="24"/>
        </w:rPr>
        <w:t>o</w:t>
      </w:r>
      <w:r w:rsidRPr="00DE685B">
        <w:rPr>
          <w:rFonts w:ascii="Arial" w:eastAsia="Arial" w:hAnsi="Arial" w:cs="Arial"/>
          <w:sz w:val="24"/>
          <w:szCs w:val="24"/>
        </w:rPr>
        <w:t>r</w:t>
      </w:r>
      <w:r w:rsidRPr="00DE685B">
        <w:rPr>
          <w:rFonts w:ascii="Arial" w:eastAsia="Arial" w:hAnsi="Arial" w:cs="Arial"/>
          <w:spacing w:val="-1"/>
          <w:sz w:val="24"/>
          <w:szCs w:val="24"/>
        </w:rPr>
        <w:t>r</w:t>
      </w:r>
      <w:r w:rsidRPr="00DE685B">
        <w:rPr>
          <w:rFonts w:ascii="Arial" w:eastAsia="Arial" w:hAnsi="Arial" w:cs="Arial"/>
          <w:spacing w:val="3"/>
          <w:sz w:val="24"/>
          <w:szCs w:val="24"/>
        </w:rPr>
        <w:t>e</w:t>
      </w:r>
      <w:r w:rsidRPr="00DE685B">
        <w:rPr>
          <w:rFonts w:ascii="Arial" w:eastAsia="Arial" w:hAnsi="Arial" w:cs="Arial"/>
          <w:sz w:val="24"/>
          <w:szCs w:val="24"/>
        </w:rPr>
        <w:t>s</w:t>
      </w:r>
      <w:r w:rsidRPr="00DE685B">
        <w:rPr>
          <w:rFonts w:ascii="Arial" w:eastAsia="Arial" w:hAnsi="Arial" w:cs="Arial"/>
          <w:spacing w:val="1"/>
          <w:sz w:val="24"/>
          <w:szCs w:val="24"/>
        </w:rPr>
        <w:t>po</w:t>
      </w:r>
      <w:r w:rsidRPr="00DE685B">
        <w:rPr>
          <w:rFonts w:ascii="Arial" w:eastAsia="Arial" w:hAnsi="Arial" w:cs="Arial"/>
          <w:spacing w:val="-1"/>
          <w:sz w:val="24"/>
          <w:szCs w:val="24"/>
        </w:rPr>
        <w:t>n</w:t>
      </w:r>
      <w:r w:rsidRPr="00DE685B">
        <w:rPr>
          <w:rFonts w:ascii="Arial" w:eastAsia="Arial" w:hAnsi="Arial" w:cs="Arial"/>
          <w:spacing w:val="1"/>
          <w:sz w:val="24"/>
          <w:szCs w:val="24"/>
        </w:rPr>
        <w:t>den</w:t>
      </w:r>
      <w:r w:rsidRPr="00DE685B">
        <w:rPr>
          <w:rFonts w:ascii="Arial" w:eastAsia="Arial" w:hAnsi="Arial" w:cs="Arial"/>
          <w:sz w:val="24"/>
          <w:szCs w:val="24"/>
        </w:rPr>
        <w:t>cia</w:t>
      </w:r>
      <w:r w:rsidRPr="00DE685B">
        <w:rPr>
          <w:rFonts w:ascii="Arial" w:eastAsia="Arial" w:hAnsi="Arial" w:cs="Arial"/>
          <w:spacing w:val="2"/>
          <w:sz w:val="24"/>
          <w:szCs w:val="24"/>
        </w:rPr>
        <w:t xml:space="preserve"> </w:t>
      </w:r>
      <w:r>
        <w:rPr>
          <w:rFonts w:ascii="Arial" w:eastAsia="Arial" w:hAnsi="Arial" w:cs="Arial"/>
          <w:spacing w:val="2"/>
          <w:sz w:val="24"/>
          <w:szCs w:val="24"/>
        </w:rPr>
        <w:t xml:space="preserve">lógica </w:t>
      </w:r>
      <w:r w:rsidRPr="00DE685B">
        <w:rPr>
          <w:rFonts w:ascii="Arial" w:eastAsia="Arial" w:hAnsi="Arial" w:cs="Arial"/>
          <w:spacing w:val="-1"/>
          <w:sz w:val="24"/>
          <w:szCs w:val="24"/>
        </w:rPr>
        <w:t>e</w:t>
      </w:r>
      <w:r w:rsidRPr="00DE685B">
        <w:rPr>
          <w:rFonts w:ascii="Arial" w:eastAsia="Arial" w:hAnsi="Arial" w:cs="Arial"/>
          <w:spacing w:val="1"/>
          <w:sz w:val="24"/>
          <w:szCs w:val="24"/>
        </w:rPr>
        <w:t>n</w:t>
      </w:r>
      <w:r w:rsidRPr="00DE685B">
        <w:rPr>
          <w:rFonts w:ascii="Arial" w:eastAsia="Arial" w:hAnsi="Arial" w:cs="Arial"/>
          <w:sz w:val="24"/>
          <w:szCs w:val="24"/>
        </w:rPr>
        <w:t>tre</w:t>
      </w:r>
      <w:r w:rsidRPr="00DE685B">
        <w:rPr>
          <w:rFonts w:ascii="Arial" w:eastAsia="Arial" w:hAnsi="Arial" w:cs="Arial"/>
          <w:spacing w:val="2"/>
          <w:sz w:val="24"/>
          <w:szCs w:val="24"/>
        </w:rPr>
        <w:t xml:space="preserve"> </w:t>
      </w:r>
      <w:r w:rsidRPr="00DE685B">
        <w:rPr>
          <w:rFonts w:ascii="Arial" w:eastAsia="Arial" w:hAnsi="Arial" w:cs="Arial"/>
          <w:sz w:val="24"/>
          <w:szCs w:val="24"/>
        </w:rPr>
        <w:t>l</w:t>
      </w:r>
      <w:r w:rsidRPr="00DE685B">
        <w:rPr>
          <w:rFonts w:ascii="Arial" w:eastAsia="Arial" w:hAnsi="Arial" w:cs="Arial"/>
          <w:spacing w:val="-2"/>
          <w:sz w:val="24"/>
          <w:szCs w:val="24"/>
        </w:rPr>
        <w:t>o</w:t>
      </w:r>
      <w:r w:rsidRPr="00DE685B">
        <w:rPr>
          <w:rFonts w:ascii="Arial" w:eastAsia="Arial" w:hAnsi="Arial" w:cs="Arial"/>
          <w:sz w:val="24"/>
          <w:szCs w:val="24"/>
        </w:rPr>
        <w:t>s</w:t>
      </w:r>
      <w:r w:rsidRPr="00DE685B">
        <w:rPr>
          <w:rFonts w:ascii="Arial" w:eastAsia="Arial" w:hAnsi="Arial" w:cs="Arial"/>
          <w:spacing w:val="2"/>
          <w:sz w:val="24"/>
          <w:szCs w:val="24"/>
        </w:rPr>
        <w:t xml:space="preserve"> </w:t>
      </w:r>
      <w:r w:rsidRPr="00DE685B">
        <w:rPr>
          <w:rFonts w:ascii="Arial" w:eastAsia="Arial" w:hAnsi="Arial" w:cs="Arial"/>
          <w:spacing w:val="1"/>
          <w:sz w:val="24"/>
          <w:szCs w:val="24"/>
        </w:rPr>
        <w:t>ob</w:t>
      </w:r>
      <w:r w:rsidRPr="00DE685B">
        <w:rPr>
          <w:rFonts w:ascii="Arial" w:eastAsia="Arial" w:hAnsi="Arial" w:cs="Arial"/>
          <w:sz w:val="24"/>
          <w:szCs w:val="24"/>
        </w:rPr>
        <w:t>je</w:t>
      </w:r>
      <w:r w:rsidRPr="00DE685B">
        <w:rPr>
          <w:rFonts w:ascii="Arial" w:eastAsia="Arial" w:hAnsi="Arial" w:cs="Arial"/>
          <w:spacing w:val="1"/>
          <w:sz w:val="24"/>
          <w:szCs w:val="24"/>
        </w:rPr>
        <w:t>t</w:t>
      </w:r>
      <w:r w:rsidRPr="00DE685B">
        <w:rPr>
          <w:rFonts w:ascii="Arial" w:eastAsia="Arial" w:hAnsi="Arial" w:cs="Arial"/>
          <w:sz w:val="24"/>
          <w:szCs w:val="24"/>
        </w:rPr>
        <w:t>i</w:t>
      </w:r>
      <w:r w:rsidRPr="00DE685B">
        <w:rPr>
          <w:rFonts w:ascii="Arial" w:eastAsia="Arial" w:hAnsi="Arial" w:cs="Arial"/>
          <w:spacing w:val="-3"/>
          <w:sz w:val="24"/>
          <w:szCs w:val="24"/>
        </w:rPr>
        <w:t>v</w:t>
      </w:r>
      <w:r w:rsidRPr="00DE685B">
        <w:rPr>
          <w:rFonts w:ascii="Arial" w:eastAsia="Arial" w:hAnsi="Arial" w:cs="Arial"/>
          <w:spacing w:val="1"/>
          <w:sz w:val="24"/>
          <w:szCs w:val="24"/>
        </w:rPr>
        <w:t>o</w:t>
      </w:r>
      <w:r w:rsidRPr="00DE685B">
        <w:rPr>
          <w:rFonts w:ascii="Arial" w:eastAsia="Arial" w:hAnsi="Arial" w:cs="Arial"/>
          <w:sz w:val="24"/>
          <w:szCs w:val="24"/>
        </w:rPr>
        <w:t xml:space="preserve">s </w:t>
      </w:r>
      <w:r w:rsidRPr="00DE685B">
        <w:rPr>
          <w:rFonts w:ascii="Arial" w:eastAsia="Arial" w:hAnsi="Arial" w:cs="Arial"/>
          <w:spacing w:val="1"/>
          <w:sz w:val="24"/>
          <w:szCs w:val="24"/>
        </w:rPr>
        <w:t>p</w:t>
      </w:r>
      <w:r w:rsidRPr="00DE685B">
        <w:rPr>
          <w:rFonts w:ascii="Arial" w:eastAsia="Arial" w:hAnsi="Arial" w:cs="Arial"/>
          <w:sz w:val="24"/>
          <w:szCs w:val="24"/>
        </w:rPr>
        <w:t>la</w:t>
      </w:r>
      <w:r w:rsidRPr="00DE685B">
        <w:rPr>
          <w:rFonts w:ascii="Arial" w:eastAsia="Arial" w:hAnsi="Arial" w:cs="Arial"/>
          <w:spacing w:val="1"/>
          <w:sz w:val="24"/>
          <w:szCs w:val="24"/>
        </w:rPr>
        <w:t>n</w:t>
      </w:r>
      <w:r w:rsidRPr="00DE685B">
        <w:rPr>
          <w:rFonts w:ascii="Arial" w:eastAsia="Arial" w:hAnsi="Arial" w:cs="Arial"/>
          <w:spacing w:val="-2"/>
          <w:sz w:val="24"/>
          <w:szCs w:val="24"/>
        </w:rPr>
        <w:t>t</w:t>
      </w:r>
      <w:r w:rsidRPr="00DE685B">
        <w:rPr>
          <w:rFonts w:ascii="Arial" w:eastAsia="Arial" w:hAnsi="Arial" w:cs="Arial"/>
          <w:spacing w:val="1"/>
          <w:sz w:val="24"/>
          <w:szCs w:val="24"/>
        </w:rPr>
        <w:t>ea</w:t>
      </w:r>
      <w:r w:rsidRPr="00DE685B">
        <w:rPr>
          <w:rFonts w:ascii="Arial" w:eastAsia="Arial" w:hAnsi="Arial" w:cs="Arial"/>
          <w:spacing w:val="-1"/>
          <w:sz w:val="24"/>
          <w:szCs w:val="24"/>
        </w:rPr>
        <w:t>d</w:t>
      </w:r>
      <w:r w:rsidRPr="00DE685B">
        <w:rPr>
          <w:rFonts w:ascii="Arial" w:eastAsia="Arial" w:hAnsi="Arial" w:cs="Arial"/>
          <w:spacing w:val="1"/>
          <w:sz w:val="24"/>
          <w:szCs w:val="24"/>
        </w:rPr>
        <w:t>o</w:t>
      </w:r>
      <w:r w:rsidRPr="00DE685B">
        <w:rPr>
          <w:rFonts w:ascii="Arial" w:eastAsia="Arial" w:hAnsi="Arial" w:cs="Arial"/>
          <w:sz w:val="24"/>
          <w:szCs w:val="24"/>
        </w:rPr>
        <w:t>s y</w:t>
      </w:r>
      <w:r w:rsidRPr="00DE685B">
        <w:rPr>
          <w:rFonts w:ascii="Arial" w:eastAsia="Arial" w:hAnsi="Arial" w:cs="Arial"/>
          <w:spacing w:val="-2"/>
          <w:sz w:val="24"/>
          <w:szCs w:val="24"/>
        </w:rPr>
        <w:t xml:space="preserve"> </w:t>
      </w:r>
      <w:r w:rsidRPr="00DE685B">
        <w:rPr>
          <w:rFonts w:ascii="Arial" w:eastAsia="Arial" w:hAnsi="Arial" w:cs="Arial"/>
          <w:sz w:val="24"/>
          <w:szCs w:val="24"/>
        </w:rPr>
        <w:t>la</w:t>
      </w:r>
      <w:r w:rsidRPr="00DE685B">
        <w:rPr>
          <w:rFonts w:ascii="Arial" w:eastAsia="Arial" w:hAnsi="Arial" w:cs="Arial"/>
          <w:spacing w:val="-1"/>
          <w:sz w:val="24"/>
          <w:szCs w:val="24"/>
        </w:rPr>
        <w:t xml:space="preserve"> </w:t>
      </w:r>
      <w:r w:rsidRPr="00DE685B">
        <w:rPr>
          <w:rFonts w:ascii="Arial" w:eastAsia="Arial" w:hAnsi="Arial" w:cs="Arial"/>
          <w:spacing w:val="3"/>
          <w:sz w:val="24"/>
          <w:szCs w:val="24"/>
        </w:rPr>
        <w:t>f</w:t>
      </w:r>
      <w:r w:rsidRPr="00DE685B">
        <w:rPr>
          <w:rFonts w:ascii="Arial" w:eastAsia="Arial" w:hAnsi="Arial" w:cs="Arial"/>
          <w:spacing w:val="1"/>
          <w:sz w:val="24"/>
          <w:szCs w:val="24"/>
        </w:rPr>
        <w:t>o</w:t>
      </w:r>
      <w:r w:rsidRPr="00DE685B">
        <w:rPr>
          <w:rFonts w:ascii="Arial" w:eastAsia="Arial" w:hAnsi="Arial" w:cs="Arial"/>
          <w:sz w:val="24"/>
          <w:szCs w:val="24"/>
        </w:rPr>
        <w:t>r</w:t>
      </w:r>
      <w:r w:rsidRPr="00DE685B">
        <w:rPr>
          <w:rFonts w:ascii="Arial" w:eastAsia="Arial" w:hAnsi="Arial" w:cs="Arial"/>
          <w:spacing w:val="-1"/>
          <w:sz w:val="24"/>
          <w:szCs w:val="24"/>
        </w:rPr>
        <w:t>m</w:t>
      </w:r>
      <w:r w:rsidRPr="00DE685B">
        <w:rPr>
          <w:rFonts w:ascii="Arial" w:eastAsia="Arial" w:hAnsi="Arial" w:cs="Arial"/>
          <w:spacing w:val="1"/>
          <w:sz w:val="24"/>
          <w:szCs w:val="24"/>
        </w:rPr>
        <w:t>u</w:t>
      </w:r>
      <w:r w:rsidRPr="00DE685B">
        <w:rPr>
          <w:rFonts w:ascii="Arial" w:eastAsia="Arial" w:hAnsi="Arial" w:cs="Arial"/>
          <w:spacing w:val="-3"/>
          <w:sz w:val="24"/>
          <w:szCs w:val="24"/>
        </w:rPr>
        <w:t>l</w:t>
      </w:r>
      <w:r w:rsidRPr="00DE685B">
        <w:rPr>
          <w:rFonts w:ascii="Arial" w:eastAsia="Arial" w:hAnsi="Arial" w:cs="Arial"/>
          <w:spacing w:val="1"/>
          <w:sz w:val="24"/>
          <w:szCs w:val="24"/>
        </w:rPr>
        <w:t>a</w:t>
      </w:r>
      <w:r w:rsidRPr="00DE685B">
        <w:rPr>
          <w:rFonts w:ascii="Arial" w:eastAsia="Arial" w:hAnsi="Arial" w:cs="Arial"/>
          <w:sz w:val="24"/>
          <w:szCs w:val="24"/>
        </w:rPr>
        <w:t xml:space="preserve">ción </w:t>
      </w:r>
      <w:r w:rsidRPr="00DE685B">
        <w:rPr>
          <w:rFonts w:ascii="Arial" w:eastAsia="Arial" w:hAnsi="Arial" w:cs="Arial"/>
          <w:spacing w:val="1"/>
          <w:sz w:val="24"/>
          <w:szCs w:val="24"/>
        </w:rPr>
        <w:t>d</w:t>
      </w:r>
      <w:r w:rsidRPr="00DE685B">
        <w:rPr>
          <w:rFonts w:ascii="Arial" w:eastAsia="Arial" w:hAnsi="Arial" w:cs="Arial"/>
          <w:sz w:val="24"/>
          <w:szCs w:val="24"/>
        </w:rPr>
        <w:t>e</w:t>
      </w:r>
      <w:r w:rsidRPr="00DE685B">
        <w:rPr>
          <w:rFonts w:ascii="Arial" w:eastAsia="Arial" w:hAnsi="Arial" w:cs="Arial"/>
          <w:spacing w:val="1"/>
          <w:sz w:val="24"/>
          <w:szCs w:val="24"/>
        </w:rPr>
        <w:t xml:space="preserve"> </w:t>
      </w:r>
      <w:r w:rsidRPr="00DE685B">
        <w:rPr>
          <w:rFonts w:ascii="Arial" w:eastAsia="Arial" w:hAnsi="Arial" w:cs="Arial"/>
          <w:sz w:val="24"/>
          <w:szCs w:val="24"/>
        </w:rPr>
        <w:t>l</w:t>
      </w:r>
      <w:r w:rsidRPr="00DE685B">
        <w:rPr>
          <w:rFonts w:ascii="Arial" w:eastAsia="Arial" w:hAnsi="Arial" w:cs="Arial"/>
          <w:spacing w:val="1"/>
          <w:sz w:val="24"/>
          <w:szCs w:val="24"/>
        </w:rPr>
        <w:t>o</w:t>
      </w:r>
      <w:r w:rsidRPr="00DE685B">
        <w:rPr>
          <w:rFonts w:ascii="Arial" w:eastAsia="Arial" w:hAnsi="Arial" w:cs="Arial"/>
          <w:sz w:val="24"/>
          <w:szCs w:val="24"/>
        </w:rPr>
        <w:t xml:space="preserve">s </w:t>
      </w:r>
      <w:r w:rsidRPr="00DE685B">
        <w:rPr>
          <w:rFonts w:ascii="Arial" w:eastAsia="Arial" w:hAnsi="Arial" w:cs="Arial"/>
          <w:spacing w:val="-1"/>
          <w:sz w:val="24"/>
          <w:szCs w:val="24"/>
        </w:rPr>
        <w:t>í</w:t>
      </w:r>
      <w:r w:rsidRPr="00DE685B">
        <w:rPr>
          <w:rFonts w:ascii="Arial" w:eastAsia="Arial" w:hAnsi="Arial" w:cs="Arial"/>
          <w:sz w:val="24"/>
          <w:szCs w:val="24"/>
        </w:rPr>
        <w:t>t</w:t>
      </w:r>
      <w:r w:rsidRPr="00DE685B">
        <w:rPr>
          <w:rFonts w:ascii="Arial" w:eastAsia="Arial" w:hAnsi="Arial" w:cs="Arial"/>
          <w:spacing w:val="-1"/>
          <w:sz w:val="24"/>
          <w:szCs w:val="24"/>
        </w:rPr>
        <w:t>e</w:t>
      </w:r>
      <w:r w:rsidRPr="00DE685B">
        <w:rPr>
          <w:rFonts w:ascii="Arial" w:eastAsia="Arial" w:hAnsi="Arial" w:cs="Arial"/>
          <w:spacing w:val="1"/>
          <w:sz w:val="24"/>
          <w:szCs w:val="24"/>
        </w:rPr>
        <w:t>m</w:t>
      </w:r>
      <w:r w:rsidRPr="00DE685B">
        <w:rPr>
          <w:rFonts w:ascii="Arial" w:eastAsia="Arial" w:hAnsi="Arial" w:cs="Arial"/>
          <w:sz w:val="24"/>
          <w:szCs w:val="24"/>
        </w:rPr>
        <w:t>s,</w:t>
      </w:r>
      <w:r w:rsidRPr="00DE685B">
        <w:rPr>
          <w:rFonts w:ascii="Arial" w:eastAsia="Arial" w:hAnsi="Arial" w:cs="Arial"/>
          <w:spacing w:val="1"/>
          <w:sz w:val="24"/>
          <w:szCs w:val="24"/>
        </w:rPr>
        <w:t xml:space="preserve"> </w:t>
      </w:r>
      <w:r w:rsidRPr="00DE685B">
        <w:rPr>
          <w:rFonts w:ascii="Arial" w:eastAsia="Arial" w:hAnsi="Arial" w:cs="Arial"/>
          <w:spacing w:val="-2"/>
          <w:sz w:val="24"/>
          <w:szCs w:val="24"/>
        </w:rPr>
        <w:t>c</w:t>
      </w:r>
      <w:r w:rsidRPr="00DE685B">
        <w:rPr>
          <w:rFonts w:ascii="Arial" w:eastAsia="Arial" w:hAnsi="Arial" w:cs="Arial"/>
          <w:spacing w:val="-1"/>
          <w:sz w:val="24"/>
          <w:szCs w:val="24"/>
        </w:rPr>
        <w:t>o</w:t>
      </w:r>
      <w:r w:rsidRPr="00DE685B">
        <w:rPr>
          <w:rFonts w:ascii="Arial" w:eastAsia="Arial" w:hAnsi="Arial" w:cs="Arial"/>
          <w:spacing w:val="1"/>
          <w:sz w:val="24"/>
          <w:szCs w:val="24"/>
        </w:rPr>
        <w:t>m</w:t>
      </w:r>
      <w:r w:rsidRPr="00DE685B">
        <w:rPr>
          <w:rFonts w:ascii="Arial" w:eastAsia="Arial" w:hAnsi="Arial" w:cs="Arial"/>
          <w:sz w:val="24"/>
          <w:szCs w:val="24"/>
        </w:rPr>
        <w:t>o</w:t>
      </w:r>
      <w:r w:rsidRPr="00DE685B">
        <w:rPr>
          <w:rFonts w:ascii="Arial" w:eastAsia="Arial" w:hAnsi="Arial" w:cs="Arial"/>
          <w:spacing w:val="1"/>
          <w:sz w:val="24"/>
          <w:szCs w:val="24"/>
        </w:rPr>
        <w:t xml:space="preserve"> </w:t>
      </w:r>
      <w:r w:rsidRPr="00DE685B">
        <w:rPr>
          <w:rFonts w:ascii="Arial" w:eastAsia="Arial" w:hAnsi="Arial" w:cs="Arial"/>
          <w:sz w:val="24"/>
          <w:szCs w:val="24"/>
        </w:rPr>
        <w:t>lo</w:t>
      </w:r>
      <w:r w:rsidRPr="00DE685B">
        <w:rPr>
          <w:rFonts w:ascii="Arial" w:eastAsia="Arial" w:hAnsi="Arial" w:cs="Arial"/>
          <w:spacing w:val="-1"/>
          <w:sz w:val="24"/>
          <w:szCs w:val="24"/>
        </w:rPr>
        <w:t xml:space="preserve"> </w:t>
      </w:r>
      <w:r w:rsidRPr="00DE685B">
        <w:rPr>
          <w:rFonts w:ascii="Arial" w:eastAsia="Arial" w:hAnsi="Arial" w:cs="Arial"/>
          <w:sz w:val="24"/>
          <w:szCs w:val="24"/>
        </w:rPr>
        <w:t>i</w:t>
      </w:r>
      <w:r w:rsidRPr="00DE685B">
        <w:rPr>
          <w:rFonts w:ascii="Arial" w:eastAsia="Arial" w:hAnsi="Arial" w:cs="Arial"/>
          <w:spacing w:val="1"/>
          <w:sz w:val="24"/>
          <w:szCs w:val="24"/>
        </w:rPr>
        <w:t>nd</w:t>
      </w:r>
      <w:r w:rsidRPr="00DE685B">
        <w:rPr>
          <w:rFonts w:ascii="Arial" w:eastAsia="Arial" w:hAnsi="Arial" w:cs="Arial"/>
          <w:sz w:val="24"/>
          <w:szCs w:val="24"/>
        </w:rPr>
        <w:t>ica</w:t>
      </w:r>
      <w:r w:rsidRPr="00DE685B">
        <w:rPr>
          <w:rFonts w:ascii="Arial" w:eastAsia="Arial" w:hAnsi="Arial" w:cs="Arial"/>
          <w:spacing w:val="-2"/>
          <w:sz w:val="24"/>
          <w:szCs w:val="24"/>
        </w:rPr>
        <w:t xml:space="preserve"> </w:t>
      </w:r>
      <w:r w:rsidRPr="00DE685B">
        <w:rPr>
          <w:rFonts w:ascii="Arial" w:eastAsia="Arial" w:hAnsi="Arial" w:cs="Arial"/>
          <w:sz w:val="24"/>
          <w:szCs w:val="24"/>
        </w:rPr>
        <w:t>H</w:t>
      </w:r>
      <w:r w:rsidRPr="00DE685B">
        <w:rPr>
          <w:rFonts w:ascii="Arial" w:eastAsia="Arial" w:hAnsi="Arial" w:cs="Arial"/>
          <w:spacing w:val="1"/>
          <w:sz w:val="24"/>
          <w:szCs w:val="24"/>
        </w:rPr>
        <w:t>e</w:t>
      </w:r>
      <w:r w:rsidRPr="00DE685B">
        <w:rPr>
          <w:rFonts w:ascii="Arial" w:eastAsia="Arial" w:hAnsi="Arial" w:cs="Arial"/>
          <w:sz w:val="24"/>
          <w:szCs w:val="24"/>
        </w:rPr>
        <w:t>rn</w:t>
      </w:r>
      <w:r w:rsidRPr="00DE685B">
        <w:rPr>
          <w:rFonts w:ascii="Arial" w:eastAsia="Arial" w:hAnsi="Arial" w:cs="Arial"/>
          <w:spacing w:val="-1"/>
          <w:sz w:val="24"/>
          <w:szCs w:val="24"/>
        </w:rPr>
        <w:t>á</w:t>
      </w:r>
      <w:r w:rsidRPr="00DE685B">
        <w:rPr>
          <w:rFonts w:ascii="Arial" w:eastAsia="Arial" w:hAnsi="Arial" w:cs="Arial"/>
          <w:spacing w:val="1"/>
          <w:sz w:val="24"/>
          <w:szCs w:val="24"/>
        </w:rPr>
        <w:t>nd</w:t>
      </w:r>
      <w:r w:rsidRPr="00DE685B">
        <w:rPr>
          <w:rFonts w:ascii="Arial" w:eastAsia="Arial" w:hAnsi="Arial" w:cs="Arial"/>
          <w:spacing w:val="-1"/>
          <w:sz w:val="24"/>
          <w:szCs w:val="24"/>
        </w:rPr>
        <w:t>e</w:t>
      </w:r>
      <w:r w:rsidRPr="00DE685B">
        <w:rPr>
          <w:rFonts w:ascii="Arial" w:eastAsia="Arial" w:hAnsi="Arial" w:cs="Arial"/>
          <w:spacing w:val="-2"/>
          <w:sz w:val="24"/>
          <w:szCs w:val="24"/>
        </w:rPr>
        <w:t>z</w:t>
      </w:r>
      <w:r w:rsidRPr="00DE685B">
        <w:rPr>
          <w:rFonts w:ascii="Arial" w:eastAsia="Arial" w:hAnsi="Arial" w:cs="Arial"/>
          <w:sz w:val="24"/>
          <w:szCs w:val="24"/>
        </w:rPr>
        <w:t>,</w:t>
      </w:r>
      <w:r w:rsidRPr="00DE685B">
        <w:rPr>
          <w:rFonts w:ascii="Arial" w:eastAsia="Arial" w:hAnsi="Arial" w:cs="Arial"/>
          <w:spacing w:val="1"/>
          <w:sz w:val="24"/>
          <w:szCs w:val="24"/>
        </w:rPr>
        <w:t xml:space="preserve"> </w:t>
      </w:r>
      <w:proofErr w:type="spellStart"/>
      <w:r w:rsidRPr="00DE685B">
        <w:rPr>
          <w:rFonts w:ascii="Arial" w:eastAsia="Arial" w:hAnsi="Arial" w:cs="Arial"/>
          <w:sz w:val="24"/>
          <w:szCs w:val="24"/>
        </w:rPr>
        <w:t>S</w:t>
      </w:r>
      <w:r w:rsidRPr="00DE685B">
        <w:rPr>
          <w:rFonts w:ascii="Arial" w:eastAsia="Arial" w:hAnsi="Arial" w:cs="Arial"/>
          <w:spacing w:val="1"/>
          <w:sz w:val="24"/>
          <w:szCs w:val="24"/>
        </w:rPr>
        <w:t>amp</w:t>
      </w:r>
      <w:r w:rsidRPr="00DE685B">
        <w:rPr>
          <w:rFonts w:ascii="Arial" w:eastAsia="Arial" w:hAnsi="Arial" w:cs="Arial"/>
          <w:sz w:val="24"/>
          <w:szCs w:val="24"/>
        </w:rPr>
        <w:t>ieri</w:t>
      </w:r>
      <w:proofErr w:type="spellEnd"/>
      <w:r w:rsidRPr="00DE685B">
        <w:rPr>
          <w:rFonts w:ascii="Arial" w:eastAsia="Arial" w:hAnsi="Arial" w:cs="Arial"/>
          <w:sz w:val="24"/>
          <w:szCs w:val="24"/>
        </w:rPr>
        <w:t xml:space="preserve"> y</w:t>
      </w:r>
      <w:r w:rsidRPr="00DE685B">
        <w:rPr>
          <w:rFonts w:ascii="Arial" w:eastAsia="Arial" w:hAnsi="Arial" w:cs="Arial"/>
          <w:spacing w:val="-2"/>
          <w:sz w:val="24"/>
          <w:szCs w:val="24"/>
        </w:rPr>
        <w:t xml:space="preserve"> </w:t>
      </w:r>
      <w:r w:rsidRPr="00DE685B">
        <w:rPr>
          <w:rFonts w:ascii="Arial" w:eastAsia="Arial" w:hAnsi="Arial" w:cs="Arial"/>
          <w:spacing w:val="1"/>
          <w:sz w:val="24"/>
          <w:szCs w:val="24"/>
        </w:rPr>
        <w:t>o</w:t>
      </w:r>
      <w:r w:rsidRPr="00DE685B">
        <w:rPr>
          <w:rFonts w:ascii="Arial" w:eastAsia="Arial" w:hAnsi="Arial" w:cs="Arial"/>
          <w:sz w:val="24"/>
          <w:szCs w:val="24"/>
        </w:rPr>
        <w:t>tros</w:t>
      </w:r>
      <w:r w:rsidRPr="00DE685B">
        <w:rPr>
          <w:rFonts w:ascii="Arial" w:eastAsia="Arial" w:hAnsi="Arial" w:cs="Arial"/>
          <w:spacing w:val="1"/>
          <w:sz w:val="24"/>
          <w:szCs w:val="24"/>
        </w:rPr>
        <w:t xml:space="preserve"> </w:t>
      </w:r>
      <w:r w:rsidRPr="00DE685B">
        <w:rPr>
          <w:rFonts w:ascii="Arial" w:eastAsia="Arial" w:hAnsi="Arial" w:cs="Arial"/>
          <w:sz w:val="24"/>
          <w:szCs w:val="24"/>
        </w:rPr>
        <w:t>(2</w:t>
      </w:r>
      <w:r w:rsidRPr="00DE685B">
        <w:rPr>
          <w:rFonts w:ascii="Arial" w:eastAsia="Arial" w:hAnsi="Arial" w:cs="Arial"/>
          <w:spacing w:val="1"/>
          <w:sz w:val="24"/>
          <w:szCs w:val="24"/>
        </w:rPr>
        <w:t>003</w:t>
      </w:r>
      <w:r w:rsidR="00217D9E">
        <w:rPr>
          <w:rFonts w:ascii="Arial" w:eastAsia="Arial" w:hAnsi="Arial" w:cs="Arial"/>
          <w:spacing w:val="1"/>
          <w:sz w:val="24"/>
          <w:szCs w:val="24"/>
        </w:rPr>
        <w:t xml:space="preserve">) </w:t>
      </w:r>
    </w:p>
    <w:p w:rsidR="00217D9E" w:rsidRPr="00DE685B" w:rsidRDefault="00217D9E" w:rsidP="00217D9E">
      <w:pPr>
        <w:spacing w:before="29"/>
        <w:ind w:firstLine="567"/>
        <w:rPr>
          <w:rFonts w:ascii="Arial" w:eastAsia="Arial" w:hAnsi="Arial" w:cs="Arial"/>
          <w:sz w:val="24"/>
          <w:szCs w:val="24"/>
        </w:rPr>
      </w:pPr>
      <w:r w:rsidRPr="00DE685B">
        <w:rPr>
          <w:rFonts w:ascii="Arial" w:eastAsia="Arial" w:hAnsi="Arial" w:cs="Arial"/>
          <w:b/>
          <w:sz w:val="24"/>
          <w:szCs w:val="24"/>
        </w:rPr>
        <w:t>Co</w:t>
      </w:r>
      <w:r w:rsidRPr="00DE685B">
        <w:rPr>
          <w:rFonts w:ascii="Arial" w:eastAsia="Arial" w:hAnsi="Arial" w:cs="Arial"/>
          <w:b/>
          <w:spacing w:val="-1"/>
          <w:sz w:val="24"/>
          <w:szCs w:val="24"/>
        </w:rPr>
        <w:t>n</w:t>
      </w:r>
      <w:r w:rsidRPr="00DE685B">
        <w:rPr>
          <w:rFonts w:ascii="Arial" w:eastAsia="Arial" w:hAnsi="Arial" w:cs="Arial"/>
          <w:b/>
          <w:sz w:val="24"/>
          <w:szCs w:val="24"/>
        </w:rPr>
        <w:t>fiab</w:t>
      </w:r>
      <w:r w:rsidRPr="00DE685B">
        <w:rPr>
          <w:rFonts w:ascii="Arial" w:eastAsia="Arial" w:hAnsi="Arial" w:cs="Arial"/>
          <w:b/>
          <w:spacing w:val="1"/>
          <w:sz w:val="24"/>
          <w:szCs w:val="24"/>
        </w:rPr>
        <w:t>i</w:t>
      </w:r>
      <w:r w:rsidRPr="00DE685B">
        <w:rPr>
          <w:rFonts w:ascii="Arial" w:eastAsia="Arial" w:hAnsi="Arial" w:cs="Arial"/>
          <w:b/>
          <w:sz w:val="24"/>
          <w:szCs w:val="24"/>
        </w:rPr>
        <w:t>l</w:t>
      </w:r>
      <w:r w:rsidRPr="00DE685B">
        <w:rPr>
          <w:rFonts w:ascii="Arial" w:eastAsia="Arial" w:hAnsi="Arial" w:cs="Arial"/>
          <w:b/>
          <w:spacing w:val="1"/>
          <w:sz w:val="24"/>
          <w:szCs w:val="24"/>
        </w:rPr>
        <w:t>i</w:t>
      </w:r>
      <w:r w:rsidRPr="00DE685B">
        <w:rPr>
          <w:rFonts w:ascii="Arial" w:eastAsia="Arial" w:hAnsi="Arial" w:cs="Arial"/>
          <w:b/>
          <w:sz w:val="24"/>
          <w:szCs w:val="24"/>
        </w:rPr>
        <w:t>dad</w:t>
      </w:r>
      <w:r w:rsidRPr="00DE685B">
        <w:rPr>
          <w:rFonts w:ascii="Arial" w:eastAsia="Arial" w:hAnsi="Arial" w:cs="Arial"/>
          <w:b/>
          <w:spacing w:val="1"/>
          <w:sz w:val="24"/>
          <w:szCs w:val="24"/>
        </w:rPr>
        <w:t xml:space="preserve"> </w:t>
      </w:r>
      <w:r w:rsidRPr="00DE685B">
        <w:rPr>
          <w:rFonts w:ascii="Arial" w:eastAsia="Arial" w:hAnsi="Arial" w:cs="Arial"/>
          <w:b/>
          <w:sz w:val="24"/>
          <w:szCs w:val="24"/>
        </w:rPr>
        <w:t>del</w:t>
      </w:r>
      <w:r w:rsidRPr="00DE685B">
        <w:rPr>
          <w:rFonts w:ascii="Arial" w:eastAsia="Arial" w:hAnsi="Arial" w:cs="Arial"/>
          <w:b/>
          <w:spacing w:val="1"/>
          <w:sz w:val="24"/>
          <w:szCs w:val="24"/>
        </w:rPr>
        <w:t xml:space="preserve"> </w:t>
      </w:r>
      <w:r w:rsidRPr="00DE685B">
        <w:rPr>
          <w:rFonts w:ascii="Arial" w:eastAsia="Arial" w:hAnsi="Arial" w:cs="Arial"/>
          <w:b/>
          <w:sz w:val="24"/>
          <w:szCs w:val="24"/>
        </w:rPr>
        <w:t>In</w:t>
      </w:r>
      <w:r w:rsidRPr="00DE685B">
        <w:rPr>
          <w:rFonts w:ascii="Arial" w:eastAsia="Arial" w:hAnsi="Arial" w:cs="Arial"/>
          <w:b/>
          <w:spacing w:val="1"/>
          <w:sz w:val="24"/>
          <w:szCs w:val="24"/>
        </w:rPr>
        <w:t>s</w:t>
      </w:r>
      <w:r w:rsidRPr="00DE685B">
        <w:rPr>
          <w:rFonts w:ascii="Arial" w:eastAsia="Arial" w:hAnsi="Arial" w:cs="Arial"/>
          <w:b/>
          <w:spacing w:val="-3"/>
          <w:sz w:val="24"/>
          <w:szCs w:val="24"/>
        </w:rPr>
        <w:t>t</w:t>
      </w:r>
      <w:r w:rsidRPr="00DE685B">
        <w:rPr>
          <w:rFonts w:ascii="Arial" w:eastAsia="Arial" w:hAnsi="Arial" w:cs="Arial"/>
          <w:b/>
          <w:sz w:val="24"/>
          <w:szCs w:val="24"/>
        </w:rPr>
        <w:t>rum</w:t>
      </w:r>
      <w:r w:rsidRPr="00DE685B">
        <w:rPr>
          <w:rFonts w:ascii="Arial" w:eastAsia="Arial" w:hAnsi="Arial" w:cs="Arial"/>
          <w:b/>
          <w:spacing w:val="1"/>
          <w:sz w:val="24"/>
          <w:szCs w:val="24"/>
        </w:rPr>
        <w:t>e</w:t>
      </w:r>
      <w:r w:rsidRPr="00DE685B">
        <w:rPr>
          <w:rFonts w:ascii="Arial" w:eastAsia="Arial" w:hAnsi="Arial" w:cs="Arial"/>
          <w:b/>
          <w:sz w:val="24"/>
          <w:szCs w:val="24"/>
        </w:rPr>
        <w:t>n</w:t>
      </w:r>
      <w:r w:rsidRPr="00DE685B">
        <w:rPr>
          <w:rFonts w:ascii="Arial" w:eastAsia="Arial" w:hAnsi="Arial" w:cs="Arial"/>
          <w:b/>
          <w:spacing w:val="-1"/>
          <w:sz w:val="24"/>
          <w:szCs w:val="24"/>
        </w:rPr>
        <w:t>t</w:t>
      </w:r>
      <w:r w:rsidRPr="00DE685B">
        <w:rPr>
          <w:rFonts w:ascii="Arial" w:eastAsia="Arial" w:hAnsi="Arial" w:cs="Arial"/>
          <w:b/>
          <w:sz w:val="24"/>
          <w:szCs w:val="24"/>
        </w:rPr>
        <w:t>o</w:t>
      </w:r>
    </w:p>
    <w:p w:rsidR="00217D9E" w:rsidRPr="00DE685B" w:rsidRDefault="00217D9E" w:rsidP="00217D9E">
      <w:pPr>
        <w:spacing w:line="200" w:lineRule="exact"/>
      </w:pPr>
    </w:p>
    <w:p w:rsidR="00217D9E" w:rsidRDefault="00217D9E" w:rsidP="00217D9E">
      <w:pPr>
        <w:spacing w:line="360" w:lineRule="auto"/>
        <w:ind w:right="63" w:firstLine="567"/>
        <w:jc w:val="both"/>
        <w:rPr>
          <w:rFonts w:ascii="Arial" w:eastAsiaTheme="minorHAnsi" w:hAnsi="Arial" w:cs="Arial"/>
          <w:sz w:val="24"/>
          <w:szCs w:val="24"/>
        </w:rPr>
      </w:pPr>
      <w:r w:rsidRPr="00DE685B">
        <w:rPr>
          <w:rFonts w:ascii="Arial" w:eastAsia="Arial" w:hAnsi="Arial" w:cs="Arial"/>
          <w:spacing w:val="1"/>
          <w:sz w:val="24"/>
          <w:szCs w:val="24"/>
        </w:rPr>
        <w:t>L</w:t>
      </w:r>
      <w:r w:rsidRPr="00DE685B">
        <w:rPr>
          <w:rFonts w:ascii="Arial" w:eastAsia="Arial" w:hAnsi="Arial" w:cs="Arial"/>
          <w:sz w:val="24"/>
          <w:szCs w:val="24"/>
        </w:rPr>
        <w:t>a</w:t>
      </w:r>
      <w:r w:rsidRPr="00DE685B">
        <w:rPr>
          <w:rFonts w:ascii="Arial" w:eastAsia="Arial" w:hAnsi="Arial" w:cs="Arial"/>
          <w:spacing w:val="3"/>
          <w:sz w:val="24"/>
          <w:szCs w:val="24"/>
        </w:rPr>
        <w:t xml:space="preserve"> </w:t>
      </w:r>
      <w:r w:rsidRPr="00DE685B">
        <w:rPr>
          <w:rFonts w:ascii="Arial" w:eastAsia="Arial" w:hAnsi="Arial" w:cs="Arial"/>
          <w:sz w:val="24"/>
          <w:szCs w:val="24"/>
        </w:rPr>
        <w:t>c</w:t>
      </w:r>
      <w:r w:rsidRPr="00DE685B">
        <w:rPr>
          <w:rFonts w:ascii="Arial" w:eastAsia="Arial" w:hAnsi="Arial" w:cs="Arial"/>
          <w:spacing w:val="1"/>
          <w:sz w:val="24"/>
          <w:szCs w:val="24"/>
        </w:rPr>
        <w:t>o</w:t>
      </w:r>
      <w:r w:rsidRPr="00DE685B">
        <w:rPr>
          <w:rFonts w:ascii="Arial" w:eastAsia="Arial" w:hAnsi="Arial" w:cs="Arial"/>
          <w:spacing w:val="-1"/>
          <w:sz w:val="24"/>
          <w:szCs w:val="24"/>
        </w:rPr>
        <w:t>n</w:t>
      </w:r>
      <w:r w:rsidRPr="00DE685B">
        <w:rPr>
          <w:rFonts w:ascii="Arial" w:eastAsia="Arial" w:hAnsi="Arial" w:cs="Arial"/>
          <w:spacing w:val="3"/>
          <w:sz w:val="24"/>
          <w:szCs w:val="24"/>
        </w:rPr>
        <w:t>f</w:t>
      </w:r>
      <w:r w:rsidRPr="00DE685B">
        <w:rPr>
          <w:rFonts w:ascii="Arial" w:eastAsia="Arial" w:hAnsi="Arial" w:cs="Arial"/>
          <w:spacing w:val="-3"/>
          <w:sz w:val="24"/>
          <w:szCs w:val="24"/>
        </w:rPr>
        <w:t>i</w:t>
      </w:r>
      <w:r w:rsidRPr="00DE685B">
        <w:rPr>
          <w:rFonts w:ascii="Arial" w:eastAsia="Arial" w:hAnsi="Arial" w:cs="Arial"/>
          <w:spacing w:val="1"/>
          <w:sz w:val="24"/>
          <w:szCs w:val="24"/>
        </w:rPr>
        <w:t>ab</w:t>
      </w:r>
      <w:r w:rsidRPr="00DE685B">
        <w:rPr>
          <w:rFonts w:ascii="Arial" w:eastAsia="Arial" w:hAnsi="Arial" w:cs="Arial"/>
          <w:sz w:val="24"/>
          <w:szCs w:val="24"/>
        </w:rPr>
        <w:t>i</w:t>
      </w:r>
      <w:r w:rsidRPr="00DE685B">
        <w:rPr>
          <w:rFonts w:ascii="Arial" w:eastAsia="Arial" w:hAnsi="Arial" w:cs="Arial"/>
          <w:spacing w:val="-1"/>
          <w:sz w:val="24"/>
          <w:szCs w:val="24"/>
        </w:rPr>
        <w:t>l</w:t>
      </w:r>
      <w:r w:rsidRPr="00DE685B">
        <w:rPr>
          <w:rFonts w:ascii="Arial" w:eastAsia="Arial" w:hAnsi="Arial" w:cs="Arial"/>
          <w:sz w:val="24"/>
          <w:szCs w:val="24"/>
        </w:rPr>
        <w:t>id</w:t>
      </w:r>
      <w:r w:rsidRPr="00DE685B">
        <w:rPr>
          <w:rFonts w:ascii="Arial" w:eastAsia="Arial" w:hAnsi="Arial" w:cs="Arial"/>
          <w:spacing w:val="-1"/>
          <w:sz w:val="24"/>
          <w:szCs w:val="24"/>
        </w:rPr>
        <w:t>a</w:t>
      </w:r>
      <w:r w:rsidRPr="00DE685B">
        <w:rPr>
          <w:rFonts w:ascii="Arial" w:eastAsia="Arial" w:hAnsi="Arial" w:cs="Arial"/>
          <w:sz w:val="24"/>
          <w:szCs w:val="24"/>
        </w:rPr>
        <w:t>d</w:t>
      </w:r>
      <w:r w:rsidRPr="00DE685B">
        <w:rPr>
          <w:rFonts w:ascii="Arial" w:eastAsia="Arial" w:hAnsi="Arial" w:cs="Arial"/>
          <w:spacing w:val="3"/>
          <w:sz w:val="24"/>
          <w:szCs w:val="24"/>
        </w:rPr>
        <w:t xml:space="preserve"> </w:t>
      </w:r>
      <w:r w:rsidRPr="00DE685B">
        <w:rPr>
          <w:rFonts w:ascii="Arial" w:eastAsia="Arial" w:hAnsi="Arial" w:cs="Arial"/>
          <w:spacing w:val="1"/>
          <w:sz w:val="24"/>
          <w:szCs w:val="24"/>
        </w:rPr>
        <w:t>e</w:t>
      </w:r>
      <w:r w:rsidRPr="00DE685B">
        <w:rPr>
          <w:rFonts w:ascii="Arial" w:eastAsia="Arial" w:hAnsi="Arial" w:cs="Arial"/>
          <w:sz w:val="24"/>
          <w:szCs w:val="24"/>
        </w:rPr>
        <w:t xml:space="preserve">s </w:t>
      </w:r>
      <w:r w:rsidRPr="00DE685B">
        <w:rPr>
          <w:rFonts w:ascii="Arial" w:eastAsia="Arial" w:hAnsi="Arial" w:cs="Arial"/>
          <w:spacing w:val="1"/>
          <w:sz w:val="24"/>
          <w:szCs w:val="24"/>
        </w:rPr>
        <w:t>o</w:t>
      </w:r>
      <w:r w:rsidRPr="00DE685B">
        <w:rPr>
          <w:rFonts w:ascii="Arial" w:eastAsia="Arial" w:hAnsi="Arial" w:cs="Arial"/>
          <w:sz w:val="24"/>
          <w:szCs w:val="24"/>
        </w:rPr>
        <w:t>tra</w:t>
      </w:r>
      <w:r w:rsidRPr="00DE685B">
        <w:rPr>
          <w:rFonts w:ascii="Arial" w:eastAsia="Arial" w:hAnsi="Arial" w:cs="Arial"/>
          <w:spacing w:val="3"/>
          <w:sz w:val="24"/>
          <w:szCs w:val="24"/>
        </w:rPr>
        <w:t xml:space="preserve"> </w:t>
      </w:r>
      <w:r w:rsidRPr="00DE685B">
        <w:rPr>
          <w:rFonts w:ascii="Arial" w:eastAsia="Arial" w:hAnsi="Arial" w:cs="Arial"/>
          <w:spacing w:val="1"/>
          <w:sz w:val="24"/>
          <w:szCs w:val="24"/>
        </w:rPr>
        <w:t>d</w:t>
      </w:r>
      <w:r w:rsidRPr="00DE685B">
        <w:rPr>
          <w:rFonts w:ascii="Arial" w:eastAsia="Arial" w:hAnsi="Arial" w:cs="Arial"/>
          <w:sz w:val="24"/>
          <w:szCs w:val="24"/>
        </w:rPr>
        <w:t>e</w:t>
      </w:r>
      <w:r w:rsidRPr="00DE685B">
        <w:rPr>
          <w:rFonts w:ascii="Arial" w:eastAsia="Arial" w:hAnsi="Arial" w:cs="Arial"/>
          <w:spacing w:val="3"/>
          <w:sz w:val="24"/>
          <w:szCs w:val="24"/>
        </w:rPr>
        <w:t xml:space="preserve"> </w:t>
      </w:r>
      <w:r w:rsidRPr="00DE685B">
        <w:rPr>
          <w:rFonts w:ascii="Arial" w:eastAsia="Arial" w:hAnsi="Arial" w:cs="Arial"/>
          <w:sz w:val="24"/>
          <w:szCs w:val="24"/>
        </w:rPr>
        <w:t>las</w:t>
      </w:r>
      <w:r w:rsidRPr="00DE685B">
        <w:rPr>
          <w:rFonts w:ascii="Arial" w:eastAsia="Arial" w:hAnsi="Arial" w:cs="Arial"/>
          <w:spacing w:val="2"/>
          <w:sz w:val="24"/>
          <w:szCs w:val="24"/>
        </w:rPr>
        <w:t xml:space="preserve"> </w:t>
      </w:r>
      <w:r w:rsidRPr="00DE685B">
        <w:rPr>
          <w:rFonts w:ascii="Arial" w:eastAsia="Arial" w:hAnsi="Arial" w:cs="Arial"/>
          <w:spacing w:val="-2"/>
          <w:sz w:val="24"/>
          <w:szCs w:val="24"/>
        </w:rPr>
        <w:t>c</w:t>
      </w:r>
      <w:r w:rsidRPr="00DE685B">
        <w:rPr>
          <w:rFonts w:ascii="Arial" w:eastAsia="Arial" w:hAnsi="Arial" w:cs="Arial"/>
          <w:spacing w:val="1"/>
          <w:sz w:val="24"/>
          <w:szCs w:val="24"/>
        </w:rPr>
        <w:t>a</w:t>
      </w:r>
      <w:r w:rsidRPr="00DE685B">
        <w:rPr>
          <w:rFonts w:ascii="Arial" w:eastAsia="Arial" w:hAnsi="Arial" w:cs="Arial"/>
          <w:sz w:val="24"/>
          <w:szCs w:val="24"/>
        </w:rPr>
        <w:t>ract</w:t>
      </w:r>
      <w:r w:rsidRPr="00DE685B">
        <w:rPr>
          <w:rFonts w:ascii="Arial" w:eastAsia="Arial" w:hAnsi="Arial" w:cs="Arial"/>
          <w:spacing w:val="1"/>
          <w:sz w:val="24"/>
          <w:szCs w:val="24"/>
        </w:rPr>
        <w:t>e</w:t>
      </w:r>
      <w:r w:rsidRPr="00DE685B">
        <w:rPr>
          <w:rFonts w:ascii="Arial" w:eastAsia="Arial" w:hAnsi="Arial" w:cs="Arial"/>
          <w:sz w:val="24"/>
          <w:szCs w:val="24"/>
        </w:rPr>
        <w:t>r</w:t>
      </w:r>
      <w:r w:rsidRPr="00DE685B">
        <w:rPr>
          <w:rFonts w:ascii="Arial" w:eastAsia="Arial" w:hAnsi="Arial" w:cs="Arial"/>
          <w:spacing w:val="-3"/>
          <w:sz w:val="24"/>
          <w:szCs w:val="24"/>
        </w:rPr>
        <w:t>í</w:t>
      </w:r>
      <w:r w:rsidRPr="00DE685B">
        <w:rPr>
          <w:rFonts w:ascii="Arial" w:eastAsia="Arial" w:hAnsi="Arial" w:cs="Arial"/>
          <w:sz w:val="24"/>
          <w:szCs w:val="24"/>
        </w:rPr>
        <w:t>stic</w:t>
      </w:r>
      <w:r w:rsidRPr="00DE685B">
        <w:rPr>
          <w:rFonts w:ascii="Arial" w:eastAsia="Arial" w:hAnsi="Arial" w:cs="Arial"/>
          <w:spacing w:val="1"/>
          <w:sz w:val="24"/>
          <w:szCs w:val="24"/>
        </w:rPr>
        <w:t>a</w:t>
      </w:r>
      <w:r w:rsidRPr="00DE685B">
        <w:rPr>
          <w:rFonts w:ascii="Arial" w:eastAsia="Arial" w:hAnsi="Arial" w:cs="Arial"/>
          <w:sz w:val="24"/>
          <w:szCs w:val="24"/>
        </w:rPr>
        <w:t>s</w:t>
      </w:r>
      <w:r w:rsidRPr="00DE685B">
        <w:rPr>
          <w:rFonts w:ascii="Arial" w:eastAsia="Arial" w:hAnsi="Arial" w:cs="Arial"/>
          <w:spacing w:val="2"/>
          <w:sz w:val="24"/>
          <w:szCs w:val="24"/>
        </w:rPr>
        <w:t xml:space="preserve"> </w:t>
      </w:r>
      <w:r w:rsidRPr="00DE685B">
        <w:rPr>
          <w:rFonts w:ascii="Arial" w:eastAsia="Arial" w:hAnsi="Arial" w:cs="Arial"/>
          <w:spacing w:val="1"/>
          <w:sz w:val="24"/>
          <w:szCs w:val="24"/>
        </w:rPr>
        <w:t>e</w:t>
      </w:r>
      <w:r w:rsidRPr="00DE685B">
        <w:rPr>
          <w:rFonts w:ascii="Arial" w:eastAsia="Arial" w:hAnsi="Arial" w:cs="Arial"/>
          <w:sz w:val="24"/>
          <w:szCs w:val="24"/>
        </w:rPr>
        <w:t>s</w:t>
      </w:r>
      <w:r w:rsidRPr="00DE685B">
        <w:rPr>
          <w:rFonts w:ascii="Arial" w:eastAsia="Arial" w:hAnsi="Arial" w:cs="Arial"/>
          <w:spacing w:val="1"/>
          <w:sz w:val="24"/>
          <w:szCs w:val="24"/>
        </w:rPr>
        <w:t>en</w:t>
      </w:r>
      <w:r w:rsidRPr="00DE685B">
        <w:rPr>
          <w:rFonts w:ascii="Arial" w:eastAsia="Arial" w:hAnsi="Arial" w:cs="Arial"/>
          <w:sz w:val="24"/>
          <w:szCs w:val="24"/>
        </w:rPr>
        <w:t>c</w:t>
      </w:r>
      <w:r w:rsidRPr="00DE685B">
        <w:rPr>
          <w:rFonts w:ascii="Arial" w:eastAsia="Arial" w:hAnsi="Arial" w:cs="Arial"/>
          <w:spacing w:val="-3"/>
          <w:sz w:val="24"/>
          <w:szCs w:val="24"/>
        </w:rPr>
        <w:t>i</w:t>
      </w:r>
      <w:r w:rsidRPr="00DE685B">
        <w:rPr>
          <w:rFonts w:ascii="Arial" w:eastAsia="Arial" w:hAnsi="Arial" w:cs="Arial"/>
          <w:spacing w:val="1"/>
          <w:sz w:val="24"/>
          <w:szCs w:val="24"/>
        </w:rPr>
        <w:t>a</w:t>
      </w:r>
      <w:r w:rsidRPr="00DE685B">
        <w:rPr>
          <w:rFonts w:ascii="Arial" w:eastAsia="Arial" w:hAnsi="Arial" w:cs="Arial"/>
          <w:sz w:val="24"/>
          <w:szCs w:val="24"/>
        </w:rPr>
        <w:t>les</w:t>
      </w:r>
      <w:r w:rsidRPr="00DE685B">
        <w:rPr>
          <w:rFonts w:ascii="Arial" w:eastAsia="Arial" w:hAnsi="Arial" w:cs="Arial"/>
          <w:spacing w:val="2"/>
          <w:sz w:val="24"/>
          <w:szCs w:val="24"/>
        </w:rPr>
        <w:t xml:space="preserve"> </w:t>
      </w:r>
      <w:r w:rsidRPr="00DE685B">
        <w:rPr>
          <w:rFonts w:ascii="Arial" w:eastAsia="Arial" w:hAnsi="Arial" w:cs="Arial"/>
          <w:sz w:val="24"/>
          <w:szCs w:val="24"/>
        </w:rPr>
        <w:t>a los ins</w:t>
      </w:r>
      <w:r w:rsidRPr="00DE685B">
        <w:rPr>
          <w:rFonts w:ascii="Arial" w:eastAsia="Arial" w:hAnsi="Arial" w:cs="Arial"/>
          <w:spacing w:val="1"/>
          <w:sz w:val="24"/>
          <w:szCs w:val="24"/>
        </w:rPr>
        <w:t>t</w:t>
      </w:r>
      <w:r w:rsidRPr="00DE685B">
        <w:rPr>
          <w:rFonts w:ascii="Arial" w:eastAsia="Arial" w:hAnsi="Arial" w:cs="Arial"/>
          <w:sz w:val="24"/>
          <w:szCs w:val="24"/>
        </w:rPr>
        <w:t>rume</w:t>
      </w:r>
      <w:r w:rsidRPr="00DE685B">
        <w:rPr>
          <w:rFonts w:ascii="Arial" w:eastAsia="Arial" w:hAnsi="Arial" w:cs="Arial"/>
          <w:spacing w:val="1"/>
          <w:sz w:val="24"/>
          <w:szCs w:val="24"/>
        </w:rPr>
        <w:t>n</w:t>
      </w:r>
      <w:r w:rsidRPr="00DE685B">
        <w:rPr>
          <w:rFonts w:ascii="Arial" w:eastAsia="Arial" w:hAnsi="Arial" w:cs="Arial"/>
          <w:sz w:val="24"/>
          <w:szCs w:val="24"/>
        </w:rPr>
        <w:t>t</w:t>
      </w:r>
      <w:r w:rsidRPr="00DE685B">
        <w:rPr>
          <w:rFonts w:ascii="Arial" w:eastAsia="Arial" w:hAnsi="Arial" w:cs="Arial"/>
          <w:spacing w:val="1"/>
          <w:sz w:val="24"/>
          <w:szCs w:val="24"/>
        </w:rPr>
        <w:t>o</w:t>
      </w:r>
      <w:r w:rsidRPr="00DE685B">
        <w:rPr>
          <w:rFonts w:ascii="Arial" w:eastAsia="Arial" w:hAnsi="Arial" w:cs="Arial"/>
          <w:sz w:val="24"/>
          <w:szCs w:val="24"/>
        </w:rPr>
        <w:t>s</w:t>
      </w:r>
      <w:r w:rsidRPr="00DE685B">
        <w:rPr>
          <w:rFonts w:ascii="Arial" w:eastAsia="Arial" w:hAnsi="Arial" w:cs="Arial"/>
          <w:spacing w:val="10"/>
          <w:sz w:val="24"/>
          <w:szCs w:val="24"/>
        </w:rPr>
        <w:t xml:space="preserve"> </w:t>
      </w:r>
      <w:r w:rsidRPr="00DE685B">
        <w:rPr>
          <w:rFonts w:ascii="Arial" w:eastAsia="Arial" w:hAnsi="Arial" w:cs="Arial"/>
          <w:spacing w:val="1"/>
          <w:sz w:val="24"/>
          <w:szCs w:val="24"/>
        </w:rPr>
        <w:t>d</w:t>
      </w:r>
      <w:r w:rsidRPr="00DE685B">
        <w:rPr>
          <w:rFonts w:ascii="Arial" w:eastAsia="Arial" w:hAnsi="Arial" w:cs="Arial"/>
          <w:sz w:val="24"/>
          <w:szCs w:val="24"/>
        </w:rPr>
        <w:t>e</w:t>
      </w:r>
      <w:r w:rsidRPr="00DE685B">
        <w:rPr>
          <w:rFonts w:ascii="Arial" w:eastAsia="Arial" w:hAnsi="Arial" w:cs="Arial"/>
          <w:spacing w:val="11"/>
          <w:sz w:val="24"/>
          <w:szCs w:val="24"/>
        </w:rPr>
        <w:t xml:space="preserve"> </w:t>
      </w:r>
      <w:r w:rsidRPr="00DE685B">
        <w:rPr>
          <w:rFonts w:ascii="Arial" w:eastAsia="Arial" w:hAnsi="Arial" w:cs="Arial"/>
          <w:sz w:val="24"/>
          <w:szCs w:val="24"/>
        </w:rPr>
        <w:t>rec</w:t>
      </w:r>
      <w:r w:rsidRPr="00DE685B">
        <w:rPr>
          <w:rFonts w:ascii="Arial" w:eastAsia="Arial" w:hAnsi="Arial" w:cs="Arial"/>
          <w:spacing w:val="1"/>
          <w:sz w:val="24"/>
          <w:szCs w:val="24"/>
        </w:rPr>
        <w:t>o</w:t>
      </w:r>
      <w:r w:rsidRPr="00DE685B">
        <w:rPr>
          <w:rFonts w:ascii="Arial" w:eastAsia="Arial" w:hAnsi="Arial" w:cs="Arial"/>
          <w:sz w:val="24"/>
          <w:szCs w:val="24"/>
        </w:rPr>
        <w:t>l</w:t>
      </w:r>
      <w:r w:rsidRPr="00DE685B">
        <w:rPr>
          <w:rFonts w:ascii="Arial" w:eastAsia="Arial" w:hAnsi="Arial" w:cs="Arial"/>
          <w:spacing w:val="-2"/>
          <w:sz w:val="24"/>
          <w:szCs w:val="24"/>
        </w:rPr>
        <w:t>e</w:t>
      </w:r>
      <w:r w:rsidRPr="00DE685B">
        <w:rPr>
          <w:rFonts w:ascii="Arial" w:eastAsia="Arial" w:hAnsi="Arial" w:cs="Arial"/>
          <w:sz w:val="24"/>
          <w:szCs w:val="24"/>
        </w:rPr>
        <w:t>cción</w:t>
      </w:r>
      <w:r w:rsidRPr="00DE685B">
        <w:rPr>
          <w:rFonts w:ascii="Arial" w:eastAsia="Arial" w:hAnsi="Arial" w:cs="Arial"/>
          <w:spacing w:val="14"/>
          <w:sz w:val="24"/>
          <w:szCs w:val="24"/>
        </w:rPr>
        <w:t xml:space="preserve"> </w:t>
      </w:r>
      <w:r w:rsidRPr="00DE685B">
        <w:rPr>
          <w:rFonts w:ascii="Arial" w:eastAsia="Arial" w:hAnsi="Arial" w:cs="Arial"/>
          <w:spacing w:val="-1"/>
          <w:sz w:val="24"/>
          <w:szCs w:val="24"/>
        </w:rPr>
        <w:t>d</w:t>
      </w:r>
      <w:r w:rsidRPr="00DE685B">
        <w:rPr>
          <w:rFonts w:ascii="Arial" w:eastAsia="Arial" w:hAnsi="Arial" w:cs="Arial"/>
          <w:sz w:val="24"/>
          <w:szCs w:val="24"/>
        </w:rPr>
        <w:t>e</w:t>
      </w:r>
      <w:r w:rsidRPr="00DE685B">
        <w:rPr>
          <w:rFonts w:ascii="Arial" w:eastAsia="Arial" w:hAnsi="Arial" w:cs="Arial"/>
          <w:spacing w:val="13"/>
          <w:sz w:val="24"/>
          <w:szCs w:val="24"/>
        </w:rPr>
        <w:t xml:space="preserve"> </w:t>
      </w:r>
      <w:r w:rsidRPr="00DE685B">
        <w:rPr>
          <w:rFonts w:ascii="Arial" w:eastAsia="Arial" w:hAnsi="Arial" w:cs="Arial"/>
          <w:spacing w:val="-1"/>
          <w:sz w:val="24"/>
          <w:szCs w:val="24"/>
        </w:rPr>
        <w:t>d</w:t>
      </w:r>
      <w:r w:rsidRPr="00DE685B">
        <w:rPr>
          <w:rFonts w:ascii="Arial" w:eastAsia="Arial" w:hAnsi="Arial" w:cs="Arial"/>
          <w:spacing w:val="1"/>
          <w:sz w:val="24"/>
          <w:szCs w:val="24"/>
        </w:rPr>
        <w:t>a</w:t>
      </w:r>
      <w:r w:rsidRPr="00DE685B">
        <w:rPr>
          <w:rFonts w:ascii="Arial" w:eastAsia="Arial" w:hAnsi="Arial" w:cs="Arial"/>
          <w:sz w:val="24"/>
          <w:szCs w:val="24"/>
        </w:rPr>
        <w:t>t</w:t>
      </w:r>
      <w:r w:rsidRPr="00DE685B">
        <w:rPr>
          <w:rFonts w:ascii="Arial" w:eastAsia="Arial" w:hAnsi="Arial" w:cs="Arial"/>
          <w:spacing w:val="1"/>
          <w:sz w:val="24"/>
          <w:szCs w:val="24"/>
        </w:rPr>
        <w:t>o</w:t>
      </w:r>
      <w:r w:rsidRPr="00DE685B">
        <w:rPr>
          <w:rFonts w:ascii="Arial" w:eastAsia="Arial" w:hAnsi="Arial" w:cs="Arial"/>
          <w:sz w:val="24"/>
          <w:szCs w:val="24"/>
        </w:rPr>
        <w:t>s</w:t>
      </w:r>
      <w:r w:rsidRPr="00DE685B">
        <w:rPr>
          <w:rFonts w:ascii="Arial" w:eastAsia="Arial" w:hAnsi="Arial" w:cs="Arial"/>
          <w:spacing w:val="12"/>
          <w:sz w:val="24"/>
          <w:szCs w:val="24"/>
        </w:rPr>
        <w:t xml:space="preserve"> </w:t>
      </w:r>
      <w:r w:rsidRPr="00DE685B">
        <w:rPr>
          <w:rFonts w:ascii="Arial" w:eastAsia="Arial" w:hAnsi="Arial" w:cs="Arial"/>
          <w:sz w:val="24"/>
          <w:szCs w:val="24"/>
        </w:rPr>
        <w:t>y</w:t>
      </w:r>
      <w:r w:rsidRPr="00DE685B">
        <w:rPr>
          <w:rFonts w:ascii="Arial" w:eastAsia="Arial" w:hAnsi="Arial" w:cs="Arial"/>
          <w:spacing w:val="10"/>
          <w:sz w:val="24"/>
          <w:szCs w:val="24"/>
        </w:rPr>
        <w:t xml:space="preserve"> </w:t>
      </w:r>
      <w:r w:rsidRPr="00DE685B">
        <w:rPr>
          <w:rFonts w:ascii="Arial" w:eastAsia="Arial" w:hAnsi="Arial" w:cs="Arial"/>
          <w:spacing w:val="1"/>
          <w:sz w:val="24"/>
          <w:szCs w:val="24"/>
        </w:rPr>
        <w:t>d</w:t>
      </w:r>
      <w:r w:rsidRPr="00DE685B">
        <w:rPr>
          <w:rFonts w:ascii="Arial" w:eastAsia="Arial" w:hAnsi="Arial" w:cs="Arial"/>
          <w:sz w:val="24"/>
          <w:szCs w:val="24"/>
        </w:rPr>
        <w:t>e</w:t>
      </w:r>
      <w:r w:rsidRPr="00DE685B">
        <w:rPr>
          <w:rFonts w:ascii="Arial" w:eastAsia="Arial" w:hAnsi="Arial" w:cs="Arial"/>
          <w:spacing w:val="11"/>
          <w:sz w:val="24"/>
          <w:szCs w:val="24"/>
        </w:rPr>
        <w:t xml:space="preserve"> </w:t>
      </w:r>
      <w:r w:rsidRPr="00DE685B">
        <w:rPr>
          <w:rFonts w:ascii="Arial" w:eastAsia="Arial" w:hAnsi="Arial" w:cs="Arial"/>
          <w:spacing w:val="1"/>
          <w:sz w:val="24"/>
          <w:szCs w:val="24"/>
        </w:rPr>
        <w:t>a</w:t>
      </w:r>
      <w:r w:rsidRPr="00DE685B">
        <w:rPr>
          <w:rFonts w:ascii="Arial" w:eastAsia="Arial" w:hAnsi="Arial" w:cs="Arial"/>
          <w:spacing w:val="-2"/>
          <w:sz w:val="24"/>
          <w:szCs w:val="24"/>
        </w:rPr>
        <w:t>c</w:t>
      </w:r>
      <w:r w:rsidRPr="00DE685B">
        <w:rPr>
          <w:rFonts w:ascii="Arial" w:eastAsia="Arial" w:hAnsi="Arial" w:cs="Arial"/>
          <w:spacing w:val="1"/>
          <w:sz w:val="24"/>
          <w:szCs w:val="24"/>
        </w:rPr>
        <w:t>ue</w:t>
      </w:r>
      <w:r w:rsidRPr="00DE685B">
        <w:rPr>
          <w:rFonts w:ascii="Arial" w:eastAsia="Arial" w:hAnsi="Arial" w:cs="Arial"/>
          <w:sz w:val="24"/>
          <w:szCs w:val="24"/>
        </w:rPr>
        <w:t>rdo</w:t>
      </w:r>
      <w:r w:rsidRPr="00DE685B">
        <w:rPr>
          <w:rFonts w:ascii="Arial" w:eastAsia="Arial" w:hAnsi="Arial" w:cs="Arial"/>
          <w:spacing w:val="11"/>
          <w:sz w:val="24"/>
          <w:szCs w:val="24"/>
        </w:rPr>
        <w:t xml:space="preserve"> </w:t>
      </w:r>
      <w:r w:rsidRPr="00DE685B">
        <w:rPr>
          <w:rFonts w:ascii="Arial" w:eastAsia="Arial" w:hAnsi="Arial" w:cs="Arial"/>
          <w:sz w:val="24"/>
          <w:szCs w:val="24"/>
        </w:rPr>
        <w:t>a</w:t>
      </w:r>
      <w:r w:rsidRPr="00DE685B">
        <w:rPr>
          <w:rFonts w:ascii="Arial" w:eastAsia="Arial" w:hAnsi="Arial" w:cs="Arial"/>
          <w:spacing w:val="13"/>
          <w:sz w:val="24"/>
          <w:szCs w:val="24"/>
        </w:rPr>
        <w:t xml:space="preserve"> </w:t>
      </w:r>
      <w:r w:rsidRPr="00DE685B">
        <w:rPr>
          <w:rFonts w:ascii="Arial" w:eastAsia="Arial" w:hAnsi="Arial" w:cs="Arial"/>
          <w:sz w:val="24"/>
          <w:szCs w:val="24"/>
        </w:rPr>
        <w:t>Her</w:t>
      </w:r>
      <w:r w:rsidRPr="00DE685B">
        <w:rPr>
          <w:rFonts w:ascii="Arial" w:eastAsia="Arial" w:hAnsi="Arial" w:cs="Arial"/>
          <w:spacing w:val="-2"/>
          <w:sz w:val="24"/>
          <w:szCs w:val="24"/>
        </w:rPr>
        <w:t>n</w:t>
      </w:r>
      <w:r w:rsidRPr="00DE685B">
        <w:rPr>
          <w:rFonts w:ascii="Arial" w:eastAsia="Arial" w:hAnsi="Arial" w:cs="Arial"/>
          <w:spacing w:val="1"/>
          <w:sz w:val="24"/>
          <w:szCs w:val="24"/>
        </w:rPr>
        <w:t>án</w:t>
      </w:r>
      <w:r w:rsidRPr="00DE685B">
        <w:rPr>
          <w:rFonts w:ascii="Arial" w:eastAsia="Arial" w:hAnsi="Arial" w:cs="Arial"/>
          <w:spacing w:val="-1"/>
          <w:sz w:val="24"/>
          <w:szCs w:val="24"/>
        </w:rPr>
        <w:t>d</w:t>
      </w:r>
      <w:r w:rsidRPr="00DE685B">
        <w:rPr>
          <w:rFonts w:ascii="Arial" w:eastAsia="Arial" w:hAnsi="Arial" w:cs="Arial"/>
          <w:spacing w:val="1"/>
          <w:sz w:val="24"/>
          <w:szCs w:val="24"/>
        </w:rPr>
        <w:t>e</w:t>
      </w:r>
      <w:r w:rsidRPr="00DE685B">
        <w:rPr>
          <w:rFonts w:ascii="Arial" w:eastAsia="Arial" w:hAnsi="Arial" w:cs="Arial"/>
          <w:spacing w:val="-2"/>
          <w:sz w:val="24"/>
          <w:szCs w:val="24"/>
        </w:rPr>
        <w:t>z</w:t>
      </w:r>
      <w:r w:rsidRPr="00DE685B">
        <w:rPr>
          <w:rFonts w:ascii="Arial" w:eastAsia="Arial" w:hAnsi="Arial" w:cs="Arial"/>
          <w:sz w:val="24"/>
          <w:szCs w:val="24"/>
        </w:rPr>
        <w:t>,</w:t>
      </w:r>
      <w:r w:rsidRPr="00DE685B">
        <w:rPr>
          <w:rFonts w:ascii="Arial" w:eastAsia="Arial" w:hAnsi="Arial" w:cs="Arial"/>
          <w:spacing w:val="13"/>
          <w:sz w:val="24"/>
          <w:szCs w:val="24"/>
        </w:rPr>
        <w:t xml:space="preserve"> </w:t>
      </w:r>
      <w:r w:rsidRPr="00DE685B">
        <w:rPr>
          <w:rFonts w:ascii="Arial" w:eastAsia="Arial" w:hAnsi="Arial" w:cs="Arial"/>
          <w:sz w:val="24"/>
          <w:szCs w:val="24"/>
        </w:rPr>
        <w:t>Fer</w:t>
      </w:r>
      <w:r w:rsidRPr="00DE685B">
        <w:rPr>
          <w:rFonts w:ascii="Arial" w:eastAsia="Arial" w:hAnsi="Arial" w:cs="Arial"/>
          <w:spacing w:val="1"/>
          <w:sz w:val="24"/>
          <w:szCs w:val="24"/>
        </w:rPr>
        <w:t>ná</w:t>
      </w:r>
      <w:r w:rsidRPr="00DE685B">
        <w:rPr>
          <w:rFonts w:ascii="Arial" w:eastAsia="Arial" w:hAnsi="Arial" w:cs="Arial"/>
          <w:spacing w:val="-1"/>
          <w:sz w:val="24"/>
          <w:szCs w:val="24"/>
        </w:rPr>
        <w:t>n</w:t>
      </w:r>
      <w:r w:rsidRPr="00DE685B">
        <w:rPr>
          <w:rFonts w:ascii="Arial" w:eastAsia="Arial" w:hAnsi="Arial" w:cs="Arial"/>
          <w:spacing w:val="1"/>
          <w:sz w:val="24"/>
          <w:szCs w:val="24"/>
        </w:rPr>
        <w:t>de</w:t>
      </w:r>
      <w:r w:rsidRPr="00DE685B">
        <w:rPr>
          <w:rFonts w:ascii="Arial" w:eastAsia="Arial" w:hAnsi="Arial" w:cs="Arial"/>
          <w:sz w:val="24"/>
          <w:szCs w:val="24"/>
        </w:rPr>
        <w:t>z y B</w:t>
      </w:r>
      <w:r w:rsidRPr="00DE685B">
        <w:rPr>
          <w:rFonts w:ascii="Arial" w:eastAsia="Arial" w:hAnsi="Arial" w:cs="Arial"/>
          <w:spacing w:val="1"/>
          <w:sz w:val="24"/>
          <w:szCs w:val="24"/>
        </w:rPr>
        <w:t>ap</w:t>
      </w:r>
      <w:r w:rsidRPr="00DE685B">
        <w:rPr>
          <w:rFonts w:ascii="Arial" w:eastAsia="Arial" w:hAnsi="Arial" w:cs="Arial"/>
          <w:sz w:val="24"/>
          <w:szCs w:val="24"/>
        </w:rPr>
        <w:t>tista</w:t>
      </w:r>
      <w:r w:rsidRPr="00DE685B">
        <w:rPr>
          <w:rFonts w:ascii="Arial" w:eastAsia="Arial" w:hAnsi="Arial" w:cs="Arial"/>
          <w:spacing w:val="4"/>
          <w:sz w:val="24"/>
          <w:szCs w:val="24"/>
        </w:rPr>
        <w:t xml:space="preserve"> </w:t>
      </w:r>
      <w:r w:rsidRPr="00DE685B">
        <w:rPr>
          <w:rFonts w:ascii="Arial" w:eastAsia="Arial" w:hAnsi="Arial" w:cs="Arial"/>
          <w:sz w:val="24"/>
          <w:szCs w:val="24"/>
        </w:rPr>
        <w:t>(2</w:t>
      </w:r>
      <w:r w:rsidRPr="00DE685B">
        <w:rPr>
          <w:rFonts w:ascii="Arial" w:eastAsia="Arial" w:hAnsi="Arial" w:cs="Arial"/>
          <w:spacing w:val="1"/>
          <w:sz w:val="24"/>
          <w:szCs w:val="24"/>
        </w:rPr>
        <w:t>003</w:t>
      </w:r>
      <w:r w:rsidRPr="00DE685B">
        <w:rPr>
          <w:rFonts w:ascii="Arial" w:eastAsia="Arial" w:hAnsi="Arial" w:cs="Arial"/>
          <w:sz w:val="24"/>
          <w:szCs w:val="24"/>
        </w:rPr>
        <w:t>),</w:t>
      </w:r>
      <w:r w:rsidRPr="00DE685B">
        <w:rPr>
          <w:rFonts w:ascii="Arial" w:eastAsia="Arial" w:hAnsi="Arial" w:cs="Arial"/>
          <w:spacing w:val="3"/>
          <w:sz w:val="24"/>
          <w:szCs w:val="24"/>
        </w:rPr>
        <w:t xml:space="preserve"> </w:t>
      </w:r>
      <w:r w:rsidRPr="00DE685B">
        <w:rPr>
          <w:rFonts w:ascii="Arial" w:eastAsia="Arial" w:hAnsi="Arial" w:cs="Arial"/>
          <w:spacing w:val="-2"/>
          <w:sz w:val="24"/>
          <w:szCs w:val="24"/>
        </w:rPr>
        <w:t>c</w:t>
      </w:r>
      <w:r w:rsidRPr="00DE685B">
        <w:rPr>
          <w:rFonts w:ascii="Arial" w:eastAsia="Arial" w:hAnsi="Arial" w:cs="Arial"/>
          <w:spacing w:val="-1"/>
          <w:sz w:val="24"/>
          <w:szCs w:val="24"/>
        </w:rPr>
        <w:t>o</w:t>
      </w:r>
      <w:r w:rsidRPr="00DE685B">
        <w:rPr>
          <w:rFonts w:ascii="Arial" w:eastAsia="Arial" w:hAnsi="Arial" w:cs="Arial"/>
          <w:spacing w:val="1"/>
          <w:sz w:val="24"/>
          <w:szCs w:val="24"/>
        </w:rPr>
        <w:t>n</w:t>
      </w:r>
      <w:r w:rsidRPr="00DE685B">
        <w:rPr>
          <w:rFonts w:ascii="Arial" w:eastAsia="Arial" w:hAnsi="Arial" w:cs="Arial"/>
          <w:sz w:val="24"/>
          <w:szCs w:val="24"/>
        </w:rPr>
        <w:t>siste</w:t>
      </w:r>
      <w:r w:rsidRPr="00DE685B">
        <w:rPr>
          <w:rFonts w:ascii="Arial" w:eastAsia="Arial" w:hAnsi="Arial" w:cs="Arial"/>
          <w:spacing w:val="4"/>
          <w:sz w:val="24"/>
          <w:szCs w:val="24"/>
        </w:rPr>
        <w:t xml:space="preserve"> </w:t>
      </w:r>
      <w:r w:rsidRPr="00DE685B">
        <w:rPr>
          <w:rFonts w:ascii="Arial" w:eastAsia="Arial" w:hAnsi="Arial" w:cs="Arial"/>
          <w:spacing w:val="1"/>
          <w:sz w:val="24"/>
          <w:szCs w:val="24"/>
        </w:rPr>
        <w:t>e</w:t>
      </w:r>
      <w:r w:rsidRPr="00DE685B">
        <w:rPr>
          <w:rFonts w:ascii="Arial" w:eastAsia="Arial" w:hAnsi="Arial" w:cs="Arial"/>
          <w:sz w:val="24"/>
          <w:szCs w:val="24"/>
        </w:rPr>
        <w:t>n</w:t>
      </w:r>
      <w:r>
        <w:rPr>
          <w:rFonts w:ascii="Arial" w:eastAsia="Arial" w:hAnsi="Arial" w:cs="Arial"/>
          <w:sz w:val="24"/>
          <w:szCs w:val="24"/>
        </w:rPr>
        <w:t xml:space="preserve"> el</w:t>
      </w:r>
      <w:r w:rsidRPr="00DE685B">
        <w:rPr>
          <w:rFonts w:ascii="Arial" w:eastAsia="Arial" w:hAnsi="Arial" w:cs="Arial"/>
          <w:spacing w:val="4"/>
          <w:sz w:val="24"/>
          <w:szCs w:val="24"/>
        </w:rPr>
        <w:t xml:space="preserve"> </w:t>
      </w:r>
      <w:r w:rsidRPr="00DE685B">
        <w:rPr>
          <w:rFonts w:ascii="Arial" w:eastAsia="Arial" w:hAnsi="Arial" w:cs="Arial"/>
          <w:spacing w:val="-1"/>
          <w:sz w:val="24"/>
          <w:szCs w:val="24"/>
        </w:rPr>
        <w:t>g</w:t>
      </w:r>
      <w:r w:rsidRPr="00DE685B">
        <w:rPr>
          <w:rFonts w:ascii="Arial" w:eastAsia="Arial" w:hAnsi="Arial" w:cs="Arial"/>
          <w:sz w:val="24"/>
          <w:szCs w:val="24"/>
        </w:rPr>
        <w:t>ra</w:t>
      </w:r>
      <w:r w:rsidRPr="00DE685B">
        <w:rPr>
          <w:rFonts w:ascii="Arial" w:eastAsia="Arial" w:hAnsi="Arial" w:cs="Arial"/>
          <w:spacing w:val="1"/>
          <w:sz w:val="24"/>
          <w:szCs w:val="24"/>
        </w:rPr>
        <w:t>d</w:t>
      </w:r>
      <w:r w:rsidRPr="00DE685B">
        <w:rPr>
          <w:rFonts w:ascii="Arial" w:eastAsia="Arial" w:hAnsi="Arial" w:cs="Arial"/>
          <w:sz w:val="24"/>
          <w:szCs w:val="24"/>
        </w:rPr>
        <w:t>o</w:t>
      </w:r>
      <w:r w:rsidRPr="00DE685B">
        <w:rPr>
          <w:rFonts w:ascii="Arial" w:eastAsia="Arial" w:hAnsi="Arial" w:cs="Arial"/>
          <w:spacing w:val="1"/>
          <w:sz w:val="24"/>
          <w:szCs w:val="24"/>
        </w:rPr>
        <w:t xml:space="preserve"> d</w:t>
      </w:r>
      <w:r w:rsidRPr="00DE685B">
        <w:rPr>
          <w:rFonts w:ascii="Arial" w:eastAsia="Arial" w:hAnsi="Arial" w:cs="Arial"/>
          <w:sz w:val="24"/>
          <w:szCs w:val="24"/>
        </w:rPr>
        <w:t>e</w:t>
      </w:r>
      <w:r w:rsidRPr="00DE685B">
        <w:rPr>
          <w:rFonts w:ascii="Arial" w:eastAsia="Arial" w:hAnsi="Arial" w:cs="Arial"/>
          <w:spacing w:val="4"/>
          <w:sz w:val="24"/>
          <w:szCs w:val="24"/>
        </w:rPr>
        <w:t xml:space="preserve"> </w:t>
      </w:r>
      <w:r w:rsidRPr="00DE685B">
        <w:rPr>
          <w:rFonts w:ascii="Arial" w:eastAsia="Arial" w:hAnsi="Arial" w:cs="Arial"/>
          <w:spacing w:val="1"/>
          <w:sz w:val="24"/>
          <w:szCs w:val="24"/>
        </w:rPr>
        <w:t>un</w:t>
      </w:r>
      <w:r w:rsidRPr="00DE685B">
        <w:rPr>
          <w:rFonts w:ascii="Arial" w:eastAsia="Arial" w:hAnsi="Arial" w:cs="Arial"/>
          <w:spacing w:val="-3"/>
          <w:sz w:val="24"/>
          <w:szCs w:val="24"/>
        </w:rPr>
        <w:t>i</w:t>
      </w:r>
      <w:r w:rsidRPr="00DE685B">
        <w:rPr>
          <w:rFonts w:ascii="Arial" w:eastAsia="Arial" w:hAnsi="Arial" w:cs="Arial"/>
          <w:sz w:val="24"/>
          <w:szCs w:val="24"/>
        </w:rPr>
        <w:t>f</w:t>
      </w:r>
      <w:r w:rsidRPr="00DE685B">
        <w:rPr>
          <w:rFonts w:ascii="Arial" w:eastAsia="Arial" w:hAnsi="Arial" w:cs="Arial"/>
          <w:spacing w:val="1"/>
          <w:sz w:val="24"/>
          <w:szCs w:val="24"/>
        </w:rPr>
        <w:t>o</w:t>
      </w:r>
      <w:r w:rsidRPr="00DE685B">
        <w:rPr>
          <w:rFonts w:ascii="Arial" w:eastAsia="Arial" w:hAnsi="Arial" w:cs="Arial"/>
          <w:sz w:val="24"/>
          <w:szCs w:val="24"/>
        </w:rPr>
        <w:t>r</w:t>
      </w:r>
      <w:r w:rsidRPr="00DE685B">
        <w:rPr>
          <w:rFonts w:ascii="Arial" w:eastAsia="Arial" w:hAnsi="Arial" w:cs="Arial"/>
          <w:spacing w:val="1"/>
          <w:sz w:val="24"/>
          <w:szCs w:val="24"/>
        </w:rPr>
        <w:t>m</w:t>
      </w:r>
      <w:r w:rsidRPr="00DE685B">
        <w:rPr>
          <w:rFonts w:ascii="Arial" w:eastAsia="Arial" w:hAnsi="Arial" w:cs="Arial"/>
          <w:sz w:val="24"/>
          <w:szCs w:val="24"/>
        </w:rPr>
        <w:t>i</w:t>
      </w:r>
      <w:r w:rsidRPr="00DE685B">
        <w:rPr>
          <w:rFonts w:ascii="Arial" w:eastAsia="Arial" w:hAnsi="Arial" w:cs="Arial"/>
          <w:spacing w:val="-2"/>
          <w:sz w:val="24"/>
          <w:szCs w:val="24"/>
        </w:rPr>
        <w:t>d</w:t>
      </w:r>
      <w:r w:rsidRPr="00DE685B">
        <w:rPr>
          <w:rFonts w:ascii="Arial" w:eastAsia="Arial" w:hAnsi="Arial" w:cs="Arial"/>
          <w:spacing w:val="1"/>
          <w:sz w:val="24"/>
          <w:szCs w:val="24"/>
        </w:rPr>
        <w:t>a</w:t>
      </w:r>
      <w:r w:rsidRPr="00DE685B">
        <w:rPr>
          <w:rFonts w:ascii="Arial" w:eastAsia="Arial" w:hAnsi="Arial" w:cs="Arial"/>
          <w:sz w:val="24"/>
          <w:szCs w:val="24"/>
        </w:rPr>
        <w:t>d</w:t>
      </w:r>
      <w:r w:rsidRPr="00DE685B">
        <w:rPr>
          <w:rFonts w:ascii="Arial" w:eastAsia="Arial" w:hAnsi="Arial" w:cs="Arial"/>
          <w:spacing w:val="4"/>
          <w:sz w:val="24"/>
          <w:szCs w:val="24"/>
        </w:rPr>
        <w:t xml:space="preserve"> </w:t>
      </w:r>
      <w:r w:rsidRPr="00DE685B">
        <w:rPr>
          <w:rFonts w:ascii="Arial" w:eastAsia="Arial" w:hAnsi="Arial" w:cs="Arial"/>
          <w:sz w:val="24"/>
          <w:szCs w:val="24"/>
        </w:rPr>
        <w:t>c</w:t>
      </w:r>
      <w:r w:rsidRPr="00DE685B">
        <w:rPr>
          <w:rFonts w:ascii="Arial" w:eastAsia="Arial" w:hAnsi="Arial" w:cs="Arial"/>
          <w:spacing w:val="-1"/>
          <w:sz w:val="24"/>
          <w:szCs w:val="24"/>
        </w:rPr>
        <w:t>o</w:t>
      </w:r>
      <w:r w:rsidRPr="00DE685B">
        <w:rPr>
          <w:rFonts w:ascii="Arial" w:eastAsia="Arial" w:hAnsi="Arial" w:cs="Arial"/>
          <w:sz w:val="24"/>
          <w:szCs w:val="24"/>
        </w:rPr>
        <w:t>n</w:t>
      </w:r>
      <w:r w:rsidRPr="00DE685B">
        <w:rPr>
          <w:rFonts w:ascii="Arial" w:eastAsia="Arial" w:hAnsi="Arial" w:cs="Arial"/>
          <w:spacing w:val="4"/>
          <w:sz w:val="24"/>
          <w:szCs w:val="24"/>
        </w:rPr>
        <w:t xml:space="preserve"> </w:t>
      </w:r>
      <w:r w:rsidRPr="00DE685B">
        <w:rPr>
          <w:rFonts w:ascii="Arial" w:eastAsia="Arial" w:hAnsi="Arial" w:cs="Arial"/>
          <w:sz w:val="24"/>
          <w:szCs w:val="24"/>
        </w:rPr>
        <w:t>la</w:t>
      </w:r>
      <w:r w:rsidRPr="00DE685B">
        <w:rPr>
          <w:rFonts w:ascii="Arial" w:eastAsia="Arial" w:hAnsi="Arial" w:cs="Arial"/>
          <w:spacing w:val="3"/>
          <w:sz w:val="24"/>
          <w:szCs w:val="24"/>
        </w:rPr>
        <w:t xml:space="preserve"> </w:t>
      </w:r>
      <w:r w:rsidRPr="00DE685B">
        <w:rPr>
          <w:rFonts w:ascii="Arial" w:eastAsia="Arial" w:hAnsi="Arial" w:cs="Arial"/>
          <w:spacing w:val="-1"/>
          <w:sz w:val="24"/>
          <w:szCs w:val="24"/>
        </w:rPr>
        <w:t>q</w:t>
      </w:r>
      <w:r w:rsidRPr="00DE685B">
        <w:rPr>
          <w:rFonts w:ascii="Arial" w:eastAsia="Arial" w:hAnsi="Arial" w:cs="Arial"/>
          <w:spacing w:val="1"/>
          <w:sz w:val="24"/>
          <w:szCs w:val="24"/>
        </w:rPr>
        <w:t>u</w:t>
      </w:r>
      <w:r w:rsidRPr="00DE685B">
        <w:rPr>
          <w:rFonts w:ascii="Arial" w:eastAsia="Arial" w:hAnsi="Arial" w:cs="Arial"/>
          <w:sz w:val="24"/>
          <w:szCs w:val="24"/>
        </w:rPr>
        <w:t>e</w:t>
      </w:r>
      <w:r w:rsidRPr="00DE685B">
        <w:rPr>
          <w:rFonts w:ascii="Arial" w:eastAsia="Arial" w:hAnsi="Arial" w:cs="Arial"/>
          <w:spacing w:val="4"/>
          <w:sz w:val="24"/>
          <w:szCs w:val="24"/>
        </w:rPr>
        <w:t xml:space="preserve"> </w:t>
      </w:r>
      <w:r w:rsidRPr="00DE685B">
        <w:rPr>
          <w:rFonts w:ascii="Arial" w:eastAsia="Arial" w:hAnsi="Arial" w:cs="Arial"/>
          <w:spacing w:val="1"/>
          <w:sz w:val="24"/>
          <w:szCs w:val="24"/>
        </w:rPr>
        <w:t>u</w:t>
      </w:r>
      <w:r w:rsidRPr="00DE685B">
        <w:rPr>
          <w:rFonts w:ascii="Arial" w:eastAsia="Arial" w:hAnsi="Arial" w:cs="Arial"/>
          <w:sz w:val="24"/>
          <w:szCs w:val="24"/>
        </w:rPr>
        <w:t>n ins</w:t>
      </w:r>
      <w:r w:rsidRPr="00DE685B">
        <w:rPr>
          <w:rFonts w:ascii="Arial" w:eastAsia="Arial" w:hAnsi="Arial" w:cs="Arial"/>
          <w:spacing w:val="1"/>
          <w:sz w:val="24"/>
          <w:szCs w:val="24"/>
        </w:rPr>
        <w:t>t</w:t>
      </w:r>
      <w:r w:rsidRPr="00DE685B">
        <w:rPr>
          <w:rFonts w:ascii="Arial" w:eastAsia="Arial" w:hAnsi="Arial" w:cs="Arial"/>
          <w:sz w:val="24"/>
          <w:szCs w:val="24"/>
        </w:rPr>
        <w:t>rume</w:t>
      </w:r>
      <w:r w:rsidRPr="00DE685B">
        <w:rPr>
          <w:rFonts w:ascii="Arial" w:eastAsia="Arial" w:hAnsi="Arial" w:cs="Arial"/>
          <w:spacing w:val="1"/>
          <w:sz w:val="24"/>
          <w:szCs w:val="24"/>
        </w:rPr>
        <w:t>n</w:t>
      </w:r>
      <w:r w:rsidRPr="00DE685B">
        <w:rPr>
          <w:rFonts w:ascii="Arial" w:eastAsia="Arial" w:hAnsi="Arial" w:cs="Arial"/>
          <w:sz w:val="24"/>
          <w:szCs w:val="24"/>
        </w:rPr>
        <w:t>to</w:t>
      </w:r>
      <w:r w:rsidRPr="00DE685B">
        <w:rPr>
          <w:rFonts w:ascii="Arial" w:eastAsia="Arial" w:hAnsi="Arial" w:cs="Arial"/>
          <w:spacing w:val="21"/>
          <w:sz w:val="24"/>
          <w:szCs w:val="24"/>
        </w:rPr>
        <w:t xml:space="preserve"> </w:t>
      </w:r>
      <w:r w:rsidRPr="00DE685B">
        <w:rPr>
          <w:rFonts w:ascii="Arial" w:eastAsia="Arial" w:hAnsi="Arial" w:cs="Arial"/>
          <w:spacing w:val="-3"/>
          <w:sz w:val="24"/>
          <w:szCs w:val="24"/>
        </w:rPr>
        <w:t>r</w:t>
      </w:r>
      <w:r w:rsidRPr="00DE685B">
        <w:rPr>
          <w:rFonts w:ascii="Arial" w:eastAsia="Arial" w:hAnsi="Arial" w:cs="Arial"/>
          <w:spacing w:val="1"/>
          <w:sz w:val="24"/>
          <w:szCs w:val="24"/>
        </w:rPr>
        <w:t>e</w:t>
      </w:r>
      <w:r w:rsidRPr="00DE685B">
        <w:rPr>
          <w:rFonts w:ascii="Arial" w:eastAsia="Arial" w:hAnsi="Arial" w:cs="Arial"/>
          <w:sz w:val="24"/>
          <w:szCs w:val="24"/>
        </w:rPr>
        <w:t>c</w:t>
      </w:r>
      <w:r w:rsidRPr="00DE685B">
        <w:rPr>
          <w:rFonts w:ascii="Arial" w:eastAsia="Arial" w:hAnsi="Arial" w:cs="Arial"/>
          <w:spacing w:val="1"/>
          <w:sz w:val="24"/>
          <w:szCs w:val="24"/>
        </w:rPr>
        <w:t>o</w:t>
      </w:r>
      <w:r w:rsidRPr="00DE685B">
        <w:rPr>
          <w:rFonts w:ascii="Arial" w:eastAsia="Arial" w:hAnsi="Arial" w:cs="Arial"/>
          <w:spacing w:val="-1"/>
          <w:sz w:val="24"/>
          <w:szCs w:val="24"/>
        </w:rPr>
        <w:t>g</w:t>
      </w:r>
      <w:r w:rsidRPr="00DE685B">
        <w:rPr>
          <w:rFonts w:ascii="Arial" w:eastAsia="Arial" w:hAnsi="Arial" w:cs="Arial"/>
          <w:sz w:val="24"/>
          <w:szCs w:val="24"/>
        </w:rPr>
        <w:t>e</w:t>
      </w:r>
      <w:r w:rsidRPr="00DE685B">
        <w:rPr>
          <w:rFonts w:ascii="Arial" w:eastAsia="Arial" w:hAnsi="Arial" w:cs="Arial"/>
          <w:spacing w:val="21"/>
          <w:sz w:val="24"/>
          <w:szCs w:val="24"/>
        </w:rPr>
        <w:t xml:space="preserve"> </w:t>
      </w:r>
      <w:r w:rsidRPr="00DE685B">
        <w:rPr>
          <w:rFonts w:ascii="Arial" w:eastAsia="Arial" w:hAnsi="Arial" w:cs="Arial"/>
          <w:sz w:val="24"/>
          <w:szCs w:val="24"/>
        </w:rPr>
        <w:t>la</w:t>
      </w:r>
      <w:r w:rsidRPr="00DE685B">
        <w:rPr>
          <w:rFonts w:ascii="Arial" w:eastAsia="Arial" w:hAnsi="Arial" w:cs="Arial"/>
          <w:spacing w:val="18"/>
          <w:sz w:val="24"/>
          <w:szCs w:val="24"/>
        </w:rPr>
        <w:t xml:space="preserve"> </w:t>
      </w:r>
      <w:r w:rsidRPr="00DE685B">
        <w:rPr>
          <w:rFonts w:ascii="Arial" w:eastAsia="Arial" w:hAnsi="Arial" w:cs="Arial"/>
          <w:sz w:val="24"/>
          <w:szCs w:val="24"/>
        </w:rPr>
        <w:t>in</w:t>
      </w:r>
      <w:r w:rsidRPr="00DE685B">
        <w:rPr>
          <w:rFonts w:ascii="Arial" w:eastAsia="Arial" w:hAnsi="Arial" w:cs="Arial"/>
          <w:spacing w:val="1"/>
          <w:sz w:val="24"/>
          <w:szCs w:val="24"/>
        </w:rPr>
        <w:t>fo</w:t>
      </w:r>
      <w:r w:rsidRPr="00DE685B">
        <w:rPr>
          <w:rFonts w:ascii="Arial" w:eastAsia="Arial" w:hAnsi="Arial" w:cs="Arial"/>
          <w:sz w:val="24"/>
          <w:szCs w:val="24"/>
        </w:rPr>
        <w:t>r</w:t>
      </w:r>
      <w:r w:rsidRPr="00DE685B">
        <w:rPr>
          <w:rFonts w:ascii="Arial" w:eastAsia="Arial" w:hAnsi="Arial" w:cs="Arial"/>
          <w:spacing w:val="1"/>
          <w:sz w:val="24"/>
          <w:szCs w:val="24"/>
        </w:rPr>
        <w:t>ma</w:t>
      </w:r>
      <w:r w:rsidRPr="00DE685B">
        <w:rPr>
          <w:rFonts w:ascii="Arial" w:eastAsia="Arial" w:hAnsi="Arial" w:cs="Arial"/>
          <w:sz w:val="24"/>
          <w:szCs w:val="24"/>
        </w:rPr>
        <w:t>c</w:t>
      </w:r>
      <w:r w:rsidRPr="00DE685B">
        <w:rPr>
          <w:rFonts w:ascii="Arial" w:eastAsia="Arial" w:hAnsi="Arial" w:cs="Arial"/>
          <w:spacing w:val="-3"/>
          <w:sz w:val="24"/>
          <w:szCs w:val="24"/>
        </w:rPr>
        <w:t>i</w:t>
      </w:r>
      <w:r w:rsidRPr="00DE685B">
        <w:rPr>
          <w:rFonts w:ascii="Arial" w:eastAsia="Arial" w:hAnsi="Arial" w:cs="Arial"/>
          <w:spacing w:val="1"/>
          <w:sz w:val="24"/>
          <w:szCs w:val="24"/>
        </w:rPr>
        <w:t>ó</w:t>
      </w:r>
      <w:r w:rsidRPr="00DE685B">
        <w:rPr>
          <w:rFonts w:ascii="Arial" w:eastAsia="Arial" w:hAnsi="Arial" w:cs="Arial"/>
          <w:sz w:val="24"/>
          <w:szCs w:val="24"/>
        </w:rPr>
        <w:t>n</w:t>
      </w:r>
      <w:r w:rsidRPr="00DE685B">
        <w:rPr>
          <w:rFonts w:ascii="Arial" w:eastAsia="Arial" w:hAnsi="Arial" w:cs="Arial"/>
          <w:spacing w:val="21"/>
          <w:sz w:val="24"/>
          <w:szCs w:val="24"/>
        </w:rPr>
        <w:t xml:space="preserve"> </w:t>
      </w:r>
      <w:r w:rsidRPr="00DE685B">
        <w:rPr>
          <w:rFonts w:ascii="Arial" w:eastAsia="Arial" w:hAnsi="Arial" w:cs="Arial"/>
          <w:spacing w:val="3"/>
          <w:sz w:val="24"/>
          <w:szCs w:val="24"/>
        </w:rPr>
        <w:t>p</w:t>
      </w:r>
      <w:r w:rsidRPr="00DE685B">
        <w:rPr>
          <w:rFonts w:ascii="Arial" w:eastAsia="Arial" w:hAnsi="Arial" w:cs="Arial"/>
          <w:spacing w:val="1"/>
          <w:sz w:val="24"/>
          <w:szCs w:val="24"/>
        </w:rPr>
        <w:t>e</w:t>
      </w:r>
      <w:r w:rsidRPr="00DE685B">
        <w:rPr>
          <w:rFonts w:ascii="Arial" w:eastAsia="Arial" w:hAnsi="Arial" w:cs="Arial"/>
          <w:sz w:val="24"/>
          <w:szCs w:val="24"/>
        </w:rPr>
        <w:t>rtin</w:t>
      </w:r>
      <w:r w:rsidRPr="00DE685B">
        <w:rPr>
          <w:rFonts w:ascii="Arial" w:eastAsia="Arial" w:hAnsi="Arial" w:cs="Arial"/>
          <w:spacing w:val="-1"/>
          <w:sz w:val="24"/>
          <w:szCs w:val="24"/>
        </w:rPr>
        <w:t>e</w:t>
      </w:r>
      <w:r w:rsidRPr="00DE685B">
        <w:rPr>
          <w:rFonts w:ascii="Arial" w:eastAsia="Arial" w:hAnsi="Arial" w:cs="Arial"/>
          <w:spacing w:val="1"/>
          <w:sz w:val="24"/>
          <w:szCs w:val="24"/>
        </w:rPr>
        <w:t>n</w:t>
      </w:r>
      <w:r w:rsidRPr="00DE685B">
        <w:rPr>
          <w:rFonts w:ascii="Arial" w:eastAsia="Arial" w:hAnsi="Arial" w:cs="Arial"/>
          <w:spacing w:val="-2"/>
          <w:sz w:val="24"/>
          <w:szCs w:val="24"/>
        </w:rPr>
        <w:t>t</w:t>
      </w:r>
      <w:r w:rsidRPr="00DE685B">
        <w:rPr>
          <w:rFonts w:ascii="Arial" w:eastAsia="Arial" w:hAnsi="Arial" w:cs="Arial"/>
          <w:sz w:val="24"/>
          <w:szCs w:val="24"/>
        </w:rPr>
        <w:t>e</w:t>
      </w:r>
      <w:r w:rsidRPr="00DE685B">
        <w:rPr>
          <w:rFonts w:ascii="Arial" w:eastAsia="Arial" w:hAnsi="Arial" w:cs="Arial"/>
          <w:spacing w:val="21"/>
          <w:sz w:val="24"/>
          <w:szCs w:val="24"/>
        </w:rPr>
        <w:t xml:space="preserve"> </w:t>
      </w:r>
      <w:r w:rsidRPr="00DE685B">
        <w:rPr>
          <w:rFonts w:ascii="Arial" w:eastAsia="Arial" w:hAnsi="Arial" w:cs="Arial"/>
          <w:spacing w:val="1"/>
          <w:sz w:val="24"/>
          <w:szCs w:val="24"/>
        </w:rPr>
        <w:t>a</w:t>
      </w:r>
      <w:r w:rsidRPr="00DE685B">
        <w:rPr>
          <w:rFonts w:ascii="Arial" w:eastAsia="Arial" w:hAnsi="Arial" w:cs="Arial"/>
          <w:sz w:val="24"/>
          <w:szCs w:val="24"/>
        </w:rPr>
        <w:t>l</w:t>
      </w:r>
      <w:r w:rsidRPr="00DE685B">
        <w:rPr>
          <w:rFonts w:ascii="Arial" w:eastAsia="Arial" w:hAnsi="Arial" w:cs="Arial"/>
          <w:spacing w:val="19"/>
          <w:sz w:val="24"/>
          <w:szCs w:val="24"/>
        </w:rPr>
        <w:t xml:space="preserve"> </w:t>
      </w:r>
      <w:r w:rsidRPr="00DE685B">
        <w:rPr>
          <w:rFonts w:ascii="Arial" w:eastAsia="Arial" w:hAnsi="Arial" w:cs="Arial"/>
          <w:spacing w:val="1"/>
          <w:sz w:val="24"/>
          <w:szCs w:val="24"/>
        </w:rPr>
        <w:t>e</w:t>
      </w:r>
      <w:r w:rsidRPr="00DE685B">
        <w:rPr>
          <w:rFonts w:ascii="Arial" w:eastAsia="Arial" w:hAnsi="Arial" w:cs="Arial"/>
          <w:sz w:val="24"/>
          <w:szCs w:val="24"/>
        </w:rPr>
        <w:t>st</w:t>
      </w:r>
      <w:r w:rsidRPr="00DE685B">
        <w:rPr>
          <w:rFonts w:ascii="Arial" w:eastAsia="Arial" w:hAnsi="Arial" w:cs="Arial"/>
          <w:spacing w:val="-1"/>
          <w:sz w:val="24"/>
          <w:szCs w:val="24"/>
        </w:rPr>
        <w:t>u</w:t>
      </w:r>
      <w:r w:rsidRPr="00DE685B">
        <w:rPr>
          <w:rFonts w:ascii="Arial" w:eastAsia="Arial" w:hAnsi="Arial" w:cs="Arial"/>
          <w:spacing w:val="1"/>
          <w:sz w:val="24"/>
          <w:szCs w:val="24"/>
        </w:rPr>
        <w:t>d</w:t>
      </w:r>
      <w:r>
        <w:rPr>
          <w:rFonts w:ascii="Arial" w:eastAsia="Arial" w:hAnsi="Arial" w:cs="Arial"/>
          <w:sz w:val="24"/>
          <w:szCs w:val="24"/>
        </w:rPr>
        <w:t>io</w:t>
      </w:r>
      <w:r w:rsidRPr="00DE685B">
        <w:rPr>
          <w:rFonts w:ascii="Arial" w:eastAsia="Arial" w:hAnsi="Arial" w:cs="Arial"/>
          <w:sz w:val="24"/>
          <w:szCs w:val="24"/>
        </w:rPr>
        <w:t xml:space="preserve"> (p.</w:t>
      </w:r>
      <w:r w:rsidRPr="00DE685B">
        <w:rPr>
          <w:rFonts w:ascii="Arial" w:eastAsia="Arial" w:hAnsi="Arial" w:cs="Arial"/>
          <w:spacing w:val="-1"/>
          <w:sz w:val="24"/>
          <w:szCs w:val="24"/>
        </w:rPr>
        <w:t>4</w:t>
      </w:r>
      <w:r w:rsidRPr="00DE685B">
        <w:rPr>
          <w:rFonts w:ascii="Arial" w:eastAsia="Arial" w:hAnsi="Arial" w:cs="Arial"/>
          <w:spacing w:val="1"/>
          <w:sz w:val="24"/>
          <w:szCs w:val="24"/>
        </w:rPr>
        <w:t>26</w:t>
      </w:r>
      <w:r w:rsidRPr="00DE685B">
        <w:rPr>
          <w:rFonts w:ascii="Arial" w:eastAsia="Arial" w:hAnsi="Arial" w:cs="Arial"/>
          <w:sz w:val="24"/>
          <w:szCs w:val="24"/>
        </w:rPr>
        <w:t>)</w:t>
      </w:r>
      <w:r w:rsidRPr="00DE685B">
        <w:rPr>
          <w:rFonts w:ascii="Arial" w:eastAsia="Arial" w:hAnsi="Arial" w:cs="Arial"/>
          <w:spacing w:val="17"/>
          <w:sz w:val="24"/>
          <w:szCs w:val="24"/>
        </w:rPr>
        <w:t xml:space="preserve"> </w:t>
      </w:r>
      <w:r w:rsidRPr="00DE685B">
        <w:rPr>
          <w:rFonts w:ascii="Arial" w:eastAsia="Arial" w:hAnsi="Arial" w:cs="Arial"/>
          <w:sz w:val="24"/>
          <w:szCs w:val="24"/>
        </w:rPr>
        <w:t>y</w:t>
      </w:r>
      <w:r w:rsidRPr="00DE685B">
        <w:rPr>
          <w:rFonts w:ascii="Arial" w:eastAsia="Arial" w:hAnsi="Arial" w:cs="Arial"/>
          <w:spacing w:val="17"/>
          <w:sz w:val="24"/>
          <w:szCs w:val="24"/>
        </w:rPr>
        <w:t xml:space="preserve"> </w:t>
      </w:r>
      <w:r w:rsidRPr="00DE685B">
        <w:rPr>
          <w:rFonts w:ascii="Arial" w:eastAsia="Arial" w:hAnsi="Arial" w:cs="Arial"/>
          <w:sz w:val="24"/>
          <w:szCs w:val="24"/>
        </w:rPr>
        <w:t>s</w:t>
      </w:r>
      <w:r w:rsidRPr="00DE685B">
        <w:rPr>
          <w:rFonts w:ascii="Arial" w:eastAsia="Arial" w:hAnsi="Arial" w:cs="Arial"/>
          <w:spacing w:val="1"/>
          <w:sz w:val="24"/>
          <w:szCs w:val="24"/>
        </w:rPr>
        <w:t>o</w:t>
      </w:r>
      <w:r w:rsidRPr="00DE685B">
        <w:rPr>
          <w:rFonts w:ascii="Arial" w:eastAsia="Arial" w:hAnsi="Arial" w:cs="Arial"/>
          <w:sz w:val="24"/>
          <w:szCs w:val="24"/>
        </w:rPr>
        <w:t>sti</w:t>
      </w:r>
      <w:r w:rsidRPr="00DE685B">
        <w:rPr>
          <w:rFonts w:ascii="Arial" w:eastAsia="Arial" w:hAnsi="Arial" w:cs="Arial"/>
          <w:spacing w:val="1"/>
          <w:sz w:val="24"/>
          <w:szCs w:val="24"/>
        </w:rPr>
        <w:t>en</w:t>
      </w:r>
      <w:r w:rsidRPr="00DE685B">
        <w:rPr>
          <w:rFonts w:ascii="Arial" w:eastAsia="Arial" w:hAnsi="Arial" w:cs="Arial"/>
          <w:sz w:val="24"/>
          <w:szCs w:val="24"/>
        </w:rPr>
        <w:t xml:space="preserve">e </w:t>
      </w:r>
      <w:r w:rsidRPr="00DE685B">
        <w:rPr>
          <w:rFonts w:ascii="Arial" w:eastAsia="Arial" w:hAnsi="Arial" w:cs="Arial"/>
          <w:spacing w:val="-1"/>
          <w:sz w:val="24"/>
          <w:szCs w:val="24"/>
        </w:rPr>
        <w:t>q</w:t>
      </w:r>
      <w:r w:rsidRPr="00DE685B">
        <w:rPr>
          <w:rFonts w:ascii="Arial" w:eastAsia="Arial" w:hAnsi="Arial" w:cs="Arial"/>
          <w:spacing w:val="1"/>
          <w:sz w:val="24"/>
          <w:szCs w:val="24"/>
        </w:rPr>
        <w:t>u</w:t>
      </w:r>
      <w:r w:rsidRPr="00DE685B">
        <w:rPr>
          <w:rFonts w:ascii="Arial" w:eastAsia="Arial" w:hAnsi="Arial" w:cs="Arial"/>
          <w:sz w:val="24"/>
          <w:szCs w:val="24"/>
        </w:rPr>
        <w:t xml:space="preserve">e </w:t>
      </w:r>
      <w:r w:rsidRPr="00DE685B">
        <w:rPr>
          <w:rFonts w:ascii="Arial" w:eastAsia="Arial" w:hAnsi="Arial" w:cs="Arial"/>
          <w:spacing w:val="3"/>
          <w:sz w:val="24"/>
          <w:szCs w:val="24"/>
        </w:rPr>
        <w:t xml:space="preserve"> </w:t>
      </w:r>
      <w:r w:rsidRPr="00DE685B">
        <w:rPr>
          <w:rFonts w:ascii="Arial" w:eastAsia="Arial" w:hAnsi="Arial" w:cs="Arial"/>
          <w:sz w:val="24"/>
          <w:szCs w:val="24"/>
        </w:rPr>
        <w:t xml:space="preserve">la </w:t>
      </w:r>
      <w:r w:rsidRPr="00DE685B">
        <w:rPr>
          <w:rFonts w:ascii="Arial" w:eastAsia="Arial" w:hAnsi="Arial" w:cs="Arial"/>
          <w:spacing w:val="3"/>
          <w:sz w:val="24"/>
          <w:szCs w:val="24"/>
        </w:rPr>
        <w:t xml:space="preserve"> </w:t>
      </w:r>
      <w:r w:rsidRPr="00DE685B">
        <w:rPr>
          <w:rFonts w:ascii="Arial" w:eastAsia="Arial" w:hAnsi="Arial" w:cs="Arial"/>
          <w:sz w:val="24"/>
          <w:szCs w:val="24"/>
        </w:rPr>
        <w:t>c</w:t>
      </w:r>
      <w:r w:rsidRPr="00DE685B">
        <w:rPr>
          <w:rFonts w:ascii="Arial" w:eastAsia="Arial" w:hAnsi="Arial" w:cs="Arial"/>
          <w:spacing w:val="1"/>
          <w:sz w:val="24"/>
          <w:szCs w:val="24"/>
        </w:rPr>
        <w:t>o</w:t>
      </w:r>
      <w:r w:rsidRPr="00DE685B">
        <w:rPr>
          <w:rFonts w:ascii="Arial" w:eastAsia="Arial" w:hAnsi="Arial" w:cs="Arial"/>
          <w:spacing w:val="-1"/>
          <w:sz w:val="24"/>
          <w:szCs w:val="24"/>
        </w:rPr>
        <w:t>n</w:t>
      </w:r>
      <w:r w:rsidRPr="00DE685B">
        <w:rPr>
          <w:rFonts w:ascii="Arial" w:eastAsia="Arial" w:hAnsi="Arial" w:cs="Arial"/>
          <w:spacing w:val="3"/>
          <w:sz w:val="24"/>
          <w:szCs w:val="24"/>
        </w:rPr>
        <w:t>f</w:t>
      </w:r>
      <w:r w:rsidRPr="00DE685B">
        <w:rPr>
          <w:rFonts w:ascii="Arial" w:eastAsia="Arial" w:hAnsi="Arial" w:cs="Arial"/>
          <w:spacing w:val="-3"/>
          <w:sz w:val="24"/>
          <w:szCs w:val="24"/>
        </w:rPr>
        <w:t>i</w:t>
      </w:r>
      <w:r w:rsidRPr="00DE685B">
        <w:rPr>
          <w:rFonts w:ascii="Arial" w:eastAsia="Arial" w:hAnsi="Arial" w:cs="Arial"/>
          <w:spacing w:val="1"/>
          <w:sz w:val="24"/>
          <w:szCs w:val="24"/>
        </w:rPr>
        <w:t>ab</w:t>
      </w:r>
      <w:r w:rsidRPr="00DE685B">
        <w:rPr>
          <w:rFonts w:ascii="Arial" w:eastAsia="Arial" w:hAnsi="Arial" w:cs="Arial"/>
          <w:sz w:val="24"/>
          <w:szCs w:val="24"/>
        </w:rPr>
        <w:t>i</w:t>
      </w:r>
      <w:r w:rsidRPr="00DE685B">
        <w:rPr>
          <w:rFonts w:ascii="Arial" w:eastAsia="Arial" w:hAnsi="Arial" w:cs="Arial"/>
          <w:spacing w:val="-1"/>
          <w:sz w:val="24"/>
          <w:szCs w:val="24"/>
        </w:rPr>
        <w:t>l</w:t>
      </w:r>
      <w:r w:rsidRPr="00DE685B">
        <w:rPr>
          <w:rFonts w:ascii="Arial" w:eastAsia="Arial" w:hAnsi="Arial" w:cs="Arial"/>
          <w:sz w:val="24"/>
          <w:szCs w:val="24"/>
        </w:rPr>
        <w:t>id</w:t>
      </w:r>
      <w:r w:rsidRPr="00DE685B">
        <w:rPr>
          <w:rFonts w:ascii="Arial" w:eastAsia="Arial" w:hAnsi="Arial" w:cs="Arial"/>
          <w:spacing w:val="-1"/>
          <w:sz w:val="24"/>
          <w:szCs w:val="24"/>
        </w:rPr>
        <w:t>a</w:t>
      </w:r>
      <w:r w:rsidRPr="00DE685B">
        <w:rPr>
          <w:rFonts w:ascii="Arial" w:eastAsia="Arial" w:hAnsi="Arial" w:cs="Arial"/>
          <w:sz w:val="24"/>
          <w:szCs w:val="24"/>
        </w:rPr>
        <w:t xml:space="preserve">d </w:t>
      </w:r>
      <w:r w:rsidRPr="00DE685B">
        <w:rPr>
          <w:rFonts w:ascii="Arial" w:eastAsia="Arial" w:hAnsi="Arial" w:cs="Arial"/>
          <w:spacing w:val="1"/>
          <w:sz w:val="24"/>
          <w:szCs w:val="24"/>
        </w:rPr>
        <w:t xml:space="preserve"> </w:t>
      </w:r>
      <w:r w:rsidRPr="00DE685B">
        <w:rPr>
          <w:rFonts w:ascii="Arial" w:eastAsia="Arial" w:hAnsi="Arial" w:cs="Arial"/>
          <w:sz w:val="24"/>
          <w:szCs w:val="24"/>
        </w:rPr>
        <w:t>i</w:t>
      </w:r>
      <w:r w:rsidRPr="00DE685B">
        <w:rPr>
          <w:rFonts w:ascii="Arial" w:eastAsia="Arial" w:hAnsi="Arial" w:cs="Arial"/>
          <w:spacing w:val="1"/>
          <w:sz w:val="24"/>
          <w:szCs w:val="24"/>
        </w:rPr>
        <w:t>mp</w:t>
      </w:r>
      <w:r w:rsidRPr="00DE685B">
        <w:rPr>
          <w:rFonts w:ascii="Arial" w:eastAsia="Arial" w:hAnsi="Arial" w:cs="Arial"/>
          <w:sz w:val="24"/>
          <w:szCs w:val="24"/>
        </w:rPr>
        <w:t>l</w:t>
      </w:r>
      <w:r w:rsidRPr="00DE685B">
        <w:rPr>
          <w:rFonts w:ascii="Arial" w:eastAsia="Arial" w:hAnsi="Arial" w:cs="Arial"/>
          <w:spacing w:val="-1"/>
          <w:sz w:val="24"/>
          <w:szCs w:val="24"/>
        </w:rPr>
        <w:t>i</w:t>
      </w:r>
      <w:r w:rsidRPr="00DE685B">
        <w:rPr>
          <w:rFonts w:ascii="Arial" w:eastAsia="Arial" w:hAnsi="Arial" w:cs="Arial"/>
          <w:sz w:val="24"/>
          <w:szCs w:val="24"/>
        </w:rPr>
        <w:t xml:space="preserve">ca </w:t>
      </w:r>
      <w:r w:rsidRPr="00DE685B">
        <w:rPr>
          <w:rFonts w:ascii="Arial" w:eastAsia="Arial" w:hAnsi="Arial" w:cs="Arial"/>
          <w:spacing w:val="3"/>
          <w:sz w:val="24"/>
          <w:szCs w:val="24"/>
        </w:rPr>
        <w:t xml:space="preserve"> </w:t>
      </w:r>
      <w:r w:rsidRPr="00DE685B">
        <w:rPr>
          <w:rFonts w:ascii="Arial" w:eastAsia="Arial" w:hAnsi="Arial" w:cs="Arial"/>
          <w:sz w:val="24"/>
          <w:szCs w:val="24"/>
        </w:rPr>
        <w:t>c</w:t>
      </w:r>
      <w:r w:rsidRPr="00DE685B">
        <w:rPr>
          <w:rFonts w:ascii="Arial" w:eastAsia="Arial" w:hAnsi="Arial" w:cs="Arial"/>
          <w:spacing w:val="-1"/>
          <w:sz w:val="24"/>
          <w:szCs w:val="24"/>
        </w:rPr>
        <w:t>u</w:t>
      </w:r>
      <w:r w:rsidRPr="00DE685B">
        <w:rPr>
          <w:rFonts w:ascii="Arial" w:eastAsia="Arial" w:hAnsi="Arial" w:cs="Arial"/>
          <w:spacing w:val="1"/>
          <w:sz w:val="24"/>
          <w:szCs w:val="24"/>
        </w:rPr>
        <w:t>a</w:t>
      </w:r>
      <w:r w:rsidRPr="00DE685B">
        <w:rPr>
          <w:rFonts w:ascii="Arial" w:eastAsia="Arial" w:hAnsi="Arial" w:cs="Arial"/>
          <w:sz w:val="24"/>
          <w:szCs w:val="24"/>
        </w:rPr>
        <w:t>l</w:t>
      </w:r>
      <w:r w:rsidRPr="00DE685B">
        <w:rPr>
          <w:rFonts w:ascii="Arial" w:eastAsia="Arial" w:hAnsi="Arial" w:cs="Arial"/>
          <w:spacing w:val="-1"/>
          <w:sz w:val="24"/>
          <w:szCs w:val="24"/>
        </w:rPr>
        <w:t>i</w:t>
      </w:r>
      <w:r w:rsidRPr="00DE685B">
        <w:rPr>
          <w:rFonts w:ascii="Arial" w:eastAsia="Arial" w:hAnsi="Arial" w:cs="Arial"/>
          <w:spacing w:val="1"/>
          <w:sz w:val="24"/>
          <w:szCs w:val="24"/>
        </w:rPr>
        <w:t>d</w:t>
      </w:r>
      <w:r w:rsidRPr="00DE685B">
        <w:rPr>
          <w:rFonts w:ascii="Arial" w:eastAsia="Arial" w:hAnsi="Arial" w:cs="Arial"/>
          <w:spacing w:val="-1"/>
          <w:sz w:val="24"/>
          <w:szCs w:val="24"/>
        </w:rPr>
        <w:t>a</w:t>
      </w:r>
      <w:r w:rsidRPr="00DE685B">
        <w:rPr>
          <w:rFonts w:ascii="Arial" w:eastAsia="Arial" w:hAnsi="Arial" w:cs="Arial"/>
          <w:spacing w:val="1"/>
          <w:sz w:val="24"/>
          <w:szCs w:val="24"/>
        </w:rPr>
        <w:t>de</w:t>
      </w:r>
      <w:r w:rsidRPr="00DE685B">
        <w:rPr>
          <w:rFonts w:ascii="Arial" w:eastAsia="Arial" w:hAnsi="Arial" w:cs="Arial"/>
          <w:sz w:val="24"/>
          <w:szCs w:val="24"/>
        </w:rPr>
        <w:t xml:space="preserve">s  </w:t>
      </w:r>
      <w:r w:rsidRPr="00DE685B">
        <w:rPr>
          <w:rFonts w:ascii="Arial" w:eastAsia="Arial" w:hAnsi="Arial" w:cs="Arial"/>
          <w:spacing w:val="1"/>
          <w:sz w:val="24"/>
          <w:szCs w:val="24"/>
        </w:rPr>
        <w:t>d</w:t>
      </w:r>
      <w:r w:rsidRPr="00DE685B">
        <w:rPr>
          <w:rFonts w:ascii="Arial" w:eastAsia="Arial" w:hAnsi="Arial" w:cs="Arial"/>
          <w:sz w:val="24"/>
          <w:szCs w:val="24"/>
        </w:rPr>
        <w:t xml:space="preserve">e </w:t>
      </w:r>
      <w:r w:rsidRPr="00DE685B">
        <w:rPr>
          <w:rFonts w:ascii="Arial" w:eastAsia="Arial" w:hAnsi="Arial" w:cs="Arial"/>
          <w:spacing w:val="3"/>
          <w:sz w:val="24"/>
          <w:szCs w:val="24"/>
        </w:rPr>
        <w:t xml:space="preserve"> </w:t>
      </w:r>
      <w:r w:rsidRPr="00DE685B">
        <w:rPr>
          <w:rFonts w:ascii="Arial" w:eastAsia="Arial" w:hAnsi="Arial" w:cs="Arial"/>
          <w:spacing w:val="1"/>
          <w:sz w:val="24"/>
          <w:szCs w:val="24"/>
        </w:rPr>
        <w:t>e</w:t>
      </w:r>
      <w:r w:rsidRPr="00DE685B">
        <w:rPr>
          <w:rFonts w:ascii="Arial" w:eastAsia="Arial" w:hAnsi="Arial" w:cs="Arial"/>
          <w:spacing w:val="-2"/>
          <w:sz w:val="24"/>
          <w:szCs w:val="24"/>
        </w:rPr>
        <w:t>s</w:t>
      </w:r>
      <w:r w:rsidRPr="00DE685B">
        <w:rPr>
          <w:rFonts w:ascii="Arial" w:eastAsia="Arial" w:hAnsi="Arial" w:cs="Arial"/>
          <w:sz w:val="24"/>
          <w:szCs w:val="24"/>
        </w:rPr>
        <w:t>t</w:t>
      </w:r>
      <w:r w:rsidRPr="00DE685B">
        <w:rPr>
          <w:rFonts w:ascii="Arial" w:eastAsia="Arial" w:hAnsi="Arial" w:cs="Arial"/>
          <w:spacing w:val="1"/>
          <w:sz w:val="24"/>
          <w:szCs w:val="24"/>
        </w:rPr>
        <w:t>ab</w:t>
      </w:r>
      <w:r w:rsidRPr="00DE685B">
        <w:rPr>
          <w:rFonts w:ascii="Arial" w:eastAsia="Arial" w:hAnsi="Arial" w:cs="Arial"/>
          <w:sz w:val="24"/>
          <w:szCs w:val="24"/>
        </w:rPr>
        <w:t>i</w:t>
      </w:r>
      <w:r w:rsidRPr="00DE685B">
        <w:rPr>
          <w:rFonts w:ascii="Arial" w:eastAsia="Arial" w:hAnsi="Arial" w:cs="Arial"/>
          <w:spacing w:val="-1"/>
          <w:sz w:val="24"/>
          <w:szCs w:val="24"/>
        </w:rPr>
        <w:t>l</w:t>
      </w:r>
      <w:r w:rsidRPr="00DE685B">
        <w:rPr>
          <w:rFonts w:ascii="Arial" w:eastAsia="Arial" w:hAnsi="Arial" w:cs="Arial"/>
          <w:sz w:val="24"/>
          <w:szCs w:val="24"/>
        </w:rPr>
        <w:t>id</w:t>
      </w:r>
      <w:r w:rsidRPr="00DE685B">
        <w:rPr>
          <w:rFonts w:ascii="Arial" w:eastAsia="Arial" w:hAnsi="Arial" w:cs="Arial"/>
          <w:spacing w:val="-1"/>
          <w:sz w:val="24"/>
          <w:szCs w:val="24"/>
        </w:rPr>
        <w:t>a</w:t>
      </w:r>
      <w:r w:rsidRPr="00DE685B">
        <w:rPr>
          <w:rFonts w:ascii="Arial" w:eastAsia="Arial" w:hAnsi="Arial" w:cs="Arial"/>
          <w:spacing w:val="1"/>
          <w:sz w:val="24"/>
          <w:szCs w:val="24"/>
        </w:rPr>
        <w:t>d</w:t>
      </w:r>
      <w:r w:rsidRPr="00DE685B">
        <w:rPr>
          <w:rFonts w:ascii="Arial" w:eastAsia="Arial" w:hAnsi="Arial" w:cs="Arial"/>
          <w:sz w:val="24"/>
          <w:szCs w:val="24"/>
        </w:rPr>
        <w:t xml:space="preserve">, </w:t>
      </w:r>
      <w:r w:rsidRPr="00DE685B">
        <w:rPr>
          <w:rFonts w:ascii="Arial" w:eastAsia="Arial" w:hAnsi="Arial" w:cs="Arial"/>
          <w:spacing w:val="3"/>
          <w:sz w:val="24"/>
          <w:szCs w:val="24"/>
        </w:rPr>
        <w:t xml:space="preserve"> </w:t>
      </w:r>
      <w:r w:rsidRPr="00DE685B">
        <w:rPr>
          <w:rFonts w:ascii="Arial" w:eastAsia="Arial" w:hAnsi="Arial" w:cs="Arial"/>
          <w:spacing w:val="-2"/>
          <w:sz w:val="24"/>
          <w:szCs w:val="24"/>
        </w:rPr>
        <w:t>c</w:t>
      </w:r>
      <w:r w:rsidRPr="00DE685B">
        <w:rPr>
          <w:rFonts w:ascii="Arial" w:eastAsia="Arial" w:hAnsi="Arial" w:cs="Arial"/>
          <w:spacing w:val="1"/>
          <w:sz w:val="24"/>
          <w:szCs w:val="24"/>
        </w:rPr>
        <w:t>o</w:t>
      </w:r>
      <w:r w:rsidRPr="00DE685B">
        <w:rPr>
          <w:rFonts w:ascii="Arial" w:eastAsia="Arial" w:hAnsi="Arial" w:cs="Arial"/>
          <w:spacing w:val="-1"/>
          <w:sz w:val="24"/>
          <w:szCs w:val="24"/>
        </w:rPr>
        <w:t>n</w:t>
      </w:r>
      <w:r w:rsidRPr="00DE685B">
        <w:rPr>
          <w:rFonts w:ascii="Arial" w:eastAsia="Arial" w:hAnsi="Arial" w:cs="Arial"/>
          <w:sz w:val="24"/>
          <w:szCs w:val="24"/>
        </w:rPr>
        <w:t>sist</w:t>
      </w:r>
      <w:r w:rsidRPr="00DE685B">
        <w:rPr>
          <w:rFonts w:ascii="Arial" w:eastAsia="Arial" w:hAnsi="Arial" w:cs="Arial"/>
          <w:spacing w:val="1"/>
          <w:sz w:val="24"/>
          <w:szCs w:val="24"/>
        </w:rPr>
        <w:t>en</w:t>
      </w:r>
      <w:r w:rsidRPr="00DE685B">
        <w:rPr>
          <w:rFonts w:ascii="Arial" w:eastAsia="Arial" w:hAnsi="Arial" w:cs="Arial"/>
          <w:sz w:val="24"/>
          <w:szCs w:val="24"/>
        </w:rPr>
        <w:t xml:space="preserve">cia </w:t>
      </w:r>
      <w:r w:rsidRPr="00DE685B">
        <w:rPr>
          <w:rFonts w:ascii="Arial" w:eastAsia="Arial" w:hAnsi="Arial" w:cs="Arial"/>
          <w:spacing w:val="3"/>
          <w:sz w:val="24"/>
          <w:szCs w:val="24"/>
        </w:rPr>
        <w:t xml:space="preserve"> </w:t>
      </w:r>
      <w:r w:rsidRPr="00DE685B">
        <w:rPr>
          <w:rFonts w:ascii="Arial" w:eastAsia="Arial" w:hAnsi="Arial" w:cs="Arial"/>
          <w:sz w:val="24"/>
          <w:szCs w:val="24"/>
        </w:rPr>
        <w:t xml:space="preserve">y </w:t>
      </w:r>
      <w:r w:rsidRPr="00DE685B">
        <w:rPr>
          <w:rFonts w:ascii="Arial" w:eastAsia="Arial" w:hAnsi="Arial" w:cs="Arial"/>
          <w:spacing w:val="1"/>
          <w:sz w:val="24"/>
          <w:szCs w:val="24"/>
        </w:rPr>
        <w:t>e</w:t>
      </w:r>
      <w:r w:rsidRPr="00DE685B">
        <w:rPr>
          <w:rFonts w:ascii="Arial" w:eastAsia="Arial" w:hAnsi="Arial" w:cs="Arial"/>
          <w:spacing w:val="-2"/>
          <w:sz w:val="24"/>
          <w:szCs w:val="24"/>
        </w:rPr>
        <w:t>x</w:t>
      </w:r>
      <w:r w:rsidRPr="00DE685B">
        <w:rPr>
          <w:rFonts w:ascii="Arial" w:eastAsia="Arial" w:hAnsi="Arial" w:cs="Arial"/>
          <w:spacing w:val="1"/>
          <w:sz w:val="24"/>
          <w:szCs w:val="24"/>
        </w:rPr>
        <w:t>a</w:t>
      </w:r>
      <w:r w:rsidRPr="00DE685B">
        <w:rPr>
          <w:rFonts w:ascii="Arial" w:eastAsia="Arial" w:hAnsi="Arial" w:cs="Arial"/>
          <w:sz w:val="24"/>
          <w:szCs w:val="24"/>
        </w:rPr>
        <w:t>ctit</w:t>
      </w:r>
      <w:r w:rsidRPr="00DE685B">
        <w:rPr>
          <w:rFonts w:ascii="Arial" w:eastAsia="Arial" w:hAnsi="Arial" w:cs="Arial"/>
          <w:spacing w:val="1"/>
          <w:sz w:val="24"/>
          <w:szCs w:val="24"/>
        </w:rPr>
        <w:t>u</w:t>
      </w:r>
      <w:r w:rsidRPr="00DE685B">
        <w:rPr>
          <w:rFonts w:ascii="Arial" w:eastAsia="Arial" w:hAnsi="Arial" w:cs="Arial"/>
          <w:sz w:val="24"/>
          <w:szCs w:val="24"/>
        </w:rPr>
        <w:t>d</w:t>
      </w:r>
      <w:r w:rsidRPr="00DE685B">
        <w:rPr>
          <w:rFonts w:ascii="Arial" w:eastAsia="Arial" w:hAnsi="Arial" w:cs="Arial"/>
          <w:spacing w:val="1"/>
          <w:sz w:val="24"/>
          <w:szCs w:val="24"/>
        </w:rPr>
        <w:t xml:space="preserve"> </w:t>
      </w:r>
      <w:r w:rsidRPr="00DE685B">
        <w:rPr>
          <w:rFonts w:ascii="Arial" w:eastAsia="Arial" w:hAnsi="Arial" w:cs="Arial"/>
          <w:spacing w:val="-1"/>
          <w:sz w:val="24"/>
          <w:szCs w:val="24"/>
        </w:rPr>
        <w:t>e</w:t>
      </w:r>
      <w:r w:rsidRPr="00DE685B">
        <w:rPr>
          <w:rFonts w:ascii="Arial" w:eastAsia="Arial" w:hAnsi="Arial" w:cs="Arial"/>
          <w:sz w:val="24"/>
          <w:szCs w:val="24"/>
        </w:rPr>
        <w:t>n</w:t>
      </w:r>
      <w:r w:rsidRPr="00DE685B">
        <w:rPr>
          <w:rFonts w:ascii="Arial" w:eastAsia="Arial" w:hAnsi="Arial" w:cs="Arial"/>
          <w:spacing w:val="1"/>
          <w:sz w:val="24"/>
          <w:szCs w:val="24"/>
        </w:rPr>
        <w:t xml:space="preserve"> e</w:t>
      </w:r>
      <w:r w:rsidRPr="00DE685B">
        <w:rPr>
          <w:rFonts w:ascii="Arial" w:eastAsia="Arial" w:hAnsi="Arial" w:cs="Arial"/>
          <w:sz w:val="24"/>
          <w:szCs w:val="24"/>
        </w:rPr>
        <w:t>l in</w:t>
      </w:r>
      <w:r w:rsidRPr="00DE685B">
        <w:rPr>
          <w:rFonts w:ascii="Arial" w:eastAsia="Arial" w:hAnsi="Arial" w:cs="Arial"/>
          <w:spacing w:val="-2"/>
          <w:sz w:val="24"/>
          <w:szCs w:val="24"/>
        </w:rPr>
        <w:t>s</w:t>
      </w:r>
      <w:r w:rsidRPr="00DE685B">
        <w:rPr>
          <w:rFonts w:ascii="Arial" w:eastAsia="Arial" w:hAnsi="Arial" w:cs="Arial"/>
          <w:sz w:val="24"/>
          <w:szCs w:val="24"/>
        </w:rPr>
        <w:t>trum</w:t>
      </w:r>
      <w:r w:rsidRPr="00DE685B">
        <w:rPr>
          <w:rFonts w:ascii="Arial" w:eastAsia="Arial" w:hAnsi="Arial" w:cs="Arial"/>
          <w:spacing w:val="1"/>
          <w:sz w:val="24"/>
          <w:szCs w:val="24"/>
        </w:rPr>
        <w:t>en</w:t>
      </w:r>
      <w:r w:rsidRPr="00DE685B">
        <w:rPr>
          <w:rFonts w:ascii="Arial" w:eastAsia="Arial" w:hAnsi="Arial" w:cs="Arial"/>
          <w:sz w:val="24"/>
          <w:szCs w:val="24"/>
        </w:rPr>
        <w:t>to</w:t>
      </w:r>
      <w:r w:rsidRPr="00DE685B">
        <w:rPr>
          <w:rFonts w:ascii="Arial" w:eastAsia="Arial" w:hAnsi="Arial" w:cs="Arial"/>
          <w:spacing w:val="-1"/>
          <w:sz w:val="24"/>
          <w:szCs w:val="24"/>
        </w:rPr>
        <w:t xml:space="preserve"> </w:t>
      </w:r>
      <w:r w:rsidRPr="00DE685B">
        <w:rPr>
          <w:rFonts w:ascii="Arial" w:eastAsia="Arial" w:hAnsi="Arial" w:cs="Arial"/>
          <w:spacing w:val="1"/>
          <w:sz w:val="24"/>
          <w:szCs w:val="24"/>
        </w:rPr>
        <w:t>de</w:t>
      </w:r>
      <w:r w:rsidRPr="00DE685B">
        <w:rPr>
          <w:rFonts w:ascii="Arial" w:eastAsia="Arial" w:hAnsi="Arial" w:cs="Arial"/>
          <w:spacing w:val="-2"/>
          <w:sz w:val="24"/>
          <w:szCs w:val="24"/>
        </w:rPr>
        <w:t>s</w:t>
      </w:r>
      <w:r w:rsidRPr="00DE685B">
        <w:rPr>
          <w:rFonts w:ascii="Arial" w:eastAsia="Arial" w:hAnsi="Arial" w:cs="Arial"/>
          <w:sz w:val="24"/>
          <w:szCs w:val="24"/>
        </w:rPr>
        <w:t>ti</w:t>
      </w:r>
      <w:r w:rsidRPr="00DE685B">
        <w:rPr>
          <w:rFonts w:ascii="Arial" w:eastAsia="Arial" w:hAnsi="Arial" w:cs="Arial"/>
          <w:spacing w:val="1"/>
          <w:sz w:val="24"/>
          <w:szCs w:val="24"/>
        </w:rPr>
        <w:t>na</w:t>
      </w:r>
      <w:r w:rsidRPr="00DE685B">
        <w:rPr>
          <w:rFonts w:ascii="Arial" w:eastAsia="Arial" w:hAnsi="Arial" w:cs="Arial"/>
          <w:spacing w:val="-1"/>
          <w:sz w:val="24"/>
          <w:szCs w:val="24"/>
        </w:rPr>
        <w:t>d</w:t>
      </w:r>
      <w:r w:rsidRPr="00DE685B">
        <w:rPr>
          <w:rFonts w:ascii="Arial" w:eastAsia="Arial" w:hAnsi="Arial" w:cs="Arial"/>
          <w:sz w:val="24"/>
          <w:szCs w:val="24"/>
        </w:rPr>
        <w:t>o</w:t>
      </w:r>
      <w:r w:rsidRPr="00DE685B">
        <w:rPr>
          <w:rFonts w:ascii="Arial" w:eastAsia="Arial" w:hAnsi="Arial" w:cs="Arial"/>
          <w:spacing w:val="1"/>
          <w:sz w:val="24"/>
          <w:szCs w:val="24"/>
        </w:rPr>
        <w:t xml:space="preserve"> </w:t>
      </w:r>
      <w:r w:rsidRPr="00DE685B">
        <w:rPr>
          <w:rFonts w:ascii="Arial" w:eastAsia="Arial" w:hAnsi="Arial" w:cs="Arial"/>
          <w:sz w:val="24"/>
          <w:szCs w:val="24"/>
        </w:rPr>
        <w:t>a</w:t>
      </w:r>
      <w:r w:rsidRPr="00DE685B">
        <w:rPr>
          <w:rFonts w:ascii="Arial" w:eastAsia="Arial" w:hAnsi="Arial" w:cs="Arial"/>
          <w:spacing w:val="-1"/>
          <w:sz w:val="24"/>
          <w:szCs w:val="24"/>
        </w:rPr>
        <w:t xml:space="preserve"> </w:t>
      </w:r>
      <w:r w:rsidRPr="00DE685B">
        <w:rPr>
          <w:rFonts w:ascii="Arial" w:eastAsia="Arial" w:hAnsi="Arial" w:cs="Arial"/>
          <w:sz w:val="24"/>
          <w:szCs w:val="24"/>
        </w:rPr>
        <w:t>la</w:t>
      </w:r>
      <w:r w:rsidRPr="00DE685B">
        <w:rPr>
          <w:rFonts w:ascii="Arial" w:eastAsia="Arial" w:hAnsi="Arial" w:cs="Arial"/>
          <w:spacing w:val="1"/>
          <w:sz w:val="24"/>
          <w:szCs w:val="24"/>
        </w:rPr>
        <w:t xml:space="preserve"> </w:t>
      </w:r>
      <w:r w:rsidRPr="00DE685B">
        <w:rPr>
          <w:rFonts w:ascii="Arial" w:eastAsia="Arial" w:hAnsi="Arial" w:cs="Arial"/>
          <w:sz w:val="24"/>
          <w:szCs w:val="24"/>
        </w:rPr>
        <w:t>re</w:t>
      </w:r>
      <w:r w:rsidRPr="00DE685B">
        <w:rPr>
          <w:rFonts w:ascii="Arial" w:eastAsia="Arial" w:hAnsi="Arial" w:cs="Arial"/>
          <w:spacing w:val="-2"/>
          <w:sz w:val="24"/>
          <w:szCs w:val="24"/>
        </w:rPr>
        <w:t>c</w:t>
      </w:r>
      <w:r w:rsidRPr="00DE685B">
        <w:rPr>
          <w:rFonts w:ascii="Arial" w:eastAsia="Arial" w:hAnsi="Arial" w:cs="Arial"/>
          <w:spacing w:val="1"/>
          <w:sz w:val="24"/>
          <w:szCs w:val="24"/>
        </w:rPr>
        <w:t>o</w:t>
      </w:r>
      <w:r w:rsidRPr="00DE685B">
        <w:rPr>
          <w:rFonts w:ascii="Arial" w:eastAsia="Arial" w:hAnsi="Arial" w:cs="Arial"/>
          <w:sz w:val="24"/>
          <w:szCs w:val="24"/>
        </w:rPr>
        <w:t>lecci</w:t>
      </w:r>
      <w:r w:rsidRPr="00DE685B">
        <w:rPr>
          <w:rFonts w:ascii="Arial" w:eastAsia="Arial" w:hAnsi="Arial" w:cs="Arial"/>
          <w:spacing w:val="1"/>
          <w:sz w:val="24"/>
          <w:szCs w:val="24"/>
        </w:rPr>
        <w:t>ó</w:t>
      </w:r>
      <w:r w:rsidRPr="00DE685B">
        <w:rPr>
          <w:rFonts w:ascii="Arial" w:eastAsia="Arial" w:hAnsi="Arial" w:cs="Arial"/>
          <w:sz w:val="24"/>
          <w:szCs w:val="24"/>
        </w:rPr>
        <w:t>n</w:t>
      </w:r>
      <w:r w:rsidRPr="00DE685B">
        <w:rPr>
          <w:rFonts w:ascii="Arial" w:eastAsia="Arial" w:hAnsi="Arial" w:cs="Arial"/>
          <w:spacing w:val="-1"/>
          <w:sz w:val="24"/>
          <w:szCs w:val="24"/>
        </w:rPr>
        <w:t xml:space="preserve"> </w:t>
      </w:r>
      <w:r w:rsidRPr="00DE685B">
        <w:rPr>
          <w:rFonts w:ascii="Arial" w:eastAsia="Arial" w:hAnsi="Arial" w:cs="Arial"/>
          <w:spacing w:val="1"/>
          <w:sz w:val="24"/>
          <w:szCs w:val="24"/>
        </w:rPr>
        <w:t>d</w:t>
      </w:r>
      <w:r w:rsidRPr="00DE685B">
        <w:rPr>
          <w:rFonts w:ascii="Arial" w:eastAsia="Arial" w:hAnsi="Arial" w:cs="Arial"/>
          <w:sz w:val="24"/>
          <w:szCs w:val="24"/>
        </w:rPr>
        <w:t>e</w:t>
      </w:r>
      <w:r w:rsidRPr="00DE685B">
        <w:rPr>
          <w:rFonts w:ascii="Arial" w:eastAsia="Arial" w:hAnsi="Arial" w:cs="Arial"/>
          <w:spacing w:val="-1"/>
          <w:sz w:val="24"/>
          <w:szCs w:val="24"/>
        </w:rPr>
        <w:t xml:space="preserve"> </w:t>
      </w:r>
      <w:r w:rsidRPr="00DE685B">
        <w:rPr>
          <w:rFonts w:ascii="Arial" w:eastAsia="Arial" w:hAnsi="Arial" w:cs="Arial"/>
          <w:spacing w:val="1"/>
          <w:sz w:val="24"/>
          <w:szCs w:val="24"/>
        </w:rPr>
        <w:t>da</w:t>
      </w:r>
      <w:r w:rsidRPr="00DE685B">
        <w:rPr>
          <w:rFonts w:ascii="Arial" w:eastAsia="Arial" w:hAnsi="Arial" w:cs="Arial"/>
          <w:spacing w:val="-2"/>
          <w:sz w:val="24"/>
          <w:szCs w:val="24"/>
        </w:rPr>
        <w:t>t</w:t>
      </w:r>
      <w:r w:rsidRPr="00DE685B">
        <w:rPr>
          <w:rFonts w:ascii="Arial" w:eastAsia="Arial" w:hAnsi="Arial" w:cs="Arial"/>
          <w:spacing w:val="1"/>
          <w:sz w:val="24"/>
          <w:szCs w:val="24"/>
        </w:rPr>
        <w:t>o</w:t>
      </w:r>
      <w:r w:rsidRPr="00DE685B">
        <w:rPr>
          <w:rFonts w:ascii="Arial" w:eastAsia="Arial" w:hAnsi="Arial" w:cs="Arial"/>
          <w:sz w:val="24"/>
          <w:szCs w:val="24"/>
        </w:rPr>
        <w:t>s.</w:t>
      </w:r>
      <w:r>
        <w:rPr>
          <w:rFonts w:ascii="Arial" w:eastAsia="Arial" w:hAnsi="Arial" w:cs="Arial"/>
          <w:sz w:val="24"/>
          <w:szCs w:val="24"/>
        </w:rPr>
        <w:t xml:space="preserve"> </w:t>
      </w:r>
      <w:r w:rsidRPr="006979A6">
        <w:rPr>
          <w:rFonts w:ascii="Arial" w:eastAsiaTheme="minorHAnsi" w:hAnsi="Arial" w:cs="Arial"/>
          <w:sz w:val="24"/>
          <w:szCs w:val="24"/>
        </w:rPr>
        <w:t>En</w:t>
      </w:r>
      <w:r>
        <w:rPr>
          <w:rFonts w:ascii="Arial" w:eastAsiaTheme="minorHAnsi" w:hAnsi="Arial" w:cs="Arial"/>
          <w:sz w:val="24"/>
          <w:szCs w:val="24"/>
        </w:rPr>
        <w:t xml:space="preserve"> </w:t>
      </w:r>
      <w:r w:rsidRPr="006979A6">
        <w:rPr>
          <w:rFonts w:ascii="Arial" w:eastAsiaTheme="minorHAnsi" w:hAnsi="Arial" w:cs="Arial"/>
          <w:sz w:val="24"/>
          <w:szCs w:val="24"/>
        </w:rPr>
        <w:t xml:space="preserve"> este sentido Arias (2006) sostiene: “La confiabilidad está referida al grado en el cual una medición produce iguales resultados siendo aplicada al mismo sujeto u objeto” (p.56).</w:t>
      </w:r>
    </w:p>
    <w:p w:rsidR="00217D9E" w:rsidRPr="00CB25FC" w:rsidRDefault="00217D9E" w:rsidP="00217D9E">
      <w:pPr>
        <w:spacing w:line="360" w:lineRule="auto"/>
        <w:ind w:right="63" w:firstLine="567"/>
        <w:jc w:val="both"/>
        <w:rPr>
          <w:rFonts w:ascii="Arial" w:eastAsia="Arial" w:hAnsi="Arial" w:cs="Arial"/>
          <w:sz w:val="24"/>
          <w:szCs w:val="24"/>
        </w:rPr>
      </w:pPr>
      <w:r w:rsidRPr="006979A6">
        <w:rPr>
          <w:rFonts w:ascii="Arial" w:eastAsiaTheme="minorHAnsi" w:hAnsi="Arial" w:cs="Arial"/>
          <w:sz w:val="24"/>
          <w:szCs w:val="24"/>
        </w:rPr>
        <w:t xml:space="preserve">En cuanto, al método utilizado para el cálculo de la confiabilidad del instrumento (el cuestionario) se aplicó la fórmula de Alfa de </w:t>
      </w:r>
      <w:proofErr w:type="spellStart"/>
      <w:r w:rsidRPr="006979A6">
        <w:rPr>
          <w:rFonts w:ascii="Arial" w:eastAsiaTheme="minorHAnsi" w:hAnsi="Arial" w:cs="Arial"/>
          <w:sz w:val="24"/>
          <w:szCs w:val="24"/>
        </w:rPr>
        <w:t>Cronbach</w:t>
      </w:r>
      <w:proofErr w:type="spellEnd"/>
      <w:r w:rsidRPr="006979A6">
        <w:rPr>
          <w:rFonts w:ascii="Arial" w:eastAsiaTheme="minorHAnsi" w:hAnsi="Arial" w:cs="Arial"/>
          <w:sz w:val="24"/>
          <w:szCs w:val="24"/>
        </w:rPr>
        <w:t xml:space="preserve">, el cual utiliza la fórmula de la media, desviación estándar y varianza de los ítems, que permite calcular el porcentaje de confianza en donde este coeficiente puede oscilar </w:t>
      </w:r>
      <w:r w:rsidRPr="006979A6">
        <w:rPr>
          <w:rFonts w:ascii="Arial" w:eastAsiaTheme="minorHAnsi" w:hAnsi="Arial" w:cs="Arial"/>
          <w:sz w:val="24"/>
          <w:szCs w:val="24"/>
        </w:rPr>
        <w:lastRenderedPageBreak/>
        <w:t>entre 0 y 1; en el cual cero significa nula la confianza y el 1 representa un máximo de confiabilidad.</w:t>
      </w:r>
      <w:r w:rsidRPr="006979A6">
        <w:rPr>
          <w:rFonts w:ascii="Arial" w:eastAsia="Times New Roman" w:hAnsi="Arial" w:cs="Arial"/>
          <w:sz w:val="24"/>
          <w:szCs w:val="24"/>
          <w:lang w:val="es-ES"/>
        </w:rPr>
        <w:t xml:space="preserve">El alfa de </w:t>
      </w:r>
      <w:proofErr w:type="spellStart"/>
      <w:r w:rsidRPr="006979A6">
        <w:rPr>
          <w:rFonts w:ascii="Arial" w:eastAsia="Times New Roman" w:hAnsi="Arial" w:cs="Arial"/>
          <w:sz w:val="24"/>
          <w:szCs w:val="24"/>
          <w:lang w:val="es-ES"/>
        </w:rPr>
        <w:t>Cronbach</w:t>
      </w:r>
      <w:proofErr w:type="spellEnd"/>
      <w:r w:rsidRPr="006979A6">
        <w:rPr>
          <w:rFonts w:ascii="Arial" w:eastAsia="Times New Roman" w:hAnsi="Arial" w:cs="Arial"/>
          <w:sz w:val="24"/>
          <w:szCs w:val="24"/>
          <w:lang w:val="es-ES"/>
        </w:rPr>
        <w:t xml:space="preserve"> se calcula con la siguiente fórmula:</w:t>
      </w:r>
    </w:p>
    <w:p w:rsidR="00217D9E" w:rsidRPr="006979A6" w:rsidRDefault="00BA7904" w:rsidP="00217D9E">
      <w:pPr>
        <w:spacing w:after="0" w:line="276" w:lineRule="auto"/>
        <w:jc w:val="both"/>
        <w:rPr>
          <w:rFonts w:ascii="Arial" w:eastAsia="Times New Roman" w:hAnsi="Arial" w:cs="Arial"/>
          <w:sz w:val="24"/>
          <w:szCs w:val="24"/>
          <w:lang w:val="es-ES"/>
        </w:rPr>
      </w:pPr>
      <w:r>
        <w:rPr>
          <w:rFonts w:ascii="Arial" w:eastAsiaTheme="minorEastAsia" w:hAnsi="Arial" w:cs="Arial"/>
          <w:sz w:val="24"/>
          <w:szCs w:val="24"/>
        </w:rPr>
        <w:pict>
          <v:shape id="Object 4" o:spid="_x0000_s1056" type="#_x0000_t75" style="position:absolute;left:0;text-align:left;margin-left:26.25pt;margin-top:18.45pt;width:125.25pt;height:40.5pt;z-index:251679744;visibility:visible" filled="t" stroked="t" strokecolor="#900" strokeweight="6pt">
            <v:imagedata r:id="rId51" o:title=""/>
          </v:shape>
          <o:OLEObject Type="Embed" ProgID="Equation.3" ShapeID="Object 4" DrawAspect="Content" ObjectID="_1508175184" r:id="rId52"/>
        </w:pict>
      </w:r>
    </w:p>
    <w:p w:rsidR="00217D9E" w:rsidRPr="006979A6" w:rsidRDefault="00217D9E" w:rsidP="00217D9E">
      <w:pPr>
        <w:spacing w:after="0" w:line="276" w:lineRule="auto"/>
        <w:jc w:val="both"/>
        <w:rPr>
          <w:rFonts w:ascii="Arial" w:eastAsiaTheme="minorEastAsia" w:hAnsi="Arial" w:cs="Arial"/>
          <w:sz w:val="24"/>
          <w:szCs w:val="24"/>
        </w:rPr>
      </w:pPr>
    </w:p>
    <w:p w:rsidR="00217D9E" w:rsidRPr="006979A6" w:rsidRDefault="00217D9E" w:rsidP="00217D9E">
      <w:pPr>
        <w:spacing w:after="0" w:line="276" w:lineRule="auto"/>
        <w:ind w:firstLine="567"/>
        <w:jc w:val="both"/>
        <w:rPr>
          <w:rFonts w:ascii="Arial" w:eastAsia="Times New Roman" w:hAnsi="Arial" w:cs="Arial"/>
          <w:sz w:val="24"/>
          <w:szCs w:val="24"/>
          <w:lang w:val="es-ES"/>
        </w:rPr>
      </w:pPr>
      <w:r w:rsidRPr="006979A6">
        <w:rPr>
          <w:rFonts w:ascii="Arial" w:eastAsia="Times New Roman" w:hAnsi="Arial" w:cs="Arial"/>
          <w:sz w:val="24"/>
          <w:szCs w:val="24"/>
          <w:lang w:val="es-ES"/>
        </w:rPr>
        <w:t>Dónde:</w:t>
      </w:r>
    </w:p>
    <w:p w:rsidR="00217D9E" w:rsidRPr="006979A6" w:rsidRDefault="00217D9E" w:rsidP="00217D9E">
      <w:pPr>
        <w:spacing w:after="0" w:line="276" w:lineRule="auto"/>
        <w:ind w:firstLine="567"/>
        <w:jc w:val="both"/>
        <w:rPr>
          <w:rFonts w:ascii="Arial" w:eastAsia="Times New Roman" w:hAnsi="Arial" w:cs="Arial"/>
          <w:sz w:val="24"/>
          <w:szCs w:val="24"/>
          <w:lang w:val="es-ES"/>
        </w:rPr>
      </w:pPr>
      <w:r w:rsidRPr="006979A6">
        <w:rPr>
          <w:rFonts w:ascii="Arial" w:eastAsia="Times New Roman" w:hAnsi="Arial" w:cs="Arial"/>
          <w:i/>
          <w:noProof/>
          <w:sz w:val="24"/>
          <w:szCs w:val="24"/>
          <w:lang w:eastAsia="es-VE"/>
        </w:rPr>
        <w:drawing>
          <wp:inline distT="0" distB="0" distL="0" distR="0" wp14:anchorId="0F39D99F" wp14:editId="395E60CF">
            <wp:extent cx="171450" cy="219075"/>
            <wp:effectExtent l="0" t="0" r="0" b="0"/>
            <wp:docPr id="27" name="Imagen 27" descr="S_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_i^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6979A6">
        <w:rPr>
          <w:rFonts w:ascii="Arial" w:eastAsia="Times New Roman" w:hAnsi="Arial" w:cs="Arial"/>
          <w:sz w:val="24"/>
          <w:szCs w:val="24"/>
          <w:lang w:val="es-ES"/>
        </w:rPr>
        <w:t xml:space="preserve">= la </w:t>
      </w:r>
      <w:hyperlink r:id="rId54" w:tooltip="Varianza" w:history="1">
        <w:r w:rsidRPr="006979A6">
          <w:rPr>
            <w:rStyle w:val="Hipervnculo"/>
            <w:rFonts w:ascii="Arial" w:eastAsia="Times New Roman" w:hAnsi="Arial" w:cs="Arial"/>
            <w:color w:val="auto"/>
            <w:sz w:val="24"/>
            <w:szCs w:val="24"/>
            <w:u w:val="none"/>
            <w:lang w:val="es-ES"/>
          </w:rPr>
          <w:t>varianza</w:t>
        </w:r>
      </w:hyperlink>
      <w:r w:rsidRPr="006979A6">
        <w:rPr>
          <w:rFonts w:ascii="Arial" w:eastAsia="Times New Roman" w:hAnsi="Arial" w:cs="Arial"/>
          <w:sz w:val="24"/>
          <w:szCs w:val="24"/>
          <w:lang w:val="es-ES"/>
        </w:rPr>
        <w:t xml:space="preserve"> del ítem </w:t>
      </w:r>
    </w:p>
    <w:p w:rsidR="00217D9E" w:rsidRPr="006979A6" w:rsidRDefault="00217D9E" w:rsidP="00217D9E">
      <w:pPr>
        <w:spacing w:after="0" w:line="276" w:lineRule="auto"/>
        <w:ind w:left="567"/>
        <w:jc w:val="both"/>
        <w:rPr>
          <w:rFonts w:ascii="Arial" w:eastAsia="Times New Roman" w:hAnsi="Arial" w:cs="Arial"/>
          <w:sz w:val="24"/>
          <w:szCs w:val="24"/>
          <w:lang w:val="es-ES"/>
        </w:rPr>
      </w:pPr>
      <w:r w:rsidRPr="006979A6">
        <w:rPr>
          <w:rFonts w:ascii="Arial" w:eastAsia="Times New Roman" w:hAnsi="Arial" w:cs="Arial"/>
          <w:i/>
          <w:noProof/>
          <w:sz w:val="24"/>
          <w:szCs w:val="24"/>
          <w:lang w:eastAsia="es-VE"/>
        </w:rPr>
        <w:drawing>
          <wp:inline distT="0" distB="0" distL="0" distR="0" wp14:anchorId="74B4B9F1" wp14:editId="544E3D19">
            <wp:extent cx="171450" cy="209550"/>
            <wp:effectExtent l="0" t="0" r="0" b="0"/>
            <wp:docPr id="28" name="Imagen 28" descr="S_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_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979A6">
        <w:rPr>
          <w:rFonts w:ascii="Arial" w:eastAsia="Times New Roman" w:hAnsi="Arial" w:cs="Arial"/>
          <w:sz w:val="24"/>
          <w:szCs w:val="24"/>
          <w:lang w:val="es-ES"/>
        </w:rPr>
        <w:t xml:space="preserve"> = la varianza de los valores totales observados y</w:t>
      </w:r>
    </w:p>
    <w:p w:rsidR="00217D9E" w:rsidRPr="006979A6" w:rsidRDefault="00217D9E" w:rsidP="00217D9E">
      <w:pPr>
        <w:pStyle w:val="Prrafodelista"/>
        <w:numPr>
          <w:ilvl w:val="0"/>
          <w:numId w:val="6"/>
        </w:numPr>
        <w:tabs>
          <w:tab w:val="num" w:pos="567"/>
        </w:tabs>
        <w:spacing w:after="0"/>
        <w:ind w:left="567" w:firstLine="0"/>
        <w:jc w:val="both"/>
        <w:rPr>
          <w:rFonts w:ascii="Arial" w:eastAsia="Times New Roman" w:hAnsi="Arial" w:cs="Arial"/>
          <w:sz w:val="24"/>
          <w:szCs w:val="24"/>
          <w:lang w:val="es-ES"/>
        </w:rPr>
      </w:pPr>
      <w:r w:rsidRPr="006979A6">
        <w:rPr>
          <w:rFonts w:ascii="Arial" w:eastAsia="Times New Roman" w:hAnsi="Arial" w:cs="Arial"/>
          <w:sz w:val="24"/>
          <w:szCs w:val="24"/>
          <w:lang w:val="es-ES"/>
        </w:rPr>
        <w:t xml:space="preserve">  = el número de preguntas o ítems</w:t>
      </w:r>
    </w:p>
    <w:p w:rsidR="00217D9E" w:rsidRPr="006979A6" w:rsidRDefault="00217D9E" w:rsidP="00217D9E">
      <w:pPr>
        <w:pStyle w:val="Prrafodelista"/>
        <w:spacing w:after="0"/>
        <w:jc w:val="both"/>
        <w:rPr>
          <w:rFonts w:ascii="Arial" w:eastAsia="Times New Roman" w:hAnsi="Arial" w:cs="Arial"/>
          <w:sz w:val="24"/>
          <w:szCs w:val="24"/>
          <w:lang w:val="es-ES"/>
        </w:rPr>
      </w:pPr>
    </w:p>
    <w:p w:rsidR="00217D9E" w:rsidRDefault="00217D9E" w:rsidP="00217D9E">
      <w:pPr>
        <w:spacing w:after="0" w:line="360" w:lineRule="auto"/>
        <w:ind w:firstLine="567"/>
        <w:jc w:val="both"/>
        <w:rPr>
          <w:rFonts w:ascii="Arial" w:eastAsia="TimesNewRomanPSMT" w:hAnsi="Arial" w:cs="Arial"/>
          <w:sz w:val="24"/>
          <w:szCs w:val="24"/>
        </w:rPr>
      </w:pPr>
      <w:r w:rsidRPr="006979A6">
        <w:rPr>
          <w:rFonts w:ascii="Arial" w:eastAsia="Times New Roman" w:hAnsi="Arial" w:cs="Arial"/>
          <w:sz w:val="24"/>
          <w:szCs w:val="24"/>
          <w:lang w:val="es-ES"/>
        </w:rPr>
        <w:t xml:space="preserve">Debe mencionarse, que para la aplicación del coeficiente de Alfa </w:t>
      </w:r>
      <w:proofErr w:type="spellStart"/>
      <w:r w:rsidRPr="006979A6">
        <w:rPr>
          <w:rFonts w:ascii="Arial" w:eastAsia="Times New Roman" w:hAnsi="Arial" w:cs="Arial"/>
          <w:sz w:val="24"/>
          <w:szCs w:val="24"/>
          <w:lang w:val="es-ES"/>
        </w:rPr>
        <w:t>Cron</w:t>
      </w:r>
      <w:r>
        <w:rPr>
          <w:rFonts w:ascii="Arial" w:eastAsia="Times New Roman" w:hAnsi="Arial" w:cs="Arial"/>
          <w:sz w:val="24"/>
          <w:szCs w:val="24"/>
          <w:lang w:val="es-ES"/>
        </w:rPr>
        <w:t>bach</w:t>
      </w:r>
      <w:proofErr w:type="spellEnd"/>
      <w:r>
        <w:rPr>
          <w:rFonts w:ascii="Arial" w:eastAsia="Times New Roman" w:hAnsi="Arial" w:cs="Arial"/>
          <w:sz w:val="24"/>
          <w:szCs w:val="24"/>
          <w:lang w:val="es-ES"/>
        </w:rPr>
        <w:t xml:space="preserve"> se tomó</w:t>
      </w:r>
      <w:r w:rsidRPr="006979A6">
        <w:rPr>
          <w:rFonts w:ascii="Arial" w:eastAsia="Times New Roman" w:hAnsi="Arial" w:cs="Arial"/>
          <w:sz w:val="24"/>
          <w:szCs w:val="24"/>
          <w:lang w:val="es-ES"/>
        </w:rPr>
        <w:t xml:space="preserve"> una muestra de prueba piloto de la misma muestra poblacional. </w:t>
      </w:r>
      <w:r>
        <w:rPr>
          <w:rFonts w:ascii="Arial" w:eastAsia="TimesNewRomanPSMT" w:hAnsi="Arial" w:cs="Arial"/>
          <w:sz w:val="24"/>
          <w:szCs w:val="24"/>
        </w:rPr>
        <w:t>La prueba piloto se realizó antes que el cuestionario estuviera</w:t>
      </w:r>
      <w:r w:rsidRPr="006979A6">
        <w:rPr>
          <w:rFonts w:ascii="Arial" w:eastAsia="TimesNewRomanPSMT" w:hAnsi="Arial" w:cs="Arial"/>
          <w:sz w:val="24"/>
          <w:szCs w:val="24"/>
        </w:rPr>
        <w:t xml:space="preserve"> listo para la</w:t>
      </w:r>
      <w:r>
        <w:rPr>
          <w:rFonts w:ascii="Arial" w:eastAsia="TimesNewRomanPSMT" w:hAnsi="Arial" w:cs="Arial"/>
          <w:sz w:val="24"/>
          <w:szCs w:val="24"/>
        </w:rPr>
        <w:t>s operaciones de campo, necesito</w:t>
      </w:r>
      <w:r w:rsidRPr="006979A6">
        <w:rPr>
          <w:rFonts w:ascii="Arial" w:eastAsia="TimesNewRomanPSMT" w:hAnsi="Arial" w:cs="Arial"/>
          <w:sz w:val="24"/>
          <w:szCs w:val="24"/>
        </w:rPr>
        <w:t xml:space="preserve"> una prueba y revisión. La </w:t>
      </w:r>
      <w:r>
        <w:rPr>
          <w:rFonts w:ascii="Arial" w:eastAsia="TimesNewRomanPSMT" w:hAnsi="Arial" w:cs="Arial"/>
          <w:sz w:val="24"/>
          <w:szCs w:val="24"/>
        </w:rPr>
        <w:t>prueba piloto se refirió</w:t>
      </w:r>
      <w:r w:rsidRPr="006979A6">
        <w:rPr>
          <w:rFonts w:ascii="Arial" w:eastAsia="TimesNewRomanPSMT" w:hAnsi="Arial" w:cs="Arial"/>
          <w:sz w:val="24"/>
          <w:szCs w:val="24"/>
        </w:rPr>
        <w:t xml:space="preserve"> a la prueba inicial de uno o más aspectos del diseño de investigación,</w:t>
      </w:r>
      <w:r>
        <w:rPr>
          <w:rFonts w:ascii="Arial" w:eastAsia="TimesNewRomanPSMT" w:hAnsi="Arial" w:cs="Arial"/>
          <w:sz w:val="24"/>
          <w:szCs w:val="24"/>
        </w:rPr>
        <w:t xml:space="preserve"> para buscar las áreas que requerían</w:t>
      </w:r>
      <w:r w:rsidRPr="006979A6">
        <w:rPr>
          <w:rFonts w:ascii="Arial" w:eastAsia="TimesNewRomanPSMT" w:hAnsi="Arial" w:cs="Arial"/>
          <w:sz w:val="24"/>
          <w:szCs w:val="24"/>
        </w:rPr>
        <w:t xml:space="preserve"> mejorarse</w:t>
      </w:r>
      <w:r>
        <w:rPr>
          <w:rFonts w:ascii="Arial" w:eastAsia="TimesNewRomanPSMT" w:hAnsi="Arial" w:cs="Arial"/>
          <w:sz w:val="24"/>
          <w:szCs w:val="24"/>
        </w:rPr>
        <w:t>.</w:t>
      </w:r>
    </w:p>
    <w:p w:rsidR="00217D9E" w:rsidRPr="000265DB" w:rsidRDefault="00217D9E" w:rsidP="00217D9E">
      <w:pPr>
        <w:spacing w:after="0" w:line="360" w:lineRule="auto"/>
        <w:ind w:firstLine="567"/>
        <w:jc w:val="both"/>
        <w:rPr>
          <w:rFonts w:ascii="Arial" w:eastAsia="TimesNewRomanPSMT" w:hAnsi="Arial" w:cs="Arial"/>
          <w:sz w:val="24"/>
          <w:szCs w:val="24"/>
        </w:rPr>
      </w:pPr>
    </w:p>
    <w:p w:rsidR="00217D9E" w:rsidRDefault="00217D9E" w:rsidP="00217D9E">
      <w:pPr>
        <w:spacing w:after="0" w:line="276" w:lineRule="auto"/>
        <w:ind w:right="-24" w:firstLine="708"/>
        <w:jc w:val="center"/>
        <w:rPr>
          <w:rFonts w:ascii="Arial" w:eastAsia="Times New Roman" w:hAnsi="Arial" w:cs="Arial"/>
          <w:b/>
          <w:sz w:val="24"/>
          <w:szCs w:val="24"/>
          <w:lang w:eastAsia="es-VE"/>
        </w:rPr>
      </w:pPr>
      <w:r w:rsidRPr="006979A6">
        <w:rPr>
          <w:rFonts w:ascii="Arial" w:eastAsia="Times New Roman" w:hAnsi="Arial" w:cs="Arial"/>
          <w:b/>
          <w:sz w:val="24"/>
          <w:szCs w:val="24"/>
          <w:lang w:eastAsia="es-VE"/>
        </w:rPr>
        <w:t>La prueba piloto se les aplico a 6 docentes</w:t>
      </w:r>
      <w:r>
        <w:rPr>
          <w:rFonts w:ascii="Arial" w:eastAsia="Times New Roman" w:hAnsi="Arial" w:cs="Arial"/>
          <w:b/>
          <w:sz w:val="24"/>
          <w:szCs w:val="24"/>
          <w:lang w:eastAsia="es-VE"/>
        </w:rPr>
        <w:t>.</w:t>
      </w:r>
    </w:p>
    <w:p w:rsidR="00217D9E" w:rsidRPr="006979A6" w:rsidRDefault="00217D9E" w:rsidP="00217D9E">
      <w:pPr>
        <w:spacing w:after="0" w:line="276" w:lineRule="auto"/>
        <w:ind w:right="-24" w:firstLine="708"/>
        <w:jc w:val="center"/>
        <w:rPr>
          <w:rFonts w:ascii="Arial" w:eastAsia="Times New Roman" w:hAnsi="Arial" w:cs="Arial"/>
          <w:b/>
          <w:sz w:val="24"/>
          <w:szCs w:val="24"/>
          <w:lang w:eastAsia="es-VE"/>
        </w:rPr>
      </w:pPr>
    </w:p>
    <w:tbl>
      <w:tblPr>
        <w:tblW w:w="40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8"/>
        <w:gridCol w:w="1279"/>
        <w:gridCol w:w="992"/>
        <w:gridCol w:w="944"/>
      </w:tblGrid>
      <w:tr w:rsidR="00217D9E" w:rsidRPr="006979A6" w:rsidTr="00F302E4">
        <w:trPr>
          <w:cantSplit/>
          <w:tblHeader/>
        </w:trPr>
        <w:tc>
          <w:tcPr>
            <w:tcW w:w="4063" w:type="dxa"/>
            <w:gridSpan w:val="4"/>
            <w:tcBorders>
              <w:top w:val="nil"/>
              <w:left w:val="nil"/>
              <w:bottom w:val="nil"/>
              <w:right w:val="nil"/>
            </w:tcBorders>
            <w:shd w:val="clear" w:color="auto" w:fill="FFFFFF"/>
            <w:vAlign w:val="center"/>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b/>
                <w:bCs/>
                <w:color w:val="000000"/>
                <w:sz w:val="24"/>
                <w:szCs w:val="24"/>
              </w:rPr>
              <w:t>Resumen del procesamiento de los casos</w:t>
            </w:r>
          </w:p>
        </w:tc>
      </w:tr>
      <w:tr w:rsidR="00217D9E" w:rsidRPr="006979A6" w:rsidTr="00F302E4">
        <w:trPr>
          <w:cantSplit/>
          <w:tblHeader/>
        </w:trPr>
        <w:tc>
          <w:tcPr>
            <w:tcW w:w="212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17D9E" w:rsidRPr="006979A6" w:rsidRDefault="00217D9E" w:rsidP="00F302E4">
            <w:pPr>
              <w:autoSpaceDE w:val="0"/>
              <w:autoSpaceDN w:val="0"/>
              <w:adjustRightInd w:val="0"/>
              <w:spacing w:after="0" w:line="276" w:lineRule="auto"/>
              <w:jc w:val="both"/>
              <w:rPr>
                <w:rFonts w:ascii="Arial" w:eastAsiaTheme="minorHAnsi" w:hAnsi="Arial" w:cs="Arial"/>
                <w:sz w:val="24"/>
                <w:szCs w:val="24"/>
              </w:rPr>
            </w:pPr>
          </w:p>
        </w:tc>
        <w:tc>
          <w:tcPr>
            <w:tcW w:w="992" w:type="dxa"/>
            <w:tcBorders>
              <w:top w:val="single" w:sz="16" w:space="0" w:color="000000"/>
              <w:left w:val="single" w:sz="16" w:space="0" w:color="000000"/>
              <w:bottom w:val="single" w:sz="16" w:space="0" w:color="000000"/>
            </w:tcBorders>
            <w:shd w:val="clear" w:color="auto" w:fill="FFFFFF"/>
            <w:vAlign w:val="bottom"/>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N</w:t>
            </w:r>
          </w:p>
        </w:tc>
        <w:tc>
          <w:tcPr>
            <w:tcW w:w="944" w:type="dxa"/>
            <w:tcBorders>
              <w:top w:val="single" w:sz="16" w:space="0" w:color="000000"/>
              <w:bottom w:val="single" w:sz="16" w:space="0" w:color="000000"/>
              <w:right w:val="single" w:sz="16" w:space="0" w:color="000000"/>
            </w:tcBorders>
            <w:shd w:val="clear" w:color="auto" w:fill="FFFFFF"/>
            <w:vAlign w:val="bottom"/>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w:t>
            </w:r>
          </w:p>
        </w:tc>
      </w:tr>
      <w:tr w:rsidR="00217D9E" w:rsidRPr="006979A6" w:rsidTr="00F302E4">
        <w:trPr>
          <w:cantSplit/>
          <w:tblHeader/>
        </w:trPr>
        <w:tc>
          <w:tcPr>
            <w:tcW w:w="848" w:type="dxa"/>
            <w:vMerge w:val="restart"/>
            <w:tcBorders>
              <w:top w:val="single" w:sz="16" w:space="0" w:color="000000"/>
              <w:left w:val="single" w:sz="16" w:space="0" w:color="000000"/>
              <w:bottom w:val="single" w:sz="16" w:space="0" w:color="000000"/>
              <w:right w:val="nil"/>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Casos</w:t>
            </w:r>
          </w:p>
        </w:tc>
        <w:tc>
          <w:tcPr>
            <w:tcW w:w="1279" w:type="dxa"/>
            <w:tcBorders>
              <w:top w:val="single" w:sz="16" w:space="0" w:color="000000"/>
              <w:left w:val="nil"/>
              <w:bottom w:val="nil"/>
              <w:right w:val="single" w:sz="16" w:space="0" w:color="000000"/>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Válidos</w:t>
            </w:r>
          </w:p>
        </w:tc>
        <w:tc>
          <w:tcPr>
            <w:tcW w:w="992" w:type="dxa"/>
            <w:tcBorders>
              <w:top w:val="single" w:sz="16" w:space="0" w:color="000000"/>
              <w:left w:val="single" w:sz="16" w:space="0" w:color="000000"/>
              <w:bottom w:val="nil"/>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6</w:t>
            </w:r>
          </w:p>
        </w:tc>
        <w:tc>
          <w:tcPr>
            <w:tcW w:w="944" w:type="dxa"/>
            <w:tcBorders>
              <w:top w:val="single" w:sz="16" w:space="0" w:color="000000"/>
              <w:bottom w:val="nil"/>
              <w:right w:val="single" w:sz="16" w:space="0" w:color="000000"/>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100,0</w:t>
            </w:r>
          </w:p>
        </w:tc>
      </w:tr>
      <w:tr w:rsidR="00217D9E" w:rsidRPr="006979A6" w:rsidTr="00F302E4">
        <w:trPr>
          <w:cantSplit/>
          <w:tblHeader/>
        </w:trPr>
        <w:tc>
          <w:tcPr>
            <w:tcW w:w="848" w:type="dxa"/>
            <w:vMerge/>
            <w:tcBorders>
              <w:top w:val="single" w:sz="16" w:space="0" w:color="000000"/>
              <w:left w:val="single" w:sz="16" w:space="0" w:color="000000"/>
              <w:bottom w:val="single" w:sz="16" w:space="0" w:color="000000"/>
              <w:right w:val="nil"/>
            </w:tcBorders>
            <w:shd w:val="clear" w:color="auto" w:fill="FFFFFF"/>
          </w:tcPr>
          <w:p w:rsidR="00217D9E" w:rsidRPr="006979A6" w:rsidRDefault="00217D9E" w:rsidP="00F302E4">
            <w:pPr>
              <w:autoSpaceDE w:val="0"/>
              <w:autoSpaceDN w:val="0"/>
              <w:adjustRightInd w:val="0"/>
              <w:spacing w:after="0" w:line="276" w:lineRule="auto"/>
              <w:jc w:val="both"/>
              <w:rPr>
                <w:rFonts w:ascii="Arial" w:eastAsiaTheme="minorHAnsi" w:hAnsi="Arial" w:cs="Arial"/>
                <w:color w:val="000000"/>
                <w:sz w:val="24"/>
                <w:szCs w:val="24"/>
              </w:rPr>
            </w:pPr>
          </w:p>
        </w:tc>
        <w:tc>
          <w:tcPr>
            <w:tcW w:w="1279" w:type="dxa"/>
            <w:tcBorders>
              <w:top w:val="nil"/>
              <w:left w:val="nil"/>
              <w:bottom w:val="nil"/>
              <w:right w:val="single" w:sz="16" w:space="0" w:color="000000"/>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proofErr w:type="spellStart"/>
            <w:r w:rsidRPr="006979A6">
              <w:rPr>
                <w:rFonts w:ascii="Arial" w:eastAsiaTheme="minorHAnsi" w:hAnsi="Arial" w:cs="Arial"/>
                <w:color w:val="000000"/>
                <w:sz w:val="24"/>
                <w:szCs w:val="24"/>
              </w:rPr>
              <w:t>Excluidos</w:t>
            </w:r>
            <w:r w:rsidRPr="006979A6">
              <w:rPr>
                <w:rFonts w:ascii="Arial" w:eastAsiaTheme="minorHAnsi" w:hAnsi="Arial" w:cs="Arial"/>
                <w:color w:val="000000"/>
                <w:sz w:val="24"/>
                <w:szCs w:val="24"/>
                <w:vertAlign w:val="superscript"/>
              </w:rPr>
              <w:t>a</w:t>
            </w:r>
            <w:proofErr w:type="spellEnd"/>
          </w:p>
        </w:tc>
        <w:tc>
          <w:tcPr>
            <w:tcW w:w="992" w:type="dxa"/>
            <w:tcBorders>
              <w:top w:val="nil"/>
              <w:left w:val="single" w:sz="16" w:space="0" w:color="000000"/>
              <w:bottom w:val="nil"/>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0</w:t>
            </w:r>
          </w:p>
        </w:tc>
        <w:tc>
          <w:tcPr>
            <w:tcW w:w="944" w:type="dxa"/>
            <w:tcBorders>
              <w:top w:val="nil"/>
              <w:bottom w:val="nil"/>
              <w:right w:val="single" w:sz="16" w:space="0" w:color="000000"/>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,0</w:t>
            </w:r>
          </w:p>
        </w:tc>
      </w:tr>
      <w:tr w:rsidR="00217D9E" w:rsidRPr="006979A6" w:rsidTr="00F302E4">
        <w:trPr>
          <w:cantSplit/>
          <w:tblHeader/>
        </w:trPr>
        <w:tc>
          <w:tcPr>
            <w:tcW w:w="848" w:type="dxa"/>
            <w:vMerge/>
            <w:tcBorders>
              <w:top w:val="single" w:sz="16" w:space="0" w:color="000000"/>
              <w:left w:val="single" w:sz="16" w:space="0" w:color="000000"/>
              <w:bottom w:val="single" w:sz="16" w:space="0" w:color="000000"/>
              <w:right w:val="nil"/>
            </w:tcBorders>
            <w:shd w:val="clear" w:color="auto" w:fill="FFFFFF"/>
          </w:tcPr>
          <w:p w:rsidR="00217D9E" w:rsidRPr="006979A6" w:rsidRDefault="00217D9E" w:rsidP="00F302E4">
            <w:pPr>
              <w:autoSpaceDE w:val="0"/>
              <w:autoSpaceDN w:val="0"/>
              <w:adjustRightInd w:val="0"/>
              <w:spacing w:after="0" w:line="276" w:lineRule="auto"/>
              <w:jc w:val="both"/>
              <w:rPr>
                <w:rFonts w:ascii="Arial" w:eastAsiaTheme="minorHAnsi" w:hAnsi="Arial" w:cs="Arial"/>
                <w:color w:val="000000"/>
                <w:sz w:val="24"/>
                <w:szCs w:val="24"/>
              </w:rPr>
            </w:pPr>
          </w:p>
        </w:tc>
        <w:tc>
          <w:tcPr>
            <w:tcW w:w="1279" w:type="dxa"/>
            <w:tcBorders>
              <w:top w:val="nil"/>
              <w:left w:val="nil"/>
              <w:bottom w:val="single" w:sz="16" w:space="0" w:color="000000"/>
              <w:right w:val="single" w:sz="16" w:space="0" w:color="000000"/>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Total</w:t>
            </w:r>
          </w:p>
        </w:tc>
        <w:tc>
          <w:tcPr>
            <w:tcW w:w="992" w:type="dxa"/>
            <w:tcBorders>
              <w:top w:val="nil"/>
              <w:left w:val="single" w:sz="16" w:space="0" w:color="000000"/>
              <w:bottom w:val="single" w:sz="16" w:space="0" w:color="000000"/>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6</w:t>
            </w:r>
          </w:p>
        </w:tc>
        <w:tc>
          <w:tcPr>
            <w:tcW w:w="944" w:type="dxa"/>
            <w:tcBorders>
              <w:top w:val="nil"/>
              <w:bottom w:val="single" w:sz="16" w:space="0" w:color="000000"/>
              <w:right w:val="single" w:sz="16" w:space="0" w:color="000000"/>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100,0</w:t>
            </w:r>
          </w:p>
        </w:tc>
      </w:tr>
      <w:tr w:rsidR="00217D9E" w:rsidRPr="006979A6" w:rsidTr="00F302E4">
        <w:trPr>
          <w:cantSplit/>
        </w:trPr>
        <w:tc>
          <w:tcPr>
            <w:tcW w:w="4063" w:type="dxa"/>
            <w:gridSpan w:val="4"/>
            <w:tcBorders>
              <w:top w:val="nil"/>
              <w:left w:val="nil"/>
              <w:bottom w:val="nil"/>
              <w:right w:val="nil"/>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a. Eliminación por lista basada en todas las variables del procedimiento.</w:t>
            </w:r>
          </w:p>
        </w:tc>
      </w:tr>
    </w:tbl>
    <w:p w:rsidR="00217D9E" w:rsidRPr="006979A6" w:rsidRDefault="00217D9E" w:rsidP="00217D9E">
      <w:pPr>
        <w:spacing w:after="0" w:line="276" w:lineRule="auto"/>
        <w:jc w:val="both"/>
        <w:rPr>
          <w:rFonts w:ascii="Arial" w:eastAsiaTheme="minorHAnsi" w:hAnsi="Arial" w:cs="Arial"/>
          <w:sz w:val="24"/>
          <w:szCs w:val="24"/>
        </w:rPr>
      </w:pPr>
    </w:p>
    <w:tbl>
      <w:tblPr>
        <w:tblW w:w="29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453"/>
      </w:tblGrid>
      <w:tr w:rsidR="00217D9E" w:rsidRPr="006979A6" w:rsidTr="00F302E4">
        <w:trPr>
          <w:cantSplit/>
          <w:tblHeader/>
        </w:trPr>
        <w:tc>
          <w:tcPr>
            <w:tcW w:w="2908" w:type="dxa"/>
            <w:gridSpan w:val="2"/>
            <w:tcBorders>
              <w:top w:val="nil"/>
              <w:left w:val="nil"/>
              <w:bottom w:val="nil"/>
              <w:right w:val="nil"/>
            </w:tcBorders>
            <w:shd w:val="clear" w:color="auto" w:fill="FFFFFF"/>
            <w:vAlign w:val="center"/>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b/>
                <w:bCs/>
                <w:color w:val="000000"/>
                <w:sz w:val="24"/>
                <w:szCs w:val="24"/>
              </w:rPr>
              <w:t>Estadísticos de fiabilidad</w:t>
            </w:r>
          </w:p>
        </w:tc>
      </w:tr>
      <w:tr w:rsidR="00217D9E" w:rsidRPr="006979A6" w:rsidTr="00F302E4">
        <w:trPr>
          <w:cantSplit/>
          <w:tblHeader/>
        </w:trPr>
        <w:tc>
          <w:tcPr>
            <w:tcW w:w="1455" w:type="dxa"/>
            <w:tcBorders>
              <w:top w:val="single" w:sz="16" w:space="0" w:color="000000"/>
              <w:left w:val="single" w:sz="16" w:space="0" w:color="000000"/>
              <w:bottom w:val="single" w:sz="16" w:space="0" w:color="000000"/>
            </w:tcBorders>
            <w:shd w:val="clear" w:color="auto" w:fill="FFFFFF"/>
            <w:vAlign w:val="bottom"/>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 xml:space="preserve">Alfa de </w:t>
            </w:r>
            <w:proofErr w:type="spellStart"/>
            <w:r w:rsidRPr="006979A6">
              <w:rPr>
                <w:rFonts w:ascii="Arial" w:eastAsiaTheme="minorHAnsi" w:hAnsi="Arial" w:cs="Arial"/>
                <w:color w:val="000000"/>
                <w:sz w:val="24"/>
                <w:szCs w:val="24"/>
              </w:rPr>
              <w:t>Cronbach</w:t>
            </w:r>
            <w:proofErr w:type="spellEnd"/>
          </w:p>
        </w:tc>
        <w:tc>
          <w:tcPr>
            <w:tcW w:w="1453" w:type="dxa"/>
            <w:tcBorders>
              <w:top w:val="single" w:sz="16" w:space="0" w:color="000000"/>
              <w:bottom w:val="single" w:sz="16" w:space="0" w:color="000000"/>
              <w:right w:val="single" w:sz="16" w:space="0" w:color="000000"/>
            </w:tcBorders>
            <w:shd w:val="clear" w:color="auto" w:fill="FFFFFF"/>
            <w:vAlign w:val="bottom"/>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N de elementos</w:t>
            </w:r>
          </w:p>
        </w:tc>
      </w:tr>
      <w:tr w:rsidR="00217D9E" w:rsidRPr="006979A6" w:rsidTr="00F302E4">
        <w:trPr>
          <w:cantSplit/>
        </w:trPr>
        <w:tc>
          <w:tcPr>
            <w:tcW w:w="1455" w:type="dxa"/>
            <w:tcBorders>
              <w:top w:val="single" w:sz="16" w:space="0" w:color="000000"/>
              <w:left w:val="single" w:sz="16" w:space="0" w:color="000000"/>
              <w:bottom w:val="single" w:sz="16" w:space="0" w:color="000000"/>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Pr>
                <w:rFonts w:ascii="Arial" w:eastAsiaTheme="minorHAnsi" w:hAnsi="Arial" w:cs="Arial"/>
                <w:color w:val="000000"/>
                <w:sz w:val="24"/>
                <w:szCs w:val="24"/>
              </w:rPr>
              <w:t>0</w:t>
            </w:r>
            <w:r w:rsidRPr="006979A6">
              <w:rPr>
                <w:rFonts w:ascii="Arial" w:eastAsiaTheme="minorHAnsi" w:hAnsi="Arial" w:cs="Arial"/>
                <w:color w:val="000000"/>
                <w:sz w:val="24"/>
                <w:szCs w:val="24"/>
              </w:rPr>
              <w:t>,961</w:t>
            </w:r>
          </w:p>
        </w:tc>
        <w:tc>
          <w:tcPr>
            <w:tcW w:w="1453" w:type="dxa"/>
            <w:tcBorders>
              <w:top w:val="single" w:sz="16" w:space="0" w:color="000000"/>
              <w:bottom w:val="single" w:sz="16" w:space="0" w:color="000000"/>
              <w:right w:val="single" w:sz="16" w:space="0" w:color="000000"/>
            </w:tcBorders>
            <w:shd w:val="clear" w:color="auto" w:fill="FFFFFF"/>
          </w:tcPr>
          <w:p w:rsidR="00217D9E" w:rsidRPr="006979A6" w:rsidRDefault="00217D9E" w:rsidP="00F302E4">
            <w:pPr>
              <w:autoSpaceDE w:val="0"/>
              <w:autoSpaceDN w:val="0"/>
              <w:adjustRightInd w:val="0"/>
              <w:spacing w:after="0" w:line="276" w:lineRule="auto"/>
              <w:ind w:left="60" w:right="60"/>
              <w:jc w:val="both"/>
              <w:rPr>
                <w:rFonts w:ascii="Arial" w:eastAsiaTheme="minorHAnsi" w:hAnsi="Arial" w:cs="Arial"/>
                <w:color w:val="000000"/>
                <w:sz w:val="24"/>
                <w:szCs w:val="24"/>
              </w:rPr>
            </w:pPr>
            <w:r w:rsidRPr="006979A6">
              <w:rPr>
                <w:rFonts w:ascii="Arial" w:eastAsiaTheme="minorHAnsi" w:hAnsi="Arial" w:cs="Arial"/>
                <w:color w:val="000000"/>
                <w:sz w:val="24"/>
                <w:szCs w:val="24"/>
              </w:rPr>
              <w:t>21</w:t>
            </w:r>
          </w:p>
        </w:tc>
      </w:tr>
    </w:tbl>
    <w:p w:rsidR="00217D9E" w:rsidRPr="006979A6" w:rsidRDefault="00217D9E" w:rsidP="00217D9E">
      <w:pPr>
        <w:spacing w:after="0" w:line="276" w:lineRule="auto"/>
        <w:jc w:val="both"/>
        <w:rPr>
          <w:rFonts w:ascii="Arial" w:eastAsiaTheme="minorHAnsi" w:hAnsi="Arial" w:cs="Arial"/>
          <w:sz w:val="24"/>
          <w:szCs w:val="24"/>
        </w:rPr>
      </w:pPr>
    </w:p>
    <w:p w:rsidR="00217D9E" w:rsidRDefault="00217D9E" w:rsidP="00217D9E">
      <w:pPr>
        <w:spacing w:after="0" w:line="360" w:lineRule="auto"/>
        <w:jc w:val="both"/>
        <w:rPr>
          <w:rFonts w:ascii="Arial" w:eastAsiaTheme="minorHAnsi" w:hAnsi="Arial" w:cs="Arial"/>
          <w:sz w:val="24"/>
          <w:szCs w:val="24"/>
        </w:rPr>
      </w:pPr>
      <w:r w:rsidRPr="006979A6">
        <w:rPr>
          <w:rFonts w:ascii="Arial" w:eastAsiaTheme="minorHAnsi" w:hAnsi="Arial" w:cs="Arial"/>
          <w:sz w:val="24"/>
          <w:szCs w:val="24"/>
        </w:rPr>
        <w:lastRenderedPageBreak/>
        <w:t xml:space="preserve">El coeficiente de alfa de </w:t>
      </w:r>
      <w:proofErr w:type="spellStart"/>
      <w:r w:rsidRPr="006979A6">
        <w:rPr>
          <w:rFonts w:ascii="Arial" w:eastAsiaTheme="minorHAnsi" w:hAnsi="Arial" w:cs="Arial"/>
          <w:sz w:val="24"/>
          <w:szCs w:val="24"/>
        </w:rPr>
        <w:t>cronbach</w:t>
      </w:r>
      <w:proofErr w:type="spellEnd"/>
      <w:r w:rsidRPr="006979A6">
        <w:rPr>
          <w:rFonts w:ascii="Arial" w:eastAsiaTheme="minorHAnsi" w:hAnsi="Arial" w:cs="Arial"/>
          <w:sz w:val="24"/>
          <w:szCs w:val="24"/>
        </w:rPr>
        <w:t xml:space="preserve"> es de 0.96 lo que indica cada vez que se replique el instrumento, en un 96% de las oportunidades se obtendrán resultados similares.</w:t>
      </w:r>
    </w:p>
    <w:p w:rsidR="00217D9E" w:rsidRPr="006979A6" w:rsidRDefault="00217D9E" w:rsidP="00217D9E">
      <w:pPr>
        <w:spacing w:after="0" w:line="360" w:lineRule="auto"/>
        <w:jc w:val="both"/>
        <w:rPr>
          <w:rFonts w:ascii="Arial" w:eastAsiaTheme="minorHAnsi" w:hAnsi="Arial" w:cs="Arial"/>
          <w:sz w:val="24"/>
          <w:szCs w:val="24"/>
        </w:rPr>
      </w:pPr>
    </w:p>
    <w:p w:rsidR="00217D9E" w:rsidRDefault="00217D9E" w:rsidP="00217D9E">
      <w:pPr>
        <w:spacing w:after="0" w:line="360" w:lineRule="auto"/>
        <w:ind w:right="-24" w:firstLine="708"/>
        <w:jc w:val="both"/>
        <w:rPr>
          <w:rFonts w:ascii="Arial" w:eastAsia="Times New Roman" w:hAnsi="Arial" w:cs="Arial"/>
          <w:b/>
          <w:sz w:val="24"/>
          <w:szCs w:val="24"/>
          <w:lang w:eastAsia="es-VE"/>
        </w:rPr>
      </w:pPr>
    </w:p>
    <w:p w:rsidR="00217D9E" w:rsidRPr="006979A6" w:rsidRDefault="00217D9E" w:rsidP="00217D9E">
      <w:pPr>
        <w:spacing w:after="0" w:line="360" w:lineRule="auto"/>
        <w:ind w:right="-24" w:firstLine="708"/>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Tabla de confiabilidad</w:t>
      </w:r>
    </w:p>
    <w:tbl>
      <w:tblPr>
        <w:tblStyle w:val="Tablaconcuadrcula"/>
        <w:tblW w:w="0" w:type="auto"/>
        <w:tblLook w:val="04A0" w:firstRow="1" w:lastRow="0" w:firstColumn="1" w:lastColumn="0" w:noHBand="0" w:noVBand="1"/>
      </w:tblPr>
      <w:tblGrid>
        <w:gridCol w:w="4205"/>
        <w:gridCol w:w="4206"/>
      </w:tblGrid>
      <w:tr w:rsidR="00217D9E" w:rsidRPr="006979A6" w:rsidTr="00F302E4">
        <w:tc>
          <w:tcPr>
            <w:tcW w:w="4205"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Rangos</w:t>
            </w:r>
          </w:p>
        </w:tc>
        <w:tc>
          <w:tcPr>
            <w:tcW w:w="4206"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Magnitudes</w:t>
            </w:r>
          </w:p>
        </w:tc>
      </w:tr>
      <w:tr w:rsidR="00217D9E" w:rsidRPr="006979A6" w:rsidTr="00F302E4">
        <w:tc>
          <w:tcPr>
            <w:tcW w:w="4205"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0,81 a 1,00</w:t>
            </w:r>
          </w:p>
        </w:tc>
        <w:tc>
          <w:tcPr>
            <w:tcW w:w="4206"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Muy Alta</w:t>
            </w:r>
          </w:p>
        </w:tc>
      </w:tr>
      <w:tr w:rsidR="00217D9E" w:rsidRPr="006979A6" w:rsidTr="00F302E4">
        <w:tc>
          <w:tcPr>
            <w:tcW w:w="4205"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0,61 a 0,80</w:t>
            </w:r>
          </w:p>
        </w:tc>
        <w:tc>
          <w:tcPr>
            <w:tcW w:w="4206"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Alta</w:t>
            </w:r>
          </w:p>
        </w:tc>
      </w:tr>
      <w:tr w:rsidR="00217D9E" w:rsidRPr="006979A6" w:rsidTr="00F302E4">
        <w:tc>
          <w:tcPr>
            <w:tcW w:w="4205"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 xml:space="preserve">0,41 a 0,60 </w:t>
            </w:r>
          </w:p>
        </w:tc>
        <w:tc>
          <w:tcPr>
            <w:tcW w:w="4206"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Moderada</w:t>
            </w:r>
          </w:p>
        </w:tc>
      </w:tr>
      <w:tr w:rsidR="00217D9E" w:rsidRPr="006979A6" w:rsidTr="00F302E4">
        <w:tc>
          <w:tcPr>
            <w:tcW w:w="4205"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0,21 a 0,40</w:t>
            </w:r>
          </w:p>
        </w:tc>
        <w:tc>
          <w:tcPr>
            <w:tcW w:w="4206"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Baja</w:t>
            </w:r>
          </w:p>
        </w:tc>
      </w:tr>
      <w:tr w:rsidR="00217D9E" w:rsidRPr="006979A6" w:rsidTr="00F302E4">
        <w:tc>
          <w:tcPr>
            <w:tcW w:w="4205"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0,01 a 0,20</w:t>
            </w:r>
          </w:p>
        </w:tc>
        <w:tc>
          <w:tcPr>
            <w:tcW w:w="4206" w:type="dxa"/>
          </w:tcPr>
          <w:p w:rsidR="00217D9E" w:rsidRPr="006979A6" w:rsidRDefault="00217D9E" w:rsidP="00F302E4">
            <w:pPr>
              <w:spacing w:after="0" w:line="276" w:lineRule="auto"/>
              <w:ind w:right="-24"/>
              <w:jc w:val="both"/>
              <w:rPr>
                <w:rFonts w:ascii="Arial" w:eastAsia="Times New Roman" w:hAnsi="Arial" w:cs="Arial"/>
                <w:b/>
                <w:sz w:val="24"/>
                <w:szCs w:val="24"/>
                <w:lang w:eastAsia="es-VE"/>
              </w:rPr>
            </w:pPr>
            <w:r w:rsidRPr="006979A6">
              <w:rPr>
                <w:rFonts w:ascii="Arial" w:eastAsia="Times New Roman" w:hAnsi="Arial" w:cs="Arial"/>
                <w:b/>
                <w:sz w:val="24"/>
                <w:szCs w:val="24"/>
                <w:lang w:eastAsia="es-VE"/>
              </w:rPr>
              <w:t>Muy Baja</w:t>
            </w:r>
          </w:p>
        </w:tc>
      </w:tr>
    </w:tbl>
    <w:p w:rsidR="00217D9E" w:rsidRPr="006979A6" w:rsidRDefault="00217D9E" w:rsidP="00217D9E">
      <w:pPr>
        <w:spacing w:after="0" w:line="360" w:lineRule="auto"/>
        <w:ind w:right="-24"/>
        <w:jc w:val="both"/>
        <w:rPr>
          <w:rFonts w:ascii="Arial" w:eastAsia="Times New Roman" w:hAnsi="Arial" w:cs="Arial"/>
          <w:sz w:val="24"/>
          <w:szCs w:val="24"/>
          <w:lang w:eastAsia="es-VE"/>
        </w:rPr>
      </w:pPr>
      <w:r w:rsidRPr="006979A6">
        <w:rPr>
          <w:rFonts w:ascii="Arial" w:eastAsia="Times New Roman" w:hAnsi="Arial" w:cs="Arial"/>
          <w:b/>
          <w:sz w:val="24"/>
          <w:szCs w:val="24"/>
          <w:lang w:eastAsia="es-VE"/>
        </w:rPr>
        <w:t xml:space="preserve">Fuente: </w:t>
      </w:r>
      <w:proofErr w:type="spellStart"/>
      <w:r w:rsidRPr="006979A6">
        <w:rPr>
          <w:rFonts w:ascii="Arial" w:eastAsia="Times New Roman" w:hAnsi="Arial" w:cs="Arial"/>
          <w:sz w:val="24"/>
          <w:szCs w:val="24"/>
          <w:lang w:eastAsia="es-VE"/>
        </w:rPr>
        <w:t>Palella</w:t>
      </w:r>
      <w:proofErr w:type="spellEnd"/>
      <w:r w:rsidRPr="006979A6">
        <w:rPr>
          <w:rFonts w:ascii="Arial" w:eastAsia="Times New Roman" w:hAnsi="Arial" w:cs="Arial"/>
          <w:sz w:val="24"/>
          <w:szCs w:val="24"/>
          <w:lang w:eastAsia="es-VE"/>
        </w:rPr>
        <w:t xml:space="preserve">, S. y </w:t>
      </w:r>
      <w:proofErr w:type="spellStart"/>
      <w:r w:rsidRPr="006979A6">
        <w:rPr>
          <w:rFonts w:ascii="Arial" w:eastAsia="Times New Roman" w:hAnsi="Arial" w:cs="Arial"/>
          <w:sz w:val="24"/>
          <w:szCs w:val="24"/>
          <w:lang w:eastAsia="es-VE"/>
        </w:rPr>
        <w:t>Martins</w:t>
      </w:r>
      <w:proofErr w:type="spellEnd"/>
      <w:r w:rsidRPr="006979A6">
        <w:rPr>
          <w:rFonts w:ascii="Arial" w:eastAsia="Times New Roman" w:hAnsi="Arial" w:cs="Arial"/>
          <w:sz w:val="24"/>
          <w:szCs w:val="24"/>
          <w:lang w:eastAsia="es-VE"/>
        </w:rPr>
        <w:t>, F. (2003, p. 155)</w:t>
      </w:r>
    </w:p>
    <w:p w:rsidR="00217D9E" w:rsidRDefault="00217D9E" w:rsidP="00217D9E">
      <w:pPr>
        <w:spacing w:after="0" w:line="360" w:lineRule="auto"/>
        <w:ind w:right="-24"/>
        <w:jc w:val="both"/>
        <w:rPr>
          <w:rFonts w:ascii="Arial" w:eastAsia="Times New Roman" w:hAnsi="Arial" w:cs="Arial"/>
          <w:sz w:val="24"/>
          <w:szCs w:val="24"/>
          <w:lang w:eastAsia="es-VE"/>
        </w:rPr>
      </w:pPr>
    </w:p>
    <w:p w:rsidR="00217D9E" w:rsidRDefault="00217D9E" w:rsidP="00217D9E">
      <w:pPr>
        <w:spacing w:after="0" w:line="360" w:lineRule="auto"/>
        <w:ind w:right="-24"/>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 xml:space="preserve">Como se puede observar Cr = 0.96 de acuerdo con este resultado, se concluye que el instrumento en estudio tiene una confiabilidad muy alta, de acuerdo a lo señalado por </w:t>
      </w:r>
      <w:proofErr w:type="spellStart"/>
      <w:r w:rsidRPr="006979A6">
        <w:rPr>
          <w:rFonts w:ascii="Arial" w:eastAsia="Times New Roman" w:hAnsi="Arial" w:cs="Arial"/>
          <w:sz w:val="24"/>
          <w:szCs w:val="24"/>
          <w:lang w:eastAsia="es-VE"/>
        </w:rPr>
        <w:t>Palella</w:t>
      </w:r>
      <w:proofErr w:type="spellEnd"/>
      <w:r w:rsidRPr="006979A6">
        <w:rPr>
          <w:rFonts w:ascii="Arial" w:eastAsia="Times New Roman" w:hAnsi="Arial" w:cs="Arial"/>
          <w:sz w:val="24"/>
          <w:szCs w:val="24"/>
          <w:lang w:eastAsia="es-VE"/>
        </w:rPr>
        <w:t xml:space="preserve">, S. y </w:t>
      </w:r>
      <w:proofErr w:type="spellStart"/>
      <w:r w:rsidRPr="006979A6">
        <w:rPr>
          <w:rFonts w:ascii="Arial" w:eastAsia="Times New Roman" w:hAnsi="Arial" w:cs="Arial"/>
          <w:sz w:val="24"/>
          <w:szCs w:val="24"/>
          <w:lang w:eastAsia="es-VE"/>
        </w:rPr>
        <w:t>Martins</w:t>
      </w:r>
      <w:proofErr w:type="spellEnd"/>
      <w:r w:rsidRPr="006979A6">
        <w:rPr>
          <w:rFonts w:ascii="Arial" w:eastAsia="Times New Roman" w:hAnsi="Arial" w:cs="Arial"/>
          <w:sz w:val="24"/>
          <w:szCs w:val="24"/>
          <w:lang w:eastAsia="es-VE"/>
        </w:rPr>
        <w:t>, F. (2003, p. 155).</w:t>
      </w:r>
    </w:p>
    <w:p w:rsidR="00217D9E" w:rsidRPr="00CB25FC" w:rsidRDefault="00217D9E" w:rsidP="00217D9E">
      <w:pPr>
        <w:spacing w:after="0" w:line="276" w:lineRule="auto"/>
        <w:ind w:right="-24"/>
        <w:jc w:val="both"/>
        <w:rPr>
          <w:rFonts w:ascii="Arial" w:eastAsia="Times New Roman" w:hAnsi="Arial" w:cs="Arial"/>
          <w:sz w:val="24"/>
          <w:szCs w:val="24"/>
          <w:lang w:eastAsia="es-VE"/>
        </w:rPr>
      </w:pPr>
    </w:p>
    <w:p w:rsidR="00217D9E" w:rsidRDefault="00217D9E" w:rsidP="00217D9E">
      <w:pPr>
        <w:spacing w:after="0" w:line="276" w:lineRule="auto"/>
        <w:ind w:firstLine="708"/>
        <w:jc w:val="both"/>
        <w:outlineLvl w:val="2"/>
        <w:rPr>
          <w:rFonts w:ascii="Arial" w:eastAsia="Times New Roman" w:hAnsi="Arial" w:cs="Arial"/>
          <w:b/>
          <w:bCs/>
          <w:sz w:val="24"/>
          <w:szCs w:val="24"/>
          <w:lang w:eastAsia="es-VE"/>
        </w:rPr>
      </w:pPr>
      <w:r w:rsidRPr="006979A6">
        <w:rPr>
          <w:rFonts w:ascii="Arial" w:eastAsia="Times New Roman" w:hAnsi="Arial" w:cs="Arial"/>
          <w:b/>
          <w:bCs/>
          <w:sz w:val="24"/>
          <w:szCs w:val="24"/>
          <w:lang w:eastAsia="es-VE"/>
        </w:rPr>
        <w:t>Técnicas y Análisis de Datos</w:t>
      </w:r>
      <w:r>
        <w:rPr>
          <w:rFonts w:ascii="Arial" w:eastAsia="Times New Roman" w:hAnsi="Arial" w:cs="Arial"/>
          <w:b/>
          <w:bCs/>
          <w:sz w:val="24"/>
          <w:szCs w:val="24"/>
          <w:lang w:eastAsia="es-VE"/>
        </w:rPr>
        <w:t>.</w:t>
      </w:r>
    </w:p>
    <w:p w:rsidR="00217D9E" w:rsidRPr="006979A6" w:rsidRDefault="00217D9E" w:rsidP="00217D9E">
      <w:pPr>
        <w:spacing w:after="0" w:line="276" w:lineRule="auto"/>
        <w:jc w:val="both"/>
        <w:outlineLvl w:val="2"/>
        <w:rPr>
          <w:rFonts w:ascii="Arial" w:eastAsia="Times New Roman" w:hAnsi="Arial" w:cs="Arial"/>
          <w:b/>
          <w:bCs/>
          <w:sz w:val="24"/>
          <w:szCs w:val="24"/>
          <w:lang w:eastAsia="es-VE"/>
        </w:rPr>
      </w:pPr>
      <w:r w:rsidRPr="006979A6">
        <w:rPr>
          <w:rFonts w:ascii="Arial" w:eastAsia="Times New Roman" w:hAnsi="Arial" w:cs="Arial"/>
          <w:b/>
          <w:bCs/>
          <w:sz w:val="24"/>
          <w:szCs w:val="24"/>
          <w:lang w:eastAsia="es-VE"/>
        </w:rPr>
        <w:t xml:space="preserve"> </w:t>
      </w:r>
    </w:p>
    <w:p w:rsidR="00217D9E" w:rsidRPr="006979A6" w:rsidRDefault="00217D9E" w:rsidP="00217D9E">
      <w:pPr>
        <w:spacing w:after="0" w:line="360" w:lineRule="auto"/>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ab/>
        <w:t>De acuerdo con Arias (1999), las técnicas de procesamiento y análisis de datos, contienen “las distintas operaciones a lo que serán sometidos, los datos que se obtengan: clasificación, registro, tabulación y coordinación si fuere el caso”. (P.53)</w:t>
      </w:r>
    </w:p>
    <w:p w:rsidR="00217D9E" w:rsidRPr="006979A6" w:rsidRDefault="00217D9E" w:rsidP="00217D9E">
      <w:pPr>
        <w:spacing w:after="0" w:line="240" w:lineRule="auto"/>
        <w:ind w:left="1418" w:right="900"/>
        <w:jc w:val="both"/>
        <w:rPr>
          <w:rFonts w:ascii="Arial" w:eastAsia="Times New Roman" w:hAnsi="Arial" w:cs="Arial"/>
          <w:sz w:val="24"/>
          <w:szCs w:val="24"/>
          <w:lang w:eastAsia="es-VE"/>
        </w:rPr>
      </w:pPr>
      <w:r w:rsidRPr="006979A6">
        <w:rPr>
          <w:rFonts w:ascii="Arial" w:eastAsia="Times New Roman" w:hAnsi="Arial" w:cs="Arial"/>
          <w:sz w:val="24"/>
          <w:szCs w:val="24"/>
          <w:lang w:eastAsia="es-VE"/>
        </w:rPr>
        <w:tab/>
        <w:t>La técnica de análisis de datos en forma cuantitativa se realizara a través de la aplicación de la estadística descriptiva, la cual permitirán que los datos sean agrupados y ordenados en tablas o cuadros, así como en forma gráfica, utilizando el programa Excel para Windows de Microsoft. Sabino (1992), refiriéndose al análisis de datos cuantitativos señala que: “Este tipo de operación se efectúa naturalmente, en toda la información numérica resultante de la investigación. Esta luego, del procedimiento sufrido, se nos presentara como un conjunto de cuadros, tablas y medidas a las cuales se le han calculado sus porcentaje y presentado convenientemente”. (P.190)</w:t>
      </w:r>
    </w:p>
    <w:p w:rsidR="00217D9E" w:rsidRPr="006979A6" w:rsidRDefault="00217D9E" w:rsidP="00217D9E">
      <w:pPr>
        <w:spacing w:after="0" w:line="276" w:lineRule="auto"/>
        <w:ind w:left="1418" w:right="900"/>
        <w:jc w:val="both"/>
        <w:rPr>
          <w:rFonts w:ascii="Arial" w:eastAsia="Times New Roman" w:hAnsi="Arial" w:cs="Arial"/>
          <w:sz w:val="24"/>
          <w:szCs w:val="24"/>
          <w:lang w:eastAsia="es-VE"/>
        </w:rPr>
      </w:pPr>
    </w:p>
    <w:p w:rsidR="0044741C" w:rsidRPr="00217D9E" w:rsidRDefault="00217D9E" w:rsidP="00217D9E">
      <w:pPr>
        <w:spacing w:after="0" w:line="360" w:lineRule="auto"/>
        <w:ind w:firstLine="708"/>
        <w:jc w:val="both"/>
        <w:rPr>
          <w:rFonts w:ascii="Arial" w:eastAsia="Times New Roman" w:hAnsi="Arial" w:cs="Arial"/>
          <w:sz w:val="24"/>
          <w:szCs w:val="24"/>
          <w:lang w:eastAsia="es-VE"/>
        </w:rPr>
        <w:sectPr w:rsidR="0044741C" w:rsidRPr="00217D9E">
          <w:pgSz w:w="12240" w:h="15840"/>
          <w:pgMar w:top="1480" w:right="1580" w:bottom="280" w:left="1720" w:header="0" w:footer="1002" w:gutter="0"/>
          <w:cols w:space="720"/>
        </w:sectPr>
      </w:pPr>
      <w:r w:rsidRPr="006979A6">
        <w:rPr>
          <w:rFonts w:ascii="Arial" w:eastAsia="Times New Roman" w:hAnsi="Arial" w:cs="Arial"/>
          <w:sz w:val="24"/>
          <w:szCs w:val="24"/>
          <w:lang w:eastAsia="es-VE"/>
        </w:rPr>
        <w:lastRenderedPageBreak/>
        <w:t>Esta técnica se relac</w:t>
      </w:r>
      <w:r>
        <w:rPr>
          <w:rFonts w:ascii="Arial" w:eastAsia="Times New Roman" w:hAnsi="Arial" w:cs="Arial"/>
          <w:sz w:val="24"/>
          <w:szCs w:val="24"/>
          <w:lang w:eastAsia="es-VE"/>
        </w:rPr>
        <w:t xml:space="preserve">iona con el </w:t>
      </w:r>
      <w:r w:rsidRPr="006979A6">
        <w:rPr>
          <w:rFonts w:ascii="Arial" w:eastAsia="Times New Roman" w:hAnsi="Arial" w:cs="Arial"/>
          <w:sz w:val="24"/>
          <w:szCs w:val="24"/>
          <w:lang w:eastAsia="es-VE"/>
        </w:rPr>
        <w:t xml:space="preserve"> trabajo debido a que la misma se realiza aplicando estadísticas, que nos van a permitir ordenar y analizar los datos de manera gráfica y así determinar los resultados concre</w:t>
      </w:r>
      <w:r w:rsidR="00EE57F9">
        <w:rPr>
          <w:rFonts w:ascii="Arial" w:eastAsia="Times New Roman" w:hAnsi="Arial" w:cs="Arial"/>
          <w:sz w:val="24"/>
          <w:szCs w:val="24"/>
          <w:lang w:eastAsia="es-VE"/>
        </w:rPr>
        <w:t>tos para nuestra investigación.</w:t>
      </w:r>
    </w:p>
    <w:p w:rsidR="006979A6" w:rsidRDefault="006979A6" w:rsidP="00217D9E">
      <w:pPr>
        <w:tabs>
          <w:tab w:val="left" w:pos="555"/>
        </w:tabs>
        <w:spacing w:after="0" w:line="276" w:lineRule="auto"/>
        <w:rPr>
          <w:rFonts w:ascii="Arial" w:hAnsi="Arial" w:cs="Arial"/>
          <w:b/>
          <w:sz w:val="24"/>
          <w:szCs w:val="24"/>
        </w:rPr>
      </w:pPr>
    </w:p>
    <w:p w:rsidR="00467035" w:rsidRPr="006979A6" w:rsidRDefault="00467035" w:rsidP="006979A6">
      <w:pPr>
        <w:tabs>
          <w:tab w:val="left" w:pos="555"/>
        </w:tabs>
        <w:spacing w:after="0" w:line="276" w:lineRule="auto"/>
        <w:jc w:val="center"/>
        <w:rPr>
          <w:rFonts w:ascii="Arial" w:hAnsi="Arial" w:cs="Arial"/>
          <w:b/>
          <w:sz w:val="24"/>
          <w:szCs w:val="24"/>
        </w:rPr>
      </w:pPr>
      <w:r w:rsidRPr="006979A6">
        <w:rPr>
          <w:rFonts w:ascii="Arial" w:hAnsi="Arial" w:cs="Arial"/>
          <w:b/>
          <w:sz w:val="24"/>
          <w:szCs w:val="24"/>
        </w:rPr>
        <w:t>CAPITULO IV</w:t>
      </w:r>
    </w:p>
    <w:p w:rsidR="00467035" w:rsidRPr="006979A6" w:rsidRDefault="00467035" w:rsidP="006979A6">
      <w:pPr>
        <w:tabs>
          <w:tab w:val="left" w:pos="555"/>
        </w:tabs>
        <w:spacing w:after="0" w:line="276" w:lineRule="auto"/>
        <w:jc w:val="center"/>
        <w:rPr>
          <w:rFonts w:ascii="Arial" w:hAnsi="Arial" w:cs="Arial"/>
          <w:b/>
          <w:sz w:val="24"/>
          <w:szCs w:val="24"/>
        </w:rPr>
      </w:pPr>
    </w:p>
    <w:p w:rsidR="00467035" w:rsidRPr="006979A6" w:rsidRDefault="00467035" w:rsidP="006979A6">
      <w:pPr>
        <w:tabs>
          <w:tab w:val="left" w:pos="555"/>
        </w:tabs>
        <w:spacing w:after="0" w:line="276" w:lineRule="auto"/>
        <w:jc w:val="center"/>
        <w:rPr>
          <w:rFonts w:ascii="Arial" w:hAnsi="Arial" w:cs="Arial"/>
          <w:b/>
          <w:sz w:val="24"/>
          <w:szCs w:val="24"/>
        </w:rPr>
      </w:pPr>
      <w:r w:rsidRPr="006979A6">
        <w:rPr>
          <w:rFonts w:ascii="Arial" w:hAnsi="Arial" w:cs="Arial"/>
          <w:b/>
          <w:sz w:val="24"/>
          <w:szCs w:val="24"/>
        </w:rPr>
        <w:t>ANALISIS Y RESULTADOS DE LA INVESTIGACION</w:t>
      </w:r>
      <w:r w:rsidR="00641DBB">
        <w:rPr>
          <w:rFonts w:ascii="Arial" w:hAnsi="Arial" w:cs="Arial"/>
          <w:b/>
          <w:sz w:val="24"/>
          <w:szCs w:val="24"/>
        </w:rPr>
        <w:t>.</w:t>
      </w:r>
    </w:p>
    <w:p w:rsidR="00467035" w:rsidRPr="006979A6" w:rsidRDefault="00467035" w:rsidP="006979A6">
      <w:pPr>
        <w:tabs>
          <w:tab w:val="left" w:pos="555"/>
        </w:tabs>
        <w:spacing w:after="0" w:line="276" w:lineRule="auto"/>
        <w:jc w:val="center"/>
        <w:rPr>
          <w:rFonts w:ascii="Arial" w:hAnsi="Arial" w:cs="Arial"/>
          <w:b/>
          <w:sz w:val="24"/>
          <w:szCs w:val="24"/>
        </w:rPr>
      </w:pPr>
    </w:p>
    <w:p w:rsidR="00467035" w:rsidRPr="006979A6" w:rsidRDefault="00EE57F9" w:rsidP="00EE57F9">
      <w:pPr>
        <w:tabs>
          <w:tab w:val="left" w:pos="555"/>
        </w:tabs>
        <w:spacing w:after="0" w:line="360" w:lineRule="auto"/>
        <w:jc w:val="both"/>
        <w:rPr>
          <w:rFonts w:ascii="Arial" w:hAnsi="Arial" w:cs="Arial"/>
          <w:sz w:val="24"/>
          <w:szCs w:val="24"/>
        </w:rPr>
      </w:pPr>
      <w:r>
        <w:rPr>
          <w:rFonts w:ascii="Arial" w:hAnsi="Arial" w:cs="Arial"/>
          <w:sz w:val="24"/>
          <w:szCs w:val="24"/>
        </w:rPr>
        <w:tab/>
      </w:r>
      <w:r w:rsidR="00467035" w:rsidRPr="006979A6">
        <w:rPr>
          <w:rFonts w:ascii="Arial" w:hAnsi="Arial" w:cs="Arial"/>
          <w:sz w:val="24"/>
          <w:szCs w:val="24"/>
        </w:rPr>
        <w:t>El presente capitulo establecerá, el análisis de los resultados recolectados en el transcurso de la aplicación de la encuesta. En relación con que</w:t>
      </w:r>
      <w:r w:rsidR="00641DBB">
        <w:rPr>
          <w:rFonts w:ascii="Arial" w:hAnsi="Arial" w:cs="Arial"/>
          <w:sz w:val="24"/>
          <w:szCs w:val="24"/>
        </w:rPr>
        <w:t xml:space="preserve"> fue aplicada a los niños y niña</w:t>
      </w:r>
      <w:r w:rsidR="00467035" w:rsidRPr="006979A6">
        <w:rPr>
          <w:rFonts w:ascii="Arial" w:hAnsi="Arial" w:cs="Arial"/>
          <w:sz w:val="24"/>
          <w:szCs w:val="24"/>
        </w:rPr>
        <w:t xml:space="preserve">s de 5to grado “A” de la Escuela Básica “Dr. Lisandro </w:t>
      </w:r>
      <w:proofErr w:type="spellStart"/>
      <w:r w:rsidR="00467035" w:rsidRPr="006979A6">
        <w:rPr>
          <w:rFonts w:ascii="Arial" w:hAnsi="Arial" w:cs="Arial"/>
          <w:sz w:val="24"/>
          <w:szCs w:val="24"/>
        </w:rPr>
        <w:t>Lecuna</w:t>
      </w:r>
      <w:proofErr w:type="spellEnd"/>
      <w:r w:rsidR="00467035" w:rsidRPr="006979A6">
        <w:rPr>
          <w:rFonts w:ascii="Arial" w:hAnsi="Arial" w:cs="Arial"/>
          <w:sz w:val="24"/>
          <w:szCs w:val="24"/>
        </w:rPr>
        <w:t>” y a los docentes de dicha institución; es importante mencionar que la cantidad de niños encuestados e</w:t>
      </w:r>
      <w:r w:rsidR="00ED0878" w:rsidRPr="006979A6">
        <w:rPr>
          <w:rFonts w:ascii="Arial" w:hAnsi="Arial" w:cs="Arial"/>
          <w:sz w:val="24"/>
          <w:szCs w:val="24"/>
        </w:rPr>
        <w:t>s de treinta y dos (32) y doce (12</w:t>
      </w:r>
      <w:r w:rsidR="00467035" w:rsidRPr="006979A6">
        <w:rPr>
          <w:rFonts w:ascii="Arial" w:hAnsi="Arial" w:cs="Arial"/>
          <w:sz w:val="24"/>
          <w:szCs w:val="24"/>
        </w:rPr>
        <w:t>) docentes en total, donde se constituirá la representación en su totalidad y los análisis arrojados por dicha encuesta.</w:t>
      </w:r>
    </w:p>
    <w:p w:rsidR="0045178E" w:rsidRPr="006979A6" w:rsidRDefault="0045178E" w:rsidP="00EE57F9">
      <w:pPr>
        <w:tabs>
          <w:tab w:val="left" w:pos="555"/>
        </w:tabs>
        <w:spacing w:after="0" w:line="360" w:lineRule="auto"/>
        <w:jc w:val="both"/>
        <w:rPr>
          <w:rFonts w:ascii="Arial" w:hAnsi="Arial" w:cs="Arial"/>
          <w:sz w:val="24"/>
          <w:szCs w:val="24"/>
        </w:rPr>
      </w:pPr>
    </w:p>
    <w:p w:rsidR="00467035" w:rsidRPr="006979A6" w:rsidRDefault="00EE57F9" w:rsidP="00EE57F9">
      <w:pPr>
        <w:tabs>
          <w:tab w:val="left" w:pos="555"/>
        </w:tabs>
        <w:spacing w:after="0" w:line="360" w:lineRule="auto"/>
        <w:jc w:val="both"/>
        <w:rPr>
          <w:rFonts w:ascii="Arial" w:hAnsi="Arial" w:cs="Arial"/>
          <w:sz w:val="24"/>
          <w:szCs w:val="24"/>
        </w:rPr>
      </w:pPr>
      <w:r>
        <w:rPr>
          <w:rFonts w:ascii="Arial" w:hAnsi="Arial" w:cs="Arial"/>
          <w:sz w:val="24"/>
          <w:szCs w:val="24"/>
        </w:rPr>
        <w:tab/>
      </w:r>
      <w:r w:rsidR="00467035" w:rsidRPr="006979A6">
        <w:rPr>
          <w:rFonts w:ascii="Arial" w:hAnsi="Arial" w:cs="Arial"/>
          <w:sz w:val="24"/>
          <w:szCs w:val="24"/>
        </w:rPr>
        <w:t>Para ello se</w:t>
      </w:r>
      <w:r w:rsidR="00467035" w:rsidRPr="006979A6">
        <w:rPr>
          <w:rFonts w:ascii="Arial" w:hAnsi="Arial" w:cs="Arial"/>
          <w:b/>
          <w:sz w:val="24"/>
          <w:szCs w:val="24"/>
        </w:rPr>
        <w:t xml:space="preserve"> </w:t>
      </w:r>
      <w:r w:rsidR="00467035" w:rsidRPr="006979A6">
        <w:rPr>
          <w:rFonts w:ascii="Arial" w:hAnsi="Arial" w:cs="Arial"/>
          <w:sz w:val="24"/>
          <w:szCs w:val="24"/>
        </w:rPr>
        <w:t xml:space="preserve">utilizó una encuesta </w:t>
      </w:r>
      <w:proofErr w:type="spellStart"/>
      <w:r w:rsidR="00467035" w:rsidRPr="006979A6">
        <w:rPr>
          <w:rFonts w:ascii="Arial" w:hAnsi="Arial" w:cs="Arial"/>
          <w:sz w:val="24"/>
          <w:szCs w:val="24"/>
        </w:rPr>
        <w:t>policotómica</w:t>
      </w:r>
      <w:proofErr w:type="spellEnd"/>
      <w:r w:rsidR="00467035" w:rsidRPr="006979A6">
        <w:rPr>
          <w:rFonts w:ascii="Arial" w:hAnsi="Arial" w:cs="Arial"/>
          <w:sz w:val="24"/>
          <w:szCs w:val="24"/>
        </w:rPr>
        <w:t>, de variables siempre, casi siempre, nunca, casi nunca, que permitirá establecer un criterio preciso sobre la relación del comportamiento y los contenidos programáticos preferidos por los niños y niñas de dicha institución. Para el análisis de los resultados se usó tablas de frecuencia y gráficos circular, lo cual nos permite determinar con exactitud los porcentajes de los resultados obtenidos.</w:t>
      </w:r>
    </w:p>
    <w:p w:rsidR="00467035" w:rsidRPr="006979A6" w:rsidRDefault="00467035" w:rsidP="00EE57F9">
      <w:pPr>
        <w:tabs>
          <w:tab w:val="left" w:pos="555"/>
        </w:tabs>
        <w:spacing w:after="0" w:line="360" w:lineRule="auto"/>
        <w:jc w:val="both"/>
        <w:rPr>
          <w:rFonts w:ascii="Arial" w:hAnsi="Arial" w:cs="Arial"/>
          <w:b/>
          <w:sz w:val="24"/>
          <w:szCs w:val="24"/>
        </w:rPr>
      </w:pPr>
    </w:p>
    <w:p w:rsidR="00467035" w:rsidRPr="0045178E" w:rsidRDefault="00467035" w:rsidP="00EE57F9">
      <w:pPr>
        <w:tabs>
          <w:tab w:val="left" w:pos="555"/>
        </w:tabs>
        <w:spacing w:after="0" w:line="360" w:lineRule="auto"/>
        <w:jc w:val="center"/>
        <w:rPr>
          <w:rFonts w:ascii="Arial" w:hAnsi="Arial" w:cs="Arial"/>
          <w:b/>
          <w:sz w:val="24"/>
          <w:szCs w:val="24"/>
        </w:rPr>
      </w:pPr>
    </w:p>
    <w:p w:rsidR="00467035" w:rsidRPr="0045178E" w:rsidRDefault="00467035" w:rsidP="00EE57F9">
      <w:pPr>
        <w:tabs>
          <w:tab w:val="left" w:pos="555"/>
        </w:tabs>
        <w:spacing w:after="0" w:line="360"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tabs>
          <w:tab w:val="left" w:pos="555"/>
        </w:tabs>
        <w:spacing w:after="0" w:line="276" w:lineRule="auto"/>
        <w:jc w:val="center"/>
        <w:rPr>
          <w:rFonts w:ascii="Arial" w:hAnsi="Arial" w:cs="Arial"/>
          <w:b/>
          <w:sz w:val="24"/>
          <w:szCs w:val="24"/>
        </w:rPr>
      </w:pPr>
    </w:p>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DB5397" w:rsidP="0045178E">
      <w:pPr>
        <w:spacing w:after="0" w:line="276" w:lineRule="auto"/>
        <w:jc w:val="center"/>
        <w:rPr>
          <w:rFonts w:ascii="Arial" w:hAnsi="Arial" w:cs="Arial"/>
          <w:b/>
          <w:sz w:val="24"/>
          <w:szCs w:val="24"/>
        </w:rPr>
      </w:pPr>
      <w:r>
        <w:rPr>
          <w:rFonts w:ascii="Arial" w:eastAsia="Times New Roman" w:hAnsi="Arial" w:cs="Arial"/>
          <w:noProof/>
          <w:sz w:val="24"/>
          <w:szCs w:val="24"/>
          <w:lang w:eastAsia="es-VE"/>
        </w:rPr>
        <mc:AlternateContent>
          <mc:Choice Requires="wps">
            <w:drawing>
              <wp:anchor distT="0" distB="0" distL="114300" distR="114300" simplePos="0" relativeHeight="251670528" behindDoc="0" locked="0" layoutInCell="1" allowOverlap="1" wp14:anchorId="4E4C55FF" wp14:editId="618BFEBC">
                <wp:simplePos x="0" y="0"/>
                <wp:positionH relativeFrom="margin">
                  <wp:posOffset>-606425</wp:posOffset>
                </wp:positionH>
                <wp:positionV relativeFrom="paragraph">
                  <wp:posOffset>4904740</wp:posOffset>
                </wp:positionV>
                <wp:extent cx="6467475" cy="2465070"/>
                <wp:effectExtent l="0" t="0" r="28575" b="11430"/>
                <wp:wrapSquare wrapText="bothSides"/>
                <wp:docPr id="2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465070"/>
                        </a:xfrm>
                        <a:prstGeom prst="rect">
                          <a:avLst/>
                        </a:prstGeom>
                        <a:solidFill>
                          <a:srgbClr val="FFFFFF"/>
                        </a:solidFill>
                        <a:ln w="9525">
                          <a:solidFill>
                            <a:srgbClr val="000000"/>
                          </a:solidFill>
                          <a:miter lim="800000"/>
                          <a:headEnd/>
                          <a:tailEnd/>
                        </a:ln>
                      </wps:spPr>
                      <wps:txbx>
                        <w:txbxContent>
                          <w:p w:rsidR="00BA7904" w:rsidRPr="00A2236D" w:rsidRDefault="00BA7904" w:rsidP="00DB5397">
                            <w:pPr>
                              <w:jc w:val="center"/>
                              <w:rPr>
                                <w:rFonts w:ascii="Arial" w:hAnsi="Arial" w:cs="Arial"/>
                                <w:sz w:val="24"/>
                                <w:szCs w:val="24"/>
                              </w:rPr>
                            </w:pPr>
                            <w:r>
                              <w:rPr>
                                <w:rFonts w:ascii="Arial" w:hAnsi="Arial" w:cs="Arial"/>
                                <w:sz w:val="24"/>
                                <w:szCs w:val="24"/>
                              </w:rPr>
                              <w:t>INTERPRETACIÓN</w:t>
                            </w:r>
                          </w:p>
                          <w:p w:rsidR="00BA7904" w:rsidRPr="00A2236D" w:rsidRDefault="00BA7904" w:rsidP="00467035">
                            <w:pPr>
                              <w:jc w:val="center"/>
                              <w:rPr>
                                <w:rFonts w:ascii="Arial" w:hAnsi="Arial" w:cs="Arial"/>
                                <w:b/>
                                <w:sz w:val="24"/>
                                <w:szCs w:val="24"/>
                              </w:rPr>
                            </w:pPr>
                            <w:r w:rsidRPr="00A2236D">
                              <w:rPr>
                                <w:rFonts w:ascii="Arial" w:hAnsi="Arial" w:cs="Arial"/>
                                <w:b/>
                                <w:sz w:val="24"/>
                                <w:szCs w:val="24"/>
                              </w:rPr>
                              <w:t>DIBUJOS ANIMADOS</w:t>
                            </w:r>
                          </w:p>
                          <w:p w:rsidR="00BA7904" w:rsidRPr="00F93C3A" w:rsidRDefault="00BA7904" w:rsidP="00F93C3A">
                            <w:pPr>
                              <w:jc w:val="both"/>
                              <w:rPr>
                                <w:rFonts w:ascii="Arial" w:hAnsi="Arial" w:cs="Arial"/>
                                <w:sz w:val="24"/>
                                <w:szCs w:val="24"/>
                              </w:rPr>
                            </w:pPr>
                            <w:r w:rsidRPr="00A2236D">
                              <w:rPr>
                                <w:rFonts w:ascii="Arial" w:hAnsi="Arial" w:cs="Arial"/>
                                <w:sz w:val="24"/>
                                <w:szCs w:val="24"/>
                              </w:rPr>
                              <w:t>De acuerdo a los resultados de la encuesta aplicada con lo que respecta a los dibujos animados podemos observar en la gráfica, que los dibujos animados más observados por los niños (60% al 100%) son aquellos con más contenido de violencia, malos hábitos y rivalidad. Por otro lado aquellos en término medio (30% al 59%) contienen violencia, fantasía y aventuras, mientras en aquellos con menos porcentaje (1% al 29%) conseguimos que los mismos sean educativos, de aventura y fantasía.</w:t>
                            </w:r>
                            <w:r>
                              <w:rPr>
                                <w:rFonts w:ascii="Arial" w:hAnsi="Arial" w:cs="Arial"/>
                                <w:sz w:val="24"/>
                                <w:szCs w:val="24"/>
                              </w:rPr>
                              <w:t xml:space="preserve"> </w:t>
                            </w:r>
                            <w:r w:rsidRPr="00F93C3A">
                              <w:rPr>
                                <w:rFonts w:ascii="Arial" w:hAnsi="Arial" w:cs="Arial"/>
                                <w:sz w:val="24"/>
                                <w:szCs w:val="24"/>
                              </w:rPr>
                              <w:t xml:space="preserve">Imágenes de memoria e </w:t>
                            </w:r>
                            <w:r>
                              <w:rPr>
                                <w:rFonts w:ascii="Arial" w:hAnsi="Arial" w:cs="Arial"/>
                                <w:sz w:val="24"/>
                                <w:szCs w:val="24"/>
                              </w:rPr>
                              <w:t>imaginación según Denis (1984), en los</w:t>
                            </w:r>
                            <w:r w:rsidRPr="00F93C3A">
                              <w:rPr>
                                <w:rFonts w:ascii="Arial" w:hAnsi="Arial" w:cs="Arial"/>
                                <w:sz w:val="24"/>
                                <w:szCs w:val="24"/>
                              </w:rPr>
                              <w:t xml:space="preserve"> medios de comunicación manejan un poder inigualable, transmitiendo así, información tanto educativa como recreativa, que involucra a la familia, escuela y hasta un estilo de vida cotidiano</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47.75pt;margin-top:386.2pt;width:509.25pt;height:194.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">
                <v:textbox>
                  <w:txbxContent>
                    <w:p w:rsidR="00BA7904" w:rsidRPr="00A2236D" w:rsidRDefault="00BA7904" w:rsidP="00DB5397">
                      <w:pPr>
                        <w:jc w:val="center"/>
                        <w:rPr>
                          <w:rFonts w:ascii="Arial" w:hAnsi="Arial" w:cs="Arial"/>
                          <w:sz w:val="24"/>
                          <w:szCs w:val="24"/>
                        </w:rPr>
                      </w:pPr>
                      <w:r>
                        <w:rPr>
                          <w:rFonts w:ascii="Arial" w:hAnsi="Arial" w:cs="Arial"/>
                          <w:sz w:val="24"/>
                          <w:szCs w:val="24"/>
                        </w:rPr>
                        <w:t>INTERPRETACIÓN</w:t>
                      </w:r>
                    </w:p>
                    <w:p w:rsidR="00BA7904" w:rsidRPr="00A2236D" w:rsidRDefault="00BA7904" w:rsidP="00467035">
                      <w:pPr>
                        <w:jc w:val="center"/>
                        <w:rPr>
                          <w:rFonts w:ascii="Arial" w:hAnsi="Arial" w:cs="Arial"/>
                          <w:b/>
                          <w:sz w:val="24"/>
                          <w:szCs w:val="24"/>
                        </w:rPr>
                      </w:pPr>
                      <w:r w:rsidRPr="00A2236D">
                        <w:rPr>
                          <w:rFonts w:ascii="Arial" w:hAnsi="Arial" w:cs="Arial"/>
                          <w:b/>
                          <w:sz w:val="24"/>
                          <w:szCs w:val="24"/>
                        </w:rPr>
                        <w:t>DIBUJOS ANIMADOS</w:t>
                      </w:r>
                    </w:p>
                    <w:p w:rsidR="00BA7904" w:rsidRPr="00F93C3A" w:rsidRDefault="00BA7904" w:rsidP="00F93C3A">
                      <w:pPr>
                        <w:jc w:val="both"/>
                        <w:rPr>
                          <w:rFonts w:ascii="Arial" w:hAnsi="Arial" w:cs="Arial"/>
                          <w:sz w:val="24"/>
                          <w:szCs w:val="24"/>
                        </w:rPr>
                      </w:pPr>
                      <w:r w:rsidRPr="00A2236D">
                        <w:rPr>
                          <w:rFonts w:ascii="Arial" w:hAnsi="Arial" w:cs="Arial"/>
                          <w:sz w:val="24"/>
                          <w:szCs w:val="24"/>
                        </w:rPr>
                        <w:t>De acuerdo a los resultados de la encuesta aplicada con lo que respecta a los dibujos animados podemos observar en la gráfica, que los dibujos animados más observados por los niños (60% al 100%) son aquellos con más contenido de violencia, malos hábitos y rivalidad. Por otro lado aquellos en término medio (30% al 59%) contienen violencia, fantasía y aventuras, mientras en aquellos con menos porcentaje (1% al 29%) conseguimos que los mismos sean educativos, de aventura y fantasía.</w:t>
                      </w:r>
                      <w:r>
                        <w:rPr>
                          <w:rFonts w:ascii="Arial" w:hAnsi="Arial" w:cs="Arial"/>
                          <w:sz w:val="24"/>
                          <w:szCs w:val="24"/>
                        </w:rPr>
                        <w:t xml:space="preserve"> </w:t>
                      </w:r>
                      <w:r w:rsidRPr="00F93C3A">
                        <w:rPr>
                          <w:rFonts w:ascii="Arial" w:hAnsi="Arial" w:cs="Arial"/>
                          <w:sz w:val="24"/>
                          <w:szCs w:val="24"/>
                        </w:rPr>
                        <w:t xml:space="preserve">Imágenes de memoria e </w:t>
                      </w:r>
                      <w:r>
                        <w:rPr>
                          <w:rFonts w:ascii="Arial" w:hAnsi="Arial" w:cs="Arial"/>
                          <w:sz w:val="24"/>
                          <w:szCs w:val="24"/>
                        </w:rPr>
                        <w:t>imaginación según Denis (1984), en los</w:t>
                      </w:r>
                      <w:r w:rsidRPr="00F93C3A">
                        <w:rPr>
                          <w:rFonts w:ascii="Arial" w:hAnsi="Arial" w:cs="Arial"/>
                          <w:sz w:val="24"/>
                          <w:szCs w:val="24"/>
                        </w:rPr>
                        <w:t xml:space="preserve"> medios de comunicación manejan un poder inigualable, transmitiendo así, información tanto educativa como recreativa, que involucra a la familia, escuela y hasta un estilo de vida cotidiano</w:t>
                      </w:r>
                      <w:r>
                        <w:rPr>
                          <w:rFonts w:ascii="Arial" w:hAnsi="Arial" w:cs="Arial"/>
                          <w:sz w:val="24"/>
                          <w:szCs w:val="24"/>
                        </w:rPr>
                        <w:t>.</w:t>
                      </w:r>
                    </w:p>
                  </w:txbxContent>
                </v:textbox>
                <w10:wrap type="square" anchorx="margin"/>
              </v:shape>
            </w:pict>
          </mc:Fallback>
        </mc:AlternateContent>
      </w:r>
      <w:r w:rsidRPr="0045178E">
        <w:rPr>
          <w:rFonts w:ascii="Arial" w:eastAsia="Times New Roman" w:hAnsi="Arial" w:cs="Arial"/>
          <w:noProof/>
          <w:sz w:val="24"/>
          <w:szCs w:val="24"/>
          <w:lang w:eastAsia="es-VE"/>
        </w:rPr>
        <w:drawing>
          <wp:anchor distT="0" distB="0" distL="114300" distR="114300" simplePos="0" relativeHeight="251665408" behindDoc="0" locked="0" layoutInCell="1" allowOverlap="1" wp14:anchorId="054818FE" wp14:editId="39F38544">
            <wp:simplePos x="0" y="0"/>
            <wp:positionH relativeFrom="column">
              <wp:posOffset>-596265</wp:posOffset>
            </wp:positionH>
            <wp:positionV relativeFrom="paragraph">
              <wp:posOffset>652145</wp:posOffset>
            </wp:positionV>
            <wp:extent cx="6459855" cy="4060825"/>
            <wp:effectExtent l="0" t="0" r="0" b="0"/>
            <wp:wrapSquare wrapText="bothSides"/>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467035" w:rsidRPr="0045178E">
        <w:rPr>
          <w:rFonts w:ascii="Arial" w:hAnsi="Arial" w:cs="Arial"/>
          <w:b/>
          <w:sz w:val="24"/>
          <w:szCs w:val="24"/>
        </w:rPr>
        <w:t xml:space="preserve">Programas televisivos observados por los niños de 4to grado de la Escuela Básica “Dr. Lisandro </w:t>
      </w:r>
      <w:proofErr w:type="spellStart"/>
      <w:r w:rsidR="00467035" w:rsidRPr="0045178E">
        <w:rPr>
          <w:rFonts w:ascii="Arial" w:hAnsi="Arial" w:cs="Arial"/>
          <w:b/>
          <w:sz w:val="24"/>
          <w:szCs w:val="24"/>
        </w:rPr>
        <w:t>Lecuna</w:t>
      </w:r>
      <w:proofErr w:type="spellEnd"/>
      <w:r w:rsidR="00467035" w:rsidRPr="0045178E">
        <w:rPr>
          <w:rFonts w:ascii="Arial" w:hAnsi="Arial" w:cs="Arial"/>
          <w:b/>
          <w:sz w:val="24"/>
          <w:szCs w:val="24"/>
        </w:rPr>
        <w:t>”, ubicada en el municipio Naguanagua Estado Carabobo</w:t>
      </w:r>
    </w:p>
    <w:p w:rsidR="00467035" w:rsidRPr="0045178E" w:rsidRDefault="00021788" w:rsidP="0045178E">
      <w:pPr>
        <w:pStyle w:val="Prrafodelista"/>
        <w:spacing w:after="0"/>
        <w:ind w:left="0" w:right="27"/>
        <w:rPr>
          <w:rFonts w:ascii="Arial" w:eastAsia="Times New Roman" w:hAnsi="Arial" w:cs="Arial"/>
          <w:sz w:val="24"/>
          <w:szCs w:val="24"/>
          <w:lang w:eastAsia="es-ES"/>
        </w:rPr>
      </w:pPr>
      <w:r>
        <w:rPr>
          <w:rFonts w:ascii="Arial" w:eastAsia="Times New Roman" w:hAnsi="Arial" w:cs="Arial"/>
          <w:noProof/>
          <w:sz w:val="24"/>
          <w:szCs w:val="24"/>
          <w:lang w:eastAsia="es-VE"/>
        </w:rPr>
        <w:lastRenderedPageBreak/>
        <mc:AlternateContent>
          <mc:Choice Requires="wps">
            <w:drawing>
              <wp:anchor distT="0" distB="0" distL="114300" distR="114300" simplePos="0" relativeHeight="251671552" behindDoc="0" locked="0" layoutInCell="1" allowOverlap="1">
                <wp:simplePos x="0" y="0"/>
                <wp:positionH relativeFrom="column">
                  <wp:posOffset>-812800</wp:posOffset>
                </wp:positionH>
                <wp:positionV relativeFrom="paragraph">
                  <wp:posOffset>4182110</wp:posOffset>
                </wp:positionV>
                <wp:extent cx="6400800" cy="2620010"/>
                <wp:effectExtent l="0" t="0" r="19050" b="27940"/>
                <wp:wrapSquare wrapText="bothSides"/>
                <wp:docPr id="2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20010"/>
                        </a:xfrm>
                        <a:prstGeom prst="rect">
                          <a:avLst/>
                        </a:prstGeom>
                        <a:solidFill>
                          <a:srgbClr val="FFFFFF"/>
                        </a:solidFill>
                        <a:ln w="9525">
                          <a:solidFill>
                            <a:srgbClr val="000000"/>
                          </a:solidFill>
                          <a:miter lim="800000"/>
                          <a:headEnd/>
                          <a:tailEnd/>
                        </a:ln>
                      </wps:spPr>
                      <wps:txbx>
                        <w:txbxContent>
                          <w:p w:rsidR="00BA7904" w:rsidRDefault="00BA7904" w:rsidP="00467035">
                            <w:pPr>
                              <w:jc w:val="center"/>
                              <w:rPr>
                                <w:rFonts w:ascii="Arial" w:hAnsi="Arial" w:cs="Arial"/>
                              </w:rPr>
                            </w:pPr>
                          </w:p>
                          <w:p w:rsidR="00BA7904" w:rsidRPr="00A2236D" w:rsidRDefault="00BA7904" w:rsidP="00467035">
                            <w:pPr>
                              <w:jc w:val="center"/>
                              <w:rPr>
                                <w:rFonts w:ascii="Arial" w:hAnsi="Arial" w:cs="Arial"/>
                                <w:sz w:val="24"/>
                                <w:szCs w:val="24"/>
                              </w:rPr>
                            </w:pPr>
                            <w:r w:rsidRPr="00A2236D">
                              <w:rPr>
                                <w:rFonts w:ascii="Arial" w:hAnsi="Arial" w:cs="Arial"/>
                                <w:sz w:val="24"/>
                                <w:szCs w:val="24"/>
                              </w:rPr>
                              <w:t>INTERPRETACIÓN:</w:t>
                            </w:r>
                          </w:p>
                          <w:p w:rsidR="00BA7904" w:rsidRPr="00A2236D" w:rsidRDefault="00BA7904" w:rsidP="00467035">
                            <w:pPr>
                              <w:jc w:val="center"/>
                              <w:rPr>
                                <w:rFonts w:ascii="Arial" w:hAnsi="Arial" w:cs="Arial"/>
                                <w:b/>
                                <w:sz w:val="24"/>
                                <w:szCs w:val="24"/>
                              </w:rPr>
                            </w:pPr>
                            <w:r w:rsidRPr="00A2236D">
                              <w:rPr>
                                <w:rFonts w:ascii="Arial" w:hAnsi="Arial" w:cs="Arial"/>
                                <w:b/>
                                <w:sz w:val="24"/>
                                <w:szCs w:val="24"/>
                              </w:rPr>
                              <w:t>PELÍCULAS</w:t>
                            </w:r>
                          </w:p>
                          <w:p w:rsidR="00BA7904" w:rsidRPr="00F93C3A" w:rsidRDefault="00BA7904" w:rsidP="00551819">
                            <w:pPr>
                              <w:jc w:val="both"/>
                              <w:rPr>
                                <w:rFonts w:ascii="Arial" w:hAnsi="Arial" w:cs="Arial"/>
                                <w:sz w:val="24"/>
                                <w:szCs w:val="24"/>
                              </w:rPr>
                            </w:pPr>
                            <w:r w:rsidRPr="00A2236D">
                              <w:rPr>
                                <w:rFonts w:ascii="Arial" w:hAnsi="Arial" w:cs="Arial"/>
                                <w:sz w:val="24"/>
                                <w:szCs w:val="24"/>
                              </w:rPr>
                              <w:t>De acuerdo a los resultados de la encuesta aplicada correspondiente a las películas se puede observar en la gráfica que las películas en el orden de (60% al 100%) tienen más contenido de violencia, vicios, sexo, terror y malas palabras y aquellas que están en el rango de (30% al 59%), contienen fantasía, romanticismo y rivalidad, mientras aquellas películas que están en el orden de (1% al 29%) contienen temas de fantasía, aventura y suspenso.</w:t>
                            </w:r>
                            <w:r>
                              <w:rPr>
                                <w:rFonts w:ascii="Arial" w:hAnsi="Arial" w:cs="Arial"/>
                                <w:sz w:val="24"/>
                                <w:szCs w:val="24"/>
                              </w:rPr>
                              <w:t xml:space="preserve"> </w:t>
                            </w:r>
                            <w:r w:rsidRPr="00F93C3A">
                              <w:rPr>
                                <w:rFonts w:ascii="Arial" w:hAnsi="Arial" w:cs="Arial"/>
                                <w:sz w:val="24"/>
                                <w:szCs w:val="24"/>
                              </w:rPr>
                              <w:t xml:space="preserve">Imágenes de memoria e </w:t>
                            </w:r>
                            <w:r>
                              <w:rPr>
                                <w:rFonts w:ascii="Arial" w:hAnsi="Arial" w:cs="Arial"/>
                                <w:sz w:val="24"/>
                                <w:szCs w:val="24"/>
                              </w:rPr>
                              <w:t>imaginación, según Denis (1984), en los</w:t>
                            </w:r>
                            <w:r w:rsidRPr="00F93C3A">
                              <w:rPr>
                                <w:rFonts w:ascii="Arial" w:hAnsi="Arial" w:cs="Arial"/>
                                <w:sz w:val="24"/>
                                <w:szCs w:val="24"/>
                              </w:rPr>
                              <w:t xml:space="preserve"> medios de comunicación manejan un poder inigualable, transmitiendo así, información tanto educativa como recreativa, que involucra a la familia, escuela y hasta un estilo de vida cotidiano</w:t>
                            </w:r>
                            <w:r>
                              <w:rPr>
                                <w:rFonts w:ascii="Arial" w:hAnsi="Arial" w:cs="Arial"/>
                                <w:sz w:val="24"/>
                                <w:szCs w:val="24"/>
                              </w:rPr>
                              <w:t>.</w:t>
                            </w:r>
                          </w:p>
                          <w:p w:rsidR="00BA7904" w:rsidRPr="00A2236D" w:rsidRDefault="00BA7904" w:rsidP="00467035">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27" type="#_x0000_t202" style="position:absolute;margin-left:-64pt;margin-top:329.3pt;width:7in;height:20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">
                <v:textbox>
                  <w:txbxContent>
                    <w:p w:rsidR="00BA7904" w:rsidRDefault="00BA7904" w:rsidP="00467035">
                      <w:pPr>
                        <w:jc w:val="center"/>
                        <w:rPr>
                          <w:rFonts w:ascii="Arial" w:hAnsi="Arial" w:cs="Arial"/>
                        </w:rPr>
                      </w:pPr>
                    </w:p>
                    <w:p w:rsidR="00BA7904" w:rsidRPr="00A2236D" w:rsidRDefault="00BA7904" w:rsidP="00467035">
                      <w:pPr>
                        <w:jc w:val="center"/>
                        <w:rPr>
                          <w:rFonts w:ascii="Arial" w:hAnsi="Arial" w:cs="Arial"/>
                          <w:sz w:val="24"/>
                          <w:szCs w:val="24"/>
                        </w:rPr>
                      </w:pPr>
                      <w:r w:rsidRPr="00A2236D">
                        <w:rPr>
                          <w:rFonts w:ascii="Arial" w:hAnsi="Arial" w:cs="Arial"/>
                          <w:sz w:val="24"/>
                          <w:szCs w:val="24"/>
                        </w:rPr>
                        <w:t>INTERPRETACIÓN:</w:t>
                      </w:r>
                    </w:p>
                    <w:p w:rsidR="00BA7904" w:rsidRPr="00A2236D" w:rsidRDefault="00BA7904" w:rsidP="00467035">
                      <w:pPr>
                        <w:jc w:val="center"/>
                        <w:rPr>
                          <w:rFonts w:ascii="Arial" w:hAnsi="Arial" w:cs="Arial"/>
                          <w:b/>
                          <w:sz w:val="24"/>
                          <w:szCs w:val="24"/>
                        </w:rPr>
                      </w:pPr>
                      <w:r w:rsidRPr="00A2236D">
                        <w:rPr>
                          <w:rFonts w:ascii="Arial" w:hAnsi="Arial" w:cs="Arial"/>
                          <w:b/>
                          <w:sz w:val="24"/>
                          <w:szCs w:val="24"/>
                        </w:rPr>
                        <w:t>PELÍCULAS</w:t>
                      </w:r>
                    </w:p>
                    <w:p w:rsidR="00BA7904" w:rsidRPr="00F93C3A" w:rsidRDefault="00BA7904" w:rsidP="00551819">
                      <w:pPr>
                        <w:jc w:val="both"/>
                        <w:rPr>
                          <w:rFonts w:ascii="Arial" w:hAnsi="Arial" w:cs="Arial"/>
                          <w:sz w:val="24"/>
                          <w:szCs w:val="24"/>
                        </w:rPr>
                      </w:pPr>
                      <w:r w:rsidRPr="00A2236D">
                        <w:rPr>
                          <w:rFonts w:ascii="Arial" w:hAnsi="Arial" w:cs="Arial"/>
                          <w:sz w:val="24"/>
                          <w:szCs w:val="24"/>
                        </w:rPr>
                        <w:t>De acuerdo a los resultados de la encuesta aplicada correspondiente a las películas se puede observar en la gráfica que las películas en el orden de (60% al 100%) tienen más contenido de violencia, vicios, sexo, terror y malas palabras y aquellas que están en el rango de (30% al 59%), contienen fantasía, romanticismo y rivalidad, mientras aquellas películas que están en el orden de (1% al 29%) contienen temas de fantasía, aventura y suspenso.</w:t>
                      </w:r>
                      <w:r>
                        <w:rPr>
                          <w:rFonts w:ascii="Arial" w:hAnsi="Arial" w:cs="Arial"/>
                          <w:sz w:val="24"/>
                          <w:szCs w:val="24"/>
                        </w:rPr>
                        <w:t xml:space="preserve"> </w:t>
                      </w:r>
                      <w:r w:rsidRPr="00F93C3A">
                        <w:rPr>
                          <w:rFonts w:ascii="Arial" w:hAnsi="Arial" w:cs="Arial"/>
                          <w:sz w:val="24"/>
                          <w:szCs w:val="24"/>
                        </w:rPr>
                        <w:t xml:space="preserve">Imágenes de memoria e </w:t>
                      </w:r>
                      <w:r>
                        <w:rPr>
                          <w:rFonts w:ascii="Arial" w:hAnsi="Arial" w:cs="Arial"/>
                          <w:sz w:val="24"/>
                          <w:szCs w:val="24"/>
                        </w:rPr>
                        <w:t>imaginación, según Denis (1984), en los</w:t>
                      </w:r>
                      <w:r w:rsidRPr="00F93C3A">
                        <w:rPr>
                          <w:rFonts w:ascii="Arial" w:hAnsi="Arial" w:cs="Arial"/>
                          <w:sz w:val="24"/>
                          <w:szCs w:val="24"/>
                        </w:rPr>
                        <w:t xml:space="preserve"> medios de comunicación manejan un poder inigualable, transmitiendo así, información tanto educativa como recreativa, que involucra a la familia, escuela y hasta un estilo de vida cotidiano</w:t>
                      </w:r>
                      <w:r>
                        <w:rPr>
                          <w:rFonts w:ascii="Arial" w:hAnsi="Arial" w:cs="Arial"/>
                          <w:sz w:val="24"/>
                          <w:szCs w:val="24"/>
                        </w:rPr>
                        <w:t>.</w:t>
                      </w:r>
                    </w:p>
                    <w:p w:rsidR="00BA7904" w:rsidRPr="00A2236D" w:rsidRDefault="00BA7904" w:rsidP="00467035">
                      <w:pPr>
                        <w:jc w:val="both"/>
                        <w:rPr>
                          <w:sz w:val="24"/>
                          <w:szCs w:val="24"/>
                        </w:rPr>
                      </w:pPr>
                    </w:p>
                  </w:txbxContent>
                </v:textbox>
                <w10:wrap type="square"/>
              </v:shape>
            </w:pict>
          </mc:Fallback>
        </mc:AlternateContent>
      </w:r>
      <w:r w:rsidR="00467035" w:rsidRPr="0045178E">
        <w:rPr>
          <w:rFonts w:ascii="Arial" w:eastAsia="Times New Roman" w:hAnsi="Arial" w:cs="Arial"/>
          <w:noProof/>
          <w:sz w:val="24"/>
          <w:szCs w:val="24"/>
          <w:lang w:eastAsia="es-VE"/>
        </w:rPr>
        <w:drawing>
          <wp:anchor distT="0" distB="0" distL="114300" distR="114300" simplePos="0" relativeHeight="251666432" behindDoc="0" locked="0" layoutInCell="1" allowOverlap="1" wp14:anchorId="2E41E14F" wp14:editId="306D629A">
            <wp:simplePos x="0" y="0"/>
            <wp:positionH relativeFrom="column">
              <wp:posOffset>-782955</wp:posOffset>
            </wp:positionH>
            <wp:positionV relativeFrom="paragraph">
              <wp:posOffset>-1905</wp:posOffset>
            </wp:positionV>
            <wp:extent cx="6324600" cy="4072890"/>
            <wp:effectExtent l="0" t="0" r="0" b="0"/>
            <wp:wrapSquare wrapText="bothSides"/>
            <wp:docPr id="21"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467035" w:rsidRPr="0045178E" w:rsidRDefault="00551819" w:rsidP="0045178E">
      <w:pPr>
        <w:pStyle w:val="Prrafodelista"/>
        <w:spacing w:after="0"/>
        <w:ind w:left="0" w:right="-801"/>
        <w:jc w:val="center"/>
        <w:rPr>
          <w:rFonts w:ascii="Arial" w:eastAsia="Times New Roman" w:hAnsi="Arial" w:cs="Arial"/>
          <w:sz w:val="24"/>
          <w:szCs w:val="24"/>
          <w:lang w:eastAsia="es-ES"/>
        </w:rPr>
      </w:pPr>
      <w:r>
        <w:rPr>
          <w:rFonts w:ascii="Arial" w:eastAsia="Times New Roman" w:hAnsi="Arial" w:cs="Arial"/>
          <w:noProof/>
          <w:sz w:val="24"/>
          <w:szCs w:val="24"/>
          <w:lang w:eastAsia="es-VE"/>
        </w:rPr>
        <w:lastRenderedPageBreak/>
        <mc:AlternateContent>
          <mc:Choice Requires="wps">
            <w:drawing>
              <wp:anchor distT="0" distB="0" distL="114300" distR="114300" simplePos="0" relativeHeight="251672576" behindDoc="0" locked="0" layoutInCell="1" allowOverlap="1" wp14:anchorId="286CACB8" wp14:editId="6C2AE2D6">
                <wp:simplePos x="0" y="0"/>
                <wp:positionH relativeFrom="column">
                  <wp:posOffset>-614680</wp:posOffset>
                </wp:positionH>
                <wp:positionV relativeFrom="paragraph">
                  <wp:posOffset>3902710</wp:posOffset>
                </wp:positionV>
                <wp:extent cx="6467475" cy="2722245"/>
                <wp:effectExtent l="0" t="0" r="28575" b="20955"/>
                <wp:wrapSquare wrapText="bothSides"/>
                <wp:docPr id="2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722245"/>
                        </a:xfrm>
                        <a:prstGeom prst="rect">
                          <a:avLst/>
                        </a:prstGeom>
                        <a:solidFill>
                          <a:srgbClr val="FFFFFF"/>
                        </a:solidFill>
                        <a:ln w="9525">
                          <a:solidFill>
                            <a:srgbClr val="000000"/>
                          </a:solidFill>
                          <a:miter lim="800000"/>
                          <a:headEnd/>
                          <a:tailEnd/>
                        </a:ln>
                      </wps:spPr>
                      <wps:txbx>
                        <w:txbxContent>
                          <w:p w:rsidR="00BA7904" w:rsidRDefault="00BA7904" w:rsidP="00467035">
                            <w:pPr>
                              <w:jc w:val="center"/>
                              <w:rPr>
                                <w:rFonts w:ascii="Arial" w:hAnsi="Arial" w:cs="Arial"/>
                              </w:rPr>
                            </w:pPr>
                          </w:p>
                          <w:p w:rsidR="00BA7904" w:rsidRPr="00A2236D" w:rsidRDefault="00BA7904" w:rsidP="00467035">
                            <w:pPr>
                              <w:jc w:val="center"/>
                              <w:rPr>
                                <w:rFonts w:ascii="Arial" w:hAnsi="Arial" w:cs="Arial"/>
                                <w:sz w:val="24"/>
                                <w:szCs w:val="24"/>
                              </w:rPr>
                            </w:pPr>
                            <w:r w:rsidRPr="00A2236D">
                              <w:rPr>
                                <w:rFonts w:ascii="Arial" w:hAnsi="Arial" w:cs="Arial"/>
                                <w:sz w:val="24"/>
                                <w:szCs w:val="24"/>
                              </w:rPr>
                              <w:t>INTERPRETACIÓN:</w:t>
                            </w:r>
                          </w:p>
                          <w:p w:rsidR="00BA7904" w:rsidRPr="00A2236D" w:rsidRDefault="00BA7904" w:rsidP="00467035">
                            <w:pPr>
                              <w:jc w:val="center"/>
                              <w:rPr>
                                <w:rFonts w:ascii="Arial" w:hAnsi="Arial" w:cs="Arial"/>
                                <w:b/>
                                <w:sz w:val="24"/>
                                <w:szCs w:val="24"/>
                              </w:rPr>
                            </w:pPr>
                            <w:r w:rsidRPr="00A2236D">
                              <w:rPr>
                                <w:rFonts w:ascii="Arial" w:hAnsi="Arial" w:cs="Arial"/>
                                <w:b/>
                                <w:sz w:val="24"/>
                                <w:szCs w:val="24"/>
                              </w:rPr>
                              <w:t>SERIES</w:t>
                            </w:r>
                          </w:p>
                          <w:p w:rsidR="00BA7904" w:rsidRPr="00F93C3A" w:rsidRDefault="00BA7904" w:rsidP="00551819">
                            <w:pPr>
                              <w:jc w:val="both"/>
                              <w:rPr>
                                <w:rFonts w:ascii="Arial" w:hAnsi="Arial" w:cs="Arial"/>
                                <w:sz w:val="24"/>
                                <w:szCs w:val="24"/>
                              </w:rPr>
                            </w:pPr>
                            <w:r w:rsidRPr="00A2236D">
                              <w:rPr>
                                <w:rFonts w:ascii="Arial" w:hAnsi="Arial" w:cs="Arial"/>
                                <w:sz w:val="24"/>
                                <w:szCs w:val="24"/>
                              </w:rPr>
                              <w:t>De acuerdo a los resultados de la encuesta aplicada con lo que respecta a las series se puede observar en la gráfica, que aquellas series que están en el rango del (60% al 100%), las mismas tienen un alto contenido de violencia, malos hábitos, vicios, malas palabras y rivalidad. Por otro lado aquellos en término medio (30% al 59%) contienen violencia, rivalidad, fantasía y aventuras, mientras en aquellos con menos porcentaje (1% al 29%) conseguimos que las mismas sean de aventura, fantasía y rivalidad.</w:t>
                            </w:r>
                            <w:r w:rsidRPr="00551819">
                              <w:rPr>
                                <w:rFonts w:ascii="Arial" w:hAnsi="Arial" w:cs="Arial"/>
                                <w:sz w:val="24"/>
                                <w:szCs w:val="24"/>
                              </w:rPr>
                              <w:t xml:space="preserve"> </w:t>
                            </w:r>
                            <w:r w:rsidRPr="00F93C3A">
                              <w:rPr>
                                <w:rFonts w:ascii="Arial" w:hAnsi="Arial" w:cs="Arial"/>
                                <w:sz w:val="24"/>
                                <w:szCs w:val="24"/>
                              </w:rPr>
                              <w:t xml:space="preserve">Imágenes de memoria e </w:t>
                            </w:r>
                            <w:r>
                              <w:rPr>
                                <w:rFonts w:ascii="Arial" w:hAnsi="Arial" w:cs="Arial"/>
                                <w:sz w:val="24"/>
                                <w:szCs w:val="24"/>
                              </w:rPr>
                              <w:t>imaginación según Denis (1984), en los</w:t>
                            </w:r>
                            <w:r w:rsidRPr="00F93C3A">
                              <w:rPr>
                                <w:rFonts w:ascii="Arial" w:hAnsi="Arial" w:cs="Arial"/>
                                <w:sz w:val="24"/>
                                <w:szCs w:val="24"/>
                              </w:rPr>
                              <w:t xml:space="preserve"> medios de comunicación manejan un poder inigualable, transmitiendo así, información tanto educativa como recreativa, que involucra a la familia, escuela y hasta un estilo de vida cotidiano</w:t>
                            </w:r>
                            <w:r>
                              <w:rPr>
                                <w:rFonts w:ascii="Arial" w:hAnsi="Arial" w:cs="Arial"/>
                                <w:sz w:val="24"/>
                                <w:szCs w:val="24"/>
                              </w:rPr>
                              <w:t>.</w:t>
                            </w:r>
                          </w:p>
                          <w:p w:rsidR="00BA7904" w:rsidRPr="00A2236D" w:rsidRDefault="00BA7904" w:rsidP="00467035">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28" type="#_x0000_t202" style="position:absolute;left:0;text-align:left;margin-left:-48.4pt;margin-top:307.3pt;width:509.25pt;height:21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">
                <v:textbox>
                  <w:txbxContent>
                    <w:p w:rsidR="00BA7904" w:rsidRDefault="00BA7904" w:rsidP="00467035">
                      <w:pPr>
                        <w:jc w:val="center"/>
                        <w:rPr>
                          <w:rFonts w:ascii="Arial" w:hAnsi="Arial" w:cs="Arial"/>
                        </w:rPr>
                      </w:pPr>
                    </w:p>
                    <w:p w:rsidR="00BA7904" w:rsidRPr="00A2236D" w:rsidRDefault="00BA7904" w:rsidP="00467035">
                      <w:pPr>
                        <w:jc w:val="center"/>
                        <w:rPr>
                          <w:rFonts w:ascii="Arial" w:hAnsi="Arial" w:cs="Arial"/>
                          <w:sz w:val="24"/>
                          <w:szCs w:val="24"/>
                        </w:rPr>
                      </w:pPr>
                      <w:r w:rsidRPr="00A2236D">
                        <w:rPr>
                          <w:rFonts w:ascii="Arial" w:hAnsi="Arial" w:cs="Arial"/>
                          <w:sz w:val="24"/>
                          <w:szCs w:val="24"/>
                        </w:rPr>
                        <w:t>INTERPRETACIÓN:</w:t>
                      </w:r>
                    </w:p>
                    <w:p w:rsidR="00BA7904" w:rsidRPr="00A2236D" w:rsidRDefault="00BA7904" w:rsidP="00467035">
                      <w:pPr>
                        <w:jc w:val="center"/>
                        <w:rPr>
                          <w:rFonts w:ascii="Arial" w:hAnsi="Arial" w:cs="Arial"/>
                          <w:b/>
                          <w:sz w:val="24"/>
                          <w:szCs w:val="24"/>
                        </w:rPr>
                      </w:pPr>
                      <w:r w:rsidRPr="00A2236D">
                        <w:rPr>
                          <w:rFonts w:ascii="Arial" w:hAnsi="Arial" w:cs="Arial"/>
                          <w:b/>
                          <w:sz w:val="24"/>
                          <w:szCs w:val="24"/>
                        </w:rPr>
                        <w:t>SERIES</w:t>
                      </w:r>
                    </w:p>
                    <w:p w:rsidR="00BA7904" w:rsidRPr="00F93C3A" w:rsidRDefault="00BA7904" w:rsidP="00551819">
                      <w:pPr>
                        <w:jc w:val="both"/>
                        <w:rPr>
                          <w:rFonts w:ascii="Arial" w:hAnsi="Arial" w:cs="Arial"/>
                          <w:sz w:val="24"/>
                          <w:szCs w:val="24"/>
                        </w:rPr>
                      </w:pPr>
                      <w:r w:rsidRPr="00A2236D">
                        <w:rPr>
                          <w:rFonts w:ascii="Arial" w:hAnsi="Arial" w:cs="Arial"/>
                          <w:sz w:val="24"/>
                          <w:szCs w:val="24"/>
                        </w:rPr>
                        <w:t>De acuerdo a los resultados de la encuesta aplicada con lo que respecta a las series se puede observar en la gráfica, que aquellas series que están en el rango del (60% al 100%), las mismas tienen un alto contenido de violencia, malos hábitos, vicios, malas palabras y rivalidad. Por otro lado aquellos en término medio (30% al 59%) contienen violencia, rivalidad, fantasía y aventuras, mientras en aquellos con menos porcentaje (1% al 29%) conseguimos que las mismas sean de aventura, fantasía y rivalidad.</w:t>
                      </w:r>
                      <w:r w:rsidRPr="00551819">
                        <w:rPr>
                          <w:rFonts w:ascii="Arial" w:hAnsi="Arial" w:cs="Arial"/>
                          <w:sz w:val="24"/>
                          <w:szCs w:val="24"/>
                        </w:rPr>
                        <w:t xml:space="preserve"> </w:t>
                      </w:r>
                      <w:r w:rsidRPr="00F93C3A">
                        <w:rPr>
                          <w:rFonts w:ascii="Arial" w:hAnsi="Arial" w:cs="Arial"/>
                          <w:sz w:val="24"/>
                          <w:szCs w:val="24"/>
                        </w:rPr>
                        <w:t xml:space="preserve">Imágenes de memoria e </w:t>
                      </w:r>
                      <w:r>
                        <w:rPr>
                          <w:rFonts w:ascii="Arial" w:hAnsi="Arial" w:cs="Arial"/>
                          <w:sz w:val="24"/>
                          <w:szCs w:val="24"/>
                        </w:rPr>
                        <w:t>imaginación según Denis (1984), en los</w:t>
                      </w:r>
                      <w:r w:rsidRPr="00F93C3A">
                        <w:rPr>
                          <w:rFonts w:ascii="Arial" w:hAnsi="Arial" w:cs="Arial"/>
                          <w:sz w:val="24"/>
                          <w:szCs w:val="24"/>
                        </w:rPr>
                        <w:t xml:space="preserve"> medios de comunicación manejan un poder inigualable, transmitiendo así, información tanto educativa como recreativa, que involucra a la familia, escuela y hasta un estilo de vida cotidiano</w:t>
                      </w:r>
                      <w:r>
                        <w:rPr>
                          <w:rFonts w:ascii="Arial" w:hAnsi="Arial" w:cs="Arial"/>
                          <w:sz w:val="24"/>
                          <w:szCs w:val="24"/>
                        </w:rPr>
                        <w:t>.</w:t>
                      </w:r>
                    </w:p>
                    <w:p w:rsidR="00BA7904" w:rsidRPr="00A2236D" w:rsidRDefault="00BA7904" w:rsidP="00467035">
                      <w:pPr>
                        <w:jc w:val="both"/>
                        <w:rPr>
                          <w:sz w:val="24"/>
                          <w:szCs w:val="24"/>
                        </w:rPr>
                      </w:pPr>
                    </w:p>
                  </w:txbxContent>
                </v:textbox>
                <w10:wrap type="square"/>
              </v:shape>
            </w:pict>
          </mc:Fallback>
        </mc:AlternateContent>
      </w:r>
      <w:r w:rsidR="00467035" w:rsidRPr="0045178E">
        <w:rPr>
          <w:rFonts w:ascii="Arial" w:eastAsia="Times New Roman" w:hAnsi="Arial" w:cs="Arial"/>
          <w:noProof/>
          <w:sz w:val="24"/>
          <w:szCs w:val="24"/>
          <w:lang w:eastAsia="es-VE"/>
        </w:rPr>
        <w:drawing>
          <wp:anchor distT="0" distB="0" distL="114300" distR="114300" simplePos="0" relativeHeight="251668480" behindDoc="0" locked="0" layoutInCell="1" allowOverlap="1" wp14:anchorId="28C02C32" wp14:editId="6F6C4A56">
            <wp:simplePos x="0" y="0"/>
            <wp:positionH relativeFrom="margin">
              <wp:posOffset>-640715</wp:posOffset>
            </wp:positionH>
            <wp:positionV relativeFrom="paragraph">
              <wp:posOffset>-278130</wp:posOffset>
            </wp:positionV>
            <wp:extent cx="6447155" cy="3930650"/>
            <wp:effectExtent l="0" t="0" r="0" b="0"/>
            <wp:wrapSquare wrapText="bothSides"/>
            <wp:docPr id="1"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467035" w:rsidRPr="0045178E" w:rsidRDefault="0045178E" w:rsidP="0045178E">
      <w:pPr>
        <w:pStyle w:val="Prrafodelista"/>
        <w:spacing w:after="0"/>
        <w:ind w:left="0" w:right="27"/>
        <w:rPr>
          <w:rFonts w:ascii="Arial" w:eastAsia="Times New Roman" w:hAnsi="Arial" w:cs="Arial"/>
          <w:sz w:val="24"/>
          <w:szCs w:val="24"/>
          <w:lang w:eastAsia="es-ES"/>
        </w:rPr>
      </w:pPr>
      <w:r w:rsidRPr="0045178E">
        <w:rPr>
          <w:rFonts w:ascii="Arial" w:eastAsia="Times New Roman" w:hAnsi="Arial" w:cs="Arial"/>
          <w:noProof/>
          <w:sz w:val="24"/>
          <w:szCs w:val="24"/>
          <w:lang w:eastAsia="es-VE"/>
        </w:rPr>
        <w:lastRenderedPageBreak/>
        <w:drawing>
          <wp:anchor distT="0" distB="0" distL="114300" distR="114300" simplePos="0" relativeHeight="251667456" behindDoc="0" locked="0" layoutInCell="1" allowOverlap="1" wp14:anchorId="251C71C5" wp14:editId="4F454E5C">
            <wp:simplePos x="0" y="0"/>
            <wp:positionH relativeFrom="margin">
              <wp:posOffset>-688340</wp:posOffset>
            </wp:positionH>
            <wp:positionV relativeFrom="paragraph">
              <wp:posOffset>-249555</wp:posOffset>
            </wp:positionV>
            <wp:extent cx="6372225" cy="4060825"/>
            <wp:effectExtent l="0" t="0" r="0" b="0"/>
            <wp:wrapSquare wrapText="bothSides"/>
            <wp:docPr id="4"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467035" w:rsidRPr="0045178E" w:rsidRDefault="00021788" w:rsidP="0045178E">
      <w:pPr>
        <w:spacing w:after="0" w:line="276"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VE"/>
        </w:rPr>
        <mc:AlternateContent>
          <mc:Choice Requires="wps">
            <w:drawing>
              <wp:anchor distT="0" distB="0" distL="114300" distR="114300" simplePos="0" relativeHeight="251669504" behindDoc="0" locked="0" layoutInCell="1" allowOverlap="1">
                <wp:simplePos x="0" y="0"/>
                <wp:positionH relativeFrom="margin">
                  <wp:posOffset>-621314</wp:posOffset>
                </wp:positionH>
                <wp:positionV relativeFrom="paragraph">
                  <wp:posOffset>129189</wp:posOffset>
                </wp:positionV>
                <wp:extent cx="6391275" cy="2429302"/>
                <wp:effectExtent l="0" t="0" r="28575" b="2857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429302"/>
                        </a:xfrm>
                        <a:prstGeom prst="rect">
                          <a:avLst/>
                        </a:prstGeom>
                        <a:solidFill>
                          <a:srgbClr val="FFFFFF"/>
                        </a:solidFill>
                        <a:ln w="9525">
                          <a:solidFill>
                            <a:srgbClr val="000000"/>
                          </a:solidFill>
                          <a:miter lim="800000"/>
                          <a:headEnd/>
                          <a:tailEnd/>
                        </a:ln>
                      </wps:spPr>
                      <wps:txbx>
                        <w:txbxContent>
                          <w:p w:rsidR="00BA7904" w:rsidRDefault="00BA7904" w:rsidP="00467035">
                            <w:pPr>
                              <w:ind w:right="-482"/>
                              <w:jc w:val="both"/>
                              <w:rPr>
                                <w:rFonts w:ascii="Arial" w:hAnsi="Arial" w:cs="Arial"/>
                              </w:rPr>
                            </w:pPr>
                          </w:p>
                          <w:p w:rsidR="00BA7904" w:rsidRPr="00A2236D" w:rsidRDefault="00BA7904" w:rsidP="00467035">
                            <w:pPr>
                              <w:jc w:val="center"/>
                              <w:rPr>
                                <w:rFonts w:ascii="Arial" w:hAnsi="Arial" w:cs="Arial"/>
                                <w:sz w:val="24"/>
                                <w:szCs w:val="24"/>
                              </w:rPr>
                            </w:pPr>
                            <w:r w:rsidRPr="00A2236D">
                              <w:rPr>
                                <w:rFonts w:ascii="Arial" w:hAnsi="Arial" w:cs="Arial"/>
                                <w:sz w:val="24"/>
                                <w:szCs w:val="24"/>
                              </w:rPr>
                              <w:t>INTERPRETACIÓN:</w:t>
                            </w:r>
                          </w:p>
                          <w:p w:rsidR="00BA7904" w:rsidRPr="00A2236D" w:rsidRDefault="00BA7904" w:rsidP="00467035">
                            <w:pPr>
                              <w:jc w:val="center"/>
                              <w:rPr>
                                <w:rFonts w:ascii="Arial" w:hAnsi="Arial" w:cs="Arial"/>
                                <w:b/>
                                <w:sz w:val="24"/>
                                <w:szCs w:val="24"/>
                              </w:rPr>
                            </w:pPr>
                            <w:r w:rsidRPr="00A2236D">
                              <w:rPr>
                                <w:rFonts w:ascii="Arial" w:hAnsi="Arial" w:cs="Arial"/>
                                <w:b/>
                                <w:sz w:val="24"/>
                                <w:szCs w:val="24"/>
                              </w:rPr>
                              <w:t>TELENOVELAS</w:t>
                            </w:r>
                          </w:p>
                          <w:p w:rsidR="00BA7904" w:rsidRPr="00F93C3A" w:rsidRDefault="00BA7904" w:rsidP="00551819">
                            <w:pPr>
                              <w:jc w:val="both"/>
                              <w:rPr>
                                <w:rFonts w:ascii="Arial" w:hAnsi="Arial" w:cs="Arial"/>
                                <w:sz w:val="24"/>
                                <w:szCs w:val="24"/>
                              </w:rPr>
                            </w:pPr>
                            <w:r w:rsidRPr="00A2236D">
                              <w:rPr>
                                <w:rFonts w:ascii="Arial" w:hAnsi="Arial" w:cs="Arial"/>
                                <w:sz w:val="24"/>
                                <w:szCs w:val="24"/>
                              </w:rPr>
                              <w:t>De acuerdo a los resultados de la encuesta aplicada con lo que respecta a las telenovelas se puede observar en la gráfica, que todas las telenovelas arrojan un alto contenido de violencia, sexo, malos hábitos, vicios, malas palabras, mentiras y rivalidad.</w:t>
                            </w:r>
                            <w:r w:rsidRPr="00551819">
                              <w:rPr>
                                <w:rFonts w:ascii="Arial" w:hAnsi="Arial" w:cs="Arial"/>
                                <w:sz w:val="24"/>
                                <w:szCs w:val="24"/>
                              </w:rPr>
                              <w:t xml:space="preserve"> </w:t>
                            </w:r>
                            <w:r w:rsidRPr="00F93C3A">
                              <w:rPr>
                                <w:rFonts w:ascii="Arial" w:hAnsi="Arial" w:cs="Arial"/>
                                <w:sz w:val="24"/>
                                <w:szCs w:val="24"/>
                              </w:rPr>
                              <w:t xml:space="preserve">Imágenes de memoria e </w:t>
                            </w:r>
                            <w:r>
                              <w:rPr>
                                <w:rFonts w:ascii="Arial" w:hAnsi="Arial" w:cs="Arial"/>
                                <w:sz w:val="24"/>
                                <w:szCs w:val="24"/>
                              </w:rPr>
                              <w:t>imaginación según Denis (1984), en los</w:t>
                            </w:r>
                            <w:r w:rsidRPr="00F93C3A">
                              <w:rPr>
                                <w:rFonts w:ascii="Arial" w:hAnsi="Arial" w:cs="Arial"/>
                                <w:sz w:val="24"/>
                                <w:szCs w:val="24"/>
                              </w:rPr>
                              <w:t xml:space="preserve"> medios de comunicación manejan un poder inigualable, transmitiendo así, información tanto educativa como recreativa, que involucra a la familia, escuela y hasta un estilo de vida cotidiano</w:t>
                            </w:r>
                            <w:r>
                              <w:rPr>
                                <w:rFonts w:ascii="Arial" w:hAnsi="Arial" w:cs="Arial"/>
                                <w:sz w:val="24"/>
                                <w:szCs w:val="24"/>
                              </w:rPr>
                              <w:t>.</w:t>
                            </w:r>
                          </w:p>
                          <w:p w:rsidR="00BA7904" w:rsidRPr="00A2236D" w:rsidRDefault="00BA7904" w:rsidP="00467035">
                            <w:pPr>
                              <w:jc w:val="both"/>
                              <w:rPr>
                                <w:sz w:val="24"/>
                                <w:szCs w:val="24"/>
                              </w:rPr>
                            </w:pPr>
                          </w:p>
                          <w:p w:rsidR="00BA7904" w:rsidRDefault="00BA7904" w:rsidP="00467035">
                            <w:pPr>
                              <w:jc w:val="both"/>
                              <w:rPr>
                                <w:rFonts w:ascii="Arial" w:hAnsi="Arial" w:cs="Arial"/>
                              </w:rPr>
                            </w:pPr>
                          </w:p>
                          <w:p w:rsidR="00BA7904" w:rsidRPr="00091015" w:rsidRDefault="00BA7904" w:rsidP="0046703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6" o:spid="_x0000_s1029" type="#_x0000_t202" style="position:absolute;left:0;text-align:left;margin-left:-48.9pt;margin-top:10.15pt;width:503.25pt;height:191.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">
                <v:textbox>
                  <w:txbxContent>
                    <w:p w:rsidR="00BA7904" w:rsidRDefault="00BA7904" w:rsidP="00467035">
                      <w:pPr>
                        <w:ind w:right="-482"/>
                        <w:jc w:val="both"/>
                        <w:rPr>
                          <w:rFonts w:ascii="Arial" w:hAnsi="Arial" w:cs="Arial"/>
                        </w:rPr>
                      </w:pPr>
                    </w:p>
                    <w:p w:rsidR="00BA7904" w:rsidRPr="00A2236D" w:rsidRDefault="00BA7904" w:rsidP="00467035">
                      <w:pPr>
                        <w:jc w:val="center"/>
                        <w:rPr>
                          <w:rFonts w:ascii="Arial" w:hAnsi="Arial" w:cs="Arial"/>
                          <w:sz w:val="24"/>
                          <w:szCs w:val="24"/>
                        </w:rPr>
                      </w:pPr>
                      <w:r w:rsidRPr="00A2236D">
                        <w:rPr>
                          <w:rFonts w:ascii="Arial" w:hAnsi="Arial" w:cs="Arial"/>
                          <w:sz w:val="24"/>
                          <w:szCs w:val="24"/>
                        </w:rPr>
                        <w:t>INTERPRETACIÓN:</w:t>
                      </w:r>
                    </w:p>
                    <w:p w:rsidR="00BA7904" w:rsidRPr="00A2236D" w:rsidRDefault="00BA7904" w:rsidP="00467035">
                      <w:pPr>
                        <w:jc w:val="center"/>
                        <w:rPr>
                          <w:rFonts w:ascii="Arial" w:hAnsi="Arial" w:cs="Arial"/>
                          <w:b/>
                          <w:sz w:val="24"/>
                          <w:szCs w:val="24"/>
                        </w:rPr>
                      </w:pPr>
                      <w:r w:rsidRPr="00A2236D">
                        <w:rPr>
                          <w:rFonts w:ascii="Arial" w:hAnsi="Arial" w:cs="Arial"/>
                          <w:b/>
                          <w:sz w:val="24"/>
                          <w:szCs w:val="24"/>
                        </w:rPr>
                        <w:t>TELENOVELAS</w:t>
                      </w:r>
                    </w:p>
                    <w:p w:rsidR="00BA7904" w:rsidRPr="00F93C3A" w:rsidRDefault="00BA7904" w:rsidP="00551819">
                      <w:pPr>
                        <w:jc w:val="both"/>
                        <w:rPr>
                          <w:rFonts w:ascii="Arial" w:hAnsi="Arial" w:cs="Arial"/>
                          <w:sz w:val="24"/>
                          <w:szCs w:val="24"/>
                        </w:rPr>
                      </w:pPr>
                      <w:r w:rsidRPr="00A2236D">
                        <w:rPr>
                          <w:rFonts w:ascii="Arial" w:hAnsi="Arial" w:cs="Arial"/>
                          <w:sz w:val="24"/>
                          <w:szCs w:val="24"/>
                        </w:rPr>
                        <w:t>De acuerdo a los resultados de la encuesta aplicada con lo que respecta a las telenovelas se puede observar en la gráfica, que todas las telenovelas arrojan un alto contenido de violencia, sexo, malos hábitos, vicios, malas palabras, mentiras y rivalidad.</w:t>
                      </w:r>
                      <w:r w:rsidRPr="00551819">
                        <w:rPr>
                          <w:rFonts w:ascii="Arial" w:hAnsi="Arial" w:cs="Arial"/>
                          <w:sz w:val="24"/>
                          <w:szCs w:val="24"/>
                        </w:rPr>
                        <w:t xml:space="preserve"> </w:t>
                      </w:r>
                      <w:r w:rsidRPr="00F93C3A">
                        <w:rPr>
                          <w:rFonts w:ascii="Arial" w:hAnsi="Arial" w:cs="Arial"/>
                          <w:sz w:val="24"/>
                          <w:szCs w:val="24"/>
                        </w:rPr>
                        <w:t xml:space="preserve">Imágenes de memoria e </w:t>
                      </w:r>
                      <w:r>
                        <w:rPr>
                          <w:rFonts w:ascii="Arial" w:hAnsi="Arial" w:cs="Arial"/>
                          <w:sz w:val="24"/>
                          <w:szCs w:val="24"/>
                        </w:rPr>
                        <w:t>imaginación según Denis (1984), en los</w:t>
                      </w:r>
                      <w:r w:rsidRPr="00F93C3A">
                        <w:rPr>
                          <w:rFonts w:ascii="Arial" w:hAnsi="Arial" w:cs="Arial"/>
                          <w:sz w:val="24"/>
                          <w:szCs w:val="24"/>
                        </w:rPr>
                        <w:t xml:space="preserve"> medios de comunicación manejan un poder inigualable, transmitiendo así, información tanto educativa como recreativa, que involucra a la familia, escuela y hasta un estilo de vida cotidiano</w:t>
                      </w:r>
                      <w:r>
                        <w:rPr>
                          <w:rFonts w:ascii="Arial" w:hAnsi="Arial" w:cs="Arial"/>
                          <w:sz w:val="24"/>
                          <w:szCs w:val="24"/>
                        </w:rPr>
                        <w:t>.</w:t>
                      </w:r>
                    </w:p>
                    <w:p w:rsidR="00BA7904" w:rsidRPr="00A2236D" w:rsidRDefault="00BA7904" w:rsidP="00467035">
                      <w:pPr>
                        <w:jc w:val="both"/>
                        <w:rPr>
                          <w:sz w:val="24"/>
                          <w:szCs w:val="24"/>
                        </w:rPr>
                      </w:pPr>
                    </w:p>
                    <w:p w:rsidR="00BA7904" w:rsidRDefault="00BA7904" w:rsidP="00467035">
                      <w:pPr>
                        <w:jc w:val="both"/>
                        <w:rPr>
                          <w:rFonts w:ascii="Arial" w:hAnsi="Arial" w:cs="Arial"/>
                        </w:rPr>
                      </w:pPr>
                    </w:p>
                    <w:p w:rsidR="00BA7904" w:rsidRPr="00091015" w:rsidRDefault="00BA7904" w:rsidP="00467035">
                      <w:pPr>
                        <w:jc w:val="both"/>
                      </w:pPr>
                    </w:p>
                  </w:txbxContent>
                </v:textbox>
                <w10:wrap anchorx="margin"/>
              </v:shape>
            </w:pict>
          </mc:Fallback>
        </mc:AlternateContent>
      </w:r>
    </w:p>
    <w:p w:rsidR="00467035" w:rsidRPr="0045178E" w:rsidRDefault="00467035" w:rsidP="0045178E">
      <w:pPr>
        <w:spacing w:after="0" w:line="276" w:lineRule="auto"/>
        <w:jc w:val="both"/>
        <w:rPr>
          <w:rFonts w:ascii="Arial" w:eastAsia="Times New Roman" w:hAnsi="Arial" w:cs="Arial"/>
          <w:b/>
          <w:sz w:val="24"/>
          <w:szCs w:val="24"/>
          <w:lang w:eastAsia="es-ES"/>
        </w:rPr>
      </w:pPr>
    </w:p>
    <w:p w:rsidR="00467035" w:rsidRPr="0045178E" w:rsidRDefault="00467035" w:rsidP="0045178E">
      <w:pPr>
        <w:spacing w:after="0" w:line="276" w:lineRule="auto"/>
        <w:jc w:val="both"/>
        <w:rPr>
          <w:rFonts w:ascii="Arial" w:eastAsia="Times New Roman" w:hAnsi="Arial" w:cs="Arial"/>
          <w:b/>
          <w:sz w:val="24"/>
          <w:szCs w:val="24"/>
          <w:lang w:eastAsia="es-ES"/>
        </w:rPr>
      </w:pPr>
    </w:p>
    <w:p w:rsidR="00467035" w:rsidRPr="0045178E" w:rsidRDefault="00467035" w:rsidP="0045178E">
      <w:pPr>
        <w:spacing w:after="0" w:line="276" w:lineRule="auto"/>
        <w:jc w:val="both"/>
        <w:rPr>
          <w:rFonts w:ascii="Arial" w:eastAsia="Times New Roman" w:hAnsi="Arial" w:cs="Arial"/>
          <w:b/>
          <w:sz w:val="24"/>
          <w:szCs w:val="24"/>
          <w:lang w:eastAsia="es-ES"/>
        </w:rPr>
      </w:pPr>
    </w:p>
    <w:p w:rsidR="00467035" w:rsidRPr="0045178E" w:rsidRDefault="00467035" w:rsidP="0045178E">
      <w:pPr>
        <w:spacing w:after="0" w:line="276" w:lineRule="auto"/>
        <w:jc w:val="both"/>
        <w:rPr>
          <w:rFonts w:ascii="Arial" w:eastAsia="Times New Roman" w:hAnsi="Arial" w:cs="Arial"/>
          <w:b/>
          <w:sz w:val="24"/>
          <w:szCs w:val="24"/>
          <w:lang w:eastAsia="es-ES"/>
        </w:rPr>
      </w:pPr>
    </w:p>
    <w:p w:rsidR="00467035" w:rsidRPr="0045178E" w:rsidRDefault="00467035" w:rsidP="0045178E">
      <w:pPr>
        <w:spacing w:after="0" w:line="276" w:lineRule="auto"/>
        <w:jc w:val="both"/>
        <w:rPr>
          <w:rFonts w:ascii="Arial" w:eastAsia="Times New Roman" w:hAnsi="Arial" w:cs="Arial"/>
          <w:b/>
          <w:sz w:val="24"/>
          <w:szCs w:val="24"/>
          <w:lang w:eastAsia="es-ES"/>
        </w:rPr>
      </w:pPr>
    </w:p>
    <w:p w:rsidR="00467035" w:rsidRPr="0045178E" w:rsidRDefault="00467035" w:rsidP="0045178E">
      <w:pPr>
        <w:spacing w:after="0" w:line="276" w:lineRule="auto"/>
        <w:jc w:val="both"/>
        <w:rPr>
          <w:rFonts w:ascii="Arial" w:eastAsia="Times New Roman" w:hAnsi="Arial" w:cs="Arial"/>
          <w:b/>
          <w:sz w:val="24"/>
          <w:szCs w:val="24"/>
          <w:lang w:eastAsia="es-ES"/>
        </w:rPr>
      </w:pPr>
    </w:p>
    <w:p w:rsidR="00467035" w:rsidRPr="0045178E" w:rsidRDefault="00467035" w:rsidP="0045178E">
      <w:pPr>
        <w:spacing w:after="0" w:line="276" w:lineRule="auto"/>
        <w:jc w:val="both"/>
        <w:rPr>
          <w:rFonts w:ascii="Arial" w:eastAsia="Times New Roman" w:hAnsi="Arial" w:cs="Arial"/>
          <w:b/>
          <w:sz w:val="24"/>
          <w:szCs w:val="24"/>
          <w:lang w:eastAsia="es-ES"/>
        </w:rPr>
      </w:pPr>
    </w:p>
    <w:p w:rsidR="00467035" w:rsidRPr="0045178E" w:rsidRDefault="00467035" w:rsidP="0045178E">
      <w:pPr>
        <w:tabs>
          <w:tab w:val="left" w:pos="555"/>
        </w:tabs>
        <w:spacing w:after="0" w:line="276" w:lineRule="auto"/>
        <w:rPr>
          <w:rFonts w:ascii="Arial" w:eastAsia="Times New Roman" w:hAnsi="Arial" w:cs="Arial"/>
          <w:b/>
          <w:sz w:val="24"/>
          <w:szCs w:val="24"/>
          <w:lang w:eastAsia="es-ES"/>
        </w:rPr>
      </w:pPr>
    </w:p>
    <w:p w:rsidR="00467035" w:rsidRPr="0045178E" w:rsidRDefault="00467035" w:rsidP="0045178E">
      <w:pPr>
        <w:tabs>
          <w:tab w:val="left" w:pos="555"/>
        </w:tabs>
        <w:spacing w:after="0" w:line="276" w:lineRule="auto"/>
        <w:rPr>
          <w:rFonts w:ascii="Arial" w:eastAsia="Times New Roman" w:hAnsi="Arial" w:cs="Arial"/>
          <w:b/>
          <w:sz w:val="24"/>
          <w:szCs w:val="24"/>
          <w:lang w:eastAsia="es-ES"/>
        </w:rPr>
      </w:pPr>
    </w:p>
    <w:p w:rsidR="00467035" w:rsidRPr="0045178E" w:rsidRDefault="00467035" w:rsidP="0045178E">
      <w:pPr>
        <w:tabs>
          <w:tab w:val="left" w:pos="555"/>
        </w:tabs>
        <w:spacing w:after="0" w:line="276" w:lineRule="auto"/>
        <w:rPr>
          <w:rFonts w:ascii="Arial" w:hAnsi="Arial" w:cs="Arial"/>
          <w:b/>
          <w:sz w:val="24"/>
          <w:szCs w:val="24"/>
        </w:rPr>
      </w:pPr>
    </w:p>
    <w:p w:rsidR="00467035" w:rsidRPr="0045178E" w:rsidRDefault="00467035" w:rsidP="0045178E">
      <w:pPr>
        <w:tabs>
          <w:tab w:val="left" w:pos="555"/>
        </w:tabs>
        <w:spacing w:after="0" w:line="276" w:lineRule="auto"/>
        <w:rPr>
          <w:rFonts w:ascii="Arial" w:hAnsi="Arial" w:cs="Arial"/>
          <w:b/>
          <w:sz w:val="24"/>
          <w:szCs w:val="24"/>
        </w:rPr>
      </w:pPr>
    </w:p>
    <w:p w:rsidR="00467035" w:rsidRPr="0045178E" w:rsidRDefault="00467035" w:rsidP="0045178E">
      <w:pPr>
        <w:tabs>
          <w:tab w:val="left" w:pos="555"/>
        </w:tabs>
        <w:spacing w:after="0" w:line="276" w:lineRule="auto"/>
        <w:rPr>
          <w:rFonts w:ascii="Arial" w:hAnsi="Arial" w:cs="Arial"/>
          <w:b/>
          <w:sz w:val="24"/>
          <w:szCs w:val="24"/>
        </w:rPr>
      </w:pPr>
    </w:p>
    <w:p w:rsidR="00467035" w:rsidRDefault="00467035" w:rsidP="0045178E">
      <w:pPr>
        <w:tabs>
          <w:tab w:val="left" w:pos="555"/>
        </w:tabs>
        <w:spacing w:after="0" w:line="276" w:lineRule="auto"/>
        <w:rPr>
          <w:rFonts w:ascii="Arial" w:hAnsi="Arial" w:cs="Arial"/>
          <w:b/>
          <w:sz w:val="24"/>
          <w:szCs w:val="24"/>
        </w:rPr>
      </w:pPr>
    </w:p>
    <w:p w:rsidR="0045178E" w:rsidRPr="0045178E" w:rsidRDefault="0045178E" w:rsidP="0045178E">
      <w:pPr>
        <w:tabs>
          <w:tab w:val="left" w:pos="555"/>
        </w:tabs>
        <w:spacing w:after="0" w:line="276" w:lineRule="auto"/>
        <w:rPr>
          <w:rFonts w:ascii="Arial" w:hAnsi="Arial" w:cs="Arial"/>
          <w:b/>
          <w:sz w:val="24"/>
          <w:szCs w:val="24"/>
        </w:rPr>
      </w:pPr>
    </w:p>
    <w:p w:rsidR="00467035" w:rsidRPr="0045178E" w:rsidRDefault="00467035" w:rsidP="0045178E">
      <w:pPr>
        <w:tabs>
          <w:tab w:val="left" w:pos="555"/>
        </w:tabs>
        <w:spacing w:after="0" w:line="276" w:lineRule="auto"/>
        <w:rPr>
          <w:rFonts w:ascii="Arial" w:hAnsi="Arial" w:cs="Arial"/>
          <w:b/>
          <w:sz w:val="24"/>
          <w:szCs w:val="24"/>
        </w:rPr>
      </w:pP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lastRenderedPageBreak/>
        <w:t xml:space="preserve">Variable: </w:t>
      </w:r>
      <w:r w:rsidRPr="0045178E">
        <w:rPr>
          <w:rFonts w:ascii="Arial" w:hAnsi="Arial" w:cs="Arial"/>
          <w:sz w:val="24"/>
          <w:szCs w:val="24"/>
        </w:rPr>
        <w:t>Contenidos programáticos</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 xml:space="preserve">Dimensión: </w:t>
      </w:r>
      <w:r w:rsidRPr="0045178E">
        <w:rPr>
          <w:rFonts w:ascii="Arial" w:hAnsi="Arial" w:cs="Arial"/>
          <w:sz w:val="24"/>
          <w:szCs w:val="24"/>
        </w:rPr>
        <w:t>Educativa y social</w:t>
      </w: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t xml:space="preserve">Indicador: </w:t>
      </w:r>
      <w:r w:rsidRPr="0045178E">
        <w:rPr>
          <w:rFonts w:ascii="Arial" w:hAnsi="Arial" w:cs="Arial"/>
          <w:sz w:val="24"/>
          <w:szCs w:val="24"/>
        </w:rPr>
        <w:t>Emisiones periódicas</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 xml:space="preserve">Ítems N° 1: </w:t>
      </w:r>
      <w:r w:rsidRPr="0045178E">
        <w:rPr>
          <w:rFonts w:ascii="Arial" w:hAnsi="Arial" w:cs="Arial"/>
          <w:sz w:val="24"/>
          <w:szCs w:val="24"/>
        </w:rPr>
        <w:t>¿Las emisiones periódicas como telenovelas, películas, series y comiquitas producen en algunos estudiantes un comp</w:t>
      </w:r>
      <w:r w:rsidR="00EE57F9">
        <w:rPr>
          <w:rFonts w:ascii="Arial" w:hAnsi="Arial" w:cs="Arial"/>
          <w:sz w:val="24"/>
          <w:szCs w:val="24"/>
        </w:rPr>
        <w:t>ortamiento violento y agresivo?</w:t>
      </w:r>
    </w:p>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Tabla N° 1</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67%</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4</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33%</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jc w:val="both"/>
        <w:rPr>
          <w:rFonts w:ascii="Arial" w:hAnsi="Arial" w:cs="Arial"/>
          <w:b/>
          <w:sz w:val="24"/>
          <w:szCs w:val="24"/>
        </w:rPr>
      </w:pPr>
    </w:p>
    <w:p w:rsidR="00467035" w:rsidRPr="0045178E" w:rsidRDefault="00467035" w:rsidP="0045178E">
      <w:pPr>
        <w:spacing w:after="0" w:line="276" w:lineRule="auto"/>
        <w:jc w:val="both"/>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40832" behindDoc="0" locked="0" layoutInCell="1" allowOverlap="1" wp14:anchorId="30DBF750" wp14:editId="01AB9461">
            <wp:simplePos x="0" y="0"/>
            <wp:positionH relativeFrom="margin">
              <wp:posOffset>-393065</wp:posOffset>
            </wp:positionH>
            <wp:positionV relativeFrom="paragraph">
              <wp:posOffset>222250</wp:posOffset>
            </wp:positionV>
            <wp:extent cx="5648325" cy="1495425"/>
            <wp:effectExtent l="0" t="0" r="0" b="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45178E">
        <w:rPr>
          <w:rFonts w:ascii="Arial" w:hAnsi="Arial" w:cs="Arial"/>
          <w:b/>
          <w:sz w:val="24"/>
          <w:szCs w:val="24"/>
        </w:rPr>
        <w:t>Gráfico N° 1</w:t>
      </w:r>
    </w:p>
    <w:p w:rsidR="00467035" w:rsidRPr="0045178E" w:rsidRDefault="00467035" w:rsidP="0045178E">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Pr="0045178E">
        <w:rPr>
          <w:rFonts w:ascii="Arial" w:hAnsi="Arial" w:cs="Arial"/>
          <w:sz w:val="24"/>
          <w:szCs w:val="24"/>
        </w:rPr>
        <w:t>Aguas y Talavera (2015)</w:t>
      </w:r>
    </w:p>
    <w:p w:rsidR="00467035" w:rsidRPr="0045178E" w:rsidRDefault="00467035" w:rsidP="0045178E">
      <w:pPr>
        <w:tabs>
          <w:tab w:val="left" w:pos="555"/>
        </w:tabs>
        <w:spacing w:after="0" w:line="276" w:lineRule="auto"/>
        <w:jc w:val="both"/>
        <w:rPr>
          <w:rFonts w:ascii="Arial" w:hAnsi="Arial" w:cs="Arial"/>
          <w:b/>
          <w:sz w:val="24"/>
          <w:szCs w:val="24"/>
        </w:rPr>
      </w:pPr>
    </w:p>
    <w:p w:rsidR="00C6017C" w:rsidRDefault="00467035" w:rsidP="0045178E">
      <w:pPr>
        <w:spacing w:after="0" w:line="276" w:lineRule="auto"/>
        <w:jc w:val="both"/>
        <w:rPr>
          <w:rFonts w:ascii="Arial" w:hAnsi="Arial" w:cs="Arial"/>
          <w:sz w:val="24"/>
          <w:szCs w:val="24"/>
        </w:rPr>
      </w:pPr>
      <w:r w:rsidRPr="0045178E">
        <w:rPr>
          <w:rFonts w:ascii="Arial" w:hAnsi="Arial" w:cs="Arial"/>
          <w:b/>
          <w:sz w:val="24"/>
          <w:szCs w:val="24"/>
        </w:rPr>
        <w:t xml:space="preserve">Interpretación: </w:t>
      </w:r>
      <w:r w:rsidRPr="0045178E">
        <w:rPr>
          <w:rFonts w:ascii="Arial" w:hAnsi="Arial" w:cs="Arial"/>
          <w:sz w:val="24"/>
          <w:szCs w:val="24"/>
        </w:rPr>
        <w:t xml:space="preserve">Los resultados arrojados del cuestionario aplicado a los profesores de la institución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indican que el 67% ha respondido que siempre las emisiones periódicas como telenovelas, películas, series y comiquitas producen en algunos estudiantes un comportamiento violento y agresivo. Mientras que un 33% ha respondido que casi siempre las emisiones periódicas como telenovelas, películas, series y comiquitas producen en algunos estudiantes un comportamiento violen</w:t>
      </w:r>
      <w:r w:rsidR="00DB5397">
        <w:rPr>
          <w:rFonts w:ascii="Arial" w:hAnsi="Arial" w:cs="Arial"/>
          <w:sz w:val="24"/>
          <w:szCs w:val="24"/>
        </w:rPr>
        <w:t xml:space="preserve">to y agresivo. Lo cual evidencia la teoría de </w:t>
      </w:r>
      <w:r w:rsidRPr="0045178E">
        <w:rPr>
          <w:rFonts w:ascii="Arial" w:hAnsi="Arial" w:cs="Arial"/>
          <w:sz w:val="24"/>
          <w:szCs w:val="24"/>
        </w:rPr>
        <w:t>Merlo (2001); “la televisión se ha convertido en un medio generador de violencia”, donde las conductas y aptitudes de los niños se ven afectadas por la cantidad de programas de corte violento que transmiten diariamente.</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Contenidos programáticos</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Dimensión:</w:t>
      </w:r>
      <w:r w:rsidRPr="0045178E">
        <w:rPr>
          <w:rFonts w:ascii="Arial" w:hAnsi="Arial" w:cs="Arial"/>
          <w:sz w:val="24"/>
          <w:szCs w:val="24"/>
        </w:rPr>
        <w:t xml:space="preserve"> Educativa y social</w:t>
      </w: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t xml:space="preserve">Indicador: </w:t>
      </w:r>
      <w:r w:rsidRPr="0045178E">
        <w:rPr>
          <w:rFonts w:ascii="Arial" w:hAnsi="Arial" w:cs="Arial"/>
          <w:sz w:val="24"/>
          <w:szCs w:val="24"/>
        </w:rPr>
        <w:t>Información</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 xml:space="preserve">Ítems N° 2 </w:t>
      </w:r>
      <w:r w:rsidRPr="0045178E">
        <w:rPr>
          <w:rFonts w:ascii="Arial" w:hAnsi="Arial" w:cs="Arial"/>
          <w:sz w:val="24"/>
          <w:szCs w:val="24"/>
        </w:rPr>
        <w:t>¿Considera usted que los contenidos programáticos televisivos son un medio de información para quienes hacen uso de ellos?</w:t>
      </w:r>
    </w:p>
    <w:p w:rsidR="00467035" w:rsidRPr="0045178E" w:rsidRDefault="00467035" w:rsidP="0045178E">
      <w:pPr>
        <w:spacing w:after="0" w:line="276" w:lineRule="auto"/>
        <w:jc w:val="both"/>
        <w:rPr>
          <w:rFonts w:ascii="Arial" w:hAnsi="Arial" w:cs="Arial"/>
          <w:sz w:val="24"/>
          <w:szCs w:val="24"/>
        </w:rPr>
      </w:pPr>
    </w:p>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Tabla N° 2</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9</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75%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17%</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jc w:val="both"/>
        <w:rPr>
          <w:rFonts w:ascii="Arial" w:hAnsi="Arial" w:cs="Arial"/>
          <w:b/>
          <w:sz w:val="24"/>
          <w:szCs w:val="24"/>
        </w:rPr>
      </w:pPr>
    </w:p>
    <w:p w:rsidR="00467035" w:rsidRPr="0045178E" w:rsidRDefault="00467035" w:rsidP="0045178E">
      <w:pPr>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41856" behindDoc="0" locked="0" layoutInCell="1" allowOverlap="1" wp14:anchorId="2E67F853" wp14:editId="65AE4CA3">
            <wp:simplePos x="0" y="0"/>
            <wp:positionH relativeFrom="margin">
              <wp:posOffset>-497205</wp:posOffset>
            </wp:positionH>
            <wp:positionV relativeFrom="paragraph">
              <wp:posOffset>208280</wp:posOffset>
            </wp:positionV>
            <wp:extent cx="5753100" cy="1533525"/>
            <wp:effectExtent l="0" t="0" r="0" b="0"/>
            <wp:wrapSquare wrapText="bothSides"/>
            <wp:docPr id="35"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45178E">
        <w:rPr>
          <w:rFonts w:ascii="Arial" w:hAnsi="Arial" w:cs="Arial"/>
          <w:b/>
          <w:sz w:val="24"/>
          <w:szCs w:val="24"/>
        </w:rPr>
        <w:t>Gráfico N° 2</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 xml:space="preserve">Fuente: </w:t>
      </w:r>
      <w:r w:rsidRPr="0045178E">
        <w:rPr>
          <w:rFonts w:ascii="Arial" w:hAnsi="Arial" w:cs="Arial"/>
          <w:sz w:val="24"/>
          <w:szCs w:val="24"/>
        </w:rPr>
        <w:t>Aguas y Talavera (2015)</w:t>
      </w:r>
    </w:p>
    <w:p w:rsidR="00467035" w:rsidRPr="0045178E" w:rsidRDefault="00467035" w:rsidP="0045178E">
      <w:pPr>
        <w:spacing w:after="0" w:line="276" w:lineRule="auto"/>
        <w:rPr>
          <w:rFonts w:ascii="Arial" w:hAnsi="Arial" w:cs="Arial"/>
          <w:b/>
          <w:sz w:val="24"/>
          <w:szCs w:val="24"/>
        </w:rPr>
      </w:pPr>
    </w:p>
    <w:p w:rsidR="0045178E" w:rsidRPr="00EE57F9" w:rsidRDefault="00467035" w:rsidP="00EE57F9">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75% ha respondido que siempre</w:t>
      </w:r>
      <w:r w:rsidRPr="0045178E">
        <w:rPr>
          <w:rFonts w:ascii="Arial" w:hAnsi="Arial" w:cs="Arial"/>
          <w:b/>
          <w:sz w:val="24"/>
          <w:szCs w:val="24"/>
        </w:rPr>
        <w:t xml:space="preserve"> </w:t>
      </w:r>
      <w:r w:rsidRPr="0045178E">
        <w:rPr>
          <w:rFonts w:ascii="Arial" w:hAnsi="Arial" w:cs="Arial"/>
          <w:sz w:val="24"/>
          <w:szCs w:val="24"/>
        </w:rPr>
        <w:t>considera que los contenidos programáticos televisivos son un medio de información para quienes hacen uso de ellos. Un 17% respondió que casi siempre Considera que los contenidos programáticos televisivos son un medio de información para quienes hacen uso de ellos. Mientras un 8% respondió que casi nunca considera que los contenidos programáticos televisivos sean un medio de información para quienes hacen</w:t>
      </w:r>
      <w:r w:rsidR="00DB5397">
        <w:rPr>
          <w:rFonts w:ascii="Arial" w:hAnsi="Arial" w:cs="Arial"/>
          <w:sz w:val="24"/>
          <w:szCs w:val="24"/>
        </w:rPr>
        <w:t xml:space="preserve"> uso de ellos, lo cual se corresponde con lo que dice </w:t>
      </w:r>
      <w:proofErr w:type="spellStart"/>
      <w:r w:rsidRPr="0045178E">
        <w:rPr>
          <w:rFonts w:ascii="Arial" w:hAnsi="Arial" w:cs="Arial"/>
          <w:sz w:val="24"/>
          <w:szCs w:val="24"/>
        </w:rPr>
        <w:t>McQuail</w:t>
      </w:r>
      <w:proofErr w:type="spellEnd"/>
      <w:r w:rsidRPr="0045178E">
        <w:rPr>
          <w:rFonts w:ascii="Arial" w:hAnsi="Arial" w:cs="Arial"/>
          <w:sz w:val="24"/>
          <w:szCs w:val="24"/>
        </w:rPr>
        <w:t xml:space="preserve"> (1992,1994), “los contenido programáticos son medios que informan, forman y entretienen al público y televidentes”.</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Contenidos programáticos</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Dimensión:</w:t>
      </w:r>
      <w:r w:rsidRPr="0045178E">
        <w:rPr>
          <w:rFonts w:ascii="Arial" w:hAnsi="Arial" w:cs="Arial"/>
          <w:sz w:val="24"/>
          <w:szCs w:val="24"/>
        </w:rPr>
        <w:t xml:space="preserve"> Educativa y social</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 xml:space="preserve">Indicador: </w:t>
      </w:r>
      <w:r w:rsidRPr="0045178E">
        <w:rPr>
          <w:rFonts w:ascii="Arial" w:hAnsi="Arial" w:cs="Arial"/>
          <w:sz w:val="24"/>
          <w:szCs w:val="24"/>
        </w:rPr>
        <w:t>Formación</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Ítems N° 3</w:t>
      </w:r>
      <w:r w:rsidRPr="0045178E">
        <w:rPr>
          <w:rFonts w:ascii="Arial" w:hAnsi="Arial" w:cs="Arial"/>
          <w:sz w:val="24"/>
          <w:szCs w:val="24"/>
        </w:rPr>
        <w:t xml:space="preserve"> ¿Reconoce usted que los contenidos programáticos como telenovelas, películas, series y comiquitas ayudan a los niños en su formación?</w:t>
      </w:r>
    </w:p>
    <w:p w:rsidR="00467035" w:rsidRPr="0045178E" w:rsidRDefault="00467035" w:rsidP="0045178E">
      <w:pPr>
        <w:spacing w:after="0" w:line="276" w:lineRule="auto"/>
        <w:rPr>
          <w:rFonts w:ascii="Arial" w:hAnsi="Arial" w:cs="Arial"/>
          <w:b/>
          <w:sz w:val="24"/>
          <w:szCs w:val="24"/>
        </w:rPr>
      </w:pPr>
      <w:r w:rsidRPr="0045178E">
        <w:rPr>
          <w:rFonts w:ascii="Arial" w:hAnsi="Arial" w:cs="Arial"/>
          <w:b/>
          <w:sz w:val="24"/>
          <w:szCs w:val="24"/>
        </w:rPr>
        <w:t>Tabla N° 3</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4</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34%</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4</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33%</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5178E" w:rsidRPr="0045178E" w:rsidRDefault="0045178E" w:rsidP="0045178E">
      <w:pPr>
        <w:tabs>
          <w:tab w:val="left" w:pos="555"/>
        </w:tabs>
        <w:spacing w:after="0" w:line="276" w:lineRule="auto"/>
        <w:rPr>
          <w:rFonts w:ascii="Arial" w:hAnsi="Arial" w:cs="Arial"/>
          <w:b/>
          <w:sz w:val="24"/>
          <w:szCs w:val="24"/>
        </w:rPr>
      </w:pPr>
    </w:p>
    <w:p w:rsidR="00467035" w:rsidRPr="0045178E" w:rsidRDefault="0045178E" w:rsidP="0045178E">
      <w:pPr>
        <w:tabs>
          <w:tab w:val="left" w:pos="555"/>
        </w:tabs>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42880" behindDoc="0" locked="0" layoutInCell="1" allowOverlap="1" wp14:anchorId="6ABEFACE" wp14:editId="3BA898C3">
            <wp:simplePos x="0" y="0"/>
            <wp:positionH relativeFrom="margin">
              <wp:posOffset>-535305</wp:posOffset>
            </wp:positionH>
            <wp:positionV relativeFrom="paragraph">
              <wp:posOffset>266065</wp:posOffset>
            </wp:positionV>
            <wp:extent cx="5791200" cy="1009650"/>
            <wp:effectExtent l="0" t="0" r="0" b="0"/>
            <wp:wrapSquare wrapText="bothSides"/>
            <wp:docPr id="37"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467035" w:rsidRPr="0045178E">
        <w:rPr>
          <w:rFonts w:ascii="Arial" w:hAnsi="Arial" w:cs="Arial"/>
          <w:b/>
          <w:sz w:val="24"/>
          <w:szCs w:val="24"/>
        </w:rPr>
        <w:t>Gráfico N° 3</w:t>
      </w:r>
    </w:p>
    <w:p w:rsidR="00467035" w:rsidRPr="00EE57F9" w:rsidRDefault="00467035" w:rsidP="00EE57F9">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Pr="0045178E">
        <w:rPr>
          <w:rFonts w:ascii="Arial" w:hAnsi="Arial" w:cs="Arial"/>
          <w:sz w:val="24"/>
          <w:szCs w:val="24"/>
        </w:rPr>
        <w:t>Aguas y Talavera (201</w:t>
      </w:r>
      <w:r w:rsidR="00EE57F9">
        <w:rPr>
          <w:rFonts w:ascii="Arial" w:hAnsi="Arial" w:cs="Arial"/>
          <w:sz w:val="24"/>
          <w:szCs w:val="24"/>
        </w:rPr>
        <w:t>5)</w:t>
      </w:r>
    </w:p>
    <w:p w:rsidR="0045178E" w:rsidRPr="0045178E" w:rsidRDefault="00467035" w:rsidP="00DB5397">
      <w:pPr>
        <w:spacing w:after="0" w:line="240" w:lineRule="auto"/>
        <w:ind w:right="49"/>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34% ha respondido que siempre</w:t>
      </w:r>
      <w:r w:rsidRPr="0045178E">
        <w:rPr>
          <w:rFonts w:ascii="Arial" w:hAnsi="Arial" w:cs="Arial"/>
          <w:b/>
          <w:sz w:val="24"/>
          <w:szCs w:val="24"/>
        </w:rPr>
        <w:t xml:space="preserve"> </w:t>
      </w:r>
      <w:r w:rsidRPr="0045178E">
        <w:rPr>
          <w:rFonts w:ascii="Arial" w:hAnsi="Arial" w:cs="Arial"/>
          <w:sz w:val="24"/>
          <w:szCs w:val="24"/>
        </w:rPr>
        <w:t>reconoce que los contenidos programáticos como telenovelas, películas, series y comiquitas ayudan a los niños en su formación</w:t>
      </w:r>
      <w:r w:rsidRPr="0045178E">
        <w:rPr>
          <w:rFonts w:ascii="Arial" w:hAnsi="Arial" w:cs="Arial"/>
          <w:b/>
          <w:sz w:val="24"/>
          <w:szCs w:val="24"/>
        </w:rPr>
        <w:t xml:space="preserve">. </w:t>
      </w:r>
      <w:r w:rsidRPr="0045178E">
        <w:rPr>
          <w:rFonts w:ascii="Arial" w:hAnsi="Arial" w:cs="Arial"/>
          <w:sz w:val="24"/>
          <w:szCs w:val="24"/>
        </w:rPr>
        <w:t>Un 33% respondió que casi siempre</w:t>
      </w:r>
      <w:r w:rsidRPr="0045178E">
        <w:rPr>
          <w:rFonts w:ascii="Arial" w:hAnsi="Arial" w:cs="Arial"/>
          <w:b/>
          <w:sz w:val="24"/>
          <w:szCs w:val="24"/>
        </w:rPr>
        <w:t xml:space="preserve"> </w:t>
      </w:r>
      <w:r w:rsidRPr="0045178E">
        <w:rPr>
          <w:rFonts w:ascii="Arial" w:hAnsi="Arial" w:cs="Arial"/>
          <w:sz w:val="24"/>
          <w:szCs w:val="24"/>
        </w:rPr>
        <w:t>reconoce que los contenidos programáticos como telenovelas, películas, series y comiquitas ayudan a los niños en su formación. Un 25% respondieron que casi siempre reconocen que los contenidos programáticos como telenovelas, películas, series y comiquitas ayudan a los niños en su formación. Un 33% respondió que casi nunca reconocen que los contenidos programáticos como telenovelas, películas, series y comiquitas ayudan a los niños en su formación. Mientras que un 8% respondieron que nunca reconocen que los contenidos programáticos como telenovelas, películas, series y comiquitas ayudan a los niños en su formación.</w:t>
      </w:r>
      <w:r w:rsidR="001E2CBD" w:rsidRPr="001E2CBD">
        <w:rPr>
          <w:rFonts w:ascii="Arial" w:hAnsi="Arial" w:cs="Arial"/>
          <w:sz w:val="24"/>
          <w:szCs w:val="24"/>
        </w:rPr>
        <w:t xml:space="preserve"> </w:t>
      </w:r>
      <w:r w:rsidR="00DB5397">
        <w:rPr>
          <w:rFonts w:ascii="Arial" w:hAnsi="Arial" w:cs="Arial"/>
          <w:sz w:val="24"/>
          <w:szCs w:val="24"/>
        </w:rPr>
        <w:t xml:space="preserve">Lo </w:t>
      </w:r>
      <w:r w:rsidR="006F0C5A">
        <w:rPr>
          <w:rFonts w:ascii="Arial" w:hAnsi="Arial" w:cs="Arial"/>
          <w:sz w:val="24"/>
          <w:szCs w:val="24"/>
        </w:rPr>
        <w:t xml:space="preserve">cual concuerda </w:t>
      </w:r>
      <w:r w:rsidR="00DB5397">
        <w:rPr>
          <w:rFonts w:ascii="Arial" w:hAnsi="Arial" w:cs="Arial"/>
          <w:sz w:val="24"/>
          <w:szCs w:val="24"/>
        </w:rPr>
        <w:t xml:space="preserve">con Ávila (1984) </w:t>
      </w:r>
      <w:r w:rsidR="001E2CBD">
        <w:rPr>
          <w:rFonts w:ascii="Arial" w:hAnsi="Arial" w:cs="Arial"/>
          <w:sz w:val="24"/>
          <w:szCs w:val="24"/>
        </w:rPr>
        <w:t>“</w:t>
      </w:r>
      <w:r w:rsidR="001E2CBD" w:rsidRPr="006979A6">
        <w:rPr>
          <w:rFonts w:ascii="Arial" w:hAnsi="Arial" w:cs="Arial"/>
          <w:sz w:val="24"/>
          <w:szCs w:val="24"/>
        </w:rPr>
        <w:t>La televisión tiene una influencia nociva sobre los niños</w:t>
      </w:r>
      <w:r w:rsidR="001E2CBD">
        <w:rPr>
          <w:rFonts w:ascii="Arial" w:hAnsi="Arial" w:cs="Arial"/>
          <w:sz w:val="24"/>
          <w:szCs w:val="24"/>
        </w:rPr>
        <w:t>…”</w:t>
      </w:r>
    </w:p>
    <w:p w:rsidR="00DB5397" w:rsidRDefault="00DB5397" w:rsidP="0045178E">
      <w:pPr>
        <w:spacing w:after="0" w:line="276" w:lineRule="auto"/>
        <w:jc w:val="both"/>
        <w:rPr>
          <w:rFonts w:ascii="Arial" w:hAnsi="Arial" w:cs="Arial"/>
          <w:b/>
          <w:sz w:val="24"/>
          <w:szCs w:val="24"/>
        </w:rPr>
      </w:pP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Contenidos programáticos</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Dimensión:</w:t>
      </w:r>
      <w:r w:rsidRPr="0045178E">
        <w:rPr>
          <w:rFonts w:ascii="Arial" w:hAnsi="Arial" w:cs="Arial"/>
          <w:sz w:val="24"/>
          <w:szCs w:val="24"/>
        </w:rPr>
        <w:t xml:space="preserve"> Educativa y social</w:t>
      </w: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t xml:space="preserve">Indicador: </w:t>
      </w:r>
      <w:r w:rsidRPr="0045178E">
        <w:rPr>
          <w:rFonts w:ascii="Arial" w:hAnsi="Arial" w:cs="Arial"/>
          <w:sz w:val="24"/>
          <w:szCs w:val="24"/>
        </w:rPr>
        <w:t>Entretenimiento</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 xml:space="preserve">Ítems N° 4 </w:t>
      </w:r>
      <w:r w:rsidRPr="0045178E">
        <w:rPr>
          <w:rFonts w:ascii="Arial" w:hAnsi="Arial" w:cs="Arial"/>
          <w:sz w:val="24"/>
          <w:szCs w:val="24"/>
        </w:rPr>
        <w:t>¿Piensa usted que los contenidos programáticos como telenovelas, películas, series y comiquitas transmitidos por televisión solo entr</w:t>
      </w:r>
      <w:r w:rsidR="00DB5397">
        <w:rPr>
          <w:rFonts w:ascii="Arial" w:hAnsi="Arial" w:cs="Arial"/>
          <w:sz w:val="24"/>
          <w:szCs w:val="24"/>
        </w:rPr>
        <w:t>etienen a los niños (as)?</w:t>
      </w:r>
    </w:p>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Tabla N° 4</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4</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33%</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42%</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jc w:val="both"/>
        <w:rPr>
          <w:rFonts w:ascii="Arial" w:hAnsi="Arial" w:cs="Arial"/>
          <w:b/>
          <w:sz w:val="24"/>
          <w:szCs w:val="24"/>
        </w:rPr>
      </w:pP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43904" behindDoc="0" locked="0" layoutInCell="1" allowOverlap="1" wp14:anchorId="4DF94835" wp14:editId="6F53EB26">
            <wp:simplePos x="0" y="0"/>
            <wp:positionH relativeFrom="margin">
              <wp:posOffset>-516255</wp:posOffset>
            </wp:positionH>
            <wp:positionV relativeFrom="paragraph">
              <wp:posOffset>254635</wp:posOffset>
            </wp:positionV>
            <wp:extent cx="5762625" cy="1676400"/>
            <wp:effectExtent l="0" t="0" r="0" b="0"/>
            <wp:wrapSquare wrapText="bothSides"/>
            <wp:docPr id="38"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45178E">
        <w:rPr>
          <w:rFonts w:ascii="Arial" w:hAnsi="Arial" w:cs="Arial"/>
          <w:b/>
          <w:sz w:val="24"/>
          <w:szCs w:val="24"/>
        </w:rPr>
        <w:t>Gráfico N° 4</w:t>
      </w:r>
    </w:p>
    <w:p w:rsidR="00467035" w:rsidRPr="0045178E" w:rsidRDefault="00467035" w:rsidP="001E2CBD">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001E2CBD">
        <w:rPr>
          <w:rFonts w:ascii="Arial" w:hAnsi="Arial" w:cs="Arial"/>
          <w:sz w:val="24"/>
          <w:szCs w:val="24"/>
        </w:rPr>
        <w:t>Aguas y Talavera (2015)</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 que un 42% ha respondido que casi nunca</w:t>
      </w:r>
      <w:r w:rsidRPr="0045178E">
        <w:rPr>
          <w:rFonts w:ascii="Arial" w:hAnsi="Arial" w:cs="Arial"/>
          <w:b/>
          <w:sz w:val="24"/>
          <w:szCs w:val="24"/>
        </w:rPr>
        <w:t xml:space="preserve"> </w:t>
      </w:r>
      <w:r w:rsidRPr="0045178E">
        <w:rPr>
          <w:rFonts w:ascii="Arial" w:hAnsi="Arial" w:cs="Arial"/>
          <w:sz w:val="24"/>
          <w:szCs w:val="24"/>
        </w:rPr>
        <w:t>piensa que los contenidos programáticos como telenovelas, películas, series y comiquitas transmitidos por televisión solo</w:t>
      </w:r>
      <w:r w:rsidR="00DB5397">
        <w:rPr>
          <w:rFonts w:ascii="Arial" w:hAnsi="Arial" w:cs="Arial"/>
          <w:sz w:val="24"/>
          <w:szCs w:val="24"/>
        </w:rPr>
        <w:t xml:space="preserve"> entretienen a los niños (as). </w:t>
      </w:r>
      <w:r w:rsidRPr="0045178E">
        <w:rPr>
          <w:rFonts w:ascii="Arial" w:hAnsi="Arial" w:cs="Arial"/>
          <w:sz w:val="24"/>
          <w:szCs w:val="24"/>
        </w:rPr>
        <w:t>Un 33 % respondió que casi siempre</w:t>
      </w:r>
      <w:r w:rsidRPr="0045178E">
        <w:rPr>
          <w:rFonts w:ascii="Arial" w:hAnsi="Arial" w:cs="Arial"/>
          <w:b/>
          <w:sz w:val="24"/>
          <w:szCs w:val="24"/>
        </w:rPr>
        <w:t xml:space="preserve"> </w:t>
      </w:r>
      <w:r w:rsidRPr="0045178E">
        <w:rPr>
          <w:rFonts w:ascii="Arial" w:hAnsi="Arial" w:cs="Arial"/>
          <w:sz w:val="24"/>
          <w:szCs w:val="24"/>
        </w:rPr>
        <w:t>piensan que los contenidos programáticos como telenovelas, películas, series y comiquitas transmitidos por televisión solo entretienen a los niños (as). Mientras un 25% respondieron que siempre piensa que los contenidos programáticos como telenovelas, películas, series y comiquitas transmitidos por televisión solo entretienen a los niños (as).</w:t>
      </w:r>
      <w:r w:rsidR="00DB5397">
        <w:rPr>
          <w:rFonts w:ascii="Arial" w:hAnsi="Arial" w:cs="Arial"/>
          <w:sz w:val="24"/>
          <w:szCs w:val="24"/>
        </w:rPr>
        <w:t xml:space="preserve"> Lo cual evidencia lo que Ávila (1984) dice: </w:t>
      </w:r>
      <w:r w:rsidR="001E2CBD">
        <w:rPr>
          <w:rFonts w:ascii="Arial" w:hAnsi="Arial" w:cs="Arial"/>
          <w:sz w:val="24"/>
          <w:szCs w:val="24"/>
        </w:rPr>
        <w:t>“</w:t>
      </w:r>
      <w:r w:rsidR="001E2CBD" w:rsidRPr="006979A6">
        <w:rPr>
          <w:rFonts w:ascii="Arial" w:hAnsi="Arial" w:cs="Arial"/>
          <w:sz w:val="24"/>
          <w:szCs w:val="24"/>
        </w:rPr>
        <w:t>La televisión tiene una influencia nociva sobre los niños</w:t>
      </w:r>
      <w:r w:rsidR="001E2CBD">
        <w:rPr>
          <w:rFonts w:ascii="Arial" w:hAnsi="Arial" w:cs="Arial"/>
          <w:sz w:val="24"/>
          <w:szCs w:val="24"/>
        </w:rPr>
        <w:t>…”</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Contenidos programáticos</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Dimensión:</w:t>
      </w:r>
      <w:r w:rsidRPr="0045178E">
        <w:rPr>
          <w:rFonts w:ascii="Arial" w:hAnsi="Arial" w:cs="Arial"/>
          <w:sz w:val="24"/>
          <w:szCs w:val="24"/>
        </w:rPr>
        <w:t xml:space="preserve"> Educativa y social</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 xml:space="preserve">Indicador: </w:t>
      </w:r>
      <w:r w:rsidRPr="0045178E">
        <w:rPr>
          <w:rFonts w:ascii="Arial" w:hAnsi="Arial" w:cs="Arial"/>
          <w:sz w:val="24"/>
          <w:szCs w:val="24"/>
        </w:rPr>
        <w:t>Estilo</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 xml:space="preserve">Ítems N° 5 </w:t>
      </w:r>
      <w:r w:rsidRPr="0045178E">
        <w:rPr>
          <w:rFonts w:ascii="Arial" w:hAnsi="Arial" w:cs="Arial"/>
          <w:sz w:val="24"/>
          <w:szCs w:val="24"/>
        </w:rPr>
        <w:t>¿Considera usted que los contenidos programáticos preferidos por los estudiantes promueven un estilo de vida?</w:t>
      </w:r>
    </w:p>
    <w:p w:rsidR="00467035" w:rsidRPr="0045178E" w:rsidRDefault="00467035" w:rsidP="0045178E">
      <w:pPr>
        <w:spacing w:after="0" w:line="276" w:lineRule="auto"/>
        <w:jc w:val="both"/>
        <w:rPr>
          <w:rFonts w:ascii="Arial" w:hAnsi="Arial" w:cs="Arial"/>
          <w:b/>
          <w:sz w:val="24"/>
          <w:szCs w:val="24"/>
        </w:rPr>
      </w:pPr>
    </w:p>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Tabla N° 5</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42%</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tabs>
          <w:tab w:val="left" w:pos="555"/>
        </w:tabs>
        <w:spacing w:after="0" w:line="276" w:lineRule="auto"/>
        <w:rPr>
          <w:rFonts w:ascii="Arial" w:hAnsi="Arial" w:cs="Arial"/>
          <w:b/>
          <w:sz w:val="24"/>
          <w:szCs w:val="24"/>
        </w:rPr>
      </w:pP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44928" behindDoc="0" locked="0" layoutInCell="1" allowOverlap="1" wp14:anchorId="0170FF1A" wp14:editId="66F74A4E">
            <wp:simplePos x="0" y="0"/>
            <wp:positionH relativeFrom="margin">
              <wp:posOffset>-468630</wp:posOffset>
            </wp:positionH>
            <wp:positionV relativeFrom="paragraph">
              <wp:posOffset>208915</wp:posOffset>
            </wp:positionV>
            <wp:extent cx="5724525" cy="1619250"/>
            <wp:effectExtent l="0" t="0" r="0" b="0"/>
            <wp:wrapSquare wrapText="bothSides"/>
            <wp:docPr id="40"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Pr="0045178E">
        <w:rPr>
          <w:rFonts w:ascii="Arial" w:hAnsi="Arial" w:cs="Arial"/>
          <w:b/>
          <w:sz w:val="24"/>
          <w:szCs w:val="24"/>
        </w:rPr>
        <w:t>Gráfico N° 5</w:t>
      </w:r>
    </w:p>
    <w:p w:rsidR="00467035" w:rsidRPr="00DB5397" w:rsidRDefault="00467035" w:rsidP="00DB5397">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00DB5397">
        <w:rPr>
          <w:rFonts w:ascii="Arial" w:hAnsi="Arial" w:cs="Arial"/>
          <w:sz w:val="24"/>
          <w:szCs w:val="24"/>
        </w:rPr>
        <w:t>Aguas y Talavera (2015)</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50% ha respondido que siempre</w:t>
      </w:r>
      <w:r w:rsidRPr="0045178E">
        <w:rPr>
          <w:rFonts w:ascii="Arial" w:hAnsi="Arial" w:cs="Arial"/>
          <w:b/>
          <w:sz w:val="24"/>
          <w:szCs w:val="24"/>
        </w:rPr>
        <w:t xml:space="preserve"> </w:t>
      </w:r>
      <w:r w:rsidRPr="0045178E">
        <w:rPr>
          <w:rFonts w:ascii="Arial" w:hAnsi="Arial" w:cs="Arial"/>
          <w:sz w:val="24"/>
          <w:szCs w:val="24"/>
        </w:rPr>
        <w:t xml:space="preserve">considera que los contenidos programáticos preferidos por los estudiantes promueven un estilo de vida. Un 42% respondió que casi siempre considera que los contenidos programáticos preferidos por los estudiantes promueven un estilo de vida. Mientras un 8% respondieron que nunca considera que los contenidos programáticos preferidos por los estudiantes </w:t>
      </w:r>
      <w:r w:rsidR="001E2CBD" w:rsidRPr="0045178E">
        <w:rPr>
          <w:rFonts w:ascii="Arial" w:hAnsi="Arial" w:cs="Arial"/>
          <w:sz w:val="24"/>
          <w:szCs w:val="24"/>
        </w:rPr>
        <w:t>promuevan</w:t>
      </w:r>
      <w:r w:rsidRPr="0045178E">
        <w:rPr>
          <w:rFonts w:ascii="Arial" w:hAnsi="Arial" w:cs="Arial"/>
          <w:sz w:val="24"/>
          <w:szCs w:val="24"/>
        </w:rPr>
        <w:t xml:space="preserve"> un estilo de vida. </w:t>
      </w:r>
      <w:r w:rsidR="006F0C5A">
        <w:rPr>
          <w:rFonts w:ascii="Arial" w:hAnsi="Arial" w:cs="Arial"/>
          <w:sz w:val="24"/>
          <w:szCs w:val="24"/>
        </w:rPr>
        <w:t xml:space="preserve">Confirmando lo dicho por Denis (1984) </w:t>
      </w:r>
      <w:r w:rsidRPr="0045178E">
        <w:rPr>
          <w:rFonts w:ascii="Arial" w:hAnsi="Arial" w:cs="Arial"/>
          <w:sz w:val="24"/>
          <w:szCs w:val="24"/>
        </w:rPr>
        <w:t xml:space="preserve">“los medios de comunicación manejan un poder inigualable, transmitiendo así, información </w:t>
      </w:r>
      <w:r w:rsidR="001E2CBD">
        <w:rPr>
          <w:rFonts w:ascii="Arial" w:hAnsi="Arial" w:cs="Arial"/>
          <w:sz w:val="24"/>
          <w:szCs w:val="24"/>
        </w:rPr>
        <w:t>tanto educativa como recreativa y</w:t>
      </w:r>
      <w:r w:rsidRPr="0045178E">
        <w:rPr>
          <w:rFonts w:ascii="Arial" w:hAnsi="Arial" w:cs="Arial"/>
          <w:sz w:val="24"/>
          <w:szCs w:val="24"/>
        </w:rPr>
        <w:t xml:space="preserve"> </w:t>
      </w:r>
      <w:r w:rsidR="006F0C5A">
        <w:rPr>
          <w:rFonts w:ascii="Arial" w:hAnsi="Arial" w:cs="Arial"/>
          <w:sz w:val="24"/>
          <w:szCs w:val="24"/>
        </w:rPr>
        <w:t>Ávila (1984)</w:t>
      </w:r>
      <w:r w:rsidR="001E2CBD" w:rsidRPr="006979A6">
        <w:rPr>
          <w:rFonts w:ascii="Arial" w:hAnsi="Arial" w:cs="Arial"/>
          <w:sz w:val="24"/>
          <w:szCs w:val="24"/>
        </w:rPr>
        <w:t xml:space="preserve"> </w:t>
      </w:r>
      <w:r w:rsidR="001E2CBD">
        <w:rPr>
          <w:rFonts w:ascii="Arial" w:hAnsi="Arial" w:cs="Arial"/>
          <w:sz w:val="24"/>
          <w:szCs w:val="24"/>
        </w:rPr>
        <w:t>“</w:t>
      </w:r>
      <w:r w:rsidR="001E2CBD" w:rsidRPr="006979A6">
        <w:rPr>
          <w:rFonts w:ascii="Arial" w:hAnsi="Arial" w:cs="Arial"/>
          <w:sz w:val="24"/>
          <w:szCs w:val="24"/>
        </w:rPr>
        <w:t>La televisión tiene una influencia nociva sobre los niños</w:t>
      </w:r>
      <w:r w:rsidR="001E2CBD">
        <w:rPr>
          <w:rFonts w:ascii="Arial" w:hAnsi="Arial" w:cs="Arial"/>
          <w:sz w:val="24"/>
          <w:szCs w:val="24"/>
        </w:rPr>
        <w:t>…”</w:t>
      </w:r>
      <w:r w:rsidRPr="0045178E">
        <w:rPr>
          <w:rFonts w:ascii="Arial" w:hAnsi="Arial" w:cs="Arial"/>
          <w:sz w:val="24"/>
          <w:szCs w:val="24"/>
        </w:rPr>
        <w:t>que involucra a la familia, escuela y hasta un estilo de vida cotidiano”.</w:t>
      </w:r>
      <w:r w:rsidR="001E2CBD">
        <w:rPr>
          <w:rFonts w:ascii="Arial" w:hAnsi="Arial" w:cs="Arial"/>
          <w:sz w:val="24"/>
          <w:szCs w:val="24"/>
        </w:rPr>
        <w:t xml:space="preserve"> </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Contenidos programáticos</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Dimensión:</w:t>
      </w:r>
      <w:r w:rsidRPr="0045178E">
        <w:rPr>
          <w:rFonts w:ascii="Arial" w:hAnsi="Arial" w:cs="Arial"/>
          <w:sz w:val="24"/>
          <w:szCs w:val="24"/>
        </w:rPr>
        <w:t xml:space="preserve"> Educativa y social</w:t>
      </w: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t xml:space="preserve">Indicador: </w:t>
      </w:r>
      <w:r w:rsidRPr="0045178E">
        <w:rPr>
          <w:rFonts w:ascii="Arial" w:hAnsi="Arial" w:cs="Arial"/>
          <w:sz w:val="24"/>
          <w:szCs w:val="24"/>
        </w:rPr>
        <w:t>Lenguaje</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 xml:space="preserve">Ítems N° 6 </w:t>
      </w:r>
      <w:r w:rsidRPr="0045178E">
        <w:rPr>
          <w:rFonts w:ascii="Arial" w:hAnsi="Arial" w:cs="Arial"/>
          <w:sz w:val="24"/>
          <w:szCs w:val="24"/>
        </w:rPr>
        <w:t>¿</w:t>
      </w:r>
      <w:r w:rsidRPr="0045178E">
        <w:rPr>
          <w:rFonts w:ascii="Arial" w:eastAsia="Times New Roman" w:hAnsi="Arial" w:cs="Arial"/>
          <w:sz w:val="24"/>
          <w:szCs w:val="24"/>
          <w:lang w:eastAsia="es-ES"/>
        </w:rPr>
        <w:t>Cree usted que los programas preferidos por los estudiantes producen en ellos un lenguaje adecuado</w:t>
      </w:r>
      <w:r w:rsidRPr="0045178E">
        <w:rPr>
          <w:rFonts w:ascii="Arial" w:hAnsi="Arial" w:cs="Arial"/>
          <w:sz w:val="24"/>
          <w:szCs w:val="24"/>
        </w:rPr>
        <w:t>?</w:t>
      </w:r>
    </w:p>
    <w:p w:rsidR="00467035" w:rsidRPr="0045178E" w:rsidRDefault="00467035" w:rsidP="0045178E">
      <w:pPr>
        <w:spacing w:after="0" w:line="276" w:lineRule="auto"/>
        <w:jc w:val="both"/>
        <w:rPr>
          <w:rFonts w:ascii="Arial" w:hAnsi="Arial" w:cs="Arial"/>
          <w:b/>
          <w:sz w:val="24"/>
          <w:szCs w:val="24"/>
        </w:rPr>
      </w:pPr>
    </w:p>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Tabla N° 6</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7</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59%</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jc w:val="both"/>
        <w:rPr>
          <w:rFonts w:ascii="Arial" w:hAnsi="Arial" w:cs="Arial"/>
          <w:sz w:val="24"/>
          <w:szCs w:val="24"/>
        </w:rPr>
      </w:pPr>
    </w:p>
    <w:p w:rsidR="00467035" w:rsidRPr="0045178E" w:rsidRDefault="0045178E" w:rsidP="0045178E">
      <w:pPr>
        <w:tabs>
          <w:tab w:val="left" w:pos="555"/>
        </w:tabs>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45952" behindDoc="0" locked="0" layoutInCell="1" allowOverlap="1" wp14:anchorId="37EA8594" wp14:editId="3B134BA5">
            <wp:simplePos x="0" y="0"/>
            <wp:positionH relativeFrom="margin">
              <wp:posOffset>-421005</wp:posOffset>
            </wp:positionH>
            <wp:positionV relativeFrom="paragraph">
              <wp:posOffset>218440</wp:posOffset>
            </wp:positionV>
            <wp:extent cx="5676900" cy="1504950"/>
            <wp:effectExtent l="0" t="0" r="0" b="0"/>
            <wp:wrapSquare wrapText="bothSides"/>
            <wp:docPr id="39"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467035" w:rsidRPr="0045178E">
        <w:rPr>
          <w:rFonts w:ascii="Arial" w:hAnsi="Arial" w:cs="Arial"/>
          <w:b/>
          <w:sz w:val="24"/>
          <w:szCs w:val="24"/>
        </w:rPr>
        <w:t>Gráfico N° 6</w:t>
      </w:r>
    </w:p>
    <w:p w:rsidR="00467035" w:rsidRPr="006F0C5A" w:rsidRDefault="00467035" w:rsidP="006F0C5A">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006F0C5A">
        <w:rPr>
          <w:rFonts w:ascii="Arial" w:hAnsi="Arial" w:cs="Arial"/>
          <w:sz w:val="24"/>
          <w:szCs w:val="24"/>
        </w:rPr>
        <w:t>Aguas y Talavera (2015)</w:t>
      </w:r>
    </w:p>
    <w:p w:rsidR="00C6017C" w:rsidRDefault="00467035" w:rsidP="006F0C5A">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59% ha respondido que casi nunca </w:t>
      </w:r>
      <w:r w:rsidRPr="0045178E">
        <w:rPr>
          <w:rFonts w:ascii="Arial" w:eastAsia="Times New Roman" w:hAnsi="Arial" w:cs="Arial"/>
          <w:sz w:val="24"/>
          <w:szCs w:val="24"/>
          <w:lang w:eastAsia="es-ES"/>
        </w:rPr>
        <w:t xml:space="preserve">cree que los programas preferidos por los estudiantes </w:t>
      </w:r>
      <w:proofErr w:type="gramStart"/>
      <w:r w:rsidRPr="0045178E">
        <w:rPr>
          <w:rFonts w:ascii="Arial" w:eastAsia="Times New Roman" w:hAnsi="Arial" w:cs="Arial"/>
          <w:sz w:val="24"/>
          <w:szCs w:val="24"/>
          <w:lang w:eastAsia="es-ES"/>
        </w:rPr>
        <w:t>producen</w:t>
      </w:r>
      <w:proofErr w:type="gramEnd"/>
      <w:r w:rsidRPr="0045178E">
        <w:rPr>
          <w:rFonts w:ascii="Arial" w:eastAsia="Times New Roman" w:hAnsi="Arial" w:cs="Arial"/>
          <w:sz w:val="24"/>
          <w:szCs w:val="24"/>
          <w:lang w:eastAsia="es-ES"/>
        </w:rPr>
        <w:t xml:space="preserve"> en ellos un lenguaje adecuado</w:t>
      </w:r>
      <w:r w:rsidRPr="0045178E">
        <w:rPr>
          <w:rFonts w:ascii="Arial" w:hAnsi="Arial" w:cs="Arial"/>
          <w:sz w:val="24"/>
          <w:szCs w:val="24"/>
        </w:rPr>
        <w:t xml:space="preserve">. Un 25% respondió que nunca </w:t>
      </w:r>
      <w:r w:rsidRPr="0045178E">
        <w:rPr>
          <w:rFonts w:ascii="Arial" w:eastAsia="Times New Roman" w:hAnsi="Arial" w:cs="Arial"/>
          <w:sz w:val="24"/>
          <w:szCs w:val="24"/>
          <w:lang w:eastAsia="es-ES"/>
        </w:rPr>
        <w:t xml:space="preserve">cree que los programas preferidos por los estudiantes </w:t>
      </w:r>
      <w:proofErr w:type="gramStart"/>
      <w:r w:rsidRPr="0045178E">
        <w:rPr>
          <w:rFonts w:ascii="Arial" w:eastAsia="Times New Roman" w:hAnsi="Arial" w:cs="Arial"/>
          <w:sz w:val="24"/>
          <w:szCs w:val="24"/>
          <w:lang w:eastAsia="es-ES"/>
        </w:rPr>
        <w:t>producen</w:t>
      </w:r>
      <w:proofErr w:type="gramEnd"/>
      <w:r w:rsidRPr="0045178E">
        <w:rPr>
          <w:rFonts w:ascii="Arial" w:eastAsia="Times New Roman" w:hAnsi="Arial" w:cs="Arial"/>
          <w:sz w:val="24"/>
          <w:szCs w:val="24"/>
          <w:lang w:eastAsia="es-ES"/>
        </w:rPr>
        <w:t xml:space="preserve"> en ellos un lenguaje adecuado.</w:t>
      </w:r>
      <w:r w:rsidRPr="0045178E">
        <w:rPr>
          <w:rFonts w:ascii="Arial" w:hAnsi="Arial" w:cs="Arial"/>
          <w:sz w:val="24"/>
          <w:szCs w:val="24"/>
        </w:rPr>
        <w:t xml:space="preserve"> Un 8% respondió que siempre </w:t>
      </w:r>
      <w:r w:rsidRPr="0045178E">
        <w:rPr>
          <w:rFonts w:ascii="Arial" w:eastAsia="Times New Roman" w:hAnsi="Arial" w:cs="Arial"/>
          <w:sz w:val="24"/>
          <w:szCs w:val="24"/>
          <w:lang w:eastAsia="es-ES"/>
        </w:rPr>
        <w:t>cree que los programas preferidos por los estudiantes producen en ellos un lenguaje adecuado</w:t>
      </w:r>
      <w:r w:rsidRPr="0045178E">
        <w:rPr>
          <w:rFonts w:ascii="Arial" w:hAnsi="Arial" w:cs="Arial"/>
          <w:sz w:val="24"/>
          <w:szCs w:val="24"/>
        </w:rPr>
        <w:t xml:space="preserve">. Mientras que otro 8% respondieron que casi siempre </w:t>
      </w:r>
      <w:r w:rsidRPr="0045178E">
        <w:rPr>
          <w:rFonts w:ascii="Arial" w:eastAsia="Times New Roman" w:hAnsi="Arial" w:cs="Arial"/>
          <w:sz w:val="24"/>
          <w:szCs w:val="24"/>
          <w:lang w:eastAsia="es-ES"/>
        </w:rPr>
        <w:t>cree que los programas preferidos por los estudiantes producen en ellos un lenguaje adecuado</w:t>
      </w:r>
      <w:r w:rsidRPr="0045178E">
        <w:rPr>
          <w:rFonts w:ascii="Arial" w:hAnsi="Arial" w:cs="Arial"/>
          <w:sz w:val="24"/>
          <w:szCs w:val="24"/>
        </w:rPr>
        <w:t xml:space="preserve">. De acuerdo a esto, Piaget (1991); nos habla </w:t>
      </w:r>
      <w:r w:rsidR="0045178E" w:rsidRPr="0045178E">
        <w:rPr>
          <w:rFonts w:ascii="Arial" w:hAnsi="Arial" w:cs="Arial"/>
          <w:sz w:val="24"/>
          <w:szCs w:val="24"/>
        </w:rPr>
        <w:t xml:space="preserve">que </w:t>
      </w:r>
      <w:r w:rsidRPr="0045178E">
        <w:rPr>
          <w:rFonts w:ascii="Arial" w:hAnsi="Arial" w:cs="Arial"/>
          <w:sz w:val="24"/>
          <w:szCs w:val="24"/>
        </w:rPr>
        <w:t>“el lenguaje son palabras que ha escuchado y logra repetirlas de la misma forma”.</w:t>
      </w:r>
      <w:r w:rsidR="001E2CBD">
        <w:rPr>
          <w:rFonts w:ascii="Arial" w:hAnsi="Arial" w:cs="Arial"/>
          <w:sz w:val="24"/>
          <w:szCs w:val="24"/>
        </w:rPr>
        <w:t xml:space="preserve"> Ávila (1984) dice:</w:t>
      </w:r>
      <w:r w:rsidR="001E2CBD" w:rsidRPr="006979A6">
        <w:rPr>
          <w:rFonts w:ascii="Arial" w:hAnsi="Arial" w:cs="Arial"/>
          <w:sz w:val="24"/>
          <w:szCs w:val="24"/>
        </w:rPr>
        <w:t xml:space="preserve"> </w:t>
      </w:r>
      <w:r w:rsidR="001E2CBD">
        <w:rPr>
          <w:rFonts w:ascii="Arial" w:hAnsi="Arial" w:cs="Arial"/>
          <w:sz w:val="24"/>
          <w:szCs w:val="24"/>
        </w:rPr>
        <w:t>“</w:t>
      </w:r>
      <w:r w:rsidR="001E2CBD" w:rsidRPr="006979A6">
        <w:rPr>
          <w:rFonts w:ascii="Arial" w:hAnsi="Arial" w:cs="Arial"/>
          <w:sz w:val="24"/>
          <w:szCs w:val="24"/>
        </w:rPr>
        <w:t>La televisión tiene una influencia nociva sobre los niños</w:t>
      </w:r>
      <w:r w:rsidR="001E2CBD">
        <w:rPr>
          <w:rFonts w:ascii="Arial" w:hAnsi="Arial" w:cs="Arial"/>
          <w:sz w:val="24"/>
          <w:szCs w:val="24"/>
        </w:rPr>
        <w:t>…”</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Contenidos programáticos</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Dimensión:</w:t>
      </w:r>
      <w:r w:rsidRPr="0045178E">
        <w:rPr>
          <w:rFonts w:ascii="Arial" w:hAnsi="Arial" w:cs="Arial"/>
          <w:sz w:val="24"/>
          <w:szCs w:val="24"/>
        </w:rPr>
        <w:t xml:space="preserve"> Educativa y social</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Indicador</w:t>
      </w:r>
      <w:r w:rsidRPr="0045178E">
        <w:rPr>
          <w:rFonts w:ascii="Arial" w:hAnsi="Arial" w:cs="Arial"/>
          <w:sz w:val="24"/>
          <w:szCs w:val="24"/>
        </w:rPr>
        <w:t>: Interacción</w:t>
      </w:r>
    </w:p>
    <w:p w:rsidR="00467035" w:rsidRPr="0045178E" w:rsidRDefault="00467035" w:rsidP="0045178E">
      <w:pPr>
        <w:spacing w:after="0" w:line="276" w:lineRule="auto"/>
        <w:rPr>
          <w:rFonts w:ascii="Arial" w:eastAsia="Times New Roman" w:hAnsi="Arial" w:cs="Arial"/>
          <w:sz w:val="24"/>
          <w:szCs w:val="24"/>
          <w:lang w:eastAsia="es-ES"/>
        </w:rPr>
      </w:pPr>
      <w:r w:rsidRPr="0045178E">
        <w:rPr>
          <w:rFonts w:ascii="Arial" w:hAnsi="Arial" w:cs="Arial"/>
          <w:b/>
          <w:sz w:val="24"/>
          <w:szCs w:val="24"/>
        </w:rPr>
        <w:t xml:space="preserve">Ítems N° 7 </w:t>
      </w:r>
      <w:r w:rsidRPr="0045178E">
        <w:rPr>
          <w:rFonts w:ascii="Arial" w:eastAsia="Times New Roman" w:hAnsi="Arial" w:cs="Arial"/>
          <w:sz w:val="24"/>
          <w:szCs w:val="24"/>
          <w:lang w:eastAsia="es-ES"/>
        </w:rPr>
        <w:t>¿Piensa usted que los contenidos de las telenovelas ayudan al niño a relacionarse e interactuar con su entorno social?</w:t>
      </w:r>
    </w:p>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467035" w:rsidP="0045178E">
      <w:pPr>
        <w:spacing w:after="0" w:line="276" w:lineRule="auto"/>
        <w:rPr>
          <w:rFonts w:ascii="Arial" w:eastAsia="Times New Roman" w:hAnsi="Arial" w:cs="Arial"/>
          <w:b/>
          <w:sz w:val="24"/>
          <w:szCs w:val="24"/>
          <w:lang w:eastAsia="es-ES"/>
        </w:rPr>
      </w:pPr>
      <w:r w:rsidRPr="0045178E">
        <w:rPr>
          <w:rFonts w:ascii="Arial" w:eastAsia="Times New Roman" w:hAnsi="Arial" w:cs="Arial"/>
          <w:b/>
          <w:sz w:val="24"/>
          <w:szCs w:val="24"/>
          <w:lang w:eastAsia="es-ES"/>
        </w:rPr>
        <w:t>Tabla N° 7</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7</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17%</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tabs>
          <w:tab w:val="left" w:pos="555"/>
        </w:tabs>
        <w:spacing w:after="0" w:line="276" w:lineRule="auto"/>
        <w:rPr>
          <w:rFonts w:ascii="Arial" w:hAnsi="Arial" w:cs="Arial"/>
          <w:b/>
          <w:sz w:val="24"/>
          <w:szCs w:val="24"/>
        </w:rPr>
      </w:pPr>
    </w:p>
    <w:p w:rsidR="00467035" w:rsidRPr="0045178E" w:rsidRDefault="0045178E" w:rsidP="0045178E">
      <w:pPr>
        <w:tabs>
          <w:tab w:val="left" w:pos="555"/>
        </w:tabs>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49024" behindDoc="0" locked="0" layoutInCell="1" allowOverlap="1" wp14:anchorId="6E49BA5A" wp14:editId="1D7EFE7E">
            <wp:simplePos x="0" y="0"/>
            <wp:positionH relativeFrom="margin">
              <wp:posOffset>-611505</wp:posOffset>
            </wp:positionH>
            <wp:positionV relativeFrom="paragraph">
              <wp:posOffset>256540</wp:posOffset>
            </wp:positionV>
            <wp:extent cx="5857875" cy="1466850"/>
            <wp:effectExtent l="0" t="0" r="0" b="0"/>
            <wp:wrapSquare wrapText="bothSides"/>
            <wp:docPr id="41"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467035" w:rsidRPr="0045178E">
        <w:rPr>
          <w:rFonts w:ascii="Arial" w:hAnsi="Arial" w:cs="Arial"/>
          <w:b/>
          <w:sz w:val="24"/>
          <w:szCs w:val="24"/>
        </w:rPr>
        <w:t>Gráfico N° 7</w:t>
      </w:r>
    </w:p>
    <w:p w:rsidR="00467035" w:rsidRPr="0045178E" w:rsidRDefault="00467035" w:rsidP="00A80721">
      <w:pPr>
        <w:tabs>
          <w:tab w:val="left" w:pos="555"/>
        </w:tabs>
        <w:spacing w:after="0" w:line="276" w:lineRule="auto"/>
        <w:rPr>
          <w:rFonts w:ascii="Arial" w:hAnsi="Arial" w:cs="Arial"/>
          <w:b/>
          <w:sz w:val="24"/>
          <w:szCs w:val="24"/>
        </w:rPr>
      </w:pPr>
      <w:r w:rsidRPr="0045178E">
        <w:rPr>
          <w:rFonts w:ascii="Arial" w:hAnsi="Arial" w:cs="Arial"/>
          <w:b/>
          <w:sz w:val="24"/>
          <w:szCs w:val="24"/>
        </w:rPr>
        <w:t xml:space="preserve">Fuente: </w:t>
      </w:r>
      <w:r w:rsidRPr="0045178E">
        <w:rPr>
          <w:rFonts w:ascii="Arial" w:hAnsi="Arial" w:cs="Arial"/>
          <w:sz w:val="24"/>
          <w:szCs w:val="24"/>
        </w:rPr>
        <w:t>Aguas y Talavera (2015)</w:t>
      </w:r>
    </w:p>
    <w:p w:rsidR="00C6017C" w:rsidRDefault="00467035" w:rsidP="0045178E">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58% ha respondido que casi siempre </w:t>
      </w:r>
      <w:r w:rsidRPr="0045178E">
        <w:rPr>
          <w:rFonts w:ascii="Arial" w:eastAsia="Times New Roman" w:hAnsi="Arial" w:cs="Arial"/>
          <w:sz w:val="24"/>
          <w:szCs w:val="24"/>
          <w:lang w:eastAsia="es-ES"/>
        </w:rPr>
        <w:t>piensa que los contenidos de las telenovelas ayudan al niño a relacionarse e interactuar con su entorno social</w:t>
      </w:r>
      <w:r w:rsidRPr="0045178E">
        <w:rPr>
          <w:rFonts w:ascii="Arial" w:hAnsi="Arial" w:cs="Arial"/>
          <w:sz w:val="24"/>
          <w:szCs w:val="24"/>
        </w:rPr>
        <w:t xml:space="preserve">. Un 25% respondió que casi nunca </w:t>
      </w:r>
      <w:r w:rsidRPr="0045178E">
        <w:rPr>
          <w:rFonts w:ascii="Arial" w:eastAsia="Times New Roman" w:hAnsi="Arial" w:cs="Arial"/>
          <w:sz w:val="24"/>
          <w:szCs w:val="24"/>
          <w:lang w:eastAsia="es-ES"/>
        </w:rPr>
        <w:t>piensa que los contenidos de las telenovelas ayudan al niño a relacionarse e interactuar con su entorno</w:t>
      </w:r>
      <w:r w:rsidRPr="0045178E">
        <w:rPr>
          <w:rFonts w:ascii="Arial" w:hAnsi="Arial" w:cs="Arial"/>
          <w:sz w:val="24"/>
          <w:szCs w:val="24"/>
        </w:rPr>
        <w:t xml:space="preserve">. Mientras un 17% respondieron que nunca </w:t>
      </w:r>
      <w:r w:rsidRPr="0045178E">
        <w:rPr>
          <w:rFonts w:ascii="Arial" w:eastAsia="Times New Roman" w:hAnsi="Arial" w:cs="Arial"/>
          <w:sz w:val="24"/>
          <w:szCs w:val="24"/>
          <w:lang w:eastAsia="es-ES"/>
        </w:rPr>
        <w:t>piensa que los contenidos de las telenovelas ayudan al niño a relacionarse e interactuar con su entorno social</w:t>
      </w:r>
      <w:r w:rsidRPr="0045178E">
        <w:rPr>
          <w:rFonts w:ascii="Arial" w:hAnsi="Arial" w:cs="Arial"/>
          <w:sz w:val="24"/>
          <w:szCs w:val="24"/>
        </w:rPr>
        <w:t>.</w:t>
      </w:r>
      <w:r w:rsidR="00A80721">
        <w:rPr>
          <w:rFonts w:ascii="Arial" w:hAnsi="Arial" w:cs="Arial"/>
          <w:sz w:val="24"/>
          <w:szCs w:val="24"/>
        </w:rPr>
        <w:t xml:space="preserve"> En referencia a esto, </w:t>
      </w:r>
      <w:proofErr w:type="spellStart"/>
      <w:r w:rsidRPr="0045178E">
        <w:rPr>
          <w:rFonts w:ascii="Arial" w:hAnsi="Arial" w:cs="Arial"/>
          <w:sz w:val="24"/>
          <w:szCs w:val="24"/>
        </w:rPr>
        <w:t>Peyru</w:t>
      </w:r>
      <w:proofErr w:type="spellEnd"/>
      <w:r w:rsidRPr="0045178E">
        <w:rPr>
          <w:rFonts w:ascii="Arial" w:hAnsi="Arial" w:cs="Arial"/>
          <w:sz w:val="24"/>
          <w:szCs w:val="24"/>
        </w:rPr>
        <w:t xml:space="preserve"> (1979), nos dice que “los niños cuyos padres tienen aptitudes disfuncionales en relación con la paternidad ven más contenidos de fantasía y evitan programas que requieran esfuerzo cognitivo o retraten interacciones sociales positiva”.</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t xml:space="preserve">Indicador: </w:t>
      </w:r>
      <w:r w:rsidRPr="0045178E">
        <w:rPr>
          <w:rFonts w:ascii="Arial" w:hAnsi="Arial" w:cs="Arial"/>
          <w:sz w:val="24"/>
          <w:szCs w:val="24"/>
        </w:rPr>
        <w:t>Ambiente</w:t>
      </w:r>
    </w:p>
    <w:p w:rsidR="00467035" w:rsidRPr="0045178E" w:rsidRDefault="00467035" w:rsidP="0045178E">
      <w:pPr>
        <w:spacing w:after="0" w:line="276" w:lineRule="auto"/>
        <w:rPr>
          <w:rFonts w:ascii="Arial" w:eastAsia="Times New Roman" w:hAnsi="Arial" w:cs="Arial"/>
          <w:b/>
          <w:sz w:val="24"/>
          <w:szCs w:val="24"/>
          <w:lang w:eastAsia="es-ES"/>
        </w:rPr>
      </w:pPr>
      <w:r w:rsidRPr="0045178E">
        <w:rPr>
          <w:rFonts w:ascii="Arial" w:hAnsi="Arial" w:cs="Arial"/>
          <w:b/>
          <w:sz w:val="24"/>
          <w:szCs w:val="24"/>
        </w:rPr>
        <w:t xml:space="preserve">Ítems N° 8 </w:t>
      </w:r>
      <w:r w:rsidRPr="0045178E">
        <w:rPr>
          <w:rFonts w:ascii="Arial" w:eastAsia="Times New Roman" w:hAnsi="Arial" w:cs="Arial"/>
          <w:sz w:val="24"/>
          <w:szCs w:val="24"/>
          <w:lang w:eastAsia="es-ES"/>
        </w:rPr>
        <w:t>¿Los contenidos programáticos preferidos de los niños fomentan un ambiente tranquilo para su formación?</w:t>
      </w:r>
    </w:p>
    <w:p w:rsidR="00467035" w:rsidRPr="0045178E" w:rsidRDefault="00467035" w:rsidP="0045178E">
      <w:pPr>
        <w:spacing w:after="0" w:line="276" w:lineRule="auto"/>
        <w:jc w:val="both"/>
        <w:rPr>
          <w:rFonts w:ascii="Arial" w:hAnsi="Arial" w:cs="Arial"/>
          <w:sz w:val="24"/>
          <w:szCs w:val="24"/>
        </w:rPr>
      </w:pPr>
    </w:p>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Tabla N° 8</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17%</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9</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75%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jc w:val="both"/>
        <w:rPr>
          <w:rFonts w:ascii="Arial" w:hAnsi="Arial" w:cs="Arial"/>
          <w:sz w:val="24"/>
          <w:szCs w:val="24"/>
        </w:rPr>
      </w:pPr>
    </w:p>
    <w:p w:rsidR="00467035" w:rsidRPr="0045178E" w:rsidRDefault="0045178E" w:rsidP="0045178E">
      <w:pPr>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48000" behindDoc="0" locked="0" layoutInCell="1" allowOverlap="1" wp14:anchorId="2BF5DB8D" wp14:editId="11F47768">
            <wp:simplePos x="0" y="0"/>
            <wp:positionH relativeFrom="margin">
              <wp:posOffset>-526415</wp:posOffset>
            </wp:positionH>
            <wp:positionV relativeFrom="paragraph">
              <wp:posOffset>218440</wp:posOffset>
            </wp:positionV>
            <wp:extent cx="5781675" cy="1333500"/>
            <wp:effectExtent l="0" t="0" r="0" b="0"/>
            <wp:wrapSquare wrapText="bothSides"/>
            <wp:docPr id="43"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00467035" w:rsidRPr="0045178E">
        <w:rPr>
          <w:rFonts w:ascii="Arial" w:hAnsi="Arial" w:cs="Arial"/>
          <w:b/>
          <w:sz w:val="24"/>
          <w:szCs w:val="24"/>
        </w:rPr>
        <w:t>Gráfico N° 8</w:t>
      </w:r>
    </w:p>
    <w:p w:rsidR="00467035" w:rsidRPr="0045178E" w:rsidRDefault="00467035" w:rsidP="0045178E">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Pr="0045178E">
        <w:rPr>
          <w:rFonts w:ascii="Arial" w:hAnsi="Arial" w:cs="Arial"/>
          <w:sz w:val="24"/>
          <w:szCs w:val="24"/>
        </w:rPr>
        <w:t>Aguas y Talavera (2015)</w:t>
      </w:r>
    </w:p>
    <w:p w:rsidR="00467035" w:rsidRPr="0045178E" w:rsidRDefault="00467035" w:rsidP="0045178E">
      <w:pPr>
        <w:spacing w:after="0" w:line="276" w:lineRule="auto"/>
        <w:jc w:val="both"/>
        <w:rPr>
          <w:rFonts w:ascii="Arial" w:hAnsi="Arial" w:cs="Arial"/>
          <w:b/>
          <w:sz w:val="24"/>
          <w:szCs w:val="24"/>
        </w:rPr>
      </w:pPr>
    </w:p>
    <w:p w:rsidR="006F0C5A" w:rsidRDefault="00467035" w:rsidP="006F0C5A">
      <w:pPr>
        <w:spacing w:after="0" w:line="276" w:lineRule="auto"/>
        <w:jc w:val="both"/>
        <w:rPr>
          <w:rFonts w:ascii="Arial" w:eastAsia="Times New Roman" w:hAnsi="Arial" w:cs="Arial"/>
          <w:color w:val="000000"/>
          <w:sz w:val="24"/>
          <w:szCs w:val="24"/>
          <w:lang w:val="es-ES_tradnl" w:eastAsia="es-VE"/>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75% ha respondido que casi nunca </w:t>
      </w:r>
      <w:r w:rsidRPr="0045178E">
        <w:rPr>
          <w:rFonts w:ascii="Arial" w:eastAsia="Times New Roman" w:hAnsi="Arial" w:cs="Arial"/>
          <w:sz w:val="24"/>
          <w:szCs w:val="24"/>
          <w:lang w:eastAsia="es-ES"/>
        </w:rPr>
        <w:t>los contenidos programáticos preferidos de los niños fomentan un ambiente tranquilo para su formación</w:t>
      </w:r>
      <w:r w:rsidRPr="0045178E">
        <w:rPr>
          <w:rFonts w:ascii="Arial" w:hAnsi="Arial" w:cs="Arial"/>
          <w:sz w:val="24"/>
          <w:szCs w:val="24"/>
        </w:rPr>
        <w:t xml:space="preserve">. Un 17% respondió que nunca </w:t>
      </w:r>
      <w:r w:rsidRPr="0045178E">
        <w:rPr>
          <w:rFonts w:ascii="Arial" w:eastAsia="Times New Roman" w:hAnsi="Arial" w:cs="Arial"/>
          <w:sz w:val="24"/>
          <w:szCs w:val="24"/>
          <w:lang w:eastAsia="es-ES"/>
        </w:rPr>
        <w:t>los contenidos programáticos preferidos de los niños fomentan un ambiente tranquilo para su formación</w:t>
      </w:r>
      <w:r w:rsidRPr="0045178E">
        <w:rPr>
          <w:rFonts w:ascii="Arial" w:hAnsi="Arial" w:cs="Arial"/>
          <w:sz w:val="24"/>
          <w:szCs w:val="24"/>
        </w:rPr>
        <w:t xml:space="preserve">. Mientras un 8% respondieron que casi siempre </w:t>
      </w:r>
      <w:r w:rsidRPr="0045178E">
        <w:rPr>
          <w:rFonts w:ascii="Arial" w:eastAsia="Times New Roman" w:hAnsi="Arial" w:cs="Arial"/>
          <w:sz w:val="24"/>
          <w:szCs w:val="24"/>
          <w:lang w:eastAsia="es-ES"/>
        </w:rPr>
        <w:t>los contenidos programáticos preferidos de los niños fomentan un ambiente tranquilo para su formación</w:t>
      </w:r>
      <w:r w:rsidRPr="0045178E">
        <w:rPr>
          <w:rFonts w:ascii="Arial" w:hAnsi="Arial" w:cs="Arial"/>
          <w:sz w:val="24"/>
          <w:szCs w:val="24"/>
        </w:rPr>
        <w:t xml:space="preserve">. </w:t>
      </w:r>
      <w:r w:rsidRPr="0045178E">
        <w:rPr>
          <w:rFonts w:ascii="Arial" w:eastAsia="Times New Roman" w:hAnsi="Arial" w:cs="Arial"/>
          <w:color w:val="000000"/>
          <w:sz w:val="24"/>
          <w:szCs w:val="24"/>
          <w:lang w:val="es-ES_tradnl" w:eastAsia="es-VE"/>
        </w:rPr>
        <w:t>El rol del adulto en la Filosofía Montessori (1912), es guiar al niño y darle a conocer el ambiente en forma respetuosa y cariñosa. Ser un observador consciente y estar en continuo aprendizaje y desarrollo personal.</w:t>
      </w:r>
      <w:r w:rsidR="00A80721">
        <w:rPr>
          <w:rFonts w:ascii="Arial" w:eastAsia="Times New Roman" w:hAnsi="Arial" w:cs="Arial"/>
          <w:color w:val="000000"/>
          <w:sz w:val="24"/>
          <w:szCs w:val="24"/>
          <w:lang w:val="es-ES_tradnl" w:eastAsia="es-VE"/>
        </w:rPr>
        <w:t xml:space="preserve"> </w:t>
      </w:r>
      <w:r w:rsidR="00A80721">
        <w:rPr>
          <w:rFonts w:ascii="Arial" w:hAnsi="Arial" w:cs="Arial"/>
          <w:sz w:val="24"/>
          <w:szCs w:val="24"/>
        </w:rPr>
        <w:t>Ávila (1984) dice:</w:t>
      </w:r>
      <w:r w:rsidR="00A80721" w:rsidRPr="006979A6">
        <w:rPr>
          <w:rFonts w:ascii="Arial" w:hAnsi="Arial" w:cs="Arial"/>
          <w:sz w:val="24"/>
          <w:szCs w:val="24"/>
        </w:rPr>
        <w:t xml:space="preserve"> </w:t>
      </w:r>
      <w:r w:rsidR="00A80721">
        <w:rPr>
          <w:rFonts w:ascii="Arial" w:hAnsi="Arial" w:cs="Arial"/>
          <w:sz w:val="24"/>
          <w:szCs w:val="24"/>
        </w:rPr>
        <w:t>“</w:t>
      </w:r>
      <w:r w:rsidR="00A80721" w:rsidRPr="006979A6">
        <w:rPr>
          <w:rFonts w:ascii="Arial" w:hAnsi="Arial" w:cs="Arial"/>
          <w:sz w:val="24"/>
          <w:szCs w:val="24"/>
        </w:rPr>
        <w:t>La televisión tiene una influencia nociva sobre los niños</w:t>
      </w:r>
      <w:r w:rsidR="00A80721">
        <w:rPr>
          <w:rFonts w:ascii="Arial" w:hAnsi="Arial" w:cs="Arial"/>
          <w:sz w:val="24"/>
          <w:szCs w:val="24"/>
        </w:rPr>
        <w:t>…”</w:t>
      </w:r>
    </w:p>
    <w:p w:rsidR="00467035" w:rsidRPr="006F0C5A" w:rsidRDefault="00467035" w:rsidP="006F0C5A">
      <w:pPr>
        <w:spacing w:after="0" w:line="276" w:lineRule="auto"/>
        <w:jc w:val="both"/>
        <w:rPr>
          <w:rFonts w:ascii="Arial" w:eastAsia="Times New Roman" w:hAnsi="Arial" w:cs="Arial"/>
          <w:color w:val="000000"/>
          <w:sz w:val="24"/>
          <w:szCs w:val="24"/>
          <w:lang w:val="es-ES_tradnl" w:eastAsia="es-VE"/>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 xml:space="preserve">Indicador: </w:t>
      </w:r>
      <w:r w:rsidRPr="0045178E">
        <w:rPr>
          <w:rFonts w:ascii="Arial" w:hAnsi="Arial" w:cs="Arial"/>
          <w:sz w:val="24"/>
          <w:szCs w:val="24"/>
        </w:rPr>
        <w:t>Desenvolvimiento</w:t>
      </w:r>
    </w:p>
    <w:p w:rsidR="00467035" w:rsidRPr="0045178E" w:rsidRDefault="00467035" w:rsidP="0045178E">
      <w:pPr>
        <w:spacing w:after="0" w:line="276" w:lineRule="auto"/>
        <w:jc w:val="both"/>
        <w:rPr>
          <w:rFonts w:ascii="Arial" w:eastAsia="Times New Roman" w:hAnsi="Arial" w:cs="Arial"/>
          <w:sz w:val="24"/>
          <w:szCs w:val="24"/>
          <w:lang w:eastAsia="es-ES"/>
        </w:rPr>
      </w:pPr>
      <w:r w:rsidRPr="0045178E">
        <w:rPr>
          <w:rFonts w:ascii="Arial" w:hAnsi="Arial" w:cs="Arial"/>
          <w:b/>
          <w:sz w:val="24"/>
          <w:szCs w:val="24"/>
        </w:rPr>
        <w:t xml:space="preserve">Ítems N° 9 </w:t>
      </w:r>
      <w:r w:rsidRPr="0045178E">
        <w:rPr>
          <w:rFonts w:ascii="Arial" w:eastAsia="Times New Roman" w:hAnsi="Arial" w:cs="Arial"/>
          <w:sz w:val="24"/>
          <w:szCs w:val="24"/>
          <w:lang w:eastAsia="es-ES"/>
        </w:rPr>
        <w:t>¿Cree usted que la interacción y desenvolvimiento al ver programas televisivos afecta a los niños en el resto de sus actividades cotidianas?</w:t>
      </w:r>
    </w:p>
    <w:p w:rsidR="00467035" w:rsidRPr="0045178E" w:rsidRDefault="00467035" w:rsidP="0045178E">
      <w:pPr>
        <w:spacing w:after="0" w:line="276" w:lineRule="auto"/>
        <w:jc w:val="both"/>
        <w:rPr>
          <w:rFonts w:ascii="Arial" w:eastAsia="Times New Roman" w:hAnsi="Arial" w:cs="Arial"/>
          <w:sz w:val="24"/>
          <w:szCs w:val="24"/>
          <w:lang w:eastAsia="es-ES"/>
        </w:rPr>
      </w:pPr>
    </w:p>
    <w:p w:rsidR="00467035" w:rsidRPr="0045178E" w:rsidRDefault="00467035" w:rsidP="0045178E">
      <w:pPr>
        <w:spacing w:after="0" w:line="276" w:lineRule="auto"/>
        <w:jc w:val="both"/>
        <w:rPr>
          <w:rFonts w:ascii="Arial" w:eastAsia="Times New Roman" w:hAnsi="Arial" w:cs="Arial"/>
          <w:b/>
          <w:sz w:val="24"/>
          <w:szCs w:val="24"/>
          <w:lang w:eastAsia="es-ES"/>
        </w:rPr>
      </w:pPr>
      <w:r w:rsidRPr="0045178E">
        <w:rPr>
          <w:rFonts w:ascii="Arial" w:eastAsia="Times New Roman" w:hAnsi="Arial" w:cs="Arial"/>
          <w:b/>
          <w:sz w:val="24"/>
          <w:szCs w:val="24"/>
          <w:lang w:eastAsia="es-ES"/>
        </w:rPr>
        <w:t>Tabla N° 9</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46976" behindDoc="0" locked="0" layoutInCell="1" allowOverlap="1" wp14:anchorId="24F50F04" wp14:editId="684DDB20">
            <wp:simplePos x="0" y="0"/>
            <wp:positionH relativeFrom="margin">
              <wp:posOffset>-582930</wp:posOffset>
            </wp:positionH>
            <wp:positionV relativeFrom="paragraph">
              <wp:posOffset>235585</wp:posOffset>
            </wp:positionV>
            <wp:extent cx="5838825" cy="1466850"/>
            <wp:effectExtent l="0" t="0" r="0" b="0"/>
            <wp:wrapSquare wrapText="bothSides"/>
            <wp:docPr id="44"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Pr="0045178E">
        <w:rPr>
          <w:rFonts w:ascii="Arial" w:hAnsi="Arial" w:cs="Arial"/>
          <w:b/>
          <w:sz w:val="24"/>
          <w:szCs w:val="24"/>
        </w:rPr>
        <w:t>Gráfico N° 9</w:t>
      </w:r>
    </w:p>
    <w:p w:rsidR="00467035" w:rsidRPr="00A80721" w:rsidRDefault="00467035" w:rsidP="00A80721">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00A80721">
        <w:rPr>
          <w:rFonts w:ascii="Arial" w:hAnsi="Arial" w:cs="Arial"/>
          <w:sz w:val="24"/>
          <w:szCs w:val="24"/>
        </w:rPr>
        <w:t>Aguas y Talavera (2015)</w:t>
      </w:r>
    </w:p>
    <w:p w:rsidR="00C6017C" w:rsidRDefault="00467035" w:rsidP="0045178E">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50% ha respondido que siempre </w:t>
      </w:r>
      <w:r w:rsidRPr="0045178E">
        <w:rPr>
          <w:rFonts w:ascii="Arial" w:eastAsia="Times New Roman" w:hAnsi="Arial" w:cs="Arial"/>
          <w:sz w:val="24"/>
          <w:szCs w:val="24"/>
          <w:lang w:eastAsia="es-ES"/>
        </w:rPr>
        <w:t>cree que la interacción y desenvolvimiento al ver programas televisivos afecta a los niños en el resto de sus actividades cotidianas</w:t>
      </w:r>
      <w:r w:rsidRPr="0045178E">
        <w:rPr>
          <w:rFonts w:ascii="Arial" w:hAnsi="Arial" w:cs="Arial"/>
          <w:sz w:val="24"/>
          <w:szCs w:val="24"/>
        </w:rPr>
        <w:t xml:space="preserve">. Mientras que otro 50% respondieron que casi siempre </w:t>
      </w:r>
      <w:r w:rsidRPr="0045178E">
        <w:rPr>
          <w:rFonts w:ascii="Arial" w:eastAsia="Times New Roman" w:hAnsi="Arial" w:cs="Arial"/>
          <w:sz w:val="24"/>
          <w:szCs w:val="24"/>
          <w:lang w:eastAsia="es-ES"/>
        </w:rPr>
        <w:t xml:space="preserve">cree que la interacción y desenvolvimiento al ver programas televisivos afecta a los niños en el resto de sus actividades cotidianas. </w:t>
      </w:r>
      <w:r w:rsidRPr="0045178E">
        <w:rPr>
          <w:rFonts w:ascii="Arial" w:hAnsi="Arial" w:cs="Arial"/>
          <w:sz w:val="24"/>
          <w:szCs w:val="24"/>
        </w:rPr>
        <w:t>Vilches (1993), nos indica que la televisión "Cumple un papel ideológico en cuanto al sistema de representación de toda la realidad". Esta representación vista desde la formación de la personalidad en la infancia está influenciada, entre otros factores, por el medio donde se desenvuelven los niños.</w:t>
      </w:r>
    </w:p>
    <w:p w:rsidR="00A80721" w:rsidRDefault="00A80721" w:rsidP="0045178E">
      <w:pPr>
        <w:spacing w:after="0" w:line="276" w:lineRule="auto"/>
        <w:jc w:val="both"/>
        <w:rPr>
          <w:rFonts w:ascii="Arial" w:hAnsi="Arial" w:cs="Arial"/>
          <w:b/>
          <w:sz w:val="24"/>
          <w:szCs w:val="24"/>
        </w:rPr>
      </w:pP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t xml:space="preserve">Indicador: </w:t>
      </w:r>
      <w:r w:rsidRPr="0045178E">
        <w:rPr>
          <w:rFonts w:ascii="Arial" w:hAnsi="Arial" w:cs="Arial"/>
          <w:sz w:val="24"/>
          <w:szCs w:val="24"/>
        </w:rPr>
        <w:t>Aprendizaje por observación</w:t>
      </w:r>
    </w:p>
    <w:p w:rsidR="00467035" w:rsidRPr="0045178E" w:rsidRDefault="00467035" w:rsidP="0045178E">
      <w:pPr>
        <w:spacing w:after="0" w:line="276" w:lineRule="auto"/>
        <w:rPr>
          <w:rFonts w:ascii="Arial" w:eastAsia="Times New Roman" w:hAnsi="Arial" w:cs="Arial"/>
          <w:sz w:val="24"/>
          <w:szCs w:val="24"/>
          <w:lang w:eastAsia="es-ES"/>
        </w:rPr>
      </w:pPr>
      <w:r w:rsidRPr="0045178E">
        <w:rPr>
          <w:rFonts w:ascii="Arial" w:hAnsi="Arial" w:cs="Arial"/>
          <w:b/>
          <w:sz w:val="24"/>
          <w:szCs w:val="24"/>
        </w:rPr>
        <w:t xml:space="preserve">Ítems N° 10 </w:t>
      </w:r>
      <w:r w:rsidRPr="0045178E">
        <w:rPr>
          <w:rFonts w:ascii="Arial" w:eastAsia="Times New Roman" w:hAnsi="Arial" w:cs="Arial"/>
          <w:sz w:val="24"/>
          <w:szCs w:val="24"/>
          <w:lang w:eastAsia="es-ES"/>
        </w:rPr>
        <w:t>¿Para usted las comiquitas ocasionan en los televidentes actitudes de arrogancia y falta de higiene personal?</w:t>
      </w:r>
    </w:p>
    <w:p w:rsidR="00467035" w:rsidRPr="0045178E" w:rsidRDefault="00467035" w:rsidP="0045178E">
      <w:pPr>
        <w:spacing w:after="0" w:line="276" w:lineRule="auto"/>
        <w:rPr>
          <w:rFonts w:ascii="Arial" w:hAnsi="Arial" w:cs="Arial"/>
          <w:sz w:val="24"/>
          <w:szCs w:val="24"/>
        </w:rPr>
      </w:pPr>
    </w:p>
    <w:p w:rsidR="00467035" w:rsidRPr="0045178E" w:rsidRDefault="00467035" w:rsidP="0045178E">
      <w:pPr>
        <w:spacing w:after="0" w:line="276" w:lineRule="auto"/>
        <w:rPr>
          <w:rFonts w:ascii="Arial" w:hAnsi="Arial" w:cs="Arial"/>
          <w:b/>
          <w:sz w:val="24"/>
          <w:szCs w:val="24"/>
        </w:rPr>
      </w:pPr>
      <w:r w:rsidRPr="0045178E">
        <w:rPr>
          <w:rFonts w:ascii="Arial" w:hAnsi="Arial" w:cs="Arial"/>
          <w:b/>
          <w:sz w:val="24"/>
          <w:szCs w:val="24"/>
        </w:rPr>
        <w:t>Tabla N° 10</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92%</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rPr>
          <w:rFonts w:ascii="Arial" w:hAnsi="Arial" w:cs="Arial"/>
          <w:b/>
          <w:sz w:val="24"/>
          <w:szCs w:val="24"/>
        </w:rPr>
      </w:pPr>
    </w:p>
    <w:p w:rsidR="00467035" w:rsidRPr="0045178E" w:rsidRDefault="00467035" w:rsidP="0045178E">
      <w:pPr>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50048" behindDoc="0" locked="0" layoutInCell="1" allowOverlap="1" wp14:anchorId="11C66B6D" wp14:editId="0413FAE2">
            <wp:simplePos x="0" y="0"/>
            <wp:positionH relativeFrom="margin">
              <wp:posOffset>-544830</wp:posOffset>
            </wp:positionH>
            <wp:positionV relativeFrom="paragraph">
              <wp:posOffset>258445</wp:posOffset>
            </wp:positionV>
            <wp:extent cx="5800725" cy="1790700"/>
            <wp:effectExtent l="0" t="0" r="0" b="0"/>
            <wp:wrapSquare wrapText="bothSides"/>
            <wp:docPr id="45"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Pr="0045178E">
        <w:rPr>
          <w:rFonts w:ascii="Arial" w:hAnsi="Arial" w:cs="Arial"/>
          <w:b/>
          <w:sz w:val="24"/>
          <w:szCs w:val="24"/>
        </w:rPr>
        <w:t>Gráfico N° 10</w:t>
      </w:r>
    </w:p>
    <w:p w:rsidR="00467035" w:rsidRPr="0045178E" w:rsidRDefault="00467035" w:rsidP="0045178E">
      <w:pPr>
        <w:spacing w:after="0" w:line="276" w:lineRule="auto"/>
        <w:rPr>
          <w:rFonts w:ascii="Arial" w:hAnsi="Arial" w:cs="Arial"/>
          <w:b/>
          <w:sz w:val="24"/>
          <w:szCs w:val="24"/>
        </w:rPr>
      </w:pPr>
      <w:r w:rsidRPr="0045178E">
        <w:rPr>
          <w:rFonts w:ascii="Arial" w:hAnsi="Arial" w:cs="Arial"/>
          <w:b/>
          <w:sz w:val="24"/>
          <w:szCs w:val="24"/>
        </w:rPr>
        <w:t xml:space="preserve">Fuente: </w:t>
      </w:r>
      <w:r w:rsidRPr="0045178E">
        <w:rPr>
          <w:rFonts w:ascii="Arial" w:hAnsi="Arial" w:cs="Arial"/>
          <w:sz w:val="24"/>
          <w:szCs w:val="24"/>
        </w:rPr>
        <w:t>Aguas y Talavera (2015)</w:t>
      </w:r>
    </w:p>
    <w:p w:rsidR="00467035" w:rsidRPr="0045178E" w:rsidRDefault="00467035" w:rsidP="0045178E">
      <w:pPr>
        <w:spacing w:after="0" w:line="276" w:lineRule="auto"/>
        <w:jc w:val="both"/>
        <w:rPr>
          <w:rFonts w:ascii="Arial" w:hAnsi="Arial" w:cs="Arial"/>
          <w:b/>
          <w:sz w:val="24"/>
          <w:szCs w:val="24"/>
        </w:rPr>
      </w:pPr>
    </w:p>
    <w:p w:rsidR="00467035" w:rsidRPr="0045178E" w:rsidRDefault="00467035" w:rsidP="0045178E">
      <w:pPr>
        <w:pStyle w:val="NormalWeb"/>
        <w:spacing w:before="0" w:beforeAutospacing="0" w:after="0" w:afterAutospacing="0" w:line="276" w:lineRule="auto"/>
        <w:jc w:val="both"/>
        <w:rPr>
          <w:rFonts w:ascii="Arial" w:hAnsi="Arial" w:cs="Arial"/>
        </w:rPr>
      </w:pPr>
      <w:r w:rsidRPr="0045178E">
        <w:rPr>
          <w:rFonts w:ascii="Arial" w:hAnsi="Arial" w:cs="Arial"/>
          <w:b/>
        </w:rPr>
        <w:t>Interpretación:</w:t>
      </w:r>
      <w:r w:rsidRPr="0045178E">
        <w:rPr>
          <w:rFonts w:ascii="Arial" w:hAnsi="Arial" w:cs="Arial"/>
        </w:rPr>
        <w:t xml:space="preserve"> Los resultados arrojados del cuestionario aplicado a los docentes de la E.B. Dr. Lisandro </w:t>
      </w:r>
      <w:proofErr w:type="spellStart"/>
      <w:r w:rsidRPr="0045178E">
        <w:rPr>
          <w:rFonts w:ascii="Arial" w:hAnsi="Arial" w:cs="Arial"/>
        </w:rPr>
        <w:t>Lecuna</w:t>
      </w:r>
      <w:proofErr w:type="spellEnd"/>
      <w:r w:rsidRPr="0045178E">
        <w:rPr>
          <w:rFonts w:ascii="Arial" w:hAnsi="Arial" w:cs="Arial"/>
        </w:rPr>
        <w:t xml:space="preserve"> muestran que un 92% ha respondido que casi siempre</w:t>
      </w:r>
      <w:r w:rsidRPr="0045178E">
        <w:rPr>
          <w:rFonts w:ascii="Arial" w:hAnsi="Arial" w:cs="Arial"/>
          <w:b/>
          <w:lang w:eastAsia="es-ES"/>
        </w:rPr>
        <w:t xml:space="preserve"> </w:t>
      </w:r>
      <w:r w:rsidRPr="0045178E">
        <w:rPr>
          <w:rFonts w:ascii="Arial" w:hAnsi="Arial" w:cs="Arial"/>
          <w:lang w:eastAsia="es-ES"/>
        </w:rPr>
        <w:t>las comiquitas ocasionan en los televidentes actitudes de arrogancia y falta de higiene personal</w:t>
      </w:r>
      <w:r w:rsidRPr="0045178E">
        <w:rPr>
          <w:rFonts w:ascii="Arial" w:hAnsi="Arial" w:cs="Arial"/>
        </w:rPr>
        <w:t xml:space="preserve">. Mientras un 8 % respondieron que casi nunca </w:t>
      </w:r>
      <w:r w:rsidRPr="0045178E">
        <w:rPr>
          <w:rFonts w:ascii="Arial" w:hAnsi="Arial" w:cs="Arial"/>
          <w:lang w:eastAsia="es-ES"/>
        </w:rPr>
        <w:t xml:space="preserve">las comiquitas ocasionan en los televidentes actitudes de arrogancia y falta de higiene personal. </w:t>
      </w:r>
      <w:r w:rsidRPr="0045178E">
        <w:rPr>
          <w:rFonts w:ascii="Arial" w:hAnsi="Arial" w:cs="Arial"/>
          <w:color w:val="000000"/>
        </w:rPr>
        <w:t xml:space="preserve">Piaget (1991), nos habla sobre el aprendizaje por observación o </w:t>
      </w:r>
      <w:r w:rsidRPr="0045178E">
        <w:rPr>
          <w:rFonts w:ascii="Arial" w:hAnsi="Arial" w:cs="Arial"/>
        </w:rPr>
        <w:t>imagen mental; el niño luego de haber observado una imagen logra identificar al volverlas a observar.</w:t>
      </w:r>
      <w:r w:rsidR="006F0C5A">
        <w:rPr>
          <w:rFonts w:ascii="Arial" w:hAnsi="Arial" w:cs="Arial"/>
        </w:rPr>
        <w:t xml:space="preserve"> Ávila (1984) dice al respecto </w:t>
      </w:r>
      <w:r w:rsidR="00A80721" w:rsidRPr="006979A6">
        <w:rPr>
          <w:rFonts w:ascii="Arial" w:hAnsi="Arial" w:cs="Arial"/>
        </w:rPr>
        <w:t xml:space="preserve"> </w:t>
      </w:r>
      <w:r w:rsidR="00A80721">
        <w:rPr>
          <w:rFonts w:ascii="Arial" w:hAnsi="Arial" w:cs="Arial"/>
        </w:rPr>
        <w:t>“</w:t>
      </w:r>
      <w:r w:rsidR="00A80721" w:rsidRPr="006979A6">
        <w:rPr>
          <w:rFonts w:ascii="Arial" w:hAnsi="Arial" w:cs="Arial"/>
        </w:rPr>
        <w:t>La televisión tiene una influencia nociva sobre los niños</w:t>
      </w:r>
      <w:r w:rsidR="00A80721">
        <w:rPr>
          <w:rFonts w:ascii="Arial" w:hAnsi="Arial" w:cs="Arial"/>
        </w:rPr>
        <w:t>…”</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 xml:space="preserve">Indicador: </w:t>
      </w:r>
      <w:r w:rsidRPr="0045178E">
        <w:rPr>
          <w:rFonts w:ascii="Arial" w:hAnsi="Arial" w:cs="Arial"/>
          <w:sz w:val="24"/>
          <w:szCs w:val="24"/>
        </w:rPr>
        <w:t>Imitación de programas televisivos</w:t>
      </w:r>
    </w:p>
    <w:p w:rsidR="00467035" w:rsidRPr="0045178E" w:rsidRDefault="00467035" w:rsidP="0045178E">
      <w:pPr>
        <w:spacing w:after="0" w:line="276" w:lineRule="auto"/>
        <w:rPr>
          <w:rFonts w:ascii="Arial" w:eastAsia="Times New Roman" w:hAnsi="Arial" w:cs="Arial"/>
          <w:sz w:val="24"/>
          <w:szCs w:val="24"/>
          <w:lang w:eastAsia="es-ES"/>
        </w:rPr>
      </w:pPr>
      <w:r w:rsidRPr="0045178E">
        <w:rPr>
          <w:rFonts w:ascii="Arial" w:hAnsi="Arial" w:cs="Arial"/>
          <w:b/>
          <w:sz w:val="24"/>
          <w:szCs w:val="24"/>
        </w:rPr>
        <w:t xml:space="preserve">Ítems N° 11 </w:t>
      </w:r>
      <w:r w:rsidRPr="0045178E">
        <w:rPr>
          <w:rFonts w:ascii="Arial" w:eastAsia="Times New Roman" w:hAnsi="Arial" w:cs="Arial"/>
          <w:sz w:val="24"/>
          <w:szCs w:val="24"/>
          <w:lang w:eastAsia="es-ES"/>
        </w:rPr>
        <w:t>Según lo observado durante su clase, ¿Cree usted que la mayoría de las veces los niños imitan los personajes de sus programas preferidos?</w:t>
      </w:r>
    </w:p>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467035" w:rsidP="0045178E">
      <w:pPr>
        <w:spacing w:after="0" w:line="276" w:lineRule="auto"/>
        <w:rPr>
          <w:rFonts w:ascii="Arial" w:hAnsi="Arial" w:cs="Arial"/>
          <w:b/>
          <w:sz w:val="24"/>
          <w:szCs w:val="24"/>
        </w:rPr>
      </w:pPr>
      <w:r w:rsidRPr="0045178E">
        <w:rPr>
          <w:rFonts w:ascii="Arial" w:eastAsia="Times New Roman" w:hAnsi="Arial" w:cs="Arial"/>
          <w:b/>
          <w:sz w:val="24"/>
          <w:szCs w:val="24"/>
          <w:lang w:eastAsia="es-ES"/>
        </w:rPr>
        <w:t>Tabla N° 11</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67%</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4</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33%</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jc w:val="center"/>
        <w:rPr>
          <w:rFonts w:ascii="Arial" w:hAnsi="Arial" w:cs="Arial"/>
          <w:sz w:val="24"/>
          <w:szCs w:val="24"/>
        </w:rPr>
      </w:pPr>
    </w:p>
    <w:p w:rsidR="00467035" w:rsidRPr="0045178E" w:rsidRDefault="00467035" w:rsidP="0045178E">
      <w:pPr>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52096" behindDoc="0" locked="0" layoutInCell="1" allowOverlap="1" wp14:anchorId="0D8C721E" wp14:editId="60029D59">
            <wp:simplePos x="0" y="0"/>
            <wp:positionH relativeFrom="margin">
              <wp:posOffset>-249555</wp:posOffset>
            </wp:positionH>
            <wp:positionV relativeFrom="paragraph">
              <wp:posOffset>231775</wp:posOffset>
            </wp:positionV>
            <wp:extent cx="5876925" cy="1762125"/>
            <wp:effectExtent l="0" t="0" r="0" b="0"/>
            <wp:wrapSquare wrapText="bothSides"/>
            <wp:docPr id="42"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Pr="0045178E">
        <w:rPr>
          <w:rFonts w:ascii="Arial" w:hAnsi="Arial" w:cs="Arial"/>
          <w:b/>
          <w:sz w:val="24"/>
          <w:szCs w:val="24"/>
        </w:rPr>
        <w:t>Gráfico N° 11</w:t>
      </w:r>
    </w:p>
    <w:p w:rsidR="00467035" w:rsidRPr="0045178E" w:rsidRDefault="00467035" w:rsidP="0045178E">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Pr="0045178E">
        <w:rPr>
          <w:rFonts w:ascii="Arial" w:hAnsi="Arial" w:cs="Arial"/>
          <w:sz w:val="24"/>
          <w:szCs w:val="24"/>
        </w:rPr>
        <w:t>Aguas y Talavera (2015)</w:t>
      </w:r>
    </w:p>
    <w:p w:rsidR="00467035" w:rsidRPr="0045178E" w:rsidRDefault="00467035" w:rsidP="0045178E">
      <w:pPr>
        <w:spacing w:after="0" w:line="276" w:lineRule="auto"/>
        <w:jc w:val="both"/>
        <w:rPr>
          <w:rFonts w:ascii="Arial" w:hAnsi="Arial" w:cs="Arial"/>
          <w:b/>
          <w:sz w:val="24"/>
          <w:szCs w:val="24"/>
        </w:rPr>
      </w:pPr>
    </w:p>
    <w:p w:rsidR="00467035" w:rsidRPr="0045178E" w:rsidRDefault="00467035" w:rsidP="0045178E">
      <w:pPr>
        <w:pStyle w:val="NormalWeb"/>
        <w:spacing w:before="0" w:beforeAutospacing="0" w:after="0" w:afterAutospacing="0" w:line="276" w:lineRule="auto"/>
        <w:jc w:val="both"/>
        <w:rPr>
          <w:rFonts w:ascii="Arial" w:hAnsi="Arial" w:cs="Arial"/>
        </w:rPr>
      </w:pPr>
      <w:r w:rsidRPr="0045178E">
        <w:rPr>
          <w:rFonts w:ascii="Arial" w:hAnsi="Arial" w:cs="Arial"/>
          <w:b/>
        </w:rPr>
        <w:t>Interpretación:</w:t>
      </w:r>
      <w:r w:rsidRPr="0045178E">
        <w:rPr>
          <w:rFonts w:ascii="Arial" w:hAnsi="Arial" w:cs="Arial"/>
        </w:rPr>
        <w:t xml:space="preserve"> Los resultados arrojados del cuestionario aplicado a los docentes de la E.B. Dr. Lisandro </w:t>
      </w:r>
      <w:proofErr w:type="spellStart"/>
      <w:r w:rsidRPr="0045178E">
        <w:rPr>
          <w:rFonts w:ascii="Arial" w:hAnsi="Arial" w:cs="Arial"/>
        </w:rPr>
        <w:t>Lecuna</w:t>
      </w:r>
      <w:proofErr w:type="spellEnd"/>
      <w:r w:rsidRPr="0045178E">
        <w:rPr>
          <w:rFonts w:ascii="Arial" w:hAnsi="Arial" w:cs="Arial"/>
        </w:rPr>
        <w:t xml:space="preserve"> muestran que un 67% ha respondido que siempre </w:t>
      </w:r>
      <w:r w:rsidRPr="0045178E">
        <w:rPr>
          <w:rFonts w:ascii="Arial" w:hAnsi="Arial" w:cs="Arial"/>
          <w:lang w:eastAsia="es-ES"/>
        </w:rPr>
        <w:t xml:space="preserve">según lo observado durante su clase la mayoría de las veces los niños imitan los personajes de sus programas preferidos. Mientras que </w:t>
      </w:r>
      <w:r w:rsidRPr="0045178E">
        <w:rPr>
          <w:rFonts w:ascii="Arial" w:hAnsi="Arial" w:cs="Arial"/>
        </w:rPr>
        <w:t xml:space="preserve">un 33% respondieron que casi siempre </w:t>
      </w:r>
      <w:r w:rsidRPr="0045178E">
        <w:rPr>
          <w:rFonts w:ascii="Arial" w:hAnsi="Arial" w:cs="Arial"/>
          <w:lang w:eastAsia="es-ES"/>
        </w:rPr>
        <w:t xml:space="preserve">según lo observado durante su clase la mayoría de las veces los niños imitan los personajes de sus programas preferidos. Piaget (1991). Dice que la </w:t>
      </w:r>
      <w:r w:rsidRPr="0045178E">
        <w:rPr>
          <w:rFonts w:ascii="Arial" w:hAnsi="Arial" w:cs="Arial"/>
        </w:rPr>
        <w:t>imitación es cuando el niño repite en presencia de un modelo y después puede lograr imitarlo sin él.</w:t>
      </w:r>
      <w:r w:rsidR="00A80721">
        <w:rPr>
          <w:rFonts w:ascii="Arial" w:hAnsi="Arial" w:cs="Arial"/>
        </w:rPr>
        <w:t xml:space="preserve"> </w:t>
      </w:r>
    </w:p>
    <w:p w:rsidR="0045178E" w:rsidRDefault="0045178E" w:rsidP="0045178E">
      <w:pPr>
        <w:tabs>
          <w:tab w:val="left" w:pos="555"/>
        </w:tabs>
        <w:spacing w:after="0" w:line="276" w:lineRule="auto"/>
        <w:rPr>
          <w:rFonts w:ascii="Arial" w:hAnsi="Arial" w:cs="Arial"/>
          <w:b/>
          <w:sz w:val="24"/>
          <w:szCs w:val="24"/>
        </w:rPr>
      </w:pP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 xml:space="preserve">Indicador: </w:t>
      </w:r>
      <w:r w:rsidRPr="0045178E">
        <w:rPr>
          <w:rFonts w:ascii="Arial" w:hAnsi="Arial" w:cs="Arial"/>
          <w:sz w:val="24"/>
          <w:szCs w:val="24"/>
        </w:rPr>
        <w:t>Lenguaje oral</w:t>
      </w:r>
    </w:p>
    <w:p w:rsidR="00467035" w:rsidRPr="0045178E" w:rsidRDefault="00467035" w:rsidP="0045178E">
      <w:pPr>
        <w:spacing w:after="0" w:line="276" w:lineRule="auto"/>
        <w:rPr>
          <w:rFonts w:ascii="Arial" w:eastAsia="Times New Roman" w:hAnsi="Arial" w:cs="Arial"/>
          <w:sz w:val="24"/>
          <w:szCs w:val="24"/>
          <w:lang w:eastAsia="es-ES"/>
        </w:rPr>
      </w:pPr>
      <w:r w:rsidRPr="0045178E">
        <w:rPr>
          <w:rFonts w:ascii="Arial" w:hAnsi="Arial" w:cs="Arial"/>
          <w:b/>
          <w:sz w:val="24"/>
          <w:szCs w:val="24"/>
        </w:rPr>
        <w:t xml:space="preserve">Ítems N° 12 </w:t>
      </w:r>
      <w:r w:rsidRPr="0045178E">
        <w:rPr>
          <w:rFonts w:ascii="Arial" w:eastAsia="Times New Roman" w:hAnsi="Arial" w:cs="Arial"/>
          <w:sz w:val="24"/>
          <w:szCs w:val="24"/>
          <w:lang w:eastAsia="es-ES"/>
        </w:rPr>
        <w:t>¿El lenguaje oral usado por algunos estudiantes durante clase es el más idóneo?</w:t>
      </w:r>
    </w:p>
    <w:p w:rsidR="00467035" w:rsidRPr="0045178E" w:rsidRDefault="00467035" w:rsidP="0045178E">
      <w:pPr>
        <w:spacing w:after="0" w:line="276" w:lineRule="auto"/>
        <w:rPr>
          <w:rFonts w:ascii="Arial" w:eastAsia="Times New Roman" w:hAnsi="Arial" w:cs="Arial"/>
          <w:b/>
          <w:sz w:val="24"/>
          <w:szCs w:val="24"/>
          <w:lang w:eastAsia="es-ES"/>
        </w:rPr>
      </w:pPr>
      <w:r w:rsidRPr="0045178E">
        <w:rPr>
          <w:rFonts w:ascii="Arial" w:eastAsia="Times New Roman" w:hAnsi="Arial" w:cs="Arial"/>
          <w:b/>
          <w:sz w:val="24"/>
          <w:szCs w:val="24"/>
          <w:lang w:eastAsia="es-ES"/>
        </w:rPr>
        <w:t>Tabla N° 12</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7</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59%</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ind w:firstLine="708"/>
        <w:rPr>
          <w:rFonts w:ascii="Arial" w:eastAsia="Times New Roman" w:hAnsi="Arial" w:cs="Arial"/>
          <w:sz w:val="24"/>
          <w:szCs w:val="24"/>
          <w:lang w:eastAsia="es-ES"/>
        </w:rPr>
      </w:pPr>
    </w:p>
    <w:p w:rsidR="00467035" w:rsidRPr="0045178E" w:rsidRDefault="00467035" w:rsidP="0045178E">
      <w:pPr>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55168" behindDoc="0" locked="0" layoutInCell="1" allowOverlap="1" wp14:anchorId="5F5B3EDD" wp14:editId="4A8794D4">
            <wp:simplePos x="0" y="0"/>
            <wp:positionH relativeFrom="margin">
              <wp:posOffset>-525780</wp:posOffset>
            </wp:positionH>
            <wp:positionV relativeFrom="paragraph">
              <wp:posOffset>284480</wp:posOffset>
            </wp:positionV>
            <wp:extent cx="5771515" cy="1748155"/>
            <wp:effectExtent l="0" t="0" r="19685" b="23495"/>
            <wp:wrapSquare wrapText="bothSides"/>
            <wp:docPr id="4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V relativeFrom="margin">
              <wp14:pctHeight>0</wp14:pctHeight>
            </wp14:sizeRelV>
          </wp:anchor>
        </w:drawing>
      </w:r>
      <w:r w:rsidRPr="0045178E">
        <w:rPr>
          <w:rFonts w:ascii="Arial" w:hAnsi="Arial" w:cs="Arial"/>
          <w:b/>
          <w:sz w:val="24"/>
          <w:szCs w:val="24"/>
        </w:rPr>
        <w:t>Gráfico N° 12</w:t>
      </w:r>
    </w:p>
    <w:p w:rsidR="00467035" w:rsidRPr="00A80721" w:rsidRDefault="00467035" w:rsidP="00A80721">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00A80721">
        <w:rPr>
          <w:rFonts w:ascii="Arial" w:hAnsi="Arial" w:cs="Arial"/>
          <w:sz w:val="24"/>
          <w:szCs w:val="24"/>
        </w:rPr>
        <w:t>Aguas y Talavera (2015)</w:t>
      </w:r>
    </w:p>
    <w:p w:rsidR="0045178E" w:rsidRPr="0045178E" w:rsidRDefault="00467035" w:rsidP="0045178E">
      <w:pPr>
        <w:spacing w:after="0" w:line="276" w:lineRule="auto"/>
        <w:jc w:val="both"/>
        <w:rPr>
          <w:rFonts w:ascii="Arial" w:eastAsia="Times New Roman" w:hAnsi="Arial" w:cs="Arial"/>
          <w:b/>
          <w:sz w:val="24"/>
          <w:szCs w:val="24"/>
          <w:lang w:eastAsia="es-ES"/>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59% ha respondido que casi nunca e</w:t>
      </w:r>
      <w:r w:rsidRPr="0045178E">
        <w:rPr>
          <w:rFonts w:ascii="Arial" w:eastAsia="Times New Roman" w:hAnsi="Arial" w:cs="Arial"/>
          <w:sz w:val="24"/>
          <w:szCs w:val="24"/>
          <w:lang w:eastAsia="es-ES"/>
        </w:rPr>
        <w:t>l lenguaje oral usado por algunos estudiantes durante clase es el más idóneo</w:t>
      </w:r>
      <w:r w:rsidRPr="0045178E">
        <w:rPr>
          <w:rFonts w:ascii="Arial" w:eastAsia="Times New Roman" w:hAnsi="Arial" w:cs="Arial"/>
          <w:b/>
          <w:sz w:val="24"/>
          <w:szCs w:val="24"/>
          <w:lang w:eastAsia="es-ES"/>
        </w:rPr>
        <w:t xml:space="preserve">. </w:t>
      </w:r>
      <w:r w:rsidRPr="0045178E">
        <w:rPr>
          <w:rFonts w:ascii="Arial" w:hAnsi="Arial" w:cs="Arial"/>
          <w:sz w:val="24"/>
          <w:szCs w:val="24"/>
        </w:rPr>
        <w:t>Un 25 % respondió que e</w:t>
      </w:r>
      <w:r w:rsidRPr="0045178E">
        <w:rPr>
          <w:rFonts w:ascii="Arial" w:eastAsia="Times New Roman" w:hAnsi="Arial" w:cs="Arial"/>
          <w:sz w:val="24"/>
          <w:szCs w:val="24"/>
          <w:lang w:eastAsia="es-ES"/>
        </w:rPr>
        <w:t>l lenguaje oral usado por algunos estudiantes durante clase es el más idóneo</w:t>
      </w:r>
      <w:r w:rsidR="006F0C5A">
        <w:rPr>
          <w:rFonts w:ascii="Arial" w:hAnsi="Arial" w:cs="Arial"/>
          <w:sz w:val="24"/>
          <w:szCs w:val="24"/>
        </w:rPr>
        <w:t>.</w:t>
      </w:r>
      <w:r w:rsidRPr="0045178E">
        <w:rPr>
          <w:rFonts w:ascii="Arial" w:hAnsi="Arial" w:cs="Arial"/>
          <w:sz w:val="24"/>
          <w:szCs w:val="24"/>
        </w:rPr>
        <w:t xml:space="preserve"> Un 8% respondieron que siempre e</w:t>
      </w:r>
      <w:r w:rsidRPr="0045178E">
        <w:rPr>
          <w:rFonts w:ascii="Arial" w:eastAsia="Times New Roman" w:hAnsi="Arial" w:cs="Arial"/>
          <w:sz w:val="24"/>
          <w:szCs w:val="24"/>
          <w:lang w:eastAsia="es-ES"/>
        </w:rPr>
        <w:t>l lenguaje oral usado por algunos estudiantes durante clase es el más idóneo</w:t>
      </w:r>
      <w:r w:rsidRPr="0045178E">
        <w:rPr>
          <w:rFonts w:ascii="Arial" w:eastAsia="Times New Roman" w:hAnsi="Arial" w:cs="Arial"/>
          <w:b/>
          <w:sz w:val="24"/>
          <w:szCs w:val="24"/>
          <w:lang w:eastAsia="es-ES"/>
        </w:rPr>
        <w:t xml:space="preserve">. </w:t>
      </w:r>
      <w:r w:rsidRPr="0045178E">
        <w:rPr>
          <w:rFonts w:ascii="Arial" w:hAnsi="Arial" w:cs="Arial"/>
          <w:sz w:val="24"/>
          <w:szCs w:val="24"/>
        </w:rPr>
        <w:t>Mientras que un 8% respondió que nunca e</w:t>
      </w:r>
      <w:r w:rsidRPr="0045178E">
        <w:rPr>
          <w:rFonts w:ascii="Arial" w:eastAsia="Times New Roman" w:hAnsi="Arial" w:cs="Arial"/>
          <w:sz w:val="24"/>
          <w:szCs w:val="24"/>
          <w:lang w:eastAsia="es-ES"/>
        </w:rPr>
        <w:t>l lenguaje oral usado por algunos estudiantes durante clase es el más idóneo</w:t>
      </w:r>
      <w:r w:rsidRPr="0045178E">
        <w:rPr>
          <w:rFonts w:ascii="Arial" w:eastAsia="Times New Roman" w:hAnsi="Arial" w:cs="Arial"/>
          <w:b/>
          <w:sz w:val="24"/>
          <w:szCs w:val="24"/>
          <w:lang w:eastAsia="es-ES"/>
        </w:rPr>
        <w:t xml:space="preserve">. </w:t>
      </w:r>
      <w:r w:rsidRPr="0045178E">
        <w:rPr>
          <w:rFonts w:ascii="Arial" w:eastAsia="Times New Roman" w:hAnsi="Arial" w:cs="Arial"/>
          <w:sz w:val="24"/>
          <w:szCs w:val="24"/>
          <w:lang w:eastAsia="es-ES"/>
        </w:rPr>
        <w:t>Piaget (1991), hace referencia al</w:t>
      </w:r>
      <w:r w:rsidRPr="0045178E">
        <w:rPr>
          <w:rFonts w:ascii="Arial" w:hAnsi="Arial" w:cs="Arial"/>
          <w:sz w:val="24"/>
          <w:szCs w:val="24"/>
        </w:rPr>
        <w:t xml:space="preserve"> lenguaje y dice son las palabras que ha escuchado logra repartirlas de la misma forma</w:t>
      </w:r>
      <w:r w:rsidR="00660CBE">
        <w:rPr>
          <w:rFonts w:ascii="Arial" w:hAnsi="Arial" w:cs="Arial"/>
          <w:sz w:val="24"/>
          <w:szCs w:val="24"/>
        </w:rPr>
        <w:t>,</w:t>
      </w:r>
      <w:r w:rsidR="006F0C5A" w:rsidRPr="006F0C5A">
        <w:rPr>
          <w:rFonts w:ascii="Arial" w:hAnsi="Arial" w:cs="Arial"/>
          <w:sz w:val="24"/>
          <w:szCs w:val="24"/>
        </w:rPr>
        <w:t xml:space="preserve"> el niño repite en presencia de un modelo y después puede lograr imitarlo sin él. </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t xml:space="preserve">Indicador: </w:t>
      </w:r>
      <w:r w:rsidRPr="0045178E">
        <w:rPr>
          <w:rFonts w:ascii="Arial" w:hAnsi="Arial" w:cs="Arial"/>
          <w:sz w:val="24"/>
          <w:szCs w:val="24"/>
        </w:rPr>
        <w:t>Lenguaje corporal</w:t>
      </w:r>
    </w:p>
    <w:p w:rsidR="00467035" w:rsidRPr="0045178E" w:rsidRDefault="00467035" w:rsidP="0045178E">
      <w:pPr>
        <w:spacing w:after="0" w:line="276" w:lineRule="auto"/>
        <w:rPr>
          <w:rFonts w:ascii="Arial" w:eastAsia="Times New Roman" w:hAnsi="Arial" w:cs="Arial"/>
          <w:b/>
          <w:sz w:val="24"/>
          <w:szCs w:val="24"/>
          <w:lang w:eastAsia="es-ES"/>
        </w:rPr>
      </w:pPr>
      <w:r w:rsidRPr="0045178E">
        <w:rPr>
          <w:rFonts w:ascii="Arial" w:hAnsi="Arial" w:cs="Arial"/>
          <w:b/>
          <w:sz w:val="24"/>
          <w:szCs w:val="24"/>
        </w:rPr>
        <w:t xml:space="preserve">Ítems N° 13 </w:t>
      </w:r>
      <w:r w:rsidRPr="0045178E">
        <w:rPr>
          <w:rFonts w:ascii="Arial" w:hAnsi="Arial" w:cs="Arial"/>
          <w:sz w:val="24"/>
          <w:szCs w:val="24"/>
        </w:rPr>
        <w:t>¿</w:t>
      </w:r>
      <w:r w:rsidRPr="0045178E">
        <w:rPr>
          <w:rFonts w:ascii="Arial" w:eastAsia="Times New Roman" w:hAnsi="Arial" w:cs="Arial"/>
          <w:sz w:val="24"/>
          <w:szCs w:val="24"/>
          <w:lang w:eastAsia="es-ES"/>
        </w:rPr>
        <w:t>Considera usted que los programas televisivos preferidos de los niños influyen en sus expresiones o lenguaje corporal?</w:t>
      </w:r>
    </w:p>
    <w:p w:rsidR="00467035" w:rsidRPr="0045178E" w:rsidRDefault="00467035" w:rsidP="0045178E">
      <w:pPr>
        <w:spacing w:after="0" w:line="276" w:lineRule="auto"/>
        <w:jc w:val="both"/>
        <w:rPr>
          <w:rFonts w:ascii="Arial" w:hAnsi="Arial" w:cs="Arial"/>
          <w:b/>
          <w:sz w:val="24"/>
          <w:szCs w:val="24"/>
        </w:rPr>
      </w:pPr>
    </w:p>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Tabla N° 13</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9</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75%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jc w:val="both"/>
        <w:rPr>
          <w:rFonts w:ascii="Arial" w:hAnsi="Arial" w:cs="Arial"/>
          <w:b/>
          <w:sz w:val="24"/>
          <w:szCs w:val="24"/>
        </w:rPr>
      </w:pPr>
    </w:p>
    <w:p w:rsidR="00467035" w:rsidRPr="0045178E" w:rsidRDefault="00467035" w:rsidP="0045178E">
      <w:pPr>
        <w:spacing w:after="0" w:line="276" w:lineRule="auto"/>
        <w:jc w:val="both"/>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56192" behindDoc="0" locked="0" layoutInCell="1" allowOverlap="1" wp14:anchorId="4E655C1C" wp14:editId="218B88DF">
            <wp:simplePos x="0" y="0"/>
            <wp:positionH relativeFrom="margin">
              <wp:posOffset>-411480</wp:posOffset>
            </wp:positionH>
            <wp:positionV relativeFrom="paragraph">
              <wp:posOffset>248920</wp:posOffset>
            </wp:positionV>
            <wp:extent cx="6010275" cy="2066925"/>
            <wp:effectExtent l="0" t="0" r="0" b="0"/>
            <wp:wrapSquare wrapText="bothSides"/>
            <wp:docPr id="47"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Pr="0045178E">
        <w:rPr>
          <w:rFonts w:ascii="Arial" w:hAnsi="Arial" w:cs="Arial"/>
          <w:b/>
          <w:sz w:val="24"/>
          <w:szCs w:val="24"/>
        </w:rPr>
        <w:t>Gráfico N° 13</w:t>
      </w:r>
    </w:p>
    <w:p w:rsidR="00467035" w:rsidRPr="0045178E" w:rsidRDefault="00467035" w:rsidP="007C732D">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007C732D">
        <w:rPr>
          <w:rFonts w:ascii="Arial" w:hAnsi="Arial" w:cs="Arial"/>
          <w:sz w:val="24"/>
          <w:szCs w:val="24"/>
        </w:rPr>
        <w:t>Aguas y Talavera (2015)</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75% ha respondido que casi siempre</w:t>
      </w:r>
      <w:r w:rsidRPr="0045178E">
        <w:rPr>
          <w:rFonts w:ascii="Arial" w:eastAsia="Times New Roman" w:hAnsi="Arial" w:cs="Arial"/>
          <w:b/>
          <w:sz w:val="24"/>
          <w:szCs w:val="24"/>
          <w:lang w:eastAsia="es-ES"/>
        </w:rPr>
        <w:t xml:space="preserve"> </w:t>
      </w:r>
      <w:r w:rsidRPr="0045178E">
        <w:rPr>
          <w:rFonts w:ascii="Arial" w:eastAsia="Times New Roman" w:hAnsi="Arial" w:cs="Arial"/>
          <w:sz w:val="24"/>
          <w:szCs w:val="24"/>
          <w:lang w:eastAsia="es-ES"/>
        </w:rPr>
        <w:t>considera que los programas televisivos preferidos de los niños influyen en sus expresiones o lenguaje corporal</w:t>
      </w:r>
      <w:r w:rsidRPr="0045178E">
        <w:rPr>
          <w:rFonts w:ascii="Arial" w:hAnsi="Arial" w:cs="Arial"/>
          <w:sz w:val="24"/>
          <w:szCs w:val="24"/>
        </w:rPr>
        <w:t>. Mientras un 25% respondieron que siempre</w:t>
      </w:r>
      <w:r w:rsidRPr="0045178E">
        <w:rPr>
          <w:rFonts w:ascii="Arial" w:eastAsia="Times New Roman" w:hAnsi="Arial" w:cs="Arial"/>
          <w:b/>
          <w:sz w:val="24"/>
          <w:szCs w:val="24"/>
          <w:lang w:eastAsia="es-ES"/>
        </w:rPr>
        <w:t xml:space="preserve"> </w:t>
      </w:r>
      <w:r w:rsidRPr="0045178E">
        <w:rPr>
          <w:rFonts w:ascii="Arial" w:eastAsia="Times New Roman" w:hAnsi="Arial" w:cs="Arial"/>
          <w:sz w:val="24"/>
          <w:szCs w:val="24"/>
          <w:lang w:eastAsia="es-ES"/>
        </w:rPr>
        <w:t>considera que los programas televisivos preferidos de los niños influyen en sus expresiones o lenguaje corporal</w:t>
      </w:r>
      <w:r w:rsidRPr="0045178E">
        <w:rPr>
          <w:rFonts w:ascii="Arial" w:hAnsi="Arial" w:cs="Arial"/>
          <w:sz w:val="24"/>
          <w:szCs w:val="24"/>
        </w:rPr>
        <w:t>.</w:t>
      </w:r>
      <w:r w:rsidR="00A80721">
        <w:rPr>
          <w:rFonts w:ascii="Arial" w:hAnsi="Arial" w:cs="Arial"/>
          <w:sz w:val="24"/>
          <w:szCs w:val="24"/>
        </w:rPr>
        <w:t xml:space="preserve"> </w:t>
      </w:r>
      <w:r w:rsidR="007C732D">
        <w:rPr>
          <w:rFonts w:ascii="Arial" w:hAnsi="Arial" w:cs="Arial"/>
          <w:sz w:val="24"/>
          <w:szCs w:val="24"/>
        </w:rPr>
        <w:t xml:space="preserve">Se corrobora la teoría de Piaget (1991) </w:t>
      </w:r>
      <w:r w:rsidR="007C732D" w:rsidRPr="007C732D">
        <w:rPr>
          <w:rFonts w:ascii="Arial" w:hAnsi="Arial" w:cs="Arial"/>
          <w:sz w:val="24"/>
          <w:szCs w:val="24"/>
        </w:rPr>
        <w:t>la imitación es cuando el niño repite en presencia de un modelo y después puede lograr imitarlo sin él.</w:t>
      </w:r>
    </w:p>
    <w:p w:rsidR="00467035" w:rsidRPr="0045178E" w:rsidRDefault="00467035" w:rsidP="0045178E">
      <w:pPr>
        <w:spacing w:after="0" w:line="276" w:lineRule="auto"/>
        <w:jc w:val="center"/>
        <w:rPr>
          <w:rFonts w:ascii="Arial" w:hAnsi="Arial" w:cs="Arial"/>
          <w:sz w:val="24"/>
          <w:szCs w:val="24"/>
        </w:rPr>
      </w:pP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t xml:space="preserve">Indicador: </w:t>
      </w:r>
      <w:r w:rsidRPr="0045178E">
        <w:rPr>
          <w:rFonts w:ascii="Arial" w:hAnsi="Arial" w:cs="Arial"/>
          <w:sz w:val="24"/>
          <w:szCs w:val="24"/>
        </w:rPr>
        <w:t>Apariencia física</w:t>
      </w:r>
    </w:p>
    <w:p w:rsidR="00467035" w:rsidRPr="0045178E" w:rsidRDefault="00467035" w:rsidP="0045178E">
      <w:pPr>
        <w:spacing w:after="0" w:line="276" w:lineRule="auto"/>
        <w:rPr>
          <w:rFonts w:ascii="Arial" w:eastAsia="Times New Roman" w:hAnsi="Arial" w:cs="Arial"/>
          <w:sz w:val="24"/>
          <w:szCs w:val="24"/>
          <w:lang w:eastAsia="es-ES"/>
        </w:rPr>
      </w:pPr>
      <w:r w:rsidRPr="0045178E">
        <w:rPr>
          <w:rFonts w:ascii="Arial" w:hAnsi="Arial" w:cs="Arial"/>
          <w:b/>
          <w:sz w:val="24"/>
          <w:szCs w:val="24"/>
        </w:rPr>
        <w:t xml:space="preserve">Ítems N° 14 </w:t>
      </w:r>
      <w:r w:rsidRPr="0045178E">
        <w:rPr>
          <w:rFonts w:ascii="Arial" w:eastAsia="Times New Roman" w:hAnsi="Arial" w:cs="Arial"/>
          <w:sz w:val="24"/>
          <w:szCs w:val="24"/>
          <w:lang w:eastAsia="es-ES"/>
        </w:rPr>
        <w:t>¿Ha visto usted que los niños adopten apariencia físicas según los programas preferidos que ven?</w:t>
      </w:r>
    </w:p>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467035" w:rsidP="0045178E">
      <w:pPr>
        <w:spacing w:after="0" w:line="276" w:lineRule="auto"/>
        <w:rPr>
          <w:rFonts w:ascii="Arial" w:eastAsia="Times New Roman" w:hAnsi="Arial" w:cs="Arial"/>
          <w:b/>
          <w:sz w:val="24"/>
          <w:szCs w:val="24"/>
          <w:lang w:eastAsia="es-ES"/>
        </w:rPr>
      </w:pPr>
      <w:r w:rsidRPr="0045178E">
        <w:rPr>
          <w:rFonts w:ascii="Arial" w:eastAsia="Times New Roman" w:hAnsi="Arial" w:cs="Arial"/>
          <w:b/>
          <w:sz w:val="24"/>
          <w:szCs w:val="24"/>
          <w:lang w:eastAsia="es-ES"/>
        </w:rPr>
        <w:t>Tabla N° 14</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67%</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467035" w:rsidP="0045178E">
      <w:pPr>
        <w:spacing w:after="0" w:line="276" w:lineRule="auto"/>
        <w:jc w:val="both"/>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57216" behindDoc="0" locked="0" layoutInCell="1" allowOverlap="1" wp14:anchorId="010E9FAB" wp14:editId="29100FA1">
            <wp:simplePos x="0" y="0"/>
            <wp:positionH relativeFrom="margin">
              <wp:posOffset>-592455</wp:posOffset>
            </wp:positionH>
            <wp:positionV relativeFrom="paragraph">
              <wp:posOffset>267970</wp:posOffset>
            </wp:positionV>
            <wp:extent cx="5838825" cy="2047875"/>
            <wp:effectExtent l="0" t="0" r="0" b="0"/>
            <wp:wrapSquare wrapText="bothSides"/>
            <wp:docPr id="48"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Pr="0045178E">
        <w:rPr>
          <w:rFonts w:ascii="Arial" w:hAnsi="Arial" w:cs="Arial"/>
          <w:b/>
          <w:sz w:val="24"/>
          <w:szCs w:val="24"/>
        </w:rPr>
        <w:t>Gráfico N° 14</w:t>
      </w:r>
    </w:p>
    <w:p w:rsidR="00467035" w:rsidRPr="00A80721" w:rsidRDefault="00467035" w:rsidP="00A80721">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Pr="0045178E">
        <w:rPr>
          <w:rFonts w:ascii="Arial" w:hAnsi="Arial" w:cs="Arial"/>
          <w:sz w:val="24"/>
          <w:szCs w:val="24"/>
        </w:rPr>
        <w:t>A</w:t>
      </w:r>
      <w:r w:rsidR="00A80721">
        <w:rPr>
          <w:rFonts w:ascii="Arial" w:hAnsi="Arial" w:cs="Arial"/>
          <w:sz w:val="24"/>
          <w:szCs w:val="24"/>
        </w:rPr>
        <w:t>guas y Talavera (2015)</w:t>
      </w:r>
    </w:p>
    <w:p w:rsidR="00467035" w:rsidRPr="0045178E" w:rsidRDefault="00467035" w:rsidP="0045178E">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67% ha respondido que casi siempre </w:t>
      </w:r>
      <w:r w:rsidRPr="0045178E">
        <w:rPr>
          <w:rFonts w:ascii="Arial" w:eastAsia="Times New Roman" w:hAnsi="Arial" w:cs="Arial"/>
          <w:sz w:val="24"/>
          <w:szCs w:val="24"/>
          <w:lang w:eastAsia="es-ES"/>
        </w:rPr>
        <w:t>ha visto que los niños adoptan apariencia físicas según los programas preferidos que ven</w:t>
      </w:r>
      <w:r w:rsidRPr="0045178E">
        <w:rPr>
          <w:rFonts w:ascii="Arial" w:hAnsi="Arial" w:cs="Arial"/>
          <w:sz w:val="24"/>
          <w:szCs w:val="24"/>
        </w:rPr>
        <w:t xml:space="preserve">. Un 25 % respondió que siempre </w:t>
      </w:r>
      <w:r w:rsidRPr="0045178E">
        <w:rPr>
          <w:rFonts w:ascii="Arial" w:eastAsia="Times New Roman" w:hAnsi="Arial" w:cs="Arial"/>
          <w:sz w:val="24"/>
          <w:szCs w:val="24"/>
          <w:lang w:eastAsia="es-ES"/>
        </w:rPr>
        <w:t>ha visto que los niños adoptan apariencia física según los programas preferidos que ven</w:t>
      </w:r>
      <w:r w:rsidRPr="0045178E">
        <w:rPr>
          <w:rFonts w:ascii="Arial" w:hAnsi="Arial" w:cs="Arial"/>
          <w:sz w:val="24"/>
          <w:szCs w:val="24"/>
        </w:rPr>
        <w:t xml:space="preserve">. Mientras que un 8 % respondieron que casi nunca </w:t>
      </w:r>
      <w:r w:rsidRPr="0045178E">
        <w:rPr>
          <w:rFonts w:ascii="Arial" w:eastAsia="Times New Roman" w:hAnsi="Arial" w:cs="Arial"/>
          <w:sz w:val="24"/>
          <w:szCs w:val="24"/>
          <w:lang w:eastAsia="es-ES"/>
        </w:rPr>
        <w:t>ha visto que los niños adoptan apariencia físicas según los programas preferidos que ven.</w:t>
      </w:r>
      <w:r w:rsidR="00A80721">
        <w:rPr>
          <w:rFonts w:ascii="Arial" w:eastAsia="Times New Roman" w:hAnsi="Arial" w:cs="Arial"/>
          <w:sz w:val="24"/>
          <w:szCs w:val="24"/>
          <w:lang w:eastAsia="es-ES"/>
        </w:rPr>
        <w:t xml:space="preserve"> </w:t>
      </w:r>
      <w:r w:rsidR="00A80721">
        <w:rPr>
          <w:rFonts w:ascii="Arial" w:hAnsi="Arial" w:cs="Arial"/>
          <w:sz w:val="24"/>
          <w:szCs w:val="24"/>
        </w:rPr>
        <w:t>Ávila (1984) dice:</w:t>
      </w:r>
      <w:r w:rsidR="00A80721" w:rsidRPr="006979A6">
        <w:rPr>
          <w:rFonts w:ascii="Arial" w:hAnsi="Arial" w:cs="Arial"/>
          <w:sz w:val="24"/>
          <w:szCs w:val="24"/>
        </w:rPr>
        <w:t xml:space="preserve"> </w:t>
      </w:r>
      <w:r w:rsidR="00A80721">
        <w:rPr>
          <w:rFonts w:ascii="Arial" w:hAnsi="Arial" w:cs="Arial"/>
          <w:sz w:val="24"/>
          <w:szCs w:val="24"/>
        </w:rPr>
        <w:t>“</w:t>
      </w:r>
      <w:r w:rsidR="00A80721" w:rsidRPr="006979A6">
        <w:rPr>
          <w:rFonts w:ascii="Arial" w:hAnsi="Arial" w:cs="Arial"/>
          <w:sz w:val="24"/>
          <w:szCs w:val="24"/>
        </w:rPr>
        <w:t>La televisión tiene una influencia nociva sobre los niños</w:t>
      </w:r>
      <w:r w:rsidR="00A80721">
        <w:rPr>
          <w:rFonts w:ascii="Arial" w:hAnsi="Arial" w:cs="Arial"/>
          <w:sz w:val="24"/>
          <w:szCs w:val="24"/>
        </w:rPr>
        <w:t>…”</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 xml:space="preserve">Indicador: </w:t>
      </w:r>
      <w:r w:rsidRPr="0045178E">
        <w:rPr>
          <w:rFonts w:ascii="Arial" w:hAnsi="Arial" w:cs="Arial"/>
          <w:sz w:val="24"/>
          <w:szCs w:val="24"/>
        </w:rPr>
        <w:t>Desenvolvimiento</w:t>
      </w:r>
    </w:p>
    <w:p w:rsidR="00467035" w:rsidRPr="0045178E" w:rsidRDefault="00467035" w:rsidP="0045178E">
      <w:pPr>
        <w:spacing w:after="0" w:line="276" w:lineRule="auto"/>
        <w:rPr>
          <w:rFonts w:ascii="Arial" w:eastAsia="Times New Roman" w:hAnsi="Arial" w:cs="Arial"/>
          <w:sz w:val="24"/>
          <w:szCs w:val="24"/>
          <w:lang w:eastAsia="es-ES"/>
        </w:rPr>
      </w:pPr>
      <w:r w:rsidRPr="0045178E">
        <w:rPr>
          <w:rFonts w:ascii="Arial" w:hAnsi="Arial" w:cs="Arial"/>
          <w:b/>
          <w:sz w:val="24"/>
          <w:szCs w:val="24"/>
        </w:rPr>
        <w:t xml:space="preserve">Ítems N° 15 </w:t>
      </w:r>
      <w:r w:rsidRPr="0045178E">
        <w:rPr>
          <w:rFonts w:ascii="Arial" w:eastAsia="Times New Roman" w:hAnsi="Arial" w:cs="Arial"/>
          <w:sz w:val="24"/>
          <w:szCs w:val="24"/>
          <w:lang w:eastAsia="es-ES"/>
        </w:rPr>
        <w:t>¿Los contenidos programáticos preferidos por los niños propician en ellos un mejor desenvolvimiento?</w:t>
      </w:r>
    </w:p>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467035" w:rsidP="0045178E">
      <w:pPr>
        <w:spacing w:after="0" w:line="276" w:lineRule="auto"/>
        <w:rPr>
          <w:rFonts w:ascii="Arial" w:eastAsia="Times New Roman" w:hAnsi="Arial" w:cs="Arial"/>
          <w:b/>
          <w:sz w:val="24"/>
          <w:szCs w:val="24"/>
          <w:lang w:eastAsia="es-ES"/>
        </w:rPr>
      </w:pPr>
      <w:r w:rsidRPr="0045178E">
        <w:rPr>
          <w:rFonts w:ascii="Arial" w:eastAsia="Times New Roman" w:hAnsi="Arial" w:cs="Arial"/>
          <w:b/>
          <w:sz w:val="24"/>
          <w:szCs w:val="24"/>
          <w:lang w:eastAsia="es-ES"/>
        </w:rPr>
        <w:t>Tabla N° 15</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25%</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67%</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467035" w:rsidP="0045178E">
      <w:pPr>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61312" behindDoc="0" locked="0" layoutInCell="1" allowOverlap="1" wp14:anchorId="68346948" wp14:editId="3DB7D3AC">
            <wp:simplePos x="0" y="0"/>
            <wp:positionH relativeFrom="margin">
              <wp:posOffset>-630555</wp:posOffset>
            </wp:positionH>
            <wp:positionV relativeFrom="paragraph">
              <wp:posOffset>248920</wp:posOffset>
            </wp:positionV>
            <wp:extent cx="5886450" cy="2085975"/>
            <wp:effectExtent l="0" t="0" r="0" b="0"/>
            <wp:wrapSquare wrapText="bothSides"/>
            <wp:docPr id="49"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r w:rsidRPr="0045178E">
        <w:rPr>
          <w:rFonts w:ascii="Arial" w:hAnsi="Arial" w:cs="Arial"/>
          <w:b/>
          <w:sz w:val="24"/>
          <w:szCs w:val="24"/>
        </w:rPr>
        <w:t>Gráfico N° 15</w:t>
      </w:r>
    </w:p>
    <w:p w:rsidR="00467035" w:rsidRPr="00A80721" w:rsidRDefault="00467035" w:rsidP="00A80721">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00A80721">
        <w:rPr>
          <w:rFonts w:ascii="Arial" w:hAnsi="Arial" w:cs="Arial"/>
          <w:sz w:val="24"/>
          <w:szCs w:val="24"/>
        </w:rPr>
        <w:t>Aguas y Talavera (2015)</w:t>
      </w:r>
    </w:p>
    <w:p w:rsidR="0045178E" w:rsidRPr="00A80721" w:rsidRDefault="00467035" w:rsidP="00A80721">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67% ha respondido que casi nunca </w:t>
      </w:r>
      <w:r w:rsidRPr="0045178E">
        <w:rPr>
          <w:rFonts w:ascii="Arial" w:eastAsia="Times New Roman" w:hAnsi="Arial" w:cs="Arial"/>
          <w:sz w:val="24"/>
          <w:szCs w:val="24"/>
          <w:lang w:eastAsia="es-ES"/>
        </w:rPr>
        <w:t>los contenidos programáticos preferidos por los niños propician en ellos un mejor desenvolvimiento. Un</w:t>
      </w:r>
      <w:r w:rsidRPr="0045178E">
        <w:rPr>
          <w:rFonts w:ascii="Arial" w:hAnsi="Arial" w:cs="Arial"/>
          <w:sz w:val="24"/>
          <w:szCs w:val="24"/>
        </w:rPr>
        <w:t xml:space="preserve"> 25% respondió que casi siempre </w:t>
      </w:r>
      <w:r w:rsidRPr="0045178E">
        <w:rPr>
          <w:rFonts w:ascii="Arial" w:eastAsia="Times New Roman" w:hAnsi="Arial" w:cs="Arial"/>
          <w:sz w:val="24"/>
          <w:szCs w:val="24"/>
          <w:lang w:eastAsia="es-ES"/>
        </w:rPr>
        <w:t xml:space="preserve">los contenidos programáticos preferidos por los niños propician en ellos un mejor desenvolvimiento. </w:t>
      </w:r>
      <w:r w:rsidRPr="0045178E">
        <w:rPr>
          <w:rFonts w:ascii="Arial" w:hAnsi="Arial" w:cs="Arial"/>
          <w:sz w:val="24"/>
          <w:szCs w:val="24"/>
        </w:rPr>
        <w:t xml:space="preserve">Mientras un 8% respondieron que siempre </w:t>
      </w:r>
      <w:r w:rsidRPr="0045178E">
        <w:rPr>
          <w:rFonts w:ascii="Arial" w:eastAsia="Times New Roman" w:hAnsi="Arial" w:cs="Arial"/>
          <w:sz w:val="24"/>
          <w:szCs w:val="24"/>
          <w:lang w:eastAsia="es-ES"/>
        </w:rPr>
        <w:t xml:space="preserve">los contenidos programáticos preferidos por los niños propician en ellos un mejor desenvolvimiento. </w:t>
      </w:r>
      <w:r w:rsidR="007C732D">
        <w:rPr>
          <w:rFonts w:ascii="Arial" w:hAnsi="Arial" w:cs="Arial"/>
          <w:sz w:val="24"/>
          <w:szCs w:val="24"/>
        </w:rPr>
        <w:t>Ávila (1984) dice</w:t>
      </w:r>
      <w:r w:rsidR="00A80721" w:rsidRPr="006979A6">
        <w:rPr>
          <w:rFonts w:ascii="Arial" w:hAnsi="Arial" w:cs="Arial"/>
          <w:sz w:val="24"/>
          <w:szCs w:val="24"/>
        </w:rPr>
        <w:t xml:space="preserve"> </w:t>
      </w:r>
      <w:r w:rsidR="00A80721">
        <w:rPr>
          <w:rFonts w:ascii="Arial" w:hAnsi="Arial" w:cs="Arial"/>
          <w:sz w:val="24"/>
          <w:szCs w:val="24"/>
        </w:rPr>
        <w:t>“</w:t>
      </w:r>
      <w:r w:rsidR="00A80721" w:rsidRPr="006979A6">
        <w:rPr>
          <w:rFonts w:ascii="Arial" w:hAnsi="Arial" w:cs="Arial"/>
          <w:sz w:val="24"/>
          <w:szCs w:val="24"/>
        </w:rPr>
        <w:t>La televisión tiene una influencia nociva sobre los niños</w:t>
      </w:r>
      <w:r w:rsidR="00A80721">
        <w:rPr>
          <w:rFonts w:ascii="Arial" w:hAnsi="Arial" w:cs="Arial"/>
          <w:sz w:val="24"/>
          <w:szCs w:val="24"/>
        </w:rPr>
        <w:t>…”</w:t>
      </w:r>
      <w:r w:rsidR="007C732D">
        <w:rPr>
          <w:rFonts w:ascii="Arial" w:hAnsi="Arial" w:cs="Arial"/>
          <w:sz w:val="24"/>
          <w:szCs w:val="24"/>
        </w:rPr>
        <w:t xml:space="preserve"> esta teoría se cumple. </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sz w:val="24"/>
          <w:szCs w:val="24"/>
        </w:rPr>
      </w:pPr>
      <w:r w:rsidRPr="0045178E">
        <w:rPr>
          <w:rFonts w:ascii="Arial" w:hAnsi="Arial" w:cs="Arial"/>
          <w:b/>
          <w:sz w:val="24"/>
          <w:szCs w:val="24"/>
        </w:rPr>
        <w:t xml:space="preserve">Indicador: </w:t>
      </w:r>
      <w:r w:rsidRPr="0045178E">
        <w:rPr>
          <w:rFonts w:ascii="Arial" w:hAnsi="Arial" w:cs="Arial"/>
          <w:sz w:val="24"/>
          <w:szCs w:val="24"/>
        </w:rPr>
        <w:t>Comunicación interpersonal</w:t>
      </w:r>
    </w:p>
    <w:p w:rsidR="00467035" w:rsidRPr="0045178E" w:rsidRDefault="00467035" w:rsidP="0045178E">
      <w:pPr>
        <w:spacing w:after="0" w:line="276" w:lineRule="auto"/>
        <w:rPr>
          <w:rFonts w:ascii="Arial" w:eastAsia="Times New Roman" w:hAnsi="Arial" w:cs="Arial"/>
          <w:sz w:val="24"/>
          <w:szCs w:val="24"/>
          <w:lang w:eastAsia="es-ES"/>
        </w:rPr>
      </w:pPr>
      <w:r w:rsidRPr="0045178E">
        <w:rPr>
          <w:rFonts w:ascii="Arial" w:hAnsi="Arial" w:cs="Arial"/>
          <w:b/>
          <w:sz w:val="24"/>
          <w:szCs w:val="24"/>
        </w:rPr>
        <w:t xml:space="preserve">Ítems N° 16 </w:t>
      </w:r>
      <w:r w:rsidRPr="0045178E">
        <w:rPr>
          <w:rFonts w:ascii="Arial" w:eastAsia="Times New Roman" w:hAnsi="Arial" w:cs="Arial"/>
          <w:sz w:val="24"/>
          <w:szCs w:val="24"/>
          <w:lang w:eastAsia="es-ES"/>
        </w:rPr>
        <w:t>¿Considera usted que la comunicación interpersonal de los niños en su entorno social es el más adecuado?</w:t>
      </w:r>
    </w:p>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467035" w:rsidP="0045178E">
      <w:pPr>
        <w:spacing w:after="0" w:line="276" w:lineRule="auto"/>
        <w:rPr>
          <w:rFonts w:ascii="Arial" w:eastAsia="Times New Roman" w:hAnsi="Arial" w:cs="Arial"/>
          <w:b/>
          <w:sz w:val="24"/>
          <w:szCs w:val="24"/>
          <w:lang w:eastAsia="es-ES"/>
        </w:rPr>
      </w:pPr>
      <w:r w:rsidRPr="0045178E">
        <w:rPr>
          <w:rFonts w:ascii="Arial" w:eastAsia="Times New Roman" w:hAnsi="Arial" w:cs="Arial"/>
          <w:b/>
          <w:sz w:val="24"/>
          <w:szCs w:val="24"/>
          <w:lang w:eastAsia="es-ES"/>
        </w:rPr>
        <w:t>Tabla N° 16</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50%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467035" w:rsidP="0045178E">
      <w:pPr>
        <w:spacing w:after="0" w:line="276" w:lineRule="auto"/>
        <w:rPr>
          <w:rFonts w:ascii="Arial" w:hAnsi="Arial" w:cs="Arial"/>
          <w:b/>
          <w:sz w:val="24"/>
          <w:szCs w:val="24"/>
        </w:rPr>
      </w:pPr>
      <w:r w:rsidRPr="0045178E">
        <w:rPr>
          <w:rFonts w:ascii="Arial" w:eastAsia="Times New Roman" w:hAnsi="Arial" w:cs="Arial"/>
          <w:noProof/>
          <w:sz w:val="24"/>
          <w:szCs w:val="24"/>
          <w:lang w:eastAsia="es-VE"/>
        </w:rPr>
        <w:drawing>
          <wp:anchor distT="0" distB="0" distL="114300" distR="114300" simplePos="0" relativeHeight="251662336" behindDoc="0" locked="0" layoutInCell="1" allowOverlap="1" wp14:anchorId="50404DEB" wp14:editId="4DFA0171">
            <wp:simplePos x="0" y="0"/>
            <wp:positionH relativeFrom="margin">
              <wp:align>right</wp:align>
            </wp:positionH>
            <wp:positionV relativeFrom="paragraph">
              <wp:posOffset>213995</wp:posOffset>
            </wp:positionV>
            <wp:extent cx="5838825" cy="2085975"/>
            <wp:effectExtent l="0" t="0" r="9525" b="9525"/>
            <wp:wrapSquare wrapText="bothSides"/>
            <wp:docPr id="5"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Pr="0045178E">
        <w:rPr>
          <w:rFonts w:ascii="Arial" w:hAnsi="Arial" w:cs="Arial"/>
          <w:b/>
          <w:sz w:val="24"/>
          <w:szCs w:val="24"/>
        </w:rPr>
        <w:t>Gráfico N° 16</w:t>
      </w:r>
    </w:p>
    <w:p w:rsidR="00467035" w:rsidRPr="007C732D" w:rsidRDefault="00467035" w:rsidP="007C732D">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007C732D">
        <w:rPr>
          <w:rFonts w:ascii="Arial" w:hAnsi="Arial" w:cs="Arial"/>
          <w:sz w:val="24"/>
          <w:szCs w:val="24"/>
        </w:rPr>
        <w:t>Aguas y Talavera (2015)</w:t>
      </w:r>
    </w:p>
    <w:p w:rsidR="007C732D" w:rsidRDefault="00467035" w:rsidP="007C732D">
      <w:pPr>
        <w:spacing w:after="0" w:line="276" w:lineRule="auto"/>
        <w:jc w:val="both"/>
        <w:rPr>
          <w:rFonts w:ascii="Arial" w:eastAsia="Times New Roman" w:hAnsi="Arial" w:cs="Arial"/>
          <w:sz w:val="24"/>
          <w:szCs w:val="24"/>
          <w:lang w:eastAsia="es-ES"/>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50% ha respondió que casi siempre</w:t>
      </w:r>
      <w:r w:rsidRPr="0045178E">
        <w:rPr>
          <w:rFonts w:ascii="Arial" w:eastAsia="Times New Roman" w:hAnsi="Arial" w:cs="Arial"/>
          <w:b/>
          <w:sz w:val="24"/>
          <w:szCs w:val="24"/>
          <w:lang w:eastAsia="es-ES"/>
        </w:rPr>
        <w:t xml:space="preserve"> </w:t>
      </w:r>
      <w:r w:rsidRPr="0045178E">
        <w:rPr>
          <w:rFonts w:ascii="Arial" w:eastAsia="Times New Roman" w:hAnsi="Arial" w:cs="Arial"/>
          <w:sz w:val="24"/>
          <w:szCs w:val="24"/>
          <w:lang w:eastAsia="es-ES"/>
        </w:rPr>
        <w:t>considera que la comunicación interpersonal de los niños en su entorno social es el más adecuado</w:t>
      </w:r>
      <w:r w:rsidRPr="0045178E">
        <w:rPr>
          <w:rFonts w:ascii="Arial" w:hAnsi="Arial" w:cs="Arial"/>
          <w:sz w:val="24"/>
          <w:szCs w:val="24"/>
        </w:rPr>
        <w:t xml:space="preserve">. Mientras que otro 50% respondieron que casi nunca </w:t>
      </w:r>
      <w:r w:rsidRPr="0045178E">
        <w:rPr>
          <w:rFonts w:ascii="Arial" w:eastAsia="Times New Roman" w:hAnsi="Arial" w:cs="Arial"/>
          <w:sz w:val="24"/>
          <w:szCs w:val="24"/>
          <w:lang w:eastAsia="es-ES"/>
        </w:rPr>
        <w:t xml:space="preserve">considera que la comunicación interpersonal de los niños en su entorno social </w:t>
      </w:r>
      <w:r w:rsidR="007C732D" w:rsidRPr="0045178E">
        <w:rPr>
          <w:rFonts w:ascii="Arial" w:eastAsia="Times New Roman" w:hAnsi="Arial" w:cs="Arial"/>
          <w:sz w:val="24"/>
          <w:szCs w:val="24"/>
          <w:lang w:eastAsia="es-ES"/>
        </w:rPr>
        <w:t>sea</w:t>
      </w:r>
      <w:r w:rsidRPr="0045178E">
        <w:rPr>
          <w:rFonts w:ascii="Arial" w:eastAsia="Times New Roman" w:hAnsi="Arial" w:cs="Arial"/>
          <w:sz w:val="24"/>
          <w:szCs w:val="24"/>
          <w:lang w:eastAsia="es-ES"/>
        </w:rPr>
        <w:t xml:space="preserve"> el más adecuado. De acuerdo a esto, Luzuriaga (1987), menciona que </w:t>
      </w:r>
      <w:r w:rsidRPr="0045178E">
        <w:rPr>
          <w:rFonts w:ascii="Arial" w:hAnsi="Arial" w:cs="Arial"/>
          <w:sz w:val="24"/>
          <w:szCs w:val="24"/>
        </w:rPr>
        <w:t>la televisión es un elemento importante en el desarrollo social y de la personalidad del niño, pues tiene efectos tanto a corto como a largo plazo: influye en las actitudes de los niños.</w:t>
      </w:r>
    </w:p>
    <w:p w:rsidR="00467035" w:rsidRPr="007C732D" w:rsidRDefault="00467035" w:rsidP="007C732D">
      <w:pPr>
        <w:spacing w:after="0" w:line="276" w:lineRule="auto"/>
        <w:jc w:val="both"/>
        <w:rPr>
          <w:rFonts w:ascii="Arial" w:eastAsia="Times New Roman" w:hAnsi="Arial" w:cs="Arial"/>
          <w:sz w:val="24"/>
          <w:szCs w:val="24"/>
          <w:lang w:eastAsia="es-ES"/>
        </w:rPr>
      </w:pPr>
      <w:r w:rsidRPr="0045178E">
        <w:rPr>
          <w:rFonts w:ascii="Arial" w:hAnsi="Arial" w:cs="Arial"/>
          <w:b/>
          <w:sz w:val="24"/>
          <w:szCs w:val="24"/>
        </w:rPr>
        <w:lastRenderedPageBreak/>
        <w:t>Variable:</w:t>
      </w:r>
      <w:r w:rsidRPr="0045178E">
        <w:rPr>
          <w:rFonts w:ascii="Arial" w:hAnsi="Arial" w:cs="Arial"/>
          <w:sz w:val="24"/>
          <w:szCs w:val="24"/>
        </w:rPr>
        <w:t xml:space="preserve"> Comportamiento social</w:t>
      </w:r>
    </w:p>
    <w:p w:rsidR="00467035" w:rsidRPr="0045178E" w:rsidRDefault="00467035" w:rsidP="0045178E">
      <w:pPr>
        <w:spacing w:after="0" w:line="276" w:lineRule="auto"/>
        <w:rPr>
          <w:rFonts w:ascii="Arial" w:hAnsi="Arial" w:cs="Arial"/>
          <w:sz w:val="24"/>
          <w:szCs w:val="24"/>
        </w:rPr>
      </w:pPr>
      <w:r w:rsidRPr="0045178E">
        <w:rPr>
          <w:rFonts w:ascii="Arial" w:hAnsi="Arial" w:cs="Arial"/>
          <w:b/>
          <w:sz w:val="24"/>
          <w:szCs w:val="24"/>
        </w:rPr>
        <w:t>Dimensión:</w:t>
      </w:r>
      <w:r w:rsidRPr="0045178E">
        <w:rPr>
          <w:rFonts w:ascii="Arial" w:hAnsi="Arial" w:cs="Arial"/>
          <w:sz w:val="24"/>
          <w:szCs w:val="24"/>
        </w:rPr>
        <w:t xml:space="preserve"> Comportamiento social escolar</w:t>
      </w:r>
    </w:p>
    <w:p w:rsidR="00467035" w:rsidRPr="0045178E" w:rsidRDefault="00467035" w:rsidP="0045178E">
      <w:pPr>
        <w:tabs>
          <w:tab w:val="left" w:pos="555"/>
        </w:tabs>
        <w:spacing w:after="0" w:line="276" w:lineRule="auto"/>
        <w:rPr>
          <w:rFonts w:ascii="Arial" w:hAnsi="Arial" w:cs="Arial"/>
          <w:b/>
          <w:sz w:val="24"/>
          <w:szCs w:val="24"/>
        </w:rPr>
      </w:pPr>
      <w:r w:rsidRPr="0045178E">
        <w:rPr>
          <w:rFonts w:ascii="Arial" w:hAnsi="Arial" w:cs="Arial"/>
          <w:b/>
          <w:sz w:val="24"/>
          <w:szCs w:val="24"/>
        </w:rPr>
        <w:t xml:space="preserve">Indicador: </w:t>
      </w:r>
      <w:r w:rsidRPr="0045178E">
        <w:rPr>
          <w:rFonts w:ascii="Arial" w:hAnsi="Arial" w:cs="Arial"/>
          <w:sz w:val="24"/>
          <w:szCs w:val="24"/>
        </w:rPr>
        <w:t>Patrones</w:t>
      </w:r>
    </w:p>
    <w:p w:rsidR="00467035" w:rsidRPr="0045178E" w:rsidRDefault="00467035" w:rsidP="0045178E">
      <w:pPr>
        <w:spacing w:after="0" w:line="276" w:lineRule="auto"/>
        <w:rPr>
          <w:rFonts w:ascii="Arial" w:eastAsia="Times New Roman" w:hAnsi="Arial" w:cs="Arial"/>
          <w:sz w:val="24"/>
          <w:szCs w:val="24"/>
          <w:lang w:eastAsia="es-ES"/>
        </w:rPr>
      </w:pPr>
      <w:r w:rsidRPr="0045178E">
        <w:rPr>
          <w:rFonts w:ascii="Arial" w:hAnsi="Arial" w:cs="Arial"/>
          <w:b/>
          <w:sz w:val="24"/>
          <w:szCs w:val="24"/>
        </w:rPr>
        <w:t xml:space="preserve">Ítems N° 17 </w:t>
      </w:r>
      <w:r w:rsidRPr="0045178E">
        <w:rPr>
          <w:rFonts w:ascii="Arial" w:eastAsia="Times New Roman" w:hAnsi="Arial" w:cs="Arial"/>
          <w:sz w:val="24"/>
          <w:szCs w:val="24"/>
          <w:lang w:eastAsia="es-ES"/>
        </w:rPr>
        <w:t>¿Observa usted durante la clase patrones de comportamiento similares a los de los programas preferidos de los estudiantes?</w:t>
      </w:r>
    </w:p>
    <w:p w:rsidR="00467035" w:rsidRPr="0045178E" w:rsidRDefault="00467035" w:rsidP="0045178E">
      <w:pPr>
        <w:spacing w:after="0" w:line="276" w:lineRule="auto"/>
        <w:rPr>
          <w:rFonts w:ascii="Arial" w:eastAsia="Times New Roman" w:hAnsi="Arial" w:cs="Arial"/>
          <w:sz w:val="24"/>
          <w:szCs w:val="24"/>
          <w:lang w:eastAsia="es-ES"/>
        </w:rPr>
      </w:pPr>
    </w:p>
    <w:p w:rsidR="00467035" w:rsidRPr="0045178E" w:rsidRDefault="00467035" w:rsidP="0045178E">
      <w:pPr>
        <w:spacing w:after="0" w:line="276" w:lineRule="auto"/>
        <w:rPr>
          <w:rFonts w:ascii="Arial" w:eastAsia="Times New Roman" w:hAnsi="Arial" w:cs="Arial"/>
          <w:b/>
          <w:sz w:val="24"/>
          <w:szCs w:val="24"/>
          <w:lang w:eastAsia="es-ES"/>
        </w:rPr>
      </w:pPr>
      <w:r w:rsidRPr="0045178E">
        <w:rPr>
          <w:rFonts w:ascii="Arial" w:eastAsia="Times New Roman" w:hAnsi="Arial" w:cs="Arial"/>
          <w:b/>
          <w:sz w:val="24"/>
          <w:szCs w:val="24"/>
          <w:lang w:eastAsia="es-ES"/>
        </w:rPr>
        <w:t>Tabla N° 17</w:t>
      </w:r>
    </w:p>
    <w:tbl>
      <w:tblPr>
        <w:tblStyle w:val="Tablaconcuadrcula"/>
        <w:tblW w:w="0" w:type="auto"/>
        <w:tblLook w:val="04A0" w:firstRow="1" w:lastRow="0" w:firstColumn="1" w:lastColumn="0" w:noHBand="0" w:noVBand="1"/>
      </w:tblPr>
      <w:tblGrid>
        <w:gridCol w:w="3823"/>
        <w:gridCol w:w="1701"/>
        <w:gridCol w:w="1701"/>
      </w:tblGrid>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Categoría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F</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4</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33%</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Siempre</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8</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67%</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Casi Nunca</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0%</w:t>
            </w:r>
          </w:p>
        </w:tc>
      </w:tr>
      <w:tr w:rsidR="00467035" w:rsidRPr="0045178E" w:rsidTr="00467035">
        <w:tc>
          <w:tcPr>
            <w:tcW w:w="3823"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Total</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12</w:t>
            </w:r>
          </w:p>
        </w:tc>
        <w:tc>
          <w:tcPr>
            <w:tcW w:w="1701" w:type="dxa"/>
          </w:tcPr>
          <w:p w:rsidR="00467035" w:rsidRPr="0045178E" w:rsidRDefault="00467035" w:rsidP="0045178E">
            <w:pPr>
              <w:spacing w:after="0" w:line="276" w:lineRule="auto"/>
              <w:jc w:val="both"/>
              <w:rPr>
                <w:rFonts w:ascii="Arial" w:hAnsi="Arial" w:cs="Arial"/>
                <w:b/>
                <w:sz w:val="24"/>
                <w:szCs w:val="24"/>
              </w:rPr>
            </w:pPr>
            <w:r w:rsidRPr="0045178E">
              <w:rPr>
                <w:rFonts w:ascii="Arial" w:hAnsi="Arial" w:cs="Arial"/>
                <w:b/>
                <w:sz w:val="24"/>
                <w:szCs w:val="24"/>
              </w:rPr>
              <w:t>100%</w:t>
            </w:r>
          </w:p>
        </w:tc>
      </w:tr>
    </w:tbl>
    <w:p w:rsidR="00467035" w:rsidRPr="0045178E" w:rsidRDefault="00467035" w:rsidP="0045178E">
      <w:pPr>
        <w:spacing w:after="0" w:line="276" w:lineRule="auto"/>
        <w:jc w:val="both"/>
        <w:rPr>
          <w:rFonts w:ascii="Arial" w:hAnsi="Arial" w:cs="Arial"/>
          <w:sz w:val="24"/>
          <w:szCs w:val="24"/>
        </w:rPr>
      </w:pPr>
    </w:p>
    <w:p w:rsidR="00467035" w:rsidRPr="0045178E" w:rsidRDefault="00467035" w:rsidP="0045178E">
      <w:pPr>
        <w:spacing w:after="0" w:line="276" w:lineRule="auto"/>
        <w:rPr>
          <w:rFonts w:ascii="Arial" w:hAnsi="Arial" w:cs="Arial"/>
          <w:b/>
          <w:sz w:val="24"/>
          <w:szCs w:val="24"/>
        </w:rPr>
      </w:pPr>
      <w:r w:rsidRPr="0045178E">
        <w:rPr>
          <w:rFonts w:ascii="Arial" w:hAnsi="Arial" w:cs="Arial"/>
          <w:noProof/>
          <w:sz w:val="24"/>
          <w:szCs w:val="24"/>
          <w:lang w:eastAsia="es-VE"/>
        </w:rPr>
        <w:drawing>
          <wp:anchor distT="0" distB="0" distL="114300" distR="114300" simplePos="0" relativeHeight="251663360" behindDoc="0" locked="0" layoutInCell="1" allowOverlap="1" wp14:anchorId="0B163A6C" wp14:editId="6ECC0A10">
            <wp:simplePos x="0" y="0"/>
            <wp:positionH relativeFrom="margin">
              <wp:posOffset>-138430</wp:posOffset>
            </wp:positionH>
            <wp:positionV relativeFrom="paragraph">
              <wp:posOffset>266065</wp:posOffset>
            </wp:positionV>
            <wp:extent cx="5391150" cy="1630680"/>
            <wp:effectExtent l="0" t="0" r="19050" b="26670"/>
            <wp:wrapSquare wrapText="bothSides"/>
            <wp:docPr id="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anchor>
        </w:drawing>
      </w:r>
      <w:r w:rsidRPr="0045178E">
        <w:rPr>
          <w:rFonts w:ascii="Arial" w:hAnsi="Arial" w:cs="Arial"/>
          <w:b/>
          <w:sz w:val="24"/>
          <w:szCs w:val="24"/>
        </w:rPr>
        <w:t>Gráfico N° 17</w:t>
      </w:r>
    </w:p>
    <w:p w:rsidR="00467035" w:rsidRPr="0045178E" w:rsidRDefault="00467035" w:rsidP="0045178E">
      <w:pPr>
        <w:tabs>
          <w:tab w:val="left" w:pos="555"/>
        </w:tabs>
        <w:spacing w:after="0" w:line="276" w:lineRule="auto"/>
        <w:jc w:val="both"/>
        <w:rPr>
          <w:rFonts w:ascii="Arial" w:hAnsi="Arial" w:cs="Arial"/>
          <w:sz w:val="24"/>
          <w:szCs w:val="24"/>
        </w:rPr>
      </w:pPr>
      <w:r w:rsidRPr="0045178E">
        <w:rPr>
          <w:rFonts w:ascii="Arial" w:hAnsi="Arial" w:cs="Arial"/>
          <w:b/>
          <w:sz w:val="24"/>
          <w:szCs w:val="24"/>
        </w:rPr>
        <w:t xml:space="preserve">Fuente: </w:t>
      </w:r>
      <w:r w:rsidRPr="0045178E">
        <w:rPr>
          <w:rFonts w:ascii="Arial" w:hAnsi="Arial" w:cs="Arial"/>
          <w:sz w:val="24"/>
          <w:szCs w:val="24"/>
        </w:rPr>
        <w:t>Aguas y Talavera (2015)</w:t>
      </w:r>
    </w:p>
    <w:p w:rsidR="00467035" w:rsidRPr="0045178E" w:rsidRDefault="00467035" w:rsidP="0045178E">
      <w:pPr>
        <w:spacing w:after="0" w:line="276" w:lineRule="auto"/>
        <w:jc w:val="both"/>
        <w:rPr>
          <w:rFonts w:ascii="Arial" w:hAnsi="Arial" w:cs="Arial"/>
          <w:b/>
          <w:sz w:val="24"/>
          <w:szCs w:val="24"/>
        </w:rPr>
      </w:pPr>
    </w:p>
    <w:p w:rsidR="00C6017C" w:rsidRDefault="00467035" w:rsidP="007C732D">
      <w:pPr>
        <w:spacing w:after="0" w:line="276" w:lineRule="auto"/>
        <w:jc w:val="both"/>
        <w:rPr>
          <w:rFonts w:ascii="Arial" w:hAnsi="Arial" w:cs="Arial"/>
          <w:sz w:val="24"/>
          <w:szCs w:val="24"/>
        </w:rPr>
      </w:pPr>
      <w:r w:rsidRPr="0045178E">
        <w:rPr>
          <w:rFonts w:ascii="Arial" w:hAnsi="Arial" w:cs="Arial"/>
          <w:b/>
          <w:sz w:val="24"/>
          <w:szCs w:val="24"/>
        </w:rPr>
        <w:t>Interpretación:</w:t>
      </w:r>
      <w:r w:rsidRPr="0045178E">
        <w:rPr>
          <w:rFonts w:ascii="Arial" w:hAnsi="Arial" w:cs="Arial"/>
          <w:sz w:val="24"/>
          <w:szCs w:val="24"/>
        </w:rPr>
        <w:t xml:space="preserve"> Los resultados arrojados del cuestionario aplicado a los docentes de la E.B. Dr. Lisandro </w:t>
      </w:r>
      <w:proofErr w:type="spellStart"/>
      <w:r w:rsidRPr="0045178E">
        <w:rPr>
          <w:rFonts w:ascii="Arial" w:hAnsi="Arial" w:cs="Arial"/>
          <w:sz w:val="24"/>
          <w:szCs w:val="24"/>
        </w:rPr>
        <w:t>Lecuna</w:t>
      </w:r>
      <w:proofErr w:type="spellEnd"/>
      <w:r w:rsidRPr="0045178E">
        <w:rPr>
          <w:rFonts w:ascii="Arial" w:hAnsi="Arial" w:cs="Arial"/>
          <w:sz w:val="24"/>
          <w:szCs w:val="24"/>
        </w:rPr>
        <w:t xml:space="preserve"> muestran que un 67% ha respondido que casi siempre o</w:t>
      </w:r>
      <w:r w:rsidRPr="0045178E">
        <w:rPr>
          <w:rFonts w:ascii="Arial" w:eastAsia="Times New Roman" w:hAnsi="Arial" w:cs="Arial"/>
          <w:sz w:val="24"/>
          <w:szCs w:val="24"/>
          <w:lang w:eastAsia="es-ES"/>
        </w:rPr>
        <w:t xml:space="preserve">bserva durante la clase patrones de comportamiento similares a los de los programas preferidos de los estudiantes. </w:t>
      </w:r>
      <w:r w:rsidRPr="0045178E">
        <w:rPr>
          <w:rFonts w:ascii="Arial" w:hAnsi="Arial" w:cs="Arial"/>
          <w:sz w:val="24"/>
          <w:szCs w:val="24"/>
        </w:rPr>
        <w:t xml:space="preserve">Mientras que un 33% dijeron que siempre </w:t>
      </w:r>
      <w:r w:rsidRPr="0045178E">
        <w:rPr>
          <w:rFonts w:ascii="Arial" w:eastAsia="Times New Roman" w:hAnsi="Arial" w:cs="Arial"/>
          <w:sz w:val="24"/>
          <w:szCs w:val="24"/>
          <w:lang w:eastAsia="es-ES"/>
        </w:rPr>
        <w:t>observa durante la clase patrones de comportamiento similares a los de los programas preferidos de los estudiantes. Vilches (1993), nos menciona que la televisión</w:t>
      </w:r>
      <w:r w:rsidRPr="0045178E">
        <w:rPr>
          <w:rFonts w:ascii="Arial" w:hAnsi="Arial" w:cs="Arial"/>
          <w:sz w:val="24"/>
          <w:szCs w:val="24"/>
        </w:rPr>
        <w:t xml:space="preserve"> sin intervención de alguna persona adulta de la familia, resulta no siempre favorable, sobre el desarrollo de su personalidad y patrones de comportamiento.</w:t>
      </w:r>
    </w:p>
    <w:p w:rsidR="00467035" w:rsidRDefault="00E04049" w:rsidP="006C62D5">
      <w:pPr>
        <w:spacing w:line="360" w:lineRule="auto"/>
        <w:jc w:val="center"/>
        <w:rPr>
          <w:rFonts w:ascii="Arial" w:eastAsia="Times New Roman" w:hAnsi="Arial" w:cs="Arial"/>
          <w:b/>
          <w:sz w:val="24"/>
          <w:szCs w:val="24"/>
          <w:lang w:eastAsia="es-VE"/>
        </w:rPr>
      </w:pPr>
      <w:r w:rsidRPr="006C62D5">
        <w:rPr>
          <w:rFonts w:ascii="Arial" w:eastAsia="Times New Roman" w:hAnsi="Arial" w:cs="Arial"/>
          <w:b/>
          <w:sz w:val="24"/>
          <w:szCs w:val="24"/>
          <w:lang w:eastAsia="es-VE"/>
        </w:rPr>
        <w:lastRenderedPageBreak/>
        <w:t>CONCLUSIONES</w:t>
      </w:r>
      <w:r w:rsidR="00641DBB">
        <w:rPr>
          <w:rFonts w:ascii="Arial" w:eastAsia="Times New Roman" w:hAnsi="Arial" w:cs="Arial"/>
          <w:b/>
          <w:sz w:val="24"/>
          <w:szCs w:val="24"/>
          <w:lang w:eastAsia="es-VE"/>
        </w:rPr>
        <w:t>.</w:t>
      </w:r>
    </w:p>
    <w:p w:rsidR="00A80721" w:rsidRDefault="00A80721" w:rsidP="00A80721">
      <w:pPr>
        <w:spacing w:after="0" w:line="360" w:lineRule="auto"/>
        <w:ind w:firstLine="708"/>
        <w:jc w:val="both"/>
        <w:rPr>
          <w:rFonts w:ascii="Arial" w:eastAsia="Times New Roman" w:hAnsi="Arial" w:cs="Arial"/>
          <w:sz w:val="24"/>
          <w:szCs w:val="24"/>
          <w:lang w:eastAsia="es-VE"/>
        </w:rPr>
      </w:pPr>
      <w:r w:rsidRPr="00A80721">
        <w:rPr>
          <w:rFonts w:ascii="Arial" w:eastAsia="Times New Roman" w:hAnsi="Arial" w:cs="Arial"/>
          <w:sz w:val="24"/>
          <w:szCs w:val="24"/>
          <w:lang w:eastAsia="es-VE"/>
        </w:rPr>
        <w:t>L</w:t>
      </w:r>
      <w:r w:rsidR="00AC698A" w:rsidRPr="00A80721">
        <w:rPr>
          <w:rFonts w:ascii="Arial" w:eastAsia="Times New Roman" w:hAnsi="Arial" w:cs="Arial"/>
          <w:sz w:val="24"/>
          <w:szCs w:val="24"/>
          <w:lang w:eastAsia="es-VE"/>
        </w:rPr>
        <w:t>a presente investig</w:t>
      </w:r>
      <w:r>
        <w:rPr>
          <w:rFonts w:ascii="Arial" w:eastAsia="Times New Roman" w:hAnsi="Arial" w:cs="Arial"/>
          <w:sz w:val="24"/>
          <w:szCs w:val="24"/>
          <w:lang w:eastAsia="es-VE"/>
        </w:rPr>
        <w:t>ación al</w:t>
      </w:r>
      <w:r w:rsidR="00AC698A" w:rsidRPr="00A80721">
        <w:rPr>
          <w:rFonts w:ascii="Arial" w:hAnsi="Arial" w:cs="Arial"/>
          <w:sz w:val="24"/>
          <w:szCs w:val="24"/>
          <w:lang w:val="es-ES_tradnl"/>
        </w:rPr>
        <w:t xml:space="preserve"> </w:t>
      </w:r>
      <w:r w:rsidR="00AC698A" w:rsidRPr="009C1695">
        <w:rPr>
          <w:rFonts w:ascii="Arial" w:hAnsi="Arial" w:cs="Arial"/>
          <w:sz w:val="24"/>
          <w:szCs w:val="24"/>
          <w:lang w:val="es-ES_tradnl"/>
        </w:rPr>
        <w:t xml:space="preserve">relacionar el comportamiento social y los contenidos programáticos preferidos por los niños de la Escuela Básica “Dr. Lisandro </w:t>
      </w:r>
      <w:proofErr w:type="spellStart"/>
      <w:r w:rsidR="00AC698A" w:rsidRPr="009C1695">
        <w:rPr>
          <w:rFonts w:ascii="Arial" w:hAnsi="Arial" w:cs="Arial"/>
          <w:sz w:val="24"/>
          <w:szCs w:val="24"/>
          <w:lang w:val="es-ES_tradnl"/>
        </w:rPr>
        <w:t>Lecuna</w:t>
      </w:r>
      <w:proofErr w:type="spellEnd"/>
      <w:r w:rsidR="00AC698A" w:rsidRPr="009C1695">
        <w:rPr>
          <w:rFonts w:ascii="Arial" w:hAnsi="Arial" w:cs="Arial"/>
          <w:sz w:val="24"/>
          <w:szCs w:val="24"/>
          <w:lang w:val="es-ES_tradnl"/>
        </w:rPr>
        <w:t>” se pudo comprobar a través</w:t>
      </w:r>
      <w:r w:rsidR="00AC698A" w:rsidRPr="009C1695">
        <w:rPr>
          <w:rFonts w:ascii="Arial" w:eastAsia="Times New Roman" w:hAnsi="Arial" w:cs="Arial"/>
          <w:b/>
          <w:sz w:val="24"/>
          <w:szCs w:val="24"/>
          <w:lang w:eastAsia="es-VE"/>
        </w:rPr>
        <w:t xml:space="preserve"> </w:t>
      </w:r>
      <w:r>
        <w:rPr>
          <w:rFonts w:ascii="Arial" w:eastAsia="Times New Roman" w:hAnsi="Arial" w:cs="Arial"/>
          <w:sz w:val="24"/>
          <w:szCs w:val="24"/>
          <w:lang w:eastAsia="es-VE"/>
        </w:rPr>
        <w:t>de los resultados que:</w:t>
      </w:r>
    </w:p>
    <w:p w:rsidR="00A80721" w:rsidRDefault="00A80721" w:rsidP="00A80721">
      <w:pPr>
        <w:pStyle w:val="Prrafodelista"/>
        <w:numPr>
          <w:ilvl w:val="0"/>
          <w:numId w:val="9"/>
        </w:numPr>
        <w:spacing w:after="0" w:line="360" w:lineRule="auto"/>
        <w:jc w:val="both"/>
        <w:rPr>
          <w:rFonts w:ascii="Arial" w:eastAsia="Times New Roman" w:hAnsi="Arial" w:cs="Arial"/>
          <w:sz w:val="24"/>
          <w:szCs w:val="24"/>
          <w:lang w:eastAsia="es-VE"/>
        </w:rPr>
      </w:pPr>
      <w:r w:rsidRPr="00A80721">
        <w:rPr>
          <w:rFonts w:ascii="Arial" w:eastAsia="Times New Roman" w:hAnsi="Arial" w:cs="Arial"/>
          <w:sz w:val="24"/>
          <w:szCs w:val="24"/>
          <w:lang w:eastAsia="es-VE"/>
        </w:rPr>
        <w:t>L</w:t>
      </w:r>
      <w:r w:rsidR="00AC698A" w:rsidRPr="00A80721">
        <w:rPr>
          <w:rFonts w:ascii="Arial" w:eastAsia="Times New Roman" w:hAnsi="Arial" w:cs="Arial"/>
          <w:sz w:val="24"/>
          <w:szCs w:val="24"/>
          <w:lang w:eastAsia="es-VE"/>
        </w:rPr>
        <w:t xml:space="preserve">os contenidos programáticos </w:t>
      </w:r>
      <w:r w:rsidRPr="00A80721">
        <w:rPr>
          <w:rFonts w:ascii="Arial" w:eastAsia="Times New Roman" w:hAnsi="Arial" w:cs="Arial"/>
          <w:sz w:val="24"/>
          <w:szCs w:val="24"/>
          <w:lang w:eastAsia="es-VE"/>
        </w:rPr>
        <w:t xml:space="preserve">preferidos por los </w:t>
      </w:r>
      <w:r w:rsidR="00AC698A" w:rsidRPr="00A80721">
        <w:rPr>
          <w:rFonts w:ascii="Arial" w:eastAsia="Times New Roman" w:hAnsi="Arial" w:cs="Arial"/>
          <w:sz w:val="24"/>
          <w:szCs w:val="24"/>
          <w:lang w:eastAsia="es-VE"/>
        </w:rPr>
        <w:t xml:space="preserve">por los niños </w:t>
      </w:r>
      <w:r w:rsidRPr="00A80721">
        <w:rPr>
          <w:rFonts w:ascii="Arial" w:eastAsia="Times New Roman" w:hAnsi="Arial" w:cs="Arial"/>
          <w:sz w:val="24"/>
          <w:szCs w:val="24"/>
          <w:lang w:eastAsia="es-VE"/>
        </w:rPr>
        <w:t>afectan</w:t>
      </w:r>
      <w:r w:rsidR="00AC698A" w:rsidRPr="00A80721">
        <w:rPr>
          <w:rFonts w:ascii="Arial" w:eastAsia="Times New Roman" w:hAnsi="Arial" w:cs="Arial"/>
          <w:sz w:val="24"/>
          <w:szCs w:val="24"/>
          <w:lang w:eastAsia="es-VE"/>
        </w:rPr>
        <w:t xml:space="preserve"> su comportamiento, provocando la imitación notable</w:t>
      </w:r>
      <w:r w:rsidR="009C1695" w:rsidRPr="00A80721">
        <w:rPr>
          <w:rFonts w:ascii="Arial" w:eastAsia="Times New Roman" w:hAnsi="Arial" w:cs="Arial"/>
          <w:sz w:val="24"/>
          <w:szCs w:val="24"/>
          <w:lang w:eastAsia="es-VE"/>
        </w:rPr>
        <w:t xml:space="preserve"> sus personajes preferidos.</w:t>
      </w:r>
    </w:p>
    <w:p w:rsidR="009F1924" w:rsidRPr="009F1924" w:rsidRDefault="00A80721" w:rsidP="00A80721">
      <w:pPr>
        <w:pStyle w:val="Prrafodelista"/>
        <w:numPr>
          <w:ilvl w:val="0"/>
          <w:numId w:val="9"/>
        </w:numPr>
        <w:spacing w:after="0" w:line="360" w:lineRule="auto"/>
        <w:jc w:val="both"/>
        <w:rPr>
          <w:rFonts w:ascii="Arial" w:eastAsia="Times New Roman" w:hAnsi="Arial" w:cs="Arial"/>
          <w:sz w:val="24"/>
          <w:szCs w:val="24"/>
          <w:lang w:eastAsia="es-VE"/>
        </w:rPr>
      </w:pPr>
      <w:r w:rsidRPr="00A80721">
        <w:rPr>
          <w:rFonts w:ascii="Arial" w:hAnsi="Arial" w:cs="Arial"/>
          <w:sz w:val="24"/>
          <w:szCs w:val="24"/>
        </w:rPr>
        <w:t>L</w:t>
      </w:r>
      <w:r w:rsidR="009C1695" w:rsidRPr="00A80721">
        <w:rPr>
          <w:rFonts w:ascii="Arial" w:hAnsi="Arial" w:cs="Arial"/>
          <w:sz w:val="24"/>
          <w:szCs w:val="24"/>
        </w:rPr>
        <w:t xml:space="preserve">os diez programas preferidos por los niños y </w:t>
      </w:r>
      <w:r w:rsidRPr="00A80721">
        <w:rPr>
          <w:rFonts w:ascii="Arial" w:hAnsi="Arial" w:cs="Arial"/>
          <w:sz w:val="24"/>
          <w:szCs w:val="24"/>
        </w:rPr>
        <w:t>la relación</w:t>
      </w:r>
      <w:r>
        <w:rPr>
          <w:rFonts w:ascii="Arial" w:hAnsi="Arial" w:cs="Arial"/>
          <w:sz w:val="24"/>
          <w:szCs w:val="24"/>
        </w:rPr>
        <w:t xml:space="preserve"> el comportamiento de éstos,</w:t>
      </w:r>
      <w:r w:rsidR="009C1695" w:rsidRPr="00A80721">
        <w:rPr>
          <w:rFonts w:ascii="Arial" w:hAnsi="Arial" w:cs="Arial"/>
          <w:sz w:val="24"/>
          <w:szCs w:val="24"/>
        </w:rPr>
        <w:t xml:space="preserve"> con el contenido de los mismos, influye </w:t>
      </w:r>
      <w:r w:rsidR="00C161D1" w:rsidRPr="00A80721">
        <w:rPr>
          <w:rFonts w:ascii="Arial" w:hAnsi="Arial" w:cs="Arial"/>
          <w:sz w:val="24"/>
          <w:szCs w:val="24"/>
        </w:rPr>
        <w:t xml:space="preserve">en cada uno de ellos, </w:t>
      </w:r>
    </w:p>
    <w:p w:rsidR="009F1924" w:rsidRPr="009F1924" w:rsidRDefault="009F1924" w:rsidP="00A80721">
      <w:pPr>
        <w:pStyle w:val="Prrafodelista"/>
        <w:numPr>
          <w:ilvl w:val="0"/>
          <w:numId w:val="9"/>
        </w:numPr>
        <w:spacing w:after="0" w:line="360" w:lineRule="auto"/>
        <w:jc w:val="both"/>
        <w:rPr>
          <w:rFonts w:ascii="Arial" w:eastAsia="Times New Roman" w:hAnsi="Arial" w:cs="Arial"/>
          <w:sz w:val="24"/>
          <w:szCs w:val="24"/>
          <w:lang w:eastAsia="es-VE"/>
        </w:rPr>
      </w:pPr>
      <w:r>
        <w:rPr>
          <w:rFonts w:ascii="Arial" w:hAnsi="Arial" w:cs="Arial"/>
          <w:sz w:val="24"/>
          <w:szCs w:val="24"/>
        </w:rPr>
        <w:t xml:space="preserve">La televisión </w:t>
      </w:r>
      <w:r w:rsidR="00C161D1" w:rsidRPr="00A80721">
        <w:rPr>
          <w:rFonts w:ascii="Arial" w:hAnsi="Arial" w:cs="Arial"/>
          <w:sz w:val="24"/>
          <w:szCs w:val="24"/>
        </w:rPr>
        <w:t>un medio de</w:t>
      </w:r>
      <w:r w:rsidR="009C1695" w:rsidRPr="00A80721">
        <w:rPr>
          <w:rFonts w:ascii="Arial" w:hAnsi="Arial" w:cs="Arial"/>
          <w:sz w:val="24"/>
          <w:szCs w:val="24"/>
        </w:rPr>
        <w:t xml:space="preserve"> </w:t>
      </w:r>
      <w:r w:rsidR="00C161D1" w:rsidRPr="00A80721">
        <w:rPr>
          <w:rFonts w:ascii="Arial" w:hAnsi="Arial" w:cs="Arial"/>
          <w:sz w:val="24"/>
          <w:szCs w:val="24"/>
        </w:rPr>
        <w:t>distracción</w:t>
      </w:r>
      <w:r w:rsidR="009C1695" w:rsidRPr="00A80721">
        <w:rPr>
          <w:rFonts w:ascii="Arial" w:hAnsi="Arial" w:cs="Arial"/>
          <w:sz w:val="24"/>
          <w:szCs w:val="24"/>
        </w:rPr>
        <w:t xml:space="preserve"> ya que los niños en vez de realizar sus actividades escolares</w:t>
      </w:r>
      <w:r w:rsidR="00C161D1" w:rsidRPr="00A80721">
        <w:rPr>
          <w:rFonts w:ascii="Arial" w:hAnsi="Arial" w:cs="Arial"/>
          <w:sz w:val="24"/>
          <w:szCs w:val="24"/>
        </w:rPr>
        <w:t xml:space="preserve"> prefiere</w:t>
      </w:r>
      <w:r>
        <w:rPr>
          <w:rFonts w:ascii="Arial" w:hAnsi="Arial" w:cs="Arial"/>
          <w:sz w:val="24"/>
          <w:szCs w:val="24"/>
        </w:rPr>
        <w:t>n ver la televisión</w:t>
      </w:r>
    </w:p>
    <w:p w:rsidR="009F1924" w:rsidRPr="009F1924" w:rsidRDefault="009F1924" w:rsidP="009F1924">
      <w:pPr>
        <w:pStyle w:val="Prrafodelista"/>
        <w:numPr>
          <w:ilvl w:val="0"/>
          <w:numId w:val="9"/>
        </w:numPr>
        <w:spacing w:after="0" w:line="360" w:lineRule="auto"/>
        <w:jc w:val="both"/>
        <w:rPr>
          <w:rFonts w:ascii="Arial" w:eastAsia="Times New Roman" w:hAnsi="Arial" w:cs="Arial"/>
          <w:sz w:val="24"/>
          <w:szCs w:val="24"/>
          <w:lang w:eastAsia="es-VE"/>
        </w:rPr>
      </w:pPr>
      <w:r w:rsidRPr="00A80721">
        <w:rPr>
          <w:rFonts w:ascii="Arial" w:hAnsi="Arial" w:cs="Arial"/>
          <w:sz w:val="24"/>
          <w:szCs w:val="24"/>
        </w:rPr>
        <w:t>E</w:t>
      </w:r>
      <w:r w:rsidR="00C161D1" w:rsidRPr="00A80721">
        <w:rPr>
          <w:rFonts w:ascii="Arial" w:hAnsi="Arial" w:cs="Arial"/>
          <w:sz w:val="24"/>
          <w:szCs w:val="24"/>
        </w:rPr>
        <w:t>n</w:t>
      </w:r>
      <w:r>
        <w:rPr>
          <w:rFonts w:ascii="Arial" w:hAnsi="Arial" w:cs="Arial"/>
          <w:sz w:val="24"/>
          <w:szCs w:val="24"/>
        </w:rPr>
        <w:t xml:space="preserve"> la escuela</w:t>
      </w:r>
      <w:r w:rsidR="00C161D1" w:rsidRPr="00A80721">
        <w:rPr>
          <w:rFonts w:ascii="Arial" w:hAnsi="Arial" w:cs="Arial"/>
          <w:sz w:val="24"/>
          <w:szCs w:val="24"/>
        </w:rPr>
        <w:t xml:space="preserve"> algunos </w:t>
      </w:r>
      <w:r>
        <w:rPr>
          <w:rFonts w:ascii="Arial" w:hAnsi="Arial" w:cs="Arial"/>
          <w:sz w:val="24"/>
          <w:szCs w:val="24"/>
        </w:rPr>
        <w:t xml:space="preserve">niños </w:t>
      </w:r>
      <w:r w:rsidR="00C161D1" w:rsidRPr="00A80721">
        <w:rPr>
          <w:rFonts w:ascii="Arial" w:hAnsi="Arial" w:cs="Arial"/>
          <w:sz w:val="24"/>
          <w:szCs w:val="24"/>
        </w:rPr>
        <w:t>suelen imitar expresiones que con anterioridad observaron en sus contenidos programáticos preferidos.</w:t>
      </w:r>
    </w:p>
    <w:p w:rsidR="009F1924" w:rsidRPr="009F1924" w:rsidRDefault="009F1924" w:rsidP="009F1924">
      <w:pPr>
        <w:pStyle w:val="Prrafodelista"/>
        <w:numPr>
          <w:ilvl w:val="0"/>
          <w:numId w:val="9"/>
        </w:numPr>
        <w:spacing w:after="0" w:line="360" w:lineRule="auto"/>
        <w:jc w:val="both"/>
        <w:rPr>
          <w:rFonts w:ascii="Arial" w:eastAsia="Times New Roman" w:hAnsi="Arial" w:cs="Arial"/>
          <w:sz w:val="24"/>
          <w:szCs w:val="24"/>
          <w:lang w:eastAsia="es-VE"/>
        </w:rPr>
      </w:pPr>
      <w:r w:rsidRPr="009F1924">
        <w:rPr>
          <w:rFonts w:ascii="Arial" w:hAnsi="Arial" w:cs="Arial"/>
          <w:sz w:val="24"/>
          <w:szCs w:val="24"/>
        </w:rPr>
        <w:t>L</w:t>
      </w:r>
      <w:r w:rsidR="00C161D1" w:rsidRPr="009F1924">
        <w:rPr>
          <w:rFonts w:ascii="Arial" w:hAnsi="Arial" w:cs="Arial"/>
          <w:sz w:val="24"/>
          <w:szCs w:val="24"/>
        </w:rPr>
        <w:t xml:space="preserve">a televisión tiene un gran impacto en la vida de los niños, sobre todo en edad escolar, </w:t>
      </w:r>
    </w:p>
    <w:p w:rsidR="009F1924" w:rsidRPr="009F1924" w:rsidRDefault="001E3D2F" w:rsidP="009F1924">
      <w:pPr>
        <w:pStyle w:val="Prrafodelista"/>
        <w:numPr>
          <w:ilvl w:val="0"/>
          <w:numId w:val="9"/>
        </w:numPr>
        <w:spacing w:after="0" w:line="360" w:lineRule="auto"/>
        <w:jc w:val="both"/>
        <w:rPr>
          <w:rFonts w:ascii="Arial" w:eastAsia="Times New Roman" w:hAnsi="Arial" w:cs="Arial"/>
          <w:sz w:val="24"/>
          <w:szCs w:val="24"/>
          <w:lang w:eastAsia="es-VE"/>
        </w:rPr>
      </w:pPr>
      <w:r w:rsidRPr="009F1924">
        <w:rPr>
          <w:rFonts w:ascii="Arial" w:hAnsi="Arial" w:cs="Arial"/>
          <w:sz w:val="24"/>
          <w:szCs w:val="24"/>
        </w:rPr>
        <w:t>La escuela forma parte activa en el proceso de selección que el niño tiene de los program</w:t>
      </w:r>
      <w:r w:rsidR="00536B6E" w:rsidRPr="009F1924">
        <w:rPr>
          <w:rFonts w:ascii="Arial" w:hAnsi="Arial" w:cs="Arial"/>
          <w:sz w:val="24"/>
          <w:szCs w:val="24"/>
        </w:rPr>
        <w:t>as televisivos que observa, siendo la escuela principalmente quien le de las herramientas necesarias para desarrollarse física, emocional, social e intelectualmente.</w:t>
      </w:r>
    </w:p>
    <w:p w:rsidR="009F1924" w:rsidRPr="009F1924" w:rsidRDefault="009F1924" w:rsidP="009F1924">
      <w:pPr>
        <w:pStyle w:val="Prrafodelista"/>
        <w:numPr>
          <w:ilvl w:val="0"/>
          <w:numId w:val="9"/>
        </w:numPr>
        <w:spacing w:after="0" w:line="360" w:lineRule="auto"/>
        <w:jc w:val="both"/>
        <w:rPr>
          <w:rFonts w:ascii="Arial" w:eastAsia="Times New Roman" w:hAnsi="Arial" w:cs="Arial"/>
          <w:sz w:val="24"/>
          <w:szCs w:val="24"/>
          <w:lang w:eastAsia="es-VE"/>
        </w:rPr>
      </w:pPr>
      <w:r w:rsidRPr="009F1924">
        <w:rPr>
          <w:rFonts w:ascii="Arial" w:hAnsi="Arial" w:cs="Arial"/>
          <w:sz w:val="24"/>
          <w:szCs w:val="24"/>
        </w:rPr>
        <w:t>L</w:t>
      </w:r>
      <w:r w:rsidR="001E3D2F" w:rsidRPr="009F1924">
        <w:rPr>
          <w:rFonts w:ascii="Arial" w:hAnsi="Arial" w:cs="Arial"/>
          <w:sz w:val="24"/>
          <w:szCs w:val="24"/>
        </w:rPr>
        <w:t xml:space="preserve">a </w:t>
      </w:r>
      <w:r w:rsidR="00536B6E" w:rsidRPr="009F1924">
        <w:rPr>
          <w:rFonts w:ascii="Arial" w:hAnsi="Arial" w:cs="Arial"/>
          <w:sz w:val="24"/>
          <w:szCs w:val="24"/>
        </w:rPr>
        <w:t xml:space="preserve">televisión tiene gran influencia en el desarrollo de los niños. De igual forma, estas influencias pueden ser negativas como positivas. </w:t>
      </w:r>
    </w:p>
    <w:p w:rsidR="009F1924" w:rsidRPr="009F1924" w:rsidRDefault="00A24CCD" w:rsidP="009F1924">
      <w:pPr>
        <w:pStyle w:val="Prrafodelista"/>
        <w:numPr>
          <w:ilvl w:val="0"/>
          <w:numId w:val="9"/>
        </w:numPr>
        <w:spacing w:after="0" w:line="360" w:lineRule="auto"/>
        <w:jc w:val="both"/>
        <w:rPr>
          <w:rFonts w:ascii="Arial" w:eastAsia="Times New Roman" w:hAnsi="Arial" w:cs="Arial"/>
          <w:sz w:val="24"/>
          <w:szCs w:val="24"/>
          <w:lang w:eastAsia="es-VE"/>
        </w:rPr>
      </w:pPr>
      <w:r w:rsidRPr="009F1924">
        <w:rPr>
          <w:rFonts w:ascii="Arial" w:hAnsi="Arial" w:cs="Arial"/>
          <w:sz w:val="24"/>
          <w:szCs w:val="24"/>
        </w:rPr>
        <w:t xml:space="preserve">Los niños son grandes consumidores de televisión, y por ello, deben tener producto de calidad, la infancia es una etapa fundamental de la formación de todo ser humano, y este medio </w:t>
      </w:r>
      <w:r w:rsidRPr="009F1924">
        <w:rPr>
          <w:rFonts w:ascii="Arial" w:hAnsi="Arial" w:cs="Arial"/>
          <w:sz w:val="24"/>
          <w:szCs w:val="24"/>
        </w:rPr>
        <w:lastRenderedPageBreak/>
        <w:t xml:space="preserve">masivo se ha convertido, muchas veces, en el educador principal. </w:t>
      </w:r>
    </w:p>
    <w:p w:rsidR="00467035" w:rsidRPr="009F1924" w:rsidRDefault="00A24CCD" w:rsidP="009F1924">
      <w:pPr>
        <w:pStyle w:val="Prrafodelista"/>
        <w:numPr>
          <w:ilvl w:val="0"/>
          <w:numId w:val="9"/>
        </w:numPr>
        <w:spacing w:after="0" w:line="360" w:lineRule="auto"/>
        <w:jc w:val="both"/>
        <w:rPr>
          <w:rFonts w:ascii="Arial" w:eastAsia="Times New Roman" w:hAnsi="Arial" w:cs="Arial"/>
          <w:sz w:val="24"/>
          <w:szCs w:val="24"/>
          <w:lang w:eastAsia="es-VE"/>
        </w:rPr>
      </w:pPr>
      <w:r w:rsidRPr="009F1924">
        <w:rPr>
          <w:rFonts w:ascii="Arial" w:hAnsi="Arial" w:cs="Arial"/>
          <w:sz w:val="24"/>
          <w:szCs w:val="24"/>
        </w:rPr>
        <w:t>Los comportamientos infantiles, dependen de la relación que pueden tener con su mundo exterior</w:t>
      </w:r>
      <w:r w:rsidR="00C238CD" w:rsidRPr="009F1924">
        <w:rPr>
          <w:rFonts w:ascii="Arial" w:hAnsi="Arial" w:cs="Arial"/>
          <w:sz w:val="24"/>
          <w:szCs w:val="24"/>
        </w:rPr>
        <w:t xml:space="preserve">, es de vital importancia mencionar que cada uno de los niños tiene un comportamiento y reacción diferente ante las situaciones que se les pueda presentar. </w:t>
      </w:r>
    </w:p>
    <w:p w:rsidR="009F1924" w:rsidRDefault="009F1924" w:rsidP="00A80721">
      <w:pPr>
        <w:spacing w:after="0" w:line="276" w:lineRule="auto"/>
        <w:jc w:val="center"/>
        <w:rPr>
          <w:rFonts w:ascii="Arial" w:hAnsi="Arial" w:cs="Arial"/>
          <w:b/>
          <w:sz w:val="24"/>
          <w:szCs w:val="24"/>
        </w:rPr>
      </w:pPr>
    </w:p>
    <w:p w:rsidR="00A80721" w:rsidRPr="006C62D5" w:rsidRDefault="00A80721" w:rsidP="007C732D">
      <w:pPr>
        <w:spacing w:after="0" w:line="276" w:lineRule="auto"/>
        <w:ind w:firstLine="708"/>
        <w:rPr>
          <w:rFonts w:ascii="Arial" w:hAnsi="Arial" w:cs="Arial"/>
          <w:b/>
          <w:sz w:val="24"/>
          <w:szCs w:val="24"/>
        </w:rPr>
      </w:pPr>
      <w:r w:rsidRPr="006C62D5">
        <w:rPr>
          <w:rFonts w:ascii="Arial" w:hAnsi="Arial" w:cs="Arial"/>
          <w:b/>
          <w:sz w:val="24"/>
          <w:szCs w:val="24"/>
        </w:rPr>
        <w:t>RECOMENDACIONES</w:t>
      </w:r>
    </w:p>
    <w:p w:rsidR="00A80721" w:rsidRDefault="00A80721" w:rsidP="00A80721">
      <w:pPr>
        <w:spacing w:after="0" w:line="276" w:lineRule="auto"/>
        <w:jc w:val="center"/>
        <w:rPr>
          <w:rFonts w:ascii="Arial" w:hAnsi="Arial" w:cs="Arial"/>
          <w:sz w:val="24"/>
          <w:szCs w:val="24"/>
        </w:rPr>
      </w:pPr>
    </w:p>
    <w:p w:rsidR="009F1924" w:rsidRDefault="009F1924" w:rsidP="00A80721">
      <w:pPr>
        <w:spacing w:after="0" w:line="360" w:lineRule="auto"/>
        <w:ind w:firstLine="708"/>
        <w:jc w:val="both"/>
        <w:rPr>
          <w:rFonts w:ascii="Arial" w:hAnsi="Arial" w:cs="Arial"/>
          <w:sz w:val="24"/>
          <w:szCs w:val="24"/>
        </w:rPr>
      </w:pPr>
      <w:r>
        <w:rPr>
          <w:rFonts w:ascii="Arial" w:hAnsi="Arial" w:cs="Arial"/>
          <w:sz w:val="24"/>
          <w:szCs w:val="24"/>
        </w:rPr>
        <w:t xml:space="preserve">Se </w:t>
      </w:r>
      <w:r w:rsidR="00A80721">
        <w:rPr>
          <w:rFonts w:ascii="Arial" w:hAnsi="Arial" w:cs="Arial"/>
          <w:sz w:val="24"/>
          <w:szCs w:val="24"/>
        </w:rPr>
        <w:t xml:space="preserve">recomienda a los padres y representantes principalmente escoger las programaciones que se ven en familia, no solamente de acuerdo a lo que ellos más les entretiene, sino sabiendo seleccionar lo que conviene a sus hijos para formarlos en un ambiente estable, sano, evitando especialmente lo que incite a la violencia. </w:t>
      </w:r>
    </w:p>
    <w:p w:rsidR="00A80721" w:rsidRDefault="009F1924" w:rsidP="00A80721">
      <w:pPr>
        <w:spacing w:after="0" w:line="360" w:lineRule="auto"/>
        <w:ind w:firstLine="708"/>
        <w:jc w:val="both"/>
        <w:rPr>
          <w:rFonts w:ascii="Arial" w:hAnsi="Arial" w:cs="Arial"/>
          <w:sz w:val="24"/>
          <w:szCs w:val="24"/>
        </w:rPr>
      </w:pPr>
      <w:r>
        <w:rPr>
          <w:rFonts w:ascii="Arial" w:hAnsi="Arial" w:cs="Arial"/>
          <w:sz w:val="24"/>
          <w:szCs w:val="24"/>
        </w:rPr>
        <w:t>Evitar</w:t>
      </w:r>
      <w:r w:rsidR="00A80721">
        <w:rPr>
          <w:rFonts w:ascii="Arial" w:hAnsi="Arial" w:cs="Arial"/>
          <w:sz w:val="24"/>
          <w:szCs w:val="24"/>
        </w:rPr>
        <w:t xml:space="preserve"> que los niños y las niñas posean televisión en sus dormitorios, que lo mantengan encendido mientras </w:t>
      </w:r>
      <w:r w:rsidR="00572395">
        <w:rPr>
          <w:rFonts w:ascii="Arial" w:hAnsi="Arial" w:cs="Arial"/>
          <w:sz w:val="24"/>
          <w:szCs w:val="24"/>
        </w:rPr>
        <w:t>hace</w:t>
      </w:r>
      <w:r w:rsidR="00A80721">
        <w:rPr>
          <w:rFonts w:ascii="Arial" w:hAnsi="Arial" w:cs="Arial"/>
          <w:sz w:val="24"/>
          <w:szCs w:val="24"/>
        </w:rPr>
        <w:t xml:space="preserve"> sus deberes escolares y que vean la televisión en un horario nocturno que les perjudique el descanso y lo deje nerviosos antes de dormir.</w:t>
      </w:r>
    </w:p>
    <w:p w:rsidR="009F1924" w:rsidRDefault="00A80721" w:rsidP="00A80721">
      <w:pPr>
        <w:spacing w:after="0" w:line="360" w:lineRule="auto"/>
        <w:ind w:firstLine="708"/>
        <w:jc w:val="both"/>
        <w:rPr>
          <w:rFonts w:ascii="Arial" w:hAnsi="Arial" w:cs="Arial"/>
          <w:sz w:val="24"/>
          <w:szCs w:val="24"/>
        </w:rPr>
      </w:pPr>
      <w:r>
        <w:rPr>
          <w:rFonts w:ascii="Arial" w:hAnsi="Arial" w:cs="Arial"/>
          <w:sz w:val="24"/>
          <w:szCs w:val="24"/>
        </w:rPr>
        <w:t xml:space="preserve">Los programas de niños son apropiados, pero las novelas y comedias para adultos, no lo son; las horas de estudios deben dedicarse al aprendizaje, no son para sentarse frente a la televisión mientras tratan de hacer las tareas. Las horas de comidas deben ser tiempo para conversar con otros miembros de la familia y no para mirar contenidos programáticos preferidos. </w:t>
      </w:r>
    </w:p>
    <w:p w:rsidR="00A80721" w:rsidRDefault="009F1924" w:rsidP="00A80721">
      <w:pPr>
        <w:spacing w:after="0" w:line="360" w:lineRule="auto"/>
        <w:ind w:firstLine="708"/>
        <w:jc w:val="both"/>
        <w:rPr>
          <w:rFonts w:ascii="Arial" w:hAnsi="Arial" w:cs="Arial"/>
          <w:sz w:val="24"/>
          <w:szCs w:val="24"/>
        </w:rPr>
      </w:pPr>
      <w:r>
        <w:rPr>
          <w:rFonts w:ascii="Arial" w:hAnsi="Arial" w:cs="Arial"/>
          <w:sz w:val="24"/>
          <w:szCs w:val="24"/>
        </w:rPr>
        <w:t>L</w:t>
      </w:r>
      <w:r w:rsidR="00A80721">
        <w:rPr>
          <w:rFonts w:ascii="Arial" w:hAnsi="Arial" w:cs="Arial"/>
          <w:sz w:val="24"/>
          <w:szCs w:val="24"/>
        </w:rPr>
        <w:t xml:space="preserve">os padres deben explicar con claridad, paciencia y razonadamente el por qué son necesarias todas las precauciones con respecto a la televisión y </w:t>
      </w:r>
      <w:r w:rsidR="00A80721">
        <w:rPr>
          <w:rFonts w:ascii="Arial" w:hAnsi="Arial" w:cs="Arial"/>
          <w:sz w:val="24"/>
          <w:szCs w:val="24"/>
        </w:rPr>
        <w:lastRenderedPageBreak/>
        <w:t>su uso lo más limitado posible. Nadie como los padres sabrá emplear la argumentación adecuada para sus propios hijos.</w:t>
      </w:r>
    </w:p>
    <w:p w:rsidR="00A80721" w:rsidRDefault="00A80721" w:rsidP="00A80721">
      <w:pPr>
        <w:spacing w:after="0" w:line="360" w:lineRule="auto"/>
        <w:jc w:val="both"/>
        <w:rPr>
          <w:rFonts w:ascii="Arial" w:hAnsi="Arial" w:cs="Arial"/>
          <w:sz w:val="24"/>
          <w:szCs w:val="24"/>
        </w:rPr>
      </w:pPr>
    </w:p>
    <w:p w:rsidR="00A80721" w:rsidRPr="004E4817" w:rsidRDefault="00A80721" w:rsidP="00A80721">
      <w:pPr>
        <w:spacing w:after="0" w:line="360" w:lineRule="auto"/>
        <w:ind w:firstLine="708"/>
        <w:jc w:val="both"/>
        <w:rPr>
          <w:rFonts w:ascii="Arial" w:hAnsi="Arial" w:cs="Arial"/>
          <w:sz w:val="24"/>
          <w:szCs w:val="24"/>
        </w:rPr>
      </w:pPr>
      <w:r>
        <w:rPr>
          <w:rFonts w:ascii="Arial" w:hAnsi="Arial" w:cs="Arial"/>
          <w:sz w:val="24"/>
          <w:szCs w:val="24"/>
        </w:rPr>
        <w:t>Por otra parte, es importante que el docente proponga a sus representantes que el niño pase mayor tiempo realizando ejercicios de lenguaje, escuchando o leyendo cuentos, de la misma manera los niños pueden ver películas que estimulen a su aprendizaje, el docente debe usar la televisión como una herramienta a su favor, motivando a sus estudiantes a ver programas educativos, que permitan ampliar y mejorar su vocabulario de forma idónea.</w:t>
      </w:r>
    </w:p>
    <w:p w:rsidR="00A80721" w:rsidRDefault="00A80721" w:rsidP="00A80721">
      <w:pPr>
        <w:spacing w:line="360" w:lineRule="auto"/>
        <w:jc w:val="both"/>
        <w:rPr>
          <w:rFonts w:ascii="Arial" w:eastAsia="Times New Roman" w:hAnsi="Arial" w:cs="Arial"/>
          <w:sz w:val="24"/>
          <w:szCs w:val="24"/>
          <w:lang w:eastAsia="es-VE"/>
        </w:rPr>
      </w:pPr>
    </w:p>
    <w:p w:rsidR="009F1924" w:rsidRPr="009F1924" w:rsidRDefault="009F1924" w:rsidP="009F1924">
      <w:pPr>
        <w:spacing w:after="0" w:line="360" w:lineRule="auto"/>
        <w:ind w:firstLine="708"/>
        <w:jc w:val="both"/>
        <w:rPr>
          <w:rFonts w:ascii="Arial" w:eastAsia="Times New Roman" w:hAnsi="Arial" w:cs="Arial"/>
          <w:sz w:val="24"/>
          <w:szCs w:val="24"/>
          <w:lang w:eastAsia="es-VE"/>
        </w:rPr>
      </w:pPr>
      <w:r w:rsidRPr="009F1924">
        <w:rPr>
          <w:rFonts w:ascii="Arial" w:hAnsi="Arial" w:cs="Arial"/>
          <w:sz w:val="24"/>
          <w:szCs w:val="24"/>
        </w:rPr>
        <w:t>Es importante que los padres y representantes logren crearle un ambiente familiar agradable donde se pueda conversar acerca de sus gustos, opiniones e intereses, esto hará una diferencia en el tiempo que el niño dedica viendo la televisión, tomándolo el como una opción de entretenimiento en vez de sustituirlo por compañía y atención o bien como una vía de escape.</w:t>
      </w:r>
    </w:p>
    <w:p w:rsidR="00A80721" w:rsidRDefault="00A80721" w:rsidP="00A80721">
      <w:pPr>
        <w:spacing w:line="360" w:lineRule="auto"/>
        <w:jc w:val="both"/>
        <w:rPr>
          <w:rFonts w:ascii="Arial" w:eastAsia="Times New Roman" w:hAnsi="Arial" w:cs="Arial"/>
          <w:sz w:val="24"/>
          <w:szCs w:val="24"/>
          <w:lang w:eastAsia="es-VE"/>
        </w:rPr>
      </w:pPr>
    </w:p>
    <w:p w:rsidR="00A80721" w:rsidRDefault="00A80721" w:rsidP="00C238CD">
      <w:pPr>
        <w:spacing w:after="0" w:line="360" w:lineRule="auto"/>
        <w:ind w:firstLine="708"/>
        <w:jc w:val="both"/>
        <w:rPr>
          <w:rFonts w:ascii="Arial" w:eastAsia="Times New Roman" w:hAnsi="Arial" w:cs="Arial"/>
          <w:sz w:val="24"/>
          <w:szCs w:val="24"/>
          <w:lang w:eastAsia="es-VE"/>
        </w:rPr>
      </w:pPr>
    </w:p>
    <w:p w:rsidR="00467035" w:rsidRDefault="00467035" w:rsidP="005A6851">
      <w:pPr>
        <w:spacing w:line="360" w:lineRule="auto"/>
        <w:jc w:val="both"/>
        <w:rPr>
          <w:rFonts w:ascii="Arial" w:eastAsia="Times New Roman" w:hAnsi="Arial" w:cs="Arial"/>
          <w:sz w:val="24"/>
          <w:szCs w:val="24"/>
          <w:lang w:eastAsia="es-VE"/>
        </w:rPr>
      </w:pPr>
    </w:p>
    <w:p w:rsidR="00467035" w:rsidRDefault="00467035" w:rsidP="005A6851">
      <w:pPr>
        <w:spacing w:line="360" w:lineRule="auto"/>
        <w:jc w:val="both"/>
        <w:rPr>
          <w:rFonts w:ascii="Arial" w:eastAsia="Times New Roman" w:hAnsi="Arial" w:cs="Arial"/>
          <w:sz w:val="24"/>
          <w:szCs w:val="24"/>
          <w:lang w:eastAsia="es-VE"/>
        </w:rPr>
      </w:pPr>
    </w:p>
    <w:p w:rsidR="00467035" w:rsidRDefault="00467035" w:rsidP="005A6851">
      <w:pPr>
        <w:spacing w:line="360" w:lineRule="auto"/>
        <w:jc w:val="both"/>
        <w:rPr>
          <w:rFonts w:ascii="Arial" w:eastAsia="Times New Roman" w:hAnsi="Arial" w:cs="Arial"/>
          <w:sz w:val="24"/>
          <w:szCs w:val="24"/>
          <w:lang w:eastAsia="es-VE"/>
        </w:rPr>
      </w:pPr>
    </w:p>
    <w:p w:rsidR="00467035" w:rsidRDefault="00467035" w:rsidP="005A6851">
      <w:pPr>
        <w:spacing w:line="360" w:lineRule="auto"/>
        <w:jc w:val="both"/>
        <w:rPr>
          <w:rFonts w:ascii="Arial" w:eastAsia="Times New Roman" w:hAnsi="Arial" w:cs="Arial"/>
          <w:sz w:val="24"/>
          <w:szCs w:val="24"/>
          <w:lang w:eastAsia="es-VE"/>
        </w:rPr>
      </w:pPr>
    </w:p>
    <w:p w:rsidR="00467035" w:rsidRDefault="00467035" w:rsidP="005A6851">
      <w:pPr>
        <w:spacing w:line="360" w:lineRule="auto"/>
        <w:jc w:val="both"/>
        <w:rPr>
          <w:rFonts w:ascii="Arial" w:eastAsia="Times New Roman" w:hAnsi="Arial" w:cs="Arial"/>
          <w:sz w:val="24"/>
          <w:szCs w:val="24"/>
          <w:lang w:eastAsia="es-VE"/>
        </w:rPr>
      </w:pPr>
    </w:p>
    <w:p w:rsidR="00467035" w:rsidRDefault="00467035" w:rsidP="005A6851">
      <w:pPr>
        <w:spacing w:line="360" w:lineRule="auto"/>
        <w:jc w:val="both"/>
        <w:rPr>
          <w:rFonts w:ascii="Arial" w:eastAsia="Times New Roman" w:hAnsi="Arial" w:cs="Arial"/>
          <w:sz w:val="24"/>
          <w:szCs w:val="24"/>
          <w:lang w:eastAsia="es-VE"/>
        </w:rPr>
      </w:pPr>
    </w:p>
    <w:p w:rsidR="004C60BA" w:rsidRDefault="006C4FA2" w:rsidP="00F81830">
      <w:pPr>
        <w:spacing w:line="360" w:lineRule="auto"/>
        <w:jc w:val="center"/>
        <w:rPr>
          <w:rFonts w:ascii="Arial" w:hAnsi="Arial" w:cs="Arial"/>
          <w:b/>
          <w:sz w:val="24"/>
          <w:szCs w:val="24"/>
        </w:rPr>
      </w:pPr>
      <w:r>
        <w:rPr>
          <w:rFonts w:ascii="Arial" w:hAnsi="Arial" w:cs="Arial"/>
          <w:b/>
          <w:sz w:val="24"/>
          <w:szCs w:val="24"/>
        </w:rPr>
        <w:lastRenderedPageBreak/>
        <w:t xml:space="preserve">REFERENCIAS BIBLIOGRAFICAS </w:t>
      </w:r>
    </w:p>
    <w:p w:rsidR="007C4778" w:rsidRDefault="007C4778" w:rsidP="007C4778">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Abbagnano</w:t>
      </w:r>
      <w:proofErr w:type="spellEnd"/>
      <w:r w:rsidRPr="00F803EC">
        <w:rPr>
          <w:rFonts w:ascii="Arial" w:hAnsi="Arial" w:cs="Arial"/>
          <w:sz w:val="24"/>
          <w:szCs w:val="24"/>
          <w:lang w:val="es-ES"/>
        </w:rPr>
        <w:t xml:space="preserve">, N. y </w:t>
      </w:r>
      <w:proofErr w:type="spellStart"/>
      <w:r w:rsidRPr="00F803EC">
        <w:rPr>
          <w:rFonts w:ascii="Arial" w:hAnsi="Arial" w:cs="Arial"/>
          <w:sz w:val="24"/>
          <w:szCs w:val="24"/>
          <w:lang w:val="es-ES"/>
        </w:rPr>
        <w:t>Visalberghi</w:t>
      </w:r>
      <w:proofErr w:type="spellEnd"/>
      <w:r w:rsidRPr="00F803EC">
        <w:rPr>
          <w:rFonts w:ascii="Arial" w:hAnsi="Arial" w:cs="Arial"/>
          <w:sz w:val="24"/>
          <w:szCs w:val="24"/>
          <w:lang w:val="es-ES"/>
        </w:rPr>
        <w:t>, A. "Historia de la pedagogía". Novena reimpresión. Madrid: Fondo de Cultura Económica, 1992.</w:t>
      </w:r>
      <w:hyperlink r:id="rId77" w:history="1">
        <w:r w:rsidRPr="00F803EC">
          <w:rPr>
            <w:rFonts w:ascii="Arial" w:hAnsi="Arial" w:cs="Arial"/>
            <w:sz w:val="24"/>
            <w:szCs w:val="24"/>
            <w:lang w:val="es-ES"/>
          </w:rPr>
          <w:t>https://holismoplanetario.files.wordpress.com/2015/02/abbagnano-y-visalberghi-historia-de-la-pedagogia-reduc.pdf</w:t>
        </w:r>
      </w:hyperlink>
      <w:r w:rsidR="00F803EC" w:rsidRPr="00F803EC">
        <w:rPr>
          <w:rFonts w:ascii="Arial" w:hAnsi="Arial" w:cs="Arial"/>
          <w:sz w:val="24"/>
          <w:szCs w:val="24"/>
          <w:lang w:val="es-ES"/>
        </w:rPr>
        <w:t xml:space="preserve"> </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Araujo N. (2006), Filosofía de la Educación. Documento en línea:http://es.slideshare.net/NestorAraujo/mara-montessori-1563642.</w:t>
      </w:r>
      <w:r>
        <w:rPr>
          <w:rFonts w:ascii="Arial" w:hAnsi="Arial" w:cs="Arial"/>
          <w:sz w:val="24"/>
          <w:szCs w:val="24"/>
          <w:lang w:val="es-ES"/>
        </w:rPr>
        <w:t xml:space="preserve"> </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Arias, F. (2006). El proyecto de Investigación. Introducción a la metodología Científica. Quinta Edició</w:t>
      </w:r>
      <w:r>
        <w:rPr>
          <w:rFonts w:ascii="Arial" w:hAnsi="Arial" w:cs="Arial"/>
          <w:sz w:val="24"/>
          <w:szCs w:val="24"/>
          <w:lang w:val="es-ES"/>
        </w:rPr>
        <w:t>n. Caracas: Editorial Episteme.</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Arismendi, Emir (2013). Tipos y diseño de la investigación Diseño de la investigación.  http://planificaciondeproyectosemirarismendi.blogspot.com/ [Consultado el 22 de febrero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Ávila. (1984), Influencia de programas de televisión en el desarrollo de la inteligencia emocional de los niños.  Documento en línea: http://repo.uta.edu.ec/bitstream/123456789/1130/1/T%20018%20-%20CS [Consultado el 12 de febrero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Bandura A. (2007), Aprendizaje social y desarrollo de la personalidad. Documento en línea: http://www.conductitlan.net/libros_y_lecturas_basicas_gratuitos/aprendizaje_social_desarrollo_de_la_personaliad_albert_bandura_richa Consultado en enero 2015. [Consultado el 22 de febrero de 2015].</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Bisbal</w:t>
      </w:r>
      <w:proofErr w:type="spellEnd"/>
      <w:r w:rsidRPr="00F803EC">
        <w:rPr>
          <w:rFonts w:ascii="Arial" w:hAnsi="Arial" w:cs="Arial"/>
          <w:sz w:val="24"/>
          <w:szCs w:val="24"/>
          <w:lang w:val="es-ES"/>
        </w:rPr>
        <w:t>. (1999), Condiciones socio-económicas en el proceso de recepción y consumo de medios de comunicación. Documento en línea: http://gumilla.org/biblioteca/bases/biblo/texto/COM2001113_54-67.pdf [Consul</w:t>
      </w:r>
      <w:r>
        <w:rPr>
          <w:rFonts w:ascii="Arial" w:hAnsi="Arial" w:cs="Arial"/>
          <w:sz w:val="24"/>
          <w:szCs w:val="24"/>
          <w:lang w:val="es-ES"/>
        </w:rPr>
        <w:t>tado el 22 de febrero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 xml:space="preserve">Constitución  de la República Bolivariana de Venezuela. (2000). Gaceta Oficial, Nº </w:t>
      </w:r>
      <w:r>
        <w:rPr>
          <w:rFonts w:ascii="Arial" w:hAnsi="Arial" w:cs="Arial"/>
          <w:sz w:val="24"/>
          <w:szCs w:val="24"/>
          <w:lang w:val="es-ES"/>
        </w:rPr>
        <w:t>5.453 (Extraordinaria) 24-03-00</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Contreras Ruth (2014) “Videojuegos: conceptos, historia y su potencial de cómo herramienta para la educación”  Disponible en: http</w:t>
      </w:r>
      <w:proofErr w:type="gramStart"/>
      <w:r w:rsidRPr="00F803EC">
        <w:rPr>
          <w:rFonts w:ascii="Arial" w:hAnsi="Arial" w:cs="Arial"/>
          <w:sz w:val="24"/>
          <w:szCs w:val="24"/>
          <w:lang w:val="es-ES"/>
        </w:rPr>
        <w:t>:/</w:t>
      </w:r>
      <w:proofErr w:type="gramEnd"/>
      <w:r w:rsidRPr="00F803EC">
        <w:rPr>
          <w:rFonts w:ascii="Arial" w:hAnsi="Arial" w:cs="Arial"/>
          <w:sz w:val="24"/>
          <w:szCs w:val="24"/>
          <w:lang w:val="es-ES"/>
        </w:rPr>
        <w:t>/www.academia.edu/4194055/Videojuegos_Conceptos_historia_y_su_potencial_como_herramienta_para_la_educaci%C3%B3n. [Consultado el 22 de febrero de 2015].</w:t>
      </w:r>
    </w:p>
    <w:p w:rsidR="00F803EC" w:rsidRPr="00F803EC" w:rsidRDefault="00F803EC" w:rsidP="00F803EC">
      <w:pPr>
        <w:spacing w:line="240" w:lineRule="auto"/>
        <w:jc w:val="both"/>
        <w:rPr>
          <w:rFonts w:ascii="Arial" w:hAnsi="Arial" w:cs="Arial"/>
          <w:sz w:val="24"/>
          <w:szCs w:val="24"/>
          <w:lang w:val="es-ES"/>
        </w:rPr>
      </w:pP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lastRenderedPageBreak/>
        <w:t>Denis (1984). Iconografía en la educación infantil.  Documento en línea: http://eprints.ucm.es/11114/1/T32043.JO GROEBEL (1999). “La violencia en los medios. Estudio global de la Unesco” Disponible en http:/www.infoamerica.org/documentos_pdf/violenciatv.pdf [Cons</w:t>
      </w:r>
      <w:r>
        <w:rPr>
          <w:rFonts w:ascii="Arial" w:hAnsi="Arial" w:cs="Arial"/>
          <w:sz w:val="24"/>
          <w:szCs w:val="24"/>
          <w:lang w:val="es-ES"/>
        </w:rPr>
        <w:t>ultado el 22 de marzo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Díez Gutiérrez (S/F) “La diferencia sexual en el análisis de los videojuegos.  Disponible en www.oei.es/valores2/libro-videojuegos.pdf. [Consultado el 22 de febrero de 2015].</w:t>
      </w:r>
    </w:p>
    <w:p w:rsidR="00F803EC" w:rsidRPr="00F803EC" w:rsidRDefault="00F803EC" w:rsidP="00F803EC">
      <w:pPr>
        <w:spacing w:line="240" w:lineRule="auto"/>
        <w:ind w:left="567" w:hanging="567"/>
        <w:jc w:val="both"/>
        <w:rPr>
          <w:rFonts w:ascii="Arial" w:hAnsi="Arial" w:cs="Arial"/>
          <w:sz w:val="24"/>
          <w:szCs w:val="24"/>
          <w:lang w:val="en-US"/>
        </w:rPr>
      </w:pPr>
      <w:proofErr w:type="spellStart"/>
      <w:r w:rsidRPr="00F803EC">
        <w:rPr>
          <w:rFonts w:ascii="Arial" w:hAnsi="Arial" w:cs="Arial"/>
          <w:sz w:val="24"/>
          <w:szCs w:val="24"/>
          <w:lang w:val="es-ES"/>
        </w:rPr>
        <w:t>Feldman</w:t>
      </w:r>
      <w:proofErr w:type="spellEnd"/>
      <w:r w:rsidRPr="00F803EC">
        <w:rPr>
          <w:rFonts w:ascii="Arial" w:hAnsi="Arial" w:cs="Arial"/>
          <w:sz w:val="24"/>
          <w:szCs w:val="24"/>
          <w:lang w:val="es-ES"/>
        </w:rPr>
        <w:t xml:space="preserve">, R. (2006). Psicología con aplicaciones en países de habla hispana. </w:t>
      </w:r>
      <w:proofErr w:type="gramStart"/>
      <w:r w:rsidRPr="00F803EC">
        <w:rPr>
          <w:rFonts w:ascii="Arial" w:hAnsi="Arial" w:cs="Arial"/>
          <w:sz w:val="24"/>
          <w:szCs w:val="24"/>
          <w:lang w:val="en-US"/>
        </w:rPr>
        <w:t>Editori</w:t>
      </w:r>
      <w:r>
        <w:rPr>
          <w:rFonts w:ascii="Arial" w:hAnsi="Arial" w:cs="Arial"/>
          <w:sz w:val="24"/>
          <w:szCs w:val="24"/>
          <w:lang w:val="en-US"/>
        </w:rPr>
        <w:t xml:space="preserve">al Mc. </w:t>
      </w:r>
      <w:proofErr w:type="spellStart"/>
      <w:r>
        <w:rPr>
          <w:rFonts w:ascii="Arial" w:hAnsi="Arial" w:cs="Arial"/>
          <w:sz w:val="24"/>
          <w:szCs w:val="24"/>
          <w:lang w:val="en-US"/>
        </w:rPr>
        <w:t>Graw</w:t>
      </w:r>
      <w:proofErr w:type="spellEnd"/>
      <w:r>
        <w:rPr>
          <w:rFonts w:ascii="Arial" w:hAnsi="Arial" w:cs="Arial"/>
          <w:sz w:val="24"/>
          <w:szCs w:val="24"/>
          <w:lang w:val="en-US"/>
        </w:rPr>
        <w:t xml:space="preserve"> Hill.</w:t>
      </w:r>
      <w:proofErr w:type="gramEnd"/>
      <w:r>
        <w:rPr>
          <w:rFonts w:ascii="Arial" w:hAnsi="Arial" w:cs="Arial"/>
          <w:sz w:val="24"/>
          <w:szCs w:val="24"/>
          <w:lang w:val="en-US"/>
        </w:rPr>
        <w:t xml:space="preserve"> </w:t>
      </w:r>
      <w:proofErr w:type="gramStart"/>
      <w:r>
        <w:rPr>
          <w:rFonts w:ascii="Arial" w:hAnsi="Arial" w:cs="Arial"/>
          <w:sz w:val="24"/>
          <w:szCs w:val="24"/>
          <w:lang w:val="en-US"/>
        </w:rPr>
        <w:t>México.</w:t>
      </w:r>
      <w:proofErr w:type="gramEnd"/>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n-US"/>
        </w:rPr>
        <w:t>Frasca</w:t>
      </w:r>
      <w:proofErr w:type="spellEnd"/>
      <w:r w:rsidRPr="00F803EC">
        <w:rPr>
          <w:rFonts w:ascii="Arial" w:hAnsi="Arial" w:cs="Arial"/>
          <w:sz w:val="24"/>
          <w:szCs w:val="24"/>
          <w:lang w:val="en-US"/>
        </w:rPr>
        <w:t xml:space="preserve">, G (2001). Videogames of the oppressed; “Videogames </w:t>
      </w:r>
      <w:proofErr w:type="gramStart"/>
      <w:r w:rsidRPr="00F803EC">
        <w:rPr>
          <w:rFonts w:ascii="Arial" w:hAnsi="Arial" w:cs="Arial"/>
          <w:sz w:val="24"/>
          <w:szCs w:val="24"/>
          <w:lang w:val="en-US"/>
        </w:rPr>
        <w:t>as a jeans</w:t>
      </w:r>
      <w:proofErr w:type="gramEnd"/>
      <w:r w:rsidRPr="00F803EC">
        <w:rPr>
          <w:rFonts w:ascii="Arial" w:hAnsi="Arial" w:cs="Arial"/>
          <w:sz w:val="24"/>
          <w:szCs w:val="24"/>
          <w:lang w:val="en-US"/>
        </w:rPr>
        <w:t xml:space="preserve"> for critical thinking and debate”. </w:t>
      </w:r>
      <w:r w:rsidRPr="00F803EC">
        <w:rPr>
          <w:rFonts w:ascii="Arial" w:hAnsi="Arial" w:cs="Arial"/>
          <w:sz w:val="24"/>
          <w:szCs w:val="24"/>
          <w:lang w:val="es-ES"/>
        </w:rPr>
        <w:t xml:space="preserve">Georgia. Georgia </w:t>
      </w:r>
      <w:proofErr w:type="spellStart"/>
      <w:r w:rsidRPr="00F803EC">
        <w:rPr>
          <w:rFonts w:ascii="Arial" w:hAnsi="Arial" w:cs="Arial"/>
          <w:sz w:val="24"/>
          <w:szCs w:val="24"/>
          <w:lang w:val="es-ES"/>
        </w:rPr>
        <w:t>institute</w:t>
      </w:r>
      <w:proofErr w:type="spellEnd"/>
      <w:r w:rsidRPr="00F803EC">
        <w:rPr>
          <w:rFonts w:ascii="Arial" w:hAnsi="Arial" w:cs="Arial"/>
          <w:sz w:val="24"/>
          <w:szCs w:val="24"/>
          <w:lang w:val="es-ES"/>
        </w:rPr>
        <w:t xml:space="preserve"> of </w:t>
      </w:r>
      <w:proofErr w:type="spellStart"/>
      <w:r w:rsidRPr="00F803EC">
        <w:rPr>
          <w:rFonts w:ascii="Arial" w:hAnsi="Arial" w:cs="Arial"/>
          <w:sz w:val="24"/>
          <w:szCs w:val="24"/>
          <w:lang w:val="es-ES"/>
        </w:rPr>
        <w:t>thechnology</w:t>
      </w:r>
      <w:proofErr w:type="spellEnd"/>
      <w:r w:rsidRPr="00F803EC">
        <w:rPr>
          <w:rFonts w:ascii="Arial" w:hAnsi="Arial" w:cs="Arial"/>
          <w:sz w:val="24"/>
          <w:szCs w:val="24"/>
          <w:lang w:val="es-ES"/>
        </w:rPr>
        <w:t xml:space="preserve">. Tesis Doctoral.   </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 xml:space="preserve">Flórez L. (2011). Influencia de la televisión en el comportamiento de niños entre 6 y 7 años de la unidad educativa “Olga </w:t>
      </w:r>
      <w:proofErr w:type="spellStart"/>
      <w:r w:rsidRPr="00F803EC">
        <w:rPr>
          <w:rFonts w:ascii="Arial" w:hAnsi="Arial" w:cs="Arial"/>
          <w:sz w:val="24"/>
          <w:szCs w:val="24"/>
          <w:lang w:val="es-ES"/>
        </w:rPr>
        <w:t>Bayone</w:t>
      </w:r>
      <w:proofErr w:type="spellEnd"/>
      <w:r w:rsidRPr="00F803EC">
        <w:rPr>
          <w:rFonts w:ascii="Arial" w:hAnsi="Arial" w:cs="Arial"/>
          <w:sz w:val="24"/>
          <w:szCs w:val="24"/>
          <w:lang w:val="es-ES"/>
        </w:rPr>
        <w:t xml:space="preserve"> de Rodríguez”. Documento en línea: http://es.scribd.com/doc/60359787/tesis-influencia-de-la-television-en-ninos-2011#scribd [Consultado el 25 de febrero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Franco Y. (2011). Tipos de investigación. Documento en línea: http://tesisdeinvestig.blogspot.com/2011/11/tipos-de-investigacion-segun-ander-egg.html [Consultado el 22 de febrero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 xml:space="preserve">García, J (2012). Los videojuegos y su influencia en la cotidianidad de los jóvenes estudiantes de la UANL. Trabajo de Grado. Universidad </w:t>
      </w:r>
      <w:r>
        <w:rPr>
          <w:rFonts w:ascii="Arial" w:hAnsi="Arial" w:cs="Arial"/>
          <w:sz w:val="24"/>
          <w:szCs w:val="24"/>
          <w:lang w:val="es-ES"/>
        </w:rPr>
        <w:t>Autónoma de Nuevo León. México.</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Goode</w:t>
      </w:r>
      <w:proofErr w:type="spellEnd"/>
      <w:r w:rsidRPr="00F803EC">
        <w:rPr>
          <w:rFonts w:ascii="Arial" w:hAnsi="Arial" w:cs="Arial"/>
          <w:sz w:val="24"/>
          <w:szCs w:val="24"/>
          <w:lang w:val="es-ES"/>
        </w:rPr>
        <w:t xml:space="preserve"> y </w:t>
      </w:r>
      <w:proofErr w:type="spellStart"/>
      <w:r w:rsidRPr="00F803EC">
        <w:rPr>
          <w:rFonts w:ascii="Arial" w:hAnsi="Arial" w:cs="Arial"/>
          <w:sz w:val="24"/>
          <w:szCs w:val="24"/>
          <w:lang w:val="es-ES"/>
        </w:rPr>
        <w:t>Hatt</w:t>
      </w:r>
      <w:proofErr w:type="spellEnd"/>
      <w:r w:rsidRPr="00F803EC">
        <w:rPr>
          <w:rFonts w:ascii="Arial" w:hAnsi="Arial" w:cs="Arial"/>
          <w:sz w:val="24"/>
          <w:szCs w:val="24"/>
          <w:lang w:val="es-ES"/>
        </w:rPr>
        <w:t>. (1952). Técnicas de investigación social para el trabajo social. Documento en línea: http://personal.ua.es/es/francisco-frances/materiales/tema1/las-tecnicas-de-investigacion.html [Consultado el 22 de febrero de 2015].</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Groebel</w:t>
      </w:r>
      <w:proofErr w:type="spellEnd"/>
      <w:r w:rsidRPr="00F803EC">
        <w:rPr>
          <w:rFonts w:ascii="Arial" w:hAnsi="Arial" w:cs="Arial"/>
          <w:sz w:val="24"/>
          <w:szCs w:val="24"/>
          <w:lang w:val="es-ES"/>
        </w:rPr>
        <w:t xml:space="preserve"> J. (1999). “La violencia en los medios. Estudio global de la Unesco” Disponible en</w:t>
      </w:r>
      <w:proofErr w:type="gramStart"/>
      <w:r w:rsidRPr="00F803EC">
        <w:rPr>
          <w:rFonts w:ascii="Arial" w:hAnsi="Arial" w:cs="Arial"/>
          <w:sz w:val="24"/>
          <w:szCs w:val="24"/>
          <w:lang w:val="es-ES"/>
        </w:rPr>
        <w:t>:  http</w:t>
      </w:r>
      <w:proofErr w:type="gramEnd"/>
      <w:r w:rsidRPr="00F803EC">
        <w:rPr>
          <w:rFonts w:ascii="Arial" w:hAnsi="Arial" w:cs="Arial"/>
          <w:sz w:val="24"/>
          <w:szCs w:val="24"/>
          <w:lang w:val="es-ES"/>
        </w:rPr>
        <w:t>:/www.infoamerica.org/documentos_pdf/violenciatv.pdf[ Consul</w:t>
      </w:r>
      <w:r>
        <w:rPr>
          <w:rFonts w:ascii="Arial" w:hAnsi="Arial" w:cs="Arial"/>
          <w:sz w:val="24"/>
          <w:szCs w:val="24"/>
          <w:lang w:val="es-ES"/>
        </w:rPr>
        <w:t>tado el 22 de febrero de 2015].</w:t>
      </w:r>
    </w:p>
    <w:p w:rsidR="00F803EC" w:rsidRPr="00F803EC" w:rsidRDefault="00F803EC" w:rsidP="00F803EC">
      <w:pPr>
        <w:spacing w:line="240" w:lineRule="auto"/>
        <w:ind w:left="567" w:hanging="567"/>
        <w:jc w:val="both"/>
        <w:rPr>
          <w:rFonts w:ascii="Arial" w:hAnsi="Arial" w:cs="Arial"/>
          <w:sz w:val="24"/>
          <w:szCs w:val="24"/>
          <w:lang w:val="en-US"/>
        </w:rPr>
      </w:pPr>
      <w:r w:rsidRPr="00F803EC">
        <w:rPr>
          <w:rFonts w:ascii="Arial" w:hAnsi="Arial" w:cs="Arial"/>
          <w:sz w:val="24"/>
          <w:szCs w:val="24"/>
          <w:lang w:val="en-US"/>
        </w:rPr>
        <w:t xml:space="preserve">Hastings, E. </w:t>
      </w:r>
      <w:proofErr w:type="spellStart"/>
      <w:r w:rsidRPr="00F803EC">
        <w:rPr>
          <w:rFonts w:ascii="Arial" w:hAnsi="Arial" w:cs="Arial"/>
          <w:sz w:val="24"/>
          <w:szCs w:val="24"/>
          <w:lang w:val="en-US"/>
        </w:rPr>
        <w:t>Karas</w:t>
      </w:r>
      <w:proofErr w:type="spellEnd"/>
      <w:r w:rsidRPr="00F803EC">
        <w:rPr>
          <w:rFonts w:ascii="Arial" w:hAnsi="Arial" w:cs="Arial"/>
          <w:sz w:val="24"/>
          <w:szCs w:val="24"/>
          <w:lang w:val="en-US"/>
        </w:rPr>
        <w:t xml:space="preserve">, Tamara L., </w:t>
      </w:r>
      <w:proofErr w:type="spellStart"/>
      <w:r w:rsidRPr="00F803EC">
        <w:rPr>
          <w:rFonts w:ascii="Arial" w:hAnsi="Arial" w:cs="Arial"/>
          <w:sz w:val="24"/>
          <w:szCs w:val="24"/>
          <w:lang w:val="en-US"/>
        </w:rPr>
        <w:t>Winsler</w:t>
      </w:r>
      <w:proofErr w:type="spellEnd"/>
      <w:r w:rsidRPr="00F803EC">
        <w:rPr>
          <w:rFonts w:ascii="Arial" w:hAnsi="Arial" w:cs="Arial"/>
          <w:sz w:val="24"/>
          <w:szCs w:val="24"/>
          <w:lang w:val="en-US"/>
        </w:rPr>
        <w:t>, Adam, Way, Erin, Madigan, Amy, y Tyler, Shannon (2009): “Young children's video/computer game use: relations with school performance and behavior”, in Issues in Mental Health Nursing, nº October (10), pp. 638.</w:t>
      </w:r>
    </w:p>
    <w:p w:rsid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lastRenderedPageBreak/>
        <w:t>Hernández, Fernández y Baptista (2006). Metodología de la Investigación. México: Mc Graw Hill.</w:t>
      </w:r>
    </w:p>
    <w:p w:rsidR="00BA7904" w:rsidRPr="00F803EC" w:rsidRDefault="00BA7904" w:rsidP="00F803EC">
      <w:pPr>
        <w:spacing w:line="240" w:lineRule="auto"/>
        <w:ind w:left="567" w:hanging="567"/>
        <w:jc w:val="both"/>
        <w:rPr>
          <w:rFonts w:ascii="Arial" w:hAnsi="Arial" w:cs="Arial"/>
          <w:sz w:val="24"/>
          <w:szCs w:val="24"/>
          <w:lang w:val="es-ES"/>
        </w:rPr>
      </w:pPr>
      <w:r w:rsidRPr="00BA7904">
        <w:rPr>
          <w:rFonts w:ascii="Arial" w:hAnsi="Arial" w:cs="Arial"/>
          <w:sz w:val="24"/>
          <w:szCs w:val="24"/>
          <w:lang w:val="es-ES"/>
        </w:rPr>
        <w:t>https://es.wikipedia.org/wiki/Televisi%C3%B3n</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Ley Orgánica de Educación. (2008). Gaceta Oficial, Nº 38.957(Extraordinaria) 20-06-08</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 xml:space="preserve">Licona, A. Y </w:t>
      </w:r>
      <w:proofErr w:type="spellStart"/>
      <w:r w:rsidRPr="00F803EC">
        <w:rPr>
          <w:rFonts w:ascii="Arial" w:hAnsi="Arial" w:cs="Arial"/>
          <w:sz w:val="24"/>
          <w:szCs w:val="24"/>
          <w:lang w:val="es-ES"/>
        </w:rPr>
        <w:t>Piccolotto</w:t>
      </w:r>
      <w:proofErr w:type="spellEnd"/>
      <w:r w:rsidRPr="00F803EC">
        <w:rPr>
          <w:rFonts w:ascii="Arial" w:hAnsi="Arial" w:cs="Arial"/>
          <w:sz w:val="24"/>
          <w:szCs w:val="24"/>
          <w:lang w:val="es-ES"/>
        </w:rPr>
        <w:t>, D., (2006). "Algunas reflexiones sobre los videojuegos". Disponible en http://tecnologiaedu.us.es/edutec/paginas/19.html [Consult</w:t>
      </w:r>
      <w:r>
        <w:rPr>
          <w:rFonts w:ascii="Arial" w:hAnsi="Arial" w:cs="Arial"/>
          <w:sz w:val="24"/>
          <w:szCs w:val="24"/>
          <w:lang w:val="es-ES"/>
        </w:rPr>
        <w:t xml:space="preserve">ado el 22 de febrero de 2015]. </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LLorca</w:t>
      </w:r>
      <w:proofErr w:type="spellEnd"/>
      <w:r w:rsidRPr="00F803EC">
        <w:rPr>
          <w:rFonts w:ascii="Arial" w:hAnsi="Arial" w:cs="Arial"/>
          <w:sz w:val="24"/>
          <w:szCs w:val="24"/>
          <w:lang w:val="es-ES"/>
        </w:rPr>
        <w:t xml:space="preserve">, M (2009). Hábitos y uso de los videojuegos en la comunicación visual: influencia en la inteligencia espacial y el rendimiento escolar. Trabajo de grado. </w:t>
      </w:r>
      <w:r>
        <w:rPr>
          <w:rFonts w:ascii="Arial" w:hAnsi="Arial" w:cs="Arial"/>
          <w:sz w:val="24"/>
          <w:szCs w:val="24"/>
          <w:lang w:val="es-ES"/>
        </w:rPr>
        <w:t>Universidad de Granada, España.</w:t>
      </w:r>
    </w:p>
    <w:p w:rsidR="00F803EC" w:rsidRPr="00F803EC" w:rsidRDefault="00F803EC" w:rsidP="00F803EC">
      <w:pPr>
        <w:spacing w:line="240" w:lineRule="auto"/>
        <w:ind w:left="567" w:hanging="567"/>
        <w:jc w:val="both"/>
        <w:rPr>
          <w:rFonts w:ascii="Arial" w:hAnsi="Arial" w:cs="Arial"/>
          <w:sz w:val="24"/>
          <w:szCs w:val="24"/>
          <w:lang w:val="en-US"/>
        </w:rPr>
      </w:pPr>
      <w:r w:rsidRPr="00F803EC">
        <w:rPr>
          <w:rFonts w:ascii="Arial" w:hAnsi="Arial" w:cs="Arial"/>
          <w:sz w:val="24"/>
          <w:szCs w:val="24"/>
          <w:lang w:val="es-ES"/>
        </w:rPr>
        <w:t xml:space="preserve">Martín, A. y otros. (1995). Actividades lúdicas. El juego, alternativa de ocio para jóvenes. </w:t>
      </w:r>
      <w:r w:rsidRPr="00F803EC">
        <w:rPr>
          <w:rFonts w:ascii="Arial" w:hAnsi="Arial" w:cs="Arial"/>
          <w:sz w:val="24"/>
          <w:szCs w:val="24"/>
          <w:lang w:val="en-US"/>
        </w:rPr>
        <w:t>Madrid: Popular</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n-US"/>
        </w:rPr>
        <w:t>Meggs</w:t>
      </w:r>
      <w:proofErr w:type="spellEnd"/>
      <w:r w:rsidRPr="00F803EC">
        <w:rPr>
          <w:rFonts w:ascii="Arial" w:hAnsi="Arial" w:cs="Arial"/>
          <w:sz w:val="24"/>
          <w:szCs w:val="24"/>
          <w:lang w:val="en-US"/>
        </w:rPr>
        <w:t xml:space="preserve">, P. (1992). Will video games devour the world? </w:t>
      </w:r>
      <w:proofErr w:type="spellStart"/>
      <w:r>
        <w:rPr>
          <w:rFonts w:ascii="Arial" w:hAnsi="Arial" w:cs="Arial"/>
          <w:sz w:val="24"/>
          <w:szCs w:val="24"/>
          <w:lang w:val="es-ES"/>
        </w:rPr>
        <w:t>Print</w:t>
      </w:r>
      <w:proofErr w:type="spellEnd"/>
      <w:r>
        <w:rPr>
          <w:rFonts w:ascii="Arial" w:hAnsi="Arial" w:cs="Arial"/>
          <w:sz w:val="24"/>
          <w:szCs w:val="24"/>
          <w:lang w:val="es-ES"/>
        </w:rPr>
        <w:t>, 46, 24-33.</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 xml:space="preserve">Merlo T. (2001). La televisión en la formación de los niños de la primera etapa educación básica de las unidades educativas fe y alegría de cumana”. Documento en línea: </w:t>
      </w:r>
    </w:p>
    <w:p w:rsid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http://ri.biblioteca.udo.edu.ve/bitstream/123456789/177/1/TESIS_YMyCT [Consul</w:t>
      </w:r>
      <w:r>
        <w:rPr>
          <w:rFonts w:ascii="Arial" w:hAnsi="Arial" w:cs="Arial"/>
          <w:sz w:val="24"/>
          <w:szCs w:val="24"/>
          <w:lang w:val="es-ES"/>
        </w:rPr>
        <w:t>tado el 22 de febrero de 2015].</w:t>
      </w:r>
    </w:p>
    <w:p w:rsidR="001C7040" w:rsidRPr="00F803EC" w:rsidRDefault="001C7040" w:rsidP="00F803EC">
      <w:pPr>
        <w:spacing w:line="240" w:lineRule="auto"/>
        <w:ind w:left="567" w:hanging="567"/>
        <w:jc w:val="both"/>
        <w:rPr>
          <w:rFonts w:ascii="Arial" w:hAnsi="Arial" w:cs="Arial"/>
          <w:sz w:val="24"/>
          <w:szCs w:val="24"/>
          <w:lang w:val="es-ES"/>
        </w:rPr>
      </w:pPr>
      <w:r w:rsidRPr="001C7040">
        <w:rPr>
          <w:rFonts w:ascii="Arial" w:hAnsi="Arial" w:cs="Arial"/>
          <w:sz w:val="24"/>
          <w:szCs w:val="24"/>
          <w:lang w:val="es-ES"/>
        </w:rPr>
        <w:t>ONU (1996)  Foro Mundial de Televisión en las Naciones Unidas. Disponible en</w:t>
      </w:r>
      <w:proofErr w:type="gramStart"/>
      <w:r w:rsidRPr="001C7040">
        <w:rPr>
          <w:rFonts w:ascii="Arial" w:hAnsi="Arial" w:cs="Arial"/>
          <w:sz w:val="24"/>
          <w:szCs w:val="24"/>
          <w:lang w:val="es-ES"/>
        </w:rPr>
        <w:t>:  www.slideshare.net</w:t>
      </w:r>
      <w:proofErr w:type="gramEnd"/>
      <w:r w:rsidRPr="001C7040">
        <w:rPr>
          <w:rFonts w:ascii="Arial" w:hAnsi="Arial" w:cs="Arial"/>
          <w:sz w:val="24"/>
          <w:szCs w:val="24"/>
          <w:lang w:val="es-ES"/>
        </w:rPr>
        <w:t>/gilishvd/sistemas-de-tv</w:t>
      </w:r>
      <w:bookmarkStart w:id="1" w:name="_GoBack"/>
      <w:bookmarkEnd w:id="1"/>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ORAMAS, A. (2014). Los 20 mejores juegos de PlayStation. Obtenida el 29 de marzo de 2015, de http://www.hobbyconsolas.com/reportajes/20-mejores-juegos-playstation-57803 [Consultado el 18 de abril de 2015].</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Pallela</w:t>
      </w:r>
      <w:proofErr w:type="spellEnd"/>
      <w:r w:rsidRPr="00F803EC">
        <w:rPr>
          <w:rFonts w:ascii="Arial" w:hAnsi="Arial" w:cs="Arial"/>
          <w:sz w:val="24"/>
          <w:szCs w:val="24"/>
          <w:lang w:val="es-ES"/>
        </w:rPr>
        <w:t xml:space="preserve">, S. Y </w:t>
      </w:r>
      <w:proofErr w:type="spellStart"/>
      <w:r w:rsidRPr="00F803EC">
        <w:rPr>
          <w:rFonts w:ascii="Arial" w:hAnsi="Arial" w:cs="Arial"/>
          <w:sz w:val="24"/>
          <w:szCs w:val="24"/>
          <w:lang w:val="es-ES"/>
        </w:rPr>
        <w:t>Martins</w:t>
      </w:r>
      <w:proofErr w:type="spellEnd"/>
      <w:r w:rsidRPr="00F803EC">
        <w:rPr>
          <w:rFonts w:ascii="Arial" w:hAnsi="Arial" w:cs="Arial"/>
          <w:sz w:val="24"/>
          <w:szCs w:val="24"/>
          <w:lang w:val="es-ES"/>
        </w:rPr>
        <w:t xml:space="preserve">, F. (2006). Metodología de la Investigación Cuantitativa. Segunda Edición. Caracas: Fondo Editorial de la Universidad Pedagógica Libertador (FEDEUPEL). </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Palella</w:t>
      </w:r>
      <w:proofErr w:type="spellEnd"/>
      <w:r w:rsidRPr="00F803EC">
        <w:rPr>
          <w:rFonts w:ascii="Arial" w:hAnsi="Arial" w:cs="Arial"/>
          <w:sz w:val="24"/>
          <w:szCs w:val="24"/>
          <w:lang w:val="es-ES"/>
        </w:rPr>
        <w:t xml:space="preserve">, S. Y </w:t>
      </w:r>
      <w:proofErr w:type="spellStart"/>
      <w:r w:rsidRPr="00F803EC">
        <w:rPr>
          <w:rFonts w:ascii="Arial" w:hAnsi="Arial" w:cs="Arial"/>
          <w:sz w:val="24"/>
          <w:szCs w:val="24"/>
          <w:lang w:val="es-ES"/>
        </w:rPr>
        <w:t>Martins</w:t>
      </w:r>
      <w:proofErr w:type="spellEnd"/>
      <w:r w:rsidRPr="00F803EC">
        <w:rPr>
          <w:rFonts w:ascii="Arial" w:hAnsi="Arial" w:cs="Arial"/>
          <w:sz w:val="24"/>
          <w:szCs w:val="24"/>
          <w:lang w:val="es-ES"/>
        </w:rPr>
        <w:t>, F. (2010). Tipo y Diseño de la Investigación. Disponible en: http://planificaciondeproyectosemirarismendi.blogspot.com/  [Consul</w:t>
      </w:r>
      <w:r>
        <w:rPr>
          <w:rFonts w:ascii="Arial" w:hAnsi="Arial" w:cs="Arial"/>
          <w:sz w:val="24"/>
          <w:szCs w:val="24"/>
          <w:lang w:val="es-ES"/>
        </w:rPr>
        <w:t xml:space="preserve">tado el 22 de julio de 2015].  </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 xml:space="preserve">Pantoja y Rodríguez. (2008). Influencia de la televisión en la conducta de los niños. Documento en línea: </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lastRenderedPageBreak/>
        <w:t xml:space="preserve"> http://es.scribd.com/doc/60359787/tesis-influencia-de-la-television-en-ninos [Consultado el 22 de febrero de 2015].</w:t>
      </w:r>
    </w:p>
    <w:p w:rsidR="00F803EC" w:rsidRPr="00F803EC" w:rsidRDefault="00F803EC" w:rsidP="00F803EC">
      <w:pPr>
        <w:spacing w:line="240" w:lineRule="auto"/>
        <w:ind w:left="567" w:hanging="567"/>
        <w:jc w:val="both"/>
        <w:rPr>
          <w:rFonts w:ascii="Arial" w:hAnsi="Arial" w:cs="Arial"/>
          <w:sz w:val="24"/>
          <w:szCs w:val="24"/>
          <w:lang w:val="es-ES"/>
        </w:rPr>
      </w:pP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Parada. (1999), Psicología del aprendizaje. Documento en línea: examenpsicologiadelaprendizaje.blogspot.com/2010_07_01archive.htm[Consulta</w:t>
      </w:r>
      <w:r>
        <w:rPr>
          <w:rFonts w:ascii="Arial" w:hAnsi="Arial" w:cs="Arial"/>
          <w:sz w:val="24"/>
          <w:szCs w:val="24"/>
          <w:lang w:val="es-ES"/>
        </w:rPr>
        <w:t xml:space="preserve">do el 22 de febrero de 2015].  </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Pascual, M. (2006). La nueva frontera educativa con nuevas tecnologías», en SEVILLANO, Mª. L. (</w:t>
      </w:r>
      <w:proofErr w:type="spellStart"/>
      <w:r w:rsidRPr="00F803EC">
        <w:rPr>
          <w:rFonts w:ascii="Arial" w:hAnsi="Arial" w:cs="Arial"/>
          <w:sz w:val="24"/>
          <w:szCs w:val="24"/>
          <w:lang w:val="es-ES"/>
        </w:rPr>
        <w:t>cood</w:t>
      </w:r>
      <w:proofErr w:type="spellEnd"/>
      <w:r w:rsidRPr="00F803EC">
        <w:rPr>
          <w:rFonts w:ascii="Arial" w:hAnsi="Arial" w:cs="Arial"/>
          <w:sz w:val="24"/>
          <w:szCs w:val="24"/>
          <w:lang w:val="es-ES"/>
        </w:rPr>
        <w:t>): Nuevas tecnologías, Medios de Comunicación y Educación. Formación inicial y permanent</w:t>
      </w:r>
      <w:r>
        <w:rPr>
          <w:rFonts w:ascii="Arial" w:hAnsi="Arial" w:cs="Arial"/>
          <w:sz w:val="24"/>
          <w:szCs w:val="24"/>
          <w:lang w:val="es-ES"/>
        </w:rPr>
        <w:t>e del profesorado. CCS. Madrid.</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Peña M. y otros. (1999). “Efectos de la visión de escenas violentas en</w:t>
      </w:r>
    </w:p>
    <w:p w:rsidR="00F803EC" w:rsidRPr="00F803EC" w:rsidRDefault="00F803EC" w:rsidP="00F803EC">
      <w:pPr>
        <w:spacing w:line="240" w:lineRule="auto"/>
        <w:ind w:left="567" w:hanging="567"/>
        <w:jc w:val="both"/>
        <w:rPr>
          <w:rFonts w:ascii="Arial" w:hAnsi="Arial" w:cs="Arial"/>
          <w:sz w:val="24"/>
          <w:szCs w:val="24"/>
          <w:lang w:val="es-ES"/>
        </w:rPr>
      </w:pPr>
      <w:proofErr w:type="gramStart"/>
      <w:r w:rsidRPr="00F803EC">
        <w:rPr>
          <w:rFonts w:ascii="Arial" w:hAnsi="Arial" w:cs="Arial"/>
          <w:sz w:val="24"/>
          <w:szCs w:val="24"/>
          <w:lang w:val="es-ES"/>
        </w:rPr>
        <w:t>la</w:t>
      </w:r>
      <w:proofErr w:type="gramEnd"/>
      <w:r w:rsidRPr="00F803EC">
        <w:rPr>
          <w:rFonts w:ascii="Arial" w:hAnsi="Arial" w:cs="Arial"/>
          <w:sz w:val="24"/>
          <w:szCs w:val="24"/>
          <w:lang w:val="es-ES"/>
        </w:rPr>
        <w:t xml:space="preserve"> conducta agresiva infantil”. Disponible en www.psicothema.com/pdf/228.pdf [Consul</w:t>
      </w:r>
      <w:r>
        <w:rPr>
          <w:rFonts w:ascii="Arial" w:hAnsi="Arial" w:cs="Arial"/>
          <w:sz w:val="24"/>
          <w:szCs w:val="24"/>
          <w:lang w:val="es-ES"/>
        </w:rPr>
        <w:t>tado el 22 de febrero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Pérez, Y., Rangel, G. (2001). Paradigma Cuantitativo. Construcción de Instrumentos. Disponible: http://www.slideshare.net/ysmery22/paradigma-cuantitativoinstrumentol [Consultado el 15 marzo de 2015].</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Peyru</w:t>
      </w:r>
      <w:proofErr w:type="spellEnd"/>
      <w:r w:rsidRPr="00F803EC">
        <w:rPr>
          <w:rFonts w:ascii="Arial" w:hAnsi="Arial" w:cs="Arial"/>
          <w:sz w:val="24"/>
          <w:szCs w:val="24"/>
          <w:lang w:val="es-ES"/>
        </w:rPr>
        <w:t>. (1979), La televisión en la formación de los niños. Documento en línea: http://ri.biblioteca.udo.edu.ve/bitstream/123456789/177/1/TESIS_YMyCT [C</w:t>
      </w:r>
      <w:r>
        <w:rPr>
          <w:rFonts w:ascii="Arial" w:hAnsi="Arial" w:cs="Arial"/>
          <w:sz w:val="24"/>
          <w:szCs w:val="24"/>
          <w:lang w:val="es-ES"/>
        </w:rPr>
        <w:t>onsultado el 15 marzo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Reyes G, G; Barragán Solís, A. (2012). Influencia de la práctica de videojuegos en la construcción de la imagen corporal, México, o</w:t>
      </w:r>
      <w:r>
        <w:rPr>
          <w:rFonts w:ascii="Arial" w:hAnsi="Arial" w:cs="Arial"/>
          <w:sz w:val="24"/>
          <w:szCs w:val="24"/>
          <w:lang w:val="es-ES"/>
        </w:rPr>
        <w:t xml:space="preserve">rganismo internacional. México </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Sandoval M. (2009), Influencia de Piaget y de los medios de comunicación. Documento en línea: http://es.slideshare.net/lesabyeli/influencia-de-paiget-y-de-los-medios-de-comunicación  [C</w:t>
      </w:r>
      <w:r>
        <w:rPr>
          <w:rFonts w:ascii="Arial" w:hAnsi="Arial" w:cs="Arial"/>
          <w:sz w:val="24"/>
          <w:szCs w:val="24"/>
          <w:lang w:val="es-ES"/>
        </w:rPr>
        <w:t>onsultado el 15 marzo de 2015].</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Shaffer</w:t>
      </w:r>
      <w:proofErr w:type="spellEnd"/>
      <w:r w:rsidRPr="00F803EC">
        <w:rPr>
          <w:rFonts w:ascii="Arial" w:hAnsi="Arial" w:cs="Arial"/>
          <w:sz w:val="24"/>
          <w:szCs w:val="24"/>
          <w:lang w:val="es-ES"/>
        </w:rPr>
        <w:t xml:space="preserve">, D. R. (2000). El desarrollo cognitivo. La aproximación de Piaget. Unidad didáctica. Psicología del desarrollo. Infancia y Adolescencia. 5ª Edición. Madrid: International </w:t>
      </w:r>
      <w:proofErr w:type="spellStart"/>
      <w:r>
        <w:rPr>
          <w:rFonts w:ascii="Arial" w:hAnsi="Arial" w:cs="Arial"/>
          <w:sz w:val="24"/>
          <w:szCs w:val="24"/>
          <w:lang w:val="es-ES"/>
        </w:rPr>
        <w:t>Tomson</w:t>
      </w:r>
      <w:proofErr w:type="spellEnd"/>
      <w:r>
        <w:rPr>
          <w:rFonts w:ascii="Arial" w:hAnsi="Arial" w:cs="Arial"/>
          <w:sz w:val="24"/>
          <w:szCs w:val="24"/>
          <w:lang w:val="es-ES"/>
        </w:rPr>
        <w:t xml:space="preserve"> Editores. </w:t>
      </w:r>
      <w:proofErr w:type="spellStart"/>
      <w:r>
        <w:rPr>
          <w:rFonts w:ascii="Arial" w:hAnsi="Arial" w:cs="Arial"/>
          <w:sz w:val="24"/>
          <w:szCs w:val="24"/>
          <w:lang w:val="es-ES"/>
        </w:rPr>
        <w:t>Pag</w:t>
      </w:r>
      <w:proofErr w:type="spellEnd"/>
      <w:r>
        <w:rPr>
          <w:rFonts w:ascii="Arial" w:hAnsi="Arial" w:cs="Arial"/>
          <w:sz w:val="24"/>
          <w:szCs w:val="24"/>
          <w:lang w:val="es-ES"/>
        </w:rPr>
        <w:t xml:space="preserve">. 229-258. </w:t>
      </w:r>
    </w:p>
    <w:p w:rsidR="00F803EC" w:rsidRPr="00BA7904" w:rsidRDefault="00F803EC" w:rsidP="00F803EC">
      <w:pPr>
        <w:spacing w:line="240" w:lineRule="auto"/>
        <w:ind w:left="567" w:hanging="567"/>
        <w:jc w:val="both"/>
        <w:rPr>
          <w:rFonts w:ascii="Arial" w:hAnsi="Arial" w:cs="Arial"/>
          <w:sz w:val="24"/>
          <w:szCs w:val="24"/>
        </w:rPr>
      </w:pPr>
      <w:r w:rsidRPr="00F803EC">
        <w:rPr>
          <w:rFonts w:ascii="Arial" w:hAnsi="Arial" w:cs="Arial"/>
          <w:sz w:val="24"/>
          <w:szCs w:val="24"/>
          <w:lang w:val="es-ES"/>
        </w:rPr>
        <w:t xml:space="preserve">Vasta, R. (1999). Psicología infantil. Barcelona: Ariel. Pág. 285-315.SERRANO, I. (2000). </w:t>
      </w:r>
      <w:r w:rsidRPr="00BA7904">
        <w:rPr>
          <w:rFonts w:ascii="Arial" w:hAnsi="Arial" w:cs="Arial"/>
          <w:sz w:val="24"/>
          <w:szCs w:val="24"/>
        </w:rPr>
        <w:t>Agresividad Infantil, Editorial Pirámide, Buenos Aires, Argentina.</w:t>
      </w:r>
    </w:p>
    <w:p w:rsidR="00F803EC" w:rsidRPr="00F803EC" w:rsidRDefault="00F803EC" w:rsidP="00F803EC">
      <w:pPr>
        <w:spacing w:line="240" w:lineRule="auto"/>
        <w:ind w:left="567" w:hanging="567"/>
        <w:jc w:val="both"/>
        <w:rPr>
          <w:rFonts w:ascii="Arial" w:hAnsi="Arial" w:cs="Arial"/>
          <w:sz w:val="24"/>
          <w:szCs w:val="24"/>
          <w:lang w:val="en-US"/>
        </w:rPr>
      </w:pPr>
      <w:proofErr w:type="spellStart"/>
      <w:r w:rsidRPr="00F803EC">
        <w:rPr>
          <w:rFonts w:ascii="Arial" w:hAnsi="Arial" w:cs="Arial"/>
          <w:sz w:val="24"/>
          <w:szCs w:val="24"/>
          <w:lang w:val="en-US"/>
        </w:rPr>
        <w:lastRenderedPageBreak/>
        <w:t>Schutte</w:t>
      </w:r>
      <w:proofErr w:type="spellEnd"/>
      <w:r w:rsidRPr="00F803EC">
        <w:rPr>
          <w:rFonts w:ascii="Arial" w:hAnsi="Arial" w:cs="Arial"/>
          <w:sz w:val="24"/>
          <w:szCs w:val="24"/>
          <w:lang w:val="en-US"/>
        </w:rPr>
        <w:t xml:space="preserve">, Nicola S., </w:t>
      </w:r>
      <w:proofErr w:type="spellStart"/>
      <w:r w:rsidRPr="00F803EC">
        <w:rPr>
          <w:rFonts w:ascii="Arial" w:hAnsi="Arial" w:cs="Arial"/>
          <w:sz w:val="24"/>
          <w:szCs w:val="24"/>
          <w:lang w:val="en-US"/>
        </w:rPr>
        <w:t>Malouff</w:t>
      </w:r>
      <w:proofErr w:type="spellEnd"/>
      <w:r w:rsidRPr="00F803EC">
        <w:rPr>
          <w:rFonts w:ascii="Arial" w:hAnsi="Arial" w:cs="Arial"/>
          <w:sz w:val="24"/>
          <w:szCs w:val="24"/>
          <w:lang w:val="en-US"/>
        </w:rPr>
        <w:t>, John M., Post-</w:t>
      </w:r>
      <w:proofErr w:type="spellStart"/>
      <w:r w:rsidRPr="00F803EC">
        <w:rPr>
          <w:rFonts w:ascii="Arial" w:hAnsi="Arial" w:cs="Arial"/>
          <w:sz w:val="24"/>
          <w:szCs w:val="24"/>
          <w:lang w:val="en-US"/>
        </w:rPr>
        <w:t>gorden</w:t>
      </w:r>
      <w:proofErr w:type="spellEnd"/>
      <w:r w:rsidRPr="00F803EC">
        <w:rPr>
          <w:rFonts w:ascii="Arial" w:hAnsi="Arial" w:cs="Arial"/>
          <w:sz w:val="24"/>
          <w:szCs w:val="24"/>
          <w:lang w:val="en-US"/>
        </w:rPr>
        <w:t xml:space="preserve">, Joan C. y </w:t>
      </w:r>
      <w:proofErr w:type="spellStart"/>
      <w:r w:rsidRPr="00F803EC">
        <w:rPr>
          <w:rFonts w:ascii="Arial" w:hAnsi="Arial" w:cs="Arial"/>
          <w:sz w:val="24"/>
          <w:szCs w:val="24"/>
          <w:lang w:val="en-US"/>
        </w:rPr>
        <w:t>Rodasta</w:t>
      </w:r>
      <w:proofErr w:type="spellEnd"/>
      <w:r w:rsidRPr="00F803EC">
        <w:rPr>
          <w:rFonts w:ascii="Arial" w:hAnsi="Arial" w:cs="Arial"/>
          <w:sz w:val="24"/>
          <w:szCs w:val="24"/>
          <w:lang w:val="en-US"/>
        </w:rPr>
        <w:t xml:space="preserve"> y Anette L. (1988): “Effects of Playing Videogames on Children's Aggressive and Other </w:t>
      </w:r>
      <w:proofErr w:type="spellStart"/>
      <w:r w:rsidRPr="00F803EC">
        <w:rPr>
          <w:rFonts w:ascii="Arial" w:hAnsi="Arial" w:cs="Arial"/>
          <w:sz w:val="24"/>
          <w:szCs w:val="24"/>
          <w:lang w:val="en-US"/>
        </w:rPr>
        <w:t>Behaviours</w:t>
      </w:r>
      <w:proofErr w:type="spellEnd"/>
      <w:r w:rsidRPr="00F803EC">
        <w:rPr>
          <w:rFonts w:ascii="Arial" w:hAnsi="Arial" w:cs="Arial"/>
          <w:sz w:val="24"/>
          <w:szCs w:val="24"/>
          <w:lang w:val="en-US"/>
        </w:rPr>
        <w:t>”, in Journal of Applied Social Psych</w:t>
      </w:r>
      <w:r>
        <w:rPr>
          <w:rFonts w:ascii="Arial" w:hAnsi="Arial" w:cs="Arial"/>
          <w:sz w:val="24"/>
          <w:szCs w:val="24"/>
          <w:lang w:val="en-US"/>
        </w:rPr>
        <w:t xml:space="preserve">ology, nº 18 (5), pp. 454-460. </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 xml:space="preserve">Tamayo Y Tamayo (2009). El Proceso de la Investigación Científica. Cuarta Edición. </w:t>
      </w:r>
      <w:proofErr w:type="spellStart"/>
      <w:r w:rsidRPr="00F803EC">
        <w:rPr>
          <w:rFonts w:ascii="Arial" w:hAnsi="Arial" w:cs="Arial"/>
          <w:sz w:val="24"/>
          <w:szCs w:val="24"/>
          <w:lang w:val="es-ES"/>
        </w:rPr>
        <w:t>Limusa</w:t>
      </w:r>
      <w:proofErr w:type="spellEnd"/>
      <w:r w:rsidRPr="00F803EC">
        <w:rPr>
          <w:rFonts w:ascii="Arial" w:hAnsi="Arial" w:cs="Arial"/>
          <w:sz w:val="24"/>
          <w:szCs w:val="24"/>
          <w:lang w:val="es-ES"/>
        </w:rPr>
        <w:t>. México.</w:t>
      </w:r>
    </w:p>
    <w:p w:rsid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Tejeiro</w:t>
      </w:r>
      <w:proofErr w:type="spellEnd"/>
      <w:r w:rsidRPr="00F803EC">
        <w:rPr>
          <w:rFonts w:ascii="Arial" w:hAnsi="Arial" w:cs="Arial"/>
          <w:sz w:val="24"/>
          <w:szCs w:val="24"/>
          <w:lang w:val="es-ES"/>
        </w:rPr>
        <w:t xml:space="preserve"> R y otros (2009) “Efectos psicosociales de los videojuegos.   Disponible en www.revistacomunicacion.org/.../a16_Efectos_psicosociales_de_los_videjouegos [Consultado el 15 marzo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Tripero T. (2005),   Imitación e inteligencia agresiva: modelos y aprendizaje. Documento en línea: http://ares.cnice.mec.es/informes/15/documentos/32.htm</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s-ES"/>
        </w:rPr>
        <w:t>Vigotski</w:t>
      </w:r>
      <w:proofErr w:type="spellEnd"/>
      <w:r w:rsidRPr="00F803EC">
        <w:rPr>
          <w:rFonts w:ascii="Arial" w:hAnsi="Arial" w:cs="Arial"/>
          <w:sz w:val="24"/>
          <w:szCs w:val="24"/>
          <w:lang w:val="es-ES"/>
        </w:rPr>
        <w:t>, L, S. (1988) El desarrollo de los procesos psicológicos superiores. México. Grijalbo.</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 xml:space="preserve">Vilches (1993), Retomando un medio: La televisión educativa. Documento en línea: </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http://www.ugr.es/~sevimeco/UGR/biblioteca/tecnologias/documento/iteoricas/it05d.htm [C</w:t>
      </w:r>
      <w:r>
        <w:rPr>
          <w:rFonts w:ascii="Arial" w:hAnsi="Arial" w:cs="Arial"/>
          <w:sz w:val="24"/>
          <w:szCs w:val="24"/>
          <w:lang w:val="es-ES"/>
        </w:rPr>
        <w:t>onsultado el 15 marzo de 2015].</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Watson (1924), La influencia de la televisión en los alumnos de primaria de la Escuela Felipe Ángeles. Documento en línea:</w:t>
      </w:r>
    </w:p>
    <w:p w:rsidR="00F803EC" w:rsidRPr="00F803EC" w:rsidRDefault="00F803EC" w:rsidP="00F803EC">
      <w:pPr>
        <w:spacing w:line="240" w:lineRule="auto"/>
        <w:ind w:left="567" w:hanging="567"/>
        <w:jc w:val="both"/>
        <w:rPr>
          <w:rFonts w:ascii="Arial" w:hAnsi="Arial" w:cs="Arial"/>
          <w:sz w:val="24"/>
          <w:szCs w:val="24"/>
          <w:lang w:val="es-ES"/>
        </w:rPr>
      </w:pPr>
      <w:r w:rsidRPr="00F803EC">
        <w:rPr>
          <w:rFonts w:ascii="Arial" w:hAnsi="Arial" w:cs="Arial"/>
          <w:sz w:val="24"/>
          <w:szCs w:val="24"/>
          <w:lang w:val="es-ES"/>
        </w:rPr>
        <w:t xml:space="preserve"> https://metodologiauaeh.wordpress.com/2013/02/20/la-influencia-de-la-television-en-los-alumnos-de-cuarto-a-sexto-ano-de-primaria-en-la-escuela-felipe-angeles-2/ [Con</w:t>
      </w:r>
      <w:r>
        <w:rPr>
          <w:rFonts w:ascii="Arial" w:hAnsi="Arial" w:cs="Arial"/>
          <w:sz w:val="24"/>
          <w:szCs w:val="24"/>
          <w:lang w:val="es-ES"/>
        </w:rPr>
        <w:t>sultado el 22 febrero de 2015].</w:t>
      </w:r>
    </w:p>
    <w:p w:rsidR="00F803EC" w:rsidRPr="00F803EC" w:rsidRDefault="00F803EC" w:rsidP="00F803EC">
      <w:pPr>
        <w:spacing w:line="240" w:lineRule="auto"/>
        <w:ind w:left="567" w:hanging="567"/>
        <w:jc w:val="both"/>
        <w:rPr>
          <w:rFonts w:ascii="Arial" w:hAnsi="Arial" w:cs="Arial"/>
          <w:sz w:val="24"/>
          <w:szCs w:val="24"/>
          <w:lang w:val="es-ES"/>
        </w:rPr>
      </w:pPr>
      <w:proofErr w:type="spellStart"/>
      <w:r w:rsidRPr="00F803EC">
        <w:rPr>
          <w:rFonts w:ascii="Arial" w:hAnsi="Arial" w:cs="Arial"/>
          <w:sz w:val="24"/>
          <w:szCs w:val="24"/>
          <w:lang w:val="en-US"/>
        </w:rPr>
        <w:t>Ziems</w:t>
      </w:r>
      <w:proofErr w:type="spellEnd"/>
      <w:r w:rsidRPr="00F803EC">
        <w:rPr>
          <w:rFonts w:ascii="Arial" w:hAnsi="Arial" w:cs="Arial"/>
          <w:sz w:val="24"/>
          <w:szCs w:val="24"/>
          <w:lang w:val="en-US"/>
        </w:rPr>
        <w:t xml:space="preserve"> A. Y Arp I (2013). </w:t>
      </w:r>
      <w:r w:rsidRPr="00F803EC">
        <w:rPr>
          <w:rFonts w:ascii="Arial" w:hAnsi="Arial" w:cs="Arial"/>
          <w:sz w:val="24"/>
          <w:szCs w:val="24"/>
          <w:lang w:val="es-ES"/>
        </w:rPr>
        <w:t xml:space="preserve">“El consumo de los videos juegos dentro del aula de clase de 3er nivel “F” y 1er grado “D” de la U.E.: “Lisandro Ramírez” del estado Carabobo. Trabajo de Grado. Universidad de Carabobo, Bárbula. </w:t>
      </w:r>
    </w:p>
    <w:p w:rsidR="00F803EC" w:rsidRPr="00F803EC" w:rsidRDefault="00F803EC" w:rsidP="00F803EC">
      <w:pPr>
        <w:spacing w:line="240" w:lineRule="auto"/>
        <w:ind w:left="567" w:hanging="567"/>
        <w:jc w:val="both"/>
        <w:rPr>
          <w:rFonts w:ascii="Arial" w:hAnsi="Arial" w:cs="Arial"/>
          <w:sz w:val="24"/>
          <w:szCs w:val="24"/>
          <w:u w:val="single"/>
          <w:lang w:val="es-ES"/>
        </w:rPr>
      </w:pPr>
    </w:p>
    <w:p w:rsidR="00F803EC" w:rsidRPr="00F803EC" w:rsidRDefault="00F803EC" w:rsidP="00F803EC">
      <w:pPr>
        <w:spacing w:line="240" w:lineRule="auto"/>
        <w:ind w:left="567" w:hanging="567"/>
        <w:jc w:val="both"/>
        <w:rPr>
          <w:rFonts w:ascii="Arial" w:hAnsi="Arial" w:cs="Arial"/>
          <w:sz w:val="24"/>
          <w:szCs w:val="24"/>
          <w:u w:val="single"/>
          <w:lang w:val="es-ES"/>
        </w:rPr>
      </w:pPr>
    </w:p>
    <w:p w:rsidR="00F803EC" w:rsidRPr="00F803EC" w:rsidRDefault="00F803EC" w:rsidP="00F803EC">
      <w:pPr>
        <w:spacing w:line="240" w:lineRule="auto"/>
        <w:ind w:left="567" w:hanging="567"/>
        <w:jc w:val="both"/>
        <w:rPr>
          <w:rFonts w:ascii="Arial" w:hAnsi="Arial" w:cs="Arial"/>
          <w:sz w:val="24"/>
          <w:szCs w:val="24"/>
          <w:u w:val="single"/>
          <w:lang w:val="es-ES"/>
        </w:rPr>
      </w:pPr>
    </w:p>
    <w:p w:rsidR="00F81830" w:rsidRDefault="00F81830" w:rsidP="000118AC">
      <w:pPr>
        <w:rPr>
          <w:b/>
        </w:rPr>
      </w:pPr>
    </w:p>
    <w:p w:rsidR="007735D9" w:rsidRDefault="007735D9" w:rsidP="000118AC">
      <w:pPr>
        <w:rPr>
          <w:b/>
        </w:rPr>
      </w:pPr>
    </w:p>
    <w:p w:rsidR="00F803EC" w:rsidRPr="001223D4" w:rsidRDefault="00F803EC" w:rsidP="000118AC">
      <w:pPr>
        <w:rPr>
          <w:b/>
        </w:rPr>
      </w:pPr>
    </w:p>
    <w:p w:rsidR="009F1924" w:rsidRDefault="00F81830" w:rsidP="007735D9">
      <w:pPr>
        <w:spacing w:line="360" w:lineRule="auto"/>
        <w:jc w:val="center"/>
        <w:rPr>
          <w:rFonts w:ascii="Arial" w:hAnsi="Arial" w:cs="Arial"/>
          <w:sz w:val="24"/>
          <w:szCs w:val="24"/>
        </w:rPr>
      </w:pPr>
      <w:r w:rsidRPr="009F1924">
        <w:rPr>
          <w:rFonts w:ascii="Arial" w:hAnsi="Arial" w:cs="Arial"/>
          <w:sz w:val="24"/>
          <w:szCs w:val="24"/>
        </w:rPr>
        <w:t>ANEXOS</w:t>
      </w:r>
    </w:p>
    <w:p w:rsidR="007735D9" w:rsidRPr="00F81830" w:rsidRDefault="007735D9" w:rsidP="007735D9">
      <w:pPr>
        <w:spacing w:line="360" w:lineRule="auto"/>
        <w:jc w:val="center"/>
        <w:rPr>
          <w:rFonts w:ascii="Arial" w:hAnsi="Arial" w:cs="Arial"/>
          <w:sz w:val="24"/>
          <w:szCs w:val="24"/>
        </w:rPr>
      </w:pPr>
    </w:p>
    <w:p w:rsidR="00F81830" w:rsidRPr="004E763B" w:rsidRDefault="00F81830" w:rsidP="004E763B">
      <w:pPr>
        <w:spacing w:after="0" w:line="276" w:lineRule="auto"/>
        <w:jc w:val="center"/>
        <w:rPr>
          <w:rFonts w:ascii="Arial" w:hAnsi="Arial" w:cs="Arial"/>
          <w:b/>
          <w:sz w:val="24"/>
          <w:szCs w:val="24"/>
        </w:rPr>
      </w:pPr>
      <w:r w:rsidRPr="00001242">
        <w:rPr>
          <w:rFonts w:ascii="Arial" w:hAnsi="Arial" w:cs="Arial"/>
          <w:b/>
          <w:sz w:val="24"/>
          <w:szCs w:val="24"/>
        </w:rPr>
        <w:t>ACEPTACIÓN DEL TUTOR</w:t>
      </w:r>
    </w:p>
    <w:p w:rsidR="00F81830" w:rsidRDefault="00F81830" w:rsidP="00641DBB">
      <w:pPr>
        <w:spacing w:after="0" w:line="276" w:lineRule="auto"/>
        <w:ind w:firstLine="708"/>
        <w:jc w:val="both"/>
        <w:rPr>
          <w:rFonts w:ascii="Arial" w:hAnsi="Arial" w:cs="Arial"/>
          <w:sz w:val="24"/>
          <w:szCs w:val="24"/>
        </w:rPr>
      </w:pPr>
      <w:r>
        <w:rPr>
          <w:rFonts w:ascii="Arial" w:hAnsi="Arial" w:cs="Arial"/>
          <w:sz w:val="24"/>
          <w:szCs w:val="24"/>
        </w:rPr>
        <w:t xml:space="preserve">Por medio de la presente hago constar que he leído el Proyecto de Grado presentado por las ciudadanas: </w:t>
      </w:r>
      <w:proofErr w:type="spellStart"/>
      <w:r>
        <w:rPr>
          <w:rFonts w:ascii="Arial" w:hAnsi="Arial" w:cs="Arial"/>
          <w:sz w:val="24"/>
          <w:szCs w:val="24"/>
        </w:rPr>
        <w:t>Ledys</w:t>
      </w:r>
      <w:proofErr w:type="spellEnd"/>
      <w:r>
        <w:rPr>
          <w:rFonts w:ascii="Arial" w:hAnsi="Arial" w:cs="Arial"/>
          <w:sz w:val="24"/>
          <w:szCs w:val="24"/>
        </w:rPr>
        <w:t xml:space="preserve"> Aguas y Aurora Talavera, para optar al Grado de Licenciado en Educación, Mención Integral cuyo título es: </w:t>
      </w:r>
      <w:r w:rsidRPr="007E7F31">
        <w:rPr>
          <w:rFonts w:ascii="Arial" w:hAnsi="Arial" w:cs="Arial"/>
          <w:sz w:val="24"/>
          <w:szCs w:val="24"/>
        </w:rPr>
        <w:t>RELACIÓN ENTRE CO</w:t>
      </w:r>
      <w:r>
        <w:rPr>
          <w:rFonts w:ascii="Arial" w:hAnsi="Arial" w:cs="Arial"/>
          <w:sz w:val="24"/>
          <w:szCs w:val="24"/>
        </w:rPr>
        <w:t>MPORTAMIENTO SOCIAL</w:t>
      </w:r>
      <w:r w:rsidRPr="007E7F31">
        <w:rPr>
          <w:rFonts w:ascii="Arial" w:hAnsi="Arial" w:cs="Arial"/>
          <w:sz w:val="24"/>
          <w:szCs w:val="24"/>
        </w:rPr>
        <w:t xml:space="preserve"> Y </w:t>
      </w:r>
      <w:r>
        <w:rPr>
          <w:rFonts w:ascii="Arial" w:hAnsi="Arial" w:cs="Arial"/>
          <w:sz w:val="24"/>
          <w:szCs w:val="24"/>
        </w:rPr>
        <w:t xml:space="preserve">LOS </w:t>
      </w:r>
      <w:r w:rsidRPr="007E7F31">
        <w:rPr>
          <w:rFonts w:ascii="Arial" w:hAnsi="Arial" w:cs="Arial"/>
          <w:sz w:val="24"/>
          <w:szCs w:val="24"/>
        </w:rPr>
        <w:t>CONTENIDOS PROGRAMÁTICOS</w:t>
      </w:r>
      <w:r>
        <w:rPr>
          <w:rFonts w:ascii="Arial" w:hAnsi="Arial" w:cs="Arial"/>
          <w:sz w:val="24"/>
          <w:szCs w:val="24"/>
        </w:rPr>
        <w:t xml:space="preserve"> PREFERIDOS</w:t>
      </w:r>
      <w:r w:rsidRPr="007E7F31">
        <w:rPr>
          <w:rFonts w:ascii="Arial" w:hAnsi="Arial" w:cs="Arial"/>
          <w:sz w:val="24"/>
          <w:szCs w:val="24"/>
        </w:rPr>
        <w:t xml:space="preserve"> DE LOS NIÑOS DE 4TO GRADO DE LA ESCUE</w:t>
      </w:r>
      <w:r>
        <w:rPr>
          <w:rFonts w:ascii="Arial" w:hAnsi="Arial" w:cs="Arial"/>
          <w:sz w:val="24"/>
          <w:szCs w:val="24"/>
        </w:rPr>
        <w:t>LA “E. B. DR. “LISANDRO LECUNA”, que acepto asesorar a las estudiantes, en calidad de tutor durante la etapa de desarrollo del Trabajo de Grado hasta su presentación y evaluación.</w:t>
      </w:r>
    </w:p>
    <w:p w:rsidR="00F81830" w:rsidRDefault="00F81830" w:rsidP="00F81830">
      <w:pPr>
        <w:spacing w:after="0" w:line="276" w:lineRule="auto"/>
        <w:jc w:val="both"/>
        <w:rPr>
          <w:rFonts w:ascii="Arial" w:hAnsi="Arial" w:cs="Arial"/>
          <w:sz w:val="24"/>
          <w:szCs w:val="24"/>
        </w:rPr>
      </w:pPr>
    </w:p>
    <w:p w:rsidR="00F81830" w:rsidRDefault="00F81830" w:rsidP="00F81830">
      <w:pPr>
        <w:spacing w:after="0" w:line="276" w:lineRule="auto"/>
        <w:jc w:val="both"/>
        <w:rPr>
          <w:rFonts w:ascii="Arial" w:hAnsi="Arial" w:cs="Arial"/>
          <w:sz w:val="24"/>
          <w:szCs w:val="24"/>
        </w:rPr>
      </w:pPr>
      <w:r>
        <w:rPr>
          <w:rFonts w:ascii="Arial" w:hAnsi="Arial" w:cs="Arial"/>
          <w:sz w:val="24"/>
          <w:szCs w:val="24"/>
        </w:rPr>
        <w:t>En la ciudad de Bárbula, a los 14 días del mes de julio de 2015.</w:t>
      </w:r>
    </w:p>
    <w:p w:rsidR="00F81830" w:rsidRDefault="00F81830" w:rsidP="00F81830">
      <w:pPr>
        <w:spacing w:after="0" w:line="276" w:lineRule="auto"/>
        <w:jc w:val="both"/>
        <w:rPr>
          <w:rFonts w:ascii="Arial" w:hAnsi="Arial" w:cs="Arial"/>
          <w:sz w:val="24"/>
          <w:szCs w:val="24"/>
        </w:rPr>
      </w:pPr>
    </w:p>
    <w:p w:rsidR="00F81830" w:rsidRDefault="00F81830" w:rsidP="00F81830">
      <w:pPr>
        <w:spacing w:after="0" w:line="276" w:lineRule="auto"/>
        <w:jc w:val="both"/>
        <w:rPr>
          <w:rFonts w:ascii="Arial" w:hAnsi="Arial" w:cs="Arial"/>
          <w:sz w:val="24"/>
          <w:szCs w:val="24"/>
        </w:rPr>
      </w:pPr>
    </w:p>
    <w:p w:rsidR="00F81830" w:rsidRDefault="00F81830" w:rsidP="00F81830">
      <w:pPr>
        <w:spacing w:after="0" w:line="276" w:lineRule="auto"/>
        <w:jc w:val="both"/>
        <w:rPr>
          <w:rFonts w:ascii="Arial" w:hAnsi="Arial" w:cs="Arial"/>
          <w:sz w:val="24"/>
          <w:szCs w:val="24"/>
        </w:rPr>
      </w:pPr>
    </w:p>
    <w:p w:rsidR="00F81830" w:rsidRDefault="00F81830" w:rsidP="00F81830">
      <w:pPr>
        <w:spacing w:after="0" w:line="276" w:lineRule="auto"/>
        <w:jc w:val="center"/>
        <w:rPr>
          <w:rFonts w:ascii="Arial" w:hAnsi="Arial" w:cs="Arial"/>
          <w:sz w:val="24"/>
          <w:szCs w:val="24"/>
        </w:rPr>
      </w:pPr>
      <w:r>
        <w:rPr>
          <w:rFonts w:ascii="Arial" w:hAnsi="Arial" w:cs="Arial"/>
          <w:sz w:val="24"/>
          <w:szCs w:val="24"/>
        </w:rPr>
        <w:t>__________________________</w:t>
      </w:r>
    </w:p>
    <w:p w:rsidR="00F81830" w:rsidRDefault="00F81830" w:rsidP="00F81830">
      <w:pPr>
        <w:spacing w:after="0" w:line="276" w:lineRule="auto"/>
        <w:jc w:val="center"/>
        <w:rPr>
          <w:rFonts w:ascii="Arial" w:hAnsi="Arial" w:cs="Arial"/>
          <w:sz w:val="24"/>
          <w:szCs w:val="24"/>
        </w:rPr>
      </w:pPr>
      <w:r>
        <w:rPr>
          <w:rFonts w:ascii="Arial" w:hAnsi="Arial" w:cs="Arial"/>
          <w:sz w:val="24"/>
          <w:szCs w:val="24"/>
        </w:rPr>
        <w:t>Prof. Dulce Ceballos</w:t>
      </w:r>
    </w:p>
    <w:p w:rsidR="00F81830" w:rsidRDefault="00F81830" w:rsidP="00F81830">
      <w:pPr>
        <w:spacing w:after="0" w:line="276" w:lineRule="auto"/>
        <w:jc w:val="center"/>
        <w:rPr>
          <w:rFonts w:ascii="Arial" w:hAnsi="Arial" w:cs="Arial"/>
          <w:sz w:val="24"/>
          <w:szCs w:val="24"/>
        </w:rPr>
      </w:pPr>
      <w:r>
        <w:rPr>
          <w:rFonts w:ascii="Arial" w:hAnsi="Arial" w:cs="Arial"/>
          <w:sz w:val="24"/>
          <w:szCs w:val="24"/>
        </w:rPr>
        <w:t>C.I: 8.417.764</w:t>
      </w:r>
    </w:p>
    <w:p w:rsidR="000479D5" w:rsidRDefault="000479D5" w:rsidP="00F81830">
      <w:pPr>
        <w:spacing w:after="0" w:line="276" w:lineRule="auto"/>
        <w:jc w:val="center"/>
        <w:rPr>
          <w:rFonts w:ascii="Arial" w:hAnsi="Arial" w:cs="Arial"/>
          <w:sz w:val="24"/>
          <w:szCs w:val="24"/>
        </w:rPr>
      </w:pPr>
    </w:p>
    <w:p w:rsidR="000479D5" w:rsidRDefault="000479D5" w:rsidP="00F81830">
      <w:pPr>
        <w:spacing w:after="0" w:line="276" w:lineRule="auto"/>
        <w:jc w:val="center"/>
        <w:rPr>
          <w:rFonts w:ascii="Arial" w:hAnsi="Arial" w:cs="Arial"/>
          <w:sz w:val="24"/>
          <w:szCs w:val="24"/>
        </w:rPr>
      </w:pPr>
    </w:p>
    <w:p w:rsidR="000479D5" w:rsidRDefault="000479D5" w:rsidP="00F81830">
      <w:pPr>
        <w:spacing w:after="0" w:line="276" w:lineRule="auto"/>
        <w:jc w:val="center"/>
        <w:rPr>
          <w:rFonts w:ascii="Arial" w:hAnsi="Arial" w:cs="Arial"/>
          <w:sz w:val="24"/>
          <w:szCs w:val="24"/>
        </w:rPr>
      </w:pPr>
    </w:p>
    <w:p w:rsidR="000479D5" w:rsidRDefault="000479D5" w:rsidP="00F81830">
      <w:pPr>
        <w:spacing w:after="0" w:line="276" w:lineRule="auto"/>
        <w:jc w:val="center"/>
        <w:rPr>
          <w:rFonts w:ascii="Arial" w:hAnsi="Arial" w:cs="Arial"/>
          <w:sz w:val="24"/>
          <w:szCs w:val="24"/>
        </w:rPr>
      </w:pPr>
    </w:p>
    <w:p w:rsidR="000479D5" w:rsidRDefault="000479D5" w:rsidP="00F81830">
      <w:pPr>
        <w:spacing w:after="0" w:line="276" w:lineRule="auto"/>
        <w:jc w:val="center"/>
        <w:rPr>
          <w:rFonts w:ascii="Arial" w:hAnsi="Arial" w:cs="Arial"/>
          <w:sz w:val="24"/>
          <w:szCs w:val="24"/>
        </w:rPr>
      </w:pPr>
    </w:p>
    <w:p w:rsidR="000479D5" w:rsidRDefault="000479D5" w:rsidP="00F81830">
      <w:pPr>
        <w:spacing w:after="0" w:line="276" w:lineRule="auto"/>
        <w:jc w:val="center"/>
        <w:rPr>
          <w:rFonts w:ascii="Arial" w:hAnsi="Arial" w:cs="Arial"/>
          <w:sz w:val="24"/>
          <w:szCs w:val="24"/>
        </w:rPr>
      </w:pPr>
    </w:p>
    <w:p w:rsidR="000479D5" w:rsidRDefault="000479D5" w:rsidP="00F81830">
      <w:pPr>
        <w:spacing w:after="0" w:line="276" w:lineRule="auto"/>
        <w:jc w:val="center"/>
        <w:rPr>
          <w:rFonts w:ascii="Arial" w:hAnsi="Arial" w:cs="Arial"/>
          <w:sz w:val="24"/>
          <w:szCs w:val="24"/>
        </w:rPr>
      </w:pPr>
    </w:p>
    <w:p w:rsidR="000479D5" w:rsidRDefault="000479D5" w:rsidP="00F81830">
      <w:pPr>
        <w:spacing w:after="0" w:line="276" w:lineRule="auto"/>
        <w:jc w:val="center"/>
        <w:rPr>
          <w:rFonts w:ascii="Arial" w:hAnsi="Arial" w:cs="Arial"/>
          <w:sz w:val="24"/>
          <w:szCs w:val="24"/>
        </w:rPr>
      </w:pPr>
    </w:p>
    <w:p w:rsidR="00F81830" w:rsidRDefault="00F81830" w:rsidP="00F81830">
      <w:pPr>
        <w:spacing w:line="360" w:lineRule="auto"/>
        <w:jc w:val="both"/>
        <w:rPr>
          <w:rFonts w:ascii="Arial" w:hAnsi="Arial" w:cs="Arial"/>
          <w:sz w:val="24"/>
          <w:szCs w:val="24"/>
        </w:rPr>
      </w:pPr>
    </w:p>
    <w:p w:rsidR="000479D5" w:rsidRDefault="000479D5" w:rsidP="00F81830">
      <w:pPr>
        <w:spacing w:line="360" w:lineRule="auto"/>
        <w:jc w:val="both"/>
        <w:rPr>
          <w:rFonts w:ascii="Arial" w:hAnsi="Arial" w:cs="Arial"/>
          <w:sz w:val="24"/>
          <w:szCs w:val="24"/>
        </w:rPr>
      </w:pPr>
    </w:p>
    <w:p w:rsidR="00F81830" w:rsidRDefault="00F81830" w:rsidP="00F81830">
      <w:pPr>
        <w:spacing w:line="360" w:lineRule="auto"/>
        <w:jc w:val="both"/>
        <w:rPr>
          <w:rFonts w:ascii="Arial" w:hAnsi="Arial" w:cs="Arial"/>
          <w:sz w:val="24"/>
          <w:szCs w:val="24"/>
        </w:rPr>
      </w:pPr>
    </w:p>
    <w:p w:rsidR="000479D5" w:rsidRDefault="000479D5" w:rsidP="00E04049"/>
    <w:p w:rsidR="000479D5" w:rsidRDefault="00E04049" w:rsidP="007735D9">
      <w:pPr>
        <w:jc w:val="center"/>
        <w:rPr>
          <w:rFonts w:ascii="Arial" w:hAnsi="Arial" w:cs="Arial"/>
          <w:sz w:val="24"/>
          <w:szCs w:val="24"/>
        </w:rPr>
      </w:pPr>
      <w:r w:rsidRPr="00D84272">
        <w:rPr>
          <w:rFonts w:ascii="Arial" w:hAnsi="Arial" w:cs="Arial"/>
          <w:sz w:val="24"/>
          <w:szCs w:val="24"/>
        </w:rPr>
        <w:t xml:space="preserve">Programas televisivos observados por los niños de 4to grado de la Escuela Básica “Dr. Lisandro </w:t>
      </w:r>
      <w:proofErr w:type="spellStart"/>
      <w:r w:rsidRPr="00D84272">
        <w:rPr>
          <w:rFonts w:ascii="Arial" w:hAnsi="Arial" w:cs="Arial"/>
          <w:sz w:val="24"/>
          <w:szCs w:val="24"/>
        </w:rPr>
        <w:t>Lecuna</w:t>
      </w:r>
      <w:proofErr w:type="spellEnd"/>
      <w:r w:rsidRPr="00D84272">
        <w:rPr>
          <w:rFonts w:ascii="Arial" w:hAnsi="Arial" w:cs="Arial"/>
          <w:sz w:val="24"/>
          <w:szCs w:val="24"/>
        </w:rPr>
        <w:t>”; ubicada en el munic</w:t>
      </w:r>
      <w:r w:rsidR="008423D8">
        <w:rPr>
          <w:rFonts w:ascii="Arial" w:hAnsi="Arial" w:cs="Arial"/>
          <w:sz w:val="24"/>
          <w:szCs w:val="24"/>
        </w:rPr>
        <w:t>ipio Naguanagua Edo. Carabobo</w:t>
      </w:r>
    </w:p>
    <w:tbl>
      <w:tblPr>
        <w:tblpPr w:leftFromText="141" w:rightFromText="141" w:vertAnchor="page" w:horzAnchor="margin" w:tblpY="38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2850"/>
        <w:gridCol w:w="2814"/>
      </w:tblGrid>
      <w:tr w:rsidR="000479D5" w:rsidRPr="00E04049" w:rsidTr="000479D5">
        <w:tc>
          <w:tcPr>
            <w:tcW w:w="2823" w:type="dxa"/>
            <w:tcBorders>
              <w:bottom w:val="nil"/>
            </w:tcBorders>
          </w:tcPr>
          <w:p w:rsidR="000479D5" w:rsidRPr="00E04049" w:rsidRDefault="000479D5" w:rsidP="000479D5">
            <w:pPr>
              <w:spacing w:after="0" w:line="240" w:lineRule="auto"/>
              <w:jc w:val="center"/>
              <w:rPr>
                <w:rFonts w:ascii="Arial" w:hAnsi="Arial" w:cs="Arial"/>
                <w:b/>
                <w:sz w:val="20"/>
                <w:szCs w:val="20"/>
              </w:rPr>
            </w:pPr>
            <w:r w:rsidRPr="00E04049">
              <w:rPr>
                <w:rFonts w:ascii="Arial" w:hAnsi="Arial" w:cs="Arial"/>
                <w:b/>
                <w:sz w:val="20"/>
                <w:szCs w:val="20"/>
              </w:rPr>
              <w:t>Género</w:t>
            </w:r>
          </w:p>
        </w:tc>
        <w:tc>
          <w:tcPr>
            <w:tcW w:w="2850" w:type="dxa"/>
          </w:tcPr>
          <w:p w:rsidR="000479D5" w:rsidRPr="00E04049" w:rsidRDefault="000479D5" w:rsidP="000479D5">
            <w:pPr>
              <w:spacing w:after="0" w:line="240" w:lineRule="auto"/>
              <w:jc w:val="center"/>
              <w:rPr>
                <w:rFonts w:ascii="Arial" w:hAnsi="Arial" w:cs="Arial"/>
                <w:b/>
                <w:sz w:val="20"/>
                <w:szCs w:val="20"/>
              </w:rPr>
            </w:pPr>
            <w:r w:rsidRPr="00E04049">
              <w:rPr>
                <w:rFonts w:ascii="Arial" w:hAnsi="Arial" w:cs="Arial"/>
                <w:b/>
                <w:sz w:val="20"/>
                <w:szCs w:val="20"/>
              </w:rPr>
              <w:t>Programación</w:t>
            </w:r>
          </w:p>
        </w:tc>
        <w:tc>
          <w:tcPr>
            <w:tcW w:w="2814" w:type="dxa"/>
          </w:tcPr>
          <w:p w:rsidR="000479D5" w:rsidRPr="00E04049" w:rsidRDefault="000479D5" w:rsidP="000479D5">
            <w:pPr>
              <w:spacing w:after="0" w:line="240" w:lineRule="auto"/>
              <w:jc w:val="center"/>
              <w:rPr>
                <w:rFonts w:ascii="Arial" w:hAnsi="Arial" w:cs="Arial"/>
                <w:b/>
                <w:sz w:val="20"/>
                <w:szCs w:val="20"/>
              </w:rPr>
            </w:pPr>
            <w:r w:rsidRPr="00E04049">
              <w:rPr>
                <w:rFonts w:ascii="Arial" w:hAnsi="Arial" w:cs="Arial"/>
                <w:b/>
                <w:sz w:val="20"/>
                <w:szCs w:val="20"/>
              </w:rPr>
              <w:t>Contenido</w:t>
            </w:r>
          </w:p>
        </w:tc>
      </w:tr>
      <w:tr w:rsidR="000479D5" w:rsidRPr="00E04049" w:rsidTr="000479D5">
        <w:tc>
          <w:tcPr>
            <w:tcW w:w="2823" w:type="dxa"/>
            <w:tcBorders>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Transformes</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Violencia, amistad, fantasía.</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Pokemón</w:t>
            </w:r>
            <w:proofErr w:type="spellEnd"/>
            <w:r w:rsidRPr="00E04049">
              <w:rPr>
                <w:rFonts w:ascii="Arial" w:hAnsi="Arial" w:cs="Arial"/>
                <w:sz w:val="20"/>
                <w:szCs w:val="20"/>
              </w:rPr>
              <w:t xml:space="preserve">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Violencia, fantasía, envidia. </w:t>
            </w:r>
          </w:p>
        </w:tc>
      </w:tr>
      <w:tr w:rsidR="000479D5" w:rsidRPr="00E04049" w:rsidTr="000479D5">
        <w:tc>
          <w:tcPr>
            <w:tcW w:w="2823" w:type="dxa"/>
            <w:tcBorders>
              <w:top w:val="nil"/>
              <w:left w:val="single" w:sz="4" w:space="0" w:color="auto"/>
              <w:bottom w:val="nil"/>
              <w:right w:val="single" w:sz="4" w:space="0" w:color="auto"/>
            </w:tcBorders>
          </w:tcPr>
          <w:p w:rsidR="000479D5" w:rsidRPr="00E04049" w:rsidRDefault="000479D5" w:rsidP="000479D5">
            <w:pPr>
              <w:spacing w:after="0" w:line="240" w:lineRule="auto"/>
              <w:jc w:val="center"/>
              <w:rPr>
                <w:rFonts w:ascii="Arial" w:hAnsi="Arial" w:cs="Arial"/>
                <w:b/>
                <w:sz w:val="20"/>
                <w:szCs w:val="20"/>
              </w:rPr>
            </w:pPr>
            <w:r w:rsidRPr="00E04049">
              <w:rPr>
                <w:rFonts w:ascii="Arial" w:hAnsi="Arial" w:cs="Arial"/>
                <w:b/>
                <w:sz w:val="20"/>
                <w:szCs w:val="20"/>
              </w:rPr>
              <w:t>DIBUJOS ANIMADOS</w:t>
            </w:r>
          </w:p>
        </w:tc>
        <w:tc>
          <w:tcPr>
            <w:tcW w:w="2850" w:type="dxa"/>
            <w:tcBorders>
              <w:left w:val="single" w:sz="4" w:space="0" w:color="auto"/>
            </w:tcBorders>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Futurama</w:t>
            </w:r>
            <w:proofErr w:type="spellEnd"/>
            <w:r w:rsidRPr="00E04049">
              <w:rPr>
                <w:rFonts w:ascii="Arial" w:hAnsi="Arial" w:cs="Arial"/>
                <w:sz w:val="20"/>
                <w:szCs w:val="20"/>
              </w:rPr>
              <w:t xml:space="preserve">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Sexo, violencia, alcohol, asesinato.</w:t>
            </w:r>
          </w:p>
        </w:tc>
      </w:tr>
      <w:tr w:rsidR="000479D5" w:rsidRPr="00E04049" w:rsidTr="000479D5">
        <w:tc>
          <w:tcPr>
            <w:tcW w:w="2823" w:type="dxa"/>
            <w:tcBorders>
              <w:top w:val="nil"/>
              <w:left w:val="single" w:sz="4" w:space="0" w:color="auto"/>
              <w:bottom w:val="nil"/>
              <w:right w:val="single" w:sz="4" w:space="0" w:color="auto"/>
            </w:tcBorders>
          </w:tcPr>
          <w:p w:rsidR="000479D5" w:rsidRPr="00E04049" w:rsidRDefault="000479D5" w:rsidP="000479D5">
            <w:pPr>
              <w:spacing w:after="0" w:line="240" w:lineRule="auto"/>
              <w:rPr>
                <w:rFonts w:ascii="Arial" w:hAnsi="Arial" w:cs="Arial"/>
                <w:sz w:val="20"/>
                <w:szCs w:val="20"/>
                <w:u w:val="single"/>
              </w:rPr>
            </w:pPr>
          </w:p>
        </w:tc>
        <w:tc>
          <w:tcPr>
            <w:tcW w:w="2850" w:type="dxa"/>
            <w:tcBorders>
              <w:left w:val="single" w:sz="4" w:space="0" w:color="auto"/>
            </w:tcBorders>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Bajo </w:t>
            </w:r>
            <w:proofErr w:type="spellStart"/>
            <w:r w:rsidRPr="00E04049">
              <w:rPr>
                <w:rFonts w:ascii="Arial" w:hAnsi="Arial" w:cs="Arial"/>
                <w:sz w:val="20"/>
                <w:szCs w:val="20"/>
              </w:rPr>
              <w:t>terra</w:t>
            </w:r>
            <w:proofErr w:type="spellEnd"/>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Violencia, aventura.</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Power</w:t>
            </w:r>
            <w:proofErr w:type="spellEnd"/>
            <w:r w:rsidRPr="00E04049">
              <w:rPr>
                <w:rFonts w:ascii="Arial" w:hAnsi="Arial" w:cs="Arial"/>
                <w:sz w:val="20"/>
                <w:szCs w:val="20"/>
              </w:rPr>
              <w:t xml:space="preserve"> </w:t>
            </w:r>
            <w:proofErr w:type="spellStart"/>
            <w:r w:rsidRPr="00E04049">
              <w:rPr>
                <w:rFonts w:ascii="Arial" w:hAnsi="Arial" w:cs="Arial"/>
                <w:sz w:val="20"/>
                <w:szCs w:val="20"/>
              </w:rPr>
              <w:t>ranger</w:t>
            </w:r>
            <w:proofErr w:type="spellEnd"/>
            <w:r w:rsidRPr="00E04049">
              <w:rPr>
                <w:rFonts w:ascii="Arial" w:hAnsi="Arial" w:cs="Arial"/>
                <w:sz w:val="20"/>
                <w:szCs w:val="20"/>
              </w:rPr>
              <w:t xml:space="preserve">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Violencia, asesinato, fantasía.</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Pr>
                <w:rFonts w:ascii="Arial" w:hAnsi="Arial" w:cs="Arial"/>
                <w:sz w:val="20"/>
                <w:szCs w:val="20"/>
              </w:rPr>
              <w:t>Ku</w:t>
            </w:r>
            <w:r w:rsidRPr="00E04049">
              <w:rPr>
                <w:rFonts w:ascii="Arial" w:hAnsi="Arial" w:cs="Arial"/>
                <w:sz w:val="20"/>
                <w:szCs w:val="20"/>
              </w:rPr>
              <w:t>n</w:t>
            </w:r>
            <w:r>
              <w:rPr>
                <w:rFonts w:ascii="Arial" w:hAnsi="Arial" w:cs="Arial"/>
                <w:sz w:val="20"/>
                <w:szCs w:val="20"/>
              </w:rPr>
              <w:t xml:space="preserve">g </w:t>
            </w:r>
            <w:r w:rsidRPr="00E04049">
              <w:rPr>
                <w:rFonts w:ascii="Arial" w:hAnsi="Arial" w:cs="Arial"/>
                <w:sz w:val="20"/>
                <w:szCs w:val="20"/>
              </w:rPr>
              <w:t xml:space="preserve">fu panda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Violencia, envidia, amistad.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Un show mas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Violencia, falta de higiene, alcohol, desorden, aventura.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Tom y Jerry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violencia</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Ben 10</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Violencia, fantasía, aventura.</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El mundo de </w:t>
            </w:r>
            <w:proofErr w:type="spellStart"/>
            <w:r w:rsidRPr="00E04049">
              <w:rPr>
                <w:rFonts w:ascii="Arial" w:hAnsi="Arial" w:cs="Arial"/>
                <w:sz w:val="20"/>
                <w:szCs w:val="20"/>
              </w:rPr>
              <w:t>gumball</w:t>
            </w:r>
            <w:proofErr w:type="spellEnd"/>
            <w:r w:rsidRPr="00E04049">
              <w:rPr>
                <w:rFonts w:ascii="Arial" w:hAnsi="Arial" w:cs="Arial"/>
                <w:sz w:val="20"/>
                <w:szCs w:val="20"/>
              </w:rPr>
              <w:t xml:space="preserve">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Violencia, falta de higiene, aventura.</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Naruto</w:t>
            </w:r>
            <w:proofErr w:type="spellEnd"/>
            <w:r w:rsidRPr="00E04049">
              <w:rPr>
                <w:rFonts w:ascii="Arial" w:hAnsi="Arial" w:cs="Arial"/>
                <w:sz w:val="20"/>
                <w:szCs w:val="20"/>
              </w:rPr>
              <w:t xml:space="preserve">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Violencia, aventura.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Pr>
                <w:rFonts w:ascii="Arial" w:hAnsi="Arial" w:cs="Arial"/>
                <w:sz w:val="20"/>
                <w:szCs w:val="20"/>
              </w:rPr>
              <w:t xml:space="preserve">Dragón </w:t>
            </w:r>
            <w:proofErr w:type="spellStart"/>
            <w:r>
              <w:rPr>
                <w:rFonts w:ascii="Arial" w:hAnsi="Arial" w:cs="Arial"/>
                <w:sz w:val="20"/>
                <w:szCs w:val="20"/>
              </w:rPr>
              <w:t>ba</w:t>
            </w:r>
            <w:r w:rsidRPr="00E04049">
              <w:rPr>
                <w:rFonts w:ascii="Arial" w:hAnsi="Arial" w:cs="Arial"/>
                <w:sz w:val="20"/>
                <w:szCs w:val="20"/>
              </w:rPr>
              <w:t>ll</w:t>
            </w:r>
            <w:proofErr w:type="spellEnd"/>
            <w:r>
              <w:rPr>
                <w:rFonts w:ascii="Arial" w:hAnsi="Arial" w:cs="Arial"/>
                <w:sz w:val="20"/>
                <w:szCs w:val="20"/>
              </w:rPr>
              <w:t xml:space="preserve"> z</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Violencia, envidia, fantasía.</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Clarents</w:t>
            </w:r>
            <w:proofErr w:type="spellEnd"/>
            <w:r w:rsidRPr="00E04049">
              <w:rPr>
                <w:rFonts w:ascii="Arial" w:hAnsi="Arial" w:cs="Arial"/>
                <w:sz w:val="20"/>
                <w:szCs w:val="20"/>
              </w:rPr>
              <w:t xml:space="preserve">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Falta de higiene, violencia.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Simpson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Envidia, violencia, alcohol, droga, asesinato, groserías, sexo, mentira, traición, adulterio.</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Phineas y </w:t>
            </w:r>
            <w:proofErr w:type="spellStart"/>
            <w:r w:rsidRPr="00E04049">
              <w:rPr>
                <w:rFonts w:ascii="Arial" w:hAnsi="Arial" w:cs="Arial"/>
                <w:sz w:val="20"/>
                <w:szCs w:val="20"/>
              </w:rPr>
              <w:t>ferb</w:t>
            </w:r>
            <w:proofErr w:type="spellEnd"/>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 Rivalidad, aventura, violencia.</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Kick</w:t>
            </w:r>
            <w:proofErr w:type="spellEnd"/>
            <w:r w:rsidRPr="00E04049">
              <w:rPr>
                <w:rFonts w:ascii="Arial" w:hAnsi="Arial" w:cs="Arial"/>
                <w:sz w:val="20"/>
                <w:szCs w:val="20"/>
              </w:rPr>
              <w:t xml:space="preserve"> </w:t>
            </w:r>
            <w:proofErr w:type="spellStart"/>
            <w:r w:rsidRPr="00E04049">
              <w:rPr>
                <w:rFonts w:ascii="Arial" w:hAnsi="Arial" w:cs="Arial"/>
                <w:sz w:val="20"/>
                <w:szCs w:val="20"/>
              </w:rPr>
              <w:t>buttowski</w:t>
            </w:r>
            <w:proofErr w:type="spellEnd"/>
            <w:r w:rsidRPr="00E04049">
              <w:rPr>
                <w:rFonts w:ascii="Arial" w:hAnsi="Arial" w:cs="Arial"/>
                <w:sz w:val="20"/>
                <w:szCs w:val="20"/>
              </w:rPr>
              <w:t xml:space="preserve">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Violencia, aventura, falta de higiene.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Pr>
                <w:rFonts w:ascii="Arial" w:hAnsi="Arial" w:cs="Arial"/>
                <w:sz w:val="20"/>
                <w:szCs w:val="20"/>
              </w:rPr>
              <w:t xml:space="preserve">Campamento </w:t>
            </w:r>
            <w:proofErr w:type="spellStart"/>
            <w:r>
              <w:rPr>
                <w:rFonts w:ascii="Arial" w:hAnsi="Arial" w:cs="Arial"/>
                <w:sz w:val="20"/>
                <w:szCs w:val="20"/>
              </w:rPr>
              <w:t>lakebottom</w:t>
            </w:r>
            <w:proofErr w:type="spellEnd"/>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Falta de higiene, violencia, rivalidad.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Hora de aventura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Violencia, aventura.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Peppa</w:t>
            </w:r>
            <w:proofErr w:type="spellEnd"/>
            <w:r w:rsidRPr="00E04049">
              <w:rPr>
                <w:rFonts w:ascii="Arial" w:hAnsi="Arial" w:cs="Arial"/>
                <w:sz w:val="20"/>
                <w:szCs w:val="20"/>
              </w:rPr>
              <w:t xml:space="preserve">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Falta de higiene.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Los padrinos mágicos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Fantasía, mentira, rivalidad.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Sofía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Fantasía, mentira, rivalidad, magia.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My</w:t>
            </w:r>
            <w:proofErr w:type="spellEnd"/>
            <w:r w:rsidRPr="00E04049">
              <w:rPr>
                <w:rFonts w:ascii="Arial" w:hAnsi="Arial" w:cs="Arial"/>
                <w:sz w:val="20"/>
                <w:szCs w:val="20"/>
              </w:rPr>
              <w:t xml:space="preserve"> Little pony</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Fantasía.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Jorge el curioso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Educativa. </w:t>
            </w:r>
          </w:p>
        </w:tc>
      </w:tr>
      <w:tr w:rsidR="000479D5" w:rsidRPr="00E04049" w:rsidTr="000479D5">
        <w:tc>
          <w:tcPr>
            <w:tcW w:w="2823" w:type="dxa"/>
            <w:tcBorders>
              <w:top w:val="nil"/>
              <w:bottom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Masha</w:t>
            </w:r>
            <w:proofErr w:type="spellEnd"/>
            <w:r w:rsidRPr="00E04049">
              <w:rPr>
                <w:rFonts w:ascii="Arial" w:hAnsi="Arial" w:cs="Arial"/>
                <w:sz w:val="20"/>
                <w:szCs w:val="20"/>
              </w:rPr>
              <w:t xml:space="preserve"> y el oso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Educativa. </w:t>
            </w:r>
          </w:p>
        </w:tc>
      </w:tr>
      <w:tr w:rsidR="000479D5" w:rsidRPr="00E04049" w:rsidTr="000479D5">
        <w:tc>
          <w:tcPr>
            <w:tcW w:w="2823" w:type="dxa"/>
            <w:tcBorders>
              <w:top w:val="nil"/>
            </w:tcBorders>
          </w:tcPr>
          <w:p w:rsidR="000479D5" w:rsidRPr="00E04049" w:rsidRDefault="000479D5" w:rsidP="000479D5">
            <w:pPr>
              <w:spacing w:after="0" w:line="240" w:lineRule="auto"/>
              <w:rPr>
                <w:rFonts w:ascii="Arial" w:hAnsi="Arial" w:cs="Arial"/>
                <w:sz w:val="20"/>
                <w:szCs w:val="20"/>
                <w:u w:val="single"/>
              </w:rPr>
            </w:pPr>
          </w:p>
        </w:tc>
        <w:tc>
          <w:tcPr>
            <w:tcW w:w="2850" w:type="dxa"/>
          </w:tcPr>
          <w:p w:rsidR="000479D5" w:rsidRPr="00E04049" w:rsidRDefault="000479D5" w:rsidP="000479D5">
            <w:pPr>
              <w:spacing w:after="0" w:line="240" w:lineRule="auto"/>
              <w:rPr>
                <w:rFonts w:ascii="Arial" w:hAnsi="Arial" w:cs="Arial"/>
                <w:sz w:val="20"/>
                <w:szCs w:val="20"/>
              </w:rPr>
            </w:pPr>
            <w:proofErr w:type="spellStart"/>
            <w:r w:rsidRPr="00E04049">
              <w:rPr>
                <w:rFonts w:ascii="Arial" w:hAnsi="Arial" w:cs="Arial"/>
                <w:sz w:val="20"/>
                <w:szCs w:val="20"/>
              </w:rPr>
              <w:t>Doki</w:t>
            </w:r>
            <w:proofErr w:type="spellEnd"/>
            <w:r w:rsidRPr="00E04049">
              <w:rPr>
                <w:rFonts w:ascii="Arial" w:hAnsi="Arial" w:cs="Arial"/>
                <w:sz w:val="20"/>
                <w:szCs w:val="20"/>
              </w:rPr>
              <w:t xml:space="preserve"> </w:t>
            </w:r>
          </w:p>
        </w:tc>
        <w:tc>
          <w:tcPr>
            <w:tcW w:w="2814" w:type="dxa"/>
          </w:tcPr>
          <w:p w:rsidR="000479D5" w:rsidRPr="00E04049" w:rsidRDefault="000479D5" w:rsidP="000479D5">
            <w:pPr>
              <w:spacing w:after="0" w:line="240" w:lineRule="auto"/>
              <w:rPr>
                <w:rFonts w:ascii="Arial" w:hAnsi="Arial" w:cs="Arial"/>
                <w:sz w:val="20"/>
                <w:szCs w:val="20"/>
              </w:rPr>
            </w:pPr>
            <w:r w:rsidRPr="00E04049">
              <w:rPr>
                <w:rFonts w:ascii="Arial" w:hAnsi="Arial" w:cs="Arial"/>
                <w:sz w:val="20"/>
                <w:szCs w:val="20"/>
              </w:rPr>
              <w:t xml:space="preserve">Educativa. </w:t>
            </w:r>
          </w:p>
        </w:tc>
      </w:tr>
    </w:tbl>
    <w:p w:rsidR="000479D5" w:rsidRDefault="000479D5" w:rsidP="007735D9">
      <w:pPr>
        <w:rPr>
          <w:rFonts w:ascii="Arial" w:hAnsi="Arial" w:cs="Arial"/>
          <w:sz w:val="24"/>
          <w:szCs w:val="24"/>
        </w:rPr>
      </w:pPr>
    </w:p>
    <w:p w:rsidR="000479D5" w:rsidRDefault="000479D5" w:rsidP="000479D5">
      <w:pPr>
        <w:rPr>
          <w:rFonts w:ascii="Arial" w:hAnsi="Arial" w:cs="Arial"/>
          <w:sz w:val="24"/>
          <w:szCs w:val="24"/>
        </w:rPr>
      </w:pPr>
    </w:p>
    <w:p w:rsidR="000479D5" w:rsidRPr="00E04049" w:rsidRDefault="000479D5" w:rsidP="000479D5">
      <w:pPr>
        <w:rPr>
          <w:rFonts w:ascii="Arial" w:hAnsi="Arial" w:cs="Arial"/>
          <w:sz w:val="24"/>
          <w:szCs w:val="24"/>
        </w:rPr>
      </w:pPr>
    </w:p>
    <w:tbl>
      <w:tblPr>
        <w:tblpPr w:leftFromText="141" w:rightFromText="141" w:vertAnchor="text" w:horzAnchor="margin"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852"/>
        <w:gridCol w:w="2822"/>
      </w:tblGrid>
      <w:tr w:rsidR="000479D5" w:rsidRPr="005D211D" w:rsidTr="000479D5">
        <w:trPr>
          <w:trHeight w:val="283"/>
        </w:trPr>
        <w:tc>
          <w:tcPr>
            <w:tcW w:w="2813" w:type="dxa"/>
            <w:tcBorders>
              <w:bottom w:val="single" w:sz="4" w:space="0" w:color="auto"/>
            </w:tcBorders>
          </w:tcPr>
          <w:p w:rsidR="000479D5" w:rsidRPr="005D211D" w:rsidRDefault="000479D5" w:rsidP="000479D5">
            <w:pPr>
              <w:spacing w:after="0" w:line="240" w:lineRule="auto"/>
              <w:jc w:val="center"/>
              <w:rPr>
                <w:b/>
              </w:rPr>
            </w:pPr>
            <w:r w:rsidRPr="005D211D">
              <w:rPr>
                <w:b/>
              </w:rPr>
              <w:t>Género</w:t>
            </w:r>
          </w:p>
        </w:tc>
        <w:tc>
          <w:tcPr>
            <w:tcW w:w="2852" w:type="dxa"/>
          </w:tcPr>
          <w:p w:rsidR="000479D5" w:rsidRPr="005D211D" w:rsidRDefault="000479D5" w:rsidP="000479D5">
            <w:pPr>
              <w:spacing w:after="0" w:line="240" w:lineRule="auto"/>
              <w:jc w:val="center"/>
              <w:rPr>
                <w:b/>
              </w:rPr>
            </w:pPr>
            <w:r w:rsidRPr="005D211D">
              <w:rPr>
                <w:b/>
              </w:rPr>
              <w:t>Programación</w:t>
            </w:r>
          </w:p>
        </w:tc>
        <w:tc>
          <w:tcPr>
            <w:tcW w:w="2822" w:type="dxa"/>
          </w:tcPr>
          <w:p w:rsidR="000479D5" w:rsidRPr="005D211D" w:rsidRDefault="000479D5" w:rsidP="000479D5">
            <w:pPr>
              <w:spacing w:after="0" w:line="240" w:lineRule="auto"/>
              <w:jc w:val="center"/>
              <w:rPr>
                <w:b/>
              </w:rPr>
            </w:pPr>
            <w:r w:rsidRPr="005D211D">
              <w:rPr>
                <w:b/>
              </w:rPr>
              <w:t>Contenido</w:t>
            </w:r>
          </w:p>
        </w:tc>
      </w:tr>
      <w:tr w:rsidR="000479D5" w:rsidRPr="005D211D" w:rsidTr="000479D5">
        <w:trPr>
          <w:trHeight w:val="449"/>
        </w:trPr>
        <w:tc>
          <w:tcPr>
            <w:tcW w:w="2813" w:type="dxa"/>
            <w:tcBorders>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r w:rsidRPr="005D211D">
              <w:t xml:space="preserve">Linterna verde </w:t>
            </w:r>
          </w:p>
        </w:tc>
        <w:tc>
          <w:tcPr>
            <w:tcW w:w="2822" w:type="dxa"/>
          </w:tcPr>
          <w:p w:rsidR="000479D5" w:rsidRPr="005D211D" w:rsidRDefault="000479D5" w:rsidP="000479D5">
            <w:pPr>
              <w:spacing w:after="0" w:line="240" w:lineRule="auto"/>
            </w:pPr>
            <w:r w:rsidRPr="005D211D">
              <w:t xml:space="preserve">Violencia, fantasía. </w:t>
            </w:r>
          </w:p>
        </w:tc>
      </w:tr>
      <w:tr w:rsidR="000479D5" w:rsidRPr="005D211D" w:rsidTr="000479D5">
        <w:trPr>
          <w:trHeight w:val="268"/>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r w:rsidRPr="005D211D">
              <w:t xml:space="preserve">Tiburón </w:t>
            </w:r>
          </w:p>
        </w:tc>
        <w:tc>
          <w:tcPr>
            <w:tcW w:w="2822" w:type="dxa"/>
          </w:tcPr>
          <w:p w:rsidR="000479D5" w:rsidRPr="005D211D" w:rsidRDefault="000479D5" w:rsidP="000479D5">
            <w:pPr>
              <w:spacing w:after="0" w:line="240" w:lineRule="auto"/>
            </w:pPr>
            <w:r w:rsidRPr="005D211D">
              <w:t>Terror, suspenso.</w:t>
            </w:r>
          </w:p>
        </w:tc>
      </w:tr>
      <w:tr w:rsidR="000479D5" w:rsidRPr="005D211D" w:rsidTr="000479D5">
        <w:trPr>
          <w:trHeight w:val="283"/>
        </w:trPr>
        <w:tc>
          <w:tcPr>
            <w:tcW w:w="2813" w:type="dxa"/>
            <w:tcBorders>
              <w:top w:val="nil"/>
              <w:left w:val="single" w:sz="4" w:space="0" w:color="auto"/>
              <w:bottom w:val="nil"/>
              <w:right w:val="single" w:sz="4" w:space="0" w:color="auto"/>
            </w:tcBorders>
          </w:tcPr>
          <w:p w:rsidR="000479D5" w:rsidRPr="005D211D" w:rsidRDefault="000479D5" w:rsidP="000479D5">
            <w:pPr>
              <w:spacing w:after="0" w:line="240" w:lineRule="auto"/>
              <w:jc w:val="center"/>
              <w:rPr>
                <w:b/>
              </w:rPr>
            </w:pPr>
            <w:r w:rsidRPr="005D211D">
              <w:rPr>
                <w:b/>
              </w:rPr>
              <w:t>PELÍCULA</w:t>
            </w:r>
          </w:p>
        </w:tc>
        <w:tc>
          <w:tcPr>
            <w:tcW w:w="2852" w:type="dxa"/>
            <w:tcBorders>
              <w:left w:val="single" w:sz="4" w:space="0" w:color="auto"/>
            </w:tcBorders>
          </w:tcPr>
          <w:p w:rsidR="000479D5" w:rsidRPr="005D211D" w:rsidRDefault="000479D5" w:rsidP="000479D5">
            <w:pPr>
              <w:spacing w:after="0" w:line="240" w:lineRule="auto"/>
            </w:pPr>
            <w:r w:rsidRPr="005D211D">
              <w:t xml:space="preserve">Piraña </w:t>
            </w:r>
          </w:p>
        </w:tc>
        <w:tc>
          <w:tcPr>
            <w:tcW w:w="2822" w:type="dxa"/>
          </w:tcPr>
          <w:p w:rsidR="000479D5" w:rsidRPr="005D211D" w:rsidRDefault="000479D5" w:rsidP="000479D5">
            <w:pPr>
              <w:spacing w:after="0" w:line="240" w:lineRule="auto"/>
            </w:pPr>
            <w:r w:rsidRPr="005D211D">
              <w:t>Suspenso, terror.</w:t>
            </w:r>
          </w:p>
        </w:tc>
      </w:tr>
      <w:tr w:rsidR="000479D5" w:rsidRPr="005D211D" w:rsidTr="000479D5">
        <w:trPr>
          <w:trHeight w:val="551"/>
        </w:trPr>
        <w:tc>
          <w:tcPr>
            <w:tcW w:w="2813" w:type="dxa"/>
            <w:tcBorders>
              <w:top w:val="nil"/>
              <w:left w:val="single" w:sz="4" w:space="0" w:color="auto"/>
              <w:bottom w:val="nil"/>
              <w:right w:val="single" w:sz="4" w:space="0" w:color="auto"/>
            </w:tcBorders>
          </w:tcPr>
          <w:p w:rsidR="000479D5" w:rsidRPr="005D211D" w:rsidRDefault="000479D5" w:rsidP="000479D5">
            <w:pPr>
              <w:spacing w:after="0" w:line="240" w:lineRule="auto"/>
              <w:rPr>
                <w:u w:val="single"/>
              </w:rPr>
            </w:pPr>
          </w:p>
        </w:tc>
        <w:tc>
          <w:tcPr>
            <w:tcW w:w="2852" w:type="dxa"/>
            <w:tcBorders>
              <w:left w:val="single" w:sz="4" w:space="0" w:color="auto"/>
            </w:tcBorders>
          </w:tcPr>
          <w:p w:rsidR="000479D5" w:rsidRPr="005D211D" w:rsidRDefault="000479D5" w:rsidP="000479D5">
            <w:pPr>
              <w:spacing w:after="0" w:line="240" w:lineRule="auto"/>
            </w:pPr>
            <w:proofErr w:type="spellStart"/>
            <w:r>
              <w:t>Chucky</w:t>
            </w:r>
            <w:proofErr w:type="spellEnd"/>
            <w:r w:rsidRPr="005D211D">
              <w:t xml:space="preserve"> </w:t>
            </w:r>
          </w:p>
        </w:tc>
        <w:tc>
          <w:tcPr>
            <w:tcW w:w="2822" w:type="dxa"/>
          </w:tcPr>
          <w:p w:rsidR="000479D5" w:rsidRPr="005D211D" w:rsidRDefault="000479D5" w:rsidP="000479D5">
            <w:pPr>
              <w:spacing w:after="0" w:line="240" w:lineRule="auto"/>
            </w:pPr>
            <w:r w:rsidRPr="005D211D">
              <w:t>Terror, suspenso, asesinato, groserías.</w:t>
            </w:r>
          </w:p>
        </w:tc>
      </w:tr>
      <w:tr w:rsidR="000479D5" w:rsidRPr="005D211D" w:rsidTr="000479D5">
        <w:trPr>
          <w:trHeight w:val="283"/>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proofErr w:type="spellStart"/>
            <w:r w:rsidRPr="005D211D">
              <w:t>J</w:t>
            </w:r>
            <w:r>
              <w:t>urassic</w:t>
            </w:r>
            <w:proofErr w:type="spellEnd"/>
            <w:r>
              <w:t xml:space="preserve"> </w:t>
            </w:r>
            <w:proofErr w:type="spellStart"/>
            <w:r>
              <w:t>par</w:t>
            </w:r>
            <w:r w:rsidRPr="005D211D">
              <w:t>k</w:t>
            </w:r>
            <w:proofErr w:type="spellEnd"/>
            <w:r w:rsidRPr="005D211D">
              <w:t xml:space="preserve"> </w:t>
            </w:r>
          </w:p>
        </w:tc>
        <w:tc>
          <w:tcPr>
            <w:tcW w:w="2822" w:type="dxa"/>
          </w:tcPr>
          <w:p w:rsidR="000479D5" w:rsidRPr="005D211D" w:rsidRDefault="000479D5" w:rsidP="000479D5">
            <w:pPr>
              <w:spacing w:after="0" w:line="240" w:lineRule="auto"/>
            </w:pPr>
            <w:r w:rsidRPr="005D211D">
              <w:t>Aventura, suspenso.</w:t>
            </w:r>
          </w:p>
        </w:tc>
      </w:tr>
      <w:tr w:rsidR="000479D5" w:rsidRPr="005D211D" w:rsidTr="000479D5">
        <w:trPr>
          <w:trHeight w:val="551"/>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proofErr w:type="spellStart"/>
            <w:r>
              <w:t>Rapunz</w:t>
            </w:r>
            <w:r w:rsidRPr="005D211D">
              <w:t>el</w:t>
            </w:r>
            <w:proofErr w:type="spellEnd"/>
            <w:r w:rsidRPr="005D211D">
              <w:t xml:space="preserve"> </w:t>
            </w:r>
          </w:p>
        </w:tc>
        <w:tc>
          <w:tcPr>
            <w:tcW w:w="2822" w:type="dxa"/>
          </w:tcPr>
          <w:p w:rsidR="000479D5" w:rsidRPr="005D211D" w:rsidRDefault="000479D5" w:rsidP="000479D5">
            <w:pPr>
              <w:spacing w:after="0" w:line="240" w:lineRule="auto"/>
            </w:pPr>
            <w:r w:rsidRPr="005D211D">
              <w:t>Fantasía, mentiras, magia, violencia.</w:t>
            </w:r>
          </w:p>
        </w:tc>
      </w:tr>
      <w:tr w:rsidR="000479D5" w:rsidRPr="005D211D" w:rsidTr="000479D5">
        <w:trPr>
          <w:trHeight w:val="283"/>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proofErr w:type="spellStart"/>
            <w:r w:rsidRPr="005D211D">
              <w:t>Wally</w:t>
            </w:r>
            <w:proofErr w:type="spellEnd"/>
            <w:r w:rsidRPr="005D211D">
              <w:t xml:space="preserve"> </w:t>
            </w:r>
          </w:p>
        </w:tc>
        <w:tc>
          <w:tcPr>
            <w:tcW w:w="2822" w:type="dxa"/>
          </w:tcPr>
          <w:p w:rsidR="000479D5" w:rsidRPr="005D211D" w:rsidRDefault="000479D5" w:rsidP="000479D5">
            <w:pPr>
              <w:spacing w:after="0" w:line="240" w:lineRule="auto"/>
            </w:pPr>
            <w:r w:rsidRPr="005D211D">
              <w:t xml:space="preserve">Fantasía. </w:t>
            </w:r>
          </w:p>
        </w:tc>
      </w:tr>
      <w:tr w:rsidR="000479D5" w:rsidRPr="005D211D" w:rsidTr="000479D5">
        <w:trPr>
          <w:trHeight w:val="551"/>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proofErr w:type="spellStart"/>
            <w:r w:rsidRPr="005D211D">
              <w:t>Frozen</w:t>
            </w:r>
            <w:proofErr w:type="spellEnd"/>
            <w:r w:rsidRPr="005D211D">
              <w:t xml:space="preserve"> </w:t>
            </w:r>
          </w:p>
        </w:tc>
        <w:tc>
          <w:tcPr>
            <w:tcW w:w="2822" w:type="dxa"/>
          </w:tcPr>
          <w:p w:rsidR="000479D5" w:rsidRPr="005D211D" w:rsidRDefault="000479D5" w:rsidP="000479D5">
            <w:pPr>
              <w:spacing w:after="0" w:line="240" w:lineRule="auto"/>
            </w:pPr>
            <w:r w:rsidRPr="005D211D">
              <w:t>Fantasía, magia, amistad, aventura, violencia.</w:t>
            </w:r>
          </w:p>
        </w:tc>
      </w:tr>
      <w:tr w:rsidR="000479D5" w:rsidRPr="005D211D" w:rsidTr="000479D5">
        <w:trPr>
          <w:trHeight w:val="283"/>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proofErr w:type="spellStart"/>
            <w:r>
              <w:t>To</w:t>
            </w:r>
            <w:r w:rsidRPr="005D211D">
              <w:t>y</w:t>
            </w:r>
            <w:proofErr w:type="spellEnd"/>
            <w:r w:rsidRPr="005D211D">
              <w:t xml:space="preserve"> </w:t>
            </w:r>
            <w:proofErr w:type="spellStart"/>
            <w:r>
              <w:t>S</w:t>
            </w:r>
            <w:r w:rsidRPr="005D211D">
              <w:t>tory</w:t>
            </w:r>
            <w:proofErr w:type="spellEnd"/>
            <w:r w:rsidRPr="005D211D">
              <w:t xml:space="preserve"> </w:t>
            </w:r>
          </w:p>
        </w:tc>
        <w:tc>
          <w:tcPr>
            <w:tcW w:w="2822" w:type="dxa"/>
          </w:tcPr>
          <w:p w:rsidR="000479D5" w:rsidRPr="005D211D" w:rsidRDefault="000479D5" w:rsidP="000479D5">
            <w:pPr>
              <w:spacing w:after="0" w:line="240" w:lineRule="auto"/>
            </w:pPr>
            <w:r w:rsidRPr="005D211D">
              <w:t xml:space="preserve">Aventura, fantasía, amistad. </w:t>
            </w:r>
          </w:p>
        </w:tc>
      </w:tr>
      <w:tr w:rsidR="000479D5" w:rsidRPr="005D211D" w:rsidTr="000479D5">
        <w:trPr>
          <w:trHeight w:val="268"/>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r w:rsidRPr="005D211D">
              <w:t xml:space="preserve">No deberías besar a la novia </w:t>
            </w:r>
          </w:p>
        </w:tc>
        <w:tc>
          <w:tcPr>
            <w:tcW w:w="2822" w:type="dxa"/>
          </w:tcPr>
          <w:p w:rsidR="000479D5" w:rsidRPr="005D211D" w:rsidRDefault="000479D5" w:rsidP="000479D5">
            <w:pPr>
              <w:spacing w:after="0" w:line="240" w:lineRule="auto"/>
            </w:pPr>
            <w:r w:rsidRPr="005D211D">
              <w:t>Sexo, amistad, amor, alcohol.</w:t>
            </w:r>
          </w:p>
        </w:tc>
      </w:tr>
      <w:tr w:rsidR="000479D5" w:rsidRPr="005D211D" w:rsidTr="000479D5">
        <w:trPr>
          <w:trHeight w:val="283"/>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r w:rsidRPr="005D211D">
              <w:t xml:space="preserve">Un día descabellado </w:t>
            </w:r>
          </w:p>
        </w:tc>
        <w:tc>
          <w:tcPr>
            <w:tcW w:w="2822" w:type="dxa"/>
          </w:tcPr>
          <w:p w:rsidR="000479D5" w:rsidRPr="005D211D" w:rsidRDefault="000479D5" w:rsidP="000479D5">
            <w:pPr>
              <w:spacing w:after="0" w:line="240" w:lineRule="auto"/>
            </w:pPr>
            <w:r w:rsidRPr="005D211D">
              <w:t>Aventura, amistad, violencia.</w:t>
            </w:r>
          </w:p>
        </w:tc>
      </w:tr>
      <w:tr w:rsidR="000479D5" w:rsidRPr="005D211D" w:rsidTr="000479D5">
        <w:trPr>
          <w:trHeight w:val="551"/>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r w:rsidRPr="005D211D">
              <w:t xml:space="preserve">Barbie </w:t>
            </w:r>
          </w:p>
        </w:tc>
        <w:tc>
          <w:tcPr>
            <w:tcW w:w="2822" w:type="dxa"/>
          </w:tcPr>
          <w:p w:rsidR="000479D5" w:rsidRPr="005D211D" w:rsidRDefault="000479D5" w:rsidP="000479D5">
            <w:pPr>
              <w:spacing w:after="0" w:line="240" w:lineRule="auto"/>
            </w:pPr>
            <w:r w:rsidRPr="005D211D">
              <w:t xml:space="preserve">Fantasía, magia, amistad, envidia, amistad. </w:t>
            </w:r>
          </w:p>
        </w:tc>
      </w:tr>
      <w:tr w:rsidR="000479D5" w:rsidRPr="005D211D" w:rsidTr="000479D5">
        <w:trPr>
          <w:trHeight w:val="566"/>
        </w:trPr>
        <w:tc>
          <w:tcPr>
            <w:tcW w:w="2813" w:type="dxa"/>
            <w:tcBorders>
              <w:top w:val="nil"/>
              <w:bottom w:val="nil"/>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r w:rsidRPr="005D211D">
              <w:t>¿Qué paso ayer?</w:t>
            </w:r>
          </w:p>
        </w:tc>
        <w:tc>
          <w:tcPr>
            <w:tcW w:w="2822" w:type="dxa"/>
          </w:tcPr>
          <w:p w:rsidR="000479D5" w:rsidRPr="005D211D" w:rsidRDefault="000479D5" w:rsidP="000479D5">
            <w:pPr>
              <w:spacing w:after="0" w:line="240" w:lineRule="auto"/>
            </w:pPr>
            <w:r w:rsidRPr="005D211D">
              <w:t xml:space="preserve">Alcohol, droga, violencia, mentira, traición, sexo. </w:t>
            </w:r>
          </w:p>
        </w:tc>
      </w:tr>
      <w:tr w:rsidR="000479D5" w:rsidRPr="005D211D" w:rsidTr="000479D5">
        <w:trPr>
          <w:trHeight w:val="566"/>
        </w:trPr>
        <w:tc>
          <w:tcPr>
            <w:tcW w:w="2813" w:type="dxa"/>
            <w:tcBorders>
              <w:top w:val="nil"/>
              <w:bottom w:val="single" w:sz="4" w:space="0" w:color="auto"/>
            </w:tcBorders>
          </w:tcPr>
          <w:p w:rsidR="000479D5" w:rsidRPr="005D211D" w:rsidRDefault="000479D5" w:rsidP="000479D5">
            <w:pPr>
              <w:spacing w:after="0" w:line="240" w:lineRule="auto"/>
              <w:rPr>
                <w:u w:val="single"/>
              </w:rPr>
            </w:pPr>
          </w:p>
        </w:tc>
        <w:tc>
          <w:tcPr>
            <w:tcW w:w="2852" w:type="dxa"/>
          </w:tcPr>
          <w:p w:rsidR="000479D5" w:rsidRPr="005D211D" w:rsidRDefault="000479D5" w:rsidP="000479D5">
            <w:pPr>
              <w:spacing w:after="0" w:line="240" w:lineRule="auto"/>
            </w:pPr>
            <w:r w:rsidRPr="005D211D">
              <w:t xml:space="preserve"> La bella y la bestia </w:t>
            </w:r>
          </w:p>
        </w:tc>
        <w:tc>
          <w:tcPr>
            <w:tcW w:w="2822" w:type="dxa"/>
          </w:tcPr>
          <w:p w:rsidR="000479D5" w:rsidRPr="005D211D" w:rsidRDefault="000479D5" w:rsidP="000479D5">
            <w:pPr>
              <w:spacing w:after="0" w:line="240" w:lineRule="auto"/>
            </w:pPr>
            <w:r w:rsidRPr="005D211D">
              <w:t xml:space="preserve">Magia, fantasía, amor, violencia. </w:t>
            </w:r>
          </w:p>
        </w:tc>
      </w:tr>
    </w:tbl>
    <w:p w:rsidR="00E04049" w:rsidRDefault="00E04049" w:rsidP="00641DBB">
      <w:pPr>
        <w:spacing w:line="360" w:lineRule="auto"/>
        <w:rPr>
          <w:rFonts w:ascii="Arial" w:hAnsi="Arial" w:cs="Arial"/>
          <w:sz w:val="24"/>
          <w:szCs w:val="24"/>
        </w:rPr>
      </w:pPr>
    </w:p>
    <w:p w:rsidR="00CE1D07" w:rsidRDefault="00CE1D07" w:rsidP="00CE1D07">
      <w:pPr>
        <w:rPr>
          <w:u w:val="single"/>
        </w:rPr>
      </w:pPr>
    </w:p>
    <w:p w:rsidR="00CE1D07" w:rsidRDefault="00CE1D07" w:rsidP="00CE1D07">
      <w:pPr>
        <w:rPr>
          <w:u w:val="single"/>
        </w:rPr>
      </w:pPr>
    </w:p>
    <w:p w:rsidR="00CE1D07" w:rsidRDefault="00CE1D07" w:rsidP="00CE1D07">
      <w:pPr>
        <w:rPr>
          <w:u w:val="single"/>
        </w:rPr>
      </w:pPr>
    </w:p>
    <w:p w:rsidR="00CE1D07" w:rsidRDefault="00CE1D07" w:rsidP="00CE1D07">
      <w:pPr>
        <w:rPr>
          <w:u w:val="single"/>
        </w:rPr>
      </w:pPr>
    </w:p>
    <w:p w:rsidR="00CE1D07" w:rsidRDefault="00CE1D07" w:rsidP="00CE1D07">
      <w:pPr>
        <w:rPr>
          <w:u w:val="single"/>
        </w:rPr>
      </w:pPr>
    </w:p>
    <w:p w:rsidR="00CE1D07" w:rsidRDefault="00CE1D07" w:rsidP="00CE1D07">
      <w:pPr>
        <w:rPr>
          <w:u w:val="single"/>
        </w:rPr>
      </w:pPr>
    </w:p>
    <w:p w:rsidR="00CE1D07" w:rsidRDefault="00CE1D07" w:rsidP="00CE1D07">
      <w:pPr>
        <w:rPr>
          <w:u w:val="single"/>
        </w:rPr>
      </w:pPr>
    </w:p>
    <w:p w:rsidR="00CE1D07" w:rsidRDefault="00CE1D07" w:rsidP="00CE1D07">
      <w:pPr>
        <w:rPr>
          <w:u w:val="single"/>
        </w:rPr>
      </w:pPr>
    </w:p>
    <w:p w:rsidR="00641DBB" w:rsidRDefault="00641DBB" w:rsidP="00CE1D07">
      <w:pPr>
        <w:rPr>
          <w:u w:val="single"/>
        </w:rPr>
      </w:pPr>
    </w:p>
    <w:p w:rsidR="00CE1D07" w:rsidRDefault="00CE1D07" w:rsidP="00CE1D0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2850"/>
        <w:gridCol w:w="2846"/>
      </w:tblGrid>
      <w:tr w:rsidR="00CE1D07" w:rsidRPr="005D211D" w:rsidTr="00097F5B">
        <w:tc>
          <w:tcPr>
            <w:tcW w:w="2992" w:type="dxa"/>
            <w:tcBorders>
              <w:bottom w:val="single" w:sz="4" w:space="0" w:color="auto"/>
            </w:tcBorders>
          </w:tcPr>
          <w:p w:rsidR="00CE1D07" w:rsidRPr="005D211D" w:rsidRDefault="00CE1D07" w:rsidP="00097F5B">
            <w:pPr>
              <w:spacing w:after="0" w:line="240" w:lineRule="auto"/>
              <w:jc w:val="center"/>
              <w:rPr>
                <w:b/>
              </w:rPr>
            </w:pPr>
            <w:r w:rsidRPr="005D211D">
              <w:rPr>
                <w:b/>
              </w:rPr>
              <w:t>Género</w:t>
            </w:r>
          </w:p>
        </w:tc>
        <w:tc>
          <w:tcPr>
            <w:tcW w:w="2993" w:type="dxa"/>
          </w:tcPr>
          <w:p w:rsidR="00CE1D07" w:rsidRPr="005D211D" w:rsidRDefault="00CE1D07" w:rsidP="00097F5B">
            <w:pPr>
              <w:spacing w:after="0" w:line="240" w:lineRule="auto"/>
              <w:jc w:val="center"/>
              <w:rPr>
                <w:b/>
              </w:rPr>
            </w:pPr>
            <w:r w:rsidRPr="005D211D">
              <w:rPr>
                <w:b/>
              </w:rPr>
              <w:t>Programación</w:t>
            </w:r>
          </w:p>
        </w:tc>
        <w:tc>
          <w:tcPr>
            <w:tcW w:w="2993" w:type="dxa"/>
          </w:tcPr>
          <w:p w:rsidR="00CE1D07" w:rsidRPr="005D211D" w:rsidRDefault="00CE1D07" w:rsidP="00097F5B">
            <w:pPr>
              <w:spacing w:after="0" w:line="240" w:lineRule="auto"/>
              <w:jc w:val="center"/>
              <w:rPr>
                <w:b/>
              </w:rPr>
            </w:pPr>
            <w:r w:rsidRPr="005D211D">
              <w:rPr>
                <w:b/>
              </w:rPr>
              <w:t>Contenido</w:t>
            </w:r>
          </w:p>
        </w:tc>
      </w:tr>
      <w:tr w:rsidR="00CE1D07" w:rsidRPr="005D211D" w:rsidTr="00097F5B">
        <w:trPr>
          <w:trHeight w:val="428"/>
        </w:trPr>
        <w:tc>
          <w:tcPr>
            <w:tcW w:w="2992" w:type="dxa"/>
            <w:tcBorders>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proofErr w:type="spellStart"/>
            <w:r w:rsidRPr="005D211D">
              <w:t>Violetta</w:t>
            </w:r>
            <w:proofErr w:type="spellEnd"/>
          </w:p>
        </w:tc>
        <w:tc>
          <w:tcPr>
            <w:tcW w:w="2993" w:type="dxa"/>
          </w:tcPr>
          <w:p w:rsidR="00CE1D07" w:rsidRPr="005D211D" w:rsidRDefault="00CE1D07" w:rsidP="00097F5B">
            <w:pPr>
              <w:spacing w:after="0" w:line="240" w:lineRule="auto"/>
            </w:pPr>
            <w:r w:rsidRPr="005D211D">
              <w:t>Amistad, rivalidad, mentira, amor, violencia, competencia, envidia, arrogancia, noviazgo.</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proofErr w:type="spellStart"/>
            <w:r w:rsidRPr="005D211D">
              <w:t>Jessie</w:t>
            </w:r>
            <w:proofErr w:type="spellEnd"/>
            <w:r w:rsidRPr="005D211D">
              <w:t xml:space="preserve"> </w:t>
            </w:r>
          </w:p>
        </w:tc>
        <w:tc>
          <w:tcPr>
            <w:tcW w:w="2993" w:type="dxa"/>
          </w:tcPr>
          <w:p w:rsidR="00CE1D07" w:rsidRPr="005D211D" w:rsidRDefault="00CE1D07" w:rsidP="00097F5B">
            <w:pPr>
              <w:spacing w:after="0" w:line="240" w:lineRule="auto"/>
            </w:pPr>
            <w:r w:rsidRPr="005D211D">
              <w:t>Rivalidad, mentira, amor, violencia, competencia, envidia, arrogancia, noviazgo, amistad.</w:t>
            </w:r>
          </w:p>
        </w:tc>
      </w:tr>
      <w:tr w:rsidR="00CE1D07" w:rsidRPr="005D211D" w:rsidTr="00097F5B">
        <w:tc>
          <w:tcPr>
            <w:tcW w:w="2992" w:type="dxa"/>
            <w:tcBorders>
              <w:top w:val="nil"/>
              <w:left w:val="single" w:sz="4" w:space="0" w:color="auto"/>
              <w:bottom w:val="nil"/>
              <w:right w:val="single" w:sz="4" w:space="0" w:color="auto"/>
            </w:tcBorders>
          </w:tcPr>
          <w:p w:rsidR="00CE1D07" w:rsidRPr="005D211D" w:rsidRDefault="00CE1D07" w:rsidP="00097F5B">
            <w:pPr>
              <w:spacing w:after="0" w:line="240" w:lineRule="auto"/>
              <w:jc w:val="center"/>
              <w:rPr>
                <w:b/>
              </w:rPr>
            </w:pPr>
            <w:r w:rsidRPr="005D211D">
              <w:rPr>
                <w:b/>
              </w:rPr>
              <w:t>SERIES</w:t>
            </w:r>
          </w:p>
        </w:tc>
        <w:tc>
          <w:tcPr>
            <w:tcW w:w="2993" w:type="dxa"/>
            <w:tcBorders>
              <w:left w:val="single" w:sz="4" w:space="0" w:color="auto"/>
            </w:tcBorders>
          </w:tcPr>
          <w:p w:rsidR="00CE1D07" w:rsidRPr="005D211D" w:rsidRDefault="00CE1D07" w:rsidP="00097F5B">
            <w:pPr>
              <w:spacing w:after="0" w:line="240" w:lineRule="auto"/>
            </w:pPr>
            <w:r w:rsidRPr="005D211D">
              <w:t xml:space="preserve">Sam y </w:t>
            </w:r>
            <w:proofErr w:type="spellStart"/>
            <w:r w:rsidRPr="005D211D">
              <w:t>cat</w:t>
            </w:r>
            <w:proofErr w:type="spellEnd"/>
            <w:r w:rsidRPr="005D211D">
              <w:t xml:space="preserve"> </w:t>
            </w:r>
          </w:p>
        </w:tc>
        <w:tc>
          <w:tcPr>
            <w:tcW w:w="2993" w:type="dxa"/>
          </w:tcPr>
          <w:p w:rsidR="00CE1D07" w:rsidRPr="005D211D" w:rsidRDefault="00CE1D07" w:rsidP="00097F5B">
            <w:pPr>
              <w:spacing w:after="0" w:line="240" w:lineRule="auto"/>
            </w:pPr>
            <w:r w:rsidRPr="005D211D">
              <w:t>Competencia, rivalidad, mentira, amor, violencia, envidia, arrogancia, noviazgo, amistad.</w:t>
            </w:r>
          </w:p>
        </w:tc>
      </w:tr>
      <w:tr w:rsidR="00CE1D07" w:rsidRPr="005D211D" w:rsidTr="00097F5B">
        <w:tc>
          <w:tcPr>
            <w:tcW w:w="2992" w:type="dxa"/>
            <w:tcBorders>
              <w:top w:val="nil"/>
              <w:left w:val="single" w:sz="4" w:space="0" w:color="auto"/>
              <w:bottom w:val="nil"/>
              <w:right w:val="single" w:sz="4" w:space="0" w:color="auto"/>
            </w:tcBorders>
          </w:tcPr>
          <w:p w:rsidR="00CE1D07" w:rsidRPr="005D211D" w:rsidRDefault="00CE1D07" w:rsidP="00097F5B">
            <w:pPr>
              <w:spacing w:after="0" w:line="240" w:lineRule="auto"/>
              <w:rPr>
                <w:u w:val="single"/>
              </w:rPr>
            </w:pPr>
          </w:p>
        </w:tc>
        <w:tc>
          <w:tcPr>
            <w:tcW w:w="2993" w:type="dxa"/>
            <w:tcBorders>
              <w:left w:val="single" w:sz="4" w:space="0" w:color="auto"/>
            </w:tcBorders>
          </w:tcPr>
          <w:p w:rsidR="00CE1D07" w:rsidRPr="005D211D" w:rsidRDefault="003C3CDF" w:rsidP="00097F5B">
            <w:pPr>
              <w:spacing w:after="0" w:line="240" w:lineRule="auto"/>
            </w:pPr>
            <w:r>
              <w:t xml:space="preserve">Austin y </w:t>
            </w:r>
            <w:proofErr w:type="spellStart"/>
            <w:r>
              <w:t>All</w:t>
            </w:r>
            <w:r w:rsidR="00CE1D07" w:rsidRPr="005D211D">
              <w:t>y</w:t>
            </w:r>
            <w:proofErr w:type="spellEnd"/>
            <w:r w:rsidR="00CE1D07" w:rsidRPr="005D211D">
              <w:t xml:space="preserve"> </w:t>
            </w:r>
          </w:p>
        </w:tc>
        <w:tc>
          <w:tcPr>
            <w:tcW w:w="2993" w:type="dxa"/>
          </w:tcPr>
          <w:p w:rsidR="00CE1D07" w:rsidRPr="005D211D" w:rsidRDefault="00CE1D07" w:rsidP="00097F5B">
            <w:pPr>
              <w:spacing w:after="0" w:line="240" w:lineRule="auto"/>
            </w:pPr>
            <w:r w:rsidRPr="005D211D">
              <w:t>Amistad, violencia, competencia, noviazgo, envidia, amistad.</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NPS</w:t>
            </w:r>
          </w:p>
        </w:tc>
        <w:tc>
          <w:tcPr>
            <w:tcW w:w="2993" w:type="dxa"/>
          </w:tcPr>
          <w:p w:rsidR="00CE1D07" w:rsidRPr="005D211D" w:rsidRDefault="00CE1D07" w:rsidP="00097F5B">
            <w:pPr>
              <w:spacing w:after="0" w:line="240" w:lineRule="auto"/>
            </w:pPr>
            <w:r w:rsidRPr="005D211D">
              <w:t>Amistad, rivalidad, mentira, amor, violencia, competencia, envidia, arrogancia, noviazgo.</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Buena suerte Charlie </w:t>
            </w:r>
          </w:p>
        </w:tc>
        <w:tc>
          <w:tcPr>
            <w:tcW w:w="2993" w:type="dxa"/>
          </w:tcPr>
          <w:p w:rsidR="00CE1D07" w:rsidRPr="005D211D" w:rsidRDefault="00CE1D07" w:rsidP="00097F5B">
            <w:pPr>
              <w:spacing w:after="0" w:line="240" w:lineRule="auto"/>
            </w:pPr>
            <w:r w:rsidRPr="005D211D">
              <w:t xml:space="preserve"> Noviazgo, amistad, rivalidad, mentira, amor, violencia, competencia, envidia, arrogancia.</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Somos tu y yo </w:t>
            </w:r>
          </w:p>
        </w:tc>
        <w:tc>
          <w:tcPr>
            <w:tcW w:w="2993" w:type="dxa"/>
          </w:tcPr>
          <w:p w:rsidR="00CE1D07" w:rsidRPr="005D211D" w:rsidRDefault="00CE1D07" w:rsidP="00097F5B">
            <w:pPr>
              <w:spacing w:after="0" w:line="240" w:lineRule="auto"/>
            </w:pPr>
            <w:r w:rsidRPr="005D211D">
              <w:t>Rivalidad, noviazgo, amistad, mentira, amor, violencia, competencia, envidia, arrogancia.</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H2o sirenas en el mar. </w:t>
            </w:r>
          </w:p>
        </w:tc>
        <w:tc>
          <w:tcPr>
            <w:tcW w:w="2993" w:type="dxa"/>
          </w:tcPr>
          <w:p w:rsidR="00CE1D07" w:rsidRPr="005D211D" w:rsidRDefault="00CE1D07" w:rsidP="00097F5B">
            <w:pPr>
              <w:spacing w:after="0" w:line="240" w:lineRule="auto"/>
            </w:pPr>
            <w:r w:rsidRPr="005D211D">
              <w:t>Fantasía, noviazgo, mentira, amor, violencia.</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El capo </w:t>
            </w:r>
          </w:p>
        </w:tc>
        <w:tc>
          <w:tcPr>
            <w:tcW w:w="2993" w:type="dxa"/>
          </w:tcPr>
          <w:p w:rsidR="00CE1D07" w:rsidRPr="005D211D" w:rsidRDefault="00CE1D07" w:rsidP="00097F5B">
            <w:pPr>
              <w:spacing w:after="0" w:line="240" w:lineRule="auto"/>
            </w:pPr>
            <w:r w:rsidRPr="005D211D">
              <w:t>Violencia, droga, asesinato, mentira, extorsión, robo, adulterio, sexo.</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Señorita pólvora </w:t>
            </w:r>
          </w:p>
        </w:tc>
        <w:tc>
          <w:tcPr>
            <w:tcW w:w="2993" w:type="dxa"/>
          </w:tcPr>
          <w:p w:rsidR="00CE1D07" w:rsidRPr="005D211D" w:rsidRDefault="00CE1D07" w:rsidP="00097F5B">
            <w:pPr>
              <w:spacing w:after="0" w:line="240" w:lineRule="auto"/>
            </w:pPr>
            <w:r w:rsidRPr="005D211D">
              <w:t xml:space="preserve">Violencia, mentira, engaño, adulterio, sexo. </w:t>
            </w:r>
          </w:p>
        </w:tc>
      </w:tr>
      <w:tr w:rsidR="00CE1D07" w:rsidRPr="005D211D" w:rsidTr="00097F5B">
        <w:tc>
          <w:tcPr>
            <w:tcW w:w="2992" w:type="dxa"/>
            <w:tcBorders>
              <w:top w:val="nil"/>
              <w:bottom w:val="single" w:sz="4" w:space="0" w:color="auto"/>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w:t>
            </w:r>
            <w:proofErr w:type="spellStart"/>
            <w:r w:rsidRPr="005D211D">
              <w:t>Carly</w:t>
            </w:r>
            <w:proofErr w:type="spellEnd"/>
            <w:r w:rsidRPr="005D211D">
              <w:t>!</w:t>
            </w:r>
          </w:p>
        </w:tc>
        <w:tc>
          <w:tcPr>
            <w:tcW w:w="2993" w:type="dxa"/>
          </w:tcPr>
          <w:p w:rsidR="00CE1D07" w:rsidRPr="005D211D" w:rsidRDefault="00CE1D07" w:rsidP="00097F5B">
            <w:pPr>
              <w:spacing w:after="0" w:line="240" w:lineRule="auto"/>
            </w:pPr>
            <w:r w:rsidRPr="005D211D">
              <w:t>Amistad, rivalidad, mentira, amor, violencia, competencia, envidia, arrogancia, noviazgo.</w:t>
            </w:r>
          </w:p>
        </w:tc>
      </w:tr>
    </w:tbl>
    <w:p w:rsidR="00CE1D07" w:rsidRDefault="00CE1D07" w:rsidP="00CE1D07">
      <w:pPr>
        <w:rPr>
          <w:u w:val="single"/>
        </w:rPr>
      </w:pPr>
    </w:p>
    <w:p w:rsidR="00CE1D07" w:rsidRDefault="00CE1D07" w:rsidP="00CE1D07">
      <w:pPr>
        <w:rPr>
          <w:u w:val="single"/>
        </w:rPr>
      </w:pPr>
    </w:p>
    <w:p w:rsidR="00641DBB" w:rsidRDefault="00641DBB" w:rsidP="00CE1D07">
      <w:pPr>
        <w:rPr>
          <w:u w:val="single"/>
        </w:rPr>
      </w:pPr>
    </w:p>
    <w:p w:rsidR="00CE1D07" w:rsidRDefault="00CE1D07" w:rsidP="00CE1D07">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0"/>
        <w:gridCol w:w="2807"/>
      </w:tblGrid>
      <w:tr w:rsidR="00CE1D07" w:rsidRPr="005D211D" w:rsidTr="00097F5B">
        <w:tc>
          <w:tcPr>
            <w:tcW w:w="2992" w:type="dxa"/>
            <w:tcBorders>
              <w:bottom w:val="single" w:sz="4" w:space="0" w:color="auto"/>
            </w:tcBorders>
          </w:tcPr>
          <w:p w:rsidR="00CE1D07" w:rsidRPr="005D211D" w:rsidRDefault="00CE1D07" w:rsidP="00097F5B">
            <w:pPr>
              <w:spacing w:after="0" w:line="240" w:lineRule="auto"/>
              <w:jc w:val="center"/>
              <w:rPr>
                <w:b/>
              </w:rPr>
            </w:pPr>
            <w:r w:rsidRPr="005D211D">
              <w:rPr>
                <w:b/>
              </w:rPr>
              <w:t>Género</w:t>
            </w:r>
          </w:p>
        </w:tc>
        <w:tc>
          <w:tcPr>
            <w:tcW w:w="2993" w:type="dxa"/>
          </w:tcPr>
          <w:p w:rsidR="00CE1D07" w:rsidRPr="005D211D" w:rsidRDefault="00CE1D07" w:rsidP="00097F5B">
            <w:pPr>
              <w:spacing w:after="0" w:line="240" w:lineRule="auto"/>
              <w:jc w:val="center"/>
              <w:rPr>
                <w:b/>
              </w:rPr>
            </w:pPr>
            <w:r w:rsidRPr="005D211D">
              <w:rPr>
                <w:b/>
              </w:rPr>
              <w:t>Programación</w:t>
            </w:r>
          </w:p>
        </w:tc>
        <w:tc>
          <w:tcPr>
            <w:tcW w:w="2993" w:type="dxa"/>
          </w:tcPr>
          <w:p w:rsidR="00CE1D07" w:rsidRPr="005D211D" w:rsidRDefault="00CE1D07" w:rsidP="00097F5B">
            <w:pPr>
              <w:spacing w:after="0" w:line="240" w:lineRule="auto"/>
              <w:jc w:val="center"/>
              <w:rPr>
                <w:b/>
              </w:rPr>
            </w:pPr>
            <w:r w:rsidRPr="005D211D">
              <w:rPr>
                <w:b/>
              </w:rPr>
              <w:t>Contenido</w:t>
            </w:r>
          </w:p>
        </w:tc>
      </w:tr>
      <w:tr w:rsidR="00CE1D07" w:rsidRPr="005D211D" w:rsidTr="00097F5B">
        <w:trPr>
          <w:trHeight w:val="428"/>
        </w:trPr>
        <w:tc>
          <w:tcPr>
            <w:tcW w:w="2992" w:type="dxa"/>
            <w:tcBorders>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Mi prima </w:t>
            </w:r>
            <w:proofErr w:type="spellStart"/>
            <w:r w:rsidRPr="005D211D">
              <w:t>ciela</w:t>
            </w:r>
            <w:proofErr w:type="spellEnd"/>
            <w:r w:rsidRPr="005D211D">
              <w:t xml:space="preserve"> </w:t>
            </w:r>
          </w:p>
        </w:tc>
        <w:tc>
          <w:tcPr>
            <w:tcW w:w="2993" w:type="dxa"/>
          </w:tcPr>
          <w:p w:rsidR="00CE1D07" w:rsidRPr="005D211D" w:rsidRDefault="00CE1D07" w:rsidP="00097F5B">
            <w:pPr>
              <w:spacing w:after="0" w:line="240" w:lineRule="auto"/>
            </w:pPr>
            <w:r w:rsidRPr="005D211D">
              <w:t xml:space="preserve">Violencia, adulterio, envidia, traición, asesinato, robo, sexo, alcohol, drogas, groserías, mentiras. </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Válgame dios </w:t>
            </w:r>
          </w:p>
        </w:tc>
        <w:tc>
          <w:tcPr>
            <w:tcW w:w="2993" w:type="dxa"/>
          </w:tcPr>
          <w:p w:rsidR="00CE1D07" w:rsidRPr="005D211D" w:rsidRDefault="00CE1D07" w:rsidP="00097F5B">
            <w:pPr>
              <w:spacing w:after="0" w:line="240" w:lineRule="auto"/>
            </w:pPr>
            <w:r w:rsidRPr="005D211D">
              <w:t>Envidia, violencia, adulterio</w:t>
            </w:r>
            <w:r w:rsidR="003C3CDF" w:rsidRPr="005D211D">
              <w:t>,</w:t>
            </w:r>
            <w:r w:rsidRPr="005D211D">
              <w:t xml:space="preserve"> traición, asesinato, robo, sexo, alcohol, drogas, groserías, mentiras.</w:t>
            </w:r>
          </w:p>
        </w:tc>
      </w:tr>
      <w:tr w:rsidR="00CE1D07" w:rsidRPr="005D211D" w:rsidTr="00097F5B">
        <w:tc>
          <w:tcPr>
            <w:tcW w:w="2992" w:type="dxa"/>
            <w:tcBorders>
              <w:top w:val="nil"/>
              <w:left w:val="single" w:sz="4" w:space="0" w:color="auto"/>
              <w:bottom w:val="nil"/>
              <w:right w:val="single" w:sz="4" w:space="0" w:color="auto"/>
            </w:tcBorders>
          </w:tcPr>
          <w:p w:rsidR="00CE1D07" w:rsidRPr="005D211D" w:rsidRDefault="00CE1D07" w:rsidP="00097F5B">
            <w:pPr>
              <w:spacing w:after="0" w:line="240" w:lineRule="auto"/>
              <w:jc w:val="center"/>
              <w:rPr>
                <w:b/>
              </w:rPr>
            </w:pPr>
            <w:r w:rsidRPr="005D211D">
              <w:rPr>
                <w:b/>
              </w:rPr>
              <w:t>TELENOVELAS</w:t>
            </w:r>
          </w:p>
        </w:tc>
        <w:tc>
          <w:tcPr>
            <w:tcW w:w="2993" w:type="dxa"/>
            <w:tcBorders>
              <w:left w:val="single" w:sz="4" w:space="0" w:color="auto"/>
            </w:tcBorders>
          </w:tcPr>
          <w:p w:rsidR="00CE1D07" w:rsidRPr="005D211D" w:rsidRDefault="00CE1D07" w:rsidP="00097F5B">
            <w:pPr>
              <w:spacing w:after="0" w:line="240" w:lineRule="auto"/>
            </w:pPr>
            <w:r w:rsidRPr="005D211D">
              <w:t xml:space="preserve">La viuda joven </w:t>
            </w:r>
          </w:p>
        </w:tc>
        <w:tc>
          <w:tcPr>
            <w:tcW w:w="2993" w:type="dxa"/>
          </w:tcPr>
          <w:p w:rsidR="00CE1D07" w:rsidRPr="005D211D" w:rsidRDefault="00CE1D07" w:rsidP="00097F5B">
            <w:pPr>
              <w:spacing w:after="0" w:line="240" w:lineRule="auto"/>
            </w:pPr>
            <w:r w:rsidRPr="005D211D">
              <w:t>Adulterio, envidia, traición, asesinato, robo, violencia, sexo, alcohol, drogas, groserías, mentiras.</w:t>
            </w:r>
          </w:p>
        </w:tc>
      </w:tr>
      <w:tr w:rsidR="00CE1D07" w:rsidRPr="005D211D" w:rsidTr="00097F5B">
        <w:tc>
          <w:tcPr>
            <w:tcW w:w="2992" w:type="dxa"/>
            <w:tcBorders>
              <w:top w:val="nil"/>
              <w:left w:val="single" w:sz="4" w:space="0" w:color="auto"/>
              <w:bottom w:val="nil"/>
              <w:right w:val="single" w:sz="4" w:space="0" w:color="auto"/>
            </w:tcBorders>
          </w:tcPr>
          <w:p w:rsidR="00CE1D07" w:rsidRPr="005D211D" w:rsidRDefault="00CE1D07" w:rsidP="00097F5B">
            <w:pPr>
              <w:spacing w:after="0" w:line="240" w:lineRule="auto"/>
              <w:rPr>
                <w:u w:val="single"/>
              </w:rPr>
            </w:pPr>
          </w:p>
        </w:tc>
        <w:tc>
          <w:tcPr>
            <w:tcW w:w="2993" w:type="dxa"/>
            <w:tcBorders>
              <w:left w:val="single" w:sz="4" w:space="0" w:color="auto"/>
            </w:tcBorders>
          </w:tcPr>
          <w:p w:rsidR="00CE1D07" w:rsidRPr="005D211D" w:rsidRDefault="00CE1D07" w:rsidP="00097F5B">
            <w:pPr>
              <w:spacing w:after="0" w:line="240" w:lineRule="auto"/>
            </w:pPr>
            <w:r w:rsidRPr="005D211D">
              <w:t xml:space="preserve">Hasta el fin del mundo </w:t>
            </w:r>
          </w:p>
        </w:tc>
        <w:tc>
          <w:tcPr>
            <w:tcW w:w="2993" w:type="dxa"/>
          </w:tcPr>
          <w:p w:rsidR="00CE1D07" w:rsidRPr="005D211D" w:rsidRDefault="00CE1D07" w:rsidP="00097F5B">
            <w:pPr>
              <w:spacing w:after="0" w:line="240" w:lineRule="auto"/>
            </w:pPr>
            <w:r w:rsidRPr="005D211D">
              <w:t>Violencia, adulterio, envidia, traición, asesinato, robo, sexo, alcohol, drogas, groserías, mentiras.</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Lo que la vida me robó</w:t>
            </w:r>
          </w:p>
        </w:tc>
        <w:tc>
          <w:tcPr>
            <w:tcW w:w="2993" w:type="dxa"/>
          </w:tcPr>
          <w:p w:rsidR="00CE1D07" w:rsidRPr="005D211D" w:rsidRDefault="00CE1D07" w:rsidP="00097F5B">
            <w:pPr>
              <w:spacing w:after="0" w:line="240" w:lineRule="auto"/>
            </w:pPr>
            <w:r w:rsidRPr="005D211D">
              <w:t>Envidia, Violencia, adulterio, traición, asesinato, robo, sexo, alcohol, drogas, groserías, mentiras.</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El cuerpo del deseo </w:t>
            </w:r>
          </w:p>
        </w:tc>
        <w:tc>
          <w:tcPr>
            <w:tcW w:w="2993" w:type="dxa"/>
          </w:tcPr>
          <w:p w:rsidR="00CE1D07" w:rsidRPr="005D211D" w:rsidRDefault="00CE1D07" w:rsidP="00097F5B">
            <w:pPr>
              <w:spacing w:after="0" w:line="240" w:lineRule="auto"/>
            </w:pPr>
            <w:r w:rsidRPr="005D211D">
              <w:t>Adulterio, envidia, traición, asesinato, robo, sexo, alcohol, drogas, groserías, mentiras, Violencia.</w:t>
            </w:r>
          </w:p>
        </w:tc>
      </w:tr>
      <w:tr w:rsidR="00CE1D07" w:rsidRPr="005D211D" w:rsidTr="00097F5B">
        <w:tc>
          <w:tcPr>
            <w:tcW w:w="2992" w:type="dxa"/>
            <w:tcBorders>
              <w:top w:val="nil"/>
              <w:bottom w:val="nil"/>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Mi corazón es tuyo </w:t>
            </w:r>
          </w:p>
        </w:tc>
        <w:tc>
          <w:tcPr>
            <w:tcW w:w="2993" w:type="dxa"/>
          </w:tcPr>
          <w:p w:rsidR="00CE1D07" w:rsidRPr="005D211D" w:rsidRDefault="00CE1D07" w:rsidP="00097F5B">
            <w:pPr>
              <w:spacing w:after="0" w:line="240" w:lineRule="auto"/>
            </w:pPr>
            <w:r w:rsidRPr="005D211D">
              <w:t>Violencia, adulterio, envidia, traición, asesinato, robo, sexo, alcohol, drogas, groserías, mentiras.</w:t>
            </w:r>
          </w:p>
        </w:tc>
      </w:tr>
      <w:tr w:rsidR="00CE1D07" w:rsidRPr="005D211D" w:rsidTr="00097F5B">
        <w:tc>
          <w:tcPr>
            <w:tcW w:w="2992" w:type="dxa"/>
            <w:tcBorders>
              <w:top w:val="nil"/>
              <w:bottom w:val="single" w:sz="4" w:space="0" w:color="auto"/>
            </w:tcBorders>
          </w:tcPr>
          <w:p w:rsidR="00CE1D07" w:rsidRPr="005D211D" w:rsidRDefault="00CE1D07" w:rsidP="00097F5B">
            <w:pPr>
              <w:spacing w:after="0" w:line="240" w:lineRule="auto"/>
              <w:rPr>
                <w:u w:val="single"/>
              </w:rPr>
            </w:pPr>
          </w:p>
        </w:tc>
        <w:tc>
          <w:tcPr>
            <w:tcW w:w="2993" w:type="dxa"/>
          </w:tcPr>
          <w:p w:rsidR="00CE1D07" w:rsidRPr="005D211D" w:rsidRDefault="00CE1D07" w:rsidP="00097F5B">
            <w:pPr>
              <w:spacing w:after="0" w:line="240" w:lineRule="auto"/>
            </w:pPr>
            <w:r w:rsidRPr="005D211D">
              <w:t xml:space="preserve">El rostro de la venganza </w:t>
            </w:r>
          </w:p>
        </w:tc>
        <w:tc>
          <w:tcPr>
            <w:tcW w:w="2993" w:type="dxa"/>
          </w:tcPr>
          <w:p w:rsidR="00CE1D07" w:rsidRPr="005D211D" w:rsidRDefault="00CE1D07" w:rsidP="00097F5B">
            <w:pPr>
              <w:spacing w:after="0" w:line="240" w:lineRule="auto"/>
            </w:pPr>
            <w:r w:rsidRPr="005D211D">
              <w:t>Mentiras, violencia, adulterio, envidia, traición, asesinato, robo, sexo, alcohol, drogas, groserías.</w:t>
            </w:r>
          </w:p>
        </w:tc>
      </w:tr>
    </w:tbl>
    <w:p w:rsidR="00873D87" w:rsidRDefault="00873D87" w:rsidP="00E04049">
      <w:pPr>
        <w:spacing w:line="360" w:lineRule="auto"/>
        <w:rPr>
          <w:rFonts w:ascii="Arial" w:hAnsi="Arial" w:cs="Arial"/>
          <w:sz w:val="24"/>
          <w:szCs w:val="24"/>
        </w:rPr>
      </w:pPr>
    </w:p>
    <w:p w:rsidR="000479D5" w:rsidRDefault="000479D5" w:rsidP="00FD1E51">
      <w:pPr>
        <w:spacing w:line="360" w:lineRule="auto"/>
        <w:jc w:val="center"/>
        <w:rPr>
          <w:rFonts w:ascii="Arial" w:hAnsi="Arial" w:cs="Arial"/>
          <w:sz w:val="24"/>
          <w:szCs w:val="24"/>
        </w:rPr>
      </w:pPr>
      <w:r>
        <w:rPr>
          <w:rFonts w:ascii="Arial" w:hAnsi="Arial" w:cs="Arial"/>
          <w:noProof/>
          <w:sz w:val="24"/>
          <w:szCs w:val="24"/>
          <w:lang w:eastAsia="es-VE"/>
        </w:rPr>
        <w:lastRenderedPageBreak/>
        <w:drawing>
          <wp:inline distT="0" distB="0" distL="0" distR="0" wp14:anchorId="3D515CD0" wp14:editId="75627F56">
            <wp:extent cx="5252085" cy="7221617"/>
            <wp:effectExtent l="0" t="0" r="0" b="0"/>
            <wp:docPr id="14" name="Imagen 14" descr="C:\Users\Raul\Desktop\tesis ledy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ul\Desktop\tesis ledys.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0479D5" w:rsidRDefault="00FD1E51" w:rsidP="00FD1E51">
      <w:pPr>
        <w:spacing w:line="360" w:lineRule="auto"/>
        <w:jc w:val="center"/>
        <w:rPr>
          <w:rFonts w:ascii="Arial" w:hAnsi="Arial" w:cs="Arial"/>
          <w:sz w:val="24"/>
          <w:szCs w:val="24"/>
        </w:rPr>
      </w:pPr>
      <w:r>
        <w:rPr>
          <w:rFonts w:ascii="Arial" w:hAnsi="Arial" w:cs="Arial"/>
          <w:noProof/>
          <w:sz w:val="24"/>
          <w:szCs w:val="24"/>
          <w:lang w:eastAsia="es-VE"/>
        </w:rPr>
        <w:lastRenderedPageBreak/>
        <w:drawing>
          <wp:inline distT="0" distB="0" distL="0" distR="0" wp14:anchorId="5EBBF609" wp14:editId="6BDA9168">
            <wp:extent cx="5252085" cy="7221617"/>
            <wp:effectExtent l="0" t="0" r="0" b="0"/>
            <wp:docPr id="16" name="Imagen 16" descr="C:\Users\Raul\Desktop\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ul\Desktop\l.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0479D5" w:rsidRDefault="000479D5" w:rsidP="00F81830">
      <w:pPr>
        <w:spacing w:line="360" w:lineRule="auto"/>
        <w:jc w:val="center"/>
        <w:rPr>
          <w:rFonts w:ascii="Arial" w:hAnsi="Arial" w:cs="Arial"/>
          <w:sz w:val="24"/>
          <w:szCs w:val="24"/>
        </w:rPr>
      </w:pPr>
      <w:r>
        <w:rPr>
          <w:rFonts w:ascii="Arial" w:hAnsi="Arial" w:cs="Arial"/>
          <w:noProof/>
          <w:sz w:val="24"/>
          <w:szCs w:val="24"/>
          <w:lang w:eastAsia="es-VE"/>
        </w:rPr>
        <w:lastRenderedPageBreak/>
        <w:drawing>
          <wp:inline distT="0" distB="0" distL="0" distR="0" wp14:anchorId="3B093054" wp14:editId="6A8FCF6B">
            <wp:extent cx="5252085" cy="7221617"/>
            <wp:effectExtent l="0" t="0" r="0" b="0"/>
            <wp:docPr id="15" name="Imagen 15" descr="C:\Users\Raul\Desktop\tesi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ul\Desktop\tesiss.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0479D5" w:rsidRDefault="00FD1E51" w:rsidP="00F81830">
      <w:pPr>
        <w:spacing w:line="360" w:lineRule="auto"/>
        <w:jc w:val="center"/>
        <w:rPr>
          <w:rFonts w:ascii="Arial" w:hAnsi="Arial" w:cs="Arial"/>
          <w:sz w:val="24"/>
          <w:szCs w:val="24"/>
        </w:rPr>
      </w:pPr>
      <w:r>
        <w:rPr>
          <w:rFonts w:ascii="Arial" w:hAnsi="Arial" w:cs="Arial"/>
          <w:noProof/>
          <w:sz w:val="24"/>
          <w:szCs w:val="24"/>
          <w:lang w:eastAsia="es-VE"/>
        </w:rPr>
        <w:lastRenderedPageBreak/>
        <w:drawing>
          <wp:inline distT="0" distB="0" distL="0" distR="0" wp14:anchorId="2A1531F6" wp14:editId="0A2A6809">
            <wp:extent cx="5252085" cy="7221617"/>
            <wp:effectExtent l="0" t="0" r="0" b="0"/>
            <wp:docPr id="17" name="Imagen 17" descr="C:\Users\Raul\Desktop\ledy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ul\Desktop\ledys.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FD1E51" w:rsidRDefault="00FD1E51" w:rsidP="00F81830">
      <w:pPr>
        <w:spacing w:line="360" w:lineRule="auto"/>
        <w:jc w:val="center"/>
        <w:rPr>
          <w:rFonts w:ascii="Arial" w:hAnsi="Arial" w:cs="Arial"/>
          <w:sz w:val="24"/>
          <w:szCs w:val="24"/>
        </w:rPr>
      </w:pPr>
      <w:r>
        <w:rPr>
          <w:rFonts w:ascii="Arial" w:hAnsi="Arial" w:cs="Arial"/>
          <w:noProof/>
          <w:sz w:val="24"/>
          <w:szCs w:val="24"/>
          <w:lang w:eastAsia="es-VE"/>
        </w:rPr>
        <w:lastRenderedPageBreak/>
        <w:drawing>
          <wp:inline distT="0" distB="0" distL="0" distR="0" wp14:anchorId="17E5E78E" wp14:editId="69F0F498">
            <wp:extent cx="5252085" cy="7221617"/>
            <wp:effectExtent l="0" t="0" r="0" b="0"/>
            <wp:docPr id="18" name="Imagen 18" descr="C:\Users\Raul\Desktop\ledys te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ul\Desktop\ledys tesis.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p w:rsidR="00FD1E51" w:rsidRPr="00F81830" w:rsidRDefault="00FD1E51" w:rsidP="00F81830">
      <w:pPr>
        <w:spacing w:line="360" w:lineRule="auto"/>
        <w:jc w:val="center"/>
        <w:rPr>
          <w:rFonts w:ascii="Arial" w:hAnsi="Arial" w:cs="Arial"/>
          <w:sz w:val="24"/>
          <w:szCs w:val="24"/>
        </w:rPr>
      </w:pPr>
      <w:r>
        <w:rPr>
          <w:rFonts w:ascii="Arial" w:hAnsi="Arial" w:cs="Arial"/>
          <w:noProof/>
          <w:sz w:val="24"/>
          <w:szCs w:val="24"/>
          <w:lang w:eastAsia="es-VE"/>
        </w:rPr>
        <w:lastRenderedPageBreak/>
        <w:drawing>
          <wp:inline distT="0" distB="0" distL="0" distR="0" wp14:anchorId="5BE46C65" wp14:editId="651F3E39">
            <wp:extent cx="5252085" cy="7221617"/>
            <wp:effectExtent l="0" t="0" r="0" b="0"/>
            <wp:docPr id="19" name="Imagen 19" descr="C:\Users\Raul\Desktop\ledy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ul\Desktop\ledyss.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52085" cy="7221617"/>
                    </a:xfrm>
                    <a:prstGeom prst="rect">
                      <a:avLst/>
                    </a:prstGeom>
                    <a:noFill/>
                    <a:ln>
                      <a:noFill/>
                    </a:ln>
                  </pic:spPr>
                </pic:pic>
              </a:graphicData>
            </a:graphic>
          </wp:inline>
        </w:drawing>
      </w:r>
    </w:p>
    <w:sectPr w:rsidR="00FD1E51" w:rsidRPr="00F81830" w:rsidSect="00DB5397">
      <w:footerReference w:type="default" r:id="rId84"/>
      <w:pgSz w:w="12240" w:h="15840"/>
      <w:pgMar w:top="2268" w:right="1701" w:bottom="1701" w:left="2268"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EB3C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D0E" w:rsidRDefault="006C3D0E" w:rsidP="005A6851">
      <w:pPr>
        <w:spacing w:after="0" w:line="240" w:lineRule="auto"/>
      </w:pPr>
      <w:r>
        <w:separator/>
      </w:r>
    </w:p>
  </w:endnote>
  <w:endnote w:type="continuationSeparator" w:id="0">
    <w:p w:rsidR="006C3D0E" w:rsidRDefault="006C3D0E" w:rsidP="005A6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186426"/>
      <w:docPartObj>
        <w:docPartGallery w:val="Page Numbers (Bottom of Page)"/>
        <w:docPartUnique/>
      </w:docPartObj>
    </w:sdtPr>
    <w:sdtContent>
      <w:p w:rsidR="00BA7904" w:rsidRDefault="00BA7904">
        <w:pPr>
          <w:pStyle w:val="Piedepgina"/>
          <w:jc w:val="center"/>
        </w:pPr>
        <w:r>
          <w:fldChar w:fldCharType="begin"/>
        </w:r>
        <w:r>
          <w:instrText>PAGE   \* MERGEFORMAT</w:instrText>
        </w:r>
        <w:r>
          <w:fldChar w:fldCharType="separate"/>
        </w:r>
        <w:r w:rsidR="001C7040" w:rsidRPr="001C7040">
          <w:rPr>
            <w:noProof/>
            <w:lang w:val="es-ES"/>
          </w:rPr>
          <w:t>34</w:t>
        </w:r>
        <w:r>
          <w:fldChar w:fldCharType="end"/>
        </w:r>
      </w:p>
    </w:sdtContent>
  </w:sdt>
  <w:p w:rsidR="00BA7904" w:rsidRDefault="00BA79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190469"/>
      <w:docPartObj>
        <w:docPartGallery w:val="Page Numbers (Bottom of Page)"/>
        <w:docPartUnique/>
      </w:docPartObj>
    </w:sdtPr>
    <w:sdtContent>
      <w:p w:rsidR="00BA7904" w:rsidRDefault="00BA7904">
        <w:pPr>
          <w:pStyle w:val="Piedepgina"/>
          <w:jc w:val="center"/>
        </w:pPr>
        <w:r>
          <w:fldChar w:fldCharType="begin"/>
        </w:r>
        <w:r>
          <w:instrText>PAGE   \* MERGEFORMAT</w:instrText>
        </w:r>
        <w:r>
          <w:fldChar w:fldCharType="separate"/>
        </w:r>
        <w:r w:rsidR="001C7040" w:rsidRPr="001C7040">
          <w:rPr>
            <w:noProof/>
            <w:lang w:val="es-ES"/>
          </w:rPr>
          <w:t>82</w:t>
        </w:r>
        <w:r>
          <w:fldChar w:fldCharType="end"/>
        </w:r>
      </w:p>
    </w:sdtContent>
  </w:sdt>
  <w:p w:rsidR="00BA7904" w:rsidRDefault="00BA7904">
    <w:pPr>
      <w:pStyle w:val="Piedepgina"/>
    </w:pPr>
  </w:p>
  <w:p w:rsidR="00BA7904" w:rsidRDefault="00BA79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D0E" w:rsidRDefault="006C3D0E" w:rsidP="005A6851">
      <w:pPr>
        <w:spacing w:after="0" w:line="240" w:lineRule="auto"/>
      </w:pPr>
      <w:r>
        <w:separator/>
      </w:r>
    </w:p>
  </w:footnote>
  <w:footnote w:type="continuationSeparator" w:id="0">
    <w:p w:rsidR="006C3D0E" w:rsidRDefault="006C3D0E" w:rsidP="005A68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45pt;height:10.75pt" o:bullet="t">
        <v:imagedata r:id="rId1" o:title="clip_image001"/>
      </v:shape>
    </w:pict>
  </w:numPicBullet>
  <w:abstractNum w:abstractNumId="0">
    <w:nsid w:val="11FE6E98"/>
    <w:multiLevelType w:val="hybridMultilevel"/>
    <w:tmpl w:val="0100BBA4"/>
    <w:lvl w:ilvl="0" w:tplc="2608475E">
      <w:start w:val="1"/>
      <w:numFmt w:val="bullet"/>
      <w:lvlText w:val=""/>
      <w:lvlPicBulletId w:val="0"/>
      <w:lvlJc w:val="left"/>
      <w:pPr>
        <w:tabs>
          <w:tab w:val="num" w:pos="720"/>
        </w:tabs>
        <w:ind w:left="720" w:hanging="360"/>
      </w:pPr>
      <w:rPr>
        <w:rFonts w:ascii="Symbol" w:hAnsi="Symbol" w:hint="default"/>
      </w:rPr>
    </w:lvl>
    <w:lvl w:ilvl="1" w:tplc="3690928C">
      <w:start w:val="1"/>
      <w:numFmt w:val="decimal"/>
      <w:lvlText w:val="%2."/>
      <w:lvlJc w:val="left"/>
      <w:pPr>
        <w:tabs>
          <w:tab w:val="num" w:pos="1440"/>
        </w:tabs>
        <w:ind w:left="1440" w:hanging="360"/>
      </w:pPr>
    </w:lvl>
    <w:lvl w:ilvl="2" w:tplc="7E24CF2C">
      <w:start w:val="1"/>
      <w:numFmt w:val="decimal"/>
      <w:lvlText w:val="%3."/>
      <w:lvlJc w:val="left"/>
      <w:pPr>
        <w:tabs>
          <w:tab w:val="num" w:pos="2160"/>
        </w:tabs>
        <w:ind w:left="2160" w:hanging="360"/>
      </w:pPr>
    </w:lvl>
    <w:lvl w:ilvl="3" w:tplc="52004394">
      <w:start w:val="1"/>
      <w:numFmt w:val="decimal"/>
      <w:lvlText w:val="%4."/>
      <w:lvlJc w:val="left"/>
      <w:pPr>
        <w:tabs>
          <w:tab w:val="num" w:pos="2880"/>
        </w:tabs>
        <w:ind w:left="2880" w:hanging="360"/>
      </w:pPr>
    </w:lvl>
    <w:lvl w:ilvl="4" w:tplc="DE4234B2">
      <w:start w:val="1"/>
      <w:numFmt w:val="decimal"/>
      <w:lvlText w:val="%5."/>
      <w:lvlJc w:val="left"/>
      <w:pPr>
        <w:tabs>
          <w:tab w:val="num" w:pos="3600"/>
        </w:tabs>
        <w:ind w:left="3600" w:hanging="360"/>
      </w:pPr>
    </w:lvl>
    <w:lvl w:ilvl="5" w:tplc="EBA26064">
      <w:start w:val="1"/>
      <w:numFmt w:val="decimal"/>
      <w:lvlText w:val="%6."/>
      <w:lvlJc w:val="left"/>
      <w:pPr>
        <w:tabs>
          <w:tab w:val="num" w:pos="4320"/>
        </w:tabs>
        <w:ind w:left="4320" w:hanging="360"/>
      </w:pPr>
    </w:lvl>
    <w:lvl w:ilvl="6" w:tplc="4530C716">
      <w:start w:val="1"/>
      <w:numFmt w:val="decimal"/>
      <w:lvlText w:val="%7."/>
      <w:lvlJc w:val="left"/>
      <w:pPr>
        <w:tabs>
          <w:tab w:val="num" w:pos="5040"/>
        </w:tabs>
        <w:ind w:left="5040" w:hanging="360"/>
      </w:pPr>
    </w:lvl>
    <w:lvl w:ilvl="7" w:tplc="4454C58E">
      <w:start w:val="1"/>
      <w:numFmt w:val="decimal"/>
      <w:lvlText w:val="%8."/>
      <w:lvlJc w:val="left"/>
      <w:pPr>
        <w:tabs>
          <w:tab w:val="num" w:pos="5760"/>
        </w:tabs>
        <w:ind w:left="5760" w:hanging="360"/>
      </w:pPr>
    </w:lvl>
    <w:lvl w:ilvl="8" w:tplc="688EA826">
      <w:start w:val="1"/>
      <w:numFmt w:val="decimal"/>
      <w:lvlText w:val="%9."/>
      <w:lvlJc w:val="left"/>
      <w:pPr>
        <w:tabs>
          <w:tab w:val="num" w:pos="6480"/>
        </w:tabs>
        <w:ind w:left="6480" w:hanging="360"/>
      </w:pPr>
    </w:lvl>
  </w:abstractNum>
  <w:abstractNum w:abstractNumId="1">
    <w:nsid w:val="1A101C82"/>
    <w:multiLevelType w:val="hybridMultilevel"/>
    <w:tmpl w:val="F072F9C2"/>
    <w:lvl w:ilvl="0" w:tplc="366E7932">
      <w:start w:val="1"/>
      <w:numFmt w:val="decimal"/>
      <w:lvlText w:val="%1."/>
      <w:lvlJc w:val="left"/>
      <w:pPr>
        <w:ind w:left="927"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E5430CB"/>
    <w:multiLevelType w:val="hybridMultilevel"/>
    <w:tmpl w:val="D2BC330A"/>
    <w:lvl w:ilvl="0" w:tplc="ACCE035A">
      <w:start w:val="8"/>
      <w:numFmt w:val="decimal"/>
      <w:lvlText w:val="%1"/>
      <w:lvlJc w:val="left"/>
      <w:pPr>
        <w:ind w:left="1287" w:hanging="360"/>
      </w:pPr>
      <w:rPr>
        <w:rFonts w:hint="default"/>
      </w:rPr>
    </w:lvl>
    <w:lvl w:ilvl="1" w:tplc="200A0019" w:tentative="1">
      <w:start w:val="1"/>
      <w:numFmt w:val="lowerLetter"/>
      <w:lvlText w:val="%2."/>
      <w:lvlJc w:val="left"/>
      <w:pPr>
        <w:ind w:left="2007" w:hanging="360"/>
      </w:pPr>
    </w:lvl>
    <w:lvl w:ilvl="2" w:tplc="200A001B" w:tentative="1">
      <w:start w:val="1"/>
      <w:numFmt w:val="lowerRoman"/>
      <w:lvlText w:val="%3."/>
      <w:lvlJc w:val="right"/>
      <w:pPr>
        <w:ind w:left="2727" w:hanging="180"/>
      </w:pPr>
    </w:lvl>
    <w:lvl w:ilvl="3" w:tplc="200A000F" w:tentative="1">
      <w:start w:val="1"/>
      <w:numFmt w:val="decimal"/>
      <w:lvlText w:val="%4."/>
      <w:lvlJc w:val="left"/>
      <w:pPr>
        <w:ind w:left="3447" w:hanging="360"/>
      </w:pPr>
    </w:lvl>
    <w:lvl w:ilvl="4" w:tplc="200A0019" w:tentative="1">
      <w:start w:val="1"/>
      <w:numFmt w:val="lowerLetter"/>
      <w:lvlText w:val="%5."/>
      <w:lvlJc w:val="left"/>
      <w:pPr>
        <w:ind w:left="4167" w:hanging="360"/>
      </w:pPr>
    </w:lvl>
    <w:lvl w:ilvl="5" w:tplc="200A001B" w:tentative="1">
      <w:start w:val="1"/>
      <w:numFmt w:val="lowerRoman"/>
      <w:lvlText w:val="%6."/>
      <w:lvlJc w:val="right"/>
      <w:pPr>
        <w:ind w:left="4887" w:hanging="180"/>
      </w:pPr>
    </w:lvl>
    <w:lvl w:ilvl="6" w:tplc="200A000F" w:tentative="1">
      <w:start w:val="1"/>
      <w:numFmt w:val="decimal"/>
      <w:lvlText w:val="%7."/>
      <w:lvlJc w:val="left"/>
      <w:pPr>
        <w:ind w:left="5607" w:hanging="360"/>
      </w:pPr>
    </w:lvl>
    <w:lvl w:ilvl="7" w:tplc="200A0019" w:tentative="1">
      <w:start w:val="1"/>
      <w:numFmt w:val="lowerLetter"/>
      <w:lvlText w:val="%8."/>
      <w:lvlJc w:val="left"/>
      <w:pPr>
        <w:ind w:left="6327" w:hanging="360"/>
      </w:pPr>
    </w:lvl>
    <w:lvl w:ilvl="8" w:tplc="200A001B" w:tentative="1">
      <w:start w:val="1"/>
      <w:numFmt w:val="lowerRoman"/>
      <w:lvlText w:val="%9."/>
      <w:lvlJc w:val="right"/>
      <w:pPr>
        <w:ind w:left="7047" w:hanging="180"/>
      </w:pPr>
    </w:lvl>
  </w:abstractNum>
  <w:abstractNum w:abstractNumId="3">
    <w:nsid w:val="229B3FCE"/>
    <w:multiLevelType w:val="multilevel"/>
    <w:tmpl w:val="EF927716"/>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
    <w:nsid w:val="4FB94415"/>
    <w:multiLevelType w:val="hybridMultilevel"/>
    <w:tmpl w:val="42401ED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5696756D"/>
    <w:multiLevelType w:val="hybridMultilevel"/>
    <w:tmpl w:val="C4A2136E"/>
    <w:lvl w:ilvl="0" w:tplc="366E7932">
      <w:start w:val="1"/>
      <w:numFmt w:val="decimal"/>
      <w:lvlText w:val="%1."/>
      <w:lvlJc w:val="left"/>
      <w:pPr>
        <w:ind w:left="927" w:hanging="360"/>
      </w:pPr>
      <w:rPr>
        <w:rFonts w:hint="default"/>
      </w:rPr>
    </w:lvl>
    <w:lvl w:ilvl="1" w:tplc="200A0019" w:tentative="1">
      <w:start w:val="1"/>
      <w:numFmt w:val="lowerLetter"/>
      <w:lvlText w:val="%2."/>
      <w:lvlJc w:val="left"/>
      <w:pPr>
        <w:ind w:left="1647" w:hanging="360"/>
      </w:pPr>
    </w:lvl>
    <w:lvl w:ilvl="2" w:tplc="200A001B" w:tentative="1">
      <w:start w:val="1"/>
      <w:numFmt w:val="lowerRoman"/>
      <w:lvlText w:val="%3."/>
      <w:lvlJc w:val="right"/>
      <w:pPr>
        <w:ind w:left="2367" w:hanging="180"/>
      </w:pPr>
    </w:lvl>
    <w:lvl w:ilvl="3" w:tplc="200A000F" w:tentative="1">
      <w:start w:val="1"/>
      <w:numFmt w:val="decimal"/>
      <w:lvlText w:val="%4."/>
      <w:lvlJc w:val="left"/>
      <w:pPr>
        <w:ind w:left="3087" w:hanging="360"/>
      </w:pPr>
    </w:lvl>
    <w:lvl w:ilvl="4" w:tplc="200A0019" w:tentative="1">
      <w:start w:val="1"/>
      <w:numFmt w:val="lowerLetter"/>
      <w:lvlText w:val="%5."/>
      <w:lvlJc w:val="left"/>
      <w:pPr>
        <w:ind w:left="3807" w:hanging="360"/>
      </w:pPr>
    </w:lvl>
    <w:lvl w:ilvl="5" w:tplc="200A001B" w:tentative="1">
      <w:start w:val="1"/>
      <w:numFmt w:val="lowerRoman"/>
      <w:lvlText w:val="%6."/>
      <w:lvlJc w:val="right"/>
      <w:pPr>
        <w:ind w:left="4527" w:hanging="180"/>
      </w:pPr>
    </w:lvl>
    <w:lvl w:ilvl="6" w:tplc="200A000F" w:tentative="1">
      <w:start w:val="1"/>
      <w:numFmt w:val="decimal"/>
      <w:lvlText w:val="%7."/>
      <w:lvlJc w:val="left"/>
      <w:pPr>
        <w:ind w:left="5247" w:hanging="360"/>
      </w:pPr>
    </w:lvl>
    <w:lvl w:ilvl="7" w:tplc="200A0019" w:tentative="1">
      <w:start w:val="1"/>
      <w:numFmt w:val="lowerLetter"/>
      <w:lvlText w:val="%8."/>
      <w:lvlJc w:val="left"/>
      <w:pPr>
        <w:ind w:left="5967" w:hanging="360"/>
      </w:pPr>
    </w:lvl>
    <w:lvl w:ilvl="8" w:tplc="200A001B" w:tentative="1">
      <w:start w:val="1"/>
      <w:numFmt w:val="lowerRoman"/>
      <w:lvlText w:val="%9."/>
      <w:lvlJc w:val="right"/>
      <w:pPr>
        <w:ind w:left="6687" w:hanging="180"/>
      </w:pPr>
    </w:lvl>
  </w:abstractNum>
  <w:abstractNum w:abstractNumId="6">
    <w:nsid w:val="64DC12CF"/>
    <w:multiLevelType w:val="hybridMultilevel"/>
    <w:tmpl w:val="C994E34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718B3FCB"/>
    <w:multiLevelType w:val="hybridMultilevel"/>
    <w:tmpl w:val="2570A0A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73112824"/>
    <w:multiLevelType w:val="hybridMultilevel"/>
    <w:tmpl w:val="59CC54FA"/>
    <w:lvl w:ilvl="0" w:tplc="200A0001">
      <w:start w:val="1"/>
      <w:numFmt w:val="bullet"/>
      <w:lvlText w:val=""/>
      <w:lvlJc w:val="left"/>
      <w:pPr>
        <w:ind w:left="1428" w:hanging="360"/>
      </w:pPr>
      <w:rPr>
        <w:rFonts w:ascii="Symbol" w:hAnsi="Symbol"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9">
    <w:nsid w:val="747F719D"/>
    <w:multiLevelType w:val="hybridMultilevel"/>
    <w:tmpl w:val="0F0CA4FE"/>
    <w:lvl w:ilvl="0" w:tplc="B93CE8CA">
      <w:start w:val="1"/>
      <w:numFmt w:val="decimal"/>
      <w:lvlText w:val="%1."/>
      <w:lvlJc w:val="left"/>
      <w:pPr>
        <w:ind w:left="720" w:hanging="360"/>
      </w:pPr>
      <w:rPr>
        <w:rFonts w:ascii="Arial" w:hAnsi="Arial" w:cs="Arial" w:hint="default"/>
        <w:sz w:val="2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5"/>
  </w:num>
  <w:num w:numId="5">
    <w:abstractNumId w:val="2"/>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9"/>
  </w:num>
  <w:num w:numId="9">
    <w:abstractNumId w:val="8"/>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dor">
    <w15:presenceInfo w15:providerId="None" w15:userId="Administr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B3F"/>
    <w:rsid w:val="00002621"/>
    <w:rsid w:val="00003D7D"/>
    <w:rsid w:val="0000430C"/>
    <w:rsid w:val="00006338"/>
    <w:rsid w:val="00006820"/>
    <w:rsid w:val="000118AC"/>
    <w:rsid w:val="000147D7"/>
    <w:rsid w:val="0001751E"/>
    <w:rsid w:val="00021788"/>
    <w:rsid w:val="000265DB"/>
    <w:rsid w:val="0002670C"/>
    <w:rsid w:val="00033512"/>
    <w:rsid w:val="000479D5"/>
    <w:rsid w:val="0005131D"/>
    <w:rsid w:val="00057BD3"/>
    <w:rsid w:val="000673B7"/>
    <w:rsid w:val="00091673"/>
    <w:rsid w:val="00097F5B"/>
    <w:rsid w:val="000A1134"/>
    <w:rsid w:val="000B46E8"/>
    <w:rsid w:val="000C1CD3"/>
    <w:rsid w:val="000C399F"/>
    <w:rsid w:val="000E0F57"/>
    <w:rsid w:val="000E6922"/>
    <w:rsid w:val="000F7B1C"/>
    <w:rsid w:val="001010C6"/>
    <w:rsid w:val="00102FE7"/>
    <w:rsid w:val="00104D54"/>
    <w:rsid w:val="00106983"/>
    <w:rsid w:val="00121F27"/>
    <w:rsid w:val="001223D4"/>
    <w:rsid w:val="00124B44"/>
    <w:rsid w:val="00142741"/>
    <w:rsid w:val="00145865"/>
    <w:rsid w:val="00152B7B"/>
    <w:rsid w:val="00166DE4"/>
    <w:rsid w:val="00173F2A"/>
    <w:rsid w:val="001C7040"/>
    <w:rsid w:val="001C7BFE"/>
    <w:rsid w:val="001D5006"/>
    <w:rsid w:val="001E2CBD"/>
    <w:rsid w:val="001E3D2F"/>
    <w:rsid w:val="00203A78"/>
    <w:rsid w:val="00217D9E"/>
    <w:rsid w:val="0023316A"/>
    <w:rsid w:val="002365BE"/>
    <w:rsid w:val="0024367A"/>
    <w:rsid w:val="0024428D"/>
    <w:rsid w:val="00246BEA"/>
    <w:rsid w:val="0025140E"/>
    <w:rsid w:val="0025182F"/>
    <w:rsid w:val="002540A3"/>
    <w:rsid w:val="002634B3"/>
    <w:rsid w:val="00263663"/>
    <w:rsid w:val="002733E4"/>
    <w:rsid w:val="00282387"/>
    <w:rsid w:val="002A72DF"/>
    <w:rsid w:val="002B0257"/>
    <w:rsid w:val="002C768D"/>
    <w:rsid w:val="002C77CF"/>
    <w:rsid w:val="002D3897"/>
    <w:rsid w:val="002E07C2"/>
    <w:rsid w:val="00305201"/>
    <w:rsid w:val="00315793"/>
    <w:rsid w:val="00316041"/>
    <w:rsid w:val="00334127"/>
    <w:rsid w:val="00353A28"/>
    <w:rsid w:val="003625DF"/>
    <w:rsid w:val="00371C5F"/>
    <w:rsid w:val="00372111"/>
    <w:rsid w:val="00382C8E"/>
    <w:rsid w:val="0039168E"/>
    <w:rsid w:val="00393D62"/>
    <w:rsid w:val="00393E76"/>
    <w:rsid w:val="00397566"/>
    <w:rsid w:val="003B096F"/>
    <w:rsid w:val="003C04FC"/>
    <w:rsid w:val="003C3CDF"/>
    <w:rsid w:val="003C769E"/>
    <w:rsid w:val="003C76FF"/>
    <w:rsid w:val="003E076D"/>
    <w:rsid w:val="004039F2"/>
    <w:rsid w:val="00440506"/>
    <w:rsid w:val="0044741C"/>
    <w:rsid w:val="0045178E"/>
    <w:rsid w:val="00453482"/>
    <w:rsid w:val="004639E0"/>
    <w:rsid w:val="00467035"/>
    <w:rsid w:val="0047464A"/>
    <w:rsid w:val="004915D6"/>
    <w:rsid w:val="00497336"/>
    <w:rsid w:val="004B64C9"/>
    <w:rsid w:val="004C60BA"/>
    <w:rsid w:val="004C7ADE"/>
    <w:rsid w:val="004D2801"/>
    <w:rsid w:val="004D2885"/>
    <w:rsid w:val="004E4817"/>
    <w:rsid w:val="004E6CED"/>
    <w:rsid w:val="004E763B"/>
    <w:rsid w:val="004F1487"/>
    <w:rsid w:val="004F1B59"/>
    <w:rsid w:val="00507F83"/>
    <w:rsid w:val="00521B7E"/>
    <w:rsid w:val="00532D52"/>
    <w:rsid w:val="00534F10"/>
    <w:rsid w:val="00536B6E"/>
    <w:rsid w:val="00550A1C"/>
    <w:rsid w:val="0055136A"/>
    <w:rsid w:val="00551819"/>
    <w:rsid w:val="00554D34"/>
    <w:rsid w:val="00560694"/>
    <w:rsid w:val="00572395"/>
    <w:rsid w:val="00584D6F"/>
    <w:rsid w:val="005910B7"/>
    <w:rsid w:val="005A4CA6"/>
    <w:rsid w:val="005A6851"/>
    <w:rsid w:val="005B7BD2"/>
    <w:rsid w:val="005C5206"/>
    <w:rsid w:val="005D5589"/>
    <w:rsid w:val="005E03BF"/>
    <w:rsid w:val="005E762C"/>
    <w:rsid w:val="00600040"/>
    <w:rsid w:val="00603FE5"/>
    <w:rsid w:val="00610250"/>
    <w:rsid w:val="006109A6"/>
    <w:rsid w:val="00614A45"/>
    <w:rsid w:val="0061621B"/>
    <w:rsid w:val="00626470"/>
    <w:rsid w:val="006342C8"/>
    <w:rsid w:val="00636C10"/>
    <w:rsid w:val="00641DBB"/>
    <w:rsid w:val="00647ED1"/>
    <w:rsid w:val="00650824"/>
    <w:rsid w:val="00660CBE"/>
    <w:rsid w:val="00664743"/>
    <w:rsid w:val="00674046"/>
    <w:rsid w:val="00676A05"/>
    <w:rsid w:val="00685EAD"/>
    <w:rsid w:val="00687E33"/>
    <w:rsid w:val="006979A6"/>
    <w:rsid w:val="006A46A3"/>
    <w:rsid w:val="006C3D0E"/>
    <w:rsid w:val="006C4FA2"/>
    <w:rsid w:val="006C62D5"/>
    <w:rsid w:val="006D1E38"/>
    <w:rsid w:val="006F0C5A"/>
    <w:rsid w:val="0070316B"/>
    <w:rsid w:val="00707117"/>
    <w:rsid w:val="00714A31"/>
    <w:rsid w:val="007209BC"/>
    <w:rsid w:val="00727E69"/>
    <w:rsid w:val="00742FCC"/>
    <w:rsid w:val="00755A1D"/>
    <w:rsid w:val="007613B1"/>
    <w:rsid w:val="00772D50"/>
    <w:rsid w:val="007735D9"/>
    <w:rsid w:val="007750D6"/>
    <w:rsid w:val="0077545B"/>
    <w:rsid w:val="00794C51"/>
    <w:rsid w:val="007A2B30"/>
    <w:rsid w:val="007A3387"/>
    <w:rsid w:val="007B2241"/>
    <w:rsid w:val="007B57E4"/>
    <w:rsid w:val="007B5FB1"/>
    <w:rsid w:val="007C2D54"/>
    <w:rsid w:val="007C4778"/>
    <w:rsid w:val="007C5AE2"/>
    <w:rsid w:val="007C732D"/>
    <w:rsid w:val="007D7287"/>
    <w:rsid w:val="00801569"/>
    <w:rsid w:val="0080281A"/>
    <w:rsid w:val="00803E2F"/>
    <w:rsid w:val="00814B55"/>
    <w:rsid w:val="00823B3A"/>
    <w:rsid w:val="00825436"/>
    <w:rsid w:val="00836967"/>
    <w:rsid w:val="008423D8"/>
    <w:rsid w:val="00846C01"/>
    <w:rsid w:val="008516EA"/>
    <w:rsid w:val="008615CC"/>
    <w:rsid w:val="00861AB3"/>
    <w:rsid w:val="008730C4"/>
    <w:rsid w:val="00873D87"/>
    <w:rsid w:val="00880FFC"/>
    <w:rsid w:val="008A6048"/>
    <w:rsid w:val="008B775E"/>
    <w:rsid w:val="008C1B3F"/>
    <w:rsid w:val="008C6F9F"/>
    <w:rsid w:val="008D436D"/>
    <w:rsid w:val="008E60AF"/>
    <w:rsid w:val="008F200E"/>
    <w:rsid w:val="00900F38"/>
    <w:rsid w:val="009037D0"/>
    <w:rsid w:val="0091343B"/>
    <w:rsid w:val="00930481"/>
    <w:rsid w:val="0093581C"/>
    <w:rsid w:val="00945481"/>
    <w:rsid w:val="00945EAB"/>
    <w:rsid w:val="00952C75"/>
    <w:rsid w:val="00967A2F"/>
    <w:rsid w:val="0098383B"/>
    <w:rsid w:val="0098725B"/>
    <w:rsid w:val="00996DFA"/>
    <w:rsid w:val="00997D20"/>
    <w:rsid w:val="009A065B"/>
    <w:rsid w:val="009B05F7"/>
    <w:rsid w:val="009B17E7"/>
    <w:rsid w:val="009B6BEA"/>
    <w:rsid w:val="009C1695"/>
    <w:rsid w:val="009C5215"/>
    <w:rsid w:val="009C5799"/>
    <w:rsid w:val="009D502E"/>
    <w:rsid w:val="009D7538"/>
    <w:rsid w:val="009E1BB5"/>
    <w:rsid w:val="009F1924"/>
    <w:rsid w:val="00A01199"/>
    <w:rsid w:val="00A2236D"/>
    <w:rsid w:val="00A24CCD"/>
    <w:rsid w:val="00A42FDE"/>
    <w:rsid w:val="00A50CA4"/>
    <w:rsid w:val="00A80721"/>
    <w:rsid w:val="00A87B8E"/>
    <w:rsid w:val="00AA011A"/>
    <w:rsid w:val="00AB58E9"/>
    <w:rsid w:val="00AC698A"/>
    <w:rsid w:val="00AD17A1"/>
    <w:rsid w:val="00AD1B4B"/>
    <w:rsid w:val="00AF2EDF"/>
    <w:rsid w:val="00B04BE4"/>
    <w:rsid w:val="00B21D72"/>
    <w:rsid w:val="00B242AC"/>
    <w:rsid w:val="00B24FB0"/>
    <w:rsid w:val="00B365F2"/>
    <w:rsid w:val="00B40BAA"/>
    <w:rsid w:val="00B47819"/>
    <w:rsid w:val="00B52387"/>
    <w:rsid w:val="00B726DB"/>
    <w:rsid w:val="00B73457"/>
    <w:rsid w:val="00B82B4B"/>
    <w:rsid w:val="00B873BA"/>
    <w:rsid w:val="00B90A2C"/>
    <w:rsid w:val="00BA7904"/>
    <w:rsid w:val="00BB6CEA"/>
    <w:rsid w:val="00BD4E0C"/>
    <w:rsid w:val="00BF7E9C"/>
    <w:rsid w:val="00C01C6C"/>
    <w:rsid w:val="00C059C3"/>
    <w:rsid w:val="00C12BE1"/>
    <w:rsid w:val="00C161D1"/>
    <w:rsid w:val="00C238CD"/>
    <w:rsid w:val="00C263F9"/>
    <w:rsid w:val="00C333B2"/>
    <w:rsid w:val="00C372E9"/>
    <w:rsid w:val="00C517B0"/>
    <w:rsid w:val="00C53169"/>
    <w:rsid w:val="00C5463A"/>
    <w:rsid w:val="00C6017C"/>
    <w:rsid w:val="00C70B15"/>
    <w:rsid w:val="00C73F2F"/>
    <w:rsid w:val="00C81C68"/>
    <w:rsid w:val="00C86ABC"/>
    <w:rsid w:val="00C912C2"/>
    <w:rsid w:val="00C923FD"/>
    <w:rsid w:val="00CA304F"/>
    <w:rsid w:val="00CA30F0"/>
    <w:rsid w:val="00CA48C9"/>
    <w:rsid w:val="00CB25FC"/>
    <w:rsid w:val="00CC1458"/>
    <w:rsid w:val="00CD058F"/>
    <w:rsid w:val="00CD66B6"/>
    <w:rsid w:val="00CD7EFB"/>
    <w:rsid w:val="00CE157C"/>
    <w:rsid w:val="00CE1D07"/>
    <w:rsid w:val="00CE5164"/>
    <w:rsid w:val="00CF403B"/>
    <w:rsid w:val="00CF7B0E"/>
    <w:rsid w:val="00D07259"/>
    <w:rsid w:val="00D101C0"/>
    <w:rsid w:val="00D17498"/>
    <w:rsid w:val="00D35026"/>
    <w:rsid w:val="00D42C3C"/>
    <w:rsid w:val="00D46C53"/>
    <w:rsid w:val="00D61E99"/>
    <w:rsid w:val="00D7271D"/>
    <w:rsid w:val="00D81C28"/>
    <w:rsid w:val="00D85FAE"/>
    <w:rsid w:val="00D946D6"/>
    <w:rsid w:val="00D94FF6"/>
    <w:rsid w:val="00DA09A0"/>
    <w:rsid w:val="00DA0BB4"/>
    <w:rsid w:val="00DA78FC"/>
    <w:rsid w:val="00DB4C45"/>
    <w:rsid w:val="00DB5397"/>
    <w:rsid w:val="00DD53FC"/>
    <w:rsid w:val="00DE390E"/>
    <w:rsid w:val="00DE6AF3"/>
    <w:rsid w:val="00DF5818"/>
    <w:rsid w:val="00E03F9F"/>
    <w:rsid w:val="00E04049"/>
    <w:rsid w:val="00E06A1F"/>
    <w:rsid w:val="00E13313"/>
    <w:rsid w:val="00E13400"/>
    <w:rsid w:val="00E30160"/>
    <w:rsid w:val="00E327FD"/>
    <w:rsid w:val="00E32A7D"/>
    <w:rsid w:val="00E347E6"/>
    <w:rsid w:val="00E36261"/>
    <w:rsid w:val="00E36935"/>
    <w:rsid w:val="00E50061"/>
    <w:rsid w:val="00E51CCB"/>
    <w:rsid w:val="00E53E2F"/>
    <w:rsid w:val="00E54F34"/>
    <w:rsid w:val="00E7053D"/>
    <w:rsid w:val="00E8509B"/>
    <w:rsid w:val="00E87425"/>
    <w:rsid w:val="00E97382"/>
    <w:rsid w:val="00EA519C"/>
    <w:rsid w:val="00EB0DB6"/>
    <w:rsid w:val="00EB70E3"/>
    <w:rsid w:val="00EB7731"/>
    <w:rsid w:val="00ED0878"/>
    <w:rsid w:val="00EE571D"/>
    <w:rsid w:val="00EE57F9"/>
    <w:rsid w:val="00F0273F"/>
    <w:rsid w:val="00F07013"/>
    <w:rsid w:val="00F13AE2"/>
    <w:rsid w:val="00F25D4A"/>
    <w:rsid w:val="00F302E4"/>
    <w:rsid w:val="00F47E80"/>
    <w:rsid w:val="00F51A93"/>
    <w:rsid w:val="00F700BD"/>
    <w:rsid w:val="00F803EC"/>
    <w:rsid w:val="00F81830"/>
    <w:rsid w:val="00F86D7E"/>
    <w:rsid w:val="00F9215D"/>
    <w:rsid w:val="00F93C3A"/>
    <w:rsid w:val="00FA10DE"/>
    <w:rsid w:val="00FC309D"/>
    <w:rsid w:val="00FC62E7"/>
    <w:rsid w:val="00FC71C4"/>
    <w:rsid w:val="00FD1E51"/>
    <w:rsid w:val="00FD2EA2"/>
    <w:rsid w:val="00FF2682"/>
    <w:rsid w:val="00FF70A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VE" w:eastAsia="es-V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59"/>
    <w:pPr>
      <w:spacing w:after="160" w:line="259" w:lineRule="auto"/>
    </w:pPr>
    <w:rPr>
      <w:sz w:val="22"/>
      <w:szCs w:val="22"/>
      <w:lang w:eastAsia="en-US"/>
    </w:rPr>
  </w:style>
  <w:style w:type="paragraph" w:styleId="Ttulo1">
    <w:name w:val="heading 1"/>
    <w:basedOn w:val="Normal"/>
    <w:next w:val="Normal"/>
    <w:link w:val="Ttulo1Car"/>
    <w:uiPriority w:val="9"/>
    <w:qFormat/>
    <w:rsid w:val="0044741C"/>
    <w:pPr>
      <w:keepNext/>
      <w:numPr>
        <w:numId w:val="10"/>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44741C"/>
    <w:pPr>
      <w:keepNext/>
      <w:numPr>
        <w:ilvl w:val="1"/>
        <w:numId w:val="10"/>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44741C"/>
    <w:pPr>
      <w:keepNext/>
      <w:numPr>
        <w:ilvl w:val="2"/>
        <w:numId w:val="10"/>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44741C"/>
    <w:pPr>
      <w:keepNext/>
      <w:numPr>
        <w:ilvl w:val="3"/>
        <w:numId w:val="10"/>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44741C"/>
    <w:pPr>
      <w:numPr>
        <w:ilvl w:val="4"/>
        <w:numId w:val="10"/>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44741C"/>
    <w:pPr>
      <w:numPr>
        <w:ilvl w:val="5"/>
        <w:numId w:val="10"/>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44741C"/>
    <w:pPr>
      <w:numPr>
        <w:ilvl w:val="6"/>
        <w:numId w:val="10"/>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44741C"/>
    <w:pPr>
      <w:numPr>
        <w:ilvl w:val="7"/>
        <w:numId w:val="10"/>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44741C"/>
    <w:pPr>
      <w:numPr>
        <w:ilvl w:val="8"/>
        <w:numId w:val="10"/>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7613B1"/>
    <w:rPr>
      <w:color w:val="0563C1"/>
      <w:u w:val="single"/>
    </w:rPr>
  </w:style>
  <w:style w:type="paragraph" w:styleId="Encabezado">
    <w:name w:val="header"/>
    <w:basedOn w:val="Normal"/>
    <w:link w:val="EncabezadoCar"/>
    <w:uiPriority w:val="99"/>
    <w:unhideWhenUsed/>
    <w:rsid w:val="005A6851"/>
    <w:pPr>
      <w:tabs>
        <w:tab w:val="center" w:pos="4419"/>
        <w:tab w:val="right" w:pos="8838"/>
      </w:tabs>
    </w:pPr>
  </w:style>
  <w:style w:type="character" w:customStyle="1" w:styleId="EncabezadoCar">
    <w:name w:val="Encabezado Car"/>
    <w:basedOn w:val="Fuentedeprrafopredeter"/>
    <w:link w:val="Encabezado"/>
    <w:uiPriority w:val="99"/>
    <w:rsid w:val="005A6851"/>
    <w:rPr>
      <w:sz w:val="22"/>
      <w:szCs w:val="22"/>
      <w:lang w:eastAsia="en-US"/>
    </w:rPr>
  </w:style>
  <w:style w:type="paragraph" w:styleId="Piedepgina">
    <w:name w:val="footer"/>
    <w:basedOn w:val="Normal"/>
    <w:link w:val="PiedepginaCar"/>
    <w:uiPriority w:val="99"/>
    <w:unhideWhenUsed/>
    <w:rsid w:val="005A6851"/>
    <w:pPr>
      <w:tabs>
        <w:tab w:val="center" w:pos="4419"/>
        <w:tab w:val="right" w:pos="8838"/>
      </w:tabs>
    </w:pPr>
  </w:style>
  <w:style w:type="character" w:customStyle="1" w:styleId="PiedepginaCar">
    <w:name w:val="Pie de página Car"/>
    <w:basedOn w:val="Fuentedeprrafopredeter"/>
    <w:link w:val="Piedepgina"/>
    <w:uiPriority w:val="99"/>
    <w:rsid w:val="005A6851"/>
    <w:rPr>
      <w:sz w:val="22"/>
      <w:szCs w:val="22"/>
      <w:lang w:eastAsia="en-US"/>
    </w:rPr>
  </w:style>
  <w:style w:type="paragraph" w:styleId="Prrafodelista">
    <w:name w:val="List Paragraph"/>
    <w:basedOn w:val="Normal"/>
    <w:uiPriority w:val="34"/>
    <w:qFormat/>
    <w:rsid w:val="00D42C3C"/>
    <w:pPr>
      <w:spacing w:after="200" w:line="276" w:lineRule="auto"/>
      <w:ind w:left="720"/>
      <w:contextualSpacing/>
    </w:pPr>
  </w:style>
  <w:style w:type="paragraph" w:styleId="NormalWeb">
    <w:name w:val="Normal (Web)"/>
    <w:basedOn w:val="Normal"/>
    <w:uiPriority w:val="99"/>
    <w:unhideWhenUsed/>
    <w:rsid w:val="00D42C3C"/>
    <w:pPr>
      <w:spacing w:before="100" w:beforeAutospacing="1" w:after="100" w:afterAutospacing="1" w:line="240" w:lineRule="auto"/>
    </w:pPr>
    <w:rPr>
      <w:rFonts w:ascii="Times New Roman" w:eastAsia="Times New Roman" w:hAnsi="Times New Roman"/>
      <w:sz w:val="24"/>
      <w:szCs w:val="24"/>
      <w:lang w:eastAsia="es-VE"/>
    </w:rPr>
  </w:style>
  <w:style w:type="character" w:styleId="nfasis">
    <w:name w:val="Emphasis"/>
    <w:uiPriority w:val="20"/>
    <w:qFormat/>
    <w:rsid w:val="00D42C3C"/>
    <w:rPr>
      <w:i/>
      <w:iCs/>
    </w:rPr>
  </w:style>
  <w:style w:type="character" w:styleId="Textoennegrita">
    <w:name w:val="Strong"/>
    <w:basedOn w:val="Fuentedeprrafopredeter"/>
    <w:uiPriority w:val="22"/>
    <w:qFormat/>
    <w:rsid w:val="00A01199"/>
    <w:rPr>
      <w:b/>
      <w:bCs/>
    </w:rPr>
  </w:style>
  <w:style w:type="table" w:styleId="Tablaconcuadrcula">
    <w:name w:val="Table Grid"/>
    <w:basedOn w:val="Tablanormal"/>
    <w:uiPriority w:val="39"/>
    <w:rsid w:val="00F70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E1D07"/>
    <w:rPr>
      <w:sz w:val="16"/>
      <w:szCs w:val="16"/>
    </w:rPr>
  </w:style>
  <w:style w:type="paragraph" w:styleId="Textocomentario">
    <w:name w:val="annotation text"/>
    <w:basedOn w:val="Normal"/>
    <w:link w:val="TextocomentarioCar"/>
    <w:uiPriority w:val="99"/>
    <w:semiHidden/>
    <w:unhideWhenUsed/>
    <w:rsid w:val="00CE1D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1D07"/>
    <w:rPr>
      <w:lang w:eastAsia="en-US"/>
    </w:rPr>
  </w:style>
  <w:style w:type="paragraph" w:styleId="Asuntodelcomentario">
    <w:name w:val="annotation subject"/>
    <w:basedOn w:val="Textocomentario"/>
    <w:next w:val="Textocomentario"/>
    <w:link w:val="AsuntodelcomentarioCar"/>
    <w:uiPriority w:val="99"/>
    <w:semiHidden/>
    <w:unhideWhenUsed/>
    <w:rsid w:val="00CE1D07"/>
    <w:rPr>
      <w:b/>
      <w:bCs/>
    </w:rPr>
  </w:style>
  <w:style w:type="character" w:customStyle="1" w:styleId="AsuntodelcomentarioCar">
    <w:name w:val="Asunto del comentario Car"/>
    <w:basedOn w:val="TextocomentarioCar"/>
    <w:link w:val="Asuntodelcomentario"/>
    <w:uiPriority w:val="99"/>
    <w:semiHidden/>
    <w:rsid w:val="00CE1D07"/>
    <w:rPr>
      <w:b/>
      <w:bCs/>
      <w:lang w:eastAsia="en-US"/>
    </w:rPr>
  </w:style>
  <w:style w:type="paragraph" w:styleId="Textodeglobo">
    <w:name w:val="Balloon Text"/>
    <w:basedOn w:val="Normal"/>
    <w:link w:val="TextodegloboCar"/>
    <w:uiPriority w:val="99"/>
    <w:semiHidden/>
    <w:unhideWhenUsed/>
    <w:rsid w:val="00CE1D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D07"/>
    <w:rPr>
      <w:rFonts w:ascii="Segoe UI" w:hAnsi="Segoe UI" w:cs="Segoe UI"/>
      <w:sz w:val="18"/>
      <w:szCs w:val="18"/>
      <w:lang w:eastAsia="en-US"/>
    </w:rPr>
  </w:style>
  <w:style w:type="character" w:customStyle="1" w:styleId="a">
    <w:name w:val="a"/>
    <w:basedOn w:val="Fuentedeprrafopredeter"/>
    <w:rsid w:val="00641DBB"/>
  </w:style>
  <w:style w:type="character" w:customStyle="1" w:styleId="apple-converted-space">
    <w:name w:val="apple-converted-space"/>
    <w:basedOn w:val="Fuentedeprrafopredeter"/>
    <w:rsid w:val="00641DBB"/>
  </w:style>
  <w:style w:type="character" w:customStyle="1" w:styleId="l8">
    <w:name w:val="l8"/>
    <w:basedOn w:val="Fuentedeprrafopredeter"/>
    <w:rsid w:val="00641DBB"/>
  </w:style>
  <w:style w:type="character" w:customStyle="1" w:styleId="l7">
    <w:name w:val="l7"/>
    <w:basedOn w:val="Fuentedeprrafopredeter"/>
    <w:rsid w:val="00641DBB"/>
  </w:style>
  <w:style w:type="character" w:customStyle="1" w:styleId="l6">
    <w:name w:val="l6"/>
    <w:basedOn w:val="Fuentedeprrafopredeter"/>
    <w:rsid w:val="00641DBB"/>
  </w:style>
  <w:style w:type="character" w:customStyle="1" w:styleId="Ttulo1Car">
    <w:name w:val="Título 1 Car"/>
    <w:basedOn w:val="Fuentedeprrafopredeter"/>
    <w:link w:val="Ttulo1"/>
    <w:uiPriority w:val="9"/>
    <w:rsid w:val="0044741C"/>
    <w:rPr>
      <w:rFonts w:asciiTheme="majorHAnsi" w:eastAsiaTheme="majorEastAsia" w:hAnsiTheme="majorHAnsi" w:cstheme="majorBidi"/>
      <w:b/>
      <w:bCs/>
      <w:kern w:val="32"/>
      <w:sz w:val="32"/>
      <w:szCs w:val="32"/>
      <w:lang w:val="en-US" w:eastAsia="en-US"/>
    </w:rPr>
  </w:style>
  <w:style w:type="character" w:customStyle="1" w:styleId="Ttulo2Car">
    <w:name w:val="Título 2 Car"/>
    <w:basedOn w:val="Fuentedeprrafopredeter"/>
    <w:link w:val="Ttulo2"/>
    <w:uiPriority w:val="9"/>
    <w:semiHidden/>
    <w:rsid w:val="0044741C"/>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44741C"/>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44741C"/>
    <w:rPr>
      <w:rFonts w:asciiTheme="minorHAnsi" w:eastAsiaTheme="minorEastAsia" w:hAnsiTheme="minorHAnsi" w:cstheme="minorBidi"/>
      <w:b/>
      <w:bCs/>
      <w:sz w:val="28"/>
      <w:szCs w:val="28"/>
      <w:lang w:val="en-US" w:eastAsia="en-US"/>
    </w:rPr>
  </w:style>
  <w:style w:type="character" w:customStyle="1" w:styleId="Ttulo5Car">
    <w:name w:val="Título 5 Car"/>
    <w:basedOn w:val="Fuentedeprrafopredeter"/>
    <w:link w:val="Ttulo5"/>
    <w:uiPriority w:val="9"/>
    <w:semiHidden/>
    <w:rsid w:val="0044741C"/>
    <w:rPr>
      <w:rFonts w:asciiTheme="minorHAnsi" w:eastAsiaTheme="minorEastAsia" w:hAnsiTheme="minorHAnsi" w:cstheme="minorBidi"/>
      <w:b/>
      <w:bCs/>
      <w:i/>
      <w:iCs/>
      <w:sz w:val="26"/>
      <w:szCs w:val="26"/>
      <w:lang w:val="en-US" w:eastAsia="en-US"/>
    </w:rPr>
  </w:style>
  <w:style w:type="character" w:customStyle="1" w:styleId="Ttulo6Car">
    <w:name w:val="Título 6 Car"/>
    <w:basedOn w:val="Fuentedeprrafopredeter"/>
    <w:link w:val="Ttulo6"/>
    <w:rsid w:val="0044741C"/>
    <w:rPr>
      <w:rFonts w:ascii="Times New Roman" w:eastAsia="Times New Roman" w:hAnsi="Times New Roman"/>
      <w:b/>
      <w:bCs/>
      <w:sz w:val="22"/>
      <w:szCs w:val="22"/>
      <w:lang w:val="en-US" w:eastAsia="en-US"/>
    </w:rPr>
  </w:style>
  <w:style w:type="character" w:customStyle="1" w:styleId="Ttulo7Car">
    <w:name w:val="Título 7 Car"/>
    <w:basedOn w:val="Fuentedeprrafopredeter"/>
    <w:link w:val="Ttulo7"/>
    <w:uiPriority w:val="9"/>
    <w:semiHidden/>
    <w:rsid w:val="0044741C"/>
    <w:rPr>
      <w:rFonts w:asciiTheme="minorHAnsi" w:eastAsiaTheme="minorEastAsia" w:hAnsiTheme="minorHAnsi" w:cstheme="minorBidi"/>
      <w:sz w:val="24"/>
      <w:szCs w:val="24"/>
      <w:lang w:val="en-US" w:eastAsia="en-US"/>
    </w:rPr>
  </w:style>
  <w:style w:type="character" w:customStyle="1" w:styleId="Ttulo8Car">
    <w:name w:val="Título 8 Car"/>
    <w:basedOn w:val="Fuentedeprrafopredeter"/>
    <w:link w:val="Ttulo8"/>
    <w:uiPriority w:val="9"/>
    <w:semiHidden/>
    <w:rsid w:val="0044741C"/>
    <w:rPr>
      <w:rFonts w:asciiTheme="minorHAnsi" w:eastAsiaTheme="minorEastAsia" w:hAnsiTheme="minorHAnsi" w:cstheme="minorBidi"/>
      <w:i/>
      <w:iCs/>
      <w:sz w:val="24"/>
      <w:szCs w:val="24"/>
      <w:lang w:val="en-US" w:eastAsia="en-US"/>
    </w:rPr>
  </w:style>
  <w:style w:type="character" w:customStyle="1" w:styleId="Ttulo9Car">
    <w:name w:val="Título 9 Car"/>
    <w:basedOn w:val="Fuentedeprrafopredeter"/>
    <w:link w:val="Ttulo9"/>
    <w:uiPriority w:val="9"/>
    <w:semiHidden/>
    <w:rsid w:val="0044741C"/>
    <w:rPr>
      <w:rFonts w:asciiTheme="majorHAnsi" w:eastAsiaTheme="majorEastAsia" w:hAnsiTheme="majorHAnsi" w:cstheme="maj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VE" w:eastAsia="es-V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59"/>
    <w:pPr>
      <w:spacing w:after="160" w:line="259" w:lineRule="auto"/>
    </w:pPr>
    <w:rPr>
      <w:sz w:val="22"/>
      <w:szCs w:val="22"/>
      <w:lang w:eastAsia="en-US"/>
    </w:rPr>
  </w:style>
  <w:style w:type="paragraph" w:styleId="Ttulo1">
    <w:name w:val="heading 1"/>
    <w:basedOn w:val="Normal"/>
    <w:next w:val="Normal"/>
    <w:link w:val="Ttulo1Car"/>
    <w:uiPriority w:val="9"/>
    <w:qFormat/>
    <w:rsid w:val="0044741C"/>
    <w:pPr>
      <w:keepNext/>
      <w:numPr>
        <w:numId w:val="10"/>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44741C"/>
    <w:pPr>
      <w:keepNext/>
      <w:numPr>
        <w:ilvl w:val="1"/>
        <w:numId w:val="10"/>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44741C"/>
    <w:pPr>
      <w:keepNext/>
      <w:numPr>
        <w:ilvl w:val="2"/>
        <w:numId w:val="10"/>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44741C"/>
    <w:pPr>
      <w:keepNext/>
      <w:numPr>
        <w:ilvl w:val="3"/>
        <w:numId w:val="10"/>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44741C"/>
    <w:pPr>
      <w:numPr>
        <w:ilvl w:val="4"/>
        <w:numId w:val="10"/>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44741C"/>
    <w:pPr>
      <w:numPr>
        <w:ilvl w:val="5"/>
        <w:numId w:val="10"/>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44741C"/>
    <w:pPr>
      <w:numPr>
        <w:ilvl w:val="6"/>
        <w:numId w:val="10"/>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44741C"/>
    <w:pPr>
      <w:numPr>
        <w:ilvl w:val="7"/>
        <w:numId w:val="10"/>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44741C"/>
    <w:pPr>
      <w:numPr>
        <w:ilvl w:val="8"/>
        <w:numId w:val="10"/>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7613B1"/>
    <w:rPr>
      <w:color w:val="0563C1"/>
      <w:u w:val="single"/>
    </w:rPr>
  </w:style>
  <w:style w:type="paragraph" w:styleId="Encabezado">
    <w:name w:val="header"/>
    <w:basedOn w:val="Normal"/>
    <w:link w:val="EncabezadoCar"/>
    <w:uiPriority w:val="99"/>
    <w:unhideWhenUsed/>
    <w:rsid w:val="005A6851"/>
    <w:pPr>
      <w:tabs>
        <w:tab w:val="center" w:pos="4419"/>
        <w:tab w:val="right" w:pos="8838"/>
      </w:tabs>
    </w:pPr>
  </w:style>
  <w:style w:type="character" w:customStyle="1" w:styleId="EncabezadoCar">
    <w:name w:val="Encabezado Car"/>
    <w:basedOn w:val="Fuentedeprrafopredeter"/>
    <w:link w:val="Encabezado"/>
    <w:uiPriority w:val="99"/>
    <w:rsid w:val="005A6851"/>
    <w:rPr>
      <w:sz w:val="22"/>
      <w:szCs w:val="22"/>
      <w:lang w:eastAsia="en-US"/>
    </w:rPr>
  </w:style>
  <w:style w:type="paragraph" w:styleId="Piedepgina">
    <w:name w:val="footer"/>
    <w:basedOn w:val="Normal"/>
    <w:link w:val="PiedepginaCar"/>
    <w:uiPriority w:val="99"/>
    <w:unhideWhenUsed/>
    <w:rsid w:val="005A6851"/>
    <w:pPr>
      <w:tabs>
        <w:tab w:val="center" w:pos="4419"/>
        <w:tab w:val="right" w:pos="8838"/>
      </w:tabs>
    </w:pPr>
  </w:style>
  <w:style w:type="character" w:customStyle="1" w:styleId="PiedepginaCar">
    <w:name w:val="Pie de página Car"/>
    <w:basedOn w:val="Fuentedeprrafopredeter"/>
    <w:link w:val="Piedepgina"/>
    <w:uiPriority w:val="99"/>
    <w:rsid w:val="005A6851"/>
    <w:rPr>
      <w:sz w:val="22"/>
      <w:szCs w:val="22"/>
      <w:lang w:eastAsia="en-US"/>
    </w:rPr>
  </w:style>
  <w:style w:type="paragraph" w:styleId="Prrafodelista">
    <w:name w:val="List Paragraph"/>
    <w:basedOn w:val="Normal"/>
    <w:uiPriority w:val="34"/>
    <w:qFormat/>
    <w:rsid w:val="00D42C3C"/>
    <w:pPr>
      <w:spacing w:after="200" w:line="276" w:lineRule="auto"/>
      <w:ind w:left="720"/>
      <w:contextualSpacing/>
    </w:pPr>
  </w:style>
  <w:style w:type="paragraph" w:styleId="NormalWeb">
    <w:name w:val="Normal (Web)"/>
    <w:basedOn w:val="Normal"/>
    <w:uiPriority w:val="99"/>
    <w:unhideWhenUsed/>
    <w:rsid w:val="00D42C3C"/>
    <w:pPr>
      <w:spacing w:before="100" w:beforeAutospacing="1" w:after="100" w:afterAutospacing="1" w:line="240" w:lineRule="auto"/>
    </w:pPr>
    <w:rPr>
      <w:rFonts w:ascii="Times New Roman" w:eastAsia="Times New Roman" w:hAnsi="Times New Roman"/>
      <w:sz w:val="24"/>
      <w:szCs w:val="24"/>
      <w:lang w:eastAsia="es-VE"/>
    </w:rPr>
  </w:style>
  <w:style w:type="character" w:styleId="nfasis">
    <w:name w:val="Emphasis"/>
    <w:uiPriority w:val="20"/>
    <w:qFormat/>
    <w:rsid w:val="00D42C3C"/>
    <w:rPr>
      <w:i/>
      <w:iCs/>
    </w:rPr>
  </w:style>
  <w:style w:type="character" w:styleId="Textoennegrita">
    <w:name w:val="Strong"/>
    <w:basedOn w:val="Fuentedeprrafopredeter"/>
    <w:uiPriority w:val="22"/>
    <w:qFormat/>
    <w:rsid w:val="00A01199"/>
    <w:rPr>
      <w:b/>
      <w:bCs/>
    </w:rPr>
  </w:style>
  <w:style w:type="table" w:styleId="Tablaconcuadrcula">
    <w:name w:val="Table Grid"/>
    <w:basedOn w:val="Tablanormal"/>
    <w:uiPriority w:val="39"/>
    <w:rsid w:val="00F700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E1D07"/>
    <w:rPr>
      <w:sz w:val="16"/>
      <w:szCs w:val="16"/>
    </w:rPr>
  </w:style>
  <w:style w:type="paragraph" w:styleId="Textocomentario">
    <w:name w:val="annotation text"/>
    <w:basedOn w:val="Normal"/>
    <w:link w:val="TextocomentarioCar"/>
    <w:uiPriority w:val="99"/>
    <w:semiHidden/>
    <w:unhideWhenUsed/>
    <w:rsid w:val="00CE1D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1D07"/>
    <w:rPr>
      <w:lang w:eastAsia="en-US"/>
    </w:rPr>
  </w:style>
  <w:style w:type="paragraph" w:styleId="Asuntodelcomentario">
    <w:name w:val="annotation subject"/>
    <w:basedOn w:val="Textocomentario"/>
    <w:next w:val="Textocomentario"/>
    <w:link w:val="AsuntodelcomentarioCar"/>
    <w:uiPriority w:val="99"/>
    <w:semiHidden/>
    <w:unhideWhenUsed/>
    <w:rsid w:val="00CE1D07"/>
    <w:rPr>
      <w:b/>
      <w:bCs/>
    </w:rPr>
  </w:style>
  <w:style w:type="character" w:customStyle="1" w:styleId="AsuntodelcomentarioCar">
    <w:name w:val="Asunto del comentario Car"/>
    <w:basedOn w:val="TextocomentarioCar"/>
    <w:link w:val="Asuntodelcomentario"/>
    <w:uiPriority w:val="99"/>
    <w:semiHidden/>
    <w:rsid w:val="00CE1D07"/>
    <w:rPr>
      <w:b/>
      <w:bCs/>
      <w:lang w:eastAsia="en-US"/>
    </w:rPr>
  </w:style>
  <w:style w:type="paragraph" w:styleId="Textodeglobo">
    <w:name w:val="Balloon Text"/>
    <w:basedOn w:val="Normal"/>
    <w:link w:val="TextodegloboCar"/>
    <w:uiPriority w:val="99"/>
    <w:semiHidden/>
    <w:unhideWhenUsed/>
    <w:rsid w:val="00CE1D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1D07"/>
    <w:rPr>
      <w:rFonts w:ascii="Segoe UI" w:hAnsi="Segoe UI" w:cs="Segoe UI"/>
      <w:sz w:val="18"/>
      <w:szCs w:val="18"/>
      <w:lang w:eastAsia="en-US"/>
    </w:rPr>
  </w:style>
  <w:style w:type="character" w:customStyle="1" w:styleId="a">
    <w:name w:val="a"/>
    <w:basedOn w:val="Fuentedeprrafopredeter"/>
    <w:rsid w:val="00641DBB"/>
  </w:style>
  <w:style w:type="character" w:customStyle="1" w:styleId="apple-converted-space">
    <w:name w:val="apple-converted-space"/>
    <w:basedOn w:val="Fuentedeprrafopredeter"/>
    <w:rsid w:val="00641DBB"/>
  </w:style>
  <w:style w:type="character" w:customStyle="1" w:styleId="l8">
    <w:name w:val="l8"/>
    <w:basedOn w:val="Fuentedeprrafopredeter"/>
    <w:rsid w:val="00641DBB"/>
  </w:style>
  <w:style w:type="character" w:customStyle="1" w:styleId="l7">
    <w:name w:val="l7"/>
    <w:basedOn w:val="Fuentedeprrafopredeter"/>
    <w:rsid w:val="00641DBB"/>
  </w:style>
  <w:style w:type="character" w:customStyle="1" w:styleId="l6">
    <w:name w:val="l6"/>
    <w:basedOn w:val="Fuentedeprrafopredeter"/>
    <w:rsid w:val="00641DBB"/>
  </w:style>
  <w:style w:type="character" w:customStyle="1" w:styleId="Ttulo1Car">
    <w:name w:val="Título 1 Car"/>
    <w:basedOn w:val="Fuentedeprrafopredeter"/>
    <w:link w:val="Ttulo1"/>
    <w:uiPriority w:val="9"/>
    <w:rsid w:val="0044741C"/>
    <w:rPr>
      <w:rFonts w:asciiTheme="majorHAnsi" w:eastAsiaTheme="majorEastAsia" w:hAnsiTheme="majorHAnsi" w:cstheme="majorBidi"/>
      <w:b/>
      <w:bCs/>
      <w:kern w:val="32"/>
      <w:sz w:val="32"/>
      <w:szCs w:val="32"/>
      <w:lang w:val="en-US" w:eastAsia="en-US"/>
    </w:rPr>
  </w:style>
  <w:style w:type="character" w:customStyle="1" w:styleId="Ttulo2Car">
    <w:name w:val="Título 2 Car"/>
    <w:basedOn w:val="Fuentedeprrafopredeter"/>
    <w:link w:val="Ttulo2"/>
    <w:uiPriority w:val="9"/>
    <w:semiHidden/>
    <w:rsid w:val="0044741C"/>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44741C"/>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44741C"/>
    <w:rPr>
      <w:rFonts w:asciiTheme="minorHAnsi" w:eastAsiaTheme="minorEastAsia" w:hAnsiTheme="minorHAnsi" w:cstheme="minorBidi"/>
      <w:b/>
      <w:bCs/>
      <w:sz w:val="28"/>
      <w:szCs w:val="28"/>
      <w:lang w:val="en-US" w:eastAsia="en-US"/>
    </w:rPr>
  </w:style>
  <w:style w:type="character" w:customStyle="1" w:styleId="Ttulo5Car">
    <w:name w:val="Título 5 Car"/>
    <w:basedOn w:val="Fuentedeprrafopredeter"/>
    <w:link w:val="Ttulo5"/>
    <w:uiPriority w:val="9"/>
    <w:semiHidden/>
    <w:rsid w:val="0044741C"/>
    <w:rPr>
      <w:rFonts w:asciiTheme="minorHAnsi" w:eastAsiaTheme="minorEastAsia" w:hAnsiTheme="minorHAnsi" w:cstheme="minorBidi"/>
      <w:b/>
      <w:bCs/>
      <w:i/>
      <w:iCs/>
      <w:sz w:val="26"/>
      <w:szCs w:val="26"/>
      <w:lang w:val="en-US" w:eastAsia="en-US"/>
    </w:rPr>
  </w:style>
  <w:style w:type="character" w:customStyle="1" w:styleId="Ttulo6Car">
    <w:name w:val="Título 6 Car"/>
    <w:basedOn w:val="Fuentedeprrafopredeter"/>
    <w:link w:val="Ttulo6"/>
    <w:rsid w:val="0044741C"/>
    <w:rPr>
      <w:rFonts w:ascii="Times New Roman" w:eastAsia="Times New Roman" w:hAnsi="Times New Roman"/>
      <w:b/>
      <w:bCs/>
      <w:sz w:val="22"/>
      <w:szCs w:val="22"/>
      <w:lang w:val="en-US" w:eastAsia="en-US"/>
    </w:rPr>
  </w:style>
  <w:style w:type="character" w:customStyle="1" w:styleId="Ttulo7Car">
    <w:name w:val="Título 7 Car"/>
    <w:basedOn w:val="Fuentedeprrafopredeter"/>
    <w:link w:val="Ttulo7"/>
    <w:uiPriority w:val="9"/>
    <w:semiHidden/>
    <w:rsid w:val="0044741C"/>
    <w:rPr>
      <w:rFonts w:asciiTheme="minorHAnsi" w:eastAsiaTheme="minorEastAsia" w:hAnsiTheme="minorHAnsi" w:cstheme="minorBidi"/>
      <w:sz w:val="24"/>
      <w:szCs w:val="24"/>
      <w:lang w:val="en-US" w:eastAsia="en-US"/>
    </w:rPr>
  </w:style>
  <w:style w:type="character" w:customStyle="1" w:styleId="Ttulo8Car">
    <w:name w:val="Título 8 Car"/>
    <w:basedOn w:val="Fuentedeprrafopredeter"/>
    <w:link w:val="Ttulo8"/>
    <w:uiPriority w:val="9"/>
    <w:semiHidden/>
    <w:rsid w:val="0044741C"/>
    <w:rPr>
      <w:rFonts w:asciiTheme="minorHAnsi" w:eastAsiaTheme="minorEastAsia" w:hAnsiTheme="minorHAnsi" w:cstheme="minorBidi"/>
      <w:i/>
      <w:iCs/>
      <w:sz w:val="24"/>
      <w:szCs w:val="24"/>
      <w:lang w:val="en-US" w:eastAsia="en-US"/>
    </w:rPr>
  </w:style>
  <w:style w:type="character" w:customStyle="1" w:styleId="Ttulo9Car">
    <w:name w:val="Título 9 Car"/>
    <w:basedOn w:val="Fuentedeprrafopredeter"/>
    <w:link w:val="Ttulo9"/>
    <w:uiPriority w:val="9"/>
    <w:semiHidden/>
    <w:rsid w:val="0044741C"/>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6177">
      <w:bodyDiv w:val="1"/>
      <w:marLeft w:val="0"/>
      <w:marRight w:val="0"/>
      <w:marTop w:val="0"/>
      <w:marBottom w:val="0"/>
      <w:divBdr>
        <w:top w:val="none" w:sz="0" w:space="0" w:color="auto"/>
        <w:left w:val="none" w:sz="0" w:space="0" w:color="auto"/>
        <w:bottom w:val="none" w:sz="0" w:space="0" w:color="auto"/>
        <w:right w:val="none" w:sz="0" w:space="0" w:color="auto"/>
      </w:divBdr>
      <w:divsChild>
        <w:div w:id="6568757">
          <w:marLeft w:val="0"/>
          <w:marRight w:val="0"/>
          <w:marTop w:val="0"/>
          <w:marBottom w:val="0"/>
          <w:divBdr>
            <w:top w:val="none" w:sz="0" w:space="0" w:color="auto"/>
            <w:left w:val="none" w:sz="0" w:space="0" w:color="auto"/>
            <w:bottom w:val="none" w:sz="0" w:space="0" w:color="auto"/>
            <w:right w:val="none" w:sz="0" w:space="0" w:color="auto"/>
          </w:divBdr>
        </w:div>
        <w:div w:id="39013662">
          <w:marLeft w:val="0"/>
          <w:marRight w:val="0"/>
          <w:marTop w:val="0"/>
          <w:marBottom w:val="0"/>
          <w:divBdr>
            <w:top w:val="none" w:sz="0" w:space="0" w:color="auto"/>
            <w:left w:val="none" w:sz="0" w:space="0" w:color="auto"/>
            <w:bottom w:val="none" w:sz="0" w:space="0" w:color="auto"/>
            <w:right w:val="none" w:sz="0" w:space="0" w:color="auto"/>
          </w:divBdr>
        </w:div>
        <w:div w:id="50814016">
          <w:marLeft w:val="0"/>
          <w:marRight w:val="0"/>
          <w:marTop w:val="0"/>
          <w:marBottom w:val="0"/>
          <w:divBdr>
            <w:top w:val="none" w:sz="0" w:space="0" w:color="auto"/>
            <w:left w:val="none" w:sz="0" w:space="0" w:color="auto"/>
            <w:bottom w:val="none" w:sz="0" w:space="0" w:color="auto"/>
            <w:right w:val="none" w:sz="0" w:space="0" w:color="auto"/>
          </w:divBdr>
        </w:div>
        <w:div w:id="95560237">
          <w:marLeft w:val="0"/>
          <w:marRight w:val="0"/>
          <w:marTop w:val="0"/>
          <w:marBottom w:val="0"/>
          <w:divBdr>
            <w:top w:val="none" w:sz="0" w:space="0" w:color="auto"/>
            <w:left w:val="none" w:sz="0" w:space="0" w:color="auto"/>
            <w:bottom w:val="none" w:sz="0" w:space="0" w:color="auto"/>
            <w:right w:val="none" w:sz="0" w:space="0" w:color="auto"/>
          </w:divBdr>
        </w:div>
        <w:div w:id="122236853">
          <w:marLeft w:val="0"/>
          <w:marRight w:val="0"/>
          <w:marTop w:val="0"/>
          <w:marBottom w:val="0"/>
          <w:divBdr>
            <w:top w:val="none" w:sz="0" w:space="0" w:color="auto"/>
            <w:left w:val="none" w:sz="0" w:space="0" w:color="auto"/>
            <w:bottom w:val="none" w:sz="0" w:space="0" w:color="auto"/>
            <w:right w:val="none" w:sz="0" w:space="0" w:color="auto"/>
          </w:divBdr>
        </w:div>
        <w:div w:id="131486569">
          <w:marLeft w:val="0"/>
          <w:marRight w:val="0"/>
          <w:marTop w:val="0"/>
          <w:marBottom w:val="0"/>
          <w:divBdr>
            <w:top w:val="none" w:sz="0" w:space="0" w:color="auto"/>
            <w:left w:val="none" w:sz="0" w:space="0" w:color="auto"/>
            <w:bottom w:val="none" w:sz="0" w:space="0" w:color="auto"/>
            <w:right w:val="none" w:sz="0" w:space="0" w:color="auto"/>
          </w:divBdr>
        </w:div>
        <w:div w:id="329144860">
          <w:marLeft w:val="0"/>
          <w:marRight w:val="0"/>
          <w:marTop w:val="0"/>
          <w:marBottom w:val="0"/>
          <w:divBdr>
            <w:top w:val="none" w:sz="0" w:space="0" w:color="auto"/>
            <w:left w:val="none" w:sz="0" w:space="0" w:color="auto"/>
            <w:bottom w:val="none" w:sz="0" w:space="0" w:color="auto"/>
            <w:right w:val="none" w:sz="0" w:space="0" w:color="auto"/>
          </w:divBdr>
        </w:div>
        <w:div w:id="356660151">
          <w:marLeft w:val="0"/>
          <w:marRight w:val="0"/>
          <w:marTop w:val="0"/>
          <w:marBottom w:val="0"/>
          <w:divBdr>
            <w:top w:val="none" w:sz="0" w:space="0" w:color="auto"/>
            <w:left w:val="none" w:sz="0" w:space="0" w:color="auto"/>
            <w:bottom w:val="none" w:sz="0" w:space="0" w:color="auto"/>
            <w:right w:val="none" w:sz="0" w:space="0" w:color="auto"/>
          </w:divBdr>
        </w:div>
        <w:div w:id="412362597">
          <w:marLeft w:val="0"/>
          <w:marRight w:val="0"/>
          <w:marTop w:val="0"/>
          <w:marBottom w:val="0"/>
          <w:divBdr>
            <w:top w:val="none" w:sz="0" w:space="0" w:color="auto"/>
            <w:left w:val="none" w:sz="0" w:space="0" w:color="auto"/>
            <w:bottom w:val="none" w:sz="0" w:space="0" w:color="auto"/>
            <w:right w:val="none" w:sz="0" w:space="0" w:color="auto"/>
          </w:divBdr>
        </w:div>
        <w:div w:id="429279770">
          <w:marLeft w:val="0"/>
          <w:marRight w:val="0"/>
          <w:marTop w:val="0"/>
          <w:marBottom w:val="0"/>
          <w:divBdr>
            <w:top w:val="none" w:sz="0" w:space="0" w:color="auto"/>
            <w:left w:val="none" w:sz="0" w:space="0" w:color="auto"/>
            <w:bottom w:val="none" w:sz="0" w:space="0" w:color="auto"/>
            <w:right w:val="none" w:sz="0" w:space="0" w:color="auto"/>
          </w:divBdr>
        </w:div>
        <w:div w:id="482622603">
          <w:marLeft w:val="0"/>
          <w:marRight w:val="0"/>
          <w:marTop w:val="0"/>
          <w:marBottom w:val="0"/>
          <w:divBdr>
            <w:top w:val="none" w:sz="0" w:space="0" w:color="auto"/>
            <w:left w:val="none" w:sz="0" w:space="0" w:color="auto"/>
            <w:bottom w:val="none" w:sz="0" w:space="0" w:color="auto"/>
            <w:right w:val="none" w:sz="0" w:space="0" w:color="auto"/>
          </w:divBdr>
        </w:div>
        <w:div w:id="486286007">
          <w:marLeft w:val="0"/>
          <w:marRight w:val="0"/>
          <w:marTop w:val="0"/>
          <w:marBottom w:val="0"/>
          <w:divBdr>
            <w:top w:val="none" w:sz="0" w:space="0" w:color="auto"/>
            <w:left w:val="none" w:sz="0" w:space="0" w:color="auto"/>
            <w:bottom w:val="none" w:sz="0" w:space="0" w:color="auto"/>
            <w:right w:val="none" w:sz="0" w:space="0" w:color="auto"/>
          </w:divBdr>
        </w:div>
        <w:div w:id="487677557">
          <w:marLeft w:val="0"/>
          <w:marRight w:val="0"/>
          <w:marTop w:val="0"/>
          <w:marBottom w:val="0"/>
          <w:divBdr>
            <w:top w:val="none" w:sz="0" w:space="0" w:color="auto"/>
            <w:left w:val="none" w:sz="0" w:space="0" w:color="auto"/>
            <w:bottom w:val="none" w:sz="0" w:space="0" w:color="auto"/>
            <w:right w:val="none" w:sz="0" w:space="0" w:color="auto"/>
          </w:divBdr>
        </w:div>
        <w:div w:id="830562773">
          <w:marLeft w:val="0"/>
          <w:marRight w:val="0"/>
          <w:marTop w:val="0"/>
          <w:marBottom w:val="0"/>
          <w:divBdr>
            <w:top w:val="none" w:sz="0" w:space="0" w:color="auto"/>
            <w:left w:val="none" w:sz="0" w:space="0" w:color="auto"/>
            <w:bottom w:val="none" w:sz="0" w:space="0" w:color="auto"/>
            <w:right w:val="none" w:sz="0" w:space="0" w:color="auto"/>
          </w:divBdr>
        </w:div>
        <w:div w:id="891618338">
          <w:marLeft w:val="0"/>
          <w:marRight w:val="0"/>
          <w:marTop w:val="0"/>
          <w:marBottom w:val="0"/>
          <w:divBdr>
            <w:top w:val="none" w:sz="0" w:space="0" w:color="auto"/>
            <w:left w:val="none" w:sz="0" w:space="0" w:color="auto"/>
            <w:bottom w:val="none" w:sz="0" w:space="0" w:color="auto"/>
            <w:right w:val="none" w:sz="0" w:space="0" w:color="auto"/>
          </w:divBdr>
        </w:div>
        <w:div w:id="1008752264">
          <w:marLeft w:val="0"/>
          <w:marRight w:val="0"/>
          <w:marTop w:val="0"/>
          <w:marBottom w:val="0"/>
          <w:divBdr>
            <w:top w:val="none" w:sz="0" w:space="0" w:color="auto"/>
            <w:left w:val="none" w:sz="0" w:space="0" w:color="auto"/>
            <w:bottom w:val="none" w:sz="0" w:space="0" w:color="auto"/>
            <w:right w:val="none" w:sz="0" w:space="0" w:color="auto"/>
          </w:divBdr>
        </w:div>
        <w:div w:id="1052147595">
          <w:marLeft w:val="0"/>
          <w:marRight w:val="0"/>
          <w:marTop w:val="0"/>
          <w:marBottom w:val="0"/>
          <w:divBdr>
            <w:top w:val="none" w:sz="0" w:space="0" w:color="auto"/>
            <w:left w:val="none" w:sz="0" w:space="0" w:color="auto"/>
            <w:bottom w:val="none" w:sz="0" w:space="0" w:color="auto"/>
            <w:right w:val="none" w:sz="0" w:space="0" w:color="auto"/>
          </w:divBdr>
        </w:div>
        <w:div w:id="1060708044">
          <w:marLeft w:val="0"/>
          <w:marRight w:val="0"/>
          <w:marTop w:val="0"/>
          <w:marBottom w:val="0"/>
          <w:divBdr>
            <w:top w:val="none" w:sz="0" w:space="0" w:color="auto"/>
            <w:left w:val="none" w:sz="0" w:space="0" w:color="auto"/>
            <w:bottom w:val="none" w:sz="0" w:space="0" w:color="auto"/>
            <w:right w:val="none" w:sz="0" w:space="0" w:color="auto"/>
          </w:divBdr>
        </w:div>
        <w:div w:id="1081757884">
          <w:marLeft w:val="0"/>
          <w:marRight w:val="0"/>
          <w:marTop w:val="0"/>
          <w:marBottom w:val="0"/>
          <w:divBdr>
            <w:top w:val="none" w:sz="0" w:space="0" w:color="auto"/>
            <w:left w:val="none" w:sz="0" w:space="0" w:color="auto"/>
            <w:bottom w:val="none" w:sz="0" w:space="0" w:color="auto"/>
            <w:right w:val="none" w:sz="0" w:space="0" w:color="auto"/>
          </w:divBdr>
        </w:div>
        <w:div w:id="1083794656">
          <w:marLeft w:val="0"/>
          <w:marRight w:val="0"/>
          <w:marTop w:val="0"/>
          <w:marBottom w:val="0"/>
          <w:divBdr>
            <w:top w:val="none" w:sz="0" w:space="0" w:color="auto"/>
            <w:left w:val="none" w:sz="0" w:space="0" w:color="auto"/>
            <w:bottom w:val="none" w:sz="0" w:space="0" w:color="auto"/>
            <w:right w:val="none" w:sz="0" w:space="0" w:color="auto"/>
          </w:divBdr>
        </w:div>
        <w:div w:id="1493060557">
          <w:marLeft w:val="0"/>
          <w:marRight w:val="0"/>
          <w:marTop w:val="0"/>
          <w:marBottom w:val="0"/>
          <w:divBdr>
            <w:top w:val="none" w:sz="0" w:space="0" w:color="auto"/>
            <w:left w:val="none" w:sz="0" w:space="0" w:color="auto"/>
            <w:bottom w:val="none" w:sz="0" w:space="0" w:color="auto"/>
            <w:right w:val="none" w:sz="0" w:space="0" w:color="auto"/>
          </w:divBdr>
        </w:div>
        <w:div w:id="1719087000">
          <w:marLeft w:val="0"/>
          <w:marRight w:val="0"/>
          <w:marTop w:val="0"/>
          <w:marBottom w:val="0"/>
          <w:divBdr>
            <w:top w:val="none" w:sz="0" w:space="0" w:color="auto"/>
            <w:left w:val="none" w:sz="0" w:space="0" w:color="auto"/>
            <w:bottom w:val="none" w:sz="0" w:space="0" w:color="auto"/>
            <w:right w:val="none" w:sz="0" w:space="0" w:color="auto"/>
          </w:divBdr>
        </w:div>
        <w:div w:id="1756853678">
          <w:marLeft w:val="0"/>
          <w:marRight w:val="0"/>
          <w:marTop w:val="0"/>
          <w:marBottom w:val="0"/>
          <w:divBdr>
            <w:top w:val="none" w:sz="0" w:space="0" w:color="auto"/>
            <w:left w:val="none" w:sz="0" w:space="0" w:color="auto"/>
            <w:bottom w:val="none" w:sz="0" w:space="0" w:color="auto"/>
            <w:right w:val="none" w:sz="0" w:space="0" w:color="auto"/>
          </w:divBdr>
        </w:div>
        <w:div w:id="1822307795">
          <w:marLeft w:val="0"/>
          <w:marRight w:val="0"/>
          <w:marTop w:val="0"/>
          <w:marBottom w:val="0"/>
          <w:divBdr>
            <w:top w:val="none" w:sz="0" w:space="0" w:color="auto"/>
            <w:left w:val="none" w:sz="0" w:space="0" w:color="auto"/>
            <w:bottom w:val="none" w:sz="0" w:space="0" w:color="auto"/>
            <w:right w:val="none" w:sz="0" w:space="0" w:color="auto"/>
          </w:divBdr>
        </w:div>
        <w:div w:id="1856308361">
          <w:marLeft w:val="0"/>
          <w:marRight w:val="0"/>
          <w:marTop w:val="0"/>
          <w:marBottom w:val="0"/>
          <w:divBdr>
            <w:top w:val="none" w:sz="0" w:space="0" w:color="auto"/>
            <w:left w:val="none" w:sz="0" w:space="0" w:color="auto"/>
            <w:bottom w:val="none" w:sz="0" w:space="0" w:color="auto"/>
            <w:right w:val="none" w:sz="0" w:space="0" w:color="auto"/>
          </w:divBdr>
        </w:div>
      </w:divsChild>
    </w:div>
    <w:div w:id="235674620">
      <w:bodyDiv w:val="1"/>
      <w:marLeft w:val="0"/>
      <w:marRight w:val="0"/>
      <w:marTop w:val="0"/>
      <w:marBottom w:val="0"/>
      <w:divBdr>
        <w:top w:val="none" w:sz="0" w:space="0" w:color="auto"/>
        <w:left w:val="none" w:sz="0" w:space="0" w:color="auto"/>
        <w:bottom w:val="none" w:sz="0" w:space="0" w:color="auto"/>
        <w:right w:val="none" w:sz="0" w:space="0" w:color="auto"/>
      </w:divBdr>
    </w:div>
    <w:div w:id="804857616">
      <w:bodyDiv w:val="1"/>
      <w:marLeft w:val="0"/>
      <w:marRight w:val="0"/>
      <w:marTop w:val="0"/>
      <w:marBottom w:val="0"/>
      <w:divBdr>
        <w:top w:val="none" w:sz="0" w:space="0" w:color="auto"/>
        <w:left w:val="none" w:sz="0" w:space="0" w:color="auto"/>
        <w:bottom w:val="none" w:sz="0" w:space="0" w:color="auto"/>
        <w:right w:val="none" w:sz="0" w:space="0" w:color="auto"/>
      </w:divBdr>
      <w:divsChild>
        <w:div w:id="130365968">
          <w:marLeft w:val="0"/>
          <w:marRight w:val="0"/>
          <w:marTop w:val="0"/>
          <w:marBottom w:val="0"/>
          <w:divBdr>
            <w:top w:val="none" w:sz="0" w:space="0" w:color="auto"/>
            <w:left w:val="none" w:sz="0" w:space="0" w:color="auto"/>
            <w:bottom w:val="none" w:sz="0" w:space="0" w:color="auto"/>
            <w:right w:val="none" w:sz="0" w:space="0" w:color="auto"/>
          </w:divBdr>
        </w:div>
        <w:div w:id="384790915">
          <w:marLeft w:val="0"/>
          <w:marRight w:val="0"/>
          <w:marTop w:val="0"/>
          <w:marBottom w:val="0"/>
          <w:divBdr>
            <w:top w:val="none" w:sz="0" w:space="0" w:color="auto"/>
            <w:left w:val="none" w:sz="0" w:space="0" w:color="auto"/>
            <w:bottom w:val="none" w:sz="0" w:space="0" w:color="auto"/>
            <w:right w:val="none" w:sz="0" w:space="0" w:color="auto"/>
          </w:divBdr>
        </w:div>
        <w:div w:id="509680890">
          <w:marLeft w:val="0"/>
          <w:marRight w:val="0"/>
          <w:marTop w:val="0"/>
          <w:marBottom w:val="0"/>
          <w:divBdr>
            <w:top w:val="none" w:sz="0" w:space="0" w:color="auto"/>
            <w:left w:val="none" w:sz="0" w:space="0" w:color="auto"/>
            <w:bottom w:val="none" w:sz="0" w:space="0" w:color="auto"/>
            <w:right w:val="none" w:sz="0" w:space="0" w:color="auto"/>
          </w:divBdr>
        </w:div>
        <w:div w:id="763037374">
          <w:marLeft w:val="0"/>
          <w:marRight w:val="0"/>
          <w:marTop w:val="0"/>
          <w:marBottom w:val="0"/>
          <w:divBdr>
            <w:top w:val="none" w:sz="0" w:space="0" w:color="auto"/>
            <w:left w:val="none" w:sz="0" w:space="0" w:color="auto"/>
            <w:bottom w:val="none" w:sz="0" w:space="0" w:color="auto"/>
            <w:right w:val="none" w:sz="0" w:space="0" w:color="auto"/>
          </w:divBdr>
        </w:div>
        <w:div w:id="879585256">
          <w:marLeft w:val="0"/>
          <w:marRight w:val="0"/>
          <w:marTop w:val="0"/>
          <w:marBottom w:val="0"/>
          <w:divBdr>
            <w:top w:val="none" w:sz="0" w:space="0" w:color="auto"/>
            <w:left w:val="none" w:sz="0" w:space="0" w:color="auto"/>
            <w:bottom w:val="none" w:sz="0" w:space="0" w:color="auto"/>
            <w:right w:val="none" w:sz="0" w:space="0" w:color="auto"/>
          </w:divBdr>
        </w:div>
        <w:div w:id="920139535">
          <w:marLeft w:val="0"/>
          <w:marRight w:val="0"/>
          <w:marTop w:val="0"/>
          <w:marBottom w:val="0"/>
          <w:divBdr>
            <w:top w:val="none" w:sz="0" w:space="0" w:color="auto"/>
            <w:left w:val="none" w:sz="0" w:space="0" w:color="auto"/>
            <w:bottom w:val="none" w:sz="0" w:space="0" w:color="auto"/>
            <w:right w:val="none" w:sz="0" w:space="0" w:color="auto"/>
          </w:divBdr>
        </w:div>
        <w:div w:id="1044216111">
          <w:marLeft w:val="0"/>
          <w:marRight w:val="0"/>
          <w:marTop w:val="0"/>
          <w:marBottom w:val="0"/>
          <w:divBdr>
            <w:top w:val="none" w:sz="0" w:space="0" w:color="auto"/>
            <w:left w:val="none" w:sz="0" w:space="0" w:color="auto"/>
            <w:bottom w:val="none" w:sz="0" w:space="0" w:color="auto"/>
            <w:right w:val="none" w:sz="0" w:space="0" w:color="auto"/>
          </w:divBdr>
        </w:div>
        <w:div w:id="1175724866">
          <w:marLeft w:val="0"/>
          <w:marRight w:val="0"/>
          <w:marTop w:val="0"/>
          <w:marBottom w:val="0"/>
          <w:divBdr>
            <w:top w:val="none" w:sz="0" w:space="0" w:color="auto"/>
            <w:left w:val="none" w:sz="0" w:space="0" w:color="auto"/>
            <w:bottom w:val="none" w:sz="0" w:space="0" w:color="auto"/>
            <w:right w:val="none" w:sz="0" w:space="0" w:color="auto"/>
          </w:divBdr>
        </w:div>
        <w:div w:id="1461192953">
          <w:marLeft w:val="0"/>
          <w:marRight w:val="0"/>
          <w:marTop w:val="0"/>
          <w:marBottom w:val="0"/>
          <w:divBdr>
            <w:top w:val="none" w:sz="0" w:space="0" w:color="auto"/>
            <w:left w:val="none" w:sz="0" w:space="0" w:color="auto"/>
            <w:bottom w:val="none" w:sz="0" w:space="0" w:color="auto"/>
            <w:right w:val="none" w:sz="0" w:space="0" w:color="auto"/>
          </w:divBdr>
        </w:div>
        <w:div w:id="1568220778">
          <w:marLeft w:val="0"/>
          <w:marRight w:val="0"/>
          <w:marTop w:val="0"/>
          <w:marBottom w:val="0"/>
          <w:divBdr>
            <w:top w:val="none" w:sz="0" w:space="0" w:color="auto"/>
            <w:left w:val="none" w:sz="0" w:space="0" w:color="auto"/>
            <w:bottom w:val="none" w:sz="0" w:space="0" w:color="auto"/>
            <w:right w:val="none" w:sz="0" w:space="0" w:color="auto"/>
          </w:divBdr>
        </w:div>
        <w:div w:id="1706324833">
          <w:marLeft w:val="0"/>
          <w:marRight w:val="0"/>
          <w:marTop w:val="0"/>
          <w:marBottom w:val="0"/>
          <w:divBdr>
            <w:top w:val="none" w:sz="0" w:space="0" w:color="auto"/>
            <w:left w:val="none" w:sz="0" w:space="0" w:color="auto"/>
            <w:bottom w:val="none" w:sz="0" w:space="0" w:color="auto"/>
            <w:right w:val="none" w:sz="0" w:space="0" w:color="auto"/>
          </w:divBdr>
        </w:div>
      </w:divsChild>
    </w:div>
    <w:div w:id="846410255">
      <w:bodyDiv w:val="1"/>
      <w:marLeft w:val="0"/>
      <w:marRight w:val="0"/>
      <w:marTop w:val="0"/>
      <w:marBottom w:val="0"/>
      <w:divBdr>
        <w:top w:val="none" w:sz="0" w:space="0" w:color="auto"/>
        <w:left w:val="none" w:sz="0" w:space="0" w:color="auto"/>
        <w:bottom w:val="none" w:sz="0" w:space="0" w:color="auto"/>
        <w:right w:val="none" w:sz="0" w:space="0" w:color="auto"/>
      </w:divBdr>
      <w:divsChild>
        <w:div w:id="221327432">
          <w:marLeft w:val="0"/>
          <w:marRight w:val="0"/>
          <w:marTop w:val="0"/>
          <w:marBottom w:val="0"/>
          <w:divBdr>
            <w:top w:val="none" w:sz="0" w:space="0" w:color="auto"/>
            <w:left w:val="none" w:sz="0" w:space="0" w:color="auto"/>
            <w:bottom w:val="none" w:sz="0" w:space="0" w:color="auto"/>
            <w:right w:val="none" w:sz="0" w:space="0" w:color="auto"/>
          </w:divBdr>
        </w:div>
        <w:div w:id="287054729">
          <w:marLeft w:val="0"/>
          <w:marRight w:val="0"/>
          <w:marTop w:val="0"/>
          <w:marBottom w:val="0"/>
          <w:divBdr>
            <w:top w:val="none" w:sz="0" w:space="0" w:color="auto"/>
            <w:left w:val="none" w:sz="0" w:space="0" w:color="auto"/>
            <w:bottom w:val="none" w:sz="0" w:space="0" w:color="auto"/>
            <w:right w:val="none" w:sz="0" w:space="0" w:color="auto"/>
          </w:divBdr>
        </w:div>
        <w:div w:id="379132650">
          <w:marLeft w:val="0"/>
          <w:marRight w:val="0"/>
          <w:marTop w:val="0"/>
          <w:marBottom w:val="0"/>
          <w:divBdr>
            <w:top w:val="none" w:sz="0" w:space="0" w:color="auto"/>
            <w:left w:val="none" w:sz="0" w:space="0" w:color="auto"/>
            <w:bottom w:val="none" w:sz="0" w:space="0" w:color="auto"/>
            <w:right w:val="none" w:sz="0" w:space="0" w:color="auto"/>
          </w:divBdr>
        </w:div>
        <w:div w:id="457190409">
          <w:marLeft w:val="0"/>
          <w:marRight w:val="0"/>
          <w:marTop w:val="0"/>
          <w:marBottom w:val="0"/>
          <w:divBdr>
            <w:top w:val="none" w:sz="0" w:space="0" w:color="auto"/>
            <w:left w:val="none" w:sz="0" w:space="0" w:color="auto"/>
            <w:bottom w:val="none" w:sz="0" w:space="0" w:color="auto"/>
            <w:right w:val="none" w:sz="0" w:space="0" w:color="auto"/>
          </w:divBdr>
        </w:div>
        <w:div w:id="483665403">
          <w:marLeft w:val="0"/>
          <w:marRight w:val="0"/>
          <w:marTop w:val="0"/>
          <w:marBottom w:val="0"/>
          <w:divBdr>
            <w:top w:val="none" w:sz="0" w:space="0" w:color="auto"/>
            <w:left w:val="none" w:sz="0" w:space="0" w:color="auto"/>
            <w:bottom w:val="none" w:sz="0" w:space="0" w:color="auto"/>
            <w:right w:val="none" w:sz="0" w:space="0" w:color="auto"/>
          </w:divBdr>
        </w:div>
        <w:div w:id="731275229">
          <w:marLeft w:val="0"/>
          <w:marRight w:val="0"/>
          <w:marTop w:val="0"/>
          <w:marBottom w:val="0"/>
          <w:divBdr>
            <w:top w:val="none" w:sz="0" w:space="0" w:color="auto"/>
            <w:left w:val="none" w:sz="0" w:space="0" w:color="auto"/>
            <w:bottom w:val="none" w:sz="0" w:space="0" w:color="auto"/>
            <w:right w:val="none" w:sz="0" w:space="0" w:color="auto"/>
          </w:divBdr>
        </w:div>
        <w:div w:id="911426478">
          <w:marLeft w:val="0"/>
          <w:marRight w:val="0"/>
          <w:marTop w:val="0"/>
          <w:marBottom w:val="0"/>
          <w:divBdr>
            <w:top w:val="none" w:sz="0" w:space="0" w:color="auto"/>
            <w:left w:val="none" w:sz="0" w:space="0" w:color="auto"/>
            <w:bottom w:val="none" w:sz="0" w:space="0" w:color="auto"/>
            <w:right w:val="none" w:sz="0" w:space="0" w:color="auto"/>
          </w:divBdr>
        </w:div>
        <w:div w:id="1036663263">
          <w:marLeft w:val="0"/>
          <w:marRight w:val="0"/>
          <w:marTop w:val="0"/>
          <w:marBottom w:val="0"/>
          <w:divBdr>
            <w:top w:val="none" w:sz="0" w:space="0" w:color="auto"/>
            <w:left w:val="none" w:sz="0" w:space="0" w:color="auto"/>
            <w:bottom w:val="none" w:sz="0" w:space="0" w:color="auto"/>
            <w:right w:val="none" w:sz="0" w:space="0" w:color="auto"/>
          </w:divBdr>
        </w:div>
        <w:div w:id="1202791308">
          <w:marLeft w:val="0"/>
          <w:marRight w:val="0"/>
          <w:marTop w:val="0"/>
          <w:marBottom w:val="0"/>
          <w:divBdr>
            <w:top w:val="none" w:sz="0" w:space="0" w:color="auto"/>
            <w:left w:val="none" w:sz="0" w:space="0" w:color="auto"/>
            <w:bottom w:val="none" w:sz="0" w:space="0" w:color="auto"/>
            <w:right w:val="none" w:sz="0" w:space="0" w:color="auto"/>
          </w:divBdr>
        </w:div>
        <w:div w:id="1375228224">
          <w:marLeft w:val="0"/>
          <w:marRight w:val="0"/>
          <w:marTop w:val="0"/>
          <w:marBottom w:val="0"/>
          <w:divBdr>
            <w:top w:val="none" w:sz="0" w:space="0" w:color="auto"/>
            <w:left w:val="none" w:sz="0" w:space="0" w:color="auto"/>
            <w:bottom w:val="none" w:sz="0" w:space="0" w:color="auto"/>
            <w:right w:val="none" w:sz="0" w:space="0" w:color="auto"/>
          </w:divBdr>
        </w:div>
        <w:div w:id="1377000112">
          <w:marLeft w:val="0"/>
          <w:marRight w:val="0"/>
          <w:marTop w:val="0"/>
          <w:marBottom w:val="0"/>
          <w:divBdr>
            <w:top w:val="none" w:sz="0" w:space="0" w:color="auto"/>
            <w:left w:val="none" w:sz="0" w:space="0" w:color="auto"/>
            <w:bottom w:val="none" w:sz="0" w:space="0" w:color="auto"/>
            <w:right w:val="none" w:sz="0" w:space="0" w:color="auto"/>
          </w:divBdr>
        </w:div>
        <w:div w:id="1590772493">
          <w:marLeft w:val="0"/>
          <w:marRight w:val="0"/>
          <w:marTop w:val="0"/>
          <w:marBottom w:val="0"/>
          <w:divBdr>
            <w:top w:val="none" w:sz="0" w:space="0" w:color="auto"/>
            <w:left w:val="none" w:sz="0" w:space="0" w:color="auto"/>
            <w:bottom w:val="none" w:sz="0" w:space="0" w:color="auto"/>
            <w:right w:val="none" w:sz="0" w:space="0" w:color="auto"/>
          </w:divBdr>
        </w:div>
        <w:div w:id="1633441118">
          <w:marLeft w:val="0"/>
          <w:marRight w:val="0"/>
          <w:marTop w:val="0"/>
          <w:marBottom w:val="0"/>
          <w:divBdr>
            <w:top w:val="none" w:sz="0" w:space="0" w:color="auto"/>
            <w:left w:val="none" w:sz="0" w:space="0" w:color="auto"/>
            <w:bottom w:val="none" w:sz="0" w:space="0" w:color="auto"/>
            <w:right w:val="none" w:sz="0" w:space="0" w:color="auto"/>
          </w:divBdr>
        </w:div>
        <w:div w:id="1710644396">
          <w:marLeft w:val="0"/>
          <w:marRight w:val="0"/>
          <w:marTop w:val="0"/>
          <w:marBottom w:val="0"/>
          <w:divBdr>
            <w:top w:val="none" w:sz="0" w:space="0" w:color="auto"/>
            <w:left w:val="none" w:sz="0" w:space="0" w:color="auto"/>
            <w:bottom w:val="none" w:sz="0" w:space="0" w:color="auto"/>
            <w:right w:val="none" w:sz="0" w:space="0" w:color="auto"/>
          </w:divBdr>
        </w:div>
        <w:div w:id="1739941191">
          <w:marLeft w:val="0"/>
          <w:marRight w:val="0"/>
          <w:marTop w:val="0"/>
          <w:marBottom w:val="0"/>
          <w:divBdr>
            <w:top w:val="none" w:sz="0" w:space="0" w:color="auto"/>
            <w:left w:val="none" w:sz="0" w:space="0" w:color="auto"/>
            <w:bottom w:val="none" w:sz="0" w:space="0" w:color="auto"/>
            <w:right w:val="none" w:sz="0" w:space="0" w:color="auto"/>
          </w:divBdr>
        </w:div>
        <w:div w:id="1886597316">
          <w:marLeft w:val="0"/>
          <w:marRight w:val="0"/>
          <w:marTop w:val="0"/>
          <w:marBottom w:val="0"/>
          <w:divBdr>
            <w:top w:val="none" w:sz="0" w:space="0" w:color="auto"/>
            <w:left w:val="none" w:sz="0" w:space="0" w:color="auto"/>
            <w:bottom w:val="none" w:sz="0" w:space="0" w:color="auto"/>
            <w:right w:val="none" w:sz="0" w:space="0" w:color="auto"/>
          </w:divBdr>
        </w:div>
        <w:div w:id="1951550102">
          <w:marLeft w:val="0"/>
          <w:marRight w:val="0"/>
          <w:marTop w:val="0"/>
          <w:marBottom w:val="0"/>
          <w:divBdr>
            <w:top w:val="none" w:sz="0" w:space="0" w:color="auto"/>
            <w:left w:val="none" w:sz="0" w:space="0" w:color="auto"/>
            <w:bottom w:val="none" w:sz="0" w:space="0" w:color="auto"/>
            <w:right w:val="none" w:sz="0" w:space="0" w:color="auto"/>
          </w:divBdr>
        </w:div>
        <w:div w:id="1969168345">
          <w:marLeft w:val="0"/>
          <w:marRight w:val="0"/>
          <w:marTop w:val="0"/>
          <w:marBottom w:val="0"/>
          <w:divBdr>
            <w:top w:val="none" w:sz="0" w:space="0" w:color="auto"/>
            <w:left w:val="none" w:sz="0" w:space="0" w:color="auto"/>
            <w:bottom w:val="none" w:sz="0" w:space="0" w:color="auto"/>
            <w:right w:val="none" w:sz="0" w:space="0" w:color="auto"/>
          </w:divBdr>
        </w:div>
        <w:div w:id="1995376313">
          <w:marLeft w:val="0"/>
          <w:marRight w:val="0"/>
          <w:marTop w:val="0"/>
          <w:marBottom w:val="0"/>
          <w:divBdr>
            <w:top w:val="none" w:sz="0" w:space="0" w:color="auto"/>
            <w:left w:val="none" w:sz="0" w:space="0" w:color="auto"/>
            <w:bottom w:val="none" w:sz="0" w:space="0" w:color="auto"/>
            <w:right w:val="none" w:sz="0" w:space="0" w:color="auto"/>
          </w:divBdr>
        </w:div>
        <w:div w:id="2107387493">
          <w:marLeft w:val="0"/>
          <w:marRight w:val="0"/>
          <w:marTop w:val="0"/>
          <w:marBottom w:val="0"/>
          <w:divBdr>
            <w:top w:val="none" w:sz="0" w:space="0" w:color="auto"/>
            <w:left w:val="none" w:sz="0" w:space="0" w:color="auto"/>
            <w:bottom w:val="none" w:sz="0" w:space="0" w:color="auto"/>
            <w:right w:val="none" w:sz="0" w:space="0" w:color="auto"/>
          </w:divBdr>
        </w:div>
      </w:divsChild>
    </w:div>
    <w:div w:id="1759204575">
      <w:bodyDiv w:val="1"/>
      <w:marLeft w:val="0"/>
      <w:marRight w:val="0"/>
      <w:marTop w:val="0"/>
      <w:marBottom w:val="0"/>
      <w:divBdr>
        <w:top w:val="none" w:sz="0" w:space="0" w:color="auto"/>
        <w:left w:val="none" w:sz="0" w:space="0" w:color="auto"/>
        <w:bottom w:val="none" w:sz="0" w:space="0" w:color="auto"/>
        <w:right w:val="none" w:sz="0" w:space="0" w:color="auto"/>
      </w:divBdr>
      <w:divsChild>
        <w:div w:id="228006412">
          <w:marLeft w:val="0"/>
          <w:marRight w:val="0"/>
          <w:marTop w:val="0"/>
          <w:marBottom w:val="0"/>
          <w:divBdr>
            <w:top w:val="none" w:sz="0" w:space="0" w:color="auto"/>
            <w:left w:val="none" w:sz="0" w:space="0" w:color="auto"/>
            <w:bottom w:val="none" w:sz="0" w:space="0" w:color="auto"/>
            <w:right w:val="none" w:sz="0" w:space="0" w:color="auto"/>
          </w:divBdr>
        </w:div>
        <w:div w:id="386878986">
          <w:marLeft w:val="0"/>
          <w:marRight w:val="0"/>
          <w:marTop w:val="0"/>
          <w:marBottom w:val="0"/>
          <w:divBdr>
            <w:top w:val="none" w:sz="0" w:space="0" w:color="auto"/>
            <w:left w:val="none" w:sz="0" w:space="0" w:color="auto"/>
            <w:bottom w:val="none" w:sz="0" w:space="0" w:color="auto"/>
            <w:right w:val="none" w:sz="0" w:space="0" w:color="auto"/>
          </w:divBdr>
        </w:div>
        <w:div w:id="417293568">
          <w:marLeft w:val="0"/>
          <w:marRight w:val="0"/>
          <w:marTop w:val="0"/>
          <w:marBottom w:val="0"/>
          <w:divBdr>
            <w:top w:val="none" w:sz="0" w:space="0" w:color="auto"/>
            <w:left w:val="none" w:sz="0" w:space="0" w:color="auto"/>
            <w:bottom w:val="none" w:sz="0" w:space="0" w:color="auto"/>
            <w:right w:val="none" w:sz="0" w:space="0" w:color="auto"/>
          </w:divBdr>
        </w:div>
        <w:div w:id="1115442146">
          <w:marLeft w:val="0"/>
          <w:marRight w:val="0"/>
          <w:marTop w:val="0"/>
          <w:marBottom w:val="0"/>
          <w:divBdr>
            <w:top w:val="none" w:sz="0" w:space="0" w:color="auto"/>
            <w:left w:val="none" w:sz="0" w:space="0" w:color="auto"/>
            <w:bottom w:val="none" w:sz="0" w:space="0" w:color="auto"/>
            <w:right w:val="none" w:sz="0" w:space="0" w:color="auto"/>
          </w:divBdr>
        </w:div>
        <w:div w:id="1140998396">
          <w:marLeft w:val="0"/>
          <w:marRight w:val="0"/>
          <w:marTop w:val="0"/>
          <w:marBottom w:val="0"/>
          <w:divBdr>
            <w:top w:val="none" w:sz="0" w:space="0" w:color="auto"/>
            <w:left w:val="none" w:sz="0" w:space="0" w:color="auto"/>
            <w:bottom w:val="none" w:sz="0" w:space="0" w:color="auto"/>
            <w:right w:val="none" w:sz="0" w:space="0" w:color="auto"/>
          </w:divBdr>
        </w:div>
        <w:div w:id="1221592540">
          <w:marLeft w:val="0"/>
          <w:marRight w:val="0"/>
          <w:marTop w:val="0"/>
          <w:marBottom w:val="0"/>
          <w:divBdr>
            <w:top w:val="none" w:sz="0" w:space="0" w:color="auto"/>
            <w:left w:val="none" w:sz="0" w:space="0" w:color="auto"/>
            <w:bottom w:val="none" w:sz="0" w:space="0" w:color="auto"/>
            <w:right w:val="none" w:sz="0" w:space="0" w:color="auto"/>
          </w:divBdr>
        </w:div>
        <w:div w:id="1304964075">
          <w:marLeft w:val="0"/>
          <w:marRight w:val="0"/>
          <w:marTop w:val="0"/>
          <w:marBottom w:val="0"/>
          <w:divBdr>
            <w:top w:val="none" w:sz="0" w:space="0" w:color="auto"/>
            <w:left w:val="none" w:sz="0" w:space="0" w:color="auto"/>
            <w:bottom w:val="none" w:sz="0" w:space="0" w:color="auto"/>
            <w:right w:val="none" w:sz="0" w:space="0" w:color="auto"/>
          </w:divBdr>
        </w:div>
        <w:div w:id="1318073396">
          <w:marLeft w:val="0"/>
          <w:marRight w:val="0"/>
          <w:marTop w:val="0"/>
          <w:marBottom w:val="0"/>
          <w:divBdr>
            <w:top w:val="none" w:sz="0" w:space="0" w:color="auto"/>
            <w:left w:val="none" w:sz="0" w:space="0" w:color="auto"/>
            <w:bottom w:val="none" w:sz="0" w:space="0" w:color="auto"/>
            <w:right w:val="none" w:sz="0" w:space="0" w:color="auto"/>
          </w:divBdr>
        </w:div>
        <w:div w:id="1349025283">
          <w:marLeft w:val="0"/>
          <w:marRight w:val="0"/>
          <w:marTop w:val="0"/>
          <w:marBottom w:val="0"/>
          <w:divBdr>
            <w:top w:val="none" w:sz="0" w:space="0" w:color="auto"/>
            <w:left w:val="none" w:sz="0" w:space="0" w:color="auto"/>
            <w:bottom w:val="none" w:sz="0" w:space="0" w:color="auto"/>
            <w:right w:val="none" w:sz="0" w:space="0" w:color="auto"/>
          </w:divBdr>
        </w:div>
        <w:div w:id="1655601601">
          <w:marLeft w:val="0"/>
          <w:marRight w:val="0"/>
          <w:marTop w:val="0"/>
          <w:marBottom w:val="0"/>
          <w:divBdr>
            <w:top w:val="none" w:sz="0" w:space="0" w:color="auto"/>
            <w:left w:val="none" w:sz="0" w:space="0" w:color="auto"/>
            <w:bottom w:val="none" w:sz="0" w:space="0" w:color="auto"/>
            <w:right w:val="none" w:sz="0" w:space="0" w:color="auto"/>
          </w:divBdr>
        </w:div>
        <w:div w:id="1719160850">
          <w:marLeft w:val="0"/>
          <w:marRight w:val="0"/>
          <w:marTop w:val="0"/>
          <w:marBottom w:val="0"/>
          <w:divBdr>
            <w:top w:val="none" w:sz="0" w:space="0" w:color="auto"/>
            <w:left w:val="none" w:sz="0" w:space="0" w:color="auto"/>
            <w:bottom w:val="none" w:sz="0" w:space="0" w:color="auto"/>
            <w:right w:val="none" w:sz="0" w:space="0" w:color="auto"/>
          </w:divBdr>
        </w:div>
        <w:div w:id="1730690283">
          <w:marLeft w:val="0"/>
          <w:marRight w:val="0"/>
          <w:marTop w:val="0"/>
          <w:marBottom w:val="0"/>
          <w:divBdr>
            <w:top w:val="none" w:sz="0" w:space="0" w:color="auto"/>
            <w:left w:val="none" w:sz="0" w:space="0" w:color="auto"/>
            <w:bottom w:val="none" w:sz="0" w:space="0" w:color="auto"/>
            <w:right w:val="none" w:sz="0" w:space="0" w:color="auto"/>
          </w:divBdr>
        </w:div>
        <w:div w:id="2042971877">
          <w:marLeft w:val="0"/>
          <w:marRight w:val="0"/>
          <w:marTop w:val="0"/>
          <w:marBottom w:val="0"/>
          <w:divBdr>
            <w:top w:val="none" w:sz="0" w:space="0" w:color="auto"/>
            <w:left w:val="none" w:sz="0" w:space="0" w:color="auto"/>
            <w:bottom w:val="none" w:sz="0" w:space="0" w:color="auto"/>
            <w:right w:val="none" w:sz="0" w:space="0" w:color="auto"/>
          </w:divBdr>
        </w:div>
      </w:divsChild>
    </w:div>
    <w:div w:id="2094080508">
      <w:bodyDiv w:val="1"/>
      <w:marLeft w:val="0"/>
      <w:marRight w:val="0"/>
      <w:marTop w:val="0"/>
      <w:marBottom w:val="0"/>
      <w:divBdr>
        <w:top w:val="none" w:sz="0" w:space="0" w:color="auto"/>
        <w:left w:val="none" w:sz="0" w:space="0" w:color="auto"/>
        <w:bottom w:val="none" w:sz="0" w:space="0" w:color="auto"/>
        <w:right w:val="none" w:sz="0" w:space="0" w:color="auto"/>
      </w:divBdr>
      <w:divsChild>
        <w:div w:id="238291133">
          <w:marLeft w:val="0"/>
          <w:marRight w:val="0"/>
          <w:marTop w:val="0"/>
          <w:marBottom w:val="0"/>
          <w:divBdr>
            <w:top w:val="none" w:sz="0" w:space="0" w:color="auto"/>
            <w:left w:val="none" w:sz="0" w:space="0" w:color="auto"/>
            <w:bottom w:val="none" w:sz="0" w:space="0" w:color="auto"/>
            <w:right w:val="none" w:sz="0" w:space="0" w:color="auto"/>
          </w:divBdr>
        </w:div>
        <w:div w:id="264846622">
          <w:marLeft w:val="0"/>
          <w:marRight w:val="0"/>
          <w:marTop w:val="0"/>
          <w:marBottom w:val="0"/>
          <w:divBdr>
            <w:top w:val="none" w:sz="0" w:space="0" w:color="auto"/>
            <w:left w:val="none" w:sz="0" w:space="0" w:color="auto"/>
            <w:bottom w:val="none" w:sz="0" w:space="0" w:color="auto"/>
            <w:right w:val="none" w:sz="0" w:space="0" w:color="auto"/>
          </w:divBdr>
        </w:div>
        <w:div w:id="327051834">
          <w:marLeft w:val="0"/>
          <w:marRight w:val="0"/>
          <w:marTop w:val="0"/>
          <w:marBottom w:val="0"/>
          <w:divBdr>
            <w:top w:val="none" w:sz="0" w:space="0" w:color="auto"/>
            <w:left w:val="none" w:sz="0" w:space="0" w:color="auto"/>
            <w:bottom w:val="none" w:sz="0" w:space="0" w:color="auto"/>
            <w:right w:val="none" w:sz="0" w:space="0" w:color="auto"/>
          </w:divBdr>
        </w:div>
        <w:div w:id="366641094">
          <w:marLeft w:val="0"/>
          <w:marRight w:val="0"/>
          <w:marTop w:val="0"/>
          <w:marBottom w:val="0"/>
          <w:divBdr>
            <w:top w:val="none" w:sz="0" w:space="0" w:color="auto"/>
            <w:left w:val="none" w:sz="0" w:space="0" w:color="auto"/>
            <w:bottom w:val="none" w:sz="0" w:space="0" w:color="auto"/>
            <w:right w:val="none" w:sz="0" w:space="0" w:color="auto"/>
          </w:divBdr>
        </w:div>
        <w:div w:id="445664956">
          <w:marLeft w:val="0"/>
          <w:marRight w:val="0"/>
          <w:marTop w:val="0"/>
          <w:marBottom w:val="0"/>
          <w:divBdr>
            <w:top w:val="none" w:sz="0" w:space="0" w:color="auto"/>
            <w:left w:val="none" w:sz="0" w:space="0" w:color="auto"/>
            <w:bottom w:val="none" w:sz="0" w:space="0" w:color="auto"/>
            <w:right w:val="none" w:sz="0" w:space="0" w:color="auto"/>
          </w:divBdr>
        </w:div>
        <w:div w:id="447164682">
          <w:marLeft w:val="0"/>
          <w:marRight w:val="0"/>
          <w:marTop w:val="0"/>
          <w:marBottom w:val="0"/>
          <w:divBdr>
            <w:top w:val="none" w:sz="0" w:space="0" w:color="auto"/>
            <w:left w:val="none" w:sz="0" w:space="0" w:color="auto"/>
            <w:bottom w:val="none" w:sz="0" w:space="0" w:color="auto"/>
            <w:right w:val="none" w:sz="0" w:space="0" w:color="auto"/>
          </w:divBdr>
        </w:div>
        <w:div w:id="617178135">
          <w:marLeft w:val="0"/>
          <w:marRight w:val="0"/>
          <w:marTop w:val="0"/>
          <w:marBottom w:val="0"/>
          <w:divBdr>
            <w:top w:val="none" w:sz="0" w:space="0" w:color="auto"/>
            <w:left w:val="none" w:sz="0" w:space="0" w:color="auto"/>
            <w:bottom w:val="none" w:sz="0" w:space="0" w:color="auto"/>
            <w:right w:val="none" w:sz="0" w:space="0" w:color="auto"/>
          </w:divBdr>
        </w:div>
        <w:div w:id="656610036">
          <w:marLeft w:val="0"/>
          <w:marRight w:val="0"/>
          <w:marTop w:val="0"/>
          <w:marBottom w:val="0"/>
          <w:divBdr>
            <w:top w:val="none" w:sz="0" w:space="0" w:color="auto"/>
            <w:left w:val="none" w:sz="0" w:space="0" w:color="auto"/>
            <w:bottom w:val="none" w:sz="0" w:space="0" w:color="auto"/>
            <w:right w:val="none" w:sz="0" w:space="0" w:color="auto"/>
          </w:divBdr>
        </w:div>
        <w:div w:id="782966197">
          <w:marLeft w:val="0"/>
          <w:marRight w:val="0"/>
          <w:marTop w:val="0"/>
          <w:marBottom w:val="0"/>
          <w:divBdr>
            <w:top w:val="none" w:sz="0" w:space="0" w:color="auto"/>
            <w:left w:val="none" w:sz="0" w:space="0" w:color="auto"/>
            <w:bottom w:val="none" w:sz="0" w:space="0" w:color="auto"/>
            <w:right w:val="none" w:sz="0" w:space="0" w:color="auto"/>
          </w:divBdr>
        </w:div>
        <w:div w:id="961301192">
          <w:marLeft w:val="0"/>
          <w:marRight w:val="0"/>
          <w:marTop w:val="0"/>
          <w:marBottom w:val="0"/>
          <w:divBdr>
            <w:top w:val="none" w:sz="0" w:space="0" w:color="auto"/>
            <w:left w:val="none" w:sz="0" w:space="0" w:color="auto"/>
            <w:bottom w:val="none" w:sz="0" w:space="0" w:color="auto"/>
            <w:right w:val="none" w:sz="0" w:space="0" w:color="auto"/>
          </w:divBdr>
        </w:div>
        <w:div w:id="1128352494">
          <w:marLeft w:val="0"/>
          <w:marRight w:val="0"/>
          <w:marTop w:val="0"/>
          <w:marBottom w:val="0"/>
          <w:divBdr>
            <w:top w:val="none" w:sz="0" w:space="0" w:color="auto"/>
            <w:left w:val="none" w:sz="0" w:space="0" w:color="auto"/>
            <w:bottom w:val="none" w:sz="0" w:space="0" w:color="auto"/>
            <w:right w:val="none" w:sz="0" w:space="0" w:color="auto"/>
          </w:divBdr>
        </w:div>
        <w:div w:id="1162745057">
          <w:marLeft w:val="0"/>
          <w:marRight w:val="0"/>
          <w:marTop w:val="0"/>
          <w:marBottom w:val="0"/>
          <w:divBdr>
            <w:top w:val="none" w:sz="0" w:space="0" w:color="auto"/>
            <w:left w:val="none" w:sz="0" w:space="0" w:color="auto"/>
            <w:bottom w:val="none" w:sz="0" w:space="0" w:color="auto"/>
            <w:right w:val="none" w:sz="0" w:space="0" w:color="auto"/>
          </w:divBdr>
        </w:div>
        <w:div w:id="1273627226">
          <w:marLeft w:val="0"/>
          <w:marRight w:val="0"/>
          <w:marTop w:val="0"/>
          <w:marBottom w:val="0"/>
          <w:divBdr>
            <w:top w:val="none" w:sz="0" w:space="0" w:color="auto"/>
            <w:left w:val="none" w:sz="0" w:space="0" w:color="auto"/>
            <w:bottom w:val="none" w:sz="0" w:space="0" w:color="auto"/>
            <w:right w:val="none" w:sz="0" w:space="0" w:color="auto"/>
          </w:divBdr>
        </w:div>
        <w:div w:id="1347823583">
          <w:marLeft w:val="0"/>
          <w:marRight w:val="0"/>
          <w:marTop w:val="0"/>
          <w:marBottom w:val="0"/>
          <w:divBdr>
            <w:top w:val="none" w:sz="0" w:space="0" w:color="auto"/>
            <w:left w:val="none" w:sz="0" w:space="0" w:color="auto"/>
            <w:bottom w:val="none" w:sz="0" w:space="0" w:color="auto"/>
            <w:right w:val="none" w:sz="0" w:space="0" w:color="auto"/>
          </w:divBdr>
        </w:div>
        <w:div w:id="1362586276">
          <w:marLeft w:val="0"/>
          <w:marRight w:val="0"/>
          <w:marTop w:val="0"/>
          <w:marBottom w:val="0"/>
          <w:divBdr>
            <w:top w:val="none" w:sz="0" w:space="0" w:color="auto"/>
            <w:left w:val="none" w:sz="0" w:space="0" w:color="auto"/>
            <w:bottom w:val="none" w:sz="0" w:space="0" w:color="auto"/>
            <w:right w:val="none" w:sz="0" w:space="0" w:color="auto"/>
          </w:divBdr>
        </w:div>
        <w:div w:id="1593664125">
          <w:marLeft w:val="0"/>
          <w:marRight w:val="0"/>
          <w:marTop w:val="0"/>
          <w:marBottom w:val="0"/>
          <w:divBdr>
            <w:top w:val="none" w:sz="0" w:space="0" w:color="auto"/>
            <w:left w:val="none" w:sz="0" w:space="0" w:color="auto"/>
            <w:bottom w:val="none" w:sz="0" w:space="0" w:color="auto"/>
            <w:right w:val="none" w:sz="0" w:space="0" w:color="auto"/>
          </w:divBdr>
        </w:div>
        <w:div w:id="1744765155">
          <w:marLeft w:val="0"/>
          <w:marRight w:val="0"/>
          <w:marTop w:val="0"/>
          <w:marBottom w:val="0"/>
          <w:divBdr>
            <w:top w:val="none" w:sz="0" w:space="0" w:color="auto"/>
            <w:left w:val="none" w:sz="0" w:space="0" w:color="auto"/>
            <w:bottom w:val="none" w:sz="0" w:space="0" w:color="auto"/>
            <w:right w:val="none" w:sz="0" w:space="0" w:color="auto"/>
          </w:divBdr>
        </w:div>
        <w:div w:id="2104917309">
          <w:marLeft w:val="0"/>
          <w:marRight w:val="0"/>
          <w:marTop w:val="0"/>
          <w:marBottom w:val="0"/>
          <w:divBdr>
            <w:top w:val="none" w:sz="0" w:space="0" w:color="auto"/>
            <w:left w:val="none" w:sz="0" w:space="0" w:color="auto"/>
            <w:bottom w:val="none" w:sz="0" w:space="0" w:color="auto"/>
            <w:right w:val="none" w:sz="0" w:space="0" w:color="auto"/>
          </w:divBdr>
        </w:div>
        <w:div w:id="2138908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portancia.org/medios-de-comunicacion.php" TargetMode="External"/><Relationship Id="rId18" Type="http://schemas.openxmlformats.org/officeDocument/2006/relationships/hyperlink" Target="http://es.wikipedia.org/wiki/Poder_judicial" TargetMode="External"/><Relationship Id="rId26" Type="http://schemas.openxmlformats.org/officeDocument/2006/relationships/hyperlink" Target="http://lema.rae.es/drae/?val=ataque" TargetMode="External"/><Relationship Id="rId39" Type="http://schemas.openxmlformats.org/officeDocument/2006/relationships/image" Target="media/image9.wmf"/><Relationship Id="rId21" Type="http://schemas.openxmlformats.org/officeDocument/2006/relationships/hyperlink" Target="http://es.wikipedia.org/wiki/Duelo" TargetMode="Externa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13.wmf"/><Relationship Id="rId50" Type="http://schemas.openxmlformats.org/officeDocument/2006/relationships/oleObject" Target="embeddings/oleObject10.bin"/><Relationship Id="rId55" Type="http://schemas.openxmlformats.org/officeDocument/2006/relationships/image" Target="media/image17.gif"/><Relationship Id="rId63" Type="http://schemas.openxmlformats.org/officeDocument/2006/relationships/chart" Target="charts/chart8.xml"/><Relationship Id="rId68" Type="http://schemas.openxmlformats.org/officeDocument/2006/relationships/chart" Target="charts/chart13.xml"/><Relationship Id="rId76" Type="http://schemas.openxmlformats.org/officeDocument/2006/relationships/chart" Target="charts/chart21.xml"/><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hyperlink" Target="http://es.wikipedia.org/wiki/Poder_legislativo" TargetMode="External"/><Relationship Id="rId29" Type="http://schemas.openxmlformats.org/officeDocument/2006/relationships/hyperlink" Target="http://es.wikipedia.org/wiki/Da%C3%B1o" TargetMode="External"/><Relationship Id="rId107" Type="http://schemas.microsoft.com/office/2011/relationships/people" Target="people.xml"/><Relationship Id="rId11" Type="http://schemas.openxmlformats.org/officeDocument/2006/relationships/image" Target="media/image4.png"/><Relationship Id="rId24" Type="http://schemas.openxmlformats.org/officeDocument/2006/relationships/hyperlink" Target="http://es.wikipedia.org/w/index.php?title=Acometividad&amp;action=edit&amp;redlink=1" TargetMode="External"/><Relationship Id="rId32" Type="http://schemas.openxmlformats.org/officeDocument/2006/relationships/oleObject" Target="embeddings/oleObject1.bin"/><Relationship Id="rId37" Type="http://schemas.openxmlformats.org/officeDocument/2006/relationships/image" Target="media/image8.wmf"/><Relationship Id="rId40" Type="http://schemas.openxmlformats.org/officeDocument/2006/relationships/oleObject" Target="embeddings/oleObject5.bin"/><Relationship Id="rId45" Type="http://schemas.openxmlformats.org/officeDocument/2006/relationships/image" Target="media/image12.wmf"/><Relationship Id="rId53" Type="http://schemas.openxmlformats.org/officeDocument/2006/relationships/image" Target="media/image16.gif"/><Relationship Id="rId58" Type="http://schemas.openxmlformats.org/officeDocument/2006/relationships/chart" Target="charts/chart3.xml"/><Relationship Id="rId66" Type="http://schemas.openxmlformats.org/officeDocument/2006/relationships/chart" Target="charts/chart11.xml"/><Relationship Id="rId74" Type="http://schemas.openxmlformats.org/officeDocument/2006/relationships/chart" Target="charts/chart19.xml"/><Relationship Id="rId79" Type="http://schemas.openxmlformats.org/officeDocument/2006/relationships/image" Target="media/image19.jpeg"/><Relationship Id="rId5" Type="http://schemas.openxmlformats.org/officeDocument/2006/relationships/settings" Target="settings.xml"/><Relationship Id="rId61" Type="http://schemas.openxmlformats.org/officeDocument/2006/relationships/chart" Target="charts/chart6.xml"/><Relationship Id="rId82" Type="http://schemas.openxmlformats.org/officeDocument/2006/relationships/image" Target="media/image22.jpeg"/><Relationship Id="rId19" Type="http://schemas.openxmlformats.org/officeDocument/2006/relationships/hyperlink" Target="http://es.wikipedia.org/wiki/Poder_%28sociolog%C3%ADa%29"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es.wikipedia.org/wiki/Norma_jur%C3%ADdica" TargetMode="External"/><Relationship Id="rId22" Type="http://schemas.openxmlformats.org/officeDocument/2006/relationships/hyperlink" Target="http://es.wikipedia.org/wiki/Lat%C3%ADn" TargetMode="External"/><Relationship Id="rId27" Type="http://schemas.openxmlformats.org/officeDocument/2006/relationships/hyperlink" Target="http://www.definicionabc.com/social/comportamiento.php" TargetMode="External"/><Relationship Id="rId30" Type="http://schemas.openxmlformats.org/officeDocument/2006/relationships/hyperlink" Target="http://www.definicionabc.com/general/caracteristica.php" TargetMode="External"/><Relationship Id="rId35" Type="http://schemas.openxmlformats.org/officeDocument/2006/relationships/image" Target="media/image7.wmf"/><Relationship Id="rId43" Type="http://schemas.openxmlformats.org/officeDocument/2006/relationships/image" Target="media/image11.wmf"/><Relationship Id="rId48" Type="http://schemas.openxmlformats.org/officeDocument/2006/relationships/oleObject" Target="embeddings/oleObject9.bin"/><Relationship Id="rId56" Type="http://schemas.openxmlformats.org/officeDocument/2006/relationships/chart" Target="charts/chart1.xm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hyperlink" Target="https://holismoplanetario.files.wordpress.com/2015/02/abbagnano-y-visalberghi-historia-de-la-pedagogia-reduc.pdf" TargetMode="External"/><Relationship Id="rId8" Type="http://schemas.openxmlformats.org/officeDocument/2006/relationships/endnotes" Target="endnotes.xml"/><Relationship Id="rId51" Type="http://schemas.openxmlformats.org/officeDocument/2006/relationships/image" Target="media/image15.wmf"/><Relationship Id="rId72" Type="http://schemas.openxmlformats.org/officeDocument/2006/relationships/chart" Target="charts/chart17.xml"/><Relationship Id="rId80" Type="http://schemas.openxmlformats.org/officeDocument/2006/relationships/image" Target="media/image20.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s.wikipedia.org/wiki/Poder_ejecutivo" TargetMode="External"/><Relationship Id="rId25" Type="http://schemas.openxmlformats.org/officeDocument/2006/relationships/hyperlink" Target="http://lema.rae.es/drae/?val=provocaci%C3%B3n" TargetMode="External"/><Relationship Id="rId33" Type="http://schemas.openxmlformats.org/officeDocument/2006/relationships/image" Target="media/image6.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chart" Target="charts/chart4.xml"/><Relationship Id="rId67" Type="http://schemas.openxmlformats.org/officeDocument/2006/relationships/chart" Target="charts/chart12.xml"/><Relationship Id="rId108" Type="http://schemas.microsoft.com/office/2011/relationships/commentsExtended" Target="commentsExtended.xml"/><Relationship Id="rId20" Type="http://schemas.openxmlformats.org/officeDocument/2006/relationships/hyperlink" Target="http://es.wikipedia.org/wiki/Actividad" TargetMode="External"/><Relationship Id="rId41" Type="http://schemas.openxmlformats.org/officeDocument/2006/relationships/image" Target="media/image10.wmf"/><Relationship Id="rId54" Type="http://schemas.openxmlformats.org/officeDocument/2006/relationships/hyperlink" Target="http://es.wikipedia.org/wiki/Varianza" TargetMode="External"/><Relationship Id="rId62" Type="http://schemas.openxmlformats.org/officeDocument/2006/relationships/chart" Target="charts/chart7.xml"/><Relationship Id="rId70" Type="http://schemas.openxmlformats.org/officeDocument/2006/relationships/chart" Target="charts/chart15.xml"/><Relationship Id="rId75" Type="http://schemas.openxmlformats.org/officeDocument/2006/relationships/chart" Target="charts/chart20.xml"/><Relationship Id="rId83"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Estado_de_derecho" TargetMode="External"/><Relationship Id="rId23" Type="http://schemas.openxmlformats.org/officeDocument/2006/relationships/hyperlink" Target="http://es.wikipedia.org/wiki/Sin%C3%B3nimo" TargetMode="External"/><Relationship Id="rId28" Type="http://schemas.openxmlformats.org/officeDocument/2006/relationships/hyperlink" Target="http://www.definicionabc.com/general/presentacion.php" TargetMode="External"/><Relationship Id="rId36" Type="http://schemas.openxmlformats.org/officeDocument/2006/relationships/oleObject" Target="embeddings/oleObject3.bin"/><Relationship Id="rId49" Type="http://schemas.openxmlformats.org/officeDocument/2006/relationships/image" Target="media/image14.wmf"/><Relationship Id="rId57" Type="http://schemas.openxmlformats.org/officeDocument/2006/relationships/chart" Target="charts/chart2.xml"/><Relationship Id="rId10" Type="http://schemas.openxmlformats.org/officeDocument/2006/relationships/image" Target="media/image3.png"/><Relationship Id="rId31" Type="http://schemas.openxmlformats.org/officeDocument/2006/relationships/image" Target="media/image5.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8.xml"/><Relationship Id="rId78" Type="http://schemas.openxmlformats.org/officeDocument/2006/relationships/image" Target="media/image18.jpeg"/><Relationship Id="rId81" Type="http://schemas.openxmlformats.org/officeDocument/2006/relationships/image" Target="media/image21.jpe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title>
      <c:layout>
        <c:manualLayout>
          <c:xMode val="edge"/>
          <c:yMode val="edge"/>
          <c:x val="0.34768314121927002"/>
          <c:y val="0"/>
        </c:manualLayout>
      </c:layout>
      <c:overlay val="0"/>
    </c:title>
    <c:autoTitleDeleted val="0"/>
    <c:plotArea>
      <c:layout/>
      <c:barChart>
        <c:barDir val="col"/>
        <c:grouping val="clustered"/>
        <c:varyColors val="0"/>
        <c:ser>
          <c:idx val="0"/>
          <c:order val="0"/>
          <c:tx>
            <c:strRef>
              <c:f>Hoja1!$B$1</c:f>
              <c:strCache>
                <c:ptCount val="1"/>
                <c:pt idx="0">
                  <c:v>DIBUJOS ANIMADOS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Hoja1!$A$2:$A$26</c:f>
              <c:strCache>
                <c:ptCount val="25"/>
                <c:pt idx="0">
                  <c:v>Transformes</c:v>
                </c:pt>
                <c:pt idx="1">
                  <c:v>Pokemon</c:v>
                </c:pt>
                <c:pt idx="2">
                  <c:v>Futurama</c:v>
                </c:pt>
                <c:pt idx="3">
                  <c:v>Bajo Terra</c:v>
                </c:pt>
                <c:pt idx="4">
                  <c:v>Power Ranger</c:v>
                </c:pt>
                <c:pt idx="5">
                  <c:v>Konfu Panda</c:v>
                </c:pt>
                <c:pt idx="6">
                  <c:v>Un Show mas.</c:v>
                </c:pt>
                <c:pt idx="7">
                  <c:v>Tom y Jerry</c:v>
                </c:pt>
                <c:pt idx="8">
                  <c:v>Ben 10</c:v>
                </c:pt>
                <c:pt idx="9">
                  <c:v>El mundo de Gumball</c:v>
                </c:pt>
                <c:pt idx="10">
                  <c:v>Naruto</c:v>
                </c:pt>
                <c:pt idx="11">
                  <c:v>Dragón Ball</c:v>
                </c:pt>
                <c:pt idx="12">
                  <c:v>Clarents</c:v>
                </c:pt>
                <c:pt idx="13">
                  <c:v>Los Simpson</c:v>
                </c:pt>
                <c:pt idx="14">
                  <c:v>Phineas y Ferb</c:v>
                </c:pt>
                <c:pt idx="15">
                  <c:v>Kick Buttowski</c:v>
                </c:pt>
                <c:pt idx="16">
                  <c:v>Campamento lakebotton</c:v>
                </c:pt>
                <c:pt idx="17">
                  <c:v>Hora de Aventura</c:v>
                </c:pt>
                <c:pt idx="18">
                  <c:v>Peppa</c:v>
                </c:pt>
                <c:pt idx="19">
                  <c:v>los Padrinos Mágicos</c:v>
                </c:pt>
                <c:pt idx="20">
                  <c:v>Sofía</c:v>
                </c:pt>
                <c:pt idx="21">
                  <c:v>My Little Pony</c:v>
                </c:pt>
                <c:pt idx="22">
                  <c:v>Jorge el Curioso</c:v>
                </c:pt>
                <c:pt idx="23">
                  <c:v>Masha y el Oso</c:v>
                </c:pt>
                <c:pt idx="24">
                  <c:v>Doki</c:v>
                </c:pt>
              </c:strCache>
            </c:strRef>
          </c:cat>
          <c:val>
            <c:numRef>
              <c:f>Hoja1!$B$2:$B$26</c:f>
              <c:numCache>
                <c:formatCode>General</c:formatCode>
                <c:ptCount val="25"/>
                <c:pt idx="0">
                  <c:v>60</c:v>
                </c:pt>
                <c:pt idx="1">
                  <c:v>67</c:v>
                </c:pt>
                <c:pt idx="2">
                  <c:v>32</c:v>
                </c:pt>
                <c:pt idx="3">
                  <c:v>78</c:v>
                </c:pt>
                <c:pt idx="4">
                  <c:v>37</c:v>
                </c:pt>
                <c:pt idx="5">
                  <c:v>56</c:v>
                </c:pt>
                <c:pt idx="6">
                  <c:v>52</c:v>
                </c:pt>
                <c:pt idx="7">
                  <c:v>43</c:v>
                </c:pt>
                <c:pt idx="8">
                  <c:v>48</c:v>
                </c:pt>
                <c:pt idx="9">
                  <c:v>79</c:v>
                </c:pt>
                <c:pt idx="10">
                  <c:v>35</c:v>
                </c:pt>
                <c:pt idx="11">
                  <c:v>80</c:v>
                </c:pt>
                <c:pt idx="12">
                  <c:v>73</c:v>
                </c:pt>
                <c:pt idx="13">
                  <c:v>66</c:v>
                </c:pt>
                <c:pt idx="14">
                  <c:v>74</c:v>
                </c:pt>
                <c:pt idx="15">
                  <c:v>78</c:v>
                </c:pt>
                <c:pt idx="16">
                  <c:v>86</c:v>
                </c:pt>
                <c:pt idx="17">
                  <c:v>65</c:v>
                </c:pt>
                <c:pt idx="18">
                  <c:v>57</c:v>
                </c:pt>
                <c:pt idx="19">
                  <c:v>46</c:v>
                </c:pt>
                <c:pt idx="20">
                  <c:v>41</c:v>
                </c:pt>
                <c:pt idx="21">
                  <c:v>37</c:v>
                </c:pt>
                <c:pt idx="22">
                  <c:v>28</c:v>
                </c:pt>
                <c:pt idx="23">
                  <c:v>23</c:v>
                </c:pt>
                <c:pt idx="24">
                  <c:v>17</c:v>
                </c:pt>
              </c:numCache>
            </c:numRef>
          </c:val>
        </c:ser>
        <c:dLbls>
          <c:showLegendKey val="0"/>
          <c:showVal val="0"/>
          <c:showCatName val="0"/>
          <c:showSerName val="0"/>
          <c:showPercent val="0"/>
          <c:showBubbleSize val="0"/>
        </c:dLbls>
        <c:gapWidth val="100"/>
        <c:axId val="225084544"/>
        <c:axId val="225086080"/>
      </c:barChart>
      <c:catAx>
        <c:axId val="225084544"/>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VE"/>
          </a:p>
        </c:txPr>
        <c:crossAx val="225086080"/>
        <c:crosses val="autoZero"/>
        <c:auto val="1"/>
        <c:lblAlgn val="ctr"/>
        <c:lblOffset val="100"/>
        <c:noMultiLvlLbl val="0"/>
      </c:catAx>
      <c:valAx>
        <c:axId val="225086080"/>
        <c:scaling>
          <c:orientation val="minMax"/>
        </c:scaling>
        <c:delete val="0"/>
        <c:axPos val="l"/>
        <c:majorGridlines/>
        <c:numFmt formatCode="General" sourceLinked="1"/>
        <c:majorTickMark val="out"/>
        <c:minorTickMark val="none"/>
        <c:tickLblPos val="nextTo"/>
        <c:crossAx val="225084544"/>
        <c:crosses val="autoZero"/>
        <c:crossBetween val="between"/>
      </c:valAx>
      <c:spPr>
        <a:solidFill>
          <a:schemeClr val="bg1"/>
        </a:solidFill>
        <a:ln>
          <a:gradFill>
            <a:gsLst>
              <a:gs pos="0">
                <a:schemeClr val="tx1"/>
              </a:gs>
              <a:gs pos="50000">
                <a:srgbClr val="4F81BD">
                  <a:tint val="44500"/>
                  <a:satMod val="160000"/>
                </a:srgbClr>
              </a:gs>
              <a:gs pos="100000">
                <a:srgbClr val="4F81BD">
                  <a:tint val="23500"/>
                  <a:satMod val="160000"/>
                </a:srgbClr>
              </a:gs>
            </a:gsLst>
            <a:lin ang="5400000" scaled="0"/>
          </a:gradFill>
        </a:ln>
      </c:spPr>
    </c:plotArea>
    <c:plotVisOnly val="1"/>
    <c:dispBlanksAs val="zero"/>
    <c:showDLblsOverMax val="0"/>
  </c:chart>
  <c:spPr>
    <a:solidFill>
      <a:schemeClr val="bg1"/>
    </a:solidFill>
  </c:spPr>
  <c:txPr>
    <a:bodyPr/>
    <a:lstStyle/>
    <a:p>
      <a:pPr>
        <a:defRPr baseline="0">
          <a:solidFill>
            <a:sysClr val="windowText" lastClr="000000"/>
          </a:solidFill>
        </a:defRPr>
      </a:pPr>
      <a:endParaRPr lang="es-V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4156670013563764E-2"/>
          <c:y val="0.13147892227757238"/>
          <c:w val="0.65358405280950416"/>
          <c:h val="0.78380841254946876"/>
        </c:manualLayout>
      </c:layout>
      <c:pie3DChart>
        <c:varyColors val="1"/>
        <c:ser>
          <c:idx val="0"/>
          <c:order val="0"/>
          <c:tx>
            <c:strRef>
              <c:f>Hoja1!$B$1</c:f>
              <c:strCache>
                <c:ptCount val="1"/>
                <c:pt idx="0">
                  <c:v>6. ¿Cree usted que los programas preferidos por los estudiantes producen en ellos un lenguaje adecuado?</c:v>
                </c:pt>
              </c:strCache>
            </c:strRef>
          </c:tx>
          <c:explosion val="4"/>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8.33</c:v>
                </c:pt>
                <c:pt idx="1">
                  <c:v>8.33</c:v>
                </c:pt>
                <c:pt idx="2">
                  <c:v>25</c:v>
                </c:pt>
                <c:pt idx="3">
                  <c:v>58.33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083307170335832E-2"/>
          <c:y val="0.10686201724784401"/>
          <c:w val="0.65358405280950416"/>
          <c:h val="0.78380841254946876"/>
        </c:manualLayout>
      </c:layout>
      <c:pie3DChart>
        <c:varyColors val="1"/>
        <c:ser>
          <c:idx val="0"/>
          <c:order val="0"/>
          <c:tx>
            <c:strRef>
              <c:f>Hoja1!$B$1</c:f>
              <c:strCache>
                <c:ptCount val="1"/>
                <c:pt idx="0">
                  <c:v>7. ¿Piensa usted que los contenidos de las telenovelas ayudan al niño a relacionarse e interactuar con su entorno social?</c:v>
                </c:pt>
              </c:strCache>
            </c:strRef>
          </c:tx>
          <c:explosion val="1"/>
          <c:dPt>
            <c:idx val="1"/>
            <c:bubble3D val="0"/>
            <c:explosion val="3"/>
          </c:dPt>
          <c:dPt>
            <c:idx val="2"/>
            <c:bubble3D val="0"/>
            <c:explosion val="3"/>
          </c:dPt>
          <c:dPt>
            <c:idx val="3"/>
            <c:bubble3D val="0"/>
            <c:explosion val="2"/>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0</c:v>
                </c:pt>
                <c:pt idx="1">
                  <c:v>58.33</c:v>
                </c:pt>
                <c:pt idx="2">
                  <c:v>16.66</c:v>
                </c:pt>
                <c:pt idx="3">
                  <c:v>25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499296587926564E-2"/>
          <c:y val="0.13301282051282068"/>
          <c:w val="0.67965799475065614"/>
          <c:h val="0.73397435897435892"/>
        </c:manualLayout>
      </c:layout>
      <c:pie3DChart>
        <c:varyColors val="1"/>
        <c:ser>
          <c:idx val="0"/>
          <c:order val="0"/>
          <c:tx>
            <c:strRef>
              <c:f>Hoja1!$B$1</c:f>
              <c:strCache>
                <c:ptCount val="1"/>
                <c:pt idx="0">
                  <c:v>8. ¿Los contenidos programáticos preferidos de los niños fomentan un ambiente tranquilo para su formación?</c:v>
                </c:pt>
              </c:strCache>
            </c:strRef>
          </c:tx>
          <c:explosion val="3"/>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0</c:v>
                </c:pt>
                <c:pt idx="1">
                  <c:v>8.33</c:v>
                </c:pt>
                <c:pt idx="2">
                  <c:v>16.66</c:v>
                </c:pt>
                <c:pt idx="3">
                  <c:v>75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9722546643392109E-2"/>
          <c:y val="0.1108787208050606"/>
          <c:w val="0.67839966864045498"/>
          <c:h val="0.76595419996292258"/>
        </c:manualLayout>
      </c:layout>
      <c:pie3DChart>
        <c:varyColors val="1"/>
        <c:ser>
          <c:idx val="0"/>
          <c:order val="0"/>
          <c:tx>
            <c:strRef>
              <c:f>Hoja1!$B$1</c:f>
              <c:strCache>
                <c:ptCount val="1"/>
                <c:pt idx="0">
                  <c:v>9. ¿Cree usted que la interacción y desenvolvimiento al ver programas televisivos afecta a los niños en el resto de sus actividades cotidianas?</c:v>
                </c:pt>
              </c:strCache>
            </c:strRef>
          </c:tx>
          <c:explosion val="6"/>
          <c:dPt>
            <c:idx val="0"/>
            <c:bubble3D val="0"/>
            <c:explosion val="1"/>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50</c:v>
                </c:pt>
                <c:pt idx="1">
                  <c:v>50</c:v>
                </c:pt>
                <c:pt idx="2">
                  <c:v>0</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6450287464066999E-2"/>
          <c:y val="0.11583307086614179"/>
          <c:w val="0.69332020997375332"/>
          <c:h val="0.77722274715660544"/>
        </c:manualLayout>
      </c:layout>
      <c:pie3DChart>
        <c:varyColors val="1"/>
        <c:ser>
          <c:idx val="0"/>
          <c:order val="0"/>
          <c:tx>
            <c:strRef>
              <c:f>Hoja1!$B$1</c:f>
              <c:strCache>
                <c:ptCount val="1"/>
                <c:pt idx="0">
                  <c:v>¿Para usted las comiquitas ocasionan en los televidentes actitudes de arrogancia y falta de higiene personal?</c:v>
                </c:pt>
              </c:strCache>
            </c:strRef>
          </c:tx>
          <c:explosion val="8"/>
          <c:dPt>
            <c:idx val="1"/>
            <c:bubble3D val="0"/>
            <c:explosion val="4"/>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0</c:v>
                </c:pt>
                <c:pt idx="1">
                  <c:v>91.66</c:v>
                </c:pt>
                <c:pt idx="2">
                  <c:v>0</c:v>
                </c:pt>
                <c:pt idx="3">
                  <c:v>8.33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11.  Según lo observado durante su clase, ¿Cree usted que la mayoría de las veces los niños imitan los personajes de sus programas preferidos?</c:v>
                </c:pt>
              </c:strCache>
            </c:strRef>
          </c:tx>
          <c:explosion val="4"/>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66.66</c:v>
                </c:pt>
                <c:pt idx="1">
                  <c:v>33.33</c:v>
                </c:pt>
                <c:pt idx="2">
                  <c:v>0</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¿El lenguaje oral usado por algunos estudiantes durante clase es el más idóneo?</c:v>
                </c:pt>
              </c:strCache>
            </c:strRef>
          </c:tx>
          <c:explosion val="2"/>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8.33</c:v>
                </c:pt>
                <c:pt idx="1">
                  <c:v>25</c:v>
                </c:pt>
                <c:pt idx="2">
                  <c:v>8.33</c:v>
                </c:pt>
                <c:pt idx="3">
                  <c:v>58.33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5243645257496522E-2"/>
          <c:y val="0.1154482549185484"/>
          <c:w val="0.68151540486916151"/>
          <c:h val="0.76910391616210516"/>
        </c:manualLayout>
      </c:layout>
      <c:pie3DChart>
        <c:varyColors val="1"/>
        <c:ser>
          <c:idx val="0"/>
          <c:order val="0"/>
          <c:tx>
            <c:strRef>
              <c:f>Hoja1!$B$1</c:f>
              <c:strCache>
                <c:ptCount val="1"/>
                <c:pt idx="0">
                  <c:v>13. ¿Considera usted que los programas televisivos preferidos de los niños influyen en sus expresiones o lenguaje corporal?</c:v>
                </c:pt>
              </c:strCache>
            </c:strRef>
          </c:tx>
          <c:dPt>
            <c:idx val="1"/>
            <c:bubble3D val="0"/>
            <c:explosion val="11"/>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25</c:v>
                </c:pt>
                <c:pt idx="1">
                  <c:v>75</c:v>
                </c:pt>
                <c:pt idx="2">
                  <c:v>0</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5324986290589299E-2"/>
          <c:y val="0.10613600572655707"/>
          <c:w val="0.68028096966348162"/>
          <c:h val="0.76833404915294656"/>
        </c:manualLayout>
      </c:layout>
      <c:pie3DChart>
        <c:varyColors val="1"/>
        <c:ser>
          <c:idx val="0"/>
          <c:order val="0"/>
          <c:tx>
            <c:strRef>
              <c:f>Hoja1!$B$1</c:f>
              <c:strCache>
                <c:ptCount val="1"/>
                <c:pt idx="0">
                  <c:v>14.  ¿Ha visto usted que los niños adopten apariencia físicas según los programas preferidos que ven?</c:v>
                </c:pt>
              </c:strCache>
            </c:strRef>
          </c:tx>
          <c:dPt>
            <c:idx val="0"/>
            <c:bubble3D val="0"/>
            <c:explosion val="6"/>
          </c:dPt>
          <c:dPt>
            <c:idx val="1"/>
            <c:bubble3D val="0"/>
            <c:explosion val="6"/>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25</c:v>
                </c:pt>
                <c:pt idx="1">
                  <c:v>66.66</c:v>
                </c:pt>
                <c:pt idx="2">
                  <c:v>0</c:v>
                </c:pt>
                <c:pt idx="3">
                  <c:v>8.33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15. ¿Los contenidos programáticos preferidos por los niños propician en ellos un mejor desenvolvimiento?</c:v>
                </c:pt>
              </c:strCache>
            </c:strRef>
          </c:tx>
          <c:explosion val="1"/>
          <c:dPt>
            <c:idx val="1"/>
            <c:bubble3D val="0"/>
            <c:explosion val="5"/>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8.33</c:v>
                </c:pt>
                <c:pt idx="1">
                  <c:v>25</c:v>
                </c:pt>
                <c:pt idx="2">
                  <c:v>0</c:v>
                </c:pt>
                <c:pt idx="3">
                  <c:v>66.66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title>
      <c:layout>
        <c:manualLayout>
          <c:xMode val="edge"/>
          <c:yMode val="edge"/>
          <c:x val="0.42177194754932618"/>
          <c:y val="0"/>
        </c:manualLayout>
      </c:layout>
      <c:overlay val="0"/>
    </c:title>
    <c:autoTitleDeleted val="0"/>
    <c:plotArea>
      <c:layout/>
      <c:barChart>
        <c:barDir val="col"/>
        <c:grouping val="clustered"/>
        <c:varyColors val="0"/>
        <c:ser>
          <c:idx val="0"/>
          <c:order val="0"/>
          <c:tx>
            <c:strRef>
              <c:f>Hoja1!$B$1</c:f>
              <c:strCache>
                <c:ptCount val="1"/>
                <c:pt idx="0">
                  <c:v>PELICULAS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Hoja1!$A$2:$A$15</c:f>
              <c:strCache>
                <c:ptCount val="14"/>
                <c:pt idx="0">
                  <c:v>Linterna verde </c:v>
                </c:pt>
                <c:pt idx="1">
                  <c:v>Tiburón </c:v>
                </c:pt>
                <c:pt idx="2">
                  <c:v>Piraña </c:v>
                </c:pt>
                <c:pt idx="3">
                  <c:v>Chucky</c:v>
                </c:pt>
                <c:pt idx="4">
                  <c:v>Jurassic Park</c:v>
                </c:pt>
                <c:pt idx="5">
                  <c:v>Rapuncel </c:v>
                </c:pt>
                <c:pt idx="6">
                  <c:v>Wally </c:v>
                </c:pt>
                <c:pt idx="7">
                  <c:v>Frozen </c:v>
                </c:pt>
                <c:pt idx="8">
                  <c:v>Toy Story</c:v>
                </c:pt>
                <c:pt idx="9">
                  <c:v>No deberías besar a la novia </c:v>
                </c:pt>
                <c:pt idx="10">
                  <c:v>Un día descabellado </c:v>
                </c:pt>
                <c:pt idx="11">
                  <c:v>Barbie </c:v>
                </c:pt>
                <c:pt idx="12">
                  <c:v>¿Qué paso ayer?</c:v>
                </c:pt>
                <c:pt idx="13">
                  <c:v> La bella y la bestia</c:v>
                </c:pt>
              </c:strCache>
            </c:strRef>
          </c:cat>
          <c:val>
            <c:numRef>
              <c:f>Hoja1!$B$2:$B$15</c:f>
              <c:numCache>
                <c:formatCode>General</c:formatCode>
                <c:ptCount val="14"/>
                <c:pt idx="0">
                  <c:v>30</c:v>
                </c:pt>
                <c:pt idx="1">
                  <c:v>25</c:v>
                </c:pt>
                <c:pt idx="2">
                  <c:v>78</c:v>
                </c:pt>
                <c:pt idx="3">
                  <c:v>82</c:v>
                </c:pt>
                <c:pt idx="4">
                  <c:v>89</c:v>
                </c:pt>
                <c:pt idx="5">
                  <c:v>45</c:v>
                </c:pt>
                <c:pt idx="6">
                  <c:v>63</c:v>
                </c:pt>
                <c:pt idx="7">
                  <c:v>43</c:v>
                </c:pt>
                <c:pt idx="8">
                  <c:v>94</c:v>
                </c:pt>
                <c:pt idx="9">
                  <c:v>88</c:v>
                </c:pt>
                <c:pt idx="10">
                  <c:v>35</c:v>
                </c:pt>
                <c:pt idx="11">
                  <c:v>42</c:v>
                </c:pt>
                <c:pt idx="12">
                  <c:v>46</c:v>
                </c:pt>
                <c:pt idx="13">
                  <c:v>36</c:v>
                </c:pt>
              </c:numCache>
            </c:numRef>
          </c:val>
        </c:ser>
        <c:dLbls>
          <c:showLegendKey val="0"/>
          <c:showVal val="0"/>
          <c:showCatName val="0"/>
          <c:showSerName val="0"/>
          <c:showPercent val="0"/>
          <c:showBubbleSize val="0"/>
        </c:dLbls>
        <c:gapWidth val="100"/>
        <c:axId val="225057792"/>
        <c:axId val="225104640"/>
      </c:barChart>
      <c:catAx>
        <c:axId val="225057792"/>
        <c:scaling>
          <c:orientation val="minMax"/>
        </c:scaling>
        <c:delete val="0"/>
        <c:axPos val="b"/>
        <c:numFmt formatCode="General" sourceLinked="0"/>
        <c:majorTickMark val="out"/>
        <c:minorTickMark val="none"/>
        <c:tickLblPos val="nextTo"/>
        <c:crossAx val="225104640"/>
        <c:crosses val="autoZero"/>
        <c:auto val="1"/>
        <c:lblAlgn val="ctr"/>
        <c:lblOffset val="100"/>
        <c:noMultiLvlLbl val="0"/>
      </c:catAx>
      <c:valAx>
        <c:axId val="225104640"/>
        <c:scaling>
          <c:orientation val="minMax"/>
        </c:scaling>
        <c:delete val="0"/>
        <c:axPos val="l"/>
        <c:majorGridlines/>
        <c:numFmt formatCode="General" sourceLinked="1"/>
        <c:majorTickMark val="out"/>
        <c:minorTickMark val="none"/>
        <c:tickLblPos val="nextTo"/>
        <c:crossAx val="225057792"/>
        <c:crosses val="autoZero"/>
        <c:crossBetween val="between"/>
      </c:valAx>
      <c:spPr>
        <a:solidFill>
          <a:schemeClr val="bg1"/>
        </a:solidFill>
      </c:spPr>
    </c:plotArea>
    <c:plotVisOnly val="1"/>
    <c:dispBlanksAs val="zero"/>
    <c:showDLblsOverMax val="0"/>
  </c:chart>
  <c:spPr>
    <a:solidFill>
      <a:schemeClr val="bg1"/>
    </a:solidFill>
  </c:spPr>
  <c:txPr>
    <a:bodyPr/>
    <a:lstStyle/>
    <a:p>
      <a:pPr>
        <a:defRPr baseline="0">
          <a:solidFill>
            <a:sysClr val="windowText" lastClr="000000"/>
          </a:solidFill>
        </a:defRPr>
      </a:pPr>
      <a:endParaRPr lang="es-VE"/>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16. ¿Considera usted que la comunicación interpersonal de los niños en su entorno social es el más adecuado?</c:v>
                </c:pt>
              </c:strCache>
            </c:strRef>
          </c:tx>
          <c:explosion val="6"/>
          <c:dPt>
            <c:idx val="1"/>
            <c:bubble3D val="0"/>
            <c:explosion val="1"/>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0</c:v>
                </c:pt>
                <c:pt idx="1">
                  <c:v>50</c:v>
                </c:pt>
                <c:pt idx="2">
                  <c:v>0</c:v>
                </c:pt>
                <c:pt idx="3">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17. ¿Observa usted durante la clase patrones de comportamiento similares a los de los programas preferidos de los estudiantes?</c:v>
                </c:pt>
              </c:strCache>
            </c:strRef>
          </c:tx>
          <c:explosion val="3"/>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33.33</c:v>
                </c:pt>
                <c:pt idx="1">
                  <c:v>66.66</c:v>
                </c:pt>
                <c:pt idx="2">
                  <c:v>0</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title>
      <c:layout>
        <c:manualLayout>
          <c:xMode val="edge"/>
          <c:yMode val="edge"/>
          <c:x val="0.46546146703584756"/>
          <c:y val="0"/>
        </c:manualLayout>
      </c:layout>
      <c:overlay val="0"/>
    </c:title>
    <c:autoTitleDeleted val="0"/>
    <c:plotArea>
      <c:layout>
        <c:manualLayout>
          <c:layoutTarget val="inner"/>
          <c:xMode val="edge"/>
          <c:yMode val="edge"/>
          <c:x val="5.7098053327397903E-2"/>
          <c:y val="0.13595334105046261"/>
          <c:w val="0.91729375205032293"/>
          <c:h val="0.70423492297711576"/>
        </c:manualLayout>
      </c:layout>
      <c:barChart>
        <c:barDir val="col"/>
        <c:grouping val="clustered"/>
        <c:varyColors val="0"/>
        <c:ser>
          <c:idx val="0"/>
          <c:order val="0"/>
          <c:tx>
            <c:strRef>
              <c:f>Hoja1!$B$1</c:f>
              <c:strCache>
                <c:ptCount val="1"/>
                <c:pt idx="0">
                  <c:v>SERIES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Hoja1!$A$2:$A$12</c:f>
              <c:strCache>
                <c:ptCount val="11"/>
                <c:pt idx="0">
                  <c:v>Violetta</c:v>
                </c:pt>
                <c:pt idx="1">
                  <c:v>Jessie </c:v>
                </c:pt>
                <c:pt idx="2">
                  <c:v>Sam y cat </c:v>
                </c:pt>
                <c:pt idx="3">
                  <c:v>Austin y Ally</c:v>
                </c:pt>
                <c:pt idx="4">
                  <c:v>NPS</c:v>
                </c:pt>
                <c:pt idx="5">
                  <c:v>Buena suerte Charlie </c:v>
                </c:pt>
                <c:pt idx="6">
                  <c:v>Somos tu y yo </c:v>
                </c:pt>
                <c:pt idx="7">
                  <c:v>H20 sirenas en el mar</c:v>
                </c:pt>
                <c:pt idx="8">
                  <c:v>El capo </c:v>
                </c:pt>
                <c:pt idx="9">
                  <c:v>Señorita pólvora </c:v>
                </c:pt>
                <c:pt idx="10">
                  <c:v>¡Carly!</c:v>
                </c:pt>
              </c:strCache>
            </c:strRef>
          </c:cat>
          <c:val>
            <c:numRef>
              <c:f>Hoja1!$B$2:$B$12</c:f>
              <c:numCache>
                <c:formatCode>General</c:formatCode>
                <c:ptCount val="11"/>
                <c:pt idx="0">
                  <c:v>30</c:v>
                </c:pt>
                <c:pt idx="1">
                  <c:v>25</c:v>
                </c:pt>
                <c:pt idx="2">
                  <c:v>78</c:v>
                </c:pt>
                <c:pt idx="3">
                  <c:v>82</c:v>
                </c:pt>
                <c:pt idx="4">
                  <c:v>89</c:v>
                </c:pt>
                <c:pt idx="5">
                  <c:v>45</c:v>
                </c:pt>
                <c:pt idx="6">
                  <c:v>63</c:v>
                </c:pt>
                <c:pt idx="7">
                  <c:v>43</c:v>
                </c:pt>
                <c:pt idx="8">
                  <c:v>94</c:v>
                </c:pt>
                <c:pt idx="9">
                  <c:v>88</c:v>
                </c:pt>
                <c:pt idx="10">
                  <c:v>35</c:v>
                </c:pt>
              </c:numCache>
            </c:numRef>
          </c:val>
        </c:ser>
        <c:dLbls>
          <c:showLegendKey val="0"/>
          <c:showVal val="0"/>
          <c:showCatName val="0"/>
          <c:showSerName val="0"/>
          <c:showPercent val="0"/>
          <c:showBubbleSize val="0"/>
        </c:dLbls>
        <c:gapWidth val="100"/>
        <c:axId val="225162368"/>
        <c:axId val="225163904"/>
      </c:barChart>
      <c:catAx>
        <c:axId val="225162368"/>
        <c:scaling>
          <c:orientation val="minMax"/>
        </c:scaling>
        <c:delete val="0"/>
        <c:axPos val="b"/>
        <c:numFmt formatCode="General" sourceLinked="1"/>
        <c:majorTickMark val="out"/>
        <c:minorTickMark val="none"/>
        <c:tickLblPos val="nextTo"/>
        <c:crossAx val="225163904"/>
        <c:crosses val="autoZero"/>
        <c:auto val="1"/>
        <c:lblAlgn val="ctr"/>
        <c:lblOffset val="100"/>
        <c:noMultiLvlLbl val="0"/>
      </c:catAx>
      <c:valAx>
        <c:axId val="225163904"/>
        <c:scaling>
          <c:orientation val="minMax"/>
        </c:scaling>
        <c:delete val="0"/>
        <c:axPos val="l"/>
        <c:majorGridlines/>
        <c:numFmt formatCode="General" sourceLinked="1"/>
        <c:majorTickMark val="out"/>
        <c:minorTickMark val="none"/>
        <c:tickLblPos val="nextTo"/>
        <c:crossAx val="225162368"/>
        <c:crosses val="autoZero"/>
        <c:crossBetween val="between"/>
      </c:valAx>
      <c:spPr>
        <a:solidFill>
          <a:schemeClr val="bg1"/>
        </a:solidFill>
      </c:spPr>
    </c:plotArea>
    <c:plotVisOnly val="1"/>
    <c:dispBlanksAs val="zero"/>
    <c:showDLblsOverMax val="0"/>
  </c:chart>
  <c:spPr>
    <a:solidFill>
      <a:schemeClr val="bg1"/>
    </a:solidFill>
  </c:spPr>
  <c:txPr>
    <a:bodyPr/>
    <a:lstStyle/>
    <a:p>
      <a:pPr>
        <a:defRPr baseline="0">
          <a:solidFill>
            <a:sysClr val="windowText" lastClr="000000"/>
          </a:solidFill>
        </a:defRPr>
      </a:pPr>
      <a:endParaRPr lang="es-V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title>
      <c:overlay val="0"/>
    </c:title>
    <c:autoTitleDeleted val="0"/>
    <c:plotArea>
      <c:layout>
        <c:manualLayout>
          <c:layoutTarget val="inner"/>
          <c:xMode val="edge"/>
          <c:yMode val="edge"/>
          <c:x val="6.4903486851938974E-2"/>
          <c:y val="0.13470484401657473"/>
          <c:w val="0.91981873578798257"/>
          <c:h val="0.75191961512409422"/>
        </c:manualLayout>
      </c:layout>
      <c:barChart>
        <c:barDir val="col"/>
        <c:grouping val="clustered"/>
        <c:varyColors val="0"/>
        <c:ser>
          <c:idx val="0"/>
          <c:order val="0"/>
          <c:tx>
            <c:strRef>
              <c:f>Hoja1!$B$1</c:f>
              <c:strCache>
                <c:ptCount val="1"/>
                <c:pt idx="0">
                  <c:v>TELENOVELAS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Hoja1!$A$2:$A$9</c:f>
              <c:strCache>
                <c:ptCount val="8"/>
                <c:pt idx="0">
                  <c:v>Mi prima ciela </c:v>
                </c:pt>
                <c:pt idx="1">
                  <c:v>Válgame dios </c:v>
                </c:pt>
                <c:pt idx="2">
                  <c:v>La viuda joven </c:v>
                </c:pt>
                <c:pt idx="3">
                  <c:v>Hasta el fin del mundo </c:v>
                </c:pt>
                <c:pt idx="4">
                  <c:v>Lo que la vida me robó</c:v>
                </c:pt>
                <c:pt idx="5">
                  <c:v>El cuerpo del deseo </c:v>
                </c:pt>
                <c:pt idx="6">
                  <c:v>Mi corazón es tuyo </c:v>
                </c:pt>
                <c:pt idx="7">
                  <c:v>El rostro de la venganza </c:v>
                </c:pt>
              </c:strCache>
            </c:strRef>
          </c:cat>
          <c:val>
            <c:numRef>
              <c:f>Hoja1!$B$2:$B$9</c:f>
              <c:numCache>
                <c:formatCode>General</c:formatCode>
                <c:ptCount val="8"/>
                <c:pt idx="0">
                  <c:v>62</c:v>
                </c:pt>
                <c:pt idx="1">
                  <c:v>79</c:v>
                </c:pt>
                <c:pt idx="2">
                  <c:v>83</c:v>
                </c:pt>
                <c:pt idx="3">
                  <c:v>66</c:v>
                </c:pt>
                <c:pt idx="4">
                  <c:v>64</c:v>
                </c:pt>
                <c:pt idx="5">
                  <c:v>89</c:v>
                </c:pt>
                <c:pt idx="6">
                  <c:v>65</c:v>
                </c:pt>
                <c:pt idx="7">
                  <c:v>96</c:v>
                </c:pt>
              </c:numCache>
            </c:numRef>
          </c:val>
        </c:ser>
        <c:dLbls>
          <c:showLegendKey val="0"/>
          <c:showVal val="0"/>
          <c:showCatName val="0"/>
          <c:showSerName val="0"/>
          <c:showPercent val="0"/>
          <c:showBubbleSize val="0"/>
        </c:dLbls>
        <c:gapWidth val="100"/>
        <c:axId val="225327744"/>
        <c:axId val="225337728"/>
      </c:barChart>
      <c:catAx>
        <c:axId val="225327744"/>
        <c:scaling>
          <c:orientation val="minMax"/>
        </c:scaling>
        <c:delete val="0"/>
        <c:axPos val="b"/>
        <c:numFmt formatCode="General" sourceLinked="1"/>
        <c:majorTickMark val="out"/>
        <c:minorTickMark val="none"/>
        <c:tickLblPos val="nextTo"/>
        <c:crossAx val="225337728"/>
        <c:crosses val="autoZero"/>
        <c:auto val="1"/>
        <c:lblAlgn val="ctr"/>
        <c:lblOffset val="100"/>
        <c:noMultiLvlLbl val="0"/>
      </c:catAx>
      <c:valAx>
        <c:axId val="225337728"/>
        <c:scaling>
          <c:orientation val="minMax"/>
        </c:scaling>
        <c:delete val="0"/>
        <c:axPos val="l"/>
        <c:majorGridlines/>
        <c:numFmt formatCode="General" sourceLinked="1"/>
        <c:majorTickMark val="out"/>
        <c:minorTickMark val="none"/>
        <c:tickLblPos val="nextTo"/>
        <c:crossAx val="225327744"/>
        <c:crosses val="autoZero"/>
        <c:crossBetween val="between"/>
      </c:valAx>
      <c:spPr>
        <a:solidFill>
          <a:schemeClr val="bg1"/>
        </a:solidFill>
      </c:spPr>
    </c:plotArea>
    <c:plotVisOnly val="1"/>
    <c:dispBlanksAs val="zero"/>
    <c:showDLblsOverMax val="0"/>
  </c:chart>
  <c:spPr>
    <a:solidFill>
      <a:schemeClr val="bg1"/>
    </a:solidFill>
  </c:spPr>
  <c:txPr>
    <a:bodyPr/>
    <a:lstStyle/>
    <a:p>
      <a:pPr algn="just">
        <a:defRPr baseline="0">
          <a:solidFill>
            <a:schemeClr val="tx1"/>
          </a:solidFill>
        </a:defRPr>
      </a:pPr>
      <a:endParaRPr lang="es-V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1. ¿Las emisiones periódicas como telenovelas, películas, series y comiquitas producen en algunos estudiantes un comportamiento violento y agresivo?</c:v>
                </c:pt>
              </c:strCache>
            </c:strRef>
          </c:tx>
          <c:dPt>
            <c:idx val="0"/>
            <c:bubble3D val="0"/>
            <c:explosion val="1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66.66</c:v>
                </c:pt>
                <c:pt idx="1">
                  <c:v>33.33</c:v>
                </c:pt>
                <c:pt idx="2">
                  <c:v>0</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2. ¿Considera usted que los contenidos programáticos televisivos son un medio de información para quienes hacen uso de ellos?</c:v>
                </c:pt>
              </c:strCache>
            </c:strRef>
          </c:tx>
          <c:explosion val="1"/>
          <c:dPt>
            <c:idx val="0"/>
            <c:bubble3D val="0"/>
            <c:explosion val="6"/>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75</c:v>
                </c:pt>
                <c:pt idx="1">
                  <c:v>16.66</c:v>
                </c:pt>
                <c:pt idx="2">
                  <c:v>0</c:v>
                </c:pt>
                <c:pt idx="3">
                  <c:v>8.33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304703688354686E-2"/>
          <c:y val="0.15080009038605274"/>
          <c:w val="0.67419602154993785"/>
          <c:h val="0.6807397750777846"/>
        </c:manualLayout>
      </c:layout>
      <c:pie3DChart>
        <c:varyColors val="1"/>
        <c:ser>
          <c:idx val="0"/>
          <c:order val="0"/>
          <c:tx>
            <c:strRef>
              <c:f>Hoja1!$B$1</c:f>
              <c:strCache>
                <c:ptCount val="1"/>
                <c:pt idx="0">
                  <c:v>3. ¿Reconoce usted que los contenidos programáticos como telenovelas, películas, series y comiquitas ayudan a los niños en su formación?</c:v>
                </c:pt>
              </c:strCache>
            </c:strRef>
          </c:tx>
          <c:explosion val="8"/>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33.33</c:v>
                </c:pt>
                <c:pt idx="1">
                  <c:v>25</c:v>
                </c:pt>
                <c:pt idx="2">
                  <c:v>8.33</c:v>
                </c:pt>
                <c:pt idx="3">
                  <c:v>33.33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3284384468018673E-2"/>
          <c:y val="0.11151960784313725"/>
          <c:w val="0.67871585183684913"/>
          <c:h val="0.76715686274509864"/>
        </c:manualLayout>
      </c:layout>
      <c:pie3DChart>
        <c:varyColors val="1"/>
        <c:ser>
          <c:idx val="0"/>
          <c:order val="0"/>
          <c:tx>
            <c:strRef>
              <c:f>Hoja1!$B$1</c:f>
              <c:strCache>
                <c:ptCount val="1"/>
                <c:pt idx="0">
                  <c:v>4. ¿Piensa usted que los contenidos programáticos como telenovelas, películas, series y comiquitas transmitidos por televisión solo entretienen a los niños (as)?</c:v>
                </c:pt>
              </c:strCache>
            </c:strRef>
          </c:tx>
          <c:explosion val="4"/>
          <c:dPt>
            <c:idx val="1"/>
            <c:bubble3D val="0"/>
            <c:explosion val="3"/>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25</c:v>
                </c:pt>
                <c:pt idx="1">
                  <c:v>33.33</c:v>
                </c:pt>
                <c:pt idx="2">
                  <c:v>0</c:v>
                </c:pt>
                <c:pt idx="3">
                  <c:v>41.660000000000011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4360284610441557E-2"/>
          <c:y val="0.13335311346951187"/>
          <c:w val="0.69492795701422283"/>
          <c:h val="0.73329377306097665"/>
        </c:manualLayout>
      </c:layout>
      <c:pie3DChart>
        <c:varyColors val="1"/>
        <c:ser>
          <c:idx val="0"/>
          <c:order val="0"/>
          <c:tx>
            <c:strRef>
              <c:f>Hoja1!$B$1</c:f>
              <c:strCache>
                <c:ptCount val="1"/>
                <c:pt idx="0">
                  <c:v>5. ¿Considera usted que los contenidos programáticos preferidos por los estudiantes promueven un estilo de vida?</c:v>
                </c:pt>
              </c:strCache>
            </c:strRef>
          </c:tx>
          <c:dPt>
            <c:idx val="0"/>
            <c:bubble3D val="0"/>
            <c:explosion val="3"/>
          </c:dPt>
          <c:dPt>
            <c:idx val="1"/>
            <c:bubble3D val="0"/>
            <c:explosion val="4"/>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SIEMPRE</c:v>
                </c:pt>
                <c:pt idx="1">
                  <c:v>CASI SIEMPRE</c:v>
                </c:pt>
                <c:pt idx="2">
                  <c:v>NUNCA</c:v>
                </c:pt>
                <c:pt idx="3">
                  <c:v>CASI NUNCA</c:v>
                </c:pt>
              </c:strCache>
            </c:strRef>
          </c:cat>
          <c:val>
            <c:numRef>
              <c:f>Hoja1!$B$2:$B$5</c:f>
              <c:numCache>
                <c:formatCode>General</c:formatCode>
                <c:ptCount val="4"/>
                <c:pt idx="0">
                  <c:v>50</c:v>
                </c:pt>
                <c:pt idx="1">
                  <c:v>41.660000000000011</c:v>
                </c:pt>
                <c:pt idx="2">
                  <c:v>8.33</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V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66F71C-06C3-4ABD-9373-6099E42E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95</Pages>
  <Words>19478</Words>
  <Characters>107134</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Windows 7 PoInT</Company>
  <LinksUpToDate>false</LinksUpToDate>
  <CharactersWithSpaces>126360</CharactersWithSpaces>
  <SharedDoc>false</SharedDoc>
  <HLinks>
    <vt:vector size="252" baseType="variant">
      <vt:variant>
        <vt:i4>6619255</vt:i4>
      </vt:variant>
      <vt:variant>
        <vt:i4>123</vt:i4>
      </vt:variant>
      <vt:variant>
        <vt:i4>0</vt:i4>
      </vt:variant>
      <vt:variant>
        <vt:i4>5</vt:i4>
      </vt:variant>
      <vt:variant>
        <vt:lpwstr>http://tesisdeinvestig.blogspot.com/2011/11/tipos-de-investigacion-segun-ander-egg.html</vt:lpwstr>
      </vt:variant>
      <vt:variant>
        <vt:lpwstr/>
      </vt:variant>
      <vt:variant>
        <vt:i4>6946857</vt:i4>
      </vt:variant>
      <vt:variant>
        <vt:i4>120</vt:i4>
      </vt:variant>
      <vt:variant>
        <vt:i4>0</vt:i4>
      </vt:variant>
      <vt:variant>
        <vt:i4>5</vt:i4>
      </vt:variant>
      <vt:variant>
        <vt:lpwstr>http://scholar.google.co.ve/scholar?q=paradigmas+de+la+investigacion+cuantitativa&amp;hl=es&amp;as_sdt=0&amp;as_vis=1&amp;oi=scholart</vt:lpwstr>
      </vt:variant>
      <vt:variant>
        <vt:lpwstr/>
      </vt:variant>
      <vt:variant>
        <vt:i4>1638450</vt:i4>
      </vt:variant>
      <vt:variant>
        <vt:i4>117</vt:i4>
      </vt:variant>
      <vt:variant>
        <vt:i4>0</vt:i4>
      </vt:variant>
      <vt:variant>
        <vt:i4>5</vt:i4>
      </vt:variant>
      <vt:variant>
        <vt:lpwstr>http://planificaciondeproyectosemirarismendi.blogspot.com/2013/04/tipos-y-diseno-de-la-investigacion_21.html</vt:lpwstr>
      </vt:variant>
      <vt:variant>
        <vt:lpwstr/>
      </vt:variant>
      <vt:variant>
        <vt:i4>589911</vt:i4>
      </vt:variant>
      <vt:variant>
        <vt:i4>114</vt:i4>
      </vt:variant>
      <vt:variant>
        <vt:i4>0</vt:i4>
      </vt:variant>
      <vt:variant>
        <vt:i4>5</vt:i4>
      </vt:variant>
      <vt:variant>
        <vt:lpwstr>http://www.oocities.org/es/alejandrocorreay/sem/Capitulo3.htm</vt:lpwstr>
      </vt:variant>
      <vt:variant>
        <vt:lpwstr/>
      </vt:variant>
      <vt:variant>
        <vt:i4>6684708</vt:i4>
      </vt:variant>
      <vt:variant>
        <vt:i4>111</vt:i4>
      </vt:variant>
      <vt:variant>
        <vt:i4>0</vt:i4>
      </vt:variant>
      <vt:variant>
        <vt:i4>5</vt:i4>
      </vt:variant>
      <vt:variant>
        <vt:lpwstr>http://es.slideshare.net/lesabyeli/influencia-de-paiget-y-de-los-medios-de-comunicacion</vt:lpwstr>
      </vt:variant>
      <vt:variant>
        <vt:lpwstr/>
      </vt:variant>
      <vt:variant>
        <vt:i4>4849693</vt:i4>
      </vt:variant>
      <vt:variant>
        <vt:i4>108</vt:i4>
      </vt:variant>
      <vt:variant>
        <vt:i4>0</vt:i4>
      </vt:variant>
      <vt:variant>
        <vt:i4>5</vt:i4>
      </vt:variant>
      <vt:variant>
        <vt:lpwstr>http://es.slideshare.net/NestorAraujo/mara-montessori-1563642</vt:lpwstr>
      </vt:variant>
      <vt:variant>
        <vt:lpwstr/>
      </vt:variant>
      <vt:variant>
        <vt:i4>7274604</vt:i4>
      </vt:variant>
      <vt:variant>
        <vt:i4>105</vt:i4>
      </vt:variant>
      <vt:variant>
        <vt:i4>0</vt:i4>
      </vt:variant>
      <vt:variant>
        <vt:i4>5</vt:i4>
      </vt:variant>
      <vt:variant>
        <vt:lpwstr>http://es.scribd.com/doc/60359787/tesis-influencia-de-la-television-en-ninos-2011</vt:lpwstr>
      </vt:variant>
      <vt:variant>
        <vt:lpwstr>scribd</vt:lpwstr>
      </vt:variant>
      <vt:variant>
        <vt:i4>3866732</vt:i4>
      </vt:variant>
      <vt:variant>
        <vt:i4>102</vt:i4>
      </vt:variant>
      <vt:variant>
        <vt:i4>0</vt:i4>
      </vt:variant>
      <vt:variant>
        <vt:i4>5</vt:i4>
      </vt:variant>
      <vt:variant>
        <vt:lpwstr>https://es.scribd.com/doc/60359787/22/Antecedentes</vt:lpwstr>
      </vt:variant>
      <vt:variant>
        <vt:lpwstr/>
      </vt:variant>
      <vt:variant>
        <vt:i4>5570633</vt:i4>
      </vt:variant>
      <vt:variant>
        <vt:i4>99</vt:i4>
      </vt:variant>
      <vt:variant>
        <vt:i4>0</vt:i4>
      </vt:variant>
      <vt:variant>
        <vt:i4>5</vt:i4>
      </vt:variant>
      <vt:variant>
        <vt:lpwstr>http://eprints.ucm.es/11114/1/T32043.pdf</vt:lpwstr>
      </vt:variant>
      <vt:variant>
        <vt:lpwstr/>
      </vt:variant>
      <vt:variant>
        <vt:i4>1966170</vt:i4>
      </vt:variant>
      <vt:variant>
        <vt:i4>96</vt:i4>
      </vt:variant>
      <vt:variant>
        <vt:i4>0</vt:i4>
      </vt:variant>
      <vt:variant>
        <vt:i4>5</vt:i4>
      </vt:variant>
      <vt:variant>
        <vt:lpwstr>http://www.conductitlan.net/libros_y_lecturas_basicas_gratuitos/aprendizaje_social_desarrollo_de_la_personaliad_albert_bandura_richa</vt:lpwstr>
      </vt:variant>
      <vt:variant>
        <vt:lpwstr/>
      </vt:variant>
      <vt:variant>
        <vt:i4>7012403</vt:i4>
      </vt:variant>
      <vt:variant>
        <vt:i4>93</vt:i4>
      </vt:variant>
      <vt:variant>
        <vt:i4>0</vt:i4>
      </vt:variant>
      <vt:variant>
        <vt:i4>5</vt:i4>
      </vt:variant>
      <vt:variant>
        <vt:lpwstr>http://ares.cnice.mec.es/informes/15/documentos/32.htm</vt:lpwstr>
      </vt:variant>
      <vt:variant>
        <vt:lpwstr/>
      </vt:variant>
      <vt:variant>
        <vt:i4>8192123</vt:i4>
      </vt:variant>
      <vt:variant>
        <vt:i4>90</vt:i4>
      </vt:variant>
      <vt:variant>
        <vt:i4>0</vt:i4>
      </vt:variant>
      <vt:variant>
        <vt:i4>5</vt:i4>
      </vt:variant>
      <vt:variant>
        <vt:lpwstr>http://www.definicionabc.com/social/comportamiento.php</vt:lpwstr>
      </vt:variant>
      <vt:variant>
        <vt:lpwstr/>
      </vt:variant>
      <vt:variant>
        <vt:i4>8323197</vt:i4>
      </vt:variant>
      <vt:variant>
        <vt:i4>87</vt:i4>
      </vt:variant>
      <vt:variant>
        <vt:i4>0</vt:i4>
      </vt:variant>
      <vt:variant>
        <vt:i4>5</vt:i4>
      </vt:variant>
      <vt:variant>
        <vt:lpwstr>http://www.definicionabc.com/general/caracteristica.php</vt:lpwstr>
      </vt:variant>
      <vt:variant>
        <vt:lpwstr/>
      </vt:variant>
      <vt:variant>
        <vt:i4>6291518</vt:i4>
      </vt:variant>
      <vt:variant>
        <vt:i4>84</vt:i4>
      </vt:variant>
      <vt:variant>
        <vt:i4>0</vt:i4>
      </vt:variant>
      <vt:variant>
        <vt:i4>5</vt:i4>
      </vt:variant>
      <vt:variant>
        <vt:lpwstr>http://es.wikipedia.org/wiki/Da%C3%B1o</vt:lpwstr>
      </vt:variant>
      <vt:variant>
        <vt:lpwstr/>
      </vt:variant>
      <vt:variant>
        <vt:i4>1966089</vt:i4>
      </vt:variant>
      <vt:variant>
        <vt:i4>81</vt:i4>
      </vt:variant>
      <vt:variant>
        <vt:i4>0</vt:i4>
      </vt:variant>
      <vt:variant>
        <vt:i4>5</vt:i4>
      </vt:variant>
      <vt:variant>
        <vt:lpwstr>http://www.definicionabc.com/general/presentacion.php</vt:lpwstr>
      </vt:variant>
      <vt:variant>
        <vt:lpwstr/>
      </vt:variant>
      <vt:variant>
        <vt:i4>1769536</vt:i4>
      </vt:variant>
      <vt:variant>
        <vt:i4>78</vt:i4>
      </vt:variant>
      <vt:variant>
        <vt:i4>0</vt:i4>
      </vt:variant>
      <vt:variant>
        <vt:i4>5</vt:i4>
      </vt:variant>
      <vt:variant>
        <vt:lpwstr>http://definicion.de/informacion</vt:lpwstr>
      </vt:variant>
      <vt:variant>
        <vt:lpwstr/>
      </vt:variant>
      <vt:variant>
        <vt:i4>8192033</vt:i4>
      </vt:variant>
      <vt:variant>
        <vt:i4>75</vt:i4>
      </vt:variant>
      <vt:variant>
        <vt:i4>0</vt:i4>
      </vt:variant>
      <vt:variant>
        <vt:i4>5</vt:i4>
      </vt:variant>
      <vt:variant>
        <vt:lpwstr>http://lema.rae.es/drae/?val=ataque</vt:lpwstr>
      </vt:variant>
      <vt:variant>
        <vt:lpwstr/>
      </vt:variant>
      <vt:variant>
        <vt:i4>327764</vt:i4>
      </vt:variant>
      <vt:variant>
        <vt:i4>72</vt:i4>
      </vt:variant>
      <vt:variant>
        <vt:i4>0</vt:i4>
      </vt:variant>
      <vt:variant>
        <vt:i4>5</vt:i4>
      </vt:variant>
      <vt:variant>
        <vt:lpwstr>http://lema.rae.es/drae/?val=provocaci%C3%B3n</vt:lpwstr>
      </vt:variant>
      <vt:variant>
        <vt:lpwstr/>
      </vt:variant>
      <vt:variant>
        <vt:i4>262212</vt:i4>
      </vt:variant>
      <vt:variant>
        <vt:i4>69</vt:i4>
      </vt:variant>
      <vt:variant>
        <vt:i4>0</vt:i4>
      </vt:variant>
      <vt:variant>
        <vt:i4>5</vt:i4>
      </vt:variant>
      <vt:variant>
        <vt:lpwstr>http://es.wikipedia.org/w/index.php?title=Acometividad&amp;action=edit&amp;redlink=1</vt:lpwstr>
      </vt:variant>
      <vt:variant>
        <vt:lpwstr/>
      </vt:variant>
      <vt:variant>
        <vt:i4>7405622</vt:i4>
      </vt:variant>
      <vt:variant>
        <vt:i4>66</vt:i4>
      </vt:variant>
      <vt:variant>
        <vt:i4>0</vt:i4>
      </vt:variant>
      <vt:variant>
        <vt:i4>5</vt:i4>
      </vt:variant>
      <vt:variant>
        <vt:lpwstr>http://es.wikipedia.org/wiki/Sin%C3%B3nimo</vt:lpwstr>
      </vt:variant>
      <vt:variant>
        <vt:lpwstr/>
      </vt:variant>
      <vt:variant>
        <vt:i4>2424894</vt:i4>
      </vt:variant>
      <vt:variant>
        <vt:i4>63</vt:i4>
      </vt:variant>
      <vt:variant>
        <vt:i4>0</vt:i4>
      </vt:variant>
      <vt:variant>
        <vt:i4>5</vt:i4>
      </vt:variant>
      <vt:variant>
        <vt:lpwstr>http://es.wikipedia.org/wiki/Lat%C3%ADn</vt:lpwstr>
      </vt:variant>
      <vt:variant>
        <vt:lpwstr/>
      </vt:variant>
      <vt:variant>
        <vt:i4>7405617</vt:i4>
      </vt:variant>
      <vt:variant>
        <vt:i4>60</vt:i4>
      </vt:variant>
      <vt:variant>
        <vt:i4>0</vt:i4>
      </vt:variant>
      <vt:variant>
        <vt:i4>5</vt:i4>
      </vt:variant>
      <vt:variant>
        <vt:lpwstr>http://es.wikipedia.org/wiki/Duelo</vt:lpwstr>
      </vt:variant>
      <vt:variant>
        <vt:lpwstr/>
      </vt:variant>
      <vt:variant>
        <vt:i4>8126506</vt:i4>
      </vt:variant>
      <vt:variant>
        <vt:i4>57</vt:i4>
      </vt:variant>
      <vt:variant>
        <vt:i4>0</vt:i4>
      </vt:variant>
      <vt:variant>
        <vt:i4>5</vt:i4>
      </vt:variant>
      <vt:variant>
        <vt:lpwstr>http://es.wikipedia.org/wiki/Actividad</vt:lpwstr>
      </vt:variant>
      <vt:variant>
        <vt:lpwstr/>
      </vt:variant>
      <vt:variant>
        <vt:i4>5701755</vt:i4>
      </vt:variant>
      <vt:variant>
        <vt:i4>54</vt:i4>
      </vt:variant>
      <vt:variant>
        <vt:i4>0</vt:i4>
      </vt:variant>
      <vt:variant>
        <vt:i4>5</vt:i4>
      </vt:variant>
      <vt:variant>
        <vt:lpwstr>http://es.wikipedia.org/wiki/Poder_%28sociolog%C3%ADa%29</vt:lpwstr>
      </vt:variant>
      <vt:variant>
        <vt:lpwstr/>
      </vt:variant>
      <vt:variant>
        <vt:i4>7667720</vt:i4>
      </vt:variant>
      <vt:variant>
        <vt:i4>51</vt:i4>
      </vt:variant>
      <vt:variant>
        <vt:i4>0</vt:i4>
      </vt:variant>
      <vt:variant>
        <vt:i4>5</vt:i4>
      </vt:variant>
      <vt:variant>
        <vt:lpwstr>http://es.wikipedia.org/wiki/Poder_judicial</vt:lpwstr>
      </vt:variant>
      <vt:variant>
        <vt:lpwstr/>
      </vt:variant>
      <vt:variant>
        <vt:i4>655478</vt:i4>
      </vt:variant>
      <vt:variant>
        <vt:i4>48</vt:i4>
      </vt:variant>
      <vt:variant>
        <vt:i4>0</vt:i4>
      </vt:variant>
      <vt:variant>
        <vt:i4>5</vt:i4>
      </vt:variant>
      <vt:variant>
        <vt:lpwstr>http://es.wikipedia.org/wiki/Poder_ejecutivo</vt:lpwstr>
      </vt:variant>
      <vt:variant>
        <vt:lpwstr/>
      </vt:variant>
      <vt:variant>
        <vt:i4>6684703</vt:i4>
      </vt:variant>
      <vt:variant>
        <vt:i4>45</vt:i4>
      </vt:variant>
      <vt:variant>
        <vt:i4>0</vt:i4>
      </vt:variant>
      <vt:variant>
        <vt:i4>5</vt:i4>
      </vt:variant>
      <vt:variant>
        <vt:lpwstr>http://es.wikipedia.org/wiki/Poder_legislativo</vt:lpwstr>
      </vt:variant>
      <vt:variant>
        <vt:lpwstr/>
      </vt:variant>
      <vt:variant>
        <vt:i4>4849670</vt:i4>
      </vt:variant>
      <vt:variant>
        <vt:i4>42</vt:i4>
      </vt:variant>
      <vt:variant>
        <vt:i4>0</vt:i4>
      </vt:variant>
      <vt:variant>
        <vt:i4>5</vt:i4>
      </vt:variant>
      <vt:variant>
        <vt:lpwstr>http://es.wikipedia.org/wiki/Estado_de_derecho</vt:lpwstr>
      </vt:variant>
      <vt:variant>
        <vt:lpwstr/>
      </vt:variant>
      <vt:variant>
        <vt:i4>5242992</vt:i4>
      </vt:variant>
      <vt:variant>
        <vt:i4>39</vt:i4>
      </vt:variant>
      <vt:variant>
        <vt:i4>0</vt:i4>
      </vt:variant>
      <vt:variant>
        <vt:i4>5</vt:i4>
      </vt:variant>
      <vt:variant>
        <vt:lpwstr>http://es.wikipedia.org/wiki/Norma_jur%C3%ADdica</vt:lpwstr>
      </vt:variant>
      <vt:variant>
        <vt:lpwstr/>
      </vt:variant>
      <vt:variant>
        <vt:i4>4980737</vt:i4>
      </vt:variant>
      <vt:variant>
        <vt:i4>36</vt:i4>
      </vt:variant>
      <vt:variant>
        <vt:i4>0</vt:i4>
      </vt:variant>
      <vt:variant>
        <vt:i4>5</vt:i4>
      </vt:variant>
      <vt:variant>
        <vt:lpwstr>http://www.importancia.org/medios-de-comunicacion.php</vt:lpwstr>
      </vt:variant>
      <vt:variant>
        <vt:lpwstr/>
      </vt:variant>
      <vt:variant>
        <vt:i4>6553607</vt:i4>
      </vt:variant>
      <vt:variant>
        <vt:i4>33</vt:i4>
      </vt:variant>
      <vt:variant>
        <vt:i4>0</vt:i4>
      </vt:variant>
      <vt:variant>
        <vt:i4>5</vt:i4>
      </vt:variant>
      <vt:variant>
        <vt:lpwstr>http://es.wikipedia.org/w/index.php?title=Programa_religioso&amp;action=edit&amp;redlink=1</vt:lpwstr>
      </vt:variant>
      <vt:variant>
        <vt:lpwstr/>
      </vt:variant>
      <vt:variant>
        <vt:i4>7536674</vt:i4>
      </vt:variant>
      <vt:variant>
        <vt:i4>30</vt:i4>
      </vt:variant>
      <vt:variant>
        <vt:i4>0</vt:i4>
      </vt:variant>
      <vt:variant>
        <vt:i4>5</vt:i4>
      </vt:variant>
      <vt:variant>
        <vt:lpwstr>http://es.wikipedia.org/wiki/Telenovela</vt:lpwstr>
      </vt:variant>
      <vt:variant>
        <vt:lpwstr/>
      </vt:variant>
      <vt:variant>
        <vt:i4>4653104</vt:i4>
      </vt:variant>
      <vt:variant>
        <vt:i4>27</vt:i4>
      </vt:variant>
      <vt:variant>
        <vt:i4>0</vt:i4>
      </vt:variant>
      <vt:variant>
        <vt:i4>5</vt:i4>
      </vt:variant>
      <vt:variant>
        <vt:lpwstr>http://es.wikipedia.org/wiki/Late_show</vt:lpwstr>
      </vt:variant>
      <vt:variant>
        <vt:lpwstr/>
      </vt:variant>
      <vt:variant>
        <vt:i4>4915230</vt:i4>
      </vt:variant>
      <vt:variant>
        <vt:i4>24</vt:i4>
      </vt:variant>
      <vt:variant>
        <vt:i4>0</vt:i4>
      </vt:variant>
      <vt:variant>
        <vt:i4>5</vt:i4>
      </vt:variant>
      <vt:variant>
        <vt:lpwstr>http://es.wikipedia.org/wiki/Entrevista_de_televisi%C3%B3n</vt:lpwstr>
      </vt:variant>
      <vt:variant>
        <vt:lpwstr/>
      </vt:variant>
      <vt:variant>
        <vt:i4>6094871</vt:i4>
      </vt:variant>
      <vt:variant>
        <vt:i4>21</vt:i4>
      </vt:variant>
      <vt:variant>
        <vt:i4>0</vt:i4>
      </vt:variant>
      <vt:variant>
        <vt:i4>5</vt:i4>
      </vt:variant>
      <vt:variant>
        <vt:lpwstr>http://es.wikipedia.org/wiki/Programa_de_concursos</vt:lpwstr>
      </vt:variant>
      <vt:variant>
        <vt:lpwstr/>
      </vt:variant>
      <vt:variant>
        <vt:i4>1966111</vt:i4>
      </vt:variant>
      <vt:variant>
        <vt:i4>18</vt:i4>
      </vt:variant>
      <vt:variant>
        <vt:i4>0</vt:i4>
      </vt:variant>
      <vt:variant>
        <vt:i4>5</vt:i4>
      </vt:variant>
      <vt:variant>
        <vt:lpwstr>http://es.wikipedia.org/w/index.php?title=Programa_de_entrevistas&amp;action=edit&amp;redlink=1</vt:lpwstr>
      </vt:variant>
      <vt:variant>
        <vt:lpwstr/>
      </vt:variant>
      <vt:variant>
        <vt:i4>5570679</vt:i4>
      </vt:variant>
      <vt:variant>
        <vt:i4>15</vt:i4>
      </vt:variant>
      <vt:variant>
        <vt:i4>0</vt:i4>
      </vt:variant>
      <vt:variant>
        <vt:i4>5</vt:i4>
      </vt:variant>
      <vt:variant>
        <vt:lpwstr>http://es.wikipedia.org/w/index.php?title=Programa_infantil&amp;action=edit&amp;redlink=1</vt:lpwstr>
      </vt:variant>
      <vt:variant>
        <vt:lpwstr/>
      </vt:variant>
      <vt:variant>
        <vt:i4>6946836</vt:i4>
      </vt:variant>
      <vt:variant>
        <vt:i4>12</vt:i4>
      </vt:variant>
      <vt:variant>
        <vt:i4>0</vt:i4>
      </vt:variant>
      <vt:variant>
        <vt:i4>5</vt:i4>
      </vt:variant>
      <vt:variant>
        <vt:lpwstr>http://es.wikipedia.org/w/index.php?title=Programa_educativo&amp;action=edit&amp;redlink=1</vt:lpwstr>
      </vt:variant>
      <vt:variant>
        <vt:lpwstr/>
      </vt:variant>
      <vt:variant>
        <vt:i4>2359399</vt:i4>
      </vt:variant>
      <vt:variant>
        <vt:i4>9</vt:i4>
      </vt:variant>
      <vt:variant>
        <vt:i4>0</vt:i4>
      </vt:variant>
      <vt:variant>
        <vt:i4>5</vt:i4>
      </vt:variant>
      <vt:variant>
        <vt:lpwstr>http://es.wikipedia.org/wiki/Programa_de_debates</vt:lpwstr>
      </vt:variant>
      <vt:variant>
        <vt:lpwstr/>
      </vt:variant>
      <vt:variant>
        <vt:i4>98</vt:i4>
      </vt:variant>
      <vt:variant>
        <vt:i4>6</vt:i4>
      </vt:variant>
      <vt:variant>
        <vt:i4>0</vt:i4>
      </vt:variant>
      <vt:variant>
        <vt:i4>5</vt:i4>
      </vt:variant>
      <vt:variant>
        <vt:lpwstr>http://es.wikipedia.org/wiki/Reality_show</vt:lpwstr>
      </vt:variant>
      <vt:variant>
        <vt:lpwstr/>
      </vt:variant>
      <vt:variant>
        <vt:i4>4653118</vt:i4>
      </vt:variant>
      <vt:variant>
        <vt:i4>3</vt:i4>
      </vt:variant>
      <vt:variant>
        <vt:i4>0</vt:i4>
      </vt:variant>
      <vt:variant>
        <vt:i4>5</vt:i4>
      </vt:variant>
      <vt:variant>
        <vt:lpwstr>http://es.wikipedia.org/wiki/Talk_show</vt:lpwstr>
      </vt:variant>
      <vt:variant>
        <vt:lpwstr/>
      </vt:variant>
      <vt:variant>
        <vt:i4>7208985</vt:i4>
      </vt:variant>
      <vt:variant>
        <vt:i4>0</vt:i4>
      </vt:variant>
      <vt:variant>
        <vt:i4>0</vt:i4>
      </vt:variant>
      <vt:variant>
        <vt:i4>5</vt:i4>
      </vt:variant>
      <vt:variant>
        <vt:lpwstr>http://es.wikipedia.org/wiki/Informativo_televisivo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18</cp:revision>
  <dcterms:created xsi:type="dcterms:W3CDTF">2015-10-26T18:24:00Z</dcterms:created>
  <dcterms:modified xsi:type="dcterms:W3CDTF">2015-11-05T01:16:00Z</dcterms:modified>
</cp:coreProperties>
</file>