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DCE" w:rsidRPr="005C4FC5" w:rsidRDefault="000C3F97" w:rsidP="005C4FC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935" distR="114935" simplePos="0" relativeHeight="251644416" behindDoc="1" locked="0" layoutInCell="1" allowOverlap="1">
            <wp:simplePos x="0" y="0"/>
            <wp:positionH relativeFrom="column">
              <wp:posOffset>-170180</wp:posOffset>
            </wp:positionH>
            <wp:positionV relativeFrom="paragraph">
              <wp:posOffset>59690</wp:posOffset>
            </wp:positionV>
            <wp:extent cx="764540" cy="1019175"/>
            <wp:effectExtent l="19050" t="19050" r="16510" b="285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1019175"/>
                    </a:xfrm>
                    <a:prstGeom prst="rect">
                      <a:avLst/>
                    </a:prstGeom>
                    <a:solidFill>
                      <a:srgbClr val="FFFFFF"/>
                    </a:solidFill>
                    <a:ln w="0">
                      <a:solidFill>
                        <a:srgbClr val="808080"/>
                      </a:solidFill>
                      <a:miter lim="800000"/>
                      <a:headEnd/>
                      <a:tailEnd/>
                    </a:ln>
                  </pic:spPr>
                </pic:pic>
              </a:graphicData>
            </a:graphic>
          </wp:anchor>
        </w:drawing>
      </w:r>
    </w:p>
    <w:p w:rsidR="005C4FC5" w:rsidRPr="00FC0329" w:rsidRDefault="00840B97" w:rsidP="00840B97">
      <w:pPr>
        <w:pStyle w:val="Normal1"/>
        <w:tabs>
          <w:tab w:val="left" w:pos="285"/>
          <w:tab w:val="center" w:pos="3968"/>
        </w:tabs>
        <w:jc w:val="left"/>
        <w:rPr>
          <w:rFonts w:ascii="Times New Roman" w:hAnsi="Times New Roman" w:cs="Times New Roman"/>
          <w:b/>
          <w:szCs w:val="23"/>
        </w:rPr>
      </w:pPr>
      <w:r>
        <w:rPr>
          <w:rFonts w:ascii="Times New Roman" w:hAnsi="Times New Roman" w:cs="Times New Roman"/>
          <w:b/>
          <w:szCs w:val="23"/>
        </w:rPr>
        <w:tab/>
      </w:r>
      <w:r>
        <w:rPr>
          <w:rFonts w:ascii="Times New Roman" w:hAnsi="Times New Roman" w:cs="Times New Roman"/>
          <w:b/>
          <w:szCs w:val="23"/>
        </w:rPr>
        <w:tab/>
      </w:r>
      <w:r>
        <w:rPr>
          <w:rFonts w:ascii="Times New Roman" w:hAnsi="Times New Roman" w:cs="Times New Roman"/>
          <w:b/>
          <w:szCs w:val="23"/>
        </w:rPr>
        <w:tab/>
      </w:r>
      <w:r w:rsidR="005C4FC5" w:rsidRPr="00FC0329">
        <w:rPr>
          <w:rFonts w:ascii="Times New Roman" w:hAnsi="Times New Roman" w:cs="Times New Roman"/>
          <w:noProof/>
          <w:lang w:eastAsia="es-VE" w:bidi="ar-SA"/>
        </w:rPr>
        <w:drawing>
          <wp:anchor distT="0" distB="0" distL="114935" distR="114935" simplePos="0" relativeHeight="251643392" behindDoc="1" locked="0" layoutInCell="1" allowOverlap="1">
            <wp:simplePos x="0" y="0"/>
            <wp:positionH relativeFrom="column">
              <wp:posOffset>4539615</wp:posOffset>
            </wp:positionH>
            <wp:positionV relativeFrom="paragraph">
              <wp:posOffset>-37465</wp:posOffset>
            </wp:positionV>
            <wp:extent cx="916305" cy="9378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305" cy="937895"/>
                    </a:xfrm>
                    <a:prstGeom prst="rect">
                      <a:avLst/>
                    </a:prstGeom>
                    <a:solidFill>
                      <a:srgbClr val="FFFFFF"/>
                    </a:solidFill>
                    <a:ln>
                      <a:noFill/>
                    </a:ln>
                  </pic:spPr>
                </pic:pic>
              </a:graphicData>
            </a:graphic>
          </wp:anchor>
        </w:drawing>
      </w:r>
      <w:r w:rsidR="005C4FC5" w:rsidRPr="00FC0329">
        <w:rPr>
          <w:rFonts w:ascii="Times New Roman" w:hAnsi="Times New Roman" w:cs="Times New Roman"/>
          <w:b/>
          <w:szCs w:val="23"/>
        </w:rPr>
        <w:t>UNIVERSIDAD DE CARABOBO</w:t>
      </w:r>
    </w:p>
    <w:p w:rsidR="005C4FC5" w:rsidRPr="00FC0329" w:rsidRDefault="005C4FC5" w:rsidP="005C4FC5">
      <w:pPr>
        <w:pStyle w:val="Normal1"/>
        <w:rPr>
          <w:rFonts w:ascii="Times New Roman" w:hAnsi="Times New Roman" w:cs="Times New Roman"/>
          <w:b/>
          <w:szCs w:val="23"/>
        </w:rPr>
      </w:pPr>
      <w:r w:rsidRPr="00FC0329">
        <w:rPr>
          <w:rFonts w:ascii="Times New Roman" w:hAnsi="Times New Roman" w:cs="Times New Roman"/>
          <w:b/>
          <w:szCs w:val="23"/>
        </w:rPr>
        <w:t>FALCULTAD DE CIENCIAS DE LA EDUCAC</w:t>
      </w:r>
      <w:r w:rsidR="003227C2">
        <w:rPr>
          <w:rFonts w:ascii="Times New Roman" w:hAnsi="Times New Roman" w:cs="Times New Roman"/>
          <w:b/>
          <w:szCs w:val="23"/>
        </w:rPr>
        <w:t>I</w:t>
      </w:r>
      <w:r w:rsidRPr="00FC0329">
        <w:rPr>
          <w:rFonts w:ascii="Times New Roman" w:hAnsi="Times New Roman" w:cs="Times New Roman"/>
          <w:b/>
          <w:szCs w:val="23"/>
        </w:rPr>
        <w:t>ÓN</w:t>
      </w:r>
    </w:p>
    <w:p w:rsidR="005C4FC5" w:rsidRPr="00FC0329" w:rsidRDefault="00840B97" w:rsidP="00840B97">
      <w:pPr>
        <w:pStyle w:val="Normal1"/>
        <w:tabs>
          <w:tab w:val="left" w:pos="555"/>
          <w:tab w:val="center" w:pos="3968"/>
        </w:tabs>
        <w:jc w:val="left"/>
        <w:rPr>
          <w:rFonts w:ascii="Times New Roman" w:hAnsi="Times New Roman" w:cs="Times New Roman"/>
          <w:b/>
          <w:szCs w:val="23"/>
        </w:rPr>
      </w:pPr>
      <w:r>
        <w:rPr>
          <w:rFonts w:ascii="Times New Roman" w:hAnsi="Times New Roman" w:cs="Times New Roman"/>
          <w:b/>
          <w:szCs w:val="23"/>
        </w:rPr>
        <w:tab/>
      </w:r>
      <w:r>
        <w:rPr>
          <w:rFonts w:ascii="Times New Roman" w:hAnsi="Times New Roman" w:cs="Times New Roman"/>
          <w:b/>
          <w:szCs w:val="23"/>
        </w:rPr>
        <w:tab/>
      </w:r>
      <w:r>
        <w:rPr>
          <w:rFonts w:ascii="Times New Roman" w:hAnsi="Times New Roman" w:cs="Times New Roman"/>
          <w:b/>
          <w:szCs w:val="23"/>
        </w:rPr>
        <w:tab/>
      </w:r>
      <w:r w:rsidR="005C4FC5" w:rsidRPr="00FC0329">
        <w:rPr>
          <w:rFonts w:ascii="Times New Roman" w:hAnsi="Times New Roman" w:cs="Times New Roman"/>
          <w:b/>
          <w:szCs w:val="23"/>
        </w:rPr>
        <w:t>ESCUELA DE EDUCACIÓN</w:t>
      </w:r>
    </w:p>
    <w:p w:rsidR="005C4FC5" w:rsidRPr="00FC0329" w:rsidRDefault="005C4FC5" w:rsidP="005C4FC5">
      <w:pPr>
        <w:pStyle w:val="Normal1"/>
        <w:rPr>
          <w:rFonts w:ascii="Times New Roman" w:hAnsi="Times New Roman" w:cs="Times New Roman"/>
          <w:b/>
          <w:szCs w:val="23"/>
        </w:rPr>
      </w:pPr>
      <w:r w:rsidRPr="00FC0329">
        <w:rPr>
          <w:rFonts w:ascii="Times New Roman" w:hAnsi="Times New Roman" w:cs="Times New Roman"/>
          <w:b/>
          <w:szCs w:val="23"/>
        </w:rPr>
        <w:t>DEPARTAMENTO DE CIENCIAS PEDAGÓGICAS</w:t>
      </w:r>
    </w:p>
    <w:p w:rsidR="005C4FC5" w:rsidRPr="00FC0329" w:rsidRDefault="005C4FC5" w:rsidP="005C4FC5">
      <w:pPr>
        <w:spacing w:after="0"/>
        <w:jc w:val="center"/>
        <w:rPr>
          <w:rFonts w:ascii="Times New Roman" w:hAnsi="Times New Roman"/>
          <w:b/>
          <w:sz w:val="24"/>
          <w:szCs w:val="24"/>
        </w:rPr>
      </w:pPr>
      <w:r w:rsidRPr="00FC0329">
        <w:rPr>
          <w:rFonts w:ascii="Times New Roman" w:hAnsi="Times New Roman"/>
          <w:b/>
          <w:sz w:val="24"/>
          <w:szCs w:val="24"/>
        </w:rPr>
        <w:t>COORDINACIÓN DE EDUCACIÓN INTEGRAL</w:t>
      </w:r>
    </w:p>
    <w:p w:rsidR="005C4FC5" w:rsidRPr="00FC0329" w:rsidRDefault="00840B97" w:rsidP="000C3F97">
      <w:pPr>
        <w:tabs>
          <w:tab w:val="left" w:pos="360"/>
          <w:tab w:val="left" w:pos="885"/>
          <w:tab w:val="center" w:pos="3968"/>
        </w:tabs>
        <w:spacing w:after="0"/>
        <w:rPr>
          <w:rFonts w:ascii="Times New Roman" w:hAnsi="Times New Roman"/>
          <w:b/>
          <w:sz w:val="24"/>
          <w:szCs w:val="24"/>
        </w:rPr>
      </w:pPr>
      <w:r>
        <w:rPr>
          <w:rFonts w:ascii="Times New Roman" w:hAnsi="Times New Roman"/>
          <w:b/>
          <w:sz w:val="24"/>
          <w:szCs w:val="24"/>
        </w:rPr>
        <w:tab/>
      </w:r>
      <w:r w:rsidR="000C3F97">
        <w:rPr>
          <w:rFonts w:ascii="Times New Roman" w:hAnsi="Times New Roman"/>
          <w:b/>
          <w:sz w:val="24"/>
          <w:szCs w:val="24"/>
        </w:rPr>
        <w:tab/>
      </w:r>
      <w:r>
        <w:rPr>
          <w:rFonts w:ascii="Times New Roman" w:hAnsi="Times New Roman"/>
          <w:b/>
          <w:sz w:val="24"/>
          <w:szCs w:val="24"/>
        </w:rPr>
        <w:tab/>
      </w:r>
      <w:r w:rsidR="005C4FC5" w:rsidRPr="00FC0329">
        <w:rPr>
          <w:rFonts w:ascii="Times New Roman" w:hAnsi="Times New Roman"/>
          <w:b/>
          <w:sz w:val="24"/>
          <w:szCs w:val="24"/>
        </w:rPr>
        <w:t>CÁTEDRA: TRABAJO ESPECIAL DE GRADO</w:t>
      </w:r>
    </w:p>
    <w:p w:rsidR="00D05611" w:rsidRPr="005C4FC5" w:rsidRDefault="00D05611" w:rsidP="00D05611">
      <w:pPr>
        <w:spacing w:line="360" w:lineRule="auto"/>
        <w:jc w:val="center"/>
        <w:rPr>
          <w:rFonts w:ascii="Times New Roman" w:hAnsi="Times New Roman" w:cs="Times New Roman"/>
          <w:sz w:val="24"/>
          <w:szCs w:val="24"/>
        </w:rPr>
      </w:pPr>
    </w:p>
    <w:p w:rsidR="00D05611" w:rsidRDefault="00D05611" w:rsidP="00D05611">
      <w:pPr>
        <w:spacing w:line="360" w:lineRule="auto"/>
        <w:jc w:val="center"/>
        <w:rPr>
          <w:rFonts w:ascii="Times New Roman" w:hAnsi="Times New Roman" w:cs="Times New Roman"/>
          <w:sz w:val="24"/>
          <w:szCs w:val="24"/>
        </w:rPr>
      </w:pPr>
    </w:p>
    <w:p w:rsidR="005C4FC5" w:rsidRPr="005C4FC5" w:rsidRDefault="005C4FC5" w:rsidP="00D05611">
      <w:pPr>
        <w:spacing w:line="360" w:lineRule="auto"/>
        <w:jc w:val="center"/>
        <w:rPr>
          <w:rFonts w:ascii="Times New Roman" w:hAnsi="Times New Roman" w:cs="Times New Roman"/>
          <w:sz w:val="24"/>
          <w:szCs w:val="24"/>
        </w:rPr>
      </w:pPr>
    </w:p>
    <w:p w:rsidR="00040085" w:rsidRPr="005C4FC5" w:rsidRDefault="00040085" w:rsidP="00D05611">
      <w:pPr>
        <w:spacing w:line="240" w:lineRule="auto"/>
        <w:jc w:val="both"/>
        <w:rPr>
          <w:rFonts w:ascii="Times New Roman" w:hAnsi="Times New Roman" w:cs="Times New Roman"/>
          <w:sz w:val="24"/>
          <w:szCs w:val="24"/>
        </w:rPr>
      </w:pPr>
    </w:p>
    <w:p w:rsidR="00B43027" w:rsidRPr="005C4FC5" w:rsidRDefault="003D56F0" w:rsidP="00483391">
      <w:pPr>
        <w:spacing w:line="240" w:lineRule="auto"/>
        <w:jc w:val="center"/>
        <w:rPr>
          <w:rFonts w:ascii="Times New Roman" w:hAnsi="Times New Roman" w:cs="Times New Roman"/>
          <w:b/>
          <w:sz w:val="24"/>
          <w:szCs w:val="24"/>
        </w:rPr>
      </w:pPr>
      <w:r w:rsidRPr="005C4FC5">
        <w:rPr>
          <w:rFonts w:ascii="Times New Roman" w:hAnsi="Times New Roman" w:cs="Times New Roman"/>
          <w:b/>
          <w:sz w:val="24"/>
          <w:szCs w:val="24"/>
        </w:rPr>
        <w:t>ESTRATEGIAS DIDACTICAS</w:t>
      </w:r>
      <w:r w:rsidR="00040085" w:rsidRPr="005C4FC5">
        <w:rPr>
          <w:rFonts w:ascii="Times New Roman" w:hAnsi="Times New Roman" w:cs="Times New Roman"/>
          <w:b/>
          <w:sz w:val="24"/>
          <w:szCs w:val="24"/>
        </w:rPr>
        <w:t xml:space="preserve"> BASADAS EN VALORES</w:t>
      </w:r>
      <w:r w:rsidR="00483391">
        <w:rPr>
          <w:rFonts w:ascii="Times New Roman" w:hAnsi="Times New Roman" w:cs="Times New Roman"/>
          <w:b/>
          <w:sz w:val="24"/>
          <w:szCs w:val="24"/>
        </w:rPr>
        <w:t xml:space="preserve"> </w:t>
      </w:r>
      <w:r w:rsidR="00040085" w:rsidRPr="005C4FC5">
        <w:rPr>
          <w:rFonts w:ascii="Times New Roman" w:hAnsi="Times New Roman" w:cs="Times New Roman"/>
          <w:b/>
          <w:sz w:val="24"/>
          <w:szCs w:val="24"/>
        </w:rPr>
        <w:t>PARA LA CONVIVENCIA</w:t>
      </w:r>
      <w:r w:rsidR="00E26A45">
        <w:rPr>
          <w:rFonts w:ascii="Times New Roman" w:hAnsi="Times New Roman" w:cs="Times New Roman"/>
          <w:b/>
          <w:sz w:val="24"/>
          <w:szCs w:val="24"/>
        </w:rPr>
        <w:t xml:space="preserve"> ESCOLA</w:t>
      </w:r>
      <w:r w:rsidR="003227C2">
        <w:rPr>
          <w:rFonts w:ascii="Times New Roman" w:hAnsi="Times New Roman" w:cs="Times New Roman"/>
          <w:b/>
          <w:sz w:val="24"/>
          <w:szCs w:val="24"/>
        </w:rPr>
        <w:t>R</w:t>
      </w:r>
      <w:r w:rsidR="00E0130B" w:rsidRPr="005C4FC5">
        <w:rPr>
          <w:rFonts w:ascii="Times New Roman" w:hAnsi="Times New Roman" w:cs="Times New Roman"/>
          <w:b/>
          <w:sz w:val="24"/>
          <w:szCs w:val="24"/>
        </w:rPr>
        <w:t xml:space="preserve"> EN EL AULA DE CLASES DE </w:t>
      </w:r>
      <w:r w:rsidR="00B13C11" w:rsidRPr="005C4FC5">
        <w:rPr>
          <w:rFonts w:ascii="Times New Roman" w:hAnsi="Times New Roman" w:cs="Times New Roman"/>
          <w:b/>
          <w:sz w:val="24"/>
          <w:szCs w:val="24"/>
        </w:rPr>
        <w:t xml:space="preserve">LA </w:t>
      </w:r>
      <w:r w:rsidR="00E26A45">
        <w:rPr>
          <w:rFonts w:ascii="Times New Roman" w:hAnsi="Times New Roman" w:cs="Times New Roman"/>
          <w:b/>
          <w:sz w:val="24"/>
          <w:szCs w:val="24"/>
        </w:rPr>
        <w:t>ESCUELA BOLIVARIANA MONTALBAN. ESTADO</w:t>
      </w:r>
      <w:r w:rsidR="00B13C11" w:rsidRPr="005C4FC5">
        <w:rPr>
          <w:rFonts w:ascii="Times New Roman" w:hAnsi="Times New Roman" w:cs="Times New Roman"/>
          <w:b/>
          <w:sz w:val="24"/>
          <w:szCs w:val="24"/>
        </w:rPr>
        <w:t xml:space="preserve"> CARABOBO</w:t>
      </w:r>
    </w:p>
    <w:p w:rsidR="00D05611" w:rsidRPr="005C4FC5" w:rsidRDefault="00D05611" w:rsidP="00286DCE">
      <w:pPr>
        <w:spacing w:line="240" w:lineRule="auto"/>
        <w:jc w:val="both"/>
        <w:rPr>
          <w:rFonts w:ascii="Times New Roman" w:hAnsi="Times New Roman" w:cs="Times New Roman"/>
          <w:b/>
          <w:sz w:val="24"/>
          <w:szCs w:val="24"/>
        </w:rPr>
      </w:pPr>
    </w:p>
    <w:p w:rsidR="00D05611" w:rsidRPr="005C4FC5" w:rsidRDefault="00D05611" w:rsidP="00286DCE">
      <w:pPr>
        <w:spacing w:line="360" w:lineRule="auto"/>
        <w:jc w:val="both"/>
        <w:rPr>
          <w:rFonts w:ascii="Times New Roman" w:hAnsi="Times New Roman" w:cs="Times New Roman"/>
          <w:b/>
          <w:sz w:val="24"/>
          <w:szCs w:val="24"/>
        </w:rPr>
      </w:pPr>
    </w:p>
    <w:p w:rsidR="0033272F" w:rsidRPr="005C4FC5" w:rsidRDefault="0033272F" w:rsidP="00A07F4E">
      <w:pPr>
        <w:spacing w:line="360" w:lineRule="auto"/>
        <w:jc w:val="both"/>
        <w:rPr>
          <w:rFonts w:ascii="Times New Roman" w:hAnsi="Times New Roman" w:cs="Times New Roman"/>
          <w:b/>
          <w:sz w:val="24"/>
          <w:szCs w:val="24"/>
        </w:rPr>
      </w:pPr>
    </w:p>
    <w:p w:rsidR="0033272F" w:rsidRPr="005C4FC5" w:rsidRDefault="0033272F" w:rsidP="00A07F4E">
      <w:pPr>
        <w:spacing w:line="360" w:lineRule="auto"/>
        <w:jc w:val="both"/>
        <w:rPr>
          <w:rFonts w:ascii="Times New Roman" w:hAnsi="Times New Roman" w:cs="Times New Roman"/>
          <w:b/>
          <w:sz w:val="24"/>
          <w:szCs w:val="24"/>
        </w:rPr>
      </w:pPr>
    </w:p>
    <w:p w:rsidR="0033272F" w:rsidRDefault="0033272F" w:rsidP="00A07F4E">
      <w:pPr>
        <w:spacing w:line="360" w:lineRule="auto"/>
        <w:jc w:val="both"/>
        <w:rPr>
          <w:rFonts w:ascii="Times New Roman" w:hAnsi="Times New Roman" w:cs="Times New Roman"/>
          <w:b/>
          <w:sz w:val="24"/>
          <w:szCs w:val="24"/>
        </w:rPr>
      </w:pPr>
    </w:p>
    <w:p w:rsidR="005C4FC5" w:rsidRDefault="005C4FC5" w:rsidP="00A07F4E">
      <w:pPr>
        <w:spacing w:line="360" w:lineRule="auto"/>
        <w:jc w:val="both"/>
        <w:rPr>
          <w:rFonts w:ascii="Times New Roman" w:hAnsi="Times New Roman" w:cs="Times New Roman"/>
          <w:b/>
          <w:sz w:val="24"/>
          <w:szCs w:val="24"/>
        </w:rPr>
      </w:pPr>
    </w:p>
    <w:p w:rsidR="005C4FC5" w:rsidRDefault="005C4FC5" w:rsidP="00A07F4E">
      <w:pPr>
        <w:spacing w:line="360" w:lineRule="auto"/>
        <w:jc w:val="both"/>
        <w:rPr>
          <w:rFonts w:ascii="Times New Roman" w:hAnsi="Times New Roman" w:cs="Times New Roman"/>
          <w:b/>
          <w:sz w:val="24"/>
          <w:szCs w:val="24"/>
        </w:rPr>
      </w:pPr>
    </w:p>
    <w:p w:rsidR="005C4FC5" w:rsidRPr="005C4FC5" w:rsidRDefault="005C4FC5" w:rsidP="00A07F4E">
      <w:pPr>
        <w:spacing w:line="360" w:lineRule="auto"/>
        <w:jc w:val="both"/>
        <w:rPr>
          <w:rFonts w:ascii="Times New Roman" w:hAnsi="Times New Roman" w:cs="Times New Roman"/>
          <w:b/>
          <w:sz w:val="24"/>
          <w:szCs w:val="24"/>
        </w:rPr>
      </w:pPr>
    </w:p>
    <w:p w:rsidR="00E43804" w:rsidRPr="005C4FC5" w:rsidRDefault="00F9558A" w:rsidP="00E43804">
      <w:pPr>
        <w:spacing w:line="240" w:lineRule="auto"/>
        <w:ind w:left="4962"/>
        <w:jc w:val="right"/>
        <w:rPr>
          <w:rFonts w:ascii="Times New Roman" w:hAnsi="Times New Roman" w:cs="Times New Roman"/>
          <w:b/>
          <w:sz w:val="24"/>
          <w:szCs w:val="24"/>
        </w:rPr>
      </w:pPr>
      <w:r w:rsidRPr="005C4FC5">
        <w:rPr>
          <w:rFonts w:ascii="Times New Roman" w:hAnsi="Times New Roman" w:cs="Times New Roman"/>
          <w:b/>
          <w:sz w:val="24"/>
          <w:szCs w:val="24"/>
        </w:rPr>
        <w:t>AUTORA</w:t>
      </w:r>
      <w:r w:rsidR="003B34A1" w:rsidRPr="005C4FC5">
        <w:rPr>
          <w:rFonts w:ascii="Times New Roman" w:hAnsi="Times New Roman" w:cs="Times New Roman"/>
          <w:b/>
          <w:sz w:val="24"/>
          <w:szCs w:val="24"/>
        </w:rPr>
        <w:t>:</w:t>
      </w:r>
    </w:p>
    <w:p w:rsidR="003B34A1" w:rsidRPr="005C4FC5" w:rsidRDefault="005C4FC5" w:rsidP="00E43804">
      <w:pPr>
        <w:spacing w:line="240" w:lineRule="auto"/>
        <w:ind w:left="4962"/>
        <w:jc w:val="right"/>
        <w:rPr>
          <w:rFonts w:ascii="Times New Roman" w:hAnsi="Times New Roman" w:cs="Times New Roman"/>
          <w:b/>
          <w:sz w:val="24"/>
          <w:szCs w:val="24"/>
        </w:rPr>
      </w:pPr>
      <w:r>
        <w:rPr>
          <w:rFonts w:ascii="Times New Roman" w:hAnsi="Times New Roman" w:cs="Times New Roman"/>
          <w:b/>
          <w:sz w:val="24"/>
          <w:szCs w:val="24"/>
        </w:rPr>
        <w:t>Montiel Michelk</w:t>
      </w:r>
      <w:r w:rsidR="003B34A1" w:rsidRPr="005C4FC5">
        <w:rPr>
          <w:rFonts w:ascii="Times New Roman" w:hAnsi="Times New Roman" w:cs="Times New Roman"/>
          <w:b/>
          <w:sz w:val="24"/>
          <w:szCs w:val="24"/>
        </w:rPr>
        <w:t xml:space="preserve"> </w:t>
      </w:r>
    </w:p>
    <w:p w:rsidR="00CA452C" w:rsidRPr="005C4FC5" w:rsidRDefault="00CA452C" w:rsidP="00E43804">
      <w:pPr>
        <w:spacing w:line="240" w:lineRule="auto"/>
        <w:ind w:left="4962"/>
        <w:jc w:val="right"/>
        <w:rPr>
          <w:rFonts w:ascii="Times New Roman" w:hAnsi="Times New Roman" w:cs="Times New Roman"/>
          <w:b/>
          <w:sz w:val="24"/>
          <w:szCs w:val="24"/>
        </w:rPr>
      </w:pPr>
      <w:r w:rsidRPr="005C4FC5">
        <w:rPr>
          <w:rFonts w:ascii="Times New Roman" w:hAnsi="Times New Roman" w:cs="Times New Roman"/>
          <w:b/>
          <w:sz w:val="24"/>
          <w:szCs w:val="24"/>
        </w:rPr>
        <w:t>CI: 22.009.163</w:t>
      </w:r>
    </w:p>
    <w:p w:rsidR="006A3C66" w:rsidRPr="005C4FC5" w:rsidRDefault="006A3C66" w:rsidP="00E43804">
      <w:pPr>
        <w:spacing w:line="240" w:lineRule="auto"/>
        <w:ind w:left="4962"/>
        <w:jc w:val="right"/>
        <w:rPr>
          <w:rFonts w:ascii="Times New Roman" w:hAnsi="Times New Roman" w:cs="Times New Roman"/>
          <w:b/>
          <w:sz w:val="24"/>
          <w:szCs w:val="24"/>
        </w:rPr>
      </w:pPr>
      <w:r w:rsidRPr="005C4FC5">
        <w:rPr>
          <w:rFonts w:ascii="Times New Roman" w:hAnsi="Times New Roman" w:cs="Times New Roman"/>
          <w:b/>
          <w:sz w:val="24"/>
          <w:szCs w:val="24"/>
        </w:rPr>
        <w:t>TUTOR:</w:t>
      </w:r>
    </w:p>
    <w:p w:rsidR="005C4FC5" w:rsidRDefault="006A3C66" w:rsidP="005C4FC5">
      <w:pPr>
        <w:spacing w:line="240" w:lineRule="auto"/>
        <w:ind w:left="4962"/>
        <w:jc w:val="right"/>
        <w:rPr>
          <w:rFonts w:ascii="Times New Roman" w:hAnsi="Times New Roman" w:cs="Times New Roman"/>
          <w:b/>
          <w:sz w:val="24"/>
          <w:szCs w:val="24"/>
        </w:rPr>
      </w:pPr>
      <w:r w:rsidRPr="005C4FC5">
        <w:rPr>
          <w:rFonts w:ascii="Times New Roman" w:hAnsi="Times New Roman" w:cs="Times New Roman"/>
          <w:b/>
          <w:sz w:val="24"/>
          <w:szCs w:val="24"/>
        </w:rPr>
        <w:t xml:space="preserve">PROF. </w:t>
      </w:r>
      <w:r w:rsidR="003227C2">
        <w:rPr>
          <w:rFonts w:ascii="Times New Roman" w:hAnsi="Times New Roman" w:cs="Times New Roman"/>
          <w:b/>
          <w:sz w:val="24"/>
          <w:szCs w:val="24"/>
        </w:rPr>
        <w:t>José Álvarez</w:t>
      </w:r>
    </w:p>
    <w:p w:rsidR="005C4FC5" w:rsidRPr="005C4FC5" w:rsidRDefault="005C4FC5" w:rsidP="00A07F4E">
      <w:pPr>
        <w:spacing w:line="360" w:lineRule="auto"/>
        <w:ind w:left="4962"/>
        <w:rPr>
          <w:rFonts w:ascii="Times New Roman" w:hAnsi="Times New Roman" w:cs="Times New Roman"/>
          <w:b/>
          <w:sz w:val="24"/>
          <w:szCs w:val="24"/>
        </w:rPr>
      </w:pPr>
    </w:p>
    <w:p w:rsidR="00D201EF" w:rsidRDefault="005C4FC5" w:rsidP="00D201EF">
      <w:pPr>
        <w:spacing w:line="480" w:lineRule="auto"/>
        <w:jc w:val="center"/>
        <w:rPr>
          <w:rFonts w:ascii="Times New Roman" w:hAnsi="Times New Roman" w:cs="Times New Roman"/>
          <w:b/>
          <w:sz w:val="24"/>
          <w:szCs w:val="24"/>
        </w:rPr>
        <w:sectPr w:rsidR="00D201EF" w:rsidSect="007E60B2">
          <w:footerReference w:type="default" r:id="rId10"/>
          <w:pgSz w:w="11906" w:h="16838"/>
          <w:pgMar w:top="1701" w:right="1701" w:bottom="1701" w:left="2268" w:header="709" w:footer="709" w:gutter="0"/>
          <w:pgNumType w:fmt="lowerRoman" w:start="1"/>
          <w:cols w:space="708"/>
          <w:titlePg/>
          <w:docGrid w:linePitch="360"/>
        </w:sectPr>
      </w:pPr>
      <w:r>
        <w:rPr>
          <w:rFonts w:ascii="Times New Roman" w:hAnsi="Times New Roman" w:cs="Times New Roman"/>
          <w:b/>
          <w:sz w:val="24"/>
          <w:szCs w:val="24"/>
        </w:rPr>
        <w:t>Campus Bárbula, 2016</w:t>
      </w:r>
    </w:p>
    <w:p w:rsidR="00061AF0" w:rsidRPr="00FC0329" w:rsidRDefault="004870D5" w:rsidP="004870D5">
      <w:pPr>
        <w:pStyle w:val="Normal1"/>
        <w:rPr>
          <w:rFonts w:ascii="Times New Roman" w:hAnsi="Times New Roman" w:cs="Times New Roman"/>
          <w:b/>
          <w:szCs w:val="23"/>
        </w:rPr>
      </w:pPr>
      <w:bookmarkStart w:id="0" w:name="_Toc156986609"/>
      <w:r>
        <w:rPr>
          <w:rFonts w:ascii="Times New Roman" w:hAnsi="Times New Roman" w:cs="Times New Roman"/>
          <w:noProof/>
          <w:lang w:eastAsia="es-VE" w:bidi="ar-SA"/>
        </w:rPr>
        <w:lastRenderedPageBreak/>
        <w:drawing>
          <wp:anchor distT="0" distB="0" distL="114935" distR="114935" simplePos="0" relativeHeight="251704320" behindDoc="1" locked="0" layoutInCell="1" allowOverlap="1">
            <wp:simplePos x="0" y="0"/>
            <wp:positionH relativeFrom="column">
              <wp:posOffset>4608195</wp:posOffset>
            </wp:positionH>
            <wp:positionV relativeFrom="paragraph">
              <wp:posOffset>34290</wp:posOffset>
            </wp:positionV>
            <wp:extent cx="914400" cy="933450"/>
            <wp:effectExtent l="1905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33450"/>
                    </a:xfrm>
                    <a:prstGeom prst="rect">
                      <a:avLst/>
                    </a:prstGeom>
                    <a:solidFill>
                      <a:srgbClr val="FFFFFF"/>
                    </a:solidFill>
                    <a:ln>
                      <a:noFill/>
                    </a:ln>
                  </pic:spPr>
                </pic:pic>
              </a:graphicData>
            </a:graphic>
          </wp:anchor>
        </w:drawing>
      </w:r>
      <w:r w:rsidR="00061AF0" w:rsidRPr="00FC0329">
        <w:rPr>
          <w:rFonts w:ascii="Times New Roman" w:hAnsi="Times New Roman" w:cs="Times New Roman"/>
          <w:noProof/>
          <w:lang w:eastAsia="es-VE" w:bidi="ar-SA"/>
        </w:rPr>
        <w:drawing>
          <wp:anchor distT="0" distB="0" distL="114935" distR="114935" simplePos="0" relativeHeight="251660800" behindDoc="0" locked="0" layoutInCell="1" allowOverlap="1">
            <wp:simplePos x="0" y="0"/>
            <wp:positionH relativeFrom="column">
              <wp:posOffset>-240030</wp:posOffset>
            </wp:positionH>
            <wp:positionV relativeFrom="paragraph">
              <wp:posOffset>34290</wp:posOffset>
            </wp:positionV>
            <wp:extent cx="764540" cy="1012825"/>
            <wp:effectExtent l="38100" t="19050" r="16510" b="158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1012825"/>
                    </a:xfrm>
                    <a:prstGeom prst="rect">
                      <a:avLst/>
                    </a:prstGeom>
                    <a:solidFill>
                      <a:srgbClr val="FFFFFF"/>
                    </a:solidFill>
                    <a:ln w="0">
                      <a:solidFill>
                        <a:srgbClr val="808080"/>
                      </a:solidFill>
                      <a:miter lim="800000"/>
                      <a:headEnd/>
                      <a:tailEnd/>
                    </a:ln>
                  </pic:spPr>
                </pic:pic>
              </a:graphicData>
            </a:graphic>
          </wp:anchor>
        </w:drawing>
      </w:r>
      <w:r w:rsidR="00061AF0" w:rsidRPr="00FC0329">
        <w:rPr>
          <w:rFonts w:ascii="Times New Roman" w:hAnsi="Times New Roman" w:cs="Times New Roman"/>
          <w:b/>
          <w:szCs w:val="23"/>
        </w:rPr>
        <w:t>UNIVERSIDAD DE CARABOBO</w:t>
      </w:r>
    </w:p>
    <w:p w:rsidR="00061AF0" w:rsidRPr="00FC0329" w:rsidRDefault="00061AF0" w:rsidP="004870D5">
      <w:pPr>
        <w:pStyle w:val="Normal1"/>
        <w:rPr>
          <w:rFonts w:ascii="Times New Roman" w:hAnsi="Times New Roman" w:cs="Times New Roman"/>
          <w:b/>
          <w:szCs w:val="23"/>
        </w:rPr>
      </w:pPr>
      <w:r w:rsidRPr="00FC0329">
        <w:rPr>
          <w:rFonts w:ascii="Times New Roman" w:hAnsi="Times New Roman" w:cs="Times New Roman"/>
          <w:b/>
          <w:szCs w:val="23"/>
        </w:rPr>
        <w:t>FALCULTAD DE CIENCIAS DE LA EDUCAC</w:t>
      </w:r>
      <w:r w:rsidR="003227C2">
        <w:rPr>
          <w:rFonts w:ascii="Times New Roman" w:hAnsi="Times New Roman" w:cs="Times New Roman"/>
          <w:b/>
          <w:szCs w:val="23"/>
        </w:rPr>
        <w:t>I</w:t>
      </w:r>
      <w:r w:rsidRPr="00FC0329">
        <w:rPr>
          <w:rFonts w:ascii="Times New Roman" w:hAnsi="Times New Roman" w:cs="Times New Roman"/>
          <w:b/>
          <w:szCs w:val="23"/>
        </w:rPr>
        <w:t>ÓN</w:t>
      </w:r>
    </w:p>
    <w:p w:rsidR="00061AF0" w:rsidRPr="00FC0329" w:rsidRDefault="00061AF0" w:rsidP="004870D5">
      <w:pPr>
        <w:pStyle w:val="Normal1"/>
        <w:rPr>
          <w:rFonts w:ascii="Times New Roman" w:hAnsi="Times New Roman" w:cs="Times New Roman"/>
          <w:b/>
          <w:szCs w:val="23"/>
        </w:rPr>
      </w:pPr>
      <w:r w:rsidRPr="00FC0329">
        <w:rPr>
          <w:rFonts w:ascii="Times New Roman" w:hAnsi="Times New Roman" w:cs="Times New Roman"/>
          <w:b/>
          <w:szCs w:val="23"/>
        </w:rPr>
        <w:t>ESCUELA DE EDUCACIÓN</w:t>
      </w:r>
    </w:p>
    <w:p w:rsidR="00061AF0" w:rsidRPr="00FC0329" w:rsidRDefault="00061AF0" w:rsidP="004870D5">
      <w:pPr>
        <w:pStyle w:val="Normal1"/>
        <w:rPr>
          <w:rFonts w:ascii="Times New Roman" w:hAnsi="Times New Roman" w:cs="Times New Roman"/>
          <w:b/>
          <w:szCs w:val="23"/>
        </w:rPr>
      </w:pPr>
      <w:r w:rsidRPr="00FC0329">
        <w:rPr>
          <w:rFonts w:ascii="Times New Roman" w:hAnsi="Times New Roman" w:cs="Times New Roman"/>
          <w:b/>
          <w:szCs w:val="23"/>
        </w:rPr>
        <w:t>DEPARTAMENTO DE CIENCIAS PEDAGÓGICAS</w:t>
      </w:r>
    </w:p>
    <w:p w:rsidR="00061AF0" w:rsidRPr="00FC0329" w:rsidRDefault="00061AF0" w:rsidP="004870D5">
      <w:pPr>
        <w:spacing w:after="0"/>
        <w:jc w:val="center"/>
        <w:rPr>
          <w:rFonts w:ascii="Times New Roman" w:hAnsi="Times New Roman"/>
          <w:b/>
          <w:sz w:val="24"/>
          <w:szCs w:val="24"/>
        </w:rPr>
      </w:pPr>
      <w:r w:rsidRPr="00FC0329">
        <w:rPr>
          <w:rFonts w:ascii="Times New Roman" w:hAnsi="Times New Roman"/>
          <w:b/>
          <w:sz w:val="24"/>
          <w:szCs w:val="24"/>
        </w:rPr>
        <w:t>COORDINACIÓN DE EDUCACIÓN INTEGRAL</w:t>
      </w:r>
    </w:p>
    <w:p w:rsidR="00061AF0" w:rsidRPr="00FC0329" w:rsidRDefault="00061AF0" w:rsidP="004870D5">
      <w:pPr>
        <w:spacing w:after="0"/>
        <w:jc w:val="center"/>
        <w:rPr>
          <w:rFonts w:ascii="Times New Roman" w:hAnsi="Times New Roman"/>
          <w:b/>
          <w:sz w:val="24"/>
          <w:szCs w:val="24"/>
        </w:rPr>
      </w:pPr>
      <w:r w:rsidRPr="00FC0329">
        <w:rPr>
          <w:rFonts w:ascii="Times New Roman" w:hAnsi="Times New Roman"/>
          <w:b/>
          <w:sz w:val="24"/>
          <w:szCs w:val="24"/>
        </w:rPr>
        <w:t>CÁTEDRA: TRABAJO ESPECIAL DE GRADO</w:t>
      </w:r>
    </w:p>
    <w:p w:rsidR="00061AF0" w:rsidRPr="00FC0329" w:rsidRDefault="00061AF0" w:rsidP="00061AF0">
      <w:pPr>
        <w:spacing w:after="0"/>
        <w:jc w:val="center"/>
        <w:rPr>
          <w:rFonts w:ascii="Times New Roman" w:hAnsi="Times New Roman"/>
          <w:b/>
          <w:szCs w:val="23"/>
        </w:rPr>
      </w:pPr>
    </w:p>
    <w:p w:rsidR="00061AF0" w:rsidRPr="00FC0329" w:rsidRDefault="00061AF0" w:rsidP="00061AF0">
      <w:pPr>
        <w:jc w:val="center"/>
        <w:rPr>
          <w:rFonts w:ascii="Times New Roman" w:hAnsi="Times New Roman"/>
          <w:b/>
          <w:szCs w:val="23"/>
        </w:rPr>
      </w:pPr>
    </w:p>
    <w:p w:rsidR="00061AF0" w:rsidRPr="00FC0329" w:rsidRDefault="00061AF0" w:rsidP="00061AF0">
      <w:pPr>
        <w:rPr>
          <w:rFonts w:ascii="Times New Roman" w:hAnsi="Times New Roman"/>
          <w:b/>
          <w:szCs w:val="23"/>
        </w:rPr>
      </w:pPr>
    </w:p>
    <w:p w:rsidR="00061AF0" w:rsidRPr="00FC0329" w:rsidRDefault="00061AF0" w:rsidP="00061AF0">
      <w:pPr>
        <w:tabs>
          <w:tab w:val="left" w:pos="708"/>
        </w:tabs>
        <w:suppressAutoHyphens/>
        <w:spacing w:after="0" w:line="240" w:lineRule="auto"/>
        <w:jc w:val="center"/>
        <w:rPr>
          <w:rFonts w:ascii="Times New Roman" w:eastAsia="DejaVu Sans Light" w:hAnsi="Times New Roman"/>
          <w:b/>
          <w:color w:val="00000A"/>
          <w:sz w:val="24"/>
          <w:szCs w:val="24"/>
          <w:lang w:eastAsia="zh-CN"/>
        </w:rPr>
      </w:pPr>
    </w:p>
    <w:p w:rsidR="00061AF0" w:rsidRPr="005C4FC5" w:rsidRDefault="00061AF0" w:rsidP="00061AF0">
      <w:pPr>
        <w:spacing w:line="240" w:lineRule="auto"/>
        <w:jc w:val="both"/>
        <w:rPr>
          <w:rFonts w:ascii="Times New Roman" w:hAnsi="Times New Roman" w:cs="Times New Roman"/>
          <w:sz w:val="24"/>
          <w:szCs w:val="24"/>
        </w:rPr>
      </w:pPr>
    </w:p>
    <w:p w:rsidR="00061AF0" w:rsidRDefault="00061AF0" w:rsidP="00061AF0">
      <w:pPr>
        <w:spacing w:line="240" w:lineRule="auto"/>
        <w:jc w:val="center"/>
        <w:rPr>
          <w:rFonts w:ascii="Times New Roman" w:hAnsi="Times New Roman" w:cs="Times New Roman"/>
          <w:b/>
          <w:sz w:val="24"/>
          <w:szCs w:val="24"/>
        </w:rPr>
      </w:pPr>
      <w:r w:rsidRPr="005C4FC5">
        <w:rPr>
          <w:rFonts w:ascii="Times New Roman" w:hAnsi="Times New Roman" w:cs="Times New Roman"/>
          <w:b/>
          <w:sz w:val="24"/>
          <w:szCs w:val="24"/>
        </w:rPr>
        <w:t>ESTRATEGIAS DIDACTICAS BASADAS EN VALORES</w:t>
      </w:r>
      <w:r>
        <w:rPr>
          <w:rFonts w:ascii="Times New Roman" w:hAnsi="Times New Roman" w:cs="Times New Roman"/>
          <w:b/>
          <w:sz w:val="24"/>
          <w:szCs w:val="24"/>
        </w:rPr>
        <w:t xml:space="preserve"> </w:t>
      </w:r>
      <w:r w:rsidR="00042C5B">
        <w:rPr>
          <w:rFonts w:ascii="Times New Roman" w:hAnsi="Times New Roman" w:cs="Times New Roman"/>
          <w:b/>
          <w:sz w:val="24"/>
          <w:szCs w:val="24"/>
        </w:rPr>
        <w:t xml:space="preserve">PARA LA CONVIVENCIA ESCOLAR </w:t>
      </w:r>
      <w:r w:rsidRPr="005C4FC5">
        <w:rPr>
          <w:rFonts w:ascii="Times New Roman" w:hAnsi="Times New Roman" w:cs="Times New Roman"/>
          <w:b/>
          <w:sz w:val="24"/>
          <w:szCs w:val="24"/>
        </w:rPr>
        <w:t xml:space="preserve"> EN EL AULA DE CLASES DE LA ESCUELA BOLIVARIANA MONTALBAN. E</w:t>
      </w:r>
      <w:r w:rsidR="00042C5B">
        <w:rPr>
          <w:rFonts w:ascii="Times New Roman" w:hAnsi="Times New Roman" w:cs="Times New Roman"/>
          <w:b/>
          <w:sz w:val="24"/>
          <w:szCs w:val="24"/>
        </w:rPr>
        <w:t>STADO</w:t>
      </w:r>
      <w:r w:rsidRPr="005C4FC5">
        <w:rPr>
          <w:rFonts w:ascii="Times New Roman" w:hAnsi="Times New Roman" w:cs="Times New Roman"/>
          <w:b/>
          <w:sz w:val="24"/>
          <w:szCs w:val="24"/>
        </w:rPr>
        <w:t xml:space="preserve"> CARABOBO</w:t>
      </w:r>
    </w:p>
    <w:p w:rsidR="00141C22" w:rsidRDefault="00141C22" w:rsidP="00061AF0">
      <w:pPr>
        <w:spacing w:line="240" w:lineRule="auto"/>
        <w:jc w:val="center"/>
        <w:rPr>
          <w:rFonts w:ascii="Times New Roman" w:hAnsi="Times New Roman" w:cs="Times New Roman"/>
          <w:b/>
          <w:sz w:val="24"/>
          <w:szCs w:val="24"/>
        </w:rPr>
      </w:pPr>
    </w:p>
    <w:p w:rsidR="00141C22" w:rsidRPr="005C4FC5" w:rsidRDefault="00141C22" w:rsidP="00061AF0">
      <w:pPr>
        <w:spacing w:line="240" w:lineRule="auto"/>
        <w:jc w:val="center"/>
        <w:rPr>
          <w:rFonts w:ascii="Times New Roman" w:hAnsi="Times New Roman" w:cs="Times New Roman"/>
          <w:b/>
          <w:sz w:val="24"/>
          <w:szCs w:val="24"/>
        </w:rPr>
      </w:pPr>
    </w:p>
    <w:p w:rsidR="00061AF0" w:rsidRPr="00FC0329" w:rsidRDefault="00061AF0" w:rsidP="00061AF0">
      <w:pPr>
        <w:tabs>
          <w:tab w:val="left" w:pos="708"/>
        </w:tabs>
        <w:suppressAutoHyphens/>
        <w:spacing w:after="0" w:line="240" w:lineRule="auto"/>
        <w:jc w:val="center"/>
        <w:rPr>
          <w:rFonts w:ascii="Times New Roman" w:eastAsia="Times New Roman" w:hAnsi="Times New Roman"/>
          <w:b/>
          <w:color w:val="00000A"/>
          <w:sz w:val="24"/>
          <w:szCs w:val="24"/>
          <w:lang w:eastAsia="zh-CN"/>
        </w:rPr>
      </w:pPr>
    </w:p>
    <w:p w:rsidR="00061AF0" w:rsidRPr="00FC0329" w:rsidRDefault="00061AF0" w:rsidP="00061AF0">
      <w:pPr>
        <w:tabs>
          <w:tab w:val="left" w:pos="708"/>
        </w:tabs>
        <w:suppressAutoHyphens/>
        <w:spacing w:after="0" w:line="240" w:lineRule="auto"/>
        <w:jc w:val="center"/>
        <w:rPr>
          <w:rFonts w:ascii="Times New Roman" w:eastAsia="Times New Roman" w:hAnsi="Times New Roman"/>
          <w:b/>
          <w:color w:val="00000A"/>
          <w:sz w:val="24"/>
          <w:szCs w:val="24"/>
          <w:lang w:eastAsia="zh-CN"/>
        </w:rPr>
      </w:pPr>
    </w:p>
    <w:p w:rsidR="00061AF0" w:rsidRPr="00FC0329" w:rsidRDefault="00061AF0" w:rsidP="00061AF0">
      <w:pPr>
        <w:spacing w:before="120" w:after="120" w:line="240" w:lineRule="auto"/>
        <w:rPr>
          <w:rFonts w:ascii="Times New Roman" w:hAnsi="Times New Roman"/>
          <w:b/>
          <w:sz w:val="24"/>
          <w:szCs w:val="24"/>
        </w:rPr>
      </w:pPr>
      <w:r w:rsidRPr="00FC0329">
        <w:rPr>
          <w:rFonts w:ascii="Times New Roman" w:hAnsi="Times New Roman"/>
          <w:b/>
          <w:sz w:val="24"/>
          <w:szCs w:val="24"/>
        </w:rPr>
        <w:t>Trabajo Especial de Grado como requisito para optar al Título de Licenciada en Educación Mención Integral.</w:t>
      </w:r>
    </w:p>
    <w:p w:rsidR="00061AF0" w:rsidRDefault="00061AF0" w:rsidP="00061AF0">
      <w:pPr>
        <w:pStyle w:val="Predeterminado"/>
        <w:jc w:val="left"/>
        <w:rPr>
          <w:rFonts w:ascii="Times New Roman" w:hAnsi="Times New Roman"/>
        </w:rPr>
      </w:pPr>
    </w:p>
    <w:p w:rsidR="00141C22" w:rsidRDefault="00141C22" w:rsidP="00061AF0">
      <w:pPr>
        <w:pStyle w:val="Predeterminado"/>
        <w:jc w:val="left"/>
        <w:rPr>
          <w:rFonts w:ascii="Times New Roman" w:hAnsi="Times New Roman"/>
        </w:rPr>
      </w:pPr>
    </w:p>
    <w:p w:rsidR="004870D5" w:rsidRDefault="004870D5" w:rsidP="00061AF0">
      <w:pPr>
        <w:pStyle w:val="Predeterminado"/>
        <w:jc w:val="left"/>
        <w:rPr>
          <w:rFonts w:ascii="Times New Roman" w:hAnsi="Times New Roman"/>
        </w:rPr>
      </w:pPr>
    </w:p>
    <w:p w:rsidR="004870D5" w:rsidRDefault="004870D5" w:rsidP="00061AF0">
      <w:pPr>
        <w:pStyle w:val="Predeterminado"/>
        <w:jc w:val="left"/>
        <w:rPr>
          <w:rFonts w:ascii="Times New Roman" w:hAnsi="Times New Roman"/>
        </w:rPr>
      </w:pPr>
    </w:p>
    <w:p w:rsidR="004870D5" w:rsidRPr="00FC0329" w:rsidRDefault="004870D5" w:rsidP="00061AF0">
      <w:pPr>
        <w:pStyle w:val="Predeterminado"/>
        <w:jc w:val="left"/>
        <w:rPr>
          <w:rFonts w:ascii="Times New Roman" w:hAnsi="Times New Roman"/>
        </w:rPr>
      </w:pPr>
    </w:p>
    <w:p w:rsidR="00061AF0" w:rsidRPr="00FC0329" w:rsidRDefault="00061AF0" w:rsidP="00061AF0">
      <w:pPr>
        <w:pStyle w:val="Predeterminado"/>
        <w:jc w:val="right"/>
        <w:rPr>
          <w:rFonts w:ascii="Times New Roman" w:hAnsi="Times New Roman"/>
          <w:b/>
          <w:sz w:val="24"/>
          <w:szCs w:val="24"/>
        </w:rPr>
      </w:pPr>
    </w:p>
    <w:p w:rsidR="00061AF0" w:rsidRPr="00FC0329" w:rsidRDefault="003227C2" w:rsidP="00061AF0">
      <w:pPr>
        <w:pStyle w:val="Predeterminado"/>
        <w:jc w:val="right"/>
        <w:rPr>
          <w:rFonts w:ascii="Times New Roman" w:hAnsi="Times New Roman"/>
        </w:rPr>
      </w:pPr>
      <w:r>
        <w:rPr>
          <w:rFonts w:ascii="Times New Roman" w:hAnsi="Times New Roman"/>
          <w:b/>
          <w:sz w:val="24"/>
          <w:szCs w:val="24"/>
        </w:rPr>
        <w:t>Autora</w:t>
      </w:r>
      <w:r w:rsidR="00061AF0" w:rsidRPr="00FC0329">
        <w:rPr>
          <w:rFonts w:ascii="Times New Roman" w:hAnsi="Times New Roman"/>
          <w:b/>
          <w:sz w:val="24"/>
          <w:szCs w:val="24"/>
        </w:rPr>
        <w:t>:</w:t>
      </w:r>
    </w:p>
    <w:p w:rsidR="00141C22" w:rsidRDefault="00061AF0" w:rsidP="00061AF0">
      <w:pPr>
        <w:pStyle w:val="Predeterminado"/>
        <w:jc w:val="right"/>
        <w:rPr>
          <w:rFonts w:ascii="Times New Roman" w:hAnsi="Times New Roman"/>
          <w:b/>
          <w:sz w:val="24"/>
          <w:szCs w:val="24"/>
        </w:rPr>
      </w:pPr>
      <w:r>
        <w:rPr>
          <w:rFonts w:ascii="Times New Roman" w:hAnsi="Times New Roman"/>
          <w:b/>
          <w:sz w:val="24"/>
          <w:szCs w:val="24"/>
        </w:rPr>
        <w:t>Montiel Michelk</w:t>
      </w:r>
      <w:r w:rsidRPr="00FC0329">
        <w:rPr>
          <w:rFonts w:ascii="Times New Roman" w:hAnsi="Times New Roman"/>
          <w:b/>
          <w:sz w:val="24"/>
          <w:szCs w:val="24"/>
        </w:rPr>
        <w:t xml:space="preserve">    </w:t>
      </w:r>
    </w:p>
    <w:p w:rsidR="00061AF0" w:rsidRPr="00FC0329" w:rsidRDefault="00061AF0" w:rsidP="00141C22">
      <w:pPr>
        <w:pStyle w:val="Predeterminado"/>
        <w:rPr>
          <w:rFonts w:ascii="Times New Roman" w:hAnsi="Times New Roman"/>
          <w:b/>
          <w:sz w:val="24"/>
          <w:szCs w:val="24"/>
        </w:rPr>
      </w:pPr>
      <w:r w:rsidRPr="00FC0329">
        <w:rPr>
          <w:rFonts w:ascii="Times New Roman" w:hAnsi="Times New Roman"/>
          <w:b/>
          <w:sz w:val="24"/>
          <w:szCs w:val="24"/>
        </w:rPr>
        <w:t xml:space="preserve">                                                                         </w:t>
      </w:r>
      <w:r>
        <w:rPr>
          <w:rFonts w:ascii="Times New Roman" w:hAnsi="Times New Roman"/>
          <w:b/>
          <w:sz w:val="24"/>
          <w:szCs w:val="24"/>
        </w:rPr>
        <w:t xml:space="preserve">             </w:t>
      </w:r>
    </w:p>
    <w:p w:rsidR="00061AF0" w:rsidRPr="00FC0329" w:rsidRDefault="00061AF0" w:rsidP="00061AF0">
      <w:pPr>
        <w:pStyle w:val="Predeterminado"/>
        <w:jc w:val="left"/>
        <w:rPr>
          <w:rFonts w:ascii="Times New Roman" w:hAnsi="Times New Roman"/>
          <w:b/>
          <w:sz w:val="24"/>
          <w:szCs w:val="24"/>
        </w:rPr>
      </w:pPr>
      <w:r>
        <w:rPr>
          <w:rFonts w:ascii="Times New Roman" w:hAnsi="Times New Roman"/>
          <w:b/>
          <w:sz w:val="24"/>
          <w:szCs w:val="24"/>
        </w:rPr>
        <w:t xml:space="preserve">Tutor: José </w:t>
      </w:r>
      <w:r w:rsidR="00840B97">
        <w:rPr>
          <w:rFonts w:ascii="Times New Roman" w:hAnsi="Times New Roman"/>
          <w:b/>
          <w:sz w:val="24"/>
          <w:szCs w:val="24"/>
        </w:rPr>
        <w:t>Álvarez</w:t>
      </w:r>
      <w:r w:rsidRPr="00FC0329">
        <w:rPr>
          <w:rFonts w:ascii="Times New Roman" w:hAnsi="Times New Roman"/>
          <w:b/>
          <w:sz w:val="24"/>
          <w:szCs w:val="24"/>
        </w:rPr>
        <w:t xml:space="preserve">                     </w:t>
      </w:r>
      <w:r>
        <w:rPr>
          <w:rFonts w:ascii="Times New Roman" w:hAnsi="Times New Roman"/>
          <w:b/>
          <w:sz w:val="24"/>
          <w:szCs w:val="24"/>
        </w:rPr>
        <w:t xml:space="preserve">                               </w:t>
      </w:r>
    </w:p>
    <w:p w:rsidR="00061AF0" w:rsidRPr="00FC0329" w:rsidRDefault="00061AF0" w:rsidP="00061AF0">
      <w:pPr>
        <w:pStyle w:val="Predeterminado"/>
        <w:rPr>
          <w:rFonts w:ascii="Times New Roman" w:hAnsi="Times New Roman"/>
          <w:b/>
          <w:sz w:val="24"/>
          <w:szCs w:val="24"/>
        </w:rPr>
      </w:pPr>
    </w:p>
    <w:p w:rsidR="00061AF0" w:rsidRPr="00FC0329" w:rsidRDefault="00061AF0" w:rsidP="00061AF0">
      <w:pPr>
        <w:pStyle w:val="Predeterminado"/>
        <w:rPr>
          <w:rFonts w:ascii="Times New Roman" w:hAnsi="Times New Roman"/>
          <w:b/>
          <w:sz w:val="24"/>
          <w:szCs w:val="24"/>
        </w:rPr>
      </w:pPr>
    </w:p>
    <w:p w:rsidR="00061AF0" w:rsidRPr="00FC0329" w:rsidRDefault="00061AF0" w:rsidP="00061AF0">
      <w:pPr>
        <w:pStyle w:val="Predeterminado"/>
        <w:rPr>
          <w:rFonts w:ascii="Times New Roman" w:hAnsi="Times New Roman"/>
        </w:rPr>
      </w:pPr>
    </w:p>
    <w:p w:rsidR="00061AF0" w:rsidRPr="00FC0329" w:rsidRDefault="00061AF0" w:rsidP="00061AF0">
      <w:pPr>
        <w:pStyle w:val="Predeterminado"/>
        <w:rPr>
          <w:rFonts w:ascii="Times New Roman" w:hAnsi="Times New Roman"/>
        </w:rPr>
      </w:pPr>
    </w:p>
    <w:p w:rsidR="00061AF0" w:rsidRPr="00FC0329" w:rsidRDefault="00061AF0" w:rsidP="00141C22">
      <w:pPr>
        <w:pStyle w:val="Predeterminado"/>
        <w:jc w:val="left"/>
        <w:rPr>
          <w:rFonts w:ascii="Times New Roman" w:hAnsi="Times New Roman"/>
        </w:rPr>
      </w:pPr>
    </w:p>
    <w:p w:rsidR="00D201EF" w:rsidRDefault="00061AF0" w:rsidP="004870D5">
      <w:pPr>
        <w:pStyle w:val="Predeterminado"/>
        <w:tabs>
          <w:tab w:val="left" w:pos="5114"/>
        </w:tabs>
        <w:rPr>
          <w:rFonts w:ascii="Times New Roman" w:hAnsi="Times New Roman"/>
          <w:b/>
          <w:sz w:val="24"/>
          <w:szCs w:val="24"/>
        </w:rPr>
        <w:sectPr w:rsidR="00D201EF" w:rsidSect="00450D97">
          <w:pgSz w:w="11906" w:h="16838"/>
          <w:pgMar w:top="1701" w:right="1701" w:bottom="1701" w:left="2268" w:header="709" w:footer="709" w:gutter="0"/>
          <w:pgNumType w:fmt="lowerRoman" w:start="1"/>
          <w:cols w:space="708"/>
          <w:titlePg/>
          <w:docGrid w:linePitch="360"/>
        </w:sectPr>
      </w:pPr>
      <w:r>
        <w:rPr>
          <w:rFonts w:ascii="Times New Roman" w:hAnsi="Times New Roman"/>
          <w:b/>
          <w:sz w:val="24"/>
          <w:szCs w:val="24"/>
        </w:rPr>
        <w:t>Campus Bárbula,  2016</w:t>
      </w:r>
    </w:p>
    <w:p w:rsidR="005C4FC5" w:rsidRPr="005C4FC5" w:rsidRDefault="005C4FC5" w:rsidP="00840B97">
      <w:pPr>
        <w:pStyle w:val="Ttulo1"/>
        <w:jc w:val="center"/>
        <w:rPr>
          <w:rFonts w:ascii="Times New Roman" w:hAnsi="Times New Roman" w:cs="Times New Roman"/>
          <w:color w:val="auto"/>
          <w:sz w:val="24"/>
          <w:szCs w:val="24"/>
        </w:rPr>
      </w:pPr>
      <w:bookmarkStart w:id="1" w:name="_Toc448437916"/>
      <w:r w:rsidRPr="005C4FC5">
        <w:rPr>
          <w:rFonts w:ascii="Times New Roman" w:hAnsi="Times New Roman" w:cs="Times New Roman"/>
          <w:color w:val="auto"/>
          <w:sz w:val="24"/>
          <w:szCs w:val="24"/>
        </w:rPr>
        <w:lastRenderedPageBreak/>
        <w:t>DEDICATORIA</w:t>
      </w:r>
      <w:bookmarkEnd w:id="0"/>
      <w:bookmarkEnd w:id="1"/>
    </w:p>
    <w:p w:rsidR="005C4FC5" w:rsidRDefault="005C4FC5" w:rsidP="005C4FC5">
      <w:pPr>
        <w:pStyle w:val="sangrado"/>
        <w:ind w:left="0" w:firstLine="624"/>
        <w:jc w:val="center"/>
        <w:rPr>
          <w:rFonts w:ascii="Times New Roman" w:hAnsi="Times New Roman"/>
          <w:lang w:val="es-ES_tradnl"/>
        </w:rPr>
      </w:pPr>
    </w:p>
    <w:p w:rsidR="005C4FC5" w:rsidRPr="005C4FC5" w:rsidRDefault="005C4FC5" w:rsidP="005C4FC5">
      <w:pPr>
        <w:pStyle w:val="sangrado"/>
        <w:ind w:left="0" w:firstLine="624"/>
        <w:jc w:val="center"/>
        <w:rPr>
          <w:rFonts w:ascii="Times New Roman" w:hAnsi="Times New Roman"/>
          <w:lang w:val="es-ES_tradnl"/>
        </w:rPr>
      </w:pPr>
    </w:p>
    <w:p w:rsidR="00C95EDB" w:rsidRDefault="003227C2"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5EDB">
        <w:rPr>
          <w:rFonts w:ascii="Times New Roman" w:hAnsi="Times New Roman" w:cs="Times New Roman"/>
          <w:sz w:val="24"/>
          <w:szCs w:val="24"/>
        </w:rPr>
        <w:t>Primeramente gracias a Dios por una bendición más, por haberme permitido llega</w:t>
      </w:r>
      <w:r>
        <w:rPr>
          <w:rFonts w:ascii="Times New Roman" w:hAnsi="Times New Roman" w:cs="Times New Roman"/>
          <w:sz w:val="24"/>
          <w:szCs w:val="24"/>
        </w:rPr>
        <w:t>r a donde estoy, a mi virgen</w:t>
      </w:r>
      <w:r w:rsidR="00C95EDB">
        <w:rPr>
          <w:rFonts w:ascii="Times New Roman" w:hAnsi="Times New Roman" w:cs="Times New Roman"/>
          <w:sz w:val="24"/>
          <w:szCs w:val="24"/>
        </w:rPr>
        <w:t xml:space="preserve"> de Guadalupe que nunca me falla ni me desampara, gracias a ella y al esfuerzo de mis padres he logrado llegar tan lejos </w:t>
      </w:r>
      <w:r>
        <w:rPr>
          <w:rFonts w:ascii="Times New Roman" w:hAnsi="Times New Roman" w:cs="Times New Roman"/>
          <w:sz w:val="24"/>
          <w:szCs w:val="24"/>
        </w:rPr>
        <w:t>y he cumplido otras de mis metas alcanzadas</w:t>
      </w:r>
      <w:r w:rsidR="00C95EDB">
        <w:rPr>
          <w:rFonts w:ascii="Times New Roman" w:hAnsi="Times New Roman" w:cs="Times New Roman"/>
          <w:sz w:val="24"/>
          <w:szCs w:val="24"/>
        </w:rPr>
        <w:t>.</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 madre por el apoyo que siempre me brinda y la fuerza que me da para seguir adelante, por las veces que caigo y extiende su mano para levantarme.</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mis profesores José</w:t>
      </w:r>
      <w:r w:rsidR="003227C2">
        <w:rPr>
          <w:rFonts w:ascii="Times New Roman" w:hAnsi="Times New Roman" w:cs="Times New Roman"/>
          <w:sz w:val="24"/>
          <w:szCs w:val="24"/>
        </w:rPr>
        <w:t xml:space="preserve"> Álvarez, Hanexy Nuñes, Zulima R</w:t>
      </w:r>
      <w:r>
        <w:rPr>
          <w:rFonts w:ascii="Times New Roman" w:hAnsi="Times New Roman" w:cs="Times New Roman"/>
          <w:sz w:val="24"/>
          <w:szCs w:val="24"/>
        </w:rPr>
        <w:t>odríguez y Dulce Ceballos por la colaboración en mi proyecto.</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 ingeniero Rubén Romero por sus asesorías y regaños que fueron de gran ayuda.</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mis grandes amigos Angellys Melendez y Anderson López por el apoyo brindado en esos momentos de ira y tristeza por darme palabras positivas para seguir adelante y terminar mi trabajo.</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mis compañeras de clases por sus preocupaciones y palabras de aliento. </w:t>
      </w:r>
    </w:p>
    <w:p w:rsidR="00C95EDB" w:rsidRDefault="00C95EDB" w:rsidP="00C95E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Mil bendiciones  a todos por sus colaboraciones, y la fe que tenían en mí de que</w:t>
      </w:r>
      <w:r w:rsidR="003227C2">
        <w:rPr>
          <w:rFonts w:ascii="Times New Roman" w:hAnsi="Times New Roman" w:cs="Times New Roman"/>
          <w:sz w:val="24"/>
          <w:szCs w:val="24"/>
        </w:rPr>
        <w:t xml:space="preserve"> lo lograrias</w:t>
      </w:r>
      <w:r>
        <w:rPr>
          <w:rFonts w:ascii="Times New Roman" w:hAnsi="Times New Roman" w:cs="Times New Roman"/>
          <w:sz w:val="24"/>
          <w:szCs w:val="24"/>
        </w:rPr>
        <w:t>.</w:t>
      </w:r>
    </w:p>
    <w:p w:rsidR="00C95EDB" w:rsidRDefault="00C95EDB" w:rsidP="00C95EDB">
      <w:pPr>
        <w:spacing w:line="360" w:lineRule="auto"/>
        <w:jc w:val="both"/>
        <w:rPr>
          <w:rFonts w:ascii="Times New Roman" w:hAnsi="Times New Roman" w:cs="Times New Roman"/>
          <w:sz w:val="24"/>
          <w:szCs w:val="24"/>
        </w:rPr>
      </w:pPr>
    </w:p>
    <w:p w:rsidR="00C95EDB" w:rsidRDefault="00C95EDB" w:rsidP="00C95EDB">
      <w:pPr>
        <w:spacing w:line="360" w:lineRule="auto"/>
        <w:jc w:val="center"/>
        <w:rPr>
          <w:rFonts w:ascii="Times New Roman" w:hAnsi="Times New Roman" w:cs="Times New Roman"/>
          <w:sz w:val="24"/>
          <w:szCs w:val="24"/>
        </w:rPr>
      </w:pPr>
    </w:p>
    <w:p w:rsidR="00C95EDB" w:rsidRDefault="00C95EDB" w:rsidP="00C95EDB">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Gracias Virgen de Guadalupe</w:t>
      </w:r>
      <w:r w:rsidR="00EA769C">
        <w:rPr>
          <w:rFonts w:ascii="Times New Roman" w:hAnsi="Times New Roman" w:cs="Times New Roman"/>
          <w:sz w:val="24"/>
          <w:szCs w:val="24"/>
        </w:rPr>
        <w:t>…</w:t>
      </w:r>
    </w:p>
    <w:p w:rsidR="008D47FC" w:rsidRPr="005C4FC5" w:rsidRDefault="008D47FC" w:rsidP="008D47FC">
      <w:pPr>
        <w:tabs>
          <w:tab w:val="left" w:pos="4811"/>
        </w:tabs>
        <w:jc w:val="center"/>
        <w:rPr>
          <w:rFonts w:ascii="Times New Roman" w:hAnsi="Times New Roman" w:cs="Times New Roman"/>
          <w:sz w:val="24"/>
          <w:szCs w:val="24"/>
        </w:rPr>
      </w:pPr>
    </w:p>
    <w:p w:rsidR="005C4FC5" w:rsidRDefault="005C4FC5" w:rsidP="008D47FC">
      <w:pPr>
        <w:tabs>
          <w:tab w:val="left" w:pos="4811"/>
        </w:tabs>
        <w:jc w:val="center"/>
        <w:rPr>
          <w:rFonts w:ascii="Times New Roman" w:hAnsi="Times New Roman" w:cs="Times New Roman"/>
          <w:b/>
          <w:sz w:val="24"/>
          <w:szCs w:val="24"/>
        </w:rPr>
      </w:pPr>
    </w:p>
    <w:p w:rsidR="005C4FC5" w:rsidRDefault="005C4FC5" w:rsidP="00C95EDB">
      <w:pPr>
        <w:tabs>
          <w:tab w:val="left" w:pos="4811"/>
        </w:tabs>
        <w:rPr>
          <w:rFonts w:ascii="Times New Roman" w:hAnsi="Times New Roman" w:cs="Times New Roman"/>
          <w:b/>
          <w:sz w:val="24"/>
          <w:szCs w:val="24"/>
        </w:rPr>
      </w:pPr>
    </w:p>
    <w:p w:rsidR="005C4FC5" w:rsidRDefault="005C4FC5" w:rsidP="008D47FC">
      <w:pPr>
        <w:tabs>
          <w:tab w:val="left" w:pos="4811"/>
        </w:tabs>
        <w:jc w:val="center"/>
        <w:rPr>
          <w:rFonts w:ascii="Times New Roman" w:hAnsi="Times New Roman" w:cs="Times New Roman"/>
          <w:b/>
          <w:sz w:val="24"/>
          <w:szCs w:val="24"/>
        </w:rPr>
      </w:pPr>
    </w:p>
    <w:p w:rsidR="005C4FC5" w:rsidRPr="005C4FC5" w:rsidRDefault="005C4FC5" w:rsidP="00840B97">
      <w:pPr>
        <w:pStyle w:val="Ttulo1"/>
        <w:jc w:val="center"/>
        <w:rPr>
          <w:rFonts w:ascii="Times New Roman" w:hAnsi="Times New Roman" w:cs="Times New Roman"/>
          <w:color w:val="auto"/>
          <w:sz w:val="24"/>
          <w:szCs w:val="24"/>
        </w:rPr>
      </w:pPr>
      <w:bookmarkStart w:id="2" w:name="_Toc66115986"/>
      <w:bookmarkStart w:id="3" w:name="_Toc156986610"/>
      <w:bookmarkStart w:id="4" w:name="_Toc448437917"/>
      <w:r w:rsidRPr="005C4FC5">
        <w:rPr>
          <w:rFonts w:ascii="Times New Roman" w:hAnsi="Times New Roman" w:cs="Times New Roman"/>
          <w:color w:val="auto"/>
          <w:sz w:val="24"/>
          <w:szCs w:val="24"/>
        </w:rPr>
        <w:t>AGRADECIMIENTOS</w:t>
      </w:r>
      <w:bookmarkEnd w:id="2"/>
      <w:bookmarkEnd w:id="3"/>
      <w:bookmarkEnd w:id="4"/>
    </w:p>
    <w:p w:rsidR="005C4FC5" w:rsidRDefault="005C4FC5" w:rsidP="005C4FC5">
      <w:pPr>
        <w:pStyle w:val="sangrado"/>
        <w:ind w:left="0" w:firstLine="624"/>
        <w:rPr>
          <w:rFonts w:ascii="Times New Roman" w:hAnsi="Times New Roman"/>
        </w:rPr>
      </w:pPr>
    </w:p>
    <w:p w:rsidR="00483391" w:rsidRPr="00C76DF2" w:rsidRDefault="00483391" w:rsidP="00E57086">
      <w:pPr>
        <w:pStyle w:val="sangrado"/>
        <w:ind w:left="0" w:firstLine="624"/>
        <w:rPr>
          <w:rFonts w:ascii="Times New Roman" w:hAnsi="Times New Roman"/>
        </w:rPr>
      </w:pPr>
    </w:p>
    <w:p w:rsidR="005C4FC5" w:rsidRPr="00C76DF2" w:rsidRDefault="00E57086" w:rsidP="00E57086">
      <w:pPr>
        <w:pStyle w:val="sangrado"/>
        <w:spacing w:line="360" w:lineRule="auto"/>
        <w:ind w:left="0" w:firstLine="0"/>
        <w:rPr>
          <w:rFonts w:ascii="Times New Roman" w:hAnsi="Times New Roman"/>
          <w:lang w:val="es-ES_tradnl"/>
        </w:rPr>
      </w:pPr>
      <w:r>
        <w:rPr>
          <w:rFonts w:ascii="Times New Roman" w:hAnsi="Times New Roman"/>
        </w:rPr>
        <w:t xml:space="preserve">     </w:t>
      </w:r>
      <w:r w:rsidR="005C4FC5" w:rsidRPr="00C76DF2">
        <w:rPr>
          <w:rFonts w:ascii="Times New Roman" w:hAnsi="Times New Roman"/>
        </w:rPr>
        <w:t>A DIOS, por la vida, la salud y todo lo que me ha dado y he aprovechado para obtener el objetivo que un día me propuse alcanzar.</w:t>
      </w:r>
    </w:p>
    <w:p w:rsidR="005C4FC5" w:rsidRPr="00C76DF2" w:rsidRDefault="005C4FC5" w:rsidP="00E57086">
      <w:pPr>
        <w:pStyle w:val="sangrado"/>
        <w:spacing w:line="360" w:lineRule="auto"/>
        <w:ind w:left="0" w:firstLine="624"/>
        <w:rPr>
          <w:rFonts w:ascii="Times New Roman" w:hAnsi="Times New Roman"/>
          <w:lang w:val="es-ES_tradnl"/>
        </w:rPr>
      </w:pPr>
    </w:p>
    <w:p w:rsidR="005C4FC5" w:rsidRDefault="00E57086" w:rsidP="00E57086">
      <w:pPr>
        <w:pStyle w:val="sangrado"/>
        <w:spacing w:line="360" w:lineRule="auto"/>
        <w:ind w:left="0" w:firstLine="0"/>
        <w:rPr>
          <w:rFonts w:ascii="Times New Roman" w:hAnsi="Times New Roman"/>
        </w:rPr>
      </w:pPr>
      <w:r>
        <w:rPr>
          <w:rFonts w:ascii="Times New Roman" w:hAnsi="Times New Roman"/>
        </w:rPr>
        <w:t xml:space="preserve">     </w:t>
      </w:r>
      <w:r w:rsidR="005C4FC5" w:rsidRPr="00C76DF2">
        <w:rPr>
          <w:rFonts w:ascii="Times New Roman" w:hAnsi="Times New Roman"/>
        </w:rPr>
        <w:t xml:space="preserve">A </w:t>
      </w:r>
      <w:r w:rsidR="00BD1D64">
        <w:rPr>
          <w:rFonts w:ascii="Times New Roman" w:hAnsi="Times New Roman"/>
        </w:rPr>
        <w:t xml:space="preserve">mis </w:t>
      </w:r>
      <w:r w:rsidR="00B767C7">
        <w:rPr>
          <w:rFonts w:ascii="Times New Roman" w:hAnsi="Times New Roman"/>
        </w:rPr>
        <w:t xml:space="preserve">padres, por la fuerza y la ayuda manifestada en </w:t>
      </w:r>
      <w:r w:rsidR="00EA769C">
        <w:rPr>
          <w:rFonts w:ascii="Times New Roman" w:hAnsi="Times New Roman"/>
        </w:rPr>
        <w:t>mí</w:t>
      </w:r>
      <w:r w:rsidR="00B767C7">
        <w:rPr>
          <w:rFonts w:ascii="Times New Roman" w:hAnsi="Times New Roman"/>
        </w:rPr>
        <w:t xml:space="preserve">, con la fe de que lo </w:t>
      </w:r>
      <w:r w:rsidR="007E6F35">
        <w:rPr>
          <w:rFonts w:ascii="Times New Roman" w:hAnsi="Times New Roman"/>
        </w:rPr>
        <w:t>lograría</w:t>
      </w:r>
      <w:r w:rsidR="005C4FC5" w:rsidRPr="00C76DF2">
        <w:rPr>
          <w:rFonts w:ascii="Times New Roman" w:hAnsi="Times New Roman"/>
        </w:rPr>
        <w:t>.</w:t>
      </w:r>
    </w:p>
    <w:p w:rsidR="00E57086" w:rsidRDefault="00E57086" w:rsidP="00E57086">
      <w:pPr>
        <w:pStyle w:val="sangrado"/>
        <w:spacing w:line="360" w:lineRule="auto"/>
        <w:ind w:left="0" w:firstLine="0"/>
        <w:rPr>
          <w:rFonts w:ascii="Times New Roman" w:hAnsi="Times New Roman"/>
        </w:rPr>
      </w:pPr>
    </w:p>
    <w:p w:rsidR="00E57086" w:rsidRPr="00C76DF2" w:rsidRDefault="00E57086" w:rsidP="00E57086">
      <w:pPr>
        <w:pStyle w:val="sangrado"/>
        <w:spacing w:line="360" w:lineRule="auto"/>
        <w:ind w:left="0" w:firstLine="0"/>
        <w:rPr>
          <w:rFonts w:ascii="Times New Roman" w:hAnsi="Times New Roman"/>
          <w:lang w:val="es-ES_tradnl"/>
        </w:rPr>
      </w:pPr>
      <w:r>
        <w:rPr>
          <w:rFonts w:ascii="Times New Roman" w:hAnsi="Times New Roman"/>
        </w:rPr>
        <w:t>A la escuela Bolivariana “Montalbán” por su valiosa colaboración del personal directivo, docente y estudiantes.</w:t>
      </w:r>
    </w:p>
    <w:p w:rsidR="005C4FC5" w:rsidRPr="00C76DF2" w:rsidRDefault="005C4FC5" w:rsidP="00E57086">
      <w:pPr>
        <w:pStyle w:val="sangrado"/>
        <w:spacing w:line="360" w:lineRule="auto"/>
        <w:ind w:left="0" w:firstLine="624"/>
        <w:rPr>
          <w:rFonts w:ascii="Times New Roman" w:hAnsi="Times New Roman"/>
          <w:lang w:val="es-ES_tradnl"/>
        </w:rPr>
      </w:pPr>
    </w:p>
    <w:p w:rsidR="005C4FC5" w:rsidRPr="00C76DF2" w:rsidRDefault="00E57086" w:rsidP="00E57086">
      <w:pPr>
        <w:pStyle w:val="sangrado"/>
        <w:spacing w:line="360" w:lineRule="auto"/>
        <w:ind w:left="0" w:firstLine="0"/>
        <w:rPr>
          <w:rFonts w:ascii="Times New Roman" w:hAnsi="Times New Roman"/>
          <w:lang w:val="es-ES_tradnl"/>
        </w:rPr>
      </w:pPr>
      <w:r>
        <w:rPr>
          <w:rFonts w:ascii="Times New Roman" w:hAnsi="Times New Roman"/>
        </w:rPr>
        <w:t xml:space="preserve">      </w:t>
      </w:r>
      <w:r w:rsidR="00BD1D64">
        <w:rPr>
          <w:rFonts w:ascii="Times New Roman" w:hAnsi="Times New Roman"/>
        </w:rPr>
        <w:t xml:space="preserve">A </w:t>
      </w:r>
      <w:r w:rsidR="00104C0A">
        <w:rPr>
          <w:rFonts w:ascii="Times New Roman" w:hAnsi="Times New Roman"/>
        </w:rPr>
        <w:t>la</w:t>
      </w:r>
      <w:r w:rsidR="00BD1D64">
        <w:rPr>
          <w:rFonts w:ascii="Times New Roman" w:hAnsi="Times New Roman"/>
        </w:rPr>
        <w:t xml:space="preserve"> Profesora Dulce Ceballos</w:t>
      </w:r>
      <w:r w:rsidR="00483391">
        <w:rPr>
          <w:rFonts w:ascii="Times New Roman" w:hAnsi="Times New Roman"/>
        </w:rPr>
        <w:t xml:space="preserve"> y al profesor José Álvarez;</w:t>
      </w:r>
      <w:r w:rsidR="007E6F35">
        <w:rPr>
          <w:rFonts w:ascii="Times New Roman" w:hAnsi="Times New Roman"/>
          <w:lang w:val="es-ES_tradnl"/>
        </w:rPr>
        <w:t xml:space="preserve"> quie</w:t>
      </w:r>
      <w:r w:rsidR="007E6F35" w:rsidRPr="00C76DF2">
        <w:rPr>
          <w:rFonts w:ascii="Times New Roman" w:hAnsi="Times New Roman"/>
          <w:lang w:val="es-ES_tradnl"/>
        </w:rPr>
        <w:t>nes</w:t>
      </w:r>
      <w:r>
        <w:rPr>
          <w:rFonts w:ascii="Times New Roman" w:hAnsi="Times New Roman"/>
          <w:lang w:val="es-ES_tradnl"/>
        </w:rPr>
        <w:t xml:space="preserve"> con sus valiosos</w:t>
      </w:r>
      <w:r w:rsidR="005C4FC5" w:rsidRPr="00C76DF2">
        <w:rPr>
          <w:rFonts w:ascii="Times New Roman" w:hAnsi="Times New Roman"/>
          <w:lang w:val="es-ES_tradnl"/>
        </w:rPr>
        <w:t xml:space="preserve"> conocimientos ha</w:t>
      </w:r>
      <w:r w:rsidR="007E6F35">
        <w:rPr>
          <w:rFonts w:ascii="Times New Roman" w:hAnsi="Times New Roman"/>
          <w:lang w:val="es-ES_tradnl"/>
        </w:rPr>
        <w:t>n contribuido con esta</w:t>
      </w:r>
      <w:r w:rsidR="005C4FC5" w:rsidRPr="00C76DF2">
        <w:rPr>
          <w:rFonts w:ascii="Times New Roman" w:hAnsi="Times New Roman"/>
          <w:lang w:val="es-ES_tradnl"/>
        </w:rPr>
        <w:t xml:space="preserve"> investigación</w:t>
      </w:r>
      <w:r w:rsidR="007E6F35">
        <w:rPr>
          <w:rFonts w:ascii="Times New Roman" w:hAnsi="Times New Roman"/>
          <w:lang w:val="es-ES_tradnl"/>
        </w:rPr>
        <w:t>, gracias por las asesorías que me dieron que fueron de mucha ayuda para lograr esta meta</w:t>
      </w:r>
      <w:r w:rsidR="005C4FC5" w:rsidRPr="00C76DF2">
        <w:rPr>
          <w:rFonts w:ascii="Times New Roman" w:hAnsi="Times New Roman"/>
        </w:rPr>
        <w:t>.</w:t>
      </w:r>
    </w:p>
    <w:p w:rsidR="005C4FC5" w:rsidRPr="00C76DF2" w:rsidRDefault="005C4FC5" w:rsidP="00E57086">
      <w:pPr>
        <w:pStyle w:val="sangrado"/>
        <w:spacing w:line="360" w:lineRule="auto"/>
        <w:ind w:left="0" w:firstLine="624"/>
        <w:rPr>
          <w:rFonts w:ascii="Times New Roman" w:hAnsi="Times New Roman"/>
          <w:lang w:val="es-ES_tradnl"/>
        </w:rPr>
      </w:pPr>
    </w:p>
    <w:p w:rsidR="005C4FC5" w:rsidRDefault="005C4FC5" w:rsidP="00E57086">
      <w:pPr>
        <w:pStyle w:val="sangrado"/>
        <w:spacing w:line="360" w:lineRule="auto"/>
        <w:ind w:left="0" w:firstLine="624"/>
        <w:rPr>
          <w:rFonts w:ascii="Times New Roman" w:hAnsi="Times New Roman"/>
        </w:rPr>
      </w:pPr>
      <w:r w:rsidRPr="00C76DF2">
        <w:rPr>
          <w:rFonts w:ascii="Times New Roman" w:hAnsi="Times New Roman"/>
        </w:rPr>
        <w:t>A mis compañeros de estudios y amigos, que siempre compartieron y me brindaron su apoyo durante todo el año.</w:t>
      </w:r>
    </w:p>
    <w:p w:rsidR="00E57086" w:rsidRDefault="00E57086" w:rsidP="00E57086">
      <w:pPr>
        <w:pStyle w:val="sangrado"/>
        <w:spacing w:line="360" w:lineRule="auto"/>
        <w:ind w:left="0" w:firstLine="624"/>
        <w:rPr>
          <w:rFonts w:ascii="Times New Roman" w:hAnsi="Times New Roman"/>
        </w:rPr>
      </w:pPr>
    </w:p>
    <w:p w:rsidR="00141C22" w:rsidRPr="00C76DF2" w:rsidRDefault="00141C22" w:rsidP="00E57086">
      <w:pPr>
        <w:pStyle w:val="sangrado"/>
        <w:spacing w:line="360" w:lineRule="auto"/>
        <w:ind w:left="0" w:firstLine="624"/>
        <w:rPr>
          <w:rFonts w:ascii="Times New Roman" w:hAnsi="Times New Roman"/>
          <w:lang w:val="es-ES_tradnl"/>
        </w:rPr>
      </w:pPr>
      <w:r>
        <w:rPr>
          <w:rFonts w:ascii="Times New Roman" w:hAnsi="Times New Roman"/>
        </w:rPr>
        <w:t>A  la Universidad de Carabobo por la formación recibida junto a las personas preparadas para ofrecer los conocimientos y así llegar hasta la meta.</w:t>
      </w:r>
    </w:p>
    <w:p w:rsidR="005C4FC5" w:rsidRPr="00C76DF2" w:rsidRDefault="005C4FC5" w:rsidP="00E57086">
      <w:pPr>
        <w:pStyle w:val="sangrado"/>
        <w:spacing w:line="360" w:lineRule="auto"/>
        <w:ind w:left="0" w:firstLine="624"/>
        <w:rPr>
          <w:rFonts w:ascii="Times New Roman" w:hAnsi="Times New Roman"/>
          <w:lang w:val="es-ES_tradnl"/>
        </w:rPr>
      </w:pPr>
    </w:p>
    <w:p w:rsidR="005C4FC5" w:rsidRPr="00C76DF2" w:rsidRDefault="005C4FC5" w:rsidP="00E57086">
      <w:pPr>
        <w:pStyle w:val="sangrado"/>
        <w:widowControl w:val="0"/>
        <w:spacing w:before="0" w:line="360" w:lineRule="auto"/>
        <w:ind w:left="0" w:firstLine="624"/>
        <w:rPr>
          <w:rFonts w:ascii="Times New Roman" w:hAnsi="Times New Roman"/>
          <w:lang w:val="es-ES_tradnl"/>
        </w:rPr>
      </w:pPr>
      <w:r w:rsidRPr="00C76DF2">
        <w:rPr>
          <w:rFonts w:ascii="Times New Roman" w:hAnsi="Times New Roman"/>
        </w:rPr>
        <w:t>A todos</w:t>
      </w:r>
      <w:r w:rsidR="00535F84">
        <w:rPr>
          <w:rFonts w:ascii="Times New Roman" w:hAnsi="Times New Roman"/>
        </w:rPr>
        <w:t xml:space="preserve"> de todo corazón</w:t>
      </w:r>
      <w:r w:rsidR="00E57086">
        <w:rPr>
          <w:rFonts w:ascii="Times New Roman" w:hAnsi="Times New Roman"/>
        </w:rPr>
        <w:t xml:space="preserve"> muchas gracias</w:t>
      </w:r>
      <w:r w:rsidRPr="00C76DF2">
        <w:rPr>
          <w:rFonts w:ascii="Times New Roman" w:hAnsi="Times New Roman"/>
        </w:rPr>
        <w:t xml:space="preserve">… </w:t>
      </w:r>
    </w:p>
    <w:p w:rsidR="005C4FC5" w:rsidRPr="00C76DF2" w:rsidRDefault="005C4FC5" w:rsidP="00E57086">
      <w:pPr>
        <w:pStyle w:val="sangrado"/>
        <w:widowControl w:val="0"/>
        <w:spacing w:before="0" w:line="360" w:lineRule="auto"/>
        <w:ind w:left="0" w:firstLine="624"/>
        <w:rPr>
          <w:rFonts w:ascii="Times New Roman" w:hAnsi="Times New Roman"/>
          <w:lang w:val="es-ES_tradnl"/>
        </w:rPr>
      </w:pPr>
    </w:p>
    <w:p w:rsidR="005C4FC5" w:rsidRPr="00C76DF2" w:rsidRDefault="005C4FC5" w:rsidP="005C4FC5">
      <w:pPr>
        <w:pStyle w:val="sangrado"/>
        <w:widowControl w:val="0"/>
        <w:spacing w:before="0" w:line="360" w:lineRule="auto"/>
        <w:ind w:left="0" w:firstLine="624"/>
        <w:rPr>
          <w:rFonts w:ascii="Times New Roman" w:hAnsi="Times New Roman"/>
          <w:lang w:val="es-ES_tradnl"/>
        </w:rPr>
      </w:pPr>
    </w:p>
    <w:p w:rsidR="005C4FC5" w:rsidRPr="00C76DF2" w:rsidRDefault="00535F84" w:rsidP="005C4FC5">
      <w:pPr>
        <w:pStyle w:val="sangrado"/>
        <w:widowControl w:val="0"/>
        <w:spacing w:before="0" w:line="360" w:lineRule="auto"/>
        <w:ind w:left="0" w:firstLine="624"/>
        <w:jc w:val="right"/>
        <w:rPr>
          <w:rFonts w:ascii="Times New Roman" w:hAnsi="Times New Roman"/>
          <w:lang w:val="es-ES_tradnl"/>
        </w:rPr>
      </w:pPr>
      <w:r>
        <w:rPr>
          <w:rFonts w:ascii="Times New Roman" w:hAnsi="Times New Roman"/>
          <w:lang w:val="es-ES_tradnl"/>
        </w:rPr>
        <w:t>Michelk Montiel.</w:t>
      </w:r>
    </w:p>
    <w:p w:rsidR="00061AF0" w:rsidRPr="00483391" w:rsidRDefault="00061AF0" w:rsidP="00483391">
      <w:pPr>
        <w:rPr>
          <w:lang w:val="es-ES_tradnl"/>
        </w:rPr>
      </w:pPr>
    </w:p>
    <w:p w:rsidR="005C4FC5" w:rsidRDefault="005C4FC5" w:rsidP="00AC4C74">
      <w:pPr>
        <w:tabs>
          <w:tab w:val="left" w:pos="4811"/>
        </w:tabs>
        <w:jc w:val="right"/>
        <w:rPr>
          <w:rFonts w:ascii="Times New Roman" w:hAnsi="Times New Roman" w:cs="Times New Roman"/>
          <w:b/>
          <w:sz w:val="24"/>
          <w:szCs w:val="24"/>
        </w:rPr>
      </w:pPr>
    </w:p>
    <w:p w:rsidR="00BF49F3" w:rsidRPr="00540506" w:rsidRDefault="00BF49F3" w:rsidP="003F3DDF">
      <w:pPr>
        <w:pStyle w:val="Ttulo1"/>
        <w:jc w:val="center"/>
        <w:rPr>
          <w:rFonts w:ascii="Times New Roman" w:hAnsi="Times New Roman" w:cs="Times New Roman"/>
          <w:color w:val="auto"/>
          <w:sz w:val="24"/>
          <w:szCs w:val="24"/>
        </w:rPr>
      </w:pPr>
      <w:bookmarkStart w:id="5" w:name="_Toc448437918"/>
      <w:r w:rsidRPr="00540506">
        <w:rPr>
          <w:rFonts w:ascii="Times New Roman" w:hAnsi="Times New Roman" w:cs="Times New Roman"/>
          <w:color w:val="auto"/>
          <w:sz w:val="24"/>
          <w:szCs w:val="24"/>
        </w:rPr>
        <w:t>INDICE GENERAL</w:t>
      </w:r>
      <w:bookmarkEnd w:id="5"/>
    </w:p>
    <w:p w:rsidR="008D47FC" w:rsidRPr="005C4FC5" w:rsidRDefault="008D47FC" w:rsidP="008D47FC">
      <w:pPr>
        <w:tabs>
          <w:tab w:val="left" w:pos="4811"/>
        </w:tabs>
        <w:jc w:val="right"/>
        <w:rPr>
          <w:rFonts w:ascii="Times New Roman" w:hAnsi="Times New Roman" w:cs="Times New Roman"/>
          <w:b/>
          <w:sz w:val="24"/>
          <w:szCs w:val="24"/>
        </w:rPr>
      </w:pPr>
    </w:p>
    <w:sdt>
      <w:sdtPr>
        <w:rPr>
          <w:rFonts w:asciiTheme="minorHAnsi" w:eastAsiaTheme="minorEastAsia" w:hAnsiTheme="minorHAnsi" w:cstheme="minorBidi"/>
          <w:color w:val="auto"/>
          <w:sz w:val="22"/>
          <w:szCs w:val="22"/>
          <w:lang w:val="es-ES"/>
        </w:rPr>
        <w:id w:val="-205645106"/>
        <w:docPartObj>
          <w:docPartGallery w:val="Table of Contents"/>
          <w:docPartUnique/>
        </w:docPartObj>
      </w:sdtPr>
      <w:sdtEndPr>
        <w:rPr>
          <w:b/>
          <w:bCs/>
        </w:rPr>
      </w:sdtEndPr>
      <w:sdtContent>
        <w:bookmarkStart w:id="6" w:name="_GoBack" w:displacedByCustomXml="prev"/>
        <w:bookmarkEnd w:id="6" w:displacedByCustomXml="prev"/>
        <w:p w:rsidR="00D201EF" w:rsidRDefault="00D201EF">
          <w:pPr>
            <w:pStyle w:val="TtulodeTDC"/>
          </w:pPr>
        </w:p>
        <w:p w:rsidR="00D927DF" w:rsidRDefault="008C7E07">
          <w:pPr>
            <w:pStyle w:val="TDC1"/>
            <w:tabs>
              <w:tab w:val="right" w:leader="dot" w:pos="7927"/>
            </w:tabs>
            <w:rPr>
              <w:rFonts w:cstheme="minorBidi"/>
              <w:noProof/>
            </w:rPr>
          </w:pPr>
          <w:r w:rsidRPr="008C7E07">
            <w:fldChar w:fldCharType="begin"/>
          </w:r>
          <w:r w:rsidR="00D201EF">
            <w:instrText xml:space="preserve"> TOC \o "1-3" \h \z \u </w:instrText>
          </w:r>
          <w:r w:rsidRPr="008C7E07">
            <w:fldChar w:fldCharType="separate"/>
          </w:r>
          <w:hyperlink w:anchor="_Toc448437916" w:history="1">
            <w:r w:rsidR="00D927DF" w:rsidRPr="00E34B80">
              <w:rPr>
                <w:rStyle w:val="Hipervnculo"/>
                <w:rFonts w:ascii="Times New Roman" w:hAnsi="Times New Roman"/>
                <w:noProof/>
              </w:rPr>
              <w:t>DEDICATORIA</w:t>
            </w:r>
            <w:r w:rsidR="00D927DF">
              <w:rPr>
                <w:noProof/>
                <w:webHidden/>
              </w:rPr>
              <w:tab/>
            </w:r>
            <w:r>
              <w:rPr>
                <w:noProof/>
                <w:webHidden/>
              </w:rPr>
              <w:fldChar w:fldCharType="begin"/>
            </w:r>
            <w:r w:rsidR="00D927DF">
              <w:rPr>
                <w:noProof/>
                <w:webHidden/>
              </w:rPr>
              <w:instrText xml:space="preserve"> PAGEREF _Toc448437916 \h </w:instrText>
            </w:r>
            <w:r>
              <w:rPr>
                <w:noProof/>
                <w:webHidden/>
              </w:rPr>
            </w:r>
            <w:r>
              <w:rPr>
                <w:noProof/>
                <w:webHidden/>
              </w:rPr>
              <w:fldChar w:fldCharType="separate"/>
            </w:r>
            <w:r w:rsidR="00D927DF">
              <w:rPr>
                <w:noProof/>
                <w:webHidden/>
              </w:rPr>
              <w:t>i</w:t>
            </w:r>
            <w:r>
              <w:rPr>
                <w:noProof/>
                <w:webHidden/>
              </w:rPr>
              <w:fldChar w:fldCharType="end"/>
            </w:r>
          </w:hyperlink>
        </w:p>
        <w:p w:rsidR="00D927DF" w:rsidRDefault="008C7E07">
          <w:pPr>
            <w:pStyle w:val="TDC1"/>
            <w:tabs>
              <w:tab w:val="right" w:leader="dot" w:pos="7927"/>
            </w:tabs>
            <w:rPr>
              <w:rFonts w:cstheme="minorBidi"/>
              <w:noProof/>
            </w:rPr>
          </w:pPr>
          <w:hyperlink w:anchor="_Toc448437917" w:history="1">
            <w:r w:rsidR="00D927DF" w:rsidRPr="00E34B80">
              <w:rPr>
                <w:rStyle w:val="Hipervnculo"/>
                <w:rFonts w:ascii="Times New Roman" w:hAnsi="Times New Roman"/>
                <w:noProof/>
              </w:rPr>
              <w:t>AGRADECIMIENTOS</w:t>
            </w:r>
            <w:r w:rsidR="00D927DF">
              <w:rPr>
                <w:noProof/>
                <w:webHidden/>
              </w:rPr>
              <w:tab/>
            </w:r>
            <w:r>
              <w:rPr>
                <w:noProof/>
                <w:webHidden/>
              </w:rPr>
              <w:fldChar w:fldCharType="begin"/>
            </w:r>
            <w:r w:rsidR="00D927DF">
              <w:rPr>
                <w:noProof/>
                <w:webHidden/>
              </w:rPr>
              <w:instrText xml:space="preserve"> PAGEREF _Toc448437917 \h </w:instrText>
            </w:r>
            <w:r>
              <w:rPr>
                <w:noProof/>
                <w:webHidden/>
              </w:rPr>
            </w:r>
            <w:r>
              <w:rPr>
                <w:noProof/>
                <w:webHidden/>
              </w:rPr>
              <w:fldChar w:fldCharType="separate"/>
            </w:r>
            <w:r w:rsidR="00D927DF">
              <w:rPr>
                <w:noProof/>
                <w:webHidden/>
              </w:rPr>
              <w:t>ii</w:t>
            </w:r>
            <w:r>
              <w:rPr>
                <w:noProof/>
                <w:webHidden/>
              </w:rPr>
              <w:fldChar w:fldCharType="end"/>
            </w:r>
          </w:hyperlink>
        </w:p>
        <w:p w:rsidR="00D927DF" w:rsidRDefault="008C7E07">
          <w:pPr>
            <w:pStyle w:val="TDC1"/>
            <w:tabs>
              <w:tab w:val="right" w:leader="dot" w:pos="7927"/>
            </w:tabs>
            <w:rPr>
              <w:rFonts w:cstheme="minorBidi"/>
              <w:noProof/>
            </w:rPr>
          </w:pPr>
          <w:hyperlink w:anchor="_Toc448437918" w:history="1">
            <w:r w:rsidR="00D927DF" w:rsidRPr="00E34B80">
              <w:rPr>
                <w:rStyle w:val="Hipervnculo"/>
                <w:rFonts w:ascii="Times New Roman" w:hAnsi="Times New Roman"/>
                <w:noProof/>
              </w:rPr>
              <w:t>INDICE GENERAL</w:t>
            </w:r>
            <w:r w:rsidR="00D927DF">
              <w:rPr>
                <w:noProof/>
                <w:webHidden/>
              </w:rPr>
              <w:tab/>
            </w:r>
            <w:r>
              <w:rPr>
                <w:noProof/>
                <w:webHidden/>
              </w:rPr>
              <w:fldChar w:fldCharType="begin"/>
            </w:r>
            <w:r w:rsidR="00D927DF">
              <w:rPr>
                <w:noProof/>
                <w:webHidden/>
              </w:rPr>
              <w:instrText xml:space="preserve"> PAGEREF _Toc448437918 \h </w:instrText>
            </w:r>
            <w:r>
              <w:rPr>
                <w:noProof/>
                <w:webHidden/>
              </w:rPr>
            </w:r>
            <w:r>
              <w:rPr>
                <w:noProof/>
                <w:webHidden/>
              </w:rPr>
              <w:fldChar w:fldCharType="separate"/>
            </w:r>
            <w:r w:rsidR="00D927DF">
              <w:rPr>
                <w:noProof/>
                <w:webHidden/>
              </w:rPr>
              <w:t>iii</w:t>
            </w:r>
            <w:r>
              <w:rPr>
                <w:noProof/>
                <w:webHidden/>
              </w:rPr>
              <w:fldChar w:fldCharType="end"/>
            </w:r>
          </w:hyperlink>
        </w:p>
        <w:p w:rsidR="00D927DF" w:rsidRDefault="008C7E07">
          <w:pPr>
            <w:pStyle w:val="TDC1"/>
            <w:tabs>
              <w:tab w:val="right" w:leader="dot" w:pos="7927"/>
            </w:tabs>
            <w:rPr>
              <w:rFonts w:cstheme="minorBidi"/>
              <w:noProof/>
            </w:rPr>
          </w:pPr>
          <w:hyperlink w:anchor="_Toc448437919" w:history="1">
            <w:r w:rsidR="00D927DF" w:rsidRPr="00E34B80">
              <w:rPr>
                <w:rStyle w:val="Hipervnculo"/>
                <w:rFonts w:ascii="Times New Roman" w:hAnsi="Times New Roman"/>
                <w:noProof/>
              </w:rPr>
              <w:t>ÍNDICE DE TABLA</w:t>
            </w:r>
            <w:r w:rsidR="00D927DF">
              <w:rPr>
                <w:noProof/>
                <w:webHidden/>
              </w:rPr>
              <w:tab/>
            </w:r>
            <w:r>
              <w:rPr>
                <w:noProof/>
                <w:webHidden/>
              </w:rPr>
              <w:fldChar w:fldCharType="begin"/>
            </w:r>
            <w:r w:rsidR="00D927DF">
              <w:rPr>
                <w:noProof/>
                <w:webHidden/>
              </w:rPr>
              <w:instrText xml:space="preserve"> PAGEREF _Toc448437919 \h </w:instrText>
            </w:r>
            <w:r>
              <w:rPr>
                <w:noProof/>
                <w:webHidden/>
              </w:rPr>
            </w:r>
            <w:r>
              <w:rPr>
                <w:noProof/>
                <w:webHidden/>
              </w:rPr>
              <w:fldChar w:fldCharType="separate"/>
            </w:r>
            <w:r w:rsidR="00D927DF">
              <w:rPr>
                <w:noProof/>
                <w:webHidden/>
              </w:rPr>
              <w:t>iv</w:t>
            </w:r>
            <w:r>
              <w:rPr>
                <w:noProof/>
                <w:webHidden/>
              </w:rPr>
              <w:fldChar w:fldCharType="end"/>
            </w:r>
          </w:hyperlink>
        </w:p>
        <w:p w:rsidR="00D927DF" w:rsidRDefault="008C7E07">
          <w:pPr>
            <w:pStyle w:val="TDC1"/>
            <w:tabs>
              <w:tab w:val="right" w:leader="dot" w:pos="7927"/>
            </w:tabs>
            <w:rPr>
              <w:rFonts w:cstheme="minorBidi"/>
              <w:noProof/>
            </w:rPr>
          </w:pPr>
          <w:hyperlink w:anchor="_Toc448437920" w:history="1">
            <w:r w:rsidR="00D927DF" w:rsidRPr="00E34B80">
              <w:rPr>
                <w:rStyle w:val="Hipervnculo"/>
                <w:rFonts w:ascii="Times New Roman" w:hAnsi="Times New Roman"/>
                <w:noProof/>
              </w:rPr>
              <w:t>ÍNDICE DE GRAFICO</w:t>
            </w:r>
            <w:r w:rsidR="00D927DF">
              <w:rPr>
                <w:noProof/>
                <w:webHidden/>
              </w:rPr>
              <w:tab/>
            </w:r>
            <w:r>
              <w:rPr>
                <w:noProof/>
                <w:webHidden/>
              </w:rPr>
              <w:fldChar w:fldCharType="begin"/>
            </w:r>
            <w:r w:rsidR="00D927DF">
              <w:rPr>
                <w:noProof/>
                <w:webHidden/>
              </w:rPr>
              <w:instrText xml:space="preserve"> PAGEREF _Toc448437920 \h </w:instrText>
            </w:r>
            <w:r>
              <w:rPr>
                <w:noProof/>
                <w:webHidden/>
              </w:rPr>
            </w:r>
            <w:r>
              <w:rPr>
                <w:noProof/>
                <w:webHidden/>
              </w:rPr>
              <w:fldChar w:fldCharType="separate"/>
            </w:r>
            <w:r w:rsidR="00D927DF">
              <w:rPr>
                <w:noProof/>
                <w:webHidden/>
              </w:rPr>
              <w:t>v</w:t>
            </w:r>
            <w:r>
              <w:rPr>
                <w:noProof/>
                <w:webHidden/>
              </w:rPr>
              <w:fldChar w:fldCharType="end"/>
            </w:r>
          </w:hyperlink>
        </w:p>
        <w:p w:rsidR="00D927DF" w:rsidRDefault="008C7E07">
          <w:pPr>
            <w:pStyle w:val="TDC1"/>
            <w:tabs>
              <w:tab w:val="right" w:leader="dot" w:pos="7927"/>
            </w:tabs>
            <w:rPr>
              <w:rFonts w:cstheme="minorBidi"/>
              <w:noProof/>
            </w:rPr>
          </w:pPr>
          <w:hyperlink w:anchor="_Toc448437921" w:history="1">
            <w:r w:rsidR="00D927DF" w:rsidRPr="00E34B80">
              <w:rPr>
                <w:rStyle w:val="Hipervnculo"/>
                <w:rFonts w:ascii="Times New Roman" w:hAnsi="Times New Roman"/>
                <w:noProof/>
              </w:rPr>
              <w:t>INTRODUCCION</w:t>
            </w:r>
            <w:r w:rsidR="00D927DF">
              <w:rPr>
                <w:noProof/>
                <w:webHidden/>
              </w:rPr>
              <w:tab/>
            </w:r>
            <w:r>
              <w:rPr>
                <w:noProof/>
                <w:webHidden/>
              </w:rPr>
              <w:fldChar w:fldCharType="begin"/>
            </w:r>
            <w:r w:rsidR="00D927DF">
              <w:rPr>
                <w:noProof/>
                <w:webHidden/>
              </w:rPr>
              <w:instrText xml:space="preserve"> PAGEREF _Toc448437921 \h </w:instrText>
            </w:r>
            <w:r>
              <w:rPr>
                <w:noProof/>
                <w:webHidden/>
              </w:rPr>
            </w:r>
            <w:r>
              <w:rPr>
                <w:noProof/>
                <w:webHidden/>
              </w:rPr>
              <w:fldChar w:fldCharType="separate"/>
            </w:r>
            <w:r w:rsidR="00D927DF">
              <w:rPr>
                <w:noProof/>
                <w:webHidden/>
              </w:rPr>
              <w:t>1</w:t>
            </w:r>
            <w:r>
              <w:rPr>
                <w:noProof/>
                <w:webHidden/>
              </w:rPr>
              <w:fldChar w:fldCharType="end"/>
            </w:r>
          </w:hyperlink>
        </w:p>
        <w:p w:rsidR="00D927DF" w:rsidRDefault="008C7E07">
          <w:pPr>
            <w:pStyle w:val="TDC1"/>
            <w:tabs>
              <w:tab w:val="right" w:leader="dot" w:pos="7927"/>
            </w:tabs>
            <w:rPr>
              <w:rFonts w:cstheme="minorBidi"/>
              <w:noProof/>
            </w:rPr>
          </w:pPr>
          <w:hyperlink w:anchor="_Toc448437922" w:history="1">
            <w:r w:rsidR="00D927DF" w:rsidRPr="00E34B80">
              <w:rPr>
                <w:rStyle w:val="Hipervnculo"/>
                <w:rFonts w:ascii="Times New Roman" w:hAnsi="Times New Roman"/>
                <w:noProof/>
              </w:rPr>
              <w:t>CAPITULO I</w:t>
            </w:r>
            <w:r w:rsidR="00D927DF">
              <w:rPr>
                <w:noProof/>
                <w:webHidden/>
              </w:rPr>
              <w:tab/>
            </w:r>
            <w:r>
              <w:rPr>
                <w:noProof/>
                <w:webHidden/>
              </w:rPr>
              <w:fldChar w:fldCharType="begin"/>
            </w:r>
            <w:r w:rsidR="00D927DF">
              <w:rPr>
                <w:noProof/>
                <w:webHidden/>
              </w:rPr>
              <w:instrText xml:space="preserve"> PAGEREF _Toc448437922 \h </w:instrText>
            </w:r>
            <w:r>
              <w:rPr>
                <w:noProof/>
                <w:webHidden/>
              </w:rPr>
            </w:r>
            <w:r>
              <w:rPr>
                <w:noProof/>
                <w:webHidden/>
              </w:rPr>
              <w:fldChar w:fldCharType="separate"/>
            </w:r>
            <w:r w:rsidR="00D927DF">
              <w:rPr>
                <w:noProof/>
                <w:webHidden/>
              </w:rPr>
              <w:t>4</w:t>
            </w:r>
            <w:r>
              <w:rPr>
                <w:noProof/>
                <w:webHidden/>
              </w:rPr>
              <w:fldChar w:fldCharType="end"/>
            </w:r>
          </w:hyperlink>
        </w:p>
        <w:p w:rsidR="00D927DF" w:rsidRDefault="008C7E07">
          <w:pPr>
            <w:pStyle w:val="TDC2"/>
            <w:tabs>
              <w:tab w:val="right" w:leader="dot" w:pos="7927"/>
            </w:tabs>
            <w:rPr>
              <w:rFonts w:cstheme="minorBidi"/>
              <w:noProof/>
            </w:rPr>
          </w:pPr>
          <w:hyperlink w:anchor="_Toc448437923" w:history="1">
            <w:r w:rsidR="00D927DF" w:rsidRPr="00E34B80">
              <w:rPr>
                <w:rStyle w:val="Hipervnculo"/>
                <w:rFonts w:ascii="Times New Roman" w:hAnsi="Times New Roman"/>
                <w:b/>
                <w:noProof/>
              </w:rPr>
              <w:t>EL PROBLEMA</w:t>
            </w:r>
            <w:r w:rsidR="00D927DF">
              <w:rPr>
                <w:noProof/>
                <w:webHidden/>
              </w:rPr>
              <w:tab/>
            </w:r>
            <w:r>
              <w:rPr>
                <w:noProof/>
                <w:webHidden/>
              </w:rPr>
              <w:fldChar w:fldCharType="begin"/>
            </w:r>
            <w:r w:rsidR="00D927DF">
              <w:rPr>
                <w:noProof/>
                <w:webHidden/>
              </w:rPr>
              <w:instrText xml:space="preserve"> PAGEREF _Toc448437923 \h </w:instrText>
            </w:r>
            <w:r>
              <w:rPr>
                <w:noProof/>
                <w:webHidden/>
              </w:rPr>
            </w:r>
            <w:r>
              <w:rPr>
                <w:noProof/>
                <w:webHidden/>
              </w:rPr>
              <w:fldChar w:fldCharType="separate"/>
            </w:r>
            <w:r w:rsidR="00D927DF">
              <w:rPr>
                <w:noProof/>
                <w:webHidden/>
              </w:rPr>
              <w:t>4</w:t>
            </w:r>
            <w:r>
              <w:rPr>
                <w:noProof/>
                <w:webHidden/>
              </w:rPr>
              <w:fldChar w:fldCharType="end"/>
            </w:r>
          </w:hyperlink>
        </w:p>
        <w:p w:rsidR="00D927DF" w:rsidRDefault="008C7E07">
          <w:pPr>
            <w:pStyle w:val="TDC3"/>
            <w:tabs>
              <w:tab w:val="left" w:pos="880"/>
              <w:tab w:val="right" w:leader="dot" w:pos="7927"/>
            </w:tabs>
            <w:rPr>
              <w:rFonts w:cstheme="minorBidi"/>
              <w:noProof/>
            </w:rPr>
          </w:pPr>
          <w:hyperlink w:anchor="_Toc448437924" w:history="1">
            <w:r w:rsidR="00D927DF" w:rsidRPr="00E34B80">
              <w:rPr>
                <w:rStyle w:val="Hipervnculo"/>
                <w:rFonts w:ascii="Times New Roman" w:hAnsi="Times New Roman"/>
                <w:b/>
                <w:noProof/>
              </w:rPr>
              <w:t>1.</w:t>
            </w:r>
            <w:r w:rsidR="00D927DF">
              <w:rPr>
                <w:rFonts w:cstheme="minorBidi"/>
                <w:noProof/>
              </w:rPr>
              <w:tab/>
            </w:r>
            <w:r w:rsidR="00D927DF" w:rsidRPr="00E34B80">
              <w:rPr>
                <w:rStyle w:val="Hipervnculo"/>
                <w:rFonts w:ascii="Times New Roman" w:hAnsi="Times New Roman"/>
                <w:b/>
                <w:noProof/>
              </w:rPr>
              <w:t>Planteamiento del problema</w:t>
            </w:r>
            <w:r w:rsidR="00D927DF">
              <w:rPr>
                <w:noProof/>
                <w:webHidden/>
              </w:rPr>
              <w:tab/>
            </w:r>
            <w:r>
              <w:rPr>
                <w:noProof/>
                <w:webHidden/>
              </w:rPr>
              <w:fldChar w:fldCharType="begin"/>
            </w:r>
            <w:r w:rsidR="00D927DF">
              <w:rPr>
                <w:noProof/>
                <w:webHidden/>
              </w:rPr>
              <w:instrText xml:space="preserve"> PAGEREF _Toc448437924 \h </w:instrText>
            </w:r>
            <w:r>
              <w:rPr>
                <w:noProof/>
                <w:webHidden/>
              </w:rPr>
            </w:r>
            <w:r>
              <w:rPr>
                <w:noProof/>
                <w:webHidden/>
              </w:rPr>
              <w:fldChar w:fldCharType="separate"/>
            </w:r>
            <w:r w:rsidR="00D927DF">
              <w:rPr>
                <w:noProof/>
                <w:webHidden/>
              </w:rPr>
              <w:t>4</w:t>
            </w:r>
            <w:r>
              <w:rPr>
                <w:noProof/>
                <w:webHidden/>
              </w:rPr>
              <w:fldChar w:fldCharType="end"/>
            </w:r>
          </w:hyperlink>
        </w:p>
        <w:p w:rsidR="00D927DF" w:rsidRDefault="008C7E07">
          <w:pPr>
            <w:pStyle w:val="TDC1"/>
            <w:tabs>
              <w:tab w:val="right" w:leader="dot" w:pos="7927"/>
            </w:tabs>
            <w:rPr>
              <w:rFonts w:cstheme="minorBidi"/>
              <w:noProof/>
            </w:rPr>
          </w:pPr>
          <w:hyperlink w:anchor="_Toc448437925" w:history="1">
            <w:r w:rsidR="00D927DF" w:rsidRPr="00E34B80">
              <w:rPr>
                <w:rStyle w:val="Hipervnculo"/>
                <w:rFonts w:ascii="Times New Roman" w:hAnsi="Times New Roman"/>
                <w:noProof/>
              </w:rPr>
              <w:t>OBJETIVO DE LA INVESTIGACION</w:t>
            </w:r>
            <w:r w:rsidR="00D927DF">
              <w:rPr>
                <w:noProof/>
                <w:webHidden/>
              </w:rPr>
              <w:tab/>
            </w:r>
            <w:r>
              <w:rPr>
                <w:noProof/>
                <w:webHidden/>
              </w:rPr>
              <w:fldChar w:fldCharType="begin"/>
            </w:r>
            <w:r w:rsidR="00D927DF">
              <w:rPr>
                <w:noProof/>
                <w:webHidden/>
              </w:rPr>
              <w:instrText xml:space="preserve"> PAGEREF _Toc448437925 \h </w:instrText>
            </w:r>
            <w:r>
              <w:rPr>
                <w:noProof/>
                <w:webHidden/>
              </w:rPr>
            </w:r>
            <w:r>
              <w:rPr>
                <w:noProof/>
                <w:webHidden/>
              </w:rPr>
              <w:fldChar w:fldCharType="separate"/>
            </w:r>
            <w:r w:rsidR="00D927DF">
              <w:rPr>
                <w:noProof/>
                <w:webHidden/>
              </w:rPr>
              <w:t>8</w:t>
            </w:r>
            <w:r>
              <w:rPr>
                <w:noProof/>
                <w:webHidden/>
              </w:rPr>
              <w:fldChar w:fldCharType="end"/>
            </w:r>
          </w:hyperlink>
        </w:p>
        <w:p w:rsidR="00D927DF" w:rsidRDefault="008C7E07">
          <w:pPr>
            <w:pStyle w:val="TDC2"/>
            <w:tabs>
              <w:tab w:val="right" w:leader="dot" w:pos="7927"/>
            </w:tabs>
            <w:rPr>
              <w:rFonts w:cstheme="minorBidi"/>
              <w:noProof/>
            </w:rPr>
          </w:pPr>
          <w:hyperlink w:anchor="_Toc448437926" w:history="1">
            <w:r w:rsidR="00D927DF" w:rsidRPr="00E34B80">
              <w:rPr>
                <w:rStyle w:val="Hipervnculo"/>
                <w:rFonts w:ascii="Times New Roman" w:hAnsi="Times New Roman"/>
                <w:b/>
                <w:noProof/>
              </w:rPr>
              <w:t>OBJETIVO GENERAL</w:t>
            </w:r>
            <w:r w:rsidR="00D927DF">
              <w:rPr>
                <w:noProof/>
                <w:webHidden/>
              </w:rPr>
              <w:tab/>
            </w:r>
            <w:r>
              <w:rPr>
                <w:noProof/>
                <w:webHidden/>
              </w:rPr>
              <w:fldChar w:fldCharType="begin"/>
            </w:r>
            <w:r w:rsidR="00D927DF">
              <w:rPr>
                <w:noProof/>
                <w:webHidden/>
              </w:rPr>
              <w:instrText xml:space="preserve"> PAGEREF _Toc448437926 \h </w:instrText>
            </w:r>
            <w:r>
              <w:rPr>
                <w:noProof/>
                <w:webHidden/>
              </w:rPr>
            </w:r>
            <w:r>
              <w:rPr>
                <w:noProof/>
                <w:webHidden/>
              </w:rPr>
              <w:fldChar w:fldCharType="separate"/>
            </w:r>
            <w:r w:rsidR="00D927DF">
              <w:rPr>
                <w:noProof/>
                <w:webHidden/>
              </w:rPr>
              <w:t>8</w:t>
            </w:r>
            <w:r>
              <w:rPr>
                <w:noProof/>
                <w:webHidden/>
              </w:rPr>
              <w:fldChar w:fldCharType="end"/>
            </w:r>
          </w:hyperlink>
        </w:p>
        <w:p w:rsidR="00D927DF" w:rsidRDefault="008C7E07">
          <w:pPr>
            <w:pStyle w:val="TDC2"/>
            <w:tabs>
              <w:tab w:val="right" w:leader="dot" w:pos="7927"/>
            </w:tabs>
            <w:rPr>
              <w:rFonts w:cstheme="minorBidi"/>
              <w:noProof/>
            </w:rPr>
          </w:pPr>
          <w:hyperlink w:anchor="_Toc448437927" w:history="1">
            <w:r w:rsidR="00D927DF" w:rsidRPr="00E34B80">
              <w:rPr>
                <w:rStyle w:val="Hipervnculo"/>
                <w:rFonts w:ascii="Times New Roman" w:hAnsi="Times New Roman"/>
                <w:b/>
                <w:noProof/>
              </w:rPr>
              <w:t>OBJETIVOS ESPECÍFICOS</w:t>
            </w:r>
            <w:r w:rsidR="00D927DF">
              <w:rPr>
                <w:noProof/>
                <w:webHidden/>
              </w:rPr>
              <w:tab/>
            </w:r>
            <w:r>
              <w:rPr>
                <w:noProof/>
                <w:webHidden/>
              </w:rPr>
              <w:fldChar w:fldCharType="begin"/>
            </w:r>
            <w:r w:rsidR="00D927DF">
              <w:rPr>
                <w:noProof/>
                <w:webHidden/>
              </w:rPr>
              <w:instrText xml:space="preserve"> PAGEREF _Toc448437927 \h </w:instrText>
            </w:r>
            <w:r>
              <w:rPr>
                <w:noProof/>
                <w:webHidden/>
              </w:rPr>
            </w:r>
            <w:r>
              <w:rPr>
                <w:noProof/>
                <w:webHidden/>
              </w:rPr>
              <w:fldChar w:fldCharType="separate"/>
            </w:r>
            <w:r w:rsidR="00D927DF">
              <w:rPr>
                <w:noProof/>
                <w:webHidden/>
              </w:rPr>
              <w:t>8</w:t>
            </w:r>
            <w:r>
              <w:rPr>
                <w:noProof/>
                <w:webHidden/>
              </w:rPr>
              <w:fldChar w:fldCharType="end"/>
            </w:r>
          </w:hyperlink>
        </w:p>
        <w:p w:rsidR="00D927DF" w:rsidRDefault="008C7E07">
          <w:pPr>
            <w:pStyle w:val="TDC1"/>
            <w:tabs>
              <w:tab w:val="right" w:leader="dot" w:pos="7927"/>
            </w:tabs>
            <w:rPr>
              <w:rFonts w:cstheme="minorBidi"/>
              <w:noProof/>
            </w:rPr>
          </w:pPr>
          <w:hyperlink w:anchor="_Toc448437928" w:history="1">
            <w:r w:rsidR="00D927DF" w:rsidRPr="00E34B80">
              <w:rPr>
                <w:rStyle w:val="Hipervnculo"/>
                <w:rFonts w:ascii="Times New Roman" w:hAnsi="Times New Roman"/>
                <w:noProof/>
              </w:rPr>
              <w:t>JUSTIFICACIÓN</w:t>
            </w:r>
            <w:r w:rsidR="00D927DF">
              <w:rPr>
                <w:noProof/>
                <w:webHidden/>
              </w:rPr>
              <w:tab/>
            </w:r>
            <w:r>
              <w:rPr>
                <w:noProof/>
                <w:webHidden/>
              </w:rPr>
              <w:fldChar w:fldCharType="begin"/>
            </w:r>
            <w:r w:rsidR="00D927DF">
              <w:rPr>
                <w:noProof/>
                <w:webHidden/>
              </w:rPr>
              <w:instrText xml:space="preserve"> PAGEREF _Toc448437928 \h </w:instrText>
            </w:r>
            <w:r>
              <w:rPr>
                <w:noProof/>
                <w:webHidden/>
              </w:rPr>
            </w:r>
            <w:r>
              <w:rPr>
                <w:noProof/>
                <w:webHidden/>
              </w:rPr>
              <w:fldChar w:fldCharType="separate"/>
            </w:r>
            <w:r w:rsidR="00D927DF">
              <w:rPr>
                <w:noProof/>
                <w:webHidden/>
              </w:rPr>
              <w:t>9</w:t>
            </w:r>
            <w:r>
              <w:rPr>
                <w:noProof/>
                <w:webHidden/>
              </w:rPr>
              <w:fldChar w:fldCharType="end"/>
            </w:r>
          </w:hyperlink>
        </w:p>
        <w:p w:rsidR="00D927DF" w:rsidRDefault="008C7E07">
          <w:pPr>
            <w:pStyle w:val="TDC1"/>
            <w:tabs>
              <w:tab w:val="right" w:leader="dot" w:pos="7927"/>
            </w:tabs>
            <w:rPr>
              <w:rFonts w:cstheme="minorBidi"/>
              <w:noProof/>
            </w:rPr>
          </w:pPr>
          <w:hyperlink w:anchor="_Toc448437929" w:history="1">
            <w:r w:rsidR="00D927DF" w:rsidRPr="00E34B80">
              <w:rPr>
                <w:rStyle w:val="Hipervnculo"/>
                <w:rFonts w:ascii="Times New Roman" w:hAnsi="Times New Roman"/>
                <w:noProof/>
              </w:rPr>
              <w:t>CAPITULO II</w:t>
            </w:r>
            <w:r w:rsidR="00D927DF">
              <w:rPr>
                <w:noProof/>
                <w:webHidden/>
              </w:rPr>
              <w:tab/>
            </w:r>
            <w:r>
              <w:rPr>
                <w:noProof/>
                <w:webHidden/>
              </w:rPr>
              <w:fldChar w:fldCharType="begin"/>
            </w:r>
            <w:r w:rsidR="00D927DF">
              <w:rPr>
                <w:noProof/>
                <w:webHidden/>
              </w:rPr>
              <w:instrText xml:space="preserve"> PAGEREF _Toc448437929 \h </w:instrText>
            </w:r>
            <w:r>
              <w:rPr>
                <w:noProof/>
                <w:webHidden/>
              </w:rPr>
            </w:r>
            <w:r>
              <w:rPr>
                <w:noProof/>
                <w:webHidden/>
              </w:rPr>
              <w:fldChar w:fldCharType="separate"/>
            </w:r>
            <w:r w:rsidR="00D927DF">
              <w:rPr>
                <w:noProof/>
                <w:webHidden/>
              </w:rPr>
              <w:t>11</w:t>
            </w:r>
            <w:r>
              <w:rPr>
                <w:noProof/>
                <w:webHidden/>
              </w:rPr>
              <w:fldChar w:fldCharType="end"/>
            </w:r>
          </w:hyperlink>
        </w:p>
        <w:p w:rsidR="00D927DF" w:rsidRDefault="008C7E07">
          <w:pPr>
            <w:pStyle w:val="TDC2"/>
            <w:tabs>
              <w:tab w:val="right" w:leader="dot" w:pos="7927"/>
            </w:tabs>
            <w:rPr>
              <w:rFonts w:cstheme="minorBidi"/>
              <w:noProof/>
            </w:rPr>
          </w:pPr>
          <w:hyperlink w:anchor="_Toc448437930" w:history="1">
            <w:r w:rsidR="00D927DF" w:rsidRPr="00E34B80">
              <w:rPr>
                <w:rStyle w:val="Hipervnculo"/>
                <w:rFonts w:ascii="Times New Roman" w:hAnsi="Times New Roman"/>
                <w:b/>
                <w:noProof/>
              </w:rPr>
              <w:t>MARCO TEORICO</w:t>
            </w:r>
            <w:r w:rsidR="00D927DF">
              <w:rPr>
                <w:noProof/>
                <w:webHidden/>
              </w:rPr>
              <w:tab/>
            </w:r>
            <w:r>
              <w:rPr>
                <w:noProof/>
                <w:webHidden/>
              </w:rPr>
              <w:fldChar w:fldCharType="begin"/>
            </w:r>
            <w:r w:rsidR="00D927DF">
              <w:rPr>
                <w:noProof/>
                <w:webHidden/>
              </w:rPr>
              <w:instrText xml:space="preserve"> PAGEREF _Toc448437930 \h </w:instrText>
            </w:r>
            <w:r>
              <w:rPr>
                <w:noProof/>
                <w:webHidden/>
              </w:rPr>
            </w:r>
            <w:r>
              <w:rPr>
                <w:noProof/>
                <w:webHidden/>
              </w:rPr>
              <w:fldChar w:fldCharType="separate"/>
            </w:r>
            <w:r w:rsidR="00D927DF">
              <w:rPr>
                <w:noProof/>
                <w:webHidden/>
              </w:rPr>
              <w:t>11</w:t>
            </w:r>
            <w:r>
              <w:rPr>
                <w:noProof/>
                <w:webHidden/>
              </w:rPr>
              <w:fldChar w:fldCharType="end"/>
            </w:r>
          </w:hyperlink>
        </w:p>
        <w:p w:rsidR="00D927DF" w:rsidRDefault="008C7E07">
          <w:pPr>
            <w:pStyle w:val="TDC3"/>
            <w:tabs>
              <w:tab w:val="right" w:leader="dot" w:pos="7927"/>
            </w:tabs>
            <w:rPr>
              <w:rFonts w:cstheme="minorBidi"/>
              <w:noProof/>
            </w:rPr>
          </w:pPr>
          <w:hyperlink w:anchor="_Toc448437931" w:history="1">
            <w:r w:rsidR="00D927DF" w:rsidRPr="00E34B80">
              <w:rPr>
                <w:rStyle w:val="Hipervnculo"/>
                <w:rFonts w:ascii="Times New Roman" w:hAnsi="Times New Roman"/>
                <w:b/>
                <w:noProof/>
              </w:rPr>
              <w:t>Antecedentes de la investigación.</w:t>
            </w:r>
            <w:r w:rsidR="00D927DF">
              <w:rPr>
                <w:noProof/>
                <w:webHidden/>
              </w:rPr>
              <w:tab/>
            </w:r>
            <w:r>
              <w:rPr>
                <w:noProof/>
                <w:webHidden/>
              </w:rPr>
              <w:fldChar w:fldCharType="begin"/>
            </w:r>
            <w:r w:rsidR="00D927DF">
              <w:rPr>
                <w:noProof/>
                <w:webHidden/>
              </w:rPr>
              <w:instrText xml:space="preserve"> PAGEREF _Toc448437931 \h </w:instrText>
            </w:r>
            <w:r>
              <w:rPr>
                <w:noProof/>
                <w:webHidden/>
              </w:rPr>
            </w:r>
            <w:r>
              <w:rPr>
                <w:noProof/>
                <w:webHidden/>
              </w:rPr>
              <w:fldChar w:fldCharType="separate"/>
            </w:r>
            <w:r w:rsidR="00D927DF">
              <w:rPr>
                <w:noProof/>
                <w:webHidden/>
              </w:rPr>
              <w:t>11</w:t>
            </w:r>
            <w:r>
              <w:rPr>
                <w:noProof/>
                <w:webHidden/>
              </w:rPr>
              <w:fldChar w:fldCharType="end"/>
            </w:r>
          </w:hyperlink>
        </w:p>
        <w:p w:rsidR="00D927DF" w:rsidRDefault="008C7E07">
          <w:pPr>
            <w:pStyle w:val="TDC1"/>
            <w:tabs>
              <w:tab w:val="right" w:leader="dot" w:pos="7927"/>
            </w:tabs>
            <w:rPr>
              <w:rFonts w:cstheme="minorBidi"/>
              <w:noProof/>
            </w:rPr>
          </w:pPr>
          <w:hyperlink w:anchor="_Toc448437932" w:history="1">
            <w:r w:rsidR="00D927DF" w:rsidRPr="00E34B80">
              <w:rPr>
                <w:rStyle w:val="Hipervnculo"/>
                <w:rFonts w:ascii="Times New Roman" w:hAnsi="Times New Roman"/>
                <w:noProof/>
              </w:rPr>
              <w:t>BASES TEÓRICAS</w:t>
            </w:r>
            <w:r w:rsidR="00D927DF">
              <w:rPr>
                <w:noProof/>
                <w:webHidden/>
              </w:rPr>
              <w:tab/>
            </w:r>
            <w:r>
              <w:rPr>
                <w:noProof/>
                <w:webHidden/>
              </w:rPr>
              <w:fldChar w:fldCharType="begin"/>
            </w:r>
            <w:r w:rsidR="00D927DF">
              <w:rPr>
                <w:noProof/>
                <w:webHidden/>
              </w:rPr>
              <w:instrText xml:space="preserve"> PAGEREF _Toc448437932 \h </w:instrText>
            </w:r>
            <w:r>
              <w:rPr>
                <w:noProof/>
                <w:webHidden/>
              </w:rPr>
            </w:r>
            <w:r>
              <w:rPr>
                <w:noProof/>
                <w:webHidden/>
              </w:rPr>
              <w:fldChar w:fldCharType="separate"/>
            </w:r>
            <w:r w:rsidR="00D927DF">
              <w:rPr>
                <w:noProof/>
                <w:webHidden/>
              </w:rPr>
              <w:t>13</w:t>
            </w:r>
            <w:r>
              <w:rPr>
                <w:noProof/>
                <w:webHidden/>
              </w:rPr>
              <w:fldChar w:fldCharType="end"/>
            </w:r>
          </w:hyperlink>
        </w:p>
        <w:p w:rsidR="00D927DF" w:rsidRDefault="008C7E07">
          <w:pPr>
            <w:pStyle w:val="TDC2"/>
            <w:tabs>
              <w:tab w:val="right" w:leader="dot" w:pos="7927"/>
            </w:tabs>
            <w:rPr>
              <w:rFonts w:cstheme="minorBidi"/>
              <w:noProof/>
            </w:rPr>
          </w:pPr>
          <w:hyperlink w:anchor="_Toc448437933" w:history="1">
            <w:r w:rsidR="00D927DF" w:rsidRPr="00E34B80">
              <w:rPr>
                <w:rStyle w:val="Hipervnculo"/>
                <w:rFonts w:ascii="Times New Roman" w:hAnsi="Times New Roman"/>
                <w:b/>
                <w:noProof/>
              </w:rPr>
              <w:t>La Violencia</w:t>
            </w:r>
            <w:r w:rsidR="00D927DF">
              <w:rPr>
                <w:noProof/>
                <w:webHidden/>
              </w:rPr>
              <w:tab/>
            </w:r>
            <w:r>
              <w:rPr>
                <w:noProof/>
                <w:webHidden/>
              </w:rPr>
              <w:fldChar w:fldCharType="begin"/>
            </w:r>
            <w:r w:rsidR="00D927DF">
              <w:rPr>
                <w:noProof/>
                <w:webHidden/>
              </w:rPr>
              <w:instrText xml:space="preserve"> PAGEREF _Toc448437933 \h </w:instrText>
            </w:r>
            <w:r>
              <w:rPr>
                <w:noProof/>
                <w:webHidden/>
              </w:rPr>
            </w:r>
            <w:r>
              <w:rPr>
                <w:noProof/>
                <w:webHidden/>
              </w:rPr>
              <w:fldChar w:fldCharType="separate"/>
            </w:r>
            <w:r w:rsidR="00D927DF">
              <w:rPr>
                <w:noProof/>
                <w:webHidden/>
              </w:rPr>
              <w:t>13</w:t>
            </w:r>
            <w:r>
              <w:rPr>
                <w:noProof/>
                <w:webHidden/>
              </w:rPr>
              <w:fldChar w:fldCharType="end"/>
            </w:r>
          </w:hyperlink>
        </w:p>
        <w:p w:rsidR="00D927DF" w:rsidRDefault="008C7E07">
          <w:pPr>
            <w:pStyle w:val="TDC2"/>
            <w:tabs>
              <w:tab w:val="right" w:leader="dot" w:pos="7927"/>
            </w:tabs>
            <w:rPr>
              <w:rFonts w:cstheme="minorBidi"/>
              <w:noProof/>
            </w:rPr>
          </w:pPr>
          <w:hyperlink w:anchor="_Toc448437934" w:history="1">
            <w:r w:rsidR="00D927DF" w:rsidRPr="00E34B80">
              <w:rPr>
                <w:rStyle w:val="Hipervnculo"/>
                <w:rFonts w:ascii="Times New Roman" w:hAnsi="Times New Roman"/>
                <w:b/>
                <w:noProof/>
              </w:rPr>
              <w:t>Formación de Valores</w:t>
            </w:r>
            <w:r w:rsidR="00D927DF">
              <w:rPr>
                <w:noProof/>
                <w:webHidden/>
              </w:rPr>
              <w:tab/>
            </w:r>
            <w:r>
              <w:rPr>
                <w:noProof/>
                <w:webHidden/>
              </w:rPr>
              <w:fldChar w:fldCharType="begin"/>
            </w:r>
            <w:r w:rsidR="00D927DF">
              <w:rPr>
                <w:noProof/>
                <w:webHidden/>
              </w:rPr>
              <w:instrText xml:space="preserve"> PAGEREF _Toc448437934 \h </w:instrText>
            </w:r>
            <w:r>
              <w:rPr>
                <w:noProof/>
                <w:webHidden/>
              </w:rPr>
            </w:r>
            <w:r>
              <w:rPr>
                <w:noProof/>
                <w:webHidden/>
              </w:rPr>
              <w:fldChar w:fldCharType="separate"/>
            </w:r>
            <w:r w:rsidR="00D927DF">
              <w:rPr>
                <w:noProof/>
                <w:webHidden/>
              </w:rPr>
              <w:t>16</w:t>
            </w:r>
            <w:r>
              <w:rPr>
                <w:noProof/>
                <w:webHidden/>
              </w:rPr>
              <w:fldChar w:fldCharType="end"/>
            </w:r>
          </w:hyperlink>
        </w:p>
        <w:p w:rsidR="00D927DF" w:rsidRDefault="008C7E07">
          <w:pPr>
            <w:pStyle w:val="TDC2"/>
            <w:tabs>
              <w:tab w:val="right" w:leader="dot" w:pos="7927"/>
            </w:tabs>
            <w:rPr>
              <w:rFonts w:cstheme="minorBidi"/>
              <w:noProof/>
            </w:rPr>
          </w:pPr>
          <w:hyperlink w:anchor="_Toc448437935" w:history="1">
            <w:r w:rsidR="00D927DF" w:rsidRPr="00E34B80">
              <w:rPr>
                <w:rStyle w:val="Hipervnculo"/>
                <w:rFonts w:ascii="Times New Roman" w:hAnsi="Times New Roman"/>
                <w:b/>
                <w:noProof/>
              </w:rPr>
              <w:t>La educación para la transformación del individuo.</w:t>
            </w:r>
            <w:r w:rsidR="00D927DF">
              <w:rPr>
                <w:noProof/>
                <w:webHidden/>
              </w:rPr>
              <w:tab/>
            </w:r>
            <w:r>
              <w:rPr>
                <w:noProof/>
                <w:webHidden/>
              </w:rPr>
              <w:fldChar w:fldCharType="begin"/>
            </w:r>
            <w:r w:rsidR="00D927DF">
              <w:rPr>
                <w:noProof/>
                <w:webHidden/>
              </w:rPr>
              <w:instrText xml:space="preserve"> PAGEREF _Toc448437935 \h </w:instrText>
            </w:r>
            <w:r>
              <w:rPr>
                <w:noProof/>
                <w:webHidden/>
              </w:rPr>
            </w:r>
            <w:r>
              <w:rPr>
                <w:noProof/>
                <w:webHidden/>
              </w:rPr>
              <w:fldChar w:fldCharType="separate"/>
            </w:r>
            <w:r w:rsidR="00D927DF">
              <w:rPr>
                <w:noProof/>
                <w:webHidden/>
              </w:rPr>
              <w:t>18</w:t>
            </w:r>
            <w:r>
              <w:rPr>
                <w:noProof/>
                <w:webHidden/>
              </w:rPr>
              <w:fldChar w:fldCharType="end"/>
            </w:r>
          </w:hyperlink>
        </w:p>
        <w:p w:rsidR="00D927DF" w:rsidRDefault="008C7E07">
          <w:pPr>
            <w:pStyle w:val="TDC2"/>
            <w:tabs>
              <w:tab w:val="right" w:leader="dot" w:pos="7927"/>
            </w:tabs>
            <w:rPr>
              <w:rFonts w:cstheme="minorBidi"/>
              <w:noProof/>
            </w:rPr>
          </w:pPr>
          <w:hyperlink w:anchor="_Toc448437936" w:history="1">
            <w:r w:rsidR="00D927DF" w:rsidRPr="00E34B80">
              <w:rPr>
                <w:rStyle w:val="Hipervnculo"/>
                <w:rFonts w:ascii="Times New Roman" w:hAnsi="Times New Roman"/>
                <w:b/>
                <w:noProof/>
              </w:rPr>
              <w:t>La convivencia.</w:t>
            </w:r>
            <w:r w:rsidR="00D927DF">
              <w:rPr>
                <w:noProof/>
                <w:webHidden/>
              </w:rPr>
              <w:tab/>
            </w:r>
            <w:r>
              <w:rPr>
                <w:noProof/>
                <w:webHidden/>
              </w:rPr>
              <w:fldChar w:fldCharType="begin"/>
            </w:r>
            <w:r w:rsidR="00D927DF">
              <w:rPr>
                <w:noProof/>
                <w:webHidden/>
              </w:rPr>
              <w:instrText xml:space="preserve"> PAGEREF _Toc448437936 \h </w:instrText>
            </w:r>
            <w:r>
              <w:rPr>
                <w:noProof/>
                <w:webHidden/>
              </w:rPr>
            </w:r>
            <w:r>
              <w:rPr>
                <w:noProof/>
                <w:webHidden/>
              </w:rPr>
              <w:fldChar w:fldCharType="separate"/>
            </w:r>
            <w:r w:rsidR="00D927DF">
              <w:rPr>
                <w:noProof/>
                <w:webHidden/>
              </w:rPr>
              <w:t>18</w:t>
            </w:r>
            <w:r>
              <w:rPr>
                <w:noProof/>
                <w:webHidden/>
              </w:rPr>
              <w:fldChar w:fldCharType="end"/>
            </w:r>
          </w:hyperlink>
        </w:p>
        <w:p w:rsidR="00D927DF" w:rsidRDefault="008C7E07">
          <w:pPr>
            <w:pStyle w:val="TDC2"/>
            <w:tabs>
              <w:tab w:val="right" w:leader="dot" w:pos="7927"/>
            </w:tabs>
            <w:rPr>
              <w:rFonts w:cstheme="minorBidi"/>
              <w:noProof/>
            </w:rPr>
          </w:pPr>
          <w:hyperlink w:anchor="_Toc448437937" w:history="1">
            <w:r w:rsidR="00D927DF" w:rsidRPr="00E34B80">
              <w:rPr>
                <w:rStyle w:val="Hipervnculo"/>
                <w:rFonts w:ascii="Times New Roman" w:hAnsi="Times New Roman"/>
                <w:b/>
                <w:noProof/>
              </w:rPr>
              <w:t>Tipos de convivencia</w:t>
            </w:r>
            <w:r w:rsidR="00D927DF">
              <w:rPr>
                <w:noProof/>
                <w:webHidden/>
              </w:rPr>
              <w:tab/>
            </w:r>
            <w:r>
              <w:rPr>
                <w:noProof/>
                <w:webHidden/>
              </w:rPr>
              <w:fldChar w:fldCharType="begin"/>
            </w:r>
            <w:r w:rsidR="00D927DF">
              <w:rPr>
                <w:noProof/>
                <w:webHidden/>
              </w:rPr>
              <w:instrText xml:space="preserve"> PAGEREF _Toc448437937 \h </w:instrText>
            </w:r>
            <w:r>
              <w:rPr>
                <w:noProof/>
                <w:webHidden/>
              </w:rPr>
            </w:r>
            <w:r>
              <w:rPr>
                <w:noProof/>
                <w:webHidden/>
              </w:rPr>
              <w:fldChar w:fldCharType="separate"/>
            </w:r>
            <w:r w:rsidR="00D927DF">
              <w:rPr>
                <w:noProof/>
                <w:webHidden/>
              </w:rPr>
              <w:t>18</w:t>
            </w:r>
            <w:r>
              <w:rPr>
                <w:noProof/>
                <w:webHidden/>
              </w:rPr>
              <w:fldChar w:fldCharType="end"/>
            </w:r>
          </w:hyperlink>
        </w:p>
        <w:p w:rsidR="00D927DF" w:rsidRDefault="008C7E07">
          <w:pPr>
            <w:pStyle w:val="TDC2"/>
            <w:tabs>
              <w:tab w:val="right" w:leader="dot" w:pos="7927"/>
            </w:tabs>
            <w:rPr>
              <w:rFonts w:cstheme="minorBidi"/>
              <w:noProof/>
            </w:rPr>
          </w:pPr>
          <w:hyperlink w:anchor="_Toc448437938" w:history="1">
            <w:r w:rsidR="00D927DF" w:rsidRPr="00E34B80">
              <w:rPr>
                <w:rStyle w:val="Hipervnculo"/>
                <w:rFonts w:ascii="Times New Roman" w:hAnsi="Times New Roman"/>
                <w:b/>
                <w:noProof/>
              </w:rPr>
              <w:t>Características de la convivencia</w:t>
            </w:r>
            <w:r w:rsidR="00D927DF">
              <w:rPr>
                <w:noProof/>
                <w:webHidden/>
              </w:rPr>
              <w:tab/>
            </w:r>
            <w:r>
              <w:rPr>
                <w:noProof/>
                <w:webHidden/>
              </w:rPr>
              <w:fldChar w:fldCharType="begin"/>
            </w:r>
            <w:r w:rsidR="00D927DF">
              <w:rPr>
                <w:noProof/>
                <w:webHidden/>
              </w:rPr>
              <w:instrText xml:space="preserve"> PAGEREF _Toc448437938 \h </w:instrText>
            </w:r>
            <w:r>
              <w:rPr>
                <w:noProof/>
                <w:webHidden/>
              </w:rPr>
            </w:r>
            <w:r>
              <w:rPr>
                <w:noProof/>
                <w:webHidden/>
              </w:rPr>
              <w:fldChar w:fldCharType="separate"/>
            </w:r>
            <w:r w:rsidR="00D927DF">
              <w:rPr>
                <w:noProof/>
                <w:webHidden/>
              </w:rPr>
              <w:t>19</w:t>
            </w:r>
            <w:r>
              <w:rPr>
                <w:noProof/>
                <w:webHidden/>
              </w:rPr>
              <w:fldChar w:fldCharType="end"/>
            </w:r>
          </w:hyperlink>
        </w:p>
        <w:p w:rsidR="00D927DF" w:rsidRDefault="008C7E07">
          <w:pPr>
            <w:pStyle w:val="TDC2"/>
            <w:tabs>
              <w:tab w:val="right" w:leader="dot" w:pos="7927"/>
            </w:tabs>
            <w:rPr>
              <w:rFonts w:cstheme="minorBidi"/>
              <w:noProof/>
            </w:rPr>
          </w:pPr>
          <w:hyperlink w:anchor="_Toc448437939" w:history="1">
            <w:r w:rsidR="00D927DF" w:rsidRPr="00E34B80">
              <w:rPr>
                <w:rStyle w:val="Hipervnculo"/>
                <w:rFonts w:ascii="Times New Roman" w:hAnsi="Times New Roman"/>
                <w:b/>
                <w:noProof/>
              </w:rPr>
              <w:t>Estrategias didácticas</w:t>
            </w:r>
            <w:r w:rsidR="00D927DF">
              <w:rPr>
                <w:noProof/>
                <w:webHidden/>
              </w:rPr>
              <w:tab/>
            </w:r>
            <w:r>
              <w:rPr>
                <w:noProof/>
                <w:webHidden/>
              </w:rPr>
              <w:fldChar w:fldCharType="begin"/>
            </w:r>
            <w:r w:rsidR="00D927DF">
              <w:rPr>
                <w:noProof/>
                <w:webHidden/>
              </w:rPr>
              <w:instrText xml:space="preserve"> PAGEREF _Toc448437939 \h </w:instrText>
            </w:r>
            <w:r>
              <w:rPr>
                <w:noProof/>
                <w:webHidden/>
              </w:rPr>
            </w:r>
            <w:r>
              <w:rPr>
                <w:noProof/>
                <w:webHidden/>
              </w:rPr>
              <w:fldChar w:fldCharType="separate"/>
            </w:r>
            <w:r w:rsidR="00D927DF">
              <w:rPr>
                <w:noProof/>
                <w:webHidden/>
              </w:rPr>
              <w:t>20</w:t>
            </w:r>
            <w:r>
              <w:rPr>
                <w:noProof/>
                <w:webHidden/>
              </w:rPr>
              <w:fldChar w:fldCharType="end"/>
            </w:r>
          </w:hyperlink>
        </w:p>
        <w:p w:rsidR="00D927DF" w:rsidRDefault="008C7E07">
          <w:pPr>
            <w:pStyle w:val="TDC1"/>
            <w:tabs>
              <w:tab w:val="right" w:leader="dot" w:pos="7927"/>
            </w:tabs>
            <w:rPr>
              <w:rFonts w:cstheme="minorBidi"/>
              <w:noProof/>
            </w:rPr>
          </w:pPr>
          <w:hyperlink w:anchor="_Toc448437940" w:history="1">
            <w:r w:rsidR="00D927DF" w:rsidRPr="00E34B80">
              <w:rPr>
                <w:rStyle w:val="Hipervnculo"/>
                <w:rFonts w:ascii="Times New Roman" w:hAnsi="Times New Roman"/>
                <w:noProof/>
              </w:rPr>
              <w:t>BASES LEGALES</w:t>
            </w:r>
            <w:r w:rsidR="00D927DF">
              <w:rPr>
                <w:noProof/>
                <w:webHidden/>
              </w:rPr>
              <w:tab/>
            </w:r>
            <w:r>
              <w:rPr>
                <w:noProof/>
                <w:webHidden/>
              </w:rPr>
              <w:fldChar w:fldCharType="begin"/>
            </w:r>
            <w:r w:rsidR="00D927DF">
              <w:rPr>
                <w:noProof/>
                <w:webHidden/>
              </w:rPr>
              <w:instrText xml:space="preserve"> PAGEREF _Toc448437940 \h </w:instrText>
            </w:r>
            <w:r>
              <w:rPr>
                <w:noProof/>
                <w:webHidden/>
              </w:rPr>
            </w:r>
            <w:r>
              <w:rPr>
                <w:noProof/>
                <w:webHidden/>
              </w:rPr>
              <w:fldChar w:fldCharType="separate"/>
            </w:r>
            <w:r w:rsidR="00D927DF">
              <w:rPr>
                <w:noProof/>
                <w:webHidden/>
              </w:rPr>
              <w:t>20</w:t>
            </w:r>
            <w:r>
              <w:rPr>
                <w:noProof/>
                <w:webHidden/>
              </w:rPr>
              <w:fldChar w:fldCharType="end"/>
            </w:r>
          </w:hyperlink>
        </w:p>
        <w:p w:rsidR="00D927DF" w:rsidRDefault="008C7E07">
          <w:pPr>
            <w:pStyle w:val="TDC2"/>
            <w:tabs>
              <w:tab w:val="right" w:leader="dot" w:pos="7927"/>
            </w:tabs>
            <w:rPr>
              <w:rFonts w:cstheme="minorBidi"/>
              <w:noProof/>
            </w:rPr>
          </w:pPr>
          <w:hyperlink w:anchor="_Toc448437941" w:history="1">
            <w:r w:rsidR="00D927DF" w:rsidRPr="00E34B80">
              <w:rPr>
                <w:rStyle w:val="Hipervnculo"/>
                <w:rFonts w:ascii="Times New Roman" w:hAnsi="Times New Roman"/>
                <w:b/>
                <w:noProof/>
              </w:rPr>
              <w:t>CONSTITUCION DE LA REPUBLICA BOLIVARIANA DE VENEZUELA</w:t>
            </w:r>
            <w:r w:rsidR="00D927DF">
              <w:rPr>
                <w:noProof/>
                <w:webHidden/>
              </w:rPr>
              <w:tab/>
            </w:r>
            <w:r>
              <w:rPr>
                <w:noProof/>
                <w:webHidden/>
              </w:rPr>
              <w:fldChar w:fldCharType="begin"/>
            </w:r>
            <w:r w:rsidR="00D927DF">
              <w:rPr>
                <w:noProof/>
                <w:webHidden/>
              </w:rPr>
              <w:instrText xml:space="preserve"> PAGEREF _Toc448437941 \h </w:instrText>
            </w:r>
            <w:r>
              <w:rPr>
                <w:noProof/>
                <w:webHidden/>
              </w:rPr>
            </w:r>
            <w:r>
              <w:rPr>
                <w:noProof/>
                <w:webHidden/>
              </w:rPr>
              <w:fldChar w:fldCharType="separate"/>
            </w:r>
            <w:r w:rsidR="00D927DF">
              <w:rPr>
                <w:noProof/>
                <w:webHidden/>
              </w:rPr>
              <w:t>20</w:t>
            </w:r>
            <w:r>
              <w:rPr>
                <w:noProof/>
                <w:webHidden/>
              </w:rPr>
              <w:fldChar w:fldCharType="end"/>
            </w:r>
          </w:hyperlink>
        </w:p>
        <w:p w:rsidR="00D927DF" w:rsidRDefault="008C7E07">
          <w:pPr>
            <w:pStyle w:val="TDC2"/>
            <w:tabs>
              <w:tab w:val="right" w:leader="dot" w:pos="7927"/>
            </w:tabs>
            <w:rPr>
              <w:rFonts w:cstheme="minorBidi"/>
              <w:noProof/>
            </w:rPr>
          </w:pPr>
          <w:hyperlink w:anchor="_Toc448437942" w:history="1">
            <w:r w:rsidR="00D927DF" w:rsidRPr="00E34B80">
              <w:rPr>
                <w:rStyle w:val="Hipervnculo"/>
                <w:rFonts w:ascii="Times New Roman" w:hAnsi="Times New Roman"/>
                <w:b/>
                <w:noProof/>
              </w:rPr>
              <w:t>LEY ORGANICA DE EDUCACION</w:t>
            </w:r>
            <w:r w:rsidR="00D927DF">
              <w:rPr>
                <w:noProof/>
                <w:webHidden/>
              </w:rPr>
              <w:tab/>
            </w:r>
            <w:r>
              <w:rPr>
                <w:noProof/>
                <w:webHidden/>
              </w:rPr>
              <w:fldChar w:fldCharType="begin"/>
            </w:r>
            <w:r w:rsidR="00D927DF">
              <w:rPr>
                <w:noProof/>
                <w:webHidden/>
              </w:rPr>
              <w:instrText xml:space="preserve"> PAGEREF _Toc448437942 \h </w:instrText>
            </w:r>
            <w:r>
              <w:rPr>
                <w:noProof/>
                <w:webHidden/>
              </w:rPr>
            </w:r>
            <w:r>
              <w:rPr>
                <w:noProof/>
                <w:webHidden/>
              </w:rPr>
              <w:fldChar w:fldCharType="separate"/>
            </w:r>
            <w:r w:rsidR="00D927DF">
              <w:rPr>
                <w:noProof/>
                <w:webHidden/>
              </w:rPr>
              <w:t>20</w:t>
            </w:r>
            <w:r>
              <w:rPr>
                <w:noProof/>
                <w:webHidden/>
              </w:rPr>
              <w:fldChar w:fldCharType="end"/>
            </w:r>
          </w:hyperlink>
        </w:p>
        <w:p w:rsidR="00D927DF" w:rsidRDefault="008C7E07">
          <w:pPr>
            <w:pStyle w:val="TDC2"/>
            <w:tabs>
              <w:tab w:val="right" w:leader="dot" w:pos="7927"/>
            </w:tabs>
            <w:rPr>
              <w:rFonts w:cstheme="minorBidi"/>
              <w:noProof/>
            </w:rPr>
          </w:pPr>
          <w:hyperlink w:anchor="_Toc448437943" w:history="1">
            <w:r w:rsidR="00D927DF" w:rsidRPr="00E34B80">
              <w:rPr>
                <w:rStyle w:val="Hipervnculo"/>
                <w:rFonts w:ascii="Times New Roman" w:hAnsi="Times New Roman"/>
                <w:b/>
                <w:noProof/>
              </w:rPr>
              <w:t>LEY ORGANICA PARA LA PROTECCION DE NIÑOS, NIÑAS Y ADOLESCENTES.</w:t>
            </w:r>
            <w:r w:rsidR="00D927DF">
              <w:rPr>
                <w:noProof/>
                <w:webHidden/>
              </w:rPr>
              <w:tab/>
            </w:r>
            <w:r>
              <w:rPr>
                <w:noProof/>
                <w:webHidden/>
              </w:rPr>
              <w:fldChar w:fldCharType="begin"/>
            </w:r>
            <w:r w:rsidR="00D927DF">
              <w:rPr>
                <w:noProof/>
                <w:webHidden/>
              </w:rPr>
              <w:instrText xml:space="preserve"> PAGEREF _Toc448437943 \h </w:instrText>
            </w:r>
            <w:r>
              <w:rPr>
                <w:noProof/>
                <w:webHidden/>
              </w:rPr>
            </w:r>
            <w:r>
              <w:rPr>
                <w:noProof/>
                <w:webHidden/>
              </w:rPr>
              <w:fldChar w:fldCharType="separate"/>
            </w:r>
            <w:r w:rsidR="00D927DF">
              <w:rPr>
                <w:noProof/>
                <w:webHidden/>
              </w:rPr>
              <w:t>22</w:t>
            </w:r>
            <w:r>
              <w:rPr>
                <w:noProof/>
                <w:webHidden/>
              </w:rPr>
              <w:fldChar w:fldCharType="end"/>
            </w:r>
          </w:hyperlink>
        </w:p>
        <w:p w:rsidR="00D927DF" w:rsidRDefault="008C7E07">
          <w:pPr>
            <w:pStyle w:val="TDC1"/>
            <w:tabs>
              <w:tab w:val="right" w:leader="dot" w:pos="7927"/>
            </w:tabs>
            <w:rPr>
              <w:rFonts w:cstheme="minorBidi"/>
              <w:noProof/>
            </w:rPr>
          </w:pPr>
          <w:hyperlink w:anchor="_Toc448437944" w:history="1">
            <w:r w:rsidR="00D927DF" w:rsidRPr="00E34B80">
              <w:rPr>
                <w:rStyle w:val="Hipervnculo"/>
                <w:rFonts w:ascii="Times New Roman" w:hAnsi="Times New Roman"/>
                <w:noProof/>
              </w:rPr>
              <w:t>CAPITULO III</w:t>
            </w:r>
            <w:r w:rsidR="00D927DF">
              <w:rPr>
                <w:noProof/>
                <w:webHidden/>
              </w:rPr>
              <w:tab/>
            </w:r>
            <w:r>
              <w:rPr>
                <w:noProof/>
                <w:webHidden/>
              </w:rPr>
              <w:fldChar w:fldCharType="begin"/>
            </w:r>
            <w:r w:rsidR="00D927DF">
              <w:rPr>
                <w:noProof/>
                <w:webHidden/>
              </w:rPr>
              <w:instrText xml:space="preserve"> PAGEREF _Toc448437944 \h </w:instrText>
            </w:r>
            <w:r>
              <w:rPr>
                <w:noProof/>
                <w:webHidden/>
              </w:rPr>
            </w:r>
            <w:r>
              <w:rPr>
                <w:noProof/>
                <w:webHidden/>
              </w:rPr>
              <w:fldChar w:fldCharType="separate"/>
            </w:r>
            <w:r w:rsidR="00D927DF">
              <w:rPr>
                <w:noProof/>
                <w:webHidden/>
              </w:rPr>
              <w:t>25</w:t>
            </w:r>
            <w:r>
              <w:rPr>
                <w:noProof/>
                <w:webHidden/>
              </w:rPr>
              <w:fldChar w:fldCharType="end"/>
            </w:r>
          </w:hyperlink>
        </w:p>
        <w:p w:rsidR="00D927DF" w:rsidRDefault="008C7E07">
          <w:pPr>
            <w:pStyle w:val="TDC2"/>
            <w:tabs>
              <w:tab w:val="right" w:leader="dot" w:pos="7927"/>
            </w:tabs>
            <w:rPr>
              <w:rFonts w:cstheme="minorBidi"/>
              <w:noProof/>
            </w:rPr>
          </w:pPr>
          <w:hyperlink w:anchor="_Toc448437945" w:history="1">
            <w:r w:rsidR="00D927DF" w:rsidRPr="00E34B80">
              <w:rPr>
                <w:rStyle w:val="Hipervnculo"/>
                <w:rFonts w:ascii="Times New Roman" w:hAnsi="Times New Roman"/>
                <w:b/>
                <w:noProof/>
              </w:rPr>
              <w:t>MARCO METODOLÓGICO</w:t>
            </w:r>
            <w:r w:rsidR="00D927DF">
              <w:rPr>
                <w:noProof/>
                <w:webHidden/>
              </w:rPr>
              <w:tab/>
            </w:r>
            <w:r>
              <w:rPr>
                <w:noProof/>
                <w:webHidden/>
              </w:rPr>
              <w:fldChar w:fldCharType="begin"/>
            </w:r>
            <w:r w:rsidR="00D927DF">
              <w:rPr>
                <w:noProof/>
                <w:webHidden/>
              </w:rPr>
              <w:instrText xml:space="preserve"> PAGEREF _Toc448437945 \h </w:instrText>
            </w:r>
            <w:r>
              <w:rPr>
                <w:noProof/>
                <w:webHidden/>
              </w:rPr>
            </w:r>
            <w:r>
              <w:rPr>
                <w:noProof/>
                <w:webHidden/>
              </w:rPr>
              <w:fldChar w:fldCharType="separate"/>
            </w:r>
            <w:r w:rsidR="00D927DF">
              <w:rPr>
                <w:noProof/>
                <w:webHidden/>
              </w:rPr>
              <w:t>25</w:t>
            </w:r>
            <w:r>
              <w:rPr>
                <w:noProof/>
                <w:webHidden/>
              </w:rPr>
              <w:fldChar w:fldCharType="end"/>
            </w:r>
          </w:hyperlink>
        </w:p>
        <w:p w:rsidR="00D927DF" w:rsidRDefault="008C7E07">
          <w:pPr>
            <w:pStyle w:val="TDC3"/>
            <w:tabs>
              <w:tab w:val="right" w:leader="dot" w:pos="7927"/>
            </w:tabs>
            <w:rPr>
              <w:rFonts w:cstheme="minorBidi"/>
              <w:noProof/>
            </w:rPr>
          </w:pPr>
          <w:hyperlink w:anchor="_Toc448437946" w:history="1">
            <w:r w:rsidR="00D927DF" w:rsidRPr="00E34B80">
              <w:rPr>
                <w:rStyle w:val="Hipervnculo"/>
                <w:b/>
                <w:bCs/>
                <w:noProof/>
              </w:rPr>
              <w:t>Enfoque  de Investigación</w:t>
            </w:r>
            <w:r w:rsidR="00D927DF">
              <w:rPr>
                <w:noProof/>
                <w:webHidden/>
              </w:rPr>
              <w:tab/>
            </w:r>
            <w:r>
              <w:rPr>
                <w:noProof/>
                <w:webHidden/>
              </w:rPr>
              <w:fldChar w:fldCharType="begin"/>
            </w:r>
            <w:r w:rsidR="00D927DF">
              <w:rPr>
                <w:noProof/>
                <w:webHidden/>
              </w:rPr>
              <w:instrText xml:space="preserve"> PAGEREF _Toc448437946 \h </w:instrText>
            </w:r>
            <w:r>
              <w:rPr>
                <w:noProof/>
                <w:webHidden/>
              </w:rPr>
            </w:r>
            <w:r>
              <w:rPr>
                <w:noProof/>
                <w:webHidden/>
              </w:rPr>
              <w:fldChar w:fldCharType="separate"/>
            </w:r>
            <w:r w:rsidR="00D927DF">
              <w:rPr>
                <w:noProof/>
                <w:webHidden/>
              </w:rPr>
              <w:t>25</w:t>
            </w:r>
            <w:r>
              <w:rPr>
                <w:noProof/>
                <w:webHidden/>
              </w:rPr>
              <w:fldChar w:fldCharType="end"/>
            </w:r>
          </w:hyperlink>
        </w:p>
        <w:p w:rsidR="00D927DF" w:rsidRDefault="008C7E07">
          <w:pPr>
            <w:pStyle w:val="TDC3"/>
            <w:tabs>
              <w:tab w:val="right" w:leader="dot" w:pos="7927"/>
            </w:tabs>
            <w:rPr>
              <w:rFonts w:cstheme="minorBidi"/>
              <w:noProof/>
            </w:rPr>
          </w:pPr>
          <w:hyperlink w:anchor="_Toc448437947" w:history="1">
            <w:r w:rsidR="00D927DF" w:rsidRPr="00E34B80">
              <w:rPr>
                <w:rStyle w:val="Hipervnculo"/>
                <w:b/>
                <w:bCs/>
                <w:noProof/>
              </w:rPr>
              <w:t>Diseño de Investigación</w:t>
            </w:r>
            <w:r w:rsidR="00D927DF">
              <w:rPr>
                <w:noProof/>
                <w:webHidden/>
              </w:rPr>
              <w:tab/>
            </w:r>
            <w:r>
              <w:rPr>
                <w:noProof/>
                <w:webHidden/>
              </w:rPr>
              <w:fldChar w:fldCharType="begin"/>
            </w:r>
            <w:r w:rsidR="00D927DF">
              <w:rPr>
                <w:noProof/>
                <w:webHidden/>
              </w:rPr>
              <w:instrText xml:space="preserve"> PAGEREF _Toc448437947 \h </w:instrText>
            </w:r>
            <w:r>
              <w:rPr>
                <w:noProof/>
                <w:webHidden/>
              </w:rPr>
            </w:r>
            <w:r>
              <w:rPr>
                <w:noProof/>
                <w:webHidden/>
              </w:rPr>
              <w:fldChar w:fldCharType="separate"/>
            </w:r>
            <w:r w:rsidR="00D927DF">
              <w:rPr>
                <w:noProof/>
                <w:webHidden/>
              </w:rPr>
              <w:t>26</w:t>
            </w:r>
            <w:r>
              <w:rPr>
                <w:noProof/>
                <w:webHidden/>
              </w:rPr>
              <w:fldChar w:fldCharType="end"/>
            </w:r>
          </w:hyperlink>
        </w:p>
        <w:p w:rsidR="00D927DF" w:rsidRDefault="008C7E07">
          <w:pPr>
            <w:pStyle w:val="TDC3"/>
            <w:tabs>
              <w:tab w:val="right" w:leader="dot" w:pos="7927"/>
            </w:tabs>
            <w:rPr>
              <w:rFonts w:cstheme="minorBidi"/>
              <w:noProof/>
            </w:rPr>
          </w:pPr>
          <w:hyperlink w:anchor="_Toc448437948" w:history="1">
            <w:r w:rsidR="00D927DF" w:rsidRPr="00E34B80">
              <w:rPr>
                <w:rStyle w:val="Hipervnculo"/>
                <w:b/>
                <w:bCs/>
                <w:noProof/>
              </w:rPr>
              <w:t>Población</w:t>
            </w:r>
            <w:r w:rsidR="00D927DF">
              <w:rPr>
                <w:noProof/>
                <w:webHidden/>
              </w:rPr>
              <w:tab/>
            </w:r>
            <w:r>
              <w:rPr>
                <w:noProof/>
                <w:webHidden/>
              </w:rPr>
              <w:fldChar w:fldCharType="begin"/>
            </w:r>
            <w:r w:rsidR="00D927DF">
              <w:rPr>
                <w:noProof/>
                <w:webHidden/>
              </w:rPr>
              <w:instrText xml:space="preserve"> PAGEREF _Toc448437948 \h </w:instrText>
            </w:r>
            <w:r>
              <w:rPr>
                <w:noProof/>
                <w:webHidden/>
              </w:rPr>
            </w:r>
            <w:r>
              <w:rPr>
                <w:noProof/>
                <w:webHidden/>
              </w:rPr>
              <w:fldChar w:fldCharType="separate"/>
            </w:r>
            <w:r w:rsidR="00D927DF">
              <w:rPr>
                <w:noProof/>
                <w:webHidden/>
              </w:rPr>
              <w:t>27</w:t>
            </w:r>
            <w:r>
              <w:rPr>
                <w:noProof/>
                <w:webHidden/>
              </w:rPr>
              <w:fldChar w:fldCharType="end"/>
            </w:r>
          </w:hyperlink>
        </w:p>
        <w:p w:rsidR="00D927DF" w:rsidRDefault="008C7E07">
          <w:pPr>
            <w:pStyle w:val="TDC3"/>
            <w:tabs>
              <w:tab w:val="right" w:leader="dot" w:pos="7927"/>
            </w:tabs>
            <w:rPr>
              <w:rFonts w:cstheme="minorBidi"/>
              <w:noProof/>
            </w:rPr>
          </w:pPr>
          <w:hyperlink w:anchor="_Toc448437949" w:history="1">
            <w:r w:rsidR="00D927DF" w:rsidRPr="00E34B80">
              <w:rPr>
                <w:rStyle w:val="Hipervnculo"/>
                <w:b/>
                <w:bCs/>
                <w:noProof/>
              </w:rPr>
              <w:t>Muestra</w:t>
            </w:r>
            <w:r w:rsidR="00D927DF">
              <w:rPr>
                <w:noProof/>
                <w:webHidden/>
              </w:rPr>
              <w:tab/>
            </w:r>
            <w:r>
              <w:rPr>
                <w:noProof/>
                <w:webHidden/>
              </w:rPr>
              <w:fldChar w:fldCharType="begin"/>
            </w:r>
            <w:r w:rsidR="00D927DF">
              <w:rPr>
                <w:noProof/>
                <w:webHidden/>
              </w:rPr>
              <w:instrText xml:space="preserve"> PAGEREF _Toc448437949 \h </w:instrText>
            </w:r>
            <w:r>
              <w:rPr>
                <w:noProof/>
                <w:webHidden/>
              </w:rPr>
            </w:r>
            <w:r>
              <w:rPr>
                <w:noProof/>
                <w:webHidden/>
              </w:rPr>
              <w:fldChar w:fldCharType="separate"/>
            </w:r>
            <w:r w:rsidR="00D927DF">
              <w:rPr>
                <w:noProof/>
                <w:webHidden/>
              </w:rPr>
              <w:t>28</w:t>
            </w:r>
            <w:r>
              <w:rPr>
                <w:noProof/>
                <w:webHidden/>
              </w:rPr>
              <w:fldChar w:fldCharType="end"/>
            </w:r>
          </w:hyperlink>
        </w:p>
        <w:p w:rsidR="00D927DF" w:rsidRDefault="008C7E07">
          <w:pPr>
            <w:pStyle w:val="TDC2"/>
            <w:tabs>
              <w:tab w:val="right" w:leader="dot" w:pos="7927"/>
            </w:tabs>
            <w:rPr>
              <w:rFonts w:cstheme="minorBidi"/>
              <w:noProof/>
            </w:rPr>
          </w:pPr>
          <w:hyperlink w:anchor="_Toc448437950" w:history="1">
            <w:r w:rsidR="00D927DF" w:rsidRPr="00E34B80">
              <w:rPr>
                <w:rStyle w:val="Hipervnculo"/>
                <w:rFonts w:ascii="Times New Roman" w:hAnsi="Times New Roman"/>
                <w:b/>
                <w:noProof/>
              </w:rPr>
              <w:t>Técnicas e Instrumentos de Recolección de la Información</w:t>
            </w:r>
            <w:r w:rsidR="00D927DF">
              <w:rPr>
                <w:noProof/>
                <w:webHidden/>
              </w:rPr>
              <w:tab/>
            </w:r>
            <w:r>
              <w:rPr>
                <w:noProof/>
                <w:webHidden/>
              </w:rPr>
              <w:fldChar w:fldCharType="begin"/>
            </w:r>
            <w:r w:rsidR="00D927DF">
              <w:rPr>
                <w:noProof/>
                <w:webHidden/>
              </w:rPr>
              <w:instrText xml:space="preserve"> PAGEREF _Toc448437950 \h </w:instrText>
            </w:r>
            <w:r>
              <w:rPr>
                <w:noProof/>
                <w:webHidden/>
              </w:rPr>
            </w:r>
            <w:r>
              <w:rPr>
                <w:noProof/>
                <w:webHidden/>
              </w:rPr>
              <w:fldChar w:fldCharType="separate"/>
            </w:r>
            <w:r w:rsidR="00D927DF">
              <w:rPr>
                <w:noProof/>
                <w:webHidden/>
              </w:rPr>
              <w:t>28</w:t>
            </w:r>
            <w:r>
              <w:rPr>
                <w:noProof/>
                <w:webHidden/>
              </w:rPr>
              <w:fldChar w:fldCharType="end"/>
            </w:r>
          </w:hyperlink>
        </w:p>
        <w:p w:rsidR="00D927DF" w:rsidRDefault="008C7E07">
          <w:pPr>
            <w:pStyle w:val="TDC3"/>
            <w:tabs>
              <w:tab w:val="right" w:leader="dot" w:pos="7927"/>
            </w:tabs>
            <w:rPr>
              <w:rFonts w:cstheme="minorBidi"/>
              <w:noProof/>
            </w:rPr>
          </w:pPr>
          <w:hyperlink w:anchor="_Toc448437951" w:history="1">
            <w:r w:rsidR="00D927DF" w:rsidRPr="00E34B80">
              <w:rPr>
                <w:rStyle w:val="Hipervnculo"/>
                <w:rFonts w:ascii="Times New Roman" w:hAnsi="Times New Roman"/>
                <w:b/>
                <w:noProof/>
              </w:rPr>
              <w:t>Técnica</w:t>
            </w:r>
            <w:r w:rsidR="00D927DF">
              <w:rPr>
                <w:noProof/>
                <w:webHidden/>
              </w:rPr>
              <w:tab/>
            </w:r>
            <w:r>
              <w:rPr>
                <w:noProof/>
                <w:webHidden/>
              </w:rPr>
              <w:fldChar w:fldCharType="begin"/>
            </w:r>
            <w:r w:rsidR="00D927DF">
              <w:rPr>
                <w:noProof/>
                <w:webHidden/>
              </w:rPr>
              <w:instrText xml:space="preserve"> PAGEREF _Toc448437951 \h </w:instrText>
            </w:r>
            <w:r>
              <w:rPr>
                <w:noProof/>
                <w:webHidden/>
              </w:rPr>
            </w:r>
            <w:r>
              <w:rPr>
                <w:noProof/>
                <w:webHidden/>
              </w:rPr>
              <w:fldChar w:fldCharType="separate"/>
            </w:r>
            <w:r w:rsidR="00D927DF">
              <w:rPr>
                <w:noProof/>
                <w:webHidden/>
              </w:rPr>
              <w:t>28</w:t>
            </w:r>
            <w:r>
              <w:rPr>
                <w:noProof/>
                <w:webHidden/>
              </w:rPr>
              <w:fldChar w:fldCharType="end"/>
            </w:r>
          </w:hyperlink>
        </w:p>
        <w:p w:rsidR="00D927DF" w:rsidRDefault="008C7E07">
          <w:pPr>
            <w:pStyle w:val="TDC3"/>
            <w:tabs>
              <w:tab w:val="right" w:leader="dot" w:pos="7927"/>
            </w:tabs>
            <w:rPr>
              <w:rFonts w:cstheme="minorBidi"/>
              <w:noProof/>
            </w:rPr>
          </w:pPr>
          <w:hyperlink w:anchor="_Toc448437952" w:history="1">
            <w:r w:rsidR="00D927DF" w:rsidRPr="00E34B80">
              <w:rPr>
                <w:rStyle w:val="Hipervnculo"/>
                <w:rFonts w:ascii="Times New Roman" w:hAnsi="Times New Roman"/>
                <w:b/>
                <w:noProof/>
              </w:rPr>
              <w:t>Instrumento</w:t>
            </w:r>
            <w:r w:rsidR="00D927DF">
              <w:rPr>
                <w:noProof/>
                <w:webHidden/>
              </w:rPr>
              <w:tab/>
            </w:r>
            <w:r>
              <w:rPr>
                <w:noProof/>
                <w:webHidden/>
              </w:rPr>
              <w:fldChar w:fldCharType="begin"/>
            </w:r>
            <w:r w:rsidR="00D927DF">
              <w:rPr>
                <w:noProof/>
                <w:webHidden/>
              </w:rPr>
              <w:instrText xml:space="preserve"> PAGEREF _Toc448437952 \h </w:instrText>
            </w:r>
            <w:r>
              <w:rPr>
                <w:noProof/>
                <w:webHidden/>
              </w:rPr>
            </w:r>
            <w:r>
              <w:rPr>
                <w:noProof/>
                <w:webHidden/>
              </w:rPr>
              <w:fldChar w:fldCharType="separate"/>
            </w:r>
            <w:r w:rsidR="00D927DF">
              <w:rPr>
                <w:noProof/>
                <w:webHidden/>
              </w:rPr>
              <w:t>28</w:t>
            </w:r>
            <w:r>
              <w:rPr>
                <w:noProof/>
                <w:webHidden/>
              </w:rPr>
              <w:fldChar w:fldCharType="end"/>
            </w:r>
          </w:hyperlink>
        </w:p>
        <w:p w:rsidR="00D927DF" w:rsidRDefault="008C7E07">
          <w:pPr>
            <w:pStyle w:val="TDC3"/>
            <w:tabs>
              <w:tab w:val="right" w:leader="dot" w:pos="7927"/>
            </w:tabs>
            <w:rPr>
              <w:rFonts w:cstheme="minorBidi"/>
              <w:noProof/>
            </w:rPr>
          </w:pPr>
          <w:hyperlink w:anchor="_Toc448437953" w:history="1">
            <w:r w:rsidR="00D927DF" w:rsidRPr="00E34B80">
              <w:rPr>
                <w:rStyle w:val="Hipervnculo"/>
                <w:rFonts w:ascii="Times New Roman" w:hAnsi="Times New Roman"/>
                <w:b/>
                <w:noProof/>
              </w:rPr>
              <w:t>Validez</w:t>
            </w:r>
            <w:r w:rsidR="00D927DF">
              <w:rPr>
                <w:noProof/>
                <w:webHidden/>
              </w:rPr>
              <w:tab/>
            </w:r>
            <w:r>
              <w:rPr>
                <w:noProof/>
                <w:webHidden/>
              </w:rPr>
              <w:fldChar w:fldCharType="begin"/>
            </w:r>
            <w:r w:rsidR="00D927DF">
              <w:rPr>
                <w:noProof/>
                <w:webHidden/>
              </w:rPr>
              <w:instrText xml:space="preserve"> PAGEREF _Toc448437953 \h </w:instrText>
            </w:r>
            <w:r>
              <w:rPr>
                <w:noProof/>
                <w:webHidden/>
              </w:rPr>
            </w:r>
            <w:r>
              <w:rPr>
                <w:noProof/>
                <w:webHidden/>
              </w:rPr>
              <w:fldChar w:fldCharType="separate"/>
            </w:r>
            <w:r w:rsidR="00D927DF">
              <w:rPr>
                <w:noProof/>
                <w:webHidden/>
              </w:rPr>
              <w:t>29</w:t>
            </w:r>
            <w:r>
              <w:rPr>
                <w:noProof/>
                <w:webHidden/>
              </w:rPr>
              <w:fldChar w:fldCharType="end"/>
            </w:r>
          </w:hyperlink>
        </w:p>
        <w:p w:rsidR="00D927DF" w:rsidRDefault="008C7E07">
          <w:pPr>
            <w:pStyle w:val="TDC3"/>
            <w:tabs>
              <w:tab w:val="right" w:leader="dot" w:pos="7927"/>
            </w:tabs>
            <w:rPr>
              <w:rFonts w:cstheme="minorBidi"/>
              <w:noProof/>
            </w:rPr>
          </w:pPr>
          <w:hyperlink w:anchor="_Toc448437954" w:history="1">
            <w:r w:rsidR="00D927DF" w:rsidRPr="00E34B80">
              <w:rPr>
                <w:rStyle w:val="Hipervnculo"/>
                <w:rFonts w:ascii="Times New Roman" w:hAnsi="Times New Roman"/>
                <w:b/>
                <w:noProof/>
              </w:rPr>
              <w:t>Confiabilidad</w:t>
            </w:r>
            <w:r w:rsidR="00D927DF">
              <w:rPr>
                <w:noProof/>
                <w:webHidden/>
              </w:rPr>
              <w:tab/>
            </w:r>
            <w:r>
              <w:rPr>
                <w:noProof/>
                <w:webHidden/>
              </w:rPr>
              <w:fldChar w:fldCharType="begin"/>
            </w:r>
            <w:r w:rsidR="00D927DF">
              <w:rPr>
                <w:noProof/>
                <w:webHidden/>
              </w:rPr>
              <w:instrText xml:space="preserve"> PAGEREF _Toc448437954 \h </w:instrText>
            </w:r>
            <w:r>
              <w:rPr>
                <w:noProof/>
                <w:webHidden/>
              </w:rPr>
            </w:r>
            <w:r>
              <w:rPr>
                <w:noProof/>
                <w:webHidden/>
              </w:rPr>
              <w:fldChar w:fldCharType="separate"/>
            </w:r>
            <w:r w:rsidR="00D927DF">
              <w:rPr>
                <w:noProof/>
                <w:webHidden/>
              </w:rPr>
              <w:t>29</w:t>
            </w:r>
            <w:r>
              <w:rPr>
                <w:noProof/>
                <w:webHidden/>
              </w:rPr>
              <w:fldChar w:fldCharType="end"/>
            </w:r>
          </w:hyperlink>
        </w:p>
        <w:p w:rsidR="00D927DF" w:rsidRDefault="008C7E07">
          <w:pPr>
            <w:pStyle w:val="TDC3"/>
            <w:tabs>
              <w:tab w:val="right" w:leader="dot" w:pos="7927"/>
            </w:tabs>
            <w:rPr>
              <w:rFonts w:cstheme="minorBidi"/>
              <w:noProof/>
            </w:rPr>
          </w:pPr>
          <w:hyperlink w:anchor="_Toc448437955" w:history="1">
            <w:r w:rsidR="00D927DF" w:rsidRPr="00E34B80">
              <w:rPr>
                <w:rStyle w:val="Hipervnculo"/>
                <w:rFonts w:ascii="Times New Roman" w:hAnsi="Times New Roman"/>
                <w:b/>
                <w:noProof/>
              </w:rPr>
              <w:t>Análisis e Interpretación de Datos</w:t>
            </w:r>
            <w:r w:rsidR="00D927DF">
              <w:rPr>
                <w:noProof/>
                <w:webHidden/>
              </w:rPr>
              <w:tab/>
            </w:r>
            <w:r>
              <w:rPr>
                <w:noProof/>
                <w:webHidden/>
              </w:rPr>
              <w:fldChar w:fldCharType="begin"/>
            </w:r>
            <w:r w:rsidR="00D927DF">
              <w:rPr>
                <w:noProof/>
                <w:webHidden/>
              </w:rPr>
              <w:instrText xml:space="preserve"> PAGEREF _Toc448437955 \h </w:instrText>
            </w:r>
            <w:r>
              <w:rPr>
                <w:noProof/>
                <w:webHidden/>
              </w:rPr>
            </w:r>
            <w:r>
              <w:rPr>
                <w:noProof/>
                <w:webHidden/>
              </w:rPr>
              <w:fldChar w:fldCharType="separate"/>
            </w:r>
            <w:r w:rsidR="00D927DF">
              <w:rPr>
                <w:noProof/>
                <w:webHidden/>
              </w:rPr>
              <w:t>30</w:t>
            </w:r>
            <w:r>
              <w:rPr>
                <w:noProof/>
                <w:webHidden/>
              </w:rPr>
              <w:fldChar w:fldCharType="end"/>
            </w:r>
          </w:hyperlink>
        </w:p>
        <w:p w:rsidR="00D927DF" w:rsidRDefault="008C7E07">
          <w:pPr>
            <w:pStyle w:val="TDC1"/>
            <w:tabs>
              <w:tab w:val="right" w:leader="dot" w:pos="7927"/>
            </w:tabs>
            <w:rPr>
              <w:rFonts w:cstheme="minorBidi"/>
              <w:noProof/>
            </w:rPr>
          </w:pPr>
          <w:hyperlink w:anchor="_Toc448437956" w:history="1">
            <w:r w:rsidR="00D927DF" w:rsidRPr="00E34B80">
              <w:rPr>
                <w:rStyle w:val="Hipervnculo"/>
                <w:rFonts w:ascii="Times New Roman" w:eastAsia="Times New Roman" w:hAnsi="Times New Roman"/>
                <w:noProof/>
              </w:rPr>
              <w:t>CAPTÍULO IV</w:t>
            </w:r>
            <w:r w:rsidR="00D927DF">
              <w:rPr>
                <w:noProof/>
                <w:webHidden/>
              </w:rPr>
              <w:tab/>
            </w:r>
            <w:r>
              <w:rPr>
                <w:noProof/>
                <w:webHidden/>
              </w:rPr>
              <w:fldChar w:fldCharType="begin"/>
            </w:r>
            <w:r w:rsidR="00D927DF">
              <w:rPr>
                <w:noProof/>
                <w:webHidden/>
              </w:rPr>
              <w:instrText xml:space="preserve"> PAGEREF _Toc448437956 \h </w:instrText>
            </w:r>
            <w:r>
              <w:rPr>
                <w:noProof/>
                <w:webHidden/>
              </w:rPr>
            </w:r>
            <w:r>
              <w:rPr>
                <w:noProof/>
                <w:webHidden/>
              </w:rPr>
              <w:fldChar w:fldCharType="separate"/>
            </w:r>
            <w:r w:rsidR="00D927DF">
              <w:rPr>
                <w:noProof/>
                <w:webHidden/>
              </w:rPr>
              <w:t>31</w:t>
            </w:r>
            <w:r>
              <w:rPr>
                <w:noProof/>
                <w:webHidden/>
              </w:rPr>
              <w:fldChar w:fldCharType="end"/>
            </w:r>
          </w:hyperlink>
        </w:p>
        <w:p w:rsidR="00D927DF" w:rsidRDefault="008C7E07">
          <w:pPr>
            <w:pStyle w:val="TDC2"/>
            <w:tabs>
              <w:tab w:val="right" w:leader="dot" w:pos="7927"/>
            </w:tabs>
            <w:rPr>
              <w:rFonts w:cstheme="minorBidi"/>
              <w:noProof/>
            </w:rPr>
          </w:pPr>
          <w:hyperlink w:anchor="_Toc448437957" w:history="1">
            <w:r w:rsidR="00D927DF" w:rsidRPr="00E34B80">
              <w:rPr>
                <w:rStyle w:val="Hipervnculo"/>
                <w:rFonts w:ascii="Times New Roman" w:eastAsia="Times New Roman" w:hAnsi="Times New Roman"/>
                <w:b/>
                <w:noProof/>
              </w:rPr>
              <w:t>ANALISIS Y DESCRICION DE LOS RESULTADOS</w:t>
            </w:r>
            <w:r w:rsidR="00D927DF">
              <w:rPr>
                <w:noProof/>
                <w:webHidden/>
              </w:rPr>
              <w:tab/>
            </w:r>
            <w:r>
              <w:rPr>
                <w:noProof/>
                <w:webHidden/>
              </w:rPr>
              <w:fldChar w:fldCharType="begin"/>
            </w:r>
            <w:r w:rsidR="00D927DF">
              <w:rPr>
                <w:noProof/>
                <w:webHidden/>
              </w:rPr>
              <w:instrText xml:space="preserve"> PAGEREF _Toc448437957 \h </w:instrText>
            </w:r>
            <w:r>
              <w:rPr>
                <w:noProof/>
                <w:webHidden/>
              </w:rPr>
            </w:r>
            <w:r>
              <w:rPr>
                <w:noProof/>
                <w:webHidden/>
              </w:rPr>
              <w:fldChar w:fldCharType="separate"/>
            </w:r>
            <w:r w:rsidR="00D927DF">
              <w:rPr>
                <w:noProof/>
                <w:webHidden/>
              </w:rPr>
              <w:t>31</w:t>
            </w:r>
            <w:r>
              <w:rPr>
                <w:noProof/>
                <w:webHidden/>
              </w:rPr>
              <w:fldChar w:fldCharType="end"/>
            </w:r>
          </w:hyperlink>
        </w:p>
        <w:p w:rsidR="00D927DF" w:rsidRDefault="008C7E07">
          <w:pPr>
            <w:pStyle w:val="TDC1"/>
            <w:tabs>
              <w:tab w:val="right" w:leader="dot" w:pos="7927"/>
            </w:tabs>
            <w:rPr>
              <w:rFonts w:cstheme="minorBidi"/>
              <w:noProof/>
            </w:rPr>
          </w:pPr>
          <w:hyperlink w:anchor="_Toc448437958" w:history="1">
            <w:r w:rsidR="00D927DF" w:rsidRPr="00E34B80">
              <w:rPr>
                <w:rStyle w:val="Hipervnculo"/>
                <w:rFonts w:ascii="Times New Roman" w:hAnsi="Times New Roman"/>
                <w:noProof/>
              </w:rPr>
              <w:t>CAPITULO V</w:t>
            </w:r>
            <w:r w:rsidR="00D927DF">
              <w:rPr>
                <w:noProof/>
                <w:webHidden/>
              </w:rPr>
              <w:tab/>
            </w:r>
            <w:r>
              <w:rPr>
                <w:noProof/>
                <w:webHidden/>
              </w:rPr>
              <w:fldChar w:fldCharType="begin"/>
            </w:r>
            <w:r w:rsidR="00D927DF">
              <w:rPr>
                <w:noProof/>
                <w:webHidden/>
              </w:rPr>
              <w:instrText xml:space="preserve"> PAGEREF _Toc448437958 \h </w:instrText>
            </w:r>
            <w:r>
              <w:rPr>
                <w:noProof/>
                <w:webHidden/>
              </w:rPr>
            </w:r>
            <w:r>
              <w:rPr>
                <w:noProof/>
                <w:webHidden/>
              </w:rPr>
              <w:fldChar w:fldCharType="separate"/>
            </w:r>
            <w:r w:rsidR="00D927DF">
              <w:rPr>
                <w:noProof/>
                <w:webHidden/>
              </w:rPr>
              <w:t>43</w:t>
            </w:r>
            <w:r>
              <w:rPr>
                <w:noProof/>
                <w:webHidden/>
              </w:rPr>
              <w:fldChar w:fldCharType="end"/>
            </w:r>
          </w:hyperlink>
        </w:p>
        <w:p w:rsidR="00D927DF" w:rsidRDefault="008C7E07">
          <w:pPr>
            <w:pStyle w:val="TDC2"/>
            <w:tabs>
              <w:tab w:val="right" w:leader="dot" w:pos="7927"/>
            </w:tabs>
            <w:rPr>
              <w:rFonts w:cstheme="minorBidi"/>
              <w:noProof/>
            </w:rPr>
          </w:pPr>
          <w:hyperlink w:anchor="_Toc448437959" w:history="1">
            <w:r w:rsidR="00D927DF" w:rsidRPr="00E34B80">
              <w:rPr>
                <w:rStyle w:val="Hipervnculo"/>
                <w:rFonts w:ascii="Times New Roman" w:hAnsi="Times New Roman"/>
                <w:b/>
                <w:noProof/>
              </w:rPr>
              <w:t>LA PROPUESTA</w:t>
            </w:r>
            <w:r w:rsidR="00D927DF">
              <w:rPr>
                <w:noProof/>
                <w:webHidden/>
              </w:rPr>
              <w:tab/>
            </w:r>
            <w:r>
              <w:rPr>
                <w:noProof/>
                <w:webHidden/>
              </w:rPr>
              <w:fldChar w:fldCharType="begin"/>
            </w:r>
            <w:r w:rsidR="00D927DF">
              <w:rPr>
                <w:noProof/>
                <w:webHidden/>
              </w:rPr>
              <w:instrText xml:space="preserve"> PAGEREF _Toc448437959 \h </w:instrText>
            </w:r>
            <w:r>
              <w:rPr>
                <w:noProof/>
                <w:webHidden/>
              </w:rPr>
            </w:r>
            <w:r>
              <w:rPr>
                <w:noProof/>
                <w:webHidden/>
              </w:rPr>
              <w:fldChar w:fldCharType="separate"/>
            </w:r>
            <w:r w:rsidR="00D927DF">
              <w:rPr>
                <w:noProof/>
                <w:webHidden/>
              </w:rPr>
              <w:t>43</w:t>
            </w:r>
            <w:r>
              <w:rPr>
                <w:noProof/>
                <w:webHidden/>
              </w:rPr>
              <w:fldChar w:fldCharType="end"/>
            </w:r>
          </w:hyperlink>
        </w:p>
        <w:p w:rsidR="00D927DF" w:rsidRDefault="008C7E07">
          <w:pPr>
            <w:pStyle w:val="TDC3"/>
            <w:tabs>
              <w:tab w:val="right" w:leader="dot" w:pos="7927"/>
            </w:tabs>
            <w:rPr>
              <w:rFonts w:cstheme="minorBidi"/>
              <w:noProof/>
            </w:rPr>
          </w:pPr>
          <w:hyperlink w:anchor="_Toc448437960" w:history="1">
            <w:r w:rsidR="00D927DF" w:rsidRPr="00E34B80">
              <w:rPr>
                <w:rStyle w:val="Hipervnculo"/>
                <w:rFonts w:ascii="Times New Roman" w:hAnsi="Times New Roman"/>
                <w:b/>
                <w:noProof/>
              </w:rPr>
              <w:t>Justificación</w:t>
            </w:r>
            <w:r w:rsidR="00D927DF">
              <w:rPr>
                <w:noProof/>
                <w:webHidden/>
              </w:rPr>
              <w:tab/>
            </w:r>
            <w:r>
              <w:rPr>
                <w:noProof/>
                <w:webHidden/>
              </w:rPr>
              <w:fldChar w:fldCharType="begin"/>
            </w:r>
            <w:r w:rsidR="00D927DF">
              <w:rPr>
                <w:noProof/>
                <w:webHidden/>
              </w:rPr>
              <w:instrText xml:space="preserve"> PAGEREF _Toc448437960 \h </w:instrText>
            </w:r>
            <w:r>
              <w:rPr>
                <w:noProof/>
                <w:webHidden/>
              </w:rPr>
            </w:r>
            <w:r>
              <w:rPr>
                <w:noProof/>
                <w:webHidden/>
              </w:rPr>
              <w:fldChar w:fldCharType="separate"/>
            </w:r>
            <w:r w:rsidR="00D927DF">
              <w:rPr>
                <w:noProof/>
                <w:webHidden/>
              </w:rPr>
              <w:t>43</w:t>
            </w:r>
            <w:r>
              <w:rPr>
                <w:noProof/>
                <w:webHidden/>
              </w:rPr>
              <w:fldChar w:fldCharType="end"/>
            </w:r>
          </w:hyperlink>
        </w:p>
        <w:p w:rsidR="00D927DF" w:rsidRDefault="008C7E07">
          <w:pPr>
            <w:pStyle w:val="TDC3"/>
            <w:tabs>
              <w:tab w:val="right" w:leader="dot" w:pos="7927"/>
            </w:tabs>
            <w:rPr>
              <w:rFonts w:cstheme="minorBidi"/>
              <w:noProof/>
            </w:rPr>
          </w:pPr>
          <w:hyperlink w:anchor="_Toc448437961" w:history="1">
            <w:r w:rsidR="00D927DF" w:rsidRPr="00E34B80">
              <w:rPr>
                <w:rStyle w:val="Hipervnculo"/>
                <w:rFonts w:ascii="Times New Roman" w:eastAsia="Times New Roman" w:hAnsi="Times New Roman"/>
                <w:b/>
                <w:noProof/>
              </w:rPr>
              <w:t>Fundamentación</w:t>
            </w:r>
            <w:r w:rsidR="00D927DF">
              <w:rPr>
                <w:noProof/>
                <w:webHidden/>
              </w:rPr>
              <w:tab/>
            </w:r>
            <w:r>
              <w:rPr>
                <w:noProof/>
                <w:webHidden/>
              </w:rPr>
              <w:fldChar w:fldCharType="begin"/>
            </w:r>
            <w:r w:rsidR="00D927DF">
              <w:rPr>
                <w:noProof/>
                <w:webHidden/>
              </w:rPr>
              <w:instrText xml:space="preserve"> PAGEREF _Toc448437961 \h </w:instrText>
            </w:r>
            <w:r>
              <w:rPr>
                <w:noProof/>
                <w:webHidden/>
              </w:rPr>
            </w:r>
            <w:r>
              <w:rPr>
                <w:noProof/>
                <w:webHidden/>
              </w:rPr>
              <w:fldChar w:fldCharType="separate"/>
            </w:r>
            <w:r w:rsidR="00D927DF">
              <w:rPr>
                <w:noProof/>
                <w:webHidden/>
              </w:rPr>
              <w:t>43</w:t>
            </w:r>
            <w:r>
              <w:rPr>
                <w:noProof/>
                <w:webHidden/>
              </w:rPr>
              <w:fldChar w:fldCharType="end"/>
            </w:r>
          </w:hyperlink>
        </w:p>
        <w:p w:rsidR="00D927DF" w:rsidRDefault="008C7E07">
          <w:pPr>
            <w:pStyle w:val="TDC3"/>
            <w:tabs>
              <w:tab w:val="right" w:leader="dot" w:pos="7927"/>
            </w:tabs>
            <w:rPr>
              <w:rFonts w:cstheme="minorBidi"/>
              <w:noProof/>
            </w:rPr>
          </w:pPr>
          <w:hyperlink w:anchor="_Toc448437962" w:history="1">
            <w:r w:rsidR="00D927DF" w:rsidRPr="00E34B80">
              <w:rPr>
                <w:rStyle w:val="Hipervnculo"/>
                <w:rFonts w:ascii="Times New Roman" w:hAnsi="Times New Roman"/>
                <w:b/>
                <w:noProof/>
              </w:rPr>
              <w:t>Objetivo General</w:t>
            </w:r>
            <w:r w:rsidR="00D927DF">
              <w:rPr>
                <w:noProof/>
                <w:webHidden/>
              </w:rPr>
              <w:tab/>
            </w:r>
            <w:r>
              <w:rPr>
                <w:noProof/>
                <w:webHidden/>
              </w:rPr>
              <w:fldChar w:fldCharType="begin"/>
            </w:r>
            <w:r w:rsidR="00D927DF">
              <w:rPr>
                <w:noProof/>
                <w:webHidden/>
              </w:rPr>
              <w:instrText xml:space="preserve"> PAGEREF _Toc448437962 \h </w:instrText>
            </w:r>
            <w:r>
              <w:rPr>
                <w:noProof/>
                <w:webHidden/>
              </w:rPr>
            </w:r>
            <w:r>
              <w:rPr>
                <w:noProof/>
                <w:webHidden/>
              </w:rPr>
              <w:fldChar w:fldCharType="separate"/>
            </w:r>
            <w:r w:rsidR="00D927DF">
              <w:rPr>
                <w:noProof/>
                <w:webHidden/>
              </w:rPr>
              <w:t>44</w:t>
            </w:r>
            <w:r>
              <w:rPr>
                <w:noProof/>
                <w:webHidden/>
              </w:rPr>
              <w:fldChar w:fldCharType="end"/>
            </w:r>
          </w:hyperlink>
        </w:p>
        <w:p w:rsidR="00D927DF" w:rsidRDefault="008C7E07">
          <w:pPr>
            <w:pStyle w:val="TDC3"/>
            <w:tabs>
              <w:tab w:val="right" w:leader="dot" w:pos="7927"/>
            </w:tabs>
            <w:rPr>
              <w:rFonts w:cstheme="minorBidi"/>
              <w:noProof/>
            </w:rPr>
          </w:pPr>
          <w:hyperlink w:anchor="_Toc448437963" w:history="1">
            <w:r w:rsidR="00D927DF" w:rsidRPr="00E34B80">
              <w:rPr>
                <w:rStyle w:val="Hipervnculo"/>
                <w:rFonts w:ascii="Times New Roman" w:eastAsia="Times New Roman" w:hAnsi="Times New Roman"/>
                <w:b/>
                <w:noProof/>
              </w:rPr>
              <w:t>Objetivos Específicos</w:t>
            </w:r>
            <w:r w:rsidR="00D927DF">
              <w:rPr>
                <w:noProof/>
                <w:webHidden/>
              </w:rPr>
              <w:tab/>
            </w:r>
            <w:r>
              <w:rPr>
                <w:noProof/>
                <w:webHidden/>
              </w:rPr>
              <w:fldChar w:fldCharType="begin"/>
            </w:r>
            <w:r w:rsidR="00D927DF">
              <w:rPr>
                <w:noProof/>
                <w:webHidden/>
              </w:rPr>
              <w:instrText xml:space="preserve"> PAGEREF _Toc448437963 \h </w:instrText>
            </w:r>
            <w:r>
              <w:rPr>
                <w:noProof/>
                <w:webHidden/>
              </w:rPr>
            </w:r>
            <w:r>
              <w:rPr>
                <w:noProof/>
                <w:webHidden/>
              </w:rPr>
              <w:fldChar w:fldCharType="separate"/>
            </w:r>
            <w:r w:rsidR="00D927DF">
              <w:rPr>
                <w:noProof/>
                <w:webHidden/>
              </w:rPr>
              <w:t>44</w:t>
            </w:r>
            <w:r>
              <w:rPr>
                <w:noProof/>
                <w:webHidden/>
              </w:rPr>
              <w:fldChar w:fldCharType="end"/>
            </w:r>
          </w:hyperlink>
        </w:p>
        <w:p w:rsidR="00D927DF" w:rsidRDefault="008C7E07">
          <w:pPr>
            <w:pStyle w:val="TDC3"/>
            <w:tabs>
              <w:tab w:val="right" w:leader="dot" w:pos="7927"/>
            </w:tabs>
            <w:rPr>
              <w:rFonts w:cstheme="minorBidi"/>
              <w:noProof/>
            </w:rPr>
          </w:pPr>
          <w:hyperlink w:anchor="_Toc448437964" w:history="1">
            <w:r w:rsidR="00D927DF" w:rsidRPr="00E34B80">
              <w:rPr>
                <w:rStyle w:val="Hipervnculo"/>
                <w:rFonts w:ascii="Times New Roman" w:eastAsia="Times New Roman" w:hAnsi="Times New Roman"/>
                <w:b/>
                <w:noProof/>
              </w:rPr>
              <w:t>Desarrollo de la propuesta</w:t>
            </w:r>
            <w:r w:rsidR="00D927DF">
              <w:rPr>
                <w:noProof/>
                <w:webHidden/>
              </w:rPr>
              <w:tab/>
            </w:r>
            <w:r>
              <w:rPr>
                <w:noProof/>
                <w:webHidden/>
              </w:rPr>
              <w:fldChar w:fldCharType="begin"/>
            </w:r>
            <w:r w:rsidR="00D927DF">
              <w:rPr>
                <w:noProof/>
                <w:webHidden/>
              </w:rPr>
              <w:instrText xml:space="preserve"> PAGEREF _Toc448437964 \h </w:instrText>
            </w:r>
            <w:r>
              <w:rPr>
                <w:noProof/>
                <w:webHidden/>
              </w:rPr>
            </w:r>
            <w:r>
              <w:rPr>
                <w:noProof/>
                <w:webHidden/>
              </w:rPr>
              <w:fldChar w:fldCharType="separate"/>
            </w:r>
            <w:r w:rsidR="00D927DF">
              <w:rPr>
                <w:noProof/>
                <w:webHidden/>
              </w:rPr>
              <w:t>44</w:t>
            </w:r>
            <w:r>
              <w:rPr>
                <w:noProof/>
                <w:webHidden/>
              </w:rPr>
              <w:fldChar w:fldCharType="end"/>
            </w:r>
          </w:hyperlink>
        </w:p>
        <w:p w:rsidR="00D927DF" w:rsidRDefault="008C7E07">
          <w:pPr>
            <w:pStyle w:val="TDC3"/>
            <w:tabs>
              <w:tab w:val="right" w:leader="dot" w:pos="7927"/>
            </w:tabs>
            <w:rPr>
              <w:rFonts w:cstheme="minorBidi"/>
              <w:noProof/>
            </w:rPr>
          </w:pPr>
          <w:hyperlink w:anchor="_Toc448437965" w:history="1">
            <w:r w:rsidR="00D927DF" w:rsidRPr="00E34B80">
              <w:rPr>
                <w:rStyle w:val="Hipervnculo"/>
                <w:rFonts w:ascii="Times New Roman" w:eastAsia="Times New Roman" w:hAnsi="Times New Roman"/>
                <w:b/>
                <w:noProof/>
              </w:rPr>
              <w:t>Diseño de la propuesta</w:t>
            </w:r>
            <w:r w:rsidR="00D927DF">
              <w:rPr>
                <w:noProof/>
                <w:webHidden/>
              </w:rPr>
              <w:tab/>
            </w:r>
            <w:r>
              <w:rPr>
                <w:noProof/>
                <w:webHidden/>
              </w:rPr>
              <w:fldChar w:fldCharType="begin"/>
            </w:r>
            <w:r w:rsidR="00D927DF">
              <w:rPr>
                <w:noProof/>
                <w:webHidden/>
              </w:rPr>
              <w:instrText xml:space="preserve"> PAGEREF _Toc448437965 \h </w:instrText>
            </w:r>
            <w:r>
              <w:rPr>
                <w:noProof/>
                <w:webHidden/>
              </w:rPr>
            </w:r>
            <w:r>
              <w:rPr>
                <w:noProof/>
                <w:webHidden/>
              </w:rPr>
              <w:fldChar w:fldCharType="separate"/>
            </w:r>
            <w:r w:rsidR="00D927DF">
              <w:rPr>
                <w:noProof/>
                <w:webHidden/>
              </w:rPr>
              <w:t>44</w:t>
            </w:r>
            <w:r>
              <w:rPr>
                <w:noProof/>
                <w:webHidden/>
              </w:rPr>
              <w:fldChar w:fldCharType="end"/>
            </w:r>
          </w:hyperlink>
        </w:p>
        <w:p w:rsidR="00D927DF" w:rsidRDefault="008C7E07">
          <w:pPr>
            <w:pStyle w:val="TDC1"/>
            <w:tabs>
              <w:tab w:val="right" w:leader="dot" w:pos="7927"/>
            </w:tabs>
            <w:rPr>
              <w:rFonts w:cstheme="minorBidi"/>
              <w:noProof/>
            </w:rPr>
          </w:pPr>
          <w:hyperlink w:anchor="_Toc448437966" w:history="1">
            <w:r w:rsidR="00D927DF" w:rsidRPr="00E34B80">
              <w:rPr>
                <w:rStyle w:val="Hipervnculo"/>
                <w:rFonts w:ascii="Times New Roman" w:hAnsi="Times New Roman"/>
                <w:noProof/>
              </w:rPr>
              <w:t>REFERENCIAS BIBLIOGRÁFICAS</w:t>
            </w:r>
            <w:r w:rsidR="00D927DF">
              <w:rPr>
                <w:noProof/>
                <w:webHidden/>
              </w:rPr>
              <w:tab/>
            </w:r>
            <w:r>
              <w:rPr>
                <w:noProof/>
                <w:webHidden/>
              </w:rPr>
              <w:fldChar w:fldCharType="begin"/>
            </w:r>
            <w:r w:rsidR="00D927DF">
              <w:rPr>
                <w:noProof/>
                <w:webHidden/>
              </w:rPr>
              <w:instrText xml:space="preserve"> PAGEREF _Toc448437966 \h </w:instrText>
            </w:r>
            <w:r>
              <w:rPr>
                <w:noProof/>
                <w:webHidden/>
              </w:rPr>
            </w:r>
            <w:r>
              <w:rPr>
                <w:noProof/>
                <w:webHidden/>
              </w:rPr>
              <w:fldChar w:fldCharType="separate"/>
            </w:r>
            <w:r w:rsidR="00D927DF">
              <w:rPr>
                <w:noProof/>
                <w:webHidden/>
              </w:rPr>
              <w:t>53</w:t>
            </w:r>
            <w:r>
              <w:rPr>
                <w:noProof/>
                <w:webHidden/>
              </w:rPr>
              <w:fldChar w:fldCharType="end"/>
            </w:r>
          </w:hyperlink>
        </w:p>
        <w:p w:rsidR="00D927DF" w:rsidRDefault="008C7E07">
          <w:pPr>
            <w:pStyle w:val="TDC1"/>
            <w:tabs>
              <w:tab w:val="right" w:leader="dot" w:pos="7927"/>
            </w:tabs>
            <w:rPr>
              <w:rFonts w:cstheme="minorBidi"/>
              <w:noProof/>
            </w:rPr>
          </w:pPr>
          <w:hyperlink w:anchor="_Toc448437967" w:history="1">
            <w:r w:rsidR="00D927DF" w:rsidRPr="00E34B80">
              <w:rPr>
                <w:rStyle w:val="Hipervnculo"/>
                <w:rFonts w:ascii="Times New Roman" w:hAnsi="Times New Roman"/>
                <w:noProof/>
              </w:rPr>
              <w:t>ANEXOS</w:t>
            </w:r>
            <w:r w:rsidR="00D927DF">
              <w:rPr>
                <w:noProof/>
                <w:webHidden/>
              </w:rPr>
              <w:tab/>
            </w:r>
            <w:r>
              <w:rPr>
                <w:noProof/>
                <w:webHidden/>
              </w:rPr>
              <w:fldChar w:fldCharType="begin"/>
            </w:r>
            <w:r w:rsidR="00D927DF">
              <w:rPr>
                <w:noProof/>
                <w:webHidden/>
              </w:rPr>
              <w:instrText xml:space="preserve"> PAGEREF _Toc448437967 \h </w:instrText>
            </w:r>
            <w:r>
              <w:rPr>
                <w:noProof/>
                <w:webHidden/>
              </w:rPr>
            </w:r>
            <w:r>
              <w:rPr>
                <w:noProof/>
                <w:webHidden/>
              </w:rPr>
              <w:fldChar w:fldCharType="separate"/>
            </w:r>
            <w:r w:rsidR="00D927DF">
              <w:rPr>
                <w:noProof/>
                <w:webHidden/>
              </w:rPr>
              <w:t>54</w:t>
            </w:r>
            <w:r>
              <w:rPr>
                <w:noProof/>
                <w:webHidden/>
              </w:rPr>
              <w:fldChar w:fldCharType="end"/>
            </w:r>
          </w:hyperlink>
        </w:p>
        <w:p w:rsidR="00D927DF" w:rsidRDefault="008C7E07">
          <w:pPr>
            <w:pStyle w:val="TDC2"/>
            <w:tabs>
              <w:tab w:val="right" w:leader="dot" w:pos="7927"/>
            </w:tabs>
            <w:rPr>
              <w:rFonts w:cstheme="minorBidi"/>
              <w:noProof/>
            </w:rPr>
          </w:pPr>
          <w:hyperlink w:anchor="_Toc448437968" w:history="1">
            <w:r w:rsidR="00D927DF" w:rsidRPr="00E34B80">
              <w:rPr>
                <w:rStyle w:val="Hipervnculo"/>
                <w:rFonts w:ascii="Times New Roman" w:eastAsia="Times New Roman" w:hAnsi="Times New Roman"/>
                <w:b/>
                <w:noProof/>
                <w:lang w:val="es-ES" w:eastAsia="es-ES"/>
              </w:rPr>
              <w:t>ANEXO A</w:t>
            </w:r>
            <w:r w:rsidR="00D927DF">
              <w:rPr>
                <w:noProof/>
                <w:webHidden/>
              </w:rPr>
              <w:tab/>
            </w:r>
            <w:r>
              <w:rPr>
                <w:noProof/>
                <w:webHidden/>
              </w:rPr>
              <w:fldChar w:fldCharType="begin"/>
            </w:r>
            <w:r w:rsidR="00D927DF">
              <w:rPr>
                <w:noProof/>
                <w:webHidden/>
              </w:rPr>
              <w:instrText xml:space="preserve"> PAGEREF _Toc448437968 \h </w:instrText>
            </w:r>
            <w:r>
              <w:rPr>
                <w:noProof/>
                <w:webHidden/>
              </w:rPr>
            </w:r>
            <w:r>
              <w:rPr>
                <w:noProof/>
                <w:webHidden/>
              </w:rPr>
              <w:fldChar w:fldCharType="separate"/>
            </w:r>
            <w:r w:rsidR="00D927DF">
              <w:rPr>
                <w:noProof/>
                <w:webHidden/>
              </w:rPr>
              <w:t>55</w:t>
            </w:r>
            <w:r>
              <w:rPr>
                <w:noProof/>
                <w:webHidden/>
              </w:rPr>
              <w:fldChar w:fldCharType="end"/>
            </w:r>
          </w:hyperlink>
        </w:p>
        <w:p w:rsidR="00D927DF" w:rsidRDefault="008C7E07">
          <w:pPr>
            <w:pStyle w:val="TDC3"/>
            <w:tabs>
              <w:tab w:val="right" w:leader="dot" w:pos="7927"/>
            </w:tabs>
            <w:rPr>
              <w:rFonts w:cstheme="minorBidi"/>
              <w:noProof/>
            </w:rPr>
          </w:pPr>
          <w:hyperlink w:anchor="_Toc448437969" w:history="1">
            <w:r w:rsidR="00D927DF" w:rsidRPr="00E34B80">
              <w:rPr>
                <w:rStyle w:val="Hipervnculo"/>
                <w:rFonts w:ascii="Times New Roman" w:eastAsia="Times New Roman" w:hAnsi="Times New Roman"/>
                <w:b/>
                <w:noProof/>
                <w:lang w:val="es-ES" w:eastAsia="es-ES"/>
              </w:rPr>
              <w:t>INSTRUMENTO DE RECOLECCIÓN DE DATOS</w:t>
            </w:r>
            <w:r w:rsidR="00D927DF">
              <w:rPr>
                <w:noProof/>
                <w:webHidden/>
              </w:rPr>
              <w:tab/>
            </w:r>
            <w:r>
              <w:rPr>
                <w:noProof/>
                <w:webHidden/>
              </w:rPr>
              <w:fldChar w:fldCharType="begin"/>
            </w:r>
            <w:r w:rsidR="00D927DF">
              <w:rPr>
                <w:noProof/>
                <w:webHidden/>
              </w:rPr>
              <w:instrText xml:space="preserve"> PAGEREF _Toc448437969 \h </w:instrText>
            </w:r>
            <w:r>
              <w:rPr>
                <w:noProof/>
                <w:webHidden/>
              </w:rPr>
            </w:r>
            <w:r>
              <w:rPr>
                <w:noProof/>
                <w:webHidden/>
              </w:rPr>
              <w:fldChar w:fldCharType="separate"/>
            </w:r>
            <w:r w:rsidR="00D927DF">
              <w:rPr>
                <w:noProof/>
                <w:webHidden/>
              </w:rPr>
              <w:t>55</w:t>
            </w:r>
            <w:r>
              <w:rPr>
                <w:noProof/>
                <w:webHidden/>
              </w:rPr>
              <w:fldChar w:fldCharType="end"/>
            </w:r>
          </w:hyperlink>
        </w:p>
        <w:p w:rsidR="00D201EF" w:rsidRDefault="008C7E07">
          <w:r>
            <w:rPr>
              <w:b/>
              <w:bCs/>
              <w:lang w:val="es-ES"/>
            </w:rPr>
            <w:fldChar w:fldCharType="end"/>
          </w:r>
        </w:p>
      </w:sdtContent>
    </w:sdt>
    <w:p w:rsidR="00540506" w:rsidRDefault="00540506" w:rsidP="00D201EF">
      <w:pPr>
        <w:pStyle w:val="Ttulo1"/>
        <w:rPr>
          <w:rFonts w:ascii="Times New Roman" w:eastAsiaTheme="minorEastAsia" w:hAnsi="Times New Roman" w:cs="Times New Roman"/>
          <w:b w:val="0"/>
          <w:bCs w:val="0"/>
          <w:color w:val="auto"/>
          <w:sz w:val="24"/>
          <w:szCs w:val="24"/>
        </w:rPr>
      </w:pPr>
    </w:p>
    <w:p w:rsidR="00065946" w:rsidRDefault="00065946" w:rsidP="00065946"/>
    <w:p w:rsidR="00065946" w:rsidRPr="00065946" w:rsidRDefault="00065946" w:rsidP="00065946"/>
    <w:p w:rsidR="00065946" w:rsidRDefault="00065946" w:rsidP="00065946"/>
    <w:p w:rsidR="00065946" w:rsidRPr="00065946" w:rsidRDefault="00065946" w:rsidP="00065946"/>
    <w:p w:rsidR="00483391" w:rsidRPr="00540506" w:rsidRDefault="00483391" w:rsidP="00540506">
      <w:pPr>
        <w:pStyle w:val="Ttulo1"/>
        <w:jc w:val="center"/>
        <w:rPr>
          <w:rFonts w:ascii="Times New Roman" w:hAnsi="Times New Roman" w:cs="Times New Roman"/>
          <w:color w:val="auto"/>
          <w:sz w:val="24"/>
          <w:szCs w:val="24"/>
        </w:rPr>
      </w:pPr>
      <w:bookmarkStart w:id="7" w:name="_Toc448437919"/>
      <w:r w:rsidRPr="00540506">
        <w:rPr>
          <w:rFonts w:ascii="Times New Roman" w:hAnsi="Times New Roman" w:cs="Times New Roman"/>
          <w:color w:val="auto"/>
          <w:sz w:val="24"/>
          <w:szCs w:val="24"/>
        </w:rPr>
        <w:lastRenderedPageBreak/>
        <w:t>ÍNDICE DE TABLA</w:t>
      </w:r>
      <w:bookmarkEnd w:id="7"/>
    </w:p>
    <w:p w:rsidR="00483391" w:rsidRPr="00483391" w:rsidRDefault="00483391" w:rsidP="00483391">
      <w:pPr>
        <w:rPr>
          <w:rFonts w:ascii="Times New Roman" w:hAnsi="Times New Roman" w:cs="Times New Roman"/>
          <w:b/>
          <w:sz w:val="24"/>
          <w:szCs w:val="24"/>
        </w:rPr>
      </w:pPr>
    </w:p>
    <w:p w:rsidR="00483391" w:rsidRPr="00483391" w:rsidRDefault="00483391" w:rsidP="004D6E33">
      <w:pPr>
        <w:rPr>
          <w:rFonts w:ascii="Times New Roman" w:hAnsi="Times New Roman" w:cs="Times New Roman"/>
          <w:b/>
          <w:sz w:val="24"/>
          <w:szCs w:val="24"/>
        </w:rPr>
      </w:pPr>
      <w:r w:rsidRPr="00483391">
        <w:rPr>
          <w:rFonts w:ascii="Times New Roman" w:hAnsi="Times New Roman" w:cs="Times New Roman"/>
          <w:b/>
          <w:sz w:val="24"/>
          <w:szCs w:val="24"/>
        </w:rPr>
        <w:t xml:space="preserve">                                                                                       Paginas</w:t>
      </w:r>
    </w:p>
    <w:tbl>
      <w:tblPr>
        <w:tblW w:w="0" w:type="auto"/>
        <w:tblLook w:val="04A0"/>
      </w:tblPr>
      <w:tblGrid>
        <w:gridCol w:w="1063"/>
        <w:gridCol w:w="6302"/>
        <w:gridCol w:w="543"/>
      </w:tblGrid>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Nº.</w:t>
            </w:r>
          </w:p>
        </w:tc>
        <w:tc>
          <w:tcPr>
            <w:tcW w:w="6302" w:type="dxa"/>
          </w:tcPr>
          <w:p w:rsidR="00483391" w:rsidRPr="00483391" w:rsidRDefault="00AE75DE" w:rsidP="002A5609">
            <w:pPr>
              <w:jc w:val="center"/>
              <w:rPr>
                <w:rFonts w:ascii="Times New Roman" w:eastAsia="SimSun" w:hAnsi="Times New Roman" w:cs="Times New Roman"/>
                <w:kern w:val="3"/>
                <w:sz w:val="24"/>
                <w:szCs w:val="24"/>
                <w:lang w:eastAsia="zh-CN" w:bidi="hi-IN"/>
              </w:rPr>
            </w:pPr>
            <w:r w:rsidRPr="00AC2435">
              <w:rPr>
                <w:rFonts w:ascii="Times New Roman" w:eastAsiaTheme="minorHAnsi" w:hAnsi="Times New Roman"/>
                <w:sz w:val="24"/>
                <w:szCs w:val="24"/>
              </w:rPr>
              <w:t>Coeficiente de Alpha de Crombach</w:t>
            </w:r>
            <w:r w:rsidRPr="00483391">
              <w:rPr>
                <w:rFonts w:ascii="Times New Roman" w:eastAsia="SimSun" w:hAnsi="Times New Roman" w:cs="Times New Roman"/>
                <w:kern w:val="3"/>
                <w:sz w:val="24"/>
                <w:szCs w:val="24"/>
                <w:lang w:eastAsia="zh-CN" w:bidi="hi-IN"/>
              </w:rPr>
              <w:t>…</w:t>
            </w:r>
            <w:r w:rsidR="00483391" w:rsidRPr="00483391">
              <w:rPr>
                <w:rFonts w:ascii="Times New Roman" w:eastAsia="SimSun" w:hAnsi="Times New Roman" w:cs="Times New Roman"/>
                <w:kern w:val="3"/>
                <w:sz w:val="24"/>
                <w:szCs w:val="24"/>
                <w:lang w:eastAsia="zh-CN" w:bidi="hi-IN"/>
              </w:rPr>
              <w:t>……………………..</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30</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bCs/>
                <w:kern w:val="3"/>
                <w:sz w:val="24"/>
                <w:szCs w:val="24"/>
                <w:lang w:eastAsia="zh-CN" w:bidi="hi-IN"/>
              </w:rPr>
              <w:t>Nº 1</w:t>
            </w:r>
            <w:r w:rsidR="00483391" w:rsidRPr="00483391">
              <w:rPr>
                <w:rFonts w:ascii="Times New Roman" w:eastAsia="SimSun" w:hAnsi="Times New Roman" w:cs="Times New Roman"/>
                <w:bCs/>
                <w:kern w:val="3"/>
                <w:sz w:val="24"/>
                <w:szCs w:val="24"/>
                <w:lang w:eastAsia="zh-CN" w:bidi="hi-IN"/>
              </w:rPr>
              <w:t>.</w:t>
            </w:r>
          </w:p>
        </w:tc>
        <w:tc>
          <w:tcPr>
            <w:tcW w:w="6302"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bCs/>
                <w:kern w:val="3"/>
                <w:sz w:val="24"/>
                <w:szCs w:val="24"/>
                <w:lang w:eastAsia="zh-CN" w:bidi="hi-IN"/>
              </w:rPr>
              <w:t>Cuadro demográfico  del Ítems N ° 1………………………</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32</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Nº 2.</w:t>
            </w:r>
          </w:p>
        </w:tc>
        <w:tc>
          <w:tcPr>
            <w:tcW w:w="6302"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2………………………</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33</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bCs/>
                <w:kern w:val="3"/>
                <w:sz w:val="24"/>
                <w:szCs w:val="24"/>
                <w:lang w:eastAsia="zh-CN" w:bidi="hi-IN"/>
              </w:rPr>
            </w:pPr>
            <w:bookmarkStart w:id="8" w:name="_Toc448433942"/>
            <w:r>
              <w:rPr>
                <w:rFonts w:ascii="Times New Roman" w:eastAsia="SimSun" w:hAnsi="Times New Roman" w:cs="Times New Roman"/>
                <w:kern w:val="3"/>
                <w:sz w:val="24"/>
                <w:szCs w:val="24"/>
                <w:lang w:eastAsia="zh-CN" w:bidi="hi-IN"/>
              </w:rPr>
              <w:t>Nº 3</w:t>
            </w:r>
            <w:r w:rsidR="00483391" w:rsidRPr="00483391">
              <w:rPr>
                <w:rFonts w:ascii="Times New Roman" w:eastAsia="SimSun" w:hAnsi="Times New Roman" w:cs="Times New Roman"/>
                <w:kern w:val="3"/>
                <w:sz w:val="24"/>
                <w:szCs w:val="24"/>
                <w:lang w:eastAsia="zh-CN" w:bidi="hi-IN"/>
              </w:rPr>
              <w:t>.</w:t>
            </w:r>
            <w:bookmarkEnd w:id="8"/>
          </w:p>
        </w:tc>
        <w:tc>
          <w:tcPr>
            <w:tcW w:w="6302" w:type="dxa"/>
          </w:tcPr>
          <w:p w:rsidR="00483391" w:rsidRPr="00483391" w:rsidRDefault="00483391" w:rsidP="002A5609">
            <w:pPr>
              <w:jc w:val="center"/>
              <w:rPr>
                <w:rFonts w:ascii="Times New Roman" w:eastAsia="SimSun" w:hAnsi="Times New Roman" w:cs="Times New Roman"/>
                <w:b/>
                <w:bCs/>
                <w:kern w:val="3"/>
                <w:sz w:val="24"/>
                <w:szCs w:val="24"/>
                <w:lang w:eastAsia="zh-CN" w:bidi="hi-IN"/>
              </w:rPr>
            </w:pPr>
            <w:bookmarkStart w:id="9" w:name="_Toc448433943"/>
            <w:r w:rsidRPr="00483391">
              <w:rPr>
                <w:rFonts w:ascii="Times New Roman" w:eastAsia="SimSun" w:hAnsi="Times New Roman" w:cs="Times New Roman"/>
                <w:kern w:val="3"/>
                <w:sz w:val="24"/>
                <w:szCs w:val="24"/>
                <w:lang w:eastAsia="zh-CN" w:bidi="hi-IN"/>
              </w:rPr>
              <w:t>Cuadro demográfico  del Ítems N ° 3………………………</w:t>
            </w:r>
            <w:bookmarkEnd w:id="9"/>
          </w:p>
        </w:tc>
        <w:tc>
          <w:tcPr>
            <w:tcW w:w="543" w:type="dxa"/>
          </w:tcPr>
          <w:p w:rsidR="00483391" w:rsidRPr="00483391" w:rsidRDefault="00AE75DE" w:rsidP="002A5609">
            <w:pPr>
              <w:jc w:val="center"/>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34</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bCs/>
                <w:kern w:val="3"/>
                <w:sz w:val="24"/>
                <w:szCs w:val="24"/>
                <w:lang w:eastAsia="zh-CN" w:bidi="hi-IN"/>
              </w:rPr>
            </w:pPr>
            <w:r>
              <w:rPr>
                <w:rFonts w:ascii="Times New Roman" w:eastAsia="SimSun" w:hAnsi="Times New Roman" w:cs="Times New Roman"/>
                <w:kern w:val="3"/>
                <w:sz w:val="24"/>
                <w:szCs w:val="24"/>
                <w:lang w:eastAsia="zh-CN" w:bidi="hi-IN"/>
              </w:rPr>
              <w:t>Nº 4</w:t>
            </w:r>
            <w:r w:rsidR="00483391" w:rsidRPr="00483391">
              <w:rPr>
                <w:rFonts w:ascii="Times New Roman" w:eastAsia="SimSun" w:hAnsi="Times New Roman" w:cs="Times New Roman"/>
                <w:kern w:val="3"/>
                <w:sz w:val="24"/>
                <w:szCs w:val="24"/>
                <w:lang w:eastAsia="zh-CN" w:bidi="hi-IN"/>
              </w:rPr>
              <w:t>.</w:t>
            </w:r>
          </w:p>
        </w:tc>
        <w:tc>
          <w:tcPr>
            <w:tcW w:w="6302" w:type="dxa"/>
          </w:tcPr>
          <w:p w:rsidR="00483391" w:rsidRPr="00483391" w:rsidRDefault="00483391" w:rsidP="002A5609">
            <w:pPr>
              <w:jc w:val="center"/>
              <w:rPr>
                <w:rFonts w:ascii="Times New Roman" w:eastAsia="SimSun" w:hAnsi="Times New Roman" w:cs="Times New Roman"/>
                <w:b/>
                <w:bCs/>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4………………………</w:t>
            </w:r>
          </w:p>
        </w:tc>
        <w:tc>
          <w:tcPr>
            <w:tcW w:w="543" w:type="dxa"/>
          </w:tcPr>
          <w:p w:rsidR="00483391" w:rsidRPr="00483391" w:rsidRDefault="00AE75DE" w:rsidP="002A5609">
            <w:pPr>
              <w:jc w:val="center"/>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35</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Nº 5</w:t>
            </w:r>
            <w:r w:rsidR="00483391" w:rsidRPr="00483391">
              <w:rPr>
                <w:rFonts w:ascii="Times New Roman" w:eastAsia="SimSun" w:hAnsi="Times New Roman" w:cs="Times New Roman"/>
                <w:kern w:val="3"/>
                <w:sz w:val="24"/>
                <w:szCs w:val="24"/>
                <w:lang w:eastAsia="zh-CN" w:bidi="hi-IN"/>
              </w:rPr>
              <w:t>.</w:t>
            </w:r>
          </w:p>
        </w:tc>
        <w:tc>
          <w:tcPr>
            <w:tcW w:w="6302"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5………………………</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36</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Nº 6</w:t>
            </w:r>
          </w:p>
        </w:tc>
        <w:tc>
          <w:tcPr>
            <w:tcW w:w="6302"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6………………………</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37</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Nº 7</w:t>
            </w:r>
            <w:r w:rsidR="00483391" w:rsidRPr="00483391">
              <w:rPr>
                <w:rFonts w:ascii="Times New Roman" w:eastAsia="SimSun" w:hAnsi="Times New Roman" w:cs="Times New Roman"/>
                <w:kern w:val="3"/>
                <w:sz w:val="24"/>
                <w:szCs w:val="24"/>
                <w:lang w:eastAsia="zh-CN" w:bidi="hi-IN"/>
              </w:rPr>
              <w:t>.</w:t>
            </w:r>
          </w:p>
        </w:tc>
        <w:tc>
          <w:tcPr>
            <w:tcW w:w="6302"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7………………………</w:t>
            </w:r>
          </w:p>
        </w:tc>
        <w:tc>
          <w:tcPr>
            <w:tcW w:w="543"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38</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bCs/>
                <w:kern w:val="3"/>
                <w:sz w:val="24"/>
                <w:szCs w:val="24"/>
                <w:lang w:eastAsia="zh-CN" w:bidi="hi-IN"/>
              </w:rPr>
            </w:pPr>
            <w:bookmarkStart w:id="10" w:name="_Toc448433944"/>
            <w:r>
              <w:rPr>
                <w:rFonts w:ascii="Times New Roman" w:eastAsia="SimSun" w:hAnsi="Times New Roman" w:cs="Times New Roman"/>
                <w:kern w:val="3"/>
                <w:sz w:val="24"/>
                <w:szCs w:val="24"/>
                <w:lang w:eastAsia="zh-CN" w:bidi="hi-IN"/>
              </w:rPr>
              <w:t>N º8</w:t>
            </w:r>
            <w:r w:rsidR="00483391" w:rsidRPr="00483391">
              <w:rPr>
                <w:rFonts w:ascii="Times New Roman" w:eastAsia="SimSun" w:hAnsi="Times New Roman" w:cs="Times New Roman"/>
                <w:kern w:val="3"/>
                <w:sz w:val="24"/>
                <w:szCs w:val="24"/>
                <w:lang w:eastAsia="zh-CN" w:bidi="hi-IN"/>
              </w:rPr>
              <w:t>.</w:t>
            </w:r>
            <w:bookmarkEnd w:id="10"/>
          </w:p>
        </w:tc>
        <w:tc>
          <w:tcPr>
            <w:tcW w:w="6302" w:type="dxa"/>
          </w:tcPr>
          <w:p w:rsidR="00483391" w:rsidRPr="00483391" w:rsidRDefault="00483391" w:rsidP="002A5609">
            <w:pPr>
              <w:jc w:val="center"/>
              <w:rPr>
                <w:rFonts w:ascii="Times New Roman" w:eastAsia="SimSun" w:hAnsi="Times New Roman" w:cs="Times New Roman"/>
                <w:b/>
                <w:bCs/>
                <w:kern w:val="3"/>
                <w:sz w:val="24"/>
                <w:szCs w:val="24"/>
                <w:lang w:eastAsia="zh-CN" w:bidi="hi-IN"/>
              </w:rPr>
            </w:pPr>
            <w:bookmarkStart w:id="11" w:name="_Toc448433945"/>
            <w:r w:rsidRPr="00483391">
              <w:rPr>
                <w:rFonts w:ascii="Times New Roman" w:eastAsia="SimSun" w:hAnsi="Times New Roman" w:cs="Times New Roman"/>
                <w:kern w:val="3"/>
                <w:sz w:val="24"/>
                <w:szCs w:val="24"/>
                <w:lang w:eastAsia="zh-CN" w:bidi="hi-IN"/>
              </w:rPr>
              <w:t>Cuadro demográfico  del Ítems N ° 8………………………</w:t>
            </w:r>
            <w:bookmarkEnd w:id="11"/>
          </w:p>
        </w:tc>
        <w:tc>
          <w:tcPr>
            <w:tcW w:w="543" w:type="dxa"/>
          </w:tcPr>
          <w:p w:rsidR="00483391" w:rsidRPr="00483391" w:rsidRDefault="00AE75DE" w:rsidP="002A5609">
            <w:pPr>
              <w:jc w:val="center"/>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39</w:t>
            </w:r>
          </w:p>
        </w:tc>
      </w:tr>
      <w:tr w:rsidR="00483391" w:rsidRPr="00483391" w:rsidTr="002A5609">
        <w:trPr>
          <w:trHeight w:val="397"/>
        </w:trPr>
        <w:tc>
          <w:tcPr>
            <w:tcW w:w="1063" w:type="dxa"/>
            <w:hideMark/>
          </w:tcPr>
          <w:p w:rsidR="00483391" w:rsidRPr="00483391" w:rsidRDefault="000C3F97" w:rsidP="002A5609">
            <w:pPr>
              <w:jc w:val="center"/>
              <w:rPr>
                <w:rFonts w:ascii="Times New Roman" w:eastAsia="SimSun" w:hAnsi="Times New Roman" w:cs="Times New Roman"/>
                <w:bCs/>
                <w:kern w:val="3"/>
                <w:sz w:val="24"/>
                <w:szCs w:val="24"/>
                <w:lang w:eastAsia="zh-CN" w:bidi="hi-IN"/>
              </w:rPr>
            </w:pPr>
            <w:r>
              <w:rPr>
                <w:rFonts w:ascii="Times New Roman" w:eastAsia="SimSun" w:hAnsi="Times New Roman" w:cs="Times New Roman"/>
                <w:kern w:val="3"/>
                <w:sz w:val="24"/>
                <w:szCs w:val="24"/>
                <w:lang w:eastAsia="zh-CN" w:bidi="hi-IN"/>
              </w:rPr>
              <w:t>Nº9</w:t>
            </w:r>
            <w:r w:rsidR="00483391" w:rsidRPr="00483391">
              <w:rPr>
                <w:rFonts w:ascii="Times New Roman" w:eastAsia="SimSun" w:hAnsi="Times New Roman" w:cs="Times New Roman"/>
                <w:kern w:val="3"/>
                <w:sz w:val="24"/>
                <w:szCs w:val="24"/>
                <w:lang w:eastAsia="zh-CN" w:bidi="hi-IN"/>
              </w:rPr>
              <w:t>.</w:t>
            </w:r>
          </w:p>
        </w:tc>
        <w:tc>
          <w:tcPr>
            <w:tcW w:w="6302" w:type="dxa"/>
          </w:tcPr>
          <w:p w:rsidR="00483391" w:rsidRPr="00483391" w:rsidRDefault="00483391" w:rsidP="002A5609">
            <w:pPr>
              <w:jc w:val="center"/>
              <w:rPr>
                <w:rFonts w:ascii="Times New Roman" w:eastAsia="SimSun" w:hAnsi="Times New Roman" w:cs="Times New Roman"/>
                <w:b/>
                <w:bCs/>
                <w:kern w:val="3"/>
                <w:sz w:val="24"/>
                <w:szCs w:val="24"/>
                <w:lang w:eastAsia="zh-CN" w:bidi="hi-IN"/>
              </w:rPr>
            </w:pPr>
            <w:r w:rsidRPr="00483391">
              <w:rPr>
                <w:rFonts w:ascii="Times New Roman" w:eastAsia="SimSun" w:hAnsi="Times New Roman" w:cs="Times New Roman"/>
                <w:bCs/>
                <w:kern w:val="3"/>
                <w:sz w:val="24"/>
                <w:szCs w:val="24"/>
                <w:lang w:eastAsia="zh-CN" w:bidi="hi-IN"/>
              </w:rPr>
              <w:t xml:space="preserve">Cuadro demográfico </w:t>
            </w:r>
            <w:r w:rsidRPr="00483391">
              <w:rPr>
                <w:rFonts w:ascii="Times New Roman" w:eastAsia="SimSun" w:hAnsi="Times New Roman" w:cs="Times New Roman"/>
                <w:kern w:val="3"/>
                <w:sz w:val="24"/>
                <w:szCs w:val="24"/>
                <w:lang w:eastAsia="zh-CN" w:bidi="hi-IN"/>
              </w:rPr>
              <w:t xml:space="preserve"> del Ítems N ° 9………………………</w:t>
            </w:r>
          </w:p>
        </w:tc>
        <w:tc>
          <w:tcPr>
            <w:tcW w:w="543" w:type="dxa"/>
          </w:tcPr>
          <w:p w:rsidR="00483391" w:rsidRPr="00483391" w:rsidRDefault="00AE75DE" w:rsidP="002A5609">
            <w:pPr>
              <w:jc w:val="center"/>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40</w:t>
            </w:r>
          </w:p>
        </w:tc>
      </w:tr>
      <w:tr w:rsidR="002A5609" w:rsidRPr="00483391" w:rsidTr="002A5609">
        <w:trPr>
          <w:trHeight w:val="397"/>
        </w:trPr>
        <w:tc>
          <w:tcPr>
            <w:tcW w:w="1063" w:type="dxa"/>
          </w:tcPr>
          <w:p w:rsidR="002772D0" w:rsidRPr="00483391" w:rsidRDefault="000C3F97" w:rsidP="002A5609">
            <w:pPr>
              <w:jc w:val="center"/>
              <w:rPr>
                <w:rFonts w:ascii="Times New Roman" w:eastAsia="SimSun" w:hAnsi="Times New Roman" w:cs="Times New Roman"/>
                <w:bCs/>
                <w:kern w:val="3"/>
                <w:sz w:val="24"/>
                <w:szCs w:val="24"/>
                <w:lang w:eastAsia="zh-CN" w:bidi="hi-IN"/>
              </w:rPr>
            </w:pPr>
            <w:r>
              <w:rPr>
                <w:rFonts w:ascii="Times New Roman" w:eastAsia="SimSun" w:hAnsi="Times New Roman" w:cs="Times New Roman"/>
                <w:kern w:val="3"/>
                <w:sz w:val="24"/>
                <w:szCs w:val="24"/>
                <w:lang w:eastAsia="zh-CN" w:bidi="hi-IN"/>
              </w:rPr>
              <w:t>Nº10</w:t>
            </w:r>
            <w:r w:rsidR="002772D0" w:rsidRPr="00483391">
              <w:rPr>
                <w:rFonts w:ascii="Times New Roman" w:eastAsia="SimSun" w:hAnsi="Times New Roman" w:cs="Times New Roman"/>
                <w:kern w:val="3"/>
                <w:sz w:val="24"/>
                <w:szCs w:val="24"/>
                <w:lang w:eastAsia="zh-CN" w:bidi="hi-IN"/>
              </w:rPr>
              <w:t>.</w:t>
            </w:r>
          </w:p>
        </w:tc>
        <w:tc>
          <w:tcPr>
            <w:tcW w:w="6302" w:type="dxa"/>
          </w:tcPr>
          <w:p w:rsidR="002772D0" w:rsidRPr="00483391" w:rsidRDefault="002A5609" w:rsidP="002A5609">
            <w:pPr>
              <w:rPr>
                <w:rFonts w:ascii="Times New Roman" w:eastAsia="SimSun" w:hAnsi="Times New Roman" w:cs="Times New Roman"/>
                <w:b/>
                <w:bCs/>
                <w:kern w:val="3"/>
                <w:sz w:val="24"/>
                <w:szCs w:val="24"/>
                <w:lang w:eastAsia="zh-CN" w:bidi="hi-IN"/>
              </w:rPr>
            </w:pPr>
            <w:r>
              <w:rPr>
                <w:rFonts w:ascii="Times New Roman" w:eastAsia="SimSun" w:hAnsi="Times New Roman" w:cs="Times New Roman"/>
                <w:bCs/>
                <w:kern w:val="3"/>
                <w:sz w:val="24"/>
                <w:szCs w:val="24"/>
                <w:lang w:eastAsia="zh-CN" w:bidi="hi-IN"/>
              </w:rPr>
              <w:t xml:space="preserve">   </w:t>
            </w:r>
            <w:r w:rsidR="002772D0" w:rsidRPr="00483391">
              <w:rPr>
                <w:rFonts w:ascii="Times New Roman" w:eastAsia="SimSun" w:hAnsi="Times New Roman" w:cs="Times New Roman"/>
                <w:bCs/>
                <w:kern w:val="3"/>
                <w:sz w:val="24"/>
                <w:szCs w:val="24"/>
                <w:lang w:eastAsia="zh-CN" w:bidi="hi-IN"/>
              </w:rPr>
              <w:t xml:space="preserve">Cuadro demográfico </w:t>
            </w:r>
            <w:r w:rsidR="002772D0">
              <w:rPr>
                <w:rFonts w:ascii="Times New Roman" w:eastAsia="SimSun" w:hAnsi="Times New Roman" w:cs="Times New Roman"/>
                <w:kern w:val="3"/>
                <w:sz w:val="24"/>
                <w:szCs w:val="24"/>
                <w:lang w:eastAsia="zh-CN" w:bidi="hi-IN"/>
              </w:rPr>
              <w:t xml:space="preserve"> del Ítems N ° 10……………………</w:t>
            </w:r>
          </w:p>
        </w:tc>
        <w:tc>
          <w:tcPr>
            <w:tcW w:w="543" w:type="dxa"/>
          </w:tcPr>
          <w:p w:rsidR="002A5609" w:rsidRPr="00483391" w:rsidRDefault="00AE75DE" w:rsidP="002A5609">
            <w:pPr>
              <w:jc w:val="center"/>
            </w:pPr>
            <w:r>
              <w:rPr>
                <w:rFonts w:ascii="Times New Roman" w:eastAsia="SimSun" w:hAnsi="Times New Roman" w:cs="Times New Roman"/>
                <w:b/>
                <w:bCs/>
                <w:kern w:val="3"/>
                <w:sz w:val="24"/>
                <w:szCs w:val="24"/>
                <w:lang w:eastAsia="zh-CN" w:bidi="hi-IN"/>
              </w:rPr>
              <w:t>41</w:t>
            </w:r>
          </w:p>
        </w:tc>
      </w:tr>
    </w:tbl>
    <w:p w:rsidR="00483391" w:rsidRPr="00483391" w:rsidRDefault="00483391" w:rsidP="004D6E33">
      <w:pPr>
        <w:rPr>
          <w:rFonts w:ascii="Times New Roman" w:hAnsi="Times New Roman" w:cs="Times New Roman"/>
          <w:b/>
          <w:sz w:val="24"/>
          <w:szCs w:val="24"/>
        </w:rPr>
      </w:pPr>
    </w:p>
    <w:p w:rsidR="00483391" w:rsidRPr="00483391" w:rsidRDefault="00483391" w:rsidP="00483391">
      <w:pPr>
        <w:rPr>
          <w:rFonts w:ascii="Times New Roman" w:hAnsi="Times New Roman" w:cs="Times New Roman"/>
          <w:b/>
          <w:sz w:val="24"/>
          <w:szCs w:val="24"/>
        </w:rPr>
      </w:pPr>
    </w:p>
    <w:p w:rsidR="00483391" w:rsidRPr="00483391" w:rsidRDefault="00483391" w:rsidP="00483391">
      <w:pPr>
        <w:rPr>
          <w:rFonts w:ascii="Times New Roman" w:hAnsi="Times New Roman" w:cs="Times New Roman"/>
          <w:b/>
          <w:sz w:val="24"/>
          <w:szCs w:val="24"/>
        </w:rPr>
      </w:pPr>
    </w:p>
    <w:p w:rsidR="00483391" w:rsidRPr="00483391" w:rsidRDefault="00483391" w:rsidP="00483391">
      <w:pPr>
        <w:rPr>
          <w:rFonts w:ascii="Times New Roman" w:hAnsi="Times New Roman" w:cs="Times New Roman"/>
          <w:sz w:val="24"/>
          <w:szCs w:val="24"/>
        </w:rPr>
      </w:pPr>
    </w:p>
    <w:p w:rsidR="00483391" w:rsidRPr="00483391" w:rsidRDefault="00483391" w:rsidP="00483391">
      <w:pPr>
        <w:rPr>
          <w:rFonts w:ascii="Times New Roman" w:hAnsi="Times New Roman" w:cs="Times New Roman"/>
          <w:sz w:val="24"/>
          <w:szCs w:val="24"/>
        </w:rPr>
      </w:pPr>
    </w:p>
    <w:p w:rsidR="00AE75DE" w:rsidRDefault="00AE75DE" w:rsidP="00C25042">
      <w:pPr>
        <w:pStyle w:val="Ttulo1"/>
        <w:rPr>
          <w:rFonts w:ascii="Times New Roman" w:eastAsiaTheme="minorEastAsia" w:hAnsi="Times New Roman" w:cs="Times New Roman"/>
          <w:b w:val="0"/>
          <w:bCs w:val="0"/>
          <w:color w:val="auto"/>
          <w:sz w:val="24"/>
          <w:szCs w:val="24"/>
        </w:rPr>
      </w:pPr>
    </w:p>
    <w:p w:rsidR="00C25042" w:rsidRDefault="00C25042" w:rsidP="00C25042"/>
    <w:p w:rsidR="000C3F97" w:rsidRDefault="000C3F97" w:rsidP="00C25042"/>
    <w:p w:rsidR="000C3F97" w:rsidRDefault="000C3F97" w:rsidP="00C25042"/>
    <w:p w:rsidR="000C3F97" w:rsidRDefault="000C3F97" w:rsidP="00C25042"/>
    <w:p w:rsidR="00C25042" w:rsidRPr="00C25042" w:rsidRDefault="00C25042" w:rsidP="00C25042"/>
    <w:p w:rsidR="00483391" w:rsidRPr="00065946" w:rsidRDefault="00483391" w:rsidP="00065946">
      <w:pPr>
        <w:pStyle w:val="Ttulo1"/>
        <w:jc w:val="center"/>
        <w:rPr>
          <w:rFonts w:ascii="Times New Roman" w:hAnsi="Times New Roman" w:cs="Times New Roman"/>
          <w:color w:val="auto"/>
          <w:sz w:val="24"/>
          <w:szCs w:val="24"/>
        </w:rPr>
      </w:pPr>
      <w:bookmarkStart w:id="12" w:name="_Toc448437920"/>
      <w:r w:rsidRPr="00065946">
        <w:rPr>
          <w:rFonts w:ascii="Times New Roman" w:hAnsi="Times New Roman" w:cs="Times New Roman"/>
          <w:color w:val="auto"/>
          <w:sz w:val="24"/>
          <w:szCs w:val="24"/>
        </w:rPr>
        <w:lastRenderedPageBreak/>
        <w:t>ÍNDICE DE GRAFICO</w:t>
      </w:r>
      <w:bookmarkEnd w:id="12"/>
    </w:p>
    <w:p w:rsidR="00483391" w:rsidRPr="00483391" w:rsidRDefault="00483391" w:rsidP="00483391">
      <w:pPr>
        <w:jc w:val="center"/>
        <w:rPr>
          <w:rFonts w:ascii="Times New Roman" w:hAnsi="Times New Roman" w:cs="Times New Roman"/>
          <w:b/>
          <w:sz w:val="24"/>
          <w:szCs w:val="24"/>
        </w:rPr>
      </w:pPr>
    </w:p>
    <w:p w:rsidR="00483391" w:rsidRPr="00483391" w:rsidRDefault="00483391" w:rsidP="004D6E33">
      <w:pPr>
        <w:rPr>
          <w:rFonts w:ascii="Times New Roman" w:eastAsia="SimSun" w:hAnsi="Times New Roman" w:cs="Times New Roman"/>
          <w:b/>
          <w:bCs/>
          <w:kern w:val="3"/>
          <w:sz w:val="24"/>
          <w:szCs w:val="24"/>
          <w:lang w:eastAsia="zh-CN" w:bidi="hi-IN"/>
        </w:rPr>
      </w:pPr>
      <w:r w:rsidRPr="00483391">
        <w:rPr>
          <w:rFonts w:ascii="Times New Roman" w:eastAsia="SimSun" w:hAnsi="Times New Roman" w:cs="Times New Roman"/>
          <w:b/>
          <w:bCs/>
          <w:kern w:val="3"/>
          <w:sz w:val="24"/>
          <w:szCs w:val="24"/>
          <w:lang w:eastAsia="zh-CN" w:bidi="hi-IN"/>
        </w:rPr>
        <w:t xml:space="preserve">                                                                                         Paginas</w:t>
      </w:r>
    </w:p>
    <w:tbl>
      <w:tblPr>
        <w:tblW w:w="0" w:type="auto"/>
        <w:tblLook w:val="04A0"/>
      </w:tblPr>
      <w:tblGrid>
        <w:gridCol w:w="1809"/>
        <w:gridCol w:w="5400"/>
        <w:gridCol w:w="456"/>
      </w:tblGrid>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b/>
                <w:bCs/>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 xml:space="preserve">áfrico Nº </w:t>
            </w:r>
            <w:r w:rsidRPr="00483391">
              <w:rPr>
                <w:rFonts w:ascii="Times New Roman" w:eastAsia="SimSun" w:hAnsi="Times New Roman" w:cs="Times New Roman"/>
                <w:kern w:val="3"/>
                <w:sz w:val="24"/>
                <w:szCs w:val="24"/>
                <w:lang w:eastAsia="zh-CN" w:bidi="hi-IN"/>
              </w:rPr>
              <w:t>1.</w:t>
            </w:r>
          </w:p>
        </w:tc>
        <w:tc>
          <w:tcPr>
            <w:tcW w:w="5400" w:type="dxa"/>
          </w:tcPr>
          <w:p w:rsidR="00483391" w:rsidRPr="00483391" w:rsidRDefault="002A5609" w:rsidP="002A5609">
            <w:pPr>
              <w:rPr>
                <w:rFonts w:ascii="Times New Roman" w:eastAsia="SimSun" w:hAnsi="Times New Roman" w:cs="Times New Roman"/>
                <w:b/>
                <w:bCs/>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1……………………………………</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32</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2.</w:t>
            </w:r>
          </w:p>
        </w:tc>
        <w:tc>
          <w:tcPr>
            <w:tcW w:w="5400" w:type="dxa"/>
          </w:tcPr>
          <w:p w:rsidR="00483391" w:rsidRPr="00483391" w:rsidRDefault="002A5609"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2………………………………………</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33</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3.</w:t>
            </w:r>
          </w:p>
        </w:tc>
        <w:tc>
          <w:tcPr>
            <w:tcW w:w="5400" w:type="dxa"/>
          </w:tcPr>
          <w:p w:rsidR="00483391" w:rsidRPr="00483391" w:rsidRDefault="002A5609"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3………………………………………</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34</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4.</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4……………………………………</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35</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5.</w:t>
            </w:r>
          </w:p>
        </w:tc>
        <w:tc>
          <w:tcPr>
            <w:tcW w:w="5400" w:type="dxa"/>
          </w:tcPr>
          <w:p w:rsidR="00483391" w:rsidRPr="00483391" w:rsidRDefault="002A5609" w:rsidP="002A5609">
            <w:pPr>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5………………………………………</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36</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6.</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6……………………………………</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37</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7.</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7……………………………………</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38</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8.</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8……………………………………</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39</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 9.</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9……………………………………</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40</w:t>
            </w:r>
          </w:p>
        </w:tc>
      </w:tr>
      <w:tr w:rsidR="00483391" w:rsidRPr="00483391" w:rsidTr="002A5609">
        <w:trPr>
          <w:trHeight w:val="397"/>
        </w:trPr>
        <w:tc>
          <w:tcPr>
            <w:tcW w:w="1809" w:type="dxa"/>
          </w:tcPr>
          <w:p w:rsidR="00483391" w:rsidRPr="00483391" w:rsidRDefault="00483391" w:rsidP="002A5609">
            <w:pPr>
              <w:jc w:val="center"/>
              <w:rPr>
                <w:rFonts w:ascii="Times New Roman" w:eastAsia="SimSun" w:hAnsi="Times New Roman" w:cs="Times New Roman"/>
                <w:kern w:val="3"/>
                <w:sz w:val="24"/>
                <w:szCs w:val="24"/>
                <w:lang w:eastAsia="zh-CN" w:bidi="hi-IN"/>
              </w:rPr>
            </w:pPr>
            <w:r w:rsidRPr="00483391">
              <w:rPr>
                <w:rFonts w:ascii="Times New Roman" w:eastAsia="SimSun" w:hAnsi="Times New Roman" w:cs="Times New Roman"/>
                <w:kern w:val="3"/>
                <w:sz w:val="24"/>
                <w:szCs w:val="24"/>
                <w:lang w:eastAsia="zh-CN" w:bidi="hi-IN"/>
              </w:rPr>
              <w:t>Gr</w:t>
            </w:r>
            <w:r w:rsidRPr="00483391">
              <w:rPr>
                <w:rFonts w:ascii="Times New Roman" w:eastAsia="SimSun" w:hAnsi="Times New Roman" w:cs="Times New Roman"/>
                <w:kern w:val="3"/>
                <w:sz w:val="24"/>
                <w:szCs w:val="24"/>
                <w:lang w:val="es-ES_tradnl" w:eastAsia="zh-CN" w:bidi="hi-IN"/>
              </w:rPr>
              <w:t>áfrico Nº10.</w:t>
            </w:r>
          </w:p>
        </w:tc>
        <w:tc>
          <w:tcPr>
            <w:tcW w:w="5400" w:type="dxa"/>
          </w:tcPr>
          <w:p w:rsidR="00483391" w:rsidRPr="00483391" w:rsidRDefault="002A5609" w:rsidP="002A5609">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00483391" w:rsidRPr="00483391">
              <w:rPr>
                <w:rFonts w:ascii="Times New Roman" w:eastAsia="SimSun" w:hAnsi="Times New Roman" w:cs="Times New Roman"/>
                <w:kern w:val="3"/>
                <w:sz w:val="24"/>
                <w:szCs w:val="24"/>
                <w:lang w:eastAsia="zh-CN" w:bidi="hi-IN"/>
              </w:rPr>
              <w:t>Del Ítems Nº 10…………………………………</w:t>
            </w:r>
          </w:p>
        </w:tc>
        <w:tc>
          <w:tcPr>
            <w:tcW w:w="456" w:type="dxa"/>
          </w:tcPr>
          <w:p w:rsidR="00483391" w:rsidRPr="00483391" w:rsidRDefault="00AE75DE" w:rsidP="002A5609">
            <w:pPr>
              <w:jc w:val="center"/>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41</w:t>
            </w:r>
          </w:p>
        </w:tc>
      </w:tr>
    </w:tbl>
    <w:p w:rsidR="00483391" w:rsidRDefault="00483391" w:rsidP="008D47FC">
      <w:pPr>
        <w:spacing w:line="480" w:lineRule="auto"/>
        <w:rPr>
          <w:rFonts w:ascii="Times New Roman" w:hAnsi="Times New Roman" w:cs="Times New Roman"/>
          <w:sz w:val="24"/>
          <w:szCs w:val="24"/>
        </w:rPr>
      </w:pPr>
    </w:p>
    <w:p w:rsidR="00483391" w:rsidRDefault="00483391" w:rsidP="008D47FC">
      <w:pPr>
        <w:spacing w:line="480" w:lineRule="auto"/>
        <w:rPr>
          <w:rFonts w:ascii="Times New Roman" w:hAnsi="Times New Roman" w:cs="Times New Roman"/>
          <w:sz w:val="24"/>
          <w:szCs w:val="24"/>
        </w:rPr>
      </w:pPr>
    </w:p>
    <w:p w:rsidR="00483391" w:rsidRDefault="00483391" w:rsidP="008D47FC">
      <w:pPr>
        <w:spacing w:line="480" w:lineRule="auto"/>
        <w:rPr>
          <w:rFonts w:ascii="Times New Roman" w:hAnsi="Times New Roman" w:cs="Times New Roman"/>
          <w:sz w:val="24"/>
          <w:szCs w:val="24"/>
        </w:rPr>
      </w:pPr>
    </w:p>
    <w:p w:rsidR="00483391" w:rsidRDefault="00483391" w:rsidP="008D47FC">
      <w:pPr>
        <w:spacing w:line="480" w:lineRule="auto"/>
        <w:rPr>
          <w:rFonts w:ascii="Times New Roman" w:hAnsi="Times New Roman" w:cs="Times New Roman"/>
          <w:sz w:val="24"/>
          <w:szCs w:val="24"/>
        </w:rPr>
      </w:pPr>
    </w:p>
    <w:p w:rsidR="00483391" w:rsidRDefault="00483391" w:rsidP="008D47FC">
      <w:pPr>
        <w:spacing w:line="480" w:lineRule="auto"/>
        <w:rPr>
          <w:rFonts w:ascii="Times New Roman" w:hAnsi="Times New Roman" w:cs="Times New Roman"/>
          <w:sz w:val="24"/>
          <w:szCs w:val="24"/>
        </w:rPr>
      </w:pPr>
    </w:p>
    <w:p w:rsidR="00C25042" w:rsidRDefault="00C25042" w:rsidP="008D47FC">
      <w:pPr>
        <w:spacing w:line="480" w:lineRule="auto"/>
        <w:rPr>
          <w:rFonts w:ascii="Times New Roman" w:hAnsi="Times New Roman" w:cs="Times New Roman"/>
          <w:sz w:val="24"/>
          <w:szCs w:val="24"/>
        </w:rPr>
      </w:pPr>
    </w:p>
    <w:p w:rsidR="00061AF0" w:rsidRDefault="00061AF0" w:rsidP="008D47FC">
      <w:pPr>
        <w:spacing w:line="480" w:lineRule="auto"/>
        <w:rPr>
          <w:rFonts w:ascii="Times New Roman" w:hAnsi="Times New Roman" w:cs="Times New Roman"/>
          <w:sz w:val="24"/>
          <w:szCs w:val="24"/>
        </w:rPr>
      </w:pPr>
    </w:p>
    <w:p w:rsidR="00061AF0" w:rsidRDefault="00061AF0" w:rsidP="008D47FC">
      <w:pPr>
        <w:spacing w:line="480" w:lineRule="auto"/>
        <w:rPr>
          <w:rFonts w:ascii="Times New Roman" w:hAnsi="Times New Roman" w:cs="Times New Roman"/>
          <w:sz w:val="24"/>
          <w:szCs w:val="24"/>
        </w:rPr>
      </w:pPr>
    </w:p>
    <w:p w:rsidR="000C3F97" w:rsidRDefault="000C3F97" w:rsidP="008D47FC">
      <w:pPr>
        <w:spacing w:line="480" w:lineRule="auto"/>
        <w:rPr>
          <w:rFonts w:ascii="Times New Roman" w:hAnsi="Times New Roman" w:cs="Times New Roman"/>
          <w:sz w:val="24"/>
          <w:szCs w:val="24"/>
        </w:rPr>
      </w:pPr>
    </w:p>
    <w:p w:rsidR="00483391" w:rsidRPr="00483391" w:rsidRDefault="000C3F97" w:rsidP="00483391">
      <w:pPr>
        <w:pStyle w:val="Normal1"/>
        <w:rPr>
          <w:rFonts w:ascii="Times New Roman" w:hAnsi="Times New Roman" w:cs="Times New Roman"/>
          <w:b/>
          <w:szCs w:val="23"/>
        </w:rPr>
      </w:pPr>
      <w:r>
        <w:rPr>
          <w:rFonts w:ascii="Times New Roman" w:hAnsi="Times New Roman" w:cs="Times New Roman"/>
          <w:noProof/>
          <w:lang w:eastAsia="es-VE" w:bidi="ar-SA"/>
        </w:rPr>
        <w:lastRenderedPageBreak/>
        <w:drawing>
          <wp:anchor distT="0" distB="0" distL="114935" distR="114935" simplePos="0" relativeHeight="251642368" behindDoc="1" locked="0" layoutInCell="1" allowOverlap="1">
            <wp:simplePos x="0" y="0"/>
            <wp:positionH relativeFrom="column">
              <wp:posOffset>-55880</wp:posOffset>
            </wp:positionH>
            <wp:positionV relativeFrom="paragraph">
              <wp:posOffset>-38735</wp:posOffset>
            </wp:positionV>
            <wp:extent cx="764540" cy="1019175"/>
            <wp:effectExtent l="19050" t="19050" r="16510" b="285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1019175"/>
                    </a:xfrm>
                    <a:prstGeom prst="rect">
                      <a:avLst/>
                    </a:prstGeom>
                    <a:solidFill>
                      <a:srgbClr val="FFFFFF"/>
                    </a:solidFill>
                    <a:ln w="0">
                      <a:solidFill>
                        <a:srgbClr val="808080"/>
                      </a:solidFill>
                      <a:miter lim="800000"/>
                      <a:headEnd/>
                      <a:tailEnd/>
                    </a:ln>
                  </pic:spPr>
                </pic:pic>
              </a:graphicData>
            </a:graphic>
          </wp:anchor>
        </w:drawing>
      </w:r>
      <w:r w:rsidR="00483391" w:rsidRPr="00483391">
        <w:rPr>
          <w:rFonts w:ascii="Times New Roman" w:hAnsi="Times New Roman" w:cs="Times New Roman"/>
          <w:noProof/>
          <w:lang w:eastAsia="es-VE" w:bidi="ar-SA"/>
        </w:rPr>
        <w:drawing>
          <wp:anchor distT="0" distB="0" distL="114935" distR="114935" simplePos="0" relativeHeight="251634176" behindDoc="1" locked="0" layoutInCell="1" allowOverlap="1">
            <wp:simplePos x="0" y="0"/>
            <wp:positionH relativeFrom="column">
              <wp:posOffset>4539615</wp:posOffset>
            </wp:positionH>
            <wp:positionV relativeFrom="paragraph">
              <wp:posOffset>-37465</wp:posOffset>
            </wp:positionV>
            <wp:extent cx="916305" cy="9378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305" cy="937895"/>
                    </a:xfrm>
                    <a:prstGeom prst="rect">
                      <a:avLst/>
                    </a:prstGeom>
                    <a:solidFill>
                      <a:srgbClr val="FFFFFF"/>
                    </a:solidFill>
                    <a:ln>
                      <a:noFill/>
                    </a:ln>
                  </pic:spPr>
                </pic:pic>
              </a:graphicData>
            </a:graphic>
          </wp:anchor>
        </w:drawing>
      </w:r>
      <w:r w:rsidR="00483391" w:rsidRPr="00483391">
        <w:rPr>
          <w:rFonts w:ascii="Times New Roman" w:hAnsi="Times New Roman" w:cs="Times New Roman"/>
          <w:b/>
          <w:szCs w:val="23"/>
        </w:rPr>
        <w:t>UNIVERSIDAD DE CARABOBO</w:t>
      </w:r>
    </w:p>
    <w:p w:rsidR="00483391" w:rsidRPr="00483391" w:rsidRDefault="00483391" w:rsidP="00483391">
      <w:pPr>
        <w:pStyle w:val="Normal1"/>
        <w:rPr>
          <w:rFonts w:ascii="Times New Roman" w:hAnsi="Times New Roman" w:cs="Times New Roman"/>
          <w:b/>
          <w:szCs w:val="23"/>
        </w:rPr>
      </w:pPr>
      <w:r w:rsidRPr="00483391">
        <w:rPr>
          <w:rFonts w:ascii="Times New Roman" w:hAnsi="Times New Roman" w:cs="Times New Roman"/>
          <w:b/>
          <w:szCs w:val="23"/>
        </w:rPr>
        <w:t>FALCULTAD DE CIENCIAS DE LA EDUCAC</w:t>
      </w:r>
      <w:r w:rsidR="003F3DDF">
        <w:rPr>
          <w:rFonts w:ascii="Times New Roman" w:hAnsi="Times New Roman" w:cs="Times New Roman"/>
          <w:b/>
          <w:szCs w:val="23"/>
        </w:rPr>
        <w:t>I</w:t>
      </w:r>
      <w:r w:rsidRPr="00483391">
        <w:rPr>
          <w:rFonts w:ascii="Times New Roman" w:hAnsi="Times New Roman" w:cs="Times New Roman"/>
          <w:b/>
          <w:szCs w:val="23"/>
        </w:rPr>
        <w:t>ÓN</w:t>
      </w:r>
    </w:p>
    <w:p w:rsidR="00483391" w:rsidRPr="00483391" w:rsidRDefault="00483391" w:rsidP="00483391">
      <w:pPr>
        <w:pStyle w:val="Normal1"/>
        <w:rPr>
          <w:rFonts w:ascii="Times New Roman" w:hAnsi="Times New Roman" w:cs="Times New Roman"/>
          <w:b/>
          <w:szCs w:val="23"/>
        </w:rPr>
      </w:pPr>
      <w:r w:rsidRPr="00483391">
        <w:rPr>
          <w:rFonts w:ascii="Times New Roman" w:hAnsi="Times New Roman" w:cs="Times New Roman"/>
          <w:b/>
          <w:szCs w:val="23"/>
        </w:rPr>
        <w:t>ESCUELA DE EDUCACIÓN</w:t>
      </w:r>
    </w:p>
    <w:p w:rsidR="00483391" w:rsidRPr="00483391" w:rsidRDefault="00483391" w:rsidP="00483391">
      <w:pPr>
        <w:pStyle w:val="Normal1"/>
        <w:rPr>
          <w:rFonts w:ascii="Times New Roman" w:hAnsi="Times New Roman" w:cs="Times New Roman"/>
          <w:b/>
          <w:szCs w:val="23"/>
        </w:rPr>
      </w:pPr>
      <w:r w:rsidRPr="00483391">
        <w:rPr>
          <w:rFonts w:ascii="Times New Roman" w:hAnsi="Times New Roman" w:cs="Times New Roman"/>
          <w:b/>
          <w:szCs w:val="23"/>
        </w:rPr>
        <w:t>DEPARTAMENTO DE CIENCIAS PEDAGÓGICAS</w:t>
      </w:r>
    </w:p>
    <w:p w:rsidR="00483391" w:rsidRPr="00483391" w:rsidRDefault="00483391" w:rsidP="00483391">
      <w:pPr>
        <w:spacing w:after="0"/>
        <w:jc w:val="center"/>
        <w:rPr>
          <w:rFonts w:ascii="Times New Roman" w:hAnsi="Times New Roman" w:cs="Times New Roman"/>
          <w:b/>
          <w:sz w:val="24"/>
          <w:szCs w:val="24"/>
        </w:rPr>
      </w:pPr>
      <w:r w:rsidRPr="00483391">
        <w:rPr>
          <w:rFonts w:ascii="Times New Roman" w:hAnsi="Times New Roman" w:cs="Times New Roman"/>
          <w:b/>
          <w:sz w:val="24"/>
          <w:szCs w:val="24"/>
        </w:rPr>
        <w:t>COORDINACIÓN DE EDUCACIÓN INTEGRAL</w:t>
      </w:r>
    </w:p>
    <w:p w:rsidR="00483391" w:rsidRPr="00483391" w:rsidRDefault="00483391" w:rsidP="00483391">
      <w:pPr>
        <w:spacing w:after="0"/>
        <w:jc w:val="center"/>
        <w:rPr>
          <w:rFonts w:ascii="Times New Roman" w:hAnsi="Times New Roman" w:cs="Times New Roman"/>
          <w:b/>
          <w:sz w:val="24"/>
          <w:szCs w:val="24"/>
        </w:rPr>
      </w:pPr>
      <w:r w:rsidRPr="00483391">
        <w:rPr>
          <w:rFonts w:ascii="Times New Roman" w:hAnsi="Times New Roman" w:cs="Times New Roman"/>
          <w:b/>
          <w:sz w:val="24"/>
          <w:szCs w:val="24"/>
        </w:rPr>
        <w:t>CÁTEDRA: TRABAJO ESPECIAL DE GRADO</w:t>
      </w:r>
    </w:p>
    <w:p w:rsidR="00483391" w:rsidRDefault="00483391" w:rsidP="00483391">
      <w:pPr>
        <w:spacing w:after="0"/>
        <w:jc w:val="center"/>
        <w:rPr>
          <w:rFonts w:ascii="Arial" w:hAnsi="Arial" w:cs="Arial"/>
          <w:b/>
          <w:sz w:val="24"/>
          <w:szCs w:val="24"/>
        </w:rPr>
      </w:pPr>
    </w:p>
    <w:p w:rsidR="00483391" w:rsidRPr="005C4FC5" w:rsidRDefault="00483391" w:rsidP="00483391">
      <w:pPr>
        <w:spacing w:line="240" w:lineRule="auto"/>
        <w:jc w:val="center"/>
        <w:rPr>
          <w:rFonts w:ascii="Times New Roman" w:hAnsi="Times New Roman" w:cs="Times New Roman"/>
          <w:b/>
          <w:sz w:val="24"/>
          <w:szCs w:val="24"/>
        </w:rPr>
      </w:pPr>
      <w:r w:rsidRPr="005C4FC5">
        <w:rPr>
          <w:rFonts w:ascii="Times New Roman" w:hAnsi="Times New Roman" w:cs="Times New Roman"/>
          <w:b/>
          <w:sz w:val="24"/>
          <w:szCs w:val="24"/>
        </w:rPr>
        <w:t>ESTRATEGIAS DIDACTICAS BASADAS EN VALORES</w:t>
      </w:r>
      <w:r>
        <w:rPr>
          <w:rFonts w:ascii="Times New Roman" w:hAnsi="Times New Roman" w:cs="Times New Roman"/>
          <w:b/>
          <w:sz w:val="24"/>
          <w:szCs w:val="24"/>
        </w:rPr>
        <w:t xml:space="preserve"> </w:t>
      </w:r>
      <w:r w:rsidR="003F3DDF">
        <w:rPr>
          <w:rFonts w:ascii="Times New Roman" w:hAnsi="Times New Roman" w:cs="Times New Roman"/>
          <w:b/>
          <w:sz w:val="24"/>
          <w:szCs w:val="24"/>
        </w:rPr>
        <w:t xml:space="preserve">PARA LA CONVIVENCIA ESCOLAR </w:t>
      </w:r>
      <w:r w:rsidRPr="005C4FC5">
        <w:rPr>
          <w:rFonts w:ascii="Times New Roman" w:hAnsi="Times New Roman" w:cs="Times New Roman"/>
          <w:b/>
          <w:sz w:val="24"/>
          <w:szCs w:val="24"/>
        </w:rPr>
        <w:t xml:space="preserve"> EN EL AULA DE CLASES DE LA ESCUELA BOLIVARIANA MONTALBAN. E</w:t>
      </w:r>
      <w:r w:rsidR="003F3DDF">
        <w:rPr>
          <w:rFonts w:ascii="Times New Roman" w:hAnsi="Times New Roman" w:cs="Times New Roman"/>
          <w:b/>
          <w:sz w:val="24"/>
          <w:szCs w:val="24"/>
        </w:rPr>
        <w:t xml:space="preserve">STADO </w:t>
      </w:r>
      <w:r w:rsidRPr="005C4FC5">
        <w:rPr>
          <w:rFonts w:ascii="Times New Roman" w:hAnsi="Times New Roman" w:cs="Times New Roman"/>
          <w:b/>
          <w:sz w:val="24"/>
          <w:szCs w:val="24"/>
        </w:rPr>
        <w:t xml:space="preserve"> CARABOBO</w:t>
      </w:r>
      <w:r w:rsidR="003F3DDF">
        <w:rPr>
          <w:rFonts w:ascii="Times New Roman" w:hAnsi="Times New Roman" w:cs="Times New Roman"/>
          <w:b/>
          <w:sz w:val="24"/>
          <w:szCs w:val="24"/>
        </w:rPr>
        <w:t>.</w:t>
      </w:r>
    </w:p>
    <w:p w:rsidR="00483391" w:rsidRPr="00E92989" w:rsidRDefault="00483391" w:rsidP="00483391">
      <w:pPr>
        <w:spacing w:after="0"/>
        <w:jc w:val="center"/>
        <w:rPr>
          <w:rFonts w:ascii="Arial" w:hAnsi="Arial" w:cs="Arial"/>
          <w:b/>
          <w:sz w:val="24"/>
          <w:szCs w:val="24"/>
        </w:rPr>
      </w:pPr>
    </w:p>
    <w:p w:rsidR="00483391" w:rsidRPr="001F6873" w:rsidRDefault="00483391" w:rsidP="00483391">
      <w:pPr>
        <w:pStyle w:val="WW-Predeterminado"/>
        <w:spacing w:after="0" w:line="240" w:lineRule="auto"/>
        <w:jc w:val="right"/>
        <w:rPr>
          <w:rFonts w:ascii="Arial" w:hAnsi="Arial" w:cs="Arial"/>
          <w:b/>
          <w:sz w:val="24"/>
          <w:szCs w:val="24"/>
        </w:rPr>
      </w:pPr>
      <w:r>
        <w:rPr>
          <w:rFonts w:ascii="Arial" w:hAnsi="Arial" w:cs="Arial"/>
          <w:b/>
          <w:sz w:val="24"/>
          <w:szCs w:val="24"/>
        </w:rPr>
        <w:t>Autora: Montiel Michelk.</w:t>
      </w:r>
    </w:p>
    <w:p w:rsidR="00483391" w:rsidRDefault="00483391" w:rsidP="00483391">
      <w:pPr>
        <w:pStyle w:val="WW-Predeterminado"/>
        <w:spacing w:after="0" w:line="240" w:lineRule="auto"/>
        <w:jc w:val="right"/>
        <w:rPr>
          <w:rFonts w:ascii="Arial" w:hAnsi="Arial" w:cs="Arial"/>
          <w:b/>
          <w:sz w:val="24"/>
        </w:rPr>
      </w:pPr>
      <w:r>
        <w:rPr>
          <w:rFonts w:ascii="Arial" w:hAnsi="Arial" w:cs="Arial"/>
          <w:b/>
          <w:sz w:val="24"/>
        </w:rPr>
        <w:t>Tutor</w:t>
      </w:r>
      <w:r w:rsidRPr="001F6873">
        <w:rPr>
          <w:rFonts w:ascii="Arial" w:hAnsi="Arial" w:cs="Arial"/>
          <w:b/>
          <w:sz w:val="24"/>
        </w:rPr>
        <w:t>:</w:t>
      </w:r>
      <w:r>
        <w:rPr>
          <w:rFonts w:ascii="Arial" w:hAnsi="Arial" w:cs="Arial"/>
          <w:b/>
          <w:sz w:val="24"/>
        </w:rPr>
        <w:t xml:space="preserve"> José Álvarez</w:t>
      </w:r>
    </w:p>
    <w:p w:rsidR="00483391" w:rsidRPr="001F6873" w:rsidRDefault="00483391" w:rsidP="00483391">
      <w:pPr>
        <w:pStyle w:val="WW-Predeterminado"/>
        <w:spacing w:after="0" w:line="240" w:lineRule="auto"/>
        <w:jc w:val="right"/>
        <w:rPr>
          <w:rFonts w:ascii="Arial" w:hAnsi="Arial" w:cs="Arial"/>
          <w:b/>
          <w:sz w:val="24"/>
        </w:rPr>
      </w:pPr>
      <w:r>
        <w:rPr>
          <w:rFonts w:ascii="Arial" w:hAnsi="Arial" w:cs="Arial"/>
          <w:b/>
          <w:sz w:val="24"/>
        </w:rPr>
        <w:t>Bárbula, Abril, 2016</w:t>
      </w:r>
    </w:p>
    <w:p w:rsidR="002C54F0" w:rsidRDefault="00483391" w:rsidP="00844CBE">
      <w:pPr>
        <w:spacing w:line="240" w:lineRule="auto"/>
        <w:jc w:val="center"/>
        <w:rPr>
          <w:rFonts w:ascii="Arial" w:hAnsi="Arial" w:cs="Arial"/>
          <w:b/>
          <w:sz w:val="24"/>
          <w:szCs w:val="24"/>
        </w:rPr>
      </w:pPr>
      <w:r w:rsidRPr="00252150">
        <w:rPr>
          <w:rFonts w:ascii="Arial" w:hAnsi="Arial" w:cs="Arial"/>
          <w:b/>
          <w:sz w:val="24"/>
          <w:szCs w:val="24"/>
        </w:rPr>
        <w:t>RESUMEN</w:t>
      </w:r>
    </w:p>
    <w:p w:rsidR="00CD3974" w:rsidRDefault="00483391" w:rsidP="00CD3974">
      <w:pPr>
        <w:spacing w:line="240" w:lineRule="auto"/>
        <w:jc w:val="both"/>
        <w:rPr>
          <w:rFonts w:ascii="Times New Roman" w:hAnsi="Times New Roman" w:cs="Times New Roman"/>
          <w:b/>
          <w:sz w:val="24"/>
          <w:szCs w:val="24"/>
        </w:rPr>
      </w:pPr>
      <w:r w:rsidRPr="005C4FC5">
        <w:rPr>
          <w:rFonts w:ascii="Times New Roman" w:hAnsi="Times New Roman" w:cs="Times New Roman"/>
          <w:b/>
          <w:sz w:val="24"/>
          <w:szCs w:val="24"/>
        </w:rPr>
        <w:t xml:space="preserve"> </w:t>
      </w:r>
      <w:r w:rsidRPr="00E111F2">
        <w:rPr>
          <w:rFonts w:ascii="Times New Roman" w:hAnsi="Times New Roman" w:cs="Times New Roman"/>
          <w:sz w:val="24"/>
          <w:szCs w:val="24"/>
        </w:rPr>
        <w:t>La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presente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investigación</w:t>
      </w:r>
      <w:r w:rsidRPr="00E111F2">
        <w:rPr>
          <w:rFonts w:ascii="Times New Roman" w:eastAsia="Times New Roman" w:hAnsi="Times New Roman" w:cs="Times New Roman"/>
          <w:sz w:val="24"/>
          <w:szCs w:val="24"/>
        </w:rPr>
        <w:t xml:space="preserve"> tuvo como propósito primordial;</w:t>
      </w:r>
      <w:r w:rsidR="00CD3974">
        <w:rPr>
          <w:rFonts w:ascii="Times New Roman" w:hAnsi="Times New Roman" w:cs="Times New Roman"/>
          <w:sz w:val="24"/>
          <w:szCs w:val="24"/>
        </w:rPr>
        <w:t xml:space="preserve"> Proponer estrategias Didácticas Basadas en V</w:t>
      </w:r>
      <w:r w:rsidR="00F273CF" w:rsidRPr="00E111F2">
        <w:rPr>
          <w:rFonts w:ascii="Times New Roman" w:hAnsi="Times New Roman" w:cs="Times New Roman"/>
          <w:sz w:val="24"/>
          <w:szCs w:val="24"/>
        </w:rPr>
        <w:t>alo</w:t>
      </w:r>
      <w:r w:rsidR="00CD3974">
        <w:rPr>
          <w:rFonts w:ascii="Times New Roman" w:hAnsi="Times New Roman" w:cs="Times New Roman"/>
          <w:sz w:val="24"/>
          <w:szCs w:val="24"/>
        </w:rPr>
        <w:t>res para la Convivencia E</w:t>
      </w:r>
      <w:r w:rsidR="00C25042">
        <w:rPr>
          <w:rFonts w:ascii="Times New Roman" w:hAnsi="Times New Roman" w:cs="Times New Roman"/>
          <w:sz w:val="24"/>
          <w:szCs w:val="24"/>
        </w:rPr>
        <w:t>scolar</w:t>
      </w:r>
      <w:r w:rsidR="00F273CF" w:rsidRPr="00E111F2">
        <w:rPr>
          <w:rFonts w:ascii="Times New Roman" w:hAnsi="Times New Roman" w:cs="Times New Roman"/>
          <w:sz w:val="24"/>
          <w:szCs w:val="24"/>
        </w:rPr>
        <w:t xml:space="preserve"> en e</w:t>
      </w:r>
      <w:r w:rsidR="00CD3974">
        <w:rPr>
          <w:rFonts w:ascii="Times New Roman" w:hAnsi="Times New Roman" w:cs="Times New Roman"/>
          <w:sz w:val="24"/>
          <w:szCs w:val="24"/>
        </w:rPr>
        <w:t>l Aula de Clases de la Escuela B</w:t>
      </w:r>
      <w:r w:rsidR="00F273CF" w:rsidRPr="00E111F2">
        <w:rPr>
          <w:rFonts w:ascii="Times New Roman" w:hAnsi="Times New Roman" w:cs="Times New Roman"/>
          <w:sz w:val="24"/>
          <w:szCs w:val="24"/>
        </w:rPr>
        <w:t>olivariana “Montalbán”</w:t>
      </w:r>
      <w:r w:rsidRPr="00E111F2">
        <w:rPr>
          <w:rFonts w:ascii="Times New Roman" w:eastAsia="Times New Roman" w:hAnsi="Times New Roman" w:cs="Times New Roman"/>
          <w:sz w:val="24"/>
          <w:szCs w:val="24"/>
        </w:rPr>
        <w:t>, además uno de los objetivos específicos planteados es</w:t>
      </w:r>
      <w:r w:rsidR="00F273CF" w:rsidRPr="00E111F2">
        <w:rPr>
          <w:rFonts w:ascii="Times New Roman" w:hAnsi="Times New Roman" w:cs="Times New Roman"/>
          <w:sz w:val="24"/>
          <w:szCs w:val="24"/>
        </w:rPr>
        <w:t xml:space="preserve"> Diagnosticar la</w:t>
      </w:r>
      <w:r w:rsidR="00CD3974">
        <w:rPr>
          <w:rFonts w:ascii="Times New Roman" w:hAnsi="Times New Roman" w:cs="Times New Roman"/>
          <w:sz w:val="24"/>
          <w:szCs w:val="24"/>
        </w:rPr>
        <w:t xml:space="preserve"> necesidad de la aplicación de Estrategias Didácticas Basadas en V</w:t>
      </w:r>
      <w:r w:rsidR="00F273CF" w:rsidRPr="00E111F2">
        <w:rPr>
          <w:rFonts w:ascii="Times New Roman" w:hAnsi="Times New Roman" w:cs="Times New Roman"/>
          <w:sz w:val="24"/>
          <w:szCs w:val="24"/>
        </w:rPr>
        <w:t>alo</w:t>
      </w:r>
      <w:r w:rsidR="00CD3974">
        <w:rPr>
          <w:rFonts w:ascii="Times New Roman" w:hAnsi="Times New Roman" w:cs="Times New Roman"/>
          <w:sz w:val="24"/>
          <w:szCs w:val="24"/>
        </w:rPr>
        <w:t>res para la Convivencia E</w:t>
      </w:r>
      <w:r w:rsidR="00C25042">
        <w:rPr>
          <w:rFonts w:ascii="Times New Roman" w:hAnsi="Times New Roman" w:cs="Times New Roman"/>
          <w:sz w:val="24"/>
          <w:szCs w:val="24"/>
        </w:rPr>
        <w:t>scolar</w:t>
      </w:r>
      <w:r w:rsidR="00CD3974">
        <w:rPr>
          <w:rFonts w:ascii="Times New Roman" w:hAnsi="Times New Roman" w:cs="Times New Roman"/>
          <w:sz w:val="24"/>
          <w:szCs w:val="24"/>
        </w:rPr>
        <w:t xml:space="preserve"> en el Aula de la escuela B</w:t>
      </w:r>
      <w:r w:rsidR="00F273CF" w:rsidRPr="00E111F2">
        <w:rPr>
          <w:rFonts w:ascii="Times New Roman" w:hAnsi="Times New Roman" w:cs="Times New Roman"/>
          <w:sz w:val="24"/>
          <w:szCs w:val="24"/>
        </w:rPr>
        <w:t>olivariana “Montalbán</w:t>
      </w:r>
      <w:r w:rsidR="00C25042">
        <w:rPr>
          <w:rFonts w:ascii="Times New Roman" w:hAnsi="Times New Roman" w:cs="Times New Roman"/>
          <w:sz w:val="24"/>
          <w:szCs w:val="24"/>
        </w:rPr>
        <w:t>”</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La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línea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investigación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que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se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utilizó</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para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este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estudio</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consiste</w:t>
      </w:r>
      <w:r w:rsidR="00F273CF" w:rsidRPr="00E111F2">
        <w:rPr>
          <w:rFonts w:ascii="Times New Roman" w:hAnsi="Times New Roman" w:cs="Times New Roman"/>
          <w:sz w:val="24"/>
          <w:szCs w:val="24"/>
        </w:rPr>
        <w:t xml:space="preserve"> </w:t>
      </w:r>
      <w:r w:rsidR="00A6212E">
        <w:rPr>
          <w:rFonts w:ascii="Times New Roman" w:hAnsi="Times New Roman" w:cs="Times New Roman"/>
          <w:sz w:val="24"/>
          <w:szCs w:val="24"/>
        </w:rPr>
        <w:t xml:space="preserve"> </w:t>
      </w:r>
      <w:r w:rsidR="00C25042">
        <w:rPr>
          <w:rFonts w:ascii="Times New Roman" w:hAnsi="Times New Roman" w:cs="Times New Roman"/>
          <w:sz w:val="24"/>
          <w:szCs w:val="24"/>
        </w:rPr>
        <w:t xml:space="preserve"> </w:t>
      </w:r>
      <w:r w:rsidR="00F273CF" w:rsidRPr="00E111F2">
        <w:rPr>
          <w:rFonts w:ascii="Times New Roman" w:hAnsi="Times New Roman" w:cs="Times New Roman"/>
          <w:sz w:val="24"/>
          <w:szCs w:val="24"/>
        </w:rPr>
        <w:t>educación en valores</w:t>
      </w:r>
      <w:r w:rsidRPr="00E111F2">
        <w:rPr>
          <w:rFonts w:ascii="Times New Roman" w:hAnsi="Times New Roman" w:cs="Times New Roman"/>
          <w:sz w:val="24"/>
          <w:szCs w:val="24"/>
        </w:rPr>
        <w:t>, teniendo</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como</w:t>
      </w:r>
      <w:r w:rsidR="00F273CF" w:rsidRPr="00E111F2">
        <w:rPr>
          <w:rFonts w:ascii="Times New Roman" w:hAnsi="Times New Roman" w:cs="Times New Roman"/>
          <w:sz w:val="24"/>
          <w:szCs w:val="24"/>
        </w:rPr>
        <w:t xml:space="preserve"> tema la convivencia escolar</w:t>
      </w:r>
      <w:r w:rsidRPr="00E111F2">
        <w:rPr>
          <w:rFonts w:ascii="Times New Roman" w:hAnsi="Times New Roman" w:cs="Times New Roman"/>
          <w:sz w:val="24"/>
          <w:szCs w:val="24"/>
        </w:rPr>
        <w:t>.</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rPr>
        <w:t>La metodología aplicada es de campo, de tipo descriptiva, bajo la modalidad de proyecto factible</w:t>
      </w:r>
      <w:r w:rsidRPr="00E111F2">
        <w:rPr>
          <w:rFonts w:ascii="Times New Roman" w:hAnsi="Times New Roman" w:cs="Times New Roman"/>
          <w:sz w:val="24"/>
          <w:szCs w:val="24"/>
        </w:rPr>
        <w:t>. El instrumento que se utilizó consta de</w:t>
      </w:r>
      <w:r w:rsidR="00F273CF" w:rsidRPr="00E111F2">
        <w:rPr>
          <w:rFonts w:ascii="Times New Roman" w:hAnsi="Times New Roman" w:cs="Times New Roman"/>
          <w:sz w:val="24"/>
          <w:szCs w:val="24"/>
        </w:rPr>
        <w:t xml:space="preserve"> una encuesta compuesta por diez</w:t>
      </w:r>
      <w:r w:rsidRPr="00E111F2">
        <w:rPr>
          <w:rFonts w:ascii="Times New Roman" w:eastAsia="Times New Roman" w:hAnsi="Times New Roman" w:cs="Times New Roman"/>
          <w:sz w:val="24"/>
          <w:szCs w:val="24"/>
        </w:rPr>
        <w:t xml:space="preserve"> </w:t>
      </w:r>
      <w:r w:rsidR="00F273CF" w:rsidRPr="00E111F2">
        <w:rPr>
          <w:rFonts w:ascii="Times New Roman" w:hAnsi="Times New Roman" w:cs="Times New Roman"/>
          <w:sz w:val="24"/>
          <w:szCs w:val="24"/>
        </w:rPr>
        <w:t>(10</w:t>
      </w:r>
      <w:r w:rsidRPr="00E111F2">
        <w:rPr>
          <w:rFonts w:ascii="Times New Roman" w:hAnsi="Times New Roman" w:cs="Times New Roman"/>
          <w:sz w:val="24"/>
          <w:szCs w:val="24"/>
        </w:rPr>
        <w:t>)</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ítems</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direccionados</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con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el</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sujeto</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estudio la cual fue sometida a la validación por juicio de expertos. Para su aplicación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se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trabajó</w:t>
      </w:r>
      <w:r w:rsidRPr="00E111F2">
        <w:rPr>
          <w:rFonts w:ascii="Times New Roman" w:eastAsia="Times New Roman" w:hAnsi="Times New Roman" w:cs="Times New Roman"/>
          <w:sz w:val="24"/>
          <w:szCs w:val="24"/>
        </w:rPr>
        <w:t xml:space="preserve"> con </w:t>
      </w:r>
      <w:r w:rsidRPr="00E111F2">
        <w:rPr>
          <w:rFonts w:ascii="Times New Roman" w:hAnsi="Times New Roman" w:cs="Times New Roman"/>
          <w:sz w:val="24"/>
          <w:szCs w:val="24"/>
        </w:rPr>
        <w:t>un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universo</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12</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docentes</w:t>
      </w:r>
      <w:r w:rsidRPr="00E111F2">
        <w:rPr>
          <w:rFonts w:ascii="Times New Roman" w:eastAsia="Times New Roman" w:hAnsi="Times New Roman" w:cs="Times New Roman"/>
          <w:sz w:val="24"/>
          <w:szCs w:val="24"/>
        </w:rPr>
        <w:t xml:space="preserve"> que laboran en la Escuela Básica Bolivariana</w:t>
      </w:r>
      <w:r w:rsidRPr="00E111F2">
        <w:rPr>
          <w:rFonts w:ascii="Times New Roman" w:eastAsia="Arial" w:hAnsi="Times New Roman" w:cs="Times New Roman"/>
          <w:sz w:val="24"/>
          <w:szCs w:val="24"/>
        </w:rPr>
        <w:t xml:space="preserve"> </w:t>
      </w:r>
      <w:r w:rsidR="00CD3974">
        <w:rPr>
          <w:rFonts w:ascii="Times New Roman" w:eastAsia="Arial" w:hAnsi="Times New Roman" w:cs="Times New Roman"/>
          <w:sz w:val="24"/>
          <w:szCs w:val="24"/>
        </w:rPr>
        <w:t>“</w:t>
      </w:r>
      <w:r w:rsidRPr="00E111F2">
        <w:rPr>
          <w:rFonts w:ascii="Times New Roman" w:eastAsia="Times New Roman" w:hAnsi="Times New Roman" w:cs="Times New Roman"/>
          <w:sz w:val="24"/>
          <w:szCs w:val="24"/>
        </w:rPr>
        <w:t>Montalbán</w:t>
      </w:r>
      <w:r w:rsidR="00CD3974">
        <w:rPr>
          <w:rFonts w:ascii="Times New Roman" w:eastAsia="Times New Roman" w:hAnsi="Times New Roman" w:cs="Times New Roman"/>
          <w:sz w:val="24"/>
          <w:szCs w:val="24"/>
        </w:rPr>
        <w:t>”</w:t>
      </w:r>
      <w:r w:rsidRPr="00E111F2">
        <w:rPr>
          <w:rFonts w:ascii="Times New Roman" w:hAnsi="Times New Roman" w:cs="Times New Roman"/>
          <w:sz w:val="24"/>
          <w:szCs w:val="24"/>
        </w:rPr>
        <w:t>,</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quedando en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un</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100%</w:t>
      </w:r>
      <w:r w:rsidR="00C2504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todos</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los</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involucrados en el proceso educativo.</w:t>
      </w:r>
      <w:r w:rsidRPr="00E111F2">
        <w:rPr>
          <w:rFonts w:ascii="Times New Roman" w:hAnsi="Times New Roman" w:cs="Times New Roman"/>
          <w:color w:val="000000"/>
          <w:sz w:val="24"/>
          <w:szCs w:val="24"/>
        </w:rPr>
        <w:t xml:space="preserve"> Para analizar los datos recolectados se empleó la estadística descriptiva, determinando así la frecuencia y los porcentajes que se encuentran en las tablas. </w:t>
      </w:r>
      <w:r w:rsidRPr="00E111F2">
        <w:rPr>
          <w:rFonts w:ascii="Times New Roman" w:hAnsi="Times New Roman" w:cs="Times New Roman"/>
          <w:sz w:val="24"/>
          <w:szCs w:val="24"/>
        </w:rPr>
        <w:t>El análisis estadístico de los resultados se realizó a través del coeficiente de Alpha de Crombach. Finalmente se</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realiza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una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propuesta</w:t>
      </w:r>
      <w:r w:rsidRPr="00E111F2">
        <w:rPr>
          <w:rFonts w:ascii="Times New Roman" w:eastAsia="Times New Roman" w:hAnsi="Times New Roman" w:cs="Times New Roman"/>
          <w:sz w:val="24"/>
          <w:szCs w:val="24"/>
        </w:rPr>
        <w:t xml:space="preserve"> </w:t>
      </w:r>
      <w:r w:rsidRPr="00E111F2">
        <w:rPr>
          <w:rFonts w:ascii="Times New Roman" w:hAnsi="Times New Roman" w:cs="Times New Roman"/>
          <w:sz w:val="24"/>
          <w:szCs w:val="24"/>
        </w:rPr>
        <w:t>de</w:t>
      </w:r>
      <w:r w:rsidR="00E111F2" w:rsidRPr="00E111F2">
        <w:rPr>
          <w:rFonts w:ascii="Times New Roman" w:hAnsi="Times New Roman" w:cs="Times New Roman"/>
          <w:sz w:val="24"/>
          <w:szCs w:val="24"/>
        </w:rPr>
        <w:t xml:space="preserve"> </w:t>
      </w:r>
      <w:r w:rsidR="00CD3974">
        <w:rPr>
          <w:rFonts w:ascii="Times New Roman" w:hAnsi="Times New Roman" w:cs="Times New Roman"/>
          <w:sz w:val="24"/>
          <w:szCs w:val="24"/>
        </w:rPr>
        <w:t>E</w:t>
      </w:r>
      <w:r w:rsidR="00DD1F37" w:rsidRPr="00E111F2">
        <w:rPr>
          <w:rFonts w:ascii="Times New Roman" w:hAnsi="Times New Roman" w:cs="Times New Roman"/>
          <w:sz w:val="24"/>
          <w:szCs w:val="24"/>
        </w:rPr>
        <w:t>strategia</w:t>
      </w:r>
      <w:r w:rsidR="00CD3974">
        <w:rPr>
          <w:rFonts w:ascii="Times New Roman" w:hAnsi="Times New Roman" w:cs="Times New Roman"/>
          <w:sz w:val="24"/>
          <w:szCs w:val="24"/>
        </w:rPr>
        <w:t>s D</w:t>
      </w:r>
      <w:r w:rsidR="00C25042">
        <w:rPr>
          <w:rFonts w:ascii="Times New Roman" w:hAnsi="Times New Roman" w:cs="Times New Roman"/>
          <w:sz w:val="24"/>
          <w:szCs w:val="24"/>
        </w:rPr>
        <w:t>idácticas</w:t>
      </w:r>
      <w:r w:rsidR="00CD3974">
        <w:rPr>
          <w:rFonts w:ascii="Times New Roman" w:hAnsi="Times New Roman" w:cs="Times New Roman"/>
          <w:sz w:val="24"/>
          <w:szCs w:val="24"/>
        </w:rPr>
        <w:t xml:space="preserve"> Basadas en V</w:t>
      </w:r>
      <w:r w:rsidR="00DD1F37" w:rsidRPr="00E111F2">
        <w:rPr>
          <w:rFonts w:ascii="Times New Roman" w:hAnsi="Times New Roman" w:cs="Times New Roman"/>
          <w:sz w:val="24"/>
          <w:szCs w:val="24"/>
        </w:rPr>
        <w:t>alo</w:t>
      </w:r>
      <w:r w:rsidR="00CD3974">
        <w:rPr>
          <w:rFonts w:ascii="Times New Roman" w:hAnsi="Times New Roman" w:cs="Times New Roman"/>
          <w:sz w:val="24"/>
          <w:szCs w:val="24"/>
        </w:rPr>
        <w:t>res para la Convivencia E</w:t>
      </w:r>
      <w:r w:rsidR="00C25042">
        <w:rPr>
          <w:rFonts w:ascii="Times New Roman" w:hAnsi="Times New Roman" w:cs="Times New Roman"/>
          <w:sz w:val="24"/>
          <w:szCs w:val="24"/>
        </w:rPr>
        <w:t>scolar</w:t>
      </w:r>
      <w:r w:rsidR="00CD3974">
        <w:rPr>
          <w:rFonts w:ascii="Times New Roman" w:hAnsi="Times New Roman" w:cs="Times New Roman"/>
          <w:sz w:val="24"/>
          <w:szCs w:val="24"/>
        </w:rPr>
        <w:t xml:space="preserve"> en el Aula de C</w:t>
      </w:r>
      <w:r w:rsidR="00DD1F37" w:rsidRPr="00E111F2">
        <w:rPr>
          <w:rFonts w:ascii="Times New Roman" w:hAnsi="Times New Roman" w:cs="Times New Roman"/>
          <w:sz w:val="24"/>
          <w:szCs w:val="24"/>
        </w:rPr>
        <w:t xml:space="preserve">lase de la </w:t>
      </w:r>
      <w:r w:rsidR="00CD3974">
        <w:rPr>
          <w:rFonts w:ascii="Times New Roman" w:hAnsi="Times New Roman" w:cs="Times New Roman"/>
          <w:sz w:val="24"/>
          <w:szCs w:val="24"/>
        </w:rPr>
        <w:t>Escuela B</w:t>
      </w:r>
      <w:r w:rsidR="002C54F0">
        <w:rPr>
          <w:rFonts w:ascii="Times New Roman" w:hAnsi="Times New Roman" w:cs="Times New Roman"/>
          <w:sz w:val="24"/>
          <w:szCs w:val="24"/>
        </w:rPr>
        <w:t>olivariana “Montalbán”</w:t>
      </w:r>
      <w:r w:rsidR="00CD3974">
        <w:rPr>
          <w:rFonts w:ascii="Times New Roman" w:hAnsi="Times New Roman" w:cs="Times New Roman"/>
          <w:sz w:val="24"/>
          <w:szCs w:val="24"/>
        </w:rPr>
        <w:t>.</w:t>
      </w:r>
    </w:p>
    <w:p w:rsidR="00AC4C74" w:rsidRPr="00CD3974" w:rsidRDefault="00483391" w:rsidP="00CD3974">
      <w:pPr>
        <w:spacing w:line="240" w:lineRule="auto"/>
        <w:jc w:val="both"/>
        <w:rPr>
          <w:rFonts w:ascii="Times New Roman" w:hAnsi="Times New Roman" w:cs="Times New Roman"/>
          <w:b/>
          <w:sz w:val="24"/>
          <w:szCs w:val="24"/>
        </w:rPr>
        <w:sectPr w:rsidR="00AC4C74" w:rsidRPr="00CD3974" w:rsidSect="00450D97">
          <w:headerReference w:type="first" r:id="rId11"/>
          <w:footerReference w:type="first" r:id="rId12"/>
          <w:pgSz w:w="11906" w:h="16838"/>
          <w:pgMar w:top="1701" w:right="1701" w:bottom="1701" w:left="2268" w:header="709" w:footer="709" w:gutter="0"/>
          <w:pgNumType w:fmt="lowerRoman" w:start="1"/>
          <w:cols w:space="708"/>
          <w:titlePg/>
          <w:docGrid w:linePitch="360"/>
        </w:sectPr>
      </w:pPr>
      <w:r w:rsidRPr="00E111F2">
        <w:rPr>
          <w:rFonts w:ascii="Times New Roman" w:hAnsi="Times New Roman" w:cs="Times New Roman"/>
          <w:b/>
          <w:bCs/>
          <w:sz w:val="24"/>
          <w:szCs w:val="24"/>
        </w:rPr>
        <w:t>Descriptores:</w:t>
      </w:r>
      <w:r w:rsidRPr="00E111F2">
        <w:rPr>
          <w:rFonts w:ascii="Times New Roman" w:hAnsi="Times New Roman" w:cs="Times New Roman"/>
          <w:sz w:val="24"/>
          <w:szCs w:val="24"/>
        </w:rPr>
        <w:t xml:space="preserve"> </w:t>
      </w:r>
      <w:r w:rsidR="00844CBE">
        <w:rPr>
          <w:rFonts w:ascii="Times New Roman" w:hAnsi="Times New Roman" w:cs="Times New Roman"/>
          <w:sz w:val="24"/>
          <w:szCs w:val="24"/>
        </w:rPr>
        <w:t>Convivencia escola</w:t>
      </w:r>
      <w:r w:rsidR="004B6183">
        <w:rPr>
          <w:rFonts w:ascii="Times New Roman" w:hAnsi="Times New Roman" w:cs="Times New Roman"/>
          <w:sz w:val="24"/>
          <w:szCs w:val="24"/>
        </w:rPr>
        <w:t>r, estrategias didácticas basadas en</w:t>
      </w:r>
      <w:r w:rsidR="00844CBE">
        <w:rPr>
          <w:rFonts w:ascii="Times New Roman" w:hAnsi="Times New Roman" w:cs="Times New Roman"/>
          <w:sz w:val="24"/>
          <w:szCs w:val="24"/>
        </w:rPr>
        <w:t xml:space="preserve"> valores.</w:t>
      </w:r>
    </w:p>
    <w:p w:rsidR="003240B1" w:rsidRDefault="003240B1" w:rsidP="00540506">
      <w:pPr>
        <w:pStyle w:val="Ttulo1"/>
        <w:jc w:val="center"/>
        <w:rPr>
          <w:rFonts w:ascii="Times New Roman" w:hAnsi="Times New Roman" w:cs="Times New Roman"/>
          <w:color w:val="auto"/>
          <w:sz w:val="24"/>
          <w:szCs w:val="24"/>
        </w:rPr>
      </w:pPr>
      <w:bookmarkStart w:id="13" w:name="_Toc448437921"/>
      <w:r w:rsidRPr="00540506">
        <w:rPr>
          <w:rFonts w:ascii="Times New Roman" w:hAnsi="Times New Roman" w:cs="Times New Roman"/>
          <w:color w:val="auto"/>
          <w:sz w:val="24"/>
          <w:szCs w:val="24"/>
        </w:rPr>
        <w:lastRenderedPageBreak/>
        <w:t>INTRODUCCION</w:t>
      </w:r>
      <w:bookmarkEnd w:id="13"/>
    </w:p>
    <w:p w:rsidR="00540506" w:rsidRPr="00540506" w:rsidRDefault="00540506" w:rsidP="00540506"/>
    <w:p w:rsidR="004912D2" w:rsidRPr="005C4FC5" w:rsidRDefault="00B04B42" w:rsidP="00B9374E">
      <w:pPr>
        <w:spacing w:line="360" w:lineRule="auto"/>
        <w:jc w:val="both"/>
        <w:rPr>
          <w:rFonts w:ascii="Times New Roman" w:hAnsi="Times New Roman" w:cs="Times New Roman"/>
          <w:sz w:val="24"/>
          <w:szCs w:val="24"/>
        </w:rPr>
      </w:pPr>
      <w:r w:rsidRPr="005C4FC5">
        <w:rPr>
          <w:rFonts w:ascii="Times New Roman" w:hAnsi="Times New Roman" w:cs="Times New Roman"/>
          <w:sz w:val="24"/>
          <w:szCs w:val="24"/>
        </w:rPr>
        <w:t xml:space="preserve">     El</w:t>
      </w:r>
      <w:r w:rsidR="003240B1" w:rsidRPr="005C4FC5">
        <w:rPr>
          <w:rFonts w:ascii="Times New Roman" w:hAnsi="Times New Roman" w:cs="Times New Roman"/>
          <w:sz w:val="24"/>
          <w:szCs w:val="24"/>
        </w:rPr>
        <w:t xml:space="preserve"> presente proyecto es para optar por el </w:t>
      </w:r>
      <w:r w:rsidRPr="005C4FC5">
        <w:rPr>
          <w:rFonts w:ascii="Times New Roman" w:hAnsi="Times New Roman" w:cs="Times New Roman"/>
          <w:sz w:val="24"/>
          <w:szCs w:val="24"/>
        </w:rPr>
        <w:t>título</w:t>
      </w:r>
      <w:r w:rsidR="003240B1" w:rsidRPr="005C4FC5">
        <w:rPr>
          <w:rFonts w:ascii="Times New Roman" w:hAnsi="Times New Roman" w:cs="Times New Roman"/>
          <w:sz w:val="24"/>
          <w:szCs w:val="24"/>
        </w:rPr>
        <w:t xml:space="preserve"> de licenciada </w:t>
      </w:r>
      <w:r w:rsidRPr="005C4FC5">
        <w:rPr>
          <w:rFonts w:ascii="Times New Roman" w:hAnsi="Times New Roman" w:cs="Times New Roman"/>
          <w:sz w:val="24"/>
          <w:szCs w:val="24"/>
        </w:rPr>
        <w:t>en</w:t>
      </w:r>
      <w:r w:rsidR="003240B1" w:rsidRPr="005C4FC5">
        <w:rPr>
          <w:rFonts w:ascii="Times New Roman" w:hAnsi="Times New Roman" w:cs="Times New Roman"/>
          <w:sz w:val="24"/>
          <w:szCs w:val="24"/>
        </w:rPr>
        <w:t xml:space="preserve"> educación </w:t>
      </w:r>
      <w:r w:rsidRPr="005C4FC5">
        <w:rPr>
          <w:rFonts w:ascii="Times New Roman" w:hAnsi="Times New Roman" w:cs="Times New Roman"/>
          <w:sz w:val="24"/>
          <w:szCs w:val="24"/>
        </w:rPr>
        <w:t>integral en la U</w:t>
      </w:r>
      <w:r w:rsidR="003240B1" w:rsidRPr="005C4FC5">
        <w:rPr>
          <w:rFonts w:ascii="Times New Roman" w:hAnsi="Times New Roman" w:cs="Times New Roman"/>
          <w:sz w:val="24"/>
          <w:szCs w:val="24"/>
        </w:rPr>
        <w:t>niversidad de Carabobo</w:t>
      </w:r>
      <w:r w:rsidRPr="005C4FC5">
        <w:rPr>
          <w:rFonts w:ascii="Times New Roman" w:hAnsi="Times New Roman" w:cs="Times New Roman"/>
          <w:sz w:val="24"/>
          <w:szCs w:val="24"/>
        </w:rPr>
        <w:t>. Es un</w:t>
      </w:r>
      <w:r w:rsidR="00186051" w:rsidRPr="005C4FC5">
        <w:rPr>
          <w:rFonts w:ascii="Times New Roman" w:hAnsi="Times New Roman" w:cs="Times New Roman"/>
          <w:sz w:val="24"/>
          <w:szCs w:val="24"/>
        </w:rPr>
        <w:t xml:space="preserve"> estudio que trata de incorporar en</w:t>
      </w:r>
      <w:r w:rsidR="005C4FC5">
        <w:rPr>
          <w:rFonts w:ascii="Times New Roman" w:hAnsi="Times New Roman" w:cs="Times New Roman"/>
          <w:sz w:val="24"/>
          <w:szCs w:val="24"/>
        </w:rPr>
        <w:t xml:space="preserve"> </w:t>
      </w:r>
      <w:r w:rsidR="00186051" w:rsidRPr="005C4FC5">
        <w:rPr>
          <w:rFonts w:ascii="Times New Roman" w:hAnsi="Times New Roman" w:cs="Times New Roman"/>
          <w:sz w:val="24"/>
          <w:szCs w:val="24"/>
        </w:rPr>
        <w:t>el sistema educativo</w:t>
      </w:r>
      <w:r w:rsidRPr="005C4FC5">
        <w:rPr>
          <w:rFonts w:ascii="Times New Roman" w:hAnsi="Times New Roman" w:cs="Times New Roman"/>
          <w:sz w:val="24"/>
          <w:szCs w:val="24"/>
        </w:rPr>
        <w:t xml:space="preserve"> herramientas para fortalecer la convivencia en el aula, desde el punto de vista de la sociedad uno de los propósitos más</w:t>
      </w:r>
      <w:r w:rsidR="00415EEE" w:rsidRPr="005C4FC5">
        <w:rPr>
          <w:rFonts w:ascii="Times New Roman" w:hAnsi="Times New Roman" w:cs="Times New Roman"/>
          <w:sz w:val="24"/>
          <w:szCs w:val="24"/>
        </w:rPr>
        <w:t xml:space="preserve"> importantes</w:t>
      </w:r>
      <w:r w:rsidRPr="005C4FC5">
        <w:rPr>
          <w:rFonts w:ascii="Times New Roman" w:hAnsi="Times New Roman" w:cs="Times New Roman"/>
          <w:sz w:val="24"/>
          <w:szCs w:val="24"/>
        </w:rPr>
        <w:t xml:space="preserve"> de la educación es facilitar el desarrollo social y crear conductas en valores y ética basados en la comprensión hacia quienes nos rodean y así crear una estabilidad en el estudiante y en su entorno, </w:t>
      </w:r>
      <w:r w:rsidR="004912D2" w:rsidRPr="005C4FC5">
        <w:rPr>
          <w:rFonts w:ascii="Times New Roman" w:hAnsi="Times New Roman" w:cs="Times New Roman"/>
          <w:sz w:val="24"/>
          <w:szCs w:val="24"/>
        </w:rPr>
        <w:t xml:space="preserve">en la actualidad </w:t>
      </w:r>
      <w:r w:rsidRPr="005C4FC5">
        <w:rPr>
          <w:rFonts w:ascii="Times New Roman" w:hAnsi="Times New Roman" w:cs="Times New Roman"/>
          <w:sz w:val="24"/>
          <w:szCs w:val="24"/>
        </w:rPr>
        <w:t>la convivenc</w:t>
      </w:r>
      <w:r w:rsidR="004912D2" w:rsidRPr="005C4FC5">
        <w:rPr>
          <w:rFonts w:ascii="Times New Roman" w:hAnsi="Times New Roman" w:cs="Times New Roman"/>
          <w:sz w:val="24"/>
          <w:szCs w:val="24"/>
        </w:rPr>
        <w:t>ia escolar es</w:t>
      </w:r>
      <w:r w:rsidRPr="005C4FC5">
        <w:rPr>
          <w:rFonts w:ascii="Times New Roman" w:hAnsi="Times New Roman" w:cs="Times New Roman"/>
          <w:sz w:val="24"/>
          <w:szCs w:val="24"/>
        </w:rPr>
        <w:t xml:space="preserve"> motivo de preocupación </w:t>
      </w:r>
      <w:r w:rsidR="004912D2" w:rsidRPr="005C4FC5">
        <w:rPr>
          <w:rFonts w:ascii="Times New Roman" w:hAnsi="Times New Roman" w:cs="Times New Roman"/>
          <w:sz w:val="24"/>
          <w:szCs w:val="24"/>
        </w:rPr>
        <w:t>en la labor docente</w:t>
      </w:r>
      <w:r w:rsidRPr="005C4FC5">
        <w:rPr>
          <w:rFonts w:ascii="Times New Roman" w:hAnsi="Times New Roman" w:cs="Times New Roman"/>
          <w:sz w:val="24"/>
          <w:szCs w:val="24"/>
        </w:rPr>
        <w:t xml:space="preserve"> ya que la poca practica de valores en el hogar implica fomentar en lo humano una actitud negativa, para educar</w:t>
      </w:r>
      <w:r w:rsidR="004912D2" w:rsidRPr="005C4FC5">
        <w:rPr>
          <w:rFonts w:ascii="Times New Roman" w:hAnsi="Times New Roman" w:cs="Times New Roman"/>
          <w:sz w:val="24"/>
          <w:szCs w:val="24"/>
        </w:rPr>
        <w:t xml:space="preserve"> a</w:t>
      </w:r>
      <w:r w:rsidRPr="005C4FC5">
        <w:rPr>
          <w:rFonts w:ascii="Times New Roman" w:hAnsi="Times New Roman" w:cs="Times New Roman"/>
          <w:sz w:val="24"/>
          <w:szCs w:val="24"/>
        </w:rPr>
        <w:t xml:space="preserve"> un individuo es necesario la cooperación de la familia, escuela y sociedad</w:t>
      </w:r>
      <w:r w:rsidR="004912D2" w:rsidRPr="005C4FC5">
        <w:rPr>
          <w:rFonts w:ascii="Times New Roman" w:hAnsi="Times New Roman" w:cs="Times New Roman"/>
          <w:sz w:val="24"/>
          <w:szCs w:val="24"/>
        </w:rPr>
        <w:t>.</w:t>
      </w:r>
    </w:p>
    <w:p w:rsidR="00AD5676" w:rsidRPr="005C4FC5" w:rsidRDefault="004912D2" w:rsidP="00B9374E">
      <w:pPr>
        <w:spacing w:line="360" w:lineRule="auto"/>
        <w:jc w:val="both"/>
        <w:rPr>
          <w:rFonts w:ascii="Times New Roman" w:hAnsi="Times New Roman" w:cs="Times New Roman"/>
          <w:sz w:val="24"/>
          <w:szCs w:val="24"/>
        </w:rPr>
      </w:pPr>
      <w:r w:rsidRPr="005C4FC5">
        <w:rPr>
          <w:rFonts w:ascii="Times New Roman" w:hAnsi="Times New Roman" w:cs="Times New Roman"/>
          <w:sz w:val="24"/>
          <w:szCs w:val="24"/>
        </w:rPr>
        <w:t xml:space="preserve">     La función docente juega el papel de formadores, no es solo dar el conocimiento o información,</w:t>
      </w:r>
      <w:r w:rsidR="001F4112" w:rsidRPr="005C4FC5">
        <w:rPr>
          <w:rFonts w:ascii="Times New Roman" w:hAnsi="Times New Roman" w:cs="Times New Roman"/>
          <w:sz w:val="24"/>
          <w:szCs w:val="24"/>
        </w:rPr>
        <w:t xml:space="preserve"> se trata de </w:t>
      </w:r>
      <w:r w:rsidRPr="005C4FC5">
        <w:rPr>
          <w:rFonts w:ascii="Times New Roman" w:hAnsi="Times New Roman" w:cs="Times New Roman"/>
          <w:sz w:val="24"/>
          <w:szCs w:val="24"/>
        </w:rPr>
        <w:t xml:space="preserve">desarrollar en cada estudiante sus facultades y promover valores de paz, amor, respeto, solidaridad, compañerismo, cooperación, tolerancia, honestidad entre otros… otra función esencial en el educador es ser guía y asesor, el docente debe relacionarse con cada estudiante y motivarlo, conocer sus necesidades, despertar el interés, </w:t>
      </w:r>
      <w:r w:rsidR="001F4112" w:rsidRPr="005C4FC5">
        <w:rPr>
          <w:rFonts w:ascii="Times New Roman" w:hAnsi="Times New Roman" w:cs="Times New Roman"/>
          <w:sz w:val="24"/>
          <w:szCs w:val="24"/>
        </w:rPr>
        <w:t>promover</w:t>
      </w:r>
      <w:r w:rsidRPr="005C4FC5">
        <w:rPr>
          <w:rFonts w:ascii="Times New Roman" w:hAnsi="Times New Roman" w:cs="Times New Roman"/>
          <w:sz w:val="24"/>
          <w:szCs w:val="24"/>
        </w:rPr>
        <w:t xml:space="preserve"> confianza, mantener comunicación, reforzar y</w:t>
      </w:r>
      <w:r w:rsidR="001F4112" w:rsidRPr="005C4FC5">
        <w:rPr>
          <w:rFonts w:ascii="Times New Roman" w:hAnsi="Times New Roman" w:cs="Times New Roman"/>
          <w:sz w:val="24"/>
          <w:szCs w:val="24"/>
        </w:rPr>
        <w:t xml:space="preserve"> fomentar</w:t>
      </w:r>
      <w:r w:rsidRPr="005C4FC5">
        <w:rPr>
          <w:rFonts w:ascii="Times New Roman" w:hAnsi="Times New Roman" w:cs="Times New Roman"/>
          <w:sz w:val="24"/>
          <w:szCs w:val="24"/>
        </w:rPr>
        <w:t xml:space="preserve"> una actitud positiva para lograr educar bajo una convivencia democrática.</w:t>
      </w:r>
      <w:r w:rsidR="00A51CCA" w:rsidRPr="005C4FC5">
        <w:rPr>
          <w:rFonts w:ascii="Times New Roman" w:hAnsi="Times New Roman" w:cs="Times New Roman"/>
          <w:sz w:val="24"/>
          <w:szCs w:val="24"/>
        </w:rPr>
        <w:t xml:space="preserve"> El docente es el intermediario mas idóneo y competente para propiciar los valores deseables para las nuevas generaciones, lo que trae como consecuencia la necesidad de revisarse como modelos para hacer imitados por sus estudiantes, siendo adultos significativos en el proceso de formación de sus alumno</w:t>
      </w:r>
      <w:r w:rsidR="00AD5676" w:rsidRPr="005C4FC5">
        <w:rPr>
          <w:rFonts w:ascii="Times New Roman" w:hAnsi="Times New Roman" w:cs="Times New Roman"/>
          <w:sz w:val="24"/>
          <w:szCs w:val="24"/>
        </w:rPr>
        <w:t>s</w:t>
      </w:r>
      <w:r w:rsidR="00A51CCA" w:rsidRPr="005C4FC5">
        <w:rPr>
          <w:rFonts w:ascii="Times New Roman" w:hAnsi="Times New Roman" w:cs="Times New Roman"/>
          <w:sz w:val="24"/>
          <w:szCs w:val="24"/>
        </w:rPr>
        <w:t>.</w:t>
      </w:r>
    </w:p>
    <w:p w:rsidR="00E24A04" w:rsidRPr="005C4FC5" w:rsidRDefault="004912D2" w:rsidP="000B033E">
      <w:pPr>
        <w:spacing w:line="480" w:lineRule="auto"/>
        <w:jc w:val="both"/>
        <w:rPr>
          <w:rFonts w:ascii="Times New Roman" w:hAnsi="Times New Roman" w:cs="Times New Roman"/>
          <w:sz w:val="24"/>
          <w:szCs w:val="24"/>
        </w:rPr>
      </w:pPr>
      <w:r w:rsidRPr="005C4FC5">
        <w:rPr>
          <w:rFonts w:ascii="Times New Roman" w:hAnsi="Times New Roman" w:cs="Times New Roman"/>
          <w:sz w:val="24"/>
          <w:szCs w:val="24"/>
        </w:rPr>
        <w:t xml:space="preserve">Es por ello </w:t>
      </w:r>
      <w:r w:rsidR="00266A4D" w:rsidRPr="005C4FC5">
        <w:rPr>
          <w:rFonts w:ascii="Times New Roman" w:hAnsi="Times New Roman" w:cs="Times New Roman"/>
          <w:sz w:val="24"/>
          <w:szCs w:val="24"/>
        </w:rPr>
        <w:t>que</w:t>
      </w:r>
      <w:r w:rsidRPr="005C4FC5">
        <w:rPr>
          <w:rFonts w:ascii="Times New Roman" w:hAnsi="Times New Roman" w:cs="Times New Roman"/>
          <w:sz w:val="24"/>
          <w:szCs w:val="24"/>
        </w:rPr>
        <w:t xml:space="preserve"> la siguiente </w:t>
      </w:r>
      <w:r w:rsidR="00266A4D" w:rsidRPr="005C4FC5">
        <w:rPr>
          <w:rFonts w:ascii="Times New Roman" w:hAnsi="Times New Roman" w:cs="Times New Roman"/>
          <w:sz w:val="24"/>
          <w:szCs w:val="24"/>
        </w:rPr>
        <w:t>investigación</w:t>
      </w:r>
      <w:r w:rsidRPr="005C4FC5">
        <w:rPr>
          <w:rFonts w:ascii="Times New Roman" w:hAnsi="Times New Roman" w:cs="Times New Roman"/>
          <w:sz w:val="24"/>
          <w:szCs w:val="24"/>
        </w:rPr>
        <w:t xml:space="preserve"> tiene como propósito mejorar la convivencia </w:t>
      </w:r>
      <w:r w:rsidR="001526B7" w:rsidRPr="005C4FC5">
        <w:rPr>
          <w:rFonts w:ascii="Times New Roman" w:hAnsi="Times New Roman" w:cs="Times New Roman"/>
          <w:sz w:val="24"/>
          <w:szCs w:val="24"/>
        </w:rPr>
        <w:t xml:space="preserve">de los estudiantes </w:t>
      </w:r>
      <w:r w:rsidRPr="005C4FC5">
        <w:rPr>
          <w:rFonts w:ascii="Times New Roman" w:hAnsi="Times New Roman" w:cs="Times New Roman"/>
          <w:sz w:val="24"/>
          <w:szCs w:val="24"/>
        </w:rPr>
        <w:t>y brindar a los docentes propuestas de estrategias</w:t>
      </w:r>
      <w:r w:rsidR="00C93B9D">
        <w:rPr>
          <w:rFonts w:ascii="Times New Roman" w:hAnsi="Times New Roman" w:cs="Times New Roman"/>
          <w:sz w:val="24"/>
          <w:szCs w:val="24"/>
        </w:rPr>
        <w:t xml:space="preserve"> </w:t>
      </w:r>
      <w:r w:rsidR="00597FE7" w:rsidRPr="005C4FC5">
        <w:rPr>
          <w:rFonts w:ascii="Times New Roman" w:hAnsi="Times New Roman" w:cs="Times New Roman"/>
          <w:sz w:val="24"/>
          <w:szCs w:val="24"/>
        </w:rPr>
        <w:t>didácticas</w:t>
      </w:r>
      <w:r w:rsidRPr="005C4FC5">
        <w:rPr>
          <w:rFonts w:ascii="Times New Roman" w:hAnsi="Times New Roman" w:cs="Times New Roman"/>
          <w:sz w:val="24"/>
          <w:szCs w:val="24"/>
        </w:rPr>
        <w:t xml:space="preserve"> que ayuden a mejorar </w:t>
      </w:r>
      <w:r w:rsidR="00597FE7" w:rsidRPr="005C4FC5">
        <w:rPr>
          <w:rFonts w:ascii="Times New Roman" w:hAnsi="Times New Roman" w:cs="Times New Roman"/>
          <w:sz w:val="24"/>
          <w:szCs w:val="24"/>
        </w:rPr>
        <w:t xml:space="preserve">el </w:t>
      </w:r>
      <w:r w:rsidR="00266A4D" w:rsidRPr="005C4FC5">
        <w:rPr>
          <w:rFonts w:ascii="Times New Roman" w:hAnsi="Times New Roman" w:cs="Times New Roman"/>
          <w:sz w:val="24"/>
          <w:szCs w:val="24"/>
        </w:rPr>
        <w:t>comportamiento que se presenta en las aulas de clases,</w:t>
      </w:r>
      <w:r w:rsidR="00E24A04" w:rsidRPr="005C4FC5">
        <w:rPr>
          <w:rFonts w:ascii="Times New Roman" w:hAnsi="Times New Roman" w:cs="Times New Roman"/>
          <w:sz w:val="24"/>
          <w:szCs w:val="24"/>
        </w:rPr>
        <w:t xml:space="preserve"> al respecto Avanzini (1998) dice que: </w:t>
      </w:r>
    </w:p>
    <w:p w:rsidR="009A1E39" w:rsidRPr="005C4FC5" w:rsidRDefault="00E24A04" w:rsidP="00095192">
      <w:pPr>
        <w:spacing w:after="100" w:afterAutospacing="1" w:line="240" w:lineRule="auto"/>
        <w:ind w:left="709" w:right="1089"/>
        <w:jc w:val="both"/>
        <w:rPr>
          <w:rFonts w:ascii="Times New Roman" w:hAnsi="Times New Roman" w:cs="Times New Roman"/>
          <w:sz w:val="24"/>
          <w:szCs w:val="24"/>
        </w:rPr>
      </w:pPr>
      <w:r w:rsidRPr="005C4FC5">
        <w:rPr>
          <w:rFonts w:ascii="Times New Roman" w:hAnsi="Times New Roman" w:cs="Times New Roman"/>
          <w:sz w:val="24"/>
          <w:szCs w:val="24"/>
        </w:rPr>
        <w:lastRenderedPageBreak/>
        <w:t>…“Las estrategias y técnicas didácticas combinan aprendizaje y socialización. Al aplicarlas es posible profundizar en el conocimiento y desarrollar valo</w:t>
      </w:r>
      <w:r w:rsidR="009A1E39" w:rsidRPr="005C4FC5">
        <w:rPr>
          <w:rFonts w:ascii="Times New Roman" w:hAnsi="Times New Roman" w:cs="Times New Roman"/>
          <w:sz w:val="24"/>
          <w:szCs w:val="24"/>
        </w:rPr>
        <w:t xml:space="preserve">res de la vida social, como el </w:t>
      </w:r>
      <w:r w:rsidRPr="005C4FC5">
        <w:rPr>
          <w:rFonts w:ascii="Times New Roman" w:hAnsi="Times New Roman" w:cs="Times New Roman"/>
          <w:sz w:val="24"/>
          <w:szCs w:val="24"/>
        </w:rPr>
        <w:t xml:space="preserve">respeto a los demás y la tolerancia.” </w:t>
      </w:r>
    </w:p>
    <w:p w:rsidR="000B033E" w:rsidRPr="005C4FC5" w:rsidRDefault="000B033E" w:rsidP="000B033E">
      <w:pPr>
        <w:spacing w:after="0" w:line="240" w:lineRule="auto"/>
        <w:ind w:left="1089" w:right="709"/>
        <w:jc w:val="both"/>
        <w:rPr>
          <w:rFonts w:ascii="Times New Roman" w:hAnsi="Times New Roman" w:cs="Times New Roman"/>
          <w:sz w:val="24"/>
          <w:szCs w:val="24"/>
        </w:rPr>
      </w:pPr>
    </w:p>
    <w:p w:rsidR="00AD5676" w:rsidRPr="005C4FC5" w:rsidRDefault="00E24A04" w:rsidP="000B033E">
      <w:pPr>
        <w:spacing w:after="0" w:line="480" w:lineRule="auto"/>
        <w:ind w:right="709"/>
        <w:jc w:val="both"/>
        <w:rPr>
          <w:rFonts w:ascii="Times New Roman" w:hAnsi="Times New Roman" w:cs="Times New Roman"/>
          <w:sz w:val="24"/>
          <w:szCs w:val="24"/>
        </w:rPr>
      </w:pPr>
      <w:r w:rsidRPr="005C4FC5">
        <w:rPr>
          <w:rFonts w:ascii="Times New Roman" w:hAnsi="Times New Roman" w:cs="Times New Roman"/>
          <w:sz w:val="24"/>
          <w:szCs w:val="24"/>
        </w:rPr>
        <w:t xml:space="preserve">Tomando en cuenta la teoría del autor antes citado, la estrategia didáctica hace alusión a una planificación del proceso de enseñanza aprendizaje. </w:t>
      </w:r>
      <w:r w:rsidR="00AD5676" w:rsidRPr="005C4FC5">
        <w:rPr>
          <w:rFonts w:ascii="Times New Roman" w:hAnsi="Times New Roman" w:cs="Times New Roman"/>
          <w:sz w:val="24"/>
          <w:szCs w:val="24"/>
        </w:rPr>
        <w:t>Entender que fomentar  actividades  que  permitan establecer una convivencia armónica donde la paz se considere  como valor humano significa convertirla en motivo que oriente las actividades en las diversas esferas de la vida social, moral, intelectual, laboral, artística, política; contribuir a crear ambientes apropiados para el desarrollo armónico de las relaciones interpersonales; aprender y enseñar a solucionar conflictos de manera que estos sean fuentes de desarrollo y no causas de agresividad, en fin, hacer todo lo posible por lograr que la paz, en su más amplia concepción, ocupe un lugar significativo en la jerarquía de valores, tanto en las dimensiones individual y grupal, como en la nacional y en la internacional.</w:t>
      </w:r>
    </w:p>
    <w:p w:rsidR="004B0919" w:rsidRPr="005C4FC5" w:rsidRDefault="00E24A04" w:rsidP="000B033E">
      <w:pPr>
        <w:spacing w:after="0" w:line="480" w:lineRule="auto"/>
        <w:ind w:right="709"/>
        <w:jc w:val="both"/>
        <w:rPr>
          <w:rFonts w:ascii="Times New Roman" w:hAnsi="Times New Roman" w:cs="Times New Roman"/>
          <w:sz w:val="24"/>
          <w:szCs w:val="24"/>
        </w:rPr>
      </w:pPr>
      <w:r w:rsidRPr="005C4FC5">
        <w:rPr>
          <w:rFonts w:ascii="Times New Roman" w:hAnsi="Times New Roman" w:cs="Times New Roman"/>
          <w:sz w:val="24"/>
          <w:szCs w:val="24"/>
        </w:rPr>
        <w:t>E</w:t>
      </w:r>
      <w:r w:rsidR="00266A4D" w:rsidRPr="005C4FC5">
        <w:rPr>
          <w:rFonts w:ascii="Times New Roman" w:hAnsi="Times New Roman" w:cs="Times New Roman"/>
          <w:sz w:val="24"/>
          <w:szCs w:val="24"/>
        </w:rPr>
        <w:t>nfocarnos en los valores para superar ciertas contradicciones e integrar las propuestas de dicho estudio para mejorar en la medida de lo posible las relaciones interpersonales en las aulas de clases.</w:t>
      </w:r>
      <w:r w:rsidR="00C93B9D">
        <w:rPr>
          <w:rFonts w:ascii="Times New Roman" w:hAnsi="Times New Roman" w:cs="Times New Roman"/>
          <w:sz w:val="24"/>
          <w:szCs w:val="24"/>
        </w:rPr>
        <w:t xml:space="preserve"> </w:t>
      </w:r>
      <w:r w:rsidR="00266A4D" w:rsidRPr="005C4FC5">
        <w:rPr>
          <w:rFonts w:ascii="Times New Roman" w:hAnsi="Times New Roman" w:cs="Times New Roman"/>
          <w:sz w:val="24"/>
          <w:szCs w:val="24"/>
        </w:rPr>
        <w:t xml:space="preserve">Este estudio es de paradigma cuantitativo y se realizó en la ESCUELA BOLIVARIANA MONTALBAN, </w:t>
      </w:r>
      <w:r w:rsidR="002A26F6" w:rsidRPr="005C4FC5">
        <w:rPr>
          <w:rFonts w:ascii="Times New Roman" w:hAnsi="Times New Roman" w:cs="Times New Roman"/>
          <w:sz w:val="24"/>
          <w:szCs w:val="24"/>
        </w:rPr>
        <w:t xml:space="preserve">y fue </w:t>
      </w:r>
      <w:r w:rsidR="00266A4D" w:rsidRPr="005C4FC5">
        <w:rPr>
          <w:rFonts w:ascii="Times New Roman" w:hAnsi="Times New Roman" w:cs="Times New Roman"/>
          <w:sz w:val="24"/>
          <w:szCs w:val="24"/>
        </w:rPr>
        <w:t xml:space="preserve">estructurado </w:t>
      </w:r>
      <w:r w:rsidR="002A26F6" w:rsidRPr="005C4FC5">
        <w:rPr>
          <w:rFonts w:ascii="Times New Roman" w:hAnsi="Times New Roman" w:cs="Times New Roman"/>
          <w:sz w:val="24"/>
          <w:szCs w:val="24"/>
        </w:rPr>
        <w:t>de esta forma</w:t>
      </w:r>
      <w:r w:rsidR="0062050F" w:rsidRPr="005C4FC5">
        <w:rPr>
          <w:rFonts w:ascii="Times New Roman" w:hAnsi="Times New Roman" w:cs="Times New Roman"/>
          <w:sz w:val="24"/>
          <w:szCs w:val="24"/>
        </w:rPr>
        <w:t>:</w:t>
      </w:r>
    </w:p>
    <w:p w:rsidR="000B033E" w:rsidRPr="005C4FC5" w:rsidRDefault="00266A4D" w:rsidP="000B033E">
      <w:pPr>
        <w:spacing w:line="480" w:lineRule="auto"/>
        <w:jc w:val="both"/>
        <w:rPr>
          <w:rFonts w:ascii="Times New Roman" w:hAnsi="Times New Roman" w:cs="Times New Roman"/>
          <w:sz w:val="24"/>
          <w:szCs w:val="24"/>
        </w:rPr>
      </w:pPr>
      <w:r w:rsidRPr="005C4FC5">
        <w:rPr>
          <w:rFonts w:ascii="Times New Roman" w:hAnsi="Times New Roman" w:cs="Times New Roman"/>
          <w:sz w:val="24"/>
          <w:szCs w:val="24"/>
        </w:rPr>
        <w:t xml:space="preserve"> Capítulo I: El planteamiento del Problema, Objetivo general, Objetivo</w:t>
      </w:r>
    </w:p>
    <w:p w:rsidR="00AD5676" w:rsidRPr="005C4FC5" w:rsidRDefault="002C54F0" w:rsidP="000B033E">
      <w:pPr>
        <w:spacing w:line="480" w:lineRule="auto"/>
        <w:jc w:val="both"/>
        <w:rPr>
          <w:rFonts w:ascii="Times New Roman" w:hAnsi="Times New Roman" w:cs="Times New Roman"/>
          <w:sz w:val="24"/>
          <w:szCs w:val="24"/>
        </w:rPr>
      </w:pPr>
      <w:r w:rsidRPr="005C4FC5">
        <w:rPr>
          <w:rFonts w:ascii="Times New Roman" w:hAnsi="Times New Roman" w:cs="Times New Roman"/>
          <w:sz w:val="24"/>
          <w:szCs w:val="24"/>
        </w:rPr>
        <w:t>Específico</w:t>
      </w:r>
      <w:r w:rsidR="00266A4D" w:rsidRPr="005C4FC5">
        <w:rPr>
          <w:rFonts w:ascii="Times New Roman" w:hAnsi="Times New Roman" w:cs="Times New Roman"/>
          <w:sz w:val="24"/>
          <w:szCs w:val="24"/>
        </w:rPr>
        <w:t xml:space="preserve"> y justificación</w:t>
      </w:r>
      <w:r w:rsidR="004B0919" w:rsidRPr="005C4FC5">
        <w:rPr>
          <w:rFonts w:ascii="Times New Roman" w:hAnsi="Times New Roman" w:cs="Times New Roman"/>
          <w:sz w:val="24"/>
          <w:szCs w:val="24"/>
        </w:rPr>
        <w:t>.</w:t>
      </w:r>
    </w:p>
    <w:p w:rsidR="004B0919" w:rsidRPr="005C4FC5" w:rsidRDefault="00266A4D" w:rsidP="000B033E">
      <w:pPr>
        <w:spacing w:line="480" w:lineRule="auto"/>
        <w:jc w:val="both"/>
        <w:rPr>
          <w:rFonts w:ascii="Times New Roman" w:hAnsi="Times New Roman" w:cs="Times New Roman"/>
          <w:sz w:val="24"/>
          <w:szCs w:val="24"/>
        </w:rPr>
      </w:pPr>
      <w:r w:rsidRPr="005C4FC5">
        <w:rPr>
          <w:rFonts w:ascii="Times New Roman" w:hAnsi="Times New Roman" w:cs="Times New Roman"/>
          <w:sz w:val="24"/>
          <w:szCs w:val="24"/>
        </w:rPr>
        <w:t xml:space="preserve"> Capitulo II: Marco Teórico</w:t>
      </w:r>
      <w:r w:rsidR="001F4112" w:rsidRPr="005C4FC5">
        <w:rPr>
          <w:rFonts w:ascii="Times New Roman" w:hAnsi="Times New Roman" w:cs="Times New Roman"/>
          <w:sz w:val="24"/>
          <w:szCs w:val="24"/>
        </w:rPr>
        <w:t>, Antecedentes, Bases Teóricas</w:t>
      </w:r>
      <w:r w:rsidR="004B0919" w:rsidRPr="005C4FC5">
        <w:rPr>
          <w:rFonts w:ascii="Times New Roman" w:hAnsi="Times New Roman" w:cs="Times New Roman"/>
          <w:sz w:val="24"/>
          <w:szCs w:val="24"/>
        </w:rPr>
        <w:t xml:space="preserve"> y Legales.</w:t>
      </w:r>
    </w:p>
    <w:p w:rsidR="000B033E" w:rsidRPr="005C4FC5" w:rsidRDefault="001F4112" w:rsidP="000B033E">
      <w:pPr>
        <w:spacing w:line="480" w:lineRule="auto"/>
        <w:jc w:val="both"/>
        <w:rPr>
          <w:rFonts w:ascii="Times New Roman" w:hAnsi="Times New Roman" w:cs="Times New Roman"/>
          <w:sz w:val="24"/>
          <w:szCs w:val="24"/>
        </w:rPr>
      </w:pPr>
      <w:r w:rsidRPr="005C4FC5">
        <w:rPr>
          <w:rFonts w:ascii="Times New Roman" w:hAnsi="Times New Roman" w:cs="Times New Roman"/>
          <w:sz w:val="24"/>
          <w:szCs w:val="24"/>
        </w:rPr>
        <w:lastRenderedPageBreak/>
        <w:t xml:space="preserve"> Capitulo III: Marco Metodológico, Paradigma de Investigación, Métodos, Fases, </w:t>
      </w:r>
    </w:p>
    <w:p w:rsidR="002C54F0" w:rsidRPr="002C54F0" w:rsidRDefault="001F4112" w:rsidP="002C54F0">
      <w:pPr>
        <w:spacing w:line="480" w:lineRule="auto"/>
        <w:jc w:val="both"/>
        <w:rPr>
          <w:rFonts w:ascii="Times New Roman" w:hAnsi="Times New Roman" w:cs="Times New Roman"/>
          <w:sz w:val="24"/>
          <w:szCs w:val="24"/>
        </w:rPr>
        <w:sectPr w:rsidR="002C54F0" w:rsidRPr="002C54F0" w:rsidSect="00AC4C74">
          <w:headerReference w:type="first" r:id="rId13"/>
          <w:footerReference w:type="first" r:id="rId14"/>
          <w:pgSz w:w="11906" w:h="16838"/>
          <w:pgMar w:top="1701" w:right="1701" w:bottom="1701" w:left="2268" w:header="709" w:footer="709" w:gutter="0"/>
          <w:pgNumType w:start="1"/>
          <w:cols w:space="708"/>
          <w:titlePg/>
          <w:docGrid w:linePitch="360"/>
        </w:sectPr>
      </w:pPr>
      <w:r w:rsidRPr="005C4FC5">
        <w:rPr>
          <w:rFonts w:ascii="Times New Roman" w:hAnsi="Times New Roman" w:cs="Times New Roman"/>
          <w:sz w:val="24"/>
          <w:szCs w:val="24"/>
        </w:rPr>
        <w:t>Técnicas e Instrumentos, Validación y Triangulación</w:t>
      </w:r>
      <w:r w:rsidR="00E41B23">
        <w:rPr>
          <w:rFonts w:ascii="Times New Roman" w:hAnsi="Times New Roman" w:cs="Times New Roman"/>
          <w:sz w:val="24"/>
          <w:szCs w:val="24"/>
        </w:rPr>
        <w:t>, y Referencias Bibliográficas</w:t>
      </w:r>
    </w:p>
    <w:p w:rsidR="008C23CC" w:rsidRDefault="008C23CC" w:rsidP="00E41B23">
      <w:pPr>
        <w:pStyle w:val="Ttulo1"/>
        <w:jc w:val="center"/>
        <w:rPr>
          <w:rFonts w:ascii="Times New Roman" w:hAnsi="Times New Roman" w:cs="Times New Roman"/>
          <w:color w:val="auto"/>
          <w:sz w:val="24"/>
          <w:szCs w:val="24"/>
        </w:rPr>
      </w:pPr>
      <w:bookmarkStart w:id="14" w:name="_Toc448437922"/>
      <w:r w:rsidRPr="00540506">
        <w:rPr>
          <w:rFonts w:ascii="Times New Roman" w:hAnsi="Times New Roman" w:cs="Times New Roman"/>
          <w:color w:val="auto"/>
          <w:sz w:val="24"/>
          <w:szCs w:val="24"/>
        </w:rPr>
        <w:lastRenderedPageBreak/>
        <w:t>CAPITULO I</w:t>
      </w:r>
      <w:bookmarkEnd w:id="14"/>
    </w:p>
    <w:p w:rsidR="00540506" w:rsidRPr="00540506" w:rsidRDefault="00540506" w:rsidP="00E41B23">
      <w:pPr>
        <w:jc w:val="center"/>
      </w:pPr>
    </w:p>
    <w:p w:rsidR="00EB4A86" w:rsidRDefault="008C23CC" w:rsidP="00AC4C74">
      <w:pPr>
        <w:pStyle w:val="Ttulo2"/>
        <w:rPr>
          <w:rFonts w:ascii="Times New Roman" w:hAnsi="Times New Roman" w:cs="Times New Roman"/>
          <w:b/>
          <w:color w:val="auto"/>
          <w:sz w:val="24"/>
          <w:szCs w:val="24"/>
        </w:rPr>
      </w:pPr>
      <w:bookmarkStart w:id="15" w:name="_Toc448437923"/>
      <w:r w:rsidRPr="00540506">
        <w:rPr>
          <w:rFonts w:ascii="Times New Roman" w:hAnsi="Times New Roman" w:cs="Times New Roman"/>
          <w:b/>
          <w:color w:val="auto"/>
          <w:sz w:val="24"/>
          <w:szCs w:val="24"/>
        </w:rPr>
        <w:t>EL</w:t>
      </w:r>
      <w:r w:rsidR="00A86FC5" w:rsidRPr="00540506">
        <w:rPr>
          <w:rFonts w:ascii="Times New Roman" w:hAnsi="Times New Roman" w:cs="Times New Roman"/>
          <w:b/>
          <w:color w:val="auto"/>
          <w:sz w:val="24"/>
          <w:szCs w:val="24"/>
        </w:rPr>
        <w:t xml:space="preserve"> PROBLEMA</w:t>
      </w:r>
      <w:bookmarkEnd w:id="15"/>
    </w:p>
    <w:p w:rsidR="00540506" w:rsidRPr="00540506" w:rsidRDefault="00540506" w:rsidP="00540506"/>
    <w:p w:rsidR="00B54189" w:rsidRPr="005C4FC5" w:rsidRDefault="00446208" w:rsidP="00AC4C74">
      <w:pPr>
        <w:pStyle w:val="Prrafodelista"/>
        <w:numPr>
          <w:ilvl w:val="0"/>
          <w:numId w:val="5"/>
        </w:numPr>
        <w:spacing w:line="480" w:lineRule="auto"/>
        <w:outlineLvl w:val="2"/>
        <w:rPr>
          <w:rFonts w:ascii="Times New Roman" w:hAnsi="Times New Roman" w:cs="Times New Roman"/>
          <w:b/>
          <w:sz w:val="24"/>
          <w:szCs w:val="24"/>
        </w:rPr>
      </w:pPr>
      <w:bookmarkStart w:id="16" w:name="_Toc448437924"/>
      <w:r w:rsidRPr="005C4FC5">
        <w:rPr>
          <w:rFonts w:ascii="Times New Roman" w:hAnsi="Times New Roman" w:cs="Times New Roman"/>
          <w:b/>
          <w:sz w:val="24"/>
          <w:szCs w:val="24"/>
        </w:rPr>
        <w:t>Planteamiento del p</w:t>
      </w:r>
      <w:r w:rsidR="00A86FC5" w:rsidRPr="005C4FC5">
        <w:rPr>
          <w:rFonts w:ascii="Times New Roman" w:hAnsi="Times New Roman" w:cs="Times New Roman"/>
          <w:b/>
          <w:sz w:val="24"/>
          <w:szCs w:val="24"/>
        </w:rPr>
        <w:t>roblema</w:t>
      </w:r>
      <w:bookmarkEnd w:id="16"/>
    </w:p>
    <w:p w:rsidR="00A66A31" w:rsidRPr="005C4FC5" w:rsidRDefault="00B43027" w:rsidP="00844CBE">
      <w:pPr>
        <w:spacing w:line="360" w:lineRule="auto"/>
        <w:ind w:firstLine="284"/>
        <w:jc w:val="both"/>
        <w:rPr>
          <w:rFonts w:ascii="Times New Roman" w:hAnsi="Times New Roman" w:cs="Times New Roman"/>
          <w:sz w:val="24"/>
          <w:szCs w:val="24"/>
        </w:rPr>
      </w:pPr>
      <w:r w:rsidRPr="005C4FC5">
        <w:rPr>
          <w:rFonts w:ascii="Times New Roman" w:hAnsi="Times New Roman" w:cs="Times New Roman"/>
          <w:sz w:val="24"/>
          <w:szCs w:val="24"/>
        </w:rPr>
        <w:t>El comportamiento de los niños y adolescentes en los centros escolares ha sido siempre una constante de preocupación</w:t>
      </w:r>
      <w:r w:rsidR="00BD74DE" w:rsidRPr="005C4FC5">
        <w:rPr>
          <w:rFonts w:ascii="Times New Roman" w:hAnsi="Times New Roman" w:cs="Times New Roman"/>
          <w:sz w:val="24"/>
          <w:szCs w:val="24"/>
        </w:rPr>
        <w:t xml:space="preserve"> para los actores educativos</w:t>
      </w:r>
      <w:r w:rsidR="002C54F0" w:rsidRPr="005C4FC5">
        <w:rPr>
          <w:rFonts w:ascii="Times New Roman" w:hAnsi="Times New Roman" w:cs="Times New Roman"/>
          <w:sz w:val="24"/>
          <w:szCs w:val="24"/>
        </w:rPr>
        <w:t>, así</w:t>
      </w:r>
      <w:r w:rsidR="00BD74DE" w:rsidRPr="005C4FC5">
        <w:rPr>
          <w:rFonts w:ascii="Times New Roman" w:hAnsi="Times New Roman" w:cs="Times New Roman"/>
          <w:sz w:val="24"/>
          <w:szCs w:val="24"/>
        </w:rPr>
        <w:t xml:space="preserve"> lo confirman las numerosas investigaciones científicas </w:t>
      </w:r>
      <w:r w:rsidR="008C23CC" w:rsidRPr="005C4FC5">
        <w:rPr>
          <w:rFonts w:ascii="Times New Roman" w:hAnsi="Times New Roman" w:cs="Times New Roman"/>
          <w:sz w:val="24"/>
          <w:szCs w:val="24"/>
        </w:rPr>
        <w:t>realizadas por psicólogos y pedagogos.</w:t>
      </w:r>
      <w:r w:rsidR="004B0919" w:rsidRPr="005C4FC5">
        <w:rPr>
          <w:rFonts w:ascii="Times New Roman" w:hAnsi="Times New Roman" w:cs="Times New Roman"/>
          <w:sz w:val="24"/>
          <w:szCs w:val="24"/>
        </w:rPr>
        <w:t xml:space="preserve"> A</w:t>
      </w:r>
      <w:r w:rsidR="00236418" w:rsidRPr="005C4FC5">
        <w:rPr>
          <w:rFonts w:ascii="Times New Roman" w:hAnsi="Times New Roman" w:cs="Times New Roman"/>
          <w:sz w:val="24"/>
          <w:szCs w:val="24"/>
        </w:rPr>
        <w:t>nte la vorágine de cambios</w:t>
      </w:r>
      <w:r w:rsidR="004B0919" w:rsidRPr="005C4FC5">
        <w:rPr>
          <w:rFonts w:ascii="Times New Roman" w:hAnsi="Times New Roman" w:cs="Times New Roman"/>
          <w:sz w:val="24"/>
          <w:szCs w:val="24"/>
        </w:rPr>
        <w:t>,</w:t>
      </w:r>
      <w:r w:rsidR="0062021B" w:rsidRPr="005C4FC5">
        <w:rPr>
          <w:rFonts w:ascii="Times New Roman" w:hAnsi="Times New Roman" w:cs="Times New Roman"/>
          <w:sz w:val="24"/>
          <w:szCs w:val="24"/>
        </w:rPr>
        <w:t xml:space="preserve"> sociales, económicos y</w:t>
      </w:r>
      <w:r w:rsidR="00236418" w:rsidRPr="005C4FC5">
        <w:rPr>
          <w:rFonts w:ascii="Times New Roman" w:hAnsi="Times New Roman" w:cs="Times New Roman"/>
          <w:sz w:val="24"/>
          <w:szCs w:val="24"/>
        </w:rPr>
        <w:t xml:space="preserve"> culturales</w:t>
      </w:r>
      <w:r w:rsidR="004B0919" w:rsidRPr="005C4FC5">
        <w:rPr>
          <w:rFonts w:ascii="Times New Roman" w:hAnsi="Times New Roman" w:cs="Times New Roman"/>
          <w:sz w:val="24"/>
          <w:szCs w:val="24"/>
        </w:rPr>
        <w:t>,</w:t>
      </w:r>
      <w:r w:rsidR="00236418" w:rsidRPr="005C4FC5">
        <w:rPr>
          <w:rFonts w:ascii="Times New Roman" w:hAnsi="Times New Roman" w:cs="Times New Roman"/>
          <w:sz w:val="24"/>
          <w:szCs w:val="24"/>
        </w:rPr>
        <w:t xml:space="preserve"> que trae consigo</w:t>
      </w:r>
      <w:r w:rsidR="004B0919" w:rsidRPr="005C4FC5">
        <w:rPr>
          <w:rFonts w:ascii="Times New Roman" w:hAnsi="Times New Roman" w:cs="Times New Roman"/>
          <w:sz w:val="24"/>
          <w:szCs w:val="24"/>
        </w:rPr>
        <w:t xml:space="preserve"> el mundo globalizado</w:t>
      </w:r>
      <w:r w:rsidR="00844CBE" w:rsidRPr="005C4FC5">
        <w:rPr>
          <w:rFonts w:ascii="Times New Roman" w:hAnsi="Times New Roman" w:cs="Times New Roman"/>
          <w:sz w:val="24"/>
          <w:szCs w:val="24"/>
        </w:rPr>
        <w:t>, afecta</w:t>
      </w:r>
      <w:r w:rsidR="004B0919" w:rsidRPr="005C4FC5">
        <w:rPr>
          <w:rFonts w:ascii="Times New Roman" w:hAnsi="Times New Roman" w:cs="Times New Roman"/>
          <w:sz w:val="24"/>
          <w:szCs w:val="24"/>
        </w:rPr>
        <w:t xml:space="preserve"> </w:t>
      </w:r>
      <w:r w:rsidR="00F020B3" w:rsidRPr="005C4FC5">
        <w:rPr>
          <w:rFonts w:ascii="Times New Roman" w:hAnsi="Times New Roman" w:cs="Times New Roman"/>
          <w:sz w:val="24"/>
          <w:szCs w:val="24"/>
        </w:rPr>
        <w:t xml:space="preserve"> la convivencia escolar y desvía el objetivo principal de la escuela </w:t>
      </w:r>
      <w:r w:rsidR="00A66A31" w:rsidRPr="005C4FC5">
        <w:rPr>
          <w:rFonts w:ascii="Times New Roman" w:hAnsi="Times New Roman" w:cs="Times New Roman"/>
          <w:sz w:val="24"/>
          <w:szCs w:val="24"/>
        </w:rPr>
        <w:t>que es enseñar, el profesor en su tarea cotidiana tiene que afrontar comportamientos indeseables que perturban o alteran de alguna manera el desarrollo normal de la actividad del aula</w:t>
      </w:r>
      <w:r w:rsidR="008C23CC" w:rsidRPr="005C4FC5">
        <w:rPr>
          <w:rFonts w:ascii="Times New Roman" w:hAnsi="Times New Roman" w:cs="Times New Roman"/>
          <w:sz w:val="24"/>
          <w:szCs w:val="24"/>
        </w:rPr>
        <w:t>,</w:t>
      </w:r>
      <w:r w:rsidR="00A66A31" w:rsidRPr="005C4FC5">
        <w:rPr>
          <w:rFonts w:ascii="Times New Roman" w:hAnsi="Times New Roman" w:cs="Times New Roman"/>
          <w:sz w:val="24"/>
          <w:szCs w:val="24"/>
        </w:rPr>
        <w:t xml:space="preserve"> sin embargo tratar de extinguir estas conductas no suele ser tarea fácil</w:t>
      </w:r>
      <w:r w:rsidR="00C61664" w:rsidRPr="005C4FC5">
        <w:rPr>
          <w:rFonts w:ascii="Times New Roman" w:hAnsi="Times New Roman" w:cs="Times New Roman"/>
          <w:sz w:val="24"/>
          <w:szCs w:val="24"/>
        </w:rPr>
        <w:t>.</w:t>
      </w:r>
    </w:p>
    <w:p w:rsidR="00A35A65" w:rsidRPr="005C4FC5" w:rsidRDefault="00A20323" w:rsidP="00844CBE">
      <w:pPr>
        <w:spacing w:line="360" w:lineRule="auto"/>
        <w:ind w:firstLine="284"/>
        <w:jc w:val="both"/>
        <w:rPr>
          <w:rFonts w:ascii="Times New Roman" w:hAnsi="Times New Roman" w:cs="Times New Roman"/>
          <w:sz w:val="24"/>
          <w:szCs w:val="24"/>
        </w:rPr>
      </w:pPr>
      <w:r w:rsidRPr="005C4FC5">
        <w:rPr>
          <w:rFonts w:ascii="Times New Roman" w:hAnsi="Times New Roman" w:cs="Times New Roman"/>
          <w:sz w:val="24"/>
          <w:szCs w:val="24"/>
        </w:rPr>
        <w:t xml:space="preserve">En Latinoamérica, algunos estudios sobre convivencia escolar fueron desarrollados en Chile (2005) y en Argentina (2008) con participación de la UNESCO, cuyo objetivo fue la realización de un diagnóstico sobre convivencia; también se determinaron los tipos de conflictos, los factores que facilitan y/o dificultan la dinámica escolar (Beech&amp;Marchesi, 2008; IDEA, 2005) estos estudios comparten la premisa del deterioro de la convivencia en las instituciones educativas, </w:t>
      </w:r>
      <w:r w:rsidR="00602ECC" w:rsidRPr="005C4FC5">
        <w:rPr>
          <w:rFonts w:ascii="Times New Roman" w:hAnsi="Times New Roman" w:cs="Times New Roman"/>
          <w:sz w:val="24"/>
          <w:szCs w:val="24"/>
        </w:rPr>
        <w:t>teniendo</w:t>
      </w:r>
      <w:r w:rsidRPr="005C4FC5">
        <w:rPr>
          <w:rFonts w:ascii="Times New Roman" w:hAnsi="Times New Roman" w:cs="Times New Roman"/>
          <w:sz w:val="24"/>
          <w:szCs w:val="24"/>
        </w:rPr>
        <w:t xml:space="preserve"> en cuenta dimensiones </w:t>
      </w:r>
      <w:r w:rsidR="00716F0F" w:rsidRPr="005C4FC5">
        <w:rPr>
          <w:rFonts w:ascii="Times New Roman" w:hAnsi="Times New Roman" w:cs="Times New Roman"/>
          <w:sz w:val="24"/>
          <w:szCs w:val="24"/>
        </w:rPr>
        <w:t xml:space="preserve">como clima escolar, agresiones, </w:t>
      </w:r>
      <w:r w:rsidRPr="005C4FC5">
        <w:rPr>
          <w:rFonts w:ascii="Times New Roman" w:hAnsi="Times New Roman" w:cs="Times New Roman"/>
          <w:sz w:val="24"/>
          <w:szCs w:val="24"/>
        </w:rPr>
        <w:t>conflictos</w:t>
      </w:r>
      <w:r w:rsidR="00737AF0" w:rsidRPr="005C4FC5">
        <w:rPr>
          <w:rFonts w:ascii="Times New Roman" w:hAnsi="Times New Roman" w:cs="Times New Roman"/>
          <w:sz w:val="24"/>
          <w:szCs w:val="24"/>
        </w:rPr>
        <w:t>. E</w:t>
      </w:r>
      <w:r w:rsidRPr="005C4FC5">
        <w:rPr>
          <w:rFonts w:ascii="Times New Roman" w:hAnsi="Times New Roman" w:cs="Times New Roman"/>
          <w:sz w:val="24"/>
          <w:szCs w:val="24"/>
        </w:rPr>
        <w:t>ntorno</w:t>
      </w:r>
      <w:r w:rsidR="00B9374E">
        <w:rPr>
          <w:rFonts w:ascii="Times New Roman" w:hAnsi="Times New Roman" w:cs="Times New Roman"/>
          <w:sz w:val="24"/>
          <w:szCs w:val="24"/>
        </w:rPr>
        <w:t xml:space="preserve"> </w:t>
      </w:r>
      <w:r w:rsidR="00BE2B05" w:rsidRPr="005C4FC5">
        <w:rPr>
          <w:rFonts w:ascii="Times New Roman" w:hAnsi="Times New Roman" w:cs="Times New Roman"/>
          <w:sz w:val="24"/>
          <w:szCs w:val="24"/>
        </w:rPr>
        <w:t xml:space="preserve">a </w:t>
      </w:r>
      <w:r w:rsidR="00B9374E" w:rsidRPr="005C4FC5">
        <w:rPr>
          <w:rFonts w:ascii="Times New Roman" w:hAnsi="Times New Roman" w:cs="Times New Roman"/>
          <w:sz w:val="24"/>
          <w:szCs w:val="24"/>
        </w:rPr>
        <w:t>esto, él</w:t>
      </w:r>
      <w:r w:rsidR="00367967" w:rsidRPr="005C4FC5">
        <w:rPr>
          <w:rFonts w:ascii="Times New Roman" w:hAnsi="Times New Roman" w:cs="Times New Roman"/>
          <w:sz w:val="24"/>
          <w:szCs w:val="24"/>
        </w:rPr>
        <w:t xml:space="preserve"> estudio identificó la importancia de crear estrategias para favorecer una buena convivencia en el proceso educativo </w:t>
      </w:r>
      <w:r w:rsidR="000C51BE" w:rsidRPr="005C4FC5">
        <w:rPr>
          <w:rFonts w:ascii="Times New Roman" w:hAnsi="Times New Roman" w:cs="Times New Roman"/>
          <w:sz w:val="24"/>
          <w:szCs w:val="24"/>
        </w:rPr>
        <w:t>y en el fortalecimiento de las buenas rel</w:t>
      </w:r>
      <w:r w:rsidR="00260895" w:rsidRPr="005C4FC5">
        <w:rPr>
          <w:rFonts w:ascii="Times New Roman" w:hAnsi="Times New Roman" w:cs="Times New Roman"/>
          <w:sz w:val="24"/>
          <w:szCs w:val="24"/>
        </w:rPr>
        <w:t>aciones interpersonales</w:t>
      </w:r>
      <w:r w:rsidR="00501456" w:rsidRPr="005C4FC5">
        <w:rPr>
          <w:rFonts w:ascii="Times New Roman" w:hAnsi="Times New Roman" w:cs="Times New Roman"/>
          <w:sz w:val="24"/>
          <w:szCs w:val="24"/>
        </w:rPr>
        <w:t>; lo que antes venía a ser un hecho normal ahora es una conducta rechazada y preocupante a la que hay que dar una solución lo más definitiva posible</w:t>
      </w:r>
      <w:r w:rsidR="00260895" w:rsidRPr="005C4FC5">
        <w:rPr>
          <w:rFonts w:ascii="Times New Roman" w:hAnsi="Times New Roman" w:cs="Times New Roman"/>
          <w:sz w:val="24"/>
          <w:szCs w:val="24"/>
        </w:rPr>
        <w:t>.</w:t>
      </w:r>
    </w:p>
    <w:p w:rsidR="002C54F0" w:rsidRDefault="002C54F0" w:rsidP="009A02FE">
      <w:pPr>
        <w:spacing w:line="360" w:lineRule="auto"/>
        <w:jc w:val="both"/>
        <w:rPr>
          <w:rFonts w:ascii="Times New Roman" w:hAnsi="Times New Roman" w:cs="Times New Roman"/>
          <w:sz w:val="24"/>
          <w:szCs w:val="24"/>
        </w:rPr>
        <w:sectPr w:rsidR="002C54F0" w:rsidSect="00844CBE">
          <w:pgSz w:w="11906" w:h="16838"/>
          <w:pgMar w:top="2835" w:right="1701" w:bottom="1701" w:left="2268" w:header="709" w:footer="709" w:gutter="0"/>
          <w:cols w:space="708"/>
          <w:titlePg/>
          <w:docGrid w:linePitch="360"/>
        </w:sectPr>
      </w:pPr>
    </w:p>
    <w:p w:rsidR="00501456" w:rsidRPr="005C4FC5" w:rsidRDefault="00737AF0" w:rsidP="00844CBE">
      <w:pPr>
        <w:spacing w:line="360" w:lineRule="auto"/>
        <w:ind w:firstLine="284"/>
        <w:jc w:val="both"/>
        <w:rPr>
          <w:rFonts w:ascii="Times New Roman" w:hAnsi="Times New Roman" w:cs="Times New Roman"/>
          <w:sz w:val="24"/>
          <w:szCs w:val="24"/>
        </w:rPr>
      </w:pPr>
      <w:r w:rsidRPr="005C4FC5">
        <w:rPr>
          <w:rFonts w:ascii="Times New Roman" w:hAnsi="Times New Roman" w:cs="Times New Roman"/>
          <w:sz w:val="24"/>
          <w:szCs w:val="24"/>
        </w:rPr>
        <w:lastRenderedPageBreak/>
        <w:t>La sociedad en general y los profesionales de la educación en particular se preocupan y r</w:t>
      </w:r>
      <w:r w:rsidR="00DD7B7D" w:rsidRPr="005C4FC5">
        <w:rPr>
          <w:rFonts w:ascii="Times New Roman" w:hAnsi="Times New Roman" w:cs="Times New Roman"/>
          <w:sz w:val="24"/>
          <w:szCs w:val="24"/>
        </w:rPr>
        <w:t xml:space="preserve">echazan </w:t>
      </w:r>
      <w:r w:rsidR="00C360F4" w:rsidRPr="005C4FC5">
        <w:rPr>
          <w:rFonts w:ascii="Times New Roman" w:hAnsi="Times New Roman" w:cs="Times New Roman"/>
          <w:sz w:val="24"/>
          <w:szCs w:val="24"/>
        </w:rPr>
        <w:t xml:space="preserve">las conductas </w:t>
      </w:r>
      <w:r w:rsidR="001F1B2A" w:rsidRPr="005C4FC5">
        <w:rPr>
          <w:rFonts w:ascii="Times New Roman" w:hAnsi="Times New Roman" w:cs="Times New Roman"/>
          <w:sz w:val="24"/>
          <w:szCs w:val="24"/>
        </w:rPr>
        <w:t>violentas,</w:t>
      </w:r>
      <w:r w:rsidRPr="005C4FC5">
        <w:rPr>
          <w:rFonts w:ascii="Times New Roman" w:hAnsi="Times New Roman" w:cs="Times New Roman"/>
          <w:sz w:val="24"/>
          <w:szCs w:val="24"/>
        </w:rPr>
        <w:t xml:space="preserve"> este tema cobra especial relevancia cuando estas conductas se manifiestan en niños en edad escolar. Cuando los agresores y los agredidos son escolares y la violencia se manifiesta de forma persistente traspasando los límites de la convivencia. Entonces se produce una gran alarma social.</w:t>
      </w:r>
      <w:r w:rsidR="00C93B9D">
        <w:rPr>
          <w:rFonts w:ascii="Times New Roman" w:hAnsi="Times New Roman" w:cs="Times New Roman"/>
          <w:sz w:val="24"/>
          <w:szCs w:val="24"/>
        </w:rPr>
        <w:t xml:space="preserve"> </w:t>
      </w:r>
      <w:r w:rsidR="00501456" w:rsidRPr="005C4FC5">
        <w:rPr>
          <w:rFonts w:ascii="Times New Roman" w:hAnsi="Times New Roman" w:cs="Times New Roman"/>
          <w:sz w:val="24"/>
          <w:szCs w:val="24"/>
        </w:rPr>
        <w:t>Cuando se da una situación con</w:t>
      </w:r>
      <w:r w:rsidR="00DD7B7D" w:rsidRPr="005C4FC5">
        <w:rPr>
          <w:rFonts w:ascii="Times New Roman" w:hAnsi="Times New Roman" w:cs="Times New Roman"/>
          <w:sz w:val="24"/>
          <w:szCs w:val="24"/>
        </w:rPr>
        <w:t>flictiva en el entorno escolar,</w:t>
      </w:r>
      <w:r w:rsidR="00501456" w:rsidRPr="005C4FC5">
        <w:rPr>
          <w:rFonts w:ascii="Times New Roman" w:hAnsi="Times New Roman" w:cs="Times New Roman"/>
          <w:sz w:val="24"/>
          <w:szCs w:val="24"/>
        </w:rPr>
        <w:t xml:space="preserve"> hay que estar atento y observar si se está produciendo algún cambio en la vida del niño</w:t>
      </w:r>
      <w:r w:rsidR="00A361C2" w:rsidRPr="005C4FC5">
        <w:rPr>
          <w:rFonts w:ascii="Times New Roman" w:hAnsi="Times New Roman" w:cs="Times New Roman"/>
          <w:sz w:val="24"/>
          <w:szCs w:val="24"/>
        </w:rPr>
        <w:t>.</w:t>
      </w:r>
      <w:r w:rsidR="008C78CF" w:rsidRPr="005C4FC5">
        <w:rPr>
          <w:rFonts w:ascii="Times New Roman" w:hAnsi="Times New Roman" w:cs="Times New Roman"/>
          <w:sz w:val="24"/>
          <w:szCs w:val="24"/>
        </w:rPr>
        <w:t xml:space="preserve"> (Gessel, 2007).</w:t>
      </w:r>
      <w:r w:rsidR="00501456" w:rsidRPr="005C4FC5">
        <w:rPr>
          <w:rFonts w:ascii="Times New Roman" w:hAnsi="Times New Roman" w:cs="Times New Roman"/>
          <w:sz w:val="24"/>
          <w:szCs w:val="24"/>
        </w:rPr>
        <w:t xml:space="preserve"> Podría decirse que hay que interpretarlo como una señal de aviso o al</w:t>
      </w:r>
      <w:r w:rsidR="008C23CC" w:rsidRPr="005C4FC5">
        <w:rPr>
          <w:rFonts w:ascii="Times New Roman" w:hAnsi="Times New Roman" w:cs="Times New Roman"/>
          <w:sz w:val="24"/>
          <w:szCs w:val="24"/>
        </w:rPr>
        <w:t>arma ante la que hay que actuar</w:t>
      </w:r>
      <w:r w:rsidR="00C360F4" w:rsidRPr="005C4FC5">
        <w:rPr>
          <w:rFonts w:ascii="Times New Roman" w:hAnsi="Times New Roman" w:cs="Times New Roman"/>
          <w:sz w:val="24"/>
          <w:szCs w:val="24"/>
        </w:rPr>
        <w:t xml:space="preserve"> ya que la problemática podría ser mayor y trai</w:t>
      </w:r>
      <w:r w:rsidR="00694531" w:rsidRPr="005C4FC5">
        <w:rPr>
          <w:rFonts w:ascii="Times New Roman" w:hAnsi="Times New Roman" w:cs="Times New Roman"/>
          <w:sz w:val="24"/>
          <w:szCs w:val="24"/>
        </w:rPr>
        <w:t>ga consigo consecuencias graves</w:t>
      </w:r>
      <w:r w:rsidR="008C23CC" w:rsidRPr="005C4FC5">
        <w:rPr>
          <w:rFonts w:ascii="Times New Roman" w:hAnsi="Times New Roman" w:cs="Times New Roman"/>
          <w:sz w:val="24"/>
          <w:szCs w:val="24"/>
        </w:rPr>
        <w:t xml:space="preserve">. </w:t>
      </w:r>
    </w:p>
    <w:p w:rsidR="006B3EBE" w:rsidRPr="005C4FC5" w:rsidRDefault="007F0B6A" w:rsidP="00844CBE">
      <w:pPr>
        <w:tabs>
          <w:tab w:val="left" w:pos="4411"/>
        </w:tabs>
        <w:spacing w:line="360" w:lineRule="auto"/>
        <w:jc w:val="both"/>
        <w:rPr>
          <w:rFonts w:ascii="Times New Roman" w:hAnsi="Times New Roman" w:cs="Times New Roman"/>
          <w:b/>
          <w:sz w:val="24"/>
          <w:szCs w:val="24"/>
        </w:rPr>
      </w:pPr>
      <w:r w:rsidRPr="005C4FC5">
        <w:rPr>
          <w:rFonts w:ascii="Times New Roman" w:hAnsi="Times New Roman" w:cs="Times New Roman"/>
          <w:b/>
          <w:sz w:val="24"/>
          <w:szCs w:val="24"/>
        </w:rPr>
        <w:t>Frola y Velásquez</w:t>
      </w:r>
      <w:r w:rsidR="00F0515B" w:rsidRPr="005C4FC5">
        <w:rPr>
          <w:rFonts w:ascii="Times New Roman" w:hAnsi="Times New Roman" w:cs="Times New Roman"/>
          <w:b/>
          <w:sz w:val="24"/>
          <w:szCs w:val="24"/>
        </w:rPr>
        <w:t xml:space="preserve"> (</w:t>
      </w:r>
      <w:r w:rsidRPr="005C4FC5">
        <w:rPr>
          <w:rFonts w:ascii="Times New Roman" w:hAnsi="Times New Roman" w:cs="Times New Roman"/>
          <w:b/>
          <w:sz w:val="24"/>
          <w:szCs w:val="24"/>
        </w:rPr>
        <w:t>2011</w:t>
      </w:r>
      <w:r w:rsidR="00F0515B" w:rsidRPr="005C4FC5">
        <w:rPr>
          <w:rFonts w:ascii="Times New Roman" w:hAnsi="Times New Roman" w:cs="Times New Roman"/>
          <w:b/>
          <w:sz w:val="24"/>
          <w:szCs w:val="24"/>
        </w:rPr>
        <w:t>)</w:t>
      </w:r>
      <w:r w:rsidRPr="005C4FC5">
        <w:rPr>
          <w:rFonts w:ascii="Times New Roman" w:hAnsi="Times New Roman" w:cs="Times New Roman"/>
          <w:b/>
          <w:sz w:val="24"/>
          <w:szCs w:val="24"/>
        </w:rPr>
        <w:t xml:space="preserve"> aseguran</w:t>
      </w:r>
      <w:r w:rsidR="00D52EC8" w:rsidRPr="005C4FC5">
        <w:rPr>
          <w:rFonts w:ascii="Times New Roman" w:hAnsi="Times New Roman" w:cs="Times New Roman"/>
          <w:b/>
          <w:sz w:val="24"/>
          <w:szCs w:val="24"/>
        </w:rPr>
        <w:t xml:space="preserve"> que</w:t>
      </w:r>
      <w:r w:rsidR="00CD469E" w:rsidRPr="005C4FC5">
        <w:rPr>
          <w:rFonts w:ascii="Times New Roman" w:hAnsi="Times New Roman" w:cs="Times New Roman"/>
          <w:b/>
          <w:sz w:val="24"/>
          <w:szCs w:val="24"/>
        </w:rPr>
        <w:t>:</w:t>
      </w:r>
      <w:r w:rsidR="00844CBE">
        <w:rPr>
          <w:rFonts w:ascii="Times New Roman" w:hAnsi="Times New Roman" w:cs="Times New Roman"/>
          <w:b/>
          <w:sz w:val="24"/>
          <w:szCs w:val="24"/>
        </w:rPr>
        <w:tab/>
      </w:r>
    </w:p>
    <w:p w:rsidR="006B3EBE" w:rsidRPr="005C4FC5" w:rsidRDefault="00713A93" w:rsidP="009A02FE">
      <w:pPr>
        <w:spacing w:after="100" w:afterAutospacing="1" w:line="360" w:lineRule="auto"/>
        <w:ind w:left="709" w:right="1089"/>
        <w:mirrorIndents/>
        <w:jc w:val="both"/>
        <w:rPr>
          <w:rFonts w:ascii="Times New Roman" w:hAnsi="Times New Roman" w:cs="Times New Roman"/>
          <w:sz w:val="24"/>
          <w:szCs w:val="24"/>
        </w:rPr>
      </w:pPr>
      <w:r w:rsidRPr="005C4FC5">
        <w:rPr>
          <w:rFonts w:ascii="Times New Roman" w:hAnsi="Times New Roman" w:cs="Times New Roman"/>
          <w:sz w:val="24"/>
          <w:szCs w:val="24"/>
        </w:rPr>
        <w:tab/>
        <w:t>…</w:t>
      </w:r>
      <w:r w:rsidR="00D52EC8" w:rsidRPr="005C4FC5">
        <w:rPr>
          <w:rFonts w:ascii="Times New Roman" w:hAnsi="Times New Roman" w:cs="Times New Roman"/>
          <w:sz w:val="24"/>
          <w:szCs w:val="24"/>
        </w:rPr>
        <w:t>L</w:t>
      </w:r>
      <w:r w:rsidR="00D75C8F" w:rsidRPr="005C4FC5">
        <w:rPr>
          <w:rFonts w:ascii="Times New Roman" w:hAnsi="Times New Roman" w:cs="Times New Roman"/>
          <w:sz w:val="24"/>
          <w:szCs w:val="24"/>
        </w:rPr>
        <w:t xml:space="preserve">os </w:t>
      </w:r>
      <w:r w:rsidR="00F31688" w:rsidRPr="005C4FC5">
        <w:rPr>
          <w:rFonts w:ascii="Times New Roman" w:hAnsi="Times New Roman" w:cs="Times New Roman"/>
          <w:sz w:val="24"/>
          <w:szCs w:val="24"/>
        </w:rPr>
        <w:t xml:space="preserve">problemas de conductas en las aulas nacen, crecen, se reproducen, </w:t>
      </w:r>
      <w:r w:rsidR="00D75C8F" w:rsidRPr="005C4FC5">
        <w:rPr>
          <w:rFonts w:ascii="Times New Roman" w:hAnsi="Times New Roman" w:cs="Times New Roman"/>
          <w:sz w:val="24"/>
          <w:szCs w:val="24"/>
        </w:rPr>
        <w:t>se</w:t>
      </w:r>
      <w:r w:rsidR="00C93B9D">
        <w:rPr>
          <w:rFonts w:ascii="Times New Roman" w:hAnsi="Times New Roman" w:cs="Times New Roman"/>
          <w:sz w:val="24"/>
          <w:szCs w:val="24"/>
        </w:rPr>
        <w:t xml:space="preserve"> </w:t>
      </w:r>
      <w:r w:rsidR="00F31688" w:rsidRPr="005C4FC5">
        <w:rPr>
          <w:rFonts w:ascii="Times New Roman" w:hAnsi="Times New Roman" w:cs="Times New Roman"/>
          <w:sz w:val="24"/>
          <w:szCs w:val="24"/>
        </w:rPr>
        <w:t>ramifican y se agudizan y no mueren; por el contrario ponen en jaque-mate la pericia del docente; en pocas palabras resultan un reto a sus competencias para el manejo de grupos para la comunicación asertiva y la conciliación entre pares</w:t>
      </w:r>
      <w:r w:rsidR="00C93B9D">
        <w:rPr>
          <w:rFonts w:ascii="Times New Roman" w:hAnsi="Times New Roman" w:cs="Times New Roman"/>
          <w:sz w:val="24"/>
          <w:szCs w:val="24"/>
        </w:rPr>
        <w:t xml:space="preserve"> </w:t>
      </w:r>
      <w:r w:rsidR="001C62A6" w:rsidRPr="005C4FC5">
        <w:rPr>
          <w:rFonts w:ascii="Times New Roman" w:hAnsi="Times New Roman" w:cs="Times New Roman"/>
          <w:sz w:val="24"/>
          <w:szCs w:val="24"/>
        </w:rPr>
        <w:t>(p. 8)</w:t>
      </w:r>
      <w:r w:rsidR="004204B6" w:rsidRPr="005C4FC5">
        <w:rPr>
          <w:rFonts w:ascii="Times New Roman" w:hAnsi="Times New Roman" w:cs="Times New Roman"/>
          <w:sz w:val="24"/>
          <w:szCs w:val="24"/>
        </w:rPr>
        <w:t>.</w:t>
      </w:r>
    </w:p>
    <w:p w:rsidR="00666744" w:rsidRPr="005C4FC5" w:rsidRDefault="00EB36AD" w:rsidP="00844CBE">
      <w:pPr>
        <w:spacing w:after="100" w:afterAutospacing="1" w:line="360" w:lineRule="auto"/>
        <w:ind w:firstLine="284"/>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 Si bien es cierto estos problemas son más frecuentes y se observan día a día en el aula de clase y al docente cada vez se le hace más difícil manejar estas situaciones ya que no </w:t>
      </w:r>
      <w:r w:rsidR="002744E9" w:rsidRPr="005C4FC5">
        <w:rPr>
          <w:rFonts w:ascii="Times New Roman" w:hAnsi="Times New Roman" w:cs="Times New Roman"/>
          <w:sz w:val="24"/>
          <w:szCs w:val="24"/>
        </w:rPr>
        <w:t>encuentran posibles soluciones para mejorar esta problemática.</w:t>
      </w:r>
      <w:r w:rsidR="00C93B9D">
        <w:rPr>
          <w:rFonts w:ascii="Times New Roman" w:hAnsi="Times New Roman" w:cs="Times New Roman"/>
          <w:sz w:val="24"/>
          <w:szCs w:val="24"/>
        </w:rPr>
        <w:t xml:space="preserve"> </w:t>
      </w:r>
      <w:r w:rsidR="005D3331" w:rsidRPr="005C4FC5">
        <w:rPr>
          <w:rFonts w:ascii="Times New Roman" w:hAnsi="Times New Roman" w:cs="Times New Roman"/>
          <w:sz w:val="24"/>
          <w:szCs w:val="24"/>
        </w:rPr>
        <w:t>Por otra parte se considera que la</w:t>
      </w:r>
      <w:r w:rsidR="00C93B9D">
        <w:rPr>
          <w:rFonts w:ascii="Times New Roman" w:hAnsi="Times New Roman" w:cs="Times New Roman"/>
          <w:sz w:val="24"/>
          <w:szCs w:val="24"/>
        </w:rPr>
        <w:t xml:space="preserve"> </w:t>
      </w:r>
      <w:r w:rsidR="00B77F2C" w:rsidRPr="005C4FC5">
        <w:rPr>
          <w:rFonts w:ascii="Times New Roman" w:hAnsi="Times New Roman" w:cs="Times New Roman"/>
          <w:sz w:val="24"/>
          <w:szCs w:val="24"/>
        </w:rPr>
        <w:t>poca practica</w:t>
      </w:r>
      <w:r w:rsidR="00666744" w:rsidRPr="005C4FC5">
        <w:rPr>
          <w:rFonts w:ascii="Times New Roman" w:hAnsi="Times New Roman" w:cs="Times New Roman"/>
          <w:sz w:val="24"/>
          <w:szCs w:val="24"/>
        </w:rPr>
        <w:t xml:space="preserve"> de valo</w:t>
      </w:r>
      <w:r w:rsidR="00B77F2C" w:rsidRPr="005C4FC5">
        <w:rPr>
          <w:rFonts w:ascii="Times New Roman" w:hAnsi="Times New Roman" w:cs="Times New Roman"/>
          <w:sz w:val="24"/>
          <w:szCs w:val="24"/>
        </w:rPr>
        <w:t xml:space="preserve">res que presenta hoy en día la sociedad, </w:t>
      </w:r>
      <w:r w:rsidR="00666744" w:rsidRPr="005C4FC5">
        <w:rPr>
          <w:rFonts w:ascii="Times New Roman" w:hAnsi="Times New Roman" w:cs="Times New Roman"/>
          <w:sz w:val="24"/>
          <w:szCs w:val="24"/>
        </w:rPr>
        <w:t xml:space="preserve">ha causado que los </w:t>
      </w:r>
      <w:r w:rsidR="008A79B6" w:rsidRPr="005C4FC5">
        <w:rPr>
          <w:rFonts w:ascii="Times New Roman" w:hAnsi="Times New Roman" w:cs="Times New Roman"/>
          <w:sz w:val="24"/>
          <w:szCs w:val="24"/>
        </w:rPr>
        <w:t>niños,</w:t>
      </w:r>
      <w:r w:rsidR="00666744" w:rsidRPr="005C4FC5">
        <w:rPr>
          <w:rFonts w:ascii="Times New Roman" w:hAnsi="Times New Roman" w:cs="Times New Roman"/>
          <w:sz w:val="24"/>
          <w:szCs w:val="24"/>
        </w:rPr>
        <w:t xml:space="preserve"> niñas </w:t>
      </w:r>
      <w:r w:rsidR="00B77F2C" w:rsidRPr="005C4FC5">
        <w:rPr>
          <w:rFonts w:ascii="Times New Roman" w:hAnsi="Times New Roman" w:cs="Times New Roman"/>
          <w:sz w:val="24"/>
          <w:szCs w:val="24"/>
        </w:rPr>
        <w:t>y adolescentes tiendan a tener actitudes negativas y que estas principalmente son reflejadas en la escuela; la primera escuela del niño es el hogar, lugar donde se forman los valores, la cual al niño se le debe de enseñar desde sus primeros meses de vida</w:t>
      </w:r>
      <w:r w:rsidR="007D542B" w:rsidRPr="005C4FC5">
        <w:rPr>
          <w:rFonts w:ascii="Times New Roman" w:hAnsi="Times New Roman" w:cs="Times New Roman"/>
          <w:sz w:val="24"/>
          <w:szCs w:val="24"/>
        </w:rPr>
        <w:t>, diferenciar lo aceptable (positivo) de lo inaceptable (negativo), con esto los niños aprenden que la agresiones físicas, el robo</w:t>
      </w:r>
      <w:r w:rsidR="00346D48" w:rsidRPr="005C4FC5">
        <w:rPr>
          <w:rFonts w:ascii="Times New Roman" w:hAnsi="Times New Roman" w:cs="Times New Roman"/>
          <w:sz w:val="24"/>
          <w:szCs w:val="24"/>
        </w:rPr>
        <w:t xml:space="preserve"> las groserías</w:t>
      </w:r>
      <w:r w:rsidR="007D542B" w:rsidRPr="005C4FC5">
        <w:rPr>
          <w:rFonts w:ascii="Times New Roman" w:hAnsi="Times New Roman" w:cs="Times New Roman"/>
          <w:sz w:val="24"/>
          <w:szCs w:val="24"/>
        </w:rPr>
        <w:t xml:space="preserve"> y el engaño son negativos,  mientras que la cooperación, la honestidad y el compartir son positivos</w:t>
      </w:r>
      <w:r w:rsidR="008A0CAD">
        <w:rPr>
          <w:rFonts w:ascii="Times New Roman" w:hAnsi="Times New Roman" w:cs="Times New Roman"/>
          <w:sz w:val="24"/>
          <w:szCs w:val="24"/>
        </w:rPr>
        <w:t>.</w:t>
      </w:r>
      <w:r w:rsidR="007D542B" w:rsidRPr="005C4FC5">
        <w:rPr>
          <w:rFonts w:ascii="Times New Roman" w:hAnsi="Times New Roman" w:cs="Times New Roman"/>
          <w:sz w:val="24"/>
          <w:szCs w:val="24"/>
        </w:rPr>
        <w:t xml:space="preserve"> </w:t>
      </w:r>
    </w:p>
    <w:p w:rsidR="009A02FE" w:rsidRDefault="009A02FE" w:rsidP="009A02FE">
      <w:pPr>
        <w:spacing w:after="100" w:afterAutospacing="1" w:line="360" w:lineRule="auto"/>
        <w:ind w:right="284"/>
        <w:mirrorIndents/>
        <w:jc w:val="both"/>
        <w:rPr>
          <w:rFonts w:ascii="Times New Roman" w:hAnsi="Times New Roman" w:cs="Times New Roman"/>
          <w:b/>
          <w:sz w:val="24"/>
          <w:szCs w:val="24"/>
        </w:rPr>
      </w:pPr>
    </w:p>
    <w:p w:rsidR="006F48BA" w:rsidRPr="005C4FC5" w:rsidRDefault="0073237A" w:rsidP="009A02FE">
      <w:pPr>
        <w:spacing w:after="100" w:afterAutospacing="1" w:line="360" w:lineRule="auto"/>
        <w:ind w:right="284"/>
        <w:mirrorIndents/>
        <w:jc w:val="both"/>
        <w:rPr>
          <w:rFonts w:ascii="Times New Roman" w:hAnsi="Times New Roman" w:cs="Times New Roman"/>
          <w:b/>
          <w:sz w:val="24"/>
          <w:szCs w:val="24"/>
        </w:rPr>
      </w:pPr>
      <w:r w:rsidRPr="005C4FC5">
        <w:rPr>
          <w:rFonts w:ascii="Times New Roman" w:hAnsi="Times New Roman" w:cs="Times New Roman"/>
          <w:b/>
          <w:sz w:val="24"/>
          <w:szCs w:val="24"/>
        </w:rPr>
        <w:lastRenderedPageBreak/>
        <w:t xml:space="preserve">Pallas (2008) </w:t>
      </w:r>
      <w:r w:rsidR="00ED5469" w:rsidRPr="005C4FC5">
        <w:rPr>
          <w:rFonts w:ascii="Times New Roman" w:hAnsi="Times New Roman" w:cs="Times New Roman"/>
          <w:b/>
          <w:sz w:val="24"/>
          <w:szCs w:val="24"/>
        </w:rPr>
        <w:t>defin</w:t>
      </w:r>
      <w:r w:rsidR="00BC6190" w:rsidRPr="005C4FC5">
        <w:rPr>
          <w:rFonts w:ascii="Times New Roman" w:hAnsi="Times New Roman" w:cs="Times New Roman"/>
          <w:b/>
          <w:sz w:val="24"/>
          <w:szCs w:val="24"/>
        </w:rPr>
        <w:t>e que:</w:t>
      </w:r>
    </w:p>
    <w:p w:rsidR="008E1596" w:rsidRPr="005C4FC5" w:rsidRDefault="007A3358" w:rsidP="009A02FE">
      <w:pPr>
        <w:spacing w:after="100" w:afterAutospacing="1" w:line="360" w:lineRule="auto"/>
        <w:ind w:left="567" w:right="1134"/>
        <w:mirrorIndents/>
        <w:jc w:val="both"/>
        <w:rPr>
          <w:rFonts w:ascii="Times New Roman" w:hAnsi="Times New Roman" w:cs="Times New Roman"/>
          <w:sz w:val="24"/>
          <w:szCs w:val="24"/>
        </w:rPr>
      </w:pPr>
      <w:r w:rsidRPr="005C4FC5">
        <w:rPr>
          <w:rFonts w:ascii="Times New Roman" w:hAnsi="Times New Roman" w:cs="Times New Roman"/>
          <w:sz w:val="24"/>
          <w:szCs w:val="24"/>
        </w:rPr>
        <w:t>…</w:t>
      </w:r>
      <w:r w:rsidR="0031344B" w:rsidRPr="005C4FC5">
        <w:rPr>
          <w:rFonts w:ascii="Times New Roman" w:hAnsi="Times New Roman" w:cs="Times New Roman"/>
          <w:sz w:val="24"/>
          <w:szCs w:val="24"/>
        </w:rPr>
        <w:t>Hoy en día</w:t>
      </w:r>
      <w:r w:rsidR="00D73A64" w:rsidRPr="005C4FC5">
        <w:rPr>
          <w:rFonts w:ascii="Times New Roman" w:hAnsi="Times New Roman" w:cs="Times New Roman"/>
          <w:sz w:val="24"/>
          <w:szCs w:val="24"/>
        </w:rPr>
        <w:t xml:space="preserve"> es</w:t>
      </w:r>
      <w:r w:rsidR="00C93B9D">
        <w:rPr>
          <w:rFonts w:ascii="Times New Roman" w:hAnsi="Times New Roman" w:cs="Times New Roman"/>
          <w:sz w:val="24"/>
          <w:szCs w:val="24"/>
        </w:rPr>
        <w:t xml:space="preserve"> </w:t>
      </w:r>
      <w:r w:rsidR="00D73A64" w:rsidRPr="005C4FC5">
        <w:rPr>
          <w:rFonts w:ascii="Times New Roman" w:hAnsi="Times New Roman" w:cs="Times New Roman"/>
          <w:sz w:val="24"/>
          <w:szCs w:val="24"/>
        </w:rPr>
        <w:t>común que se</w:t>
      </w:r>
      <w:r w:rsidR="0031344B" w:rsidRPr="005C4FC5">
        <w:rPr>
          <w:rFonts w:ascii="Times New Roman" w:hAnsi="Times New Roman" w:cs="Times New Roman"/>
          <w:sz w:val="24"/>
          <w:szCs w:val="24"/>
        </w:rPr>
        <w:t xml:space="preserve"> lancen acusaciones de culpabilidad. Muchos docentes señalan a los padres y a la pérdida de valores familiares; los padres de los niños recriminan a la escuela y a los maestro</w:t>
      </w:r>
      <w:r w:rsidR="0024775A" w:rsidRPr="005C4FC5">
        <w:rPr>
          <w:rFonts w:ascii="Times New Roman" w:hAnsi="Times New Roman" w:cs="Times New Roman"/>
          <w:sz w:val="24"/>
          <w:szCs w:val="24"/>
        </w:rPr>
        <w:t xml:space="preserve">s de haber abandonado la vida </w:t>
      </w:r>
      <w:r w:rsidR="0031344B" w:rsidRPr="005C4FC5">
        <w:rPr>
          <w:rFonts w:ascii="Times New Roman" w:hAnsi="Times New Roman" w:cs="Times New Roman"/>
          <w:sz w:val="24"/>
          <w:szCs w:val="24"/>
        </w:rPr>
        <w:t>educativa y de no comprender a la juventud; ambos, padres y educadores escolares, acusan a la sociedad con sus medios de comunica</w:t>
      </w:r>
      <w:r w:rsidR="0024775A" w:rsidRPr="005C4FC5">
        <w:rPr>
          <w:rFonts w:ascii="Times New Roman" w:hAnsi="Times New Roman" w:cs="Times New Roman"/>
          <w:sz w:val="24"/>
          <w:szCs w:val="24"/>
        </w:rPr>
        <w:t>ción, sus atractivos dañinos</w:t>
      </w:r>
      <w:r w:rsidR="0031344B" w:rsidRPr="005C4FC5">
        <w:rPr>
          <w:rFonts w:ascii="Times New Roman" w:hAnsi="Times New Roman" w:cs="Times New Roman"/>
          <w:sz w:val="24"/>
          <w:szCs w:val="24"/>
        </w:rPr>
        <w:t>, e incluso a sus leyes de protección al menor, de ser e</w:t>
      </w:r>
      <w:r w:rsidR="00D73A64" w:rsidRPr="005C4FC5">
        <w:rPr>
          <w:rFonts w:ascii="Times New Roman" w:hAnsi="Times New Roman" w:cs="Times New Roman"/>
          <w:sz w:val="24"/>
          <w:szCs w:val="24"/>
        </w:rPr>
        <w:t>n buena parte responsables del descontrol</w:t>
      </w:r>
      <w:r w:rsidR="006F48BA" w:rsidRPr="005C4FC5">
        <w:rPr>
          <w:rFonts w:ascii="Times New Roman" w:hAnsi="Times New Roman" w:cs="Times New Roman"/>
          <w:sz w:val="24"/>
          <w:szCs w:val="24"/>
        </w:rPr>
        <w:t xml:space="preserve"> de la juventud</w:t>
      </w:r>
      <w:r w:rsidR="0031344B" w:rsidRPr="005C4FC5">
        <w:rPr>
          <w:rFonts w:ascii="Times New Roman" w:hAnsi="Times New Roman" w:cs="Times New Roman"/>
          <w:sz w:val="24"/>
          <w:szCs w:val="24"/>
        </w:rPr>
        <w:t>. El discurso de los mayores sobre los supuestos valores que se deben practicar, no les significa mucho en un mundo en el que ven a estos mismos adultos dejarlos de lado cada vez que les conviene</w:t>
      </w:r>
      <w:r w:rsidR="009A02FE" w:rsidRPr="005C4FC5">
        <w:rPr>
          <w:rFonts w:ascii="Times New Roman" w:hAnsi="Times New Roman" w:cs="Times New Roman"/>
          <w:sz w:val="24"/>
          <w:szCs w:val="24"/>
        </w:rPr>
        <w:t>. (</w:t>
      </w:r>
      <w:r w:rsidR="00344606" w:rsidRPr="005C4FC5">
        <w:rPr>
          <w:rFonts w:ascii="Times New Roman" w:hAnsi="Times New Roman" w:cs="Times New Roman"/>
          <w:sz w:val="24"/>
          <w:szCs w:val="24"/>
        </w:rPr>
        <w:t xml:space="preserve">p. 18). </w:t>
      </w:r>
    </w:p>
    <w:p w:rsidR="00723666" w:rsidRPr="005C4FC5" w:rsidRDefault="00905FA0" w:rsidP="00844CBE">
      <w:pPr>
        <w:spacing w:after="100" w:afterAutospacing="1" w:line="360" w:lineRule="auto"/>
        <w:ind w:firstLine="284"/>
        <w:mirrorIndents/>
        <w:jc w:val="both"/>
        <w:rPr>
          <w:rFonts w:ascii="Times New Roman" w:hAnsi="Times New Roman" w:cs="Times New Roman"/>
          <w:sz w:val="24"/>
          <w:szCs w:val="24"/>
        </w:rPr>
      </w:pPr>
      <w:r w:rsidRPr="005C4FC5">
        <w:rPr>
          <w:rFonts w:ascii="Times New Roman" w:hAnsi="Times New Roman" w:cs="Times New Roman"/>
          <w:sz w:val="24"/>
          <w:szCs w:val="24"/>
        </w:rPr>
        <w:t>Es</w:t>
      </w:r>
      <w:r w:rsidR="00AD6F4C" w:rsidRPr="005C4FC5">
        <w:rPr>
          <w:rFonts w:ascii="Times New Roman" w:hAnsi="Times New Roman" w:cs="Times New Roman"/>
          <w:sz w:val="24"/>
          <w:szCs w:val="24"/>
        </w:rPr>
        <w:t xml:space="preserve"> una idea totalmente errada de la sociedad querer encontrar culpables por dichas conductas</w:t>
      </w:r>
      <w:r w:rsidR="003A12CB" w:rsidRPr="005C4FC5">
        <w:rPr>
          <w:rFonts w:ascii="Times New Roman" w:hAnsi="Times New Roman" w:cs="Times New Roman"/>
          <w:sz w:val="24"/>
          <w:szCs w:val="24"/>
        </w:rPr>
        <w:t>,</w:t>
      </w:r>
      <w:r w:rsidR="00161E12" w:rsidRPr="005C4FC5">
        <w:rPr>
          <w:rFonts w:ascii="Times New Roman" w:hAnsi="Times New Roman" w:cs="Times New Roman"/>
          <w:sz w:val="24"/>
          <w:szCs w:val="24"/>
        </w:rPr>
        <w:t xml:space="preserve"> cuando cada uno no hace lo posible por dar ejemplos </w:t>
      </w:r>
      <w:r w:rsidR="003A12CB" w:rsidRPr="005C4FC5">
        <w:rPr>
          <w:rFonts w:ascii="Times New Roman" w:hAnsi="Times New Roman" w:cs="Times New Roman"/>
          <w:sz w:val="24"/>
          <w:szCs w:val="24"/>
        </w:rPr>
        <w:t xml:space="preserve">positivos y </w:t>
      </w:r>
      <w:r w:rsidR="00575B10" w:rsidRPr="005C4FC5">
        <w:rPr>
          <w:rFonts w:ascii="Times New Roman" w:hAnsi="Times New Roman" w:cs="Times New Roman"/>
          <w:sz w:val="24"/>
          <w:szCs w:val="24"/>
        </w:rPr>
        <w:t xml:space="preserve">al contrario </w:t>
      </w:r>
      <w:r w:rsidR="003A12CB" w:rsidRPr="005C4FC5">
        <w:rPr>
          <w:rFonts w:ascii="Times New Roman" w:hAnsi="Times New Roman" w:cs="Times New Roman"/>
          <w:sz w:val="24"/>
          <w:szCs w:val="24"/>
        </w:rPr>
        <w:t>dejan</w:t>
      </w:r>
      <w:r w:rsidR="003D56B9" w:rsidRPr="005C4FC5">
        <w:rPr>
          <w:rFonts w:ascii="Times New Roman" w:hAnsi="Times New Roman" w:cs="Times New Roman"/>
          <w:sz w:val="24"/>
          <w:szCs w:val="24"/>
        </w:rPr>
        <w:t xml:space="preserve"> a un lado la práctica </w:t>
      </w:r>
      <w:r w:rsidRPr="005C4FC5">
        <w:rPr>
          <w:rFonts w:ascii="Times New Roman" w:hAnsi="Times New Roman" w:cs="Times New Roman"/>
          <w:sz w:val="24"/>
          <w:szCs w:val="24"/>
        </w:rPr>
        <w:t xml:space="preserve">de </w:t>
      </w:r>
      <w:r w:rsidR="00F909A5" w:rsidRPr="005C4FC5">
        <w:rPr>
          <w:rFonts w:ascii="Times New Roman" w:hAnsi="Times New Roman" w:cs="Times New Roman"/>
          <w:sz w:val="24"/>
          <w:szCs w:val="24"/>
        </w:rPr>
        <w:t>valores</w:t>
      </w:r>
      <w:r w:rsidR="008D2032" w:rsidRPr="005C4FC5">
        <w:rPr>
          <w:rFonts w:ascii="Times New Roman" w:hAnsi="Times New Roman" w:cs="Times New Roman"/>
          <w:sz w:val="24"/>
          <w:szCs w:val="24"/>
        </w:rPr>
        <w:t xml:space="preserve"> que es una alternativa para construir una ciudadanía el cual es el mayor tesoro de una nación.</w:t>
      </w:r>
      <w:r w:rsidR="00C93B9D">
        <w:rPr>
          <w:rFonts w:ascii="Times New Roman" w:hAnsi="Times New Roman" w:cs="Times New Roman"/>
          <w:sz w:val="24"/>
          <w:szCs w:val="24"/>
        </w:rPr>
        <w:t xml:space="preserve"> </w:t>
      </w:r>
      <w:r w:rsidR="00BB1B28" w:rsidRPr="005C4FC5">
        <w:rPr>
          <w:rFonts w:ascii="Times New Roman" w:hAnsi="Times New Roman" w:cs="Times New Roman"/>
          <w:sz w:val="24"/>
          <w:szCs w:val="24"/>
        </w:rPr>
        <w:t>La</w:t>
      </w:r>
      <w:r w:rsidR="00AB2E50" w:rsidRPr="005C4FC5">
        <w:rPr>
          <w:rFonts w:ascii="Times New Roman" w:hAnsi="Times New Roman" w:cs="Times New Roman"/>
          <w:sz w:val="24"/>
          <w:szCs w:val="24"/>
        </w:rPr>
        <w:t xml:space="preserve"> primera escuela del niño es la casa, sus primeros modelos sus padres y sus experiencias </w:t>
      </w:r>
      <w:r w:rsidR="00144469" w:rsidRPr="005C4FC5">
        <w:rPr>
          <w:rFonts w:ascii="Times New Roman" w:hAnsi="Times New Roman" w:cs="Times New Roman"/>
          <w:sz w:val="24"/>
          <w:szCs w:val="24"/>
        </w:rPr>
        <w:t>iníciales</w:t>
      </w:r>
      <w:r w:rsidR="00AB2E50" w:rsidRPr="005C4FC5">
        <w:rPr>
          <w:rFonts w:ascii="Times New Roman" w:hAnsi="Times New Roman" w:cs="Times New Roman"/>
          <w:sz w:val="24"/>
          <w:szCs w:val="24"/>
        </w:rPr>
        <w:t xml:space="preserve"> las que vive en las relaciones con éstos, sus hermanos y otros parientes cercanos. Cuando ingresa al preescolar llega con una serie de hábitos y modos de conducta que ha d</w:t>
      </w:r>
      <w:r w:rsidR="001968F8" w:rsidRPr="005C4FC5">
        <w:rPr>
          <w:rFonts w:ascii="Times New Roman" w:hAnsi="Times New Roman" w:cs="Times New Roman"/>
          <w:sz w:val="24"/>
          <w:szCs w:val="24"/>
        </w:rPr>
        <w:t xml:space="preserve">esarrollado en la vida familiar, desde que los niños van </w:t>
      </w:r>
      <w:r w:rsidR="004A7A78" w:rsidRPr="005C4FC5">
        <w:rPr>
          <w:rFonts w:ascii="Times New Roman" w:hAnsi="Times New Roman" w:cs="Times New Roman"/>
          <w:sz w:val="24"/>
          <w:szCs w:val="24"/>
        </w:rPr>
        <w:t>creciendo  se le debe enseñar los valores principalmente, l</w:t>
      </w:r>
      <w:r w:rsidR="008A0CAD">
        <w:rPr>
          <w:rFonts w:ascii="Times New Roman" w:hAnsi="Times New Roman" w:cs="Times New Roman"/>
          <w:sz w:val="24"/>
          <w:szCs w:val="24"/>
        </w:rPr>
        <w:t>o que es bueno y lo que es malo,</w:t>
      </w:r>
      <w:r w:rsidR="004A7A78" w:rsidRPr="005C4FC5">
        <w:rPr>
          <w:rFonts w:ascii="Times New Roman" w:hAnsi="Times New Roman" w:cs="Times New Roman"/>
          <w:sz w:val="24"/>
          <w:szCs w:val="24"/>
        </w:rPr>
        <w:t xml:space="preserve"> cuando hacen algo indebido llamarle la atención y junto con ello explicarle por qué no se hace, para que de esta manera </w:t>
      </w:r>
      <w:r w:rsidR="00B4609E" w:rsidRPr="005C4FC5">
        <w:rPr>
          <w:rFonts w:ascii="Times New Roman" w:hAnsi="Times New Roman" w:cs="Times New Roman"/>
          <w:sz w:val="24"/>
          <w:szCs w:val="24"/>
        </w:rPr>
        <w:t>él</w:t>
      </w:r>
      <w:r w:rsidR="004A7A78" w:rsidRPr="005C4FC5">
        <w:rPr>
          <w:rFonts w:ascii="Times New Roman" w:hAnsi="Times New Roman" w:cs="Times New Roman"/>
          <w:sz w:val="24"/>
          <w:szCs w:val="24"/>
        </w:rPr>
        <w:t xml:space="preserve"> vaya aprendiendo y cuando ingrese</w:t>
      </w:r>
      <w:r w:rsidR="00B4609E" w:rsidRPr="005C4FC5">
        <w:rPr>
          <w:rFonts w:ascii="Times New Roman" w:hAnsi="Times New Roman" w:cs="Times New Roman"/>
          <w:sz w:val="24"/>
          <w:szCs w:val="24"/>
        </w:rPr>
        <w:t xml:space="preserve"> en la etapa de inicial tenga disciplina.</w:t>
      </w:r>
    </w:p>
    <w:p w:rsidR="004B1B5A" w:rsidRPr="005C4FC5" w:rsidRDefault="00723666" w:rsidP="00844CBE">
      <w:pPr>
        <w:spacing w:after="100" w:afterAutospacing="1" w:line="360" w:lineRule="auto"/>
        <w:ind w:firstLine="284"/>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De lo antes mencionado no se escapan los estudiantes de cuarto grado de la escuela bolivariana </w:t>
      </w:r>
      <w:r w:rsidR="000F312B" w:rsidRPr="005C4FC5">
        <w:rPr>
          <w:rFonts w:ascii="Times New Roman" w:hAnsi="Times New Roman" w:cs="Times New Roman"/>
          <w:sz w:val="24"/>
          <w:szCs w:val="24"/>
        </w:rPr>
        <w:t>“</w:t>
      </w:r>
      <w:r w:rsidRPr="005C4FC5">
        <w:rPr>
          <w:rFonts w:ascii="Times New Roman" w:hAnsi="Times New Roman" w:cs="Times New Roman"/>
          <w:sz w:val="24"/>
          <w:szCs w:val="24"/>
        </w:rPr>
        <w:t>Montalbán</w:t>
      </w:r>
      <w:r w:rsidR="000F312B" w:rsidRPr="005C4FC5">
        <w:rPr>
          <w:rFonts w:ascii="Times New Roman" w:hAnsi="Times New Roman" w:cs="Times New Roman"/>
          <w:sz w:val="24"/>
          <w:szCs w:val="24"/>
        </w:rPr>
        <w:t>”</w:t>
      </w:r>
      <w:r w:rsidRPr="005C4FC5">
        <w:rPr>
          <w:rFonts w:ascii="Times New Roman" w:hAnsi="Times New Roman" w:cs="Times New Roman"/>
          <w:sz w:val="24"/>
          <w:szCs w:val="24"/>
        </w:rPr>
        <w:t xml:space="preserve"> del municipio Naguanagua del estado Carabobo</w:t>
      </w:r>
      <w:r w:rsidR="003213BE" w:rsidRPr="005C4FC5">
        <w:rPr>
          <w:rFonts w:ascii="Times New Roman" w:hAnsi="Times New Roman" w:cs="Times New Roman"/>
          <w:sz w:val="24"/>
          <w:szCs w:val="24"/>
        </w:rPr>
        <w:t>;</w:t>
      </w:r>
      <w:r w:rsidR="00C93B9D">
        <w:rPr>
          <w:rFonts w:ascii="Times New Roman" w:hAnsi="Times New Roman" w:cs="Times New Roman"/>
          <w:sz w:val="24"/>
          <w:szCs w:val="24"/>
        </w:rPr>
        <w:t xml:space="preserve"> </w:t>
      </w:r>
      <w:r w:rsidR="002607EB" w:rsidRPr="005C4FC5">
        <w:rPr>
          <w:rFonts w:ascii="Times New Roman" w:hAnsi="Times New Roman" w:cs="Times New Roman"/>
          <w:sz w:val="24"/>
          <w:szCs w:val="24"/>
        </w:rPr>
        <w:t>los problemas más relevantes</w:t>
      </w:r>
      <w:r w:rsidR="00D76E60" w:rsidRPr="005C4FC5">
        <w:rPr>
          <w:rFonts w:ascii="Times New Roman" w:hAnsi="Times New Roman" w:cs="Times New Roman"/>
          <w:sz w:val="24"/>
          <w:szCs w:val="24"/>
        </w:rPr>
        <w:t xml:space="preserve"> a los que se enf</w:t>
      </w:r>
      <w:r w:rsidR="002B4375" w:rsidRPr="005C4FC5">
        <w:rPr>
          <w:rFonts w:ascii="Times New Roman" w:hAnsi="Times New Roman" w:cs="Times New Roman"/>
          <w:sz w:val="24"/>
          <w:szCs w:val="24"/>
        </w:rPr>
        <w:t>rentan los maestros</w:t>
      </w:r>
      <w:r w:rsidR="002607EB" w:rsidRPr="005C4FC5">
        <w:rPr>
          <w:rFonts w:ascii="Times New Roman" w:hAnsi="Times New Roman" w:cs="Times New Roman"/>
          <w:sz w:val="24"/>
          <w:szCs w:val="24"/>
        </w:rPr>
        <w:t xml:space="preserve"> diariamente</w:t>
      </w:r>
      <w:r w:rsidR="001D1BD7">
        <w:rPr>
          <w:rFonts w:ascii="Times New Roman" w:hAnsi="Times New Roman" w:cs="Times New Roman"/>
          <w:sz w:val="24"/>
          <w:szCs w:val="24"/>
        </w:rPr>
        <w:t xml:space="preserve"> </w:t>
      </w:r>
      <w:r w:rsidR="00D76E60" w:rsidRPr="005C4FC5">
        <w:rPr>
          <w:rFonts w:ascii="Times New Roman" w:hAnsi="Times New Roman" w:cs="Times New Roman"/>
          <w:sz w:val="24"/>
          <w:szCs w:val="24"/>
        </w:rPr>
        <w:t>son la violencia</w:t>
      </w:r>
      <w:r w:rsidR="002B4375" w:rsidRPr="005C4FC5">
        <w:rPr>
          <w:rFonts w:ascii="Times New Roman" w:hAnsi="Times New Roman" w:cs="Times New Roman"/>
          <w:sz w:val="24"/>
          <w:szCs w:val="24"/>
        </w:rPr>
        <w:t>, las actitudes desafiantes</w:t>
      </w:r>
      <w:r w:rsidR="002607EB" w:rsidRPr="005C4FC5">
        <w:rPr>
          <w:rFonts w:ascii="Times New Roman" w:hAnsi="Times New Roman" w:cs="Times New Roman"/>
          <w:sz w:val="24"/>
          <w:szCs w:val="24"/>
        </w:rPr>
        <w:t xml:space="preserve">, los robos de </w:t>
      </w:r>
      <w:r w:rsidR="00D76E60" w:rsidRPr="005C4FC5">
        <w:rPr>
          <w:rFonts w:ascii="Times New Roman" w:hAnsi="Times New Roman" w:cs="Times New Roman"/>
          <w:sz w:val="24"/>
          <w:szCs w:val="24"/>
        </w:rPr>
        <w:t>material escolar o de pertenencias ajenas,</w:t>
      </w:r>
      <w:r w:rsidR="001D1BD7">
        <w:rPr>
          <w:rFonts w:ascii="Times New Roman" w:hAnsi="Times New Roman" w:cs="Times New Roman"/>
          <w:sz w:val="24"/>
          <w:szCs w:val="24"/>
        </w:rPr>
        <w:t xml:space="preserve"> </w:t>
      </w:r>
      <w:r w:rsidRPr="005C4FC5">
        <w:rPr>
          <w:rFonts w:ascii="Times New Roman" w:hAnsi="Times New Roman" w:cs="Times New Roman"/>
          <w:sz w:val="24"/>
          <w:szCs w:val="24"/>
        </w:rPr>
        <w:t xml:space="preserve">golpearse entre sus compañeros, ofenderse entre ellos mismo </w:t>
      </w:r>
      <w:r w:rsidRPr="005C4FC5">
        <w:rPr>
          <w:rFonts w:ascii="Times New Roman" w:hAnsi="Times New Roman" w:cs="Times New Roman"/>
          <w:sz w:val="24"/>
          <w:szCs w:val="24"/>
        </w:rPr>
        <w:lastRenderedPageBreak/>
        <w:t>con malas palabras</w:t>
      </w:r>
      <w:r w:rsidR="00D76E60" w:rsidRPr="005C4FC5">
        <w:rPr>
          <w:rFonts w:ascii="Times New Roman" w:hAnsi="Times New Roman" w:cs="Times New Roman"/>
          <w:sz w:val="24"/>
          <w:szCs w:val="24"/>
        </w:rPr>
        <w:t xml:space="preserve"> el desorden</w:t>
      </w:r>
      <w:r w:rsidR="002607EB" w:rsidRPr="005C4FC5">
        <w:rPr>
          <w:rFonts w:ascii="Times New Roman" w:hAnsi="Times New Roman" w:cs="Times New Roman"/>
          <w:sz w:val="24"/>
          <w:szCs w:val="24"/>
        </w:rPr>
        <w:t xml:space="preserve"> e </w:t>
      </w:r>
      <w:r w:rsidR="003213BE" w:rsidRPr="005C4FC5">
        <w:rPr>
          <w:rFonts w:ascii="Times New Roman" w:hAnsi="Times New Roman" w:cs="Times New Roman"/>
          <w:sz w:val="24"/>
          <w:szCs w:val="24"/>
        </w:rPr>
        <w:t>indisciplina</w:t>
      </w:r>
      <w:r w:rsidR="00D76E60" w:rsidRPr="005C4FC5">
        <w:rPr>
          <w:rFonts w:ascii="Times New Roman" w:hAnsi="Times New Roman" w:cs="Times New Roman"/>
          <w:sz w:val="24"/>
          <w:szCs w:val="24"/>
        </w:rPr>
        <w:t xml:space="preserve"> durante las clase</w:t>
      </w:r>
      <w:r w:rsidR="002607EB" w:rsidRPr="005C4FC5">
        <w:rPr>
          <w:rFonts w:ascii="Times New Roman" w:hAnsi="Times New Roman" w:cs="Times New Roman"/>
          <w:sz w:val="24"/>
          <w:szCs w:val="24"/>
        </w:rPr>
        <w:t xml:space="preserve">s </w:t>
      </w:r>
      <w:r w:rsidR="00D76E60" w:rsidRPr="005C4FC5">
        <w:rPr>
          <w:rFonts w:ascii="Times New Roman" w:hAnsi="Times New Roman" w:cs="Times New Roman"/>
          <w:sz w:val="24"/>
          <w:szCs w:val="24"/>
        </w:rPr>
        <w:t>y la irresponsabilidad</w:t>
      </w:r>
      <w:r w:rsidR="002B4375" w:rsidRPr="005C4FC5">
        <w:rPr>
          <w:rFonts w:ascii="Times New Roman" w:hAnsi="Times New Roman" w:cs="Times New Roman"/>
          <w:sz w:val="24"/>
          <w:szCs w:val="24"/>
        </w:rPr>
        <w:t xml:space="preserve"> son </w:t>
      </w:r>
      <w:r w:rsidR="00650294" w:rsidRPr="005C4FC5">
        <w:rPr>
          <w:rFonts w:ascii="Times New Roman" w:hAnsi="Times New Roman" w:cs="Times New Roman"/>
          <w:sz w:val="24"/>
          <w:szCs w:val="24"/>
        </w:rPr>
        <w:t xml:space="preserve">los principales problemas que se observan </w:t>
      </w:r>
      <w:r w:rsidR="002607EB" w:rsidRPr="005C4FC5">
        <w:rPr>
          <w:rFonts w:ascii="Times New Roman" w:hAnsi="Times New Roman" w:cs="Times New Roman"/>
          <w:sz w:val="24"/>
          <w:szCs w:val="24"/>
        </w:rPr>
        <w:t>durante la clase</w:t>
      </w:r>
      <w:r w:rsidR="003213BE" w:rsidRPr="005C4FC5">
        <w:rPr>
          <w:rFonts w:ascii="Times New Roman" w:hAnsi="Times New Roman" w:cs="Times New Roman"/>
          <w:sz w:val="24"/>
          <w:szCs w:val="24"/>
        </w:rPr>
        <w:t>,</w:t>
      </w:r>
      <w:r w:rsidR="002607EB" w:rsidRPr="005C4FC5">
        <w:rPr>
          <w:rFonts w:ascii="Times New Roman" w:hAnsi="Times New Roman" w:cs="Times New Roman"/>
          <w:sz w:val="24"/>
          <w:szCs w:val="24"/>
        </w:rPr>
        <w:t xml:space="preserve"> toda esta problemática</w:t>
      </w:r>
      <w:r w:rsidR="005F260D">
        <w:rPr>
          <w:rFonts w:ascii="Times New Roman" w:hAnsi="Times New Roman" w:cs="Times New Roman"/>
          <w:sz w:val="24"/>
          <w:szCs w:val="24"/>
        </w:rPr>
        <w:t xml:space="preserve"> a</w:t>
      </w:r>
      <w:r w:rsidR="002C2F49" w:rsidRPr="005C4FC5">
        <w:rPr>
          <w:rFonts w:ascii="Times New Roman" w:hAnsi="Times New Roman" w:cs="Times New Roman"/>
          <w:sz w:val="24"/>
          <w:szCs w:val="24"/>
        </w:rPr>
        <w:t xml:space="preserve"> medida que</w:t>
      </w:r>
      <w:r w:rsidR="00D76E60" w:rsidRPr="005C4FC5">
        <w:rPr>
          <w:rFonts w:ascii="Times New Roman" w:hAnsi="Times New Roman" w:cs="Times New Roman"/>
          <w:sz w:val="24"/>
          <w:szCs w:val="24"/>
        </w:rPr>
        <w:t xml:space="preserve"> el niño</w:t>
      </w:r>
      <w:r w:rsidR="002C2F49" w:rsidRPr="005C4FC5">
        <w:rPr>
          <w:rFonts w:ascii="Times New Roman" w:hAnsi="Times New Roman" w:cs="Times New Roman"/>
          <w:sz w:val="24"/>
          <w:szCs w:val="24"/>
        </w:rPr>
        <w:t xml:space="preserve"> va creciendo y no le ayudamos a corregir su comportamiento inadecuado, es muy probable que llegue a tener problemas en el futuro: fracaso académico, relaciones con los demás conflictivas, conduct</w:t>
      </w:r>
      <w:r w:rsidR="008B15B6">
        <w:rPr>
          <w:rFonts w:ascii="Times New Roman" w:hAnsi="Times New Roman" w:cs="Times New Roman"/>
          <w:sz w:val="24"/>
          <w:szCs w:val="24"/>
        </w:rPr>
        <w:t>as violentas en la adolescencia</w:t>
      </w:r>
      <w:r w:rsidR="002C2F49" w:rsidRPr="005C4FC5">
        <w:rPr>
          <w:rFonts w:ascii="Times New Roman" w:hAnsi="Times New Roman" w:cs="Times New Roman"/>
          <w:sz w:val="24"/>
          <w:szCs w:val="24"/>
        </w:rPr>
        <w:t xml:space="preserve"> y una amplia variedad de dificultades sociales y emocionales en su etapa adulta</w:t>
      </w:r>
      <w:r w:rsidR="003213BE" w:rsidRPr="005C4FC5">
        <w:rPr>
          <w:rFonts w:ascii="Times New Roman" w:hAnsi="Times New Roman" w:cs="Times New Roman"/>
          <w:sz w:val="24"/>
          <w:szCs w:val="24"/>
        </w:rPr>
        <w:t>.</w:t>
      </w:r>
    </w:p>
    <w:p w:rsidR="00A449E7" w:rsidRPr="005C4FC5" w:rsidRDefault="00713A93" w:rsidP="009A02FE">
      <w:pPr>
        <w:spacing w:after="100" w:afterAutospacing="1" w:line="360" w:lineRule="auto"/>
        <w:ind w:left="567" w:right="1134"/>
        <w:mirrorIndents/>
        <w:jc w:val="both"/>
        <w:rPr>
          <w:rFonts w:ascii="Times New Roman" w:hAnsi="Times New Roman" w:cs="Times New Roman"/>
          <w:sz w:val="24"/>
          <w:szCs w:val="24"/>
        </w:rPr>
      </w:pPr>
      <w:r w:rsidRPr="005C4FC5">
        <w:rPr>
          <w:rFonts w:ascii="Times New Roman" w:hAnsi="Times New Roman" w:cs="Times New Roman"/>
          <w:sz w:val="24"/>
          <w:szCs w:val="24"/>
        </w:rPr>
        <w:t>…</w:t>
      </w:r>
      <w:r w:rsidR="00171C88" w:rsidRPr="005C4FC5">
        <w:rPr>
          <w:rFonts w:ascii="Times New Roman" w:hAnsi="Times New Roman" w:cs="Times New Roman"/>
          <w:sz w:val="24"/>
          <w:szCs w:val="24"/>
        </w:rPr>
        <w:t>Una de las alternativas para el tratamiento de las conductas negativas son las estrategias que se contemplan en los progr</w:t>
      </w:r>
      <w:r w:rsidR="00BE3A4E" w:rsidRPr="005C4FC5">
        <w:rPr>
          <w:rFonts w:ascii="Times New Roman" w:hAnsi="Times New Roman" w:cs="Times New Roman"/>
          <w:sz w:val="24"/>
          <w:szCs w:val="24"/>
        </w:rPr>
        <w:t>amas de modificación conductual, los cuales según (kazdin 2005).</w:t>
      </w:r>
      <w:r w:rsidR="00A449E7" w:rsidRPr="005C4FC5">
        <w:rPr>
          <w:rFonts w:ascii="Times New Roman" w:hAnsi="Times New Roman" w:cs="Times New Roman"/>
          <w:sz w:val="24"/>
          <w:szCs w:val="24"/>
        </w:rPr>
        <w:t>consisten en un enfoque de la evaluación, valoración y alteración de la conducta. Se enfocan hacia el estudio de la conducta adaptativa, pro social y a la reducción de la conducta des adaptativa en la vida diaria (p. 9)</w:t>
      </w:r>
    </w:p>
    <w:p w:rsidR="004B1B5A" w:rsidRPr="005C4FC5" w:rsidRDefault="00F318D0"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     Este tipo de programas comprenden un gran </w:t>
      </w:r>
      <w:r w:rsidR="00713A93" w:rsidRPr="005C4FC5">
        <w:rPr>
          <w:rFonts w:ascii="Times New Roman" w:hAnsi="Times New Roman" w:cs="Times New Roman"/>
          <w:sz w:val="24"/>
          <w:szCs w:val="24"/>
        </w:rPr>
        <w:t>número</w:t>
      </w:r>
      <w:r w:rsidRPr="005C4FC5">
        <w:rPr>
          <w:rFonts w:ascii="Times New Roman" w:hAnsi="Times New Roman" w:cs="Times New Roman"/>
          <w:sz w:val="24"/>
          <w:szCs w:val="24"/>
        </w:rPr>
        <w:t xml:space="preserve"> de técnicas de intervención, que se aplican para tratar y prevenir diversidad de problemas como la agresividad entre los niños; en los casos de atención escolar se utilizan métodos </w:t>
      </w:r>
      <w:r w:rsidR="00DA7606" w:rsidRPr="005C4FC5">
        <w:rPr>
          <w:rFonts w:ascii="Times New Roman" w:hAnsi="Times New Roman" w:cs="Times New Roman"/>
          <w:sz w:val="24"/>
          <w:szCs w:val="24"/>
        </w:rPr>
        <w:t>de no castigo</w:t>
      </w:r>
      <w:r w:rsidR="00713A93" w:rsidRPr="005C4FC5">
        <w:rPr>
          <w:rFonts w:ascii="Times New Roman" w:hAnsi="Times New Roman" w:cs="Times New Roman"/>
          <w:sz w:val="24"/>
          <w:szCs w:val="24"/>
        </w:rPr>
        <w:t xml:space="preserve"> y la interacción positiva con quienes le</w:t>
      </w:r>
      <w:r w:rsidRPr="005C4FC5">
        <w:rPr>
          <w:rFonts w:ascii="Times New Roman" w:hAnsi="Times New Roman" w:cs="Times New Roman"/>
          <w:sz w:val="24"/>
          <w:szCs w:val="24"/>
        </w:rPr>
        <w:t xml:space="preserve"> rodean</w:t>
      </w:r>
      <w:r w:rsidR="00713A93" w:rsidRPr="005C4FC5">
        <w:rPr>
          <w:rFonts w:ascii="Times New Roman" w:hAnsi="Times New Roman" w:cs="Times New Roman"/>
          <w:sz w:val="24"/>
          <w:szCs w:val="24"/>
        </w:rPr>
        <w:t xml:space="preserve">, a fin de lograr desarrollo de </w:t>
      </w:r>
      <w:r w:rsidR="004B1B5A" w:rsidRPr="005C4FC5">
        <w:rPr>
          <w:rFonts w:ascii="Times New Roman" w:hAnsi="Times New Roman" w:cs="Times New Roman"/>
          <w:sz w:val="24"/>
          <w:szCs w:val="24"/>
        </w:rPr>
        <w:t>vidas saludables</w:t>
      </w:r>
      <w:r w:rsidR="00713A93" w:rsidRPr="005C4FC5">
        <w:rPr>
          <w:rFonts w:ascii="Times New Roman" w:hAnsi="Times New Roman" w:cs="Times New Roman"/>
          <w:sz w:val="24"/>
          <w:szCs w:val="24"/>
        </w:rPr>
        <w:t>.</w:t>
      </w:r>
      <w:r w:rsidR="00830987">
        <w:rPr>
          <w:rFonts w:ascii="Times New Roman" w:hAnsi="Times New Roman" w:cs="Times New Roman"/>
          <w:sz w:val="24"/>
          <w:szCs w:val="24"/>
        </w:rPr>
        <w:t xml:space="preserve"> </w:t>
      </w:r>
      <w:r w:rsidR="004B1B5A" w:rsidRPr="005C4FC5">
        <w:rPr>
          <w:rFonts w:ascii="Times New Roman" w:hAnsi="Times New Roman" w:cs="Times New Roman"/>
          <w:sz w:val="24"/>
          <w:szCs w:val="24"/>
        </w:rPr>
        <w:t xml:space="preserve">Específicamente en la escuela bolivariana </w:t>
      </w:r>
      <w:r w:rsidR="00631329" w:rsidRPr="005C4FC5">
        <w:rPr>
          <w:rFonts w:ascii="Times New Roman" w:hAnsi="Times New Roman" w:cs="Times New Roman"/>
          <w:sz w:val="24"/>
          <w:szCs w:val="24"/>
        </w:rPr>
        <w:t>“Montalbán”</w:t>
      </w:r>
      <w:r w:rsidR="005637FD" w:rsidRPr="005C4FC5">
        <w:rPr>
          <w:rFonts w:ascii="Times New Roman" w:hAnsi="Times New Roman" w:cs="Times New Roman"/>
          <w:sz w:val="24"/>
          <w:szCs w:val="24"/>
        </w:rPr>
        <w:t xml:space="preserve"> ubicada en la call</w:t>
      </w:r>
      <w:r w:rsidR="005F2B6A" w:rsidRPr="005C4FC5">
        <w:rPr>
          <w:rFonts w:ascii="Times New Roman" w:hAnsi="Times New Roman" w:cs="Times New Roman"/>
          <w:sz w:val="24"/>
          <w:szCs w:val="24"/>
        </w:rPr>
        <w:t>e san miguel s/n, comunidad la C</w:t>
      </w:r>
      <w:r w:rsidR="005637FD" w:rsidRPr="005C4FC5">
        <w:rPr>
          <w:rFonts w:ascii="Times New Roman" w:hAnsi="Times New Roman" w:cs="Times New Roman"/>
          <w:sz w:val="24"/>
          <w:szCs w:val="24"/>
        </w:rPr>
        <w:t>idra jurisdicción del municipio Naguanagua del estado Carabobo, según datos aportados por la dirección del plantel, con una matrícula</w:t>
      </w:r>
      <w:r w:rsidR="005F2B6A" w:rsidRPr="005C4FC5">
        <w:rPr>
          <w:rFonts w:ascii="Times New Roman" w:hAnsi="Times New Roman" w:cs="Times New Roman"/>
          <w:sz w:val="24"/>
          <w:szCs w:val="24"/>
        </w:rPr>
        <w:t xml:space="preserve"> de 410 estudiantes </w:t>
      </w:r>
      <w:r w:rsidR="005637FD" w:rsidRPr="005C4FC5">
        <w:rPr>
          <w:rFonts w:ascii="Times New Roman" w:hAnsi="Times New Roman" w:cs="Times New Roman"/>
          <w:sz w:val="24"/>
          <w:szCs w:val="24"/>
        </w:rPr>
        <w:t xml:space="preserve"> de atención convencional, de los cuales existe un </w:t>
      </w:r>
      <w:r w:rsidR="005F2B6A" w:rsidRPr="005C4FC5">
        <w:rPr>
          <w:rFonts w:ascii="Times New Roman" w:hAnsi="Times New Roman" w:cs="Times New Roman"/>
          <w:sz w:val="24"/>
          <w:szCs w:val="24"/>
        </w:rPr>
        <w:t>gran</w:t>
      </w:r>
      <w:r w:rsidR="00830987">
        <w:rPr>
          <w:rFonts w:ascii="Times New Roman" w:hAnsi="Times New Roman" w:cs="Times New Roman"/>
          <w:sz w:val="24"/>
          <w:szCs w:val="24"/>
        </w:rPr>
        <w:t xml:space="preserve"> </w:t>
      </w:r>
      <w:r w:rsidR="00A07F4E" w:rsidRPr="005C4FC5">
        <w:rPr>
          <w:rFonts w:ascii="Times New Roman" w:hAnsi="Times New Roman" w:cs="Times New Roman"/>
          <w:sz w:val="24"/>
          <w:szCs w:val="24"/>
        </w:rPr>
        <w:t>número</w:t>
      </w:r>
      <w:r w:rsidR="005637FD" w:rsidRPr="005C4FC5">
        <w:rPr>
          <w:rFonts w:ascii="Times New Roman" w:hAnsi="Times New Roman" w:cs="Times New Roman"/>
          <w:sz w:val="24"/>
          <w:szCs w:val="24"/>
        </w:rPr>
        <w:t xml:space="preserve"> de niños que manifiesta conductas </w:t>
      </w:r>
      <w:r w:rsidR="005F2B6A" w:rsidRPr="005C4FC5">
        <w:rPr>
          <w:rFonts w:ascii="Times New Roman" w:hAnsi="Times New Roman" w:cs="Times New Roman"/>
          <w:sz w:val="24"/>
          <w:szCs w:val="24"/>
        </w:rPr>
        <w:t>agresivas</w:t>
      </w:r>
      <w:r w:rsidR="005637FD" w:rsidRPr="005C4FC5">
        <w:rPr>
          <w:rFonts w:ascii="Times New Roman" w:hAnsi="Times New Roman" w:cs="Times New Roman"/>
          <w:sz w:val="24"/>
          <w:szCs w:val="24"/>
        </w:rPr>
        <w:t xml:space="preserve"> tanto físicas como verbales, que en mucha de las ocasiones no han podido ser controladas por el personal </w:t>
      </w:r>
      <w:r w:rsidR="005F2B6A" w:rsidRPr="005C4FC5">
        <w:rPr>
          <w:rFonts w:ascii="Times New Roman" w:hAnsi="Times New Roman" w:cs="Times New Roman"/>
          <w:sz w:val="24"/>
          <w:szCs w:val="24"/>
        </w:rPr>
        <w:t>docente, se</w:t>
      </w:r>
      <w:r w:rsidR="005637FD" w:rsidRPr="005C4FC5">
        <w:rPr>
          <w:rFonts w:ascii="Times New Roman" w:hAnsi="Times New Roman" w:cs="Times New Roman"/>
          <w:sz w:val="24"/>
          <w:szCs w:val="24"/>
        </w:rPr>
        <w:t xml:space="preserve"> golpean entre ellos, destruyen los objetos, se dan</w:t>
      </w:r>
      <w:r w:rsidR="005F2B6A" w:rsidRPr="005C4FC5">
        <w:rPr>
          <w:rFonts w:ascii="Times New Roman" w:hAnsi="Times New Roman" w:cs="Times New Roman"/>
          <w:sz w:val="24"/>
          <w:szCs w:val="24"/>
        </w:rPr>
        <w:t xml:space="preserve"> golpes,</w:t>
      </w:r>
      <w:r w:rsidR="005637FD" w:rsidRPr="005C4FC5">
        <w:rPr>
          <w:rFonts w:ascii="Times New Roman" w:hAnsi="Times New Roman" w:cs="Times New Roman"/>
          <w:sz w:val="24"/>
          <w:szCs w:val="24"/>
        </w:rPr>
        <w:t xml:space="preserve"> patadas, empujan, muerden, gritan, insultan y amenazan</w:t>
      </w:r>
      <w:r w:rsidR="00DA7606" w:rsidRPr="005C4FC5">
        <w:rPr>
          <w:rFonts w:ascii="Times New Roman" w:hAnsi="Times New Roman" w:cs="Times New Roman"/>
          <w:sz w:val="24"/>
          <w:szCs w:val="24"/>
        </w:rPr>
        <w:t>.</w:t>
      </w:r>
    </w:p>
    <w:p w:rsidR="005637FD" w:rsidRPr="005C4FC5" w:rsidRDefault="005637FD"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     Estas conductas se manifiestan con una alta frecuencia</w:t>
      </w:r>
      <w:r w:rsidR="002127A8" w:rsidRPr="005C4FC5">
        <w:rPr>
          <w:rFonts w:ascii="Times New Roman" w:hAnsi="Times New Roman" w:cs="Times New Roman"/>
          <w:sz w:val="24"/>
          <w:szCs w:val="24"/>
        </w:rPr>
        <w:t>,</w:t>
      </w:r>
      <w:r w:rsidRPr="005C4FC5">
        <w:rPr>
          <w:rFonts w:ascii="Times New Roman" w:hAnsi="Times New Roman" w:cs="Times New Roman"/>
          <w:sz w:val="24"/>
          <w:szCs w:val="24"/>
        </w:rPr>
        <w:t xml:space="preserve"> por lo que </w:t>
      </w:r>
      <w:r w:rsidR="008C0777" w:rsidRPr="005C4FC5">
        <w:rPr>
          <w:rFonts w:ascii="Times New Roman" w:hAnsi="Times New Roman" w:cs="Times New Roman"/>
          <w:sz w:val="24"/>
          <w:szCs w:val="24"/>
        </w:rPr>
        <w:t>generalmente</w:t>
      </w:r>
      <w:r w:rsidRPr="005C4FC5">
        <w:rPr>
          <w:rFonts w:ascii="Times New Roman" w:hAnsi="Times New Roman" w:cs="Times New Roman"/>
          <w:sz w:val="24"/>
          <w:szCs w:val="24"/>
        </w:rPr>
        <w:t xml:space="preserve"> este grupo de niños es remitido a </w:t>
      </w:r>
      <w:r w:rsidR="008C0777" w:rsidRPr="005C4FC5">
        <w:rPr>
          <w:rFonts w:ascii="Times New Roman" w:hAnsi="Times New Roman" w:cs="Times New Roman"/>
          <w:sz w:val="24"/>
          <w:szCs w:val="24"/>
        </w:rPr>
        <w:t>especialistas</w:t>
      </w:r>
      <w:r w:rsidRPr="005C4FC5">
        <w:rPr>
          <w:rFonts w:ascii="Times New Roman" w:hAnsi="Times New Roman" w:cs="Times New Roman"/>
          <w:sz w:val="24"/>
          <w:szCs w:val="24"/>
        </w:rPr>
        <w:t xml:space="preserve"> de aula </w:t>
      </w:r>
      <w:r w:rsidR="008C0777" w:rsidRPr="005C4FC5">
        <w:rPr>
          <w:rFonts w:ascii="Times New Roman" w:hAnsi="Times New Roman" w:cs="Times New Roman"/>
          <w:sz w:val="24"/>
          <w:szCs w:val="24"/>
        </w:rPr>
        <w:t>integrada</w:t>
      </w:r>
      <w:r w:rsidRPr="005C4FC5">
        <w:rPr>
          <w:rFonts w:ascii="Times New Roman" w:hAnsi="Times New Roman" w:cs="Times New Roman"/>
          <w:sz w:val="24"/>
          <w:szCs w:val="24"/>
        </w:rPr>
        <w:t xml:space="preserve">, situación </w:t>
      </w:r>
      <w:r w:rsidR="008C0777" w:rsidRPr="005C4FC5">
        <w:rPr>
          <w:rFonts w:ascii="Times New Roman" w:hAnsi="Times New Roman" w:cs="Times New Roman"/>
          <w:sz w:val="24"/>
          <w:szCs w:val="24"/>
        </w:rPr>
        <w:t>que está</w:t>
      </w:r>
      <w:r w:rsidRPr="005C4FC5">
        <w:rPr>
          <w:rFonts w:ascii="Times New Roman" w:hAnsi="Times New Roman" w:cs="Times New Roman"/>
          <w:sz w:val="24"/>
          <w:szCs w:val="24"/>
        </w:rPr>
        <w:t xml:space="preserve"> afectando su </w:t>
      </w:r>
      <w:r w:rsidR="008C0777" w:rsidRPr="005C4FC5">
        <w:rPr>
          <w:rFonts w:ascii="Times New Roman" w:hAnsi="Times New Roman" w:cs="Times New Roman"/>
          <w:sz w:val="24"/>
          <w:szCs w:val="24"/>
        </w:rPr>
        <w:t>formación</w:t>
      </w:r>
      <w:r w:rsidR="00830987">
        <w:rPr>
          <w:rFonts w:ascii="Times New Roman" w:hAnsi="Times New Roman" w:cs="Times New Roman"/>
          <w:sz w:val="24"/>
          <w:szCs w:val="24"/>
        </w:rPr>
        <w:t xml:space="preserve"> </w:t>
      </w:r>
      <w:r w:rsidR="008C0777" w:rsidRPr="005C4FC5">
        <w:rPr>
          <w:rFonts w:ascii="Times New Roman" w:hAnsi="Times New Roman" w:cs="Times New Roman"/>
          <w:sz w:val="24"/>
          <w:szCs w:val="24"/>
        </w:rPr>
        <w:t>integral</w:t>
      </w:r>
      <w:r w:rsidRPr="005C4FC5">
        <w:rPr>
          <w:rFonts w:ascii="Times New Roman" w:hAnsi="Times New Roman" w:cs="Times New Roman"/>
          <w:sz w:val="24"/>
          <w:szCs w:val="24"/>
        </w:rPr>
        <w:t xml:space="preserve"> y muchas veces los docentes no </w:t>
      </w:r>
      <w:r w:rsidRPr="005C4FC5">
        <w:rPr>
          <w:rFonts w:ascii="Times New Roman" w:hAnsi="Times New Roman" w:cs="Times New Roman"/>
          <w:sz w:val="24"/>
          <w:szCs w:val="24"/>
        </w:rPr>
        <w:lastRenderedPageBreak/>
        <w:t>cuentan con las estrate</w:t>
      </w:r>
      <w:r w:rsidR="002127A8" w:rsidRPr="005C4FC5">
        <w:rPr>
          <w:rFonts w:ascii="Times New Roman" w:hAnsi="Times New Roman" w:cs="Times New Roman"/>
          <w:sz w:val="24"/>
          <w:szCs w:val="24"/>
        </w:rPr>
        <w:t>gias para abordar este problema</w:t>
      </w:r>
      <w:r w:rsidRPr="005C4FC5">
        <w:rPr>
          <w:rFonts w:ascii="Times New Roman" w:hAnsi="Times New Roman" w:cs="Times New Roman"/>
          <w:sz w:val="24"/>
          <w:szCs w:val="24"/>
        </w:rPr>
        <w:t>, llegando a</w:t>
      </w:r>
      <w:r w:rsidR="00830987">
        <w:rPr>
          <w:rFonts w:ascii="Times New Roman" w:hAnsi="Times New Roman" w:cs="Times New Roman"/>
          <w:sz w:val="24"/>
          <w:szCs w:val="24"/>
        </w:rPr>
        <w:t>l</w:t>
      </w:r>
      <w:r w:rsidR="002127A8" w:rsidRPr="005C4FC5">
        <w:rPr>
          <w:rFonts w:ascii="Times New Roman" w:hAnsi="Times New Roman" w:cs="Times New Roman"/>
          <w:sz w:val="24"/>
          <w:szCs w:val="24"/>
        </w:rPr>
        <w:t xml:space="preserve"> </w:t>
      </w:r>
      <w:r w:rsidRPr="005C4FC5">
        <w:rPr>
          <w:rFonts w:ascii="Times New Roman" w:hAnsi="Times New Roman" w:cs="Times New Roman"/>
          <w:sz w:val="24"/>
          <w:szCs w:val="24"/>
        </w:rPr>
        <w:t>ca</w:t>
      </w:r>
      <w:r w:rsidR="002127A8" w:rsidRPr="005C4FC5">
        <w:rPr>
          <w:rFonts w:ascii="Times New Roman" w:hAnsi="Times New Roman" w:cs="Times New Roman"/>
          <w:sz w:val="24"/>
          <w:szCs w:val="24"/>
        </w:rPr>
        <w:t>sos</w:t>
      </w:r>
      <w:r w:rsidR="00830987">
        <w:rPr>
          <w:rFonts w:ascii="Times New Roman" w:hAnsi="Times New Roman" w:cs="Times New Roman"/>
          <w:sz w:val="24"/>
          <w:szCs w:val="24"/>
        </w:rPr>
        <w:t xml:space="preserve"> de</w:t>
      </w:r>
      <w:r w:rsidR="002127A8" w:rsidRPr="005C4FC5">
        <w:rPr>
          <w:rFonts w:ascii="Times New Roman" w:hAnsi="Times New Roman" w:cs="Times New Roman"/>
          <w:sz w:val="24"/>
          <w:szCs w:val="24"/>
        </w:rPr>
        <w:t xml:space="preserve"> </w:t>
      </w:r>
      <w:r w:rsidR="008C0777" w:rsidRPr="005C4FC5">
        <w:rPr>
          <w:rFonts w:ascii="Times New Roman" w:hAnsi="Times New Roman" w:cs="Times New Roman"/>
          <w:sz w:val="24"/>
          <w:szCs w:val="24"/>
        </w:rPr>
        <w:t xml:space="preserve"> etiquetar a estos </w:t>
      </w:r>
      <w:r w:rsidR="002127A8" w:rsidRPr="005C4FC5">
        <w:rPr>
          <w:rFonts w:ascii="Times New Roman" w:hAnsi="Times New Roman" w:cs="Times New Roman"/>
          <w:sz w:val="24"/>
          <w:szCs w:val="24"/>
        </w:rPr>
        <w:t xml:space="preserve">niños </w:t>
      </w:r>
      <w:r w:rsidR="008C0777" w:rsidRPr="005C4FC5">
        <w:rPr>
          <w:rFonts w:ascii="Times New Roman" w:hAnsi="Times New Roman" w:cs="Times New Roman"/>
          <w:sz w:val="24"/>
          <w:szCs w:val="24"/>
        </w:rPr>
        <w:t>como mala conducta</w:t>
      </w:r>
      <w:r w:rsidR="002127A8" w:rsidRPr="005C4FC5">
        <w:rPr>
          <w:rFonts w:ascii="Times New Roman" w:hAnsi="Times New Roman" w:cs="Times New Roman"/>
          <w:sz w:val="24"/>
          <w:szCs w:val="24"/>
        </w:rPr>
        <w:t>,</w:t>
      </w:r>
      <w:r w:rsidR="008C0777" w:rsidRPr="005C4FC5">
        <w:rPr>
          <w:rFonts w:ascii="Times New Roman" w:hAnsi="Times New Roman" w:cs="Times New Roman"/>
          <w:sz w:val="24"/>
          <w:szCs w:val="24"/>
        </w:rPr>
        <w:t xml:space="preserve"> afectando </w:t>
      </w:r>
      <w:r w:rsidR="00DA7606" w:rsidRPr="005C4FC5">
        <w:rPr>
          <w:rFonts w:ascii="Times New Roman" w:hAnsi="Times New Roman" w:cs="Times New Roman"/>
          <w:sz w:val="24"/>
          <w:szCs w:val="24"/>
        </w:rPr>
        <w:t>aún</w:t>
      </w:r>
      <w:r w:rsidR="00830987">
        <w:rPr>
          <w:rFonts w:ascii="Times New Roman" w:hAnsi="Times New Roman" w:cs="Times New Roman"/>
          <w:sz w:val="24"/>
          <w:szCs w:val="24"/>
        </w:rPr>
        <w:t xml:space="preserve"> </w:t>
      </w:r>
      <w:r w:rsidR="00DA7606" w:rsidRPr="005C4FC5">
        <w:rPr>
          <w:rFonts w:ascii="Times New Roman" w:hAnsi="Times New Roman" w:cs="Times New Roman"/>
          <w:sz w:val="24"/>
          <w:szCs w:val="24"/>
        </w:rPr>
        <w:t>más</w:t>
      </w:r>
      <w:r w:rsidR="008C0777" w:rsidRPr="005C4FC5">
        <w:rPr>
          <w:rFonts w:ascii="Times New Roman" w:hAnsi="Times New Roman" w:cs="Times New Roman"/>
          <w:sz w:val="24"/>
          <w:szCs w:val="24"/>
        </w:rPr>
        <w:t xml:space="preserve"> su desarrollo socioemocional; lo cual conlleva a la necesidad manifestada por la dirección de la institución de buscar alternativas que le permitan atacar directamente el problema de la agresividad de los estudiantes  en este centro escolar.</w:t>
      </w:r>
    </w:p>
    <w:p w:rsidR="00F30A23" w:rsidRPr="005C4FC5" w:rsidRDefault="00EB3DED"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Teniendo en cuenta estos planteamientos se formulan las siguientes interrogantes</w:t>
      </w:r>
      <w:r w:rsidR="00830987">
        <w:rPr>
          <w:rFonts w:ascii="Times New Roman" w:hAnsi="Times New Roman" w:cs="Times New Roman"/>
          <w:sz w:val="24"/>
          <w:szCs w:val="24"/>
        </w:rPr>
        <w:t xml:space="preserve"> </w:t>
      </w:r>
      <w:r w:rsidRPr="005C4FC5">
        <w:rPr>
          <w:rFonts w:ascii="Times New Roman" w:hAnsi="Times New Roman" w:cs="Times New Roman"/>
          <w:sz w:val="24"/>
          <w:szCs w:val="24"/>
        </w:rPr>
        <w:t xml:space="preserve"> que brinda direccionalidad a los objetivos de estudio</w:t>
      </w:r>
      <w:r w:rsidR="00F30A23" w:rsidRPr="005C4FC5">
        <w:rPr>
          <w:rFonts w:ascii="Times New Roman" w:hAnsi="Times New Roman" w:cs="Times New Roman"/>
          <w:sz w:val="24"/>
          <w:szCs w:val="24"/>
        </w:rPr>
        <w:t>:</w:t>
      </w:r>
    </w:p>
    <w:p w:rsidR="00336FFB" w:rsidRPr="005C4FC5" w:rsidRDefault="00336FFB"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¿Cómo es la convivencia escolar de los niños y niñas de la Escuela Bolivariana “Montalbán”?</w:t>
      </w:r>
    </w:p>
    <w:p w:rsidR="00336FFB" w:rsidRPr="005C4FC5" w:rsidRDefault="00DA7606"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¿Cómo son las relaciones inter</w:t>
      </w:r>
      <w:r w:rsidR="00336FFB" w:rsidRPr="005C4FC5">
        <w:rPr>
          <w:rFonts w:ascii="Times New Roman" w:hAnsi="Times New Roman" w:cs="Times New Roman"/>
          <w:sz w:val="24"/>
          <w:szCs w:val="24"/>
        </w:rPr>
        <w:t>personales en el entorno escolar de la Escuela Bolivariana “Montalbán”?</w:t>
      </w:r>
    </w:p>
    <w:p w:rsidR="00336FFB" w:rsidRDefault="00F30A23" w:rsidP="00844CBE">
      <w:pPr>
        <w:spacing w:after="100" w:afterAutospacing="1" w:line="360" w:lineRule="auto"/>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¿Cuáles </w:t>
      </w:r>
      <w:r w:rsidR="00DA7606" w:rsidRPr="005C4FC5">
        <w:rPr>
          <w:rFonts w:ascii="Times New Roman" w:hAnsi="Times New Roman" w:cs="Times New Roman"/>
          <w:sz w:val="24"/>
          <w:szCs w:val="24"/>
        </w:rPr>
        <w:t>serían</w:t>
      </w:r>
      <w:r w:rsidRPr="005C4FC5">
        <w:rPr>
          <w:rFonts w:ascii="Times New Roman" w:hAnsi="Times New Roman" w:cs="Times New Roman"/>
          <w:sz w:val="24"/>
          <w:szCs w:val="24"/>
        </w:rPr>
        <w:t xml:space="preserve"> las características de una propuesta de estrategias didácticas para la convivencia de lo humano en la escuela bolivariana “Montalbán”</w:t>
      </w:r>
      <w:r w:rsidR="00336FFB" w:rsidRPr="005C4FC5">
        <w:rPr>
          <w:rFonts w:ascii="Times New Roman" w:hAnsi="Times New Roman" w:cs="Times New Roman"/>
          <w:sz w:val="24"/>
          <w:szCs w:val="24"/>
        </w:rPr>
        <w:t>?</w:t>
      </w: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Default="00E41B23" w:rsidP="00844CBE">
      <w:pPr>
        <w:spacing w:after="100" w:afterAutospacing="1" w:line="360" w:lineRule="auto"/>
        <w:mirrorIndents/>
        <w:jc w:val="both"/>
        <w:rPr>
          <w:rFonts w:ascii="Times New Roman" w:hAnsi="Times New Roman" w:cs="Times New Roman"/>
          <w:sz w:val="24"/>
          <w:szCs w:val="24"/>
        </w:rPr>
      </w:pPr>
    </w:p>
    <w:p w:rsidR="00E41B23" w:rsidRPr="005C4FC5" w:rsidRDefault="00E41B23" w:rsidP="00844CBE">
      <w:pPr>
        <w:spacing w:after="100" w:afterAutospacing="1" w:line="360" w:lineRule="auto"/>
        <w:mirrorIndents/>
        <w:jc w:val="both"/>
        <w:rPr>
          <w:rFonts w:ascii="Times New Roman" w:hAnsi="Times New Roman" w:cs="Times New Roman"/>
          <w:sz w:val="24"/>
          <w:szCs w:val="24"/>
        </w:rPr>
      </w:pPr>
    </w:p>
    <w:p w:rsidR="00822C5F" w:rsidRDefault="00FC4B59" w:rsidP="00540506">
      <w:pPr>
        <w:pStyle w:val="Ttulo1"/>
        <w:jc w:val="center"/>
        <w:rPr>
          <w:rFonts w:ascii="Times New Roman" w:hAnsi="Times New Roman" w:cs="Times New Roman"/>
          <w:color w:val="auto"/>
          <w:sz w:val="24"/>
          <w:szCs w:val="24"/>
        </w:rPr>
      </w:pPr>
      <w:bookmarkStart w:id="17" w:name="_Toc448437925"/>
      <w:r w:rsidRPr="00540506">
        <w:rPr>
          <w:rFonts w:ascii="Times New Roman" w:hAnsi="Times New Roman" w:cs="Times New Roman"/>
          <w:color w:val="auto"/>
          <w:sz w:val="24"/>
          <w:szCs w:val="24"/>
        </w:rPr>
        <w:lastRenderedPageBreak/>
        <w:t>O</w:t>
      </w:r>
      <w:r w:rsidR="00822C5F" w:rsidRPr="00540506">
        <w:rPr>
          <w:rFonts w:ascii="Times New Roman" w:hAnsi="Times New Roman" w:cs="Times New Roman"/>
          <w:color w:val="auto"/>
          <w:sz w:val="24"/>
          <w:szCs w:val="24"/>
        </w:rPr>
        <w:t>BJETIVO DE LA INVESTIGACION</w:t>
      </w:r>
      <w:bookmarkEnd w:id="17"/>
    </w:p>
    <w:p w:rsidR="00540506" w:rsidRPr="00540506" w:rsidRDefault="00540506" w:rsidP="00540506"/>
    <w:p w:rsidR="00FC4B59" w:rsidRDefault="00540506" w:rsidP="00AC4C74">
      <w:pPr>
        <w:pStyle w:val="Ttulo2"/>
        <w:rPr>
          <w:rFonts w:ascii="Times New Roman" w:hAnsi="Times New Roman" w:cs="Times New Roman"/>
          <w:b/>
          <w:color w:val="auto"/>
          <w:sz w:val="24"/>
          <w:szCs w:val="24"/>
        </w:rPr>
      </w:pPr>
      <w:bookmarkStart w:id="18" w:name="_Toc448437926"/>
      <w:r w:rsidRPr="00540506">
        <w:rPr>
          <w:rFonts w:ascii="Times New Roman" w:hAnsi="Times New Roman" w:cs="Times New Roman"/>
          <w:b/>
          <w:color w:val="auto"/>
          <w:sz w:val="24"/>
          <w:szCs w:val="24"/>
        </w:rPr>
        <w:t>OBJETIVO GENERAL</w:t>
      </w:r>
      <w:bookmarkEnd w:id="18"/>
    </w:p>
    <w:p w:rsidR="00540506" w:rsidRPr="00540506" w:rsidRDefault="00540506" w:rsidP="00540506"/>
    <w:p w:rsidR="00DA2E62" w:rsidRDefault="00286DCE" w:rsidP="00844CBE">
      <w:pPr>
        <w:spacing w:after="100" w:afterAutospacing="1" w:line="360" w:lineRule="auto"/>
        <w:ind w:left="284"/>
        <w:mirrorIndents/>
        <w:jc w:val="both"/>
        <w:rPr>
          <w:rFonts w:ascii="Times New Roman" w:hAnsi="Times New Roman" w:cs="Times New Roman"/>
          <w:sz w:val="24"/>
          <w:szCs w:val="24"/>
        </w:rPr>
      </w:pPr>
      <w:r w:rsidRPr="005C4FC5">
        <w:rPr>
          <w:rFonts w:ascii="Times New Roman" w:hAnsi="Times New Roman" w:cs="Times New Roman"/>
          <w:sz w:val="24"/>
          <w:szCs w:val="24"/>
        </w:rPr>
        <w:t>Proponer</w:t>
      </w:r>
      <w:r w:rsidR="00E41B23">
        <w:rPr>
          <w:rFonts w:ascii="Times New Roman" w:hAnsi="Times New Roman" w:cs="Times New Roman"/>
          <w:sz w:val="24"/>
          <w:szCs w:val="24"/>
        </w:rPr>
        <w:t xml:space="preserve"> Estrategias D</w:t>
      </w:r>
      <w:r w:rsidR="00F30A23" w:rsidRPr="005C4FC5">
        <w:rPr>
          <w:rFonts w:ascii="Times New Roman" w:hAnsi="Times New Roman" w:cs="Times New Roman"/>
          <w:sz w:val="24"/>
          <w:szCs w:val="24"/>
        </w:rPr>
        <w:t>idácticas</w:t>
      </w:r>
      <w:r w:rsidR="00E41B23">
        <w:rPr>
          <w:rFonts w:ascii="Times New Roman" w:hAnsi="Times New Roman" w:cs="Times New Roman"/>
          <w:sz w:val="24"/>
          <w:szCs w:val="24"/>
        </w:rPr>
        <w:t xml:space="preserve"> Basadas en V</w:t>
      </w:r>
      <w:r w:rsidR="00A32588" w:rsidRPr="005C4FC5">
        <w:rPr>
          <w:rFonts w:ascii="Times New Roman" w:hAnsi="Times New Roman" w:cs="Times New Roman"/>
          <w:sz w:val="24"/>
          <w:szCs w:val="24"/>
        </w:rPr>
        <w:t>alores</w:t>
      </w:r>
      <w:r w:rsidR="00E41B23">
        <w:rPr>
          <w:rFonts w:ascii="Times New Roman" w:hAnsi="Times New Roman" w:cs="Times New Roman"/>
          <w:sz w:val="24"/>
          <w:szCs w:val="24"/>
        </w:rPr>
        <w:t xml:space="preserve"> para la Convivencia Escolar en el Aula de Clases de la E</w:t>
      </w:r>
      <w:r w:rsidRPr="005C4FC5">
        <w:rPr>
          <w:rFonts w:ascii="Times New Roman" w:hAnsi="Times New Roman" w:cs="Times New Roman"/>
          <w:sz w:val="24"/>
          <w:szCs w:val="24"/>
        </w:rPr>
        <w:t xml:space="preserve">scuela </w:t>
      </w:r>
      <w:r w:rsidR="00E41B23">
        <w:rPr>
          <w:rFonts w:ascii="Times New Roman" w:hAnsi="Times New Roman" w:cs="Times New Roman"/>
          <w:sz w:val="24"/>
          <w:szCs w:val="24"/>
        </w:rPr>
        <w:t>B</w:t>
      </w:r>
      <w:r w:rsidR="00F30A23" w:rsidRPr="005C4FC5">
        <w:rPr>
          <w:rFonts w:ascii="Times New Roman" w:hAnsi="Times New Roman" w:cs="Times New Roman"/>
          <w:sz w:val="24"/>
          <w:szCs w:val="24"/>
        </w:rPr>
        <w:t xml:space="preserve">olivariana </w:t>
      </w:r>
      <w:r w:rsidR="00336FFB" w:rsidRPr="005C4FC5">
        <w:rPr>
          <w:rFonts w:ascii="Times New Roman" w:hAnsi="Times New Roman" w:cs="Times New Roman"/>
          <w:sz w:val="24"/>
          <w:szCs w:val="24"/>
        </w:rPr>
        <w:t>“Montalbán”.</w:t>
      </w:r>
    </w:p>
    <w:p w:rsidR="00DA2E62" w:rsidRDefault="00540506" w:rsidP="00AC4C74">
      <w:pPr>
        <w:pStyle w:val="Ttulo2"/>
        <w:rPr>
          <w:rFonts w:ascii="Times New Roman" w:hAnsi="Times New Roman" w:cs="Times New Roman"/>
          <w:b/>
          <w:color w:val="auto"/>
          <w:sz w:val="24"/>
          <w:szCs w:val="24"/>
        </w:rPr>
      </w:pPr>
      <w:bookmarkStart w:id="19" w:name="_Toc448437927"/>
      <w:r w:rsidRPr="00540506">
        <w:rPr>
          <w:rFonts w:ascii="Times New Roman" w:hAnsi="Times New Roman" w:cs="Times New Roman"/>
          <w:b/>
          <w:color w:val="auto"/>
          <w:sz w:val="24"/>
          <w:szCs w:val="24"/>
        </w:rPr>
        <w:t>OBJETIVOS ESPECÍFICOS</w:t>
      </w:r>
      <w:bookmarkEnd w:id="19"/>
    </w:p>
    <w:p w:rsidR="00540506" w:rsidRPr="00540506" w:rsidRDefault="00540506" w:rsidP="00540506"/>
    <w:p w:rsidR="00F30A23" w:rsidRPr="00DA2E62" w:rsidRDefault="00F30A23" w:rsidP="0038139F">
      <w:pPr>
        <w:pStyle w:val="Prrafodelista"/>
        <w:numPr>
          <w:ilvl w:val="0"/>
          <w:numId w:val="15"/>
        </w:numPr>
        <w:spacing w:after="100" w:afterAutospacing="1" w:line="360" w:lineRule="auto"/>
        <w:mirrorIndents/>
        <w:jc w:val="both"/>
        <w:rPr>
          <w:rFonts w:ascii="Times New Roman" w:hAnsi="Times New Roman" w:cs="Times New Roman"/>
          <w:sz w:val="24"/>
          <w:szCs w:val="24"/>
        </w:rPr>
      </w:pPr>
      <w:r w:rsidRPr="00DA2E62">
        <w:rPr>
          <w:rFonts w:ascii="Times New Roman" w:hAnsi="Times New Roman" w:cs="Times New Roman"/>
          <w:sz w:val="24"/>
          <w:szCs w:val="24"/>
        </w:rPr>
        <w:t>Diagnosticar la necesidad de</w:t>
      </w:r>
      <w:r w:rsidR="006316DC" w:rsidRPr="00DA2E62">
        <w:rPr>
          <w:rFonts w:ascii="Times New Roman" w:hAnsi="Times New Roman" w:cs="Times New Roman"/>
          <w:sz w:val="24"/>
          <w:szCs w:val="24"/>
        </w:rPr>
        <w:t xml:space="preserve"> la aplicación </w:t>
      </w:r>
      <w:r w:rsidR="00E41B23">
        <w:rPr>
          <w:rFonts w:ascii="Times New Roman" w:hAnsi="Times New Roman" w:cs="Times New Roman"/>
          <w:sz w:val="24"/>
          <w:szCs w:val="24"/>
        </w:rPr>
        <w:t>de E</w:t>
      </w:r>
      <w:r w:rsidRPr="00DA2E62">
        <w:rPr>
          <w:rFonts w:ascii="Times New Roman" w:hAnsi="Times New Roman" w:cs="Times New Roman"/>
          <w:sz w:val="24"/>
          <w:szCs w:val="24"/>
        </w:rPr>
        <w:t>strategia</w:t>
      </w:r>
      <w:r w:rsidR="006316DC" w:rsidRPr="00DA2E62">
        <w:rPr>
          <w:rFonts w:ascii="Times New Roman" w:hAnsi="Times New Roman" w:cs="Times New Roman"/>
          <w:sz w:val="24"/>
          <w:szCs w:val="24"/>
        </w:rPr>
        <w:t>s</w:t>
      </w:r>
      <w:r w:rsidR="00E41B23">
        <w:rPr>
          <w:rFonts w:ascii="Times New Roman" w:hAnsi="Times New Roman" w:cs="Times New Roman"/>
          <w:sz w:val="24"/>
          <w:szCs w:val="24"/>
        </w:rPr>
        <w:t xml:space="preserve"> D</w:t>
      </w:r>
      <w:r w:rsidRPr="00DA2E62">
        <w:rPr>
          <w:rFonts w:ascii="Times New Roman" w:hAnsi="Times New Roman" w:cs="Times New Roman"/>
          <w:sz w:val="24"/>
          <w:szCs w:val="24"/>
        </w:rPr>
        <w:t>idáctica</w:t>
      </w:r>
      <w:r w:rsidR="00E41B23">
        <w:rPr>
          <w:rFonts w:ascii="Times New Roman" w:hAnsi="Times New Roman" w:cs="Times New Roman"/>
          <w:sz w:val="24"/>
          <w:szCs w:val="24"/>
        </w:rPr>
        <w:t>s Basadas en V</w:t>
      </w:r>
      <w:r w:rsidR="006316DC" w:rsidRPr="00DA2E62">
        <w:rPr>
          <w:rFonts w:ascii="Times New Roman" w:hAnsi="Times New Roman" w:cs="Times New Roman"/>
          <w:sz w:val="24"/>
          <w:szCs w:val="24"/>
        </w:rPr>
        <w:t>alores</w:t>
      </w:r>
      <w:r w:rsidR="00E41B23">
        <w:rPr>
          <w:rFonts w:ascii="Times New Roman" w:hAnsi="Times New Roman" w:cs="Times New Roman"/>
          <w:sz w:val="24"/>
          <w:szCs w:val="24"/>
        </w:rPr>
        <w:t xml:space="preserve"> para la C</w:t>
      </w:r>
      <w:r w:rsidRPr="00DA2E62">
        <w:rPr>
          <w:rFonts w:ascii="Times New Roman" w:hAnsi="Times New Roman" w:cs="Times New Roman"/>
          <w:sz w:val="24"/>
          <w:szCs w:val="24"/>
        </w:rPr>
        <w:t xml:space="preserve">onvivencia </w:t>
      </w:r>
      <w:r w:rsidR="00E41B23">
        <w:rPr>
          <w:rFonts w:ascii="Times New Roman" w:hAnsi="Times New Roman" w:cs="Times New Roman"/>
          <w:sz w:val="24"/>
          <w:szCs w:val="24"/>
        </w:rPr>
        <w:t>Escolar</w:t>
      </w:r>
      <w:r w:rsidRPr="00DA2E62">
        <w:rPr>
          <w:rFonts w:ascii="Times New Roman" w:hAnsi="Times New Roman" w:cs="Times New Roman"/>
          <w:sz w:val="24"/>
          <w:szCs w:val="24"/>
        </w:rPr>
        <w:t xml:space="preserve"> en</w:t>
      </w:r>
      <w:r w:rsidR="00E41B23">
        <w:rPr>
          <w:rFonts w:ascii="Times New Roman" w:hAnsi="Times New Roman" w:cs="Times New Roman"/>
          <w:sz w:val="24"/>
          <w:szCs w:val="24"/>
        </w:rPr>
        <w:t xml:space="preserve"> el A</w:t>
      </w:r>
      <w:r w:rsidR="006316DC" w:rsidRPr="00DA2E62">
        <w:rPr>
          <w:rFonts w:ascii="Times New Roman" w:hAnsi="Times New Roman" w:cs="Times New Roman"/>
          <w:sz w:val="24"/>
          <w:szCs w:val="24"/>
        </w:rPr>
        <w:t>ula de</w:t>
      </w:r>
      <w:r w:rsidR="00E41B23">
        <w:rPr>
          <w:rFonts w:ascii="Times New Roman" w:hAnsi="Times New Roman" w:cs="Times New Roman"/>
          <w:sz w:val="24"/>
          <w:szCs w:val="24"/>
        </w:rPr>
        <w:t xml:space="preserve"> la Escuela B</w:t>
      </w:r>
      <w:r w:rsidRPr="00DA2E62">
        <w:rPr>
          <w:rFonts w:ascii="Times New Roman" w:hAnsi="Times New Roman" w:cs="Times New Roman"/>
          <w:sz w:val="24"/>
          <w:szCs w:val="24"/>
        </w:rPr>
        <w:t>olivariana “Montalbán”</w:t>
      </w:r>
    </w:p>
    <w:p w:rsidR="00336FFB" w:rsidRPr="0038139F" w:rsidRDefault="00336FFB" w:rsidP="0038139F">
      <w:pPr>
        <w:pStyle w:val="Prrafodelista"/>
        <w:numPr>
          <w:ilvl w:val="0"/>
          <w:numId w:val="15"/>
        </w:numPr>
        <w:spacing w:after="100" w:afterAutospacing="1" w:line="360" w:lineRule="auto"/>
        <w:mirrorIndents/>
        <w:jc w:val="both"/>
        <w:rPr>
          <w:rFonts w:ascii="Times New Roman" w:hAnsi="Times New Roman" w:cs="Times New Roman"/>
          <w:sz w:val="24"/>
          <w:szCs w:val="24"/>
        </w:rPr>
      </w:pPr>
      <w:r w:rsidRPr="0038139F">
        <w:rPr>
          <w:rFonts w:ascii="Times New Roman" w:hAnsi="Times New Roman" w:cs="Times New Roman"/>
          <w:sz w:val="24"/>
          <w:szCs w:val="24"/>
        </w:rPr>
        <w:t xml:space="preserve">Determinar </w:t>
      </w:r>
      <w:r w:rsidR="00EC00DD" w:rsidRPr="0038139F">
        <w:rPr>
          <w:rFonts w:ascii="Times New Roman" w:hAnsi="Times New Roman" w:cs="Times New Roman"/>
          <w:sz w:val="24"/>
          <w:szCs w:val="24"/>
        </w:rPr>
        <w:t>la factibilidad de la aplicación</w:t>
      </w:r>
      <w:r w:rsidR="00E41B23" w:rsidRPr="0038139F">
        <w:rPr>
          <w:rFonts w:ascii="Times New Roman" w:hAnsi="Times New Roman" w:cs="Times New Roman"/>
          <w:sz w:val="24"/>
          <w:szCs w:val="24"/>
        </w:rPr>
        <w:t xml:space="preserve"> de E</w:t>
      </w:r>
      <w:r w:rsidR="004870D5" w:rsidRPr="0038139F">
        <w:rPr>
          <w:rFonts w:ascii="Times New Roman" w:hAnsi="Times New Roman" w:cs="Times New Roman"/>
          <w:sz w:val="24"/>
          <w:szCs w:val="24"/>
        </w:rPr>
        <w:t>strategias D</w:t>
      </w:r>
      <w:r w:rsidR="00F30A23" w:rsidRPr="0038139F">
        <w:rPr>
          <w:rFonts w:ascii="Times New Roman" w:hAnsi="Times New Roman" w:cs="Times New Roman"/>
          <w:sz w:val="24"/>
          <w:szCs w:val="24"/>
        </w:rPr>
        <w:t xml:space="preserve">idácticas </w:t>
      </w:r>
      <w:r w:rsidR="004870D5" w:rsidRPr="0038139F">
        <w:rPr>
          <w:rFonts w:ascii="Times New Roman" w:hAnsi="Times New Roman" w:cs="Times New Roman"/>
          <w:sz w:val="24"/>
          <w:szCs w:val="24"/>
        </w:rPr>
        <w:t>Basadas en V</w:t>
      </w:r>
      <w:r w:rsidR="007C4B5B" w:rsidRPr="0038139F">
        <w:rPr>
          <w:rFonts w:ascii="Times New Roman" w:hAnsi="Times New Roman" w:cs="Times New Roman"/>
          <w:sz w:val="24"/>
          <w:szCs w:val="24"/>
        </w:rPr>
        <w:t xml:space="preserve">alores </w:t>
      </w:r>
      <w:r w:rsidR="004870D5" w:rsidRPr="0038139F">
        <w:rPr>
          <w:rFonts w:ascii="Times New Roman" w:hAnsi="Times New Roman" w:cs="Times New Roman"/>
          <w:sz w:val="24"/>
          <w:szCs w:val="24"/>
        </w:rPr>
        <w:t>para la C</w:t>
      </w:r>
      <w:r w:rsidR="00F30A23" w:rsidRPr="0038139F">
        <w:rPr>
          <w:rFonts w:ascii="Times New Roman" w:hAnsi="Times New Roman" w:cs="Times New Roman"/>
          <w:sz w:val="24"/>
          <w:szCs w:val="24"/>
        </w:rPr>
        <w:t xml:space="preserve">onvivencia </w:t>
      </w:r>
      <w:r w:rsidR="004870D5" w:rsidRPr="0038139F">
        <w:rPr>
          <w:rFonts w:ascii="Times New Roman" w:hAnsi="Times New Roman" w:cs="Times New Roman"/>
          <w:sz w:val="24"/>
          <w:szCs w:val="24"/>
        </w:rPr>
        <w:t>Escolar, en el Aula de C</w:t>
      </w:r>
      <w:r w:rsidR="007C4B5B" w:rsidRPr="0038139F">
        <w:rPr>
          <w:rFonts w:ascii="Times New Roman" w:hAnsi="Times New Roman" w:cs="Times New Roman"/>
          <w:sz w:val="24"/>
          <w:szCs w:val="24"/>
        </w:rPr>
        <w:t xml:space="preserve">lase </w:t>
      </w:r>
      <w:r w:rsidR="004870D5" w:rsidRPr="0038139F">
        <w:rPr>
          <w:rFonts w:ascii="Times New Roman" w:hAnsi="Times New Roman" w:cs="Times New Roman"/>
          <w:sz w:val="24"/>
          <w:szCs w:val="24"/>
        </w:rPr>
        <w:t>de la E</w:t>
      </w:r>
      <w:r w:rsidR="00F30A23" w:rsidRPr="0038139F">
        <w:rPr>
          <w:rFonts w:ascii="Times New Roman" w:hAnsi="Times New Roman" w:cs="Times New Roman"/>
          <w:sz w:val="24"/>
          <w:szCs w:val="24"/>
        </w:rPr>
        <w:t>s</w:t>
      </w:r>
      <w:r w:rsidR="004870D5" w:rsidRPr="0038139F">
        <w:rPr>
          <w:rFonts w:ascii="Times New Roman" w:hAnsi="Times New Roman" w:cs="Times New Roman"/>
          <w:sz w:val="24"/>
          <w:szCs w:val="24"/>
        </w:rPr>
        <w:t>cuela B</w:t>
      </w:r>
      <w:r w:rsidR="00F30A23" w:rsidRPr="0038139F">
        <w:rPr>
          <w:rFonts w:ascii="Times New Roman" w:hAnsi="Times New Roman" w:cs="Times New Roman"/>
          <w:sz w:val="24"/>
          <w:szCs w:val="24"/>
        </w:rPr>
        <w:t>olivariana “Montalbán”,</w:t>
      </w:r>
    </w:p>
    <w:p w:rsidR="008D47FC" w:rsidRPr="0038139F" w:rsidRDefault="00EC00DD" w:rsidP="0038139F">
      <w:pPr>
        <w:pStyle w:val="Prrafodelista"/>
        <w:numPr>
          <w:ilvl w:val="0"/>
          <w:numId w:val="15"/>
        </w:numPr>
        <w:spacing w:after="100" w:afterAutospacing="1" w:line="360" w:lineRule="auto"/>
        <w:ind w:right="284"/>
        <w:mirrorIndents/>
        <w:jc w:val="both"/>
        <w:rPr>
          <w:rFonts w:ascii="Times New Roman" w:hAnsi="Times New Roman" w:cs="Times New Roman"/>
          <w:sz w:val="24"/>
          <w:szCs w:val="24"/>
        </w:rPr>
      </w:pPr>
      <w:r w:rsidRPr="0038139F">
        <w:rPr>
          <w:rFonts w:ascii="Times New Roman" w:hAnsi="Times New Roman" w:cs="Times New Roman"/>
          <w:sz w:val="24"/>
          <w:szCs w:val="24"/>
        </w:rPr>
        <w:t xml:space="preserve">Diseñar </w:t>
      </w:r>
      <w:r w:rsidR="0038139F">
        <w:rPr>
          <w:rFonts w:ascii="Times New Roman" w:hAnsi="Times New Roman" w:cs="Times New Roman"/>
          <w:sz w:val="24"/>
          <w:szCs w:val="24"/>
        </w:rPr>
        <w:t>Estrategias Didácticas para la C</w:t>
      </w:r>
      <w:r w:rsidR="00F30A23" w:rsidRPr="0038139F">
        <w:rPr>
          <w:rFonts w:ascii="Times New Roman" w:hAnsi="Times New Roman" w:cs="Times New Roman"/>
          <w:sz w:val="24"/>
          <w:szCs w:val="24"/>
        </w:rPr>
        <w:t>onvivencia</w:t>
      </w:r>
      <w:r w:rsidR="0038139F">
        <w:rPr>
          <w:rFonts w:ascii="Times New Roman" w:hAnsi="Times New Roman" w:cs="Times New Roman"/>
          <w:sz w:val="24"/>
          <w:szCs w:val="24"/>
        </w:rPr>
        <w:t xml:space="preserve"> Basadas en Valores para la Convivencia Escolar, en el Aula de C</w:t>
      </w:r>
      <w:r w:rsidR="002754A5" w:rsidRPr="0038139F">
        <w:rPr>
          <w:rFonts w:ascii="Times New Roman" w:hAnsi="Times New Roman" w:cs="Times New Roman"/>
          <w:sz w:val="24"/>
          <w:szCs w:val="24"/>
        </w:rPr>
        <w:t>las</w:t>
      </w:r>
      <w:r w:rsidR="0038139F">
        <w:rPr>
          <w:rFonts w:ascii="Times New Roman" w:hAnsi="Times New Roman" w:cs="Times New Roman"/>
          <w:sz w:val="24"/>
          <w:szCs w:val="24"/>
        </w:rPr>
        <w:t>e de la Escuela B</w:t>
      </w:r>
      <w:r w:rsidR="00405EFA">
        <w:rPr>
          <w:rFonts w:ascii="Times New Roman" w:hAnsi="Times New Roman" w:cs="Times New Roman"/>
          <w:sz w:val="24"/>
          <w:szCs w:val="24"/>
        </w:rPr>
        <w:t>olivariana “Montalbán”.</w:t>
      </w: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Default="00E41B23" w:rsidP="009A02FE">
      <w:pPr>
        <w:spacing w:after="100" w:afterAutospacing="1" w:line="360" w:lineRule="auto"/>
        <w:ind w:right="284"/>
        <w:mirrorIndents/>
        <w:jc w:val="both"/>
        <w:rPr>
          <w:rFonts w:ascii="Times New Roman" w:hAnsi="Times New Roman" w:cs="Times New Roman"/>
          <w:sz w:val="24"/>
          <w:szCs w:val="24"/>
        </w:rPr>
      </w:pPr>
    </w:p>
    <w:p w:rsidR="00E41B23" w:rsidRPr="005C4FC5" w:rsidRDefault="00E41B23" w:rsidP="009A02FE">
      <w:pPr>
        <w:spacing w:after="100" w:afterAutospacing="1" w:line="360" w:lineRule="auto"/>
        <w:ind w:right="284"/>
        <w:mirrorIndents/>
        <w:jc w:val="both"/>
        <w:rPr>
          <w:rFonts w:ascii="Times New Roman" w:hAnsi="Times New Roman" w:cs="Times New Roman"/>
          <w:sz w:val="24"/>
          <w:szCs w:val="24"/>
        </w:rPr>
      </w:pPr>
    </w:p>
    <w:p w:rsidR="00DA2E62" w:rsidRDefault="00540506" w:rsidP="00540506">
      <w:pPr>
        <w:pStyle w:val="Ttulo1"/>
        <w:jc w:val="center"/>
        <w:rPr>
          <w:rFonts w:ascii="Times New Roman" w:hAnsi="Times New Roman" w:cs="Times New Roman"/>
          <w:color w:val="auto"/>
          <w:sz w:val="24"/>
          <w:szCs w:val="24"/>
        </w:rPr>
      </w:pPr>
      <w:bookmarkStart w:id="20" w:name="_Toc448437928"/>
      <w:r w:rsidRPr="00540506">
        <w:rPr>
          <w:rFonts w:ascii="Times New Roman" w:hAnsi="Times New Roman" w:cs="Times New Roman"/>
          <w:color w:val="auto"/>
          <w:sz w:val="24"/>
          <w:szCs w:val="24"/>
        </w:rPr>
        <w:lastRenderedPageBreak/>
        <w:t>JUSTIFICACIÓN</w:t>
      </w:r>
      <w:bookmarkEnd w:id="20"/>
    </w:p>
    <w:p w:rsidR="00540506" w:rsidRPr="00540506" w:rsidRDefault="00540506" w:rsidP="00540506"/>
    <w:p w:rsidR="00336FFB" w:rsidRPr="00DA2E62" w:rsidRDefault="006610D7" w:rsidP="00844CBE">
      <w:pPr>
        <w:spacing w:after="100" w:afterAutospacing="1" w:line="360" w:lineRule="auto"/>
        <w:ind w:firstLine="284"/>
        <w:mirrorIndents/>
        <w:jc w:val="both"/>
        <w:rPr>
          <w:rFonts w:ascii="Times New Roman" w:hAnsi="Times New Roman" w:cs="Times New Roman"/>
          <w:b/>
          <w:sz w:val="24"/>
          <w:szCs w:val="24"/>
        </w:rPr>
      </w:pPr>
      <w:r w:rsidRPr="005C4FC5">
        <w:rPr>
          <w:rFonts w:ascii="Times New Roman" w:hAnsi="Times New Roman" w:cs="Times New Roman"/>
          <w:sz w:val="24"/>
          <w:szCs w:val="24"/>
        </w:rPr>
        <w:t>Evidentemente la carencia de valores que hoy en día</w:t>
      </w:r>
      <w:r w:rsidR="003B55C6" w:rsidRPr="005C4FC5">
        <w:rPr>
          <w:rFonts w:ascii="Times New Roman" w:hAnsi="Times New Roman" w:cs="Times New Roman"/>
          <w:sz w:val="24"/>
          <w:szCs w:val="24"/>
        </w:rPr>
        <w:t xml:space="preserve"> se </w:t>
      </w:r>
      <w:r w:rsidRPr="005C4FC5">
        <w:rPr>
          <w:rFonts w:ascii="Times New Roman" w:hAnsi="Times New Roman" w:cs="Times New Roman"/>
          <w:sz w:val="24"/>
          <w:szCs w:val="24"/>
        </w:rPr>
        <w:t xml:space="preserve"> presenta</w:t>
      </w:r>
      <w:r w:rsidR="003B55C6" w:rsidRPr="005C4FC5">
        <w:rPr>
          <w:rFonts w:ascii="Times New Roman" w:hAnsi="Times New Roman" w:cs="Times New Roman"/>
          <w:sz w:val="24"/>
          <w:szCs w:val="24"/>
        </w:rPr>
        <w:t xml:space="preserve"> en</w:t>
      </w:r>
      <w:r w:rsidR="00DB06EE" w:rsidRPr="005C4FC5">
        <w:rPr>
          <w:rFonts w:ascii="Times New Roman" w:hAnsi="Times New Roman" w:cs="Times New Roman"/>
          <w:sz w:val="24"/>
          <w:szCs w:val="24"/>
        </w:rPr>
        <w:t xml:space="preserve"> el hogar y</w:t>
      </w:r>
      <w:r w:rsidRPr="005C4FC5">
        <w:rPr>
          <w:rFonts w:ascii="Times New Roman" w:hAnsi="Times New Roman" w:cs="Times New Roman"/>
          <w:sz w:val="24"/>
          <w:szCs w:val="24"/>
        </w:rPr>
        <w:t xml:space="preserve"> la sociedad afecta notablemente </w:t>
      </w:r>
      <w:r w:rsidR="009146AA" w:rsidRPr="005C4FC5">
        <w:rPr>
          <w:rFonts w:ascii="Times New Roman" w:hAnsi="Times New Roman" w:cs="Times New Roman"/>
          <w:sz w:val="24"/>
          <w:szCs w:val="24"/>
        </w:rPr>
        <w:t xml:space="preserve">a niños, </w:t>
      </w:r>
      <w:r w:rsidR="00D30C02" w:rsidRPr="005C4FC5">
        <w:rPr>
          <w:rFonts w:ascii="Times New Roman" w:hAnsi="Times New Roman" w:cs="Times New Roman"/>
          <w:sz w:val="24"/>
          <w:szCs w:val="24"/>
        </w:rPr>
        <w:t xml:space="preserve">niñas </w:t>
      </w:r>
      <w:r w:rsidR="003B55C6" w:rsidRPr="005C4FC5">
        <w:rPr>
          <w:rFonts w:ascii="Times New Roman" w:hAnsi="Times New Roman" w:cs="Times New Roman"/>
          <w:sz w:val="24"/>
          <w:szCs w:val="24"/>
        </w:rPr>
        <w:t xml:space="preserve">y adolescentes </w:t>
      </w:r>
      <w:r w:rsidR="00D30C02" w:rsidRPr="005C4FC5">
        <w:rPr>
          <w:rFonts w:ascii="Times New Roman" w:hAnsi="Times New Roman" w:cs="Times New Roman"/>
          <w:sz w:val="24"/>
          <w:szCs w:val="24"/>
        </w:rPr>
        <w:t>que están en pl</w:t>
      </w:r>
      <w:r w:rsidR="003B55C6" w:rsidRPr="005C4FC5">
        <w:rPr>
          <w:rFonts w:ascii="Times New Roman" w:hAnsi="Times New Roman" w:cs="Times New Roman"/>
          <w:sz w:val="24"/>
          <w:szCs w:val="24"/>
        </w:rPr>
        <w:t>ena formación</w:t>
      </w:r>
      <w:r w:rsidR="009146AA" w:rsidRPr="005C4FC5">
        <w:rPr>
          <w:rFonts w:ascii="Times New Roman" w:hAnsi="Times New Roman" w:cs="Times New Roman"/>
          <w:sz w:val="24"/>
          <w:szCs w:val="24"/>
        </w:rPr>
        <w:t xml:space="preserve">, </w:t>
      </w:r>
      <w:r w:rsidR="00B616C5" w:rsidRPr="005C4FC5">
        <w:rPr>
          <w:rFonts w:ascii="Times New Roman" w:hAnsi="Times New Roman" w:cs="Times New Roman"/>
          <w:sz w:val="24"/>
          <w:szCs w:val="24"/>
        </w:rPr>
        <w:t xml:space="preserve"> ya que perjudica el </w:t>
      </w:r>
      <w:r w:rsidR="00D30C02" w:rsidRPr="005C4FC5">
        <w:rPr>
          <w:rFonts w:ascii="Times New Roman" w:hAnsi="Times New Roman" w:cs="Times New Roman"/>
          <w:sz w:val="24"/>
          <w:szCs w:val="24"/>
        </w:rPr>
        <w:t xml:space="preserve">comportamiento ante la sociedad </w:t>
      </w:r>
      <w:r w:rsidR="00594A41" w:rsidRPr="005C4FC5">
        <w:rPr>
          <w:rFonts w:ascii="Times New Roman" w:hAnsi="Times New Roman" w:cs="Times New Roman"/>
          <w:sz w:val="24"/>
          <w:szCs w:val="24"/>
        </w:rPr>
        <w:t>que los rodea</w:t>
      </w:r>
      <w:r w:rsidR="001B3ACF" w:rsidRPr="005C4FC5">
        <w:rPr>
          <w:rFonts w:ascii="Times New Roman" w:hAnsi="Times New Roman" w:cs="Times New Roman"/>
          <w:sz w:val="24"/>
          <w:szCs w:val="24"/>
        </w:rPr>
        <w:t>, los principales responsables de brindar una buena educación en valores es la familia</w:t>
      </w:r>
      <w:r w:rsidR="00AD5984" w:rsidRPr="005C4FC5">
        <w:rPr>
          <w:rFonts w:ascii="Times New Roman" w:hAnsi="Times New Roman" w:cs="Times New Roman"/>
          <w:sz w:val="24"/>
          <w:szCs w:val="24"/>
        </w:rPr>
        <w:t xml:space="preserve"> y siempre deben tener presente </w:t>
      </w:r>
      <w:r w:rsidR="003B55C6" w:rsidRPr="005C4FC5">
        <w:rPr>
          <w:rFonts w:ascii="Times New Roman" w:hAnsi="Times New Roman" w:cs="Times New Roman"/>
          <w:sz w:val="24"/>
          <w:szCs w:val="24"/>
        </w:rPr>
        <w:t xml:space="preserve">que </w:t>
      </w:r>
      <w:r w:rsidR="00AD5984" w:rsidRPr="005C4FC5">
        <w:rPr>
          <w:rFonts w:ascii="Times New Roman" w:hAnsi="Times New Roman" w:cs="Times New Roman"/>
          <w:sz w:val="24"/>
          <w:szCs w:val="24"/>
        </w:rPr>
        <w:t xml:space="preserve">una mala formación </w:t>
      </w:r>
      <w:r w:rsidR="003B55C6" w:rsidRPr="005C4FC5">
        <w:rPr>
          <w:rFonts w:ascii="Times New Roman" w:hAnsi="Times New Roman" w:cs="Times New Roman"/>
          <w:sz w:val="24"/>
          <w:szCs w:val="24"/>
        </w:rPr>
        <w:t>pued</w:t>
      </w:r>
      <w:r w:rsidR="00AF3491" w:rsidRPr="005C4FC5">
        <w:rPr>
          <w:rFonts w:ascii="Times New Roman" w:hAnsi="Times New Roman" w:cs="Times New Roman"/>
          <w:sz w:val="24"/>
          <w:szCs w:val="24"/>
        </w:rPr>
        <w:t>e afectar el</w:t>
      </w:r>
      <w:r w:rsidR="00EA22BC" w:rsidRPr="005C4FC5">
        <w:rPr>
          <w:rFonts w:ascii="Times New Roman" w:hAnsi="Times New Roman" w:cs="Times New Roman"/>
          <w:sz w:val="24"/>
          <w:szCs w:val="24"/>
        </w:rPr>
        <w:t xml:space="preserve"> futuro </w:t>
      </w:r>
      <w:r w:rsidR="00AF3491" w:rsidRPr="005C4FC5">
        <w:rPr>
          <w:rFonts w:ascii="Times New Roman" w:hAnsi="Times New Roman" w:cs="Times New Roman"/>
          <w:sz w:val="24"/>
          <w:szCs w:val="24"/>
        </w:rPr>
        <w:t xml:space="preserve">de sus hijos </w:t>
      </w:r>
      <w:r w:rsidR="00EA22BC" w:rsidRPr="005C4FC5">
        <w:rPr>
          <w:rFonts w:ascii="Times New Roman" w:hAnsi="Times New Roman" w:cs="Times New Roman"/>
          <w:sz w:val="24"/>
          <w:szCs w:val="24"/>
        </w:rPr>
        <w:t>gravemente</w:t>
      </w:r>
      <w:r w:rsidR="00942354" w:rsidRPr="005C4FC5">
        <w:rPr>
          <w:rFonts w:ascii="Times New Roman" w:hAnsi="Times New Roman" w:cs="Times New Roman"/>
          <w:sz w:val="24"/>
          <w:szCs w:val="24"/>
        </w:rPr>
        <w:t>,</w:t>
      </w:r>
      <w:r w:rsidR="00594A41" w:rsidRPr="005C4FC5">
        <w:rPr>
          <w:rFonts w:ascii="Times New Roman" w:hAnsi="Times New Roman" w:cs="Times New Roman"/>
          <w:sz w:val="24"/>
          <w:szCs w:val="24"/>
        </w:rPr>
        <w:t xml:space="preserve"> este tema preocupa tanto a</w:t>
      </w:r>
      <w:r w:rsidR="003812DC" w:rsidRPr="005C4FC5">
        <w:rPr>
          <w:rFonts w:ascii="Times New Roman" w:hAnsi="Times New Roman" w:cs="Times New Roman"/>
          <w:sz w:val="24"/>
          <w:szCs w:val="24"/>
        </w:rPr>
        <w:t xml:space="preserve"> docentes</w:t>
      </w:r>
      <w:r w:rsidR="00594A41" w:rsidRPr="005C4FC5">
        <w:rPr>
          <w:rFonts w:ascii="Times New Roman" w:hAnsi="Times New Roman" w:cs="Times New Roman"/>
          <w:sz w:val="24"/>
          <w:szCs w:val="24"/>
        </w:rPr>
        <w:t xml:space="preserve"> padres</w:t>
      </w:r>
      <w:r w:rsidR="003812DC" w:rsidRPr="005C4FC5">
        <w:rPr>
          <w:rFonts w:ascii="Times New Roman" w:hAnsi="Times New Roman" w:cs="Times New Roman"/>
          <w:sz w:val="24"/>
          <w:szCs w:val="24"/>
        </w:rPr>
        <w:t xml:space="preserve"> y representantes</w:t>
      </w:r>
      <w:r w:rsidR="003B55C6" w:rsidRPr="005C4FC5">
        <w:rPr>
          <w:rFonts w:ascii="Times New Roman" w:hAnsi="Times New Roman" w:cs="Times New Roman"/>
          <w:sz w:val="24"/>
          <w:szCs w:val="24"/>
        </w:rPr>
        <w:t>,</w:t>
      </w:r>
      <w:r w:rsidR="00F55F4C" w:rsidRPr="005C4FC5">
        <w:rPr>
          <w:rFonts w:ascii="Times New Roman" w:hAnsi="Times New Roman" w:cs="Times New Roman"/>
          <w:sz w:val="24"/>
          <w:szCs w:val="24"/>
        </w:rPr>
        <w:t xml:space="preserve"> debido a su relación con el fracaso escolar y las consecuencias que acar</w:t>
      </w:r>
      <w:r w:rsidR="000F47ED" w:rsidRPr="005C4FC5">
        <w:rPr>
          <w:rFonts w:ascii="Times New Roman" w:hAnsi="Times New Roman" w:cs="Times New Roman"/>
          <w:sz w:val="24"/>
          <w:szCs w:val="24"/>
        </w:rPr>
        <w:t xml:space="preserve">rea una </w:t>
      </w:r>
      <w:r w:rsidR="00DB06EE" w:rsidRPr="005C4FC5">
        <w:rPr>
          <w:rFonts w:ascii="Times New Roman" w:hAnsi="Times New Roman" w:cs="Times New Roman"/>
          <w:sz w:val="24"/>
          <w:szCs w:val="24"/>
        </w:rPr>
        <w:t>mala conducta</w:t>
      </w:r>
      <w:r w:rsidR="003812DC" w:rsidRPr="005C4FC5">
        <w:rPr>
          <w:rFonts w:ascii="Times New Roman" w:hAnsi="Times New Roman" w:cs="Times New Roman"/>
          <w:sz w:val="24"/>
          <w:szCs w:val="24"/>
        </w:rPr>
        <w:t xml:space="preserve"> en</w:t>
      </w:r>
      <w:r w:rsidR="00ED271C" w:rsidRPr="005C4FC5">
        <w:rPr>
          <w:rFonts w:ascii="Times New Roman" w:hAnsi="Times New Roman" w:cs="Times New Roman"/>
          <w:sz w:val="24"/>
          <w:szCs w:val="24"/>
        </w:rPr>
        <w:t xml:space="preserve"> el aprendizaje de antivalores</w:t>
      </w:r>
      <w:r w:rsidR="009146AA" w:rsidRPr="005C4FC5">
        <w:rPr>
          <w:rFonts w:ascii="Times New Roman" w:hAnsi="Times New Roman" w:cs="Times New Roman"/>
          <w:sz w:val="24"/>
          <w:szCs w:val="24"/>
        </w:rPr>
        <w:t>,</w:t>
      </w:r>
      <w:r w:rsidR="003B55C6" w:rsidRPr="005C4FC5">
        <w:rPr>
          <w:rFonts w:ascii="Times New Roman" w:hAnsi="Times New Roman" w:cs="Times New Roman"/>
          <w:sz w:val="24"/>
          <w:szCs w:val="24"/>
        </w:rPr>
        <w:t xml:space="preserve"> que no </w:t>
      </w:r>
      <w:r w:rsidR="00ED271C" w:rsidRPr="005C4FC5">
        <w:rPr>
          <w:rFonts w:ascii="Times New Roman" w:hAnsi="Times New Roman" w:cs="Times New Roman"/>
          <w:sz w:val="24"/>
          <w:szCs w:val="24"/>
        </w:rPr>
        <w:t xml:space="preserve">contribuyen a una </w:t>
      </w:r>
      <w:r w:rsidR="00F55F4C" w:rsidRPr="005C4FC5">
        <w:rPr>
          <w:rFonts w:ascii="Times New Roman" w:hAnsi="Times New Roman" w:cs="Times New Roman"/>
          <w:sz w:val="24"/>
          <w:szCs w:val="24"/>
        </w:rPr>
        <w:t xml:space="preserve">formación de ciudadanos </w:t>
      </w:r>
      <w:r w:rsidR="00196A24" w:rsidRPr="005C4FC5">
        <w:rPr>
          <w:rFonts w:ascii="Times New Roman" w:hAnsi="Times New Roman" w:cs="Times New Roman"/>
          <w:sz w:val="24"/>
          <w:szCs w:val="24"/>
        </w:rPr>
        <w:t>íntegros</w:t>
      </w:r>
      <w:r w:rsidR="00F55F4C" w:rsidRPr="005C4FC5">
        <w:rPr>
          <w:rFonts w:ascii="Times New Roman" w:hAnsi="Times New Roman" w:cs="Times New Roman"/>
          <w:sz w:val="24"/>
          <w:szCs w:val="24"/>
        </w:rPr>
        <w:t>.</w:t>
      </w:r>
    </w:p>
    <w:p w:rsidR="00CA1A4F" w:rsidRPr="005C4FC5" w:rsidRDefault="00CA1A4F" w:rsidP="00844CBE">
      <w:pPr>
        <w:spacing w:after="100" w:afterAutospacing="1" w:line="360" w:lineRule="auto"/>
        <w:ind w:firstLine="284"/>
        <w:mirrorIndents/>
        <w:jc w:val="both"/>
        <w:rPr>
          <w:rFonts w:ascii="Times New Roman" w:hAnsi="Times New Roman" w:cs="Times New Roman"/>
          <w:sz w:val="24"/>
          <w:szCs w:val="24"/>
        </w:rPr>
      </w:pPr>
      <w:r w:rsidRPr="005C4FC5">
        <w:rPr>
          <w:rFonts w:ascii="Times New Roman" w:hAnsi="Times New Roman" w:cs="Times New Roman"/>
          <w:sz w:val="24"/>
          <w:szCs w:val="24"/>
        </w:rPr>
        <w:t>En cuanto a lo social, este estudio se justifica por los diver</w:t>
      </w:r>
      <w:r w:rsidR="00F83A5E" w:rsidRPr="005C4FC5">
        <w:rPr>
          <w:rFonts w:ascii="Times New Roman" w:hAnsi="Times New Roman" w:cs="Times New Roman"/>
          <w:sz w:val="24"/>
          <w:szCs w:val="24"/>
        </w:rPr>
        <w:t>sos problemas que existen en cuanto</w:t>
      </w:r>
      <w:r w:rsidR="00FD1E93" w:rsidRPr="005C4FC5">
        <w:rPr>
          <w:rFonts w:ascii="Times New Roman" w:hAnsi="Times New Roman" w:cs="Times New Roman"/>
          <w:sz w:val="24"/>
          <w:szCs w:val="24"/>
        </w:rPr>
        <w:t xml:space="preserve"> a la formación de</w:t>
      </w:r>
      <w:r w:rsidRPr="005C4FC5">
        <w:rPr>
          <w:rFonts w:ascii="Times New Roman" w:hAnsi="Times New Roman" w:cs="Times New Roman"/>
          <w:sz w:val="24"/>
          <w:szCs w:val="24"/>
        </w:rPr>
        <w:t xml:space="preserve"> valores</w:t>
      </w:r>
      <w:r w:rsidR="00056612" w:rsidRPr="005C4FC5">
        <w:rPr>
          <w:rFonts w:ascii="Times New Roman" w:hAnsi="Times New Roman" w:cs="Times New Roman"/>
          <w:sz w:val="24"/>
          <w:szCs w:val="24"/>
        </w:rPr>
        <w:t>,</w:t>
      </w:r>
      <w:r w:rsidR="00592DAB" w:rsidRPr="005C4FC5">
        <w:rPr>
          <w:rFonts w:ascii="Times New Roman" w:hAnsi="Times New Roman" w:cs="Times New Roman"/>
          <w:sz w:val="24"/>
          <w:szCs w:val="24"/>
        </w:rPr>
        <w:t xml:space="preserve"> que lleva como consecuencias conductas</w:t>
      </w:r>
      <w:r w:rsidR="000F3247" w:rsidRPr="005C4FC5">
        <w:rPr>
          <w:rFonts w:ascii="Times New Roman" w:hAnsi="Times New Roman" w:cs="Times New Roman"/>
          <w:sz w:val="24"/>
          <w:szCs w:val="24"/>
        </w:rPr>
        <w:t xml:space="preserve"> </w:t>
      </w:r>
      <w:r w:rsidR="00B9374E" w:rsidRPr="005C4FC5">
        <w:rPr>
          <w:rFonts w:ascii="Times New Roman" w:hAnsi="Times New Roman" w:cs="Times New Roman"/>
          <w:sz w:val="24"/>
          <w:szCs w:val="24"/>
        </w:rPr>
        <w:t>indisciplinadas, tanto</w:t>
      </w:r>
      <w:r w:rsidR="00207C74" w:rsidRPr="005C4FC5">
        <w:rPr>
          <w:rFonts w:ascii="Times New Roman" w:hAnsi="Times New Roman" w:cs="Times New Roman"/>
          <w:sz w:val="24"/>
          <w:szCs w:val="24"/>
        </w:rPr>
        <w:t xml:space="preserve"> </w:t>
      </w:r>
      <w:r w:rsidR="00592DAB" w:rsidRPr="005C4FC5">
        <w:rPr>
          <w:rFonts w:ascii="Times New Roman" w:hAnsi="Times New Roman" w:cs="Times New Roman"/>
          <w:sz w:val="24"/>
          <w:szCs w:val="24"/>
        </w:rPr>
        <w:t xml:space="preserve">en la sociedad </w:t>
      </w:r>
      <w:r w:rsidR="00207C74" w:rsidRPr="005C4FC5">
        <w:rPr>
          <w:rFonts w:ascii="Times New Roman" w:hAnsi="Times New Roman" w:cs="Times New Roman"/>
          <w:sz w:val="24"/>
          <w:szCs w:val="24"/>
        </w:rPr>
        <w:t xml:space="preserve">como en el </w:t>
      </w:r>
      <w:r w:rsidR="009043F7" w:rsidRPr="005C4FC5">
        <w:rPr>
          <w:rFonts w:ascii="Times New Roman" w:hAnsi="Times New Roman" w:cs="Times New Roman"/>
          <w:sz w:val="24"/>
          <w:szCs w:val="24"/>
        </w:rPr>
        <w:t xml:space="preserve">ámbito </w:t>
      </w:r>
      <w:r w:rsidR="00A07F4E" w:rsidRPr="005C4FC5">
        <w:rPr>
          <w:rFonts w:ascii="Times New Roman" w:hAnsi="Times New Roman" w:cs="Times New Roman"/>
          <w:sz w:val="24"/>
          <w:szCs w:val="24"/>
        </w:rPr>
        <w:t>escolar y</w:t>
      </w:r>
      <w:r w:rsidR="00294499" w:rsidRPr="005C4FC5">
        <w:rPr>
          <w:rFonts w:ascii="Times New Roman" w:hAnsi="Times New Roman" w:cs="Times New Roman"/>
          <w:sz w:val="24"/>
          <w:szCs w:val="24"/>
        </w:rPr>
        <w:t xml:space="preserve"> que han sido motivos de estudio </w:t>
      </w:r>
      <w:r w:rsidR="00DF4CCF" w:rsidRPr="005C4FC5">
        <w:rPr>
          <w:rFonts w:ascii="Times New Roman" w:hAnsi="Times New Roman" w:cs="Times New Roman"/>
          <w:sz w:val="24"/>
          <w:szCs w:val="24"/>
        </w:rPr>
        <w:t>desde diversos contextos como lo son socia</w:t>
      </w:r>
      <w:r w:rsidR="004525D8" w:rsidRPr="005C4FC5">
        <w:rPr>
          <w:rFonts w:ascii="Times New Roman" w:hAnsi="Times New Roman" w:cs="Times New Roman"/>
          <w:sz w:val="24"/>
          <w:szCs w:val="24"/>
        </w:rPr>
        <w:t>l,</w:t>
      </w:r>
      <w:r w:rsidR="00DF4CCF" w:rsidRPr="005C4FC5">
        <w:rPr>
          <w:rFonts w:ascii="Times New Roman" w:hAnsi="Times New Roman" w:cs="Times New Roman"/>
          <w:sz w:val="24"/>
          <w:szCs w:val="24"/>
        </w:rPr>
        <w:t xml:space="preserve"> legal, científicos, entre otros…</w:t>
      </w:r>
      <w:r w:rsidR="00B23B64" w:rsidRPr="005C4FC5">
        <w:rPr>
          <w:rFonts w:ascii="Times New Roman" w:hAnsi="Times New Roman" w:cs="Times New Roman"/>
          <w:sz w:val="24"/>
          <w:szCs w:val="24"/>
        </w:rPr>
        <w:t xml:space="preserve"> es por esto que como futuros docentes debemos encontrar posibles soluciones a dicha problemática ya que seremos facilitadores de aprendizaje</w:t>
      </w:r>
      <w:r w:rsidR="00056612" w:rsidRPr="005C4FC5">
        <w:rPr>
          <w:rFonts w:ascii="Times New Roman" w:hAnsi="Times New Roman" w:cs="Times New Roman"/>
          <w:sz w:val="24"/>
          <w:szCs w:val="24"/>
        </w:rPr>
        <w:t xml:space="preserve"> y debemos brindar las herramientas necesarias para lograr es</w:t>
      </w:r>
      <w:r w:rsidR="00717424" w:rsidRPr="005C4FC5">
        <w:rPr>
          <w:rFonts w:ascii="Times New Roman" w:hAnsi="Times New Roman" w:cs="Times New Roman"/>
          <w:sz w:val="24"/>
          <w:szCs w:val="24"/>
        </w:rPr>
        <w:t>t</w:t>
      </w:r>
      <w:r w:rsidR="00056612" w:rsidRPr="005C4FC5">
        <w:rPr>
          <w:rFonts w:ascii="Times New Roman" w:hAnsi="Times New Roman" w:cs="Times New Roman"/>
          <w:sz w:val="24"/>
          <w:szCs w:val="24"/>
        </w:rPr>
        <w:t>e objetivo</w:t>
      </w:r>
      <w:r w:rsidR="00DF04F0" w:rsidRPr="005C4FC5">
        <w:rPr>
          <w:rFonts w:ascii="Times New Roman" w:hAnsi="Times New Roman" w:cs="Times New Roman"/>
          <w:sz w:val="24"/>
          <w:szCs w:val="24"/>
        </w:rPr>
        <w:t>.</w:t>
      </w:r>
    </w:p>
    <w:p w:rsidR="00DA2E62" w:rsidRDefault="000C0178" w:rsidP="00844CBE">
      <w:pPr>
        <w:spacing w:after="100" w:afterAutospacing="1" w:line="360" w:lineRule="auto"/>
        <w:ind w:firstLine="284"/>
        <w:mirrorIndents/>
        <w:jc w:val="both"/>
        <w:rPr>
          <w:rFonts w:ascii="Times New Roman" w:hAnsi="Times New Roman" w:cs="Times New Roman"/>
          <w:sz w:val="24"/>
          <w:szCs w:val="24"/>
        </w:rPr>
      </w:pPr>
      <w:r w:rsidRPr="005C4FC5">
        <w:rPr>
          <w:rFonts w:ascii="Times New Roman" w:hAnsi="Times New Roman" w:cs="Times New Roman"/>
          <w:sz w:val="24"/>
          <w:szCs w:val="24"/>
        </w:rPr>
        <w:t xml:space="preserve">Es por ello que el propósito de esta investigación consiste en analizar la convivencia escolar </w:t>
      </w:r>
      <w:r w:rsidR="00717424" w:rsidRPr="005C4FC5">
        <w:rPr>
          <w:rFonts w:ascii="Times New Roman" w:hAnsi="Times New Roman" w:cs="Times New Roman"/>
          <w:sz w:val="24"/>
          <w:szCs w:val="24"/>
        </w:rPr>
        <w:t>y describir  las conductas</w:t>
      </w:r>
      <w:r w:rsidR="00540506">
        <w:rPr>
          <w:rFonts w:ascii="Times New Roman" w:hAnsi="Times New Roman" w:cs="Times New Roman"/>
          <w:sz w:val="24"/>
          <w:szCs w:val="24"/>
        </w:rPr>
        <w:t xml:space="preserve"> </w:t>
      </w:r>
      <w:r w:rsidR="00200258" w:rsidRPr="005C4FC5">
        <w:rPr>
          <w:rFonts w:ascii="Times New Roman" w:hAnsi="Times New Roman" w:cs="Times New Roman"/>
          <w:sz w:val="24"/>
          <w:szCs w:val="24"/>
        </w:rPr>
        <w:t>que presentan los estudiantes</w:t>
      </w:r>
      <w:r w:rsidR="00A422EC" w:rsidRPr="005C4FC5">
        <w:rPr>
          <w:rFonts w:ascii="Times New Roman" w:hAnsi="Times New Roman" w:cs="Times New Roman"/>
          <w:sz w:val="24"/>
          <w:szCs w:val="24"/>
        </w:rPr>
        <w:t xml:space="preserve"> de la Escuela Bolivariana “Montalbán”, para así crear estrategias de</w:t>
      </w:r>
    </w:p>
    <w:p w:rsidR="00844CBE" w:rsidRDefault="00540506" w:rsidP="00844CBE">
      <w:pPr>
        <w:spacing w:after="100" w:afterAutospacing="1" w:line="360" w:lineRule="auto"/>
        <w:ind w:firstLine="284"/>
        <w:mirrorIndents/>
        <w:jc w:val="both"/>
        <w:rPr>
          <w:rFonts w:ascii="Times New Roman" w:hAnsi="Times New Roman" w:cs="Times New Roman"/>
          <w:sz w:val="24"/>
          <w:szCs w:val="24"/>
        </w:rPr>
      </w:pPr>
      <w:r>
        <w:rPr>
          <w:rFonts w:ascii="Times New Roman" w:hAnsi="Times New Roman" w:cs="Times New Roman"/>
          <w:sz w:val="24"/>
          <w:szCs w:val="24"/>
        </w:rPr>
        <w:t>Convivencias</w:t>
      </w:r>
      <w:r w:rsidR="00A422EC" w:rsidRPr="005C4FC5">
        <w:rPr>
          <w:rFonts w:ascii="Times New Roman" w:hAnsi="Times New Roman" w:cs="Times New Roman"/>
          <w:sz w:val="24"/>
          <w:szCs w:val="24"/>
        </w:rPr>
        <w:t xml:space="preserve"> </w:t>
      </w:r>
      <w:r w:rsidR="004F7E5C" w:rsidRPr="005C4FC5">
        <w:rPr>
          <w:rFonts w:ascii="Times New Roman" w:hAnsi="Times New Roman" w:cs="Times New Roman"/>
          <w:sz w:val="24"/>
          <w:szCs w:val="24"/>
        </w:rPr>
        <w:t xml:space="preserve">y que se pueda suprimir a tiempo </w:t>
      </w:r>
      <w:r w:rsidR="00243953" w:rsidRPr="005C4FC5">
        <w:rPr>
          <w:rFonts w:ascii="Times New Roman" w:hAnsi="Times New Roman" w:cs="Times New Roman"/>
          <w:sz w:val="24"/>
          <w:szCs w:val="24"/>
        </w:rPr>
        <w:t xml:space="preserve">la indisciplina que afecta </w:t>
      </w:r>
      <w:r w:rsidR="003A640E" w:rsidRPr="005C4FC5">
        <w:rPr>
          <w:rFonts w:ascii="Times New Roman" w:hAnsi="Times New Roman" w:cs="Times New Roman"/>
          <w:sz w:val="24"/>
          <w:szCs w:val="24"/>
        </w:rPr>
        <w:t>en la etapa de primaria</w:t>
      </w:r>
      <w:r w:rsidR="00200258" w:rsidRPr="005C4FC5">
        <w:rPr>
          <w:rFonts w:ascii="Times New Roman" w:hAnsi="Times New Roman" w:cs="Times New Roman"/>
          <w:sz w:val="24"/>
          <w:szCs w:val="24"/>
        </w:rPr>
        <w:t xml:space="preserve"> para que esta no siga siendo una grave consecuencia </w:t>
      </w:r>
      <w:r w:rsidR="008C2038" w:rsidRPr="005C4FC5">
        <w:rPr>
          <w:rFonts w:ascii="Times New Roman" w:hAnsi="Times New Roman" w:cs="Times New Roman"/>
          <w:sz w:val="24"/>
          <w:szCs w:val="24"/>
        </w:rPr>
        <w:t xml:space="preserve">al momento de los estudiantes adquirir nuevos conocimientos </w:t>
      </w:r>
      <w:r w:rsidR="0008555A" w:rsidRPr="005C4FC5">
        <w:rPr>
          <w:rFonts w:ascii="Times New Roman" w:hAnsi="Times New Roman" w:cs="Times New Roman"/>
          <w:sz w:val="24"/>
          <w:szCs w:val="24"/>
        </w:rPr>
        <w:t xml:space="preserve">y se pueda consolidar los aprendizajes </w:t>
      </w:r>
      <w:r w:rsidR="00047BB0" w:rsidRPr="005C4FC5">
        <w:rPr>
          <w:rFonts w:ascii="Times New Roman" w:hAnsi="Times New Roman" w:cs="Times New Roman"/>
          <w:sz w:val="24"/>
          <w:szCs w:val="24"/>
        </w:rPr>
        <w:t xml:space="preserve">de manera significativa </w:t>
      </w:r>
      <w:r w:rsidR="00476AFC" w:rsidRPr="005C4FC5">
        <w:rPr>
          <w:rFonts w:ascii="Times New Roman" w:hAnsi="Times New Roman" w:cs="Times New Roman"/>
          <w:sz w:val="24"/>
          <w:szCs w:val="24"/>
        </w:rPr>
        <w:t>y lograr un ambiente armonioso dentro y fuera del aula.</w:t>
      </w:r>
    </w:p>
    <w:p w:rsidR="00844CBE" w:rsidRDefault="00844CBE" w:rsidP="00844CBE">
      <w:pPr>
        <w:tabs>
          <w:tab w:val="center" w:pos="3968"/>
          <w:tab w:val="left" w:pos="5275"/>
        </w:tabs>
        <w:spacing w:after="100" w:afterAutospacing="1" w:line="360" w:lineRule="auto"/>
        <w:ind w:right="284"/>
        <w:mirrorIndents/>
        <w:jc w:val="center"/>
        <w:rPr>
          <w:rFonts w:ascii="Times New Roman" w:hAnsi="Times New Roman" w:cs="Times New Roman"/>
          <w:b/>
          <w:sz w:val="24"/>
          <w:szCs w:val="24"/>
        </w:rPr>
        <w:sectPr w:rsidR="00844CBE" w:rsidSect="00844CBE">
          <w:pgSz w:w="11906" w:h="16838"/>
          <w:pgMar w:top="1701" w:right="1701" w:bottom="1701" w:left="2268" w:header="709" w:footer="709" w:gutter="0"/>
          <w:cols w:space="708"/>
          <w:titlePg/>
          <w:docGrid w:linePitch="360"/>
        </w:sectPr>
      </w:pPr>
    </w:p>
    <w:p w:rsidR="004F4A25" w:rsidRDefault="004F4A25" w:rsidP="00540506">
      <w:pPr>
        <w:pStyle w:val="Ttulo1"/>
        <w:jc w:val="center"/>
        <w:rPr>
          <w:rFonts w:ascii="Times New Roman" w:hAnsi="Times New Roman" w:cs="Times New Roman"/>
          <w:color w:val="auto"/>
          <w:sz w:val="24"/>
          <w:szCs w:val="24"/>
        </w:rPr>
      </w:pPr>
      <w:bookmarkStart w:id="21" w:name="_Toc448437929"/>
      <w:r w:rsidRPr="00540506">
        <w:rPr>
          <w:rFonts w:ascii="Times New Roman" w:hAnsi="Times New Roman" w:cs="Times New Roman"/>
          <w:color w:val="auto"/>
          <w:sz w:val="24"/>
          <w:szCs w:val="24"/>
        </w:rPr>
        <w:lastRenderedPageBreak/>
        <w:t>CAPITULO II</w:t>
      </w:r>
      <w:bookmarkEnd w:id="21"/>
    </w:p>
    <w:p w:rsidR="000C3F97" w:rsidRDefault="000C3F97" w:rsidP="00540506"/>
    <w:p w:rsidR="000C3F97" w:rsidRDefault="000C3F97" w:rsidP="000C3F97">
      <w:pPr>
        <w:pStyle w:val="Ttulo2"/>
        <w:jc w:val="center"/>
        <w:rPr>
          <w:rFonts w:ascii="Times New Roman" w:hAnsi="Times New Roman" w:cs="Times New Roman"/>
          <w:b/>
          <w:color w:val="auto"/>
          <w:sz w:val="24"/>
          <w:szCs w:val="24"/>
        </w:rPr>
      </w:pPr>
      <w:bookmarkStart w:id="22" w:name="_Toc448437930"/>
      <w:r w:rsidRPr="00540506">
        <w:rPr>
          <w:rFonts w:ascii="Times New Roman" w:hAnsi="Times New Roman" w:cs="Times New Roman"/>
          <w:b/>
          <w:color w:val="auto"/>
          <w:sz w:val="24"/>
          <w:szCs w:val="24"/>
        </w:rPr>
        <w:t>MARCO TEORICO</w:t>
      </w:r>
      <w:bookmarkEnd w:id="22"/>
    </w:p>
    <w:p w:rsidR="000C3F97" w:rsidRPr="00540506" w:rsidRDefault="000C3F97" w:rsidP="000C3F97"/>
    <w:p w:rsidR="000C3F97" w:rsidRPr="00DA2E62" w:rsidRDefault="000C3F97" w:rsidP="000C3F97">
      <w:pPr>
        <w:spacing w:after="100" w:afterAutospacing="1" w:line="360" w:lineRule="auto"/>
        <w:mirrorIndents/>
        <w:jc w:val="both"/>
        <w:rPr>
          <w:rFonts w:ascii="Times New Roman" w:hAnsi="Times New Roman" w:cs="Times New Roman"/>
          <w:sz w:val="24"/>
          <w:szCs w:val="24"/>
        </w:rPr>
      </w:pPr>
      <w:r w:rsidRPr="00DA2E62">
        <w:rPr>
          <w:rFonts w:ascii="Times New Roman" w:hAnsi="Times New Roman" w:cs="Times New Roman"/>
          <w:sz w:val="24"/>
          <w:szCs w:val="24"/>
        </w:rPr>
        <w:t xml:space="preserve">     Con la educación se busca formar un ser humano integral capacitado para desempeñar un oficio o profesión y con un sistema de valores que orienten y caractericen su vida con un fin formativo. Pero en algunos casos la educación solo se ha limitado al área o dominio cognoscitivo y no al área afectiva y psicomotora, solo se busca instruir pero no formar, ni educar. La educación solo se enfoca hacia el intelecto del estudiante con poco interés hacia sus actitudes y valores es por ello que es importante y esencial una educación con valores donde los conceptos de pedagogía, aprendizaje, ética y moral converjan. En fin se establece que la educación debe tener como objetivo primordial, el desarrollo de la personalidad del estudiante para lo cual el docente requiere de un crecimiento personal constante. </w:t>
      </w:r>
    </w:p>
    <w:p w:rsidR="000C3F97" w:rsidRDefault="000C3F97" w:rsidP="000C3F97">
      <w:pPr>
        <w:pStyle w:val="Ttulo3"/>
        <w:rPr>
          <w:rFonts w:ascii="Times New Roman" w:hAnsi="Times New Roman" w:cs="Times New Roman"/>
          <w:b/>
          <w:color w:val="auto"/>
        </w:rPr>
      </w:pPr>
      <w:bookmarkStart w:id="23" w:name="_Toc448437931"/>
      <w:r w:rsidRPr="00540506">
        <w:rPr>
          <w:rFonts w:ascii="Times New Roman" w:hAnsi="Times New Roman" w:cs="Times New Roman"/>
          <w:b/>
          <w:color w:val="auto"/>
        </w:rPr>
        <w:t>Antecedentes de la investigación.</w:t>
      </w:r>
      <w:bookmarkEnd w:id="23"/>
    </w:p>
    <w:p w:rsidR="000C3F97" w:rsidRPr="00540506" w:rsidRDefault="000C3F97" w:rsidP="000C3F97"/>
    <w:p w:rsidR="000C3F97" w:rsidRDefault="000C3F97" w:rsidP="000C3F97">
      <w:pPr>
        <w:spacing w:after="100" w:afterAutospacing="1" w:line="360" w:lineRule="auto"/>
        <w:ind w:firstLine="284"/>
        <w:mirrorIndents/>
        <w:jc w:val="both"/>
        <w:rPr>
          <w:rFonts w:ascii="Times New Roman" w:hAnsi="Times New Roman" w:cs="Times New Roman"/>
          <w:sz w:val="24"/>
          <w:szCs w:val="24"/>
        </w:rPr>
        <w:sectPr w:rsidR="000C3F97" w:rsidSect="000C3F97">
          <w:pgSz w:w="11906" w:h="16838"/>
          <w:pgMar w:top="1701" w:right="1701" w:bottom="1701" w:left="2268" w:header="709" w:footer="709" w:gutter="0"/>
          <w:cols w:space="708"/>
          <w:titlePg/>
          <w:docGrid w:linePitch="360"/>
        </w:sectPr>
      </w:pPr>
      <w:r w:rsidRPr="00DA2E62">
        <w:rPr>
          <w:rFonts w:ascii="Times New Roman" w:hAnsi="Times New Roman" w:cs="Times New Roman"/>
          <w:sz w:val="24"/>
          <w:szCs w:val="24"/>
        </w:rPr>
        <w:t>Herrera (2012). En su Trabajo Titulado,</w:t>
      </w:r>
      <w:r>
        <w:rPr>
          <w:rFonts w:ascii="Times New Roman" w:hAnsi="Times New Roman" w:cs="Times New Roman"/>
          <w:sz w:val="24"/>
          <w:szCs w:val="24"/>
        </w:rPr>
        <w:t xml:space="preserve"> </w:t>
      </w:r>
      <w:r w:rsidRPr="00DA2E62">
        <w:rPr>
          <w:rFonts w:ascii="Times New Roman" w:hAnsi="Times New Roman" w:cs="Times New Roman"/>
          <w:b/>
          <w:sz w:val="24"/>
          <w:szCs w:val="24"/>
        </w:rPr>
        <w:t>La Violencia en el Comportamiento de los Alumnos de una Escuela Primaria</w:t>
      </w:r>
      <w:r w:rsidRPr="00DA2E62">
        <w:rPr>
          <w:rFonts w:ascii="Times New Roman" w:hAnsi="Times New Roman" w:cs="Times New Roman"/>
          <w:sz w:val="24"/>
          <w:szCs w:val="24"/>
        </w:rPr>
        <w:t>, realizado en el centro Chihuahuense para obtener el grado de maestría.</w:t>
      </w:r>
      <w:r>
        <w:rPr>
          <w:rFonts w:ascii="Times New Roman" w:hAnsi="Times New Roman" w:cs="Times New Roman"/>
          <w:sz w:val="24"/>
          <w:szCs w:val="24"/>
        </w:rPr>
        <w:t xml:space="preserve"> </w:t>
      </w:r>
      <w:r w:rsidRPr="00DA2E62">
        <w:rPr>
          <w:rFonts w:ascii="Times New Roman" w:hAnsi="Times New Roman" w:cs="Times New Roman"/>
          <w:sz w:val="24"/>
          <w:szCs w:val="24"/>
        </w:rPr>
        <w:t>El estudio concluye que los diferentes actores de la educación, observan distintos tipos de violencia; los padres</w:t>
      </w:r>
      <w:r>
        <w:rPr>
          <w:rFonts w:ascii="Times New Roman" w:hAnsi="Times New Roman" w:cs="Times New Roman"/>
          <w:sz w:val="24"/>
          <w:szCs w:val="24"/>
        </w:rPr>
        <w:t xml:space="preserve"> </w:t>
      </w:r>
      <w:r w:rsidRPr="00DA2E62">
        <w:rPr>
          <w:rFonts w:ascii="Times New Roman" w:hAnsi="Times New Roman" w:cs="Times New Roman"/>
          <w:sz w:val="24"/>
          <w:szCs w:val="24"/>
        </w:rPr>
        <w:t>coinciden con la violencia verbal que se manifiesta al salir de la escuela, los maestros mencionan la violencia</w:t>
      </w:r>
      <w:r>
        <w:rPr>
          <w:rFonts w:ascii="Times New Roman" w:hAnsi="Times New Roman" w:cs="Times New Roman"/>
          <w:sz w:val="24"/>
          <w:szCs w:val="24"/>
        </w:rPr>
        <w:t xml:space="preserve"> </w:t>
      </w:r>
      <w:r w:rsidRPr="00DA2E62">
        <w:rPr>
          <w:rFonts w:ascii="Times New Roman" w:hAnsi="Times New Roman" w:cs="Times New Roman"/>
          <w:sz w:val="24"/>
          <w:szCs w:val="24"/>
        </w:rPr>
        <w:t>física que se genera dentro del salón y los al</w:t>
      </w:r>
      <w:r>
        <w:rPr>
          <w:rFonts w:ascii="Times New Roman" w:hAnsi="Times New Roman" w:cs="Times New Roman"/>
          <w:sz w:val="24"/>
          <w:szCs w:val="24"/>
        </w:rPr>
        <w:t xml:space="preserve">umnos dicen haber visto de todo </w:t>
      </w:r>
      <w:r w:rsidRPr="00DA2E62">
        <w:rPr>
          <w:rFonts w:ascii="Times New Roman" w:hAnsi="Times New Roman" w:cs="Times New Roman"/>
          <w:sz w:val="24"/>
          <w:szCs w:val="24"/>
        </w:rPr>
        <w:t>tipo de violencia en la institución</w:t>
      </w:r>
      <w:r>
        <w:rPr>
          <w:rFonts w:ascii="Times New Roman" w:hAnsi="Times New Roman" w:cs="Times New Roman"/>
          <w:sz w:val="24"/>
          <w:szCs w:val="24"/>
        </w:rPr>
        <w:t xml:space="preserve"> </w:t>
      </w:r>
      <w:r w:rsidRPr="00DA2E62">
        <w:rPr>
          <w:rFonts w:ascii="Times New Roman" w:hAnsi="Times New Roman" w:cs="Times New Roman"/>
          <w:sz w:val="24"/>
          <w:szCs w:val="24"/>
        </w:rPr>
        <w:t xml:space="preserve">Investigación de corte cuantitativo, con una población  de maestros, </w:t>
      </w:r>
      <w:r>
        <w:rPr>
          <w:rFonts w:ascii="Times New Roman" w:hAnsi="Times New Roman" w:cs="Times New Roman"/>
          <w:sz w:val="24"/>
          <w:szCs w:val="24"/>
        </w:rPr>
        <w:t xml:space="preserve">estudiante </w:t>
      </w:r>
      <w:r w:rsidRPr="00DA2E62">
        <w:rPr>
          <w:rFonts w:ascii="Times New Roman" w:hAnsi="Times New Roman" w:cs="Times New Roman"/>
          <w:sz w:val="24"/>
          <w:szCs w:val="24"/>
        </w:rPr>
        <w:t>y familiares. La violencia afecta a toda la comunidad escolar y no sólo al que la padece directamente. Dicho estudio aporta las distintas formas que manifiestan los niños dentro y fuera de clases dando a entender que existen distintos tipos de comportamiento</w:t>
      </w:r>
      <w:r>
        <w:rPr>
          <w:rFonts w:ascii="Times New Roman" w:hAnsi="Times New Roman" w:cs="Times New Roman"/>
          <w:sz w:val="24"/>
          <w:szCs w:val="24"/>
        </w:rPr>
        <w:t xml:space="preserve">s indebidos como los mencionados. </w:t>
      </w:r>
      <w:r w:rsidRPr="00DA2E62">
        <w:rPr>
          <w:rFonts w:ascii="Times New Roman" w:hAnsi="Times New Roman" w:cs="Times New Roman"/>
          <w:sz w:val="24"/>
          <w:szCs w:val="24"/>
        </w:rPr>
        <w:t>Martínez (2011) En su Trabajo Titulado,</w:t>
      </w:r>
      <w:r w:rsidRPr="00DA2E62">
        <w:rPr>
          <w:rFonts w:ascii="Times New Roman" w:hAnsi="Times New Roman" w:cs="Times New Roman"/>
          <w:b/>
          <w:sz w:val="24"/>
          <w:szCs w:val="24"/>
        </w:rPr>
        <w:t xml:space="preserve"> Manifestaciones y Manejo del Conflicto desde las Aulas de Clase,</w:t>
      </w:r>
      <w:r>
        <w:rPr>
          <w:rFonts w:ascii="Times New Roman" w:hAnsi="Times New Roman" w:cs="Times New Roman"/>
          <w:b/>
          <w:sz w:val="24"/>
          <w:szCs w:val="24"/>
        </w:rPr>
        <w:t xml:space="preserve"> </w:t>
      </w:r>
      <w:r w:rsidRPr="00DA2E62">
        <w:rPr>
          <w:rFonts w:ascii="Times New Roman" w:hAnsi="Times New Roman" w:cs="Times New Roman"/>
          <w:sz w:val="24"/>
          <w:szCs w:val="24"/>
        </w:rPr>
        <w:t>realizado en la universidad de Guayana para optar al título magister. El obje</w:t>
      </w:r>
      <w:r>
        <w:rPr>
          <w:rFonts w:ascii="Times New Roman" w:hAnsi="Times New Roman" w:cs="Times New Roman"/>
          <w:sz w:val="24"/>
          <w:szCs w:val="24"/>
        </w:rPr>
        <w:t>tivo general  fue “analizar las</w:t>
      </w:r>
    </w:p>
    <w:p w:rsidR="000C3F97" w:rsidRPr="00DA2E62" w:rsidRDefault="00405EFA" w:rsidP="00405EFA">
      <w:pPr>
        <w:spacing w:after="100" w:afterAutospacing="1" w:line="360" w:lineRule="auto"/>
        <w:mirrorIndents/>
        <w:jc w:val="both"/>
        <w:rPr>
          <w:rFonts w:ascii="Times New Roman" w:hAnsi="Times New Roman" w:cs="Times New Roman"/>
          <w:sz w:val="24"/>
          <w:szCs w:val="24"/>
        </w:rPr>
      </w:pPr>
      <w:r>
        <w:rPr>
          <w:rFonts w:ascii="Times New Roman" w:hAnsi="Times New Roman" w:cs="Times New Roman"/>
          <w:sz w:val="24"/>
          <w:szCs w:val="24"/>
        </w:rPr>
        <w:lastRenderedPageBreak/>
        <w:t>m</w:t>
      </w:r>
      <w:r w:rsidRPr="00DA2E62">
        <w:rPr>
          <w:rFonts w:ascii="Times New Roman" w:hAnsi="Times New Roman" w:cs="Times New Roman"/>
          <w:sz w:val="24"/>
          <w:szCs w:val="24"/>
        </w:rPr>
        <w:t>anifestaciones</w:t>
      </w:r>
      <w:r w:rsidR="000C3F97" w:rsidRPr="00DA2E62">
        <w:rPr>
          <w:rFonts w:ascii="Times New Roman" w:hAnsi="Times New Roman" w:cs="Times New Roman"/>
          <w:sz w:val="24"/>
          <w:szCs w:val="24"/>
        </w:rPr>
        <w:t xml:space="preserve"> y el manejo del conflicto desde las aulas de clase” Trabajo de campo. Con una población de 15 docentes. Concluye que existe poca formación y preparación de los docentes para manejar situaciones conflictivas. Este estudio sirve de base a la presente investigación por cuanto hace referencia a la importancia que es disminuir las conductas indebidas que tienen los niños en el aula de clase y algunas debilidades que tienen los docentes al momento de manejar conflictos en el aula;</w:t>
      </w:r>
      <w:r w:rsidR="000C3F97">
        <w:rPr>
          <w:rFonts w:ascii="Times New Roman" w:hAnsi="Times New Roman" w:cs="Times New Roman"/>
          <w:sz w:val="24"/>
          <w:szCs w:val="24"/>
        </w:rPr>
        <w:t xml:space="preserve"> </w:t>
      </w:r>
      <w:r w:rsidR="000C3F97" w:rsidRPr="00DA2E62">
        <w:rPr>
          <w:rFonts w:ascii="Times New Roman" w:hAnsi="Times New Roman" w:cs="Times New Roman"/>
          <w:sz w:val="24"/>
          <w:szCs w:val="24"/>
        </w:rPr>
        <w:t>es por ello que se busca estrategias que ayuden al docente para que puedan controlar dichas situaciones.</w:t>
      </w:r>
    </w:p>
    <w:p w:rsidR="000C3F97" w:rsidRPr="00DA2E62" w:rsidRDefault="000C3F97" w:rsidP="000C3F97">
      <w:pPr>
        <w:spacing w:after="100" w:afterAutospacing="1" w:line="360" w:lineRule="auto"/>
        <w:ind w:firstLine="284"/>
        <w:mirrorIndents/>
        <w:jc w:val="both"/>
        <w:rPr>
          <w:rFonts w:ascii="Times New Roman" w:hAnsi="Times New Roman" w:cs="Times New Roman"/>
          <w:sz w:val="24"/>
          <w:szCs w:val="24"/>
        </w:rPr>
      </w:pPr>
      <w:r w:rsidRPr="00DA2E62">
        <w:rPr>
          <w:rFonts w:ascii="Times New Roman" w:hAnsi="Times New Roman" w:cs="Times New Roman"/>
          <w:sz w:val="24"/>
          <w:szCs w:val="24"/>
        </w:rPr>
        <w:t>Villavicencio</w:t>
      </w:r>
      <w:r>
        <w:rPr>
          <w:rFonts w:ascii="Times New Roman" w:hAnsi="Times New Roman" w:cs="Times New Roman"/>
          <w:sz w:val="24"/>
          <w:szCs w:val="24"/>
        </w:rPr>
        <w:t xml:space="preserve"> </w:t>
      </w:r>
      <w:r w:rsidRPr="00DA2E62">
        <w:rPr>
          <w:rFonts w:ascii="Times New Roman" w:hAnsi="Times New Roman" w:cs="Times New Roman"/>
          <w:sz w:val="24"/>
          <w:szCs w:val="24"/>
        </w:rPr>
        <w:t>(2010). En su Trabajo Titulado,</w:t>
      </w:r>
      <w:r>
        <w:rPr>
          <w:rFonts w:ascii="Times New Roman" w:hAnsi="Times New Roman" w:cs="Times New Roman"/>
          <w:sz w:val="24"/>
          <w:szCs w:val="24"/>
        </w:rPr>
        <w:t xml:space="preserve"> </w:t>
      </w:r>
      <w:r w:rsidRPr="00DA2E62">
        <w:rPr>
          <w:rFonts w:ascii="Times New Roman" w:hAnsi="Times New Roman" w:cs="Times New Roman"/>
          <w:b/>
          <w:sz w:val="24"/>
          <w:szCs w:val="24"/>
        </w:rPr>
        <w:t>Conductas Agresivas de los Niños y Niñas en el Aula de Clases</w:t>
      </w:r>
      <w:r w:rsidRPr="00DA2E62">
        <w:rPr>
          <w:rFonts w:ascii="Times New Roman" w:hAnsi="Times New Roman" w:cs="Times New Roman"/>
          <w:sz w:val="24"/>
          <w:szCs w:val="24"/>
        </w:rPr>
        <w:t>, realizado en la Universidad del Zulia, para optar al título de Magister. Se realizó una investigación con el objetivo de reconocer las conductas agresivas de estudiantes en clase. Dirigido a una población de 4º, 5º y 6º grado.</w:t>
      </w:r>
      <w:r>
        <w:rPr>
          <w:rFonts w:ascii="Times New Roman" w:hAnsi="Times New Roman" w:cs="Times New Roman"/>
          <w:sz w:val="24"/>
          <w:szCs w:val="24"/>
        </w:rPr>
        <w:t xml:space="preserve"> </w:t>
      </w:r>
      <w:r w:rsidRPr="00DA2E62">
        <w:rPr>
          <w:rFonts w:ascii="Times New Roman" w:hAnsi="Times New Roman" w:cs="Times New Roman"/>
          <w:sz w:val="24"/>
          <w:szCs w:val="24"/>
        </w:rPr>
        <w:t>Se evidencian como conductas más frecuentes pegarle a otro niño, decir groserías y reírse de los compañeros, dichos resultados constituyeron el soporte para diseñar una propuesta dirigida a minimizar las conductas agresivas en los niños, con el propósito de fortalecer un proceso enseñanza aprendizaje integral.</w:t>
      </w:r>
      <w:r>
        <w:rPr>
          <w:rFonts w:ascii="Times New Roman" w:hAnsi="Times New Roman" w:cs="Times New Roman"/>
          <w:sz w:val="24"/>
          <w:szCs w:val="24"/>
        </w:rPr>
        <w:t xml:space="preserve"> </w:t>
      </w:r>
      <w:r w:rsidRPr="00DA2E62">
        <w:rPr>
          <w:rFonts w:ascii="Times New Roman" w:hAnsi="Times New Roman" w:cs="Times New Roman"/>
          <w:sz w:val="24"/>
          <w:szCs w:val="24"/>
        </w:rPr>
        <w:t>Los resultados que arroja esta investigación</w:t>
      </w:r>
      <w:r>
        <w:rPr>
          <w:rFonts w:ascii="Times New Roman" w:hAnsi="Times New Roman" w:cs="Times New Roman"/>
          <w:sz w:val="24"/>
          <w:szCs w:val="24"/>
        </w:rPr>
        <w:t xml:space="preserve"> </w:t>
      </w:r>
      <w:r w:rsidRPr="00DA2E62">
        <w:rPr>
          <w:rFonts w:ascii="Times New Roman" w:hAnsi="Times New Roman" w:cs="Times New Roman"/>
          <w:sz w:val="24"/>
          <w:szCs w:val="24"/>
        </w:rPr>
        <w:t>muestran lo que se observa en las aulas de clases, estos comportamientos negativos que reflejan los estudiantes y que son un verdadero caos para los docentes ya que no pueden impartir la enseñanza debidamente.</w:t>
      </w:r>
    </w:p>
    <w:p w:rsidR="000C3F97" w:rsidRDefault="000C3F97" w:rsidP="000C3F97">
      <w:pPr>
        <w:sectPr w:rsidR="000C3F97" w:rsidSect="000C3F97">
          <w:pgSz w:w="11906" w:h="16838"/>
          <w:pgMar w:top="1701" w:right="1701" w:bottom="1701" w:left="2268" w:header="709" w:footer="709" w:gutter="0"/>
          <w:cols w:space="708"/>
          <w:titlePg/>
          <w:docGrid w:linePitch="360"/>
        </w:sectPr>
      </w:pPr>
      <w:r w:rsidRPr="00DA2E62">
        <w:rPr>
          <w:rFonts w:ascii="Times New Roman" w:hAnsi="Times New Roman" w:cs="Times New Roman"/>
          <w:sz w:val="24"/>
          <w:szCs w:val="24"/>
        </w:rPr>
        <w:t>Castillo (2009). En su Trabajo Titulado,</w:t>
      </w:r>
      <w:r>
        <w:rPr>
          <w:rFonts w:ascii="Times New Roman" w:hAnsi="Times New Roman" w:cs="Times New Roman"/>
          <w:sz w:val="24"/>
          <w:szCs w:val="24"/>
        </w:rPr>
        <w:t xml:space="preserve"> </w:t>
      </w:r>
      <w:r w:rsidRPr="00DA2E62">
        <w:rPr>
          <w:rFonts w:ascii="Times New Roman" w:hAnsi="Times New Roman" w:cs="Times New Roman"/>
          <w:b/>
          <w:sz w:val="24"/>
          <w:szCs w:val="24"/>
        </w:rPr>
        <w:t>Aplicación de un Plan de Acción “Vivamos en Armonía” Utilizando Estrategias Afectivas en el Mejoramiento del Comportamiento Escolar de los  Estudiantes del Primer Grado</w:t>
      </w:r>
      <w:r w:rsidRPr="00DA2E62">
        <w:rPr>
          <w:rFonts w:ascii="Times New Roman" w:hAnsi="Times New Roman" w:cs="Times New Roman"/>
          <w:sz w:val="24"/>
          <w:szCs w:val="24"/>
        </w:rPr>
        <w:t>, realizado en la Universidad Piura-Perú, para optar al título de Maestro, con</w:t>
      </w:r>
      <w:r>
        <w:rPr>
          <w:rFonts w:ascii="Times New Roman" w:hAnsi="Times New Roman" w:cs="Times New Roman"/>
          <w:sz w:val="24"/>
          <w:szCs w:val="24"/>
        </w:rPr>
        <w:t xml:space="preserve"> </w:t>
      </w:r>
      <w:r w:rsidRPr="00DA2E62">
        <w:rPr>
          <w:rFonts w:ascii="Times New Roman" w:hAnsi="Times New Roman" w:cs="Times New Roman"/>
          <w:sz w:val="24"/>
          <w:szCs w:val="24"/>
        </w:rPr>
        <w:t>la finalidad de mejorar el comportamiento escolar, el estudio adopta el diseño de la investigación acción.</w:t>
      </w:r>
      <w:r>
        <w:rPr>
          <w:rFonts w:ascii="Times New Roman" w:hAnsi="Times New Roman" w:cs="Times New Roman"/>
          <w:sz w:val="24"/>
          <w:szCs w:val="24"/>
        </w:rPr>
        <w:t xml:space="preserve"> </w:t>
      </w:r>
      <w:r w:rsidRPr="00DA2E62">
        <w:rPr>
          <w:rFonts w:ascii="Times New Roman" w:hAnsi="Times New Roman" w:cs="Times New Roman"/>
          <w:sz w:val="24"/>
          <w:szCs w:val="24"/>
        </w:rPr>
        <w:t>Para ello se formuló el estudio utilizando estrategias afectivas con estudiantes del primer grado con una muestra de 40 estudiantes, los estudiantes evidenciaban conductas negativas en su comportamiento escolar en las dimensiones social, pedagógica y afectiva. Se logró mejorar el comportamiento de los alumnos mediante la aplicación del programa “Vivamos en armonía” basado</w:t>
      </w:r>
    </w:p>
    <w:p w:rsidR="00540506" w:rsidRPr="00540506" w:rsidRDefault="00540506" w:rsidP="00540506"/>
    <w:p w:rsidR="00DA2E62" w:rsidRPr="00DA2E62" w:rsidRDefault="00DA2E62" w:rsidP="00405EFA">
      <w:pPr>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en la aplicación de estrategias afectivas.</w:t>
      </w:r>
      <w:r w:rsidR="00540506">
        <w:rPr>
          <w:rFonts w:ascii="Times New Roman" w:hAnsi="Times New Roman" w:cs="Times New Roman"/>
          <w:sz w:val="24"/>
          <w:szCs w:val="24"/>
        </w:rPr>
        <w:t xml:space="preserve"> </w:t>
      </w:r>
      <w:r w:rsidRPr="00DA2E62">
        <w:rPr>
          <w:rFonts w:ascii="Times New Roman" w:hAnsi="Times New Roman" w:cs="Times New Roman"/>
          <w:sz w:val="24"/>
          <w:szCs w:val="24"/>
        </w:rPr>
        <w:t>Estos resultados</w:t>
      </w:r>
      <w:r w:rsidR="00540506">
        <w:rPr>
          <w:rFonts w:ascii="Times New Roman" w:hAnsi="Times New Roman" w:cs="Times New Roman"/>
          <w:sz w:val="24"/>
          <w:szCs w:val="24"/>
        </w:rPr>
        <w:t xml:space="preserve"> </w:t>
      </w:r>
      <w:r w:rsidR="007F047B">
        <w:rPr>
          <w:rFonts w:ascii="Times New Roman" w:hAnsi="Times New Roman" w:cs="Times New Roman"/>
          <w:sz w:val="24"/>
          <w:szCs w:val="24"/>
        </w:rPr>
        <w:t xml:space="preserve">dan a </w:t>
      </w:r>
      <w:r w:rsidRPr="00DA2E62">
        <w:rPr>
          <w:rFonts w:ascii="Times New Roman" w:hAnsi="Times New Roman" w:cs="Times New Roman"/>
          <w:sz w:val="24"/>
          <w:szCs w:val="24"/>
        </w:rPr>
        <w:t xml:space="preserve">demostrar que aplicar estrategias </w:t>
      </w:r>
      <w:r w:rsidR="00540506" w:rsidRPr="00DA2E62">
        <w:rPr>
          <w:rFonts w:ascii="Times New Roman" w:hAnsi="Times New Roman" w:cs="Times New Roman"/>
          <w:sz w:val="24"/>
          <w:szCs w:val="24"/>
        </w:rPr>
        <w:t>pueden</w:t>
      </w:r>
      <w:r w:rsidRPr="00DA2E62">
        <w:rPr>
          <w:rFonts w:ascii="Times New Roman" w:hAnsi="Times New Roman" w:cs="Times New Roman"/>
          <w:sz w:val="24"/>
          <w:szCs w:val="24"/>
        </w:rPr>
        <w:t xml:space="preserve"> lograr una mejor convivencia, pudiendo el docente tener dominio de grupo.</w:t>
      </w:r>
      <w:r w:rsidR="00540506">
        <w:rPr>
          <w:rFonts w:ascii="Times New Roman" w:hAnsi="Times New Roman" w:cs="Times New Roman"/>
          <w:sz w:val="24"/>
          <w:szCs w:val="24"/>
        </w:rPr>
        <w:t xml:space="preserve"> </w:t>
      </w:r>
    </w:p>
    <w:p w:rsidR="00DA2E62" w:rsidRDefault="00DA2E62" w:rsidP="00D127A6">
      <w:pPr>
        <w:spacing w:before="100" w:beforeAutospacing="1"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Avelardo (2008). En su Trabajo Titulado,</w:t>
      </w:r>
      <w:r w:rsidR="00540506">
        <w:rPr>
          <w:rFonts w:ascii="Times New Roman" w:hAnsi="Times New Roman" w:cs="Times New Roman"/>
          <w:sz w:val="24"/>
          <w:szCs w:val="24"/>
        </w:rPr>
        <w:t xml:space="preserve"> </w:t>
      </w:r>
      <w:r w:rsidRPr="00DA2E62">
        <w:rPr>
          <w:rFonts w:ascii="Times New Roman" w:hAnsi="Times New Roman" w:cs="Times New Roman"/>
          <w:b/>
          <w:sz w:val="24"/>
          <w:szCs w:val="24"/>
        </w:rPr>
        <w:t>Un Estudio Sobre la Conducta Agresiva en Estudiantes de la II Etapa de Educación Básica</w:t>
      </w:r>
      <w:r w:rsidRPr="00DA2E62">
        <w:rPr>
          <w:rFonts w:ascii="Times New Roman" w:hAnsi="Times New Roman" w:cs="Times New Roman"/>
          <w:sz w:val="24"/>
          <w:szCs w:val="24"/>
        </w:rPr>
        <w:t>, realizado en la universidad del Zulia para optar al título de magister. Esta investigación estuvo dirigido a describir el proceso de aprendizaje de la conducta agresiva para el cual se consideró el desarrollo de una investigación epistemológicamente en la cual se asumió el paradigma hombre-sociedad. Un estudio de carácter cualitativo dirigido a una población de8 estudiantes. Esta investigación basada en la teoría fundamentada, sirvió para describir el aprendizaje del comportamiento agresivo, de acuerdo a la experiencia relatada de ocho estudiantes de II etapa de educación</w:t>
      </w:r>
      <w:r w:rsidR="00540506">
        <w:rPr>
          <w:rFonts w:ascii="Times New Roman" w:hAnsi="Times New Roman" w:cs="Times New Roman"/>
          <w:sz w:val="24"/>
          <w:szCs w:val="24"/>
        </w:rPr>
        <w:t xml:space="preserve"> </w:t>
      </w:r>
      <w:r w:rsidRPr="00DA2E62">
        <w:rPr>
          <w:rFonts w:ascii="Times New Roman" w:hAnsi="Times New Roman" w:cs="Times New Roman"/>
          <w:sz w:val="24"/>
          <w:szCs w:val="24"/>
        </w:rPr>
        <w:t>básica. A través de este estudio que sirve de base a la presente investigación, la cual nos manifiesta que ciertas conductas inadecuadas de los estudiantes vienen enmarcadas por la familia y sociedad en general que da ejemplos de actitudes negativas a los niños.</w:t>
      </w:r>
    </w:p>
    <w:p w:rsidR="00D127A6" w:rsidRDefault="00540506" w:rsidP="00540506">
      <w:pPr>
        <w:pStyle w:val="Ttulo1"/>
        <w:jc w:val="center"/>
        <w:rPr>
          <w:rFonts w:ascii="Times New Roman" w:hAnsi="Times New Roman"/>
          <w:color w:val="auto"/>
          <w:sz w:val="24"/>
          <w:szCs w:val="24"/>
        </w:rPr>
      </w:pPr>
      <w:bookmarkStart w:id="24" w:name="_Toc448437932"/>
      <w:r w:rsidRPr="00540506">
        <w:rPr>
          <w:rFonts w:ascii="Times New Roman" w:hAnsi="Times New Roman"/>
          <w:color w:val="auto"/>
          <w:sz w:val="24"/>
          <w:szCs w:val="24"/>
        </w:rPr>
        <w:t>BASES TEÓRICAS</w:t>
      </w:r>
      <w:bookmarkEnd w:id="24"/>
    </w:p>
    <w:p w:rsidR="00540506" w:rsidRPr="00540506" w:rsidRDefault="00540506" w:rsidP="00540506"/>
    <w:p w:rsidR="00DA2E62" w:rsidRDefault="00DA2E62" w:rsidP="00AC4C74">
      <w:pPr>
        <w:pStyle w:val="Ttulo2"/>
        <w:rPr>
          <w:rFonts w:ascii="Times New Roman" w:hAnsi="Times New Roman" w:cs="Times New Roman"/>
          <w:b/>
          <w:color w:val="auto"/>
          <w:sz w:val="24"/>
          <w:szCs w:val="24"/>
        </w:rPr>
      </w:pPr>
      <w:bookmarkStart w:id="25" w:name="_Toc448437933"/>
      <w:r w:rsidRPr="00540506">
        <w:rPr>
          <w:rFonts w:ascii="Times New Roman" w:hAnsi="Times New Roman" w:cs="Times New Roman"/>
          <w:b/>
          <w:color w:val="auto"/>
          <w:sz w:val="24"/>
          <w:szCs w:val="24"/>
        </w:rPr>
        <w:t>La Violencia</w:t>
      </w:r>
      <w:bookmarkEnd w:id="25"/>
    </w:p>
    <w:p w:rsidR="00540506" w:rsidRPr="00540506" w:rsidRDefault="00540506" w:rsidP="00540506"/>
    <w:p w:rsidR="00DA2E62" w:rsidRPr="00DA2E62" w:rsidRDefault="00DA2E62" w:rsidP="00D127A6">
      <w:pPr>
        <w:spacing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La violencia y en especial la conducta agresiva en el ambiente escolar constituyen indiscutiblemente un tema de gran relevancia social y de mucha vigencia en la actualidad, razón que se ha llevado a estudiosos de diferentes campos a dedicarle mucho empeño para la comprensión, explicación y manejo de este comportamiento. La agresividad e indisciplina ha sido definida desde una perspectiva multidimensional, abarcando posiciones sociales, culturales, psicológicas, ambientales entre otras; existiendo connotaciones morales, sociales, ideológicas, religiosas y culturales.</w:t>
      </w:r>
    </w:p>
    <w:p w:rsidR="00DA2E62" w:rsidRPr="00DA2E62" w:rsidRDefault="00DA2E62" w:rsidP="00DA2E62">
      <w:pPr>
        <w:spacing w:before="240" w:line="360" w:lineRule="auto"/>
        <w:jc w:val="both"/>
        <w:rPr>
          <w:rFonts w:ascii="Times New Roman" w:hAnsi="Times New Roman" w:cs="Times New Roman"/>
          <w:sz w:val="24"/>
          <w:szCs w:val="24"/>
        </w:rPr>
      </w:pPr>
      <w:r w:rsidRPr="00DA2E62">
        <w:rPr>
          <w:rFonts w:ascii="Times New Roman" w:hAnsi="Times New Roman" w:cs="Times New Roman"/>
          <w:sz w:val="24"/>
          <w:szCs w:val="24"/>
        </w:rPr>
        <w:t>Irnideo</w:t>
      </w:r>
      <w:r w:rsidR="00540506">
        <w:rPr>
          <w:rFonts w:ascii="Times New Roman" w:hAnsi="Times New Roman" w:cs="Times New Roman"/>
          <w:sz w:val="24"/>
          <w:szCs w:val="24"/>
        </w:rPr>
        <w:t xml:space="preserve"> </w:t>
      </w:r>
      <w:r w:rsidRPr="00DA2E62">
        <w:rPr>
          <w:rFonts w:ascii="Times New Roman" w:hAnsi="Times New Roman" w:cs="Times New Roman"/>
          <w:sz w:val="24"/>
          <w:szCs w:val="24"/>
        </w:rPr>
        <w:t>(2001) asegura que:</w:t>
      </w:r>
    </w:p>
    <w:p w:rsidR="00DA2E62" w:rsidRPr="00DA2E62" w:rsidRDefault="00DA2E62" w:rsidP="00D127A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lastRenderedPageBreak/>
        <w:t>…Los complejos y frustraciones psicológicas sufridas en la primera</w:t>
      </w:r>
      <w:r w:rsidR="00D127A6">
        <w:rPr>
          <w:rFonts w:ascii="Times New Roman" w:hAnsi="Times New Roman" w:cs="Times New Roman"/>
          <w:sz w:val="24"/>
          <w:szCs w:val="24"/>
        </w:rPr>
        <w:t xml:space="preserve"> </w:t>
      </w:r>
      <w:r w:rsidRPr="00DA2E62">
        <w:rPr>
          <w:rFonts w:ascii="Times New Roman" w:hAnsi="Times New Roman" w:cs="Times New Roman"/>
          <w:sz w:val="24"/>
          <w:szCs w:val="24"/>
        </w:rPr>
        <w:t>infancia o procedentes de una mala o</w:t>
      </w:r>
      <w:r w:rsidR="00D127A6">
        <w:rPr>
          <w:rFonts w:ascii="Times New Roman" w:hAnsi="Times New Roman" w:cs="Times New Roman"/>
          <w:sz w:val="24"/>
          <w:szCs w:val="24"/>
        </w:rPr>
        <w:t xml:space="preserve">rientación educativa del hogar </w:t>
      </w:r>
      <w:r w:rsidRPr="00DA2E62">
        <w:rPr>
          <w:rFonts w:ascii="Times New Roman" w:hAnsi="Times New Roman" w:cs="Times New Roman"/>
          <w:sz w:val="24"/>
          <w:szCs w:val="24"/>
        </w:rPr>
        <w:t>de la propia escuela, perturban el desa</w:t>
      </w:r>
      <w:r w:rsidR="00D127A6">
        <w:rPr>
          <w:rFonts w:ascii="Times New Roman" w:hAnsi="Times New Roman" w:cs="Times New Roman"/>
          <w:sz w:val="24"/>
          <w:szCs w:val="24"/>
        </w:rPr>
        <w:t xml:space="preserve">rrollo normal de </w:t>
      </w:r>
      <w:r w:rsidR="00A73D6C">
        <w:rPr>
          <w:rFonts w:ascii="Times New Roman" w:hAnsi="Times New Roman" w:cs="Times New Roman"/>
          <w:sz w:val="24"/>
          <w:szCs w:val="24"/>
        </w:rPr>
        <w:t>la personalida</w:t>
      </w:r>
      <w:r w:rsidR="00A73D6C" w:rsidRPr="00DA2E62">
        <w:rPr>
          <w:rFonts w:ascii="Times New Roman" w:hAnsi="Times New Roman" w:cs="Times New Roman"/>
          <w:sz w:val="24"/>
          <w:szCs w:val="24"/>
        </w:rPr>
        <w:t>d</w:t>
      </w:r>
      <w:r w:rsidRPr="00DA2E62">
        <w:rPr>
          <w:rFonts w:ascii="Times New Roman" w:hAnsi="Times New Roman" w:cs="Times New Roman"/>
          <w:sz w:val="24"/>
          <w:szCs w:val="24"/>
        </w:rPr>
        <w:t xml:space="preserve"> </w:t>
      </w:r>
      <w:r w:rsidR="00A73D6C">
        <w:rPr>
          <w:rFonts w:ascii="Times New Roman" w:hAnsi="Times New Roman" w:cs="Times New Roman"/>
          <w:sz w:val="24"/>
          <w:szCs w:val="24"/>
        </w:rPr>
        <w:t xml:space="preserve"> de los</w:t>
      </w:r>
      <w:r w:rsidRPr="00DA2E62">
        <w:rPr>
          <w:rFonts w:ascii="Times New Roman" w:hAnsi="Times New Roman" w:cs="Times New Roman"/>
          <w:sz w:val="24"/>
          <w:szCs w:val="24"/>
        </w:rPr>
        <w:t xml:space="preserve"> alumnos, originan desajuste a la vida escolar y a la</w:t>
      </w:r>
      <w:r w:rsidR="00D127A6">
        <w:rPr>
          <w:rFonts w:ascii="Times New Roman" w:hAnsi="Times New Roman" w:cs="Times New Roman"/>
          <w:sz w:val="24"/>
          <w:szCs w:val="24"/>
        </w:rPr>
        <w:t xml:space="preserve"> </w:t>
      </w:r>
      <w:r w:rsidRPr="00DA2E62">
        <w:rPr>
          <w:rFonts w:ascii="Times New Roman" w:hAnsi="Times New Roman" w:cs="Times New Roman"/>
          <w:sz w:val="24"/>
          <w:szCs w:val="24"/>
        </w:rPr>
        <w:t>convivencia social.</w:t>
      </w:r>
      <w:r w:rsidR="00540506">
        <w:rPr>
          <w:rFonts w:ascii="Times New Roman" w:hAnsi="Times New Roman" w:cs="Times New Roman"/>
          <w:sz w:val="24"/>
          <w:szCs w:val="24"/>
        </w:rPr>
        <w:t xml:space="preserve"> </w:t>
      </w:r>
      <w:r w:rsidRPr="00DA2E62">
        <w:rPr>
          <w:rFonts w:ascii="Times New Roman" w:hAnsi="Times New Roman" w:cs="Times New Roman"/>
          <w:sz w:val="24"/>
          <w:szCs w:val="24"/>
        </w:rPr>
        <w:t>(P.494)</w:t>
      </w:r>
    </w:p>
    <w:p w:rsidR="00DA2E62" w:rsidRPr="00DA2E62" w:rsidRDefault="00DA2E62" w:rsidP="00DA2E62">
      <w:pPr>
        <w:autoSpaceDE w:val="0"/>
        <w:autoSpaceDN w:val="0"/>
        <w:adjustRightInd w:val="0"/>
        <w:spacing w:after="0" w:line="360" w:lineRule="auto"/>
        <w:ind w:left="709" w:right="707"/>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     Se destaca con ello, que la violencia en niños en edad escolar conlleva a una serie de comportamientos negativos que desvirtúan la personalidad del niño, cuando estos no son canalizados de manera </w:t>
      </w:r>
      <w:r w:rsidR="00D127A6" w:rsidRPr="00DA2E62">
        <w:rPr>
          <w:rFonts w:ascii="Times New Roman" w:hAnsi="Times New Roman" w:cs="Times New Roman"/>
          <w:sz w:val="24"/>
          <w:szCs w:val="24"/>
        </w:rPr>
        <w:t>educativa. Los</w:t>
      </w:r>
      <w:r w:rsidRPr="00DA2E62">
        <w:rPr>
          <w:rFonts w:ascii="Times New Roman" w:hAnsi="Times New Roman" w:cs="Times New Roman"/>
          <w:sz w:val="24"/>
          <w:szCs w:val="24"/>
        </w:rPr>
        <w:t xml:space="preserve"> problemas emocionales que afectan la personalidad del</w:t>
      </w:r>
      <w:r w:rsidR="00D127A6">
        <w:rPr>
          <w:rFonts w:ascii="Times New Roman" w:hAnsi="Times New Roman" w:cs="Times New Roman"/>
          <w:sz w:val="24"/>
          <w:szCs w:val="24"/>
        </w:rPr>
        <w:t xml:space="preserve"> </w:t>
      </w:r>
      <w:r w:rsidRPr="00DA2E62">
        <w:rPr>
          <w:rFonts w:ascii="Times New Roman" w:hAnsi="Times New Roman" w:cs="Times New Roman"/>
          <w:sz w:val="24"/>
          <w:szCs w:val="24"/>
        </w:rPr>
        <w:t>educando pueden perjudicar tanto el rendimiento como el</w:t>
      </w:r>
      <w:r w:rsidR="00D127A6">
        <w:rPr>
          <w:rFonts w:ascii="Times New Roman" w:hAnsi="Times New Roman" w:cs="Times New Roman"/>
          <w:sz w:val="24"/>
          <w:szCs w:val="24"/>
        </w:rPr>
        <w:t xml:space="preserve"> </w:t>
      </w:r>
      <w:r w:rsidRPr="00DA2E62">
        <w:rPr>
          <w:rFonts w:ascii="Times New Roman" w:hAnsi="Times New Roman" w:cs="Times New Roman"/>
          <w:sz w:val="24"/>
          <w:szCs w:val="24"/>
        </w:rPr>
        <w:t xml:space="preserve">comportamiento escolar. Esos problemas pueden afectar de tal </w:t>
      </w:r>
      <w:r w:rsidR="00D127A6" w:rsidRPr="00DA2E62">
        <w:rPr>
          <w:rFonts w:ascii="Times New Roman" w:hAnsi="Times New Roman" w:cs="Times New Roman"/>
          <w:sz w:val="24"/>
          <w:szCs w:val="24"/>
        </w:rPr>
        <w:t>modo la</w:t>
      </w:r>
      <w:r w:rsidRPr="00DA2E62">
        <w:rPr>
          <w:rFonts w:ascii="Times New Roman" w:hAnsi="Times New Roman" w:cs="Times New Roman"/>
          <w:sz w:val="24"/>
          <w:szCs w:val="24"/>
        </w:rPr>
        <w:t xml:space="preserve"> vida del estudiante, que llegan a dar la impresión de que se trata de un</w:t>
      </w:r>
      <w:r w:rsidR="00D127A6">
        <w:rPr>
          <w:rFonts w:ascii="Times New Roman" w:hAnsi="Times New Roman" w:cs="Times New Roman"/>
          <w:sz w:val="24"/>
          <w:szCs w:val="24"/>
        </w:rPr>
        <w:t xml:space="preserve"> </w:t>
      </w:r>
      <w:r w:rsidRPr="00DA2E62">
        <w:rPr>
          <w:rFonts w:ascii="Times New Roman" w:hAnsi="Times New Roman" w:cs="Times New Roman"/>
          <w:sz w:val="24"/>
          <w:szCs w:val="24"/>
        </w:rPr>
        <w:t>caso de poca inteligencia, y que no posee las capacidades que se necesita en el grado en el cual este cursando y es cuando en realidad, el niño posee una inteligencia normal. Lo que suele ocurrirles que el estudiante, sintiéndose subestimado en su casa, procura</w:t>
      </w:r>
      <w:r w:rsidR="00D127A6">
        <w:rPr>
          <w:rFonts w:ascii="Times New Roman" w:hAnsi="Times New Roman" w:cs="Times New Roman"/>
          <w:sz w:val="24"/>
          <w:szCs w:val="24"/>
        </w:rPr>
        <w:t xml:space="preserve"> de </w:t>
      </w:r>
      <w:r w:rsidRPr="00DA2E62">
        <w:rPr>
          <w:rFonts w:ascii="Times New Roman" w:hAnsi="Times New Roman" w:cs="Times New Roman"/>
          <w:sz w:val="24"/>
          <w:szCs w:val="24"/>
        </w:rPr>
        <w:t>quitarse en la escuela.</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Caims (2000) nos comenta al respecto que:</w:t>
      </w:r>
    </w:p>
    <w:p w:rsidR="00DA2E62" w:rsidRPr="00DA2E62" w:rsidRDefault="00DA2E62" w:rsidP="00D127A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 xml:space="preserve">…la conducta agresiva se genera en el ambiente familiar por medio del aprendizaje, ya que cada individuo parece desarrollar un nivel específico de agresividad desde muy temprano, el cual permanece relativamente estable a través del tiempo y de las </w:t>
      </w:r>
      <w:r w:rsidR="00F36DD3" w:rsidRPr="00DA2E62">
        <w:rPr>
          <w:rFonts w:ascii="Times New Roman" w:hAnsi="Times New Roman" w:cs="Times New Roman"/>
          <w:sz w:val="24"/>
          <w:szCs w:val="24"/>
        </w:rPr>
        <w:t>situaciones (</w:t>
      </w:r>
      <w:r w:rsidRPr="00DA2E62">
        <w:rPr>
          <w:rFonts w:ascii="Times New Roman" w:hAnsi="Times New Roman" w:cs="Times New Roman"/>
          <w:sz w:val="24"/>
          <w:szCs w:val="24"/>
        </w:rPr>
        <w:t>P. 54).</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F36DD3">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Sin embargo cualquiera que sea el repertorio con el que el niño nazca, la agresión será una forma de interacción aprendida por lo que se toma en cuenta el entorno familiar que es notablemente significativo para el niño; cuando hay discusiones en el hogar el niño no debería estar presente para que no tome estas mismas actitudes que se tornan negativas en el ámbito escolar. Cuando se habla de agresividad se está hablando de hacer daño, físico o psíquico a otra persona de una acción de manera intencionada; un buen pronóstico a tiempo mejora siempre una conducta anómala que habitualmente predice otras patologías psicológicas en la edad adulta, es por ello que el comportamiento agresivo implica las relaciones sociales que va estableciendo a lo largo de su desarrollo y dificulta por lo tanto su integración en cualquier ambiente contribuyendo a comportamientos asocial, lo cual constituye un círculo vicioso que se perpetua así mismo.</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Fabelo (2003) explica en relación a la identidad desde la acción educativa lo siguiente:</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127A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…en su acepción más amplia educar significa socializar es decir, transformar al educando en un ser social, en parte constitutiva de una comunidad humana particular, paso imprescindible y único modo posible para hacerlo representante y partícipe del género humano, por tal razón, la educación constituye el mecanismo fundamental para la conformación de una identidad propia</w:t>
      </w:r>
      <w:r w:rsidR="00A73D6C">
        <w:rPr>
          <w:rFonts w:ascii="Times New Roman" w:hAnsi="Times New Roman" w:cs="Times New Roman"/>
          <w:sz w:val="24"/>
          <w:szCs w:val="24"/>
        </w:rPr>
        <w:t xml:space="preserve"> </w:t>
      </w:r>
      <w:r w:rsidRPr="00DA2E62">
        <w:rPr>
          <w:rFonts w:ascii="Times New Roman" w:hAnsi="Times New Roman" w:cs="Times New Roman"/>
          <w:sz w:val="24"/>
          <w:szCs w:val="24"/>
        </w:rPr>
        <w:t>(P. 158).</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Durkheim (1938) nos habla que:</w:t>
      </w:r>
    </w:p>
    <w:p w:rsidR="00DA2E62" w:rsidRPr="00DA2E62" w:rsidRDefault="00DA2E62" w:rsidP="00D127A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 la causa determinante de violencia y de cualquier otro hecho social no está en los estados de conciencia individual, si no en los hechos sociales que la preceden</w:t>
      </w:r>
      <w:r w:rsidR="00A73D6C">
        <w:rPr>
          <w:rFonts w:ascii="Times New Roman" w:hAnsi="Times New Roman" w:cs="Times New Roman"/>
          <w:sz w:val="24"/>
          <w:szCs w:val="24"/>
        </w:rPr>
        <w:t xml:space="preserve"> </w:t>
      </w:r>
      <w:r w:rsidRPr="00DA2E62">
        <w:rPr>
          <w:rFonts w:ascii="Times New Roman" w:hAnsi="Times New Roman" w:cs="Times New Roman"/>
          <w:sz w:val="24"/>
          <w:szCs w:val="24"/>
        </w:rPr>
        <w:t>(P 28)</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Moncada (1998) nos comenta que:</w:t>
      </w:r>
    </w:p>
    <w:p w:rsidR="00DA2E62" w:rsidRPr="00DA2E62" w:rsidRDefault="00DA2E62" w:rsidP="00D127A6">
      <w:pPr>
        <w:autoSpaceDE w:val="0"/>
        <w:autoSpaceDN w:val="0"/>
        <w:adjustRightInd w:val="0"/>
        <w:spacing w:after="0" w:line="240" w:lineRule="auto"/>
        <w:ind w:leftChars="567" w:left="1247" w:rightChars="1134" w:right="2495"/>
        <w:jc w:val="both"/>
        <w:rPr>
          <w:rFonts w:ascii="Times New Roman" w:hAnsi="Times New Roman" w:cs="Times New Roman"/>
          <w:sz w:val="24"/>
          <w:szCs w:val="24"/>
        </w:rPr>
      </w:pPr>
    </w:p>
    <w:p w:rsidR="00DA2E62" w:rsidRPr="00DA2E62" w:rsidRDefault="00DA2E62" w:rsidP="00D127A6">
      <w:pPr>
        <w:autoSpaceDE w:val="0"/>
        <w:autoSpaceDN w:val="0"/>
        <w:adjustRightInd w:val="0"/>
        <w:spacing w:after="0" w:line="240" w:lineRule="auto"/>
        <w:ind w:leftChars="567" w:left="1247" w:rightChars="1134" w:right="2495"/>
        <w:jc w:val="both"/>
        <w:rPr>
          <w:rFonts w:ascii="Times New Roman" w:hAnsi="Times New Roman" w:cs="Times New Roman"/>
          <w:sz w:val="24"/>
          <w:szCs w:val="24"/>
        </w:rPr>
      </w:pPr>
      <w:r w:rsidRPr="00DA2E62">
        <w:rPr>
          <w:rFonts w:ascii="Times New Roman" w:hAnsi="Times New Roman" w:cs="Times New Roman"/>
          <w:sz w:val="24"/>
          <w:szCs w:val="24"/>
        </w:rPr>
        <w:t>…las conductas agresivas se presentan en diferentes formas ya que las personas reaccionan en diferentes formas ante las situaciones que se le presentan, realmente la conducta agresiva ante la sociedad es reprochable, pero el mismo entorno social la promueve (P. 68).</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     La idea principal es formar individuos que socialicen libremente y actúen correctamente, de esta manera ser partícipe social con quienes nos rodean y es por ello que la educación es la base fundamental para formar ciudadanos que actúen de manera positiva y así lograr un ser social. El grupo social es una multitud que para aliviar las amenazas del estrés extremo, arrastra con fuerza a sus miembros individuales. En el entorno psicológico nos presentan que hay varias formas de actuar agresivamente y que dependiendo de cuál sea la situación la persona toma una conducta distinta a la de los demás y aunque ante la sociedad esta manera de actuar es reprochable muchos de nosotros promueven dichas conductas y en el entorno escolar esto afecta notablemente.</w:t>
      </w:r>
    </w:p>
    <w:p w:rsidR="00D127A6" w:rsidRDefault="00D127A6" w:rsidP="00DA2E62">
      <w:pPr>
        <w:autoSpaceDE w:val="0"/>
        <w:autoSpaceDN w:val="0"/>
        <w:adjustRightInd w:val="0"/>
        <w:spacing w:after="0" w:line="360" w:lineRule="auto"/>
        <w:jc w:val="both"/>
        <w:rPr>
          <w:rFonts w:ascii="Times New Roman" w:hAnsi="Times New Roman" w:cs="Times New Roman"/>
          <w:b/>
          <w:sz w:val="24"/>
          <w:szCs w:val="24"/>
        </w:rPr>
      </w:pPr>
    </w:p>
    <w:p w:rsidR="00DA2E62" w:rsidRPr="00A73D6C" w:rsidRDefault="00DA2E62" w:rsidP="00AC4C74">
      <w:pPr>
        <w:pStyle w:val="Ttulo2"/>
        <w:rPr>
          <w:rFonts w:ascii="Times New Roman" w:hAnsi="Times New Roman" w:cs="Times New Roman"/>
          <w:b/>
          <w:color w:val="auto"/>
          <w:sz w:val="24"/>
          <w:szCs w:val="24"/>
        </w:rPr>
      </w:pPr>
      <w:bookmarkStart w:id="26" w:name="_Toc448437934"/>
      <w:r w:rsidRPr="00A73D6C">
        <w:rPr>
          <w:rFonts w:ascii="Times New Roman" w:hAnsi="Times New Roman" w:cs="Times New Roman"/>
          <w:b/>
          <w:color w:val="auto"/>
          <w:sz w:val="24"/>
          <w:szCs w:val="24"/>
        </w:rPr>
        <w:lastRenderedPageBreak/>
        <w:t>Formación de Valores</w:t>
      </w:r>
      <w:bookmarkEnd w:id="26"/>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Baxter (1989) asegura que:</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127A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…la formación de valores tiene una gran importancia para el desarrollo de la personalidad socialista, para lograr que los jóvenes asuman una participación correcta dentro de las luchas que caracterizan la etapa de construcción de una nueva sociedad (P.52).</w:t>
      </w:r>
    </w:p>
    <w:p w:rsidR="00DA2E62" w:rsidRPr="00DA2E62" w:rsidRDefault="00DA2E62" w:rsidP="00DA2E62">
      <w:pPr>
        <w:autoSpaceDE w:val="0"/>
        <w:autoSpaceDN w:val="0"/>
        <w:adjustRightInd w:val="0"/>
        <w:spacing w:after="0" w:line="360" w:lineRule="auto"/>
        <w:ind w:left="709" w:right="1089"/>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Bandura (1970) quien considera que:</w:t>
      </w:r>
    </w:p>
    <w:p w:rsidR="00DA2E62" w:rsidRPr="00DA2E62" w:rsidRDefault="00DA2E62" w:rsidP="00AF2F0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 habitualmente cuando un niño emite una conducta agresiva es porque reacciona ante un conflicto. Dicho conflicto puede resultar, problemas de relaciones social con otros niños o con mayores, respecto de satisfacer los deseos del propio niño, problemas con los adultos surgidos por no querer cumplir las órdenes que estos le imponen, cuando estos les castigan por haberse comportado inadecuadamente o con otro niño cuando este le agradece (P. 109).</w:t>
      </w:r>
    </w:p>
    <w:p w:rsidR="00DA2E62" w:rsidRPr="00DA2E62" w:rsidRDefault="00DA2E62" w:rsidP="00DA2E62">
      <w:pPr>
        <w:autoSpaceDE w:val="0"/>
        <w:autoSpaceDN w:val="0"/>
        <w:adjustRightInd w:val="0"/>
        <w:spacing w:after="0" w:line="360" w:lineRule="auto"/>
        <w:ind w:left="709" w:right="1089"/>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ind w:left="709" w:right="1089"/>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 xml:space="preserve">Los valores influyen en la formación de cada individuo y es de gran importancia hacer énfasis en ellos, porque rigen el comportamiento de cada persona y orientan positivamente a conductas que determinan las actitudes y formas de actuar.     Sea cual sea el motivo, provoca en el niño cierto sentimiento de frustración o emoción negativa que le hará reaccionar de cualquier manera. La forma que tiene de reaccionar dependerá de su experiencia previa particular. El niño puede aprender a comportarse de forma negativa porque lo imita de los padres, hermanos, otros adultos o compañeros. Esto es lo que se llama un modelo. Cuando los padres castigan mediante violencia física o verbal se convierte para el niño en modelos de conducta agresivas y cuando el niño vive rodeado de modelos agresivos, va adquiriendo un repertorio conductual caracterizado por una cierta tendencia a responder agresivamente a las situaciones conflictivas que pueden surgir con ellos  en todo lo que le rodea. </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AF2F06" w:rsidRDefault="00AF2F06" w:rsidP="00DA2E62">
      <w:pPr>
        <w:autoSpaceDE w:val="0"/>
        <w:autoSpaceDN w:val="0"/>
        <w:adjustRightInd w:val="0"/>
        <w:spacing w:after="0" w:line="360" w:lineRule="auto"/>
        <w:jc w:val="both"/>
        <w:rPr>
          <w:rFonts w:ascii="Times New Roman" w:hAnsi="Times New Roman" w:cs="Times New Roman"/>
          <w:sz w:val="24"/>
          <w:szCs w:val="24"/>
        </w:rPr>
      </w:pPr>
    </w:p>
    <w:p w:rsidR="00AF2F06" w:rsidRDefault="00AF2F06" w:rsidP="00DA2E62">
      <w:pPr>
        <w:autoSpaceDE w:val="0"/>
        <w:autoSpaceDN w:val="0"/>
        <w:adjustRightInd w:val="0"/>
        <w:spacing w:after="0" w:line="360" w:lineRule="auto"/>
        <w:jc w:val="both"/>
        <w:rPr>
          <w:rFonts w:ascii="Times New Roman" w:hAnsi="Times New Roman" w:cs="Times New Roman"/>
          <w:sz w:val="24"/>
          <w:szCs w:val="24"/>
        </w:rPr>
      </w:pPr>
    </w:p>
    <w:p w:rsid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lastRenderedPageBreak/>
        <w:t>Bandura (1986), concluye que:</w:t>
      </w:r>
    </w:p>
    <w:p w:rsidR="00AF2F06" w:rsidRPr="00DA2E62" w:rsidRDefault="00AF2F06"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 xml:space="preserve">…la agresión es adquirida por aprendizaje social a través de la observación”.(P. 96). Plantea que las conductas negativas o agresivas pueden adquirirse a través de la observación e imitación de la conducta de modelos agresivos y no requiere necesariamente la existencia de un estado de frustración previa. Según esta concepción de la conductas inadecuadas no existiría un impulso agresivo, si no que sería el resultado de un proceso de aprendizaje. </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Bandura (1965) explica que:</w:t>
      </w:r>
    </w:p>
    <w:p w:rsidR="00DA2E62" w:rsidRPr="00DA2E62" w:rsidRDefault="00DA2E62" w:rsidP="00AF2F06">
      <w:pPr>
        <w:autoSpaceDE w:val="0"/>
        <w:autoSpaceDN w:val="0"/>
        <w:adjustRightInd w:val="0"/>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…en un experimento clásico sobre el aprendizaje por observación, donde un grupo de niños en edad preescolar después de ver una película en la que un adulto golpeaba a una muñeca de plástico con un vaso, la tiraba al aire, la pateaba, la bofeteaba. Se dejó a cada niño jugando solo en una habitación con juguetes en los que estaba la muñeca, muchos de los pequeños que habían visto la película imitaron el comportamiento del adulto e incluso idearon modos nuevos de golpear a la muñeca. Los niños que no habían visto la película no mostraron ninguna de las conductas agresivas del adulto. El experimento demostró que los niños aprenden por observación.</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Cabe destacar que en la niñez el aprendizaje es imitativo, instantáneo, generalizando lo aprendido a otras situaciones, en ellos va a influir el modelo y la frecuencia con que ocurre lo modelado. Es por esto, que el niño acabara por reproducir conductas indebidas con mayor facilidad, cuando este sujeto a todo lo que lo rodea sea frecuente a conductas innecesarias como las negativas, agresivas e indisciplinadas, emanados especialmente de los padres u otros adultos, que poseen un modelo de gran poder afectivo, lo cual se acompaña del refuerzo recibido cada vez que el niño se somete a la agresión siendo implícita o directamente aprobado por ello.</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Alfonso (1999)” nos dice que:</w:t>
      </w:r>
    </w:p>
    <w:p w:rsidR="00DA2E62" w:rsidRPr="00DA2E62" w:rsidRDefault="00DA2E62" w:rsidP="00AF2F06">
      <w:pPr>
        <w:autoSpaceDE w:val="0"/>
        <w:autoSpaceDN w:val="0"/>
        <w:adjustRightInd w:val="0"/>
        <w:spacing w:after="0" w:line="240" w:lineRule="auto"/>
        <w:ind w:left="567" w:right="1134" w:firstLine="284"/>
        <w:jc w:val="both"/>
        <w:rPr>
          <w:rFonts w:ascii="Times New Roman" w:hAnsi="Times New Roman" w:cs="Times New Roman"/>
          <w:sz w:val="24"/>
          <w:szCs w:val="24"/>
        </w:rPr>
      </w:pPr>
      <w:r w:rsidRPr="00DA2E62">
        <w:rPr>
          <w:rFonts w:ascii="Times New Roman" w:hAnsi="Times New Roman" w:cs="Times New Roman"/>
          <w:sz w:val="24"/>
          <w:szCs w:val="24"/>
        </w:rPr>
        <w:t xml:space="preserve">…los factores que cobran un papel especialmente importante en la explicación de aparición de conductas violentas son los factores ambientales”. (p.19). Cobra especial importancia el papel de la familia, puesto que si la agresividad como forma de resolver problemas interpersonales suele tener su origen al principio de la infancia, parece claro que en buena parte se deba al ambiente familiar. </w:t>
      </w:r>
    </w:p>
    <w:p w:rsidR="00DA2E62" w:rsidRPr="00A73D6C" w:rsidRDefault="00DA2E62" w:rsidP="00AC4C74">
      <w:pPr>
        <w:pStyle w:val="Ttulo2"/>
        <w:rPr>
          <w:rFonts w:ascii="Times New Roman" w:hAnsi="Times New Roman" w:cs="Times New Roman"/>
          <w:b/>
          <w:color w:val="auto"/>
          <w:sz w:val="24"/>
          <w:szCs w:val="24"/>
        </w:rPr>
      </w:pPr>
      <w:r w:rsidRPr="00A73D6C">
        <w:rPr>
          <w:rFonts w:ascii="Times New Roman" w:hAnsi="Times New Roman" w:cs="Times New Roman"/>
          <w:b/>
          <w:color w:val="auto"/>
          <w:sz w:val="24"/>
          <w:szCs w:val="24"/>
        </w:rPr>
        <w:lastRenderedPageBreak/>
        <w:t xml:space="preserve"> </w:t>
      </w:r>
      <w:bookmarkStart w:id="27" w:name="_Toc448437935"/>
      <w:r w:rsidRPr="00A73D6C">
        <w:rPr>
          <w:rFonts w:ascii="Times New Roman" w:hAnsi="Times New Roman" w:cs="Times New Roman"/>
          <w:b/>
          <w:color w:val="auto"/>
          <w:sz w:val="24"/>
          <w:szCs w:val="24"/>
        </w:rPr>
        <w:t>La educación para la transformación del individuo.</w:t>
      </w:r>
      <w:bookmarkEnd w:id="27"/>
    </w:p>
    <w:p w:rsidR="00DA2E62" w:rsidRPr="00AF2F06" w:rsidRDefault="00DA2E62" w:rsidP="00DA2E62">
      <w:pPr>
        <w:autoSpaceDE w:val="0"/>
        <w:autoSpaceDN w:val="0"/>
        <w:adjustRightInd w:val="0"/>
        <w:spacing w:after="0" w:line="360" w:lineRule="auto"/>
        <w:ind w:left="709" w:right="1089"/>
        <w:jc w:val="both"/>
        <w:rPr>
          <w:rFonts w:ascii="Times New Roman" w:hAnsi="Times New Roman" w:cs="Times New Roman"/>
          <w:sz w:val="24"/>
          <w:szCs w:val="24"/>
        </w:rPr>
      </w:pPr>
    </w:p>
    <w:p w:rsidR="00DA2E62" w:rsidRPr="00AF2F06" w:rsidRDefault="00DA2E62" w:rsidP="00DA2E62">
      <w:pPr>
        <w:autoSpaceDE w:val="0"/>
        <w:autoSpaceDN w:val="0"/>
        <w:adjustRightInd w:val="0"/>
        <w:spacing w:after="0" w:line="360" w:lineRule="auto"/>
        <w:jc w:val="both"/>
        <w:rPr>
          <w:rFonts w:ascii="Times New Roman" w:hAnsi="Times New Roman" w:cs="Times New Roman"/>
          <w:sz w:val="24"/>
          <w:szCs w:val="24"/>
        </w:rPr>
      </w:pPr>
      <w:r w:rsidRPr="00AF2F06">
        <w:rPr>
          <w:rFonts w:ascii="Times New Roman" w:hAnsi="Times New Roman" w:cs="Times New Roman"/>
          <w:sz w:val="24"/>
          <w:szCs w:val="24"/>
        </w:rPr>
        <w:t>Mantovani (1983) asegura que:</w:t>
      </w:r>
    </w:p>
    <w:p w:rsidR="00DA2E62" w:rsidRPr="00AF2F06"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240" w:lineRule="auto"/>
        <w:ind w:left="567" w:right="1134"/>
        <w:jc w:val="both"/>
        <w:rPr>
          <w:rFonts w:ascii="Times New Roman" w:hAnsi="Times New Roman" w:cs="Times New Roman"/>
          <w:sz w:val="24"/>
          <w:szCs w:val="24"/>
        </w:rPr>
      </w:pPr>
      <w:r w:rsidRPr="00AF2F06">
        <w:rPr>
          <w:rFonts w:ascii="Times New Roman" w:hAnsi="Times New Roman" w:cs="Times New Roman"/>
          <w:sz w:val="24"/>
          <w:szCs w:val="24"/>
        </w:rPr>
        <w:t>…en el ámbito de la antropología filosófica, parte desde las inquietudes socráticas por el ser. Esta problemática es</w:t>
      </w:r>
      <w:r w:rsidRPr="00DA2E62">
        <w:rPr>
          <w:rFonts w:ascii="Times New Roman" w:hAnsi="Times New Roman" w:cs="Times New Roman"/>
          <w:sz w:val="24"/>
          <w:szCs w:val="24"/>
        </w:rPr>
        <w:t xml:space="preserve"> fundamental por cuanto si la educación tiene como propósito la transformación del individuo a través del conocimiento, una filosofía de la educación debe partir de la idea de ser humano y el teórico de la educación debe consultar a la filosofía la doctrina en torno al hombre. </w:t>
      </w:r>
    </w:p>
    <w:p w:rsidR="00DA2E62" w:rsidRPr="00DA2E62" w:rsidRDefault="00DA2E62"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La educación busca transformar al ser humano de manera positiva, pero filosóficamente debemos entender que la educación debe partir en torno al hombre principalmente, aunque hoy en día el ser humano presenta conductas que pueden inferir negativamente en la transformación del individuo.</w:t>
      </w:r>
    </w:p>
    <w:p w:rsidR="00AF2F06" w:rsidRDefault="00AF2F06" w:rsidP="00DA2E62">
      <w:pPr>
        <w:autoSpaceDE w:val="0"/>
        <w:autoSpaceDN w:val="0"/>
        <w:adjustRightInd w:val="0"/>
        <w:spacing w:after="0" w:line="360" w:lineRule="auto"/>
        <w:jc w:val="both"/>
        <w:rPr>
          <w:rFonts w:ascii="Times New Roman" w:hAnsi="Times New Roman" w:cs="Times New Roman"/>
          <w:b/>
          <w:sz w:val="24"/>
          <w:szCs w:val="24"/>
        </w:rPr>
      </w:pPr>
    </w:p>
    <w:p w:rsidR="00DA2E62" w:rsidRPr="00A73D6C" w:rsidRDefault="00DA2E62" w:rsidP="00AC4C74">
      <w:pPr>
        <w:pStyle w:val="Ttulo2"/>
        <w:rPr>
          <w:rFonts w:ascii="Times New Roman" w:hAnsi="Times New Roman" w:cs="Times New Roman"/>
          <w:b/>
          <w:color w:val="auto"/>
          <w:sz w:val="24"/>
          <w:szCs w:val="24"/>
        </w:rPr>
      </w:pPr>
      <w:bookmarkStart w:id="28" w:name="_Toc448437936"/>
      <w:r w:rsidRPr="00A73D6C">
        <w:rPr>
          <w:rFonts w:ascii="Times New Roman" w:hAnsi="Times New Roman" w:cs="Times New Roman"/>
          <w:b/>
          <w:color w:val="auto"/>
          <w:sz w:val="24"/>
          <w:szCs w:val="24"/>
        </w:rPr>
        <w:t>La convivencia.</w:t>
      </w:r>
      <w:bookmarkEnd w:id="28"/>
    </w:p>
    <w:p w:rsidR="00AF2F06" w:rsidRPr="00DA2E62" w:rsidRDefault="00AF2F06" w:rsidP="00DA2E62">
      <w:pPr>
        <w:autoSpaceDE w:val="0"/>
        <w:autoSpaceDN w:val="0"/>
        <w:adjustRightInd w:val="0"/>
        <w:spacing w:after="0" w:line="360" w:lineRule="auto"/>
        <w:jc w:val="both"/>
        <w:rPr>
          <w:rFonts w:ascii="Times New Roman" w:hAnsi="Times New Roman" w:cs="Times New Roman"/>
          <w:b/>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La convivencia es la acción de convivir (vivir en compañía de unos u otros) está vinculado a la coexistencia pacífica y armoniosa de los grupos humanos en un mismo espacio.</w:t>
      </w:r>
    </w:p>
    <w:p w:rsidR="00DA2E62" w:rsidRPr="00DA2E62" w:rsidRDefault="00DA2E62" w:rsidP="00AF2F06">
      <w:pPr>
        <w:spacing w:line="360" w:lineRule="auto"/>
        <w:ind w:firstLine="284"/>
        <w:rPr>
          <w:rFonts w:ascii="Times New Roman" w:eastAsia="Times New Roman" w:hAnsi="Times New Roman" w:cs="Times New Roman"/>
          <w:sz w:val="24"/>
          <w:szCs w:val="24"/>
        </w:rPr>
      </w:pPr>
      <w:r w:rsidRPr="00DA2E62">
        <w:rPr>
          <w:rFonts w:ascii="Times New Roman" w:eastAsia="Times New Roman" w:hAnsi="Times New Roman" w:cs="Times New Roman"/>
          <w:sz w:val="24"/>
          <w:szCs w:val="24"/>
        </w:rPr>
        <w:t> Ninguna persona vive absolutamente aislada del resto, ya que la interacción con otros individuos es imprescindible para el bienestar y la salud. La convivencia, de todas formas, puede resultar difícil por las diferencias de todo tipo (sociales, culturales, económicas, etc.) que existen entre los hombres.</w:t>
      </w:r>
    </w:p>
    <w:p w:rsidR="00DA2E62" w:rsidRPr="00A73D6C" w:rsidRDefault="00DA2E62" w:rsidP="00AC4C74">
      <w:pPr>
        <w:pStyle w:val="Ttulo2"/>
        <w:rPr>
          <w:rFonts w:ascii="Times New Roman" w:hAnsi="Times New Roman" w:cs="Times New Roman"/>
          <w:b/>
          <w:color w:val="auto"/>
          <w:sz w:val="24"/>
          <w:szCs w:val="24"/>
        </w:rPr>
      </w:pPr>
      <w:bookmarkStart w:id="29" w:name="_Toc448437937"/>
      <w:r w:rsidRPr="00A73D6C">
        <w:rPr>
          <w:rFonts w:ascii="Times New Roman" w:hAnsi="Times New Roman" w:cs="Times New Roman"/>
          <w:b/>
          <w:color w:val="auto"/>
          <w:sz w:val="24"/>
          <w:szCs w:val="24"/>
        </w:rPr>
        <w:t>Tipos de convivencia</w:t>
      </w:r>
      <w:bookmarkEnd w:id="29"/>
    </w:p>
    <w:p w:rsidR="00AF2F06" w:rsidRPr="00DA2E62" w:rsidRDefault="00AF2F06" w:rsidP="00DA2E62">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 xml:space="preserve"> Existen varios tipos de convivencia pero los más importantes son los siguientes: la convivencia social, familiar,  escolar, humana, democrática y ciudadana.</w:t>
      </w:r>
    </w:p>
    <w:p w:rsidR="00DA2E62" w:rsidRDefault="00DA2E62" w:rsidP="000D62A9">
      <w:pPr>
        <w:jc w:val="both"/>
        <w:rPr>
          <w:rFonts w:ascii="Times New Roman" w:eastAsia="Times New Roman" w:hAnsi="Times New Roman" w:cs="Times New Roman"/>
        </w:rPr>
      </w:pPr>
      <w:r w:rsidRPr="00DA2E62">
        <w:rPr>
          <w:rFonts w:ascii="Times New Roman" w:eastAsia="Times New Roman" w:hAnsi="Times New Roman" w:cs="Times New Roman"/>
          <w:b/>
          <w:bCs/>
          <w:sz w:val="24"/>
          <w:szCs w:val="24"/>
        </w:rPr>
        <w:t>Convivencia social:</w:t>
      </w:r>
      <w:r w:rsidRPr="00DA2E62">
        <w:rPr>
          <w:rFonts w:ascii="Times New Roman" w:eastAsia="Times New Roman" w:hAnsi="Times New Roman" w:cs="Times New Roman"/>
          <w:sz w:val="24"/>
          <w:szCs w:val="24"/>
        </w:rPr>
        <w:t xml:space="preserve"> La convivencia social consiste en el respeto mutuo entre las personas, las cosas y el medio en el cual vivimos y desarrollamos nuestra actividad diaria. Decimos de la importancia de las leyes para que éstas regulen y garanticen el cumplimiento de esa convivencia social.</w:t>
      </w:r>
    </w:p>
    <w:p w:rsidR="00964437" w:rsidRPr="00964437" w:rsidRDefault="00964437" w:rsidP="000D62A9">
      <w:pPr>
        <w:jc w:val="both"/>
      </w:pPr>
    </w:p>
    <w:p w:rsidR="00DA2E62" w:rsidRPr="00DA2E62" w:rsidRDefault="00DA2E62" w:rsidP="000D62A9">
      <w:pPr>
        <w:jc w:val="both"/>
        <w:rPr>
          <w:rFonts w:ascii="Times New Roman" w:eastAsia="Times New Roman" w:hAnsi="Times New Roman" w:cs="Times New Roman"/>
          <w:sz w:val="24"/>
          <w:szCs w:val="24"/>
        </w:rPr>
      </w:pPr>
      <w:r w:rsidRPr="00DA2E62">
        <w:rPr>
          <w:rFonts w:ascii="Times New Roman" w:eastAsia="Times New Roman" w:hAnsi="Times New Roman" w:cs="Times New Roman"/>
          <w:b/>
          <w:bCs/>
          <w:sz w:val="24"/>
          <w:szCs w:val="24"/>
        </w:rPr>
        <w:t>Convivencia familiar.-</w:t>
      </w:r>
      <w:r w:rsidRPr="00DA2E62">
        <w:rPr>
          <w:rFonts w:ascii="Times New Roman" w:eastAsia="Times New Roman" w:hAnsi="Times New Roman" w:cs="Times New Roman"/>
          <w:sz w:val="24"/>
          <w:szCs w:val="24"/>
        </w:rPr>
        <w:t xml:space="preserve"> Es aquella que se da entre los miembros de una familia.</w:t>
      </w:r>
    </w:p>
    <w:p w:rsidR="00DA2E62" w:rsidRPr="00DA2E62" w:rsidRDefault="00DA2E62" w:rsidP="000D62A9">
      <w:pPr>
        <w:jc w:val="both"/>
        <w:rPr>
          <w:rFonts w:ascii="Times New Roman" w:eastAsia="Times New Roman" w:hAnsi="Times New Roman" w:cs="Times New Roman"/>
          <w:sz w:val="24"/>
          <w:szCs w:val="24"/>
        </w:rPr>
      </w:pPr>
      <w:r w:rsidRPr="00DA2E62">
        <w:rPr>
          <w:rFonts w:ascii="Times New Roman" w:eastAsia="Times New Roman" w:hAnsi="Times New Roman" w:cs="Times New Roman"/>
          <w:b/>
          <w:bCs/>
          <w:sz w:val="24"/>
          <w:szCs w:val="24"/>
        </w:rPr>
        <w:t>Convivencia escolar.-</w:t>
      </w:r>
      <w:r w:rsidRPr="00DA2E62">
        <w:rPr>
          <w:rFonts w:ascii="Times New Roman" w:eastAsia="Times New Roman" w:hAnsi="Times New Roman" w:cs="Times New Roman"/>
          <w:sz w:val="24"/>
          <w:szCs w:val="24"/>
        </w:rPr>
        <w:t xml:space="preserve"> Es la interrelación entre los miembros de un plantel escolar, la cual incide de manera significativa en el desarrollo ético, socio-afectivo e intelectual del alumnado y de las relaciones que establecen entre sí y con el personal docente y directivo.</w:t>
      </w:r>
    </w:p>
    <w:p w:rsidR="00DA2E62" w:rsidRPr="00DA2E62" w:rsidRDefault="00DA2E62" w:rsidP="000D62A9">
      <w:pPr>
        <w:jc w:val="both"/>
        <w:rPr>
          <w:rFonts w:ascii="Times New Roman" w:eastAsia="Times New Roman" w:hAnsi="Times New Roman" w:cs="Times New Roman"/>
          <w:sz w:val="24"/>
          <w:szCs w:val="24"/>
        </w:rPr>
      </w:pPr>
      <w:r w:rsidRPr="00DA2E62">
        <w:rPr>
          <w:rFonts w:ascii="Times New Roman" w:eastAsia="Times New Roman" w:hAnsi="Times New Roman" w:cs="Times New Roman"/>
          <w:b/>
          <w:bCs/>
          <w:sz w:val="24"/>
          <w:szCs w:val="24"/>
        </w:rPr>
        <w:t>Convivencia humana.-</w:t>
      </w:r>
      <w:r w:rsidRPr="00DA2E62">
        <w:rPr>
          <w:rFonts w:ascii="Times New Roman" w:eastAsia="Times New Roman" w:hAnsi="Times New Roman" w:cs="Times New Roman"/>
          <w:sz w:val="24"/>
          <w:szCs w:val="24"/>
        </w:rPr>
        <w:t xml:space="preserve"> Es aquella que se vive en toda la raza humana sin tener ningún vínculo de ningún tipo. El ser humano no es un ser solitario sino todo lo contrario, somos seres sociales.- Necesitamos de los demás para vivir mejor y poder desarrollarnos. Sin embargo estos otros seres a los que necesitamos, son diferentes. La diversidad es la clave de la humanidad, todos somos humanos y diferentes, ésta característica, ésta diferencia es lo que nos alimenta y nos hace crecer como personas   pero también es la diferencia la que provoca el conflicto.</w:t>
      </w:r>
    </w:p>
    <w:p w:rsidR="00DA2E62" w:rsidRPr="00DA2E62" w:rsidRDefault="00DA2E62" w:rsidP="000D62A9">
      <w:pPr>
        <w:jc w:val="both"/>
        <w:rPr>
          <w:rFonts w:ascii="Times New Roman" w:eastAsia="Times New Roman" w:hAnsi="Times New Roman" w:cs="Times New Roman"/>
          <w:sz w:val="24"/>
          <w:szCs w:val="24"/>
        </w:rPr>
      </w:pPr>
      <w:r w:rsidRPr="00DA2E62">
        <w:rPr>
          <w:rFonts w:ascii="Times New Roman" w:eastAsia="Times New Roman" w:hAnsi="Times New Roman" w:cs="Times New Roman"/>
          <w:b/>
          <w:bCs/>
          <w:sz w:val="24"/>
          <w:szCs w:val="24"/>
        </w:rPr>
        <w:t>Convivencia democrática.-</w:t>
      </w:r>
      <w:r w:rsidRPr="00DA2E62">
        <w:rPr>
          <w:rFonts w:ascii="Times New Roman" w:eastAsia="Times New Roman" w:hAnsi="Times New Roman" w:cs="Times New Roman"/>
          <w:sz w:val="24"/>
          <w:szCs w:val="24"/>
        </w:rPr>
        <w:t xml:space="preserve"> Significa vivir “con” el que piensa distinto o que tiene distinto idioma, cultura, raza, religión en armonía sin que los derechos de una persona avancen sobre los derechos de los demás. Para respetar la convivencia democrática hay una obligación moral y subjetiva, que es la que nos cabe como integrantes del género humano y que está basada en que todos los seres humanos deben tener un trato igualitario sin importar las diferencias de origen.</w:t>
      </w:r>
    </w:p>
    <w:p w:rsidR="00DA2E62" w:rsidRDefault="00DA2E62" w:rsidP="000D62A9">
      <w:pPr>
        <w:jc w:val="both"/>
        <w:rPr>
          <w:rFonts w:ascii="Times New Roman" w:eastAsia="Times New Roman" w:hAnsi="Times New Roman" w:cs="Times New Roman"/>
          <w:sz w:val="24"/>
          <w:szCs w:val="24"/>
        </w:rPr>
      </w:pPr>
      <w:r w:rsidRPr="00DA2E62">
        <w:rPr>
          <w:rFonts w:ascii="Times New Roman" w:eastAsia="Times New Roman" w:hAnsi="Times New Roman" w:cs="Times New Roman"/>
          <w:b/>
          <w:bCs/>
          <w:sz w:val="24"/>
          <w:szCs w:val="24"/>
        </w:rPr>
        <w:t>Convivencia ciudadana.-</w:t>
      </w:r>
      <w:r w:rsidRPr="00DA2E62">
        <w:rPr>
          <w:rFonts w:ascii="Times New Roman" w:eastAsia="Times New Roman" w:hAnsi="Times New Roman" w:cs="Times New Roman"/>
          <w:sz w:val="24"/>
          <w:szCs w:val="24"/>
        </w:rPr>
        <w:t xml:space="preserve"> “Es la cualidad que tiene el conjunto de relaciones cotidianas que se dan entre los miembros de una sociedad cuando se armonizan los intereses individuales con los colectivos y por lo tanto los conflictos se desenvuelven de manera constructiva”.</w:t>
      </w:r>
    </w:p>
    <w:p w:rsidR="00A73D6C" w:rsidRPr="00DA2E62" w:rsidRDefault="00A73D6C" w:rsidP="00964437">
      <w:pPr>
        <w:rPr>
          <w:rFonts w:ascii="Times New Roman" w:eastAsia="Times New Roman" w:hAnsi="Times New Roman" w:cs="Times New Roman"/>
          <w:sz w:val="24"/>
          <w:szCs w:val="24"/>
        </w:rPr>
      </w:pPr>
    </w:p>
    <w:p w:rsidR="00DA2E62" w:rsidRDefault="00DA2E62" w:rsidP="00964437">
      <w:pPr>
        <w:pStyle w:val="Ttulo2"/>
        <w:rPr>
          <w:rFonts w:ascii="Times New Roman" w:hAnsi="Times New Roman" w:cs="Times New Roman"/>
          <w:b/>
          <w:color w:val="auto"/>
          <w:sz w:val="24"/>
          <w:szCs w:val="24"/>
        </w:rPr>
      </w:pPr>
      <w:bookmarkStart w:id="30" w:name="_Toc448437938"/>
      <w:r w:rsidRPr="00A73D6C">
        <w:rPr>
          <w:rFonts w:ascii="Times New Roman" w:hAnsi="Times New Roman" w:cs="Times New Roman"/>
          <w:b/>
          <w:color w:val="auto"/>
          <w:sz w:val="24"/>
          <w:szCs w:val="24"/>
        </w:rPr>
        <w:t>Características de la convivencia</w:t>
      </w:r>
      <w:bookmarkEnd w:id="30"/>
    </w:p>
    <w:p w:rsidR="00A73D6C" w:rsidRPr="00A73D6C" w:rsidRDefault="00A73D6C" w:rsidP="00A73D6C"/>
    <w:p w:rsidR="00DA2E62" w:rsidRPr="00DA2E62" w:rsidRDefault="00DA2E62" w:rsidP="00AF2F06">
      <w:pPr>
        <w:spacing w:line="360" w:lineRule="auto"/>
        <w:ind w:firstLine="284"/>
        <w:jc w:val="both"/>
        <w:rPr>
          <w:rFonts w:ascii="Times New Roman" w:eastAsia="Times New Roman" w:hAnsi="Times New Roman" w:cs="Times New Roman"/>
          <w:sz w:val="24"/>
          <w:szCs w:val="24"/>
        </w:rPr>
      </w:pPr>
      <w:r w:rsidRPr="00DA2E62">
        <w:rPr>
          <w:rFonts w:ascii="Times New Roman" w:eastAsia="Times New Roman" w:hAnsi="Times New Roman" w:cs="Times New Roman"/>
          <w:sz w:val="24"/>
          <w:szCs w:val="24"/>
        </w:rPr>
        <w:t xml:space="preserve"> Ninguna persona vive absolutamente aislada del resto, ya que la interacción con otros individuos es imprescindible para el bienestar y la salud. La convivencia, de todas formas, puede resultar difícil por las diferencias de todo tipo (sociales, culturales, económicas, etc.) que existen entre los </w:t>
      </w:r>
      <w:r w:rsidR="00AF2F06" w:rsidRPr="00DA2E62">
        <w:rPr>
          <w:rFonts w:ascii="Times New Roman" w:eastAsia="Times New Roman" w:hAnsi="Times New Roman" w:cs="Times New Roman"/>
          <w:sz w:val="24"/>
          <w:szCs w:val="24"/>
        </w:rPr>
        <w:t>hombres. Diversas</w:t>
      </w:r>
      <w:r w:rsidRPr="00DA2E62">
        <w:rPr>
          <w:rFonts w:ascii="Times New Roman" w:eastAsia="Times New Roman" w:hAnsi="Times New Roman" w:cs="Times New Roman"/>
          <w:sz w:val="24"/>
          <w:szCs w:val="24"/>
        </w:rPr>
        <w:t xml:space="preserve"> corrientes sostienen que la conciencia del Yo sólo puede tenerse a partir de la existencia del Otro. En dicha interdependencia social que se produce en la convivencia, l</w:t>
      </w:r>
      <w:r w:rsidR="00AF2F06">
        <w:rPr>
          <w:rFonts w:ascii="Times New Roman" w:eastAsia="Times New Roman" w:hAnsi="Times New Roman" w:cs="Times New Roman"/>
          <w:sz w:val="24"/>
          <w:szCs w:val="24"/>
        </w:rPr>
        <w:t>a persona se define a sí misma.</w:t>
      </w:r>
      <w:r w:rsidR="00A73D6C">
        <w:rPr>
          <w:rFonts w:ascii="Times New Roman" w:eastAsia="Times New Roman" w:hAnsi="Times New Roman" w:cs="Times New Roman"/>
          <w:sz w:val="24"/>
          <w:szCs w:val="24"/>
        </w:rPr>
        <w:t xml:space="preserve"> U</w:t>
      </w:r>
      <w:r w:rsidRPr="00DA2E62">
        <w:rPr>
          <w:rFonts w:ascii="Times New Roman" w:eastAsia="Times New Roman" w:hAnsi="Times New Roman" w:cs="Times New Roman"/>
          <w:sz w:val="24"/>
          <w:szCs w:val="24"/>
        </w:rPr>
        <w:t xml:space="preserve">na mejor convivencia, con lazos sociales estrechos, contribuye al </w:t>
      </w:r>
      <w:r w:rsidR="00AF2F06" w:rsidRPr="00DA2E62">
        <w:rPr>
          <w:rFonts w:ascii="Times New Roman" w:eastAsia="Times New Roman" w:hAnsi="Times New Roman" w:cs="Times New Roman"/>
          <w:sz w:val="24"/>
          <w:szCs w:val="24"/>
        </w:rPr>
        <w:t>bienestar. Pará</w:t>
      </w:r>
      <w:r w:rsidRPr="00DA2E62">
        <w:rPr>
          <w:rFonts w:ascii="Times New Roman" w:eastAsia="Times New Roman" w:hAnsi="Times New Roman" w:cs="Times New Roman"/>
          <w:sz w:val="24"/>
          <w:szCs w:val="24"/>
        </w:rPr>
        <w:t xml:space="preserve"> ejercer una ciudadanía  y una convivencia que fortalezca el desarrollo humano y el progreso socio económico de </w:t>
      </w:r>
      <w:r w:rsidRPr="00DA2E62">
        <w:rPr>
          <w:rFonts w:ascii="Times New Roman" w:eastAsia="Times New Roman" w:hAnsi="Times New Roman" w:cs="Times New Roman"/>
          <w:sz w:val="24"/>
          <w:szCs w:val="24"/>
        </w:rPr>
        <w:lastRenderedPageBreak/>
        <w:t>una comunidad, debemos tener presente  lo siguiente: reconciliación, convivencia, tolerancia, participación, corresponsabilidad, concertación positivismo entre otros.</w:t>
      </w:r>
    </w:p>
    <w:p w:rsidR="00DA2E62" w:rsidRPr="00DA2E62" w:rsidRDefault="00DA2E62" w:rsidP="00AF2F06">
      <w:pPr>
        <w:spacing w:after="0" w:line="360" w:lineRule="auto"/>
        <w:ind w:firstLine="284"/>
        <w:jc w:val="both"/>
        <w:rPr>
          <w:rFonts w:ascii="Times New Roman" w:eastAsia="Times New Roman" w:hAnsi="Times New Roman" w:cs="Times New Roman"/>
          <w:sz w:val="24"/>
          <w:szCs w:val="24"/>
        </w:rPr>
      </w:pPr>
    </w:p>
    <w:p w:rsidR="00DA2E62" w:rsidRPr="00A73D6C" w:rsidRDefault="00DA2E62" w:rsidP="00964437">
      <w:pPr>
        <w:pStyle w:val="Ttulo2"/>
        <w:rPr>
          <w:rFonts w:ascii="Times New Roman" w:hAnsi="Times New Roman" w:cs="Times New Roman"/>
          <w:b/>
          <w:color w:val="auto"/>
          <w:sz w:val="24"/>
          <w:szCs w:val="24"/>
        </w:rPr>
      </w:pPr>
      <w:r w:rsidRPr="00DA2E62">
        <w:rPr>
          <w:rFonts w:ascii="Times New Roman" w:hAnsi="Times New Roman" w:cs="Times New Roman"/>
          <w:b/>
          <w:sz w:val="24"/>
          <w:szCs w:val="24"/>
        </w:rPr>
        <w:t xml:space="preserve"> </w:t>
      </w:r>
      <w:bookmarkStart w:id="31" w:name="_Toc448437939"/>
      <w:r w:rsidRPr="00A73D6C">
        <w:rPr>
          <w:rFonts w:ascii="Times New Roman" w:hAnsi="Times New Roman" w:cs="Times New Roman"/>
          <w:b/>
          <w:color w:val="auto"/>
          <w:sz w:val="24"/>
          <w:szCs w:val="24"/>
        </w:rPr>
        <w:t>Estrategias didácticas</w:t>
      </w:r>
      <w:bookmarkEnd w:id="31"/>
      <w:r w:rsidRPr="00A73D6C">
        <w:rPr>
          <w:rFonts w:ascii="Times New Roman" w:hAnsi="Times New Roman" w:cs="Times New Roman"/>
          <w:b/>
          <w:color w:val="auto"/>
          <w:sz w:val="24"/>
          <w:szCs w:val="24"/>
        </w:rPr>
        <w:t xml:space="preserve"> </w:t>
      </w:r>
    </w:p>
    <w:p w:rsidR="00AF2F06" w:rsidRPr="00DA2E62" w:rsidRDefault="00AF2F06" w:rsidP="00DA2E62">
      <w:pPr>
        <w:autoSpaceDE w:val="0"/>
        <w:autoSpaceDN w:val="0"/>
        <w:adjustRightInd w:val="0"/>
        <w:spacing w:after="0" w:line="360" w:lineRule="auto"/>
        <w:jc w:val="both"/>
        <w:rPr>
          <w:rFonts w:ascii="Times New Roman" w:hAnsi="Times New Roman" w:cs="Times New Roman"/>
          <w:b/>
          <w:sz w:val="24"/>
          <w:szCs w:val="24"/>
        </w:rPr>
      </w:pPr>
    </w:p>
    <w:p w:rsidR="00DA2E62" w:rsidRPr="00DA2E62" w:rsidRDefault="00DA2E62" w:rsidP="00AF2F06">
      <w:pPr>
        <w:autoSpaceDE w:val="0"/>
        <w:autoSpaceDN w:val="0"/>
        <w:adjustRightInd w:val="0"/>
        <w:spacing w:after="0"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Son el producto de una actividad constructiva y creativa del maestro, la estrategia didáctica es el conjunto de procedimientos apoyados en técnicas de enseñanza, que tienen por objeto llevar a un buen término la acción didáctica, es decir, alcanzar los objetivos de aprendizaje.</w:t>
      </w:r>
    </w:p>
    <w:p w:rsidR="00DA2E62" w:rsidRPr="00A73D6C" w:rsidRDefault="00A73D6C" w:rsidP="00A73D6C">
      <w:pPr>
        <w:pStyle w:val="Ttulo1"/>
        <w:jc w:val="center"/>
        <w:rPr>
          <w:rFonts w:ascii="Times New Roman" w:hAnsi="Times New Roman" w:cs="Times New Roman"/>
          <w:color w:val="auto"/>
          <w:sz w:val="24"/>
          <w:szCs w:val="24"/>
        </w:rPr>
      </w:pPr>
      <w:bookmarkStart w:id="32" w:name="_Toc448437940"/>
      <w:r w:rsidRPr="00A73D6C">
        <w:rPr>
          <w:rFonts w:ascii="Times New Roman" w:hAnsi="Times New Roman" w:cs="Times New Roman"/>
          <w:color w:val="auto"/>
          <w:sz w:val="24"/>
          <w:szCs w:val="24"/>
        </w:rPr>
        <w:t>BASES LEGALES</w:t>
      </w:r>
      <w:bookmarkEnd w:id="32"/>
    </w:p>
    <w:p w:rsidR="00DA2E62" w:rsidRPr="00DA2E62" w:rsidRDefault="00DA2E62" w:rsidP="00DA2E62">
      <w:pPr>
        <w:tabs>
          <w:tab w:val="left" w:pos="2372"/>
        </w:tabs>
        <w:autoSpaceDE w:val="0"/>
        <w:autoSpaceDN w:val="0"/>
        <w:adjustRightInd w:val="0"/>
        <w:spacing w:after="0" w:line="360" w:lineRule="auto"/>
        <w:jc w:val="both"/>
        <w:rPr>
          <w:rFonts w:ascii="Times New Roman" w:hAnsi="Times New Roman" w:cs="Times New Roman"/>
          <w:sz w:val="24"/>
          <w:szCs w:val="24"/>
        </w:rPr>
      </w:pPr>
    </w:p>
    <w:p w:rsidR="00DA2E62" w:rsidRDefault="00DA2E62" w:rsidP="00964437">
      <w:pPr>
        <w:pStyle w:val="Ttulo2"/>
        <w:rPr>
          <w:rFonts w:ascii="Times New Roman" w:hAnsi="Times New Roman" w:cs="Times New Roman"/>
          <w:b/>
          <w:color w:val="auto"/>
          <w:sz w:val="24"/>
          <w:szCs w:val="24"/>
        </w:rPr>
      </w:pPr>
      <w:bookmarkStart w:id="33" w:name="_Toc448437941"/>
      <w:r w:rsidRPr="00A73D6C">
        <w:rPr>
          <w:rFonts w:ascii="Times New Roman" w:hAnsi="Times New Roman" w:cs="Times New Roman"/>
          <w:b/>
          <w:color w:val="auto"/>
          <w:sz w:val="24"/>
          <w:szCs w:val="24"/>
        </w:rPr>
        <w:t>CONSTITUCION DE LA REPUBLICA BOLIVARIANA DE VENEZUELA</w:t>
      </w:r>
      <w:bookmarkEnd w:id="33"/>
    </w:p>
    <w:p w:rsidR="00A73D6C" w:rsidRPr="00A73D6C" w:rsidRDefault="00A73D6C" w:rsidP="00A73D6C"/>
    <w:p w:rsidR="00DA2E62" w:rsidRPr="00DA2E62" w:rsidRDefault="00DA2E62" w:rsidP="00AF2F06">
      <w:pPr>
        <w:tabs>
          <w:tab w:val="left" w:pos="1288"/>
        </w:tabs>
        <w:autoSpaceDE w:val="0"/>
        <w:autoSpaceDN w:val="0"/>
        <w:adjustRightInd w:val="0"/>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20.</w:t>
      </w:r>
      <w:r w:rsidRPr="00DA2E62">
        <w:rPr>
          <w:rFonts w:ascii="Times New Roman" w:hAnsi="Times New Roman" w:cs="Times New Roman"/>
          <w:sz w:val="24"/>
          <w:szCs w:val="24"/>
        </w:rPr>
        <w:t xml:space="preserve"> Toda persona tiene derecho al libre desenvolvimiento de su personalidad, sin más limitaciones que las que derivan del derecho de las demás y del orden público y social.</w:t>
      </w:r>
    </w:p>
    <w:p w:rsidR="00DA2E62" w:rsidRPr="00DA2E62" w:rsidRDefault="00DA2E62" w:rsidP="00AF2F06">
      <w:pPr>
        <w:tabs>
          <w:tab w:val="left" w:pos="1288"/>
        </w:tabs>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tabs>
          <w:tab w:val="left" w:pos="1288"/>
        </w:tabs>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Hace referencia al derecho que tiene cada individuo a desenvolver su forma de ser libremente, sin más limitaciones que las tienen por finalidad garantizar el derecho de las demás personas y el orden público y social.</w:t>
      </w:r>
    </w:p>
    <w:p w:rsidR="00DA2E62" w:rsidRPr="00DA2E62" w:rsidRDefault="00DA2E62" w:rsidP="00DA2E62">
      <w:pPr>
        <w:tabs>
          <w:tab w:val="left" w:pos="1288"/>
        </w:tabs>
        <w:autoSpaceDE w:val="0"/>
        <w:autoSpaceDN w:val="0"/>
        <w:adjustRightInd w:val="0"/>
        <w:spacing w:after="0" w:line="360" w:lineRule="auto"/>
        <w:jc w:val="both"/>
        <w:rPr>
          <w:rFonts w:ascii="Times New Roman" w:hAnsi="Times New Roman" w:cs="Times New Roman"/>
          <w:sz w:val="24"/>
          <w:szCs w:val="24"/>
        </w:rPr>
      </w:pPr>
    </w:p>
    <w:p w:rsidR="00DA2E62" w:rsidRDefault="00DA2E62" w:rsidP="00A73D6C">
      <w:pPr>
        <w:pStyle w:val="Ttulo2"/>
        <w:jc w:val="center"/>
        <w:rPr>
          <w:rFonts w:ascii="Times New Roman" w:hAnsi="Times New Roman" w:cs="Times New Roman"/>
          <w:b/>
          <w:color w:val="auto"/>
          <w:sz w:val="24"/>
          <w:szCs w:val="24"/>
        </w:rPr>
      </w:pPr>
      <w:bookmarkStart w:id="34" w:name="_Toc448437942"/>
      <w:r w:rsidRPr="00A73D6C">
        <w:rPr>
          <w:rFonts w:ascii="Times New Roman" w:hAnsi="Times New Roman" w:cs="Times New Roman"/>
          <w:b/>
          <w:color w:val="auto"/>
          <w:sz w:val="24"/>
          <w:szCs w:val="24"/>
        </w:rPr>
        <w:t>LEY ORGANICA DE EDUCACION</w:t>
      </w:r>
      <w:bookmarkEnd w:id="34"/>
    </w:p>
    <w:p w:rsidR="00A73D6C" w:rsidRPr="00A73D6C" w:rsidRDefault="00A73D6C" w:rsidP="00A73D6C"/>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8.</w:t>
      </w:r>
      <w:r w:rsidRPr="00DA2E62">
        <w:rPr>
          <w:rFonts w:ascii="Times New Roman" w:hAnsi="Times New Roman" w:cs="Times New Roman"/>
          <w:sz w:val="24"/>
          <w:szCs w:val="24"/>
        </w:rPr>
        <w:t xml:space="preserve"> El Estado en concordancia con la perspectiva de igualdad de género, prevista en la Constitución de la República, garantiza la igualdad de condiciones y oportunidades para que niños, niñas, adolescentes, hombres y mujeres, ejerzan el derecho a una educación integral y de calidad.</w:t>
      </w: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Establece el derecho a una educación de calidad y con condiciones de igualdades para niños, niñas y adolescentes, es  decir que no debe existir preferencia alguna y la educación debe ser de calidad para todos.</w:t>
      </w: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10.</w:t>
      </w:r>
      <w:r w:rsidRPr="00DA2E62">
        <w:rPr>
          <w:rFonts w:ascii="Times New Roman" w:hAnsi="Times New Roman" w:cs="Times New Roman"/>
          <w:sz w:val="24"/>
          <w:szCs w:val="24"/>
        </w:rPr>
        <w:t xml:space="preserve"> Se prohíbe en todas las instituciones y centros educativos del país, la publicación y divulgación de programas, mensajes, publicidad, propaganda y promociones de cualquier índole, a través de medios impresos, audiovisuales u otros que inciten al odio, la violencia, la inseguridad, la intolerancia, la</w:t>
      </w:r>
      <w:r w:rsidR="0076020F">
        <w:rPr>
          <w:rFonts w:ascii="Times New Roman" w:hAnsi="Times New Roman" w:cs="Times New Roman"/>
          <w:sz w:val="24"/>
          <w:szCs w:val="24"/>
        </w:rPr>
        <w:t xml:space="preserve"> </w:t>
      </w:r>
      <w:r w:rsidRPr="00DA2E62">
        <w:rPr>
          <w:rFonts w:ascii="Times New Roman" w:hAnsi="Times New Roman" w:cs="Times New Roman"/>
          <w:sz w:val="24"/>
          <w:szCs w:val="24"/>
        </w:rPr>
        <w:t>deformación del lenguaje; que atenten contra los valores, la paz, la moral, la ética, las buenas costumbres, la salud, la convivencia humana, los derechos humanos y el respeto a los derechos de los pueblos y comunidades indígenas y afrodescendientes, que promuevan el terror, las discriminaciones de cualquier tipo, el deterioro del medio ambiente y el menoscabo de los principios democráticos, de soberanía nacional e identidad nacional, regional y local.</w:t>
      </w: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Este artículo está referido a la prohibición de cualquier mensaje que perturben la autoestima de cualquier ciudadano, reflejando los anti valores  ya que puede afectar negativamente en el comportamiento de cada individuo.</w:t>
      </w: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17.</w:t>
      </w:r>
      <w:r w:rsidRPr="00DA2E62">
        <w:rPr>
          <w:rFonts w:ascii="Times New Roman" w:hAnsi="Times New Roman" w:cs="Times New Roman"/>
          <w:sz w:val="24"/>
          <w:szCs w:val="24"/>
        </w:rPr>
        <w:t xml:space="preserve"> Las familias tienen el deber, el derecho y la responsabilidad en la orientación y formación en principios, valores, creencias, actitudes y hábitos en</w:t>
      </w:r>
      <w:r w:rsidR="00A73D6C">
        <w:rPr>
          <w:rFonts w:ascii="Times New Roman" w:hAnsi="Times New Roman" w:cs="Times New Roman"/>
          <w:sz w:val="24"/>
          <w:szCs w:val="24"/>
        </w:rPr>
        <w:t xml:space="preserve"> </w:t>
      </w:r>
      <w:r w:rsidRPr="00DA2E62">
        <w:rPr>
          <w:rFonts w:ascii="Times New Roman" w:hAnsi="Times New Roman" w:cs="Times New Roman"/>
          <w:sz w:val="24"/>
          <w:szCs w:val="24"/>
        </w:rPr>
        <w:t>los niños, niñas, adolescentes, jóvenes, adultos y adultas, para cultivar respeto, amor, honestidad, tolerancia, reflexión, participación, independencia y aceptación. Las familias, la escuela, la sociedad y el Estado son corresponsables en el proceso de educación ciudadana y desarrollo integral de sus integrantes.</w:t>
      </w:r>
    </w:p>
    <w:p w:rsidR="00DA2E62" w:rsidRPr="00DA2E62" w:rsidRDefault="00DA2E62" w:rsidP="00AF2F06">
      <w:pPr>
        <w:autoSpaceDE w:val="0"/>
        <w:autoSpaceDN w:val="0"/>
        <w:adjustRightInd w:val="0"/>
        <w:spacing w:after="0" w:line="360" w:lineRule="auto"/>
        <w:jc w:val="both"/>
        <w:rPr>
          <w:rFonts w:ascii="Times New Roman" w:hAnsi="Times New Roman" w:cs="Times New Roman"/>
          <w:sz w:val="24"/>
          <w:szCs w:val="24"/>
        </w:rPr>
      </w:pPr>
    </w:p>
    <w:p w:rsidR="00DA2E62" w:rsidRDefault="00DA2E62" w:rsidP="00AF2F06">
      <w:pPr>
        <w:autoSpaceDE w:val="0"/>
        <w:autoSpaceDN w:va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man"/>
          <w:sz w:val="24"/>
          <w:szCs w:val="24"/>
        </w:rPr>
        <w:t>Señala el deber de cada familia en la formación de los</w:t>
      </w:r>
      <w:r w:rsidR="0076020F">
        <w:rPr>
          <w:rFonts w:ascii="Times New Roman" w:hAnsi="Times New Roman" w:cs="Times New Roman"/>
          <w:sz w:val="24"/>
          <w:szCs w:val="24"/>
        </w:rPr>
        <w:t xml:space="preserve"> </w:t>
      </w:r>
      <w:r w:rsidRPr="00DA2E62">
        <w:rPr>
          <w:rFonts w:ascii="Times New Roman" w:hAnsi="Times New Roman" w:cs="Times New Roman"/>
          <w:sz w:val="24"/>
          <w:szCs w:val="24"/>
        </w:rPr>
        <w:t>niños, niñas y adolescentes haciendo énfasis en valores que cultiven a un comportamiento positivo ante la sociedad, al igual la escuela, la sociedad, y el estado son responsables de garantizar una educación plena para el desarrollo integral de cada individuo.</w:t>
      </w:r>
    </w:p>
    <w:p w:rsidR="00A73D6C" w:rsidRDefault="00A73D6C" w:rsidP="00AF2F06">
      <w:pPr>
        <w:autoSpaceDE w:val="0"/>
        <w:autoSpaceDN w:val="0"/>
        <w:adjustRightInd w:val="0"/>
        <w:spacing w:after="0" w:line="360" w:lineRule="auto"/>
        <w:jc w:val="both"/>
        <w:rPr>
          <w:rFonts w:ascii="Times New Roman" w:hAnsi="Times New Roman" w:cs="Times New Roman"/>
          <w:sz w:val="24"/>
          <w:szCs w:val="24"/>
        </w:rPr>
      </w:pPr>
    </w:p>
    <w:p w:rsidR="00A73D6C" w:rsidRDefault="00A73D6C" w:rsidP="00AF2F06">
      <w:pPr>
        <w:autoSpaceDE w:val="0"/>
        <w:autoSpaceDN w:val="0"/>
        <w:adjustRightInd w:val="0"/>
        <w:spacing w:after="0" w:line="360" w:lineRule="auto"/>
        <w:jc w:val="both"/>
        <w:rPr>
          <w:rFonts w:ascii="Times New Roman" w:hAnsi="Times New Roman" w:cs="Times New Roman"/>
          <w:sz w:val="24"/>
          <w:szCs w:val="24"/>
        </w:rPr>
      </w:pPr>
    </w:p>
    <w:p w:rsidR="00A73D6C" w:rsidRDefault="00A73D6C" w:rsidP="00AF2F06">
      <w:pPr>
        <w:autoSpaceDE w:val="0"/>
        <w:autoSpaceDN w:val="0"/>
        <w:adjustRightInd w:val="0"/>
        <w:spacing w:after="0" w:line="360" w:lineRule="auto"/>
        <w:jc w:val="both"/>
        <w:rPr>
          <w:rFonts w:ascii="Times New Roman" w:hAnsi="Times New Roman" w:cs="Times New Roman"/>
          <w:sz w:val="24"/>
          <w:szCs w:val="24"/>
        </w:rPr>
      </w:pPr>
    </w:p>
    <w:p w:rsidR="00A73D6C" w:rsidRPr="00DA2E62" w:rsidRDefault="00A73D6C" w:rsidP="00AF2F06">
      <w:pPr>
        <w:autoSpaceDE w:val="0"/>
        <w:autoSpaceDN w:val="0"/>
        <w:adjustRightInd w:val="0"/>
        <w:spacing w:after="0" w:line="360" w:lineRule="auto"/>
        <w:jc w:val="both"/>
        <w:rPr>
          <w:rFonts w:ascii="Times New Roman" w:hAnsi="Times New Roman" w:cs="Times New Roman"/>
          <w:sz w:val="24"/>
          <w:szCs w:val="24"/>
        </w:rPr>
      </w:pPr>
    </w:p>
    <w:p w:rsidR="00DA2E62" w:rsidRDefault="00DA2E62" w:rsidP="00A73D6C">
      <w:pPr>
        <w:pStyle w:val="Ttulo2"/>
        <w:jc w:val="both"/>
        <w:rPr>
          <w:rFonts w:ascii="Times New Roman" w:hAnsi="Times New Roman" w:cs="Times New Roman"/>
          <w:b/>
          <w:color w:val="auto"/>
          <w:sz w:val="24"/>
          <w:szCs w:val="24"/>
        </w:rPr>
      </w:pPr>
      <w:bookmarkStart w:id="35" w:name="_Toc448437943"/>
      <w:r w:rsidRPr="00A73D6C">
        <w:rPr>
          <w:rFonts w:ascii="Times New Roman" w:hAnsi="Times New Roman" w:cs="Times New Roman"/>
          <w:b/>
          <w:color w:val="auto"/>
          <w:sz w:val="24"/>
          <w:szCs w:val="24"/>
        </w:rPr>
        <w:lastRenderedPageBreak/>
        <w:t>LEY ORGANICA PARA LA PROTECCION DE NIÑOS, NIÑAS Y ADOLESCENTES.</w:t>
      </w:r>
      <w:bookmarkEnd w:id="35"/>
    </w:p>
    <w:p w:rsidR="00A73D6C" w:rsidRDefault="00A73D6C" w:rsidP="00AF2F06">
      <w:pPr>
        <w:tabs>
          <w:tab w:val="left" w:pos="2507"/>
        </w:tabs>
        <w:spacing w:after="0" w:line="360" w:lineRule="auto"/>
        <w:jc w:val="both"/>
        <w:rPr>
          <w:rFonts w:ascii="Times New Roman" w:hAnsi="Times New Roman" w:cs="Times New Roman"/>
          <w:sz w:val="24"/>
          <w:szCs w:val="24"/>
        </w:rPr>
      </w:pPr>
    </w:p>
    <w:p w:rsidR="00DA2E62" w:rsidRPr="00DA2E62" w:rsidRDefault="00DA2E62" w:rsidP="00AF2F06">
      <w:pPr>
        <w:tabs>
          <w:tab w:val="left" w:pos="2507"/>
        </w:tabs>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28.</w:t>
      </w:r>
      <w:r w:rsidRPr="00DA2E62">
        <w:rPr>
          <w:rFonts w:ascii="Times New Roman" w:hAnsi="Times New Roman" w:cs="Times New Roman"/>
          <w:sz w:val="24"/>
          <w:szCs w:val="24"/>
        </w:rPr>
        <w:t xml:space="preserve"> Derecho al libre desarrollo de la personalidad. Todos los niños, niñas y adolescentes tienen derecho al libre y pleno desarrollo de su personalidad, sin más limitaciones que las establecidas en la ley.</w:t>
      </w:r>
    </w:p>
    <w:p w:rsidR="00DA2E62" w:rsidRPr="00DA2E62" w:rsidRDefault="00DA2E62" w:rsidP="00AF2F06">
      <w:pPr>
        <w:tabs>
          <w:tab w:val="left" w:pos="2507"/>
        </w:tabs>
        <w:spacing w:after="0" w:line="360" w:lineRule="auto"/>
        <w:jc w:val="both"/>
        <w:rPr>
          <w:rFonts w:ascii="Times New Roman" w:hAnsi="Times New Roman" w:cs="Times New Roman"/>
          <w:sz w:val="24"/>
          <w:szCs w:val="24"/>
        </w:rPr>
      </w:pP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Este artículo tiene como finalidad garantizar el libre desarrollo de cada personalidad que posee todo niño, niña y adolescente sin más limitaciones que las establecidas por la ley.</w:t>
      </w:r>
    </w:p>
    <w:p w:rsidR="00DA2E62" w:rsidRPr="00DA2E62" w:rsidRDefault="00DA2E62" w:rsidP="00AF2F06">
      <w:pPr>
        <w:tabs>
          <w:tab w:val="left" w:pos="2507"/>
        </w:tabs>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32.</w:t>
      </w:r>
      <w:r w:rsidRPr="00DA2E62">
        <w:rPr>
          <w:rFonts w:ascii="Times New Roman" w:hAnsi="Times New Roman" w:cs="Times New Roman"/>
          <w:sz w:val="24"/>
          <w:szCs w:val="24"/>
        </w:rPr>
        <w:t xml:space="preserve"> Derecho a la integridad personal. Todos los niños, niñas y adolescentes tienen derecho a la integridad personal. Este derecho comprende la integridad física, síquica y moral. Parágrafo Primero. Los niños, niñas y adolescentes no pueden ser sometidos a torturas, ni a otras penas o tratos crueles, inhumanos o degradantes. Parágrafo Segundo El Estado, las familias y la sociedad deben proteger a todos los niños, niñas y adolescentes contra cualquier forma de explotación, maltrato, torturas, abusos o negligencias que afecten su integridad personal. El Estado debe garantizar programas gratuitos de asistencia y atención integral a los niños, niñas y adolescentes que hayan sufrido lesiones a su integridad personal.</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Lo anterior mencionado da como muestra al derecho que posee cada niño, niña y adolescente en cuanto a su integridad personal, no pueden sufrir ningún tipo de maltrato, el estado, la familia y la sociedad deben garantizarle protección ante cualquier situación que los afecte.</w:t>
      </w:r>
    </w:p>
    <w:p w:rsidR="00DA2E62" w:rsidRPr="00DA2E62" w:rsidRDefault="00DA2E62" w:rsidP="00AF2F06">
      <w:pPr>
        <w:tabs>
          <w:tab w:val="left" w:pos="2507"/>
        </w:tabs>
        <w:spacing w:after="0"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56.</w:t>
      </w:r>
      <w:r w:rsidRPr="00DA2E62">
        <w:rPr>
          <w:rFonts w:ascii="Times New Roman" w:hAnsi="Times New Roman" w:cs="Times New Roman"/>
          <w:sz w:val="24"/>
          <w:szCs w:val="24"/>
        </w:rPr>
        <w:t xml:space="preserve"> Derecho a ser respetados y respetadas por los educadores y educadoras. Todos los niños, niñas y adolescentes tienen derecho a ser respetados y respetadas por sus educadores y educadoras, así como a recibir una educación, basada en el amor, el afecto, la comprensión mutua, la identidad nacional, el respeto recíproco a ideas y creencias, y la solidaridad. En consecuencia, se prohíbe cualquier tipo de castigo físico o humillante.</w:t>
      </w:r>
    </w:p>
    <w:p w:rsidR="00DA2E62" w:rsidRPr="00DA2E62" w:rsidRDefault="00DA2E62" w:rsidP="00AF2F06">
      <w:pPr>
        <w:tabs>
          <w:tab w:val="left" w:pos="2507"/>
        </w:tabs>
        <w:spacing w:after="0" w:line="360" w:lineRule="auto"/>
        <w:jc w:val="both"/>
        <w:rPr>
          <w:rFonts w:ascii="Times New Roman" w:hAnsi="Times New Roman" w:cs="Times New Roman"/>
          <w:sz w:val="24"/>
          <w:szCs w:val="24"/>
        </w:rPr>
      </w:pP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lastRenderedPageBreak/>
        <w:t>Todos los niños, niñas y adolescentes tienen derecho a ser respetados por sus educadores y de recibir una educación fomentada en valores, en efecto se prohíbe cualquier tipo de humillación o castigo para los estudiantes.</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A73D6C">
        <w:rPr>
          <w:rFonts w:ascii="Times New Roman" w:hAnsi="Times New Roman" w:cs="Times New Roman"/>
          <w:b/>
          <w:sz w:val="24"/>
          <w:szCs w:val="24"/>
        </w:rPr>
        <w:t>Artículo 57.</w:t>
      </w:r>
      <w:r w:rsidRPr="00DA2E62">
        <w:rPr>
          <w:rFonts w:ascii="Times New Roman" w:hAnsi="Times New Roman" w:cs="Times New Roman"/>
          <w:sz w:val="24"/>
          <w:szCs w:val="24"/>
        </w:rPr>
        <w:t xml:space="preserve"> Disciplina escolar acorde con los derechos y garantías de los niños, niñas y adolescentes. La disciplina escolar debe ser administrada de forma acorde con los derechos, garantías y deberes de los niños, niñas y adolescentes. En consecuencia: </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a) Debe establecerse claramente en el reglamento disciplinario de la escuela, plantel o instituto de educación los hechos que son susceptibles de sanción, las sanciones aplicables y el procedimiento para imponerlas. </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b) Todos los niños, niñas y adolescentes deben tener acceso y ser informados e informadas oportunamente, de los reglamentos disciplinarios correspondientes. </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c) Antes de la imposición de cualquier sanción debe garantizarse a todos los niños, niñas y adolescentes el ejercicio de los derechos a opinar y a la defensa y, después de haber sido impuesta, se les debe garantizar la posibilidad de impugnarla ante una autoridad superior e imparcial. </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d) Se prohíben las sanciones corporales, así como las colectivas. </w:t>
      </w:r>
    </w:p>
    <w:p w:rsidR="00DA2E62" w:rsidRPr="00DA2E62" w:rsidRDefault="00DA2E62" w:rsidP="00AF2F06">
      <w:pPr>
        <w:tabs>
          <w:tab w:val="left" w:pos="2507"/>
        </w:tabs>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e) Se prohíben las sanciones por causa de embarazo de una niña o adolescente. El retiro o la expulsión del niño, niña o adolescente de la escuela, plantel o instituto de educación sólo se impondrá por las causas expresamente establecidas en la ley, mediante el procedimiento administrativo aplicable. Los niños, niñas y adolescentes tienen derecho a ser reinscritos o reinscritas en la escuela, plantel o instituto donde reciben educación, salvo durante el tiempo que hayan sido sancionados o sancionadas con expulsión.</w:t>
      </w:r>
    </w:p>
    <w:p w:rsidR="0076020F" w:rsidRDefault="0076020F" w:rsidP="00DA2E62">
      <w:pPr>
        <w:tabs>
          <w:tab w:val="left" w:pos="4811"/>
        </w:tabs>
        <w:spacing w:line="360" w:lineRule="auto"/>
        <w:rPr>
          <w:rFonts w:ascii="Times New Roman" w:hAnsi="Times New Roman" w:cs="Times New Roman"/>
          <w:b/>
          <w:sz w:val="24"/>
          <w:szCs w:val="24"/>
        </w:rPr>
      </w:pPr>
    </w:p>
    <w:p w:rsidR="0076020F" w:rsidRDefault="0076020F">
      <w:pPr>
        <w:rPr>
          <w:rFonts w:ascii="Times New Roman" w:hAnsi="Times New Roman" w:cs="Times New Roman"/>
          <w:b/>
          <w:sz w:val="24"/>
          <w:szCs w:val="24"/>
        </w:rPr>
      </w:pPr>
      <w:r>
        <w:rPr>
          <w:rFonts w:ascii="Times New Roman" w:hAnsi="Times New Roman" w:cs="Times New Roman"/>
          <w:b/>
          <w:sz w:val="24"/>
          <w:szCs w:val="24"/>
        </w:rPr>
        <w:br w:type="page"/>
      </w:r>
    </w:p>
    <w:p w:rsidR="0076020F" w:rsidRDefault="0076020F" w:rsidP="00DA2E62">
      <w:pPr>
        <w:tabs>
          <w:tab w:val="left" w:pos="4811"/>
        </w:tabs>
        <w:spacing w:line="360" w:lineRule="auto"/>
        <w:rPr>
          <w:rFonts w:ascii="Times New Roman" w:hAnsi="Times New Roman" w:cs="Times New Roman"/>
          <w:b/>
          <w:sz w:val="24"/>
          <w:szCs w:val="24"/>
        </w:rPr>
        <w:sectPr w:rsidR="0076020F" w:rsidSect="00AF2F06">
          <w:pgSz w:w="11906" w:h="16838"/>
          <w:pgMar w:top="1701" w:right="1701" w:bottom="1701" w:left="2268" w:header="709" w:footer="709" w:gutter="0"/>
          <w:cols w:space="708"/>
          <w:titlePg/>
          <w:docGrid w:linePitch="360"/>
        </w:sectPr>
      </w:pPr>
    </w:p>
    <w:p w:rsidR="0076020F" w:rsidRPr="0076020F" w:rsidRDefault="0076020F" w:rsidP="0076020F">
      <w:pPr>
        <w:spacing w:after="100" w:afterAutospacing="1" w:line="480" w:lineRule="auto"/>
        <w:ind w:left="284" w:right="284"/>
        <w:mirrorIndents/>
        <w:jc w:val="both"/>
        <w:rPr>
          <w:rFonts w:ascii="Times New Roman" w:hAnsi="Times New Roman" w:cs="Times New Roman"/>
          <w:sz w:val="24"/>
          <w:szCs w:val="24"/>
        </w:rPr>
      </w:pPr>
      <w:r w:rsidRPr="0076020F">
        <w:rPr>
          <w:rFonts w:ascii="Times New Roman" w:hAnsi="Times New Roman" w:cs="Times New Roman"/>
          <w:sz w:val="24"/>
          <w:szCs w:val="24"/>
        </w:rPr>
        <w:lastRenderedPageBreak/>
        <w:t>Proponer estrategias didácticas basadas en valores para la convivencia escolar, en el aula de clases de la escuela bolivariana “Montalbán”.</w:t>
      </w:r>
    </w:p>
    <w:tbl>
      <w:tblPr>
        <w:tblStyle w:val="Tablaconcuadrcula"/>
        <w:tblpPr w:leftFromText="141" w:rightFromText="141" w:vertAnchor="page" w:horzAnchor="margin" w:tblpY="3241"/>
        <w:tblW w:w="0" w:type="auto"/>
        <w:tblLook w:val="04A0"/>
      </w:tblPr>
      <w:tblGrid>
        <w:gridCol w:w="2715"/>
        <w:gridCol w:w="2715"/>
        <w:gridCol w:w="2715"/>
        <w:gridCol w:w="2715"/>
        <w:gridCol w:w="2716"/>
      </w:tblGrid>
      <w:tr w:rsidR="0066498D" w:rsidTr="0066498D">
        <w:tc>
          <w:tcPr>
            <w:tcW w:w="2715" w:type="dxa"/>
          </w:tcPr>
          <w:p w:rsidR="0066498D" w:rsidRDefault="0066498D" w:rsidP="0066498D">
            <w:pPr>
              <w:tabs>
                <w:tab w:val="left" w:pos="4811"/>
              </w:tabs>
              <w:spacing w:line="360" w:lineRule="auto"/>
              <w:rPr>
                <w:rFonts w:ascii="Times New Roman" w:hAnsi="Times New Roman" w:cs="Times New Roman"/>
                <w:b/>
                <w:sz w:val="24"/>
                <w:szCs w:val="24"/>
              </w:rPr>
            </w:pPr>
          </w:p>
        </w:tc>
        <w:tc>
          <w:tcPr>
            <w:tcW w:w="2715" w:type="dxa"/>
          </w:tcPr>
          <w:p w:rsidR="0066498D" w:rsidRPr="0076020F" w:rsidRDefault="0066498D" w:rsidP="0066498D">
            <w:pPr>
              <w:tabs>
                <w:tab w:val="left" w:pos="4811"/>
              </w:tabs>
              <w:spacing w:line="360" w:lineRule="auto"/>
              <w:jc w:val="center"/>
              <w:rPr>
                <w:rFonts w:ascii="Times New Roman" w:hAnsi="Times New Roman" w:cs="Times New Roman"/>
                <w:sz w:val="24"/>
                <w:szCs w:val="24"/>
              </w:rPr>
            </w:pPr>
            <w:r>
              <w:rPr>
                <w:rFonts w:ascii="Times New Roman" w:hAnsi="Times New Roman" w:cs="Times New Roman"/>
                <w:sz w:val="24"/>
                <w:szCs w:val="24"/>
              </w:rPr>
              <w:t>VARIABLES</w:t>
            </w:r>
          </w:p>
        </w:tc>
        <w:tc>
          <w:tcPr>
            <w:tcW w:w="2715" w:type="dxa"/>
          </w:tcPr>
          <w:p w:rsidR="0066498D" w:rsidRPr="0076020F" w:rsidRDefault="0066498D" w:rsidP="0066498D">
            <w:pPr>
              <w:tabs>
                <w:tab w:val="left" w:pos="4811"/>
              </w:tabs>
              <w:spacing w:line="360" w:lineRule="auto"/>
              <w:jc w:val="center"/>
              <w:rPr>
                <w:rFonts w:ascii="Times New Roman" w:hAnsi="Times New Roman" w:cs="Times New Roman"/>
                <w:sz w:val="24"/>
                <w:szCs w:val="24"/>
              </w:rPr>
            </w:pPr>
            <w:r w:rsidRPr="0076020F">
              <w:rPr>
                <w:rFonts w:ascii="Times New Roman" w:hAnsi="Times New Roman" w:cs="Times New Roman"/>
                <w:sz w:val="24"/>
                <w:szCs w:val="24"/>
              </w:rPr>
              <w:t>DIMENSIONES</w:t>
            </w:r>
          </w:p>
        </w:tc>
        <w:tc>
          <w:tcPr>
            <w:tcW w:w="2715" w:type="dxa"/>
          </w:tcPr>
          <w:p w:rsidR="0066498D" w:rsidRPr="0076020F" w:rsidRDefault="0066498D" w:rsidP="0066498D">
            <w:pPr>
              <w:tabs>
                <w:tab w:val="left" w:pos="4811"/>
              </w:tabs>
              <w:spacing w:line="360" w:lineRule="auto"/>
              <w:jc w:val="center"/>
              <w:rPr>
                <w:rFonts w:ascii="Times New Roman" w:hAnsi="Times New Roman" w:cs="Times New Roman"/>
                <w:sz w:val="24"/>
                <w:szCs w:val="24"/>
              </w:rPr>
            </w:pPr>
            <w:r w:rsidRPr="0076020F">
              <w:rPr>
                <w:rFonts w:ascii="Times New Roman" w:hAnsi="Times New Roman" w:cs="Times New Roman"/>
                <w:sz w:val="24"/>
                <w:szCs w:val="24"/>
              </w:rPr>
              <w:t>INDICADORES</w:t>
            </w:r>
          </w:p>
        </w:tc>
        <w:tc>
          <w:tcPr>
            <w:tcW w:w="2716" w:type="dxa"/>
          </w:tcPr>
          <w:p w:rsidR="0066498D" w:rsidRPr="0076020F" w:rsidRDefault="0066498D" w:rsidP="0066498D">
            <w:pPr>
              <w:tabs>
                <w:tab w:val="left" w:pos="4811"/>
              </w:tabs>
              <w:spacing w:line="360" w:lineRule="auto"/>
              <w:jc w:val="center"/>
              <w:rPr>
                <w:rFonts w:ascii="Times New Roman" w:hAnsi="Times New Roman" w:cs="Times New Roman"/>
                <w:sz w:val="24"/>
                <w:szCs w:val="24"/>
              </w:rPr>
            </w:pPr>
            <w:r w:rsidRPr="0076020F">
              <w:rPr>
                <w:rFonts w:ascii="Times New Roman" w:hAnsi="Times New Roman" w:cs="Times New Roman"/>
                <w:sz w:val="24"/>
                <w:szCs w:val="24"/>
              </w:rPr>
              <w:t>ITEMS</w:t>
            </w:r>
          </w:p>
        </w:tc>
      </w:tr>
      <w:tr w:rsidR="0066498D" w:rsidTr="0066498D">
        <w:tc>
          <w:tcPr>
            <w:tcW w:w="2715" w:type="dxa"/>
          </w:tcPr>
          <w:p w:rsidR="0066498D" w:rsidRPr="0066498D" w:rsidRDefault="0066498D" w:rsidP="0066498D">
            <w:pPr>
              <w:tabs>
                <w:tab w:val="left" w:pos="4811"/>
              </w:tabs>
              <w:spacing w:line="360" w:lineRule="auto"/>
              <w:rPr>
                <w:rFonts w:ascii="Times New Roman" w:hAnsi="Times New Roman" w:cs="Times New Roman"/>
                <w:sz w:val="24"/>
                <w:szCs w:val="24"/>
              </w:rPr>
            </w:pPr>
            <w:r w:rsidRPr="0066498D">
              <w:rPr>
                <w:rFonts w:ascii="Times New Roman" w:hAnsi="Times New Roman" w:cs="Times New Roman"/>
                <w:sz w:val="24"/>
                <w:szCs w:val="24"/>
              </w:rPr>
              <w:t>VARIABLE DEPENDIENTE</w:t>
            </w:r>
          </w:p>
        </w:tc>
        <w:tc>
          <w:tcPr>
            <w:tcW w:w="2715" w:type="dxa"/>
          </w:tcPr>
          <w:p w:rsidR="0066498D" w:rsidRPr="0066498D" w:rsidRDefault="0066498D" w:rsidP="0066498D">
            <w:pPr>
              <w:tabs>
                <w:tab w:val="left" w:pos="4811"/>
              </w:tabs>
              <w:spacing w:line="360" w:lineRule="auto"/>
              <w:rPr>
                <w:rFonts w:ascii="Times New Roman" w:hAnsi="Times New Roman" w:cs="Times New Roman"/>
                <w:sz w:val="24"/>
                <w:szCs w:val="24"/>
              </w:rPr>
            </w:pPr>
            <w:r w:rsidRPr="0066498D">
              <w:rPr>
                <w:rFonts w:ascii="Times New Roman" w:hAnsi="Times New Roman" w:cs="Times New Roman"/>
                <w:sz w:val="24"/>
                <w:szCs w:val="24"/>
              </w:rPr>
              <w:t>CONVIVENCIA ESCOLAR</w:t>
            </w:r>
          </w:p>
        </w:tc>
        <w:tc>
          <w:tcPr>
            <w:tcW w:w="2715" w:type="dxa"/>
          </w:tcPr>
          <w:p w:rsidR="0066498D" w:rsidRPr="0066498D" w:rsidRDefault="0066498D" w:rsidP="0066498D">
            <w:pPr>
              <w:tabs>
                <w:tab w:val="left" w:pos="4811"/>
              </w:tabs>
              <w:spacing w:line="360" w:lineRule="auto"/>
              <w:jc w:val="center"/>
              <w:rPr>
                <w:rFonts w:ascii="Times New Roman" w:hAnsi="Times New Roman" w:cs="Times New Roman"/>
                <w:sz w:val="24"/>
                <w:szCs w:val="24"/>
              </w:rPr>
            </w:pPr>
            <w:r w:rsidRPr="0066498D">
              <w:rPr>
                <w:rFonts w:ascii="Times New Roman" w:hAnsi="Times New Roman" w:cs="Times New Roman"/>
                <w:sz w:val="24"/>
                <w:szCs w:val="24"/>
              </w:rPr>
              <w:t>PEDAGOGIA</w:t>
            </w:r>
          </w:p>
        </w:tc>
        <w:tc>
          <w:tcPr>
            <w:tcW w:w="2715" w:type="dxa"/>
          </w:tcPr>
          <w:p w:rsidR="0066498D" w:rsidRDefault="0066498D" w:rsidP="0066498D">
            <w:pPr>
              <w:pStyle w:val="Prrafodelista"/>
              <w:numPr>
                <w:ilvl w:val="0"/>
                <w:numId w:val="9"/>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Agresividad.</w:t>
            </w:r>
          </w:p>
          <w:p w:rsidR="0066498D" w:rsidRDefault="0066498D" w:rsidP="0066498D">
            <w:pPr>
              <w:pStyle w:val="Prrafodelista"/>
              <w:numPr>
                <w:ilvl w:val="0"/>
                <w:numId w:val="9"/>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Respeto.</w:t>
            </w:r>
          </w:p>
          <w:p w:rsidR="0066498D" w:rsidRDefault="0066498D" w:rsidP="0066498D">
            <w:pPr>
              <w:pStyle w:val="Prrafodelista"/>
              <w:numPr>
                <w:ilvl w:val="0"/>
                <w:numId w:val="9"/>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Convivencia</w:t>
            </w:r>
            <w:r w:rsidR="00F27227">
              <w:rPr>
                <w:rFonts w:ascii="Times New Roman" w:hAnsi="Times New Roman" w:cs="Times New Roman"/>
                <w:b/>
                <w:sz w:val="24"/>
                <w:szCs w:val="24"/>
              </w:rPr>
              <w:t xml:space="preserve"> escolar</w:t>
            </w:r>
            <w:r>
              <w:rPr>
                <w:rFonts w:ascii="Times New Roman" w:hAnsi="Times New Roman" w:cs="Times New Roman"/>
                <w:b/>
                <w:sz w:val="24"/>
                <w:szCs w:val="24"/>
              </w:rPr>
              <w:t>.</w:t>
            </w:r>
          </w:p>
          <w:p w:rsidR="0066498D" w:rsidRDefault="0066498D" w:rsidP="0066498D">
            <w:pPr>
              <w:pStyle w:val="Prrafodelista"/>
              <w:numPr>
                <w:ilvl w:val="0"/>
                <w:numId w:val="9"/>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Valores.</w:t>
            </w:r>
          </w:p>
          <w:p w:rsidR="0066498D" w:rsidRPr="0066498D" w:rsidRDefault="00BF15D6" w:rsidP="0066498D">
            <w:pPr>
              <w:pStyle w:val="Prrafodelista"/>
              <w:numPr>
                <w:ilvl w:val="0"/>
                <w:numId w:val="9"/>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Infundir.</w:t>
            </w:r>
          </w:p>
        </w:tc>
        <w:tc>
          <w:tcPr>
            <w:tcW w:w="2716" w:type="dxa"/>
          </w:tcPr>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66498D" w:rsidTr="0066498D">
        <w:tc>
          <w:tcPr>
            <w:tcW w:w="2715" w:type="dxa"/>
          </w:tcPr>
          <w:p w:rsidR="0066498D" w:rsidRPr="0066498D" w:rsidRDefault="0066498D" w:rsidP="0066498D">
            <w:pPr>
              <w:tabs>
                <w:tab w:val="left" w:pos="4811"/>
              </w:tabs>
              <w:spacing w:line="360" w:lineRule="auto"/>
              <w:rPr>
                <w:rFonts w:ascii="Times New Roman" w:hAnsi="Times New Roman" w:cs="Times New Roman"/>
                <w:sz w:val="24"/>
                <w:szCs w:val="24"/>
              </w:rPr>
            </w:pPr>
            <w:r w:rsidRPr="0066498D">
              <w:rPr>
                <w:rFonts w:ascii="Times New Roman" w:hAnsi="Times New Roman" w:cs="Times New Roman"/>
                <w:sz w:val="24"/>
                <w:szCs w:val="24"/>
              </w:rPr>
              <w:t>VARIABLE INDEPENDIENTE</w:t>
            </w:r>
          </w:p>
        </w:tc>
        <w:tc>
          <w:tcPr>
            <w:tcW w:w="2715" w:type="dxa"/>
          </w:tcPr>
          <w:p w:rsidR="0066498D" w:rsidRPr="0066498D" w:rsidRDefault="0066498D" w:rsidP="0066498D">
            <w:pPr>
              <w:tabs>
                <w:tab w:val="left" w:pos="4811"/>
              </w:tabs>
              <w:spacing w:line="360" w:lineRule="auto"/>
              <w:rPr>
                <w:rFonts w:ascii="Times New Roman" w:hAnsi="Times New Roman" w:cs="Times New Roman"/>
                <w:sz w:val="24"/>
                <w:szCs w:val="24"/>
              </w:rPr>
            </w:pPr>
            <w:r>
              <w:rPr>
                <w:rFonts w:ascii="Times New Roman" w:hAnsi="Times New Roman" w:cs="Times New Roman"/>
                <w:sz w:val="24"/>
                <w:szCs w:val="24"/>
              </w:rPr>
              <w:t>ESTRATEGIAS DIDACTICAS SOBRE LOS VALORES</w:t>
            </w:r>
          </w:p>
        </w:tc>
        <w:tc>
          <w:tcPr>
            <w:tcW w:w="2715" w:type="dxa"/>
          </w:tcPr>
          <w:p w:rsidR="0066498D" w:rsidRPr="0066498D" w:rsidRDefault="0066498D" w:rsidP="0066498D">
            <w:pPr>
              <w:tabs>
                <w:tab w:val="left" w:pos="4811"/>
              </w:tabs>
              <w:spacing w:line="360" w:lineRule="auto"/>
              <w:jc w:val="center"/>
              <w:rPr>
                <w:rFonts w:ascii="Times New Roman" w:hAnsi="Times New Roman" w:cs="Times New Roman"/>
                <w:sz w:val="24"/>
                <w:szCs w:val="24"/>
              </w:rPr>
            </w:pPr>
            <w:r w:rsidRPr="0066498D">
              <w:rPr>
                <w:rFonts w:ascii="Times New Roman" w:hAnsi="Times New Roman" w:cs="Times New Roman"/>
                <w:sz w:val="24"/>
                <w:szCs w:val="24"/>
              </w:rPr>
              <w:t>PEDAGOGIA</w:t>
            </w:r>
          </w:p>
        </w:tc>
        <w:tc>
          <w:tcPr>
            <w:tcW w:w="2715" w:type="dxa"/>
          </w:tcPr>
          <w:p w:rsidR="0066498D" w:rsidRDefault="0066498D" w:rsidP="0066498D">
            <w:pPr>
              <w:pStyle w:val="Prrafodelista"/>
              <w:numPr>
                <w:ilvl w:val="0"/>
                <w:numId w:val="10"/>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Obras de teatro.</w:t>
            </w:r>
          </w:p>
          <w:p w:rsidR="0066498D" w:rsidRDefault="00755C37" w:rsidP="0066498D">
            <w:pPr>
              <w:pStyle w:val="Prrafodelista"/>
              <w:numPr>
                <w:ilvl w:val="0"/>
                <w:numId w:val="10"/>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Video</w:t>
            </w:r>
            <w:r w:rsidR="008B5A34">
              <w:rPr>
                <w:rFonts w:ascii="Times New Roman" w:hAnsi="Times New Roman" w:cs="Times New Roman"/>
                <w:b/>
                <w:sz w:val="24"/>
                <w:szCs w:val="24"/>
              </w:rPr>
              <w:t xml:space="preserve"> foros</w:t>
            </w:r>
            <w:r w:rsidR="0066498D">
              <w:rPr>
                <w:rFonts w:ascii="Times New Roman" w:hAnsi="Times New Roman" w:cs="Times New Roman"/>
                <w:b/>
                <w:sz w:val="24"/>
                <w:szCs w:val="24"/>
              </w:rPr>
              <w:t>.</w:t>
            </w:r>
          </w:p>
          <w:p w:rsidR="0066498D" w:rsidRDefault="00F27227" w:rsidP="0066498D">
            <w:pPr>
              <w:pStyle w:val="Prrafodelista"/>
              <w:numPr>
                <w:ilvl w:val="0"/>
                <w:numId w:val="10"/>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Dinámicas grupales</w:t>
            </w:r>
            <w:r w:rsidR="0066498D">
              <w:rPr>
                <w:rFonts w:ascii="Times New Roman" w:hAnsi="Times New Roman" w:cs="Times New Roman"/>
                <w:b/>
                <w:sz w:val="24"/>
                <w:szCs w:val="24"/>
              </w:rPr>
              <w:t>.</w:t>
            </w:r>
          </w:p>
          <w:p w:rsidR="0066498D" w:rsidRDefault="008B5A34" w:rsidP="0066498D">
            <w:pPr>
              <w:pStyle w:val="Prrafodelista"/>
              <w:numPr>
                <w:ilvl w:val="0"/>
                <w:numId w:val="10"/>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Juegos didácticos</w:t>
            </w:r>
            <w:r w:rsidR="0066498D">
              <w:rPr>
                <w:rFonts w:ascii="Times New Roman" w:hAnsi="Times New Roman" w:cs="Times New Roman"/>
                <w:b/>
                <w:sz w:val="24"/>
                <w:szCs w:val="24"/>
              </w:rPr>
              <w:t>.</w:t>
            </w:r>
          </w:p>
          <w:p w:rsidR="0066498D" w:rsidRPr="0066498D" w:rsidRDefault="008B5A34" w:rsidP="0066498D">
            <w:pPr>
              <w:pStyle w:val="Prrafodelista"/>
              <w:numPr>
                <w:ilvl w:val="0"/>
                <w:numId w:val="10"/>
              </w:numPr>
              <w:tabs>
                <w:tab w:val="left" w:pos="4811"/>
              </w:tabs>
              <w:spacing w:line="360" w:lineRule="auto"/>
              <w:rPr>
                <w:rFonts w:ascii="Times New Roman" w:hAnsi="Times New Roman" w:cs="Times New Roman"/>
                <w:b/>
                <w:sz w:val="24"/>
                <w:szCs w:val="24"/>
              </w:rPr>
            </w:pPr>
            <w:r>
              <w:rPr>
                <w:rFonts w:ascii="Times New Roman" w:hAnsi="Times New Roman" w:cs="Times New Roman"/>
                <w:b/>
                <w:sz w:val="24"/>
                <w:szCs w:val="24"/>
              </w:rPr>
              <w:t>Redes semánticas.</w:t>
            </w:r>
          </w:p>
        </w:tc>
        <w:tc>
          <w:tcPr>
            <w:tcW w:w="2716" w:type="dxa"/>
          </w:tcPr>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p w:rsidR="000C3F97" w:rsidRDefault="000C3F97" w:rsidP="0066498D">
            <w:pPr>
              <w:tabs>
                <w:tab w:val="left" w:pos="4811"/>
              </w:tabs>
              <w:spacing w:line="360" w:lineRule="auto"/>
              <w:jc w:val="center"/>
              <w:rPr>
                <w:rFonts w:ascii="Times New Roman" w:hAnsi="Times New Roman" w:cs="Times New Roman"/>
                <w:b/>
                <w:sz w:val="24"/>
                <w:szCs w:val="24"/>
              </w:rPr>
            </w:pP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p w:rsidR="008B5A34" w:rsidRDefault="008B5A34" w:rsidP="0066498D">
            <w:pPr>
              <w:tabs>
                <w:tab w:val="left" w:pos="4811"/>
              </w:tabs>
              <w:spacing w:line="360" w:lineRule="auto"/>
              <w:jc w:val="center"/>
              <w:rPr>
                <w:rFonts w:ascii="Times New Roman" w:hAnsi="Times New Roman" w:cs="Times New Roman"/>
                <w:b/>
                <w:sz w:val="24"/>
                <w:szCs w:val="24"/>
              </w:rPr>
            </w:pPr>
          </w:p>
          <w:p w:rsidR="0066498D" w:rsidRDefault="0066498D" w:rsidP="0066498D">
            <w:pPr>
              <w:tabs>
                <w:tab w:val="left" w:pos="481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r>
    </w:tbl>
    <w:p w:rsidR="00DA2E62" w:rsidRPr="00DA2E62" w:rsidRDefault="00DA2E62" w:rsidP="00DA2E62">
      <w:pPr>
        <w:tabs>
          <w:tab w:val="left" w:pos="4811"/>
        </w:tabs>
        <w:spacing w:line="360" w:lineRule="auto"/>
        <w:rPr>
          <w:rFonts w:ascii="Times New Roman" w:hAnsi="Times New Roman" w:cs="Times New Roman"/>
          <w:sz w:val="24"/>
          <w:szCs w:val="24"/>
        </w:rPr>
      </w:pPr>
    </w:p>
    <w:p w:rsidR="00AF2F06" w:rsidRDefault="00AF2F06" w:rsidP="00DA2E62">
      <w:pPr>
        <w:spacing w:line="360" w:lineRule="auto"/>
        <w:jc w:val="center"/>
        <w:rPr>
          <w:rFonts w:ascii="Times New Roman" w:hAnsi="Times New Roman" w:cs="Times New Roman"/>
          <w:b/>
          <w:sz w:val="24"/>
          <w:szCs w:val="24"/>
        </w:rPr>
        <w:sectPr w:rsidR="00AF2F06" w:rsidSect="0076020F">
          <w:pgSz w:w="16838" w:h="11906" w:orient="landscape"/>
          <w:pgMar w:top="1701" w:right="1701" w:bottom="1701" w:left="1701" w:header="709" w:footer="709" w:gutter="0"/>
          <w:cols w:space="708"/>
          <w:titlePg/>
          <w:docGrid w:linePitch="360"/>
        </w:sectPr>
      </w:pPr>
    </w:p>
    <w:p w:rsidR="00DA2E62" w:rsidRDefault="00DA2E62" w:rsidP="00405EFA">
      <w:pPr>
        <w:pStyle w:val="Ttulo1"/>
        <w:jc w:val="center"/>
        <w:rPr>
          <w:rFonts w:ascii="Times New Roman" w:hAnsi="Times New Roman" w:cs="Times New Roman"/>
          <w:color w:val="auto"/>
          <w:sz w:val="24"/>
          <w:szCs w:val="24"/>
        </w:rPr>
      </w:pPr>
      <w:bookmarkStart w:id="36" w:name="_Toc448437944"/>
      <w:r w:rsidRPr="00A73D6C">
        <w:rPr>
          <w:rFonts w:ascii="Times New Roman" w:hAnsi="Times New Roman" w:cs="Times New Roman"/>
          <w:color w:val="auto"/>
          <w:sz w:val="24"/>
          <w:szCs w:val="24"/>
        </w:rPr>
        <w:lastRenderedPageBreak/>
        <w:t>CAPITULO III</w:t>
      </w:r>
      <w:bookmarkEnd w:id="36"/>
    </w:p>
    <w:p w:rsidR="00A73D6C" w:rsidRPr="00A73D6C" w:rsidRDefault="00A73D6C" w:rsidP="00A73D6C">
      <w:pPr>
        <w:jc w:val="center"/>
      </w:pPr>
    </w:p>
    <w:p w:rsidR="00DA2E62" w:rsidRPr="00A73D6C" w:rsidRDefault="00DA2E62" w:rsidP="00A73D6C">
      <w:pPr>
        <w:pStyle w:val="Ttulo2"/>
        <w:jc w:val="center"/>
        <w:rPr>
          <w:rFonts w:ascii="Times New Roman" w:hAnsi="Times New Roman" w:cs="Times New Roman"/>
          <w:b/>
          <w:color w:val="auto"/>
          <w:sz w:val="24"/>
          <w:szCs w:val="24"/>
        </w:rPr>
      </w:pPr>
      <w:bookmarkStart w:id="37" w:name="_Toc448437945"/>
      <w:r w:rsidRPr="00A73D6C">
        <w:rPr>
          <w:rFonts w:ascii="Times New Roman" w:hAnsi="Times New Roman" w:cs="Times New Roman"/>
          <w:b/>
          <w:color w:val="auto"/>
          <w:sz w:val="24"/>
          <w:szCs w:val="24"/>
        </w:rPr>
        <w:t>MARCO METODOLÓGICO</w:t>
      </w:r>
      <w:bookmarkEnd w:id="37"/>
    </w:p>
    <w:p w:rsidR="00DA2E62" w:rsidRPr="00DA2E62" w:rsidRDefault="00DA2E62" w:rsidP="00DA2E62">
      <w:pPr>
        <w:spacing w:line="360" w:lineRule="auto"/>
        <w:jc w:val="center"/>
        <w:rPr>
          <w:rFonts w:ascii="Times New Roman" w:hAnsi="Times New Roman" w:cs="Times New Roman"/>
          <w:sz w:val="24"/>
          <w:szCs w:val="24"/>
        </w:rPr>
      </w:pPr>
    </w:p>
    <w:p w:rsidR="0049624B" w:rsidRDefault="00DA2E62" w:rsidP="00DA2E62">
      <w:pPr>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     En el presente capítulo se muestra la metodología que  se utilizó en esta investigación para así lograr los objetivos propuestos. Se aplican elementos relacionados con el tipo de investigación así como la población y la muestra a estudiar, instrumentos de recolección de datos, la validez y confiabilidad de los instrumentos de igual manera, es importante destacar  que la presente investigación estuvo respaldada que dentro de la definición, </w:t>
      </w:r>
    </w:p>
    <w:p w:rsidR="00DA2E62" w:rsidRPr="00DA2E62" w:rsidRDefault="00DA2E62" w:rsidP="00DA2E62">
      <w:pPr>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Arias (2006) en relación al marco metodológico como:</w:t>
      </w:r>
    </w:p>
    <w:p w:rsidR="00DA2E62" w:rsidRPr="00DA2E62" w:rsidRDefault="00DA2E62" w:rsidP="0049624B">
      <w:pPr>
        <w:spacing w:after="0" w:line="240" w:lineRule="auto"/>
        <w:ind w:left="567" w:right="1134"/>
        <w:jc w:val="both"/>
        <w:rPr>
          <w:rFonts w:ascii="Times New Roman" w:hAnsi="Times New Roman" w:cs="Times New Roman"/>
          <w:sz w:val="24"/>
          <w:szCs w:val="24"/>
        </w:rPr>
      </w:pPr>
      <w:r w:rsidRPr="00DA2E62">
        <w:rPr>
          <w:rFonts w:ascii="Times New Roman" w:hAnsi="Times New Roman" w:cs="Times New Roman"/>
          <w:sz w:val="24"/>
          <w:szCs w:val="24"/>
        </w:rPr>
        <w:t xml:space="preserve"> “el apartado del trabajo que dará el giro a la investigación, es donde se expone la manera como se va a realizar el estudio, los pasos para realizarlo, su método. La metodología consta de la descripción y análisis de los métodos que se emplearán en el estudio de investigación. La metodología se centra más en el proceso de investigación que en los resultados, aunque estos últimos dependen de ella. Es función de la metodología presentar las reglas que permitan crear, acumular o solucionar problemas” (p.46).</w:t>
      </w:r>
    </w:p>
    <w:p w:rsidR="00DA2E62" w:rsidRPr="00DA2E62" w:rsidRDefault="00DA2E62" w:rsidP="00DA2E62">
      <w:pPr>
        <w:spacing w:after="0" w:line="360" w:lineRule="auto"/>
        <w:ind w:left="709" w:right="1089"/>
        <w:jc w:val="both"/>
        <w:rPr>
          <w:rFonts w:ascii="Times New Roman" w:hAnsi="Times New Roman" w:cs="Times New Roman"/>
          <w:sz w:val="24"/>
          <w:szCs w:val="24"/>
        </w:rPr>
      </w:pPr>
    </w:p>
    <w:p w:rsidR="00DA2E62" w:rsidRPr="00DA2E62" w:rsidRDefault="00DA2E62" w:rsidP="00964437">
      <w:pPr>
        <w:pStyle w:val="Default"/>
        <w:spacing w:line="360" w:lineRule="auto"/>
        <w:jc w:val="both"/>
        <w:outlineLvl w:val="2"/>
        <w:rPr>
          <w:b/>
          <w:bCs/>
        </w:rPr>
      </w:pPr>
      <w:r w:rsidRPr="00DA2E62">
        <w:rPr>
          <w:b/>
          <w:bCs/>
        </w:rPr>
        <w:t xml:space="preserve"> </w:t>
      </w:r>
      <w:bookmarkStart w:id="38" w:name="_Toc448437946"/>
      <w:r w:rsidRPr="00DA2E62">
        <w:rPr>
          <w:b/>
          <w:bCs/>
        </w:rPr>
        <w:t>Enfoque  de Investigación</w:t>
      </w:r>
      <w:bookmarkEnd w:id="38"/>
    </w:p>
    <w:p w:rsidR="00DA2E62" w:rsidRPr="00DA2E62" w:rsidRDefault="00DA2E62" w:rsidP="0049624B">
      <w:pPr>
        <w:pStyle w:val="Default"/>
        <w:spacing w:line="360" w:lineRule="auto"/>
        <w:ind w:firstLine="284"/>
        <w:jc w:val="both"/>
        <w:rPr>
          <w:b/>
          <w:bCs/>
        </w:rPr>
      </w:pPr>
    </w:p>
    <w:p w:rsidR="00DA2E62" w:rsidRPr="00DA2E62" w:rsidRDefault="00DA2E62" w:rsidP="0049624B">
      <w:pPr>
        <w:pStyle w:val="Default"/>
        <w:spacing w:line="360" w:lineRule="auto"/>
        <w:ind w:firstLine="284"/>
        <w:jc w:val="both"/>
        <w:rPr>
          <w:bCs/>
        </w:rPr>
      </w:pPr>
      <w:r w:rsidRPr="00DA2E62">
        <w:rPr>
          <w:bCs/>
        </w:rPr>
        <w:t>El enfoque epistemológico sobre el cual se enmarca la presente investigación es el de cuantitativo  de tipo descriptivo, debido a que se parte de una idea de la cual se derivan los objetivos de la investigación, se construye una perspectiva teórica y se determinan variables; se desarrolla un plan para probarla; y se analizan las mediciones obtenidas.</w:t>
      </w:r>
    </w:p>
    <w:p w:rsidR="00F36DD3" w:rsidRDefault="00F36DD3" w:rsidP="00F36DD3">
      <w:pPr>
        <w:pStyle w:val="Default"/>
        <w:spacing w:line="360" w:lineRule="auto"/>
        <w:ind w:right="1089"/>
        <w:jc w:val="both"/>
        <w:rPr>
          <w:bCs/>
        </w:rPr>
      </w:pPr>
    </w:p>
    <w:p w:rsidR="0049624B" w:rsidRDefault="0049624B" w:rsidP="00F36DD3">
      <w:pPr>
        <w:pStyle w:val="Default"/>
        <w:spacing w:line="360" w:lineRule="auto"/>
        <w:ind w:right="1089"/>
        <w:jc w:val="both"/>
        <w:rPr>
          <w:bCs/>
        </w:rPr>
      </w:pPr>
    </w:p>
    <w:p w:rsidR="0049624B" w:rsidRDefault="0049624B" w:rsidP="00F36DD3">
      <w:pPr>
        <w:pStyle w:val="Default"/>
        <w:spacing w:line="360" w:lineRule="auto"/>
        <w:ind w:right="1089"/>
        <w:jc w:val="both"/>
        <w:rPr>
          <w:bCs/>
        </w:rPr>
      </w:pPr>
    </w:p>
    <w:p w:rsidR="0049624B" w:rsidRDefault="0049624B" w:rsidP="00F36DD3">
      <w:pPr>
        <w:pStyle w:val="Default"/>
        <w:spacing w:line="360" w:lineRule="auto"/>
        <w:ind w:right="1089"/>
        <w:jc w:val="both"/>
        <w:rPr>
          <w:bCs/>
        </w:rPr>
        <w:sectPr w:rsidR="0049624B" w:rsidSect="00AF2F06">
          <w:pgSz w:w="11906" w:h="16838"/>
          <w:pgMar w:top="2835" w:right="1701" w:bottom="1701" w:left="2268" w:header="709" w:footer="709" w:gutter="0"/>
          <w:cols w:space="708"/>
          <w:titlePg/>
          <w:docGrid w:linePitch="360"/>
        </w:sectPr>
      </w:pPr>
    </w:p>
    <w:p w:rsidR="00F36DD3" w:rsidRDefault="00DA2E62" w:rsidP="00F36DD3">
      <w:pPr>
        <w:pStyle w:val="Default"/>
        <w:spacing w:line="360" w:lineRule="auto"/>
        <w:ind w:right="1089"/>
        <w:jc w:val="both"/>
        <w:rPr>
          <w:bCs/>
        </w:rPr>
      </w:pPr>
      <w:r w:rsidRPr="00DA2E62">
        <w:rPr>
          <w:bCs/>
        </w:rPr>
        <w:lastRenderedPageBreak/>
        <w:t xml:space="preserve">Van Dalen y Meyer (2008) </w:t>
      </w:r>
    </w:p>
    <w:p w:rsidR="0049624B" w:rsidRPr="00DA2E62" w:rsidRDefault="0049624B" w:rsidP="0049624B">
      <w:pPr>
        <w:pStyle w:val="Default"/>
        <w:ind w:left="567" w:right="1134"/>
        <w:jc w:val="both"/>
        <w:rPr>
          <w:bCs/>
        </w:rPr>
      </w:pPr>
      <w:r w:rsidRPr="00DA2E62">
        <w:rPr>
          <w:bCs/>
        </w:rPr>
        <w:t>Sostienen</w:t>
      </w:r>
      <w:r w:rsidR="00DA2E62" w:rsidRPr="00DA2E62">
        <w:rPr>
          <w:bCs/>
        </w:rPr>
        <w:t xml:space="preserve"> que: El objetivo de la investigación descriptiva consiste en llegar a conocer las situaciones, costumbres y </w:t>
      </w:r>
      <w:r>
        <w:rPr>
          <w:bCs/>
        </w:rPr>
        <w:t xml:space="preserve"> </w:t>
      </w:r>
      <w:r w:rsidRPr="00DA2E62">
        <w:rPr>
          <w:bCs/>
        </w:rPr>
        <w:t>actitudes predominantes a través de la descripción exacta de las actividades, objetos, procesos y personas. Su meta no se limita a la recolección de datos, sino a la predicción e identificación de las relaciones que existen entre dos o más variables. (p.2).</w:t>
      </w:r>
    </w:p>
    <w:p w:rsidR="00AF2F06" w:rsidRDefault="00AF2F06" w:rsidP="0049624B">
      <w:pPr>
        <w:pStyle w:val="Default"/>
        <w:ind w:right="1134"/>
        <w:jc w:val="both"/>
        <w:rPr>
          <w:bCs/>
        </w:rPr>
      </w:pPr>
    </w:p>
    <w:p w:rsidR="0049624B" w:rsidRDefault="0049624B" w:rsidP="0049624B">
      <w:pPr>
        <w:pStyle w:val="Default"/>
        <w:ind w:right="1134"/>
        <w:jc w:val="both"/>
        <w:rPr>
          <w:bCs/>
        </w:rPr>
      </w:pPr>
    </w:p>
    <w:p w:rsidR="0049624B" w:rsidRDefault="0049624B" w:rsidP="00964437">
      <w:pPr>
        <w:pStyle w:val="Default"/>
        <w:spacing w:line="360" w:lineRule="auto"/>
        <w:jc w:val="both"/>
        <w:outlineLvl w:val="2"/>
        <w:rPr>
          <w:b/>
          <w:bCs/>
        </w:rPr>
      </w:pPr>
      <w:bookmarkStart w:id="39" w:name="_Toc448437947"/>
      <w:r w:rsidRPr="00DA2E62">
        <w:rPr>
          <w:b/>
          <w:bCs/>
        </w:rPr>
        <w:t>Diseño de Investigación</w:t>
      </w:r>
      <w:bookmarkEnd w:id="39"/>
      <w:r w:rsidRPr="00DA2E62">
        <w:rPr>
          <w:b/>
          <w:bCs/>
        </w:rPr>
        <w:t xml:space="preserve"> </w:t>
      </w:r>
    </w:p>
    <w:p w:rsidR="0049624B" w:rsidRPr="00DA2E62" w:rsidRDefault="0049624B" w:rsidP="0049624B">
      <w:pPr>
        <w:pStyle w:val="Default"/>
        <w:spacing w:line="360" w:lineRule="auto"/>
        <w:jc w:val="both"/>
        <w:rPr>
          <w:b/>
          <w:bCs/>
        </w:rPr>
      </w:pPr>
    </w:p>
    <w:p w:rsidR="0049624B" w:rsidRPr="00DA2E62" w:rsidRDefault="0049624B" w:rsidP="0049624B">
      <w:pPr>
        <w:pStyle w:val="Default"/>
        <w:spacing w:line="360" w:lineRule="auto"/>
        <w:ind w:firstLine="284"/>
        <w:jc w:val="both"/>
        <w:rPr>
          <w:bCs/>
        </w:rPr>
      </w:pPr>
      <w:r w:rsidRPr="00DA2E62">
        <w:rPr>
          <w:bCs/>
        </w:rPr>
        <w:t>Se basa en el levantamiento de la teoría que orienta la investigación, sobre el sustento minucioso de un análisis descriptivo que conducen a los resultados del estudio y a la emisión de conclusiones y recomendaciones.</w:t>
      </w:r>
    </w:p>
    <w:p w:rsidR="0049624B" w:rsidRDefault="0049624B" w:rsidP="0049624B">
      <w:pPr>
        <w:pStyle w:val="Default"/>
        <w:spacing w:line="360" w:lineRule="auto"/>
        <w:ind w:left="709" w:right="1089"/>
        <w:jc w:val="both"/>
        <w:rPr>
          <w:bCs/>
        </w:rPr>
      </w:pPr>
      <w:r w:rsidRPr="00DA2E62">
        <w:rPr>
          <w:bCs/>
        </w:rPr>
        <w:t>Según Palella (2006),</w:t>
      </w:r>
    </w:p>
    <w:p w:rsidR="0049624B" w:rsidRPr="00DA2E62" w:rsidRDefault="0049624B" w:rsidP="0049624B">
      <w:pPr>
        <w:pStyle w:val="Default"/>
        <w:ind w:left="567" w:right="1134"/>
        <w:jc w:val="both"/>
        <w:rPr>
          <w:bCs/>
        </w:rPr>
      </w:pPr>
      <w:r w:rsidRPr="00DA2E62">
        <w:rPr>
          <w:bCs/>
        </w:rPr>
        <w:t>Se refiere a “la estrategia que adopta el investigador para responder al problema, dificultad o inconveniente planteado en el estudio. Con el fin de recolectar la información necesaria para responder a las preguntas de investigación (bien sea cualitativa o cuantitativa), el investigador debe seleccionar un diseño de investigación. Esto se refiere a la manera práctica y precisa que el investigador adopta para cumplir con los objetivos de su estudio, ya que el diseño de investigación indica los pasos a seguir para alcanzar dichos objetivos. Es necesario por tanto que previo a la selección del diseño de investigación se tengan claros los objetivos de la investigación”.</w:t>
      </w:r>
    </w:p>
    <w:p w:rsidR="0049624B" w:rsidRPr="00DA2E62" w:rsidRDefault="0049624B" w:rsidP="0049624B">
      <w:pPr>
        <w:pStyle w:val="Default"/>
        <w:spacing w:line="360" w:lineRule="auto"/>
        <w:ind w:firstLine="284"/>
        <w:jc w:val="both"/>
        <w:rPr>
          <w:bCs/>
        </w:rPr>
      </w:pPr>
    </w:p>
    <w:p w:rsidR="0049624B" w:rsidRPr="00DA2E62" w:rsidRDefault="0049624B" w:rsidP="0049624B">
      <w:pPr>
        <w:pStyle w:val="Default"/>
        <w:spacing w:line="360" w:lineRule="auto"/>
        <w:ind w:firstLine="284"/>
        <w:jc w:val="both"/>
        <w:rPr>
          <w:bCs/>
        </w:rPr>
      </w:pPr>
      <w:r w:rsidRPr="00DA2E62">
        <w:rPr>
          <w:bCs/>
        </w:rPr>
        <w:t>En el caso del presente trabajo, el diseño estuvo estructurado en dos fases fundamentales: Se trató de una investigación de campo-documental orientada a conocer como es la convivencia de los actores que están siendo sometidos a estudio en relación a la disciplina escolar dentro de las instalaciones de la Escuela Bolivariana Montalbán,  se opta por este tipo de diseño  ya que el mismo  consiste en la recolección de datos directamente de la realidad donde ocurren los hechos sin manipular o controlar variable alguna.</w:t>
      </w:r>
    </w:p>
    <w:p w:rsidR="0049624B" w:rsidRPr="00DA2E62" w:rsidRDefault="0049624B" w:rsidP="0049624B">
      <w:pPr>
        <w:pStyle w:val="Default"/>
        <w:spacing w:line="360" w:lineRule="auto"/>
        <w:ind w:firstLine="708"/>
        <w:jc w:val="both"/>
        <w:rPr>
          <w:bCs/>
        </w:rPr>
      </w:pPr>
    </w:p>
    <w:p w:rsidR="0049624B" w:rsidRDefault="0049624B" w:rsidP="0049624B">
      <w:pPr>
        <w:pStyle w:val="Default"/>
        <w:spacing w:line="360" w:lineRule="auto"/>
        <w:ind w:left="709" w:right="1089"/>
        <w:jc w:val="both"/>
        <w:rPr>
          <w:bCs/>
        </w:rPr>
      </w:pPr>
    </w:p>
    <w:p w:rsidR="0049624B" w:rsidRDefault="0049624B" w:rsidP="0049624B">
      <w:pPr>
        <w:pStyle w:val="Default"/>
        <w:spacing w:line="360" w:lineRule="auto"/>
        <w:ind w:left="709" w:right="1089"/>
        <w:jc w:val="both"/>
        <w:rPr>
          <w:bCs/>
        </w:rPr>
      </w:pPr>
    </w:p>
    <w:p w:rsidR="0049624B" w:rsidRDefault="0049624B" w:rsidP="0049624B">
      <w:pPr>
        <w:pStyle w:val="Default"/>
        <w:spacing w:line="360" w:lineRule="auto"/>
        <w:ind w:left="709" w:right="1089"/>
        <w:jc w:val="both"/>
        <w:rPr>
          <w:bCs/>
        </w:rPr>
      </w:pPr>
    </w:p>
    <w:p w:rsidR="0049624B" w:rsidRDefault="0049624B" w:rsidP="0049624B">
      <w:pPr>
        <w:pStyle w:val="Default"/>
        <w:spacing w:line="360" w:lineRule="auto"/>
        <w:ind w:left="709" w:right="1089"/>
        <w:jc w:val="both"/>
        <w:rPr>
          <w:bCs/>
        </w:rPr>
      </w:pPr>
    </w:p>
    <w:p w:rsidR="0049624B" w:rsidRDefault="0049624B" w:rsidP="0049624B">
      <w:pPr>
        <w:pStyle w:val="Default"/>
        <w:spacing w:line="360" w:lineRule="auto"/>
        <w:jc w:val="both"/>
        <w:rPr>
          <w:bCs/>
        </w:rPr>
      </w:pPr>
      <w:r w:rsidRPr="00DA2E62">
        <w:rPr>
          <w:bCs/>
        </w:rPr>
        <w:lastRenderedPageBreak/>
        <w:t>Según Palella (2006),</w:t>
      </w:r>
    </w:p>
    <w:p w:rsidR="0049624B" w:rsidRPr="00DA2E62" w:rsidRDefault="00A73D6C" w:rsidP="0049624B">
      <w:pPr>
        <w:pStyle w:val="Default"/>
        <w:ind w:left="567" w:right="1134"/>
        <w:jc w:val="both"/>
        <w:rPr>
          <w:bCs/>
        </w:rPr>
      </w:pPr>
      <w:r>
        <w:rPr>
          <w:bCs/>
        </w:rPr>
        <w:t>S</w:t>
      </w:r>
      <w:r w:rsidR="0049624B" w:rsidRPr="00DA2E62">
        <w:rPr>
          <w:bCs/>
        </w:rPr>
        <w:t>e refiere a “la estrategia que adopta el investigador para responder al problema, dificultad o inconveniente planteado en el estudio. Con el fin de recolectar la información necesaria para responder a las preguntas de investigación (bien sea cualitativa o cuantitativa), el investigador debe seleccionar un diseño de investigación. Esto se refiere a la manera práctica y precisa que el investigador adopta para cumplir con los objetivos de su estudio, ya que el diseño de investigación indica los pasos a seguir para alcanzar dichos objetivos. Es necesario por tanto que previo a la selección del diseño de investigación se tengan claros los objetivos de la investigación”.</w:t>
      </w:r>
    </w:p>
    <w:p w:rsidR="0049624B" w:rsidRPr="00DA2E62" w:rsidRDefault="0049624B" w:rsidP="0049624B">
      <w:pPr>
        <w:pStyle w:val="Default"/>
        <w:spacing w:line="360" w:lineRule="auto"/>
        <w:ind w:firstLine="708"/>
        <w:jc w:val="both"/>
        <w:rPr>
          <w:bCs/>
        </w:rPr>
      </w:pPr>
    </w:p>
    <w:p w:rsidR="0049624B" w:rsidRPr="00DA2E62" w:rsidRDefault="0049624B" w:rsidP="0049624B">
      <w:pPr>
        <w:pStyle w:val="Default"/>
        <w:spacing w:line="360" w:lineRule="auto"/>
        <w:ind w:firstLine="284"/>
        <w:jc w:val="both"/>
        <w:rPr>
          <w:bCs/>
        </w:rPr>
      </w:pPr>
      <w:r w:rsidRPr="00DA2E62">
        <w:rPr>
          <w:bCs/>
        </w:rPr>
        <w:t>En el caso del presente trabajo, el diseño estuvo estructurado en dos fases fundamentales: Se trató de una investigación de campo-documental orientada a conocer como es la convivencia de los actores que están siendo sometidos a estudio en relación a la disciplina escolar dentro de las instalaciones de la Escuela Bolivariana Montalbán,  se opta por este tipo de diseño  ya que el mismo  consiste en la recolección de datos directamente de la realidad donde ocurren los hechos sin manipular o controlar variable alguna.</w:t>
      </w:r>
    </w:p>
    <w:p w:rsidR="0049624B" w:rsidRPr="00DA2E62" w:rsidRDefault="0049624B" w:rsidP="0049624B">
      <w:pPr>
        <w:pStyle w:val="Default"/>
        <w:spacing w:line="360" w:lineRule="auto"/>
        <w:ind w:firstLine="708"/>
        <w:jc w:val="both"/>
        <w:rPr>
          <w:bCs/>
        </w:rPr>
      </w:pPr>
    </w:p>
    <w:p w:rsidR="0049624B" w:rsidRDefault="0049624B" w:rsidP="0049624B">
      <w:pPr>
        <w:pStyle w:val="Default"/>
        <w:spacing w:line="360" w:lineRule="auto"/>
        <w:ind w:left="709" w:right="1089"/>
        <w:jc w:val="both"/>
        <w:rPr>
          <w:bCs/>
        </w:rPr>
      </w:pPr>
      <w:r w:rsidRPr="00DA2E62">
        <w:rPr>
          <w:bCs/>
        </w:rPr>
        <w:t xml:space="preserve">Al respecto, Bavaresco (2000) </w:t>
      </w:r>
    </w:p>
    <w:p w:rsidR="0049624B" w:rsidRPr="00DA2E62" w:rsidRDefault="0049624B" w:rsidP="0049624B">
      <w:pPr>
        <w:pStyle w:val="Default"/>
        <w:ind w:left="567" w:right="1134"/>
        <w:jc w:val="both"/>
        <w:rPr>
          <w:bCs/>
        </w:rPr>
      </w:pPr>
      <w:r w:rsidRPr="00DA2E62">
        <w:rPr>
          <w:bCs/>
        </w:rPr>
        <w:t>Señala que los estudios de campo son aquellos que se realizan en el sitio donde se registra el acontecimiento que el investigador requiere describir, para ello presenta sus respectivos instrumentos, a partir de los cuales, puede establecer la información que se requiere a cerca de la variable de estudio, la cual para el presente caso es la participación.</w:t>
      </w:r>
    </w:p>
    <w:p w:rsidR="0049624B" w:rsidRDefault="0049624B" w:rsidP="0049624B">
      <w:pPr>
        <w:pStyle w:val="Default"/>
        <w:spacing w:line="360" w:lineRule="auto"/>
        <w:ind w:left="709" w:right="1089"/>
        <w:jc w:val="both"/>
        <w:rPr>
          <w:bCs/>
        </w:rPr>
      </w:pPr>
    </w:p>
    <w:p w:rsidR="0049624B" w:rsidRDefault="0049624B" w:rsidP="0049624B">
      <w:pPr>
        <w:pStyle w:val="Default"/>
        <w:spacing w:line="360" w:lineRule="auto"/>
        <w:ind w:left="709" w:right="1089"/>
        <w:jc w:val="both"/>
        <w:rPr>
          <w:bCs/>
        </w:rPr>
      </w:pPr>
    </w:p>
    <w:p w:rsidR="0049624B" w:rsidRPr="00DA2E62" w:rsidRDefault="0049624B" w:rsidP="00964437">
      <w:pPr>
        <w:pStyle w:val="Default"/>
        <w:spacing w:line="360" w:lineRule="auto"/>
        <w:jc w:val="both"/>
        <w:outlineLvl w:val="2"/>
        <w:rPr>
          <w:b/>
          <w:bCs/>
        </w:rPr>
      </w:pPr>
      <w:bookmarkStart w:id="40" w:name="_Toc448437948"/>
      <w:r w:rsidRPr="00DA2E62">
        <w:rPr>
          <w:b/>
          <w:bCs/>
        </w:rPr>
        <w:t>Población</w:t>
      </w:r>
      <w:bookmarkEnd w:id="40"/>
    </w:p>
    <w:p w:rsidR="0049624B" w:rsidRPr="00DA2E62" w:rsidRDefault="0049624B" w:rsidP="0049624B">
      <w:pPr>
        <w:pStyle w:val="Default"/>
        <w:spacing w:line="360" w:lineRule="auto"/>
        <w:jc w:val="both"/>
        <w:rPr>
          <w:bCs/>
        </w:rPr>
      </w:pPr>
      <w:r w:rsidRPr="00DA2E62">
        <w:rPr>
          <w:bCs/>
        </w:rPr>
        <w:t xml:space="preserve">Arias, (2006) </w:t>
      </w:r>
    </w:p>
    <w:p w:rsidR="0049624B" w:rsidRPr="00DA2E62" w:rsidRDefault="0049624B" w:rsidP="0049624B">
      <w:pPr>
        <w:pStyle w:val="Default"/>
        <w:spacing w:line="360" w:lineRule="auto"/>
        <w:ind w:firstLine="284"/>
        <w:jc w:val="both"/>
        <w:rPr>
          <w:bCs/>
        </w:rPr>
      </w:pPr>
      <w:r w:rsidRPr="00DA2E62">
        <w:rPr>
          <w:bCs/>
        </w:rPr>
        <w:t>Se entiende por población “un conjunto finito o infinito de elementos con características comunes, para los cuales serán extensivas las conclusiones de la investigación. Esta queda limitada por el problema y por los objetivos del estudio. Es decir, se utilizará un conjunto de personas con características comunes que serán objeto de estudio.</w:t>
      </w:r>
    </w:p>
    <w:p w:rsidR="0049624B" w:rsidRDefault="0049624B" w:rsidP="0049624B">
      <w:pPr>
        <w:pStyle w:val="Default"/>
        <w:spacing w:line="360" w:lineRule="auto"/>
        <w:ind w:left="709" w:right="1089"/>
        <w:jc w:val="both"/>
        <w:rPr>
          <w:bCs/>
        </w:rPr>
        <w:sectPr w:rsidR="0049624B" w:rsidSect="0049624B">
          <w:pgSz w:w="11906" w:h="16838"/>
          <w:pgMar w:top="1701" w:right="1701" w:bottom="1701" w:left="2268" w:header="709" w:footer="709" w:gutter="0"/>
          <w:cols w:space="708"/>
          <w:titlePg/>
          <w:docGrid w:linePitch="360"/>
        </w:sectPr>
      </w:pPr>
    </w:p>
    <w:p w:rsidR="00DA2E62" w:rsidRPr="00DA2E62" w:rsidRDefault="00DA2E62" w:rsidP="00DA2E62">
      <w:pPr>
        <w:pStyle w:val="Default"/>
        <w:spacing w:line="360" w:lineRule="auto"/>
        <w:jc w:val="both"/>
        <w:rPr>
          <w:bCs/>
        </w:rPr>
      </w:pPr>
      <w:r w:rsidRPr="00DA2E62">
        <w:rPr>
          <w:bCs/>
        </w:rPr>
        <w:lastRenderedPageBreak/>
        <w:t xml:space="preserve">Por consiguiente, el conjunto poblacional del presente estudio estará conformado por la totalidad de  12 docentes </w:t>
      </w:r>
      <w:r w:rsidR="00FD7644">
        <w:rPr>
          <w:bCs/>
        </w:rPr>
        <w:t xml:space="preserve">del </w:t>
      </w:r>
      <w:r w:rsidRPr="00DA2E62">
        <w:rPr>
          <w:bCs/>
        </w:rPr>
        <w:t>turno de la mañana.</w:t>
      </w:r>
    </w:p>
    <w:p w:rsidR="00DA2E62" w:rsidRPr="00DA2E62" w:rsidRDefault="00DA2E62" w:rsidP="00DA2E62">
      <w:pPr>
        <w:pStyle w:val="Default"/>
        <w:spacing w:line="360" w:lineRule="auto"/>
        <w:jc w:val="both"/>
        <w:rPr>
          <w:bCs/>
        </w:rPr>
      </w:pPr>
    </w:p>
    <w:p w:rsidR="00DA2E62" w:rsidRPr="00DA2E62" w:rsidRDefault="00DA2E62" w:rsidP="00964437">
      <w:pPr>
        <w:pStyle w:val="Default"/>
        <w:spacing w:line="360" w:lineRule="auto"/>
        <w:jc w:val="both"/>
        <w:outlineLvl w:val="2"/>
        <w:rPr>
          <w:b/>
          <w:bCs/>
        </w:rPr>
      </w:pPr>
      <w:bookmarkStart w:id="41" w:name="_Toc448437949"/>
      <w:r w:rsidRPr="00DA2E62">
        <w:rPr>
          <w:b/>
          <w:bCs/>
        </w:rPr>
        <w:t>Muestra</w:t>
      </w:r>
      <w:bookmarkEnd w:id="41"/>
    </w:p>
    <w:p w:rsidR="00DA2E62" w:rsidRPr="00DA2E62" w:rsidRDefault="00DA2E62" w:rsidP="0049624B">
      <w:pPr>
        <w:pStyle w:val="Default"/>
        <w:spacing w:line="360" w:lineRule="auto"/>
        <w:ind w:firstLine="284"/>
        <w:jc w:val="both"/>
        <w:rPr>
          <w:b/>
          <w:bCs/>
        </w:rPr>
      </w:pPr>
      <w:r w:rsidRPr="00DA2E62">
        <w:rPr>
          <w:bCs/>
        </w:rPr>
        <w:t>Fisher y Navarro (2001), En cuanto a la Muestra, la definen como:</w:t>
      </w:r>
    </w:p>
    <w:p w:rsidR="00DA2E62" w:rsidRPr="00DA2E62" w:rsidRDefault="00DA2E62" w:rsidP="0049624B">
      <w:pPr>
        <w:pStyle w:val="Default"/>
        <w:spacing w:line="360" w:lineRule="auto"/>
        <w:ind w:firstLine="284"/>
        <w:jc w:val="both"/>
        <w:rPr>
          <w:bCs/>
        </w:rPr>
      </w:pPr>
      <w:r w:rsidRPr="00DA2E62">
        <w:rPr>
          <w:bCs/>
        </w:rPr>
        <w:t>“Una parte del universo que debe representar los mismos fenómenos que ocurren en aquel, con el fin de estudiarlos y medirlos” (p.116). Para realizar el presente estudio se tomara como muestra  al total de 12 docentes representando en la población que será el sujeto a estudio, de la población de la Escuela Bolivariana Montalbán.</w:t>
      </w:r>
    </w:p>
    <w:p w:rsidR="00DA2E62" w:rsidRPr="00DA2E62" w:rsidRDefault="00DA2E62" w:rsidP="0049624B">
      <w:pPr>
        <w:pStyle w:val="Default"/>
        <w:spacing w:line="360" w:lineRule="auto"/>
        <w:ind w:firstLine="284"/>
        <w:jc w:val="both"/>
        <w:rPr>
          <w:bCs/>
        </w:rPr>
      </w:pPr>
    </w:p>
    <w:p w:rsidR="00DA2E62" w:rsidRDefault="00DA2E62" w:rsidP="00964437">
      <w:pPr>
        <w:pStyle w:val="Ttulo2"/>
        <w:rPr>
          <w:rFonts w:ascii="Times New Roman" w:hAnsi="Times New Roman" w:cs="Times New Roman"/>
          <w:b/>
          <w:color w:val="auto"/>
          <w:sz w:val="24"/>
          <w:szCs w:val="24"/>
        </w:rPr>
      </w:pPr>
      <w:bookmarkStart w:id="42" w:name="_Toc448437950"/>
      <w:r w:rsidRPr="00A73D6C">
        <w:rPr>
          <w:rFonts w:ascii="Times New Roman" w:hAnsi="Times New Roman" w:cs="Times New Roman"/>
          <w:b/>
          <w:color w:val="auto"/>
          <w:sz w:val="24"/>
          <w:szCs w:val="24"/>
        </w:rPr>
        <w:t>Técnicas e Instrumentos de Recolección de la Información</w:t>
      </w:r>
      <w:bookmarkEnd w:id="42"/>
    </w:p>
    <w:p w:rsidR="00A73D6C" w:rsidRPr="00A73D6C" w:rsidRDefault="00A73D6C" w:rsidP="00A73D6C"/>
    <w:p w:rsidR="0049624B" w:rsidRDefault="0049624B" w:rsidP="00964437">
      <w:pPr>
        <w:pStyle w:val="Ttulo3"/>
        <w:rPr>
          <w:rFonts w:ascii="Times New Roman" w:hAnsi="Times New Roman" w:cs="Times New Roman"/>
          <w:b/>
          <w:color w:val="auto"/>
        </w:rPr>
      </w:pPr>
      <w:bookmarkStart w:id="43" w:name="_Toc448437951"/>
      <w:r w:rsidRPr="00A73D6C">
        <w:rPr>
          <w:rFonts w:ascii="Times New Roman" w:hAnsi="Times New Roman" w:cs="Times New Roman"/>
          <w:b/>
          <w:color w:val="auto"/>
        </w:rPr>
        <w:t>Técnica</w:t>
      </w:r>
      <w:bookmarkEnd w:id="43"/>
    </w:p>
    <w:p w:rsidR="00A73D6C" w:rsidRPr="00A73D6C" w:rsidRDefault="00A73D6C" w:rsidP="00A73D6C"/>
    <w:p w:rsidR="00DA2E62" w:rsidRDefault="00DA2E62" w:rsidP="0049624B">
      <w:pPr>
        <w:spacing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 xml:space="preserve">Para llevar a cabo la presente investigación, será necesaria  la utilización de una serie de técnicas de recolección de datos, definida según Prieto (2001) como: “La verificación del problema planteado, por ende el investigador determina las técnicas a utilizar y cada una establece sus herramientas, instrumentos o medios que serán empleados”. En tal sentido, las técnicas utilizadas para el desarrollo de la investigación serán: </w:t>
      </w:r>
      <w:r w:rsidR="0049624B">
        <w:rPr>
          <w:rFonts w:ascii="Times New Roman" w:hAnsi="Times New Roman" w:cs="Times New Roman"/>
          <w:sz w:val="24"/>
          <w:szCs w:val="24"/>
        </w:rPr>
        <w:t xml:space="preserve">la encuesta </w:t>
      </w:r>
      <w:r w:rsidR="007E60B2">
        <w:rPr>
          <w:rFonts w:ascii="Times New Roman" w:hAnsi="Times New Roman" w:cs="Times New Roman"/>
          <w:sz w:val="24"/>
          <w:szCs w:val="24"/>
        </w:rPr>
        <w:t>s</w:t>
      </w:r>
      <w:r w:rsidR="007E60B2" w:rsidRPr="00DA2E62">
        <w:rPr>
          <w:rFonts w:ascii="Times New Roman" w:hAnsi="Times New Roman" w:cs="Times New Roman"/>
          <w:sz w:val="24"/>
          <w:szCs w:val="24"/>
        </w:rPr>
        <w:t>erá</w:t>
      </w:r>
      <w:r w:rsidR="0076020F" w:rsidRPr="00DA2E62">
        <w:rPr>
          <w:rFonts w:ascii="Times New Roman" w:hAnsi="Times New Roman" w:cs="Times New Roman"/>
          <w:sz w:val="24"/>
          <w:szCs w:val="24"/>
        </w:rPr>
        <w:t xml:space="preserve"> aplicada a  los  docentes que hacen vida en la Escuela Bolivariana Montalbán, con el objetivo de recopilar datos acerca de la indisciplina que presentan los estudiantes dentro de la institución.</w:t>
      </w:r>
    </w:p>
    <w:p w:rsidR="0049624B" w:rsidRDefault="0049624B" w:rsidP="00964437">
      <w:pPr>
        <w:pStyle w:val="Ttulo3"/>
        <w:rPr>
          <w:rFonts w:ascii="Times New Roman" w:hAnsi="Times New Roman" w:cs="Times New Roman"/>
          <w:b/>
          <w:color w:val="auto"/>
        </w:rPr>
      </w:pPr>
      <w:bookmarkStart w:id="44" w:name="_Toc448437952"/>
      <w:r w:rsidRPr="00A73D6C">
        <w:rPr>
          <w:rFonts w:ascii="Times New Roman" w:hAnsi="Times New Roman" w:cs="Times New Roman"/>
          <w:b/>
          <w:color w:val="auto"/>
        </w:rPr>
        <w:t>Instrumento</w:t>
      </w:r>
      <w:bookmarkEnd w:id="44"/>
    </w:p>
    <w:p w:rsidR="00A73D6C" w:rsidRPr="00A73D6C" w:rsidRDefault="00A73D6C" w:rsidP="00A73D6C"/>
    <w:p w:rsidR="00DA2E62" w:rsidRPr="00DA2E62" w:rsidRDefault="0076020F" w:rsidP="004962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 </w:t>
      </w:r>
      <w:r w:rsidR="00A73D6C">
        <w:rPr>
          <w:rFonts w:ascii="Times New Roman" w:hAnsi="Times New Roman" w:cs="Times New Roman"/>
          <w:sz w:val="24"/>
          <w:szCs w:val="24"/>
        </w:rPr>
        <w:t>utilizó</w:t>
      </w:r>
      <w:r>
        <w:rPr>
          <w:rFonts w:ascii="Times New Roman" w:hAnsi="Times New Roman" w:cs="Times New Roman"/>
          <w:sz w:val="24"/>
          <w:szCs w:val="24"/>
        </w:rPr>
        <w:t xml:space="preserve"> </w:t>
      </w:r>
      <w:r w:rsidR="00DA2E62" w:rsidRPr="00DA2E62">
        <w:rPr>
          <w:rFonts w:ascii="Times New Roman" w:hAnsi="Times New Roman" w:cs="Times New Roman"/>
          <w:sz w:val="24"/>
          <w:szCs w:val="24"/>
        </w:rPr>
        <w:t xml:space="preserve">un cuestionario conformado por  10  ítems con preguntas dicotómicas cerradas, para determinar la necesidad de diseñar las Estrategias de Convivencia  necesaria para mejorar la indisciplina escolar en el aula en la Escuela Bolivariana Montalbán”. </w:t>
      </w:r>
    </w:p>
    <w:p w:rsidR="00DA2E62" w:rsidRPr="00DA2E62" w:rsidRDefault="00DA2E62" w:rsidP="0049624B">
      <w:pPr>
        <w:spacing w:line="360" w:lineRule="auto"/>
        <w:ind w:firstLine="284"/>
        <w:jc w:val="both"/>
        <w:rPr>
          <w:rFonts w:ascii="Times New Roman" w:hAnsi="Times New Roman" w:cs="Times New Roman"/>
          <w:sz w:val="24"/>
          <w:szCs w:val="24"/>
        </w:rPr>
      </w:pPr>
      <w:r w:rsidRPr="00DA2E62">
        <w:rPr>
          <w:rFonts w:ascii="Times New Roman" w:hAnsi="Times New Roman" w:cs="Times New Roman"/>
          <w:sz w:val="24"/>
          <w:szCs w:val="24"/>
        </w:rPr>
        <w:t xml:space="preserve">Se llevara a cabo durante un proceso de interacción con  la muestra seleccionada y serán elementales en el contacto directo dentro de la institución; </w:t>
      </w:r>
      <w:r w:rsidRPr="00DA2E62">
        <w:rPr>
          <w:rFonts w:ascii="Times New Roman" w:hAnsi="Times New Roman" w:cs="Times New Roman"/>
          <w:sz w:val="24"/>
          <w:szCs w:val="24"/>
        </w:rPr>
        <w:lastRenderedPageBreak/>
        <w:t>así mismo esta técnica permitirá</w:t>
      </w:r>
      <w:r w:rsidR="0049624B">
        <w:rPr>
          <w:rFonts w:ascii="Times New Roman" w:hAnsi="Times New Roman" w:cs="Times New Roman"/>
          <w:sz w:val="24"/>
          <w:szCs w:val="24"/>
        </w:rPr>
        <w:t xml:space="preserve"> </w:t>
      </w:r>
      <w:r w:rsidRPr="00DA2E62">
        <w:rPr>
          <w:rFonts w:ascii="Times New Roman" w:hAnsi="Times New Roman" w:cs="Times New Roman"/>
          <w:sz w:val="24"/>
          <w:szCs w:val="24"/>
        </w:rPr>
        <w:t>tener acceso a la realidad subjetiva y objetiva de los integrantes relacionados en la situación, el grado de participación por parte de las  investigadora será</w:t>
      </w:r>
      <w:r w:rsidR="0049624B">
        <w:rPr>
          <w:rFonts w:ascii="Times New Roman" w:hAnsi="Times New Roman" w:cs="Times New Roman"/>
          <w:sz w:val="24"/>
          <w:szCs w:val="24"/>
        </w:rPr>
        <w:t xml:space="preserve"> </w:t>
      </w:r>
      <w:r w:rsidRPr="00DA2E62">
        <w:rPr>
          <w:rFonts w:ascii="Times New Roman" w:hAnsi="Times New Roman" w:cs="Times New Roman"/>
          <w:sz w:val="24"/>
          <w:szCs w:val="24"/>
        </w:rPr>
        <w:t>de constancia puesto que es necesario tener una comprensión sobre el tema que está sujeto a estudio. De igual manera se aplicara como instrumento el uso de cuestionario cerrado para llegar a conclusiones que permitan formular una estrategia que contribuya a mejorar la situación problemática.</w:t>
      </w:r>
    </w:p>
    <w:p w:rsidR="00DA2E62" w:rsidRDefault="00DA2E62" w:rsidP="00964437">
      <w:pPr>
        <w:pStyle w:val="Ttulo3"/>
        <w:rPr>
          <w:rFonts w:ascii="Times New Roman" w:hAnsi="Times New Roman" w:cs="Times New Roman"/>
          <w:b/>
          <w:color w:val="auto"/>
        </w:rPr>
      </w:pPr>
      <w:bookmarkStart w:id="45" w:name="_Toc448437953"/>
      <w:r w:rsidRPr="00A73D6C">
        <w:rPr>
          <w:rFonts w:ascii="Times New Roman" w:hAnsi="Times New Roman" w:cs="Times New Roman"/>
          <w:b/>
          <w:color w:val="auto"/>
        </w:rPr>
        <w:t>Validez</w:t>
      </w:r>
      <w:bookmarkEnd w:id="45"/>
    </w:p>
    <w:p w:rsidR="00A73D6C" w:rsidRPr="00A73D6C" w:rsidRDefault="00A73D6C" w:rsidP="00A73D6C"/>
    <w:p w:rsidR="00DA2E62" w:rsidRPr="00DA2E62" w:rsidRDefault="00DA2E62" w:rsidP="00DA2E62">
      <w:pPr>
        <w:spacing w:line="360" w:lineRule="auto"/>
        <w:jc w:val="both"/>
        <w:rPr>
          <w:rFonts w:ascii="Times New Roman" w:hAnsi="Times New Roman" w:cs="Times New Roman"/>
          <w:b/>
          <w:sz w:val="24"/>
          <w:szCs w:val="24"/>
        </w:rPr>
      </w:pPr>
      <w:r w:rsidRPr="00DA2E62">
        <w:rPr>
          <w:rFonts w:ascii="Times New Roman" w:hAnsi="Times New Roman" w:cs="Times New Roman"/>
          <w:sz w:val="24"/>
          <w:szCs w:val="24"/>
        </w:rPr>
        <w:t>Por validez, se entiende según Sata palella (2004).”La ausencia de sesgos. La relación entre lo que se mide y aquello lo que realmente se quiere medir”, en este caso se aplicará la técnica de juicios de expertos, la cual consiste en elegir a personas que tienen relación de una y/o otra forma con el tema de estudio, esto tiene que dar una clasificación (cualitativa y cuantitativa de instrumento entregado) según la respuesta de estos, se hará las correcciones pertinente</w:t>
      </w:r>
      <w:r w:rsidR="0076020F">
        <w:rPr>
          <w:rFonts w:ascii="Times New Roman" w:hAnsi="Times New Roman" w:cs="Times New Roman"/>
          <w:sz w:val="24"/>
          <w:szCs w:val="24"/>
        </w:rPr>
        <w:t>s</w:t>
      </w:r>
      <w:r w:rsidRPr="00DA2E62">
        <w:rPr>
          <w:rFonts w:ascii="Times New Roman" w:hAnsi="Times New Roman" w:cs="Times New Roman"/>
          <w:sz w:val="24"/>
          <w:szCs w:val="24"/>
        </w:rPr>
        <w:t>. Finalmente se evaluara</w:t>
      </w:r>
      <w:r w:rsidR="0076020F">
        <w:rPr>
          <w:rFonts w:ascii="Times New Roman" w:hAnsi="Times New Roman" w:cs="Times New Roman"/>
          <w:sz w:val="24"/>
          <w:szCs w:val="24"/>
        </w:rPr>
        <w:t>n</w:t>
      </w:r>
      <w:r w:rsidRPr="00DA2E62">
        <w:rPr>
          <w:rFonts w:ascii="Times New Roman" w:hAnsi="Times New Roman" w:cs="Times New Roman"/>
          <w:sz w:val="24"/>
          <w:szCs w:val="24"/>
        </w:rPr>
        <w:t xml:space="preserve"> los ítems del instrumento en relación a la congruencia, coherencia y claridad de la redacción.</w:t>
      </w:r>
    </w:p>
    <w:p w:rsidR="00DA2E62" w:rsidRDefault="00DA2E62" w:rsidP="00964437">
      <w:pPr>
        <w:pStyle w:val="Ttulo3"/>
        <w:rPr>
          <w:rFonts w:ascii="Times New Roman" w:hAnsi="Times New Roman" w:cs="Times New Roman"/>
          <w:b/>
          <w:color w:val="auto"/>
        </w:rPr>
      </w:pPr>
      <w:bookmarkStart w:id="46" w:name="_Toc448437954"/>
      <w:r w:rsidRPr="00A73D6C">
        <w:rPr>
          <w:rFonts w:ascii="Times New Roman" w:hAnsi="Times New Roman" w:cs="Times New Roman"/>
          <w:b/>
          <w:color w:val="auto"/>
        </w:rPr>
        <w:t>Confiabilidad</w:t>
      </w:r>
      <w:bookmarkEnd w:id="46"/>
    </w:p>
    <w:p w:rsidR="00A73D6C" w:rsidRDefault="00A73D6C" w:rsidP="00A73D6C">
      <w:pPr>
        <w:spacing w:line="360" w:lineRule="auto"/>
        <w:jc w:val="both"/>
      </w:pPr>
    </w:p>
    <w:p w:rsidR="0076020F" w:rsidRPr="00AC2435" w:rsidRDefault="00DA2E62" w:rsidP="00A73D6C">
      <w:pPr>
        <w:spacing w:line="360" w:lineRule="auto"/>
        <w:jc w:val="both"/>
        <w:rPr>
          <w:rFonts w:ascii="Times New Roman" w:eastAsiaTheme="minorHAnsi" w:hAnsi="Times New Roman"/>
          <w:sz w:val="24"/>
          <w:szCs w:val="24"/>
        </w:rPr>
      </w:pPr>
      <w:r w:rsidRPr="00DA2E62">
        <w:rPr>
          <w:rFonts w:ascii="Times New Roman" w:hAnsi="Times New Roman" w:cs="Times New Roman"/>
          <w:sz w:val="24"/>
          <w:szCs w:val="24"/>
        </w:rPr>
        <w:t>Para determinar la confiabilidad del instrumento de medición de la investigación se aplicara el método,</w:t>
      </w:r>
      <w:r w:rsidR="0076020F" w:rsidRPr="0076020F">
        <w:rPr>
          <w:rFonts w:ascii="Times New Roman" w:eastAsiaTheme="minorHAnsi" w:hAnsi="Times New Roman"/>
          <w:sz w:val="24"/>
          <w:szCs w:val="24"/>
        </w:rPr>
        <w:t xml:space="preserve"> </w:t>
      </w:r>
      <w:r w:rsidR="0076020F" w:rsidRPr="00AC2435">
        <w:rPr>
          <w:rFonts w:ascii="Times New Roman" w:eastAsiaTheme="minorHAnsi" w:hAnsi="Times New Roman"/>
          <w:sz w:val="24"/>
          <w:szCs w:val="24"/>
        </w:rPr>
        <w:t>El análisis estadístico de los resultados de dicha encuesta se realizó a través del coeficiente de Alpha de Crombach, que es el coeficiente adecuado al tipo de instrumento de recolección de datos utilizado, que según Hernández y otros (1991) este coeficiente requiere una sola administración del instrumento de medición y produce valores que oscilan entre 0 y 1. (p.251), se aplicó la siguiente fórmula:</w:t>
      </w:r>
    </w:p>
    <w:p w:rsidR="0076020F" w:rsidRPr="00AC2435" w:rsidRDefault="0076020F" w:rsidP="0076020F">
      <w:pPr>
        <w:spacing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Coeficiente de Alpha de Crombach: </w:t>
      </w:r>
    </w:p>
    <w:p w:rsidR="0076020F" w:rsidRPr="00AC2435" w:rsidRDefault="0076020F" w:rsidP="0076020F">
      <w:pPr>
        <w:spacing w:line="360" w:lineRule="auto"/>
        <w:jc w:val="both"/>
        <w:rPr>
          <w:rFonts w:ascii="Times New Roman" w:eastAsiaTheme="minorHAnsi" w:hAnsi="Times New Roman"/>
          <w:sz w:val="24"/>
          <w:szCs w:val="24"/>
        </w:rPr>
      </w:pPr>
      <m:oMathPara>
        <m:oMathParaPr>
          <m:jc m:val="left"/>
        </m:oMathParaPr>
        <m:oMath>
          <m:r>
            <w:rPr>
              <w:rFonts w:ascii="Cambria Math" w:eastAsiaTheme="minorHAnsi" w:hAnsi="Cambria Math"/>
              <w:sz w:val="24"/>
              <w:szCs w:val="24"/>
            </w:rPr>
            <m:t>∝</m:t>
          </m:r>
          <m:r>
            <w:rPr>
              <w:rFonts w:ascii="Cambria Math" w:eastAsiaTheme="minorHAnsi" w:hAnsi="Times New Roman"/>
              <w:sz w:val="24"/>
              <w:szCs w:val="24"/>
            </w:rPr>
            <m:t>=</m:t>
          </m:r>
          <m:f>
            <m:fPr>
              <m:ctrlPr>
                <w:rPr>
                  <w:rFonts w:ascii="Cambria Math" w:eastAsiaTheme="minorHAnsi" w:hAnsi="Times New Roman"/>
                  <w:i/>
                  <w:sz w:val="24"/>
                  <w:szCs w:val="24"/>
                </w:rPr>
              </m:ctrlPr>
            </m:fPr>
            <m:num>
              <m:r>
                <w:rPr>
                  <w:rFonts w:ascii="Cambria Math" w:eastAsiaTheme="minorHAnsi" w:hAnsi="Cambria Math"/>
                  <w:sz w:val="24"/>
                  <w:szCs w:val="24"/>
                </w:rPr>
                <m:t>K</m:t>
              </m:r>
            </m:num>
            <m:den>
              <m:r>
                <w:rPr>
                  <w:rFonts w:ascii="Cambria Math" w:eastAsiaTheme="minorHAnsi" w:hAnsi="Cambria Math"/>
                  <w:sz w:val="24"/>
                  <w:szCs w:val="24"/>
                </w:rPr>
                <m:t>K-</m:t>
              </m:r>
              <m:r>
                <w:rPr>
                  <w:rFonts w:ascii="Cambria Math" w:eastAsiaTheme="minorHAnsi" w:hAnsi="Times New Roman"/>
                  <w:sz w:val="24"/>
                  <w:szCs w:val="24"/>
                </w:rPr>
                <m:t>1</m:t>
              </m:r>
            </m:den>
          </m:f>
          <m:d>
            <m:dPr>
              <m:begChr m:val="["/>
              <m:endChr m:val="]"/>
              <m:ctrlPr>
                <w:rPr>
                  <w:rFonts w:ascii="Cambria Math" w:eastAsiaTheme="minorHAnsi" w:hAnsi="Times New Roman"/>
                  <w:i/>
                  <w:sz w:val="24"/>
                  <w:szCs w:val="24"/>
                </w:rPr>
              </m:ctrlPr>
            </m:dPr>
            <m:e>
              <m:r>
                <w:rPr>
                  <w:rFonts w:ascii="Cambria Math" w:eastAsiaTheme="minorHAnsi" w:hAnsi="Times New Roman"/>
                  <w:sz w:val="24"/>
                  <w:szCs w:val="24"/>
                </w:rPr>
                <m:t>1</m:t>
              </m:r>
              <m:r>
                <w:rPr>
                  <w:rFonts w:ascii="Cambria Math" w:eastAsiaTheme="minorHAnsi" w:hAnsi="Cambria Math"/>
                  <w:sz w:val="24"/>
                  <w:szCs w:val="24"/>
                </w:rPr>
                <m:t>-</m:t>
              </m:r>
              <m:f>
                <m:fPr>
                  <m:ctrlPr>
                    <w:rPr>
                      <w:rFonts w:ascii="Cambria Math" w:eastAsiaTheme="minorHAnsi" w:hAnsi="Times New Roman"/>
                      <w:i/>
                      <w:sz w:val="24"/>
                      <w:szCs w:val="24"/>
                    </w:rPr>
                  </m:ctrlPr>
                </m:fPr>
                <m:num>
                  <m:nary>
                    <m:naryPr>
                      <m:chr m:val="∑"/>
                      <m:limLoc m:val="undOvr"/>
                      <m:subHide m:val="on"/>
                      <m:supHide m:val="on"/>
                      <m:ctrlPr>
                        <w:rPr>
                          <w:rFonts w:ascii="Cambria Math" w:eastAsiaTheme="minorHAnsi" w:hAnsi="Times New Roman"/>
                          <w:i/>
                          <w:sz w:val="24"/>
                          <w:szCs w:val="24"/>
                        </w:rPr>
                      </m:ctrlPr>
                    </m:naryPr>
                    <m:sub/>
                    <m:sup/>
                    <m:e>
                      <m:r>
                        <w:rPr>
                          <w:rFonts w:ascii="Cambria Math" w:eastAsiaTheme="minorHAnsi" w:hAnsi="Cambria Math"/>
                          <w:sz w:val="24"/>
                          <w:szCs w:val="24"/>
                        </w:rPr>
                        <m:t>Sp</m:t>
                      </m:r>
                    </m:e>
                  </m:nary>
                </m:num>
                <m:den>
                  <m:sSup>
                    <m:sSupPr>
                      <m:ctrlPr>
                        <w:rPr>
                          <w:rFonts w:ascii="Cambria Math" w:eastAsiaTheme="minorHAnsi" w:hAnsi="Times New Roman"/>
                          <w:i/>
                          <w:sz w:val="24"/>
                          <w:szCs w:val="24"/>
                        </w:rPr>
                      </m:ctrlPr>
                    </m:sSupPr>
                    <m:e>
                      <m:r>
                        <w:rPr>
                          <w:rFonts w:ascii="Cambria Math" w:eastAsiaTheme="minorHAnsi" w:hAnsi="Cambria Math"/>
                          <w:sz w:val="24"/>
                          <w:szCs w:val="24"/>
                        </w:rPr>
                        <m:t>S</m:t>
                      </m:r>
                    </m:e>
                    <m:sup>
                      <m:r>
                        <w:rPr>
                          <w:rFonts w:ascii="Cambria Math" w:eastAsiaTheme="minorHAnsi" w:hAnsi="Times New Roman"/>
                          <w:sz w:val="24"/>
                          <w:szCs w:val="24"/>
                        </w:rPr>
                        <m:t>2</m:t>
                      </m:r>
                    </m:sup>
                  </m:sSup>
                </m:den>
              </m:f>
            </m:e>
          </m:d>
        </m:oMath>
      </m:oMathPara>
    </w:p>
    <w:p w:rsidR="0076020F" w:rsidRPr="00AC2435" w:rsidRDefault="0076020F" w:rsidP="0076020F">
      <w:pPr>
        <w:spacing w:line="360" w:lineRule="auto"/>
        <w:jc w:val="both"/>
        <w:rPr>
          <w:rFonts w:ascii="Times New Roman" w:eastAsiaTheme="minorHAnsi" w:hAnsi="Times New Roman"/>
          <w:sz w:val="24"/>
          <w:szCs w:val="24"/>
        </w:rPr>
      </w:pPr>
    </w:p>
    <w:p w:rsidR="0076020F" w:rsidRPr="00AC2435" w:rsidRDefault="0076020F" w:rsidP="0076020F">
      <w:pPr>
        <w:spacing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lastRenderedPageBreak/>
        <w:t xml:space="preserve">Dónde: </w:t>
      </w:r>
    </w:p>
    <w:p w:rsidR="0076020F" w:rsidRPr="00AC2435" w:rsidRDefault="0076020F" w:rsidP="0076020F">
      <w:pPr>
        <w:spacing w:line="360" w:lineRule="auto"/>
        <w:jc w:val="both"/>
        <w:rPr>
          <w:rFonts w:ascii="Times New Roman" w:eastAsiaTheme="minorHAnsi" w:hAnsi="Times New Roman"/>
          <w:sz w:val="24"/>
          <w:szCs w:val="24"/>
        </w:rPr>
      </w:pPr>
      <m:oMath>
        <m:r>
          <w:rPr>
            <w:rFonts w:ascii="Cambria Math" w:eastAsiaTheme="minorHAnsi" w:hAnsi="Cambria Math"/>
            <w:sz w:val="24"/>
            <w:szCs w:val="24"/>
          </w:rPr>
          <m:t>∝</m:t>
        </m:r>
        <m:r>
          <w:rPr>
            <w:rFonts w:ascii="Cambria Math" w:eastAsiaTheme="minorHAnsi" w:hAnsi="Times New Roman"/>
            <w:sz w:val="24"/>
            <w:szCs w:val="24"/>
          </w:rPr>
          <m:t>=</m:t>
        </m:r>
      </m:oMath>
      <w:r w:rsidRPr="00AC2435">
        <w:rPr>
          <w:rFonts w:ascii="Times New Roman" w:eastAsiaTheme="minorHAnsi" w:hAnsi="Times New Roman"/>
          <w:sz w:val="24"/>
          <w:szCs w:val="24"/>
        </w:rPr>
        <w:t xml:space="preserve"> Coeficiente de confiabilidad.</w:t>
      </w:r>
    </w:p>
    <w:p w:rsidR="0076020F" w:rsidRPr="00AC2435" w:rsidRDefault="0076020F" w:rsidP="0076020F">
      <w:pPr>
        <w:spacing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K</w:t>
      </w:r>
      <m:oMath>
        <m:r>
          <w:rPr>
            <w:rFonts w:ascii="Cambria Math" w:eastAsiaTheme="minorHAnsi" w:hAnsi="Times New Roman"/>
            <w:sz w:val="24"/>
            <w:szCs w:val="24"/>
          </w:rPr>
          <m:t>=</m:t>
        </m:r>
      </m:oMath>
      <w:r w:rsidRPr="00AC2435">
        <w:rPr>
          <w:rFonts w:ascii="Times New Roman" w:eastAsiaTheme="minorHAnsi" w:hAnsi="Times New Roman"/>
          <w:sz w:val="24"/>
          <w:szCs w:val="24"/>
        </w:rPr>
        <w:t xml:space="preserve"> Numero de ítems.</w:t>
      </w:r>
    </w:p>
    <w:p w:rsidR="0076020F" w:rsidRPr="00AC2435" w:rsidRDefault="008C7E07" w:rsidP="0076020F">
      <w:pPr>
        <w:spacing w:line="360" w:lineRule="auto"/>
        <w:jc w:val="both"/>
        <w:rPr>
          <w:rFonts w:ascii="Times New Roman" w:eastAsiaTheme="minorHAnsi" w:hAnsi="Times New Roman"/>
          <w:sz w:val="24"/>
          <w:szCs w:val="24"/>
        </w:rPr>
      </w:pPr>
      <m:oMath>
        <m:nary>
          <m:naryPr>
            <m:chr m:val="∑"/>
            <m:limLoc m:val="undOvr"/>
            <m:subHide m:val="on"/>
            <m:supHide m:val="on"/>
            <m:ctrlPr>
              <w:rPr>
                <w:rFonts w:ascii="Cambria Math" w:eastAsiaTheme="minorHAnsi" w:hAnsi="Times New Roman"/>
                <w:i/>
                <w:sz w:val="24"/>
                <w:szCs w:val="24"/>
              </w:rPr>
            </m:ctrlPr>
          </m:naryPr>
          <m:sub/>
          <m:sup/>
          <m:e>
            <m:r>
              <w:rPr>
                <w:rFonts w:ascii="Cambria Math" w:eastAsiaTheme="minorHAnsi" w:hAnsi="Cambria Math"/>
                <w:sz w:val="24"/>
                <w:szCs w:val="24"/>
              </w:rPr>
              <m:t>Sp</m:t>
            </m:r>
            <m:r>
              <w:rPr>
                <w:rFonts w:ascii="Cambria Math" w:eastAsiaTheme="minorHAnsi" w:hAnsi="Times New Roman"/>
                <w:sz w:val="24"/>
                <w:szCs w:val="24"/>
              </w:rPr>
              <m:t>=</m:t>
            </m:r>
          </m:e>
        </m:nary>
      </m:oMath>
      <w:r w:rsidR="0076020F" w:rsidRPr="00AC2435">
        <w:rPr>
          <w:rFonts w:ascii="Times New Roman" w:eastAsiaTheme="minorHAnsi" w:hAnsi="Times New Roman"/>
          <w:sz w:val="24"/>
          <w:szCs w:val="24"/>
        </w:rPr>
        <w:t xml:space="preserve"> Sumatoria de la varianza.</w:t>
      </w:r>
    </w:p>
    <w:p w:rsidR="0076020F" w:rsidRPr="00AC2435" w:rsidRDefault="008C7E07" w:rsidP="0076020F">
      <w:pPr>
        <w:spacing w:line="360" w:lineRule="auto"/>
        <w:jc w:val="both"/>
        <w:rPr>
          <w:rFonts w:ascii="Times New Roman" w:eastAsiaTheme="minorHAnsi" w:hAnsi="Times New Roman"/>
          <w:sz w:val="24"/>
          <w:szCs w:val="24"/>
        </w:rPr>
      </w:pPr>
      <m:oMath>
        <m:sSup>
          <m:sSupPr>
            <m:ctrlPr>
              <w:rPr>
                <w:rFonts w:ascii="Cambria Math" w:eastAsiaTheme="minorHAnsi" w:hAnsi="Times New Roman"/>
                <w:i/>
                <w:sz w:val="24"/>
                <w:szCs w:val="24"/>
              </w:rPr>
            </m:ctrlPr>
          </m:sSupPr>
          <m:e>
            <m:r>
              <w:rPr>
                <w:rFonts w:ascii="Cambria Math" w:eastAsiaTheme="minorHAnsi" w:hAnsi="Cambria Math"/>
                <w:sz w:val="24"/>
                <w:szCs w:val="24"/>
              </w:rPr>
              <m:t>S</m:t>
            </m:r>
          </m:e>
          <m:sup>
            <m:r>
              <w:rPr>
                <w:rFonts w:ascii="Cambria Math" w:eastAsiaTheme="minorHAnsi" w:hAnsi="Times New Roman"/>
                <w:sz w:val="24"/>
                <w:szCs w:val="24"/>
              </w:rPr>
              <m:t>2</m:t>
            </m:r>
          </m:sup>
        </m:sSup>
        <m:r>
          <w:rPr>
            <w:rFonts w:ascii="Cambria Math" w:eastAsiaTheme="minorHAnsi" w:hAnsi="Times New Roman"/>
            <w:sz w:val="24"/>
            <w:szCs w:val="24"/>
          </w:rPr>
          <m:t>=</m:t>
        </m:r>
      </m:oMath>
      <w:r w:rsidR="0076020F" w:rsidRPr="00AC2435">
        <w:rPr>
          <w:rFonts w:ascii="Times New Roman" w:eastAsiaTheme="minorHAnsi" w:hAnsi="Times New Roman"/>
          <w:sz w:val="24"/>
          <w:szCs w:val="24"/>
        </w:rPr>
        <w:t xml:space="preserve"> Varianza total.</w:t>
      </w:r>
    </w:p>
    <w:p w:rsidR="00DA2E62" w:rsidRPr="00DA2E62" w:rsidRDefault="00DA2E62" w:rsidP="00DA2E62">
      <w:pPr>
        <w:spacing w:line="360" w:lineRule="auto"/>
        <w:jc w:val="both"/>
        <w:rPr>
          <w:rFonts w:ascii="Times New Roman" w:hAnsi="Times New Roman" w:cs="Times New Roman"/>
          <w:sz w:val="24"/>
          <w:szCs w:val="24"/>
        </w:rPr>
      </w:pPr>
      <w:r w:rsidRPr="00DA2E62">
        <w:rPr>
          <w:rFonts w:ascii="Times New Roman" w:hAnsi="Times New Roman" w:cs="Times New Roman"/>
          <w:sz w:val="24"/>
          <w:szCs w:val="24"/>
        </w:rPr>
        <w:t xml:space="preserve"> </w:t>
      </w:r>
      <w:r w:rsidR="0076020F" w:rsidRPr="00DA2E62">
        <w:rPr>
          <w:rFonts w:ascii="Times New Roman" w:hAnsi="Times New Roman" w:cs="Times New Roman"/>
          <w:sz w:val="24"/>
          <w:szCs w:val="24"/>
        </w:rPr>
        <w:t>Que</w:t>
      </w:r>
      <w:r w:rsidRPr="00DA2E62">
        <w:rPr>
          <w:rFonts w:ascii="Times New Roman" w:hAnsi="Times New Roman" w:cs="Times New Roman"/>
          <w:sz w:val="24"/>
          <w:szCs w:val="24"/>
        </w:rPr>
        <w:t xml:space="preserve"> proporciona la medida de todos los coeficientes de división por mitades para </w:t>
      </w:r>
      <w:r w:rsidR="0076020F" w:rsidRPr="00DA2E62">
        <w:rPr>
          <w:rFonts w:ascii="Times New Roman" w:hAnsi="Times New Roman" w:cs="Times New Roman"/>
          <w:sz w:val="24"/>
          <w:szCs w:val="24"/>
        </w:rPr>
        <w:t>toda la posible división</w:t>
      </w:r>
      <w:r w:rsidRPr="00DA2E62">
        <w:rPr>
          <w:rFonts w:ascii="Times New Roman" w:hAnsi="Times New Roman" w:cs="Times New Roman"/>
          <w:sz w:val="24"/>
          <w:szCs w:val="24"/>
        </w:rPr>
        <w:t xml:space="preserve"> del instrumento en dos partes. Se aplicara para los ítems con respuestas del tipo policotómicas para el cálculo de la confiabilidad por el método señalado.</w:t>
      </w:r>
    </w:p>
    <w:p w:rsidR="00DA2E62" w:rsidRDefault="00DA2E62" w:rsidP="00964437">
      <w:pPr>
        <w:pStyle w:val="Ttulo3"/>
        <w:rPr>
          <w:rFonts w:ascii="Times New Roman" w:hAnsi="Times New Roman" w:cs="Times New Roman"/>
          <w:b/>
          <w:color w:val="auto"/>
        </w:rPr>
      </w:pPr>
      <w:bookmarkStart w:id="47" w:name="_Toc448437955"/>
      <w:r w:rsidRPr="00A73D6C">
        <w:rPr>
          <w:rFonts w:ascii="Times New Roman" w:hAnsi="Times New Roman" w:cs="Times New Roman"/>
          <w:b/>
          <w:color w:val="auto"/>
        </w:rPr>
        <w:t>Análisis e Interpretación de Datos</w:t>
      </w:r>
      <w:bookmarkEnd w:id="47"/>
    </w:p>
    <w:p w:rsidR="00A73D6C" w:rsidRPr="00A73D6C" w:rsidRDefault="00A73D6C" w:rsidP="00A73D6C"/>
    <w:p w:rsidR="00DA2E62" w:rsidRPr="00DA2E62" w:rsidRDefault="00DA2E62" w:rsidP="00DA2E62">
      <w:pPr>
        <w:spacing w:line="360" w:lineRule="auto"/>
        <w:jc w:val="both"/>
        <w:rPr>
          <w:rFonts w:ascii="Times New Roman" w:hAnsi="Times New Roman" w:cs="Times New Roman"/>
          <w:b/>
          <w:sz w:val="24"/>
          <w:szCs w:val="24"/>
        </w:rPr>
      </w:pPr>
      <w:r w:rsidRPr="00DA2E62">
        <w:rPr>
          <w:rFonts w:ascii="Times New Roman" w:hAnsi="Times New Roman" w:cs="Times New Roman"/>
          <w:sz w:val="24"/>
          <w:szCs w:val="24"/>
        </w:rPr>
        <w:t xml:space="preserve">     De acuerdo con Méndez (2002), indica que “Debe definirse la forma de presentar la información según los siguientes puntos: presentación escrita, representación tabular (cuadros o tablas), representaciones graficas (modelos, diagramas, gráficos y pictogramas, entre otros)”. Por lo tanto, los datos  que serán obtenidos a través de dicho instrumento serán representados por medio de gráficos circulares expresados en valor porcentual (%), con la finalidad de analizar los resultados de forma más clara y precisa, logrando detectar así, la necesidad de diseñar una propuesta de estrategias didácticas para mejorar la convivencia de los estudiantes de la Escuela Bolivariana Montalbán.</w:t>
      </w:r>
    </w:p>
    <w:p w:rsidR="00DA2E62" w:rsidRPr="00DA2E62" w:rsidRDefault="00DA2E62" w:rsidP="00DA2E62">
      <w:pPr>
        <w:spacing w:line="360" w:lineRule="auto"/>
        <w:jc w:val="both"/>
        <w:rPr>
          <w:rFonts w:ascii="Times New Roman" w:hAnsi="Times New Roman" w:cs="Times New Roman"/>
          <w:sz w:val="24"/>
          <w:szCs w:val="24"/>
        </w:rPr>
      </w:pPr>
    </w:p>
    <w:p w:rsidR="00DA2E62" w:rsidRDefault="00DA2E62" w:rsidP="00DA2E62">
      <w:pPr>
        <w:spacing w:after="100" w:afterAutospacing="1" w:line="480" w:lineRule="auto"/>
        <w:mirrorIndents/>
        <w:jc w:val="both"/>
        <w:rPr>
          <w:rFonts w:ascii="Times New Roman" w:hAnsi="Times New Roman" w:cs="Times New Roman"/>
          <w:sz w:val="24"/>
          <w:szCs w:val="24"/>
        </w:rPr>
        <w:sectPr w:rsidR="00DA2E62" w:rsidSect="0049624B">
          <w:pgSz w:w="11906" w:h="16838"/>
          <w:pgMar w:top="1701" w:right="1701" w:bottom="1701" w:left="2268" w:header="709" w:footer="709" w:gutter="0"/>
          <w:cols w:space="708"/>
          <w:titlePg/>
          <w:docGrid w:linePitch="360"/>
        </w:sectPr>
      </w:pPr>
    </w:p>
    <w:p w:rsidR="00061AF0" w:rsidRPr="00A73D6C" w:rsidRDefault="00061AF0" w:rsidP="00A73D6C">
      <w:pPr>
        <w:pStyle w:val="Ttulo1"/>
        <w:jc w:val="center"/>
        <w:rPr>
          <w:rFonts w:ascii="Times New Roman" w:eastAsia="Times New Roman" w:hAnsi="Times New Roman"/>
          <w:color w:val="auto"/>
          <w:sz w:val="30"/>
          <w:szCs w:val="30"/>
        </w:rPr>
      </w:pPr>
      <w:bookmarkStart w:id="48" w:name="_Toc448437956"/>
      <w:r w:rsidRPr="00A73D6C">
        <w:rPr>
          <w:rFonts w:ascii="Times New Roman" w:eastAsia="Times New Roman" w:hAnsi="Times New Roman"/>
          <w:color w:val="auto"/>
          <w:sz w:val="30"/>
          <w:szCs w:val="30"/>
        </w:rPr>
        <w:lastRenderedPageBreak/>
        <w:t>CAPTÍULO IV</w:t>
      </w:r>
      <w:bookmarkEnd w:id="48"/>
    </w:p>
    <w:p w:rsidR="00061AF0" w:rsidRPr="00AC2435" w:rsidRDefault="00061AF0" w:rsidP="00061AF0">
      <w:pPr>
        <w:spacing w:after="0" w:line="240" w:lineRule="auto"/>
        <w:jc w:val="center"/>
        <w:rPr>
          <w:rFonts w:ascii="Times New Roman" w:eastAsia="Times New Roman" w:hAnsi="Times New Roman"/>
          <w:b/>
          <w:sz w:val="30"/>
          <w:szCs w:val="30"/>
        </w:rPr>
      </w:pPr>
    </w:p>
    <w:p w:rsidR="00061AF0" w:rsidRDefault="00061AF0" w:rsidP="00A73D6C">
      <w:pPr>
        <w:pStyle w:val="Ttulo2"/>
        <w:jc w:val="center"/>
        <w:rPr>
          <w:rFonts w:ascii="Times New Roman" w:eastAsia="Times New Roman" w:hAnsi="Times New Roman"/>
          <w:b/>
          <w:color w:val="auto"/>
          <w:sz w:val="24"/>
          <w:szCs w:val="24"/>
        </w:rPr>
      </w:pPr>
      <w:bookmarkStart w:id="49" w:name="_Toc448437957"/>
      <w:r w:rsidRPr="00A73D6C">
        <w:rPr>
          <w:rFonts w:ascii="Times New Roman" w:eastAsia="Times New Roman" w:hAnsi="Times New Roman"/>
          <w:b/>
          <w:color w:val="auto"/>
          <w:sz w:val="24"/>
          <w:szCs w:val="24"/>
        </w:rPr>
        <w:t>ANALISIS Y DESCRI</w:t>
      </w:r>
      <w:r w:rsidR="00636DAE">
        <w:rPr>
          <w:rFonts w:ascii="Times New Roman" w:eastAsia="Times New Roman" w:hAnsi="Times New Roman"/>
          <w:b/>
          <w:color w:val="auto"/>
          <w:sz w:val="24"/>
          <w:szCs w:val="24"/>
        </w:rPr>
        <w:t>P</w:t>
      </w:r>
      <w:r w:rsidRPr="00A73D6C">
        <w:rPr>
          <w:rFonts w:ascii="Times New Roman" w:eastAsia="Times New Roman" w:hAnsi="Times New Roman"/>
          <w:b/>
          <w:color w:val="auto"/>
          <w:sz w:val="24"/>
          <w:szCs w:val="24"/>
        </w:rPr>
        <w:t>CION</w:t>
      </w:r>
      <w:r w:rsidR="00A73D6C" w:rsidRPr="00A73D6C">
        <w:rPr>
          <w:rFonts w:ascii="Times New Roman" w:eastAsia="Times New Roman" w:hAnsi="Times New Roman"/>
          <w:b/>
          <w:color w:val="auto"/>
          <w:sz w:val="24"/>
          <w:szCs w:val="24"/>
        </w:rPr>
        <w:t xml:space="preserve"> </w:t>
      </w:r>
      <w:r w:rsidRPr="00A73D6C">
        <w:rPr>
          <w:rFonts w:ascii="Times New Roman" w:eastAsia="Times New Roman" w:hAnsi="Times New Roman"/>
          <w:b/>
          <w:color w:val="auto"/>
          <w:sz w:val="24"/>
          <w:szCs w:val="24"/>
        </w:rPr>
        <w:t>DE LOS RESULTADOS</w:t>
      </w:r>
      <w:bookmarkEnd w:id="49"/>
    </w:p>
    <w:p w:rsidR="009D0DE8" w:rsidRPr="009D0DE8" w:rsidRDefault="009D0DE8" w:rsidP="009D0DE8">
      <w:pPr>
        <w:spacing w:line="360" w:lineRule="auto"/>
        <w:jc w:val="both"/>
        <w:rPr>
          <w:rFonts w:ascii="Times New Roman" w:hAnsi="Times New Roman" w:cs="Times New Roman"/>
          <w:sz w:val="24"/>
          <w:szCs w:val="24"/>
        </w:rPr>
      </w:pPr>
    </w:p>
    <w:p w:rsidR="009D0DE8" w:rsidRPr="009D0DE8" w:rsidRDefault="009D0DE8" w:rsidP="009D0D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0DE8">
        <w:rPr>
          <w:rFonts w:ascii="Times New Roman" w:hAnsi="Times New Roman" w:cs="Times New Roman"/>
          <w:sz w:val="24"/>
          <w:szCs w:val="24"/>
        </w:rPr>
        <w:t xml:space="preserve">A continuación se presentan los resultados de la aplicación de la encuesta a los sujetos de la investigación, docentes de la Unidad Educativa </w:t>
      </w:r>
      <w:r>
        <w:rPr>
          <w:rFonts w:ascii="Times New Roman" w:hAnsi="Times New Roman" w:cs="Times New Roman"/>
          <w:sz w:val="24"/>
          <w:szCs w:val="24"/>
        </w:rPr>
        <w:t xml:space="preserve">Bolivariana </w:t>
      </w:r>
      <w:r w:rsidRPr="009D0DE8">
        <w:rPr>
          <w:rFonts w:ascii="Times New Roman" w:hAnsi="Times New Roman" w:cs="Times New Roman"/>
          <w:sz w:val="24"/>
          <w:szCs w:val="24"/>
        </w:rPr>
        <w:t>“</w:t>
      </w:r>
      <w:r>
        <w:rPr>
          <w:rFonts w:ascii="Times New Roman" w:hAnsi="Times New Roman" w:cs="Times New Roman"/>
          <w:sz w:val="24"/>
          <w:szCs w:val="24"/>
        </w:rPr>
        <w:t>Montalban</w:t>
      </w:r>
      <w:r w:rsidRPr="009D0DE8">
        <w:rPr>
          <w:rFonts w:ascii="Times New Roman" w:hAnsi="Times New Roman" w:cs="Times New Roman"/>
          <w:sz w:val="24"/>
          <w:szCs w:val="24"/>
        </w:rPr>
        <w:t>”, se ha de destacar que esto fue posible gracias a la colaboración del personal docente y directivo de la institución y se realizo en un ambiente de suma confianza y compañerismo</w:t>
      </w:r>
    </w:p>
    <w:p w:rsidR="00061AF0" w:rsidRPr="009D0DE8" w:rsidRDefault="00061AF0" w:rsidP="009D0DE8">
      <w:pPr>
        <w:spacing w:after="0" w:line="360" w:lineRule="auto"/>
        <w:jc w:val="both"/>
        <w:rPr>
          <w:rFonts w:ascii="Times New Roman" w:eastAsia="Times New Roman" w:hAnsi="Times New Roman" w:cs="Times New Roman"/>
          <w:sz w:val="28"/>
          <w:szCs w:val="28"/>
        </w:rPr>
      </w:pPr>
    </w:p>
    <w:p w:rsidR="00471915" w:rsidRDefault="009D0DE8" w:rsidP="009D0DE8">
      <w:pPr>
        <w:autoSpaceDE w:val="0"/>
        <w:autoSpaceDN w:val="0"/>
        <w:adjustRightInd w:val="0"/>
        <w:spacing w:after="0" w:line="360" w:lineRule="auto"/>
        <w:jc w:val="both"/>
        <w:rPr>
          <w:rFonts w:ascii="Times New Roman" w:eastAsia="LiberationSerif" w:hAnsi="Times New Roman" w:cs="Times New Roman"/>
          <w:sz w:val="24"/>
          <w:szCs w:val="24"/>
        </w:rPr>
      </w:pPr>
      <w:r>
        <w:rPr>
          <w:rFonts w:ascii="Times New Roman" w:eastAsia="Times New Roman" w:hAnsi="Times New Roman" w:cs="Times New Roman"/>
          <w:sz w:val="24"/>
          <w:szCs w:val="24"/>
        </w:rPr>
        <w:t xml:space="preserve">     </w:t>
      </w:r>
      <w:r w:rsidR="00061AF0" w:rsidRPr="009D0DE8">
        <w:rPr>
          <w:rFonts w:ascii="Times New Roman" w:eastAsia="Times New Roman" w:hAnsi="Times New Roman" w:cs="Times New Roman"/>
          <w:sz w:val="24"/>
          <w:szCs w:val="24"/>
        </w:rPr>
        <w:t xml:space="preserve">En este capítulo se analizan los resultados </w:t>
      </w:r>
      <w:r w:rsidR="00471915" w:rsidRPr="009D0DE8">
        <w:rPr>
          <w:rFonts w:ascii="Times New Roman" w:eastAsia="Times New Roman" w:hAnsi="Times New Roman" w:cs="Times New Roman"/>
          <w:sz w:val="24"/>
          <w:szCs w:val="24"/>
        </w:rPr>
        <w:t xml:space="preserve">recopilados mediante la aplicación </w:t>
      </w:r>
      <w:r w:rsidR="00061AF0" w:rsidRPr="009D0DE8">
        <w:rPr>
          <w:rFonts w:ascii="Times New Roman" w:eastAsia="Times New Roman" w:hAnsi="Times New Roman" w:cs="Times New Roman"/>
          <w:sz w:val="24"/>
          <w:szCs w:val="24"/>
        </w:rPr>
        <w:t>del</w:t>
      </w:r>
      <w:r w:rsidR="004F36F7" w:rsidRPr="009D0DE8">
        <w:rPr>
          <w:rFonts w:ascii="Times New Roman" w:eastAsia="Times New Roman" w:hAnsi="Times New Roman" w:cs="Times New Roman"/>
          <w:sz w:val="24"/>
          <w:szCs w:val="24"/>
        </w:rPr>
        <w:t xml:space="preserve"> cuestionario dirigido a doce (12</w:t>
      </w:r>
      <w:r w:rsidR="00061AF0" w:rsidRPr="009D0DE8">
        <w:rPr>
          <w:rFonts w:ascii="Times New Roman" w:eastAsia="Times New Roman" w:hAnsi="Times New Roman" w:cs="Times New Roman"/>
          <w:sz w:val="24"/>
          <w:szCs w:val="24"/>
        </w:rPr>
        <w:t xml:space="preserve">) docentes </w:t>
      </w:r>
      <w:r w:rsidR="00471915" w:rsidRPr="009D0DE8">
        <w:rPr>
          <w:rFonts w:ascii="Times New Roman" w:eastAsia="Times New Roman" w:hAnsi="Times New Roman" w:cs="Times New Roman"/>
          <w:sz w:val="24"/>
          <w:szCs w:val="24"/>
        </w:rPr>
        <w:t xml:space="preserve">considerados para el desarrollo de la presente investigación, </w:t>
      </w:r>
      <w:r w:rsidR="00061AF0" w:rsidRPr="009D0DE8">
        <w:rPr>
          <w:rFonts w:ascii="Times New Roman" w:eastAsia="Times New Roman" w:hAnsi="Times New Roman" w:cs="Times New Roman"/>
          <w:sz w:val="24"/>
          <w:szCs w:val="24"/>
        </w:rPr>
        <w:t xml:space="preserve">que conforman parte de la muestra seleccionada. Los mismos fueron organizados en cuadros con </w:t>
      </w:r>
      <w:r w:rsidR="00471915" w:rsidRPr="009D0DE8">
        <w:rPr>
          <w:rFonts w:ascii="Times New Roman" w:eastAsia="Times New Roman" w:hAnsi="Times New Roman" w:cs="Times New Roman"/>
          <w:sz w:val="24"/>
          <w:szCs w:val="24"/>
        </w:rPr>
        <w:t xml:space="preserve">sus respectivas frecuencias absoluta y ordinaria junto con sus  correspondientes </w:t>
      </w:r>
      <w:r w:rsidR="00061AF0" w:rsidRPr="009D0DE8">
        <w:rPr>
          <w:rFonts w:ascii="Times New Roman" w:eastAsia="Times New Roman" w:hAnsi="Times New Roman" w:cs="Times New Roman"/>
          <w:sz w:val="24"/>
          <w:szCs w:val="24"/>
        </w:rPr>
        <w:t xml:space="preserve">porcentajes, de acuerdo a las respuestas dadas por los sujetos encuestados. El manejo de los datos se hizo en forma computarizada y se elaboraron los gráficos </w:t>
      </w:r>
      <w:r w:rsidR="004F36F7" w:rsidRPr="009D0DE8">
        <w:rPr>
          <w:rFonts w:ascii="Times New Roman" w:eastAsia="Times New Roman" w:hAnsi="Times New Roman" w:cs="Times New Roman"/>
          <w:sz w:val="24"/>
          <w:szCs w:val="24"/>
        </w:rPr>
        <w:t xml:space="preserve">de barra </w:t>
      </w:r>
      <w:r w:rsidR="00061AF0" w:rsidRPr="009D0DE8">
        <w:rPr>
          <w:rFonts w:ascii="Times New Roman" w:eastAsia="Times New Roman" w:hAnsi="Times New Roman" w:cs="Times New Roman"/>
          <w:sz w:val="24"/>
          <w:szCs w:val="24"/>
        </w:rPr>
        <w:t xml:space="preserve">para representar los porcentajes. </w:t>
      </w:r>
      <w:r w:rsidR="00471915" w:rsidRPr="009D0DE8">
        <w:rPr>
          <w:rFonts w:ascii="Times New Roman" w:eastAsia="LiberationSerif" w:hAnsi="Times New Roman" w:cs="Times New Roman"/>
          <w:sz w:val="24"/>
          <w:szCs w:val="24"/>
        </w:rPr>
        <w:t xml:space="preserve">Posterior a lo anterior, se muestra la </w:t>
      </w:r>
      <w:r w:rsidRPr="009D0DE8">
        <w:rPr>
          <w:rFonts w:ascii="Times New Roman" w:eastAsia="LiberationSerif" w:hAnsi="Times New Roman" w:cs="Times New Roman"/>
          <w:sz w:val="24"/>
          <w:szCs w:val="24"/>
        </w:rPr>
        <w:t>descripción</w:t>
      </w:r>
      <w:r w:rsidR="00471915" w:rsidRPr="009D0DE8">
        <w:rPr>
          <w:rFonts w:ascii="Times New Roman" w:eastAsia="LiberationSerif" w:hAnsi="Times New Roman" w:cs="Times New Roman"/>
          <w:sz w:val="24"/>
          <w:szCs w:val="24"/>
        </w:rPr>
        <w:t xml:space="preserve"> de los</w:t>
      </w:r>
      <w:r>
        <w:rPr>
          <w:rFonts w:ascii="Times New Roman" w:eastAsia="LiberationSerif" w:hAnsi="Times New Roman" w:cs="Times New Roman"/>
          <w:sz w:val="24"/>
          <w:szCs w:val="24"/>
        </w:rPr>
        <w:t xml:space="preserve"> </w:t>
      </w:r>
      <w:r w:rsidR="00471915" w:rsidRPr="009D0DE8">
        <w:rPr>
          <w:rFonts w:ascii="Times New Roman" w:eastAsia="LiberationSerif" w:hAnsi="Times New Roman" w:cs="Times New Roman"/>
          <w:sz w:val="24"/>
          <w:szCs w:val="24"/>
        </w:rPr>
        <w:t>resultados, seguidos d</w:t>
      </w:r>
      <w:r>
        <w:rPr>
          <w:rFonts w:ascii="Times New Roman" w:eastAsia="LiberationSerif" w:hAnsi="Times New Roman" w:cs="Times New Roman"/>
          <w:sz w:val="24"/>
          <w:szCs w:val="24"/>
        </w:rPr>
        <w:t xml:space="preserve">e síntesis analíticas por ítem, </w:t>
      </w:r>
      <w:r w:rsidR="00471915" w:rsidRPr="009D0DE8">
        <w:rPr>
          <w:rFonts w:ascii="Times New Roman" w:eastAsia="LiberationSerif" w:hAnsi="Times New Roman" w:cs="Times New Roman"/>
          <w:sz w:val="24"/>
          <w:szCs w:val="24"/>
        </w:rPr>
        <w:t>que han sido utilizadas para</w:t>
      </w:r>
      <w:r>
        <w:rPr>
          <w:rFonts w:ascii="Times New Roman" w:eastAsia="LiberationSerif" w:hAnsi="Times New Roman" w:cs="Times New Roman"/>
          <w:sz w:val="24"/>
          <w:szCs w:val="24"/>
        </w:rPr>
        <w:t xml:space="preserve"> </w:t>
      </w:r>
      <w:r w:rsidR="00471915" w:rsidRPr="009D0DE8">
        <w:rPr>
          <w:rFonts w:ascii="Times New Roman" w:eastAsia="LiberationSerif" w:hAnsi="Times New Roman" w:cs="Times New Roman"/>
          <w:sz w:val="24"/>
          <w:szCs w:val="24"/>
        </w:rPr>
        <w:t>conformar las conclusiones finales</w:t>
      </w:r>
    </w:p>
    <w:p w:rsidR="009D0DE8" w:rsidRPr="009D0DE8" w:rsidRDefault="009D0DE8" w:rsidP="009D0DE8">
      <w:pPr>
        <w:autoSpaceDE w:val="0"/>
        <w:autoSpaceDN w:val="0"/>
        <w:adjustRightInd w:val="0"/>
        <w:spacing w:after="0" w:line="360" w:lineRule="auto"/>
        <w:jc w:val="both"/>
        <w:rPr>
          <w:rFonts w:ascii="Times New Roman" w:eastAsia="LiberationSerif" w:hAnsi="Times New Roman" w:cs="Times New Roman"/>
          <w:sz w:val="24"/>
          <w:szCs w:val="24"/>
        </w:rPr>
        <w:sectPr w:rsidR="009D0DE8" w:rsidRPr="009D0DE8" w:rsidSect="00CE6E31">
          <w:pgSz w:w="12240" w:h="15840"/>
          <w:pgMar w:top="2835" w:right="1701" w:bottom="1701" w:left="2268" w:header="709" w:footer="709" w:gutter="0"/>
          <w:pgNumType w:chapStyle="1"/>
          <w:cols w:space="708"/>
          <w:titlePg/>
          <w:docGrid w:linePitch="360"/>
        </w:sectPr>
      </w:pPr>
    </w:p>
    <w:p w:rsidR="00061AF0" w:rsidRPr="00A73D6C" w:rsidRDefault="00061AF0" w:rsidP="008940BC">
      <w:pPr>
        <w:spacing w:after="0" w:line="360" w:lineRule="auto"/>
        <w:rPr>
          <w:rFonts w:ascii="Times New Roman" w:eastAsiaTheme="minorHAnsi" w:hAnsi="Times New Roman"/>
          <w:b/>
          <w:sz w:val="24"/>
          <w:szCs w:val="24"/>
        </w:rPr>
      </w:pPr>
      <w:r w:rsidRPr="00A73D6C">
        <w:rPr>
          <w:rFonts w:ascii="Times New Roman" w:eastAsiaTheme="minorHAnsi" w:hAnsi="Times New Roman"/>
          <w:b/>
          <w:sz w:val="24"/>
          <w:szCs w:val="24"/>
        </w:rPr>
        <w:lastRenderedPageBreak/>
        <w:t>TABLA N° 1</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sidR="004F36F7">
        <w:rPr>
          <w:rFonts w:ascii="Times New Roman" w:eastAsiaTheme="minorHAnsi" w:hAnsi="Times New Roman"/>
          <w:sz w:val="24"/>
          <w:szCs w:val="24"/>
        </w:rPr>
        <w:t xml:space="preserve"> Convivencia Escolar</w:t>
      </w:r>
      <w:r w:rsidRPr="00AC2435">
        <w:rPr>
          <w:rFonts w:ascii="Times New Roman" w:eastAsiaTheme="minorHAnsi" w:hAnsi="Times New Roman"/>
          <w:sz w:val="24"/>
          <w:szCs w:val="24"/>
        </w:rPr>
        <w:t>.</w:t>
      </w:r>
    </w:p>
    <w:p w:rsidR="00061AF0" w:rsidRPr="00AC2435" w:rsidRDefault="004F36F7"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Dimensión: Pedagogía</w:t>
      </w:r>
      <w:r w:rsidR="00061AF0" w:rsidRPr="00AC2435">
        <w:rPr>
          <w:rFonts w:ascii="Times New Roman" w:eastAsiaTheme="minorHAnsi" w:hAnsi="Times New Roman"/>
          <w:sz w:val="24"/>
          <w:szCs w:val="24"/>
        </w:rPr>
        <w:t>.</w:t>
      </w:r>
    </w:p>
    <w:p w:rsidR="00061AF0" w:rsidRPr="00AC2435" w:rsidRDefault="004F36F7"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Indicador: Agresividad</w:t>
      </w:r>
      <w:r w:rsidR="00061AF0" w:rsidRPr="00AC2435">
        <w:rPr>
          <w:rFonts w:ascii="Times New Roman" w:eastAsiaTheme="minorHAnsi" w:hAnsi="Times New Roman"/>
          <w:sz w:val="24"/>
          <w:szCs w:val="24"/>
        </w:rPr>
        <w:t>.</w:t>
      </w:r>
    </w:p>
    <w:tbl>
      <w:tblPr>
        <w:tblStyle w:val="Tablaconcuadrcula"/>
        <w:tblW w:w="8225" w:type="dxa"/>
        <w:tblInd w:w="-38" w:type="dxa"/>
        <w:tblCellMar>
          <w:left w:w="70" w:type="dxa"/>
          <w:right w:w="70" w:type="dxa"/>
        </w:tblCellMar>
        <w:tblLook w:val="0000"/>
      </w:tblPr>
      <w:tblGrid>
        <w:gridCol w:w="2102"/>
        <w:gridCol w:w="1012"/>
        <w:gridCol w:w="1026"/>
        <w:gridCol w:w="925"/>
        <w:gridCol w:w="1110"/>
        <w:gridCol w:w="948"/>
        <w:gridCol w:w="1102"/>
      </w:tblGrid>
      <w:tr w:rsidR="00061AF0" w:rsidRPr="00AC2435" w:rsidTr="00DB34BB">
        <w:trPr>
          <w:gridBefore w:val="1"/>
          <w:wBefore w:w="2102" w:type="dxa"/>
          <w:trHeight w:val="190"/>
        </w:trPr>
        <w:tc>
          <w:tcPr>
            <w:tcW w:w="2038"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35"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50"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061AF0" w:rsidRPr="00AC2435" w:rsidTr="00DB34BB">
        <w:tblPrEx>
          <w:tblCellMar>
            <w:left w:w="108" w:type="dxa"/>
            <w:right w:w="108" w:type="dxa"/>
          </w:tblCellMar>
          <w:tblLook w:val="04A0"/>
        </w:tblPrEx>
        <w:trPr>
          <w:trHeight w:val="216"/>
        </w:trPr>
        <w:tc>
          <w:tcPr>
            <w:tcW w:w="2102"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012" w:type="dxa"/>
          </w:tcPr>
          <w:p w:rsidR="00061AF0" w:rsidRPr="00AC2435" w:rsidRDefault="00964437"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26"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2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1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48"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02"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061AF0" w:rsidRPr="00AC2435" w:rsidTr="00DB34BB">
        <w:tblPrEx>
          <w:tblCellMar>
            <w:left w:w="108" w:type="dxa"/>
            <w:right w:w="108" w:type="dxa"/>
          </w:tblCellMar>
          <w:tblLook w:val="04A0"/>
        </w:tblPrEx>
        <w:trPr>
          <w:trHeight w:val="2454"/>
        </w:trPr>
        <w:tc>
          <w:tcPr>
            <w:tcW w:w="2102" w:type="dxa"/>
          </w:tcPr>
          <w:p w:rsidR="00061AF0" w:rsidRPr="00AC2435" w:rsidRDefault="009171A7" w:rsidP="004F36F7">
            <w:pPr>
              <w:spacing w:line="360" w:lineRule="auto"/>
              <w:rPr>
                <w:rFonts w:ascii="Times New Roman" w:eastAsiaTheme="minorHAnsi" w:hAnsi="Times New Roman"/>
                <w:sz w:val="24"/>
                <w:szCs w:val="24"/>
              </w:rPr>
            </w:pPr>
            <w:r>
              <w:rPr>
                <w:rFonts w:ascii="Times New Roman" w:eastAsiaTheme="minorHAnsi" w:hAnsi="Times New Roman"/>
                <w:sz w:val="24"/>
                <w:szCs w:val="24"/>
              </w:rPr>
              <w:t>¿Observa</w:t>
            </w:r>
            <w:r w:rsidR="004F36F7">
              <w:rPr>
                <w:rFonts w:ascii="Times New Roman" w:eastAsiaTheme="minorHAnsi" w:hAnsi="Times New Roman"/>
                <w:sz w:val="24"/>
                <w:szCs w:val="24"/>
              </w:rPr>
              <w:t xml:space="preserve"> diariamente que los estudiantes manifiestan agresividad en sus compañeros?</w:t>
            </w:r>
          </w:p>
        </w:tc>
        <w:tc>
          <w:tcPr>
            <w:tcW w:w="1012"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C381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8</w:t>
            </w:r>
          </w:p>
        </w:tc>
        <w:tc>
          <w:tcPr>
            <w:tcW w:w="1026"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BC381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66,67</w:t>
            </w:r>
          </w:p>
        </w:tc>
        <w:tc>
          <w:tcPr>
            <w:tcW w:w="92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C381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4</w:t>
            </w:r>
          </w:p>
        </w:tc>
        <w:tc>
          <w:tcPr>
            <w:tcW w:w="1110"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BC381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33,33</w:t>
            </w:r>
          </w:p>
        </w:tc>
        <w:tc>
          <w:tcPr>
            <w:tcW w:w="948"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EE1355"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102"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6051B5">
        <w:rPr>
          <w:rFonts w:ascii="Times New Roman" w:eastAsiaTheme="minorHAnsi" w:hAnsi="Times New Roman"/>
          <w:sz w:val="24"/>
          <w:szCs w:val="24"/>
        </w:rPr>
        <w:t>Montiel</w:t>
      </w:r>
      <w:r w:rsidR="00A73D6C">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N·1</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972050" cy="2222500"/>
            <wp:effectExtent l="19050" t="0" r="19050" b="6350"/>
            <wp:docPr id="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1AF0" w:rsidRPr="00AC2435" w:rsidRDefault="00061AF0" w:rsidP="00061AF0">
      <w:pPr>
        <w:spacing w:after="0" w:line="360" w:lineRule="auto"/>
        <w:rPr>
          <w:rFonts w:ascii="Times New Roman" w:eastAsia="Times New Roman" w:hAnsi="Times New Roman"/>
          <w:b/>
          <w:sz w:val="24"/>
          <w:szCs w:val="24"/>
        </w:rPr>
      </w:pPr>
      <w:r w:rsidRPr="00AC2435">
        <w:rPr>
          <w:rFonts w:ascii="Times New Roman" w:eastAsia="Times New Roman" w:hAnsi="Times New Roman"/>
          <w:b/>
          <w:sz w:val="24"/>
          <w:szCs w:val="24"/>
        </w:rPr>
        <w:t>INTERPRETACION</w:t>
      </w:r>
      <w:r>
        <w:rPr>
          <w:rFonts w:ascii="Times New Roman" w:eastAsia="Times New Roman" w:hAnsi="Times New Roman"/>
          <w:b/>
          <w:sz w:val="24"/>
          <w:szCs w:val="24"/>
        </w:rPr>
        <w:t xml:space="preserve"> DEL GRAFICO 1</w:t>
      </w:r>
      <w:r w:rsidRPr="00AC2435">
        <w:rPr>
          <w:rFonts w:ascii="Times New Roman" w:eastAsia="Times New Roman" w:hAnsi="Times New Roman"/>
          <w:b/>
          <w:sz w:val="24"/>
          <w:szCs w:val="24"/>
        </w:rPr>
        <w:t>:</w:t>
      </w:r>
    </w:p>
    <w:p w:rsidR="00061AF0" w:rsidRPr="00D811FF" w:rsidRDefault="00BC3812" w:rsidP="00D811FF">
      <w:pPr>
        <w:autoSpaceDE w:val="0"/>
        <w:autoSpaceDN w:val="0"/>
        <w:adjustRightInd w:val="0"/>
        <w:spacing w:after="0" w:line="360" w:lineRule="auto"/>
        <w:rPr>
          <w:rFonts w:ascii="Times New Roman" w:eastAsia="Times New Roman" w:hAnsi="Times New Roman"/>
          <w:sz w:val="24"/>
          <w:szCs w:val="24"/>
        </w:rPr>
        <w:sectPr w:rsidR="00061AF0" w:rsidRPr="00D811FF" w:rsidSect="00CE6E31">
          <w:pgSz w:w="12240" w:h="15840"/>
          <w:pgMar w:top="1701" w:right="1701" w:bottom="1701" w:left="2268" w:header="709" w:footer="709" w:gutter="0"/>
          <w:pgNumType w:chapStyle="1"/>
          <w:cols w:space="708"/>
          <w:titlePg/>
          <w:docGrid w:linePitch="360"/>
        </w:sectPr>
      </w:pPr>
      <w:r>
        <w:rPr>
          <w:rFonts w:ascii="Times New Roman" w:eastAsia="Times New Roman" w:hAnsi="Times New Roman"/>
          <w:sz w:val="24"/>
          <w:szCs w:val="24"/>
        </w:rPr>
        <w:t>El 66</w:t>
      </w:r>
      <w:r w:rsidR="00EE1355">
        <w:rPr>
          <w:rFonts w:ascii="Times New Roman" w:eastAsia="Times New Roman" w:hAnsi="Times New Roman"/>
          <w:sz w:val="24"/>
          <w:szCs w:val="24"/>
        </w:rPr>
        <w:t>,</w:t>
      </w:r>
      <w:r>
        <w:rPr>
          <w:rFonts w:ascii="Times New Roman" w:eastAsia="Times New Roman" w:hAnsi="Times New Roman"/>
          <w:sz w:val="24"/>
          <w:szCs w:val="24"/>
        </w:rPr>
        <w:t>67</w:t>
      </w:r>
      <w:r w:rsidR="00061AF0" w:rsidRPr="00AC2435">
        <w:rPr>
          <w:rFonts w:ascii="Times New Roman" w:eastAsia="Times New Roman" w:hAnsi="Times New Roman"/>
          <w:sz w:val="24"/>
          <w:szCs w:val="24"/>
        </w:rPr>
        <w:t>% d</w:t>
      </w:r>
      <w:r w:rsidR="00636DAE">
        <w:rPr>
          <w:rFonts w:ascii="Times New Roman" w:eastAsia="Times New Roman" w:hAnsi="Times New Roman"/>
          <w:sz w:val="24"/>
          <w:szCs w:val="24"/>
        </w:rPr>
        <w:t>e los encuestados afirman que sí</w:t>
      </w:r>
      <w:r w:rsidR="006051B5">
        <w:rPr>
          <w:rFonts w:ascii="Times New Roman" w:eastAsia="Times New Roman" w:hAnsi="Times New Roman"/>
          <w:sz w:val="24"/>
          <w:szCs w:val="24"/>
        </w:rPr>
        <w:t xml:space="preserve"> observan agresividad en los estudiantes hacia sus compañeros</w:t>
      </w:r>
      <w:r>
        <w:rPr>
          <w:rFonts w:ascii="Times New Roman" w:eastAsia="Times New Roman" w:hAnsi="Times New Roman"/>
          <w:sz w:val="24"/>
          <w:szCs w:val="24"/>
        </w:rPr>
        <w:t>, mientras que el 33,33</w:t>
      </w:r>
      <w:r w:rsidR="00061AF0" w:rsidRPr="00AC2435">
        <w:rPr>
          <w:rFonts w:ascii="Times New Roman" w:eastAsia="Times New Roman" w:hAnsi="Times New Roman"/>
          <w:sz w:val="24"/>
          <w:szCs w:val="24"/>
        </w:rPr>
        <w:t xml:space="preserve">% no toman en cuenta ese tipo </w:t>
      </w:r>
      <w:r w:rsidR="00E45EB5">
        <w:rPr>
          <w:rFonts w:ascii="Times New Roman" w:eastAsia="Times New Roman" w:hAnsi="Times New Roman"/>
          <w:sz w:val="24"/>
          <w:szCs w:val="24"/>
        </w:rPr>
        <w:t xml:space="preserve">exposiciones </w:t>
      </w:r>
      <w:r w:rsidR="00061AF0" w:rsidRPr="00AC2435">
        <w:rPr>
          <w:rFonts w:ascii="Times New Roman" w:eastAsia="Times New Roman" w:hAnsi="Times New Roman"/>
          <w:sz w:val="24"/>
          <w:szCs w:val="24"/>
        </w:rPr>
        <w:t xml:space="preserve"> del estudiante</w:t>
      </w:r>
      <w:r w:rsidR="00E45EB5">
        <w:rPr>
          <w:rFonts w:ascii="Times New Roman" w:eastAsia="Times New Roman" w:hAnsi="Times New Roman"/>
          <w:sz w:val="24"/>
          <w:szCs w:val="24"/>
        </w:rPr>
        <w:t xml:space="preserve"> a la hora de impartir sus clases</w:t>
      </w:r>
      <w:r w:rsidR="00061AF0" w:rsidRPr="00AC2435">
        <w:rPr>
          <w:rFonts w:ascii="Times New Roman" w:eastAsia="Times New Roman" w:hAnsi="Times New Roman"/>
          <w:sz w:val="24"/>
          <w:szCs w:val="24"/>
        </w:rPr>
        <w:t xml:space="preserve">. </w:t>
      </w:r>
      <w:r w:rsidR="00752760">
        <w:rPr>
          <w:rFonts w:ascii="Times New Roman" w:eastAsia="Times New Roman" w:hAnsi="Times New Roman"/>
          <w:sz w:val="24"/>
          <w:szCs w:val="24"/>
        </w:rPr>
        <w:t xml:space="preserve">Del mismo modo, Bandura y Walter </w:t>
      </w:r>
      <w:r w:rsidR="00752760">
        <w:rPr>
          <w:rFonts w:ascii="Times New Roman" w:eastAsiaTheme="minorHAnsi" w:hAnsi="Times New Roman"/>
          <w:sz w:val="24"/>
          <w:szCs w:val="24"/>
        </w:rPr>
        <w:t>(1974</w:t>
      </w:r>
      <w:r w:rsidR="00752760" w:rsidRPr="00AC2435">
        <w:rPr>
          <w:rFonts w:ascii="Times New Roman" w:eastAsiaTheme="minorHAnsi" w:hAnsi="Times New Roman"/>
          <w:sz w:val="24"/>
          <w:szCs w:val="24"/>
        </w:rPr>
        <w:t>)</w:t>
      </w:r>
      <w:r w:rsidR="00752760">
        <w:rPr>
          <w:rFonts w:ascii="Times New Roman" w:eastAsiaTheme="minorHAnsi" w:hAnsi="Times New Roman"/>
          <w:sz w:val="24"/>
          <w:szCs w:val="24"/>
        </w:rPr>
        <w:t>, agresividad la definen como la conducta que produce daño a la persona y la destrucción de la propiedad presenta así mismo la relación de tres elementos que se interrelacionan: conducta, personalidad y ambiente</w:t>
      </w:r>
      <w:r w:rsidR="00D811FF">
        <w:rPr>
          <w:rFonts w:ascii="Times New Roman" w:eastAsiaTheme="minorHAnsi" w:hAnsi="Times New Roman"/>
          <w:sz w:val="24"/>
          <w:szCs w:val="24"/>
        </w:rPr>
        <w:t>.</w:t>
      </w:r>
    </w:p>
    <w:p w:rsidR="00017275" w:rsidRPr="00A73D6C" w:rsidRDefault="00017275" w:rsidP="00E3752D">
      <w:pPr>
        <w:tabs>
          <w:tab w:val="left" w:pos="2383"/>
        </w:tabs>
        <w:spacing w:after="0" w:line="360" w:lineRule="auto"/>
        <w:rPr>
          <w:rFonts w:ascii="Times New Roman" w:eastAsia="Times New Roman" w:hAnsi="Times New Roman"/>
          <w:b/>
          <w:sz w:val="24"/>
          <w:szCs w:val="24"/>
        </w:rPr>
      </w:pPr>
      <w:r w:rsidRPr="00A73D6C">
        <w:rPr>
          <w:rFonts w:ascii="Times New Roman" w:eastAsiaTheme="minorHAnsi" w:hAnsi="Times New Roman"/>
          <w:b/>
          <w:sz w:val="24"/>
          <w:szCs w:val="24"/>
        </w:rPr>
        <w:lastRenderedPageBreak/>
        <w:t xml:space="preserve">TABLA </w:t>
      </w:r>
      <w:r w:rsidR="00793485">
        <w:rPr>
          <w:rFonts w:ascii="Times New Roman" w:eastAsiaTheme="minorHAnsi" w:hAnsi="Times New Roman"/>
          <w:b/>
          <w:sz w:val="24"/>
          <w:szCs w:val="24"/>
        </w:rPr>
        <w:t>N°2</w:t>
      </w:r>
    </w:p>
    <w:p w:rsidR="00017275" w:rsidRPr="00AC2435" w:rsidRDefault="00017275" w:rsidP="00017275">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Pr>
          <w:rFonts w:ascii="Times New Roman" w:eastAsiaTheme="minorHAnsi" w:hAnsi="Times New Roman"/>
          <w:sz w:val="24"/>
          <w:szCs w:val="24"/>
        </w:rPr>
        <w:t xml:space="preserve"> Estrategias didácticas sobre los valores</w:t>
      </w:r>
      <w:r w:rsidRPr="00AC2435">
        <w:rPr>
          <w:rFonts w:ascii="Times New Roman" w:eastAsiaTheme="minorHAnsi" w:hAnsi="Times New Roman"/>
          <w:sz w:val="24"/>
          <w:szCs w:val="24"/>
        </w:rPr>
        <w:t>.</w:t>
      </w:r>
    </w:p>
    <w:p w:rsidR="00017275" w:rsidRPr="00AC2435" w:rsidRDefault="00017275" w:rsidP="00017275">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Pr>
          <w:rFonts w:ascii="Times New Roman" w:eastAsiaTheme="minorHAnsi" w:hAnsi="Times New Roman"/>
          <w:sz w:val="24"/>
          <w:szCs w:val="24"/>
        </w:rPr>
        <w:t xml:space="preserve"> Pedagogía</w:t>
      </w:r>
      <w:r w:rsidRPr="00AC2435">
        <w:rPr>
          <w:rFonts w:ascii="Times New Roman" w:eastAsiaTheme="minorHAnsi" w:hAnsi="Times New Roman"/>
          <w:sz w:val="24"/>
          <w:szCs w:val="24"/>
        </w:rPr>
        <w:t>.</w:t>
      </w:r>
    </w:p>
    <w:p w:rsidR="00017275" w:rsidRPr="00AC2435" w:rsidRDefault="00017275" w:rsidP="00017275">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8940BC">
        <w:rPr>
          <w:rFonts w:ascii="Times New Roman" w:eastAsiaTheme="minorHAnsi" w:hAnsi="Times New Roman"/>
          <w:sz w:val="24"/>
          <w:szCs w:val="24"/>
        </w:rPr>
        <w:t xml:space="preserve"> Respeto</w:t>
      </w:r>
      <w:r w:rsidRPr="00AC2435">
        <w:rPr>
          <w:rFonts w:ascii="Times New Roman" w:eastAsiaTheme="minorHAnsi" w:hAnsi="Times New Roman"/>
          <w:sz w:val="24"/>
          <w:szCs w:val="24"/>
        </w:rPr>
        <w:t>.</w:t>
      </w:r>
    </w:p>
    <w:tbl>
      <w:tblPr>
        <w:tblStyle w:val="Tablaconcuadrcula"/>
        <w:tblW w:w="8712" w:type="dxa"/>
        <w:tblInd w:w="-38" w:type="dxa"/>
        <w:tblCellMar>
          <w:left w:w="70" w:type="dxa"/>
          <w:right w:w="70" w:type="dxa"/>
        </w:tblCellMar>
        <w:tblLook w:val="0000"/>
      </w:tblPr>
      <w:tblGrid>
        <w:gridCol w:w="2195"/>
        <w:gridCol w:w="1063"/>
        <w:gridCol w:w="1109"/>
        <w:gridCol w:w="6"/>
        <w:gridCol w:w="969"/>
        <w:gridCol w:w="1200"/>
        <w:gridCol w:w="1009"/>
        <w:gridCol w:w="1161"/>
      </w:tblGrid>
      <w:tr w:rsidR="00017275" w:rsidRPr="00AC2435" w:rsidTr="0065209E">
        <w:trPr>
          <w:gridBefore w:val="1"/>
          <w:wBefore w:w="2195" w:type="dxa"/>
          <w:trHeight w:val="531"/>
        </w:trPr>
        <w:tc>
          <w:tcPr>
            <w:tcW w:w="2178" w:type="dxa"/>
            <w:gridSpan w:val="3"/>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169" w:type="dxa"/>
            <w:gridSpan w:val="2"/>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170" w:type="dxa"/>
            <w:gridSpan w:val="2"/>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017275" w:rsidRPr="00AC2435" w:rsidTr="0065209E">
        <w:tblPrEx>
          <w:tblCellMar>
            <w:left w:w="108" w:type="dxa"/>
            <w:right w:w="108" w:type="dxa"/>
          </w:tblCellMar>
          <w:tblLook w:val="04A0"/>
        </w:tblPrEx>
        <w:trPr>
          <w:trHeight w:val="588"/>
        </w:trPr>
        <w:tc>
          <w:tcPr>
            <w:tcW w:w="2195"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063"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09"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75" w:type="dxa"/>
            <w:gridSpan w:val="2"/>
          </w:tcPr>
          <w:p w:rsidR="00017275" w:rsidRPr="00AC2435" w:rsidRDefault="0079348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200"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1009"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61" w:type="dxa"/>
          </w:tcPr>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017275" w:rsidRPr="00AC2435" w:rsidTr="007A1C01">
        <w:tblPrEx>
          <w:tblCellMar>
            <w:left w:w="108" w:type="dxa"/>
            <w:right w:w="108" w:type="dxa"/>
          </w:tblCellMar>
          <w:tblLook w:val="04A0"/>
        </w:tblPrEx>
        <w:trPr>
          <w:trHeight w:val="1579"/>
        </w:trPr>
        <w:tc>
          <w:tcPr>
            <w:tcW w:w="2195" w:type="dxa"/>
          </w:tcPr>
          <w:p w:rsidR="00017275" w:rsidRPr="00AC2435" w:rsidRDefault="009059A3" w:rsidP="008940BC">
            <w:pPr>
              <w:spacing w:line="360" w:lineRule="auto"/>
              <w:rPr>
                <w:rFonts w:ascii="Times New Roman" w:eastAsiaTheme="minorHAnsi" w:hAnsi="Times New Roman"/>
                <w:sz w:val="24"/>
                <w:szCs w:val="24"/>
              </w:rPr>
            </w:pPr>
            <w:r w:rsidRPr="005D42A3">
              <w:rPr>
                <w:rFonts w:ascii="Times New Roman" w:eastAsia="Calibri" w:hAnsi="Times New Roman" w:cs="Times New Roman"/>
                <w:sz w:val="24"/>
                <w:szCs w:val="24"/>
              </w:rPr>
              <w:t>¿Percibe que sus estudiantes no se respetan en el aula de clases?</w:t>
            </w:r>
          </w:p>
        </w:tc>
        <w:tc>
          <w:tcPr>
            <w:tcW w:w="1063" w:type="dxa"/>
          </w:tcPr>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Pr>
                <w:rFonts w:ascii="Times New Roman" w:eastAsiaTheme="minorHAnsi" w:hAnsi="Times New Roman"/>
                <w:sz w:val="24"/>
                <w:szCs w:val="24"/>
              </w:rPr>
              <w:t>7</w:t>
            </w:r>
          </w:p>
        </w:tc>
        <w:tc>
          <w:tcPr>
            <w:tcW w:w="1109" w:type="dxa"/>
          </w:tcPr>
          <w:p w:rsidR="00017275" w:rsidRPr="00AC2435" w:rsidRDefault="00017275" w:rsidP="00643EF5">
            <w:pPr>
              <w:spacing w:line="360" w:lineRule="auto"/>
              <w:jc w:val="both"/>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Pr>
                <w:rFonts w:ascii="Times New Roman" w:eastAsiaTheme="minorHAnsi" w:hAnsi="Times New Roman"/>
                <w:sz w:val="24"/>
                <w:szCs w:val="24"/>
              </w:rPr>
              <w:t>58,33</w:t>
            </w:r>
          </w:p>
          <w:p w:rsidR="00017275" w:rsidRPr="00AC2435" w:rsidRDefault="00017275" w:rsidP="00643EF5">
            <w:pPr>
              <w:spacing w:line="360" w:lineRule="auto"/>
              <w:rPr>
                <w:rFonts w:ascii="Times New Roman" w:eastAsiaTheme="minorHAnsi" w:hAnsi="Times New Roman"/>
                <w:sz w:val="24"/>
                <w:szCs w:val="24"/>
              </w:rPr>
            </w:pPr>
          </w:p>
        </w:tc>
        <w:tc>
          <w:tcPr>
            <w:tcW w:w="975" w:type="dxa"/>
            <w:gridSpan w:val="2"/>
          </w:tcPr>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Pr>
                <w:rFonts w:ascii="Times New Roman" w:eastAsiaTheme="minorHAnsi" w:hAnsi="Times New Roman"/>
                <w:sz w:val="24"/>
                <w:szCs w:val="24"/>
              </w:rPr>
              <w:t>5</w:t>
            </w:r>
          </w:p>
        </w:tc>
        <w:tc>
          <w:tcPr>
            <w:tcW w:w="1200" w:type="dxa"/>
          </w:tcPr>
          <w:p w:rsidR="00017275" w:rsidRPr="00AC2435" w:rsidRDefault="00017275" w:rsidP="00643EF5">
            <w:pPr>
              <w:spacing w:line="360" w:lineRule="auto"/>
              <w:jc w:val="both"/>
              <w:rPr>
                <w:rFonts w:ascii="Times New Roman" w:eastAsiaTheme="minorHAnsi" w:hAnsi="Times New Roman"/>
                <w:sz w:val="24"/>
                <w:szCs w:val="24"/>
              </w:rPr>
            </w:pPr>
          </w:p>
          <w:p w:rsidR="00017275" w:rsidRPr="00AC2435" w:rsidRDefault="00017275" w:rsidP="00643EF5">
            <w:pPr>
              <w:spacing w:line="360" w:lineRule="auto"/>
              <w:jc w:val="both"/>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Pr>
                <w:rFonts w:ascii="Times New Roman" w:eastAsiaTheme="minorHAnsi" w:hAnsi="Times New Roman"/>
                <w:sz w:val="24"/>
                <w:szCs w:val="24"/>
              </w:rPr>
              <w:t>41,67</w:t>
            </w:r>
          </w:p>
        </w:tc>
        <w:tc>
          <w:tcPr>
            <w:tcW w:w="1009" w:type="dxa"/>
          </w:tcPr>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161" w:type="dxa"/>
          </w:tcPr>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p>
          <w:p w:rsidR="00017275" w:rsidRPr="00AC2435" w:rsidRDefault="00017275" w:rsidP="00643EF5">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65209E" w:rsidRPr="008065D8" w:rsidRDefault="00017275" w:rsidP="00017275">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Pr>
          <w:rFonts w:ascii="Times New Roman" w:eastAsiaTheme="minorHAnsi" w:hAnsi="Times New Roman"/>
          <w:sz w:val="24"/>
          <w:szCs w:val="24"/>
        </w:rPr>
        <w:t>Montiel</w:t>
      </w:r>
      <w:r w:rsidR="00A73D6C">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17275" w:rsidRPr="00AC2435" w:rsidRDefault="00793485" w:rsidP="00DB34BB">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Grafico N·2</w:t>
      </w:r>
    </w:p>
    <w:p w:rsidR="00017275" w:rsidRDefault="00017275" w:rsidP="00DB34BB">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959350" cy="1790700"/>
            <wp:effectExtent l="19050" t="0" r="12700" b="0"/>
            <wp:docPr id="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7B02" w:rsidRDefault="00A57B02" w:rsidP="00A57B02">
      <w:pPr>
        <w:spacing w:after="0" w:line="360" w:lineRule="auto"/>
        <w:rPr>
          <w:rFonts w:ascii="Times New Roman" w:eastAsia="Times New Roman" w:hAnsi="Times New Roman"/>
          <w:b/>
          <w:sz w:val="24"/>
          <w:szCs w:val="24"/>
        </w:rPr>
      </w:pPr>
    </w:p>
    <w:p w:rsidR="00A57B02" w:rsidRPr="00A57B02" w:rsidRDefault="00017275" w:rsidP="00A57B02">
      <w:pPr>
        <w:spacing w:after="0" w:line="360" w:lineRule="auto"/>
        <w:jc w:val="both"/>
        <w:rPr>
          <w:rFonts w:ascii="Times New Roman" w:hAnsi="Times New Roman" w:cs="Times New Roman"/>
          <w:sz w:val="24"/>
          <w:szCs w:val="24"/>
        </w:rPr>
      </w:pPr>
      <w:r w:rsidRPr="00AC2435">
        <w:rPr>
          <w:rFonts w:ascii="Times New Roman" w:eastAsia="Times New Roman" w:hAnsi="Times New Roman"/>
          <w:b/>
          <w:sz w:val="24"/>
          <w:szCs w:val="24"/>
        </w:rPr>
        <w:t>INTERPRETACION</w:t>
      </w:r>
      <w:r w:rsidR="00793485">
        <w:rPr>
          <w:rFonts w:ascii="Times New Roman" w:eastAsia="Times New Roman" w:hAnsi="Times New Roman"/>
          <w:b/>
          <w:sz w:val="24"/>
          <w:szCs w:val="24"/>
        </w:rPr>
        <w:t xml:space="preserve"> DEL GRAFICO N°2</w:t>
      </w:r>
      <w:r w:rsidR="00BF2449" w:rsidRPr="00AC2435">
        <w:rPr>
          <w:rFonts w:ascii="Times New Roman" w:eastAsia="Times New Roman" w:hAnsi="Times New Roman"/>
          <w:b/>
          <w:sz w:val="24"/>
          <w:szCs w:val="24"/>
        </w:rPr>
        <w:t>:</w:t>
      </w:r>
      <w:r w:rsidR="00BF2449">
        <w:rPr>
          <w:rFonts w:ascii="Times New Roman" w:eastAsia="Times New Roman" w:hAnsi="Times New Roman"/>
          <w:b/>
          <w:sz w:val="24"/>
          <w:szCs w:val="24"/>
        </w:rPr>
        <w:t xml:space="preserve"> </w:t>
      </w:r>
      <w:r w:rsidR="00BF2449" w:rsidRPr="00A57B02">
        <w:rPr>
          <w:rFonts w:ascii="Times New Roman" w:eastAsia="Times New Roman" w:hAnsi="Times New Roman" w:cs="Times New Roman"/>
          <w:sz w:val="24"/>
          <w:szCs w:val="24"/>
        </w:rPr>
        <w:t>De</w:t>
      </w:r>
      <w:r w:rsidRPr="00A57B02">
        <w:rPr>
          <w:rFonts w:ascii="Times New Roman" w:eastAsia="Times New Roman" w:hAnsi="Times New Roman" w:cs="Times New Roman"/>
          <w:sz w:val="24"/>
          <w:szCs w:val="24"/>
        </w:rPr>
        <w:t xml:space="preserve"> un 100% de los docentes encuestados el 58,33% afirma que si </w:t>
      </w:r>
      <w:r w:rsidR="006B107D" w:rsidRPr="00A57B02">
        <w:rPr>
          <w:rFonts w:ascii="Times New Roman" w:eastAsia="Times New Roman" w:hAnsi="Times New Roman" w:cs="Times New Roman"/>
          <w:sz w:val="24"/>
          <w:szCs w:val="24"/>
        </w:rPr>
        <w:t>perciben que sus estudiantes no se respetan en el aula de clase y el 41,67% no lo han percibido.</w:t>
      </w:r>
      <w:r w:rsidR="00080D00" w:rsidRPr="00A57B02">
        <w:rPr>
          <w:rFonts w:ascii="Times New Roman" w:eastAsia="Times New Roman" w:hAnsi="Times New Roman" w:cs="Times New Roman"/>
          <w:sz w:val="24"/>
          <w:szCs w:val="24"/>
        </w:rPr>
        <w:t xml:space="preserve"> </w:t>
      </w:r>
      <w:r w:rsidR="00A57B02" w:rsidRPr="00A57B02">
        <w:rPr>
          <w:rFonts w:ascii="Times New Roman" w:hAnsi="Times New Roman" w:cs="Times New Roman"/>
          <w:sz w:val="24"/>
          <w:szCs w:val="24"/>
        </w:rPr>
        <w:t xml:space="preserve">Según González (2008), el respeto es una de las bases sobre la cual se sustenta la ética y la moral en cualquier campo y en cualquier época. Tratar de explicar que es respeto, es por demás difícil, pero podemos ver donde se encuentra. </w:t>
      </w:r>
    </w:p>
    <w:p w:rsidR="00A57B02" w:rsidRDefault="00A57B02" w:rsidP="00A57B02">
      <w:pPr>
        <w:spacing w:after="0" w:line="360" w:lineRule="auto"/>
        <w:rPr>
          <w:sz w:val="23"/>
          <w:szCs w:val="23"/>
        </w:rPr>
      </w:pPr>
    </w:p>
    <w:p w:rsidR="00A57B02" w:rsidRDefault="00A57B02" w:rsidP="00A57B02">
      <w:pPr>
        <w:spacing w:after="0" w:line="360" w:lineRule="auto"/>
        <w:rPr>
          <w:sz w:val="23"/>
          <w:szCs w:val="23"/>
        </w:rPr>
      </w:pPr>
    </w:p>
    <w:p w:rsidR="00A57B02" w:rsidRDefault="00A57B02" w:rsidP="00A57B02">
      <w:pPr>
        <w:spacing w:after="0" w:line="360" w:lineRule="auto"/>
        <w:rPr>
          <w:sz w:val="23"/>
          <w:szCs w:val="23"/>
        </w:rPr>
      </w:pPr>
    </w:p>
    <w:p w:rsidR="00A57B02" w:rsidRDefault="00A57B02" w:rsidP="00A57B02">
      <w:pPr>
        <w:spacing w:after="0" w:line="360" w:lineRule="auto"/>
        <w:rPr>
          <w:sz w:val="23"/>
          <w:szCs w:val="23"/>
        </w:rPr>
      </w:pPr>
    </w:p>
    <w:p w:rsidR="00061AF0" w:rsidRDefault="006B107D" w:rsidP="00A57B02">
      <w:pPr>
        <w:spacing w:after="0" w:line="360" w:lineRule="auto"/>
        <w:rPr>
          <w:rFonts w:ascii="Times New Roman" w:eastAsiaTheme="minorHAnsi" w:hAnsi="Times New Roman"/>
          <w:b/>
          <w:sz w:val="24"/>
          <w:szCs w:val="24"/>
        </w:rPr>
      </w:pPr>
      <w:r>
        <w:rPr>
          <w:rFonts w:ascii="Times New Roman" w:eastAsiaTheme="minorHAnsi" w:hAnsi="Times New Roman"/>
          <w:b/>
          <w:sz w:val="24"/>
          <w:szCs w:val="24"/>
        </w:rPr>
        <w:t>TABLA N°3</w:t>
      </w:r>
      <w:r>
        <w:rPr>
          <w:rFonts w:ascii="Times New Roman" w:eastAsiaTheme="minorHAnsi" w:hAnsi="Times New Roman"/>
          <w:b/>
          <w:sz w:val="24"/>
          <w:szCs w:val="24"/>
        </w:rPr>
        <w:tab/>
      </w:r>
    </w:p>
    <w:p w:rsidR="007A1C01" w:rsidRPr="007A1C01" w:rsidRDefault="007A1C01" w:rsidP="007A1C01">
      <w:pPr>
        <w:autoSpaceDE w:val="0"/>
        <w:autoSpaceDN w:val="0"/>
        <w:adjustRightInd w:val="0"/>
        <w:spacing w:after="0" w:line="240" w:lineRule="auto"/>
        <w:rPr>
          <w:rFonts w:ascii="Times New Roman" w:eastAsia="LiberationSerif" w:hAnsi="Times New Roman" w:cs="Times New Roman"/>
          <w:sz w:val="24"/>
          <w:szCs w:val="24"/>
        </w:rPr>
      </w:pPr>
    </w:p>
    <w:p w:rsidR="00061AF0" w:rsidRPr="00AC2435" w:rsidRDefault="00EE1355"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Variable: Convivencia Escolar</w:t>
      </w:r>
      <w:r w:rsidR="00061AF0" w:rsidRPr="00AC2435">
        <w:rPr>
          <w:rFonts w:ascii="Times New Roman" w:eastAsiaTheme="minorHAnsi" w:hAnsi="Times New Roman"/>
          <w:sz w:val="24"/>
          <w:szCs w:val="24"/>
        </w:rPr>
        <w:t>.</w:t>
      </w:r>
    </w:p>
    <w:p w:rsidR="00061AF0" w:rsidRPr="00AC2435" w:rsidRDefault="00EE1355"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Dimensión: Pedagogía</w:t>
      </w:r>
      <w:r w:rsidR="00061AF0"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662982">
        <w:rPr>
          <w:rFonts w:ascii="Times New Roman" w:eastAsiaTheme="minorHAnsi" w:hAnsi="Times New Roman"/>
          <w:sz w:val="24"/>
          <w:szCs w:val="24"/>
        </w:rPr>
        <w:t xml:space="preserve"> </w:t>
      </w:r>
      <w:r w:rsidR="00A73D6C">
        <w:rPr>
          <w:rFonts w:ascii="Times New Roman" w:eastAsiaTheme="minorHAnsi" w:hAnsi="Times New Roman"/>
          <w:sz w:val="24"/>
          <w:szCs w:val="24"/>
        </w:rPr>
        <w:t>Convivencia</w:t>
      </w:r>
      <w:r w:rsidR="002123F3">
        <w:rPr>
          <w:rFonts w:ascii="Times New Roman" w:eastAsiaTheme="minorHAnsi" w:hAnsi="Times New Roman"/>
          <w:sz w:val="24"/>
          <w:szCs w:val="24"/>
        </w:rPr>
        <w:t xml:space="preserve"> escolar</w:t>
      </w:r>
      <w:r w:rsidR="00A73D6C">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052"/>
        <w:gridCol w:w="987"/>
        <w:gridCol w:w="1031"/>
        <w:gridCol w:w="7"/>
        <w:gridCol w:w="897"/>
        <w:gridCol w:w="1117"/>
        <w:gridCol w:w="939"/>
        <w:gridCol w:w="1078"/>
      </w:tblGrid>
      <w:tr w:rsidR="00061AF0" w:rsidRPr="00AC2435" w:rsidTr="00DB34BB">
        <w:trPr>
          <w:gridBefore w:val="1"/>
          <w:wBefore w:w="2052" w:type="dxa"/>
          <w:trHeight w:val="302"/>
        </w:trPr>
        <w:tc>
          <w:tcPr>
            <w:tcW w:w="2025" w:type="dxa"/>
            <w:gridSpan w:val="3"/>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14" w:type="dxa"/>
            <w:gridSpan w:val="2"/>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17" w:type="dxa"/>
            <w:gridSpan w:val="2"/>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662982" w:rsidRPr="00AC2435" w:rsidTr="00DB34BB">
        <w:tblPrEx>
          <w:tblCellMar>
            <w:left w:w="108" w:type="dxa"/>
            <w:right w:w="108" w:type="dxa"/>
          </w:tblCellMar>
          <w:tblLook w:val="04A0"/>
        </w:tblPrEx>
        <w:trPr>
          <w:trHeight w:val="335"/>
        </w:trPr>
        <w:tc>
          <w:tcPr>
            <w:tcW w:w="2052"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987" w:type="dxa"/>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31" w:type="dxa"/>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04" w:type="dxa"/>
            <w:gridSpan w:val="2"/>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17" w:type="dxa"/>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39" w:type="dxa"/>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78" w:type="dxa"/>
          </w:tcPr>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w:t>
            </w:r>
          </w:p>
        </w:tc>
      </w:tr>
      <w:tr w:rsidR="00662982" w:rsidRPr="00AC2435" w:rsidTr="00DB34BB">
        <w:tblPrEx>
          <w:tblCellMar>
            <w:left w:w="108" w:type="dxa"/>
            <w:right w:w="108" w:type="dxa"/>
          </w:tblCellMar>
          <w:tblLook w:val="04A0"/>
        </w:tblPrEx>
        <w:trPr>
          <w:trHeight w:val="2126"/>
        </w:trPr>
        <w:tc>
          <w:tcPr>
            <w:tcW w:w="2052" w:type="dxa"/>
          </w:tcPr>
          <w:p w:rsidR="00061AF0" w:rsidRPr="00AC2435" w:rsidRDefault="00662982" w:rsidP="00DB34BB">
            <w:pPr>
              <w:rPr>
                <w:rFonts w:ascii="Times New Roman" w:eastAsiaTheme="minorHAnsi" w:hAnsi="Times New Roman"/>
                <w:sz w:val="24"/>
                <w:szCs w:val="24"/>
              </w:rPr>
            </w:pPr>
            <w:r>
              <w:rPr>
                <w:rFonts w:ascii="Times New Roman" w:eastAsiaTheme="minorHAnsi" w:hAnsi="Times New Roman"/>
                <w:sz w:val="24"/>
                <w:szCs w:val="24"/>
              </w:rPr>
              <w:t>¿Cree usted que puedes aplicar estrategias para mejorar la convivencia escolar?</w:t>
            </w:r>
          </w:p>
          <w:p w:rsidR="00061AF0" w:rsidRPr="00AC2435" w:rsidRDefault="00061AF0" w:rsidP="00104C0A">
            <w:pPr>
              <w:spacing w:line="360" w:lineRule="auto"/>
              <w:rPr>
                <w:rFonts w:ascii="Times New Roman" w:eastAsiaTheme="minorHAnsi" w:hAnsi="Times New Roman"/>
                <w:sz w:val="24"/>
                <w:szCs w:val="24"/>
              </w:rPr>
            </w:pPr>
          </w:p>
        </w:tc>
        <w:tc>
          <w:tcPr>
            <w:tcW w:w="987" w:type="dxa"/>
          </w:tcPr>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F65948" w:rsidP="00DB34BB">
            <w:pPr>
              <w:rPr>
                <w:rFonts w:ascii="Times New Roman" w:eastAsiaTheme="minorHAnsi" w:hAnsi="Times New Roman"/>
                <w:sz w:val="24"/>
                <w:szCs w:val="24"/>
              </w:rPr>
            </w:pPr>
            <w:r>
              <w:rPr>
                <w:rFonts w:ascii="Times New Roman" w:eastAsiaTheme="minorHAnsi" w:hAnsi="Times New Roman"/>
                <w:sz w:val="24"/>
                <w:szCs w:val="24"/>
              </w:rPr>
              <w:t>12</w:t>
            </w:r>
          </w:p>
        </w:tc>
        <w:tc>
          <w:tcPr>
            <w:tcW w:w="1031" w:type="dxa"/>
          </w:tcPr>
          <w:p w:rsidR="00061AF0" w:rsidRPr="00AC2435" w:rsidRDefault="00061AF0" w:rsidP="00DB34BB">
            <w:pPr>
              <w:jc w:val="both"/>
              <w:rPr>
                <w:rFonts w:ascii="Times New Roman" w:eastAsiaTheme="minorHAnsi" w:hAnsi="Times New Roman"/>
                <w:sz w:val="24"/>
                <w:szCs w:val="24"/>
              </w:rPr>
            </w:pPr>
          </w:p>
          <w:p w:rsidR="00061AF0" w:rsidRPr="00AC2435" w:rsidRDefault="00061AF0" w:rsidP="00DB34BB">
            <w:pPr>
              <w:jc w:val="both"/>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F65948" w:rsidP="00DB34BB">
            <w:pPr>
              <w:rPr>
                <w:rFonts w:ascii="Times New Roman" w:eastAsiaTheme="minorHAnsi" w:hAnsi="Times New Roman"/>
                <w:sz w:val="24"/>
                <w:szCs w:val="24"/>
              </w:rPr>
            </w:pPr>
            <w:r>
              <w:rPr>
                <w:rFonts w:ascii="Times New Roman" w:eastAsiaTheme="minorHAnsi" w:hAnsi="Times New Roman"/>
                <w:sz w:val="24"/>
                <w:szCs w:val="24"/>
              </w:rPr>
              <w:t>100</w:t>
            </w:r>
          </w:p>
          <w:p w:rsidR="00061AF0" w:rsidRPr="00AC2435" w:rsidRDefault="00061AF0" w:rsidP="00DB34BB">
            <w:pPr>
              <w:rPr>
                <w:rFonts w:ascii="Times New Roman" w:eastAsiaTheme="minorHAnsi" w:hAnsi="Times New Roman"/>
                <w:sz w:val="24"/>
                <w:szCs w:val="24"/>
              </w:rPr>
            </w:pPr>
          </w:p>
        </w:tc>
        <w:tc>
          <w:tcPr>
            <w:tcW w:w="904" w:type="dxa"/>
            <w:gridSpan w:val="2"/>
          </w:tcPr>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F65948" w:rsidP="00DB34BB">
            <w:pPr>
              <w:rPr>
                <w:rFonts w:ascii="Times New Roman" w:eastAsiaTheme="minorHAnsi" w:hAnsi="Times New Roman"/>
                <w:sz w:val="24"/>
                <w:szCs w:val="24"/>
              </w:rPr>
            </w:pPr>
            <w:r>
              <w:rPr>
                <w:rFonts w:ascii="Times New Roman" w:eastAsiaTheme="minorHAnsi" w:hAnsi="Times New Roman"/>
                <w:sz w:val="24"/>
                <w:szCs w:val="24"/>
              </w:rPr>
              <w:t>0</w:t>
            </w:r>
          </w:p>
        </w:tc>
        <w:tc>
          <w:tcPr>
            <w:tcW w:w="1117" w:type="dxa"/>
          </w:tcPr>
          <w:p w:rsidR="00061AF0" w:rsidRPr="00AC2435" w:rsidRDefault="00061AF0" w:rsidP="00DB34BB">
            <w:pPr>
              <w:jc w:val="both"/>
              <w:rPr>
                <w:rFonts w:ascii="Times New Roman" w:eastAsiaTheme="minorHAnsi" w:hAnsi="Times New Roman"/>
                <w:sz w:val="24"/>
                <w:szCs w:val="24"/>
              </w:rPr>
            </w:pPr>
          </w:p>
          <w:p w:rsidR="00061AF0" w:rsidRPr="00AC2435" w:rsidRDefault="00061AF0" w:rsidP="00DB34BB">
            <w:pPr>
              <w:jc w:val="both"/>
              <w:rPr>
                <w:rFonts w:ascii="Times New Roman" w:eastAsiaTheme="minorHAnsi" w:hAnsi="Times New Roman"/>
                <w:sz w:val="24"/>
                <w:szCs w:val="24"/>
              </w:rPr>
            </w:pPr>
          </w:p>
          <w:p w:rsidR="00061AF0" w:rsidRPr="00AC2435" w:rsidRDefault="00061AF0" w:rsidP="00DB34BB">
            <w:pPr>
              <w:jc w:val="both"/>
              <w:rPr>
                <w:rFonts w:ascii="Times New Roman" w:eastAsiaTheme="minorHAnsi" w:hAnsi="Times New Roman"/>
                <w:sz w:val="24"/>
                <w:szCs w:val="24"/>
              </w:rPr>
            </w:pPr>
          </w:p>
          <w:p w:rsidR="00061AF0" w:rsidRPr="00AC2435" w:rsidRDefault="00F65948" w:rsidP="00DB34BB">
            <w:pPr>
              <w:rPr>
                <w:rFonts w:ascii="Times New Roman" w:eastAsiaTheme="minorHAnsi" w:hAnsi="Times New Roman"/>
                <w:sz w:val="24"/>
                <w:szCs w:val="24"/>
              </w:rPr>
            </w:pPr>
            <w:r>
              <w:rPr>
                <w:rFonts w:ascii="Times New Roman" w:eastAsiaTheme="minorHAnsi" w:hAnsi="Times New Roman"/>
                <w:sz w:val="24"/>
                <w:szCs w:val="24"/>
              </w:rPr>
              <w:t>0</w:t>
            </w:r>
          </w:p>
        </w:tc>
        <w:tc>
          <w:tcPr>
            <w:tcW w:w="939" w:type="dxa"/>
          </w:tcPr>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662982" w:rsidP="00DB34BB">
            <w:pPr>
              <w:rPr>
                <w:rFonts w:ascii="Times New Roman" w:eastAsiaTheme="minorHAnsi" w:hAnsi="Times New Roman"/>
                <w:sz w:val="24"/>
                <w:szCs w:val="24"/>
              </w:rPr>
            </w:pPr>
            <w:r>
              <w:rPr>
                <w:rFonts w:ascii="Times New Roman" w:eastAsiaTheme="minorHAnsi" w:hAnsi="Times New Roman"/>
                <w:sz w:val="24"/>
                <w:szCs w:val="24"/>
              </w:rPr>
              <w:t>12</w:t>
            </w:r>
          </w:p>
        </w:tc>
        <w:tc>
          <w:tcPr>
            <w:tcW w:w="1078" w:type="dxa"/>
          </w:tcPr>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p>
          <w:p w:rsidR="00061AF0" w:rsidRPr="00AC2435" w:rsidRDefault="00061AF0" w:rsidP="00DB34BB">
            <w:pPr>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8065D8"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662982">
        <w:rPr>
          <w:rFonts w:ascii="Times New Roman" w:eastAsiaTheme="minorHAnsi" w:hAnsi="Times New Roman"/>
          <w:sz w:val="24"/>
          <w:szCs w:val="24"/>
        </w:rPr>
        <w:t>Montiel</w:t>
      </w:r>
      <w:r w:rsidR="0079348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N·3</w:t>
      </w:r>
    </w:p>
    <w:p w:rsidR="00061AF0" w:rsidRPr="00AC2435" w:rsidRDefault="00CE0B47" w:rsidP="00061AF0">
      <w:pPr>
        <w:spacing w:after="0" w:line="360" w:lineRule="auto"/>
        <w:jc w:val="center"/>
        <w:rPr>
          <w:rFonts w:ascii="Times New Roman" w:eastAsia="Times New Roman" w:hAnsi="Times New Roman"/>
          <w:b/>
          <w:sz w:val="24"/>
          <w:szCs w:val="24"/>
        </w:rPr>
      </w:pPr>
      <w:r w:rsidRPr="00CE0B47">
        <w:rPr>
          <w:rFonts w:ascii="Times New Roman" w:eastAsia="Times New Roman" w:hAnsi="Times New Roman"/>
          <w:b/>
          <w:noProof/>
          <w:sz w:val="24"/>
          <w:szCs w:val="24"/>
        </w:rPr>
        <w:drawing>
          <wp:inline distT="0" distB="0" distL="0" distR="0">
            <wp:extent cx="4235450" cy="2413000"/>
            <wp:effectExtent l="19050" t="0" r="12700" b="635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1AF0" w:rsidRPr="00371AAF" w:rsidRDefault="00061AF0" w:rsidP="00371AAF">
      <w:pPr>
        <w:spacing w:line="360" w:lineRule="auto"/>
        <w:jc w:val="both"/>
        <w:rPr>
          <w:rFonts w:ascii="Times New Roman" w:eastAsiaTheme="minorHAnsi" w:hAnsi="Times New Roman"/>
          <w:sz w:val="24"/>
          <w:szCs w:val="24"/>
        </w:rPr>
      </w:pPr>
      <w:r w:rsidRPr="00AC2435">
        <w:rPr>
          <w:rFonts w:ascii="Times New Roman" w:eastAsia="Times New Roman" w:hAnsi="Times New Roman"/>
          <w:b/>
          <w:sz w:val="24"/>
          <w:szCs w:val="24"/>
        </w:rPr>
        <w:t>INTERPRETACION</w:t>
      </w:r>
      <w:r>
        <w:rPr>
          <w:rFonts w:ascii="Times New Roman" w:eastAsia="Times New Roman" w:hAnsi="Times New Roman"/>
          <w:b/>
          <w:sz w:val="24"/>
          <w:szCs w:val="24"/>
        </w:rPr>
        <w:t xml:space="preserve"> DEL GRAFICO </w:t>
      </w:r>
      <w:r w:rsidR="00CB287A">
        <w:rPr>
          <w:rFonts w:ascii="Times New Roman" w:eastAsia="Times New Roman" w:hAnsi="Times New Roman"/>
          <w:b/>
          <w:sz w:val="24"/>
          <w:szCs w:val="24"/>
        </w:rPr>
        <w:t xml:space="preserve">3: </w:t>
      </w:r>
      <w:r w:rsidR="00CB287A">
        <w:rPr>
          <w:rFonts w:ascii="Times New Roman" w:eastAsia="Times New Roman" w:hAnsi="Times New Roman"/>
          <w:sz w:val="24"/>
          <w:szCs w:val="24"/>
        </w:rPr>
        <w:t>De</w:t>
      </w:r>
      <w:r w:rsidR="00662982">
        <w:rPr>
          <w:rFonts w:ascii="Times New Roman" w:eastAsia="Times New Roman" w:hAnsi="Times New Roman"/>
          <w:sz w:val="24"/>
          <w:szCs w:val="24"/>
        </w:rPr>
        <w:t xml:space="preserve"> un 100%</w:t>
      </w:r>
      <w:r w:rsidR="001B54C5">
        <w:rPr>
          <w:rFonts w:ascii="Times New Roman" w:eastAsia="Times New Roman" w:hAnsi="Times New Roman"/>
          <w:sz w:val="24"/>
          <w:szCs w:val="24"/>
        </w:rPr>
        <w:t xml:space="preserve"> de los encuestados </w:t>
      </w:r>
      <w:r w:rsidR="001B54C5" w:rsidRPr="00371AAF">
        <w:rPr>
          <w:rFonts w:ascii="Times New Roman" w:eastAsia="Times New Roman" w:hAnsi="Times New Roman" w:cs="Times New Roman"/>
          <w:color w:val="000000" w:themeColor="text1"/>
          <w:sz w:val="24"/>
          <w:szCs w:val="24"/>
        </w:rPr>
        <w:t xml:space="preserve">coinciden en que  si se </w:t>
      </w:r>
      <w:r w:rsidR="001B54C5" w:rsidRPr="00371AAF">
        <w:rPr>
          <w:rFonts w:ascii="Times New Roman" w:eastAsiaTheme="minorHAnsi" w:hAnsi="Times New Roman" w:cs="Times New Roman"/>
          <w:color w:val="000000" w:themeColor="text1"/>
          <w:sz w:val="24"/>
          <w:szCs w:val="24"/>
        </w:rPr>
        <w:t>pueden  aplicar estrategias didácticas para mejorar la convivencia escolar.</w:t>
      </w:r>
      <w:r w:rsidR="00371AAF" w:rsidRPr="00371AAF">
        <w:rPr>
          <w:rFonts w:ascii="Times New Roman" w:hAnsi="Times New Roman" w:cs="Times New Roman"/>
          <w:color w:val="000000" w:themeColor="text1"/>
          <w:sz w:val="24"/>
          <w:szCs w:val="24"/>
          <w:shd w:val="clear" w:color="auto" w:fill="FFFFFF"/>
        </w:rPr>
        <w:t xml:space="preserve"> Según Avanzini (1998) dice que: "El uso de estrategias y técnicas didácticas activas permite al docente poner en práctica un nuevo rol: el de facilitar</w:t>
      </w:r>
      <w:r w:rsidR="00371AAF" w:rsidRPr="00371AAF">
        <w:rPr>
          <w:rStyle w:val="apple-converted-space"/>
          <w:rFonts w:ascii="Times New Roman" w:hAnsi="Times New Roman" w:cs="Times New Roman"/>
          <w:color w:val="000000" w:themeColor="text1"/>
          <w:sz w:val="24"/>
          <w:szCs w:val="24"/>
          <w:shd w:val="clear" w:color="auto" w:fill="FFFFFF"/>
        </w:rPr>
        <w:t> </w:t>
      </w:r>
      <w:hyperlink r:id="rId18" w:history="1">
        <w:r w:rsidR="00371AAF" w:rsidRPr="00371AAF">
          <w:rPr>
            <w:rStyle w:val="Hipervnculo"/>
            <w:rFonts w:ascii="Times New Roman" w:hAnsi="Times New Roman" w:cs="Times New Roman"/>
            <w:color w:val="000000" w:themeColor="text1"/>
            <w:sz w:val="24"/>
            <w:szCs w:val="24"/>
            <w:u w:val="none"/>
          </w:rPr>
          <w:t>el aprendizaje</w:t>
        </w:r>
      </w:hyperlink>
      <w:r w:rsidR="00371AAF" w:rsidRPr="00371AAF">
        <w:rPr>
          <w:rFonts w:ascii="Times New Roman" w:hAnsi="Times New Roman" w:cs="Times New Roman"/>
          <w:color w:val="000000" w:themeColor="text1"/>
          <w:sz w:val="24"/>
          <w:szCs w:val="24"/>
          <w:shd w:val="clear" w:color="auto" w:fill="FFFFFF"/>
        </w:rPr>
        <w:t xml:space="preserve">, hacer que el alumno profundice </w:t>
      </w:r>
      <w:r w:rsidR="00371AAF">
        <w:rPr>
          <w:rFonts w:ascii="Times New Roman" w:hAnsi="Times New Roman" w:cs="Times New Roman"/>
          <w:color w:val="000000" w:themeColor="text1"/>
          <w:sz w:val="24"/>
          <w:szCs w:val="24"/>
          <w:shd w:val="clear" w:color="auto" w:fill="FFFFFF"/>
        </w:rPr>
        <w:t>en los conocimientos y descubra la relevancia que estos tienen.</w:t>
      </w:r>
      <w:r w:rsidR="00371AAF">
        <w:rPr>
          <w:rFonts w:ascii="Arial" w:hAnsi="Arial" w:cs="Arial"/>
          <w:color w:val="000000"/>
          <w:sz w:val="18"/>
          <w:szCs w:val="18"/>
        </w:rPr>
        <w:br/>
      </w:r>
      <w:r w:rsidR="00371AAF">
        <w:rPr>
          <w:rFonts w:ascii="Arial" w:hAnsi="Arial" w:cs="Arial"/>
          <w:color w:val="000000"/>
          <w:sz w:val="18"/>
          <w:szCs w:val="18"/>
        </w:rPr>
        <w:lastRenderedPageBreak/>
        <w:br/>
      </w:r>
      <w:r w:rsidRPr="00A73D6C">
        <w:rPr>
          <w:rFonts w:ascii="Times New Roman" w:eastAsia="Times New Roman" w:hAnsi="Times New Roman"/>
          <w:b/>
          <w:sz w:val="24"/>
          <w:szCs w:val="24"/>
        </w:rPr>
        <w:t>TABLA N°4</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sidR="00662982">
        <w:rPr>
          <w:rFonts w:ascii="Times New Roman" w:eastAsiaTheme="minorHAnsi" w:hAnsi="Times New Roman"/>
          <w:sz w:val="24"/>
          <w:szCs w:val="24"/>
        </w:rPr>
        <w:t xml:space="preserve"> Convivencia Escolar.</w:t>
      </w:r>
    </w:p>
    <w:p w:rsidR="00061AF0" w:rsidRPr="00AC2435" w:rsidRDefault="00662982"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Dimensión: Pedagogía</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Indicador: </w:t>
      </w:r>
      <w:r w:rsidR="00662982">
        <w:rPr>
          <w:rFonts w:ascii="Times New Roman" w:eastAsiaTheme="minorHAnsi" w:hAnsi="Times New Roman"/>
          <w:sz w:val="24"/>
          <w:szCs w:val="24"/>
        </w:rPr>
        <w:t>Valores</w:t>
      </w:r>
    </w:p>
    <w:tbl>
      <w:tblPr>
        <w:tblStyle w:val="Tablaconcuadrcula"/>
        <w:tblW w:w="0" w:type="auto"/>
        <w:tblInd w:w="-38" w:type="dxa"/>
        <w:tblCellMar>
          <w:left w:w="70" w:type="dxa"/>
          <w:right w:w="70" w:type="dxa"/>
        </w:tblCellMar>
        <w:tblLook w:val="0000"/>
      </w:tblPr>
      <w:tblGrid>
        <w:gridCol w:w="2086"/>
        <w:gridCol w:w="1020"/>
        <w:gridCol w:w="1028"/>
        <w:gridCol w:w="6"/>
        <w:gridCol w:w="917"/>
        <w:gridCol w:w="1100"/>
        <w:gridCol w:w="955"/>
        <w:gridCol w:w="1097"/>
      </w:tblGrid>
      <w:tr w:rsidR="00061AF0" w:rsidRPr="00AC2435" w:rsidTr="00F012BC">
        <w:trPr>
          <w:gridBefore w:val="1"/>
          <w:wBefore w:w="2086" w:type="dxa"/>
          <w:trHeight w:val="343"/>
        </w:trPr>
        <w:tc>
          <w:tcPr>
            <w:tcW w:w="2054"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17"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52"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662982" w:rsidRPr="00AC2435" w:rsidTr="00F012BC">
        <w:tblPrEx>
          <w:tblCellMar>
            <w:left w:w="108" w:type="dxa"/>
            <w:right w:w="108" w:type="dxa"/>
          </w:tblCellMar>
          <w:tblLook w:val="04A0"/>
        </w:tblPrEx>
        <w:trPr>
          <w:trHeight w:val="381"/>
        </w:trPr>
        <w:tc>
          <w:tcPr>
            <w:tcW w:w="2086"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02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28"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23" w:type="dxa"/>
            <w:gridSpan w:val="2"/>
          </w:tcPr>
          <w:p w:rsidR="00061AF0" w:rsidRPr="00AC2435" w:rsidRDefault="00A73D6C"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0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5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97"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662982" w:rsidRPr="00AC2435" w:rsidTr="00F012BC">
        <w:tblPrEx>
          <w:tblCellMar>
            <w:left w:w="108" w:type="dxa"/>
            <w:right w:w="108" w:type="dxa"/>
          </w:tblCellMar>
          <w:tblLook w:val="04A0"/>
        </w:tblPrEx>
        <w:trPr>
          <w:trHeight w:val="2038"/>
        </w:trPr>
        <w:tc>
          <w:tcPr>
            <w:tcW w:w="2086" w:type="dxa"/>
          </w:tcPr>
          <w:p w:rsidR="00061AF0" w:rsidRPr="00AC2435" w:rsidRDefault="0066298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¿Considera usted que es importante fomentar valores de convivencia en el aula de clase</w:t>
            </w:r>
            <w:r w:rsidR="00AC38D3">
              <w:rPr>
                <w:rFonts w:ascii="Times New Roman" w:eastAsiaTheme="minorHAnsi" w:hAnsi="Times New Roman"/>
                <w:sz w:val="24"/>
                <w:szCs w:val="24"/>
              </w:rPr>
              <w:t>s</w:t>
            </w:r>
            <w:r>
              <w:rPr>
                <w:rFonts w:ascii="Times New Roman" w:eastAsiaTheme="minorHAnsi" w:hAnsi="Times New Roman"/>
                <w:sz w:val="24"/>
                <w:szCs w:val="24"/>
              </w:rPr>
              <w:t>?</w:t>
            </w:r>
          </w:p>
          <w:p w:rsidR="00061AF0" w:rsidRPr="00AC2435" w:rsidRDefault="00061AF0" w:rsidP="00104C0A">
            <w:pPr>
              <w:spacing w:line="360" w:lineRule="auto"/>
              <w:rPr>
                <w:rFonts w:ascii="Times New Roman" w:eastAsiaTheme="minorHAnsi" w:hAnsi="Times New Roman"/>
                <w:sz w:val="24"/>
                <w:szCs w:val="24"/>
              </w:rPr>
            </w:pPr>
          </w:p>
        </w:tc>
        <w:tc>
          <w:tcPr>
            <w:tcW w:w="1020"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C728CA"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028"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C728CA"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100</w:t>
            </w:r>
          </w:p>
          <w:p w:rsidR="00061AF0" w:rsidRPr="00AC2435" w:rsidRDefault="00061AF0" w:rsidP="00104C0A">
            <w:pPr>
              <w:spacing w:line="360" w:lineRule="auto"/>
              <w:rPr>
                <w:rFonts w:ascii="Times New Roman" w:eastAsiaTheme="minorHAnsi" w:hAnsi="Times New Roman"/>
                <w:sz w:val="24"/>
                <w:szCs w:val="24"/>
              </w:rPr>
            </w:pPr>
          </w:p>
        </w:tc>
        <w:tc>
          <w:tcPr>
            <w:tcW w:w="923"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C728CA"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0</w:t>
            </w:r>
          </w:p>
        </w:tc>
        <w:tc>
          <w:tcPr>
            <w:tcW w:w="1100"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F012BC" w:rsidP="00104C0A">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0</w:t>
            </w:r>
          </w:p>
          <w:p w:rsidR="00061AF0" w:rsidRPr="00AC2435" w:rsidRDefault="00061AF0" w:rsidP="00104C0A">
            <w:pPr>
              <w:spacing w:line="360" w:lineRule="auto"/>
              <w:rPr>
                <w:rFonts w:ascii="Times New Roman" w:eastAsiaTheme="minorHAnsi" w:hAnsi="Times New Roman"/>
                <w:sz w:val="24"/>
                <w:szCs w:val="24"/>
              </w:rPr>
            </w:pPr>
          </w:p>
        </w:tc>
        <w:tc>
          <w:tcPr>
            <w:tcW w:w="95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662982"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097"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017275" w:rsidRDefault="00061AF0" w:rsidP="00017275">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662982">
        <w:rPr>
          <w:rFonts w:ascii="Times New Roman" w:eastAsiaTheme="minorHAnsi" w:hAnsi="Times New Roman"/>
          <w:sz w:val="24"/>
          <w:szCs w:val="24"/>
        </w:rPr>
        <w:t>Montiel</w:t>
      </w:r>
      <w:r w:rsidR="0079348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N·4</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641850" cy="2197100"/>
            <wp:effectExtent l="19050" t="0" r="2540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1AF0" w:rsidRPr="00AC2435" w:rsidRDefault="00061AF0" w:rsidP="00061AF0">
      <w:pPr>
        <w:spacing w:after="0" w:line="360" w:lineRule="auto"/>
        <w:rPr>
          <w:rFonts w:ascii="Times New Roman" w:eastAsia="Times New Roman" w:hAnsi="Times New Roman"/>
          <w:b/>
          <w:sz w:val="24"/>
          <w:szCs w:val="24"/>
        </w:rPr>
      </w:pPr>
      <w:r w:rsidRPr="00AC2435">
        <w:rPr>
          <w:rFonts w:ascii="Times New Roman" w:eastAsia="Times New Roman" w:hAnsi="Times New Roman"/>
          <w:b/>
          <w:sz w:val="24"/>
          <w:szCs w:val="24"/>
        </w:rPr>
        <w:t>INTERPRETACION</w:t>
      </w:r>
      <w:r>
        <w:rPr>
          <w:rFonts w:ascii="Times New Roman" w:eastAsia="Times New Roman" w:hAnsi="Times New Roman"/>
          <w:b/>
          <w:sz w:val="24"/>
          <w:szCs w:val="24"/>
        </w:rPr>
        <w:t xml:space="preserve"> DE GRAFICO 4</w:t>
      </w:r>
      <w:r w:rsidRPr="00AC2435">
        <w:rPr>
          <w:rFonts w:ascii="Times New Roman" w:eastAsia="Times New Roman" w:hAnsi="Times New Roman"/>
          <w:b/>
          <w:sz w:val="24"/>
          <w:szCs w:val="24"/>
        </w:rPr>
        <w:t>:</w:t>
      </w:r>
    </w:p>
    <w:p w:rsidR="00F012BC" w:rsidRPr="007F72BD" w:rsidRDefault="00C728CA" w:rsidP="007F72BD">
      <w:pPr>
        <w:autoSpaceDE w:val="0"/>
        <w:autoSpaceDN w:val="0"/>
        <w:adjustRightInd w:val="0"/>
        <w:spacing w:after="0" w:line="360" w:lineRule="auto"/>
        <w:jc w:val="both"/>
        <w:rPr>
          <w:rFonts w:ascii="LiberationSerif" w:eastAsia="LiberationSerif" w:cs="LiberationSerif"/>
          <w:sz w:val="24"/>
          <w:szCs w:val="24"/>
        </w:rPr>
      </w:pPr>
      <w:r>
        <w:rPr>
          <w:rFonts w:ascii="Times New Roman" w:eastAsia="Times New Roman" w:hAnsi="Times New Roman"/>
          <w:sz w:val="24"/>
          <w:szCs w:val="24"/>
        </w:rPr>
        <w:t>El 100</w:t>
      </w:r>
      <w:r w:rsidR="00061AF0" w:rsidRPr="00AC2435">
        <w:rPr>
          <w:rFonts w:ascii="Times New Roman" w:eastAsia="Times New Roman" w:hAnsi="Times New Roman"/>
          <w:sz w:val="24"/>
          <w:szCs w:val="24"/>
        </w:rPr>
        <w:t>% de los docentes encuesta</w:t>
      </w:r>
      <w:r w:rsidR="00662982">
        <w:rPr>
          <w:rFonts w:ascii="Times New Roman" w:eastAsia="Times New Roman" w:hAnsi="Times New Roman"/>
          <w:sz w:val="24"/>
          <w:szCs w:val="24"/>
        </w:rPr>
        <w:t xml:space="preserve"> </w:t>
      </w:r>
      <w:r w:rsidR="00662982">
        <w:rPr>
          <w:rFonts w:ascii="Times New Roman" w:eastAsiaTheme="minorHAnsi" w:hAnsi="Times New Roman"/>
          <w:sz w:val="24"/>
          <w:szCs w:val="24"/>
        </w:rPr>
        <w:t>considera que es importante fomentar valores de convivencia en el aula de clase</w:t>
      </w:r>
      <w:r w:rsidR="00AC38D3">
        <w:rPr>
          <w:rFonts w:ascii="Times New Roman" w:eastAsiaTheme="minorHAnsi" w:hAnsi="Times New Roman"/>
          <w:sz w:val="24"/>
          <w:szCs w:val="24"/>
        </w:rPr>
        <w:t xml:space="preserve"> ya que</w:t>
      </w:r>
      <w:r w:rsidR="002C61A3">
        <w:rPr>
          <w:rFonts w:ascii="Times New Roman" w:eastAsiaTheme="minorHAnsi" w:hAnsi="Times New Roman"/>
          <w:sz w:val="24"/>
          <w:szCs w:val="24"/>
        </w:rPr>
        <w:t xml:space="preserve"> es muy primordial</w:t>
      </w:r>
      <w:r>
        <w:rPr>
          <w:rFonts w:ascii="Times New Roman" w:eastAsia="Times New Roman" w:hAnsi="Times New Roman"/>
          <w:sz w:val="24"/>
          <w:szCs w:val="24"/>
        </w:rPr>
        <w:t>.</w:t>
      </w:r>
      <w:r w:rsidR="007F72BD" w:rsidRPr="007F72BD">
        <w:rPr>
          <w:rFonts w:ascii="LiberationSerif" w:eastAsia="LiberationSerif" w:cs="LiberationSerif"/>
          <w:sz w:val="24"/>
          <w:szCs w:val="24"/>
        </w:rPr>
        <w:t xml:space="preserve"> </w:t>
      </w:r>
      <w:r w:rsidR="007F72BD" w:rsidRPr="007F72BD">
        <w:rPr>
          <w:rFonts w:ascii="Times New Roman" w:eastAsia="LiberationSerif" w:hAnsi="Times New Roman" w:cs="Times New Roman"/>
          <w:sz w:val="24"/>
          <w:szCs w:val="24"/>
        </w:rPr>
        <w:t>Los valores de convivencia</w:t>
      </w:r>
      <w:r w:rsidR="007F72BD">
        <w:rPr>
          <w:rFonts w:ascii="LiberationSerif" w:eastAsia="LiberationSerif" w:cs="LiberationSerif"/>
          <w:sz w:val="24"/>
          <w:szCs w:val="24"/>
        </w:rPr>
        <w:t xml:space="preserve"> </w:t>
      </w:r>
      <w:r w:rsidR="007F72BD" w:rsidRPr="007F72BD">
        <w:rPr>
          <w:rFonts w:ascii="Times New Roman" w:eastAsia="LiberationSerif" w:hAnsi="Times New Roman" w:cs="Times New Roman"/>
          <w:sz w:val="24"/>
          <w:szCs w:val="24"/>
        </w:rPr>
        <w:t>son elementos primordiales en la vida de los niños</w:t>
      </w:r>
      <w:r w:rsidR="007F72BD">
        <w:rPr>
          <w:rFonts w:ascii="Times New Roman" w:eastAsia="LiberationSerif" w:hAnsi="Times New Roman" w:cs="Times New Roman"/>
          <w:sz w:val="24"/>
          <w:szCs w:val="24"/>
        </w:rPr>
        <w:t xml:space="preserve">. </w:t>
      </w:r>
      <w:r w:rsidR="007F72BD" w:rsidRPr="007F72BD">
        <w:rPr>
          <w:rFonts w:ascii="Times New Roman" w:eastAsia="LiberationSerif" w:hAnsi="Times New Roman" w:cs="Times New Roman"/>
          <w:sz w:val="24"/>
          <w:szCs w:val="24"/>
        </w:rPr>
        <w:t>Morillo (2008) considera que la convivencia es el ambiente de</w:t>
      </w:r>
      <w:r w:rsidR="007F72BD">
        <w:rPr>
          <w:rFonts w:ascii="LiberationSerif" w:eastAsia="LiberationSerif" w:cs="LiberationSerif"/>
          <w:sz w:val="24"/>
          <w:szCs w:val="24"/>
        </w:rPr>
        <w:t xml:space="preserve"> </w:t>
      </w:r>
      <w:r w:rsidR="007F72BD" w:rsidRPr="007F72BD">
        <w:rPr>
          <w:rFonts w:ascii="Times New Roman" w:eastAsia="LiberationSerif" w:hAnsi="Times New Roman" w:cs="Times New Roman"/>
          <w:sz w:val="24"/>
          <w:szCs w:val="24"/>
        </w:rPr>
        <w:t>respeto, tolerancia, comprensión y cooperación qu</w:t>
      </w:r>
      <w:r w:rsidR="007F72BD">
        <w:rPr>
          <w:rFonts w:ascii="Times New Roman" w:eastAsia="LiberationSerif" w:hAnsi="Times New Roman" w:cs="Times New Roman"/>
          <w:sz w:val="24"/>
          <w:szCs w:val="24"/>
        </w:rPr>
        <w:t>e se da entre los miembros del aula de clases y de toda la escuela.</w:t>
      </w:r>
    </w:p>
    <w:p w:rsidR="00061AF0" w:rsidRPr="00A73D6C" w:rsidRDefault="00061AF0" w:rsidP="00BC3812">
      <w:pPr>
        <w:spacing w:after="0" w:line="360" w:lineRule="auto"/>
        <w:rPr>
          <w:rFonts w:ascii="Times New Roman" w:eastAsia="Times New Roman" w:hAnsi="Times New Roman"/>
          <w:b/>
          <w:sz w:val="24"/>
          <w:szCs w:val="24"/>
        </w:rPr>
      </w:pPr>
      <w:r w:rsidRPr="00A73D6C">
        <w:rPr>
          <w:rFonts w:ascii="Times New Roman" w:eastAsiaTheme="minorHAnsi" w:hAnsi="Times New Roman"/>
          <w:b/>
          <w:sz w:val="24"/>
          <w:szCs w:val="24"/>
        </w:rPr>
        <w:lastRenderedPageBreak/>
        <w:t>TABLA N°5</w:t>
      </w:r>
    </w:p>
    <w:p w:rsidR="00061AF0" w:rsidRPr="00AC2435" w:rsidRDefault="00BF15D6"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Pr>
          <w:rFonts w:ascii="Times New Roman" w:eastAsiaTheme="minorHAnsi" w:hAnsi="Times New Roman"/>
          <w:sz w:val="24"/>
          <w:szCs w:val="24"/>
        </w:rPr>
        <w:t xml:space="preserve"> Convivencia Escolar</w:t>
      </w:r>
      <w:r w:rsidR="00061AF0" w:rsidRPr="00AC2435">
        <w:rPr>
          <w:rFonts w:ascii="Times New Roman" w:eastAsiaTheme="minorHAnsi" w:hAnsi="Times New Roman"/>
          <w:sz w:val="24"/>
          <w:szCs w:val="24"/>
        </w:rPr>
        <w:t>.</w:t>
      </w:r>
    </w:p>
    <w:p w:rsidR="00061AF0" w:rsidRPr="00AC2435" w:rsidRDefault="00BF15D6"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Pr>
          <w:rFonts w:ascii="Times New Roman" w:eastAsiaTheme="minorHAnsi" w:hAnsi="Times New Roman"/>
          <w:sz w:val="24"/>
          <w:szCs w:val="24"/>
        </w:rPr>
        <w:t xml:space="preserve"> Pedagogía</w:t>
      </w:r>
      <w:r w:rsidR="00061AF0"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BF15D6">
        <w:rPr>
          <w:rFonts w:ascii="Times New Roman" w:eastAsiaTheme="minorHAnsi" w:hAnsi="Times New Roman"/>
          <w:sz w:val="24"/>
          <w:szCs w:val="24"/>
        </w:rPr>
        <w:t xml:space="preserve"> Infundir</w:t>
      </w:r>
      <w:r w:rsidRPr="00AC2435">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083"/>
        <w:gridCol w:w="988"/>
        <w:gridCol w:w="1040"/>
        <w:gridCol w:w="905"/>
        <w:gridCol w:w="1119"/>
        <w:gridCol w:w="939"/>
        <w:gridCol w:w="1081"/>
      </w:tblGrid>
      <w:tr w:rsidR="00061AF0" w:rsidRPr="00AC2435" w:rsidTr="00F012BC">
        <w:trPr>
          <w:gridBefore w:val="1"/>
          <w:wBefore w:w="2083" w:type="dxa"/>
          <w:trHeight w:val="341"/>
        </w:trPr>
        <w:tc>
          <w:tcPr>
            <w:tcW w:w="2028" w:type="dxa"/>
            <w:gridSpan w:val="2"/>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18" w:type="dxa"/>
            <w:gridSpan w:val="2"/>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20" w:type="dxa"/>
            <w:gridSpan w:val="2"/>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BF15D6" w:rsidRPr="00AC2435" w:rsidTr="00F012BC">
        <w:tblPrEx>
          <w:tblCellMar>
            <w:left w:w="108" w:type="dxa"/>
            <w:right w:w="108" w:type="dxa"/>
          </w:tblCellMar>
          <w:tblLook w:val="04A0"/>
        </w:tblPrEx>
        <w:trPr>
          <w:trHeight w:val="379"/>
        </w:trPr>
        <w:tc>
          <w:tcPr>
            <w:tcW w:w="2083"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988"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35"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05"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19"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39"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80" w:type="dxa"/>
          </w:tcPr>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w:t>
            </w:r>
          </w:p>
        </w:tc>
      </w:tr>
      <w:tr w:rsidR="00BF15D6" w:rsidRPr="00AC2435" w:rsidTr="000D67DF">
        <w:tblPrEx>
          <w:tblCellMar>
            <w:left w:w="108" w:type="dxa"/>
            <w:right w:w="108" w:type="dxa"/>
          </w:tblCellMar>
          <w:tblLook w:val="04A0"/>
        </w:tblPrEx>
        <w:trPr>
          <w:trHeight w:val="2552"/>
        </w:trPr>
        <w:tc>
          <w:tcPr>
            <w:tcW w:w="2083" w:type="dxa"/>
          </w:tcPr>
          <w:p w:rsidR="00061AF0" w:rsidRPr="00AC2435" w:rsidRDefault="00BF15D6" w:rsidP="000D67DF">
            <w:pPr>
              <w:spacing w:line="276" w:lineRule="auto"/>
              <w:rPr>
                <w:rFonts w:ascii="Times New Roman" w:eastAsiaTheme="minorHAnsi" w:hAnsi="Times New Roman"/>
                <w:sz w:val="24"/>
                <w:szCs w:val="24"/>
              </w:rPr>
            </w:pPr>
            <w:r>
              <w:rPr>
                <w:rFonts w:ascii="Times New Roman" w:eastAsiaTheme="minorHAnsi" w:hAnsi="Times New Roman"/>
                <w:sz w:val="24"/>
                <w:szCs w:val="24"/>
              </w:rPr>
              <w:t>¿Los padres, madres y representantes de los estudiantes infunden en sus hijos el valor de la convivencia?</w:t>
            </w:r>
          </w:p>
          <w:p w:rsidR="00061AF0" w:rsidRPr="00AC2435" w:rsidRDefault="00061AF0" w:rsidP="00F012BC">
            <w:pPr>
              <w:rPr>
                <w:rFonts w:ascii="Times New Roman" w:eastAsiaTheme="minorHAnsi" w:hAnsi="Times New Roman"/>
                <w:sz w:val="24"/>
                <w:szCs w:val="24"/>
              </w:rPr>
            </w:pPr>
          </w:p>
        </w:tc>
        <w:tc>
          <w:tcPr>
            <w:tcW w:w="988" w:type="dxa"/>
          </w:tcPr>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BF15D6" w:rsidP="00F012BC">
            <w:pPr>
              <w:rPr>
                <w:rFonts w:ascii="Times New Roman" w:eastAsiaTheme="minorHAnsi" w:hAnsi="Times New Roman"/>
                <w:sz w:val="24"/>
                <w:szCs w:val="24"/>
              </w:rPr>
            </w:pPr>
            <w:r>
              <w:rPr>
                <w:rFonts w:ascii="Times New Roman" w:eastAsiaTheme="minorHAnsi" w:hAnsi="Times New Roman"/>
                <w:sz w:val="24"/>
                <w:szCs w:val="24"/>
              </w:rPr>
              <w:t>5</w:t>
            </w:r>
          </w:p>
        </w:tc>
        <w:tc>
          <w:tcPr>
            <w:tcW w:w="1035" w:type="dxa"/>
          </w:tcPr>
          <w:p w:rsidR="00061AF0" w:rsidRPr="00AC2435" w:rsidRDefault="00061AF0" w:rsidP="00F012BC">
            <w:pPr>
              <w:jc w:val="both"/>
              <w:rPr>
                <w:rFonts w:ascii="Times New Roman" w:eastAsiaTheme="minorHAnsi" w:hAnsi="Times New Roman"/>
                <w:sz w:val="24"/>
                <w:szCs w:val="24"/>
              </w:rPr>
            </w:pPr>
          </w:p>
          <w:p w:rsidR="00061AF0" w:rsidRPr="00AC2435" w:rsidRDefault="00061AF0" w:rsidP="00F012BC">
            <w:pPr>
              <w:jc w:val="both"/>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BF15D6" w:rsidP="00F012BC">
            <w:pPr>
              <w:rPr>
                <w:rFonts w:ascii="Times New Roman" w:eastAsiaTheme="minorHAnsi" w:hAnsi="Times New Roman"/>
                <w:sz w:val="24"/>
                <w:szCs w:val="24"/>
              </w:rPr>
            </w:pPr>
            <w:r>
              <w:rPr>
                <w:rFonts w:ascii="Times New Roman" w:eastAsiaTheme="minorHAnsi" w:hAnsi="Times New Roman"/>
                <w:sz w:val="24"/>
                <w:szCs w:val="24"/>
              </w:rPr>
              <w:t>41,67</w:t>
            </w:r>
          </w:p>
          <w:p w:rsidR="00061AF0" w:rsidRPr="00AC2435" w:rsidRDefault="00061AF0" w:rsidP="00F012BC">
            <w:pPr>
              <w:rPr>
                <w:rFonts w:ascii="Times New Roman" w:eastAsiaTheme="minorHAnsi" w:hAnsi="Times New Roman"/>
                <w:sz w:val="24"/>
                <w:szCs w:val="24"/>
              </w:rPr>
            </w:pPr>
          </w:p>
        </w:tc>
        <w:tc>
          <w:tcPr>
            <w:tcW w:w="905" w:type="dxa"/>
          </w:tcPr>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BF15D6" w:rsidP="00F012BC">
            <w:pPr>
              <w:rPr>
                <w:rFonts w:ascii="Times New Roman" w:eastAsiaTheme="minorHAnsi" w:hAnsi="Times New Roman"/>
                <w:sz w:val="24"/>
                <w:szCs w:val="24"/>
              </w:rPr>
            </w:pPr>
            <w:r>
              <w:rPr>
                <w:rFonts w:ascii="Times New Roman" w:eastAsiaTheme="minorHAnsi" w:hAnsi="Times New Roman"/>
                <w:sz w:val="24"/>
                <w:szCs w:val="24"/>
              </w:rPr>
              <w:t>7</w:t>
            </w:r>
          </w:p>
        </w:tc>
        <w:tc>
          <w:tcPr>
            <w:tcW w:w="1119" w:type="dxa"/>
          </w:tcPr>
          <w:p w:rsidR="00061AF0" w:rsidRPr="00AC2435" w:rsidRDefault="00061AF0" w:rsidP="00F012BC">
            <w:pPr>
              <w:jc w:val="both"/>
              <w:rPr>
                <w:rFonts w:ascii="Times New Roman" w:eastAsiaTheme="minorHAnsi" w:hAnsi="Times New Roman"/>
                <w:sz w:val="24"/>
                <w:szCs w:val="24"/>
              </w:rPr>
            </w:pPr>
          </w:p>
          <w:p w:rsidR="00061AF0" w:rsidRPr="00AC2435" w:rsidRDefault="00061AF0" w:rsidP="00F012BC">
            <w:pPr>
              <w:jc w:val="both"/>
              <w:rPr>
                <w:rFonts w:ascii="Times New Roman" w:eastAsiaTheme="minorHAnsi" w:hAnsi="Times New Roman"/>
                <w:sz w:val="24"/>
                <w:szCs w:val="24"/>
              </w:rPr>
            </w:pPr>
          </w:p>
          <w:p w:rsidR="00061AF0" w:rsidRPr="00AC2435" w:rsidRDefault="00061AF0" w:rsidP="00F012BC">
            <w:pPr>
              <w:jc w:val="both"/>
              <w:rPr>
                <w:rFonts w:ascii="Times New Roman" w:eastAsiaTheme="minorHAnsi" w:hAnsi="Times New Roman"/>
                <w:sz w:val="24"/>
                <w:szCs w:val="24"/>
              </w:rPr>
            </w:pPr>
          </w:p>
          <w:p w:rsidR="00061AF0" w:rsidRPr="00AC2435" w:rsidRDefault="00BF15D6" w:rsidP="00F012BC">
            <w:pPr>
              <w:rPr>
                <w:rFonts w:ascii="Times New Roman" w:eastAsiaTheme="minorHAnsi" w:hAnsi="Times New Roman"/>
                <w:sz w:val="24"/>
                <w:szCs w:val="24"/>
              </w:rPr>
            </w:pPr>
            <w:r>
              <w:rPr>
                <w:rFonts w:ascii="Times New Roman" w:eastAsiaTheme="minorHAnsi" w:hAnsi="Times New Roman"/>
                <w:sz w:val="24"/>
                <w:szCs w:val="24"/>
              </w:rPr>
              <w:t>58,33</w:t>
            </w:r>
          </w:p>
        </w:tc>
        <w:tc>
          <w:tcPr>
            <w:tcW w:w="939" w:type="dxa"/>
          </w:tcPr>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BF15D6" w:rsidRPr="00AC2435" w:rsidRDefault="00BF15D6" w:rsidP="00F012BC">
            <w:pPr>
              <w:rPr>
                <w:rFonts w:ascii="Times New Roman" w:eastAsiaTheme="minorHAnsi" w:hAnsi="Times New Roman"/>
                <w:sz w:val="24"/>
                <w:szCs w:val="24"/>
              </w:rPr>
            </w:pPr>
            <w:r>
              <w:rPr>
                <w:rFonts w:ascii="Times New Roman" w:eastAsiaTheme="minorHAnsi" w:hAnsi="Times New Roman"/>
                <w:sz w:val="24"/>
                <w:szCs w:val="24"/>
              </w:rPr>
              <w:t>12</w:t>
            </w:r>
          </w:p>
        </w:tc>
        <w:tc>
          <w:tcPr>
            <w:tcW w:w="1080" w:type="dxa"/>
          </w:tcPr>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p>
          <w:p w:rsidR="00061AF0" w:rsidRPr="00AC2435" w:rsidRDefault="00061AF0" w:rsidP="00F012BC">
            <w:pPr>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F012BC" w:rsidRDefault="00061AF0" w:rsidP="00F012BC">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F27227">
        <w:rPr>
          <w:rFonts w:ascii="Times New Roman" w:eastAsiaTheme="minorHAnsi" w:hAnsi="Times New Roman"/>
          <w:sz w:val="24"/>
          <w:szCs w:val="24"/>
        </w:rPr>
        <w:t>Montiel</w:t>
      </w:r>
      <w:r w:rsidR="00F27227" w:rsidRPr="00AC243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N·5</w:t>
      </w:r>
    </w:p>
    <w:p w:rsidR="00061AF0"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5676900" cy="1917700"/>
            <wp:effectExtent l="19050" t="0" r="19050" b="63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67DF" w:rsidRDefault="000D67DF" w:rsidP="000D67DF">
      <w:pPr>
        <w:autoSpaceDE w:val="0"/>
        <w:autoSpaceDN w:val="0"/>
        <w:adjustRightInd w:val="0"/>
        <w:spacing w:after="0" w:line="360" w:lineRule="auto"/>
        <w:rPr>
          <w:rFonts w:ascii="Times New Roman" w:eastAsia="Times New Roman" w:hAnsi="Times New Roman"/>
          <w:b/>
          <w:sz w:val="24"/>
          <w:szCs w:val="24"/>
        </w:rPr>
      </w:pPr>
    </w:p>
    <w:p w:rsidR="00F012BC" w:rsidRDefault="00061AF0" w:rsidP="000D67DF">
      <w:pPr>
        <w:autoSpaceDE w:val="0"/>
        <w:autoSpaceDN w:val="0"/>
        <w:adjustRightInd w:val="0"/>
        <w:spacing w:after="0" w:line="360" w:lineRule="auto"/>
        <w:rPr>
          <w:rFonts w:ascii="LiberationSerif" w:eastAsia="LiberationSerif" w:cs="LiberationSerif"/>
          <w:sz w:val="24"/>
          <w:szCs w:val="24"/>
        </w:rPr>
      </w:pPr>
      <w:r w:rsidRPr="00AC2435">
        <w:rPr>
          <w:rFonts w:ascii="Times New Roman" w:eastAsia="Times New Roman" w:hAnsi="Times New Roman"/>
          <w:b/>
          <w:sz w:val="24"/>
          <w:szCs w:val="24"/>
        </w:rPr>
        <w:t>INTERPRETACION</w:t>
      </w:r>
      <w:r>
        <w:rPr>
          <w:rFonts w:ascii="Times New Roman" w:eastAsia="Times New Roman" w:hAnsi="Times New Roman"/>
          <w:b/>
          <w:sz w:val="24"/>
          <w:szCs w:val="24"/>
        </w:rPr>
        <w:t xml:space="preserve"> DEL GRAFICO 5</w:t>
      </w:r>
      <w:r w:rsidRPr="00AC2435">
        <w:rPr>
          <w:rFonts w:ascii="Times New Roman" w:eastAsia="Times New Roman" w:hAnsi="Times New Roman"/>
          <w:b/>
          <w:sz w:val="24"/>
          <w:szCs w:val="24"/>
        </w:rPr>
        <w:t>:</w:t>
      </w:r>
      <w:r w:rsidR="008C7E07" w:rsidRPr="008C7E07">
        <w:rPr>
          <w:rFonts w:ascii="Times New Roman" w:eastAsia="Times New Roman" w:hAnsi="Times New Roman"/>
          <w:noProof/>
          <w:sz w:val="24"/>
          <w:szCs w:val="24"/>
        </w:rPr>
        <w:pict>
          <v:shapetype id="_x0000_t202" coordsize="21600,21600" o:spt="202" path="m,l,21600r21600,l21600,xe">
            <v:stroke joinstyle="miter"/>
            <v:path gradientshapeok="t" o:connecttype="rect"/>
          </v:shapetype>
          <v:shape id="_x0000_s1031" type="#_x0000_t202" style="position:absolute;margin-left:180.9pt;margin-top:252.75pt;width:66.6pt;height:28.5pt;z-index:251672576;mso-position-horizontal-relative:text;mso-position-vertical-relative:text" strokecolor="white [3212]">
            <v:textbox style="mso-next-textbox:#_x0000_s1031">
              <w:txbxContent>
                <w:p w:rsidR="00812FB7" w:rsidRPr="0043638E" w:rsidRDefault="00812FB7" w:rsidP="00061AF0">
                  <w:pPr>
                    <w:jc w:val="center"/>
                  </w:pPr>
                  <w:r>
                    <w:t>34</w:t>
                  </w:r>
                </w:p>
              </w:txbxContent>
            </v:textbox>
          </v:shape>
        </w:pict>
      </w:r>
      <w:r w:rsidR="00586E3D">
        <w:rPr>
          <w:rFonts w:ascii="Times New Roman" w:eastAsia="Times New Roman" w:hAnsi="Times New Roman"/>
          <w:b/>
          <w:sz w:val="24"/>
          <w:szCs w:val="24"/>
        </w:rPr>
        <w:t xml:space="preserve"> </w:t>
      </w:r>
      <w:r w:rsidR="00F012BC">
        <w:rPr>
          <w:rFonts w:ascii="Times New Roman" w:eastAsia="Times New Roman" w:hAnsi="Times New Roman"/>
          <w:sz w:val="24"/>
          <w:szCs w:val="24"/>
        </w:rPr>
        <w:t>De lo</w:t>
      </w:r>
      <w:r w:rsidRPr="00AC2435">
        <w:rPr>
          <w:rFonts w:ascii="Times New Roman" w:eastAsia="Times New Roman" w:hAnsi="Times New Roman"/>
          <w:sz w:val="24"/>
          <w:szCs w:val="24"/>
        </w:rPr>
        <w:t xml:space="preserve">s </w:t>
      </w:r>
      <w:r w:rsidR="00F012BC">
        <w:rPr>
          <w:rFonts w:ascii="Times New Roman" w:eastAsia="Times New Roman" w:hAnsi="Times New Roman"/>
          <w:sz w:val="24"/>
          <w:szCs w:val="24"/>
        </w:rPr>
        <w:t>docentes encuestado</w:t>
      </w:r>
      <w:r w:rsidR="00586E3D">
        <w:rPr>
          <w:rFonts w:ascii="Times New Roman" w:eastAsia="Times New Roman" w:hAnsi="Times New Roman"/>
          <w:sz w:val="24"/>
          <w:szCs w:val="24"/>
        </w:rPr>
        <w:t>s el 58,83</w:t>
      </w:r>
      <w:r w:rsidRPr="00AC2435">
        <w:rPr>
          <w:rFonts w:ascii="Times New Roman" w:eastAsia="Times New Roman" w:hAnsi="Times New Roman"/>
          <w:sz w:val="24"/>
          <w:szCs w:val="24"/>
        </w:rPr>
        <w:t xml:space="preserve">%  </w:t>
      </w:r>
      <w:r w:rsidR="00586E3D">
        <w:rPr>
          <w:rFonts w:ascii="Times New Roman" w:eastAsia="Times New Roman" w:hAnsi="Times New Roman"/>
          <w:sz w:val="24"/>
          <w:szCs w:val="24"/>
        </w:rPr>
        <w:t>validan que los padres y representantes no infunden en sus hijos los valores de convivencia mientras q el 41,67 dice q si ven que los padres inculcan este valor en sus hijos.</w:t>
      </w:r>
      <w:r w:rsidR="007D0F25" w:rsidRPr="007D0F25">
        <w:rPr>
          <w:rFonts w:ascii="LiberationSerif" w:eastAsia="LiberationSerif" w:cs="LiberationSerif"/>
          <w:sz w:val="24"/>
          <w:szCs w:val="24"/>
        </w:rPr>
        <w:t xml:space="preserve"> </w:t>
      </w:r>
      <w:r w:rsidR="007D0F25">
        <w:rPr>
          <w:rFonts w:ascii="Times New Roman" w:eastAsia="LiberationSerif" w:hAnsi="Times New Roman" w:cs="Times New Roman"/>
          <w:sz w:val="24"/>
          <w:szCs w:val="24"/>
        </w:rPr>
        <w:t xml:space="preserve">Así mismo Mijares </w:t>
      </w:r>
      <w:r w:rsidR="007D0F25" w:rsidRPr="00AC2435">
        <w:rPr>
          <w:rFonts w:ascii="Times New Roman" w:eastAsiaTheme="minorHAnsi" w:hAnsi="Times New Roman"/>
          <w:sz w:val="24"/>
          <w:szCs w:val="24"/>
        </w:rPr>
        <w:t>(</w:t>
      </w:r>
      <w:r w:rsidR="007D0F25">
        <w:rPr>
          <w:rFonts w:ascii="Times New Roman" w:eastAsiaTheme="minorHAnsi" w:hAnsi="Times New Roman"/>
          <w:sz w:val="24"/>
          <w:szCs w:val="24"/>
        </w:rPr>
        <w:t>2005</w:t>
      </w:r>
      <w:r w:rsidR="007D0F25" w:rsidRPr="00AC2435">
        <w:rPr>
          <w:rFonts w:ascii="Times New Roman" w:eastAsiaTheme="minorHAnsi" w:hAnsi="Times New Roman"/>
          <w:sz w:val="24"/>
          <w:szCs w:val="24"/>
        </w:rPr>
        <w:t>)</w:t>
      </w:r>
      <w:r w:rsidR="007D0F25">
        <w:rPr>
          <w:rFonts w:ascii="Times New Roman" w:eastAsia="LiberationSerif" w:hAnsi="Times New Roman" w:cs="Times New Roman"/>
          <w:sz w:val="24"/>
          <w:szCs w:val="24"/>
        </w:rPr>
        <w:t xml:space="preserve"> afirma que los padres, madres o cualquier adulto responsable de la formación de los niños y niñas, se convierte en un pilar fundamental en el desarrollo de comportamientos operativos o no, que son aprendidos durante el intercambio social que se vive en el núcleo familiar. </w:t>
      </w:r>
    </w:p>
    <w:p w:rsidR="00061AF0" w:rsidRPr="00A73D6C" w:rsidRDefault="00061AF0" w:rsidP="006B107D">
      <w:pPr>
        <w:tabs>
          <w:tab w:val="left" w:pos="2383"/>
        </w:tabs>
        <w:spacing w:after="0" w:line="360" w:lineRule="auto"/>
        <w:rPr>
          <w:rFonts w:ascii="Times New Roman" w:eastAsia="Times New Roman" w:hAnsi="Times New Roman"/>
          <w:b/>
          <w:sz w:val="24"/>
          <w:szCs w:val="24"/>
        </w:rPr>
      </w:pPr>
      <w:r w:rsidRPr="00A73D6C">
        <w:rPr>
          <w:rFonts w:ascii="Times New Roman" w:eastAsiaTheme="minorHAnsi" w:hAnsi="Times New Roman"/>
          <w:b/>
          <w:sz w:val="24"/>
          <w:szCs w:val="24"/>
        </w:rPr>
        <w:lastRenderedPageBreak/>
        <w:t>TABLA N°6</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sidR="00BF15D6">
        <w:rPr>
          <w:rFonts w:ascii="Times New Roman" w:eastAsiaTheme="minorHAnsi" w:hAnsi="Times New Roman"/>
          <w:sz w:val="24"/>
          <w:szCs w:val="24"/>
        </w:rPr>
        <w:t xml:space="preserve"> Estrategias didácticas sobre los valores</w:t>
      </w:r>
      <w:r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sidR="00BF15D6">
        <w:rPr>
          <w:rFonts w:ascii="Times New Roman" w:eastAsiaTheme="minorHAnsi" w:hAnsi="Times New Roman"/>
          <w:sz w:val="24"/>
          <w:szCs w:val="24"/>
        </w:rPr>
        <w:t xml:space="preserve"> Pedagogía</w:t>
      </w:r>
      <w:r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BF15D6">
        <w:rPr>
          <w:rFonts w:ascii="Times New Roman" w:eastAsiaTheme="minorHAnsi" w:hAnsi="Times New Roman"/>
          <w:sz w:val="24"/>
          <w:szCs w:val="24"/>
        </w:rPr>
        <w:t xml:space="preserve"> Obras de teatro</w:t>
      </w:r>
      <w:r w:rsidRPr="00AC2435">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073"/>
        <w:gridCol w:w="997"/>
        <w:gridCol w:w="1042"/>
        <w:gridCol w:w="6"/>
        <w:gridCol w:w="907"/>
        <w:gridCol w:w="1127"/>
        <w:gridCol w:w="948"/>
        <w:gridCol w:w="1088"/>
      </w:tblGrid>
      <w:tr w:rsidR="00BF15D6" w:rsidRPr="00AC2435" w:rsidTr="00F012BC">
        <w:trPr>
          <w:gridBefore w:val="1"/>
          <w:wBefore w:w="2073" w:type="dxa"/>
          <w:trHeight w:val="327"/>
        </w:trPr>
        <w:tc>
          <w:tcPr>
            <w:tcW w:w="2045"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34"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36"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EF7F25" w:rsidRPr="00AC2435" w:rsidTr="00F012BC">
        <w:tblPrEx>
          <w:tblCellMar>
            <w:left w:w="108" w:type="dxa"/>
            <w:right w:w="108" w:type="dxa"/>
          </w:tblCellMar>
          <w:tblLook w:val="04A0"/>
        </w:tblPrEx>
        <w:trPr>
          <w:trHeight w:val="364"/>
        </w:trPr>
        <w:tc>
          <w:tcPr>
            <w:tcW w:w="2073"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997"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42"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13"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27"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48"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88"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EF7F25" w:rsidRPr="00AC2435" w:rsidTr="00F012BC">
        <w:tblPrEx>
          <w:tblCellMar>
            <w:left w:w="108" w:type="dxa"/>
            <w:right w:w="108" w:type="dxa"/>
          </w:tblCellMar>
          <w:tblLook w:val="04A0"/>
        </w:tblPrEx>
        <w:trPr>
          <w:trHeight w:val="2312"/>
        </w:trPr>
        <w:tc>
          <w:tcPr>
            <w:tcW w:w="2073"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r w:rsidR="00BF15D6">
              <w:rPr>
                <w:rFonts w:ascii="Times New Roman" w:eastAsiaTheme="minorHAnsi" w:hAnsi="Times New Roman"/>
                <w:sz w:val="24"/>
                <w:szCs w:val="24"/>
              </w:rPr>
              <w:t>Planifica usted obras de teatro para fortalecer la convivencia escolar</w:t>
            </w:r>
            <w:r w:rsidRPr="00AC2435">
              <w:rPr>
                <w:rFonts w:ascii="Times New Roman" w:eastAsiaTheme="minorHAnsi" w:hAnsi="Times New Roman"/>
                <w:sz w:val="24"/>
                <w:szCs w:val="24"/>
              </w:rPr>
              <w:t>?</w:t>
            </w:r>
          </w:p>
          <w:p w:rsidR="00061AF0" w:rsidRPr="00AC2435" w:rsidRDefault="00061AF0" w:rsidP="00104C0A">
            <w:pPr>
              <w:spacing w:line="360" w:lineRule="auto"/>
              <w:rPr>
                <w:rFonts w:ascii="Times New Roman" w:eastAsiaTheme="minorHAnsi" w:hAnsi="Times New Roman"/>
                <w:sz w:val="24"/>
                <w:szCs w:val="24"/>
              </w:rPr>
            </w:pPr>
          </w:p>
        </w:tc>
        <w:tc>
          <w:tcPr>
            <w:tcW w:w="997"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EF7F25"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5</w:t>
            </w:r>
          </w:p>
        </w:tc>
        <w:tc>
          <w:tcPr>
            <w:tcW w:w="1042"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EF7F25" w:rsidP="00EF7F25">
            <w:pPr>
              <w:spacing w:line="360" w:lineRule="auto"/>
              <w:rPr>
                <w:rFonts w:ascii="Times New Roman" w:eastAsiaTheme="minorHAnsi" w:hAnsi="Times New Roman"/>
                <w:sz w:val="24"/>
                <w:szCs w:val="24"/>
              </w:rPr>
            </w:pPr>
            <w:r>
              <w:rPr>
                <w:rFonts w:ascii="Times New Roman" w:eastAsiaTheme="minorHAnsi" w:hAnsi="Times New Roman"/>
                <w:sz w:val="24"/>
                <w:szCs w:val="24"/>
              </w:rPr>
              <w:t>41,67</w:t>
            </w:r>
          </w:p>
        </w:tc>
        <w:tc>
          <w:tcPr>
            <w:tcW w:w="913"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EF7F25"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7</w:t>
            </w:r>
          </w:p>
        </w:tc>
        <w:tc>
          <w:tcPr>
            <w:tcW w:w="1127"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EF7F25"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58,33</w:t>
            </w:r>
          </w:p>
        </w:tc>
        <w:tc>
          <w:tcPr>
            <w:tcW w:w="948"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F15D6"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088"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8065D8"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F27227">
        <w:rPr>
          <w:rFonts w:ascii="Times New Roman" w:eastAsiaTheme="minorHAnsi" w:hAnsi="Times New Roman"/>
          <w:sz w:val="24"/>
          <w:szCs w:val="24"/>
        </w:rPr>
        <w:t>Montiel</w:t>
      </w:r>
      <w:r w:rsidR="00F27227" w:rsidRPr="00AC243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F012BC">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N·6</w:t>
      </w:r>
    </w:p>
    <w:p w:rsidR="00061AF0" w:rsidRDefault="00061AF0" w:rsidP="00F012BC">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667250" cy="1905000"/>
            <wp:effectExtent l="19050" t="0" r="190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B87" w:rsidRDefault="00DA3B87" w:rsidP="00F012BC">
      <w:pPr>
        <w:spacing w:after="0" w:line="360" w:lineRule="auto"/>
        <w:jc w:val="center"/>
        <w:rPr>
          <w:rFonts w:ascii="Times New Roman" w:eastAsia="Times New Roman" w:hAnsi="Times New Roman"/>
          <w:b/>
          <w:sz w:val="24"/>
          <w:szCs w:val="24"/>
        </w:rPr>
      </w:pPr>
    </w:p>
    <w:p w:rsidR="00363DBC" w:rsidRDefault="00061AF0" w:rsidP="00363DBC">
      <w:pPr>
        <w:spacing w:after="0" w:line="360" w:lineRule="auto"/>
        <w:jc w:val="both"/>
        <w:rPr>
          <w:rFonts w:ascii="Times New Roman" w:hAnsi="Times New Roman" w:cs="Times New Roman"/>
          <w:color w:val="333333"/>
          <w:sz w:val="24"/>
          <w:szCs w:val="24"/>
        </w:rPr>
      </w:pPr>
      <w:r w:rsidRPr="00DA3B87">
        <w:rPr>
          <w:rFonts w:ascii="Times New Roman" w:eastAsia="Times New Roman" w:hAnsi="Times New Roman" w:cs="Times New Roman"/>
          <w:b/>
          <w:sz w:val="24"/>
          <w:szCs w:val="24"/>
        </w:rPr>
        <w:t>INTERPRETACION DEL GRAFICO N°6:</w:t>
      </w:r>
      <w:r w:rsidRPr="00DA3B87">
        <w:rPr>
          <w:rFonts w:ascii="Times New Roman" w:eastAsia="Times New Roman" w:hAnsi="Times New Roman" w:cs="Times New Roman"/>
          <w:sz w:val="24"/>
          <w:szCs w:val="24"/>
        </w:rPr>
        <w:t xml:space="preserve"> De un 100% de los docent</w:t>
      </w:r>
      <w:r w:rsidR="00BF15D6" w:rsidRPr="00DA3B87">
        <w:rPr>
          <w:rFonts w:ascii="Times New Roman" w:eastAsia="Times New Roman" w:hAnsi="Times New Roman" w:cs="Times New Roman"/>
          <w:sz w:val="24"/>
          <w:szCs w:val="24"/>
        </w:rPr>
        <w:t>es encuestados el 58,33</w:t>
      </w:r>
      <w:r w:rsidRPr="00DA3B87">
        <w:rPr>
          <w:rFonts w:ascii="Times New Roman" w:eastAsia="Times New Roman" w:hAnsi="Times New Roman" w:cs="Times New Roman"/>
          <w:sz w:val="24"/>
          <w:szCs w:val="24"/>
        </w:rPr>
        <w:t xml:space="preserve">% afirma </w:t>
      </w:r>
      <w:r w:rsidR="00EF7F25" w:rsidRPr="00DA3B87">
        <w:rPr>
          <w:rFonts w:ascii="Times New Roman" w:eastAsia="Times New Roman" w:hAnsi="Times New Roman" w:cs="Times New Roman"/>
          <w:sz w:val="24"/>
          <w:szCs w:val="24"/>
        </w:rPr>
        <w:t xml:space="preserve">que no </w:t>
      </w:r>
      <w:r w:rsidR="000F6371" w:rsidRPr="00DA3B87">
        <w:rPr>
          <w:rFonts w:ascii="Times New Roman" w:eastAsia="Times New Roman" w:hAnsi="Times New Roman" w:cs="Times New Roman"/>
          <w:sz w:val="24"/>
          <w:szCs w:val="24"/>
        </w:rPr>
        <w:t>planifican obras de teatro para fortalecer la convivencia escolar</w:t>
      </w:r>
      <w:r w:rsidR="00EF7F25" w:rsidRPr="00DA3B87">
        <w:rPr>
          <w:rFonts w:ascii="Times New Roman" w:eastAsia="Times New Roman" w:hAnsi="Times New Roman" w:cs="Times New Roman"/>
          <w:sz w:val="24"/>
          <w:szCs w:val="24"/>
        </w:rPr>
        <w:t>, mientras que el 41,67 si planifican ese tipo de obras</w:t>
      </w:r>
      <w:r w:rsidR="000F6371" w:rsidRPr="00DA3B87">
        <w:rPr>
          <w:rFonts w:ascii="Times New Roman" w:eastAsia="Times New Roman" w:hAnsi="Times New Roman" w:cs="Times New Roman"/>
          <w:sz w:val="24"/>
          <w:szCs w:val="24"/>
        </w:rPr>
        <w:t>.</w:t>
      </w:r>
      <w:r w:rsidR="00DA3B87" w:rsidRPr="00DA3B87">
        <w:rPr>
          <w:rFonts w:ascii="Times New Roman" w:hAnsi="Times New Roman" w:cs="Times New Roman"/>
          <w:color w:val="333333"/>
          <w:sz w:val="24"/>
          <w:szCs w:val="24"/>
        </w:rPr>
        <w:t xml:space="preserve"> Para Moreno (</w:t>
      </w:r>
      <w:r w:rsidR="00DA3B87">
        <w:rPr>
          <w:rFonts w:ascii="Times New Roman" w:hAnsi="Times New Roman" w:cs="Times New Roman"/>
          <w:color w:val="333333"/>
          <w:sz w:val="24"/>
          <w:szCs w:val="24"/>
        </w:rPr>
        <w:t>1996) las obras de</w:t>
      </w:r>
      <w:r w:rsidR="00DA3B87" w:rsidRPr="00DA3B87">
        <w:rPr>
          <w:rFonts w:ascii="Times New Roman" w:hAnsi="Times New Roman" w:cs="Times New Roman"/>
          <w:color w:val="333333"/>
          <w:sz w:val="24"/>
          <w:szCs w:val="24"/>
        </w:rPr>
        <w:t xml:space="preserve"> teatro es una manifestación cultural que busca plasmar elem</w:t>
      </w:r>
      <w:r w:rsidR="00DA3B87">
        <w:rPr>
          <w:rFonts w:ascii="Times New Roman" w:hAnsi="Times New Roman" w:cs="Times New Roman"/>
          <w:color w:val="333333"/>
          <w:sz w:val="24"/>
          <w:szCs w:val="24"/>
        </w:rPr>
        <w:t>en</w:t>
      </w:r>
      <w:r w:rsidR="00DA3B87" w:rsidRPr="00DA3B87">
        <w:rPr>
          <w:rFonts w:ascii="Times New Roman" w:hAnsi="Times New Roman" w:cs="Times New Roman"/>
          <w:color w:val="333333"/>
          <w:sz w:val="24"/>
          <w:szCs w:val="24"/>
        </w:rPr>
        <w:t>tos de una situación sobre el escenario para entretener utilizando para ellos lazos de interacción entre el actor, el publicó y el escenario.</w:t>
      </w:r>
    </w:p>
    <w:p w:rsidR="00363DBC" w:rsidRDefault="00363DBC" w:rsidP="00363DBC">
      <w:pPr>
        <w:spacing w:after="0" w:line="360" w:lineRule="auto"/>
        <w:jc w:val="both"/>
        <w:rPr>
          <w:rFonts w:ascii="Times New Roman" w:hAnsi="Times New Roman" w:cs="Times New Roman"/>
          <w:color w:val="333333"/>
          <w:sz w:val="24"/>
          <w:szCs w:val="24"/>
        </w:rPr>
      </w:pPr>
    </w:p>
    <w:p w:rsidR="00061AF0" w:rsidRPr="00363DBC" w:rsidRDefault="00061AF0" w:rsidP="00363DBC">
      <w:pPr>
        <w:spacing w:after="0" w:line="360" w:lineRule="auto"/>
        <w:jc w:val="both"/>
        <w:rPr>
          <w:rFonts w:ascii="Times New Roman" w:hAnsi="Times New Roman" w:cs="Times New Roman"/>
          <w:color w:val="333333"/>
          <w:sz w:val="24"/>
          <w:szCs w:val="24"/>
        </w:rPr>
      </w:pPr>
      <w:r w:rsidRPr="00A73D6C">
        <w:rPr>
          <w:rFonts w:ascii="Times New Roman" w:eastAsiaTheme="minorHAnsi" w:hAnsi="Times New Roman"/>
          <w:b/>
          <w:sz w:val="24"/>
          <w:szCs w:val="24"/>
        </w:rPr>
        <w:lastRenderedPageBreak/>
        <w:t>TABLA N°7</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sidR="000F6371">
        <w:rPr>
          <w:rFonts w:ascii="Times New Roman" w:eastAsiaTheme="minorHAnsi" w:hAnsi="Times New Roman"/>
          <w:sz w:val="24"/>
          <w:szCs w:val="24"/>
        </w:rPr>
        <w:t xml:space="preserve"> Estrategias didácticas sobre los valores</w:t>
      </w:r>
      <w:r w:rsidRPr="00AC2435">
        <w:rPr>
          <w:rFonts w:ascii="Times New Roman" w:eastAsiaTheme="minorHAnsi" w:hAnsi="Times New Roman"/>
          <w:sz w:val="24"/>
          <w:szCs w:val="24"/>
        </w:rPr>
        <w:t>.</w:t>
      </w:r>
    </w:p>
    <w:p w:rsidR="00061AF0" w:rsidRPr="00AC2435" w:rsidRDefault="000F6371"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Pr>
          <w:rFonts w:ascii="Times New Roman" w:eastAsiaTheme="minorHAnsi" w:hAnsi="Times New Roman"/>
          <w:sz w:val="24"/>
          <w:szCs w:val="24"/>
        </w:rPr>
        <w:t xml:space="preserve"> Pedagogía</w:t>
      </w:r>
      <w:r w:rsidR="00061AF0"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485BB6">
        <w:rPr>
          <w:rFonts w:ascii="Times New Roman" w:eastAsiaTheme="minorHAnsi" w:hAnsi="Times New Roman"/>
          <w:sz w:val="24"/>
          <w:szCs w:val="24"/>
        </w:rPr>
        <w:t xml:space="preserve"> Video</w:t>
      </w:r>
      <w:r w:rsidR="006B107D">
        <w:rPr>
          <w:rFonts w:ascii="Times New Roman" w:eastAsiaTheme="minorHAnsi" w:hAnsi="Times New Roman"/>
          <w:sz w:val="24"/>
          <w:szCs w:val="24"/>
        </w:rPr>
        <w:t xml:space="preserve"> Foros</w:t>
      </w:r>
      <w:r w:rsidRPr="00AC2435">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136"/>
        <w:gridCol w:w="1031"/>
        <w:gridCol w:w="1050"/>
        <w:gridCol w:w="6"/>
        <w:gridCol w:w="936"/>
        <w:gridCol w:w="1126"/>
        <w:gridCol w:w="965"/>
        <w:gridCol w:w="1122"/>
      </w:tblGrid>
      <w:tr w:rsidR="00061AF0" w:rsidRPr="00AC2435" w:rsidTr="00104C0A">
        <w:trPr>
          <w:gridBefore w:val="1"/>
          <w:wBefore w:w="2136" w:type="dxa"/>
          <w:trHeight w:val="301"/>
        </w:trPr>
        <w:tc>
          <w:tcPr>
            <w:tcW w:w="2087"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62"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87"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061AF0" w:rsidRPr="00AC2435" w:rsidTr="00104C0A">
        <w:tblPrEx>
          <w:tblCellMar>
            <w:left w:w="108" w:type="dxa"/>
            <w:right w:w="108" w:type="dxa"/>
          </w:tblCellMar>
          <w:tblLook w:val="04A0"/>
        </w:tblPrEx>
        <w:trPr>
          <w:trHeight w:val="317"/>
        </w:trPr>
        <w:tc>
          <w:tcPr>
            <w:tcW w:w="2136"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031"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5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42"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26"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6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22"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061AF0" w:rsidRPr="00AC2435" w:rsidTr="00104C0A">
        <w:tblPrEx>
          <w:tblCellMar>
            <w:left w:w="108" w:type="dxa"/>
            <w:right w:w="108" w:type="dxa"/>
          </w:tblCellMar>
          <w:tblLook w:val="04A0"/>
        </w:tblPrEx>
        <w:trPr>
          <w:trHeight w:val="2030"/>
        </w:trPr>
        <w:tc>
          <w:tcPr>
            <w:tcW w:w="2136" w:type="dxa"/>
          </w:tcPr>
          <w:p w:rsidR="00061AF0" w:rsidRPr="00AC2435" w:rsidRDefault="00BA5219" w:rsidP="00636DAE">
            <w:pPr>
              <w:rPr>
                <w:rFonts w:ascii="Times New Roman" w:eastAsiaTheme="minorHAnsi" w:hAnsi="Times New Roman"/>
                <w:sz w:val="24"/>
                <w:szCs w:val="24"/>
              </w:rPr>
            </w:pPr>
            <w:r>
              <w:rPr>
                <w:rFonts w:ascii="Times New Roman" w:eastAsiaTheme="minorHAnsi" w:hAnsi="Times New Roman"/>
                <w:sz w:val="24"/>
                <w:szCs w:val="24"/>
              </w:rPr>
              <w:t xml:space="preserve">¿Es posible que proyectando </w:t>
            </w:r>
            <w:r w:rsidR="00586E3D">
              <w:rPr>
                <w:rFonts w:ascii="Times New Roman" w:eastAsiaTheme="minorHAnsi" w:hAnsi="Times New Roman"/>
                <w:sz w:val="24"/>
                <w:szCs w:val="24"/>
              </w:rPr>
              <w:t>video</w:t>
            </w:r>
            <w:r w:rsidR="000F6371">
              <w:rPr>
                <w:rFonts w:ascii="Times New Roman" w:eastAsiaTheme="minorHAnsi" w:hAnsi="Times New Roman"/>
                <w:sz w:val="24"/>
                <w:szCs w:val="24"/>
              </w:rPr>
              <w:t xml:space="preserve"> foros a los estu</w:t>
            </w:r>
            <w:r w:rsidR="00485BB6">
              <w:rPr>
                <w:rFonts w:ascii="Times New Roman" w:eastAsiaTheme="minorHAnsi" w:hAnsi="Times New Roman"/>
                <w:sz w:val="24"/>
                <w:szCs w:val="24"/>
              </w:rPr>
              <w:t>di</w:t>
            </w:r>
            <w:r w:rsidR="000F6371">
              <w:rPr>
                <w:rFonts w:ascii="Times New Roman" w:eastAsiaTheme="minorHAnsi" w:hAnsi="Times New Roman"/>
                <w:sz w:val="24"/>
                <w:szCs w:val="24"/>
              </w:rPr>
              <w:t>antes sobre el valor de la convivencia escolar</w:t>
            </w:r>
            <w:r>
              <w:rPr>
                <w:rFonts w:ascii="Times New Roman" w:eastAsiaTheme="minorHAnsi" w:hAnsi="Times New Roman"/>
                <w:sz w:val="24"/>
                <w:szCs w:val="24"/>
              </w:rPr>
              <w:t>, mejoren sus relaciones interpersonales</w:t>
            </w:r>
            <w:r w:rsidR="000F6371">
              <w:rPr>
                <w:rFonts w:ascii="Times New Roman" w:eastAsiaTheme="minorHAnsi" w:hAnsi="Times New Roman"/>
                <w:sz w:val="24"/>
                <w:szCs w:val="24"/>
              </w:rPr>
              <w:t>?</w:t>
            </w:r>
          </w:p>
        </w:tc>
        <w:tc>
          <w:tcPr>
            <w:tcW w:w="1031"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A5219"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9</w:t>
            </w:r>
          </w:p>
        </w:tc>
        <w:tc>
          <w:tcPr>
            <w:tcW w:w="1050"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A5219"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75</w:t>
            </w:r>
          </w:p>
        </w:tc>
        <w:tc>
          <w:tcPr>
            <w:tcW w:w="942"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BA5219"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3</w:t>
            </w:r>
          </w:p>
        </w:tc>
        <w:tc>
          <w:tcPr>
            <w:tcW w:w="1126"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BA5219"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25</w:t>
            </w:r>
          </w:p>
        </w:tc>
        <w:tc>
          <w:tcPr>
            <w:tcW w:w="96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Default="00061AF0" w:rsidP="00104C0A">
            <w:pPr>
              <w:spacing w:line="360" w:lineRule="auto"/>
              <w:rPr>
                <w:rFonts w:ascii="Times New Roman" w:eastAsiaTheme="minorHAnsi" w:hAnsi="Times New Roman"/>
                <w:sz w:val="24"/>
                <w:szCs w:val="24"/>
              </w:rPr>
            </w:pPr>
          </w:p>
          <w:p w:rsidR="000F6371" w:rsidRPr="00AC2435" w:rsidRDefault="000F6371"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122"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95102D" w:rsidRDefault="00061AF0" w:rsidP="0095102D">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0F6371">
        <w:rPr>
          <w:rFonts w:ascii="Times New Roman" w:eastAsiaTheme="minorHAnsi" w:hAnsi="Times New Roman"/>
          <w:sz w:val="24"/>
          <w:szCs w:val="24"/>
        </w:rPr>
        <w:t>Montiel</w:t>
      </w:r>
      <w:r w:rsidR="000F6371" w:rsidRPr="00AC243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061AF0" w:rsidP="00061AF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sz w:val="24"/>
          <w:szCs w:val="24"/>
        </w:rPr>
        <w:t>Grafico N·7</w:t>
      </w:r>
    </w:p>
    <w:p w:rsidR="00BA5219" w:rsidRDefault="00061AF0" w:rsidP="00F012BC">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679950" cy="1981200"/>
            <wp:effectExtent l="19050" t="0" r="2540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6371" w:rsidRPr="00AC2435" w:rsidRDefault="00F27227" w:rsidP="00061AF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INTERPRETACION DEL GRAFICO N°</w:t>
      </w:r>
      <w:r w:rsidR="00061AF0">
        <w:rPr>
          <w:rFonts w:ascii="Times New Roman" w:eastAsia="Times New Roman" w:hAnsi="Times New Roman"/>
          <w:b/>
          <w:sz w:val="24"/>
          <w:szCs w:val="24"/>
        </w:rPr>
        <w:t>7:</w:t>
      </w:r>
    </w:p>
    <w:p w:rsidR="00371AAF" w:rsidRPr="00371AAF" w:rsidRDefault="0095102D" w:rsidP="00371AAF">
      <w:pPr>
        <w:spacing w:after="0" w:line="360" w:lineRule="auto"/>
        <w:jc w:val="both"/>
        <w:rPr>
          <w:rFonts w:ascii="Times New Roman" w:hAnsi="Times New Roman" w:cs="Times New Roman"/>
          <w:sz w:val="24"/>
          <w:szCs w:val="24"/>
        </w:rPr>
      </w:pPr>
      <w:r w:rsidRPr="00371AAF">
        <w:rPr>
          <w:rFonts w:ascii="Times New Roman" w:eastAsia="Times New Roman" w:hAnsi="Times New Roman" w:cs="Times New Roman"/>
          <w:sz w:val="24"/>
          <w:szCs w:val="24"/>
        </w:rPr>
        <w:t>El 75</w:t>
      </w:r>
      <w:r w:rsidR="00061AF0" w:rsidRPr="00371AAF">
        <w:rPr>
          <w:rFonts w:ascii="Times New Roman" w:eastAsia="Times New Roman" w:hAnsi="Times New Roman" w:cs="Times New Roman"/>
          <w:sz w:val="24"/>
          <w:szCs w:val="24"/>
        </w:rPr>
        <w:t xml:space="preserve">% de los docentes encuestados </w:t>
      </w:r>
      <w:r w:rsidR="00F012BC" w:rsidRPr="00371AAF">
        <w:rPr>
          <w:rFonts w:ascii="Times New Roman" w:eastAsia="Times New Roman" w:hAnsi="Times New Roman" w:cs="Times New Roman"/>
          <w:sz w:val="24"/>
          <w:szCs w:val="24"/>
        </w:rPr>
        <w:t>aseveran</w:t>
      </w:r>
      <w:r w:rsidR="00061AF0" w:rsidRPr="00371AAF">
        <w:rPr>
          <w:rFonts w:ascii="Times New Roman" w:eastAsia="Times New Roman" w:hAnsi="Times New Roman" w:cs="Times New Roman"/>
          <w:sz w:val="24"/>
          <w:szCs w:val="24"/>
        </w:rPr>
        <w:t xml:space="preserve"> que el uso </w:t>
      </w:r>
      <w:r w:rsidR="00F012BC" w:rsidRPr="00371AAF">
        <w:rPr>
          <w:rFonts w:ascii="Times New Roman" w:eastAsia="Times New Roman" w:hAnsi="Times New Roman" w:cs="Times New Roman"/>
          <w:sz w:val="24"/>
          <w:szCs w:val="24"/>
        </w:rPr>
        <w:t>de video</w:t>
      </w:r>
      <w:r w:rsidR="000F6371" w:rsidRPr="00371AAF">
        <w:rPr>
          <w:rFonts w:ascii="Times New Roman" w:eastAsia="Times New Roman" w:hAnsi="Times New Roman" w:cs="Times New Roman"/>
          <w:sz w:val="24"/>
          <w:szCs w:val="24"/>
        </w:rPr>
        <w:t xml:space="preserve"> foros </w:t>
      </w:r>
      <w:r w:rsidR="00061AF0" w:rsidRPr="00371AAF">
        <w:rPr>
          <w:rFonts w:ascii="Times New Roman" w:eastAsia="Times New Roman" w:hAnsi="Times New Roman" w:cs="Times New Roman"/>
          <w:sz w:val="24"/>
          <w:szCs w:val="24"/>
        </w:rPr>
        <w:t xml:space="preserve">fomenta </w:t>
      </w:r>
      <w:r w:rsidRPr="00371AAF">
        <w:rPr>
          <w:rFonts w:ascii="Times New Roman" w:eastAsia="Times New Roman" w:hAnsi="Times New Roman" w:cs="Times New Roman"/>
          <w:sz w:val="24"/>
          <w:szCs w:val="24"/>
        </w:rPr>
        <w:t>en los estudiantes el valor de la convivencia escolar, mientras q el 25% dice que esto no seria posible.</w:t>
      </w:r>
      <w:r w:rsidR="00371AAF" w:rsidRPr="00371AAF">
        <w:rPr>
          <w:rFonts w:ascii="Times New Roman" w:hAnsi="Times New Roman" w:cs="Times New Roman"/>
          <w:sz w:val="24"/>
          <w:szCs w:val="24"/>
        </w:rPr>
        <w:t xml:space="preserve"> Siemmens </w:t>
      </w:r>
      <w:r w:rsidR="00371AAF" w:rsidRPr="00371AAF">
        <w:rPr>
          <w:rFonts w:ascii="Times New Roman" w:eastAsiaTheme="minorHAnsi" w:hAnsi="Times New Roman" w:cs="Times New Roman"/>
          <w:sz w:val="24"/>
          <w:szCs w:val="24"/>
        </w:rPr>
        <w:t>(1994)</w:t>
      </w:r>
      <w:r w:rsidR="00371AAF" w:rsidRPr="00371AAF">
        <w:rPr>
          <w:rFonts w:ascii="Times New Roman" w:hAnsi="Times New Roman" w:cs="Times New Roman"/>
          <w:sz w:val="24"/>
          <w:szCs w:val="24"/>
        </w:rPr>
        <w:t>, principal pensador del Conectivismo, el paradigma de las nuevas tecnologías son los ordenadores y otros dispositivos móviles remotamente conectados creando redes informáticas donde usuarios implican a otros en el aprendizaje.</w:t>
      </w:r>
    </w:p>
    <w:p w:rsidR="00BA3DB6" w:rsidRDefault="00BA3DB6" w:rsidP="00017275">
      <w:pPr>
        <w:tabs>
          <w:tab w:val="left" w:pos="2383"/>
        </w:tabs>
        <w:spacing w:after="0" w:line="360" w:lineRule="auto"/>
        <w:jc w:val="both"/>
        <w:rPr>
          <w:rFonts w:ascii="Times New Roman" w:eastAsia="Times New Roman" w:hAnsi="Times New Roman"/>
          <w:sz w:val="24"/>
          <w:szCs w:val="24"/>
        </w:rPr>
      </w:pPr>
    </w:p>
    <w:p w:rsidR="00061AF0" w:rsidRPr="00B73A8F" w:rsidRDefault="00A90344" w:rsidP="001F7475">
      <w:pPr>
        <w:spacing w:after="0" w:line="360" w:lineRule="auto"/>
        <w:rPr>
          <w:rFonts w:ascii="Times New Roman" w:eastAsia="Times New Roman" w:hAnsi="Times New Roman"/>
          <w:b/>
          <w:sz w:val="24"/>
          <w:szCs w:val="24"/>
        </w:rPr>
      </w:pPr>
      <w:r>
        <w:rPr>
          <w:rFonts w:ascii="Times New Roman" w:eastAsiaTheme="minorHAnsi" w:hAnsi="Times New Roman"/>
          <w:b/>
          <w:sz w:val="24"/>
          <w:szCs w:val="24"/>
        </w:rPr>
        <w:lastRenderedPageBreak/>
        <w:t>TAB</w:t>
      </w:r>
      <w:r w:rsidR="002E2A20">
        <w:rPr>
          <w:rFonts w:ascii="Times New Roman" w:eastAsiaTheme="minorHAnsi" w:hAnsi="Times New Roman"/>
          <w:b/>
          <w:sz w:val="24"/>
          <w:szCs w:val="24"/>
        </w:rPr>
        <w:t>LA N° 8</w:t>
      </w:r>
    </w:p>
    <w:p w:rsidR="00061AF0" w:rsidRPr="00AC2435" w:rsidRDefault="000F6371"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Pr>
          <w:rFonts w:ascii="Times New Roman" w:eastAsiaTheme="minorHAnsi" w:hAnsi="Times New Roman"/>
          <w:sz w:val="24"/>
          <w:szCs w:val="24"/>
        </w:rPr>
        <w:t xml:space="preserve"> Estrategias didácticas sobre los valores</w:t>
      </w:r>
      <w:r w:rsidR="00061AF0"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sidR="000F6371">
        <w:rPr>
          <w:rFonts w:ascii="Times New Roman" w:eastAsiaTheme="minorHAnsi" w:hAnsi="Times New Roman"/>
          <w:sz w:val="24"/>
          <w:szCs w:val="24"/>
        </w:rPr>
        <w:t xml:space="preserve"> Pedagogía</w:t>
      </w:r>
      <w:r w:rsidRPr="00AC2435">
        <w:rPr>
          <w:rFonts w:ascii="Times New Roman" w:eastAsiaTheme="minorHAnsi" w:hAnsi="Times New Roman"/>
          <w:sz w:val="24"/>
          <w:szCs w:val="24"/>
        </w:rPr>
        <w:t>.</w:t>
      </w:r>
    </w:p>
    <w:p w:rsidR="00061AF0" w:rsidRPr="00AC2435" w:rsidRDefault="000F6371"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w:t>
      </w:r>
      <w:r>
        <w:rPr>
          <w:rFonts w:ascii="Times New Roman" w:eastAsiaTheme="minorHAnsi" w:hAnsi="Times New Roman"/>
          <w:sz w:val="24"/>
          <w:szCs w:val="24"/>
        </w:rPr>
        <w:t>cador: Dinámicas</w:t>
      </w:r>
      <w:r w:rsidR="006D5BFF">
        <w:rPr>
          <w:rFonts w:ascii="Times New Roman" w:eastAsiaTheme="minorHAnsi" w:hAnsi="Times New Roman"/>
          <w:sz w:val="24"/>
          <w:szCs w:val="24"/>
        </w:rPr>
        <w:t xml:space="preserve"> grupales</w:t>
      </w:r>
      <w:r>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137"/>
        <w:gridCol w:w="1029"/>
        <w:gridCol w:w="1075"/>
        <w:gridCol w:w="6"/>
        <w:gridCol w:w="938"/>
        <w:gridCol w:w="1163"/>
        <w:gridCol w:w="978"/>
        <w:gridCol w:w="1123"/>
      </w:tblGrid>
      <w:tr w:rsidR="00280C0B" w:rsidRPr="00AC2435" w:rsidTr="00104C0A">
        <w:trPr>
          <w:gridBefore w:val="1"/>
          <w:wBefore w:w="2244" w:type="dxa"/>
          <w:trHeight w:val="360"/>
        </w:trPr>
        <w:tc>
          <w:tcPr>
            <w:tcW w:w="2250"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239"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249"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870F34" w:rsidRPr="00AC2435" w:rsidTr="00104C0A">
        <w:tblPrEx>
          <w:tblCellMar>
            <w:left w:w="108" w:type="dxa"/>
            <w:right w:w="108" w:type="dxa"/>
          </w:tblCellMar>
          <w:tblLook w:val="04A0"/>
        </w:tblPrEx>
        <w:tc>
          <w:tcPr>
            <w:tcW w:w="2244"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12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1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1026" w:type="dxa"/>
            <w:gridSpan w:val="2"/>
          </w:tcPr>
          <w:p w:rsidR="00061AF0" w:rsidRPr="00AC2435" w:rsidRDefault="00B73A8F"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21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105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9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870F34" w:rsidRPr="00AC2435" w:rsidTr="00104C0A">
        <w:tblPrEx>
          <w:tblCellMar>
            <w:left w:w="108" w:type="dxa"/>
            <w:right w:w="108" w:type="dxa"/>
          </w:tblCellMar>
          <w:tblLook w:val="04A0"/>
        </w:tblPrEx>
        <w:tc>
          <w:tcPr>
            <w:tcW w:w="2244" w:type="dxa"/>
          </w:tcPr>
          <w:p w:rsidR="00061AF0" w:rsidRPr="00AC2435" w:rsidRDefault="00061AF0" w:rsidP="00636DAE">
            <w:pPr>
              <w:rPr>
                <w:rFonts w:ascii="Times New Roman" w:eastAsiaTheme="minorHAnsi" w:hAnsi="Times New Roman"/>
                <w:sz w:val="24"/>
                <w:szCs w:val="24"/>
              </w:rPr>
            </w:pPr>
            <w:r w:rsidRPr="00AC2435">
              <w:rPr>
                <w:rFonts w:ascii="Times New Roman" w:eastAsiaTheme="minorHAnsi" w:hAnsi="Times New Roman"/>
                <w:sz w:val="24"/>
                <w:szCs w:val="24"/>
              </w:rPr>
              <w:t>¿</w:t>
            </w:r>
            <w:r w:rsidR="00870F34">
              <w:rPr>
                <w:rFonts w:ascii="Times New Roman" w:eastAsiaTheme="minorHAnsi" w:hAnsi="Times New Roman"/>
                <w:sz w:val="24"/>
                <w:szCs w:val="24"/>
              </w:rPr>
              <w:t>Las</w:t>
            </w:r>
            <w:r w:rsidR="000F6371">
              <w:rPr>
                <w:rFonts w:ascii="Times New Roman" w:eastAsiaTheme="minorHAnsi" w:hAnsi="Times New Roman"/>
                <w:sz w:val="24"/>
                <w:szCs w:val="24"/>
              </w:rPr>
              <w:t xml:space="preserve"> dinámicas grupales pueden ayudar a mejorar la convivencia escolar?</w:t>
            </w:r>
          </w:p>
        </w:tc>
        <w:tc>
          <w:tcPr>
            <w:tcW w:w="112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870F34"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8</w:t>
            </w:r>
          </w:p>
        </w:tc>
        <w:tc>
          <w:tcPr>
            <w:tcW w:w="1119"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870F34"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66,67</w:t>
            </w:r>
          </w:p>
        </w:tc>
        <w:tc>
          <w:tcPr>
            <w:tcW w:w="1026"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870F34"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4</w:t>
            </w:r>
          </w:p>
        </w:tc>
        <w:tc>
          <w:tcPr>
            <w:tcW w:w="1219"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870F34"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33,33</w:t>
            </w:r>
          </w:p>
        </w:tc>
        <w:tc>
          <w:tcPr>
            <w:tcW w:w="1050"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870F34"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199"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870F34">
        <w:rPr>
          <w:rFonts w:ascii="Times New Roman" w:eastAsiaTheme="minorHAnsi" w:hAnsi="Times New Roman"/>
          <w:sz w:val="24"/>
          <w:szCs w:val="24"/>
        </w:rPr>
        <w:t>Montiel</w:t>
      </w:r>
      <w:r w:rsidR="00870F34" w:rsidRPr="00AC243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p>
    <w:p w:rsidR="00061AF0" w:rsidRPr="00AC2435" w:rsidRDefault="002E2A20" w:rsidP="00061AF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Grafico N· 8</w:t>
      </w:r>
    </w:p>
    <w:p w:rsidR="00524B5E" w:rsidRDefault="00061AF0" w:rsidP="00F1235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832350" cy="1790700"/>
            <wp:effectExtent l="19050" t="0" r="2540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1AF0" w:rsidRPr="00AC2435" w:rsidRDefault="00061AF0" w:rsidP="00061AF0">
      <w:pPr>
        <w:spacing w:after="0" w:line="360" w:lineRule="auto"/>
        <w:rPr>
          <w:rFonts w:ascii="Times New Roman" w:eastAsia="Times New Roman" w:hAnsi="Times New Roman"/>
          <w:b/>
          <w:sz w:val="24"/>
          <w:szCs w:val="24"/>
        </w:rPr>
      </w:pPr>
      <w:r w:rsidRPr="00AC2435">
        <w:rPr>
          <w:rFonts w:ascii="Times New Roman" w:eastAsia="Times New Roman" w:hAnsi="Times New Roman"/>
          <w:b/>
          <w:sz w:val="24"/>
          <w:szCs w:val="24"/>
        </w:rPr>
        <w:t>INTERPRETACION</w:t>
      </w:r>
      <w:r w:rsidR="002E2A20">
        <w:rPr>
          <w:rFonts w:ascii="Times New Roman" w:eastAsia="Times New Roman" w:hAnsi="Times New Roman"/>
          <w:b/>
          <w:sz w:val="24"/>
          <w:szCs w:val="24"/>
        </w:rPr>
        <w:t xml:space="preserve"> DEL GRAFICO N° 8</w:t>
      </w:r>
      <w:r w:rsidRPr="00AC2435">
        <w:rPr>
          <w:rFonts w:ascii="Times New Roman" w:eastAsia="Times New Roman" w:hAnsi="Times New Roman"/>
          <w:b/>
          <w:sz w:val="24"/>
          <w:szCs w:val="24"/>
        </w:rPr>
        <w:t>:</w:t>
      </w:r>
    </w:p>
    <w:p w:rsidR="00061AF0" w:rsidRPr="00853E95" w:rsidRDefault="00061AF0" w:rsidP="00061AF0">
      <w:pPr>
        <w:spacing w:after="0" w:line="360" w:lineRule="auto"/>
        <w:jc w:val="both"/>
        <w:rPr>
          <w:rFonts w:ascii="Times New Roman" w:eastAsia="Times New Roman" w:hAnsi="Times New Roman" w:cs="Times New Roman"/>
          <w:sz w:val="24"/>
          <w:szCs w:val="24"/>
        </w:rPr>
      </w:pPr>
      <w:r w:rsidRPr="00853E95">
        <w:rPr>
          <w:rFonts w:ascii="Times New Roman" w:eastAsia="Times New Roman" w:hAnsi="Times New Roman" w:cs="Times New Roman"/>
          <w:sz w:val="24"/>
          <w:szCs w:val="24"/>
        </w:rPr>
        <w:t xml:space="preserve">De un 100% de los encuestados </w:t>
      </w:r>
      <w:r w:rsidR="003F65FC" w:rsidRPr="00853E95">
        <w:rPr>
          <w:rFonts w:ascii="Times New Roman" w:eastAsia="Times New Roman" w:hAnsi="Times New Roman" w:cs="Times New Roman"/>
          <w:sz w:val="24"/>
          <w:szCs w:val="24"/>
        </w:rPr>
        <w:t xml:space="preserve">el 67,67% dicen que las </w:t>
      </w:r>
      <w:r w:rsidR="00B73A8F" w:rsidRPr="00853E95">
        <w:rPr>
          <w:rFonts w:ascii="Times New Roman" w:eastAsia="Times New Roman" w:hAnsi="Times New Roman" w:cs="Times New Roman"/>
          <w:sz w:val="24"/>
          <w:szCs w:val="24"/>
        </w:rPr>
        <w:t>dinámicas</w:t>
      </w:r>
      <w:r w:rsidR="003F65FC" w:rsidRPr="00853E95">
        <w:rPr>
          <w:rFonts w:ascii="Times New Roman" w:eastAsia="Times New Roman" w:hAnsi="Times New Roman" w:cs="Times New Roman"/>
          <w:sz w:val="24"/>
          <w:szCs w:val="24"/>
        </w:rPr>
        <w:t xml:space="preserve"> grupales si ayudan a una mejor convivencia grupal y el otro 33, 33% dicen </w:t>
      </w:r>
      <w:r w:rsidR="00365CE7" w:rsidRPr="00853E95">
        <w:rPr>
          <w:rFonts w:ascii="Times New Roman" w:eastAsia="Times New Roman" w:hAnsi="Times New Roman" w:cs="Times New Roman"/>
          <w:sz w:val="24"/>
          <w:szCs w:val="24"/>
        </w:rPr>
        <w:t>no creer en estas dinámicas grupales</w:t>
      </w:r>
      <w:r w:rsidR="003F65FC" w:rsidRPr="00853E95">
        <w:rPr>
          <w:rFonts w:ascii="Times New Roman" w:eastAsia="Times New Roman" w:hAnsi="Times New Roman" w:cs="Times New Roman"/>
          <w:sz w:val="24"/>
          <w:szCs w:val="24"/>
        </w:rPr>
        <w:t>.</w:t>
      </w:r>
      <w:r w:rsidR="00853E95" w:rsidRPr="00853E95">
        <w:rPr>
          <w:rFonts w:ascii="Times New Roman" w:hAnsi="Times New Roman" w:cs="Times New Roman"/>
          <w:sz w:val="24"/>
          <w:szCs w:val="24"/>
        </w:rPr>
        <w:t xml:space="preserve"> Según Aum</w:t>
      </w:r>
      <w:r w:rsidR="00853E95">
        <w:rPr>
          <w:rFonts w:ascii="Times New Roman" w:hAnsi="Times New Roman" w:cs="Times New Roman"/>
          <w:sz w:val="24"/>
          <w:szCs w:val="24"/>
        </w:rPr>
        <w:t>bel (2002), plantea que las dinámicas grupales</w:t>
      </w:r>
      <w:r w:rsidR="00853E95" w:rsidRPr="00853E95">
        <w:rPr>
          <w:rFonts w:ascii="Times New Roman" w:hAnsi="Times New Roman" w:cs="Times New Roman"/>
          <w:sz w:val="24"/>
          <w:szCs w:val="24"/>
        </w:rPr>
        <w:t xml:space="preserve"> resalta</w:t>
      </w:r>
      <w:r w:rsidR="00853E95">
        <w:rPr>
          <w:rFonts w:ascii="Times New Roman" w:hAnsi="Times New Roman" w:cs="Times New Roman"/>
          <w:sz w:val="24"/>
          <w:szCs w:val="24"/>
        </w:rPr>
        <w:t>n</w:t>
      </w:r>
      <w:r w:rsidR="00853E95" w:rsidRPr="00853E95">
        <w:rPr>
          <w:rFonts w:ascii="Times New Roman" w:hAnsi="Times New Roman" w:cs="Times New Roman"/>
          <w:sz w:val="24"/>
          <w:szCs w:val="24"/>
        </w:rPr>
        <w:t xml:space="preserve"> un instrumento operativo para que el docente realice aprendizajes como formación de hábitos, ya sean estos estudios, en valores como la cortesía, también como un ejercicio de preparación para</w:t>
      </w:r>
      <w:r w:rsidR="00853E95">
        <w:rPr>
          <w:rFonts w:ascii="Times New Roman" w:hAnsi="Times New Roman" w:cs="Times New Roman"/>
          <w:sz w:val="24"/>
          <w:szCs w:val="24"/>
        </w:rPr>
        <w:t xml:space="preserve"> la vida sana y saludable. T</w:t>
      </w:r>
      <w:r w:rsidR="00853E95" w:rsidRPr="00853E95">
        <w:rPr>
          <w:rFonts w:ascii="Times New Roman" w:hAnsi="Times New Roman" w:cs="Times New Roman"/>
          <w:sz w:val="24"/>
          <w:szCs w:val="24"/>
        </w:rPr>
        <w:t>ambién es muy significativo para que el niño aprenda a desarrollar sus funciones que serán muy importantes para poder cumplir las exigencias de la vida.</w:t>
      </w:r>
    </w:p>
    <w:p w:rsidR="00F12350" w:rsidRDefault="00F12350" w:rsidP="00061AF0">
      <w:pPr>
        <w:spacing w:after="0" w:line="360" w:lineRule="auto"/>
        <w:jc w:val="both"/>
        <w:rPr>
          <w:rFonts w:ascii="Times New Roman" w:eastAsia="Times New Roman" w:hAnsi="Times New Roman"/>
          <w:sz w:val="24"/>
          <w:szCs w:val="24"/>
        </w:rPr>
      </w:pPr>
    </w:p>
    <w:p w:rsidR="00B05E86" w:rsidRDefault="00B05E86" w:rsidP="00061AF0">
      <w:pPr>
        <w:spacing w:after="0" w:line="360" w:lineRule="auto"/>
        <w:jc w:val="both"/>
        <w:rPr>
          <w:rFonts w:ascii="Times New Roman" w:eastAsia="Times New Roman" w:hAnsi="Times New Roman"/>
          <w:sz w:val="24"/>
          <w:szCs w:val="24"/>
        </w:rPr>
      </w:pPr>
    </w:p>
    <w:p w:rsidR="00017275" w:rsidRPr="00B73A8F" w:rsidRDefault="008774A1" w:rsidP="008774A1">
      <w:pPr>
        <w:spacing w:after="0" w:line="360" w:lineRule="auto"/>
        <w:rPr>
          <w:rFonts w:ascii="Times New Roman" w:eastAsia="Times New Roman" w:hAnsi="Times New Roman"/>
          <w:b/>
          <w:sz w:val="24"/>
          <w:szCs w:val="24"/>
        </w:rPr>
      </w:pPr>
      <w:r>
        <w:rPr>
          <w:rFonts w:ascii="Times New Roman" w:eastAsiaTheme="minorHAnsi" w:hAnsi="Times New Roman"/>
          <w:b/>
          <w:sz w:val="24"/>
          <w:szCs w:val="24"/>
        </w:rPr>
        <w:lastRenderedPageBreak/>
        <w:t>TABLA N° 9</w:t>
      </w:r>
    </w:p>
    <w:p w:rsidR="00061AF0" w:rsidRPr="00017275" w:rsidRDefault="003F65FC" w:rsidP="00061AF0">
      <w:pPr>
        <w:spacing w:after="0" w:line="360" w:lineRule="auto"/>
        <w:jc w:val="both"/>
        <w:rPr>
          <w:rFonts w:ascii="Times New Roman" w:eastAsia="Times New Roman" w:hAnsi="Times New Roman"/>
          <w:sz w:val="24"/>
          <w:szCs w:val="24"/>
        </w:rPr>
      </w:pPr>
      <w:r w:rsidRPr="00AC2435">
        <w:rPr>
          <w:rFonts w:ascii="Times New Roman" w:eastAsiaTheme="minorHAnsi" w:hAnsi="Times New Roman"/>
          <w:sz w:val="24"/>
          <w:szCs w:val="24"/>
        </w:rPr>
        <w:t>Variable:</w:t>
      </w:r>
      <w:r>
        <w:rPr>
          <w:rFonts w:ascii="Times New Roman" w:eastAsiaTheme="minorHAnsi" w:hAnsi="Times New Roman"/>
          <w:sz w:val="24"/>
          <w:szCs w:val="24"/>
        </w:rPr>
        <w:t xml:space="preserve"> Estrategia didácticas sobre los valores</w:t>
      </w:r>
      <w:r w:rsidR="00061AF0"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sidR="003F65FC">
        <w:rPr>
          <w:rFonts w:ascii="Times New Roman" w:eastAsiaTheme="minorHAnsi" w:hAnsi="Times New Roman"/>
          <w:sz w:val="24"/>
          <w:szCs w:val="24"/>
        </w:rPr>
        <w:t xml:space="preserve"> Pedagogía</w:t>
      </w:r>
      <w:r w:rsidRPr="00AC2435">
        <w:rPr>
          <w:rFonts w:ascii="Times New Roman" w:eastAsiaTheme="minorHAnsi" w:hAnsi="Times New Roman"/>
          <w:sz w:val="24"/>
          <w:szCs w:val="24"/>
        </w:rPr>
        <w:t>.</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Indicador:</w:t>
      </w:r>
      <w:r w:rsidR="003F65FC">
        <w:rPr>
          <w:rFonts w:ascii="Times New Roman" w:eastAsiaTheme="minorHAnsi" w:hAnsi="Times New Roman"/>
          <w:sz w:val="24"/>
          <w:szCs w:val="24"/>
        </w:rPr>
        <w:t xml:space="preserve"> juegos</w:t>
      </w:r>
      <w:r w:rsidR="008774A1">
        <w:rPr>
          <w:rFonts w:ascii="Times New Roman" w:eastAsiaTheme="minorHAnsi" w:hAnsi="Times New Roman"/>
          <w:sz w:val="24"/>
          <w:szCs w:val="24"/>
        </w:rPr>
        <w:t xml:space="preserve"> </w:t>
      </w:r>
      <w:r w:rsidR="006D5BFF">
        <w:rPr>
          <w:rFonts w:ascii="Times New Roman" w:eastAsiaTheme="minorHAnsi" w:hAnsi="Times New Roman"/>
          <w:sz w:val="24"/>
          <w:szCs w:val="24"/>
        </w:rPr>
        <w:t>didácticos</w:t>
      </w:r>
      <w:r w:rsidRPr="00AC2435">
        <w:rPr>
          <w:rFonts w:ascii="Times New Roman" w:eastAsiaTheme="minorHAnsi" w:hAnsi="Times New Roman"/>
          <w:sz w:val="24"/>
          <w:szCs w:val="24"/>
        </w:rPr>
        <w:t>.</w:t>
      </w:r>
    </w:p>
    <w:tbl>
      <w:tblPr>
        <w:tblStyle w:val="Tablaconcuadrcula"/>
        <w:tblW w:w="0" w:type="auto"/>
        <w:tblInd w:w="-38" w:type="dxa"/>
        <w:tblCellMar>
          <w:left w:w="70" w:type="dxa"/>
          <w:right w:w="70" w:type="dxa"/>
        </w:tblCellMar>
        <w:tblLook w:val="0000"/>
      </w:tblPr>
      <w:tblGrid>
        <w:gridCol w:w="2139"/>
        <w:gridCol w:w="1029"/>
        <w:gridCol w:w="1075"/>
        <w:gridCol w:w="6"/>
        <w:gridCol w:w="936"/>
        <w:gridCol w:w="1163"/>
        <w:gridCol w:w="978"/>
        <w:gridCol w:w="1123"/>
      </w:tblGrid>
      <w:tr w:rsidR="00061AF0" w:rsidRPr="00AC2435" w:rsidTr="00104C0A">
        <w:trPr>
          <w:gridBefore w:val="1"/>
          <w:wBefore w:w="2244" w:type="dxa"/>
          <w:trHeight w:val="360"/>
        </w:trPr>
        <w:tc>
          <w:tcPr>
            <w:tcW w:w="2250"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239"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249"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3F65FC" w:rsidRPr="00AC2435" w:rsidTr="00104C0A">
        <w:tblPrEx>
          <w:tblCellMar>
            <w:left w:w="108" w:type="dxa"/>
            <w:right w:w="108" w:type="dxa"/>
          </w:tblCellMar>
          <w:tblLook w:val="04A0"/>
        </w:tblPrEx>
        <w:tc>
          <w:tcPr>
            <w:tcW w:w="2244"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112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1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1026"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21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1050"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9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3F65FC" w:rsidRPr="00AC2435" w:rsidTr="00D56B58">
        <w:tblPrEx>
          <w:tblCellMar>
            <w:left w:w="108" w:type="dxa"/>
            <w:right w:w="108" w:type="dxa"/>
          </w:tblCellMar>
          <w:tblLook w:val="04A0"/>
        </w:tblPrEx>
        <w:trPr>
          <w:trHeight w:val="1603"/>
        </w:trPr>
        <w:tc>
          <w:tcPr>
            <w:tcW w:w="2244" w:type="dxa"/>
          </w:tcPr>
          <w:p w:rsidR="00061AF0" w:rsidRPr="00AC2435" w:rsidRDefault="00061AF0" w:rsidP="00D56B58">
            <w:pPr>
              <w:rPr>
                <w:rFonts w:ascii="Times New Roman" w:eastAsiaTheme="minorHAnsi" w:hAnsi="Times New Roman"/>
                <w:sz w:val="24"/>
                <w:szCs w:val="24"/>
              </w:rPr>
            </w:pPr>
            <w:r w:rsidRPr="00AC2435">
              <w:rPr>
                <w:rFonts w:ascii="Times New Roman" w:eastAsiaTheme="minorHAnsi" w:hAnsi="Times New Roman"/>
                <w:sz w:val="24"/>
                <w:szCs w:val="24"/>
              </w:rPr>
              <w:t>¿</w:t>
            </w:r>
            <w:r w:rsidR="003F65FC">
              <w:rPr>
                <w:rFonts w:ascii="Times New Roman" w:eastAsiaTheme="minorHAnsi" w:hAnsi="Times New Roman"/>
                <w:sz w:val="24"/>
                <w:szCs w:val="24"/>
              </w:rPr>
              <w:t>Usted realiza juegos didácticos que estimulen la convivencia escolar dentro y fuera del aula?</w:t>
            </w:r>
            <w:r w:rsidR="003F65FC" w:rsidRPr="00AC2435">
              <w:rPr>
                <w:rFonts w:ascii="Times New Roman" w:eastAsiaTheme="minorHAnsi" w:hAnsi="Times New Roman"/>
                <w:sz w:val="24"/>
                <w:szCs w:val="24"/>
              </w:rPr>
              <w:t xml:space="preserve"> </w:t>
            </w:r>
          </w:p>
        </w:tc>
        <w:tc>
          <w:tcPr>
            <w:tcW w:w="112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3F65FC"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5</w:t>
            </w:r>
          </w:p>
        </w:tc>
        <w:tc>
          <w:tcPr>
            <w:tcW w:w="1119"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3F65FC"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41,67</w:t>
            </w:r>
          </w:p>
        </w:tc>
        <w:tc>
          <w:tcPr>
            <w:tcW w:w="1026"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3F65FC"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7</w:t>
            </w:r>
          </w:p>
        </w:tc>
        <w:tc>
          <w:tcPr>
            <w:tcW w:w="1219"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3F65FC"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58,33</w:t>
            </w:r>
          </w:p>
        </w:tc>
        <w:tc>
          <w:tcPr>
            <w:tcW w:w="1050"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3F65FC"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199"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061AF0" w:rsidRPr="008065D8"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3F65FC">
        <w:rPr>
          <w:rFonts w:ascii="Times New Roman" w:eastAsiaTheme="minorHAnsi" w:hAnsi="Times New Roman"/>
          <w:sz w:val="24"/>
          <w:szCs w:val="24"/>
        </w:rPr>
        <w:t xml:space="preserve">Montiel </w:t>
      </w:r>
      <w:r w:rsidRPr="00AC2435">
        <w:rPr>
          <w:rFonts w:ascii="Times New Roman" w:eastAsiaTheme="minorHAnsi" w:hAnsi="Times New Roman"/>
          <w:sz w:val="24"/>
          <w:szCs w:val="24"/>
        </w:rPr>
        <w:t>(2016)</w:t>
      </w:r>
    </w:p>
    <w:p w:rsidR="00061AF0" w:rsidRPr="00AC2435" w:rsidRDefault="0098095B" w:rsidP="00061AF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Grafico N·9</w:t>
      </w:r>
    </w:p>
    <w:p w:rsidR="00524B5E" w:rsidRDefault="00061AF0" w:rsidP="00F12350">
      <w:pPr>
        <w:spacing w:after="0" w:line="360" w:lineRule="auto"/>
        <w:jc w:val="center"/>
        <w:rPr>
          <w:rFonts w:ascii="Times New Roman" w:eastAsia="Times New Roman" w:hAnsi="Times New Roman"/>
          <w:b/>
          <w:sz w:val="24"/>
          <w:szCs w:val="24"/>
        </w:rPr>
      </w:pPr>
      <w:r w:rsidRPr="00AC2435">
        <w:rPr>
          <w:rFonts w:ascii="Times New Roman" w:eastAsia="Times New Roman" w:hAnsi="Times New Roman"/>
          <w:b/>
          <w:noProof/>
          <w:sz w:val="24"/>
          <w:szCs w:val="24"/>
        </w:rPr>
        <w:drawing>
          <wp:inline distT="0" distB="0" distL="0" distR="0">
            <wp:extent cx="4991100" cy="2082800"/>
            <wp:effectExtent l="19050" t="0" r="1905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1AF0" w:rsidRPr="00AC2435" w:rsidRDefault="0098095B" w:rsidP="00061AF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INTERPRETACION DEL GRAFICO N°9</w:t>
      </w:r>
    </w:p>
    <w:p w:rsidR="00FE7069" w:rsidRPr="00D56B58" w:rsidRDefault="00FE7069" w:rsidP="00061AF0">
      <w:pPr>
        <w:spacing w:after="0" w:line="360" w:lineRule="auto"/>
        <w:jc w:val="both"/>
        <w:rPr>
          <w:rFonts w:ascii="Times New Roman" w:eastAsia="Times New Roman" w:hAnsi="Times New Roman" w:cs="Times New Roman"/>
          <w:sz w:val="24"/>
          <w:szCs w:val="24"/>
        </w:rPr>
      </w:pPr>
      <w:r w:rsidRPr="00D56B58">
        <w:rPr>
          <w:rFonts w:ascii="Times New Roman" w:eastAsia="Times New Roman" w:hAnsi="Times New Roman" w:cs="Times New Roman"/>
          <w:sz w:val="24"/>
          <w:szCs w:val="24"/>
        </w:rPr>
        <w:t>El 41,67</w:t>
      </w:r>
      <w:r w:rsidR="00061AF0" w:rsidRPr="00D56B58">
        <w:rPr>
          <w:rFonts w:ascii="Times New Roman" w:eastAsia="Times New Roman" w:hAnsi="Times New Roman" w:cs="Times New Roman"/>
          <w:sz w:val="24"/>
          <w:szCs w:val="24"/>
        </w:rPr>
        <w:t xml:space="preserve">% de los docentes encuestados están de acuerdo con la realización de </w:t>
      </w:r>
      <w:r w:rsidRPr="00D56B58">
        <w:rPr>
          <w:rFonts w:ascii="Times New Roman" w:eastAsia="Times New Roman" w:hAnsi="Times New Roman" w:cs="Times New Roman"/>
          <w:sz w:val="24"/>
          <w:szCs w:val="24"/>
        </w:rPr>
        <w:t xml:space="preserve">juegos didácticos para que se estimule la convivencia escolar </w:t>
      </w:r>
      <w:r w:rsidR="000A2DD5" w:rsidRPr="00D56B58">
        <w:rPr>
          <w:rFonts w:ascii="Times New Roman" w:eastAsia="Times New Roman" w:hAnsi="Times New Roman" w:cs="Times New Roman"/>
          <w:sz w:val="24"/>
          <w:szCs w:val="24"/>
        </w:rPr>
        <w:t>mientras que el 58,33</w:t>
      </w:r>
      <w:r w:rsidR="00061AF0" w:rsidRPr="00D56B58">
        <w:rPr>
          <w:rFonts w:ascii="Times New Roman" w:eastAsia="Times New Roman" w:hAnsi="Times New Roman" w:cs="Times New Roman"/>
          <w:sz w:val="24"/>
          <w:szCs w:val="24"/>
        </w:rPr>
        <w:t xml:space="preserve">% de </w:t>
      </w:r>
      <w:r w:rsidR="00F4150A" w:rsidRPr="00D56B58">
        <w:rPr>
          <w:rFonts w:ascii="Times New Roman" w:eastAsia="Times New Roman" w:hAnsi="Times New Roman" w:cs="Times New Roman"/>
          <w:sz w:val="24"/>
          <w:szCs w:val="24"/>
        </w:rPr>
        <w:t>los docentes no</w:t>
      </w:r>
      <w:r w:rsidR="000A2DD5" w:rsidRPr="00D56B58">
        <w:rPr>
          <w:rFonts w:ascii="Times New Roman" w:eastAsia="Times New Roman" w:hAnsi="Times New Roman" w:cs="Times New Roman"/>
          <w:sz w:val="24"/>
          <w:szCs w:val="24"/>
        </w:rPr>
        <w:t xml:space="preserve"> ponen en práctica estos juegos </w:t>
      </w:r>
      <w:r w:rsidR="00F4150A" w:rsidRPr="00D56B58">
        <w:rPr>
          <w:rFonts w:ascii="Times New Roman" w:eastAsia="Times New Roman" w:hAnsi="Times New Roman" w:cs="Times New Roman"/>
          <w:sz w:val="24"/>
          <w:szCs w:val="24"/>
        </w:rPr>
        <w:t>con sus estudiantes</w:t>
      </w:r>
      <w:r w:rsidRPr="00D56B58">
        <w:rPr>
          <w:rFonts w:ascii="Times New Roman" w:eastAsia="Times New Roman" w:hAnsi="Times New Roman" w:cs="Times New Roman"/>
          <w:sz w:val="24"/>
          <w:szCs w:val="24"/>
        </w:rPr>
        <w:t>.</w:t>
      </w:r>
      <w:r w:rsidR="00D56B58" w:rsidRPr="00D56B58">
        <w:rPr>
          <w:rFonts w:ascii="Times New Roman" w:hAnsi="Times New Roman" w:cs="Times New Roman"/>
          <w:sz w:val="24"/>
          <w:szCs w:val="24"/>
        </w:rPr>
        <w:t xml:space="preserve"> Según Stewart Brand (2010), en Estados Unidos afirma que el principio fundamental de los Juegos Cooperativos, es el de ejercitarse físicamente, incluso en forma bastante dura, pero sin que haya ganadores ni perdedores, fortaleciendo los lazos de amistad, además permitiendo el acercamiento de unos a los otros trasmitiendo respeto, amor, solidaridad, unión y diversión.</w:t>
      </w:r>
    </w:p>
    <w:p w:rsidR="004F70FA" w:rsidRDefault="004F70FA" w:rsidP="0098095B">
      <w:pPr>
        <w:spacing w:after="0" w:line="360" w:lineRule="auto"/>
        <w:rPr>
          <w:rFonts w:ascii="Times New Roman" w:eastAsia="Times New Roman" w:hAnsi="Times New Roman"/>
          <w:sz w:val="24"/>
          <w:szCs w:val="24"/>
        </w:rPr>
      </w:pPr>
    </w:p>
    <w:p w:rsidR="00061AF0" w:rsidRPr="00B73A8F" w:rsidRDefault="00213DA0" w:rsidP="0098095B">
      <w:pPr>
        <w:spacing w:after="0" w:line="360" w:lineRule="auto"/>
        <w:rPr>
          <w:rFonts w:ascii="Times New Roman" w:eastAsia="Times New Roman" w:hAnsi="Times New Roman"/>
          <w:b/>
          <w:sz w:val="24"/>
          <w:szCs w:val="24"/>
        </w:rPr>
      </w:pPr>
      <w:r>
        <w:rPr>
          <w:rFonts w:ascii="Times New Roman" w:eastAsiaTheme="minorHAnsi" w:hAnsi="Times New Roman"/>
          <w:b/>
          <w:sz w:val="24"/>
          <w:szCs w:val="24"/>
        </w:rPr>
        <w:lastRenderedPageBreak/>
        <w:t>TABLA N°1O</w:t>
      </w:r>
    </w:p>
    <w:p w:rsidR="00061AF0" w:rsidRPr="00AC2435" w:rsidRDefault="00061AF0"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Variable:</w:t>
      </w:r>
      <w:r w:rsidR="00463C1B">
        <w:rPr>
          <w:rFonts w:ascii="Times New Roman" w:eastAsiaTheme="minorHAnsi" w:hAnsi="Times New Roman"/>
          <w:sz w:val="24"/>
          <w:szCs w:val="24"/>
        </w:rPr>
        <w:t xml:space="preserve"> Estrategias didácticas sobre los valores</w:t>
      </w:r>
      <w:r w:rsidRPr="00AC2435">
        <w:rPr>
          <w:rFonts w:ascii="Times New Roman" w:eastAsiaTheme="minorHAnsi" w:hAnsi="Times New Roman"/>
          <w:sz w:val="24"/>
          <w:szCs w:val="24"/>
        </w:rPr>
        <w:t>.</w:t>
      </w:r>
    </w:p>
    <w:p w:rsidR="00061AF0" w:rsidRPr="00AC2435" w:rsidRDefault="00463C1B" w:rsidP="00061AF0">
      <w:pPr>
        <w:spacing w:after="0" w:line="360" w:lineRule="auto"/>
        <w:jc w:val="both"/>
        <w:rPr>
          <w:rFonts w:ascii="Times New Roman" w:eastAsiaTheme="minorHAnsi" w:hAnsi="Times New Roman"/>
          <w:sz w:val="24"/>
          <w:szCs w:val="24"/>
        </w:rPr>
      </w:pPr>
      <w:r w:rsidRPr="00AC2435">
        <w:rPr>
          <w:rFonts w:ascii="Times New Roman" w:eastAsiaTheme="minorHAnsi" w:hAnsi="Times New Roman"/>
          <w:sz w:val="24"/>
          <w:szCs w:val="24"/>
        </w:rPr>
        <w:t>Dimensión:</w:t>
      </w:r>
      <w:r>
        <w:rPr>
          <w:rFonts w:ascii="Times New Roman" w:eastAsiaTheme="minorHAnsi" w:hAnsi="Times New Roman"/>
          <w:sz w:val="24"/>
          <w:szCs w:val="24"/>
        </w:rPr>
        <w:t xml:space="preserve"> Pedagogía</w:t>
      </w:r>
      <w:r w:rsidR="00061AF0" w:rsidRPr="00AC2435">
        <w:rPr>
          <w:rFonts w:ascii="Times New Roman" w:eastAsiaTheme="minorHAnsi" w:hAnsi="Times New Roman"/>
          <w:sz w:val="24"/>
          <w:szCs w:val="24"/>
        </w:rPr>
        <w:t>.</w:t>
      </w:r>
    </w:p>
    <w:p w:rsidR="00061AF0" w:rsidRPr="00AC2435" w:rsidRDefault="00463C1B" w:rsidP="00061AF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Indicador: </w:t>
      </w:r>
      <w:r w:rsidR="00984308">
        <w:rPr>
          <w:rFonts w:ascii="Times New Roman" w:eastAsiaTheme="minorHAnsi" w:hAnsi="Times New Roman"/>
          <w:sz w:val="24"/>
          <w:szCs w:val="24"/>
        </w:rPr>
        <w:t>Redes semánticas.</w:t>
      </w:r>
    </w:p>
    <w:tbl>
      <w:tblPr>
        <w:tblStyle w:val="Tablaconcuadrcula"/>
        <w:tblW w:w="0" w:type="auto"/>
        <w:tblInd w:w="-38" w:type="dxa"/>
        <w:tblCellMar>
          <w:left w:w="70" w:type="dxa"/>
          <w:right w:w="70" w:type="dxa"/>
        </w:tblCellMar>
        <w:tblLook w:val="0000"/>
      </w:tblPr>
      <w:tblGrid>
        <w:gridCol w:w="2069"/>
        <w:gridCol w:w="995"/>
        <w:gridCol w:w="1039"/>
        <w:gridCol w:w="6"/>
        <w:gridCol w:w="904"/>
        <w:gridCol w:w="1125"/>
        <w:gridCol w:w="946"/>
        <w:gridCol w:w="1085"/>
      </w:tblGrid>
      <w:tr w:rsidR="00280C0B" w:rsidRPr="00AC2435" w:rsidTr="00F12350">
        <w:trPr>
          <w:gridBefore w:val="1"/>
          <w:wBefore w:w="2069" w:type="dxa"/>
          <w:trHeight w:val="327"/>
        </w:trPr>
        <w:tc>
          <w:tcPr>
            <w:tcW w:w="2040" w:type="dxa"/>
            <w:gridSpan w:val="3"/>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SI</w:t>
            </w:r>
          </w:p>
        </w:tc>
        <w:tc>
          <w:tcPr>
            <w:tcW w:w="2029"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NO</w:t>
            </w:r>
          </w:p>
        </w:tc>
        <w:tc>
          <w:tcPr>
            <w:tcW w:w="2031"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TOTAL</w:t>
            </w:r>
          </w:p>
        </w:tc>
      </w:tr>
      <w:tr w:rsidR="00280C0B" w:rsidRPr="00AC2435" w:rsidTr="00F12350">
        <w:tblPrEx>
          <w:tblCellMar>
            <w:left w:w="108" w:type="dxa"/>
            <w:right w:w="108" w:type="dxa"/>
          </w:tblCellMar>
          <w:tblLook w:val="04A0"/>
        </w:tblPrEx>
        <w:trPr>
          <w:trHeight w:val="363"/>
        </w:trPr>
        <w:tc>
          <w:tcPr>
            <w:tcW w:w="206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Ítems</w:t>
            </w:r>
          </w:p>
        </w:tc>
        <w:tc>
          <w:tcPr>
            <w:tcW w:w="99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3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10" w:type="dxa"/>
            <w:gridSpan w:val="2"/>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12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c>
          <w:tcPr>
            <w:tcW w:w="946"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f</w:t>
            </w:r>
          </w:p>
        </w:tc>
        <w:tc>
          <w:tcPr>
            <w:tcW w:w="1085"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p>
        </w:tc>
      </w:tr>
      <w:tr w:rsidR="00280C0B" w:rsidRPr="00AC2435" w:rsidTr="00F12350">
        <w:tblPrEx>
          <w:tblCellMar>
            <w:left w:w="108" w:type="dxa"/>
            <w:right w:w="108" w:type="dxa"/>
          </w:tblCellMar>
          <w:tblLook w:val="04A0"/>
        </w:tblPrEx>
        <w:trPr>
          <w:trHeight w:val="2553"/>
        </w:trPr>
        <w:tc>
          <w:tcPr>
            <w:tcW w:w="2069" w:type="dxa"/>
          </w:tcPr>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w:t>
            </w:r>
            <w:r w:rsidR="00984308">
              <w:rPr>
                <w:rFonts w:ascii="Times New Roman" w:eastAsiaTheme="minorHAnsi" w:hAnsi="Times New Roman"/>
                <w:sz w:val="24"/>
                <w:szCs w:val="24"/>
              </w:rPr>
              <w:t xml:space="preserve">Promueve la elaboración de redes </w:t>
            </w:r>
            <w:r w:rsidR="00280C0B">
              <w:rPr>
                <w:rFonts w:ascii="Times New Roman" w:eastAsiaTheme="minorHAnsi" w:hAnsi="Times New Roman"/>
                <w:sz w:val="24"/>
                <w:szCs w:val="24"/>
              </w:rPr>
              <w:t xml:space="preserve">semántica que </w:t>
            </w:r>
            <w:r w:rsidR="001618D9">
              <w:rPr>
                <w:rFonts w:ascii="Times New Roman" w:eastAsiaTheme="minorHAnsi" w:hAnsi="Times New Roman"/>
                <w:sz w:val="24"/>
                <w:szCs w:val="24"/>
              </w:rPr>
              <w:t>refleje</w:t>
            </w:r>
            <w:r w:rsidR="00280C0B">
              <w:rPr>
                <w:rFonts w:ascii="Times New Roman" w:eastAsiaTheme="minorHAnsi" w:hAnsi="Times New Roman"/>
                <w:sz w:val="24"/>
                <w:szCs w:val="24"/>
              </w:rPr>
              <w:t xml:space="preserve"> el valor de la convivencia escolar?</w:t>
            </w:r>
          </w:p>
          <w:p w:rsidR="00061AF0" w:rsidRPr="00AC2435" w:rsidRDefault="00061AF0" w:rsidP="00104C0A">
            <w:pPr>
              <w:spacing w:line="360" w:lineRule="auto"/>
              <w:rPr>
                <w:rFonts w:ascii="Times New Roman" w:eastAsiaTheme="minorHAnsi" w:hAnsi="Times New Roman"/>
                <w:sz w:val="24"/>
                <w:szCs w:val="24"/>
              </w:rPr>
            </w:pPr>
          </w:p>
        </w:tc>
        <w:tc>
          <w:tcPr>
            <w:tcW w:w="99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280C0B"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4</w:t>
            </w:r>
          </w:p>
        </w:tc>
        <w:tc>
          <w:tcPr>
            <w:tcW w:w="1039"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280C0B"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33,33</w:t>
            </w:r>
          </w:p>
        </w:tc>
        <w:tc>
          <w:tcPr>
            <w:tcW w:w="910" w:type="dxa"/>
            <w:gridSpan w:val="2"/>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280C0B"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8</w:t>
            </w:r>
          </w:p>
        </w:tc>
        <w:tc>
          <w:tcPr>
            <w:tcW w:w="1125" w:type="dxa"/>
          </w:tcPr>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061AF0" w:rsidP="00104C0A">
            <w:pPr>
              <w:spacing w:line="360" w:lineRule="auto"/>
              <w:jc w:val="both"/>
              <w:rPr>
                <w:rFonts w:ascii="Times New Roman" w:eastAsiaTheme="minorHAnsi" w:hAnsi="Times New Roman"/>
                <w:sz w:val="24"/>
                <w:szCs w:val="24"/>
              </w:rPr>
            </w:pPr>
          </w:p>
          <w:p w:rsidR="00061AF0" w:rsidRPr="00AC2435" w:rsidRDefault="00280C0B"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66,67</w:t>
            </w:r>
          </w:p>
        </w:tc>
        <w:tc>
          <w:tcPr>
            <w:tcW w:w="946"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280C0B" w:rsidP="00104C0A">
            <w:pPr>
              <w:spacing w:line="360" w:lineRule="auto"/>
              <w:rPr>
                <w:rFonts w:ascii="Times New Roman" w:eastAsiaTheme="minorHAnsi" w:hAnsi="Times New Roman"/>
                <w:sz w:val="24"/>
                <w:szCs w:val="24"/>
              </w:rPr>
            </w:pPr>
            <w:r>
              <w:rPr>
                <w:rFonts w:ascii="Times New Roman" w:eastAsiaTheme="minorHAnsi" w:hAnsi="Times New Roman"/>
                <w:sz w:val="24"/>
                <w:szCs w:val="24"/>
              </w:rPr>
              <w:t>12</w:t>
            </w:r>
          </w:p>
        </w:tc>
        <w:tc>
          <w:tcPr>
            <w:tcW w:w="1085" w:type="dxa"/>
          </w:tcPr>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p>
          <w:p w:rsidR="00061AF0" w:rsidRPr="00AC2435" w:rsidRDefault="00061AF0" w:rsidP="00104C0A">
            <w:pPr>
              <w:spacing w:line="360" w:lineRule="auto"/>
              <w:rPr>
                <w:rFonts w:ascii="Times New Roman" w:eastAsiaTheme="minorHAnsi" w:hAnsi="Times New Roman"/>
                <w:sz w:val="24"/>
                <w:szCs w:val="24"/>
              </w:rPr>
            </w:pPr>
            <w:r w:rsidRPr="00AC2435">
              <w:rPr>
                <w:rFonts w:ascii="Times New Roman" w:eastAsiaTheme="minorHAnsi" w:hAnsi="Times New Roman"/>
                <w:sz w:val="24"/>
                <w:szCs w:val="24"/>
              </w:rPr>
              <w:t>100</w:t>
            </w:r>
          </w:p>
        </w:tc>
      </w:tr>
    </w:tbl>
    <w:p w:rsidR="00233E24" w:rsidRDefault="00061AF0" w:rsidP="00233E24">
      <w:pPr>
        <w:spacing w:after="0" w:line="360" w:lineRule="auto"/>
        <w:rPr>
          <w:rFonts w:ascii="Times New Roman" w:eastAsiaTheme="minorHAnsi" w:hAnsi="Times New Roman"/>
          <w:sz w:val="24"/>
          <w:szCs w:val="24"/>
        </w:rPr>
      </w:pPr>
      <w:r w:rsidRPr="00AC2435">
        <w:rPr>
          <w:rFonts w:ascii="Times New Roman" w:eastAsiaTheme="minorHAnsi" w:hAnsi="Times New Roman"/>
          <w:sz w:val="24"/>
          <w:szCs w:val="24"/>
        </w:rPr>
        <w:t xml:space="preserve">Fuentes: </w:t>
      </w:r>
      <w:r w:rsidR="006B107D">
        <w:rPr>
          <w:rFonts w:ascii="Times New Roman" w:eastAsiaTheme="minorHAnsi" w:hAnsi="Times New Roman"/>
          <w:sz w:val="24"/>
          <w:szCs w:val="24"/>
        </w:rPr>
        <w:t>Montiel</w:t>
      </w:r>
      <w:r w:rsidR="006B107D" w:rsidRPr="00AC2435">
        <w:rPr>
          <w:rFonts w:ascii="Times New Roman" w:eastAsiaTheme="minorHAnsi" w:hAnsi="Times New Roman"/>
          <w:sz w:val="24"/>
          <w:szCs w:val="24"/>
        </w:rPr>
        <w:t xml:space="preserve"> (</w:t>
      </w:r>
      <w:r w:rsidRPr="00AC2435">
        <w:rPr>
          <w:rFonts w:ascii="Times New Roman" w:eastAsiaTheme="minorHAnsi" w:hAnsi="Times New Roman"/>
          <w:sz w:val="24"/>
          <w:szCs w:val="24"/>
        </w:rPr>
        <w:t>2016)</w:t>
      </w:r>
      <w:r w:rsidR="00233E24">
        <w:rPr>
          <w:rFonts w:ascii="Times New Roman" w:eastAsiaTheme="minorHAnsi" w:hAnsi="Times New Roman"/>
          <w:sz w:val="24"/>
          <w:szCs w:val="24"/>
        </w:rPr>
        <w:t xml:space="preserve">            </w:t>
      </w:r>
    </w:p>
    <w:p w:rsidR="00061AF0" w:rsidRPr="00233E24" w:rsidRDefault="00213DA0" w:rsidP="00233E24">
      <w:pPr>
        <w:spacing w:after="0" w:line="360" w:lineRule="auto"/>
        <w:jc w:val="center"/>
        <w:rPr>
          <w:rFonts w:ascii="Times New Roman" w:eastAsiaTheme="minorHAnsi" w:hAnsi="Times New Roman"/>
          <w:sz w:val="24"/>
          <w:szCs w:val="24"/>
        </w:rPr>
      </w:pPr>
      <w:r>
        <w:rPr>
          <w:rFonts w:ascii="Times New Roman" w:eastAsia="Times New Roman" w:hAnsi="Times New Roman"/>
          <w:b/>
          <w:sz w:val="24"/>
          <w:szCs w:val="24"/>
        </w:rPr>
        <w:t>Grafico N·10</w:t>
      </w:r>
    </w:p>
    <w:p w:rsidR="00061AF0" w:rsidRPr="00AC2435" w:rsidRDefault="00061AF0" w:rsidP="00061AF0">
      <w:pPr>
        <w:spacing w:after="0" w:line="360" w:lineRule="auto"/>
        <w:jc w:val="both"/>
        <w:rPr>
          <w:rFonts w:ascii="Times New Roman" w:eastAsia="Times New Roman" w:hAnsi="Times New Roman"/>
          <w:sz w:val="24"/>
          <w:szCs w:val="24"/>
        </w:rPr>
      </w:pPr>
      <w:r w:rsidRPr="00AC2435">
        <w:rPr>
          <w:rFonts w:ascii="Times New Roman" w:eastAsia="Times New Roman" w:hAnsi="Times New Roman"/>
          <w:b/>
          <w:noProof/>
          <w:sz w:val="24"/>
          <w:szCs w:val="24"/>
        </w:rPr>
        <w:drawing>
          <wp:inline distT="0" distB="0" distL="0" distR="0">
            <wp:extent cx="4711700" cy="1854200"/>
            <wp:effectExtent l="19050" t="0" r="1270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3DBC" w:rsidRDefault="00363DBC" w:rsidP="00061AF0">
      <w:pPr>
        <w:spacing w:after="0" w:line="360" w:lineRule="auto"/>
        <w:jc w:val="both"/>
        <w:rPr>
          <w:rFonts w:ascii="Times New Roman" w:eastAsia="Times New Roman" w:hAnsi="Times New Roman"/>
          <w:b/>
          <w:sz w:val="24"/>
          <w:szCs w:val="24"/>
        </w:rPr>
      </w:pPr>
    </w:p>
    <w:p w:rsidR="00061AF0" w:rsidRPr="00AC2435" w:rsidRDefault="00EF0FAF" w:rsidP="00061AF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INTERPRETACION DEL GRAFICO N°10</w:t>
      </w:r>
    </w:p>
    <w:p w:rsidR="00DA3B87" w:rsidRPr="00DA3B87" w:rsidRDefault="00280C0B" w:rsidP="00DA3B87">
      <w:pPr>
        <w:jc w:val="both"/>
        <w:rPr>
          <w:rFonts w:ascii="Times New Roman" w:hAnsi="Times New Roman" w:cs="Times New Roman"/>
          <w:sz w:val="24"/>
          <w:szCs w:val="24"/>
        </w:rPr>
      </w:pPr>
      <w:r w:rsidRPr="00DA3B87">
        <w:rPr>
          <w:rFonts w:ascii="Times New Roman" w:eastAsia="Times New Roman" w:hAnsi="Times New Roman" w:cs="Times New Roman"/>
          <w:sz w:val="24"/>
          <w:szCs w:val="24"/>
        </w:rPr>
        <w:t xml:space="preserve">De un 100% </w:t>
      </w:r>
      <w:r w:rsidR="00C42244" w:rsidRPr="00DA3B87">
        <w:rPr>
          <w:rFonts w:ascii="Times New Roman" w:eastAsia="Times New Roman" w:hAnsi="Times New Roman" w:cs="Times New Roman"/>
          <w:sz w:val="24"/>
          <w:szCs w:val="24"/>
        </w:rPr>
        <w:t xml:space="preserve">de los encuestados, </w:t>
      </w:r>
      <w:r w:rsidRPr="00DA3B87">
        <w:rPr>
          <w:rFonts w:ascii="Times New Roman" w:eastAsia="Times New Roman" w:hAnsi="Times New Roman" w:cs="Times New Roman"/>
          <w:sz w:val="24"/>
          <w:szCs w:val="24"/>
        </w:rPr>
        <w:t>el 33,33% promueven la e</w:t>
      </w:r>
      <w:r w:rsidR="00C42244" w:rsidRPr="00DA3B87">
        <w:rPr>
          <w:rFonts w:ascii="Times New Roman" w:eastAsia="Times New Roman" w:hAnsi="Times New Roman" w:cs="Times New Roman"/>
          <w:sz w:val="24"/>
          <w:szCs w:val="24"/>
        </w:rPr>
        <w:t>laboración de redes semánticas, mientras que el 66</w:t>
      </w:r>
      <w:r w:rsidRPr="00DA3B87">
        <w:rPr>
          <w:rFonts w:ascii="Times New Roman" w:eastAsia="Times New Roman" w:hAnsi="Times New Roman" w:cs="Times New Roman"/>
          <w:sz w:val="24"/>
          <w:szCs w:val="24"/>
        </w:rPr>
        <w:t>,67%</w:t>
      </w:r>
      <w:r w:rsidR="00EF0FAF" w:rsidRPr="00DA3B87">
        <w:rPr>
          <w:rFonts w:ascii="Times New Roman" w:eastAsia="Times New Roman" w:hAnsi="Times New Roman" w:cs="Times New Roman"/>
          <w:sz w:val="24"/>
          <w:szCs w:val="24"/>
        </w:rPr>
        <w:t xml:space="preserve"> no</w:t>
      </w:r>
      <w:r w:rsidR="00061AF0" w:rsidRPr="00DA3B87">
        <w:rPr>
          <w:rFonts w:ascii="Times New Roman" w:eastAsia="Times New Roman" w:hAnsi="Times New Roman" w:cs="Times New Roman"/>
          <w:sz w:val="24"/>
          <w:szCs w:val="24"/>
        </w:rPr>
        <w:t xml:space="preserve"> </w:t>
      </w:r>
      <w:r w:rsidR="00C42244" w:rsidRPr="00DA3B87">
        <w:rPr>
          <w:rFonts w:ascii="Times New Roman" w:eastAsia="Times New Roman" w:hAnsi="Times New Roman" w:cs="Times New Roman"/>
          <w:sz w:val="24"/>
          <w:szCs w:val="24"/>
        </w:rPr>
        <w:t xml:space="preserve">inicia </w:t>
      </w:r>
      <w:r w:rsidRPr="00DA3B87">
        <w:rPr>
          <w:rFonts w:ascii="Times New Roman" w:eastAsia="Times New Roman" w:hAnsi="Times New Roman" w:cs="Times New Roman"/>
          <w:sz w:val="24"/>
          <w:szCs w:val="24"/>
        </w:rPr>
        <w:t>es</w:t>
      </w:r>
      <w:r w:rsidR="00EF0FAF" w:rsidRPr="00DA3B87">
        <w:rPr>
          <w:rFonts w:ascii="Times New Roman" w:eastAsia="Times New Roman" w:hAnsi="Times New Roman" w:cs="Times New Roman"/>
          <w:sz w:val="24"/>
          <w:szCs w:val="24"/>
        </w:rPr>
        <w:t>t</w:t>
      </w:r>
      <w:r w:rsidRPr="00DA3B87">
        <w:rPr>
          <w:rFonts w:ascii="Times New Roman" w:eastAsia="Times New Roman" w:hAnsi="Times New Roman" w:cs="Times New Roman"/>
          <w:sz w:val="24"/>
          <w:szCs w:val="24"/>
        </w:rPr>
        <w:t>e tipo de estrategia.</w:t>
      </w:r>
      <w:r w:rsidR="00DA3B87" w:rsidRPr="00DA3B87">
        <w:rPr>
          <w:rFonts w:ascii="Times New Roman" w:eastAsia="Times New Roman" w:hAnsi="Times New Roman" w:cs="Times New Roman"/>
          <w:sz w:val="24"/>
          <w:szCs w:val="24"/>
        </w:rPr>
        <w:t xml:space="preserve"> </w:t>
      </w:r>
      <w:r w:rsidR="00DA3B87" w:rsidRPr="00DA3B87">
        <w:rPr>
          <w:rFonts w:ascii="Times New Roman" w:hAnsi="Times New Roman" w:cs="Times New Roman"/>
          <w:sz w:val="24"/>
          <w:szCs w:val="24"/>
        </w:rPr>
        <w:t>La investigación de estrategias de enseñanza ha abordado aspectos como los siguientes: diseño y empleo de objetivos e intenciones de enseñanza, preguntas insertadas, ilustraciones, modos de respuesta, organizadores anticipados, redes semánticas, mapas conceptuales y esquemas de estructuración de textos, entre otros (Díaz Barriga y Lule, 1978)</w:t>
      </w:r>
      <w:r w:rsidR="00363DBC">
        <w:rPr>
          <w:rFonts w:ascii="Times New Roman" w:hAnsi="Times New Roman" w:cs="Times New Roman"/>
          <w:sz w:val="24"/>
          <w:szCs w:val="24"/>
        </w:rPr>
        <w:t>.</w:t>
      </w:r>
    </w:p>
    <w:p w:rsidR="00017275" w:rsidRDefault="00017275" w:rsidP="00F44837">
      <w:pPr>
        <w:spacing w:line="360" w:lineRule="auto"/>
        <w:rPr>
          <w:rFonts w:ascii="Times New Roman" w:hAnsi="Times New Roman"/>
          <w:b/>
          <w:sz w:val="24"/>
          <w:szCs w:val="24"/>
        </w:rPr>
        <w:sectPr w:rsidR="00017275" w:rsidSect="00017275">
          <w:pgSz w:w="12240" w:h="15840"/>
          <w:pgMar w:top="1701" w:right="1701" w:bottom="1701" w:left="2268" w:header="709" w:footer="709" w:gutter="0"/>
          <w:cols w:space="708"/>
          <w:docGrid w:linePitch="360"/>
        </w:sectPr>
      </w:pPr>
    </w:p>
    <w:p w:rsidR="002F4DBB" w:rsidRDefault="002F4DBB" w:rsidP="00F44837">
      <w:pPr>
        <w:spacing w:line="240" w:lineRule="atLeast"/>
        <w:jc w:val="center"/>
        <w:rPr>
          <w:rFonts w:ascii="Times New Roman" w:hAnsi="Times New Roman" w:cs="Times New Roman"/>
          <w:b/>
          <w:sz w:val="24"/>
          <w:szCs w:val="24"/>
        </w:rPr>
      </w:pPr>
      <w:bookmarkStart w:id="50" w:name="_Toc448437958"/>
      <w:r w:rsidRPr="002F4DBB">
        <w:rPr>
          <w:rFonts w:ascii="Times New Roman" w:hAnsi="Times New Roman" w:cs="Times New Roman"/>
          <w:b/>
          <w:sz w:val="24"/>
          <w:szCs w:val="24"/>
        </w:rPr>
        <w:lastRenderedPageBreak/>
        <w:t>CONCLUSIONES</w:t>
      </w:r>
    </w:p>
    <w:p w:rsidR="002F4DBB" w:rsidRPr="007F6EE7" w:rsidRDefault="002F4DBB" w:rsidP="007F6EE7">
      <w:pPr>
        <w:spacing w:line="360" w:lineRule="auto"/>
        <w:ind w:firstLine="567"/>
        <w:jc w:val="both"/>
        <w:rPr>
          <w:rFonts w:ascii="Times New Roman" w:hAnsi="Times New Roman" w:cs="Times New Roman"/>
          <w:b/>
          <w:sz w:val="24"/>
          <w:szCs w:val="24"/>
        </w:rPr>
      </w:pPr>
    </w:p>
    <w:p w:rsidR="007F6EE7" w:rsidRPr="007F6EE7" w:rsidRDefault="007F6EE7" w:rsidP="007F6EE7">
      <w:pPr>
        <w:autoSpaceDE w:val="0"/>
        <w:autoSpaceDN w:val="0"/>
        <w:adjustRightInd w:val="0"/>
        <w:spacing w:after="0" w:line="360" w:lineRule="auto"/>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t>Luego de haber realizado la presente investigación, la cual se verificó el cuestionario de observación y consecutivamente se hizo uso de las bases teóricas para reafirmar conceptos y darle mayor objetividad al objeto de estudio. Se concluye lo siguiente: Al identificar situaciones en el ámbito escolar que generan deter</w:t>
      </w:r>
      <w:r>
        <w:rPr>
          <w:rFonts w:ascii="Times New Roman" w:hAnsi="Times New Roman" w:cs="Times New Roman"/>
          <w:color w:val="000000"/>
          <w:sz w:val="24"/>
          <w:szCs w:val="24"/>
        </w:rPr>
        <w:t>minados comportamientos en los estudiantes</w:t>
      </w:r>
      <w:r w:rsidRPr="007F6EE7">
        <w:rPr>
          <w:rFonts w:ascii="Times New Roman" w:hAnsi="Times New Roman" w:cs="Times New Roman"/>
          <w:color w:val="000000"/>
          <w:sz w:val="24"/>
          <w:szCs w:val="24"/>
        </w:rPr>
        <w:t xml:space="preserve"> durante su permanencia en el aula de clase, se encontró que cada uno de los actores que conforman el ambiente escolar tiene su asignación de participación para mejorar la convivencia dentro de la institución. </w:t>
      </w:r>
    </w:p>
    <w:p w:rsidR="007F6EE7" w:rsidRDefault="007F6EE7" w:rsidP="007F6EE7">
      <w:pPr>
        <w:autoSpaceDE w:val="0"/>
        <w:autoSpaceDN w:val="0"/>
        <w:adjustRightInd w:val="0"/>
        <w:spacing w:before="5" w:after="0" w:line="360" w:lineRule="auto"/>
        <w:ind w:right="87"/>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t xml:space="preserve">El director como gerente y supervisor de la escuela tiene múltiples funciones a cumplir, entre ellas se encuentra la de velar por una adecuada convivencia escolar, por lo cual está llamado a promover la participación y dar a conocer los principios valores y normas que sustenta la institución, en la búsqueda de que se adquiera el sentido de identidad institucional, en el cual todos tienen un fin común, el cual es crear un clima de armonía y de este modo asegurar el proceso de enseñanza y aprendizaje. </w:t>
      </w:r>
    </w:p>
    <w:p w:rsidR="006D761F" w:rsidRPr="007F6EE7" w:rsidRDefault="006D761F" w:rsidP="007F6EE7">
      <w:pPr>
        <w:autoSpaceDE w:val="0"/>
        <w:autoSpaceDN w:val="0"/>
        <w:adjustRightInd w:val="0"/>
        <w:spacing w:before="5" w:after="0" w:line="360" w:lineRule="auto"/>
        <w:ind w:right="87"/>
        <w:jc w:val="both"/>
        <w:rPr>
          <w:rFonts w:ascii="Times New Roman" w:hAnsi="Times New Roman" w:cs="Times New Roman"/>
          <w:color w:val="000000"/>
          <w:sz w:val="24"/>
          <w:szCs w:val="24"/>
        </w:rPr>
      </w:pPr>
    </w:p>
    <w:p w:rsidR="007F6EE7" w:rsidRPr="007F6EE7" w:rsidRDefault="007F6EE7" w:rsidP="007F6EE7">
      <w:pPr>
        <w:autoSpaceDE w:val="0"/>
        <w:autoSpaceDN w:val="0"/>
        <w:adjustRightInd w:val="0"/>
        <w:spacing w:after="0" w:line="360" w:lineRule="auto"/>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t xml:space="preserve">Se aprecia la necesidad por parte de los docentes y de los </w:t>
      </w:r>
      <w:r>
        <w:rPr>
          <w:rFonts w:ascii="Times New Roman" w:hAnsi="Times New Roman" w:cs="Times New Roman"/>
          <w:color w:val="000000"/>
          <w:sz w:val="24"/>
          <w:szCs w:val="24"/>
        </w:rPr>
        <w:t xml:space="preserve">escolares </w:t>
      </w:r>
      <w:r w:rsidRPr="007F6EE7">
        <w:rPr>
          <w:rFonts w:ascii="Times New Roman" w:hAnsi="Times New Roman" w:cs="Times New Roman"/>
          <w:color w:val="000000"/>
          <w:sz w:val="24"/>
          <w:szCs w:val="24"/>
        </w:rPr>
        <w:t xml:space="preserve">de afianzar los valores que identifica a la </w:t>
      </w:r>
      <w:r>
        <w:rPr>
          <w:rFonts w:ascii="Times New Roman" w:hAnsi="Times New Roman" w:cs="Times New Roman"/>
          <w:color w:val="000000"/>
          <w:sz w:val="24"/>
          <w:szCs w:val="24"/>
        </w:rPr>
        <w:t>escuela</w:t>
      </w:r>
      <w:r w:rsidRPr="007F6EE7">
        <w:rPr>
          <w:rFonts w:ascii="Times New Roman" w:hAnsi="Times New Roman" w:cs="Times New Roman"/>
          <w:color w:val="000000"/>
          <w:sz w:val="24"/>
          <w:szCs w:val="24"/>
        </w:rPr>
        <w:t>, así cómo revisar, analizar de manera compartida las normas y procedimientos de participación que favorecen la convivencia escolar armónica y promueve un entorno positivo de aprendizaje, introduciendo dentro de este procesos los juegos para afianzar los valores y lograr reforzar el respeto y las relaciones interpersonales.</w:t>
      </w:r>
    </w:p>
    <w:p w:rsidR="007F6EE7" w:rsidRPr="007F6EE7" w:rsidRDefault="007F6EE7" w:rsidP="007F6EE7">
      <w:pPr>
        <w:pageBreakBefore/>
        <w:autoSpaceDE w:val="0"/>
        <w:autoSpaceDN w:val="0"/>
        <w:adjustRightInd w:val="0"/>
        <w:spacing w:after="0" w:line="360" w:lineRule="auto"/>
        <w:ind w:right="77"/>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lastRenderedPageBreak/>
        <w:t xml:space="preserve">El docente como el máximo líder en el aula, tiene un papel fundamental. Saber que él es responsable directo de la acción pedagógica, por ello tiene que ser un profesional capacitado, con habilidades suficientes para interactuar con los alumnos, utilizando recursos, innovadores y estrategias de juegos que le permitan a los alumnos desarrollar un ambiente agradable pero que a la vez conlleven a reforzar un aprendizaje significativo con valores que le permitan actuar ante las diversas situaciones y problemas que se generan en el aula y en la escuela. </w:t>
      </w:r>
    </w:p>
    <w:p w:rsidR="007F6EE7" w:rsidRPr="007F6EE7" w:rsidRDefault="007F6EE7" w:rsidP="007F6EE7">
      <w:pPr>
        <w:autoSpaceDE w:val="0"/>
        <w:autoSpaceDN w:val="0"/>
        <w:adjustRightInd w:val="0"/>
        <w:spacing w:before="2" w:after="0" w:line="360" w:lineRule="auto"/>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t xml:space="preserve">No hay que olvidar que la convivencia escolar requiere de una sustentación en valores de tipo ético, social, comunitario, personal, ecológico y educativo entre otros, para estructurar las normas y procedimientos que de manera participativa se implementará en la institución. </w:t>
      </w:r>
    </w:p>
    <w:p w:rsidR="00B3349E" w:rsidRDefault="00B3349E" w:rsidP="00B3349E">
      <w:pPr>
        <w:autoSpaceDE w:val="0"/>
        <w:autoSpaceDN w:val="0"/>
        <w:adjustRightInd w:val="0"/>
        <w:spacing w:after="0" w:line="360" w:lineRule="auto"/>
        <w:jc w:val="both"/>
        <w:rPr>
          <w:rFonts w:ascii="Times New Roman" w:hAnsi="Times New Roman" w:cs="Times New Roman"/>
          <w:color w:val="000000"/>
          <w:sz w:val="24"/>
          <w:szCs w:val="24"/>
        </w:rPr>
      </w:pPr>
    </w:p>
    <w:p w:rsidR="007F6EE7" w:rsidRDefault="007F6EE7" w:rsidP="00B3349E">
      <w:pPr>
        <w:autoSpaceDE w:val="0"/>
        <w:autoSpaceDN w:val="0"/>
        <w:adjustRightInd w:val="0"/>
        <w:spacing w:after="0" w:line="360" w:lineRule="auto"/>
        <w:jc w:val="both"/>
        <w:rPr>
          <w:rFonts w:ascii="Times New Roman" w:hAnsi="Times New Roman" w:cs="Times New Roman"/>
          <w:color w:val="000000"/>
          <w:sz w:val="24"/>
          <w:szCs w:val="24"/>
        </w:rPr>
      </w:pPr>
      <w:r w:rsidRPr="007F6EE7">
        <w:rPr>
          <w:rFonts w:ascii="Times New Roman" w:hAnsi="Times New Roman" w:cs="Times New Roman"/>
          <w:color w:val="000000"/>
          <w:sz w:val="24"/>
          <w:szCs w:val="24"/>
        </w:rPr>
        <w:t xml:space="preserve">El docente en su práctica educativa, trabaja conjuntamente con sus alumnos la cooperación, el diálogo en el cual se promueve una convivencia efectiva. Ésta se establece por medio de la participación en juegos, mediante un proceso en que los alumnos manifiestan el valor, el sentido de la norma con la finalidad de mejorar sus relaciones interpersonales. </w:t>
      </w:r>
    </w:p>
    <w:p w:rsidR="006D761F" w:rsidRPr="007F6EE7" w:rsidRDefault="006D761F" w:rsidP="00B3349E">
      <w:pPr>
        <w:autoSpaceDE w:val="0"/>
        <w:autoSpaceDN w:val="0"/>
        <w:adjustRightInd w:val="0"/>
        <w:spacing w:after="0" w:line="360" w:lineRule="auto"/>
        <w:jc w:val="both"/>
        <w:rPr>
          <w:rFonts w:ascii="Times New Roman" w:hAnsi="Times New Roman" w:cs="Times New Roman"/>
          <w:color w:val="000000"/>
          <w:sz w:val="24"/>
          <w:szCs w:val="24"/>
        </w:rPr>
      </w:pPr>
    </w:p>
    <w:p w:rsidR="007F6EE7" w:rsidRDefault="00B3349E" w:rsidP="00B3349E">
      <w:pPr>
        <w:autoSpaceDE w:val="0"/>
        <w:autoSpaceDN w:val="0"/>
        <w:adjustRightInd w:val="0"/>
        <w:spacing w:after="0" w:line="360" w:lineRule="auto"/>
        <w:jc w:val="both"/>
        <w:rPr>
          <w:rFonts w:ascii="Times New Roman" w:hAnsi="Times New Roman" w:cs="Times New Roman"/>
          <w:sz w:val="24"/>
          <w:szCs w:val="24"/>
        </w:rPr>
      </w:pPr>
      <w:r w:rsidRPr="00B3349E">
        <w:rPr>
          <w:rFonts w:ascii="Times New Roman" w:hAnsi="Times New Roman" w:cs="Times New Roman"/>
          <w:sz w:val="24"/>
          <w:szCs w:val="24"/>
        </w:rPr>
        <w:t>Es por ello que la implementación de las estrategias del juego para fortalecer los valores y la convivencia marca un nuevo camino para que los alumnos puedan profundizar de manera divertida la importancia de que lo que son las relaciones interpersonales</w:t>
      </w: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Default="00B3349E" w:rsidP="00B3349E">
      <w:pPr>
        <w:autoSpaceDE w:val="0"/>
        <w:autoSpaceDN w:val="0"/>
        <w:adjustRightInd w:val="0"/>
        <w:spacing w:after="0" w:line="360" w:lineRule="auto"/>
        <w:jc w:val="both"/>
        <w:rPr>
          <w:rFonts w:ascii="Times New Roman" w:hAnsi="Times New Roman" w:cs="Times New Roman"/>
          <w:sz w:val="24"/>
          <w:szCs w:val="24"/>
        </w:rPr>
      </w:pPr>
    </w:p>
    <w:p w:rsidR="00B3349E" w:rsidRPr="00B3349E" w:rsidRDefault="00B3349E" w:rsidP="00B3349E">
      <w:pPr>
        <w:autoSpaceDE w:val="0"/>
        <w:autoSpaceDN w:val="0"/>
        <w:adjustRightInd w:val="0"/>
        <w:spacing w:after="0" w:line="360" w:lineRule="auto"/>
        <w:jc w:val="both"/>
        <w:rPr>
          <w:rFonts w:ascii="Times New Roman" w:hAnsi="Times New Roman" w:cs="Times New Roman"/>
          <w:b/>
          <w:bCs/>
          <w:sz w:val="24"/>
          <w:szCs w:val="24"/>
        </w:rPr>
      </w:pPr>
    </w:p>
    <w:p w:rsidR="00246D9C" w:rsidRDefault="006D761F" w:rsidP="004F70FA">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RECOMENDACIONES</w:t>
      </w:r>
    </w:p>
    <w:p w:rsidR="004F70FA" w:rsidRDefault="004F70FA" w:rsidP="006D761F">
      <w:pPr>
        <w:tabs>
          <w:tab w:val="left" w:pos="1360"/>
          <w:tab w:val="center" w:pos="4135"/>
        </w:tabs>
        <w:autoSpaceDE w:val="0"/>
        <w:autoSpaceDN w:val="0"/>
        <w:adjustRightInd w:val="0"/>
        <w:spacing w:after="0" w:line="360" w:lineRule="auto"/>
        <w:rPr>
          <w:rFonts w:ascii="Times New Roman" w:hAnsi="Times New Roman" w:cs="Times New Roman"/>
          <w:b/>
          <w:bCs/>
          <w:sz w:val="24"/>
          <w:szCs w:val="24"/>
        </w:rPr>
      </w:pPr>
    </w:p>
    <w:p w:rsidR="004F70FA" w:rsidRDefault="004F70FA" w:rsidP="004F70FA">
      <w:pPr>
        <w:autoSpaceDE w:val="0"/>
        <w:autoSpaceDN w:val="0"/>
        <w:adjustRightInd w:val="0"/>
        <w:spacing w:after="0" w:line="360" w:lineRule="auto"/>
        <w:jc w:val="center"/>
        <w:rPr>
          <w:rFonts w:ascii="Times New Roman" w:hAnsi="Times New Roman" w:cs="Times New Roman"/>
          <w:b/>
          <w:bCs/>
          <w:sz w:val="24"/>
          <w:szCs w:val="24"/>
        </w:rPr>
      </w:pPr>
    </w:p>
    <w:p w:rsidR="004F70FA" w:rsidRPr="00E9177E" w:rsidRDefault="004F70FA" w:rsidP="004F70FA">
      <w:pPr>
        <w:autoSpaceDE w:val="0"/>
        <w:autoSpaceDN w:val="0"/>
        <w:adjustRightInd w:val="0"/>
        <w:spacing w:after="0" w:line="360" w:lineRule="auto"/>
        <w:jc w:val="both"/>
        <w:rPr>
          <w:rFonts w:ascii="Times New Roman" w:hAnsi="Times New Roman" w:cs="Times New Roman"/>
          <w:b/>
          <w:bCs/>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     Una vez finalizada la presente investigación y de acuerdo con los resultados obtenidos, se presentan las siguientes recomendaciones con el fin de mejorar la convivencia escolar en los niños, niñas y adolescentes mediante estrategias didácticas basadas en valores; en la Escuela Bolivariana “Montalbán” ubicada en el municipio Naguanagua edo. Carabobo</w:t>
      </w:r>
    </w:p>
    <w:p w:rsidR="004F70FA" w:rsidRDefault="004F70FA" w:rsidP="004F70FA">
      <w:pPr>
        <w:autoSpaceDE w:val="0"/>
        <w:autoSpaceDN w:val="0"/>
        <w:adjustRightInd w:val="0"/>
        <w:spacing w:after="0" w:line="360" w:lineRule="auto"/>
        <w:jc w:val="both"/>
        <w:rPr>
          <w:rFonts w:ascii="LiberationSerif" w:eastAsia="LiberationSerif" w:hAnsi="LiberationSerif-Bold" w:cs="LiberationSerif"/>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r w:rsidRPr="00FF56F4">
        <w:rPr>
          <w:rFonts w:ascii="Times New Roman" w:eastAsia="LiberationSerif" w:hAnsi="Times New Roman" w:cs="Times New Roman"/>
          <w:b/>
          <w:sz w:val="24"/>
          <w:szCs w:val="24"/>
        </w:rPr>
        <w:t>Al personal directivo</w:t>
      </w:r>
      <w:r>
        <w:rPr>
          <w:rFonts w:ascii="Times New Roman" w:eastAsia="LiberationSerif" w:hAnsi="Times New Roman" w:cs="Times New Roman"/>
          <w:sz w:val="24"/>
          <w:szCs w:val="24"/>
        </w:rPr>
        <w:t>:</w:t>
      </w: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p>
    <w:p w:rsidR="004F70FA" w:rsidRDefault="004F70FA" w:rsidP="004F70FA">
      <w:pPr>
        <w:autoSpaceDE w:val="0"/>
        <w:autoSpaceDN w:val="0"/>
        <w:adjustRightInd w:val="0"/>
        <w:spacing w:after="0" w:line="360" w:lineRule="auto"/>
        <w:jc w:val="both"/>
        <w:rPr>
          <w:rFonts w:ascii="LiberationSerif" w:eastAsia="LiberationSerif" w:hAnsi="LiberationSerif-Bold" w:cs="LiberationSerif"/>
          <w:sz w:val="24"/>
          <w:szCs w:val="24"/>
        </w:rPr>
      </w:pPr>
      <w:r>
        <w:rPr>
          <w:rFonts w:ascii="Times New Roman" w:eastAsia="LiberationSerif" w:hAnsi="Times New Roman" w:cs="Times New Roman"/>
          <w:sz w:val="24"/>
          <w:szCs w:val="24"/>
        </w:rPr>
        <w:t xml:space="preserve">      les recomendaría que no esta demás implementar programas de asesoramiento a los padres, madres y representantes de los estudiantes, en cuanto al entorno familiar y social, como lo seria la comunicación, normas, limites, valores familiares, entre otros.. Que ayuden a la formación de valores familiares que contribuyan a la formación y orientación y enriquecimiento de padres y representantes, para así estrechar lazos de interrelación entre familias y escuela en beneficio de los estudiantes, donde se plantean los objetivos de crear conciencia a los padres, madres y representantes sobre quienes recae la responsabilidad de orientar, formar y educar a sus hijos.  </w:t>
      </w:r>
    </w:p>
    <w:p w:rsidR="004F70FA" w:rsidRDefault="004F70FA" w:rsidP="004F70FA">
      <w:pPr>
        <w:autoSpaceDE w:val="0"/>
        <w:autoSpaceDN w:val="0"/>
        <w:adjustRightInd w:val="0"/>
        <w:spacing w:after="0" w:line="360" w:lineRule="auto"/>
        <w:jc w:val="both"/>
        <w:rPr>
          <w:rFonts w:ascii="LiberationSerif" w:eastAsia="LiberationSerif" w:hAnsi="LiberationSerif-Bold" w:cs="LiberationSerif"/>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Al personal docente:</w:t>
      </w: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    Que debe ser guía y asesor, relacionarse con cada uno de sus estudiantes, motivarlos, mantener comunicación y despertar el interés, para que de esta manera el estudiante tenga confianza en el maestro y así conocer las necesidades del niño, para fomentar una actitud positiva en el educando. Aplicar las estrategias en valores diariamente ayuda a la formación del estudiante.</w:t>
      </w: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lastRenderedPageBreak/>
        <w:t>A los padres madres y representantes:</w:t>
      </w: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     Deben ser modelos para hacer imitados positivamente por sus hijos, siendo adultos significativos en el proceso de formación de cada uno de ellos. </w:t>
      </w:r>
    </w:p>
    <w:p w:rsidR="004F70FA"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p>
    <w:p w:rsidR="004F70FA" w:rsidRPr="00EF7BDA"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r w:rsidRPr="00EF7BDA">
        <w:rPr>
          <w:rFonts w:ascii="Times New Roman" w:eastAsia="LiberationSerif" w:hAnsi="Times New Roman" w:cs="Times New Roman"/>
          <w:b/>
          <w:sz w:val="24"/>
          <w:szCs w:val="24"/>
        </w:rPr>
        <w:t>A los estudiantes:</w:t>
      </w:r>
    </w:p>
    <w:p w:rsidR="004F70FA" w:rsidRPr="00324642" w:rsidRDefault="004F70FA" w:rsidP="004F70FA">
      <w:pPr>
        <w:autoSpaceDE w:val="0"/>
        <w:autoSpaceDN w:val="0"/>
        <w:adjustRightInd w:val="0"/>
        <w:spacing w:after="0" w:line="36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     Aprender a tratar sus emociones para evitar responder desde la ira y la provocación; tratando a sus compañeros y demás personas de forma respetuosa, brindando el trato que a el  o a ella le gustaría recibir. </w:t>
      </w:r>
    </w:p>
    <w:p w:rsidR="004F70FA" w:rsidRPr="00324642" w:rsidRDefault="004F70FA" w:rsidP="004F70FA">
      <w:pPr>
        <w:autoSpaceDE w:val="0"/>
        <w:autoSpaceDN w:val="0"/>
        <w:adjustRightInd w:val="0"/>
        <w:spacing w:after="0" w:line="360" w:lineRule="auto"/>
        <w:jc w:val="both"/>
        <w:rPr>
          <w:rFonts w:ascii="Times New Roman" w:eastAsia="LiberationSerif" w:hAnsi="Times New Roman" w:cs="Times New Roman"/>
          <w:b/>
          <w:sz w:val="24"/>
          <w:szCs w:val="24"/>
        </w:rPr>
      </w:pPr>
    </w:p>
    <w:p w:rsidR="004F70FA" w:rsidRDefault="004F70FA" w:rsidP="004F70FA">
      <w:pPr>
        <w:autoSpaceDE w:val="0"/>
        <w:autoSpaceDN w:val="0"/>
        <w:adjustRightInd w:val="0"/>
        <w:spacing w:after="0" w:line="240" w:lineRule="auto"/>
        <w:rPr>
          <w:rFonts w:ascii="LiberationSerif" w:eastAsia="LiberationSerif" w:hAnsi="LiberationSerif-Bold" w:cs="LiberationSerif"/>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B73A8F">
      <w:pPr>
        <w:pStyle w:val="Ttulo1"/>
        <w:jc w:val="center"/>
        <w:rPr>
          <w:rFonts w:ascii="Times New Roman" w:hAnsi="Times New Roman"/>
          <w:color w:val="auto"/>
          <w:sz w:val="24"/>
          <w:szCs w:val="24"/>
        </w:rPr>
      </w:pPr>
    </w:p>
    <w:p w:rsidR="004F70FA" w:rsidRDefault="004F70FA" w:rsidP="004F70FA">
      <w:pPr>
        <w:pStyle w:val="Ttulo1"/>
        <w:rPr>
          <w:rFonts w:ascii="Times New Roman" w:hAnsi="Times New Roman"/>
          <w:color w:val="auto"/>
          <w:sz w:val="24"/>
          <w:szCs w:val="24"/>
        </w:rPr>
      </w:pPr>
    </w:p>
    <w:p w:rsidR="004F70FA" w:rsidRDefault="004F70FA" w:rsidP="004F70FA"/>
    <w:p w:rsidR="004F70FA" w:rsidRPr="004F70FA" w:rsidRDefault="004F70FA" w:rsidP="004F70FA"/>
    <w:p w:rsidR="004F70FA" w:rsidRDefault="004F70FA" w:rsidP="00B73A8F">
      <w:pPr>
        <w:pStyle w:val="Ttulo1"/>
        <w:jc w:val="center"/>
        <w:rPr>
          <w:rFonts w:ascii="Times New Roman" w:hAnsi="Times New Roman"/>
          <w:color w:val="auto"/>
          <w:sz w:val="24"/>
          <w:szCs w:val="24"/>
        </w:rPr>
      </w:pPr>
    </w:p>
    <w:p w:rsidR="00246D9C" w:rsidRDefault="00246D9C" w:rsidP="00082DEE">
      <w:pPr>
        <w:pStyle w:val="Ttulo1"/>
        <w:rPr>
          <w:rFonts w:ascii="Times New Roman" w:hAnsi="Times New Roman"/>
          <w:color w:val="auto"/>
          <w:sz w:val="24"/>
          <w:szCs w:val="24"/>
        </w:rPr>
      </w:pPr>
    </w:p>
    <w:p w:rsidR="00280C0B" w:rsidRDefault="00280C0B" w:rsidP="00B73A8F">
      <w:pPr>
        <w:pStyle w:val="Ttulo1"/>
        <w:jc w:val="center"/>
        <w:rPr>
          <w:rFonts w:ascii="Times New Roman" w:hAnsi="Times New Roman"/>
          <w:color w:val="auto"/>
          <w:sz w:val="24"/>
          <w:szCs w:val="24"/>
        </w:rPr>
      </w:pPr>
      <w:r w:rsidRPr="00B73A8F">
        <w:rPr>
          <w:rFonts w:ascii="Times New Roman" w:hAnsi="Times New Roman"/>
          <w:color w:val="auto"/>
          <w:sz w:val="24"/>
          <w:szCs w:val="24"/>
        </w:rPr>
        <w:t>CAPITULO V</w:t>
      </w:r>
      <w:bookmarkEnd w:id="50"/>
    </w:p>
    <w:p w:rsidR="00B73A8F" w:rsidRPr="00B73A8F" w:rsidRDefault="00B73A8F" w:rsidP="00B73A8F"/>
    <w:p w:rsidR="00280C0B" w:rsidRDefault="00280C0B" w:rsidP="00964437">
      <w:pPr>
        <w:pStyle w:val="Ttulo2"/>
        <w:rPr>
          <w:rFonts w:ascii="Times New Roman" w:hAnsi="Times New Roman"/>
          <w:b/>
          <w:color w:val="auto"/>
          <w:sz w:val="24"/>
          <w:szCs w:val="24"/>
        </w:rPr>
      </w:pPr>
      <w:bookmarkStart w:id="51" w:name="_Toc448437959"/>
      <w:r w:rsidRPr="00B73A8F">
        <w:rPr>
          <w:rFonts w:ascii="Times New Roman" w:hAnsi="Times New Roman"/>
          <w:b/>
          <w:color w:val="auto"/>
          <w:sz w:val="24"/>
          <w:szCs w:val="24"/>
        </w:rPr>
        <w:t>LA PROPUESTA</w:t>
      </w:r>
      <w:bookmarkEnd w:id="51"/>
    </w:p>
    <w:p w:rsidR="00B73A8F" w:rsidRPr="00B73A8F" w:rsidRDefault="00B73A8F" w:rsidP="00B73A8F"/>
    <w:p w:rsidR="00280C0B" w:rsidRDefault="00280C0B" w:rsidP="00280C0B">
      <w:pPr>
        <w:spacing w:after="0" w:line="360" w:lineRule="auto"/>
        <w:ind w:firstLine="397"/>
        <w:jc w:val="both"/>
        <w:rPr>
          <w:rFonts w:ascii="Times New Roman" w:eastAsia="Times New Roman" w:hAnsi="Times New Roman"/>
          <w:sz w:val="24"/>
          <w:szCs w:val="24"/>
        </w:rPr>
      </w:pPr>
      <w:r w:rsidRPr="00716AC0">
        <w:rPr>
          <w:rFonts w:ascii="Times New Roman" w:eastAsia="Times New Roman" w:hAnsi="Times New Roman"/>
          <w:sz w:val="24"/>
          <w:szCs w:val="24"/>
        </w:rPr>
        <w:t xml:space="preserve">Tomando </w:t>
      </w:r>
      <w:r>
        <w:rPr>
          <w:rFonts w:ascii="Times New Roman" w:eastAsia="Times New Roman" w:hAnsi="Times New Roman"/>
          <w:sz w:val="24"/>
          <w:szCs w:val="24"/>
        </w:rPr>
        <w:t xml:space="preserve">como </w:t>
      </w:r>
      <w:r w:rsidRPr="00716AC0">
        <w:rPr>
          <w:rFonts w:ascii="Times New Roman" w:eastAsia="Times New Roman" w:hAnsi="Times New Roman"/>
          <w:sz w:val="24"/>
          <w:szCs w:val="24"/>
        </w:rPr>
        <w:t>referencia los resultados obtenidos durante la ejecución de la fase diagnóstica, se procede al diseño de la propuesta, como manera de dar solución al problema planteado en esta investigación; com</w:t>
      </w:r>
      <w:r w:rsidR="0026284E">
        <w:rPr>
          <w:rFonts w:ascii="Times New Roman" w:eastAsia="Times New Roman" w:hAnsi="Times New Roman"/>
          <w:sz w:val="24"/>
          <w:szCs w:val="24"/>
        </w:rPr>
        <w:t>o lo es elaborar estrategias didácticas</w:t>
      </w:r>
      <w:r>
        <w:rPr>
          <w:rFonts w:ascii="Times New Roman" w:eastAsia="Times New Roman" w:hAnsi="Times New Roman"/>
          <w:sz w:val="24"/>
          <w:szCs w:val="24"/>
        </w:rPr>
        <w:t>, para la educación en valores</w:t>
      </w:r>
      <w:r w:rsidRPr="00716AC0">
        <w:rPr>
          <w:rFonts w:ascii="Times New Roman" w:eastAsia="Times New Roman" w:hAnsi="Times New Roman"/>
          <w:sz w:val="24"/>
          <w:szCs w:val="24"/>
        </w:rPr>
        <w:t xml:space="preserve">. Los elementos que contemplan el diseño propuesto están referidos a la justificación, objetivos, descripción de la propuesta, fundamentación teórica, diseño del video, </w:t>
      </w:r>
      <w:r w:rsidR="00B73A8F" w:rsidRPr="00716AC0">
        <w:rPr>
          <w:rFonts w:ascii="Times New Roman" w:eastAsia="Times New Roman" w:hAnsi="Times New Roman"/>
          <w:sz w:val="24"/>
          <w:szCs w:val="24"/>
        </w:rPr>
        <w:t>guion</w:t>
      </w:r>
      <w:r w:rsidRPr="00716AC0">
        <w:rPr>
          <w:rFonts w:ascii="Times New Roman" w:eastAsia="Times New Roman" w:hAnsi="Times New Roman"/>
          <w:sz w:val="24"/>
          <w:szCs w:val="24"/>
        </w:rPr>
        <w:t xml:space="preserve"> técnico, producción, postproducción y finalmente capaci</w:t>
      </w:r>
      <w:r>
        <w:rPr>
          <w:rFonts w:ascii="Times New Roman" w:eastAsia="Times New Roman" w:hAnsi="Times New Roman"/>
          <w:sz w:val="24"/>
          <w:szCs w:val="24"/>
        </w:rPr>
        <w:t>tación del personal docente de la Unidad Básica Bolivariana Montalbán.</w:t>
      </w:r>
    </w:p>
    <w:p w:rsidR="00B73A8F" w:rsidRPr="00716AC0" w:rsidRDefault="00B73A8F" w:rsidP="00280C0B">
      <w:pPr>
        <w:spacing w:after="0" w:line="360" w:lineRule="auto"/>
        <w:ind w:firstLine="397"/>
        <w:jc w:val="both"/>
        <w:rPr>
          <w:rFonts w:ascii="Times New Roman" w:eastAsia="Times New Roman" w:hAnsi="Times New Roman"/>
          <w:sz w:val="24"/>
          <w:szCs w:val="24"/>
        </w:rPr>
      </w:pPr>
    </w:p>
    <w:p w:rsidR="00280C0B" w:rsidRDefault="00280C0B" w:rsidP="00964437">
      <w:pPr>
        <w:pStyle w:val="Ttulo3"/>
        <w:rPr>
          <w:rFonts w:ascii="Times New Roman" w:hAnsi="Times New Roman"/>
          <w:b/>
          <w:color w:val="auto"/>
        </w:rPr>
      </w:pPr>
      <w:bookmarkStart w:id="52" w:name="_Toc448437960"/>
      <w:r w:rsidRPr="00B73A8F">
        <w:rPr>
          <w:rFonts w:ascii="Times New Roman" w:hAnsi="Times New Roman"/>
          <w:b/>
          <w:color w:val="auto"/>
        </w:rPr>
        <w:t>Justificación</w:t>
      </w:r>
      <w:bookmarkEnd w:id="52"/>
    </w:p>
    <w:p w:rsidR="00B73A8F" w:rsidRPr="00B73A8F" w:rsidRDefault="00B73A8F" w:rsidP="00B73A8F"/>
    <w:p w:rsidR="00280C0B" w:rsidRPr="00280C0B" w:rsidRDefault="00280C0B" w:rsidP="00280C0B">
      <w:pPr>
        <w:spacing w:line="360" w:lineRule="auto"/>
        <w:ind w:firstLine="284"/>
        <w:jc w:val="both"/>
        <w:rPr>
          <w:rFonts w:ascii="Times New Roman" w:eastAsia="Times New Roman" w:hAnsi="Times New Roman"/>
          <w:sz w:val="24"/>
          <w:szCs w:val="24"/>
        </w:rPr>
      </w:pPr>
      <w:r w:rsidRPr="007E6736">
        <w:rPr>
          <w:rFonts w:ascii="Times New Roman" w:eastAsia="Times New Roman" w:hAnsi="Times New Roman"/>
          <w:sz w:val="24"/>
          <w:szCs w:val="24"/>
        </w:rPr>
        <w:t>Si se parte de que la instrucción, no es más que una ayud</w:t>
      </w:r>
      <w:r>
        <w:rPr>
          <w:rFonts w:ascii="Times New Roman" w:eastAsia="Times New Roman" w:hAnsi="Times New Roman"/>
          <w:sz w:val="24"/>
          <w:szCs w:val="24"/>
        </w:rPr>
        <w:t>a para el logro de aprendizajes</w:t>
      </w:r>
      <w:r w:rsidRPr="007E6736">
        <w:rPr>
          <w:rFonts w:ascii="Times New Roman" w:eastAsia="Times New Roman" w:hAnsi="Times New Roman"/>
          <w:sz w:val="24"/>
          <w:szCs w:val="24"/>
        </w:rPr>
        <w:t>. El avance tecnológico en el proceso de</w:t>
      </w:r>
      <w:r>
        <w:rPr>
          <w:rFonts w:ascii="Times New Roman" w:eastAsia="Times New Roman" w:hAnsi="Times New Roman"/>
          <w:sz w:val="24"/>
          <w:szCs w:val="24"/>
        </w:rPr>
        <w:t xml:space="preserve"> </w:t>
      </w:r>
      <w:r w:rsidRPr="007E6736">
        <w:rPr>
          <w:rFonts w:ascii="Times New Roman" w:eastAsia="Times New Roman" w:hAnsi="Times New Roman"/>
          <w:sz w:val="24"/>
          <w:szCs w:val="24"/>
        </w:rPr>
        <w:t>enseñ</w:t>
      </w:r>
      <w:r w:rsidR="001F1231">
        <w:rPr>
          <w:rFonts w:ascii="Times New Roman" w:eastAsia="Times New Roman" w:hAnsi="Times New Roman"/>
          <w:sz w:val="24"/>
          <w:szCs w:val="24"/>
        </w:rPr>
        <w:t>anza, hace necesario incentivar y</w:t>
      </w:r>
      <w:r w:rsidRPr="007E6736">
        <w:rPr>
          <w:rFonts w:ascii="Times New Roman" w:eastAsia="Times New Roman" w:hAnsi="Times New Roman"/>
          <w:sz w:val="24"/>
          <w:szCs w:val="24"/>
        </w:rPr>
        <w:t xml:space="preserve"> promover el uso y manejo de</w:t>
      </w:r>
      <w:r w:rsidR="001F1231">
        <w:rPr>
          <w:rFonts w:ascii="Times New Roman" w:eastAsia="Times New Roman" w:hAnsi="Times New Roman"/>
          <w:sz w:val="24"/>
          <w:szCs w:val="24"/>
        </w:rPr>
        <w:t xml:space="preserve"> las estrategias didácticas basadas en valores</w:t>
      </w:r>
      <w:r w:rsidRPr="007E6736">
        <w:rPr>
          <w:rFonts w:ascii="Times New Roman" w:eastAsia="Times New Roman" w:hAnsi="Times New Roman"/>
          <w:sz w:val="24"/>
          <w:szCs w:val="24"/>
        </w:rPr>
        <w:t>, con la fina</w:t>
      </w:r>
      <w:r w:rsidR="001F1231">
        <w:rPr>
          <w:rFonts w:ascii="Times New Roman" w:eastAsia="Times New Roman" w:hAnsi="Times New Roman"/>
          <w:sz w:val="24"/>
          <w:szCs w:val="24"/>
        </w:rPr>
        <w:t>lidad específica de ser aplicadas</w:t>
      </w:r>
      <w:r w:rsidRPr="007E6736">
        <w:rPr>
          <w:rFonts w:ascii="Times New Roman" w:eastAsia="Times New Roman" w:hAnsi="Times New Roman"/>
          <w:sz w:val="24"/>
          <w:szCs w:val="24"/>
        </w:rPr>
        <w:t xml:space="preserve"> como medio didáctico en el cumplimiento de las actividades es</w:t>
      </w:r>
      <w:r>
        <w:rPr>
          <w:rFonts w:ascii="Times New Roman" w:eastAsia="Times New Roman" w:hAnsi="Times New Roman"/>
          <w:sz w:val="24"/>
          <w:szCs w:val="24"/>
        </w:rPr>
        <w:t>c</w:t>
      </w:r>
      <w:r w:rsidRPr="007E6736">
        <w:rPr>
          <w:rFonts w:ascii="Times New Roman" w:eastAsia="Times New Roman" w:hAnsi="Times New Roman"/>
          <w:sz w:val="24"/>
          <w:szCs w:val="24"/>
        </w:rPr>
        <w:t>olares, conc</w:t>
      </w:r>
      <w:r w:rsidR="005D090C">
        <w:rPr>
          <w:rFonts w:ascii="Times New Roman" w:eastAsia="Times New Roman" w:hAnsi="Times New Roman"/>
          <w:sz w:val="24"/>
          <w:szCs w:val="24"/>
        </w:rPr>
        <w:t>ienciando</w:t>
      </w:r>
      <w:r w:rsidR="001F1231">
        <w:rPr>
          <w:rFonts w:ascii="Times New Roman" w:eastAsia="Times New Roman" w:hAnsi="Times New Roman"/>
          <w:sz w:val="24"/>
          <w:szCs w:val="24"/>
        </w:rPr>
        <w:t xml:space="preserve"> al docente y al estudiante sobre las ventajas de educar en valores</w:t>
      </w:r>
      <w:r>
        <w:rPr>
          <w:rFonts w:ascii="Times New Roman" w:eastAsia="Times New Roman" w:hAnsi="Times New Roman"/>
          <w:sz w:val="24"/>
          <w:szCs w:val="24"/>
        </w:rPr>
        <w:t>.</w:t>
      </w:r>
    </w:p>
    <w:p w:rsidR="00280C0B" w:rsidRPr="00B73A8F" w:rsidRDefault="00280C0B" w:rsidP="00964437">
      <w:pPr>
        <w:pStyle w:val="Ttulo3"/>
        <w:rPr>
          <w:rFonts w:ascii="Times New Roman" w:eastAsia="Times New Roman" w:hAnsi="Times New Roman"/>
          <w:b/>
          <w:color w:val="auto"/>
        </w:rPr>
      </w:pPr>
      <w:bookmarkStart w:id="53" w:name="_Toc448437961"/>
      <w:r w:rsidRPr="00B73A8F">
        <w:rPr>
          <w:rFonts w:ascii="Times New Roman" w:eastAsia="Times New Roman" w:hAnsi="Times New Roman"/>
          <w:b/>
          <w:color w:val="auto"/>
        </w:rPr>
        <w:t>Fundamentación</w:t>
      </w:r>
      <w:bookmarkEnd w:id="53"/>
    </w:p>
    <w:p w:rsidR="00280C0B" w:rsidRPr="00061F4E" w:rsidRDefault="00280C0B" w:rsidP="00280C0B">
      <w:pPr>
        <w:spacing w:after="0" w:line="360" w:lineRule="auto"/>
        <w:rPr>
          <w:rFonts w:ascii="Times New Roman" w:eastAsia="Times New Roman" w:hAnsi="Times New Roman"/>
          <w:sz w:val="24"/>
          <w:szCs w:val="24"/>
        </w:rPr>
      </w:pPr>
    </w:p>
    <w:p w:rsidR="00017275" w:rsidRDefault="00280C0B" w:rsidP="00017275">
      <w:pPr>
        <w:spacing w:after="0" w:line="360" w:lineRule="auto"/>
        <w:ind w:firstLine="284"/>
        <w:jc w:val="both"/>
        <w:rPr>
          <w:rFonts w:ascii="Times New Roman" w:eastAsia="Times New Roman" w:hAnsi="Times New Roman"/>
          <w:sz w:val="24"/>
          <w:szCs w:val="24"/>
        </w:rPr>
      </w:pPr>
      <w:r w:rsidRPr="007E6736">
        <w:rPr>
          <w:rFonts w:ascii="Times New Roman" w:eastAsia="Times New Roman" w:hAnsi="Times New Roman"/>
          <w:sz w:val="24"/>
          <w:szCs w:val="24"/>
        </w:rPr>
        <w:t xml:space="preserve">Como principal fundamento de tipo teórico, se encuentra el sustento efectuado en la investigación que antecede, el cual determina que existe una serie de antecedentes de tipo documental y teórico efectuado por diferentes autores y expertos en la materia </w:t>
      </w:r>
      <w:r w:rsidRPr="007E6736">
        <w:rPr>
          <w:rFonts w:ascii="Times New Roman" w:eastAsia="Times New Roman" w:hAnsi="Times New Roman"/>
          <w:sz w:val="24"/>
          <w:szCs w:val="24"/>
        </w:rPr>
        <w:lastRenderedPageBreak/>
        <w:t xml:space="preserve">que dan crédito de la necesidad de </w:t>
      </w:r>
      <w:r w:rsidR="00B6380D">
        <w:rPr>
          <w:rFonts w:ascii="Times New Roman" w:eastAsia="Times New Roman" w:hAnsi="Times New Roman"/>
          <w:sz w:val="24"/>
          <w:szCs w:val="24"/>
        </w:rPr>
        <w:t>este tipo de actividad</w:t>
      </w:r>
      <w:r w:rsidRPr="007E6736">
        <w:rPr>
          <w:rFonts w:ascii="Times New Roman" w:eastAsia="Times New Roman" w:hAnsi="Times New Roman"/>
          <w:sz w:val="24"/>
          <w:szCs w:val="24"/>
        </w:rPr>
        <w:t xml:space="preserve"> dentro de la educación integral del ser humano, y más específicamente al pretender utiliz</w:t>
      </w:r>
      <w:r>
        <w:rPr>
          <w:rFonts w:ascii="Times New Roman" w:eastAsia="Times New Roman" w:hAnsi="Times New Roman"/>
          <w:sz w:val="24"/>
          <w:szCs w:val="24"/>
        </w:rPr>
        <w:t xml:space="preserve">arlo como estrategia educativa, </w:t>
      </w:r>
      <w:r w:rsidRPr="007E6736">
        <w:rPr>
          <w:rFonts w:ascii="Times New Roman" w:eastAsia="Times New Roman" w:hAnsi="Times New Roman"/>
          <w:sz w:val="24"/>
          <w:szCs w:val="24"/>
        </w:rPr>
        <w:t>existe un sustento basado en teorías, l</w:t>
      </w:r>
      <w:r w:rsidRPr="00061F4E">
        <w:rPr>
          <w:rFonts w:ascii="Times New Roman" w:eastAsia="Times New Roman" w:hAnsi="Times New Roman"/>
          <w:sz w:val="24"/>
          <w:szCs w:val="24"/>
        </w:rPr>
        <w:t xml:space="preserve">as cuales colocan la </w:t>
      </w:r>
      <w:r w:rsidRPr="007E6736">
        <w:rPr>
          <w:rFonts w:ascii="Times New Roman" w:eastAsia="Times New Roman" w:hAnsi="Times New Roman"/>
          <w:sz w:val="24"/>
          <w:szCs w:val="24"/>
        </w:rPr>
        <w:t>Constitución de la República Bolivariana</w:t>
      </w:r>
      <w:r w:rsidR="00017275">
        <w:rPr>
          <w:rFonts w:ascii="Times New Roman" w:eastAsia="Times New Roman" w:hAnsi="Times New Roman"/>
          <w:sz w:val="24"/>
          <w:szCs w:val="24"/>
        </w:rPr>
        <w:t xml:space="preserve"> de Venezuela a la cabeza bases legales</w:t>
      </w:r>
      <w:r w:rsidR="00B6380D">
        <w:rPr>
          <w:rFonts w:ascii="Times New Roman" w:eastAsia="Times New Roman" w:hAnsi="Times New Roman"/>
          <w:sz w:val="24"/>
          <w:szCs w:val="24"/>
        </w:rPr>
        <w:t xml:space="preserve"> c</w:t>
      </w:r>
      <w:r w:rsidR="00017275">
        <w:rPr>
          <w:rFonts w:ascii="Times New Roman" w:eastAsia="Times New Roman" w:hAnsi="Times New Roman"/>
          <w:sz w:val="24"/>
          <w:szCs w:val="24"/>
        </w:rPr>
        <w:t xml:space="preserve">omo </w:t>
      </w:r>
      <w:r w:rsidR="00017275" w:rsidRPr="007E6736">
        <w:rPr>
          <w:rFonts w:ascii="Times New Roman" w:eastAsia="Times New Roman" w:hAnsi="Times New Roman"/>
          <w:sz w:val="24"/>
          <w:szCs w:val="24"/>
        </w:rPr>
        <w:t>la Ley Orgánica de Educación y su Reglamento. Eso da un sustento básico para la realización de la propuesta, ya que al no existir impedime</w:t>
      </w:r>
      <w:r w:rsidR="00017275" w:rsidRPr="00061F4E">
        <w:rPr>
          <w:rFonts w:ascii="Times New Roman" w:eastAsia="Times New Roman" w:hAnsi="Times New Roman"/>
          <w:sz w:val="24"/>
          <w:szCs w:val="24"/>
        </w:rPr>
        <w:t xml:space="preserve">ntos legales, es una obligación </w:t>
      </w:r>
      <w:r w:rsidR="00B6380D">
        <w:rPr>
          <w:rFonts w:ascii="Times New Roman" w:eastAsia="Times New Roman" w:hAnsi="Times New Roman"/>
          <w:sz w:val="24"/>
          <w:szCs w:val="24"/>
        </w:rPr>
        <w:t>del docente, la escuela, padres</w:t>
      </w:r>
      <w:r w:rsidR="005D090C">
        <w:rPr>
          <w:rFonts w:ascii="Times New Roman" w:eastAsia="Times New Roman" w:hAnsi="Times New Roman"/>
          <w:sz w:val="24"/>
          <w:szCs w:val="24"/>
        </w:rPr>
        <w:t>,</w:t>
      </w:r>
      <w:r w:rsidR="00B6380D">
        <w:rPr>
          <w:rFonts w:ascii="Times New Roman" w:eastAsia="Times New Roman" w:hAnsi="Times New Roman"/>
          <w:sz w:val="24"/>
          <w:szCs w:val="24"/>
        </w:rPr>
        <w:t xml:space="preserve"> madres</w:t>
      </w:r>
      <w:r w:rsidR="005D090C">
        <w:rPr>
          <w:rFonts w:ascii="Times New Roman" w:eastAsia="Times New Roman" w:hAnsi="Times New Roman"/>
          <w:sz w:val="24"/>
          <w:szCs w:val="24"/>
        </w:rPr>
        <w:t>,</w:t>
      </w:r>
      <w:r w:rsidR="00B6380D">
        <w:rPr>
          <w:rFonts w:ascii="Times New Roman" w:eastAsia="Times New Roman" w:hAnsi="Times New Roman"/>
          <w:sz w:val="24"/>
          <w:szCs w:val="24"/>
        </w:rPr>
        <w:t xml:space="preserve"> representantes  y la sociedad </w:t>
      </w:r>
      <w:r w:rsidR="00017275" w:rsidRPr="007E6736">
        <w:rPr>
          <w:rFonts w:ascii="Times New Roman" w:eastAsia="Times New Roman" w:hAnsi="Times New Roman"/>
          <w:sz w:val="24"/>
          <w:szCs w:val="24"/>
        </w:rPr>
        <w:t xml:space="preserve">en general, conservar </w:t>
      </w:r>
      <w:r w:rsidR="00017275">
        <w:rPr>
          <w:rFonts w:ascii="Times New Roman" w:eastAsia="Times New Roman" w:hAnsi="Times New Roman"/>
          <w:sz w:val="24"/>
          <w:szCs w:val="24"/>
        </w:rPr>
        <w:t>n</w:t>
      </w:r>
      <w:r w:rsidR="00B6380D">
        <w:rPr>
          <w:rFonts w:ascii="Times New Roman" w:eastAsia="Times New Roman" w:hAnsi="Times New Roman"/>
          <w:sz w:val="24"/>
          <w:szCs w:val="24"/>
        </w:rPr>
        <w:t>uestros valores</w:t>
      </w:r>
      <w:r w:rsidR="00017275">
        <w:rPr>
          <w:rFonts w:ascii="Times New Roman" w:eastAsia="Times New Roman" w:hAnsi="Times New Roman"/>
          <w:sz w:val="24"/>
          <w:szCs w:val="24"/>
        </w:rPr>
        <w:t xml:space="preserve"> </w:t>
      </w:r>
      <w:r w:rsidR="00017275" w:rsidRPr="007E6736">
        <w:rPr>
          <w:rFonts w:ascii="Times New Roman" w:eastAsia="Times New Roman" w:hAnsi="Times New Roman"/>
          <w:sz w:val="24"/>
          <w:szCs w:val="24"/>
        </w:rPr>
        <w:t>como parte de la actividad académica integral</w:t>
      </w:r>
      <w:r w:rsidR="00B6380D">
        <w:rPr>
          <w:rFonts w:ascii="Times New Roman" w:eastAsia="Times New Roman" w:hAnsi="Times New Roman"/>
          <w:sz w:val="24"/>
          <w:szCs w:val="24"/>
        </w:rPr>
        <w:t xml:space="preserve"> y formación de la vida</w:t>
      </w:r>
      <w:r w:rsidR="00017275">
        <w:rPr>
          <w:rFonts w:ascii="Times New Roman" w:eastAsia="Times New Roman" w:hAnsi="Times New Roman"/>
          <w:sz w:val="24"/>
          <w:szCs w:val="24"/>
        </w:rPr>
        <w:t>.</w:t>
      </w:r>
    </w:p>
    <w:p w:rsidR="00B73A8F" w:rsidRDefault="00B73A8F" w:rsidP="00017275">
      <w:pPr>
        <w:spacing w:after="0" w:line="360" w:lineRule="auto"/>
        <w:ind w:firstLine="284"/>
        <w:jc w:val="both"/>
        <w:rPr>
          <w:rFonts w:ascii="Times New Roman" w:eastAsia="Times New Roman" w:hAnsi="Times New Roman"/>
          <w:sz w:val="24"/>
          <w:szCs w:val="24"/>
        </w:rPr>
      </w:pPr>
    </w:p>
    <w:p w:rsidR="00017275" w:rsidRDefault="00017275" w:rsidP="00964437">
      <w:pPr>
        <w:pStyle w:val="Ttulo3"/>
        <w:rPr>
          <w:rFonts w:ascii="Times New Roman" w:hAnsi="Times New Roman"/>
          <w:b/>
          <w:color w:val="auto"/>
        </w:rPr>
      </w:pPr>
      <w:bookmarkStart w:id="54" w:name="_Toc448437962"/>
      <w:r w:rsidRPr="00B73A8F">
        <w:rPr>
          <w:rFonts w:ascii="Times New Roman" w:hAnsi="Times New Roman"/>
          <w:b/>
          <w:color w:val="auto"/>
        </w:rPr>
        <w:t>Objetivo General</w:t>
      </w:r>
      <w:bookmarkEnd w:id="54"/>
    </w:p>
    <w:p w:rsidR="00B73A8F" w:rsidRPr="00B73A8F" w:rsidRDefault="00B73A8F" w:rsidP="00B73A8F"/>
    <w:p w:rsidR="00017275" w:rsidRDefault="00017275" w:rsidP="00017275">
      <w:pPr>
        <w:spacing w:after="0" w:line="36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 xml:space="preserve">Estimular los valores a través de estrategias didácticas en </w:t>
      </w:r>
      <w:r w:rsidR="0013608F">
        <w:rPr>
          <w:rFonts w:ascii="Times New Roman" w:eastAsia="Times New Roman" w:hAnsi="Times New Roman"/>
          <w:sz w:val="24"/>
          <w:szCs w:val="24"/>
        </w:rPr>
        <w:t>los estudiantes</w:t>
      </w:r>
      <w:r w:rsidRPr="00A430C7">
        <w:rPr>
          <w:rFonts w:ascii="Times New Roman" w:eastAsia="Times New Roman" w:hAnsi="Times New Roman"/>
          <w:sz w:val="24"/>
          <w:szCs w:val="24"/>
        </w:rPr>
        <w:t xml:space="preserve"> de la </w:t>
      </w:r>
      <w:r>
        <w:rPr>
          <w:rFonts w:ascii="Times New Roman" w:eastAsia="Times New Roman" w:hAnsi="Times New Roman"/>
          <w:sz w:val="24"/>
          <w:szCs w:val="24"/>
        </w:rPr>
        <w:t>U.B.B.</w:t>
      </w:r>
      <w:r w:rsidR="00793485">
        <w:rPr>
          <w:rFonts w:ascii="Times New Roman" w:eastAsia="Times New Roman" w:hAnsi="Times New Roman"/>
          <w:sz w:val="24"/>
          <w:szCs w:val="24"/>
        </w:rPr>
        <w:t xml:space="preserve"> Montalbán</w:t>
      </w:r>
      <w:r>
        <w:rPr>
          <w:rFonts w:ascii="Times New Roman" w:eastAsia="Times New Roman" w:hAnsi="Times New Roman"/>
          <w:sz w:val="24"/>
          <w:szCs w:val="24"/>
        </w:rPr>
        <w:t>.</w:t>
      </w:r>
    </w:p>
    <w:p w:rsidR="004E02E1" w:rsidRPr="00995781" w:rsidRDefault="004E02E1" w:rsidP="00017275">
      <w:pPr>
        <w:spacing w:after="0" w:line="360" w:lineRule="auto"/>
        <w:ind w:firstLine="284"/>
        <w:jc w:val="both"/>
        <w:rPr>
          <w:rFonts w:ascii="Times New Roman" w:eastAsia="Times New Roman" w:hAnsi="Times New Roman"/>
          <w:b/>
          <w:sz w:val="24"/>
          <w:szCs w:val="24"/>
        </w:rPr>
      </w:pPr>
    </w:p>
    <w:p w:rsidR="00017275" w:rsidRDefault="00017275" w:rsidP="00964437">
      <w:pPr>
        <w:pStyle w:val="Ttulo3"/>
        <w:rPr>
          <w:rFonts w:ascii="Times New Roman" w:eastAsia="Times New Roman" w:hAnsi="Times New Roman"/>
          <w:b/>
          <w:color w:val="auto"/>
        </w:rPr>
      </w:pPr>
      <w:bookmarkStart w:id="55" w:name="_Toc448437963"/>
      <w:r w:rsidRPr="00B73A8F">
        <w:rPr>
          <w:rFonts w:ascii="Times New Roman" w:eastAsia="Times New Roman" w:hAnsi="Times New Roman"/>
          <w:b/>
          <w:color w:val="auto"/>
        </w:rPr>
        <w:t>Objetivos Específicos</w:t>
      </w:r>
      <w:bookmarkEnd w:id="55"/>
    </w:p>
    <w:p w:rsidR="00B73A8F" w:rsidRPr="00B73A8F" w:rsidRDefault="00B73A8F" w:rsidP="00B73A8F"/>
    <w:p w:rsidR="00017275" w:rsidRPr="00A430C7" w:rsidRDefault="00017275" w:rsidP="00017275">
      <w:pPr>
        <w:spacing w:after="0" w:line="36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Promover la participación en valores de los</w:t>
      </w:r>
      <w:r w:rsidR="00DF07E7">
        <w:rPr>
          <w:rFonts w:ascii="Times New Roman" w:eastAsia="Times New Roman" w:hAnsi="Times New Roman"/>
          <w:sz w:val="24"/>
          <w:szCs w:val="24"/>
        </w:rPr>
        <w:t xml:space="preserve"> niños, niñas y adolescentes</w:t>
      </w:r>
      <w:r w:rsidRPr="00A430C7">
        <w:rPr>
          <w:rFonts w:ascii="Times New Roman" w:eastAsia="Times New Roman" w:hAnsi="Times New Roman"/>
          <w:sz w:val="24"/>
          <w:szCs w:val="24"/>
        </w:rPr>
        <w:t xml:space="preserve"> </w:t>
      </w:r>
      <w:r>
        <w:rPr>
          <w:rFonts w:ascii="Times New Roman" w:eastAsia="Times New Roman" w:hAnsi="Times New Roman"/>
          <w:sz w:val="24"/>
          <w:szCs w:val="24"/>
        </w:rPr>
        <w:t>d</w:t>
      </w:r>
      <w:r w:rsidRPr="00A430C7">
        <w:rPr>
          <w:rFonts w:ascii="Times New Roman" w:eastAsia="Times New Roman" w:hAnsi="Times New Roman"/>
          <w:sz w:val="24"/>
          <w:szCs w:val="24"/>
        </w:rPr>
        <w:t>en</w:t>
      </w:r>
      <w:r>
        <w:rPr>
          <w:rFonts w:ascii="Times New Roman" w:eastAsia="Times New Roman" w:hAnsi="Times New Roman"/>
          <w:sz w:val="24"/>
          <w:szCs w:val="24"/>
        </w:rPr>
        <w:t>tro</w:t>
      </w:r>
      <w:r w:rsidRPr="00A430C7">
        <w:rPr>
          <w:rFonts w:ascii="Times New Roman" w:eastAsia="Times New Roman" w:hAnsi="Times New Roman"/>
          <w:sz w:val="24"/>
          <w:szCs w:val="24"/>
        </w:rPr>
        <w:t xml:space="preserve"> </w:t>
      </w:r>
      <w:r w:rsidR="00DF07E7">
        <w:rPr>
          <w:rFonts w:ascii="Times New Roman" w:eastAsia="Times New Roman" w:hAnsi="Times New Roman"/>
          <w:sz w:val="24"/>
          <w:szCs w:val="24"/>
        </w:rPr>
        <w:t>y</w:t>
      </w:r>
      <w:r w:rsidRPr="00A430C7">
        <w:rPr>
          <w:rFonts w:ascii="Times New Roman" w:eastAsia="Times New Roman" w:hAnsi="Times New Roman"/>
          <w:sz w:val="24"/>
          <w:szCs w:val="24"/>
        </w:rPr>
        <w:t xml:space="preserve"> </w:t>
      </w:r>
      <w:r w:rsidR="00DF07E7">
        <w:rPr>
          <w:rFonts w:ascii="Times New Roman" w:eastAsia="Times New Roman" w:hAnsi="Times New Roman"/>
          <w:sz w:val="24"/>
          <w:szCs w:val="24"/>
        </w:rPr>
        <w:t>fuera del aula</w:t>
      </w:r>
      <w:r>
        <w:rPr>
          <w:rFonts w:ascii="Times New Roman" w:eastAsia="Times New Roman" w:hAnsi="Times New Roman"/>
          <w:sz w:val="24"/>
          <w:szCs w:val="24"/>
        </w:rPr>
        <w:t>.</w:t>
      </w:r>
    </w:p>
    <w:p w:rsidR="00017275" w:rsidRDefault="00017275" w:rsidP="00017275">
      <w:pPr>
        <w:spacing w:after="0" w:line="240" w:lineRule="auto"/>
        <w:ind w:firstLine="284"/>
        <w:rPr>
          <w:rFonts w:ascii="Times New Roman" w:eastAsia="Times New Roman" w:hAnsi="Times New Roman"/>
          <w:sz w:val="30"/>
          <w:szCs w:val="30"/>
        </w:rPr>
      </w:pPr>
    </w:p>
    <w:p w:rsidR="00017275" w:rsidRDefault="00017275" w:rsidP="00017275">
      <w:pPr>
        <w:spacing w:after="0" w:line="360" w:lineRule="auto"/>
        <w:ind w:firstLine="284"/>
        <w:jc w:val="both"/>
        <w:rPr>
          <w:rFonts w:ascii="Times New Roman" w:eastAsia="Times New Roman" w:hAnsi="Times New Roman"/>
          <w:sz w:val="24"/>
          <w:szCs w:val="24"/>
        </w:rPr>
      </w:pPr>
      <w:r w:rsidRPr="00A430C7">
        <w:rPr>
          <w:rFonts w:ascii="Times New Roman" w:eastAsia="Times New Roman" w:hAnsi="Times New Roman"/>
          <w:sz w:val="24"/>
          <w:szCs w:val="24"/>
        </w:rPr>
        <w:t xml:space="preserve">Proporcionar </w:t>
      </w:r>
      <w:r>
        <w:rPr>
          <w:rFonts w:ascii="Times New Roman" w:eastAsia="Times New Roman" w:hAnsi="Times New Roman"/>
          <w:sz w:val="24"/>
          <w:szCs w:val="24"/>
        </w:rPr>
        <w:t>el uso de estrategias para estimular los valores que mejoren la convivencia escolar.</w:t>
      </w:r>
    </w:p>
    <w:p w:rsidR="00B73A8F" w:rsidRDefault="00B73A8F" w:rsidP="00017275">
      <w:pPr>
        <w:spacing w:after="0" w:line="360" w:lineRule="auto"/>
        <w:ind w:firstLine="284"/>
        <w:jc w:val="both"/>
        <w:rPr>
          <w:rFonts w:ascii="Times New Roman" w:eastAsia="Times New Roman" w:hAnsi="Times New Roman"/>
          <w:sz w:val="24"/>
          <w:szCs w:val="24"/>
        </w:rPr>
      </w:pPr>
    </w:p>
    <w:p w:rsidR="00017275" w:rsidRDefault="00017275" w:rsidP="00B73A8F">
      <w:pPr>
        <w:pStyle w:val="Ttulo3"/>
        <w:jc w:val="both"/>
        <w:rPr>
          <w:rFonts w:ascii="Times New Roman" w:eastAsia="Times New Roman" w:hAnsi="Times New Roman"/>
          <w:b/>
          <w:color w:val="auto"/>
        </w:rPr>
      </w:pPr>
      <w:bookmarkStart w:id="56" w:name="_Toc448437965"/>
      <w:r w:rsidRPr="00B73A8F">
        <w:rPr>
          <w:rFonts w:ascii="Times New Roman" w:eastAsia="Times New Roman" w:hAnsi="Times New Roman"/>
          <w:b/>
          <w:color w:val="auto"/>
        </w:rPr>
        <w:t>Diseño de la propuesta</w:t>
      </w:r>
      <w:bookmarkEnd w:id="56"/>
    </w:p>
    <w:p w:rsidR="00B73A8F" w:rsidRPr="00B73A8F" w:rsidRDefault="00B73A8F" w:rsidP="00B73A8F">
      <w:pPr>
        <w:jc w:val="both"/>
      </w:pPr>
    </w:p>
    <w:p w:rsidR="00017275" w:rsidRPr="004E02E1" w:rsidRDefault="00017275" w:rsidP="00B73A8F">
      <w:pPr>
        <w:jc w:val="both"/>
        <w:rPr>
          <w:rFonts w:ascii="Times New Roman" w:eastAsia="Times New Roman" w:hAnsi="Times New Roman"/>
          <w:sz w:val="24"/>
          <w:szCs w:val="24"/>
        </w:rPr>
      </w:pPr>
      <w:r w:rsidRPr="004E02E1">
        <w:rPr>
          <w:rFonts w:ascii="Times New Roman" w:eastAsia="Times New Roman" w:hAnsi="Times New Roman"/>
          <w:b/>
          <w:sz w:val="24"/>
          <w:szCs w:val="24"/>
        </w:rPr>
        <w:t>Misión:</w:t>
      </w:r>
      <w:r w:rsidR="00636DAE" w:rsidRPr="004E02E1">
        <w:rPr>
          <w:rFonts w:ascii="Times New Roman" w:eastAsia="Times New Roman" w:hAnsi="Times New Roman"/>
          <w:sz w:val="24"/>
          <w:szCs w:val="24"/>
        </w:rPr>
        <w:t xml:space="preserve"> Concienci</w:t>
      </w:r>
      <w:r w:rsidRPr="004E02E1">
        <w:rPr>
          <w:rFonts w:ascii="Times New Roman" w:eastAsia="Times New Roman" w:hAnsi="Times New Roman"/>
          <w:sz w:val="24"/>
          <w:szCs w:val="24"/>
        </w:rPr>
        <w:t>ar a los docentes de la U.B.B.</w:t>
      </w:r>
      <w:r w:rsidR="00793485" w:rsidRPr="004E02E1">
        <w:rPr>
          <w:rFonts w:ascii="Times New Roman" w:eastAsia="Times New Roman" w:hAnsi="Times New Roman"/>
          <w:sz w:val="24"/>
          <w:szCs w:val="24"/>
        </w:rPr>
        <w:t xml:space="preserve"> </w:t>
      </w:r>
      <w:r w:rsidR="004E02E1">
        <w:rPr>
          <w:rFonts w:ascii="Times New Roman" w:eastAsia="Times New Roman" w:hAnsi="Times New Roman"/>
          <w:sz w:val="24"/>
          <w:szCs w:val="24"/>
        </w:rPr>
        <w:t>“</w:t>
      </w:r>
      <w:r w:rsidR="00793485" w:rsidRPr="004E02E1">
        <w:rPr>
          <w:rFonts w:ascii="Times New Roman" w:eastAsia="Times New Roman" w:hAnsi="Times New Roman"/>
          <w:sz w:val="24"/>
          <w:szCs w:val="24"/>
        </w:rPr>
        <w:t>Montalbán</w:t>
      </w:r>
      <w:r w:rsidR="004E02E1">
        <w:rPr>
          <w:rFonts w:ascii="Times New Roman" w:eastAsia="Times New Roman" w:hAnsi="Times New Roman"/>
          <w:sz w:val="24"/>
          <w:szCs w:val="24"/>
        </w:rPr>
        <w:t>”</w:t>
      </w:r>
      <w:r w:rsidRPr="004E02E1">
        <w:rPr>
          <w:rFonts w:ascii="Times New Roman" w:eastAsia="Times New Roman" w:hAnsi="Times New Roman"/>
          <w:sz w:val="24"/>
          <w:szCs w:val="24"/>
        </w:rPr>
        <w:t xml:space="preserve"> del Municipio Naguanagua, Edo Carabobo, en relación con el uso de estrategias innovadoras para la enseñanza de valores.</w:t>
      </w:r>
    </w:p>
    <w:p w:rsidR="00017275" w:rsidRPr="004E02E1" w:rsidRDefault="00017275" w:rsidP="00B73A8F">
      <w:pPr>
        <w:jc w:val="both"/>
        <w:rPr>
          <w:rFonts w:ascii="Times New Roman" w:eastAsia="Times New Roman" w:hAnsi="Times New Roman"/>
          <w:sz w:val="24"/>
          <w:szCs w:val="24"/>
        </w:rPr>
      </w:pPr>
      <w:r w:rsidRPr="004E02E1">
        <w:rPr>
          <w:rFonts w:ascii="Times New Roman" w:eastAsia="Times New Roman" w:hAnsi="Times New Roman"/>
          <w:b/>
          <w:sz w:val="24"/>
          <w:szCs w:val="24"/>
        </w:rPr>
        <w:t>Visión:</w:t>
      </w:r>
      <w:r w:rsidRPr="004E02E1">
        <w:rPr>
          <w:rFonts w:ascii="Times New Roman" w:eastAsia="Times New Roman" w:hAnsi="Times New Roman"/>
          <w:sz w:val="24"/>
          <w:szCs w:val="24"/>
        </w:rPr>
        <w:t xml:space="preserve"> Establecer una propuesta innovad</w:t>
      </w:r>
      <w:r w:rsidR="00793485" w:rsidRPr="004E02E1">
        <w:rPr>
          <w:rFonts w:ascii="Times New Roman" w:eastAsia="Times New Roman" w:hAnsi="Times New Roman"/>
          <w:sz w:val="24"/>
          <w:szCs w:val="24"/>
        </w:rPr>
        <w:t xml:space="preserve">ora y educativa para estimular </w:t>
      </w:r>
      <w:r w:rsidRPr="004E02E1">
        <w:rPr>
          <w:rFonts w:ascii="Times New Roman" w:eastAsia="Times New Roman" w:hAnsi="Times New Roman"/>
          <w:sz w:val="24"/>
          <w:szCs w:val="24"/>
        </w:rPr>
        <w:t>los valores de los niños y niñas de la U.B.B</w:t>
      </w:r>
      <w:r w:rsidR="00793485" w:rsidRPr="004E02E1">
        <w:rPr>
          <w:rFonts w:ascii="Times New Roman" w:eastAsia="Times New Roman" w:hAnsi="Times New Roman"/>
          <w:sz w:val="24"/>
          <w:szCs w:val="24"/>
        </w:rPr>
        <w:t>.”</w:t>
      </w:r>
      <w:r w:rsidRPr="004E02E1">
        <w:rPr>
          <w:rFonts w:ascii="Times New Roman" w:eastAsia="Times New Roman" w:hAnsi="Times New Roman"/>
          <w:sz w:val="24"/>
          <w:szCs w:val="24"/>
        </w:rPr>
        <w:t xml:space="preserve">Montalbán”. </w:t>
      </w:r>
    </w:p>
    <w:p w:rsidR="00363DBC" w:rsidRDefault="00082DEE" w:rsidP="00363DBC">
      <w:pPr>
        <w:spacing w:after="0" w:line="360" w:lineRule="auto"/>
        <w:ind w:firstLine="284"/>
        <w:jc w:val="right"/>
        <w:rPr>
          <w:rFonts w:ascii="Times New Roman" w:eastAsia="Times New Roman" w:hAnsi="Times New Roman"/>
          <w:sz w:val="24"/>
          <w:szCs w:val="24"/>
        </w:rPr>
      </w:pPr>
      <w:r w:rsidRPr="00082DEE">
        <w:rPr>
          <w:rFonts w:ascii="Times New Roman" w:eastAsia="Times New Roman" w:hAnsi="Times New Roman"/>
          <w:noProof/>
          <w:sz w:val="24"/>
          <w:szCs w:val="24"/>
        </w:rPr>
        <w:lastRenderedPageBreak/>
        <w:drawing>
          <wp:anchor distT="0" distB="0" distL="114300" distR="114300" simplePos="0" relativeHeight="251632126" behindDoc="1" locked="0" layoutInCell="1" allowOverlap="1">
            <wp:simplePos x="0" y="0"/>
            <wp:positionH relativeFrom="column">
              <wp:posOffset>-1471930</wp:posOffset>
            </wp:positionH>
            <wp:positionV relativeFrom="paragraph">
              <wp:posOffset>-1054735</wp:posOffset>
            </wp:positionV>
            <wp:extent cx="7778750" cy="10033000"/>
            <wp:effectExtent l="19050" t="0" r="0" b="0"/>
            <wp:wrapTopAndBottom/>
            <wp:docPr id="32" name="Imagen 29" descr="http://www.fundaciontelevisa.org/wp-content/uploads/2012/05/valore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daciontelevisa.org/wp-content/uploads/2012/05/valores65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033000"/>
                    </a:xfrm>
                    <a:prstGeom prst="rect">
                      <a:avLst/>
                    </a:prstGeom>
                    <a:noFill/>
                    <a:ln>
                      <a:noFill/>
                    </a:ln>
                  </pic:spPr>
                </pic:pic>
              </a:graphicData>
            </a:graphic>
          </wp:anchor>
        </w:drawing>
      </w:r>
    </w:p>
    <w:p w:rsidR="00280C0B" w:rsidRDefault="00017275" w:rsidP="00082DEE">
      <w:pPr>
        <w:spacing w:after="0" w:line="360" w:lineRule="auto"/>
        <w:jc w:val="both"/>
        <w:rPr>
          <w:rFonts w:ascii="Times New Roman" w:eastAsia="Times New Roman" w:hAnsi="Times New Roman"/>
          <w:b/>
          <w:sz w:val="24"/>
          <w:szCs w:val="24"/>
        </w:rPr>
      </w:pPr>
      <w:r>
        <w:rPr>
          <w:rFonts w:ascii="Times New Roman" w:hAnsi="Times New Roman" w:cs="Times New Roman"/>
          <w:b/>
          <w:sz w:val="23"/>
          <w:szCs w:val="23"/>
        </w:rPr>
        <w:lastRenderedPageBreak/>
        <w:tab/>
      </w:r>
      <w:r w:rsidR="00643EF5">
        <w:rPr>
          <w:noProof/>
        </w:rPr>
        <w:drawing>
          <wp:anchor distT="0" distB="0" distL="114300" distR="114300" simplePos="0" relativeHeight="251663872" behindDoc="1" locked="0" layoutInCell="1" allowOverlap="1">
            <wp:simplePos x="0" y="0"/>
            <wp:positionH relativeFrom="column">
              <wp:posOffset>-1392883</wp:posOffset>
            </wp:positionH>
            <wp:positionV relativeFrom="paragraph">
              <wp:posOffset>-1017073</wp:posOffset>
            </wp:positionV>
            <wp:extent cx="7693572" cy="10636095"/>
            <wp:effectExtent l="0" t="0" r="0" b="0"/>
            <wp:wrapNone/>
            <wp:docPr id="10" name="Imagen 10"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8277" cy="10642600"/>
                    </a:xfrm>
                    <a:prstGeom prst="rect">
                      <a:avLst/>
                    </a:prstGeom>
                    <a:noFill/>
                    <a:ln>
                      <a:noFill/>
                    </a:ln>
                  </pic:spPr>
                </pic:pic>
              </a:graphicData>
            </a:graphic>
          </wp:anchor>
        </w:drawing>
      </w:r>
      <w:r w:rsidR="0016524D">
        <w:rPr>
          <w:rFonts w:ascii="Times New Roman" w:eastAsia="Times New Roman" w:hAnsi="Times New Roman"/>
          <w:b/>
          <w:sz w:val="24"/>
          <w:szCs w:val="24"/>
        </w:rPr>
        <w:t xml:space="preserve"> </w:t>
      </w:r>
      <w:r w:rsidR="00643EF5">
        <w:rPr>
          <w:rFonts w:ascii="Times New Roman" w:eastAsia="Times New Roman" w:hAnsi="Times New Roman"/>
          <w:b/>
          <w:sz w:val="24"/>
          <w:szCs w:val="24"/>
        </w:rPr>
        <w:t>Estrategia Nª1</w:t>
      </w:r>
    </w:p>
    <w:p w:rsidR="00643EF5" w:rsidRDefault="00643EF5" w:rsidP="00280C0B">
      <w:pPr>
        <w:spacing w:after="0" w:line="360" w:lineRule="auto"/>
        <w:rPr>
          <w:rFonts w:ascii="Times New Roman" w:eastAsia="Times New Roman" w:hAnsi="Times New Roman"/>
          <w:b/>
          <w:sz w:val="24"/>
          <w:szCs w:val="24"/>
          <w:u w:val="single"/>
        </w:rPr>
      </w:pPr>
      <w:r>
        <w:rPr>
          <w:rFonts w:ascii="Times New Roman" w:eastAsia="Times New Roman" w:hAnsi="Times New Roman"/>
          <w:b/>
          <w:sz w:val="24"/>
          <w:szCs w:val="24"/>
        </w:rPr>
        <w:t xml:space="preserve">             </w:t>
      </w:r>
      <w:r w:rsidRPr="00643EF5">
        <w:rPr>
          <w:rFonts w:ascii="Times New Roman" w:eastAsia="Times New Roman" w:hAnsi="Times New Roman"/>
          <w:b/>
          <w:sz w:val="24"/>
          <w:szCs w:val="24"/>
          <w:u w:val="single"/>
        </w:rPr>
        <w:t>Obras de teatro</w:t>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Narrador:</w:t>
      </w:r>
      <w:r w:rsidRPr="0058393C">
        <w:rPr>
          <w:rFonts w:ascii="Times New Roman" w:eastAsia="Times New Roman" w:hAnsi="Times New Roman" w:cs="Times New Roman"/>
          <w:color w:val="111111"/>
          <w:sz w:val="24"/>
          <w:szCs w:val="24"/>
        </w:rPr>
        <w:t> Esta pequeña obra habla sobre la amistad, la cual niños deben saber que es una de las cosas más fuertes del mundo, nuestra historia se centra en dos pequeños osos, Christian y José, quienes siempre habían sido amigos, por eso nunca se peleaban, su mejor amiga “No-Oso” era una pequeña mariposa llamada Rebeca quien siempre los ayudaba cuando tenían problemas.</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iCs/>
          <w:color w:val="111111"/>
          <w:sz w:val="24"/>
          <w:szCs w:val="24"/>
        </w:rPr>
        <w:t>(Los tres animales entran a escena y se acercan al río, en el sólo hay un pez, los dos osos corren rápido para atraparlo, ambos lo hacen)</w:t>
      </w:r>
      <w:r w:rsidRPr="0058393C">
        <w:rPr>
          <w:rFonts w:ascii="Times New Roman" w:eastAsia="Times New Roman" w:hAnsi="Times New Roman" w:cs="Times New Roman"/>
          <w:iCs/>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 y José:</w:t>
      </w:r>
      <w:r w:rsidRPr="0058393C">
        <w:rPr>
          <w:rFonts w:ascii="Times New Roman" w:eastAsia="Times New Roman" w:hAnsi="Times New Roman" w:cs="Times New Roman"/>
          <w:color w:val="111111"/>
          <w:sz w:val="24"/>
          <w:szCs w:val="24"/>
        </w:rPr>
        <w:t> ¡Es mío!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Narrador:</w:t>
      </w:r>
      <w:r w:rsidRPr="0058393C">
        <w:rPr>
          <w:rFonts w:ascii="Times New Roman" w:eastAsia="Times New Roman" w:hAnsi="Times New Roman" w:cs="Times New Roman"/>
          <w:color w:val="111111"/>
          <w:sz w:val="24"/>
          <w:szCs w:val="24"/>
        </w:rPr>
        <w:t> Así como pasa en todas las amistades, los osos encontraron algo por lo que pelear y así lo hicieron.</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Yo lo atrapé primero.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¡Mentira, yo lo atrapé!</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¡Pero yo lo vi primero!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Deja de mentir, y déjame comer mi pescado en paz.</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tabs>
          <w:tab w:val="left" w:pos="3300"/>
        </w:tabs>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¡Es mi pescado!</w:t>
      </w:r>
      <w:r>
        <w:rPr>
          <w:rFonts w:ascii="Times New Roman" w:eastAsia="Times New Roman" w:hAnsi="Times New Roman" w:cs="Times New Roman"/>
          <w:color w:val="111111"/>
          <w:sz w:val="24"/>
          <w:szCs w:val="24"/>
        </w:rPr>
        <w:tab/>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Narrador:</w:t>
      </w:r>
      <w:r w:rsidRPr="0058393C">
        <w:rPr>
          <w:rFonts w:ascii="Times New Roman" w:eastAsia="Times New Roman" w:hAnsi="Times New Roman" w:cs="Times New Roman"/>
          <w:color w:val="111111"/>
          <w:sz w:val="24"/>
          <w:szCs w:val="24"/>
        </w:rPr>
        <w:t> Si por algo son conocidos los osos en el mundo es porque son animales muy testarudos, así que la pelea duro mucho, mucho tiempo… Casi 15 minutos, hasta que Rebeca se desesperó y decidió solucionarlo todo.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¿Qué les pasa a ustedes dos? Con todo el tiempo que ya pasó, ese pescado ya puede ser sushi.</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Rebeca, el sushi es pescado crudo, nosotros comemos pescado crudo.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Cierto.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¡Eso no importa! ¿Por qué se están peleando?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Por el pescado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¡Eso ya lo sé! Pero ¿Para qué pelean si no es necesario?</w:t>
      </w:r>
      <w:r w:rsidRPr="0058393C">
        <w:rPr>
          <w:rFonts w:ascii="Times New Roman" w:eastAsia="Times New Roman" w:hAnsi="Times New Roman" w:cs="Times New Roman"/>
          <w:color w:val="111111"/>
          <w:sz w:val="24"/>
          <w:szCs w:val="24"/>
        </w:rPr>
        <w:br/>
      </w:r>
    </w:p>
    <w:p w:rsidR="00461431" w:rsidRPr="0058393C" w:rsidRDefault="00082DEE" w:rsidP="00461431">
      <w:pPr>
        <w:shd w:val="clear" w:color="auto" w:fill="FFFFFF"/>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noProof/>
          <w:color w:val="111111"/>
          <w:sz w:val="24"/>
          <w:szCs w:val="24"/>
        </w:rPr>
        <w:lastRenderedPageBreak/>
        <w:drawing>
          <wp:anchor distT="0" distB="0" distL="114300" distR="114300" simplePos="0" relativeHeight="251679232" behindDoc="1" locked="0" layoutInCell="1" allowOverlap="1">
            <wp:simplePos x="0" y="0"/>
            <wp:positionH relativeFrom="column">
              <wp:posOffset>-1433830</wp:posOffset>
            </wp:positionH>
            <wp:positionV relativeFrom="paragraph">
              <wp:posOffset>-1042035</wp:posOffset>
            </wp:positionV>
            <wp:extent cx="7785100" cy="10629900"/>
            <wp:effectExtent l="19050" t="0" r="6350" b="0"/>
            <wp:wrapNone/>
            <wp:docPr id="25" name="Imagen 25"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5100" cy="10629900"/>
                    </a:xfrm>
                    <a:prstGeom prst="rect">
                      <a:avLst/>
                    </a:prstGeom>
                    <a:noFill/>
                    <a:ln>
                      <a:noFill/>
                    </a:ln>
                  </pic:spPr>
                </pic:pic>
              </a:graphicData>
            </a:graphic>
          </wp:anchor>
        </w:drawing>
      </w:r>
      <w:r w:rsidR="00461431" w:rsidRPr="0058393C">
        <w:rPr>
          <w:rFonts w:ascii="Times New Roman" w:eastAsia="Times New Roman" w:hAnsi="Times New Roman" w:cs="Times New Roman"/>
          <w:b/>
          <w:bCs/>
          <w:color w:val="111111"/>
          <w:sz w:val="24"/>
          <w:szCs w:val="24"/>
        </w:rPr>
        <w:t>Christian:</w:t>
      </w:r>
      <w:r w:rsidR="00461431" w:rsidRPr="0058393C">
        <w:rPr>
          <w:rFonts w:ascii="Times New Roman" w:eastAsia="Times New Roman" w:hAnsi="Times New Roman" w:cs="Times New Roman"/>
          <w:color w:val="111111"/>
          <w:sz w:val="24"/>
          <w:szCs w:val="24"/>
        </w:rPr>
        <w:t> ¿No lo es?</w:t>
      </w:r>
      <w:r w:rsidR="00461431"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¡Claro que no! Nunca es necesario pelearse.</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¿Pero qué hacemos con el pescado?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¿En serio no saben qué hacer?</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i/>
          <w:iCs/>
          <w:color w:val="111111"/>
          <w:sz w:val="24"/>
          <w:szCs w:val="24"/>
        </w:rPr>
        <w:t>(Los osos se miran incrédulos)</w:t>
      </w:r>
      <w:r w:rsidRPr="0058393C">
        <w:rPr>
          <w:rFonts w:ascii="Times New Roman" w:eastAsia="Times New Roman" w:hAnsi="Times New Roman" w:cs="Times New Roman"/>
          <w:i/>
          <w:iCs/>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No.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Ni la más mínima idea.</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Ositos tontos, serán más grandes pero piensan menos.</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¿Y qué hacemos?</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¡Compartan! Con sus garras corten el pescado a la mitad y así ambos podrán comer.</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José:</w:t>
      </w:r>
      <w:r w:rsidRPr="0058393C">
        <w:rPr>
          <w:rFonts w:ascii="Times New Roman" w:eastAsia="Times New Roman" w:hAnsi="Times New Roman" w:cs="Times New Roman"/>
          <w:color w:val="111111"/>
          <w:sz w:val="24"/>
          <w:szCs w:val="24"/>
        </w:rPr>
        <w:t> ¡Cierto!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Christian:</w:t>
      </w:r>
      <w:r w:rsidRPr="0058393C">
        <w:rPr>
          <w:rFonts w:ascii="Times New Roman" w:eastAsia="Times New Roman" w:hAnsi="Times New Roman" w:cs="Times New Roman"/>
          <w:color w:val="111111"/>
          <w:sz w:val="24"/>
          <w:szCs w:val="24"/>
        </w:rPr>
        <w:t> ¿Por qué no lo había pensado antes?</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b/>
          <w:bCs/>
          <w:color w:val="111111"/>
          <w:sz w:val="24"/>
          <w:szCs w:val="24"/>
        </w:rPr>
        <w:t>Rebeca:</w:t>
      </w:r>
      <w:r w:rsidRPr="0058393C">
        <w:rPr>
          <w:rFonts w:ascii="Times New Roman" w:eastAsia="Times New Roman" w:hAnsi="Times New Roman" w:cs="Times New Roman"/>
          <w:color w:val="111111"/>
          <w:sz w:val="24"/>
          <w:szCs w:val="24"/>
        </w:rPr>
        <w:t> Ustedes son buenos amigos, no vale la pena pelearse por cualquier pequeñez… Como un pescado.</w:t>
      </w:r>
      <w:r w:rsidRPr="0058393C">
        <w:rPr>
          <w:rFonts w:ascii="Times New Roman" w:eastAsia="Times New Roman" w:hAnsi="Times New Roman" w:cs="Times New Roman"/>
          <w:color w:val="111111"/>
          <w:sz w:val="24"/>
          <w:szCs w:val="24"/>
        </w:rPr>
        <w:br/>
      </w:r>
    </w:p>
    <w:p w:rsidR="00461431" w:rsidRPr="0058393C" w:rsidRDefault="00461431" w:rsidP="00461431">
      <w:pPr>
        <w:shd w:val="clear" w:color="auto" w:fill="FFFFFF"/>
        <w:spacing w:after="0" w:line="240" w:lineRule="auto"/>
        <w:rPr>
          <w:rFonts w:ascii="Times New Roman" w:eastAsia="Times New Roman" w:hAnsi="Times New Roman" w:cs="Times New Roman"/>
          <w:color w:val="111111"/>
          <w:sz w:val="24"/>
          <w:szCs w:val="24"/>
        </w:rPr>
      </w:pPr>
      <w:r w:rsidRPr="0058393C">
        <w:rPr>
          <w:rFonts w:ascii="Times New Roman" w:eastAsia="Times New Roman" w:hAnsi="Times New Roman" w:cs="Times New Roman"/>
          <w:i/>
          <w:iCs/>
          <w:color w:val="111111"/>
          <w:sz w:val="24"/>
          <w:szCs w:val="24"/>
        </w:rPr>
        <w:t>(Los osos dividen el pescado y se lo comen, luego los tres animales salen de escena caminando felizmente)</w:t>
      </w:r>
      <w:r w:rsidRPr="0058393C">
        <w:rPr>
          <w:rFonts w:ascii="Times New Roman" w:eastAsia="Times New Roman" w:hAnsi="Times New Roman" w:cs="Times New Roman"/>
          <w:i/>
          <w:iCs/>
          <w:color w:val="111111"/>
          <w:sz w:val="24"/>
          <w:szCs w:val="24"/>
        </w:rPr>
        <w:br/>
      </w:r>
    </w:p>
    <w:p w:rsidR="00061AF0" w:rsidRPr="00643EF5" w:rsidRDefault="00461431" w:rsidP="00461431">
      <w:pPr>
        <w:tabs>
          <w:tab w:val="left" w:pos="4811"/>
        </w:tabs>
        <w:rPr>
          <w:rFonts w:ascii="Times New Roman" w:hAnsi="Times New Roman" w:cs="Times New Roman"/>
          <w:b/>
          <w:sz w:val="24"/>
          <w:szCs w:val="24"/>
        </w:rPr>
      </w:pPr>
      <w:r w:rsidRPr="0058393C">
        <w:rPr>
          <w:rFonts w:ascii="Times New Roman" w:eastAsia="Times New Roman" w:hAnsi="Times New Roman" w:cs="Times New Roman"/>
          <w:b/>
          <w:bCs/>
          <w:color w:val="111111"/>
          <w:sz w:val="24"/>
          <w:szCs w:val="24"/>
        </w:rPr>
        <w:t>Narrador:</w:t>
      </w:r>
      <w:r w:rsidRPr="0058393C">
        <w:rPr>
          <w:rFonts w:ascii="Times New Roman" w:eastAsia="Times New Roman" w:hAnsi="Times New Roman" w:cs="Times New Roman"/>
          <w:color w:val="111111"/>
          <w:sz w:val="24"/>
          <w:szCs w:val="24"/>
        </w:rPr>
        <w:t> Y así es como Christian y José, gracias a su mejor amiga “No-Oso” descubrieron el valor de compartir. Pelear con los amigos es malo niños, si alguna vez lo hacen recuerden lo que nuestros amigos hicieron hoy y ¡Dividan el pescado a la mitad!</w:t>
      </w:r>
      <w:r w:rsidRPr="0058393C">
        <w:rPr>
          <w:rFonts w:ascii="Times New Roman" w:eastAsia="Times New Roman" w:hAnsi="Times New Roman" w:cs="Times New Roman"/>
          <w:color w:val="111111"/>
          <w:sz w:val="24"/>
          <w:szCs w:val="24"/>
        </w:rPr>
        <w:br/>
      </w:r>
    </w:p>
    <w:p w:rsidR="00061AF0" w:rsidRPr="00643EF5" w:rsidRDefault="00061AF0" w:rsidP="00643EF5">
      <w:pPr>
        <w:tabs>
          <w:tab w:val="left" w:pos="4811"/>
        </w:tabs>
        <w:rPr>
          <w:rFonts w:ascii="Times New Roman" w:hAnsi="Times New Roman" w:cs="Times New Roman"/>
          <w:b/>
          <w:sz w:val="24"/>
          <w:szCs w:val="24"/>
        </w:rPr>
      </w:pPr>
    </w:p>
    <w:p w:rsidR="00082DEE" w:rsidRDefault="003B2FEC" w:rsidP="00643EF5">
      <w:pPr>
        <w:tabs>
          <w:tab w:val="left" w:pos="4811"/>
        </w:tabs>
        <w:rPr>
          <w:rFonts w:ascii="Times New Roman" w:hAnsi="Times New Roman" w:cs="Times New Roman"/>
          <w:b/>
          <w:sz w:val="24"/>
          <w:szCs w:val="24"/>
        </w:rPr>
      </w:pPr>
      <w:r>
        <w:rPr>
          <w:rFonts w:ascii="Times New Roman" w:hAnsi="Times New Roman" w:cs="Times New Roman"/>
          <w:b/>
          <w:sz w:val="24"/>
          <w:szCs w:val="24"/>
        </w:rPr>
        <w:t xml:space="preserve">                   </w:t>
      </w:r>
    </w:p>
    <w:p w:rsidR="00082DEE" w:rsidRDefault="00082DEE" w:rsidP="00643EF5">
      <w:pPr>
        <w:tabs>
          <w:tab w:val="left" w:pos="4811"/>
        </w:tabs>
        <w:rPr>
          <w:rFonts w:ascii="Times New Roman" w:hAnsi="Times New Roman" w:cs="Times New Roman"/>
          <w:b/>
          <w:sz w:val="24"/>
          <w:szCs w:val="24"/>
        </w:rPr>
      </w:pPr>
    </w:p>
    <w:p w:rsidR="00082DEE" w:rsidRDefault="00082DEE" w:rsidP="00643EF5">
      <w:pPr>
        <w:tabs>
          <w:tab w:val="left" w:pos="4811"/>
        </w:tabs>
        <w:rPr>
          <w:rFonts w:ascii="Times New Roman" w:hAnsi="Times New Roman" w:cs="Times New Roman"/>
          <w:b/>
          <w:sz w:val="24"/>
          <w:szCs w:val="24"/>
        </w:rPr>
      </w:pPr>
    </w:p>
    <w:p w:rsidR="0016524D" w:rsidRDefault="00082DEE" w:rsidP="00643EF5">
      <w:pPr>
        <w:tabs>
          <w:tab w:val="left" w:pos="4811"/>
        </w:tabs>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6944" behindDoc="1" locked="0" layoutInCell="1" allowOverlap="1">
            <wp:simplePos x="0" y="0"/>
            <wp:positionH relativeFrom="column">
              <wp:posOffset>-1446530</wp:posOffset>
            </wp:positionH>
            <wp:positionV relativeFrom="paragraph">
              <wp:posOffset>-1067435</wp:posOffset>
            </wp:positionV>
            <wp:extent cx="7778750" cy="10947400"/>
            <wp:effectExtent l="19050" t="0" r="0" b="0"/>
            <wp:wrapNone/>
            <wp:docPr id="11" name="Imagen 11"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947400"/>
                    </a:xfrm>
                    <a:prstGeom prst="rect">
                      <a:avLst/>
                    </a:prstGeom>
                    <a:noFill/>
                    <a:ln>
                      <a:noFill/>
                    </a:ln>
                  </pic:spPr>
                </pic:pic>
              </a:graphicData>
            </a:graphic>
          </wp:anchor>
        </w:drawing>
      </w:r>
      <w:r w:rsidR="003B2FEC">
        <w:rPr>
          <w:rFonts w:ascii="Times New Roman" w:hAnsi="Times New Roman" w:cs="Times New Roman"/>
          <w:b/>
          <w:sz w:val="24"/>
          <w:szCs w:val="24"/>
        </w:rPr>
        <w:t xml:space="preserve"> </w:t>
      </w:r>
    </w:p>
    <w:p w:rsidR="00061AF0" w:rsidRDefault="00643EF5" w:rsidP="00643EF5">
      <w:pPr>
        <w:tabs>
          <w:tab w:val="left" w:pos="4811"/>
        </w:tabs>
        <w:rPr>
          <w:rFonts w:ascii="Times New Roman" w:hAnsi="Times New Roman" w:cs="Times New Roman"/>
          <w:b/>
          <w:sz w:val="24"/>
          <w:szCs w:val="24"/>
        </w:rPr>
      </w:pPr>
      <w:r>
        <w:rPr>
          <w:rFonts w:ascii="Times New Roman" w:hAnsi="Times New Roman" w:cs="Times New Roman"/>
          <w:b/>
          <w:sz w:val="24"/>
          <w:szCs w:val="24"/>
        </w:rPr>
        <w:t>Estrategia Nª2</w:t>
      </w:r>
    </w:p>
    <w:p w:rsidR="00643EF5" w:rsidRDefault="003B2FEC" w:rsidP="00643EF5">
      <w:pPr>
        <w:tabs>
          <w:tab w:val="left" w:pos="4811"/>
        </w:tabs>
        <w:rPr>
          <w:rFonts w:ascii="Times New Roman" w:hAnsi="Times New Roman" w:cs="Times New Roman"/>
          <w:b/>
          <w:sz w:val="24"/>
          <w:szCs w:val="24"/>
          <w:u w:val="single"/>
        </w:rPr>
      </w:pPr>
      <w:r>
        <w:rPr>
          <w:rFonts w:ascii="Times New Roman" w:hAnsi="Times New Roman" w:cs="Times New Roman"/>
          <w:b/>
          <w:sz w:val="24"/>
          <w:szCs w:val="24"/>
        </w:rPr>
        <w:t xml:space="preserve"> </w:t>
      </w:r>
      <w:r w:rsidR="00643EF5" w:rsidRPr="00643EF5">
        <w:rPr>
          <w:rFonts w:ascii="Times New Roman" w:hAnsi="Times New Roman" w:cs="Times New Roman"/>
          <w:b/>
          <w:sz w:val="24"/>
          <w:szCs w:val="24"/>
          <w:u w:val="single"/>
        </w:rPr>
        <w:t>Videos foros</w:t>
      </w:r>
    </w:p>
    <w:p w:rsidR="00213DA0" w:rsidRPr="00643EF5" w:rsidRDefault="00213DA0" w:rsidP="00643EF5">
      <w:pPr>
        <w:tabs>
          <w:tab w:val="left" w:pos="4811"/>
        </w:tabs>
        <w:rPr>
          <w:rFonts w:ascii="Times New Roman" w:hAnsi="Times New Roman" w:cs="Times New Roman"/>
          <w:b/>
          <w:sz w:val="24"/>
          <w:szCs w:val="24"/>
          <w:u w:val="single"/>
        </w:rPr>
      </w:pPr>
    </w:p>
    <w:p w:rsidR="003B2FEC" w:rsidRDefault="00EC00F5" w:rsidP="003B2FEC">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 través de v</w:t>
      </w:r>
      <w:r w:rsidR="003B2FEC" w:rsidRPr="003B2FEC">
        <w:rPr>
          <w:rFonts w:ascii="Times New Roman" w:eastAsia="Calibri" w:hAnsi="Times New Roman" w:cs="Times New Roman"/>
          <w:sz w:val="24"/>
          <w:szCs w:val="24"/>
          <w:lang w:eastAsia="en-US"/>
        </w:rPr>
        <w:t>ideo foro</w:t>
      </w:r>
      <w:r>
        <w:rPr>
          <w:rFonts w:ascii="Times New Roman" w:eastAsia="Calibri" w:hAnsi="Times New Roman" w:cs="Times New Roman"/>
          <w:sz w:val="24"/>
          <w:szCs w:val="24"/>
          <w:lang w:eastAsia="en-US"/>
        </w:rPr>
        <w:t xml:space="preserve">s que </w:t>
      </w:r>
      <w:r w:rsidR="003B2FEC" w:rsidRPr="003B2FEC">
        <w:rPr>
          <w:rFonts w:ascii="Times New Roman" w:eastAsia="Calibri" w:hAnsi="Times New Roman" w:cs="Times New Roman"/>
          <w:sz w:val="24"/>
          <w:szCs w:val="24"/>
          <w:lang w:eastAsia="en-US"/>
        </w:rPr>
        <w:t xml:space="preserve"> son utilizados para propiciar la formación de comunidades académicas, </w:t>
      </w:r>
      <w:r>
        <w:rPr>
          <w:rFonts w:ascii="Times New Roman" w:eastAsia="Calibri" w:hAnsi="Times New Roman" w:cs="Times New Roman"/>
          <w:sz w:val="24"/>
          <w:szCs w:val="24"/>
          <w:lang w:eastAsia="en-US"/>
        </w:rPr>
        <w:t>a cual generan</w:t>
      </w:r>
      <w:r w:rsidR="003B2FEC" w:rsidRPr="003B2FEC">
        <w:rPr>
          <w:rFonts w:ascii="Times New Roman" w:eastAsia="Calibri" w:hAnsi="Times New Roman" w:cs="Times New Roman"/>
          <w:sz w:val="24"/>
          <w:szCs w:val="24"/>
          <w:lang w:eastAsia="en-US"/>
        </w:rPr>
        <w:t xml:space="preserve"> espacio para que los estudiantes discutan, </w:t>
      </w:r>
      <w:r>
        <w:rPr>
          <w:rFonts w:ascii="Times New Roman" w:eastAsia="Calibri" w:hAnsi="Times New Roman" w:cs="Times New Roman"/>
          <w:sz w:val="24"/>
          <w:szCs w:val="24"/>
          <w:lang w:eastAsia="en-US"/>
        </w:rPr>
        <w:t>y ofrecen</w:t>
      </w:r>
      <w:r w:rsidR="003B2FEC" w:rsidRPr="003B2FEC">
        <w:rPr>
          <w:rFonts w:ascii="Times New Roman" w:eastAsia="Calibri" w:hAnsi="Times New Roman" w:cs="Times New Roman"/>
          <w:sz w:val="24"/>
          <w:szCs w:val="24"/>
          <w:lang w:eastAsia="en-US"/>
        </w:rPr>
        <w:t xml:space="preserve"> debates por subgrupos </w:t>
      </w:r>
      <w:r w:rsidR="00B12877">
        <w:rPr>
          <w:rFonts w:ascii="Times New Roman" w:eastAsia="Calibri" w:hAnsi="Times New Roman" w:cs="Times New Roman"/>
          <w:sz w:val="24"/>
          <w:szCs w:val="24"/>
          <w:lang w:eastAsia="en-US"/>
        </w:rPr>
        <w:t>dentro del grupo de estudiantes,</w:t>
      </w:r>
      <w:r>
        <w:rPr>
          <w:rFonts w:ascii="Times New Roman" w:eastAsia="Calibri" w:hAnsi="Times New Roman" w:cs="Times New Roman"/>
          <w:sz w:val="24"/>
          <w:szCs w:val="24"/>
          <w:lang w:eastAsia="en-US"/>
        </w:rPr>
        <w:t xml:space="preserve"> de igual manera</w:t>
      </w:r>
      <w:r w:rsidR="003B2FEC" w:rsidRPr="003B2FEC">
        <w:rPr>
          <w:rFonts w:ascii="Times New Roman" w:eastAsia="Calibri" w:hAnsi="Times New Roman" w:cs="Times New Roman"/>
          <w:sz w:val="24"/>
          <w:szCs w:val="24"/>
          <w:lang w:eastAsia="en-US"/>
        </w:rPr>
        <w:t xml:space="preserve"> </w:t>
      </w:r>
      <w:r w:rsidR="00B12877">
        <w:rPr>
          <w:rFonts w:ascii="Times New Roman" w:eastAsia="Calibri" w:hAnsi="Times New Roman" w:cs="Times New Roman"/>
          <w:sz w:val="24"/>
          <w:szCs w:val="24"/>
          <w:lang w:eastAsia="en-US"/>
        </w:rPr>
        <w:t>dan</w:t>
      </w:r>
      <w:r w:rsidR="003B2FEC" w:rsidRPr="003B2FEC">
        <w:rPr>
          <w:rFonts w:ascii="Times New Roman" w:eastAsia="Calibri" w:hAnsi="Times New Roman" w:cs="Times New Roman"/>
          <w:sz w:val="24"/>
          <w:szCs w:val="24"/>
          <w:lang w:eastAsia="en-US"/>
        </w:rPr>
        <w:t xml:space="preserve"> respuesta a los intereses particulares de los estudiantes; los niños aprenden a tener buen uso de su vocabulario, capacidad de expresión escrita, buen comportamiento, valores</w:t>
      </w:r>
      <w:r w:rsidR="00B12877">
        <w:rPr>
          <w:rFonts w:ascii="Times New Roman" w:eastAsia="Calibri" w:hAnsi="Times New Roman" w:cs="Times New Roman"/>
          <w:sz w:val="24"/>
          <w:szCs w:val="24"/>
          <w:lang w:eastAsia="en-US"/>
        </w:rPr>
        <w:t>,</w:t>
      </w:r>
      <w:r w:rsidR="003B2FEC" w:rsidRPr="003B2FEC">
        <w:rPr>
          <w:rFonts w:ascii="Times New Roman" w:eastAsia="Calibri" w:hAnsi="Times New Roman" w:cs="Times New Roman"/>
          <w:sz w:val="24"/>
          <w:szCs w:val="24"/>
          <w:lang w:eastAsia="en-US"/>
        </w:rPr>
        <w:t xml:space="preserve"> entre otros.</w:t>
      </w:r>
    </w:p>
    <w:p w:rsidR="0016524D" w:rsidRDefault="0016524D" w:rsidP="003B2FEC">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Video foros: Educación en valores.</w:t>
      </w:r>
    </w:p>
    <w:p w:rsidR="0016524D" w:rsidRDefault="008C7E07" w:rsidP="0016524D">
      <w:pPr>
        <w:rPr>
          <w:rFonts w:ascii="Times New Roman" w:hAnsi="Times New Roman" w:cs="Times New Roman"/>
          <w:sz w:val="24"/>
          <w:szCs w:val="24"/>
        </w:rPr>
      </w:pPr>
      <w:hyperlink r:id="rId28" w:history="1">
        <w:r w:rsidR="0016524D" w:rsidRPr="0016524D">
          <w:rPr>
            <w:rStyle w:val="Hipervnculo"/>
            <w:rFonts w:ascii="Times New Roman" w:hAnsi="Times New Roman" w:cs="Times New Roman"/>
            <w:sz w:val="24"/>
            <w:szCs w:val="24"/>
          </w:rPr>
          <w:t>https://www.youtube.com/watch?v=Gjjf5a50u4s</w:t>
        </w:r>
      </w:hyperlink>
    </w:p>
    <w:p w:rsidR="0016524D" w:rsidRDefault="008C7E07" w:rsidP="0016524D">
      <w:hyperlink r:id="rId29" w:history="1">
        <w:r w:rsidR="0016524D" w:rsidRPr="00D35316">
          <w:rPr>
            <w:rStyle w:val="Hipervnculo"/>
          </w:rPr>
          <w:t>https://www.youtube.com/watch?v=LvDX4P0dxyw&amp;ebc=ANyPxKrc8TaG-JtI_3bnD07Z8dKH_Kd3asg53zTXEmR30fb3CgnjE3kaVr5kUv4CsgbLTrSSsCf0YAYgs4B5U4qukosfx6CeXw</w:t>
        </w:r>
      </w:hyperlink>
    </w:p>
    <w:p w:rsidR="0016524D" w:rsidRPr="0016524D" w:rsidRDefault="0016524D" w:rsidP="0016524D">
      <w:pPr>
        <w:rPr>
          <w:rFonts w:ascii="Times New Roman" w:hAnsi="Times New Roman" w:cs="Times New Roman"/>
          <w:sz w:val="24"/>
          <w:szCs w:val="24"/>
        </w:rPr>
      </w:pPr>
      <w:r w:rsidRPr="0016524D">
        <w:rPr>
          <w:rFonts w:ascii="Times New Roman" w:hAnsi="Times New Roman" w:cs="Times New Roman"/>
          <w:b/>
          <w:noProof/>
          <w:sz w:val="23"/>
          <w:szCs w:val="23"/>
        </w:rPr>
        <w:drawing>
          <wp:inline distT="0" distB="0" distL="0" distR="0">
            <wp:extent cx="2984108" cy="2235200"/>
            <wp:effectExtent l="19050" t="0" r="6742" b="0"/>
            <wp:docPr id="44" name="Imagen 3" descr="F:\Download\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images-2.jpeg"/>
                    <pic:cNvPicPr>
                      <a:picLocks noChangeAspect="1" noChangeArrowheads="1"/>
                    </pic:cNvPicPr>
                  </pic:nvPicPr>
                  <pic:blipFill>
                    <a:blip r:embed="rId30" cstate="print"/>
                    <a:srcRect/>
                    <a:stretch>
                      <a:fillRect/>
                    </a:stretch>
                  </pic:blipFill>
                  <pic:spPr bwMode="auto">
                    <a:xfrm>
                      <a:off x="0" y="0"/>
                      <a:ext cx="2976447" cy="2229461"/>
                    </a:xfrm>
                    <a:prstGeom prst="rect">
                      <a:avLst/>
                    </a:prstGeom>
                    <a:noFill/>
                    <a:ln w="9525">
                      <a:noFill/>
                      <a:miter lim="800000"/>
                      <a:headEnd/>
                      <a:tailEnd/>
                    </a:ln>
                  </pic:spPr>
                </pic:pic>
              </a:graphicData>
            </a:graphic>
          </wp:inline>
        </w:drawing>
      </w:r>
    </w:p>
    <w:p w:rsidR="0016524D" w:rsidRDefault="0016524D" w:rsidP="003B2FEC">
      <w:pPr>
        <w:spacing w:line="360" w:lineRule="auto"/>
        <w:jc w:val="both"/>
        <w:rPr>
          <w:rFonts w:ascii="Times New Roman" w:eastAsia="Calibri" w:hAnsi="Times New Roman" w:cs="Times New Roman"/>
          <w:sz w:val="24"/>
          <w:szCs w:val="24"/>
          <w:lang w:eastAsia="en-US"/>
        </w:rPr>
      </w:pPr>
    </w:p>
    <w:p w:rsidR="0016524D" w:rsidRDefault="0016524D" w:rsidP="003B2FEC">
      <w:pPr>
        <w:spacing w:line="360" w:lineRule="auto"/>
        <w:jc w:val="both"/>
        <w:rPr>
          <w:rFonts w:ascii="Times New Roman" w:eastAsia="Calibri" w:hAnsi="Times New Roman" w:cs="Times New Roman"/>
          <w:sz w:val="24"/>
          <w:szCs w:val="24"/>
          <w:lang w:eastAsia="en-US"/>
        </w:rPr>
      </w:pPr>
    </w:p>
    <w:p w:rsidR="0016524D" w:rsidRPr="003B2FEC" w:rsidRDefault="0016524D" w:rsidP="003B2FEC">
      <w:pPr>
        <w:spacing w:line="360" w:lineRule="auto"/>
        <w:jc w:val="both"/>
        <w:rPr>
          <w:rFonts w:ascii="Times New Roman" w:eastAsia="Calibri" w:hAnsi="Times New Roman" w:cs="Times New Roman"/>
          <w:sz w:val="24"/>
          <w:szCs w:val="24"/>
          <w:lang w:eastAsia="en-US"/>
        </w:rPr>
      </w:pPr>
    </w:p>
    <w:p w:rsidR="00061AF0" w:rsidRDefault="0016524D" w:rsidP="0016524D">
      <w:pPr>
        <w:tabs>
          <w:tab w:val="left" w:pos="4811"/>
        </w:tabs>
        <w:jc w:val="center"/>
        <w:rPr>
          <w:rFonts w:ascii="Times New Roman" w:hAnsi="Times New Roman" w:cs="Times New Roman"/>
          <w:b/>
          <w:sz w:val="23"/>
          <w:szCs w:val="23"/>
        </w:rPr>
      </w:pPr>
      <w:r>
        <w:rPr>
          <w:rFonts w:ascii="Times New Roman" w:hAnsi="Times New Roman" w:cs="Times New Roman"/>
          <w:b/>
          <w:noProof/>
          <w:sz w:val="23"/>
          <w:szCs w:val="23"/>
        </w:rPr>
        <w:lastRenderedPageBreak/>
        <w:drawing>
          <wp:anchor distT="0" distB="0" distL="114300" distR="114300" simplePos="0" relativeHeight="251633151" behindDoc="1" locked="0" layoutInCell="1" allowOverlap="1">
            <wp:simplePos x="0" y="0"/>
            <wp:positionH relativeFrom="column">
              <wp:posOffset>-1446530</wp:posOffset>
            </wp:positionH>
            <wp:positionV relativeFrom="paragraph">
              <wp:posOffset>-1067435</wp:posOffset>
            </wp:positionV>
            <wp:extent cx="7778750" cy="10629900"/>
            <wp:effectExtent l="19050" t="0" r="0" b="0"/>
            <wp:wrapNone/>
            <wp:docPr id="13" name="Imagen 13"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629900"/>
                    </a:xfrm>
                    <a:prstGeom prst="rect">
                      <a:avLst/>
                    </a:prstGeom>
                    <a:noFill/>
                    <a:ln>
                      <a:noFill/>
                    </a:ln>
                  </pic:spPr>
                </pic:pic>
              </a:graphicData>
            </a:graphic>
          </wp:anchor>
        </w:drawing>
      </w:r>
    </w:p>
    <w:p w:rsidR="00061AF0" w:rsidRDefault="00061AF0" w:rsidP="00DA2E62">
      <w:pPr>
        <w:tabs>
          <w:tab w:val="left" w:pos="4811"/>
        </w:tabs>
        <w:jc w:val="center"/>
        <w:rPr>
          <w:rFonts w:ascii="Times New Roman" w:hAnsi="Times New Roman" w:cs="Times New Roman"/>
          <w:b/>
          <w:sz w:val="23"/>
          <w:szCs w:val="23"/>
        </w:rPr>
      </w:pPr>
    </w:p>
    <w:p w:rsidR="00943127" w:rsidRDefault="003B2FEC" w:rsidP="003B2FEC">
      <w:pPr>
        <w:tabs>
          <w:tab w:val="left" w:pos="4811"/>
        </w:tabs>
        <w:rPr>
          <w:rFonts w:ascii="Times New Roman" w:hAnsi="Times New Roman" w:cs="Times New Roman"/>
          <w:b/>
          <w:sz w:val="24"/>
          <w:szCs w:val="24"/>
        </w:rPr>
      </w:pPr>
      <w:r>
        <w:rPr>
          <w:rFonts w:ascii="Times New Roman" w:hAnsi="Times New Roman" w:cs="Times New Roman"/>
          <w:b/>
          <w:sz w:val="24"/>
          <w:szCs w:val="24"/>
        </w:rPr>
        <w:t xml:space="preserve">                   </w:t>
      </w:r>
    </w:p>
    <w:p w:rsidR="00635A4E" w:rsidRPr="003B2FEC" w:rsidRDefault="00231BA9" w:rsidP="0016524D">
      <w:pPr>
        <w:tabs>
          <w:tab w:val="left" w:pos="4811"/>
        </w:tabs>
        <w:jc w:val="both"/>
        <w:rPr>
          <w:rFonts w:ascii="Times New Roman" w:hAnsi="Times New Roman" w:cs="Times New Roman"/>
          <w:b/>
          <w:sz w:val="23"/>
          <w:szCs w:val="23"/>
        </w:rPr>
      </w:pPr>
      <w:r>
        <w:rPr>
          <w:rFonts w:ascii="Times New Roman" w:hAnsi="Times New Roman" w:cs="Times New Roman"/>
          <w:b/>
          <w:sz w:val="24"/>
          <w:szCs w:val="24"/>
        </w:rPr>
        <w:t xml:space="preserve"> </w:t>
      </w:r>
      <w:r w:rsidR="00943127">
        <w:rPr>
          <w:rFonts w:ascii="Times New Roman" w:hAnsi="Times New Roman" w:cs="Times New Roman"/>
          <w:b/>
          <w:sz w:val="24"/>
          <w:szCs w:val="24"/>
        </w:rPr>
        <w:t xml:space="preserve">         </w:t>
      </w:r>
      <w:r w:rsidR="00635A4E">
        <w:rPr>
          <w:rFonts w:ascii="Times New Roman" w:hAnsi="Times New Roman" w:cs="Times New Roman"/>
          <w:b/>
          <w:sz w:val="24"/>
          <w:szCs w:val="24"/>
        </w:rPr>
        <w:t>Estrategia Nª3</w:t>
      </w:r>
    </w:p>
    <w:p w:rsidR="00231BA9" w:rsidRPr="00231BA9" w:rsidRDefault="00231BA9" w:rsidP="0016524D">
      <w:pPr>
        <w:tabs>
          <w:tab w:val="left" w:pos="4811"/>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943127">
        <w:rPr>
          <w:rFonts w:ascii="Times New Roman" w:hAnsi="Times New Roman" w:cs="Times New Roman"/>
          <w:b/>
          <w:sz w:val="24"/>
          <w:szCs w:val="24"/>
        </w:rPr>
        <w:t xml:space="preserve">         </w:t>
      </w:r>
      <w:r w:rsidRPr="00231BA9">
        <w:rPr>
          <w:rFonts w:ascii="Times New Roman" w:hAnsi="Times New Roman" w:cs="Times New Roman"/>
          <w:b/>
          <w:sz w:val="24"/>
          <w:szCs w:val="24"/>
          <w:u w:val="single"/>
        </w:rPr>
        <w:t>Dinámicas grupales</w:t>
      </w:r>
      <w:r>
        <w:rPr>
          <w:rFonts w:ascii="Times New Roman" w:hAnsi="Times New Roman" w:cs="Times New Roman"/>
          <w:b/>
          <w:sz w:val="24"/>
          <w:szCs w:val="24"/>
        </w:rPr>
        <w:t>.</w:t>
      </w:r>
      <w:r w:rsidRPr="00231BA9">
        <w:rPr>
          <w:noProof/>
        </w:rPr>
        <w:t xml:space="preserve"> </w:t>
      </w:r>
    </w:p>
    <w:p w:rsidR="00461431" w:rsidRDefault="00461431" w:rsidP="0016524D">
      <w:pPr>
        <w:spacing w:line="360" w:lineRule="auto"/>
        <w:jc w:val="both"/>
        <w:rPr>
          <w:rFonts w:ascii="Times New Roman" w:eastAsia="Calibri" w:hAnsi="Times New Roman" w:cs="Times New Roman"/>
          <w:sz w:val="24"/>
          <w:szCs w:val="24"/>
          <w:u w:val="single"/>
          <w:lang w:eastAsia="en-US"/>
        </w:rPr>
      </w:pPr>
    </w:p>
    <w:p w:rsidR="00461431" w:rsidRPr="00231BA9" w:rsidRDefault="00461431" w:rsidP="00461431">
      <w:pPr>
        <w:spacing w:line="360" w:lineRule="auto"/>
        <w:jc w:val="center"/>
        <w:rPr>
          <w:rFonts w:ascii="Times New Roman" w:eastAsia="Calibri" w:hAnsi="Times New Roman" w:cs="Times New Roman"/>
          <w:b/>
          <w:sz w:val="24"/>
          <w:szCs w:val="24"/>
          <w:lang w:eastAsia="en-US"/>
        </w:rPr>
      </w:pPr>
      <w:r w:rsidRPr="00231BA9">
        <w:rPr>
          <w:rFonts w:ascii="Times New Roman" w:eastAsia="Calibri" w:hAnsi="Times New Roman" w:cs="Times New Roman"/>
          <w:b/>
          <w:sz w:val="24"/>
          <w:szCs w:val="24"/>
          <w:lang w:eastAsia="en-US"/>
        </w:rPr>
        <w:t>Dinámica del abrazo</w:t>
      </w:r>
    </w:p>
    <w:p w:rsidR="00461431" w:rsidRDefault="00461431" w:rsidP="00C4512F">
      <w:pPr>
        <w:spacing w:line="360" w:lineRule="auto"/>
        <w:jc w:val="both"/>
        <w:rPr>
          <w:rFonts w:ascii="Times New Roman" w:eastAsia="Calibri" w:hAnsi="Times New Roman" w:cs="Times New Roman"/>
          <w:sz w:val="24"/>
          <w:szCs w:val="24"/>
          <w:u w:val="single"/>
          <w:lang w:eastAsia="en-US"/>
        </w:rPr>
      </w:pP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Objetivo</w:t>
      </w:r>
      <w:r w:rsidRPr="00231BA9">
        <w:rPr>
          <w:rFonts w:ascii="Times New Roman" w:eastAsia="Calibri" w:hAnsi="Times New Roman" w:cs="Times New Roman"/>
          <w:sz w:val="24"/>
          <w:szCs w:val="24"/>
          <w:lang w:eastAsia="en-US"/>
        </w:rPr>
        <w:t>: esta dinámica de grupo produce un acercamiento físico e</w:t>
      </w:r>
      <w:r>
        <w:rPr>
          <w:rFonts w:ascii="Times New Roman" w:eastAsia="Calibri" w:hAnsi="Times New Roman" w:cs="Times New Roman"/>
          <w:sz w:val="24"/>
          <w:szCs w:val="24"/>
          <w:lang w:eastAsia="en-US"/>
        </w:rPr>
        <w:t>n</w:t>
      </w:r>
      <w:r w:rsidRPr="00231BA9">
        <w:rPr>
          <w:rFonts w:ascii="Times New Roman" w:eastAsia="Calibri" w:hAnsi="Times New Roman" w:cs="Times New Roman"/>
          <w:sz w:val="24"/>
          <w:szCs w:val="24"/>
          <w:lang w:eastAsia="en-US"/>
        </w:rPr>
        <w:t xml:space="preserve">tre los estudiantes, para </w:t>
      </w:r>
      <w:r w:rsidR="00213DA0" w:rsidRPr="00231BA9">
        <w:rPr>
          <w:rFonts w:ascii="Times New Roman" w:eastAsia="Calibri" w:hAnsi="Times New Roman" w:cs="Times New Roman"/>
          <w:sz w:val="24"/>
          <w:szCs w:val="24"/>
          <w:lang w:eastAsia="en-US"/>
        </w:rPr>
        <w:t>así</w:t>
      </w:r>
      <w:r w:rsidRPr="00231BA9">
        <w:rPr>
          <w:rFonts w:ascii="Times New Roman" w:eastAsia="Calibri" w:hAnsi="Times New Roman" w:cs="Times New Roman"/>
          <w:sz w:val="24"/>
          <w:szCs w:val="24"/>
          <w:lang w:eastAsia="en-US"/>
        </w:rPr>
        <w:t xml:space="preserve"> crear un clima favorable dentro del aula y evitar actitudes violentas; además se fortalece los valores, del amor, p</w:t>
      </w:r>
      <w:r>
        <w:rPr>
          <w:rFonts w:ascii="Times New Roman" w:eastAsia="Calibri" w:hAnsi="Times New Roman" w:cs="Times New Roman"/>
          <w:sz w:val="24"/>
          <w:szCs w:val="24"/>
          <w:lang w:eastAsia="en-US"/>
        </w:rPr>
        <w:t>az, honestidad, respeto entre otr</w:t>
      </w:r>
      <w:r w:rsidRPr="00231BA9">
        <w:rPr>
          <w:rFonts w:ascii="Times New Roman" w:eastAsia="Calibri" w:hAnsi="Times New Roman" w:cs="Times New Roman"/>
          <w:sz w:val="24"/>
          <w:szCs w:val="24"/>
          <w:lang w:eastAsia="en-US"/>
        </w:rPr>
        <w:t>os.</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Integrantes:</w:t>
      </w:r>
      <w:r w:rsidRPr="00231BA9">
        <w:rPr>
          <w:rFonts w:ascii="Times New Roman" w:eastAsia="Calibri" w:hAnsi="Times New Roman" w:cs="Times New Roman"/>
          <w:sz w:val="24"/>
          <w:szCs w:val="24"/>
          <w:lang w:eastAsia="en-US"/>
        </w:rPr>
        <w:t xml:space="preserve"> el grupo de estudiantes es indeterminado.</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Material:</w:t>
      </w:r>
      <w:r w:rsidRPr="00231BA9">
        <w:rPr>
          <w:rFonts w:ascii="Times New Roman" w:eastAsia="Calibri" w:hAnsi="Times New Roman" w:cs="Times New Roman"/>
          <w:sz w:val="24"/>
          <w:szCs w:val="24"/>
          <w:lang w:eastAsia="en-US"/>
        </w:rPr>
        <w:t xml:space="preserve"> no se requiere de ningún tipo de material.</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Aplicado:</w:t>
      </w:r>
      <w:r w:rsidRPr="00231BA9">
        <w:rPr>
          <w:rFonts w:ascii="Times New Roman" w:eastAsia="Calibri" w:hAnsi="Times New Roman" w:cs="Times New Roman"/>
          <w:sz w:val="24"/>
          <w:szCs w:val="24"/>
          <w:lang w:eastAsia="en-US"/>
        </w:rPr>
        <w:t xml:space="preserve"> en el aula de clases o espacios abiertos.</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Instrucciones:</w:t>
      </w:r>
      <w:r w:rsidRPr="00231BA9">
        <w:rPr>
          <w:rFonts w:ascii="Times New Roman" w:eastAsia="Calibri" w:hAnsi="Times New Roman" w:cs="Times New Roman"/>
          <w:sz w:val="24"/>
          <w:szCs w:val="24"/>
          <w:lang w:eastAsia="en-US"/>
        </w:rPr>
        <w:t xml:space="preserve"> todos los integrantes del grupo se sientan formando un círculo. Por donde y de uno en uno, le dice cada uno de los integrantes del grupo a la persona que esta sentada a su derecha y en voz alta:</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“¿sabes lo que es un abrazo?”</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La persona que esta sentada a la derecha a quien le realizan la pregunta contesta:</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“¡no, no lo sé!”</w:t>
      </w:r>
    </w:p>
    <w:p w:rsidR="00585A0F" w:rsidRDefault="00585A0F" w:rsidP="00C4512F">
      <w:pPr>
        <w:spacing w:line="360" w:lineRule="auto"/>
        <w:jc w:val="both"/>
        <w:rPr>
          <w:rFonts w:ascii="Times New Roman" w:eastAsia="Calibri" w:hAnsi="Times New Roman" w:cs="Times New Roman"/>
          <w:sz w:val="24"/>
          <w:szCs w:val="24"/>
          <w:lang w:eastAsia="en-US"/>
        </w:rPr>
      </w:pPr>
    </w:p>
    <w:p w:rsidR="00231BA9" w:rsidRDefault="00231BA9" w:rsidP="00231BA9">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
    <w:p w:rsidR="00585A0F" w:rsidRDefault="00943127" w:rsidP="00585A0F">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anchor distT="0" distB="0" distL="114300" distR="114300" simplePos="0" relativeHeight="251712512" behindDoc="1" locked="0" layoutInCell="1" allowOverlap="1">
            <wp:simplePos x="0" y="0"/>
            <wp:positionH relativeFrom="column">
              <wp:posOffset>-1446530</wp:posOffset>
            </wp:positionH>
            <wp:positionV relativeFrom="paragraph">
              <wp:posOffset>-1156335</wp:posOffset>
            </wp:positionV>
            <wp:extent cx="7778750" cy="10629900"/>
            <wp:effectExtent l="19050" t="0" r="0" b="0"/>
            <wp:wrapNone/>
            <wp:docPr id="39" name="Imagen 26"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629900"/>
                    </a:xfrm>
                    <a:prstGeom prst="rect">
                      <a:avLst/>
                    </a:prstGeom>
                    <a:noFill/>
                    <a:ln>
                      <a:noFill/>
                    </a:ln>
                  </pic:spPr>
                </pic:pic>
              </a:graphicData>
            </a:graphic>
          </wp:anchor>
        </w:drawing>
      </w:r>
    </w:p>
    <w:p w:rsidR="00585A0F" w:rsidRDefault="00585A0F" w:rsidP="00585A0F">
      <w:pPr>
        <w:spacing w:line="360" w:lineRule="auto"/>
        <w:jc w:val="both"/>
        <w:rPr>
          <w:rFonts w:ascii="Times New Roman" w:eastAsia="Calibri" w:hAnsi="Times New Roman" w:cs="Times New Roman"/>
          <w:sz w:val="24"/>
          <w:szCs w:val="24"/>
          <w:lang w:eastAsia="en-US"/>
        </w:rPr>
      </w:pPr>
    </w:p>
    <w:p w:rsidR="00585A0F" w:rsidRPr="00231BA9" w:rsidRDefault="00585A0F" w:rsidP="00585A0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En aquel momento se dan un abrazo y la persona que ha contestado se dirige a la persona anterior y le contesta:</w:t>
      </w:r>
    </w:p>
    <w:p w:rsidR="00585A0F" w:rsidRPr="00231BA9" w:rsidRDefault="00585A0F" w:rsidP="00585A0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“no lo he entendido, me das otro “</w:t>
      </w:r>
    </w:p>
    <w:p w:rsidR="00231BA9" w:rsidRDefault="00231BA9" w:rsidP="00585A0F">
      <w:pPr>
        <w:spacing w:line="360" w:lineRule="auto"/>
        <w:jc w:val="both"/>
        <w:rPr>
          <w:rFonts w:ascii="Times New Roman" w:eastAsia="Calibri" w:hAnsi="Times New Roman" w:cs="Times New Roman"/>
          <w:sz w:val="24"/>
          <w:szCs w:val="24"/>
          <w:lang w:eastAsia="en-US"/>
        </w:rPr>
      </w:pPr>
    </w:p>
    <w:p w:rsidR="00231BA9" w:rsidRPr="00231BA9" w:rsidRDefault="00231BA9" w:rsidP="00585A0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Entonces se vuelven a dar otro abrazo, la persona que le han abrazado realiza la  misma pregunta a su compañero de la derecha, realizando la misma operación que habían realizado anteriormente con el o con ella. Así sucesivamente hasta que todos los integrantes del grupo hayan sido abrazados.</w:t>
      </w:r>
    </w:p>
    <w:p w:rsidR="00231BA9" w:rsidRDefault="00231BA9" w:rsidP="00635A4E">
      <w:pPr>
        <w:tabs>
          <w:tab w:val="left" w:pos="4811"/>
        </w:tabs>
        <w:rPr>
          <w:rFonts w:ascii="Times New Roman" w:hAnsi="Times New Roman" w:cs="Times New Roman"/>
          <w:b/>
          <w:sz w:val="24"/>
          <w:szCs w:val="24"/>
        </w:rPr>
      </w:pPr>
    </w:p>
    <w:p w:rsidR="00643EF5" w:rsidRDefault="00643EF5" w:rsidP="00635A4E">
      <w:pPr>
        <w:tabs>
          <w:tab w:val="left" w:pos="4811"/>
        </w:tabs>
        <w:rPr>
          <w:rFonts w:ascii="Times New Roman" w:hAnsi="Times New Roman" w:cs="Times New Roman"/>
          <w:b/>
          <w:sz w:val="23"/>
          <w:szCs w:val="23"/>
        </w:rPr>
      </w:pPr>
    </w:p>
    <w:p w:rsidR="00643EF5" w:rsidRDefault="00643EF5" w:rsidP="00DA2E62">
      <w:pPr>
        <w:tabs>
          <w:tab w:val="left" w:pos="4811"/>
        </w:tabs>
        <w:jc w:val="center"/>
        <w:rPr>
          <w:rFonts w:ascii="Times New Roman" w:hAnsi="Times New Roman" w:cs="Times New Roman"/>
          <w:b/>
          <w:sz w:val="23"/>
          <w:szCs w:val="23"/>
        </w:rPr>
      </w:pPr>
    </w:p>
    <w:p w:rsidR="00231BA9" w:rsidRDefault="00231BA9" w:rsidP="00231BA9">
      <w:pPr>
        <w:tabs>
          <w:tab w:val="left" w:pos="4811"/>
        </w:tabs>
        <w:rPr>
          <w:rFonts w:ascii="Times New Roman" w:hAnsi="Times New Roman" w:cs="Times New Roman"/>
          <w:b/>
          <w:sz w:val="24"/>
          <w:szCs w:val="24"/>
        </w:rPr>
      </w:pPr>
      <w:r>
        <w:rPr>
          <w:rFonts w:ascii="Times New Roman" w:hAnsi="Times New Roman" w:cs="Times New Roman"/>
          <w:b/>
          <w:sz w:val="24"/>
          <w:szCs w:val="24"/>
        </w:rPr>
        <w:t xml:space="preserve">              </w:t>
      </w: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231BA9" w:rsidRDefault="00231BA9" w:rsidP="00231BA9">
      <w:pPr>
        <w:tabs>
          <w:tab w:val="left" w:pos="4811"/>
        </w:tabs>
        <w:rPr>
          <w:rFonts w:ascii="Times New Roman" w:hAnsi="Times New Roman" w:cs="Times New Roman"/>
          <w:b/>
          <w:sz w:val="24"/>
          <w:szCs w:val="24"/>
        </w:rPr>
      </w:pPr>
    </w:p>
    <w:p w:rsidR="00585A0F" w:rsidRDefault="00585A0F" w:rsidP="00231BA9">
      <w:pPr>
        <w:tabs>
          <w:tab w:val="left" w:pos="4811"/>
        </w:tabs>
        <w:rPr>
          <w:rFonts w:ascii="Times New Roman" w:hAnsi="Times New Roman" w:cs="Times New Roman"/>
          <w:b/>
          <w:sz w:val="24"/>
          <w:szCs w:val="24"/>
        </w:rPr>
      </w:pPr>
    </w:p>
    <w:p w:rsidR="00943127" w:rsidRDefault="00943127" w:rsidP="00231BA9">
      <w:pPr>
        <w:tabs>
          <w:tab w:val="left" w:pos="4811"/>
        </w:tabs>
        <w:rPr>
          <w:rFonts w:ascii="Times New Roman" w:hAnsi="Times New Roman" w:cs="Times New Roman"/>
          <w:b/>
          <w:sz w:val="24"/>
          <w:szCs w:val="24"/>
        </w:rPr>
      </w:pPr>
    </w:p>
    <w:p w:rsidR="00643EF5" w:rsidRDefault="00585A0F" w:rsidP="00231BA9">
      <w:pPr>
        <w:tabs>
          <w:tab w:val="left" w:pos="4811"/>
        </w:tabs>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5376" behindDoc="1" locked="0" layoutInCell="1" allowOverlap="1">
            <wp:simplePos x="0" y="0"/>
            <wp:positionH relativeFrom="column">
              <wp:posOffset>-1433830</wp:posOffset>
            </wp:positionH>
            <wp:positionV relativeFrom="paragraph">
              <wp:posOffset>-1067435</wp:posOffset>
            </wp:positionV>
            <wp:extent cx="7778750" cy="10629900"/>
            <wp:effectExtent l="19050" t="0" r="0" b="0"/>
            <wp:wrapNone/>
            <wp:docPr id="28" name="Imagen 28"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629900"/>
                    </a:xfrm>
                    <a:prstGeom prst="rect">
                      <a:avLst/>
                    </a:prstGeom>
                    <a:noFill/>
                    <a:ln>
                      <a:noFill/>
                    </a:ln>
                  </pic:spPr>
                </pic:pic>
              </a:graphicData>
            </a:graphic>
          </wp:anchor>
        </w:drawing>
      </w:r>
      <w:r w:rsidR="00231BA9">
        <w:rPr>
          <w:rFonts w:ascii="Times New Roman" w:hAnsi="Times New Roman" w:cs="Times New Roman"/>
          <w:b/>
          <w:sz w:val="24"/>
          <w:szCs w:val="24"/>
        </w:rPr>
        <w:t>Estrategia Nª4</w:t>
      </w:r>
    </w:p>
    <w:p w:rsidR="00231BA9" w:rsidRDefault="00231BA9" w:rsidP="0016524D">
      <w:pPr>
        <w:spacing w:line="360" w:lineRule="auto"/>
        <w:rPr>
          <w:rFonts w:ascii="Times New Roman" w:eastAsia="Calibri" w:hAnsi="Times New Roman" w:cs="Times New Roman"/>
          <w:b/>
          <w:sz w:val="24"/>
          <w:szCs w:val="24"/>
          <w:u w:val="single"/>
          <w:lang w:eastAsia="en-US"/>
        </w:rPr>
      </w:pPr>
      <w:r w:rsidRPr="00231BA9">
        <w:rPr>
          <w:rFonts w:ascii="Times New Roman" w:eastAsia="Calibri" w:hAnsi="Times New Roman" w:cs="Times New Roman"/>
          <w:b/>
          <w:sz w:val="24"/>
          <w:szCs w:val="24"/>
          <w:u w:val="single"/>
          <w:lang w:eastAsia="en-US"/>
        </w:rPr>
        <w:t>Los juegos didácticos</w:t>
      </w:r>
      <w:r>
        <w:rPr>
          <w:rFonts w:ascii="Times New Roman" w:eastAsia="Calibri" w:hAnsi="Times New Roman" w:cs="Times New Roman"/>
          <w:b/>
          <w:sz w:val="24"/>
          <w:szCs w:val="24"/>
          <w:u w:val="single"/>
          <w:lang w:eastAsia="en-US"/>
        </w:rPr>
        <w:t>.</w:t>
      </w:r>
    </w:p>
    <w:p w:rsidR="00231BA9" w:rsidRPr="00231BA9" w:rsidRDefault="00231BA9" w:rsidP="00231BA9">
      <w:pPr>
        <w:spacing w:line="360" w:lineRule="auto"/>
        <w:jc w:val="center"/>
        <w:rPr>
          <w:rFonts w:ascii="Times New Roman" w:eastAsia="Calibri" w:hAnsi="Times New Roman" w:cs="Times New Roman"/>
          <w:b/>
          <w:sz w:val="24"/>
          <w:szCs w:val="24"/>
          <w:u w:val="single"/>
          <w:lang w:eastAsia="en-US"/>
        </w:rPr>
      </w:pP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231BA9">
        <w:rPr>
          <w:rFonts w:ascii="Times New Roman" w:eastAsia="Calibri" w:hAnsi="Times New Roman" w:cs="Times New Roman"/>
          <w:sz w:val="24"/>
          <w:szCs w:val="24"/>
          <w:lang w:eastAsia="en-US"/>
        </w:rPr>
        <w:t>Los estudiantes se educan sobre la base del entretenimiento, la recreación, el sano esparcimiento, la diversión, la cooperación, la convivencia entre otros; los juegos didácticos les permiten expresar sentimientos y emociones a los niños, es además un medio de aprendizaje que le ayuda a ampliar sus conocimientos y mas si estos juegos son adaptados en el aprendizaje de los valores</w:t>
      </w:r>
    </w:p>
    <w:p w:rsidR="00231BA9" w:rsidRPr="00585A0F" w:rsidRDefault="00585A0F" w:rsidP="00585A0F">
      <w:pPr>
        <w:spacing w:line="360" w:lineRule="auto"/>
        <w:jc w:val="center"/>
        <w:rPr>
          <w:rFonts w:ascii="Times New Roman" w:eastAsia="Calibri" w:hAnsi="Times New Roman" w:cs="Times New Roman"/>
          <w:sz w:val="24"/>
          <w:szCs w:val="24"/>
          <w:u w:val="single"/>
          <w:lang w:eastAsia="en-US"/>
        </w:rPr>
      </w:pPr>
      <w:r w:rsidRPr="00585A0F">
        <w:rPr>
          <w:rFonts w:ascii="Times New Roman" w:eastAsia="Calibri" w:hAnsi="Times New Roman" w:cs="Times New Roman"/>
          <w:sz w:val="24"/>
          <w:szCs w:val="24"/>
          <w:u w:val="single"/>
          <w:lang w:eastAsia="en-US"/>
        </w:rPr>
        <w:t>Cooperación elástica</w:t>
      </w:r>
    </w:p>
    <w:p w:rsidR="0081172D" w:rsidRPr="00231BA9" w:rsidRDefault="0081172D" w:rsidP="0081172D">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Objetivo:</w:t>
      </w:r>
      <w:r w:rsidRPr="00231BA9">
        <w:rPr>
          <w:rFonts w:ascii="Times New Roman" w:eastAsia="Calibri" w:hAnsi="Times New Roman" w:cs="Times New Roman"/>
          <w:sz w:val="24"/>
          <w:szCs w:val="24"/>
          <w:lang w:eastAsia="en-US"/>
        </w:rPr>
        <w:t xml:space="preserve"> lograr que </w:t>
      </w:r>
      <w:r w:rsidR="00AF2F52">
        <w:rPr>
          <w:rFonts w:ascii="Times New Roman" w:eastAsia="Calibri" w:hAnsi="Times New Roman" w:cs="Times New Roman"/>
          <w:sz w:val="24"/>
          <w:szCs w:val="24"/>
          <w:lang w:eastAsia="en-US"/>
        </w:rPr>
        <w:t xml:space="preserve">se apliquen los valores </w:t>
      </w:r>
      <w:r w:rsidRPr="00231BA9">
        <w:rPr>
          <w:rFonts w:ascii="Times New Roman" w:eastAsia="Calibri" w:hAnsi="Times New Roman" w:cs="Times New Roman"/>
          <w:sz w:val="24"/>
          <w:szCs w:val="24"/>
          <w:lang w:eastAsia="en-US"/>
        </w:rPr>
        <w:t>del compañerismo, cooperación, tolerancia, respeto entre otros.</w:t>
      </w:r>
    </w:p>
    <w:p w:rsidR="00231BA9" w:rsidRPr="00231BA9" w:rsidRDefault="00231BA9"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Integrantes:</w:t>
      </w:r>
      <w:r w:rsidRPr="00231BA9">
        <w:rPr>
          <w:rFonts w:ascii="Times New Roman" w:eastAsia="Calibri" w:hAnsi="Times New Roman" w:cs="Times New Roman"/>
          <w:sz w:val="24"/>
          <w:szCs w:val="24"/>
          <w:lang w:eastAsia="en-US"/>
        </w:rPr>
        <w:t xml:space="preserve"> de 10, 20 o 30 niños</w:t>
      </w:r>
    </w:p>
    <w:p w:rsidR="00C4512F" w:rsidRDefault="00C4512F" w:rsidP="00C4512F">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Material:</w:t>
      </w:r>
      <w:r>
        <w:rPr>
          <w:rFonts w:ascii="Times New Roman" w:eastAsia="Calibri" w:hAnsi="Times New Roman" w:cs="Times New Roman"/>
          <w:sz w:val="24"/>
          <w:szCs w:val="24"/>
          <w:lang w:eastAsia="en-US"/>
        </w:rPr>
        <w:t xml:space="preserve"> </w:t>
      </w:r>
      <w:r w:rsidRPr="00231BA9">
        <w:rPr>
          <w:rFonts w:ascii="Times New Roman" w:eastAsia="Calibri" w:hAnsi="Times New Roman" w:cs="Times New Roman"/>
          <w:sz w:val="24"/>
          <w:szCs w:val="24"/>
          <w:lang w:eastAsia="en-US"/>
        </w:rPr>
        <w:t>no se requiere de ningún tipo de material.</w:t>
      </w:r>
    </w:p>
    <w:p w:rsidR="00231BA9" w:rsidRPr="00231BA9" w:rsidRDefault="0081172D" w:rsidP="00C4512F">
      <w:pPr>
        <w:spacing w:line="360" w:lineRule="auto"/>
        <w:jc w:val="both"/>
        <w:rPr>
          <w:rFonts w:ascii="Times New Roman" w:eastAsia="Calibri" w:hAnsi="Times New Roman" w:cs="Times New Roman"/>
          <w:sz w:val="24"/>
          <w:szCs w:val="24"/>
          <w:lang w:eastAsia="en-US"/>
        </w:rPr>
      </w:pPr>
      <w:r w:rsidRPr="00C4512F">
        <w:rPr>
          <w:rFonts w:ascii="Times New Roman" w:eastAsia="Calibri" w:hAnsi="Times New Roman" w:cs="Times New Roman"/>
          <w:sz w:val="24"/>
          <w:szCs w:val="24"/>
          <w:u w:val="single"/>
          <w:lang w:eastAsia="en-US"/>
        </w:rPr>
        <w:t>Aplicado</w:t>
      </w:r>
      <w:r>
        <w:rPr>
          <w:rFonts w:ascii="Times New Roman" w:eastAsia="Calibri" w:hAnsi="Times New Roman" w:cs="Times New Roman"/>
          <w:sz w:val="24"/>
          <w:szCs w:val="24"/>
          <w:lang w:eastAsia="en-US"/>
        </w:rPr>
        <w:t>:</w:t>
      </w:r>
      <w:r w:rsidRPr="00231BA9">
        <w:rPr>
          <w:rFonts w:ascii="Times New Roman" w:eastAsia="Calibri" w:hAnsi="Times New Roman" w:cs="Times New Roman"/>
          <w:sz w:val="24"/>
          <w:szCs w:val="24"/>
          <w:lang w:eastAsia="en-US"/>
        </w:rPr>
        <w:t xml:space="preserve"> en el aula o al aire libre</w:t>
      </w:r>
    </w:p>
    <w:p w:rsidR="00585A0F" w:rsidRPr="00231BA9" w:rsidRDefault="00231BA9" w:rsidP="00585A0F">
      <w:pPr>
        <w:spacing w:line="360" w:lineRule="auto"/>
        <w:jc w:val="both"/>
        <w:rPr>
          <w:rFonts w:ascii="Times New Roman" w:eastAsia="Calibri" w:hAnsi="Times New Roman" w:cs="Times New Roman"/>
          <w:sz w:val="24"/>
          <w:szCs w:val="24"/>
          <w:lang w:eastAsia="en-US"/>
        </w:rPr>
      </w:pPr>
      <w:r w:rsidRPr="0081172D">
        <w:rPr>
          <w:rFonts w:ascii="Times New Roman" w:eastAsia="Calibri" w:hAnsi="Times New Roman" w:cs="Times New Roman"/>
          <w:sz w:val="24"/>
          <w:szCs w:val="24"/>
          <w:u w:val="single"/>
          <w:lang w:eastAsia="en-US"/>
        </w:rPr>
        <w:t>Instrucciones:</w:t>
      </w:r>
      <w:r w:rsidRPr="00231BA9">
        <w:rPr>
          <w:rFonts w:ascii="Times New Roman" w:eastAsia="Calibri" w:hAnsi="Times New Roman" w:cs="Times New Roman"/>
          <w:sz w:val="24"/>
          <w:szCs w:val="24"/>
          <w:lang w:eastAsia="en-US"/>
        </w:rPr>
        <w:t xml:space="preserve"> se dividen dos grupos de igual cantidad de estudiante, cada grupo se tomaran de sus manos y formaran una fila, se toman todos de la mano y al primer niño se le dará una cuerda la cual, </w:t>
      </w:r>
      <w:r w:rsidRPr="00231BA9">
        <w:rPr>
          <w:rFonts w:ascii="Times New Roman" w:eastAsia="Calibri" w:hAnsi="Times New Roman" w:cs="Times New Roman"/>
          <w:sz w:val="23"/>
          <w:szCs w:val="23"/>
          <w:lang w:eastAsia="en-US"/>
        </w:rPr>
        <w:t>(</w:t>
      </w:r>
      <w:r w:rsidRPr="00231BA9">
        <w:rPr>
          <w:rFonts w:ascii="Times New Roman" w:eastAsia="Calibri" w:hAnsi="Times New Roman" w:cs="Times New Roman"/>
          <w:sz w:val="24"/>
          <w:szCs w:val="24"/>
          <w:lang w:eastAsia="en-US"/>
        </w:rPr>
        <w:t xml:space="preserve">sus dos puntas estarán amarradas formando como un collar mas o menos grande q pase por el cuerpo del niño); A la cuenta de tres se les entregara a cada estudiante que este de primer lugar en la fila, la cuerda; de esta manera la transitaran por todo su cuerpo para pasar a su compañero sin soltarse de las </w:t>
      </w:r>
      <w:r w:rsidR="00585A0F">
        <w:rPr>
          <w:rFonts w:ascii="Times New Roman" w:eastAsia="Calibri" w:hAnsi="Times New Roman" w:cs="Times New Roman"/>
          <w:sz w:val="24"/>
          <w:szCs w:val="24"/>
          <w:lang w:eastAsia="en-US"/>
        </w:rPr>
        <w:t>m</w:t>
      </w:r>
      <w:r w:rsidR="00585A0F" w:rsidRPr="00231BA9">
        <w:rPr>
          <w:rFonts w:ascii="Times New Roman" w:eastAsia="Calibri" w:hAnsi="Times New Roman" w:cs="Times New Roman"/>
          <w:sz w:val="24"/>
          <w:szCs w:val="24"/>
          <w:lang w:eastAsia="en-US"/>
        </w:rPr>
        <w:t>anos, uno ayuda al otro a pasar la cuerda hasta q llegue al ú</w:t>
      </w:r>
      <w:r w:rsidR="00585A0F">
        <w:rPr>
          <w:rFonts w:ascii="Times New Roman" w:eastAsia="Calibri" w:hAnsi="Times New Roman" w:cs="Times New Roman"/>
          <w:sz w:val="24"/>
          <w:szCs w:val="24"/>
          <w:lang w:eastAsia="en-US"/>
        </w:rPr>
        <w:t>ltimo compañero de la fila</w:t>
      </w:r>
      <w:r w:rsidR="00585A0F" w:rsidRPr="00231BA9">
        <w:rPr>
          <w:rFonts w:ascii="Times New Roman" w:eastAsia="Calibri" w:hAnsi="Times New Roman" w:cs="Times New Roman"/>
          <w:sz w:val="24"/>
          <w:szCs w:val="24"/>
          <w:lang w:eastAsia="en-US"/>
        </w:rPr>
        <w:t>.</w:t>
      </w:r>
    </w:p>
    <w:p w:rsidR="00A70277" w:rsidRDefault="00A70277" w:rsidP="00C4512F">
      <w:pPr>
        <w:spacing w:line="360" w:lineRule="auto"/>
        <w:jc w:val="both"/>
        <w:rPr>
          <w:rFonts w:ascii="Times New Roman" w:eastAsia="Calibri" w:hAnsi="Times New Roman" w:cs="Times New Roman"/>
          <w:sz w:val="24"/>
          <w:szCs w:val="24"/>
          <w:lang w:eastAsia="en-US"/>
        </w:rPr>
      </w:pPr>
    </w:p>
    <w:p w:rsidR="00A70277" w:rsidRDefault="00A70277" w:rsidP="00231BA9">
      <w:pPr>
        <w:spacing w:line="360" w:lineRule="auto"/>
        <w:jc w:val="center"/>
        <w:rPr>
          <w:rFonts w:ascii="Times New Roman" w:eastAsia="Calibri" w:hAnsi="Times New Roman" w:cs="Times New Roman"/>
          <w:sz w:val="24"/>
          <w:szCs w:val="24"/>
          <w:lang w:eastAsia="en-US"/>
        </w:rPr>
      </w:pPr>
    </w:p>
    <w:p w:rsidR="00A70277" w:rsidRDefault="00585A0F" w:rsidP="00231BA9">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anchor distT="0" distB="0" distL="114300" distR="114300" simplePos="0" relativeHeight="251673088" behindDoc="1" locked="0" layoutInCell="1" allowOverlap="1">
            <wp:simplePos x="0" y="0"/>
            <wp:positionH relativeFrom="column">
              <wp:posOffset>-1433830</wp:posOffset>
            </wp:positionH>
            <wp:positionV relativeFrom="paragraph">
              <wp:posOffset>-1067435</wp:posOffset>
            </wp:positionV>
            <wp:extent cx="7778750" cy="10629900"/>
            <wp:effectExtent l="19050" t="0" r="0" b="0"/>
            <wp:wrapNone/>
            <wp:docPr id="14" name="Imagen 14" descr="http://3.bp.blogspot.com/-CYcS_i4xgQo/TZ9yGvvvj7I/AAAAAAAABKo/j_k6va5iykI/s1600/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YcS_i4xgQo/TZ9yGvvvj7I/AAAAAAAABKo/j_k6va5iykI/s1600/marc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0" cy="10629900"/>
                    </a:xfrm>
                    <a:prstGeom prst="rect">
                      <a:avLst/>
                    </a:prstGeom>
                    <a:noFill/>
                    <a:ln>
                      <a:noFill/>
                    </a:ln>
                  </pic:spPr>
                </pic:pic>
              </a:graphicData>
            </a:graphic>
          </wp:anchor>
        </w:drawing>
      </w:r>
    </w:p>
    <w:p w:rsidR="0016524D" w:rsidRDefault="0016524D" w:rsidP="0016524D">
      <w:pPr>
        <w:tabs>
          <w:tab w:val="left" w:pos="4811"/>
        </w:tabs>
        <w:rPr>
          <w:rFonts w:ascii="Times New Roman" w:eastAsia="Calibri" w:hAnsi="Times New Roman" w:cs="Times New Roman"/>
          <w:sz w:val="24"/>
          <w:szCs w:val="24"/>
          <w:lang w:eastAsia="en-US"/>
        </w:rPr>
      </w:pPr>
    </w:p>
    <w:p w:rsidR="0016524D" w:rsidRDefault="0016524D" w:rsidP="0016524D">
      <w:pPr>
        <w:tabs>
          <w:tab w:val="left" w:pos="4811"/>
        </w:tabs>
        <w:rPr>
          <w:rFonts w:ascii="Times New Roman" w:eastAsia="Calibri" w:hAnsi="Times New Roman" w:cs="Times New Roman"/>
          <w:sz w:val="24"/>
          <w:szCs w:val="24"/>
          <w:lang w:eastAsia="en-US"/>
        </w:rPr>
      </w:pPr>
    </w:p>
    <w:p w:rsidR="0016524D" w:rsidRDefault="0016524D" w:rsidP="0016524D">
      <w:pPr>
        <w:tabs>
          <w:tab w:val="left" w:pos="4811"/>
        </w:tabs>
        <w:rPr>
          <w:rFonts w:ascii="Times New Roman" w:hAnsi="Times New Roman" w:cs="Times New Roman"/>
          <w:b/>
          <w:sz w:val="24"/>
          <w:szCs w:val="24"/>
        </w:rPr>
      </w:pPr>
      <w:r>
        <w:rPr>
          <w:rFonts w:ascii="Times New Roman" w:hAnsi="Times New Roman" w:cs="Times New Roman"/>
          <w:b/>
          <w:sz w:val="24"/>
          <w:szCs w:val="24"/>
        </w:rPr>
        <w:t>Estrategia Nª5</w:t>
      </w:r>
    </w:p>
    <w:p w:rsidR="0016524D" w:rsidRDefault="0016524D" w:rsidP="0016524D">
      <w:pPr>
        <w:tabs>
          <w:tab w:val="left" w:pos="4811"/>
        </w:tabs>
        <w:rPr>
          <w:rFonts w:ascii="Times New Roman" w:hAnsi="Times New Roman" w:cs="Times New Roman"/>
          <w:b/>
          <w:sz w:val="24"/>
          <w:szCs w:val="24"/>
          <w:u w:val="single"/>
        </w:rPr>
      </w:pPr>
      <w:r w:rsidRPr="00A70277">
        <w:rPr>
          <w:rFonts w:ascii="Times New Roman" w:hAnsi="Times New Roman" w:cs="Times New Roman"/>
          <w:b/>
          <w:sz w:val="24"/>
          <w:szCs w:val="24"/>
          <w:u w:val="single"/>
        </w:rPr>
        <w:t>Redes semánticas.</w:t>
      </w:r>
    </w:p>
    <w:p w:rsidR="0016524D" w:rsidRPr="006C10A4" w:rsidRDefault="0016524D" w:rsidP="0016524D">
      <w:pPr>
        <w:tabs>
          <w:tab w:val="left" w:pos="4811"/>
        </w:tabs>
        <w:rPr>
          <w:rFonts w:ascii="Times New Roman" w:hAnsi="Times New Roman" w:cs="Times New Roman"/>
          <w:b/>
          <w:sz w:val="24"/>
          <w:szCs w:val="24"/>
          <w:u w:val="single"/>
        </w:rPr>
      </w:pPr>
    </w:p>
    <w:p w:rsidR="0016524D" w:rsidRDefault="0016524D" w:rsidP="0016524D">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3B2FEC">
        <w:rPr>
          <w:rFonts w:ascii="Times New Roman" w:eastAsia="Calibri" w:hAnsi="Times New Roman" w:cs="Times New Roman"/>
          <w:sz w:val="24"/>
          <w:szCs w:val="24"/>
          <w:lang w:eastAsia="en-US"/>
        </w:rPr>
        <w:t>Son una forma de representación de conocimientos, logra mantener la relación entre los procesos de adquisición y olvido de la información, es un poderoso instrumento para el estudio del significado; cuando este se aplican en los estudiantes haciendo referencia al tema de los valores de convivencia escolar  es muy probable que el estudiante tenga comprensión del te</w:t>
      </w:r>
      <w:r>
        <w:rPr>
          <w:rFonts w:ascii="Times New Roman" w:eastAsia="Calibri" w:hAnsi="Times New Roman" w:cs="Times New Roman"/>
          <w:sz w:val="24"/>
          <w:szCs w:val="24"/>
          <w:lang w:eastAsia="en-US"/>
        </w:rPr>
        <w:t>ma y este le sea significativo; se puede trabajar tanto con mapas mentales como conceptuales</w:t>
      </w:r>
      <w:r w:rsidR="00936B07">
        <w:rPr>
          <w:rFonts w:ascii="Times New Roman" w:eastAsia="Calibri" w:hAnsi="Times New Roman" w:cs="Times New Roman"/>
          <w:sz w:val="24"/>
          <w:szCs w:val="24"/>
          <w:lang w:eastAsia="en-US"/>
        </w:rPr>
        <w:t>.</w:t>
      </w:r>
    </w:p>
    <w:p w:rsidR="00936B07" w:rsidRDefault="00936B07" w:rsidP="0016524D">
      <w:pPr>
        <w:spacing w:line="360" w:lineRule="auto"/>
        <w:jc w:val="center"/>
        <w:rPr>
          <w:rFonts w:ascii="Times New Roman" w:eastAsia="Calibri" w:hAnsi="Times New Roman" w:cs="Times New Roman"/>
          <w:sz w:val="24"/>
          <w:szCs w:val="24"/>
          <w:lang w:eastAsia="en-US"/>
        </w:rPr>
      </w:pPr>
    </w:p>
    <w:p w:rsidR="00936B07" w:rsidRDefault="00936B07" w:rsidP="0016524D">
      <w:pPr>
        <w:spacing w:line="360" w:lineRule="auto"/>
        <w:jc w:val="center"/>
        <w:rPr>
          <w:rFonts w:ascii="Times New Roman" w:eastAsia="Calibri" w:hAnsi="Times New Roman" w:cs="Times New Roman"/>
          <w:sz w:val="24"/>
          <w:szCs w:val="24"/>
          <w:lang w:eastAsia="en-US"/>
        </w:rPr>
      </w:pPr>
      <w:r w:rsidRPr="00936B07">
        <w:rPr>
          <w:rFonts w:ascii="Times New Roman" w:eastAsia="Calibri" w:hAnsi="Times New Roman" w:cs="Times New Roman"/>
          <w:noProof/>
          <w:sz w:val="24"/>
          <w:szCs w:val="24"/>
        </w:rPr>
        <w:drawing>
          <wp:inline distT="0" distB="0" distL="0" distR="0">
            <wp:extent cx="3587750" cy="2690813"/>
            <wp:effectExtent l="19050" t="0" r="0" b="0"/>
            <wp:docPr id="48" name="Imagen 5" descr="F:\Download\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wnload\hqdefault.jpg"/>
                    <pic:cNvPicPr>
                      <a:picLocks noChangeAspect="1" noChangeArrowheads="1"/>
                    </pic:cNvPicPr>
                  </pic:nvPicPr>
                  <pic:blipFill>
                    <a:blip r:embed="rId31" cstate="print"/>
                    <a:srcRect/>
                    <a:stretch>
                      <a:fillRect/>
                    </a:stretch>
                  </pic:blipFill>
                  <pic:spPr bwMode="auto">
                    <a:xfrm>
                      <a:off x="0" y="0"/>
                      <a:ext cx="3594927" cy="2696196"/>
                    </a:xfrm>
                    <a:prstGeom prst="rect">
                      <a:avLst/>
                    </a:prstGeom>
                    <a:noFill/>
                    <a:ln w="9525">
                      <a:noFill/>
                      <a:miter lim="800000"/>
                      <a:headEnd/>
                      <a:tailEnd/>
                    </a:ln>
                  </pic:spPr>
                </pic:pic>
              </a:graphicData>
            </a:graphic>
          </wp:inline>
        </w:drawing>
      </w:r>
    </w:p>
    <w:p w:rsidR="00643EF5" w:rsidRDefault="00643EF5" w:rsidP="00936B07">
      <w:pPr>
        <w:tabs>
          <w:tab w:val="left" w:pos="4811"/>
        </w:tabs>
        <w:rPr>
          <w:rFonts w:ascii="Times New Roman" w:hAnsi="Times New Roman" w:cs="Times New Roman"/>
          <w:b/>
          <w:sz w:val="23"/>
          <w:szCs w:val="23"/>
        </w:rPr>
      </w:pPr>
    </w:p>
    <w:p w:rsidR="00231BA9" w:rsidRPr="00936B07" w:rsidRDefault="003B2FEC" w:rsidP="00936B07">
      <w:pPr>
        <w:tabs>
          <w:tab w:val="left" w:pos="4811"/>
        </w:tabs>
        <w:rPr>
          <w:rFonts w:ascii="Times New Roman" w:hAnsi="Times New Roman" w:cs="Times New Roman"/>
          <w:b/>
          <w:sz w:val="24"/>
          <w:szCs w:val="24"/>
        </w:rPr>
      </w:pPr>
      <w:r>
        <w:rPr>
          <w:rFonts w:ascii="Times New Roman" w:hAnsi="Times New Roman" w:cs="Times New Roman"/>
          <w:b/>
          <w:sz w:val="24"/>
          <w:szCs w:val="24"/>
        </w:rPr>
        <w:t xml:space="preserve">        </w:t>
      </w:r>
      <w:r w:rsidR="00936B07">
        <w:rPr>
          <w:rFonts w:ascii="Times New Roman" w:hAnsi="Times New Roman" w:cs="Times New Roman"/>
          <w:b/>
          <w:sz w:val="24"/>
          <w:szCs w:val="24"/>
        </w:rPr>
        <w:t xml:space="preserve"> </w:t>
      </w:r>
    </w:p>
    <w:p w:rsidR="00DA2E62" w:rsidRDefault="00B73A8F" w:rsidP="00B73A8F">
      <w:pPr>
        <w:pStyle w:val="Ttulo1"/>
        <w:jc w:val="center"/>
        <w:rPr>
          <w:rFonts w:ascii="Times New Roman" w:hAnsi="Times New Roman" w:cs="Times New Roman"/>
          <w:color w:val="auto"/>
          <w:sz w:val="23"/>
          <w:szCs w:val="23"/>
        </w:rPr>
      </w:pPr>
      <w:bookmarkStart w:id="57" w:name="_Toc448437966"/>
      <w:r w:rsidRPr="00B73A8F">
        <w:rPr>
          <w:rFonts w:ascii="Times New Roman" w:hAnsi="Times New Roman" w:cs="Times New Roman"/>
          <w:color w:val="auto"/>
          <w:sz w:val="23"/>
          <w:szCs w:val="23"/>
        </w:rPr>
        <w:lastRenderedPageBreak/>
        <w:t>REFERENCIAS BIBLIOGRÁFICAS</w:t>
      </w:r>
      <w:bookmarkEnd w:id="57"/>
    </w:p>
    <w:p w:rsidR="00B73A8F" w:rsidRPr="00B73A8F" w:rsidRDefault="00B73A8F" w:rsidP="00B73A8F"/>
    <w:p w:rsidR="00DA2E62" w:rsidRDefault="00DA2E62" w:rsidP="00DA2E62">
      <w:pPr>
        <w:spacing w:line="240" w:lineRule="atLeast"/>
        <w:ind w:left="284" w:hanging="284"/>
        <w:jc w:val="both"/>
        <w:rPr>
          <w:rFonts w:ascii="Times New Roman" w:hAnsi="Times New Roman" w:cs="Times New Roman"/>
          <w:sz w:val="24"/>
          <w:szCs w:val="24"/>
        </w:rPr>
      </w:pPr>
      <w:r w:rsidRPr="00FD25A6">
        <w:rPr>
          <w:rFonts w:ascii="Times New Roman" w:hAnsi="Times New Roman" w:cs="Times New Roman"/>
          <w:sz w:val="24"/>
          <w:szCs w:val="24"/>
        </w:rPr>
        <w:t>Avanzini, G. (1998</w:t>
      </w:r>
      <w:r w:rsidRPr="00B73A8F">
        <w:rPr>
          <w:rFonts w:ascii="Times New Roman" w:hAnsi="Times New Roman" w:cs="Times New Roman"/>
          <w:sz w:val="24"/>
          <w:szCs w:val="24"/>
        </w:rPr>
        <w:t>), La Pedagogía hoy</w:t>
      </w:r>
      <w:r w:rsidRPr="00FD25A6">
        <w:rPr>
          <w:rFonts w:ascii="Times New Roman" w:hAnsi="Times New Roman" w:cs="Times New Roman"/>
          <w:sz w:val="24"/>
          <w:szCs w:val="24"/>
        </w:rPr>
        <w:t>, México, FCE, Dirección de Educación de la Investigación y Desarrollo Educativo, Vicerrectoría Académica, Instituto Tecnológico y de Estudios Superiores de Monterrey</w:t>
      </w:r>
    </w:p>
    <w:p w:rsidR="003D0C80" w:rsidRPr="008F610B" w:rsidRDefault="00DA2E62" w:rsidP="000E0A15">
      <w:pPr>
        <w:spacing w:before="240" w:line="240" w:lineRule="atLeast"/>
        <w:ind w:left="284" w:hanging="284"/>
        <w:jc w:val="both"/>
        <w:rPr>
          <w:rFonts w:ascii="Times New Roman" w:hAnsi="Times New Roman" w:cs="Times New Roman"/>
          <w:sz w:val="24"/>
          <w:szCs w:val="24"/>
        </w:rPr>
      </w:pPr>
      <w:r>
        <w:rPr>
          <w:rFonts w:ascii="Times New Roman" w:hAnsi="Times New Roman" w:cs="Times New Roman"/>
          <w:sz w:val="24"/>
          <w:szCs w:val="24"/>
        </w:rPr>
        <w:t xml:space="preserve">Bandura A. </w:t>
      </w:r>
      <w:r w:rsidRPr="008F610B">
        <w:rPr>
          <w:rFonts w:ascii="Times New Roman" w:hAnsi="Times New Roman" w:cs="Times New Roman"/>
          <w:sz w:val="24"/>
          <w:szCs w:val="24"/>
        </w:rPr>
        <w:t>(1970). Aprendizaje social y desarrollo de la personalidad</w:t>
      </w:r>
      <w:r>
        <w:rPr>
          <w:rFonts w:ascii="Times New Roman" w:hAnsi="Times New Roman" w:cs="Times New Roman"/>
          <w:sz w:val="24"/>
          <w:szCs w:val="24"/>
        </w:rPr>
        <w:t>, Alianza Universal, Madrid, pp. 109.</w:t>
      </w:r>
    </w:p>
    <w:p w:rsidR="00DA2E62" w:rsidRPr="00FD25A6" w:rsidRDefault="00DA2E62" w:rsidP="00DA2E62">
      <w:pPr>
        <w:tabs>
          <w:tab w:val="left" w:pos="4811"/>
        </w:tabs>
        <w:jc w:val="both"/>
        <w:rPr>
          <w:rFonts w:ascii="Times New Roman" w:hAnsi="Times New Roman" w:cs="Times New Roman"/>
          <w:sz w:val="24"/>
          <w:szCs w:val="24"/>
        </w:rPr>
      </w:pPr>
      <w:r w:rsidRPr="005C4FC5">
        <w:rPr>
          <w:rFonts w:ascii="Times New Roman" w:hAnsi="Times New Roman" w:cs="Times New Roman"/>
          <w:sz w:val="24"/>
          <w:szCs w:val="24"/>
        </w:rPr>
        <w:t>Beech, J. y Marchesi, A. (2008).</w:t>
      </w:r>
      <w:r w:rsidRPr="00FD25A6">
        <w:rPr>
          <w:rFonts w:ascii="Times New Roman" w:hAnsi="Times New Roman" w:cs="Times New Roman"/>
          <w:sz w:val="24"/>
          <w:szCs w:val="24"/>
        </w:rPr>
        <w:t xml:space="preserve">Estar en la escuela, estudio sobre convivencia. Buenos Aires: OEI. Recuperado el 4 de julio de 2012 de: </w:t>
      </w:r>
      <w:hyperlink r:id="rId32" w:tgtFrame="_blank" w:history="1">
        <w:r w:rsidRPr="00FD25A6">
          <w:rPr>
            <w:rStyle w:val="Hipervnculo"/>
            <w:rFonts w:ascii="Times New Roman" w:hAnsi="Times New Roman" w:cs="Times New Roman"/>
            <w:sz w:val="24"/>
            <w:szCs w:val="24"/>
          </w:rPr>
          <w:t>http://www.oei.es/valores2/EstarenlaEscuela1.pdf</w:t>
        </w:r>
      </w:hyperlink>
      <w:r w:rsidRPr="00FD25A6">
        <w:rPr>
          <w:rFonts w:ascii="Times New Roman" w:hAnsi="Times New Roman" w:cs="Times New Roman"/>
          <w:sz w:val="24"/>
          <w:szCs w:val="24"/>
        </w:rPr>
        <w:t>     </w:t>
      </w:r>
    </w:p>
    <w:p w:rsidR="00DA2E62" w:rsidRPr="00FD25A6" w:rsidRDefault="00DA2E62" w:rsidP="00DA2E62">
      <w:pPr>
        <w:tabs>
          <w:tab w:val="left" w:pos="4811"/>
        </w:tabs>
        <w:jc w:val="both"/>
        <w:rPr>
          <w:rFonts w:ascii="Times New Roman" w:hAnsi="Times New Roman" w:cs="Times New Roman"/>
          <w:b/>
          <w:sz w:val="24"/>
          <w:szCs w:val="24"/>
        </w:rPr>
      </w:pPr>
      <w:r w:rsidRPr="00FD25A6">
        <w:rPr>
          <w:rFonts w:ascii="Times New Roman" w:hAnsi="Times New Roman" w:cs="Times New Roman"/>
          <w:sz w:val="24"/>
          <w:szCs w:val="24"/>
        </w:rPr>
        <w:t xml:space="preserve">Instituto de Evaluación y Asesoramiento Educativo, IDEA. (2005). </w:t>
      </w:r>
      <w:r w:rsidRPr="00FD25A6">
        <w:rPr>
          <w:rFonts w:ascii="Times New Roman" w:hAnsi="Times New Roman" w:cs="Times New Roman"/>
          <w:i/>
          <w:iCs/>
          <w:sz w:val="24"/>
          <w:szCs w:val="24"/>
        </w:rPr>
        <w:t xml:space="preserve">Estudio Nacional de Convivencia Escolar. </w:t>
      </w:r>
      <w:r w:rsidRPr="00FD25A6">
        <w:rPr>
          <w:rFonts w:ascii="Times New Roman" w:hAnsi="Times New Roman" w:cs="Times New Roman"/>
          <w:sz w:val="24"/>
          <w:szCs w:val="24"/>
        </w:rPr>
        <w:t xml:space="preserve">Chile: Unesco. Recuperado el 11 de agosto de 2010 de: </w:t>
      </w:r>
      <w:hyperlink r:id="rId33" w:tgtFrame="_blank" w:history="1">
        <w:r w:rsidRPr="00FD25A6">
          <w:rPr>
            <w:rStyle w:val="Hipervnculo"/>
            <w:rFonts w:ascii="Times New Roman" w:hAnsi="Times New Roman" w:cs="Times New Roman"/>
            <w:sz w:val="24"/>
            <w:szCs w:val="24"/>
          </w:rPr>
          <w:t>http://www.bligoo.com/media/users/1/91943/files/primer%20estudio%20nacional%20de%20violencia%20escolar%20(informe_ejecutivo_estudio).pdf</w:t>
        </w:r>
      </w:hyperlink>
      <w:r w:rsidRPr="00FD25A6">
        <w:rPr>
          <w:rFonts w:ascii="Times New Roman" w:hAnsi="Times New Roman" w:cs="Times New Roman"/>
          <w:sz w:val="24"/>
          <w:szCs w:val="24"/>
        </w:rPr>
        <w:t>  </w:t>
      </w:r>
    </w:p>
    <w:p w:rsidR="00DA2E62" w:rsidRPr="000E0A15" w:rsidRDefault="00DA2E62" w:rsidP="00DA2E62">
      <w:pPr>
        <w:spacing w:line="240" w:lineRule="atLeast"/>
        <w:ind w:left="284" w:hanging="284"/>
        <w:jc w:val="both"/>
        <w:rPr>
          <w:rFonts w:ascii="Times New Roman" w:hAnsi="Times New Roman" w:cs="Times New Roman"/>
          <w:sz w:val="24"/>
          <w:szCs w:val="24"/>
        </w:rPr>
      </w:pPr>
      <w:r w:rsidRPr="00FD25A6">
        <w:rPr>
          <w:rFonts w:ascii="Times New Roman" w:hAnsi="Times New Roman" w:cs="Times New Roman"/>
          <w:b/>
          <w:sz w:val="24"/>
          <w:szCs w:val="24"/>
        </w:rPr>
        <w:t>Constitución Nacional De La República Bolivariana De Venezuela</w:t>
      </w:r>
      <w:r w:rsidRPr="00FD25A6">
        <w:rPr>
          <w:rFonts w:ascii="Times New Roman" w:hAnsi="Times New Roman" w:cs="Times New Roman"/>
          <w:sz w:val="24"/>
          <w:szCs w:val="24"/>
        </w:rPr>
        <w:t xml:space="preserve">. (1999). </w:t>
      </w:r>
      <w:r w:rsidRPr="000E0A15">
        <w:rPr>
          <w:rFonts w:ascii="Times New Roman" w:hAnsi="Times New Roman" w:cs="Times New Roman"/>
          <w:sz w:val="24"/>
          <w:szCs w:val="24"/>
        </w:rPr>
        <w:t>Gaceta De La República Bolivariana De Venezuela 36.860 (Extraordinaria), Diciembre 24</w:t>
      </w:r>
    </w:p>
    <w:p w:rsidR="00DA2E62" w:rsidRPr="000E0A15" w:rsidRDefault="00DA2E62" w:rsidP="00DA2E62">
      <w:pPr>
        <w:spacing w:line="240" w:lineRule="atLeast"/>
        <w:ind w:left="284" w:hanging="284"/>
        <w:jc w:val="both"/>
        <w:rPr>
          <w:rFonts w:ascii="Times New Roman" w:hAnsi="Times New Roman" w:cs="Times New Roman"/>
          <w:sz w:val="24"/>
          <w:szCs w:val="24"/>
        </w:rPr>
      </w:pPr>
      <w:r w:rsidRPr="000E0A15">
        <w:rPr>
          <w:rFonts w:ascii="Times New Roman" w:hAnsi="Times New Roman" w:cs="Times New Roman"/>
          <w:b/>
          <w:sz w:val="24"/>
          <w:szCs w:val="24"/>
        </w:rPr>
        <w:t>Ley Orgánica de Educación. (</w:t>
      </w:r>
      <w:r w:rsidRPr="000E0A15">
        <w:rPr>
          <w:rFonts w:ascii="Times New Roman" w:hAnsi="Times New Roman" w:cs="Times New Roman"/>
          <w:sz w:val="24"/>
          <w:szCs w:val="24"/>
        </w:rPr>
        <w:t>1980). Gaceta Oficial de la República Bolivariana de Venezuela, 2.635 (extraordinario), julio 28, 1.980.</w:t>
      </w:r>
    </w:p>
    <w:p w:rsidR="00DA2E62" w:rsidRPr="000E0A15" w:rsidRDefault="00DA2E62" w:rsidP="00DA2E62">
      <w:pPr>
        <w:spacing w:line="240" w:lineRule="atLeast"/>
        <w:ind w:left="284" w:hanging="284"/>
        <w:jc w:val="both"/>
        <w:rPr>
          <w:rFonts w:ascii="Times New Roman" w:hAnsi="Times New Roman" w:cs="Times New Roman"/>
          <w:sz w:val="24"/>
          <w:szCs w:val="24"/>
        </w:rPr>
      </w:pPr>
      <w:r w:rsidRPr="000E0A15">
        <w:rPr>
          <w:rFonts w:ascii="Times New Roman" w:hAnsi="Times New Roman" w:cs="Times New Roman"/>
          <w:b/>
          <w:sz w:val="24"/>
          <w:szCs w:val="24"/>
        </w:rPr>
        <w:t>Ley Orgánica de Protección del Niño y el Adolescente</w:t>
      </w:r>
      <w:r w:rsidRPr="000E0A15">
        <w:rPr>
          <w:rFonts w:ascii="Times New Roman" w:hAnsi="Times New Roman" w:cs="Times New Roman"/>
          <w:sz w:val="24"/>
          <w:szCs w:val="24"/>
        </w:rPr>
        <w:t xml:space="preserve"> http:www.patinhermanos.ve</w:t>
      </w:r>
    </w:p>
    <w:p w:rsidR="000E0A15" w:rsidRPr="000E0A15" w:rsidRDefault="000E0A15" w:rsidP="000E0A15">
      <w:pPr>
        <w:autoSpaceDE w:val="0"/>
        <w:autoSpaceDN w:val="0"/>
        <w:adjustRightInd w:val="0"/>
        <w:spacing w:before="41" w:after="0" w:line="240" w:lineRule="auto"/>
        <w:rPr>
          <w:rFonts w:ascii="Times New Roman" w:hAnsi="Times New Roman" w:cs="Times New Roman"/>
          <w:color w:val="000000"/>
          <w:sz w:val="24"/>
          <w:szCs w:val="24"/>
        </w:rPr>
      </w:pPr>
      <w:r w:rsidRPr="000E0A15">
        <w:rPr>
          <w:rFonts w:ascii="Times New Roman" w:hAnsi="Times New Roman" w:cs="Times New Roman"/>
          <w:b/>
          <w:bCs/>
          <w:color w:val="000000"/>
          <w:sz w:val="24"/>
          <w:szCs w:val="24"/>
        </w:rPr>
        <w:t>Ramos, M</w:t>
      </w:r>
      <w:r w:rsidRPr="000E0A15">
        <w:rPr>
          <w:rFonts w:ascii="Times New Roman" w:hAnsi="Times New Roman" w:cs="Times New Roman"/>
          <w:color w:val="000000"/>
          <w:sz w:val="24"/>
          <w:szCs w:val="24"/>
        </w:rPr>
        <w:t xml:space="preserve">, (2001). </w:t>
      </w:r>
      <w:r w:rsidRPr="000E0A15">
        <w:rPr>
          <w:rFonts w:ascii="Times New Roman" w:hAnsi="Times New Roman" w:cs="Times New Roman"/>
          <w:i/>
          <w:iCs/>
          <w:color w:val="000000"/>
          <w:sz w:val="24"/>
          <w:szCs w:val="24"/>
        </w:rPr>
        <w:t>Para educar en valores, teoría y práctica</w:t>
      </w:r>
      <w:r w:rsidRPr="000E0A15">
        <w:rPr>
          <w:rFonts w:ascii="Times New Roman" w:hAnsi="Times New Roman" w:cs="Times New Roman"/>
          <w:color w:val="000000"/>
          <w:sz w:val="24"/>
          <w:szCs w:val="24"/>
        </w:rPr>
        <w:t xml:space="preserve">. Editorial </w:t>
      </w: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r w:rsidRPr="000E0A15">
        <w:rPr>
          <w:rFonts w:ascii="Times New Roman" w:hAnsi="Times New Roman" w:cs="Times New Roman"/>
          <w:color w:val="000000"/>
          <w:sz w:val="24"/>
          <w:szCs w:val="24"/>
        </w:rPr>
        <w:t xml:space="preserve">Paulinas Caracas, Venezuela. </w:t>
      </w: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r w:rsidRPr="000E0A15">
        <w:rPr>
          <w:rFonts w:ascii="Times New Roman" w:hAnsi="Times New Roman" w:cs="Times New Roman"/>
          <w:b/>
          <w:bCs/>
          <w:color w:val="000000"/>
          <w:sz w:val="24"/>
          <w:szCs w:val="24"/>
        </w:rPr>
        <w:t>Schiller, F</w:t>
      </w:r>
      <w:r w:rsidRPr="000E0A15">
        <w:rPr>
          <w:rFonts w:ascii="Times New Roman" w:hAnsi="Times New Roman" w:cs="Times New Roman"/>
          <w:color w:val="000000"/>
          <w:sz w:val="24"/>
          <w:szCs w:val="24"/>
        </w:rPr>
        <w:t xml:space="preserve">, (1975). </w:t>
      </w:r>
      <w:r w:rsidRPr="000E0A15">
        <w:rPr>
          <w:rFonts w:ascii="Times New Roman" w:hAnsi="Times New Roman" w:cs="Times New Roman"/>
          <w:i/>
          <w:iCs/>
          <w:color w:val="000000"/>
          <w:sz w:val="24"/>
          <w:szCs w:val="24"/>
        </w:rPr>
        <w:t>La teoría del Recreo</w:t>
      </w:r>
      <w:r w:rsidRPr="000E0A15">
        <w:rPr>
          <w:rFonts w:ascii="Times New Roman" w:hAnsi="Times New Roman" w:cs="Times New Roman"/>
          <w:color w:val="000000"/>
          <w:sz w:val="24"/>
          <w:szCs w:val="24"/>
        </w:rPr>
        <w:t xml:space="preserve">. </w:t>
      </w: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r w:rsidRPr="000E0A15">
        <w:rPr>
          <w:rFonts w:ascii="Times New Roman" w:hAnsi="Times New Roman" w:cs="Times New Roman"/>
          <w:b/>
          <w:bCs/>
          <w:color w:val="000000"/>
          <w:sz w:val="24"/>
          <w:szCs w:val="24"/>
        </w:rPr>
        <w:t xml:space="preserve">Sata palella, </w:t>
      </w:r>
      <w:r w:rsidRPr="000E0A15">
        <w:rPr>
          <w:rFonts w:ascii="Times New Roman" w:hAnsi="Times New Roman" w:cs="Times New Roman"/>
          <w:color w:val="000000"/>
          <w:sz w:val="24"/>
          <w:szCs w:val="24"/>
        </w:rPr>
        <w:t xml:space="preserve">(2004). </w:t>
      </w:r>
      <w:r w:rsidRPr="000E0A15">
        <w:rPr>
          <w:rFonts w:ascii="Times New Roman" w:hAnsi="Times New Roman" w:cs="Times New Roman"/>
          <w:i/>
          <w:iCs/>
          <w:color w:val="000000"/>
          <w:sz w:val="24"/>
          <w:szCs w:val="24"/>
        </w:rPr>
        <w:t>Metodología de la investigación cuantitativa. F</w:t>
      </w:r>
      <w:r w:rsidRPr="000E0A15">
        <w:rPr>
          <w:rFonts w:ascii="Times New Roman" w:hAnsi="Times New Roman" w:cs="Times New Roman"/>
          <w:color w:val="000000"/>
          <w:sz w:val="24"/>
          <w:szCs w:val="24"/>
        </w:rPr>
        <w:t xml:space="preserve">ondo editorial de la universidad pedagógica experimental libertador. Editorial Fedupel. Caracas, Venezuela. </w:t>
      </w: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p>
    <w:p w:rsidR="000E0A15" w:rsidRPr="000E0A15" w:rsidRDefault="000E0A15" w:rsidP="000E0A15">
      <w:pPr>
        <w:autoSpaceDE w:val="0"/>
        <w:autoSpaceDN w:val="0"/>
        <w:adjustRightInd w:val="0"/>
        <w:spacing w:after="0" w:line="240" w:lineRule="auto"/>
        <w:rPr>
          <w:rFonts w:ascii="Times New Roman" w:hAnsi="Times New Roman" w:cs="Times New Roman"/>
          <w:color w:val="000000"/>
          <w:sz w:val="24"/>
          <w:szCs w:val="24"/>
        </w:rPr>
      </w:pPr>
      <w:r w:rsidRPr="000E0A15">
        <w:rPr>
          <w:rFonts w:ascii="Times New Roman" w:hAnsi="Times New Roman" w:cs="Times New Roman"/>
          <w:b/>
          <w:bCs/>
          <w:color w:val="000000"/>
          <w:sz w:val="24"/>
          <w:szCs w:val="24"/>
        </w:rPr>
        <w:t>Sterwart Brand</w:t>
      </w:r>
      <w:r w:rsidRPr="000E0A15">
        <w:rPr>
          <w:rFonts w:ascii="Times New Roman" w:hAnsi="Times New Roman" w:cs="Times New Roman"/>
          <w:color w:val="000000"/>
          <w:sz w:val="24"/>
          <w:szCs w:val="24"/>
        </w:rPr>
        <w:t xml:space="preserve">, (2010) </w:t>
      </w:r>
      <w:r w:rsidRPr="000E0A15">
        <w:rPr>
          <w:rFonts w:ascii="Times New Roman" w:hAnsi="Times New Roman" w:cs="Times New Roman"/>
          <w:i/>
          <w:iCs/>
          <w:color w:val="000000"/>
          <w:sz w:val="24"/>
          <w:szCs w:val="24"/>
        </w:rPr>
        <w:t>Educar en Valores</w:t>
      </w:r>
      <w:r w:rsidRPr="000E0A15">
        <w:rPr>
          <w:rFonts w:ascii="Times New Roman" w:hAnsi="Times New Roman" w:cs="Times New Roman"/>
          <w:color w:val="000000"/>
          <w:sz w:val="24"/>
          <w:szCs w:val="24"/>
        </w:rPr>
        <w:t xml:space="preserve">. Editorial el viaje del pez. </w:t>
      </w:r>
    </w:p>
    <w:p w:rsidR="000E0A15" w:rsidRPr="000E0A15" w:rsidRDefault="000E0A15" w:rsidP="000E0A15">
      <w:pPr>
        <w:spacing w:line="240" w:lineRule="atLeast"/>
        <w:ind w:left="284" w:hanging="284"/>
        <w:jc w:val="both"/>
        <w:rPr>
          <w:rFonts w:ascii="Times New Roman" w:hAnsi="Times New Roman" w:cs="Times New Roman"/>
          <w:sz w:val="24"/>
          <w:szCs w:val="24"/>
        </w:rPr>
      </w:pPr>
      <w:r w:rsidRPr="000E0A15">
        <w:rPr>
          <w:rFonts w:ascii="Times New Roman" w:hAnsi="Times New Roman" w:cs="Times New Roman"/>
          <w:color w:val="000000"/>
          <w:sz w:val="24"/>
          <w:szCs w:val="24"/>
        </w:rPr>
        <w:t>Valencia, Venezuela.</w:t>
      </w:r>
    </w:p>
    <w:p w:rsidR="00DA2E62" w:rsidRPr="000E0A15" w:rsidRDefault="00DA2E62" w:rsidP="00DA2E62">
      <w:pPr>
        <w:spacing w:line="240" w:lineRule="atLeast"/>
        <w:ind w:left="284" w:hanging="284"/>
        <w:jc w:val="both"/>
        <w:rPr>
          <w:rFonts w:ascii="Times New Roman" w:hAnsi="Times New Roman" w:cs="Times New Roman"/>
          <w:sz w:val="24"/>
          <w:szCs w:val="24"/>
        </w:rPr>
      </w:pPr>
    </w:p>
    <w:p w:rsidR="00FE0060" w:rsidRPr="00DA2E62" w:rsidRDefault="00FE0060" w:rsidP="00DA2E62">
      <w:pPr>
        <w:rPr>
          <w:rFonts w:ascii="Times New Roman" w:hAnsi="Times New Roman" w:cs="Times New Roman"/>
          <w:sz w:val="23"/>
          <w:szCs w:val="23"/>
        </w:rPr>
        <w:sectPr w:rsidR="00FE0060" w:rsidRPr="00DA2E62" w:rsidSect="00231BA9">
          <w:pgSz w:w="12240" w:h="15840" w:code="1"/>
          <w:pgMar w:top="1701" w:right="1701" w:bottom="1701" w:left="2268" w:header="709" w:footer="709" w:gutter="0"/>
          <w:cols w:space="708"/>
          <w:docGrid w:linePitch="360"/>
        </w:sectPr>
      </w:pPr>
    </w:p>
    <w:p w:rsidR="00231BA9" w:rsidRDefault="00231BA9" w:rsidP="00231BA9">
      <w:pPr>
        <w:tabs>
          <w:tab w:val="left" w:pos="4811"/>
        </w:tabs>
        <w:jc w:val="center"/>
        <w:rPr>
          <w:rFonts w:ascii="Times New Roman" w:hAnsi="Times New Roman" w:cs="Times New Roman"/>
          <w:b/>
          <w:sz w:val="160"/>
          <w:szCs w:val="160"/>
        </w:rPr>
      </w:pPr>
    </w:p>
    <w:p w:rsidR="00231BA9" w:rsidRDefault="00231BA9" w:rsidP="00231BA9">
      <w:pPr>
        <w:tabs>
          <w:tab w:val="left" w:pos="4811"/>
        </w:tabs>
        <w:jc w:val="center"/>
        <w:rPr>
          <w:rFonts w:ascii="Times New Roman" w:hAnsi="Times New Roman" w:cs="Times New Roman"/>
          <w:b/>
          <w:sz w:val="160"/>
          <w:szCs w:val="160"/>
        </w:rPr>
      </w:pPr>
    </w:p>
    <w:p w:rsidR="0007252F" w:rsidRPr="00B73A8F" w:rsidRDefault="00231BA9" w:rsidP="00B73A8F">
      <w:pPr>
        <w:pStyle w:val="Ttulo1"/>
        <w:jc w:val="center"/>
        <w:rPr>
          <w:rFonts w:ascii="Times New Roman" w:hAnsi="Times New Roman" w:cs="Times New Roman"/>
          <w:b w:val="0"/>
          <w:color w:val="auto"/>
          <w:sz w:val="160"/>
          <w:szCs w:val="160"/>
        </w:rPr>
      </w:pPr>
      <w:bookmarkStart w:id="58" w:name="_Toc448437967"/>
      <w:r w:rsidRPr="00B73A8F">
        <w:rPr>
          <w:rFonts w:ascii="Times New Roman" w:hAnsi="Times New Roman" w:cs="Times New Roman"/>
          <w:b w:val="0"/>
          <w:color w:val="auto"/>
          <w:sz w:val="160"/>
          <w:szCs w:val="160"/>
        </w:rPr>
        <w:t>ANEXOS</w:t>
      </w:r>
      <w:bookmarkEnd w:id="58"/>
    </w:p>
    <w:p w:rsidR="00ED1AE5" w:rsidRPr="00233A99" w:rsidRDefault="00ED1AE5" w:rsidP="00FD25A6">
      <w:pPr>
        <w:spacing w:line="240" w:lineRule="atLeast"/>
        <w:ind w:left="284" w:hanging="284"/>
        <w:jc w:val="both"/>
        <w:rPr>
          <w:rFonts w:ascii="Arial" w:hAnsi="Arial" w:cs="Arial"/>
          <w:sz w:val="19"/>
          <w:szCs w:val="19"/>
        </w:rPr>
      </w:pPr>
      <w:r w:rsidRPr="00233A99">
        <w:rPr>
          <w:rFonts w:ascii="Arial" w:hAnsi="Arial" w:cs="Arial"/>
          <w:sz w:val="19"/>
          <w:szCs w:val="19"/>
        </w:rPr>
        <w:t>.</w:t>
      </w:r>
    </w:p>
    <w:p w:rsidR="00ED1AE5" w:rsidRDefault="00ED1AE5"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Default="005D42A3" w:rsidP="0007252F">
      <w:pPr>
        <w:tabs>
          <w:tab w:val="left" w:pos="4811"/>
        </w:tabs>
        <w:jc w:val="center"/>
        <w:rPr>
          <w:rFonts w:ascii="Times New Roman" w:hAnsi="Times New Roman" w:cs="Times New Roman"/>
          <w:b/>
          <w:sz w:val="23"/>
          <w:szCs w:val="23"/>
        </w:rPr>
      </w:pPr>
    </w:p>
    <w:p w:rsidR="005D42A3" w:rsidRPr="005D42A3" w:rsidRDefault="005D42A3" w:rsidP="005D42A3">
      <w:pPr>
        <w:spacing w:line="360" w:lineRule="auto"/>
        <w:rPr>
          <w:rFonts w:ascii="Times New Roman" w:eastAsia="Calibri" w:hAnsi="Times New Roman" w:cs="Times New Roman"/>
          <w:sz w:val="44"/>
          <w:szCs w:val="44"/>
          <w:lang w:val="es-ES" w:eastAsia="en-US"/>
        </w:rPr>
      </w:pPr>
    </w:p>
    <w:p w:rsidR="005D42A3" w:rsidRDefault="005D42A3" w:rsidP="005D42A3">
      <w:pPr>
        <w:spacing w:after="0" w:line="360" w:lineRule="auto"/>
        <w:jc w:val="center"/>
        <w:rPr>
          <w:rFonts w:ascii="Times New Roman" w:eastAsia="Times New Roman" w:hAnsi="Times New Roman" w:cs="Times New Roman"/>
          <w:b/>
          <w:sz w:val="44"/>
          <w:szCs w:val="44"/>
          <w:lang w:val="es-ES" w:eastAsia="es-ES"/>
        </w:rPr>
      </w:pPr>
    </w:p>
    <w:p w:rsidR="005D42A3" w:rsidRDefault="005D42A3" w:rsidP="005D42A3">
      <w:pPr>
        <w:spacing w:after="0" w:line="360" w:lineRule="auto"/>
        <w:jc w:val="center"/>
        <w:rPr>
          <w:rFonts w:ascii="Times New Roman" w:eastAsia="Times New Roman" w:hAnsi="Times New Roman" w:cs="Times New Roman"/>
          <w:b/>
          <w:sz w:val="44"/>
          <w:szCs w:val="44"/>
          <w:lang w:val="es-ES" w:eastAsia="es-ES"/>
        </w:rPr>
      </w:pPr>
    </w:p>
    <w:p w:rsidR="005D42A3" w:rsidRDefault="005D42A3" w:rsidP="005D42A3">
      <w:pPr>
        <w:spacing w:after="0" w:line="360" w:lineRule="auto"/>
        <w:jc w:val="center"/>
        <w:rPr>
          <w:rFonts w:ascii="Times New Roman" w:eastAsia="Times New Roman" w:hAnsi="Times New Roman" w:cs="Times New Roman"/>
          <w:b/>
          <w:sz w:val="44"/>
          <w:szCs w:val="44"/>
          <w:lang w:val="es-ES" w:eastAsia="es-ES"/>
        </w:rPr>
      </w:pPr>
    </w:p>
    <w:p w:rsidR="005D42A3" w:rsidRDefault="005D42A3" w:rsidP="005D42A3">
      <w:pPr>
        <w:spacing w:after="0" w:line="360" w:lineRule="auto"/>
        <w:jc w:val="center"/>
        <w:rPr>
          <w:rFonts w:ascii="Times New Roman" w:eastAsia="Times New Roman" w:hAnsi="Times New Roman" w:cs="Times New Roman"/>
          <w:b/>
          <w:sz w:val="44"/>
          <w:szCs w:val="44"/>
          <w:lang w:val="es-ES" w:eastAsia="es-ES"/>
        </w:rPr>
      </w:pPr>
    </w:p>
    <w:p w:rsidR="005D42A3" w:rsidRPr="00667947" w:rsidRDefault="005D42A3" w:rsidP="00667947">
      <w:pPr>
        <w:pStyle w:val="Ttulo2"/>
        <w:jc w:val="center"/>
        <w:rPr>
          <w:rFonts w:ascii="Times New Roman" w:eastAsia="Times New Roman" w:hAnsi="Times New Roman" w:cs="Times New Roman"/>
          <w:b/>
          <w:color w:val="auto"/>
          <w:sz w:val="44"/>
          <w:szCs w:val="44"/>
          <w:lang w:val="es-ES" w:eastAsia="es-ES"/>
        </w:rPr>
      </w:pPr>
      <w:bookmarkStart w:id="59" w:name="_Toc448437968"/>
      <w:r w:rsidRPr="00667947">
        <w:rPr>
          <w:rFonts w:ascii="Times New Roman" w:eastAsia="Times New Roman" w:hAnsi="Times New Roman" w:cs="Times New Roman"/>
          <w:b/>
          <w:color w:val="auto"/>
          <w:sz w:val="44"/>
          <w:szCs w:val="44"/>
          <w:lang w:val="es-ES" w:eastAsia="es-ES"/>
        </w:rPr>
        <w:t>ANEXO A</w:t>
      </w:r>
      <w:bookmarkEnd w:id="59"/>
    </w:p>
    <w:p w:rsidR="005D42A3" w:rsidRPr="00667947" w:rsidRDefault="005D42A3" w:rsidP="00667947">
      <w:pPr>
        <w:pStyle w:val="Ttulo3"/>
        <w:jc w:val="center"/>
        <w:rPr>
          <w:rFonts w:ascii="Times New Roman" w:eastAsia="Times New Roman" w:hAnsi="Times New Roman" w:cs="Times New Roman"/>
          <w:color w:val="auto"/>
          <w:sz w:val="44"/>
          <w:szCs w:val="44"/>
          <w:lang w:val="es-ES" w:eastAsia="es-ES"/>
        </w:rPr>
      </w:pPr>
      <w:bookmarkStart w:id="60" w:name="_Toc448437969"/>
      <w:r w:rsidRPr="00667947">
        <w:rPr>
          <w:rFonts w:ascii="Times New Roman" w:eastAsia="Times New Roman" w:hAnsi="Times New Roman" w:cs="Times New Roman"/>
          <w:b/>
          <w:color w:val="auto"/>
          <w:sz w:val="44"/>
          <w:szCs w:val="44"/>
          <w:lang w:val="es-ES" w:eastAsia="es-ES"/>
        </w:rPr>
        <w:t>INSTRUMENTO DE RECOLECCIÓN DE DATOS</w:t>
      </w:r>
      <w:bookmarkEnd w:id="60"/>
    </w:p>
    <w:p w:rsidR="005D42A3" w:rsidRPr="005D42A3" w:rsidRDefault="005D42A3" w:rsidP="005D42A3">
      <w:pPr>
        <w:spacing w:line="360" w:lineRule="auto"/>
        <w:rPr>
          <w:rFonts w:ascii="Times New Roman" w:eastAsia="Calibri" w:hAnsi="Times New Roman" w:cs="Times New Roman"/>
          <w:sz w:val="24"/>
          <w:szCs w:val="24"/>
          <w:lang w:val="es-ES" w:eastAsia="en-U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F81C42" w:rsidRDefault="00F81C42"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Default="005D42A3" w:rsidP="0007252F">
      <w:pPr>
        <w:tabs>
          <w:tab w:val="left" w:pos="4811"/>
        </w:tabs>
        <w:jc w:val="center"/>
        <w:rPr>
          <w:rFonts w:ascii="Times New Roman" w:hAnsi="Times New Roman" w:cs="Times New Roman"/>
          <w:b/>
          <w:sz w:val="23"/>
          <w:szCs w:val="23"/>
          <w:lang w:val="es-ES"/>
        </w:rPr>
      </w:pPr>
    </w:p>
    <w:p w:rsidR="005D42A3" w:rsidRPr="005D42A3" w:rsidRDefault="005D42A3" w:rsidP="005D42A3">
      <w:pPr>
        <w:spacing w:after="0"/>
        <w:rPr>
          <w:rFonts w:ascii="Times New Roman" w:eastAsia="Calibri" w:hAnsi="Times New Roman" w:cs="Times New Roman"/>
          <w:sz w:val="24"/>
          <w:szCs w:val="24"/>
          <w:lang w:eastAsia="en-US"/>
        </w:rPr>
      </w:pPr>
      <w:r w:rsidRPr="005D42A3">
        <w:rPr>
          <w:rFonts w:ascii="Times New Roman" w:eastAsia="Calibri" w:hAnsi="Times New Roman" w:cs="Times New Roman"/>
          <w:noProof/>
          <w:sz w:val="24"/>
          <w:szCs w:val="24"/>
        </w:rPr>
        <w:lastRenderedPageBreak/>
        <w:drawing>
          <wp:anchor distT="0" distB="0" distL="114300" distR="114300" simplePos="0" relativeHeight="251699200" behindDoc="1" locked="0" layoutInCell="1" allowOverlap="1">
            <wp:simplePos x="0" y="0"/>
            <wp:positionH relativeFrom="column">
              <wp:posOffset>4594860</wp:posOffset>
            </wp:positionH>
            <wp:positionV relativeFrom="paragraph">
              <wp:posOffset>157480</wp:posOffset>
            </wp:positionV>
            <wp:extent cx="1104900" cy="1019175"/>
            <wp:effectExtent l="19050" t="0" r="0" b="0"/>
            <wp:wrapNone/>
            <wp:docPr id="30"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bitacora.face.uc.edu.ve/bitacora/file.php/1/logo_fac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019175"/>
                    </a:xfrm>
                    <a:prstGeom prst="rect">
                      <a:avLst/>
                    </a:prstGeom>
                    <a:noFill/>
                  </pic:spPr>
                </pic:pic>
              </a:graphicData>
            </a:graphic>
          </wp:anchor>
        </w:drawing>
      </w:r>
      <w:r w:rsidRPr="005D42A3">
        <w:rPr>
          <w:rFonts w:ascii="Times New Roman" w:eastAsia="Calibri" w:hAnsi="Times New Roman" w:cs="Times New Roman"/>
          <w:noProof/>
          <w:sz w:val="24"/>
          <w:szCs w:val="24"/>
        </w:rPr>
        <w:drawing>
          <wp:anchor distT="0" distB="0" distL="114300" distR="114300" simplePos="0" relativeHeight="251698176" behindDoc="1" locked="0" layoutInCell="1" allowOverlap="1">
            <wp:simplePos x="0" y="0"/>
            <wp:positionH relativeFrom="column">
              <wp:posOffset>-350520</wp:posOffset>
            </wp:positionH>
            <wp:positionV relativeFrom="paragraph">
              <wp:posOffset>73660</wp:posOffset>
            </wp:positionV>
            <wp:extent cx="752475" cy="1019175"/>
            <wp:effectExtent l="19050" t="0" r="9525" b="0"/>
            <wp:wrapNone/>
            <wp:docPr id="31" name="Imagen 12" descr="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s://encrypted-tbn3.gstatic.com/images?q=tbn:ANd9GcTmtW2SBLlzVlfIcF1CitreyOH2pfGNzr5bZfsJkYdc_3m09C67hCxlco-o"/>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019175"/>
                    </a:xfrm>
                    <a:prstGeom prst="rect">
                      <a:avLst/>
                    </a:prstGeom>
                    <a:noFill/>
                  </pic:spPr>
                </pic:pic>
              </a:graphicData>
            </a:graphic>
          </wp:anchor>
        </w:drawing>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UNIVERSIDAD DE CARABOBO</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FACULTAD DE CIENCIAS DE LA EDUCACIÓN</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ESCUELA DE EDUCACIÓN</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DEPARTAMENTO DE CIENCIAS PEDAGÓGICAS</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COORDINACIÓN DE EDUCACIÓN INTEGRAL</w:t>
      </w:r>
    </w:p>
    <w:p w:rsidR="005D42A3" w:rsidRPr="005D42A3" w:rsidRDefault="005D42A3" w:rsidP="005D42A3">
      <w:pPr>
        <w:spacing w:after="0"/>
        <w:jc w:val="center"/>
        <w:rPr>
          <w:rFonts w:ascii="Times New Roman" w:eastAsia="Calibri" w:hAnsi="Times New Roman" w:cs="Times New Roman"/>
          <w:sz w:val="24"/>
          <w:szCs w:val="24"/>
          <w:lang w:eastAsia="en-US"/>
        </w:rPr>
      </w:pPr>
    </w:p>
    <w:p w:rsidR="005D42A3" w:rsidRPr="005D42A3" w:rsidRDefault="005D42A3" w:rsidP="005D42A3">
      <w:pPr>
        <w:spacing w:after="0"/>
        <w:jc w:val="center"/>
        <w:rPr>
          <w:rFonts w:ascii="Times New Roman" w:eastAsia="Calibri" w:hAnsi="Times New Roman" w:cs="Times New Roman"/>
          <w:sz w:val="24"/>
          <w:szCs w:val="24"/>
          <w:lang w:eastAsia="en-US"/>
        </w:rPr>
      </w:pPr>
    </w:p>
    <w:p w:rsidR="005D42A3" w:rsidRPr="005D42A3" w:rsidRDefault="005D42A3" w:rsidP="005D42A3">
      <w:pPr>
        <w:spacing w:after="0"/>
        <w:jc w:val="center"/>
        <w:rPr>
          <w:rFonts w:ascii="Times New Roman" w:eastAsia="Calibri" w:hAnsi="Times New Roman" w:cs="Times New Roman"/>
          <w:sz w:val="24"/>
          <w:szCs w:val="24"/>
          <w:lang w:eastAsia="en-US"/>
        </w:rPr>
      </w:pPr>
    </w:p>
    <w:p w:rsidR="005D42A3" w:rsidRPr="005D42A3" w:rsidRDefault="00F81C42" w:rsidP="005D42A3">
      <w:pPr>
        <w:tabs>
          <w:tab w:val="left" w:pos="5040"/>
        </w:tabs>
        <w:spacing w:line="36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CARTA DE SOLICITUD DE VALIDA</w:t>
      </w:r>
      <w:r w:rsidR="005D42A3" w:rsidRPr="005D42A3">
        <w:rPr>
          <w:rFonts w:ascii="Times New Roman" w:eastAsia="Calibri" w:hAnsi="Times New Roman" w:cs="Times New Roman"/>
          <w:b/>
          <w:sz w:val="24"/>
          <w:szCs w:val="24"/>
          <w:lang w:eastAsia="en-US"/>
        </w:rPr>
        <w:t>CION DEL INSTRUMENTO</w:t>
      </w:r>
    </w:p>
    <w:p w:rsidR="005D42A3" w:rsidRPr="005D42A3" w:rsidRDefault="005D42A3" w:rsidP="005D42A3">
      <w:pPr>
        <w:tabs>
          <w:tab w:val="left" w:pos="5040"/>
        </w:tabs>
        <w:spacing w:line="360" w:lineRule="auto"/>
        <w:jc w:val="center"/>
        <w:rPr>
          <w:rFonts w:ascii="Times New Roman" w:eastAsia="Calibri" w:hAnsi="Times New Roman" w:cs="Times New Roman"/>
          <w:b/>
          <w:sz w:val="24"/>
          <w:szCs w:val="24"/>
          <w:lang w:eastAsia="en-US"/>
        </w:rPr>
      </w:pPr>
    </w:p>
    <w:p w:rsidR="005D42A3" w:rsidRPr="005D42A3" w:rsidRDefault="005D42A3" w:rsidP="005D42A3">
      <w:pPr>
        <w:spacing w:line="360" w:lineRule="auto"/>
        <w:jc w:val="center"/>
        <w:rPr>
          <w:rFonts w:ascii="Times New Roman" w:eastAsia="Calibri" w:hAnsi="Times New Roman" w:cs="Times New Roman"/>
          <w:b/>
          <w:sz w:val="24"/>
          <w:szCs w:val="24"/>
          <w:lang w:eastAsia="en-US"/>
        </w:rPr>
      </w:pPr>
    </w:p>
    <w:p w:rsidR="005D42A3" w:rsidRPr="005D42A3" w:rsidRDefault="005D42A3" w:rsidP="005D42A3">
      <w:pPr>
        <w:spacing w:before="240"/>
        <w:rPr>
          <w:rFonts w:ascii="Times New Roman" w:eastAsia="Calibri" w:hAnsi="Times New Roman" w:cs="Times New Roman"/>
          <w:sz w:val="23"/>
          <w:szCs w:val="23"/>
          <w:lang w:eastAsia="en-US"/>
        </w:rPr>
      </w:pPr>
      <w:r w:rsidRPr="005D42A3">
        <w:rPr>
          <w:rFonts w:ascii="Times New Roman" w:eastAsia="Calibri" w:hAnsi="Times New Roman" w:cs="Times New Roman"/>
          <w:sz w:val="24"/>
          <w:szCs w:val="24"/>
          <w:lang w:eastAsia="en-US"/>
        </w:rPr>
        <w:t>Estimados</w:t>
      </w:r>
      <w:r w:rsidRPr="005D42A3">
        <w:rPr>
          <w:rFonts w:ascii="Times New Roman" w:eastAsia="Calibri" w:hAnsi="Times New Roman" w:cs="Times New Roman"/>
          <w:sz w:val="23"/>
          <w:szCs w:val="23"/>
          <w:lang w:eastAsia="en-US"/>
        </w:rPr>
        <w:t>(as) representantes</w:t>
      </w:r>
    </w:p>
    <w:p w:rsidR="005D42A3" w:rsidRPr="005D42A3" w:rsidRDefault="005D42A3" w:rsidP="005D42A3">
      <w:pPr>
        <w:spacing w:before="240"/>
        <w:rPr>
          <w:rFonts w:ascii="Times New Roman" w:eastAsia="Calibri" w:hAnsi="Times New Roman" w:cs="Times New Roman"/>
          <w:sz w:val="23"/>
          <w:szCs w:val="23"/>
          <w:lang w:eastAsia="en-US"/>
        </w:rPr>
      </w:pPr>
    </w:p>
    <w:p w:rsidR="005D42A3" w:rsidRPr="005D42A3" w:rsidRDefault="005D42A3" w:rsidP="005D42A3">
      <w:pPr>
        <w:spacing w:before="240" w:line="480" w:lineRule="auto"/>
        <w:jc w:val="both"/>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Por medio de la presente, solicito su valiosa colaboración en calidad de experto para recabar información sobre el proceso de investigación titulado “Estrategias Didácticas Basadas en Valores para la Convivencia Escolar en el Aula de Clases de la Escuela Bolivariana Montalbán. Estado Carabobo.” La información obtenida a través del instrumento será utilizada para los fines de la investigación.</w:t>
      </w:r>
    </w:p>
    <w:p w:rsidR="005D42A3" w:rsidRPr="005D42A3" w:rsidRDefault="005D42A3" w:rsidP="005D42A3">
      <w:pPr>
        <w:spacing w:before="240"/>
        <w:rPr>
          <w:rFonts w:ascii="Times New Roman" w:eastAsia="Calibri" w:hAnsi="Times New Roman" w:cs="Times New Roman"/>
          <w:sz w:val="24"/>
          <w:szCs w:val="24"/>
          <w:lang w:eastAsia="en-US"/>
        </w:rPr>
      </w:pPr>
    </w:p>
    <w:p w:rsidR="005D42A3" w:rsidRPr="005D42A3" w:rsidRDefault="005D42A3" w:rsidP="005D42A3">
      <w:pPr>
        <w:spacing w:before="240"/>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Gracias por su colaboración.</w:t>
      </w:r>
    </w:p>
    <w:p w:rsidR="005D42A3" w:rsidRPr="005D42A3" w:rsidRDefault="005D42A3" w:rsidP="005D42A3">
      <w:pPr>
        <w:spacing w:before="240"/>
        <w:rPr>
          <w:rFonts w:ascii="Times New Roman" w:eastAsia="Calibri" w:hAnsi="Times New Roman" w:cs="Times New Roman"/>
          <w:sz w:val="24"/>
          <w:szCs w:val="24"/>
          <w:lang w:eastAsia="en-US"/>
        </w:rPr>
      </w:pPr>
    </w:p>
    <w:p w:rsidR="005D42A3" w:rsidRPr="005D42A3" w:rsidRDefault="005D42A3" w:rsidP="005D42A3">
      <w:pPr>
        <w:spacing w:before="240"/>
        <w:rPr>
          <w:rFonts w:ascii="Times New Roman" w:eastAsia="Calibri" w:hAnsi="Times New Roman" w:cs="Times New Roman"/>
          <w:sz w:val="24"/>
          <w:szCs w:val="24"/>
          <w:lang w:eastAsia="en-US"/>
        </w:rPr>
      </w:pPr>
    </w:p>
    <w:p w:rsidR="005D42A3" w:rsidRPr="005D42A3" w:rsidRDefault="005D42A3" w:rsidP="005D42A3">
      <w:pPr>
        <w:tabs>
          <w:tab w:val="left" w:pos="6390"/>
        </w:tabs>
        <w:spacing w:before="240"/>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ab/>
      </w:r>
    </w:p>
    <w:p w:rsidR="004870D5" w:rsidRPr="005D42A3" w:rsidRDefault="005D42A3" w:rsidP="003B50F9">
      <w:pPr>
        <w:spacing w:before="240"/>
        <w:jc w:val="right"/>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Br. Michelk Montiel CI. 22009163</w:t>
      </w:r>
    </w:p>
    <w:p w:rsidR="005D42A3" w:rsidRDefault="005D42A3" w:rsidP="005D42A3">
      <w:pPr>
        <w:spacing w:after="0"/>
        <w:rPr>
          <w:rFonts w:ascii="Times New Roman" w:eastAsia="Calibri" w:hAnsi="Times New Roman" w:cs="Times New Roman"/>
          <w:sz w:val="24"/>
          <w:szCs w:val="24"/>
          <w:lang w:eastAsia="en-US"/>
        </w:rPr>
      </w:pPr>
    </w:p>
    <w:p w:rsidR="005D42A3" w:rsidRPr="005D42A3" w:rsidRDefault="005D42A3" w:rsidP="005D42A3">
      <w:pPr>
        <w:spacing w:after="0"/>
        <w:rPr>
          <w:rFonts w:ascii="Times New Roman" w:eastAsia="Calibri" w:hAnsi="Times New Roman" w:cs="Times New Roman"/>
          <w:b/>
          <w:sz w:val="24"/>
          <w:szCs w:val="24"/>
          <w:lang w:eastAsia="en-US"/>
        </w:rPr>
      </w:pPr>
      <w:r w:rsidRPr="005D42A3">
        <w:rPr>
          <w:rFonts w:ascii="Calibri" w:eastAsia="Calibri" w:hAnsi="Calibri" w:cs="Times New Roman"/>
          <w:noProof/>
        </w:rPr>
        <w:lastRenderedPageBreak/>
        <w:drawing>
          <wp:anchor distT="0" distB="0" distL="114300" distR="114300" simplePos="0" relativeHeight="251701248" behindDoc="1" locked="0" layoutInCell="1" allowOverlap="1">
            <wp:simplePos x="0" y="0"/>
            <wp:positionH relativeFrom="column">
              <wp:posOffset>4723130</wp:posOffset>
            </wp:positionH>
            <wp:positionV relativeFrom="paragraph">
              <wp:posOffset>-97790</wp:posOffset>
            </wp:positionV>
            <wp:extent cx="992505" cy="1064895"/>
            <wp:effectExtent l="0" t="0" r="0" b="0"/>
            <wp:wrapNone/>
            <wp:docPr id="35"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tacora.face.uc.edu.ve/bitacora/file.php/1/logo_fac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505" cy="1064895"/>
                    </a:xfrm>
                    <a:prstGeom prst="rect">
                      <a:avLst/>
                    </a:prstGeom>
                    <a:noFill/>
                    <a:ln>
                      <a:noFill/>
                    </a:ln>
                  </pic:spPr>
                </pic:pic>
              </a:graphicData>
            </a:graphic>
          </wp:anchor>
        </w:drawing>
      </w:r>
      <w:r w:rsidRPr="005D42A3">
        <w:rPr>
          <w:rFonts w:ascii="Calibri" w:eastAsia="Calibri" w:hAnsi="Calibri" w:cs="Times New Roman"/>
          <w:noProof/>
        </w:rPr>
        <w:drawing>
          <wp:anchor distT="0" distB="0" distL="114300" distR="114300" simplePos="0" relativeHeight="251702272" behindDoc="1" locked="0" layoutInCell="1" allowOverlap="1">
            <wp:simplePos x="0" y="0"/>
            <wp:positionH relativeFrom="column">
              <wp:posOffset>-352425</wp:posOffset>
            </wp:positionH>
            <wp:positionV relativeFrom="paragraph">
              <wp:posOffset>23495</wp:posOffset>
            </wp:positionV>
            <wp:extent cx="875030" cy="1149350"/>
            <wp:effectExtent l="0" t="0" r="0" b="0"/>
            <wp:wrapNone/>
            <wp:docPr id="34" name="Imagen 2" descr="http://bitacora.face.uc.edu.ve/portal2/templates/kitn/images/LogoU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acora.face.uc.edu.ve/portal2/templates/kitn/images/LogoUCt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030" cy="1149350"/>
                    </a:xfrm>
                    <a:prstGeom prst="rect">
                      <a:avLst/>
                    </a:prstGeom>
                    <a:noFill/>
                    <a:ln>
                      <a:noFill/>
                    </a:ln>
                  </pic:spPr>
                </pic:pic>
              </a:graphicData>
            </a:graphic>
          </wp:anchor>
        </w:drawing>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UNIVERSIDAD DE CARABOBO</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FACULTAD DE CIENCIAS DE LA EDUCACIÓN</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ESCUELA DE EDUCACIÓN</w:t>
      </w:r>
    </w:p>
    <w:p w:rsidR="005D42A3" w:rsidRP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DEPARTAMENTO DE CIENCIAS PEDAGÓGICAS</w:t>
      </w:r>
    </w:p>
    <w:p w:rsidR="005D42A3" w:rsidRDefault="005D42A3" w:rsidP="005D42A3">
      <w:pPr>
        <w:spacing w:after="0"/>
        <w:jc w:val="center"/>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COORDINACIÓN DE EDUCACIÓN INTEGRAL</w:t>
      </w:r>
    </w:p>
    <w:p w:rsidR="005D42A3" w:rsidRDefault="005D42A3" w:rsidP="005D42A3">
      <w:pPr>
        <w:spacing w:after="0"/>
        <w:jc w:val="center"/>
        <w:rPr>
          <w:rFonts w:ascii="Times New Roman" w:eastAsia="Calibri" w:hAnsi="Times New Roman" w:cs="Times New Roman"/>
          <w:b/>
          <w:sz w:val="24"/>
          <w:szCs w:val="24"/>
          <w:lang w:eastAsia="en-US"/>
        </w:rPr>
      </w:pPr>
    </w:p>
    <w:p w:rsidR="005D42A3" w:rsidRPr="005D42A3" w:rsidRDefault="005D42A3" w:rsidP="005D42A3">
      <w:pPr>
        <w:spacing w:after="0"/>
        <w:jc w:val="center"/>
        <w:rPr>
          <w:rFonts w:ascii="Times New Roman" w:eastAsia="Calibri" w:hAnsi="Times New Roman" w:cs="Times New Roman"/>
          <w:b/>
          <w:sz w:val="24"/>
          <w:szCs w:val="24"/>
          <w:lang w:eastAsia="en-US"/>
        </w:rPr>
      </w:pPr>
      <w:r w:rsidRPr="005D42A3">
        <w:rPr>
          <w:rFonts w:ascii="Times New Roman" w:eastAsia="Calibri" w:hAnsi="Times New Roman" w:cs="Times New Roman"/>
          <w:b/>
          <w:sz w:val="24"/>
          <w:szCs w:val="24"/>
          <w:lang w:eastAsia="en-US"/>
        </w:rPr>
        <w:t>Cuestionario</w:t>
      </w:r>
    </w:p>
    <w:p w:rsidR="005D42A3" w:rsidRPr="005D42A3" w:rsidRDefault="005D42A3" w:rsidP="005D42A3">
      <w:pPr>
        <w:numPr>
          <w:ilvl w:val="0"/>
          <w:numId w:val="12"/>
        </w:numPr>
        <w:spacing w:before="240"/>
        <w:contextualSpacing/>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Dirigido al docente de aula</w:t>
      </w:r>
    </w:p>
    <w:p w:rsidR="005D42A3" w:rsidRPr="005D42A3" w:rsidRDefault="005D42A3" w:rsidP="005D42A3">
      <w:pPr>
        <w:spacing w:before="240" w:line="240" w:lineRule="auto"/>
        <w:rPr>
          <w:rFonts w:ascii="Times New Roman" w:eastAsia="Calibri" w:hAnsi="Times New Roman" w:cs="Times New Roman"/>
          <w:b/>
          <w:sz w:val="24"/>
          <w:szCs w:val="24"/>
          <w:lang w:eastAsia="en-US"/>
        </w:rPr>
      </w:pPr>
      <w:r w:rsidRPr="005D42A3">
        <w:rPr>
          <w:rFonts w:ascii="Times New Roman" w:eastAsia="Calibri" w:hAnsi="Times New Roman" w:cs="Times New Roman"/>
          <w:b/>
          <w:sz w:val="24"/>
          <w:szCs w:val="24"/>
          <w:lang w:eastAsia="en-US"/>
        </w:rPr>
        <w:t>Instrucciones generales:</w:t>
      </w:r>
    </w:p>
    <w:p w:rsidR="005D42A3" w:rsidRPr="005D42A3" w:rsidRDefault="005D42A3" w:rsidP="005D42A3">
      <w:pPr>
        <w:numPr>
          <w:ilvl w:val="0"/>
          <w:numId w:val="11"/>
        </w:numPr>
        <w:spacing w:before="240" w:line="240" w:lineRule="auto"/>
        <w:contextualSpacing/>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Lea cuidadosamente y responda la totalidad de los ítems formulados.</w:t>
      </w:r>
    </w:p>
    <w:p w:rsidR="005D42A3" w:rsidRPr="005D42A3" w:rsidRDefault="005D42A3" w:rsidP="005D42A3">
      <w:pPr>
        <w:numPr>
          <w:ilvl w:val="0"/>
          <w:numId w:val="11"/>
        </w:numPr>
        <w:spacing w:before="240" w:line="240" w:lineRule="auto"/>
        <w:contextualSpacing/>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Conteste los ítems con objetividad y franqueza.</w:t>
      </w:r>
    </w:p>
    <w:p w:rsidR="005D42A3" w:rsidRPr="005D42A3" w:rsidRDefault="005D42A3" w:rsidP="005D42A3">
      <w:pPr>
        <w:numPr>
          <w:ilvl w:val="0"/>
          <w:numId w:val="11"/>
        </w:numPr>
        <w:spacing w:before="240" w:line="240" w:lineRule="auto"/>
        <w:contextualSpacing/>
        <w:rPr>
          <w:rFonts w:ascii="Times New Roman" w:eastAsia="Calibri" w:hAnsi="Times New Roman" w:cs="Times New Roman"/>
          <w:sz w:val="24"/>
          <w:szCs w:val="24"/>
          <w:lang w:eastAsia="en-US"/>
        </w:rPr>
      </w:pPr>
      <w:r w:rsidRPr="005D42A3">
        <w:rPr>
          <w:rFonts w:ascii="Times New Roman" w:eastAsia="Calibri" w:hAnsi="Times New Roman" w:cs="Times New Roman"/>
          <w:sz w:val="24"/>
          <w:szCs w:val="24"/>
          <w:lang w:eastAsia="en-US"/>
        </w:rPr>
        <w:t>El cuestionario es anónimo, de carácter individual y confidencial.</w:t>
      </w:r>
    </w:p>
    <w:p w:rsidR="005D42A3" w:rsidRPr="005D42A3" w:rsidRDefault="005D42A3" w:rsidP="005D42A3">
      <w:pPr>
        <w:tabs>
          <w:tab w:val="center" w:pos="4135"/>
        </w:tabs>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ab/>
      </w:r>
    </w:p>
    <w:p w:rsidR="005D42A3" w:rsidRPr="005D42A3" w:rsidRDefault="005D42A3" w:rsidP="005D42A3">
      <w:pPr>
        <w:jc w:val="both"/>
        <w:rPr>
          <w:rFonts w:ascii="Times New Roman" w:eastAsia="Calibri" w:hAnsi="Times New Roman" w:cs="Times New Roman"/>
          <w:sz w:val="24"/>
          <w:szCs w:val="24"/>
          <w:lang w:val="es-ES" w:eastAsia="en-US"/>
        </w:rPr>
      </w:pPr>
      <w:r w:rsidRPr="005D42A3">
        <w:rPr>
          <w:rFonts w:ascii="Times New Roman" w:eastAsia="Calibri" w:hAnsi="Times New Roman" w:cs="Times New Roman"/>
          <w:b/>
          <w:sz w:val="24"/>
          <w:szCs w:val="24"/>
          <w:u w:val="single"/>
          <w:lang w:val="es-ES" w:eastAsia="en-US"/>
        </w:rPr>
        <w:t>Instrucciones:</w:t>
      </w:r>
      <w:r w:rsidRPr="005D42A3">
        <w:rPr>
          <w:rFonts w:ascii="Times New Roman" w:eastAsia="Calibri" w:hAnsi="Times New Roman" w:cs="Times New Roman"/>
          <w:sz w:val="24"/>
          <w:szCs w:val="24"/>
          <w:lang w:val="es-ES" w:eastAsia="en-US"/>
        </w:rPr>
        <w:t xml:space="preserve"> marqué con una equis (X) la alternativa que según su criterio corresponda con la pregunta realizada.</w:t>
      </w:r>
    </w:p>
    <w:tbl>
      <w:tblPr>
        <w:tblStyle w:val="Tablaconcuadrcula2"/>
        <w:tblW w:w="8542" w:type="dxa"/>
        <w:tblLook w:val="04A0"/>
      </w:tblPr>
      <w:tblGrid>
        <w:gridCol w:w="7079"/>
        <w:gridCol w:w="688"/>
        <w:gridCol w:w="775"/>
      </w:tblGrid>
      <w:tr w:rsidR="005D42A3" w:rsidRPr="005D42A3" w:rsidTr="00450D97">
        <w:trPr>
          <w:trHeight w:val="83"/>
        </w:trPr>
        <w:tc>
          <w:tcPr>
            <w:tcW w:w="7079" w:type="dxa"/>
          </w:tcPr>
          <w:p w:rsidR="005D42A3" w:rsidRPr="005D42A3" w:rsidRDefault="005D42A3" w:rsidP="005D42A3">
            <w:pPr>
              <w:jc w:val="center"/>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lang w:val="es-ES"/>
              </w:rPr>
              <w:t>ITEMS</w:t>
            </w:r>
          </w:p>
        </w:tc>
        <w:tc>
          <w:tcPr>
            <w:tcW w:w="688" w:type="dxa"/>
          </w:tcPr>
          <w:p w:rsidR="005D42A3" w:rsidRPr="005D42A3" w:rsidRDefault="005D42A3" w:rsidP="005D42A3">
            <w:pPr>
              <w:jc w:val="center"/>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lang w:val="es-ES"/>
              </w:rPr>
              <w:t>SI</w:t>
            </w:r>
          </w:p>
        </w:tc>
        <w:tc>
          <w:tcPr>
            <w:tcW w:w="775" w:type="dxa"/>
          </w:tcPr>
          <w:p w:rsidR="005D42A3" w:rsidRPr="005D42A3" w:rsidRDefault="005D42A3" w:rsidP="005D42A3">
            <w:pPr>
              <w:jc w:val="center"/>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lang w:val="es-ES"/>
              </w:rPr>
              <w:t>NO</w:t>
            </w:r>
          </w:p>
        </w:tc>
      </w:tr>
      <w:tr w:rsidR="005D42A3" w:rsidRPr="005D42A3" w:rsidTr="00450D97">
        <w:trPr>
          <w:trHeight w:val="184"/>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¿Observa diariamente que los estudiantes manifiestan agresividad en sus compañeros?</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84"/>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¿Percibe que sus estudiantes no se respetan en el aula de clases?</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75"/>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¿Cree usted, que se pueden aplicar estrategias didácticas para mejorar la convivencia escolar?</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58"/>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¿Considera usted, que es importante fomentar valores de convivencia en el aula de clases?</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209"/>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¿Los padres, madres y representantes de los estudiantes, infunden en sus hijos el valor de la convivencia?</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93"/>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¿Planifica obras de teatro para fortalecer la convivencia escolar?</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97"/>
        </w:trPr>
        <w:tc>
          <w:tcPr>
            <w:tcW w:w="7079" w:type="dxa"/>
          </w:tcPr>
          <w:p w:rsidR="005D42A3" w:rsidRPr="005D42A3" w:rsidRDefault="005D42A3" w:rsidP="005D42A3">
            <w:pPr>
              <w:numPr>
                <w:ilvl w:val="0"/>
                <w:numId w:val="14"/>
              </w:numPr>
              <w:contextualSpacing/>
              <w:jc w:val="both"/>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¿Es posible que proyectando video foros a los estudiantes sobre el valor de la convivencia escolar, mejoren sus relaciones interpersonales?</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84"/>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¿Las dinámicas grupales pueden ayudar a mejorar la convivencia escolar?</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51"/>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¿Usted organiza juegos didácticos que estimulen la convivencia escolar dentro y fuera del aula?</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r w:rsidR="005D42A3" w:rsidRPr="005D42A3" w:rsidTr="00450D97">
        <w:trPr>
          <w:trHeight w:val="123"/>
        </w:trPr>
        <w:tc>
          <w:tcPr>
            <w:tcW w:w="7079" w:type="dxa"/>
          </w:tcPr>
          <w:p w:rsidR="005D42A3" w:rsidRPr="005D42A3" w:rsidRDefault="005D42A3" w:rsidP="005D42A3">
            <w:pPr>
              <w:numPr>
                <w:ilvl w:val="0"/>
                <w:numId w:val="14"/>
              </w:numPr>
              <w:contextualSpacing/>
              <w:rPr>
                <w:rFonts w:ascii="Times New Roman" w:eastAsia="Calibri" w:hAnsi="Times New Roman" w:cs="Times New Roman"/>
                <w:sz w:val="24"/>
                <w:szCs w:val="24"/>
                <w:lang w:val="es-ES"/>
              </w:rPr>
            </w:pPr>
            <w:r w:rsidRPr="005D42A3">
              <w:rPr>
                <w:rFonts w:ascii="Times New Roman" w:eastAsia="Calibri" w:hAnsi="Times New Roman" w:cs="Times New Roman"/>
                <w:sz w:val="24"/>
                <w:szCs w:val="24"/>
              </w:rPr>
              <w:t xml:space="preserve">¿Promueve la elaboración </w:t>
            </w:r>
            <w:r w:rsidR="001618D9">
              <w:rPr>
                <w:rFonts w:ascii="Times New Roman" w:eastAsia="Calibri" w:hAnsi="Times New Roman" w:cs="Times New Roman"/>
                <w:sz w:val="24"/>
                <w:szCs w:val="24"/>
              </w:rPr>
              <w:t>de redes semánticas que refleje</w:t>
            </w:r>
            <w:r w:rsidRPr="005D42A3">
              <w:rPr>
                <w:rFonts w:ascii="Times New Roman" w:eastAsia="Calibri" w:hAnsi="Times New Roman" w:cs="Times New Roman"/>
                <w:sz w:val="24"/>
                <w:szCs w:val="24"/>
              </w:rPr>
              <w:t xml:space="preserve"> el valor de la convivencia escolar?</w:t>
            </w:r>
          </w:p>
        </w:tc>
        <w:tc>
          <w:tcPr>
            <w:tcW w:w="688" w:type="dxa"/>
          </w:tcPr>
          <w:p w:rsidR="005D42A3" w:rsidRPr="005D42A3" w:rsidRDefault="005D42A3" w:rsidP="005D42A3">
            <w:pPr>
              <w:jc w:val="both"/>
              <w:rPr>
                <w:rFonts w:ascii="Times New Roman" w:eastAsia="Calibri" w:hAnsi="Times New Roman" w:cs="Times New Roman"/>
                <w:sz w:val="24"/>
                <w:szCs w:val="24"/>
                <w:lang w:val="es-ES"/>
              </w:rPr>
            </w:pPr>
          </w:p>
        </w:tc>
        <w:tc>
          <w:tcPr>
            <w:tcW w:w="775" w:type="dxa"/>
          </w:tcPr>
          <w:p w:rsidR="005D42A3" w:rsidRPr="005D42A3" w:rsidRDefault="005D42A3" w:rsidP="005D42A3">
            <w:pPr>
              <w:jc w:val="both"/>
              <w:rPr>
                <w:rFonts w:ascii="Times New Roman" w:eastAsia="Calibri" w:hAnsi="Times New Roman" w:cs="Times New Roman"/>
                <w:sz w:val="24"/>
                <w:szCs w:val="24"/>
                <w:lang w:val="es-ES"/>
              </w:rPr>
            </w:pPr>
          </w:p>
        </w:tc>
      </w:tr>
    </w:tbl>
    <w:p w:rsidR="005D42A3" w:rsidRDefault="005D42A3" w:rsidP="005D42A3">
      <w:pPr>
        <w:tabs>
          <w:tab w:val="left" w:pos="4811"/>
        </w:tabs>
        <w:rPr>
          <w:rFonts w:ascii="Times New Roman" w:hAnsi="Times New Roman" w:cs="Times New Roman"/>
          <w:b/>
          <w:sz w:val="23"/>
          <w:szCs w:val="23"/>
          <w:lang w:val="es-ES"/>
        </w:rPr>
      </w:pPr>
    </w:p>
    <w:p w:rsidR="0087466C" w:rsidRDefault="0087466C" w:rsidP="005D42A3">
      <w:pPr>
        <w:tabs>
          <w:tab w:val="left" w:pos="4811"/>
        </w:tabs>
        <w:rPr>
          <w:rFonts w:ascii="Times New Roman" w:hAnsi="Times New Roman" w:cs="Times New Roman"/>
          <w:b/>
          <w:sz w:val="23"/>
          <w:szCs w:val="23"/>
          <w:lang w:val="es-ES"/>
        </w:rPr>
      </w:pPr>
      <w:r>
        <w:rPr>
          <w:rFonts w:ascii="Times New Roman" w:hAnsi="Times New Roman" w:cs="Times New Roman"/>
          <w:b/>
          <w:noProof/>
          <w:sz w:val="23"/>
          <w:szCs w:val="23"/>
        </w:rPr>
        <w:lastRenderedPageBreak/>
        <w:drawing>
          <wp:inline distT="0" distB="0" distL="0" distR="0">
            <wp:extent cx="5252085" cy="6728161"/>
            <wp:effectExtent l="19050" t="0" r="5715" b="0"/>
            <wp:docPr id="12" name="Imagen 1" descr="F:\15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5042016.jpg"/>
                    <pic:cNvPicPr>
                      <a:picLocks noChangeAspect="1" noChangeArrowheads="1"/>
                    </pic:cNvPicPr>
                  </pic:nvPicPr>
                  <pic:blipFill>
                    <a:blip r:embed="rId37" cstate="print"/>
                    <a:srcRect/>
                    <a:stretch>
                      <a:fillRect/>
                    </a:stretch>
                  </pic:blipFill>
                  <pic:spPr bwMode="auto">
                    <a:xfrm>
                      <a:off x="0" y="0"/>
                      <a:ext cx="5252085" cy="6728161"/>
                    </a:xfrm>
                    <a:prstGeom prst="rect">
                      <a:avLst/>
                    </a:prstGeom>
                    <a:noFill/>
                    <a:ln w="9525">
                      <a:noFill/>
                      <a:miter lim="800000"/>
                      <a:headEnd/>
                      <a:tailEnd/>
                    </a:ln>
                  </pic:spPr>
                </pic:pic>
              </a:graphicData>
            </a:graphic>
          </wp:inline>
        </w:drawing>
      </w:r>
    </w:p>
    <w:p w:rsidR="0087466C" w:rsidRDefault="0087466C" w:rsidP="005D42A3">
      <w:pPr>
        <w:tabs>
          <w:tab w:val="left" w:pos="4811"/>
        </w:tabs>
        <w:rPr>
          <w:rFonts w:ascii="Times New Roman" w:hAnsi="Times New Roman" w:cs="Times New Roman"/>
          <w:b/>
          <w:sz w:val="23"/>
          <w:szCs w:val="23"/>
          <w:lang w:val="es-ES"/>
        </w:rPr>
      </w:pPr>
    </w:p>
    <w:p w:rsidR="0087466C" w:rsidRDefault="0087466C" w:rsidP="005D42A3">
      <w:pPr>
        <w:tabs>
          <w:tab w:val="left" w:pos="4811"/>
        </w:tabs>
        <w:rPr>
          <w:rFonts w:ascii="Times New Roman" w:hAnsi="Times New Roman" w:cs="Times New Roman"/>
          <w:b/>
          <w:sz w:val="23"/>
          <w:szCs w:val="23"/>
          <w:lang w:val="es-ES"/>
        </w:rPr>
      </w:pPr>
    </w:p>
    <w:p w:rsidR="0087466C" w:rsidRDefault="0087466C" w:rsidP="005D42A3">
      <w:pPr>
        <w:tabs>
          <w:tab w:val="left" w:pos="4811"/>
        </w:tabs>
        <w:rPr>
          <w:rFonts w:ascii="Times New Roman" w:hAnsi="Times New Roman" w:cs="Times New Roman"/>
          <w:b/>
          <w:sz w:val="23"/>
          <w:szCs w:val="23"/>
          <w:lang w:val="es-ES"/>
        </w:rPr>
      </w:pPr>
    </w:p>
    <w:p w:rsidR="0087466C" w:rsidRPr="005D42A3" w:rsidRDefault="0087466C" w:rsidP="005D42A3">
      <w:pPr>
        <w:tabs>
          <w:tab w:val="left" w:pos="4811"/>
        </w:tabs>
        <w:rPr>
          <w:rFonts w:ascii="Times New Roman" w:hAnsi="Times New Roman" w:cs="Times New Roman"/>
          <w:b/>
          <w:sz w:val="23"/>
          <w:szCs w:val="23"/>
          <w:lang w:val="es-ES"/>
        </w:rPr>
      </w:pPr>
      <w:r>
        <w:rPr>
          <w:rFonts w:ascii="Times New Roman" w:hAnsi="Times New Roman" w:cs="Times New Roman"/>
          <w:b/>
          <w:noProof/>
          <w:sz w:val="23"/>
          <w:szCs w:val="23"/>
        </w:rPr>
        <w:lastRenderedPageBreak/>
        <w:drawing>
          <wp:inline distT="0" distB="0" distL="0" distR="0">
            <wp:extent cx="5252085" cy="6882634"/>
            <wp:effectExtent l="19050" t="0" r="5715" b="0"/>
            <wp:docPr id="15" name="Imagen 2" descr="F:\15042016.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5042016.jpg2.jpg"/>
                    <pic:cNvPicPr>
                      <a:picLocks noChangeAspect="1" noChangeArrowheads="1"/>
                    </pic:cNvPicPr>
                  </pic:nvPicPr>
                  <pic:blipFill>
                    <a:blip r:embed="rId38" cstate="print"/>
                    <a:srcRect/>
                    <a:stretch>
                      <a:fillRect/>
                    </a:stretch>
                  </pic:blipFill>
                  <pic:spPr bwMode="auto">
                    <a:xfrm>
                      <a:off x="0" y="0"/>
                      <a:ext cx="5252085" cy="6882634"/>
                    </a:xfrm>
                    <a:prstGeom prst="rect">
                      <a:avLst/>
                    </a:prstGeom>
                    <a:noFill/>
                    <a:ln w="9525">
                      <a:noFill/>
                      <a:miter lim="800000"/>
                      <a:headEnd/>
                      <a:tailEnd/>
                    </a:ln>
                  </pic:spPr>
                </pic:pic>
              </a:graphicData>
            </a:graphic>
          </wp:inline>
        </w:drawing>
      </w:r>
    </w:p>
    <w:sectPr w:rsidR="0087466C" w:rsidRPr="005D42A3" w:rsidSect="005D42A3">
      <w:pgSz w:w="12240" w:h="15840"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B8B" w:rsidRPr="00233A99" w:rsidRDefault="005F5B8B" w:rsidP="0092364E">
      <w:pPr>
        <w:spacing w:after="0" w:line="240" w:lineRule="auto"/>
        <w:rPr>
          <w:sz w:val="21"/>
          <w:szCs w:val="21"/>
        </w:rPr>
      </w:pPr>
      <w:r w:rsidRPr="00233A99">
        <w:rPr>
          <w:sz w:val="21"/>
          <w:szCs w:val="21"/>
        </w:rPr>
        <w:separator/>
      </w:r>
    </w:p>
  </w:endnote>
  <w:endnote w:type="continuationSeparator" w:id="1">
    <w:p w:rsidR="005F5B8B" w:rsidRPr="00233A99" w:rsidRDefault="005F5B8B" w:rsidP="0092364E">
      <w:pPr>
        <w:spacing w:after="0" w:line="240" w:lineRule="auto"/>
        <w:rPr>
          <w:sz w:val="21"/>
          <w:szCs w:val="21"/>
        </w:rPr>
      </w:pPr>
      <w:r w:rsidRPr="00233A99">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Light">
    <w:altName w:val="MS Mincho"/>
    <w:charset w:val="80"/>
    <w:family w:val="auto"/>
    <w:pitch w:val="variable"/>
    <w:sig w:usb0="00000000" w:usb1="00000000" w:usb2="00000000" w:usb3="00000000" w:csb0="00000000" w:csb1="00000000"/>
  </w:font>
  <w:font w:name="DejaVu Sans">
    <w:altName w:val="Times New Roman"/>
    <w:charset w:val="00"/>
    <w:family w:val="swiss"/>
    <w:pitch w:val="variable"/>
    <w:sig w:usb0="00000000" w:usb1="D200FDFF" w:usb2="0A042029" w:usb3="00000000" w:csb0="8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erif-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347483"/>
      <w:docPartObj>
        <w:docPartGallery w:val="Page Numbers (Bottom of Page)"/>
        <w:docPartUnique/>
      </w:docPartObj>
    </w:sdtPr>
    <w:sdtContent>
      <w:p w:rsidR="00812FB7" w:rsidRDefault="008C7E07">
        <w:pPr>
          <w:pStyle w:val="Piedepgina"/>
          <w:jc w:val="center"/>
        </w:pPr>
        <w:fldSimple w:instr="PAGE   \* MERGEFORMAT">
          <w:r w:rsidR="00410DA0" w:rsidRPr="00410DA0">
            <w:rPr>
              <w:noProof/>
              <w:lang w:val="es-ES"/>
            </w:rPr>
            <w:t>iv</w:t>
          </w:r>
        </w:fldSimple>
      </w:p>
    </w:sdtContent>
  </w:sdt>
  <w:p w:rsidR="00812FB7" w:rsidRDefault="00812FB7" w:rsidP="00D201EF">
    <w:pPr>
      <w:pStyle w:val="Piedepgina"/>
      <w:tabs>
        <w:tab w:val="clear" w:pos="4252"/>
        <w:tab w:val="clear" w:pos="8504"/>
        <w:tab w:val="left" w:pos="264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096300"/>
      <w:docPartObj>
        <w:docPartGallery w:val="Page Numbers (Bottom of Page)"/>
        <w:docPartUnique/>
      </w:docPartObj>
    </w:sdtPr>
    <w:sdtContent>
      <w:p w:rsidR="00812FB7" w:rsidRDefault="008C7E07">
        <w:pPr>
          <w:pStyle w:val="Piedepgina"/>
          <w:jc w:val="center"/>
        </w:pPr>
        <w:fldSimple w:instr="PAGE   \* MERGEFORMAT">
          <w:r w:rsidR="00410DA0" w:rsidRPr="00410DA0">
            <w:rPr>
              <w:noProof/>
              <w:lang w:val="es-ES"/>
            </w:rPr>
            <w:t>i</w:t>
          </w:r>
        </w:fldSimple>
      </w:p>
    </w:sdtContent>
  </w:sdt>
  <w:p w:rsidR="00812FB7" w:rsidRDefault="00812FB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354514"/>
      <w:docPartObj>
        <w:docPartGallery w:val="Page Numbers (Bottom of Page)"/>
        <w:docPartUnique/>
      </w:docPartObj>
    </w:sdtPr>
    <w:sdtContent>
      <w:p w:rsidR="00812FB7" w:rsidRDefault="008C7E07">
        <w:pPr>
          <w:pStyle w:val="Piedepgina"/>
          <w:jc w:val="center"/>
        </w:pPr>
        <w:fldSimple w:instr="PAGE   \* MERGEFORMAT">
          <w:r w:rsidR="00410DA0" w:rsidRPr="00410DA0">
            <w:rPr>
              <w:noProof/>
              <w:lang w:val="es-ES"/>
            </w:rPr>
            <w:t>32</w:t>
          </w:r>
        </w:fldSimple>
      </w:p>
    </w:sdtContent>
  </w:sdt>
  <w:p w:rsidR="00812FB7" w:rsidRDefault="00812F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B8B" w:rsidRPr="00233A99" w:rsidRDefault="005F5B8B" w:rsidP="0092364E">
      <w:pPr>
        <w:spacing w:after="0" w:line="240" w:lineRule="auto"/>
        <w:rPr>
          <w:sz w:val="21"/>
          <w:szCs w:val="21"/>
        </w:rPr>
      </w:pPr>
      <w:r w:rsidRPr="00233A99">
        <w:rPr>
          <w:sz w:val="21"/>
          <w:szCs w:val="21"/>
        </w:rPr>
        <w:separator/>
      </w:r>
    </w:p>
  </w:footnote>
  <w:footnote w:type="continuationSeparator" w:id="1">
    <w:p w:rsidR="005F5B8B" w:rsidRPr="00233A99" w:rsidRDefault="005F5B8B" w:rsidP="0092364E">
      <w:pPr>
        <w:spacing w:after="0" w:line="240" w:lineRule="auto"/>
        <w:rPr>
          <w:sz w:val="21"/>
          <w:szCs w:val="21"/>
        </w:rPr>
      </w:pPr>
      <w:r w:rsidRPr="00233A99">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B7" w:rsidRDefault="00812FB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FB7" w:rsidRPr="00CE6E31" w:rsidRDefault="00812FB7" w:rsidP="00CE6E3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D32"/>
    <w:multiLevelType w:val="hybridMultilevel"/>
    <w:tmpl w:val="75ACA39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368560F"/>
    <w:multiLevelType w:val="hybridMultilevel"/>
    <w:tmpl w:val="9806B8D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F2E7AFB"/>
    <w:multiLevelType w:val="hybridMultilevel"/>
    <w:tmpl w:val="89C036A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4681BF6"/>
    <w:multiLevelType w:val="hybridMultilevel"/>
    <w:tmpl w:val="BD447B1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25A321C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1984F5B"/>
    <w:multiLevelType w:val="hybridMultilevel"/>
    <w:tmpl w:val="13CA6FB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3F45363"/>
    <w:multiLevelType w:val="hybridMultilevel"/>
    <w:tmpl w:val="8770574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34B82E42"/>
    <w:multiLevelType w:val="hybridMultilevel"/>
    <w:tmpl w:val="985EDA9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3AE06F93"/>
    <w:multiLevelType w:val="hybridMultilevel"/>
    <w:tmpl w:val="3C34115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3776766"/>
    <w:multiLevelType w:val="hybridMultilevel"/>
    <w:tmpl w:val="83CCBA2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79975E5"/>
    <w:multiLevelType w:val="hybridMultilevel"/>
    <w:tmpl w:val="4B86E8E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4C3847B0"/>
    <w:multiLevelType w:val="multilevel"/>
    <w:tmpl w:val="13B455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6E00969"/>
    <w:multiLevelType w:val="multilevel"/>
    <w:tmpl w:val="60B694A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3">
    <w:nsid w:val="7ADF7EA1"/>
    <w:multiLevelType w:val="hybridMultilevel"/>
    <w:tmpl w:val="C92C17BE"/>
    <w:lvl w:ilvl="0" w:tplc="200A0001">
      <w:start w:val="1"/>
      <w:numFmt w:val="bullet"/>
      <w:lvlText w:val=""/>
      <w:lvlJc w:val="left"/>
      <w:pPr>
        <w:ind w:left="1364" w:hanging="360"/>
      </w:pPr>
      <w:rPr>
        <w:rFonts w:ascii="Symbol" w:hAnsi="Symbol" w:hint="default"/>
      </w:rPr>
    </w:lvl>
    <w:lvl w:ilvl="1" w:tplc="200A0003" w:tentative="1">
      <w:start w:val="1"/>
      <w:numFmt w:val="bullet"/>
      <w:lvlText w:val="o"/>
      <w:lvlJc w:val="left"/>
      <w:pPr>
        <w:ind w:left="2084" w:hanging="360"/>
      </w:pPr>
      <w:rPr>
        <w:rFonts w:ascii="Courier New" w:hAnsi="Courier New" w:cs="Courier New" w:hint="default"/>
      </w:rPr>
    </w:lvl>
    <w:lvl w:ilvl="2" w:tplc="200A0005" w:tentative="1">
      <w:start w:val="1"/>
      <w:numFmt w:val="bullet"/>
      <w:lvlText w:val=""/>
      <w:lvlJc w:val="left"/>
      <w:pPr>
        <w:ind w:left="2804" w:hanging="360"/>
      </w:pPr>
      <w:rPr>
        <w:rFonts w:ascii="Wingdings" w:hAnsi="Wingdings" w:hint="default"/>
      </w:rPr>
    </w:lvl>
    <w:lvl w:ilvl="3" w:tplc="200A0001" w:tentative="1">
      <w:start w:val="1"/>
      <w:numFmt w:val="bullet"/>
      <w:lvlText w:val=""/>
      <w:lvlJc w:val="left"/>
      <w:pPr>
        <w:ind w:left="3524" w:hanging="360"/>
      </w:pPr>
      <w:rPr>
        <w:rFonts w:ascii="Symbol" w:hAnsi="Symbol" w:hint="default"/>
      </w:rPr>
    </w:lvl>
    <w:lvl w:ilvl="4" w:tplc="200A0003" w:tentative="1">
      <w:start w:val="1"/>
      <w:numFmt w:val="bullet"/>
      <w:lvlText w:val="o"/>
      <w:lvlJc w:val="left"/>
      <w:pPr>
        <w:ind w:left="4244" w:hanging="360"/>
      </w:pPr>
      <w:rPr>
        <w:rFonts w:ascii="Courier New" w:hAnsi="Courier New" w:cs="Courier New" w:hint="default"/>
      </w:rPr>
    </w:lvl>
    <w:lvl w:ilvl="5" w:tplc="200A0005" w:tentative="1">
      <w:start w:val="1"/>
      <w:numFmt w:val="bullet"/>
      <w:lvlText w:val=""/>
      <w:lvlJc w:val="left"/>
      <w:pPr>
        <w:ind w:left="4964" w:hanging="360"/>
      </w:pPr>
      <w:rPr>
        <w:rFonts w:ascii="Wingdings" w:hAnsi="Wingdings" w:hint="default"/>
      </w:rPr>
    </w:lvl>
    <w:lvl w:ilvl="6" w:tplc="200A0001" w:tentative="1">
      <w:start w:val="1"/>
      <w:numFmt w:val="bullet"/>
      <w:lvlText w:val=""/>
      <w:lvlJc w:val="left"/>
      <w:pPr>
        <w:ind w:left="5684" w:hanging="360"/>
      </w:pPr>
      <w:rPr>
        <w:rFonts w:ascii="Symbol" w:hAnsi="Symbol" w:hint="default"/>
      </w:rPr>
    </w:lvl>
    <w:lvl w:ilvl="7" w:tplc="200A0003" w:tentative="1">
      <w:start w:val="1"/>
      <w:numFmt w:val="bullet"/>
      <w:lvlText w:val="o"/>
      <w:lvlJc w:val="left"/>
      <w:pPr>
        <w:ind w:left="6404" w:hanging="360"/>
      </w:pPr>
      <w:rPr>
        <w:rFonts w:ascii="Courier New" w:hAnsi="Courier New" w:cs="Courier New" w:hint="default"/>
      </w:rPr>
    </w:lvl>
    <w:lvl w:ilvl="8" w:tplc="200A0005" w:tentative="1">
      <w:start w:val="1"/>
      <w:numFmt w:val="bullet"/>
      <w:lvlText w:val=""/>
      <w:lvlJc w:val="left"/>
      <w:pPr>
        <w:ind w:left="7124" w:hanging="360"/>
      </w:pPr>
      <w:rPr>
        <w:rFonts w:ascii="Wingdings" w:hAnsi="Wingdings" w:hint="default"/>
      </w:rPr>
    </w:lvl>
  </w:abstractNum>
  <w:abstractNum w:abstractNumId="14">
    <w:nsid w:val="7EA8496F"/>
    <w:multiLevelType w:val="hybridMultilevel"/>
    <w:tmpl w:val="09380E7A"/>
    <w:lvl w:ilvl="0" w:tplc="0C0A0001">
      <w:start w:val="1"/>
      <w:numFmt w:val="bullet"/>
      <w:lvlText w:val=""/>
      <w:lvlJc w:val="left"/>
      <w:pPr>
        <w:ind w:left="1648" w:hanging="360"/>
      </w:pPr>
      <w:rPr>
        <w:rFonts w:ascii="Symbol" w:hAnsi="Symbol" w:hint="default"/>
      </w:rPr>
    </w:lvl>
    <w:lvl w:ilvl="1" w:tplc="200A0003" w:tentative="1">
      <w:start w:val="1"/>
      <w:numFmt w:val="bullet"/>
      <w:lvlText w:val="o"/>
      <w:lvlJc w:val="left"/>
      <w:pPr>
        <w:ind w:left="2084" w:hanging="360"/>
      </w:pPr>
      <w:rPr>
        <w:rFonts w:ascii="Courier New" w:hAnsi="Courier New" w:cs="Courier New" w:hint="default"/>
      </w:rPr>
    </w:lvl>
    <w:lvl w:ilvl="2" w:tplc="200A0005" w:tentative="1">
      <w:start w:val="1"/>
      <w:numFmt w:val="bullet"/>
      <w:lvlText w:val=""/>
      <w:lvlJc w:val="left"/>
      <w:pPr>
        <w:ind w:left="2804" w:hanging="360"/>
      </w:pPr>
      <w:rPr>
        <w:rFonts w:ascii="Wingdings" w:hAnsi="Wingdings" w:hint="default"/>
      </w:rPr>
    </w:lvl>
    <w:lvl w:ilvl="3" w:tplc="200A0001" w:tentative="1">
      <w:start w:val="1"/>
      <w:numFmt w:val="bullet"/>
      <w:lvlText w:val=""/>
      <w:lvlJc w:val="left"/>
      <w:pPr>
        <w:ind w:left="3524" w:hanging="360"/>
      </w:pPr>
      <w:rPr>
        <w:rFonts w:ascii="Symbol" w:hAnsi="Symbol" w:hint="default"/>
      </w:rPr>
    </w:lvl>
    <w:lvl w:ilvl="4" w:tplc="200A0003" w:tentative="1">
      <w:start w:val="1"/>
      <w:numFmt w:val="bullet"/>
      <w:lvlText w:val="o"/>
      <w:lvlJc w:val="left"/>
      <w:pPr>
        <w:ind w:left="4244" w:hanging="360"/>
      </w:pPr>
      <w:rPr>
        <w:rFonts w:ascii="Courier New" w:hAnsi="Courier New" w:cs="Courier New" w:hint="default"/>
      </w:rPr>
    </w:lvl>
    <w:lvl w:ilvl="5" w:tplc="200A0005" w:tentative="1">
      <w:start w:val="1"/>
      <w:numFmt w:val="bullet"/>
      <w:lvlText w:val=""/>
      <w:lvlJc w:val="left"/>
      <w:pPr>
        <w:ind w:left="4964" w:hanging="360"/>
      </w:pPr>
      <w:rPr>
        <w:rFonts w:ascii="Wingdings" w:hAnsi="Wingdings" w:hint="default"/>
      </w:rPr>
    </w:lvl>
    <w:lvl w:ilvl="6" w:tplc="200A0001" w:tentative="1">
      <w:start w:val="1"/>
      <w:numFmt w:val="bullet"/>
      <w:lvlText w:val=""/>
      <w:lvlJc w:val="left"/>
      <w:pPr>
        <w:ind w:left="5684" w:hanging="360"/>
      </w:pPr>
      <w:rPr>
        <w:rFonts w:ascii="Symbol" w:hAnsi="Symbol" w:hint="default"/>
      </w:rPr>
    </w:lvl>
    <w:lvl w:ilvl="7" w:tplc="200A0003" w:tentative="1">
      <w:start w:val="1"/>
      <w:numFmt w:val="bullet"/>
      <w:lvlText w:val="o"/>
      <w:lvlJc w:val="left"/>
      <w:pPr>
        <w:ind w:left="6404" w:hanging="360"/>
      </w:pPr>
      <w:rPr>
        <w:rFonts w:ascii="Courier New" w:hAnsi="Courier New" w:cs="Courier New" w:hint="default"/>
      </w:rPr>
    </w:lvl>
    <w:lvl w:ilvl="8" w:tplc="200A0005" w:tentative="1">
      <w:start w:val="1"/>
      <w:numFmt w:val="bullet"/>
      <w:lvlText w:val=""/>
      <w:lvlJc w:val="left"/>
      <w:pPr>
        <w:ind w:left="7124" w:hanging="360"/>
      </w:pPr>
      <w:rPr>
        <w:rFonts w:ascii="Wingdings" w:hAnsi="Wingdings" w:hint="default"/>
      </w:rPr>
    </w:lvl>
  </w:abstractNum>
  <w:num w:numId="1">
    <w:abstractNumId w:val="4"/>
  </w:num>
  <w:num w:numId="2">
    <w:abstractNumId w:val="7"/>
  </w:num>
  <w:num w:numId="3">
    <w:abstractNumId w:val="14"/>
  </w:num>
  <w:num w:numId="4">
    <w:abstractNumId w:val="10"/>
  </w:num>
  <w:num w:numId="5">
    <w:abstractNumId w:val="11"/>
  </w:num>
  <w:num w:numId="6">
    <w:abstractNumId w:val="2"/>
  </w:num>
  <w:num w:numId="7">
    <w:abstractNumId w:val="1"/>
  </w:num>
  <w:num w:numId="8">
    <w:abstractNumId w:val="12"/>
  </w:num>
  <w:num w:numId="9">
    <w:abstractNumId w:val="3"/>
  </w:num>
  <w:num w:numId="10">
    <w:abstractNumId w:val="5"/>
  </w:num>
  <w:num w:numId="11">
    <w:abstractNumId w:val="9"/>
  </w:num>
  <w:num w:numId="12">
    <w:abstractNumId w:val="6"/>
  </w:num>
  <w:num w:numId="13">
    <w:abstractNumId w:val="0"/>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hdrShapeDefaults>
    <o:shapedefaults v:ext="edit" spidmax="27649"/>
  </w:hdrShapeDefaults>
  <w:footnotePr>
    <w:footnote w:id="0"/>
    <w:footnote w:id="1"/>
  </w:footnotePr>
  <w:endnotePr>
    <w:endnote w:id="0"/>
    <w:endnote w:id="1"/>
  </w:endnotePr>
  <w:compat>
    <w:useFELayout/>
  </w:compat>
  <w:rsids>
    <w:rsidRoot w:val="00B43027"/>
    <w:rsid w:val="00000727"/>
    <w:rsid w:val="000036AB"/>
    <w:rsid w:val="00014423"/>
    <w:rsid w:val="00014AA7"/>
    <w:rsid w:val="00015828"/>
    <w:rsid w:val="00017275"/>
    <w:rsid w:val="00022818"/>
    <w:rsid w:val="00024FC7"/>
    <w:rsid w:val="00033BE7"/>
    <w:rsid w:val="00034286"/>
    <w:rsid w:val="0003742E"/>
    <w:rsid w:val="00040085"/>
    <w:rsid w:val="00042C5B"/>
    <w:rsid w:val="000452E4"/>
    <w:rsid w:val="00045489"/>
    <w:rsid w:val="00047BB0"/>
    <w:rsid w:val="00055048"/>
    <w:rsid w:val="00055A31"/>
    <w:rsid w:val="00055BF0"/>
    <w:rsid w:val="00056612"/>
    <w:rsid w:val="00056DBE"/>
    <w:rsid w:val="00061AF0"/>
    <w:rsid w:val="00065946"/>
    <w:rsid w:val="0007252F"/>
    <w:rsid w:val="00080719"/>
    <w:rsid w:val="00080D00"/>
    <w:rsid w:val="00082DEE"/>
    <w:rsid w:val="0008555A"/>
    <w:rsid w:val="000903D5"/>
    <w:rsid w:val="00095192"/>
    <w:rsid w:val="000951E1"/>
    <w:rsid w:val="00096ACE"/>
    <w:rsid w:val="000A13E5"/>
    <w:rsid w:val="000A22E6"/>
    <w:rsid w:val="000A2857"/>
    <w:rsid w:val="000A2DD5"/>
    <w:rsid w:val="000B033E"/>
    <w:rsid w:val="000B0AA6"/>
    <w:rsid w:val="000B1882"/>
    <w:rsid w:val="000B4C69"/>
    <w:rsid w:val="000B76C1"/>
    <w:rsid w:val="000C0178"/>
    <w:rsid w:val="000C28D9"/>
    <w:rsid w:val="000C3F97"/>
    <w:rsid w:val="000C51BE"/>
    <w:rsid w:val="000D62A9"/>
    <w:rsid w:val="000D67DF"/>
    <w:rsid w:val="000E0A15"/>
    <w:rsid w:val="000E5386"/>
    <w:rsid w:val="000F312B"/>
    <w:rsid w:val="000F3247"/>
    <w:rsid w:val="000F4065"/>
    <w:rsid w:val="000F47ED"/>
    <w:rsid w:val="000F5899"/>
    <w:rsid w:val="000F6371"/>
    <w:rsid w:val="0010017C"/>
    <w:rsid w:val="00100CD5"/>
    <w:rsid w:val="00104C0A"/>
    <w:rsid w:val="00105E39"/>
    <w:rsid w:val="00106765"/>
    <w:rsid w:val="00112EB5"/>
    <w:rsid w:val="001142AA"/>
    <w:rsid w:val="001149B5"/>
    <w:rsid w:val="00115EBF"/>
    <w:rsid w:val="001160BB"/>
    <w:rsid w:val="00117A49"/>
    <w:rsid w:val="00125A5D"/>
    <w:rsid w:val="00126919"/>
    <w:rsid w:val="001274CA"/>
    <w:rsid w:val="00131A5E"/>
    <w:rsid w:val="00135B09"/>
    <w:rsid w:val="0013608F"/>
    <w:rsid w:val="00137B89"/>
    <w:rsid w:val="0014102A"/>
    <w:rsid w:val="00141909"/>
    <w:rsid w:val="00141BD3"/>
    <w:rsid w:val="00141C22"/>
    <w:rsid w:val="00142564"/>
    <w:rsid w:val="00144469"/>
    <w:rsid w:val="00147598"/>
    <w:rsid w:val="001526B7"/>
    <w:rsid w:val="00157B90"/>
    <w:rsid w:val="0016085D"/>
    <w:rsid w:val="00160AC5"/>
    <w:rsid w:val="001615E0"/>
    <w:rsid w:val="001618D9"/>
    <w:rsid w:val="00161E12"/>
    <w:rsid w:val="00165181"/>
    <w:rsid w:val="0016524D"/>
    <w:rsid w:val="00171C88"/>
    <w:rsid w:val="0017445A"/>
    <w:rsid w:val="00174E8B"/>
    <w:rsid w:val="001751F1"/>
    <w:rsid w:val="00180447"/>
    <w:rsid w:val="00181ADE"/>
    <w:rsid w:val="001830E4"/>
    <w:rsid w:val="0018346F"/>
    <w:rsid w:val="00186051"/>
    <w:rsid w:val="00186F00"/>
    <w:rsid w:val="001870A3"/>
    <w:rsid w:val="00192C7B"/>
    <w:rsid w:val="001932F9"/>
    <w:rsid w:val="00195271"/>
    <w:rsid w:val="001968F8"/>
    <w:rsid w:val="00196A24"/>
    <w:rsid w:val="001A0856"/>
    <w:rsid w:val="001A0FCF"/>
    <w:rsid w:val="001A3C94"/>
    <w:rsid w:val="001A59F9"/>
    <w:rsid w:val="001B2709"/>
    <w:rsid w:val="001B3ACF"/>
    <w:rsid w:val="001B3C24"/>
    <w:rsid w:val="001B4888"/>
    <w:rsid w:val="001B4B9D"/>
    <w:rsid w:val="001B4DB2"/>
    <w:rsid w:val="001B54C5"/>
    <w:rsid w:val="001C1435"/>
    <w:rsid w:val="001C3D17"/>
    <w:rsid w:val="001C4EA3"/>
    <w:rsid w:val="001C5802"/>
    <w:rsid w:val="001C62A6"/>
    <w:rsid w:val="001D1BD7"/>
    <w:rsid w:val="001D30BA"/>
    <w:rsid w:val="001D5601"/>
    <w:rsid w:val="001D5EAB"/>
    <w:rsid w:val="001D7E68"/>
    <w:rsid w:val="001E724E"/>
    <w:rsid w:val="001F1231"/>
    <w:rsid w:val="001F1767"/>
    <w:rsid w:val="001F1B2A"/>
    <w:rsid w:val="001F4112"/>
    <w:rsid w:val="001F56CC"/>
    <w:rsid w:val="001F663C"/>
    <w:rsid w:val="001F6BB4"/>
    <w:rsid w:val="001F7475"/>
    <w:rsid w:val="001F783B"/>
    <w:rsid w:val="00200258"/>
    <w:rsid w:val="00203001"/>
    <w:rsid w:val="00206155"/>
    <w:rsid w:val="00207C74"/>
    <w:rsid w:val="002123F3"/>
    <w:rsid w:val="002127A8"/>
    <w:rsid w:val="00213DA0"/>
    <w:rsid w:val="00215EBE"/>
    <w:rsid w:val="002276E2"/>
    <w:rsid w:val="00230A41"/>
    <w:rsid w:val="00231BA9"/>
    <w:rsid w:val="002331E2"/>
    <w:rsid w:val="00233A99"/>
    <w:rsid w:val="00233E24"/>
    <w:rsid w:val="00235F0C"/>
    <w:rsid w:val="00236418"/>
    <w:rsid w:val="00241D3A"/>
    <w:rsid w:val="00242206"/>
    <w:rsid w:val="00243179"/>
    <w:rsid w:val="00243953"/>
    <w:rsid w:val="00244F52"/>
    <w:rsid w:val="00246D9C"/>
    <w:rsid w:val="0024775A"/>
    <w:rsid w:val="00247F4C"/>
    <w:rsid w:val="00254928"/>
    <w:rsid w:val="002551FE"/>
    <w:rsid w:val="00256EDD"/>
    <w:rsid w:val="002607EB"/>
    <w:rsid w:val="00260895"/>
    <w:rsid w:val="0026223C"/>
    <w:rsid w:val="0026284E"/>
    <w:rsid w:val="00266A4D"/>
    <w:rsid w:val="002744E9"/>
    <w:rsid w:val="00274D9C"/>
    <w:rsid w:val="0027528B"/>
    <w:rsid w:val="002754A5"/>
    <w:rsid w:val="00275FD2"/>
    <w:rsid w:val="002772D0"/>
    <w:rsid w:val="00280C0B"/>
    <w:rsid w:val="00286DCE"/>
    <w:rsid w:val="002875E2"/>
    <w:rsid w:val="00293CE5"/>
    <w:rsid w:val="00294499"/>
    <w:rsid w:val="002A079B"/>
    <w:rsid w:val="002A21B4"/>
    <w:rsid w:val="002A26F6"/>
    <w:rsid w:val="002A5609"/>
    <w:rsid w:val="002A79E6"/>
    <w:rsid w:val="002B2649"/>
    <w:rsid w:val="002B2CEB"/>
    <w:rsid w:val="002B4375"/>
    <w:rsid w:val="002C2F49"/>
    <w:rsid w:val="002C52BC"/>
    <w:rsid w:val="002C54F0"/>
    <w:rsid w:val="002C61A3"/>
    <w:rsid w:val="002D02E9"/>
    <w:rsid w:val="002D06EF"/>
    <w:rsid w:val="002D4015"/>
    <w:rsid w:val="002D4105"/>
    <w:rsid w:val="002D647B"/>
    <w:rsid w:val="002D68BD"/>
    <w:rsid w:val="002E2A20"/>
    <w:rsid w:val="002F4DBB"/>
    <w:rsid w:val="002F6289"/>
    <w:rsid w:val="002F6AFE"/>
    <w:rsid w:val="00300A0E"/>
    <w:rsid w:val="00301FF2"/>
    <w:rsid w:val="00306276"/>
    <w:rsid w:val="00306EF2"/>
    <w:rsid w:val="00311A0A"/>
    <w:rsid w:val="00312F2F"/>
    <w:rsid w:val="0031344B"/>
    <w:rsid w:val="00313A9A"/>
    <w:rsid w:val="00315F0B"/>
    <w:rsid w:val="00316BB8"/>
    <w:rsid w:val="00316DD0"/>
    <w:rsid w:val="00316F4F"/>
    <w:rsid w:val="00320AF1"/>
    <w:rsid w:val="003213BE"/>
    <w:rsid w:val="003227C2"/>
    <w:rsid w:val="003240B1"/>
    <w:rsid w:val="0032637F"/>
    <w:rsid w:val="00331B20"/>
    <w:rsid w:val="00331FB8"/>
    <w:rsid w:val="0033272F"/>
    <w:rsid w:val="00336FFB"/>
    <w:rsid w:val="00340391"/>
    <w:rsid w:val="00344606"/>
    <w:rsid w:val="00346D48"/>
    <w:rsid w:val="00352836"/>
    <w:rsid w:val="003528A6"/>
    <w:rsid w:val="003614CE"/>
    <w:rsid w:val="00363B62"/>
    <w:rsid w:val="00363DBC"/>
    <w:rsid w:val="00365CE7"/>
    <w:rsid w:val="0036790A"/>
    <w:rsid w:val="00367967"/>
    <w:rsid w:val="00370232"/>
    <w:rsid w:val="00371AAF"/>
    <w:rsid w:val="00373166"/>
    <w:rsid w:val="003811B2"/>
    <w:rsid w:val="003812DC"/>
    <w:rsid w:val="0038139F"/>
    <w:rsid w:val="00382EBD"/>
    <w:rsid w:val="0038575C"/>
    <w:rsid w:val="00385B18"/>
    <w:rsid w:val="00390F83"/>
    <w:rsid w:val="00396DDF"/>
    <w:rsid w:val="003A0C6A"/>
    <w:rsid w:val="003A12CB"/>
    <w:rsid w:val="003A640E"/>
    <w:rsid w:val="003B2FEC"/>
    <w:rsid w:val="003B3465"/>
    <w:rsid w:val="003B34A1"/>
    <w:rsid w:val="003B3FBE"/>
    <w:rsid w:val="003B50F9"/>
    <w:rsid w:val="003B55C6"/>
    <w:rsid w:val="003B62C4"/>
    <w:rsid w:val="003B7910"/>
    <w:rsid w:val="003C43A4"/>
    <w:rsid w:val="003C59F5"/>
    <w:rsid w:val="003C5D63"/>
    <w:rsid w:val="003D0C80"/>
    <w:rsid w:val="003D56B9"/>
    <w:rsid w:val="003D56F0"/>
    <w:rsid w:val="003D61BF"/>
    <w:rsid w:val="003E0D40"/>
    <w:rsid w:val="003E1A90"/>
    <w:rsid w:val="003E707F"/>
    <w:rsid w:val="003F1FC6"/>
    <w:rsid w:val="003F3B8C"/>
    <w:rsid w:val="003F3DDF"/>
    <w:rsid w:val="003F4D91"/>
    <w:rsid w:val="003F65FC"/>
    <w:rsid w:val="004024B1"/>
    <w:rsid w:val="00402FD4"/>
    <w:rsid w:val="00404EBD"/>
    <w:rsid w:val="00405273"/>
    <w:rsid w:val="00405EFA"/>
    <w:rsid w:val="00407FE9"/>
    <w:rsid w:val="00410DA0"/>
    <w:rsid w:val="00415EEE"/>
    <w:rsid w:val="00416F38"/>
    <w:rsid w:val="004204B6"/>
    <w:rsid w:val="00425604"/>
    <w:rsid w:val="004276B4"/>
    <w:rsid w:val="004307BF"/>
    <w:rsid w:val="00433173"/>
    <w:rsid w:val="00433476"/>
    <w:rsid w:val="00441040"/>
    <w:rsid w:val="00441AF0"/>
    <w:rsid w:val="00444D02"/>
    <w:rsid w:val="00446208"/>
    <w:rsid w:val="00450B77"/>
    <w:rsid w:val="00450D97"/>
    <w:rsid w:val="004525D8"/>
    <w:rsid w:val="00456D21"/>
    <w:rsid w:val="00461431"/>
    <w:rsid w:val="00463279"/>
    <w:rsid w:val="00463C1B"/>
    <w:rsid w:val="004648C9"/>
    <w:rsid w:val="00471915"/>
    <w:rsid w:val="00476AFC"/>
    <w:rsid w:val="004819BA"/>
    <w:rsid w:val="00482002"/>
    <w:rsid w:val="00482875"/>
    <w:rsid w:val="00483391"/>
    <w:rsid w:val="00485BB6"/>
    <w:rsid w:val="004870D5"/>
    <w:rsid w:val="004912D2"/>
    <w:rsid w:val="0049158E"/>
    <w:rsid w:val="0049624B"/>
    <w:rsid w:val="004A40EC"/>
    <w:rsid w:val="004A7A78"/>
    <w:rsid w:val="004B0919"/>
    <w:rsid w:val="004B1B5A"/>
    <w:rsid w:val="004B5275"/>
    <w:rsid w:val="004B5B8C"/>
    <w:rsid w:val="004B6183"/>
    <w:rsid w:val="004B7E9C"/>
    <w:rsid w:val="004C069D"/>
    <w:rsid w:val="004C302D"/>
    <w:rsid w:val="004C39FD"/>
    <w:rsid w:val="004C4E33"/>
    <w:rsid w:val="004C6648"/>
    <w:rsid w:val="004C6CFE"/>
    <w:rsid w:val="004D6E33"/>
    <w:rsid w:val="004E02E1"/>
    <w:rsid w:val="004E0CBD"/>
    <w:rsid w:val="004E3ED8"/>
    <w:rsid w:val="004E43D6"/>
    <w:rsid w:val="004E7E79"/>
    <w:rsid w:val="004F31BE"/>
    <w:rsid w:val="004F36F7"/>
    <w:rsid w:val="004F4A25"/>
    <w:rsid w:val="004F5372"/>
    <w:rsid w:val="004F616D"/>
    <w:rsid w:val="004F628E"/>
    <w:rsid w:val="004F70FA"/>
    <w:rsid w:val="004F7E5C"/>
    <w:rsid w:val="00501456"/>
    <w:rsid w:val="00510FED"/>
    <w:rsid w:val="005175B7"/>
    <w:rsid w:val="00517B2F"/>
    <w:rsid w:val="005207AA"/>
    <w:rsid w:val="005221F1"/>
    <w:rsid w:val="005229DF"/>
    <w:rsid w:val="00524B5E"/>
    <w:rsid w:val="0053188C"/>
    <w:rsid w:val="00535580"/>
    <w:rsid w:val="00535F84"/>
    <w:rsid w:val="00540506"/>
    <w:rsid w:val="00541280"/>
    <w:rsid w:val="0054607F"/>
    <w:rsid w:val="0055189D"/>
    <w:rsid w:val="00552C9F"/>
    <w:rsid w:val="005532DA"/>
    <w:rsid w:val="00553692"/>
    <w:rsid w:val="00556C4F"/>
    <w:rsid w:val="005572C6"/>
    <w:rsid w:val="005637FD"/>
    <w:rsid w:val="00570D7B"/>
    <w:rsid w:val="00574C8B"/>
    <w:rsid w:val="00575B10"/>
    <w:rsid w:val="0057759F"/>
    <w:rsid w:val="00582E75"/>
    <w:rsid w:val="005832C2"/>
    <w:rsid w:val="00584429"/>
    <w:rsid w:val="00585A0F"/>
    <w:rsid w:val="00586E3D"/>
    <w:rsid w:val="00590A21"/>
    <w:rsid w:val="00590CB3"/>
    <w:rsid w:val="00592DAB"/>
    <w:rsid w:val="005931F2"/>
    <w:rsid w:val="00594A41"/>
    <w:rsid w:val="00596C3E"/>
    <w:rsid w:val="00597FE7"/>
    <w:rsid w:val="005A053B"/>
    <w:rsid w:val="005A292B"/>
    <w:rsid w:val="005A2A85"/>
    <w:rsid w:val="005A4928"/>
    <w:rsid w:val="005A54E1"/>
    <w:rsid w:val="005B1AB4"/>
    <w:rsid w:val="005B3F4F"/>
    <w:rsid w:val="005C4FC5"/>
    <w:rsid w:val="005D041E"/>
    <w:rsid w:val="005D090C"/>
    <w:rsid w:val="005D25E3"/>
    <w:rsid w:val="005D3331"/>
    <w:rsid w:val="005D42A3"/>
    <w:rsid w:val="005D47CD"/>
    <w:rsid w:val="005D652C"/>
    <w:rsid w:val="005E0B74"/>
    <w:rsid w:val="005E37B5"/>
    <w:rsid w:val="005F260D"/>
    <w:rsid w:val="005F2727"/>
    <w:rsid w:val="005F2B6A"/>
    <w:rsid w:val="005F3F0F"/>
    <w:rsid w:val="005F4CB8"/>
    <w:rsid w:val="005F59A2"/>
    <w:rsid w:val="005F5B8B"/>
    <w:rsid w:val="005F780C"/>
    <w:rsid w:val="00602E40"/>
    <w:rsid w:val="00602ECC"/>
    <w:rsid w:val="0060376E"/>
    <w:rsid w:val="006051B5"/>
    <w:rsid w:val="0060644C"/>
    <w:rsid w:val="00610D9C"/>
    <w:rsid w:val="006133FE"/>
    <w:rsid w:val="00615CE3"/>
    <w:rsid w:val="0062021B"/>
    <w:rsid w:val="0062028E"/>
    <w:rsid w:val="0062050F"/>
    <w:rsid w:val="00624715"/>
    <w:rsid w:val="00627409"/>
    <w:rsid w:val="00630B24"/>
    <w:rsid w:val="00631329"/>
    <w:rsid w:val="006316DC"/>
    <w:rsid w:val="0063419A"/>
    <w:rsid w:val="00635A4E"/>
    <w:rsid w:val="00636DAE"/>
    <w:rsid w:val="006421A3"/>
    <w:rsid w:val="00643EF5"/>
    <w:rsid w:val="006464AE"/>
    <w:rsid w:val="0064709E"/>
    <w:rsid w:val="00650294"/>
    <w:rsid w:val="0065209E"/>
    <w:rsid w:val="0065712C"/>
    <w:rsid w:val="006571CB"/>
    <w:rsid w:val="006610D7"/>
    <w:rsid w:val="00662982"/>
    <w:rsid w:val="0066398C"/>
    <w:rsid w:val="0066498D"/>
    <w:rsid w:val="00666744"/>
    <w:rsid w:val="00667947"/>
    <w:rsid w:val="006740CA"/>
    <w:rsid w:val="00674C21"/>
    <w:rsid w:val="00677DBC"/>
    <w:rsid w:val="006848E3"/>
    <w:rsid w:val="00685B0C"/>
    <w:rsid w:val="00694531"/>
    <w:rsid w:val="00697BD0"/>
    <w:rsid w:val="006A228C"/>
    <w:rsid w:val="006A354D"/>
    <w:rsid w:val="006A3C66"/>
    <w:rsid w:val="006A4387"/>
    <w:rsid w:val="006A6139"/>
    <w:rsid w:val="006B107D"/>
    <w:rsid w:val="006B1A67"/>
    <w:rsid w:val="006B2402"/>
    <w:rsid w:val="006B3EBE"/>
    <w:rsid w:val="006B5A92"/>
    <w:rsid w:val="006C0757"/>
    <w:rsid w:val="006C10A4"/>
    <w:rsid w:val="006C22FE"/>
    <w:rsid w:val="006C352F"/>
    <w:rsid w:val="006D0E9C"/>
    <w:rsid w:val="006D2655"/>
    <w:rsid w:val="006D4C22"/>
    <w:rsid w:val="006D4CFE"/>
    <w:rsid w:val="006D5BFF"/>
    <w:rsid w:val="006D6F51"/>
    <w:rsid w:val="006D761F"/>
    <w:rsid w:val="006E3C74"/>
    <w:rsid w:val="006E5653"/>
    <w:rsid w:val="006E7D52"/>
    <w:rsid w:val="006F48BA"/>
    <w:rsid w:val="006F5D7F"/>
    <w:rsid w:val="006F7C88"/>
    <w:rsid w:val="007000F5"/>
    <w:rsid w:val="00710CE0"/>
    <w:rsid w:val="00713A93"/>
    <w:rsid w:val="007148E5"/>
    <w:rsid w:val="0071490A"/>
    <w:rsid w:val="00716F0F"/>
    <w:rsid w:val="007171C8"/>
    <w:rsid w:val="00717424"/>
    <w:rsid w:val="00717867"/>
    <w:rsid w:val="00720243"/>
    <w:rsid w:val="00720A12"/>
    <w:rsid w:val="00723666"/>
    <w:rsid w:val="0072394F"/>
    <w:rsid w:val="00731968"/>
    <w:rsid w:val="0073237A"/>
    <w:rsid w:val="007323C8"/>
    <w:rsid w:val="007328ED"/>
    <w:rsid w:val="00737AF0"/>
    <w:rsid w:val="00740B2C"/>
    <w:rsid w:val="0074412D"/>
    <w:rsid w:val="00751CC2"/>
    <w:rsid w:val="00752760"/>
    <w:rsid w:val="00752DFD"/>
    <w:rsid w:val="00755C37"/>
    <w:rsid w:val="00756511"/>
    <w:rsid w:val="0076020F"/>
    <w:rsid w:val="00762E6E"/>
    <w:rsid w:val="00763DAE"/>
    <w:rsid w:val="00764AFF"/>
    <w:rsid w:val="007744B8"/>
    <w:rsid w:val="00782D70"/>
    <w:rsid w:val="00785974"/>
    <w:rsid w:val="007869C3"/>
    <w:rsid w:val="007913C7"/>
    <w:rsid w:val="007917D6"/>
    <w:rsid w:val="00793485"/>
    <w:rsid w:val="00796ACD"/>
    <w:rsid w:val="00797EF4"/>
    <w:rsid w:val="007A1C01"/>
    <w:rsid w:val="007A2391"/>
    <w:rsid w:val="007A3358"/>
    <w:rsid w:val="007A3848"/>
    <w:rsid w:val="007A473F"/>
    <w:rsid w:val="007A5B62"/>
    <w:rsid w:val="007A7E9B"/>
    <w:rsid w:val="007B0D9A"/>
    <w:rsid w:val="007B105B"/>
    <w:rsid w:val="007B608D"/>
    <w:rsid w:val="007C4B5B"/>
    <w:rsid w:val="007C4B5F"/>
    <w:rsid w:val="007C4BCB"/>
    <w:rsid w:val="007C5C59"/>
    <w:rsid w:val="007C5FB4"/>
    <w:rsid w:val="007D0B70"/>
    <w:rsid w:val="007D0F25"/>
    <w:rsid w:val="007D3E89"/>
    <w:rsid w:val="007D4FAA"/>
    <w:rsid w:val="007D542B"/>
    <w:rsid w:val="007E0E5B"/>
    <w:rsid w:val="007E10F4"/>
    <w:rsid w:val="007E60B2"/>
    <w:rsid w:val="007E63D3"/>
    <w:rsid w:val="007E6F35"/>
    <w:rsid w:val="007E7344"/>
    <w:rsid w:val="007E7E79"/>
    <w:rsid w:val="007F047B"/>
    <w:rsid w:val="007F0B6A"/>
    <w:rsid w:val="007F326A"/>
    <w:rsid w:val="007F6EE7"/>
    <w:rsid w:val="007F72BD"/>
    <w:rsid w:val="00801B81"/>
    <w:rsid w:val="0080456B"/>
    <w:rsid w:val="0081172D"/>
    <w:rsid w:val="00812FB7"/>
    <w:rsid w:val="00817443"/>
    <w:rsid w:val="00820C5F"/>
    <w:rsid w:val="008214E8"/>
    <w:rsid w:val="00822C5F"/>
    <w:rsid w:val="00826639"/>
    <w:rsid w:val="00830363"/>
    <w:rsid w:val="00830987"/>
    <w:rsid w:val="00832D74"/>
    <w:rsid w:val="00840B97"/>
    <w:rsid w:val="00844CBE"/>
    <w:rsid w:val="00845076"/>
    <w:rsid w:val="00846758"/>
    <w:rsid w:val="00847249"/>
    <w:rsid w:val="00852EF3"/>
    <w:rsid w:val="00852F9A"/>
    <w:rsid w:val="00852FFE"/>
    <w:rsid w:val="00853E95"/>
    <w:rsid w:val="00856B05"/>
    <w:rsid w:val="00861DE9"/>
    <w:rsid w:val="00870F34"/>
    <w:rsid w:val="00874414"/>
    <w:rsid w:val="0087466C"/>
    <w:rsid w:val="0087608F"/>
    <w:rsid w:val="008762BF"/>
    <w:rsid w:val="00876544"/>
    <w:rsid w:val="008774A1"/>
    <w:rsid w:val="008814D0"/>
    <w:rsid w:val="00884481"/>
    <w:rsid w:val="008858D2"/>
    <w:rsid w:val="00887483"/>
    <w:rsid w:val="0089074D"/>
    <w:rsid w:val="008940BC"/>
    <w:rsid w:val="008964CB"/>
    <w:rsid w:val="00896B4D"/>
    <w:rsid w:val="008A0CAD"/>
    <w:rsid w:val="008A79B6"/>
    <w:rsid w:val="008B0ABB"/>
    <w:rsid w:val="008B0B7B"/>
    <w:rsid w:val="008B0CB6"/>
    <w:rsid w:val="008B15B6"/>
    <w:rsid w:val="008B191A"/>
    <w:rsid w:val="008B4481"/>
    <w:rsid w:val="008B5A34"/>
    <w:rsid w:val="008B6C20"/>
    <w:rsid w:val="008C0777"/>
    <w:rsid w:val="008C1757"/>
    <w:rsid w:val="008C2038"/>
    <w:rsid w:val="008C2079"/>
    <w:rsid w:val="008C23CC"/>
    <w:rsid w:val="008C4E28"/>
    <w:rsid w:val="008C78CF"/>
    <w:rsid w:val="008C7E07"/>
    <w:rsid w:val="008D2032"/>
    <w:rsid w:val="008D47FC"/>
    <w:rsid w:val="008D7298"/>
    <w:rsid w:val="008D7DFF"/>
    <w:rsid w:val="008E1596"/>
    <w:rsid w:val="008E4575"/>
    <w:rsid w:val="008E4D18"/>
    <w:rsid w:val="008E5757"/>
    <w:rsid w:val="008E5D88"/>
    <w:rsid w:val="008F2FD8"/>
    <w:rsid w:val="008F5894"/>
    <w:rsid w:val="008F610B"/>
    <w:rsid w:val="00901410"/>
    <w:rsid w:val="009043F7"/>
    <w:rsid w:val="00904B44"/>
    <w:rsid w:val="0090548B"/>
    <w:rsid w:val="009059A3"/>
    <w:rsid w:val="00905FA0"/>
    <w:rsid w:val="0090700C"/>
    <w:rsid w:val="00911A20"/>
    <w:rsid w:val="00913905"/>
    <w:rsid w:val="00913975"/>
    <w:rsid w:val="009146AA"/>
    <w:rsid w:val="009171A7"/>
    <w:rsid w:val="00922707"/>
    <w:rsid w:val="0092364E"/>
    <w:rsid w:val="00926403"/>
    <w:rsid w:val="00931F88"/>
    <w:rsid w:val="009358FA"/>
    <w:rsid w:val="00936B07"/>
    <w:rsid w:val="00941DAC"/>
    <w:rsid w:val="00942354"/>
    <w:rsid w:val="00943127"/>
    <w:rsid w:val="00944A95"/>
    <w:rsid w:val="0094759C"/>
    <w:rsid w:val="00947880"/>
    <w:rsid w:val="0095102D"/>
    <w:rsid w:val="0096087C"/>
    <w:rsid w:val="00961325"/>
    <w:rsid w:val="00962820"/>
    <w:rsid w:val="0096385E"/>
    <w:rsid w:val="00963C36"/>
    <w:rsid w:val="00964437"/>
    <w:rsid w:val="0098095B"/>
    <w:rsid w:val="00982149"/>
    <w:rsid w:val="00982941"/>
    <w:rsid w:val="00984308"/>
    <w:rsid w:val="00984FAC"/>
    <w:rsid w:val="00986202"/>
    <w:rsid w:val="00987BF1"/>
    <w:rsid w:val="009913F5"/>
    <w:rsid w:val="00991C32"/>
    <w:rsid w:val="00994C5E"/>
    <w:rsid w:val="00994E1C"/>
    <w:rsid w:val="00997505"/>
    <w:rsid w:val="009A02FE"/>
    <w:rsid w:val="009A1954"/>
    <w:rsid w:val="009A1E39"/>
    <w:rsid w:val="009A30DF"/>
    <w:rsid w:val="009A3179"/>
    <w:rsid w:val="009A5F05"/>
    <w:rsid w:val="009C149F"/>
    <w:rsid w:val="009C17F6"/>
    <w:rsid w:val="009C2AD2"/>
    <w:rsid w:val="009C558F"/>
    <w:rsid w:val="009C5AD5"/>
    <w:rsid w:val="009C5DB8"/>
    <w:rsid w:val="009C5DD7"/>
    <w:rsid w:val="009D0DE8"/>
    <w:rsid w:val="009D16CC"/>
    <w:rsid w:val="009D44E0"/>
    <w:rsid w:val="009E0348"/>
    <w:rsid w:val="009E129A"/>
    <w:rsid w:val="009F0F00"/>
    <w:rsid w:val="009F3BB5"/>
    <w:rsid w:val="009F6E6F"/>
    <w:rsid w:val="00A07F4E"/>
    <w:rsid w:val="00A1012A"/>
    <w:rsid w:val="00A12D50"/>
    <w:rsid w:val="00A173C7"/>
    <w:rsid w:val="00A20323"/>
    <w:rsid w:val="00A2441D"/>
    <w:rsid w:val="00A31DC8"/>
    <w:rsid w:val="00A32588"/>
    <w:rsid w:val="00A356A6"/>
    <w:rsid w:val="00A35A65"/>
    <w:rsid w:val="00A361C2"/>
    <w:rsid w:val="00A41187"/>
    <w:rsid w:val="00A422EC"/>
    <w:rsid w:val="00A425AF"/>
    <w:rsid w:val="00A449E7"/>
    <w:rsid w:val="00A50194"/>
    <w:rsid w:val="00A51CCA"/>
    <w:rsid w:val="00A536FB"/>
    <w:rsid w:val="00A57B02"/>
    <w:rsid w:val="00A61A77"/>
    <w:rsid w:val="00A6212E"/>
    <w:rsid w:val="00A62147"/>
    <w:rsid w:val="00A64553"/>
    <w:rsid w:val="00A66A31"/>
    <w:rsid w:val="00A70277"/>
    <w:rsid w:val="00A73D6C"/>
    <w:rsid w:val="00A81187"/>
    <w:rsid w:val="00A83BA2"/>
    <w:rsid w:val="00A854D8"/>
    <w:rsid w:val="00A85B6B"/>
    <w:rsid w:val="00A86FC5"/>
    <w:rsid w:val="00A87FA1"/>
    <w:rsid w:val="00A90344"/>
    <w:rsid w:val="00A92702"/>
    <w:rsid w:val="00AA312C"/>
    <w:rsid w:val="00AA3351"/>
    <w:rsid w:val="00AA457B"/>
    <w:rsid w:val="00AA4B97"/>
    <w:rsid w:val="00AA76F5"/>
    <w:rsid w:val="00AB062B"/>
    <w:rsid w:val="00AB2E50"/>
    <w:rsid w:val="00AB434D"/>
    <w:rsid w:val="00AB4704"/>
    <w:rsid w:val="00AB60AB"/>
    <w:rsid w:val="00AC014A"/>
    <w:rsid w:val="00AC0E5E"/>
    <w:rsid w:val="00AC38D3"/>
    <w:rsid w:val="00AC4C74"/>
    <w:rsid w:val="00AD23C7"/>
    <w:rsid w:val="00AD28C9"/>
    <w:rsid w:val="00AD5676"/>
    <w:rsid w:val="00AD5984"/>
    <w:rsid w:val="00AD6F4C"/>
    <w:rsid w:val="00AE2054"/>
    <w:rsid w:val="00AE75DE"/>
    <w:rsid w:val="00AF1B58"/>
    <w:rsid w:val="00AF2F06"/>
    <w:rsid w:val="00AF2F52"/>
    <w:rsid w:val="00AF3491"/>
    <w:rsid w:val="00AF4482"/>
    <w:rsid w:val="00AF4D40"/>
    <w:rsid w:val="00AF68A6"/>
    <w:rsid w:val="00AF73ED"/>
    <w:rsid w:val="00B001D5"/>
    <w:rsid w:val="00B00868"/>
    <w:rsid w:val="00B00B20"/>
    <w:rsid w:val="00B0106D"/>
    <w:rsid w:val="00B04B42"/>
    <w:rsid w:val="00B05159"/>
    <w:rsid w:val="00B05307"/>
    <w:rsid w:val="00B05E86"/>
    <w:rsid w:val="00B07685"/>
    <w:rsid w:val="00B12877"/>
    <w:rsid w:val="00B12EF9"/>
    <w:rsid w:val="00B13BE2"/>
    <w:rsid w:val="00B13C11"/>
    <w:rsid w:val="00B14F39"/>
    <w:rsid w:val="00B23B64"/>
    <w:rsid w:val="00B33404"/>
    <w:rsid w:val="00B3349E"/>
    <w:rsid w:val="00B35D81"/>
    <w:rsid w:val="00B43027"/>
    <w:rsid w:val="00B4609E"/>
    <w:rsid w:val="00B525AA"/>
    <w:rsid w:val="00B54189"/>
    <w:rsid w:val="00B616C5"/>
    <w:rsid w:val="00B6301B"/>
    <w:rsid w:val="00B6380D"/>
    <w:rsid w:val="00B66221"/>
    <w:rsid w:val="00B73A8F"/>
    <w:rsid w:val="00B73ADF"/>
    <w:rsid w:val="00B742F6"/>
    <w:rsid w:val="00B74ECB"/>
    <w:rsid w:val="00B767C7"/>
    <w:rsid w:val="00B77F2C"/>
    <w:rsid w:val="00B81273"/>
    <w:rsid w:val="00B82F37"/>
    <w:rsid w:val="00B848B0"/>
    <w:rsid w:val="00B9229B"/>
    <w:rsid w:val="00B927E9"/>
    <w:rsid w:val="00B92B62"/>
    <w:rsid w:val="00B9374E"/>
    <w:rsid w:val="00B96284"/>
    <w:rsid w:val="00B96547"/>
    <w:rsid w:val="00BA0F1A"/>
    <w:rsid w:val="00BA2AD4"/>
    <w:rsid w:val="00BA3DB6"/>
    <w:rsid w:val="00BA3E72"/>
    <w:rsid w:val="00BA4548"/>
    <w:rsid w:val="00BA5219"/>
    <w:rsid w:val="00BB1B28"/>
    <w:rsid w:val="00BC3812"/>
    <w:rsid w:val="00BC6190"/>
    <w:rsid w:val="00BD00FE"/>
    <w:rsid w:val="00BD1D64"/>
    <w:rsid w:val="00BD62CB"/>
    <w:rsid w:val="00BD6AE0"/>
    <w:rsid w:val="00BD74DE"/>
    <w:rsid w:val="00BE13F1"/>
    <w:rsid w:val="00BE2B05"/>
    <w:rsid w:val="00BE3A4E"/>
    <w:rsid w:val="00BE4589"/>
    <w:rsid w:val="00BE6641"/>
    <w:rsid w:val="00BE744B"/>
    <w:rsid w:val="00BF017F"/>
    <w:rsid w:val="00BF15D6"/>
    <w:rsid w:val="00BF2198"/>
    <w:rsid w:val="00BF22C9"/>
    <w:rsid w:val="00BF2449"/>
    <w:rsid w:val="00BF2F44"/>
    <w:rsid w:val="00BF3A78"/>
    <w:rsid w:val="00BF49F3"/>
    <w:rsid w:val="00C00AE0"/>
    <w:rsid w:val="00C0309B"/>
    <w:rsid w:val="00C03230"/>
    <w:rsid w:val="00C03B95"/>
    <w:rsid w:val="00C05761"/>
    <w:rsid w:val="00C06F7E"/>
    <w:rsid w:val="00C175A6"/>
    <w:rsid w:val="00C20215"/>
    <w:rsid w:val="00C20B89"/>
    <w:rsid w:val="00C2139F"/>
    <w:rsid w:val="00C23E29"/>
    <w:rsid w:val="00C23F6E"/>
    <w:rsid w:val="00C25042"/>
    <w:rsid w:val="00C25F28"/>
    <w:rsid w:val="00C26357"/>
    <w:rsid w:val="00C315AD"/>
    <w:rsid w:val="00C35130"/>
    <w:rsid w:val="00C360F4"/>
    <w:rsid w:val="00C367EA"/>
    <w:rsid w:val="00C4159B"/>
    <w:rsid w:val="00C42244"/>
    <w:rsid w:val="00C44BA6"/>
    <w:rsid w:val="00C4512F"/>
    <w:rsid w:val="00C46AC2"/>
    <w:rsid w:val="00C57D74"/>
    <w:rsid w:val="00C61664"/>
    <w:rsid w:val="00C630F0"/>
    <w:rsid w:val="00C65C39"/>
    <w:rsid w:val="00C672DA"/>
    <w:rsid w:val="00C728CA"/>
    <w:rsid w:val="00C73880"/>
    <w:rsid w:val="00C74289"/>
    <w:rsid w:val="00C77C3A"/>
    <w:rsid w:val="00C806D2"/>
    <w:rsid w:val="00C901CF"/>
    <w:rsid w:val="00C90EEE"/>
    <w:rsid w:val="00C93B9D"/>
    <w:rsid w:val="00C95A4E"/>
    <w:rsid w:val="00C95EDB"/>
    <w:rsid w:val="00CA1140"/>
    <w:rsid w:val="00CA1A4F"/>
    <w:rsid w:val="00CA452C"/>
    <w:rsid w:val="00CA6EAE"/>
    <w:rsid w:val="00CA73D9"/>
    <w:rsid w:val="00CB287A"/>
    <w:rsid w:val="00CC07CA"/>
    <w:rsid w:val="00CC0AEE"/>
    <w:rsid w:val="00CD34FF"/>
    <w:rsid w:val="00CD3974"/>
    <w:rsid w:val="00CD469E"/>
    <w:rsid w:val="00CD75C2"/>
    <w:rsid w:val="00CE0B47"/>
    <w:rsid w:val="00CE0EA4"/>
    <w:rsid w:val="00CE171D"/>
    <w:rsid w:val="00CE39CE"/>
    <w:rsid w:val="00CE6E31"/>
    <w:rsid w:val="00CF49B0"/>
    <w:rsid w:val="00D028D0"/>
    <w:rsid w:val="00D05611"/>
    <w:rsid w:val="00D127A6"/>
    <w:rsid w:val="00D14206"/>
    <w:rsid w:val="00D201EF"/>
    <w:rsid w:val="00D22BB7"/>
    <w:rsid w:val="00D27569"/>
    <w:rsid w:val="00D30C02"/>
    <w:rsid w:val="00D33090"/>
    <w:rsid w:val="00D33CB0"/>
    <w:rsid w:val="00D37632"/>
    <w:rsid w:val="00D52EC8"/>
    <w:rsid w:val="00D533FD"/>
    <w:rsid w:val="00D535D5"/>
    <w:rsid w:val="00D561F9"/>
    <w:rsid w:val="00D56B58"/>
    <w:rsid w:val="00D57CC0"/>
    <w:rsid w:val="00D6288B"/>
    <w:rsid w:val="00D639C0"/>
    <w:rsid w:val="00D63FAF"/>
    <w:rsid w:val="00D65055"/>
    <w:rsid w:val="00D72222"/>
    <w:rsid w:val="00D73A64"/>
    <w:rsid w:val="00D75C8F"/>
    <w:rsid w:val="00D76E60"/>
    <w:rsid w:val="00D7773D"/>
    <w:rsid w:val="00D811FF"/>
    <w:rsid w:val="00D81868"/>
    <w:rsid w:val="00D81DE1"/>
    <w:rsid w:val="00D83D57"/>
    <w:rsid w:val="00D84946"/>
    <w:rsid w:val="00D927DF"/>
    <w:rsid w:val="00D9408A"/>
    <w:rsid w:val="00DA2E62"/>
    <w:rsid w:val="00DA3B87"/>
    <w:rsid w:val="00DA6CFC"/>
    <w:rsid w:val="00DA7606"/>
    <w:rsid w:val="00DB06EE"/>
    <w:rsid w:val="00DB34BB"/>
    <w:rsid w:val="00DC14E3"/>
    <w:rsid w:val="00DC2131"/>
    <w:rsid w:val="00DC2AED"/>
    <w:rsid w:val="00DC3FDC"/>
    <w:rsid w:val="00DC5F75"/>
    <w:rsid w:val="00DD1074"/>
    <w:rsid w:val="00DD1F37"/>
    <w:rsid w:val="00DD20D5"/>
    <w:rsid w:val="00DD6CA6"/>
    <w:rsid w:val="00DD7219"/>
    <w:rsid w:val="00DD7B7D"/>
    <w:rsid w:val="00DE7628"/>
    <w:rsid w:val="00DF04F0"/>
    <w:rsid w:val="00DF07E7"/>
    <w:rsid w:val="00DF4CCF"/>
    <w:rsid w:val="00DF4E6F"/>
    <w:rsid w:val="00DF7CE8"/>
    <w:rsid w:val="00E0130B"/>
    <w:rsid w:val="00E03CCB"/>
    <w:rsid w:val="00E04101"/>
    <w:rsid w:val="00E062BD"/>
    <w:rsid w:val="00E111F2"/>
    <w:rsid w:val="00E11520"/>
    <w:rsid w:val="00E16869"/>
    <w:rsid w:val="00E217E2"/>
    <w:rsid w:val="00E24A04"/>
    <w:rsid w:val="00E26093"/>
    <w:rsid w:val="00E26A45"/>
    <w:rsid w:val="00E27207"/>
    <w:rsid w:val="00E34AA1"/>
    <w:rsid w:val="00E35DAB"/>
    <w:rsid w:val="00E3752D"/>
    <w:rsid w:val="00E40407"/>
    <w:rsid w:val="00E4118A"/>
    <w:rsid w:val="00E41B23"/>
    <w:rsid w:val="00E43804"/>
    <w:rsid w:val="00E43E34"/>
    <w:rsid w:val="00E45EB5"/>
    <w:rsid w:val="00E54900"/>
    <w:rsid w:val="00E54F26"/>
    <w:rsid w:val="00E57086"/>
    <w:rsid w:val="00E579B0"/>
    <w:rsid w:val="00E637AC"/>
    <w:rsid w:val="00E63DA4"/>
    <w:rsid w:val="00E64CFA"/>
    <w:rsid w:val="00E7161D"/>
    <w:rsid w:val="00E827FD"/>
    <w:rsid w:val="00E86785"/>
    <w:rsid w:val="00E879DF"/>
    <w:rsid w:val="00E90104"/>
    <w:rsid w:val="00E9077D"/>
    <w:rsid w:val="00E93A35"/>
    <w:rsid w:val="00EA22BC"/>
    <w:rsid w:val="00EA2FD7"/>
    <w:rsid w:val="00EA3407"/>
    <w:rsid w:val="00EA58DF"/>
    <w:rsid w:val="00EA7515"/>
    <w:rsid w:val="00EA769C"/>
    <w:rsid w:val="00EB36AD"/>
    <w:rsid w:val="00EB3DED"/>
    <w:rsid w:val="00EB4A86"/>
    <w:rsid w:val="00EB567F"/>
    <w:rsid w:val="00EB747F"/>
    <w:rsid w:val="00EC00DD"/>
    <w:rsid w:val="00EC00F5"/>
    <w:rsid w:val="00EC343C"/>
    <w:rsid w:val="00EC36B3"/>
    <w:rsid w:val="00EC569D"/>
    <w:rsid w:val="00ED095D"/>
    <w:rsid w:val="00ED1824"/>
    <w:rsid w:val="00ED1AE5"/>
    <w:rsid w:val="00ED271C"/>
    <w:rsid w:val="00ED3355"/>
    <w:rsid w:val="00ED5469"/>
    <w:rsid w:val="00ED59BB"/>
    <w:rsid w:val="00ED5DDA"/>
    <w:rsid w:val="00EE0139"/>
    <w:rsid w:val="00EE1355"/>
    <w:rsid w:val="00EE2DA5"/>
    <w:rsid w:val="00EE5BCF"/>
    <w:rsid w:val="00EE70B5"/>
    <w:rsid w:val="00EE77BC"/>
    <w:rsid w:val="00EE7D3F"/>
    <w:rsid w:val="00EF0FAF"/>
    <w:rsid w:val="00EF51BE"/>
    <w:rsid w:val="00EF54F4"/>
    <w:rsid w:val="00EF6103"/>
    <w:rsid w:val="00EF7F25"/>
    <w:rsid w:val="00F012BC"/>
    <w:rsid w:val="00F020B3"/>
    <w:rsid w:val="00F03EC3"/>
    <w:rsid w:val="00F040AC"/>
    <w:rsid w:val="00F0515B"/>
    <w:rsid w:val="00F12350"/>
    <w:rsid w:val="00F14D52"/>
    <w:rsid w:val="00F16C96"/>
    <w:rsid w:val="00F27227"/>
    <w:rsid w:val="00F273CF"/>
    <w:rsid w:val="00F27A2A"/>
    <w:rsid w:val="00F30A23"/>
    <w:rsid w:val="00F31688"/>
    <w:rsid w:val="00F318D0"/>
    <w:rsid w:val="00F32DF4"/>
    <w:rsid w:val="00F3589B"/>
    <w:rsid w:val="00F36CE6"/>
    <w:rsid w:val="00F36DD3"/>
    <w:rsid w:val="00F4150A"/>
    <w:rsid w:val="00F44837"/>
    <w:rsid w:val="00F4745B"/>
    <w:rsid w:val="00F51F56"/>
    <w:rsid w:val="00F522D7"/>
    <w:rsid w:val="00F55F4C"/>
    <w:rsid w:val="00F56F3D"/>
    <w:rsid w:val="00F57379"/>
    <w:rsid w:val="00F61C93"/>
    <w:rsid w:val="00F65948"/>
    <w:rsid w:val="00F66383"/>
    <w:rsid w:val="00F66866"/>
    <w:rsid w:val="00F66939"/>
    <w:rsid w:val="00F8190E"/>
    <w:rsid w:val="00F81C42"/>
    <w:rsid w:val="00F83A5E"/>
    <w:rsid w:val="00F860D6"/>
    <w:rsid w:val="00F906EF"/>
    <w:rsid w:val="00F909A5"/>
    <w:rsid w:val="00F90DDB"/>
    <w:rsid w:val="00F915EF"/>
    <w:rsid w:val="00F94A18"/>
    <w:rsid w:val="00F9558A"/>
    <w:rsid w:val="00F96798"/>
    <w:rsid w:val="00FB4BAF"/>
    <w:rsid w:val="00FB5795"/>
    <w:rsid w:val="00FC0DF1"/>
    <w:rsid w:val="00FC3532"/>
    <w:rsid w:val="00FC47F0"/>
    <w:rsid w:val="00FC4B59"/>
    <w:rsid w:val="00FC54DF"/>
    <w:rsid w:val="00FD1E93"/>
    <w:rsid w:val="00FD25A6"/>
    <w:rsid w:val="00FD31C7"/>
    <w:rsid w:val="00FD5442"/>
    <w:rsid w:val="00FD7644"/>
    <w:rsid w:val="00FE0060"/>
    <w:rsid w:val="00FE7069"/>
    <w:rsid w:val="00FE72A5"/>
    <w:rsid w:val="00FF47DA"/>
    <w:rsid w:val="00FF6797"/>
    <w:rsid w:val="00FF7A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B24"/>
  </w:style>
  <w:style w:type="paragraph" w:styleId="Ttulo1">
    <w:name w:val="heading 1"/>
    <w:basedOn w:val="Normal"/>
    <w:next w:val="Normal"/>
    <w:link w:val="Ttulo1Car"/>
    <w:qFormat/>
    <w:rsid w:val="00331B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C4C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C4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36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364E"/>
  </w:style>
  <w:style w:type="paragraph" w:styleId="Piedepgina">
    <w:name w:val="footer"/>
    <w:basedOn w:val="Normal"/>
    <w:link w:val="PiedepginaCar"/>
    <w:uiPriority w:val="99"/>
    <w:unhideWhenUsed/>
    <w:rsid w:val="009236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364E"/>
  </w:style>
  <w:style w:type="paragraph" w:styleId="Prrafodelista">
    <w:name w:val="List Paragraph"/>
    <w:basedOn w:val="Normal"/>
    <w:uiPriority w:val="34"/>
    <w:qFormat/>
    <w:rsid w:val="006B2402"/>
    <w:pPr>
      <w:ind w:left="720"/>
      <w:contextualSpacing/>
    </w:pPr>
  </w:style>
  <w:style w:type="table" w:styleId="Tablaconcuadrcula">
    <w:name w:val="Table Grid"/>
    <w:basedOn w:val="Tablanormal"/>
    <w:uiPriority w:val="59"/>
    <w:rsid w:val="001F7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0060"/>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6202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028E"/>
    <w:rPr>
      <w:rFonts w:ascii="Tahoma" w:hAnsi="Tahoma" w:cs="Tahoma"/>
      <w:sz w:val="16"/>
      <w:szCs w:val="16"/>
    </w:rPr>
  </w:style>
  <w:style w:type="character" w:styleId="Hipervnculo">
    <w:name w:val="Hyperlink"/>
    <w:basedOn w:val="Fuentedeprrafopredeter"/>
    <w:uiPriority w:val="99"/>
    <w:unhideWhenUsed/>
    <w:rsid w:val="00EE5BCF"/>
    <w:rPr>
      <w:color w:val="0000FF"/>
      <w:u w:val="single"/>
    </w:rPr>
  </w:style>
  <w:style w:type="character" w:customStyle="1" w:styleId="Ttulo1Car">
    <w:name w:val="Título 1 Car"/>
    <w:basedOn w:val="Fuentedeprrafopredeter"/>
    <w:link w:val="Ttulo1"/>
    <w:uiPriority w:val="9"/>
    <w:rsid w:val="00331B20"/>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5C4FC5"/>
    <w:pPr>
      <w:tabs>
        <w:tab w:val="left" w:pos="708"/>
      </w:tabs>
      <w:suppressAutoHyphens/>
      <w:spacing w:after="0" w:line="100" w:lineRule="atLeast"/>
      <w:jc w:val="center"/>
    </w:pPr>
    <w:rPr>
      <w:rFonts w:ascii="Arial" w:eastAsia="DejaVu Sans Light" w:hAnsi="Arial" w:cs="Arial"/>
      <w:color w:val="000000"/>
      <w:sz w:val="24"/>
      <w:szCs w:val="24"/>
      <w:lang w:eastAsia="hi-IN" w:bidi="hi-IN"/>
    </w:rPr>
  </w:style>
  <w:style w:type="paragraph" w:customStyle="1" w:styleId="sangrado">
    <w:name w:val="sangrado"/>
    <w:basedOn w:val="Normal"/>
    <w:rsid w:val="005C4FC5"/>
    <w:pPr>
      <w:tabs>
        <w:tab w:val="left" w:pos="624"/>
      </w:tabs>
      <w:spacing w:before="60" w:after="60" w:line="520" w:lineRule="exact"/>
      <w:ind w:left="624" w:hanging="624"/>
      <w:jc w:val="both"/>
    </w:pPr>
    <w:rPr>
      <w:rFonts w:ascii="Arial" w:eastAsia="Times New Roman" w:hAnsi="Arial" w:cs="Times New Roman"/>
      <w:sz w:val="24"/>
      <w:szCs w:val="20"/>
      <w:lang w:eastAsia="es-ES"/>
    </w:rPr>
  </w:style>
  <w:style w:type="paragraph" w:customStyle="1" w:styleId="WW-Predeterminado">
    <w:name w:val="WW-Predeterminado"/>
    <w:rsid w:val="00483391"/>
    <w:pPr>
      <w:tabs>
        <w:tab w:val="left" w:pos="709"/>
      </w:tabs>
      <w:suppressAutoHyphens/>
      <w:spacing w:line="276" w:lineRule="atLeast"/>
    </w:pPr>
    <w:rPr>
      <w:rFonts w:ascii="Calibri" w:eastAsia="DejaVu Sans" w:hAnsi="Calibri" w:cs="Calibri"/>
      <w:color w:val="00000A"/>
      <w:lang w:val="es-ES" w:eastAsia="ar-SA"/>
    </w:rPr>
  </w:style>
  <w:style w:type="paragraph" w:customStyle="1" w:styleId="Predeterminado">
    <w:name w:val="Predeterminado"/>
    <w:rsid w:val="00061AF0"/>
    <w:pPr>
      <w:tabs>
        <w:tab w:val="left" w:pos="708"/>
      </w:tabs>
      <w:suppressAutoHyphens/>
      <w:spacing w:after="0" w:line="360" w:lineRule="auto"/>
      <w:jc w:val="center"/>
    </w:pPr>
    <w:rPr>
      <w:rFonts w:ascii="Calibri" w:eastAsia="DejaVu Sans Light" w:hAnsi="Calibri" w:cs="Times New Roman"/>
      <w:color w:val="00000A"/>
      <w:lang w:eastAsia="en-US"/>
    </w:rPr>
  </w:style>
  <w:style w:type="table" w:customStyle="1" w:styleId="Tablaconcuadrcula1">
    <w:name w:val="Tabla con cuadrícula1"/>
    <w:basedOn w:val="Tablanormal"/>
    <w:next w:val="Tablaconcuadrcula"/>
    <w:uiPriority w:val="59"/>
    <w:rsid w:val="005D42A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D42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450D9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50D97"/>
    <w:rPr>
      <w:sz w:val="20"/>
      <w:szCs w:val="20"/>
    </w:rPr>
  </w:style>
  <w:style w:type="character" w:styleId="Refdenotaalfinal">
    <w:name w:val="endnote reference"/>
    <w:basedOn w:val="Fuentedeprrafopredeter"/>
    <w:uiPriority w:val="99"/>
    <w:semiHidden/>
    <w:unhideWhenUsed/>
    <w:rsid w:val="00450D97"/>
    <w:rPr>
      <w:vertAlign w:val="superscript"/>
    </w:rPr>
  </w:style>
  <w:style w:type="paragraph" w:styleId="TtulodeTDC">
    <w:name w:val="TOC Heading"/>
    <w:basedOn w:val="Ttulo1"/>
    <w:next w:val="Normal"/>
    <w:uiPriority w:val="39"/>
    <w:unhideWhenUsed/>
    <w:qFormat/>
    <w:rsid w:val="00D201EF"/>
    <w:pPr>
      <w:spacing w:before="240" w:line="259" w:lineRule="auto"/>
      <w:outlineLvl w:val="9"/>
    </w:pPr>
    <w:rPr>
      <w:b w:val="0"/>
      <w:bCs w:val="0"/>
      <w:sz w:val="32"/>
      <w:szCs w:val="32"/>
    </w:rPr>
  </w:style>
  <w:style w:type="paragraph" w:styleId="TDC2">
    <w:name w:val="toc 2"/>
    <w:basedOn w:val="Normal"/>
    <w:next w:val="Normal"/>
    <w:autoRedefine/>
    <w:uiPriority w:val="39"/>
    <w:unhideWhenUsed/>
    <w:rsid w:val="00D201EF"/>
    <w:pPr>
      <w:spacing w:after="100" w:line="259" w:lineRule="auto"/>
      <w:ind w:left="220"/>
    </w:pPr>
    <w:rPr>
      <w:rFonts w:cs="Times New Roman"/>
    </w:rPr>
  </w:style>
  <w:style w:type="paragraph" w:styleId="TDC1">
    <w:name w:val="toc 1"/>
    <w:basedOn w:val="Normal"/>
    <w:next w:val="Normal"/>
    <w:autoRedefine/>
    <w:uiPriority w:val="39"/>
    <w:unhideWhenUsed/>
    <w:rsid w:val="00D201EF"/>
    <w:pPr>
      <w:spacing w:after="100" w:line="259" w:lineRule="auto"/>
    </w:pPr>
    <w:rPr>
      <w:rFonts w:cs="Times New Roman"/>
    </w:rPr>
  </w:style>
  <w:style w:type="paragraph" w:styleId="TDC3">
    <w:name w:val="toc 3"/>
    <w:basedOn w:val="Normal"/>
    <w:next w:val="Normal"/>
    <w:autoRedefine/>
    <w:uiPriority w:val="39"/>
    <w:unhideWhenUsed/>
    <w:rsid w:val="00D201EF"/>
    <w:pPr>
      <w:spacing w:after="100" w:line="259" w:lineRule="auto"/>
      <w:ind w:left="440"/>
    </w:pPr>
    <w:rPr>
      <w:rFonts w:cs="Times New Roman"/>
    </w:rPr>
  </w:style>
  <w:style w:type="character" w:customStyle="1" w:styleId="Ttulo2Car">
    <w:name w:val="Título 2 Car"/>
    <w:basedOn w:val="Fuentedeprrafopredeter"/>
    <w:link w:val="Ttulo2"/>
    <w:uiPriority w:val="9"/>
    <w:semiHidden/>
    <w:rsid w:val="00AC4C74"/>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C4C74"/>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Fuentedeprrafopredeter"/>
    <w:rsid w:val="00371AAF"/>
  </w:style>
</w:styles>
</file>

<file path=word/webSettings.xml><?xml version="1.0" encoding="utf-8"?>
<w:webSettings xmlns:r="http://schemas.openxmlformats.org/officeDocument/2006/relationships" xmlns:w="http://schemas.openxmlformats.org/wordprocessingml/2006/main">
  <w:divs>
    <w:div w:id="28263885">
      <w:bodyDiv w:val="1"/>
      <w:marLeft w:val="0"/>
      <w:marRight w:val="0"/>
      <w:marTop w:val="0"/>
      <w:marBottom w:val="0"/>
      <w:divBdr>
        <w:top w:val="none" w:sz="0" w:space="0" w:color="auto"/>
        <w:left w:val="none" w:sz="0" w:space="0" w:color="auto"/>
        <w:bottom w:val="none" w:sz="0" w:space="0" w:color="auto"/>
        <w:right w:val="none" w:sz="0" w:space="0" w:color="auto"/>
      </w:divBdr>
    </w:div>
    <w:div w:id="1643147805">
      <w:bodyDiv w:val="1"/>
      <w:marLeft w:val="0"/>
      <w:marRight w:val="0"/>
      <w:marTop w:val="0"/>
      <w:marBottom w:val="0"/>
      <w:divBdr>
        <w:top w:val="none" w:sz="0" w:space="0" w:color="auto"/>
        <w:left w:val="none" w:sz="0" w:space="0" w:color="auto"/>
        <w:bottom w:val="none" w:sz="0" w:space="0" w:color="auto"/>
        <w:right w:val="none" w:sz="0" w:space="0" w:color="auto"/>
      </w:divBdr>
    </w:div>
    <w:div w:id="1848253152">
      <w:bodyDiv w:val="1"/>
      <w:marLeft w:val="0"/>
      <w:marRight w:val="0"/>
      <w:marTop w:val="0"/>
      <w:marBottom w:val="0"/>
      <w:divBdr>
        <w:top w:val="none" w:sz="0" w:space="0" w:color="auto"/>
        <w:left w:val="none" w:sz="0" w:space="0" w:color="auto"/>
        <w:bottom w:val="none" w:sz="0" w:space="0" w:color="auto"/>
        <w:right w:val="none" w:sz="0" w:space="0" w:color="auto"/>
      </w:divBdr>
    </w:div>
    <w:div w:id="207777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monografias.com/trabajos5/teap/teap.shtml" TargetMode="Externa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www.bligoo.com/media/users/1/91943/files/pri%20estudio%20nacional%20de%20violencia%20escolar%20%28informe_ejecutivo_estudio%29.pdf"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s://www.youtube.com/watch?v=LvDX4P0dxyw&amp;ebc=ANyPxKrc8TaG-JtI_3bnD07Z8dKH_Kd3asg53zTXEmR30fb3CgnjE3kaVr5kUv4CsgbLTrSSsCf0YAYgs4B5U4qukosfx6CeX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hyperlink" Target="http://www.oei.es/valores2/EstarenlaEscuela1.pdf"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www.youtube.com/watch?v=Gjjf5a50u4s" TargetMode="Externa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style val="15"/>
  <c:clrMapOvr bg1="lt1" tx1="dk1" bg2="lt2" tx2="dk2" accent1="accent1" accent2="accent2" accent3="accent3" accent4="accent4" accent5="accent5" accent6="accent6" hlink="hlink" folHlink="folHlink"/>
  <c:chart>
    <c:title>
      <c:tx>
        <c:rich>
          <a:bodyPr/>
          <a:lstStyle/>
          <a:p>
            <a:pPr>
              <a:defRPr lang="es-ES"/>
            </a:pPr>
            <a:r>
              <a:rPr lang="es-VE"/>
              <a:t>¿Observa diariamente que los estudiantes manifiestan agresividad en sus compañeros?</a:t>
            </a:r>
          </a:p>
        </c:rich>
      </c:tx>
      <c:layout>
        <c:manualLayout>
          <c:xMode val="edge"/>
          <c:yMode val="edge"/>
          <c:x val="0.11860520653802424"/>
          <c:y val="0"/>
        </c:manualLayout>
      </c:layout>
    </c:title>
    <c:view3D>
      <c:rotX val="30"/>
      <c:perspective val="30"/>
    </c:view3D>
    <c:plotArea>
      <c:layout>
        <c:manualLayout>
          <c:layoutTarget val="inner"/>
          <c:xMode val="edge"/>
          <c:yMode val="edge"/>
          <c:x val="0.10553117335742869"/>
          <c:y val="0.39435786672499468"/>
          <c:w val="0.75076814883483045"/>
          <c:h val="0.60434645380493268"/>
        </c:manualLayout>
      </c:layout>
      <c:pie3DChart>
        <c:varyColors val="1"/>
        <c:ser>
          <c:idx val="0"/>
          <c:order val="0"/>
          <c:tx>
            <c:strRef>
              <c:f>Hoja1!$B$1</c:f>
              <c:strCache>
                <c:ptCount val="1"/>
                <c:pt idx="0">
                  <c:v>¿Observas diariamente que los estudiantes manifiestan agresividad en sus compañeros?</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66.669999999999987</c:v>
                </c:pt>
                <c:pt idx="1">
                  <c:v>33.33</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style val="14"/>
  <c:clrMapOvr bg1="lt1" tx1="dk1" bg2="lt2" tx2="dk2" accent1="accent1" accent2="accent2" accent3="accent3" accent4="accent4" accent5="accent5" accent6="accent6" hlink="hlink" folHlink="folHlink"/>
  <c:chart>
    <c:title>
      <c:tx>
        <c:rich>
          <a:bodyPr/>
          <a:lstStyle/>
          <a:p>
            <a:pPr>
              <a:defRPr lang="es-ES"/>
            </a:pPr>
            <a:r>
              <a:rPr lang="es-VE"/>
              <a:t>¿Promueve la elaboración de redes semánticas que reflejen el valor de la convivencia escolar?</a:t>
            </a:r>
          </a:p>
        </c:rich>
      </c:tx>
    </c:title>
    <c:view3D>
      <c:rotX val="30"/>
      <c:perspective val="30"/>
    </c:view3D>
    <c:plotArea>
      <c:layout/>
      <c:pie3DChart>
        <c:varyColors val="1"/>
        <c:ser>
          <c:idx val="0"/>
          <c:order val="0"/>
          <c:tx>
            <c:strRef>
              <c:f>Hoja1!$B$1</c:f>
              <c:strCache>
                <c:ptCount val="1"/>
                <c:pt idx="0">
                  <c:v>¿Promueve la elaboración de redes semántica que reflejen el valor de la convivencia escolar?</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33.33</c:v>
                </c:pt>
                <c:pt idx="1">
                  <c:v>66.669999999999987</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style val="10"/>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pie3DChart>
        <c:varyColors val="1"/>
        <c:ser>
          <c:idx val="0"/>
          <c:order val="0"/>
          <c:tx>
            <c:strRef>
              <c:f>Hoja1!$B$1</c:f>
              <c:strCache>
                <c:ptCount val="1"/>
                <c:pt idx="0">
                  <c:v> ¿Percibe que sus estudiantes no se respetan en el aula de clases?</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58.33</c:v>
                </c:pt>
                <c:pt idx="1">
                  <c:v>41.67</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style val="5"/>
  <c:chart>
    <c:title>
      <c:tx>
        <c:rich>
          <a:bodyPr/>
          <a:lstStyle/>
          <a:p>
            <a:pPr>
              <a:defRPr lang="es-ES"/>
            </a:pPr>
            <a:r>
              <a:rPr lang="en-US" sz="1800">
                <a:latin typeface="Times New Roman" pitchFamily="18" charset="0"/>
                <a:cs typeface="Times New Roman" pitchFamily="18" charset="0"/>
              </a:rPr>
              <a:t>¿Cree usted, que se pueden aplicar estrategias didacticas para mejorar la convivencia escolar?</a:t>
            </a:r>
            <a:endParaRPr lang="es-VE" sz="1800">
              <a:latin typeface="Times New Roman" pitchFamily="18" charset="0"/>
              <a:cs typeface="Times New Roman" pitchFamily="18" charset="0"/>
            </a:endParaRPr>
          </a:p>
          <a:p>
            <a:pPr>
              <a:defRPr lang="es-ES"/>
            </a:pPr>
            <a:endParaRPr lang="es-VE"/>
          </a:p>
        </c:rich>
      </c:tx>
    </c:title>
    <c:view3D>
      <c:rotX val="30"/>
      <c:perspective val="30"/>
    </c:view3D>
    <c:plotArea>
      <c:layout>
        <c:manualLayout>
          <c:layoutTarget val="inner"/>
          <c:xMode val="edge"/>
          <c:yMode val="edge"/>
          <c:x val="0.11426578049557909"/>
          <c:y val="0.54344716121011161"/>
          <c:w val="0.76591294903729201"/>
          <c:h val="0.26726647326978892"/>
        </c:manualLayout>
      </c:layout>
      <c:pie3DChart>
        <c:varyColors val="1"/>
        <c:ser>
          <c:idx val="0"/>
          <c:order val="0"/>
          <c:cat>
            <c:strRef>
              <c:f>Hoja1!$C$1:$D$1</c:f>
              <c:strCache>
                <c:ptCount val="2"/>
                <c:pt idx="0">
                  <c:v>Si</c:v>
                </c:pt>
                <c:pt idx="1">
                  <c:v>No</c:v>
                </c:pt>
              </c:strCache>
            </c:strRef>
          </c:cat>
          <c:val>
            <c:numRef>
              <c:f>Hoja1!$A$2:$B$2</c:f>
              <c:numCache>
                <c:formatCode>0%</c:formatCode>
                <c:ptCount val="2"/>
                <c:pt idx="0">
                  <c:v>1</c:v>
                </c:pt>
                <c:pt idx="1">
                  <c:v>0</c:v>
                </c:pt>
              </c:numCache>
            </c:numRef>
          </c:val>
        </c:ser>
        <c:dLbls>
          <c:showPercent val="1"/>
        </c:dLbls>
      </c:pie3DChart>
    </c:plotArea>
    <c:legend>
      <c:legendPos val="t"/>
      <c:layout>
        <c:manualLayout>
          <c:xMode val="edge"/>
          <c:yMode val="edge"/>
          <c:x val="0.82124059492563428"/>
          <c:y val="0.55046296296296138"/>
          <c:w val="0.14640769903762049"/>
          <c:h val="0.34297645086030931"/>
        </c:manualLayout>
      </c:layout>
      <c:txPr>
        <a:bodyPr/>
        <a:lstStyle/>
        <a:p>
          <a:pPr>
            <a:defRPr lang="es-ES"/>
          </a:pPr>
          <a:endParaRPr lang="es-V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style val="16"/>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pie3DChart>
        <c:varyColors val="1"/>
        <c:ser>
          <c:idx val="0"/>
          <c:order val="0"/>
          <c:tx>
            <c:strRef>
              <c:f>Hoja1!$B$1</c:f>
              <c:strCache>
                <c:ptCount val="1"/>
                <c:pt idx="0">
                  <c:v>¿Considera usted que es importante fomentar valores de convivencia en el aula de clase?</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100</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style val="11"/>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manualLayout>
          <c:layoutTarget val="inner"/>
          <c:xMode val="edge"/>
          <c:yMode val="edge"/>
          <c:x val="0"/>
          <c:y val="0.56091831312496976"/>
          <c:w val="1"/>
          <c:h val="0.43908168687503096"/>
        </c:manualLayout>
      </c:layout>
      <c:pie3DChart>
        <c:varyColors val="1"/>
        <c:ser>
          <c:idx val="0"/>
          <c:order val="0"/>
          <c:tx>
            <c:strRef>
              <c:f>Hoja1!$B$1</c:f>
              <c:strCache>
                <c:ptCount val="1"/>
                <c:pt idx="0">
                  <c:v>¿Los padres, madres y representantes de los estudiantes infunden en sus hijos el valor de la convivencia?</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41.67</c:v>
                </c:pt>
                <c:pt idx="1">
                  <c:v>58.33</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style val="10"/>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pie3DChart>
        <c:varyColors val="1"/>
        <c:ser>
          <c:idx val="0"/>
          <c:order val="0"/>
          <c:tx>
            <c:strRef>
              <c:f>Hoja1!$B$1</c:f>
              <c:strCache>
                <c:ptCount val="1"/>
                <c:pt idx="0">
                  <c:v>¿Planifica usted obras de teatro para fortalecer la convivencia escolar?</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41.67</c:v>
                </c:pt>
                <c:pt idx="1">
                  <c:v>58.33</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style val="12"/>
  <c:clrMapOvr bg1="lt1" tx1="dk1" bg2="lt2" tx2="dk2" accent1="accent1" accent2="accent2" accent3="accent3" accent4="accent4" accent5="accent5" accent6="accent6" hlink="hlink" folHlink="folHlink"/>
  <c:chart>
    <c:title>
      <c:tx>
        <c:rich>
          <a:bodyPr/>
          <a:lstStyle/>
          <a:p>
            <a:pPr>
              <a:defRPr lang="es-ES"/>
            </a:pPr>
            <a:r>
              <a:rPr lang="en-US"/>
              <a:t>¿Es posible que proyectando</a:t>
            </a:r>
            <a:r>
              <a:rPr lang="en-US" baseline="0"/>
              <a:t> </a:t>
            </a:r>
            <a:r>
              <a:rPr lang="en-US"/>
              <a:t>videos foros a los estudiantes sobre el valor de la convivencia escolar,mejoren</a:t>
            </a:r>
            <a:r>
              <a:rPr lang="en-US" baseline="0"/>
              <a:t> sus relaciones interpersonales.</a:t>
            </a:r>
            <a:endParaRPr lang="en-US"/>
          </a:p>
        </c:rich>
      </c:tx>
      <c:layout>
        <c:manualLayout>
          <c:xMode val="edge"/>
          <c:yMode val="edge"/>
          <c:x val="0.10476565576998857"/>
          <c:y val="0.11688311688311689"/>
        </c:manualLayout>
      </c:layout>
    </c:title>
    <c:view3D>
      <c:rotX val="30"/>
      <c:perspective val="30"/>
    </c:view3D>
    <c:plotArea>
      <c:layout/>
      <c:pie3DChart>
        <c:varyColors val="1"/>
        <c:ser>
          <c:idx val="0"/>
          <c:order val="0"/>
          <c:tx>
            <c:strRef>
              <c:f>Hoja1!$B$1</c:f>
              <c:strCache>
                <c:ptCount val="1"/>
                <c:pt idx="0">
                  <c:v>¿Es posible que fomenten videos foros a los estuantes sobre el valor de la convivencia escolar?</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75</c:v>
                </c:pt>
                <c:pt idx="1">
                  <c:v>25</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style val="16"/>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manualLayout>
          <c:layoutTarget val="inner"/>
          <c:xMode val="edge"/>
          <c:yMode val="edge"/>
          <c:x val="8.4410349533763668E-2"/>
          <c:y val="0.42619045145398615"/>
          <c:w val="0.9155896504662363"/>
          <c:h val="0.57313990927285108"/>
        </c:manualLayout>
      </c:layout>
      <c:pie3DChart>
        <c:varyColors val="1"/>
        <c:ser>
          <c:idx val="0"/>
          <c:order val="0"/>
          <c:tx>
            <c:strRef>
              <c:f>Hoja1!$B$1</c:f>
              <c:strCache>
                <c:ptCount val="1"/>
                <c:pt idx="0">
                  <c:v>¿Las dinámicas grupales pueden ayudar a mejorar la convivencia escolar?</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67.669999999999987</c:v>
                </c:pt>
                <c:pt idx="1">
                  <c:v>33.33</c:v>
                </c:pt>
              </c:numCache>
            </c:numRef>
          </c:val>
        </c:ser>
      </c:pie3DChart>
    </c:plotArea>
    <c:legend>
      <c:legendPos val="r"/>
      <c:txPr>
        <a:bodyPr/>
        <a:lstStyle/>
        <a:p>
          <a:pPr>
            <a:defRPr lang="es-ES"/>
          </a:pPr>
          <a:endParaRPr lang="es-VE"/>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style val="13"/>
  <c:clrMapOvr bg1="lt1" tx1="dk1" bg2="lt2" tx2="dk2" accent1="accent1" accent2="accent2" accent3="accent3" accent4="accent4" accent5="accent5" accent6="accent6" hlink="hlink" folHlink="folHlink"/>
  <c:chart>
    <c:title>
      <c:txPr>
        <a:bodyPr/>
        <a:lstStyle/>
        <a:p>
          <a:pPr>
            <a:defRPr lang="es-ES"/>
          </a:pPr>
          <a:endParaRPr lang="es-VE"/>
        </a:p>
      </c:txPr>
    </c:title>
    <c:view3D>
      <c:rotX val="30"/>
      <c:perspective val="30"/>
    </c:view3D>
    <c:plotArea>
      <c:layout/>
      <c:pie3DChart>
        <c:varyColors val="1"/>
        <c:ser>
          <c:idx val="0"/>
          <c:order val="0"/>
          <c:tx>
            <c:strRef>
              <c:f>Hoja1!$B$1</c:f>
              <c:strCache>
                <c:ptCount val="1"/>
                <c:pt idx="0">
                  <c:v>¿Usted realiza juegos didácticos que estimulen la convivencia escolar dentro y fuera del aula? </c:v>
                </c:pt>
              </c:strCache>
            </c:strRef>
          </c:tx>
          <c:dLbls>
            <c:spPr>
              <a:noFill/>
              <a:ln>
                <a:noFill/>
              </a:ln>
              <a:effectLst/>
            </c:spPr>
            <c:txPr>
              <a:bodyPr/>
              <a:lstStyle/>
              <a:p>
                <a:pPr>
                  <a:defRPr lang="es-ES"/>
                </a:pPr>
                <a:endParaRPr lang="es-VE"/>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41.67</c:v>
                </c:pt>
                <c:pt idx="1">
                  <c:v>58.33</c:v>
                </c:pt>
              </c:numCache>
            </c:numRef>
          </c:val>
        </c:ser>
      </c:pie3DChart>
    </c:plotArea>
    <c:legend>
      <c:legendPos val="r"/>
      <c:txPr>
        <a:bodyPr/>
        <a:lstStyle/>
        <a:p>
          <a:pPr>
            <a:defRPr lang="es-ES"/>
          </a:pPr>
          <a:endParaRPr lang="es-VE"/>
        </a:p>
      </c:txPr>
    </c:legend>
    <c:plotVisOnly val="1"/>
    <c:dispBlanksAs val="zero"/>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738C3-5625-4CE6-9844-1C69A4CD6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13650</Words>
  <Characters>75077</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88550</CharactersWithSpaces>
  <SharedDoc>false</SharedDoc>
  <HLinks>
    <vt:vector size="12" baseType="variant">
      <vt:variant>
        <vt:i4>1900560</vt:i4>
      </vt:variant>
      <vt:variant>
        <vt:i4>3</vt:i4>
      </vt:variant>
      <vt:variant>
        <vt:i4>0</vt:i4>
      </vt:variant>
      <vt:variant>
        <vt:i4>5</vt:i4>
      </vt:variant>
      <vt:variant>
        <vt:lpwstr>http://www.bligoo.com/media/users/1/91943/files/pri estudio nacional de violencia escolar %28informe_ejecutivo_estudio%29.pdf</vt:lpwstr>
      </vt:variant>
      <vt:variant>
        <vt:lpwstr/>
      </vt:variant>
      <vt:variant>
        <vt:i4>2031631</vt:i4>
      </vt:variant>
      <vt:variant>
        <vt:i4>0</vt:i4>
      </vt:variant>
      <vt:variant>
        <vt:i4>0</vt:i4>
      </vt:variant>
      <vt:variant>
        <vt:i4>5</vt:i4>
      </vt:variant>
      <vt:variant>
        <vt:lpwstr>http://www.oei.es/valores2/EstarenlaEscuela1.pdf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cornelis</dc:creator>
  <cp:lastModifiedBy>CYBER07</cp:lastModifiedBy>
  <cp:revision>2</cp:revision>
  <cp:lastPrinted>2015-05-06T11:29:00Z</cp:lastPrinted>
  <dcterms:created xsi:type="dcterms:W3CDTF">2016-04-18T15:24:00Z</dcterms:created>
  <dcterms:modified xsi:type="dcterms:W3CDTF">2016-04-18T15:24:00Z</dcterms:modified>
</cp:coreProperties>
</file>