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856" w:rsidRDefault="00401856" w:rsidP="00401856">
      <w:pPr>
        <w:spacing w:after="0" w:line="240" w:lineRule="auto"/>
        <w:jc w:val="center"/>
        <w:rPr>
          <w:rFonts w:ascii="Times New Roman" w:hAnsi="Times New Roman" w:cs="Times New Roman"/>
          <w:sz w:val="24"/>
          <w:szCs w:val="24"/>
        </w:rPr>
      </w:pPr>
      <w:r w:rsidRPr="00CB06A7">
        <w:rPr>
          <w:rFonts w:ascii="Times New Roman" w:hAnsi="Times New Roman" w:cs="Times New Roman"/>
          <w:noProof/>
          <w:sz w:val="24"/>
          <w:szCs w:val="24"/>
          <w:lang w:val="es-ES" w:eastAsia="es-ES"/>
        </w:rPr>
        <w:drawing>
          <wp:anchor distT="0" distB="0" distL="114300" distR="114300" simplePos="0" relativeHeight="251764736" behindDoc="1" locked="0" layoutInCell="1" allowOverlap="1">
            <wp:simplePos x="0" y="0"/>
            <wp:positionH relativeFrom="column">
              <wp:posOffset>4377690</wp:posOffset>
            </wp:positionH>
            <wp:positionV relativeFrom="paragraph">
              <wp:posOffset>-158115</wp:posOffset>
            </wp:positionV>
            <wp:extent cx="932815" cy="1091565"/>
            <wp:effectExtent l="0" t="0" r="635" b="0"/>
            <wp:wrapThrough wrapText="bothSides">
              <wp:wrapPolygon edited="0">
                <wp:start x="0" y="0"/>
                <wp:lineTo x="0" y="21110"/>
                <wp:lineTo x="21174" y="21110"/>
                <wp:lineTo x="21174" y="0"/>
                <wp:lineTo x="0" y="0"/>
              </wp:wrapPolygon>
            </wp:wrapThrough>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2815" cy="1091565"/>
                    </a:xfrm>
                    <a:prstGeom prst="rect">
                      <a:avLst/>
                    </a:prstGeom>
                    <a:noFill/>
                  </pic:spPr>
                </pic:pic>
              </a:graphicData>
            </a:graphic>
          </wp:anchor>
        </w:drawing>
      </w:r>
      <w:r w:rsidRPr="00CB06A7">
        <w:rPr>
          <w:rFonts w:ascii="Times New Roman" w:hAnsi="Times New Roman" w:cs="Times New Roman"/>
          <w:noProof/>
          <w:sz w:val="24"/>
          <w:szCs w:val="24"/>
          <w:lang w:val="es-ES" w:eastAsia="es-ES"/>
        </w:rPr>
        <w:drawing>
          <wp:anchor distT="0" distB="0" distL="114300" distR="114300" simplePos="0" relativeHeight="251763712" behindDoc="1" locked="0" layoutInCell="1" allowOverlap="1">
            <wp:simplePos x="0" y="0"/>
            <wp:positionH relativeFrom="column">
              <wp:posOffset>-59690</wp:posOffset>
            </wp:positionH>
            <wp:positionV relativeFrom="paragraph">
              <wp:posOffset>-158750</wp:posOffset>
            </wp:positionV>
            <wp:extent cx="749935" cy="1000125"/>
            <wp:effectExtent l="0" t="0" r="0" b="9525"/>
            <wp:wrapThrough wrapText="bothSides">
              <wp:wrapPolygon edited="0">
                <wp:start x="0" y="0"/>
                <wp:lineTo x="0" y="21394"/>
                <wp:lineTo x="20850" y="21394"/>
                <wp:lineTo x="20850" y="0"/>
                <wp:lineTo x="0" y="0"/>
              </wp:wrapPolygon>
            </wp:wrapThrough>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1000125"/>
                    </a:xfrm>
                    <a:prstGeom prst="rect">
                      <a:avLst/>
                    </a:prstGeom>
                    <a:noFill/>
                  </pic:spPr>
                </pic:pic>
              </a:graphicData>
            </a:graphic>
          </wp:anchor>
        </w:drawing>
      </w:r>
      <w:r w:rsidRPr="00CB06A7">
        <w:rPr>
          <w:rFonts w:ascii="Times New Roman" w:hAnsi="Times New Roman" w:cs="Times New Roman"/>
          <w:sz w:val="24"/>
          <w:szCs w:val="24"/>
        </w:rPr>
        <w:t>Universidad de Carabobo</w:t>
      </w:r>
    </w:p>
    <w:p w:rsidR="00401856" w:rsidRPr="00CB06A7" w:rsidRDefault="00401856" w:rsidP="004018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Facultad de Ciencias de la E</w:t>
      </w:r>
      <w:r w:rsidRPr="00CB06A7">
        <w:rPr>
          <w:rFonts w:ascii="Times New Roman" w:hAnsi="Times New Roman" w:cs="Times New Roman"/>
          <w:sz w:val="24"/>
          <w:szCs w:val="24"/>
        </w:rPr>
        <w:t>ducación</w:t>
      </w:r>
    </w:p>
    <w:p w:rsidR="00401856" w:rsidRPr="00CB06A7" w:rsidRDefault="00401856" w:rsidP="004018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Departamento de Pedagogía Infantil y D</w:t>
      </w:r>
      <w:r w:rsidRPr="00CB06A7">
        <w:rPr>
          <w:rFonts w:ascii="Times New Roman" w:hAnsi="Times New Roman" w:cs="Times New Roman"/>
          <w:sz w:val="24"/>
          <w:szCs w:val="24"/>
        </w:rPr>
        <w:t>iversidad</w:t>
      </w:r>
    </w:p>
    <w:p w:rsidR="00401856" w:rsidRPr="00CB06A7" w:rsidRDefault="00401856" w:rsidP="004018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Mención Educación Inicial y Primera Etapa de Educación Básica</w:t>
      </w:r>
    </w:p>
    <w:p w:rsidR="00401856" w:rsidRPr="00CB06A7" w:rsidRDefault="00401856" w:rsidP="00401856">
      <w:pPr>
        <w:jc w:val="center"/>
      </w:pPr>
    </w:p>
    <w:p w:rsidR="00401856" w:rsidRDefault="00401856" w:rsidP="00401856"/>
    <w:p w:rsidR="00401856" w:rsidRDefault="00401856" w:rsidP="00401856">
      <w:pPr>
        <w:jc w:val="center"/>
        <w:rPr>
          <w:b/>
        </w:rPr>
      </w:pPr>
    </w:p>
    <w:p w:rsidR="00A42589" w:rsidRDefault="00A42589" w:rsidP="00401856">
      <w:pPr>
        <w:jc w:val="center"/>
        <w:rPr>
          <w:b/>
        </w:rPr>
      </w:pPr>
    </w:p>
    <w:p w:rsidR="005404A2" w:rsidRDefault="005404A2" w:rsidP="00976EA7">
      <w:pPr>
        <w:spacing w:after="0" w:line="240" w:lineRule="auto"/>
        <w:ind w:left="708"/>
        <w:jc w:val="center"/>
        <w:rPr>
          <w:rFonts w:ascii="Times New Roman" w:hAnsi="Times New Roman" w:cs="Times New Roman"/>
          <w:sz w:val="24"/>
          <w:szCs w:val="24"/>
        </w:rPr>
      </w:pPr>
    </w:p>
    <w:p w:rsidR="00C33600" w:rsidRDefault="00C33600" w:rsidP="00976EA7">
      <w:pPr>
        <w:spacing w:after="0" w:line="240" w:lineRule="auto"/>
        <w:ind w:left="708"/>
        <w:jc w:val="center"/>
        <w:rPr>
          <w:rFonts w:ascii="Times New Roman" w:hAnsi="Times New Roman" w:cs="Times New Roman"/>
          <w:sz w:val="24"/>
          <w:szCs w:val="24"/>
        </w:rPr>
      </w:pPr>
    </w:p>
    <w:p w:rsidR="00C33600" w:rsidRDefault="00C33600" w:rsidP="00976EA7">
      <w:pPr>
        <w:spacing w:after="0" w:line="240" w:lineRule="auto"/>
        <w:ind w:left="708"/>
        <w:jc w:val="center"/>
        <w:rPr>
          <w:rFonts w:ascii="Times New Roman" w:hAnsi="Times New Roman" w:cs="Times New Roman"/>
          <w:sz w:val="24"/>
          <w:szCs w:val="24"/>
        </w:rPr>
      </w:pPr>
    </w:p>
    <w:p w:rsidR="00C33600" w:rsidRDefault="00C33600" w:rsidP="00976EA7">
      <w:pPr>
        <w:spacing w:after="0" w:line="240" w:lineRule="auto"/>
        <w:ind w:left="708"/>
        <w:jc w:val="center"/>
        <w:rPr>
          <w:rFonts w:ascii="Times New Roman" w:hAnsi="Times New Roman" w:cs="Times New Roman"/>
          <w:sz w:val="24"/>
          <w:szCs w:val="24"/>
        </w:rPr>
      </w:pPr>
    </w:p>
    <w:p w:rsidR="005404A2" w:rsidRDefault="005404A2" w:rsidP="00880D12">
      <w:pPr>
        <w:spacing w:line="360" w:lineRule="auto"/>
        <w:rPr>
          <w:rFonts w:ascii="Times New Roman" w:hAnsi="Times New Roman" w:cs="Times New Roman"/>
          <w:sz w:val="24"/>
          <w:szCs w:val="24"/>
        </w:rPr>
      </w:pPr>
    </w:p>
    <w:p w:rsidR="0066000A" w:rsidRDefault="00294B12" w:rsidP="00413D29">
      <w:pPr>
        <w:spacing w:after="0" w:line="240" w:lineRule="auto"/>
        <w:ind w:left="708"/>
        <w:jc w:val="center"/>
        <w:rPr>
          <w:rFonts w:ascii="Times New Roman" w:hAnsi="Times New Roman" w:cs="Times New Roman"/>
          <w:b/>
          <w:sz w:val="24"/>
          <w:szCs w:val="24"/>
        </w:rPr>
      </w:pPr>
      <w:r>
        <w:rPr>
          <w:rFonts w:ascii="Times New Roman" w:hAnsi="Times New Roman" w:cs="Times New Roman"/>
          <w:b/>
          <w:sz w:val="24"/>
          <w:szCs w:val="24"/>
        </w:rPr>
        <w:t>AB</w:t>
      </w:r>
      <w:r w:rsidR="00C53A2D">
        <w:rPr>
          <w:rFonts w:ascii="Times New Roman" w:hAnsi="Times New Roman" w:cs="Times New Roman"/>
          <w:b/>
          <w:sz w:val="24"/>
          <w:szCs w:val="24"/>
        </w:rPr>
        <w:t xml:space="preserve">ORDAJE DE LA EXPRESIÓN CORPORAL COMO HERRAMIENTA PARA EL TRABAJO CON </w:t>
      </w:r>
      <w:r w:rsidR="005404A2">
        <w:rPr>
          <w:rFonts w:ascii="Times New Roman" w:hAnsi="Times New Roman" w:cs="Times New Roman"/>
          <w:b/>
          <w:sz w:val="24"/>
          <w:szCs w:val="24"/>
        </w:rPr>
        <w:t>NIÑOS Y NIÑAS DE 8 MESES A 2 AÑOS</w:t>
      </w:r>
      <w:r w:rsidR="00880D12">
        <w:rPr>
          <w:rFonts w:ascii="Times New Roman" w:hAnsi="Times New Roman" w:cs="Times New Roman"/>
          <w:b/>
          <w:sz w:val="24"/>
          <w:szCs w:val="24"/>
        </w:rPr>
        <w:t xml:space="preserve"> DE LA U.E </w:t>
      </w:r>
      <w:r w:rsidR="00B40E0D">
        <w:rPr>
          <w:rFonts w:ascii="Times New Roman" w:hAnsi="Times New Roman" w:cs="Times New Roman"/>
          <w:b/>
          <w:sz w:val="24"/>
          <w:szCs w:val="24"/>
        </w:rPr>
        <w:t>“</w:t>
      </w:r>
      <w:r w:rsidR="00880D12">
        <w:rPr>
          <w:rFonts w:ascii="Times New Roman" w:hAnsi="Times New Roman" w:cs="Times New Roman"/>
          <w:b/>
          <w:sz w:val="24"/>
          <w:szCs w:val="24"/>
        </w:rPr>
        <w:t>LUISA DEL VALLE SILVA</w:t>
      </w:r>
      <w:r w:rsidR="00B40E0D">
        <w:rPr>
          <w:rFonts w:ascii="Times New Roman" w:hAnsi="Times New Roman" w:cs="Times New Roman"/>
          <w:b/>
          <w:sz w:val="24"/>
          <w:szCs w:val="24"/>
        </w:rPr>
        <w:t>”</w:t>
      </w:r>
    </w:p>
    <w:p w:rsidR="00FB0F97" w:rsidRPr="00CE1E54" w:rsidRDefault="00FB0F97" w:rsidP="00FB0F97">
      <w:pPr>
        <w:spacing w:after="0" w:line="240" w:lineRule="auto"/>
        <w:jc w:val="center"/>
        <w:rPr>
          <w:rFonts w:ascii="Times New Roman" w:hAnsi="Times New Roman" w:cs="Times New Roman"/>
          <w:sz w:val="24"/>
          <w:szCs w:val="24"/>
        </w:rPr>
      </w:pPr>
      <w:r w:rsidRPr="002E496F">
        <w:rPr>
          <w:rFonts w:ascii="Times New Roman" w:hAnsi="Times New Roman" w:cs="Times New Roman"/>
          <w:sz w:val="24"/>
          <w:szCs w:val="24"/>
        </w:rPr>
        <w:t>Línea de Investigación:</w:t>
      </w:r>
      <w:r>
        <w:rPr>
          <w:rFonts w:ascii="Times New Roman" w:hAnsi="Times New Roman" w:cs="Times New Roman"/>
          <w:sz w:val="24"/>
          <w:szCs w:val="24"/>
        </w:rPr>
        <w:t xml:space="preserve"> </w:t>
      </w:r>
      <w:r w:rsidR="002E496F">
        <w:rPr>
          <w:rFonts w:ascii="Times New Roman" w:hAnsi="Times New Roman" w:cs="Times New Roman"/>
          <w:sz w:val="24"/>
          <w:szCs w:val="24"/>
        </w:rPr>
        <w:t>Pedagogía, currículo y didáctica para la infancia.</w:t>
      </w:r>
    </w:p>
    <w:p w:rsidR="00880D12" w:rsidRPr="0066000A" w:rsidRDefault="00500FFD" w:rsidP="00FB0F97">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Trabajo Especial de G</w:t>
      </w:r>
      <w:r w:rsidR="002A6932">
        <w:rPr>
          <w:rFonts w:ascii="Times New Roman" w:hAnsi="Times New Roman" w:cs="Times New Roman"/>
          <w:sz w:val="24"/>
          <w:szCs w:val="24"/>
        </w:rPr>
        <w:t>r</w:t>
      </w:r>
      <w:r>
        <w:rPr>
          <w:rFonts w:ascii="Times New Roman" w:hAnsi="Times New Roman" w:cs="Times New Roman"/>
          <w:sz w:val="24"/>
          <w:szCs w:val="24"/>
        </w:rPr>
        <w:t xml:space="preserve">ado </w:t>
      </w:r>
      <w:r w:rsidR="00880D12">
        <w:rPr>
          <w:rFonts w:ascii="Times New Roman" w:hAnsi="Times New Roman" w:cs="Times New Roman"/>
          <w:sz w:val="24"/>
          <w:szCs w:val="24"/>
        </w:rPr>
        <w:t>c</w:t>
      </w:r>
      <w:r w:rsidR="009F4C69">
        <w:rPr>
          <w:rFonts w:ascii="Times New Roman" w:hAnsi="Times New Roman" w:cs="Times New Roman"/>
          <w:sz w:val="24"/>
          <w:szCs w:val="24"/>
        </w:rPr>
        <w:t xml:space="preserve">omo requisito </w:t>
      </w:r>
      <w:r w:rsidR="00880D12" w:rsidRPr="000B6227">
        <w:rPr>
          <w:rFonts w:ascii="Times New Roman" w:hAnsi="Times New Roman" w:cs="Times New Roman"/>
          <w:sz w:val="24"/>
          <w:szCs w:val="24"/>
        </w:rPr>
        <w:t>para optar al grado de Licenciada en Educación Mención Educación Inicial y Primera Etapa de Educación Básica</w:t>
      </w:r>
    </w:p>
    <w:p w:rsidR="00880D12" w:rsidRDefault="00880D12" w:rsidP="00FB0F97">
      <w:pPr>
        <w:spacing w:after="0" w:line="240" w:lineRule="auto"/>
        <w:jc w:val="center"/>
        <w:rPr>
          <w:rFonts w:ascii="Times New Roman" w:hAnsi="Times New Roman" w:cs="Times New Roman"/>
          <w:b/>
          <w:sz w:val="24"/>
          <w:szCs w:val="24"/>
        </w:rPr>
      </w:pPr>
    </w:p>
    <w:p w:rsidR="00880D12" w:rsidRDefault="00880D12" w:rsidP="0066000A">
      <w:pPr>
        <w:spacing w:after="0" w:line="240" w:lineRule="auto"/>
        <w:ind w:left="708"/>
        <w:jc w:val="center"/>
        <w:rPr>
          <w:rFonts w:ascii="Times New Roman" w:hAnsi="Times New Roman" w:cs="Times New Roman"/>
          <w:b/>
          <w:sz w:val="24"/>
          <w:szCs w:val="24"/>
        </w:rPr>
      </w:pPr>
    </w:p>
    <w:p w:rsidR="005404A2" w:rsidRDefault="005404A2" w:rsidP="0066000A">
      <w:pPr>
        <w:spacing w:after="0" w:line="240" w:lineRule="auto"/>
        <w:ind w:left="708"/>
        <w:jc w:val="center"/>
        <w:rPr>
          <w:rFonts w:ascii="Times New Roman" w:hAnsi="Times New Roman" w:cs="Times New Roman"/>
          <w:b/>
          <w:sz w:val="24"/>
          <w:szCs w:val="24"/>
        </w:rPr>
      </w:pPr>
    </w:p>
    <w:p w:rsidR="005404A2" w:rsidRDefault="005404A2" w:rsidP="000A40F9">
      <w:pPr>
        <w:spacing w:line="240" w:lineRule="auto"/>
        <w:rPr>
          <w:rFonts w:ascii="Times New Roman" w:hAnsi="Times New Roman" w:cs="Times New Roman"/>
          <w:b/>
          <w:sz w:val="24"/>
          <w:szCs w:val="24"/>
        </w:rPr>
      </w:pPr>
    </w:p>
    <w:p w:rsidR="009A2C33" w:rsidRDefault="009A2C33" w:rsidP="00F6499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Autoras:</w:t>
      </w:r>
    </w:p>
    <w:p w:rsidR="000A40F9" w:rsidRDefault="00C54D72" w:rsidP="00F64995">
      <w:pPr>
        <w:spacing w:after="0" w:line="240" w:lineRule="auto"/>
        <w:ind w:left="708"/>
        <w:jc w:val="right"/>
        <w:rPr>
          <w:rFonts w:ascii="Times New Roman" w:hAnsi="Times New Roman" w:cs="Times New Roman"/>
          <w:sz w:val="24"/>
          <w:szCs w:val="24"/>
        </w:rPr>
      </w:pPr>
      <w:r>
        <w:rPr>
          <w:rFonts w:ascii="Times New Roman" w:hAnsi="Times New Roman" w:cs="Times New Roman"/>
          <w:sz w:val="24"/>
          <w:szCs w:val="24"/>
        </w:rPr>
        <w:t>Álvarez</w:t>
      </w:r>
      <w:r w:rsidR="009A2C33">
        <w:rPr>
          <w:rFonts w:ascii="Times New Roman" w:hAnsi="Times New Roman" w:cs="Times New Roman"/>
          <w:sz w:val="24"/>
          <w:szCs w:val="24"/>
        </w:rPr>
        <w:t xml:space="preserve">, </w:t>
      </w:r>
      <w:proofErr w:type="spellStart"/>
      <w:r w:rsidR="009A2C33">
        <w:rPr>
          <w:rFonts w:ascii="Times New Roman" w:hAnsi="Times New Roman" w:cs="Times New Roman"/>
          <w:sz w:val="24"/>
          <w:szCs w:val="24"/>
        </w:rPr>
        <w:t>Arlenys</w:t>
      </w:r>
      <w:proofErr w:type="spellEnd"/>
    </w:p>
    <w:p w:rsidR="009A2C33" w:rsidRDefault="000A40F9" w:rsidP="00B30047">
      <w:pPr>
        <w:spacing w:after="0" w:line="240" w:lineRule="auto"/>
        <w:ind w:left="708"/>
        <w:jc w:val="right"/>
        <w:rPr>
          <w:rFonts w:ascii="Times New Roman" w:hAnsi="Times New Roman" w:cs="Times New Roman"/>
          <w:sz w:val="24"/>
          <w:szCs w:val="24"/>
        </w:rPr>
      </w:pPr>
      <w:r>
        <w:rPr>
          <w:rFonts w:ascii="Times New Roman" w:hAnsi="Times New Roman" w:cs="Times New Roman"/>
          <w:sz w:val="24"/>
          <w:szCs w:val="24"/>
        </w:rPr>
        <w:t>Velásquez, Verónica</w:t>
      </w:r>
      <w:r w:rsidR="009A2C33">
        <w:rPr>
          <w:rFonts w:ascii="Times New Roman" w:hAnsi="Times New Roman" w:cs="Times New Roman"/>
          <w:sz w:val="24"/>
          <w:szCs w:val="24"/>
        </w:rPr>
        <w:t xml:space="preserve"> </w:t>
      </w:r>
      <w:r w:rsidR="009A2C33" w:rsidRPr="00682CB8">
        <w:rPr>
          <w:rFonts w:ascii="Times New Roman" w:hAnsi="Times New Roman" w:cs="Times New Roman"/>
          <w:sz w:val="24"/>
          <w:szCs w:val="24"/>
        </w:rPr>
        <w:t xml:space="preserve"> </w:t>
      </w:r>
    </w:p>
    <w:p w:rsidR="009A2C33" w:rsidRPr="00A93B72" w:rsidRDefault="009A2C33" w:rsidP="009A2C33">
      <w:pPr>
        <w:spacing w:after="0"/>
        <w:jc w:val="right"/>
        <w:rPr>
          <w:rFonts w:ascii="Times New Roman" w:hAnsi="Times New Roman" w:cs="Times New Roman"/>
          <w:b/>
          <w:sz w:val="24"/>
          <w:szCs w:val="24"/>
        </w:rPr>
      </w:pPr>
      <w:r w:rsidRPr="00A93B72">
        <w:rPr>
          <w:rFonts w:ascii="Times New Roman" w:hAnsi="Times New Roman" w:cs="Times New Roman"/>
          <w:b/>
          <w:sz w:val="24"/>
          <w:szCs w:val="24"/>
        </w:rPr>
        <w:t>Tutora:</w:t>
      </w:r>
    </w:p>
    <w:p w:rsidR="009A2C33" w:rsidRDefault="009A2C33" w:rsidP="009A2C33">
      <w:pPr>
        <w:spacing w:after="0"/>
        <w:jc w:val="right"/>
        <w:rPr>
          <w:rFonts w:ascii="Times New Roman" w:hAnsi="Times New Roman" w:cs="Times New Roman"/>
          <w:sz w:val="24"/>
          <w:szCs w:val="24"/>
        </w:rPr>
      </w:pPr>
      <w:r>
        <w:rPr>
          <w:rFonts w:ascii="Times New Roman" w:hAnsi="Times New Roman" w:cs="Times New Roman"/>
          <w:sz w:val="24"/>
          <w:szCs w:val="24"/>
        </w:rPr>
        <w:t>Rosa María Tovar</w:t>
      </w:r>
    </w:p>
    <w:p w:rsidR="00167C45" w:rsidRDefault="00167C45" w:rsidP="00167C45">
      <w:pPr>
        <w:spacing w:line="360" w:lineRule="auto"/>
        <w:rPr>
          <w:rFonts w:ascii="Times New Roman" w:hAnsi="Times New Roman" w:cs="Times New Roman"/>
          <w:sz w:val="24"/>
          <w:szCs w:val="24"/>
        </w:rPr>
      </w:pPr>
    </w:p>
    <w:p w:rsidR="005404A2" w:rsidRDefault="005404A2" w:rsidP="005404A2">
      <w:pPr>
        <w:spacing w:line="360" w:lineRule="auto"/>
        <w:ind w:left="708"/>
        <w:jc w:val="center"/>
        <w:rPr>
          <w:rFonts w:ascii="Times New Roman" w:hAnsi="Times New Roman" w:cs="Times New Roman"/>
          <w:sz w:val="24"/>
          <w:szCs w:val="24"/>
        </w:rPr>
      </w:pPr>
    </w:p>
    <w:p w:rsidR="00B30047" w:rsidRDefault="00B30047" w:rsidP="005404A2">
      <w:pPr>
        <w:spacing w:line="360" w:lineRule="auto"/>
        <w:ind w:left="708"/>
        <w:jc w:val="center"/>
        <w:rPr>
          <w:rFonts w:ascii="Times New Roman" w:hAnsi="Times New Roman" w:cs="Times New Roman"/>
          <w:sz w:val="24"/>
          <w:szCs w:val="24"/>
        </w:rPr>
      </w:pPr>
    </w:p>
    <w:p w:rsidR="005404A2" w:rsidRDefault="005404A2" w:rsidP="005404A2">
      <w:pPr>
        <w:spacing w:line="360" w:lineRule="auto"/>
        <w:ind w:left="708"/>
        <w:jc w:val="right"/>
        <w:rPr>
          <w:rFonts w:ascii="Times New Roman" w:hAnsi="Times New Roman" w:cs="Times New Roman"/>
          <w:sz w:val="24"/>
          <w:szCs w:val="24"/>
        </w:rPr>
      </w:pPr>
      <w:r>
        <w:rPr>
          <w:rFonts w:ascii="Times New Roman" w:hAnsi="Times New Roman" w:cs="Times New Roman"/>
          <w:sz w:val="24"/>
          <w:szCs w:val="24"/>
        </w:rPr>
        <w:t xml:space="preserve">  </w:t>
      </w:r>
    </w:p>
    <w:p w:rsidR="00A3013E" w:rsidRDefault="00A3013E" w:rsidP="00E25436">
      <w:pPr>
        <w:spacing w:after="0" w:line="240" w:lineRule="auto"/>
        <w:jc w:val="center"/>
        <w:rPr>
          <w:rFonts w:ascii="Times New Roman" w:hAnsi="Times New Roman" w:cs="Times New Roman"/>
        </w:rPr>
      </w:pPr>
    </w:p>
    <w:p w:rsidR="00A3013E" w:rsidRDefault="00A3013E" w:rsidP="0019418C">
      <w:pPr>
        <w:jc w:val="center"/>
        <w:rPr>
          <w:rFonts w:ascii="Times New Roman" w:hAnsi="Times New Roman" w:cs="Times New Roman"/>
          <w:sz w:val="24"/>
          <w:szCs w:val="24"/>
        </w:rPr>
      </w:pPr>
    </w:p>
    <w:p w:rsidR="00A3013E" w:rsidRDefault="00D37361" w:rsidP="0019418C">
      <w:pPr>
        <w:jc w:val="center"/>
        <w:rPr>
          <w:rFonts w:ascii="Times New Roman" w:hAnsi="Times New Roman" w:cs="Times New Roman"/>
          <w:sz w:val="24"/>
          <w:szCs w:val="24"/>
        </w:rPr>
      </w:pPr>
      <w:r>
        <w:rPr>
          <w:rFonts w:ascii="Times New Roman" w:hAnsi="Times New Roman" w:cs="Times New Roman"/>
          <w:sz w:val="24"/>
          <w:szCs w:val="24"/>
        </w:rPr>
        <w:t>Bárbula, a</w:t>
      </w:r>
      <w:r w:rsidR="00A3013E">
        <w:rPr>
          <w:rFonts w:ascii="Times New Roman" w:hAnsi="Times New Roman" w:cs="Times New Roman"/>
          <w:sz w:val="24"/>
          <w:szCs w:val="24"/>
        </w:rPr>
        <w:t>gosto 2015</w:t>
      </w:r>
    </w:p>
    <w:p w:rsidR="00F83CB9" w:rsidRDefault="00F83CB9" w:rsidP="00F83CB9">
      <w:pPr>
        <w:jc w:val="center"/>
        <w:rPr>
          <w:rFonts w:ascii="Times New Roman" w:hAnsi="Times New Roman" w:cs="Times New Roman"/>
          <w:sz w:val="24"/>
          <w:szCs w:val="24"/>
        </w:rPr>
      </w:pPr>
    </w:p>
    <w:p w:rsidR="00F83CB9" w:rsidRDefault="00F83CB9" w:rsidP="00F83CB9">
      <w:pPr>
        <w:spacing w:after="0" w:line="240" w:lineRule="auto"/>
        <w:jc w:val="center"/>
        <w:rPr>
          <w:rFonts w:ascii="Times New Roman" w:hAnsi="Times New Roman" w:cs="Times New Roman"/>
          <w:sz w:val="24"/>
          <w:szCs w:val="24"/>
        </w:rPr>
      </w:pPr>
      <w:r w:rsidRPr="00CB06A7">
        <w:rPr>
          <w:rFonts w:ascii="Times New Roman" w:hAnsi="Times New Roman" w:cs="Times New Roman"/>
          <w:noProof/>
          <w:sz w:val="24"/>
          <w:szCs w:val="24"/>
          <w:lang w:val="es-ES" w:eastAsia="es-ES"/>
        </w:rPr>
        <w:drawing>
          <wp:anchor distT="0" distB="0" distL="114300" distR="114300" simplePos="0" relativeHeight="251767808" behindDoc="1" locked="0" layoutInCell="1" allowOverlap="1">
            <wp:simplePos x="0" y="0"/>
            <wp:positionH relativeFrom="column">
              <wp:posOffset>4377690</wp:posOffset>
            </wp:positionH>
            <wp:positionV relativeFrom="paragraph">
              <wp:posOffset>-158115</wp:posOffset>
            </wp:positionV>
            <wp:extent cx="932815" cy="1091565"/>
            <wp:effectExtent l="0" t="0" r="635" b="0"/>
            <wp:wrapThrough wrapText="bothSides">
              <wp:wrapPolygon edited="0">
                <wp:start x="0" y="0"/>
                <wp:lineTo x="0" y="21110"/>
                <wp:lineTo x="21174" y="21110"/>
                <wp:lineTo x="21174" y="0"/>
                <wp:lineTo x="0" y="0"/>
              </wp:wrapPolygon>
            </wp:wrapThrough>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2815" cy="1091565"/>
                    </a:xfrm>
                    <a:prstGeom prst="rect">
                      <a:avLst/>
                    </a:prstGeom>
                    <a:noFill/>
                  </pic:spPr>
                </pic:pic>
              </a:graphicData>
            </a:graphic>
          </wp:anchor>
        </w:drawing>
      </w:r>
      <w:r w:rsidRPr="00CB06A7">
        <w:rPr>
          <w:rFonts w:ascii="Times New Roman" w:hAnsi="Times New Roman" w:cs="Times New Roman"/>
          <w:noProof/>
          <w:sz w:val="24"/>
          <w:szCs w:val="24"/>
          <w:lang w:val="es-ES" w:eastAsia="es-ES"/>
        </w:rPr>
        <w:drawing>
          <wp:anchor distT="0" distB="0" distL="114300" distR="114300" simplePos="0" relativeHeight="251766784" behindDoc="1" locked="0" layoutInCell="1" allowOverlap="1">
            <wp:simplePos x="0" y="0"/>
            <wp:positionH relativeFrom="column">
              <wp:posOffset>-59690</wp:posOffset>
            </wp:positionH>
            <wp:positionV relativeFrom="paragraph">
              <wp:posOffset>-158750</wp:posOffset>
            </wp:positionV>
            <wp:extent cx="749935" cy="1000125"/>
            <wp:effectExtent l="0" t="0" r="0" b="9525"/>
            <wp:wrapThrough wrapText="bothSides">
              <wp:wrapPolygon edited="0">
                <wp:start x="0" y="0"/>
                <wp:lineTo x="0" y="21394"/>
                <wp:lineTo x="20850" y="21394"/>
                <wp:lineTo x="20850" y="0"/>
                <wp:lineTo x="0" y="0"/>
              </wp:wrapPolygon>
            </wp:wrapThrough>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1000125"/>
                    </a:xfrm>
                    <a:prstGeom prst="rect">
                      <a:avLst/>
                    </a:prstGeom>
                    <a:noFill/>
                  </pic:spPr>
                </pic:pic>
              </a:graphicData>
            </a:graphic>
          </wp:anchor>
        </w:drawing>
      </w:r>
      <w:r w:rsidRPr="00CB06A7">
        <w:rPr>
          <w:rFonts w:ascii="Times New Roman" w:hAnsi="Times New Roman" w:cs="Times New Roman"/>
          <w:sz w:val="24"/>
          <w:szCs w:val="24"/>
        </w:rPr>
        <w:t>Universidad de Carabobo</w:t>
      </w:r>
    </w:p>
    <w:p w:rsidR="00F83CB9" w:rsidRPr="00CB06A7" w:rsidRDefault="00F83CB9" w:rsidP="00F83C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Facultad de Ciencias de la E</w:t>
      </w:r>
      <w:r w:rsidRPr="00CB06A7">
        <w:rPr>
          <w:rFonts w:ascii="Times New Roman" w:hAnsi="Times New Roman" w:cs="Times New Roman"/>
          <w:sz w:val="24"/>
          <w:szCs w:val="24"/>
        </w:rPr>
        <w:t>ducación</w:t>
      </w:r>
    </w:p>
    <w:p w:rsidR="00F83CB9" w:rsidRPr="00CB06A7" w:rsidRDefault="00F83CB9" w:rsidP="00F83C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Departamento de Pedagogía Infantil y D</w:t>
      </w:r>
      <w:r w:rsidRPr="00CB06A7">
        <w:rPr>
          <w:rFonts w:ascii="Times New Roman" w:hAnsi="Times New Roman" w:cs="Times New Roman"/>
          <w:sz w:val="24"/>
          <w:szCs w:val="24"/>
        </w:rPr>
        <w:t>iversidad</w:t>
      </w:r>
    </w:p>
    <w:p w:rsidR="00F83CB9" w:rsidRPr="00CB06A7" w:rsidRDefault="00F83CB9" w:rsidP="00F83C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Mención Educación Inicial y Primera Etapa de Educación Básica</w:t>
      </w:r>
    </w:p>
    <w:p w:rsidR="00F83CB9" w:rsidRPr="00CB06A7" w:rsidRDefault="00F83CB9" w:rsidP="00F83CB9">
      <w:pPr>
        <w:jc w:val="center"/>
        <w:rPr>
          <w:rFonts w:ascii="Times New Roman" w:hAnsi="Times New Roman" w:cs="Times New Roman"/>
          <w:sz w:val="24"/>
          <w:szCs w:val="24"/>
        </w:rPr>
      </w:pPr>
    </w:p>
    <w:p w:rsidR="00F83CB9" w:rsidRPr="00CB06A7" w:rsidRDefault="00F83CB9" w:rsidP="00F83CB9">
      <w:pPr>
        <w:jc w:val="center"/>
      </w:pPr>
    </w:p>
    <w:p w:rsidR="00F83CB9" w:rsidRDefault="00F83CB9" w:rsidP="00F83CB9"/>
    <w:p w:rsidR="00F83CB9" w:rsidRDefault="00F83CB9" w:rsidP="00540B87">
      <w:pPr>
        <w:jc w:val="center"/>
        <w:rPr>
          <w:rFonts w:ascii="Times New Roman" w:hAnsi="Times New Roman" w:cs="Times New Roman"/>
          <w:b/>
          <w:sz w:val="24"/>
          <w:szCs w:val="24"/>
        </w:rPr>
      </w:pPr>
      <w:r w:rsidRPr="00CE1E54">
        <w:rPr>
          <w:rFonts w:ascii="Times New Roman" w:hAnsi="Times New Roman" w:cs="Times New Roman"/>
          <w:b/>
          <w:sz w:val="24"/>
          <w:szCs w:val="24"/>
        </w:rPr>
        <w:t>APROBACIÓN DE</w:t>
      </w:r>
      <w:r>
        <w:rPr>
          <w:rFonts w:ascii="Times New Roman" w:hAnsi="Times New Roman" w:cs="Times New Roman"/>
          <w:b/>
          <w:sz w:val="24"/>
          <w:szCs w:val="24"/>
        </w:rPr>
        <w:t xml:space="preserve"> </w:t>
      </w:r>
      <w:r w:rsidRPr="00CE1E54">
        <w:rPr>
          <w:rFonts w:ascii="Times New Roman" w:hAnsi="Times New Roman" w:cs="Times New Roman"/>
          <w:b/>
          <w:sz w:val="24"/>
          <w:szCs w:val="24"/>
        </w:rPr>
        <w:t>L</w:t>
      </w:r>
      <w:r w:rsidR="00077946">
        <w:rPr>
          <w:rFonts w:ascii="Times New Roman" w:hAnsi="Times New Roman" w:cs="Times New Roman"/>
          <w:b/>
          <w:sz w:val="24"/>
          <w:szCs w:val="24"/>
        </w:rPr>
        <w:t>A</w:t>
      </w:r>
      <w:r w:rsidRPr="00CE1E54">
        <w:rPr>
          <w:rFonts w:ascii="Times New Roman" w:hAnsi="Times New Roman" w:cs="Times New Roman"/>
          <w:b/>
          <w:sz w:val="24"/>
          <w:szCs w:val="24"/>
        </w:rPr>
        <w:t xml:space="preserve"> TUTOR</w:t>
      </w:r>
      <w:r w:rsidR="00077946">
        <w:rPr>
          <w:rFonts w:ascii="Times New Roman" w:hAnsi="Times New Roman" w:cs="Times New Roman"/>
          <w:b/>
          <w:sz w:val="24"/>
          <w:szCs w:val="24"/>
        </w:rPr>
        <w:t>A</w:t>
      </w:r>
    </w:p>
    <w:p w:rsidR="00F83CB9" w:rsidRPr="000D3943" w:rsidRDefault="00D423C0" w:rsidP="004B0D72">
      <w:pPr>
        <w:spacing w:after="0" w:line="240" w:lineRule="auto"/>
        <w:ind w:left="708"/>
        <w:jc w:val="both"/>
        <w:rPr>
          <w:rFonts w:ascii="Times New Roman" w:hAnsi="Times New Roman" w:cs="Times New Roman"/>
          <w:b/>
          <w:sz w:val="24"/>
          <w:szCs w:val="24"/>
        </w:rPr>
      </w:pPr>
      <w:r>
        <w:rPr>
          <w:rFonts w:ascii="Times New Roman" w:hAnsi="Times New Roman" w:cs="Times New Roman"/>
          <w:sz w:val="24"/>
          <w:szCs w:val="24"/>
        </w:rPr>
        <w:t xml:space="preserve">En mi </w:t>
      </w:r>
      <w:r w:rsidR="00F83CB9" w:rsidRPr="00CE1E54">
        <w:rPr>
          <w:rFonts w:ascii="Times New Roman" w:hAnsi="Times New Roman" w:cs="Times New Roman"/>
          <w:sz w:val="24"/>
          <w:szCs w:val="24"/>
        </w:rPr>
        <w:t xml:space="preserve">carácter de </w:t>
      </w:r>
      <w:r>
        <w:rPr>
          <w:rFonts w:ascii="Times New Roman" w:hAnsi="Times New Roman" w:cs="Times New Roman"/>
          <w:sz w:val="24"/>
          <w:szCs w:val="24"/>
        </w:rPr>
        <w:t>tutora</w:t>
      </w:r>
      <w:r w:rsidR="00F83CB9" w:rsidRPr="00CE1E54">
        <w:rPr>
          <w:rFonts w:ascii="Times New Roman" w:hAnsi="Times New Roman" w:cs="Times New Roman"/>
          <w:sz w:val="24"/>
          <w:szCs w:val="24"/>
        </w:rPr>
        <w:t xml:space="preserve"> del trabajo de grado titulado:</w:t>
      </w:r>
      <w:r w:rsidR="00C87234" w:rsidRPr="00C87234">
        <w:rPr>
          <w:rFonts w:ascii="Times New Roman" w:hAnsi="Times New Roman" w:cs="Times New Roman"/>
          <w:b/>
          <w:sz w:val="24"/>
          <w:szCs w:val="24"/>
        </w:rPr>
        <w:t xml:space="preserve"> </w:t>
      </w:r>
      <w:r w:rsidR="00C87234">
        <w:rPr>
          <w:rFonts w:ascii="Times New Roman" w:hAnsi="Times New Roman" w:cs="Times New Roman"/>
          <w:b/>
          <w:sz w:val="24"/>
          <w:szCs w:val="24"/>
        </w:rPr>
        <w:t>ABORDAJE DE LA EXPRESIÓN CORPORAL COMO HERRAMIENTA PARA EL TRABAJO CON NIÑOS Y NIÑAS DE 8 MESES A 2 AÑOS DE LA U.E “LUISA DEL VALLE SILVA”</w:t>
      </w:r>
      <w:r w:rsidR="00F83CB9">
        <w:rPr>
          <w:rFonts w:ascii="Times New Roman" w:hAnsi="Times New Roman" w:cs="Times New Roman"/>
          <w:b/>
          <w:sz w:val="24"/>
          <w:szCs w:val="24"/>
        </w:rPr>
        <w:t xml:space="preserve">, </w:t>
      </w:r>
      <w:r w:rsidR="00F83CB9">
        <w:rPr>
          <w:rFonts w:ascii="Times New Roman" w:hAnsi="Times New Roman" w:cs="Times New Roman"/>
          <w:sz w:val="24"/>
          <w:szCs w:val="24"/>
        </w:rPr>
        <w:t>presentado por</w:t>
      </w:r>
      <w:r w:rsidR="00142ECD">
        <w:rPr>
          <w:rFonts w:ascii="Times New Roman" w:hAnsi="Times New Roman" w:cs="Times New Roman"/>
          <w:sz w:val="24"/>
          <w:szCs w:val="24"/>
        </w:rPr>
        <w:t xml:space="preserve"> las ciudadanas </w:t>
      </w:r>
      <w:proofErr w:type="spellStart"/>
      <w:r w:rsidR="00142ECD">
        <w:rPr>
          <w:rFonts w:ascii="Times New Roman" w:hAnsi="Times New Roman" w:cs="Times New Roman"/>
          <w:sz w:val="24"/>
          <w:szCs w:val="24"/>
        </w:rPr>
        <w:t>Arlenys</w:t>
      </w:r>
      <w:proofErr w:type="spellEnd"/>
      <w:r w:rsidR="00142ECD">
        <w:rPr>
          <w:rFonts w:ascii="Times New Roman" w:hAnsi="Times New Roman" w:cs="Times New Roman"/>
          <w:sz w:val="24"/>
          <w:szCs w:val="24"/>
        </w:rPr>
        <w:t xml:space="preserve"> </w:t>
      </w:r>
      <w:proofErr w:type="spellStart"/>
      <w:r w:rsidR="00142ECD">
        <w:rPr>
          <w:rFonts w:ascii="Times New Roman" w:hAnsi="Times New Roman" w:cs="Times New Roman"/>
          <w:sz w:val="24"/>
          <w:szCs w:val="24"/>
        </w:rPr>
        <w:t>Alvarez</w:t>
      </w:r>
      <w:proofErr w:type="spellEnd"/>
      <w:r w:rsidR="00F83CB9">
        <w:rPr>
          <w:rFonts w:ascii="Times New Roman" w:hAnsi="Times New Roman" w:cs="Times New Roman"/>
          <w:sz w:val="24"/>
          <w:szCs w:val="24"/>
        </w:rPr>
        <w:t>, titular de la c</w:t>
      </w:r>
      <w:r w:rsidR="00050495">
        <w:rPr>
          <w:rFonts w:ascii="Times New Roman" w:hAnsi="Times New Roman" w:cs="Times New Roman"/>
          <w:sz w:val="24"/>
          <w:szCs w:val="24"/>
        </w:rPr>
        <w:t>é</w:t>
      </w:r>
      <w:r w:rsidR="00142ECD">
        <w:rPr>
          <w:rFonts w:ascii="Times New Roman" w:hAnsi="Times New Roman" w:cs="Times New Roman"/>
          <w:sz w:val="24"/>
          <w:szCs w:val="24"/>
        </w:rPr>
        <w:t>dula de identidad N°19.555.024</w:t>
      </w:r>
      <w:r w:rsidR="009038BF">
        <w:rPr>
          <w:rFonts w:ascii="Times New Roman" w:hAnsi="Times New Roman" w:cs="Times New Roman"/>
          <w:sz w:val="24"/>
          <w:szCs w:val="24"/>
        </w:rPr>
        <w:t>, y Verónica Velásquez</w:t>
      </w:r>
      <w:r w:rsidR="00F83CB9">
        <w:rPr>
          <w:rFonts w:ascii="Times New Roman" w:hAnsi="Times New Roman" w:cs="Times New Roman"/>
          <w:sz w:val="24"/>
          <w:szCs w:val="24"/>
        </w:rPr>
        <w:t xml:space="preserve"> titular de la c</w:t>
      </w:r>
      <w:r w:rsidR="00050495">
        <w:rPr>
          <w:rFonts w:ascii="Times New Roman" w:hAnsi="Times New Roman" w:cs="Times New Roman"/>
          <w:sz w:val="24"/>
          <w:szCs w:val="24"/>
        </w:rPr>
        <w:t>é</w:t>
      </w:r>
      <w:r w:rsidR="006A676E">
        <w:rPr>
          <w:rFonts w:ascii="Times New Roman" w:hAnsi="Times New Roman" w:cs="Times New Roman"/>
          <w:sz w:val="24"/>
          <w:szCs w:val="24"/>
        </w:rPr>
        <w:t>dula de identidad N° 18.747.836</w:t>
      </w:r>
      <w:r w:rsidR="00F83CB9">
        <w:rPr>
          <w:rFonts w:ascii="Times New Roman" w:hAnsi="Times New Roman" w:cs="Times New Roman"/>
          <w:sz w:val="24"/>
          <w:szCs w:val="24"/>
        </w:rPr>
        <w:t>, para optar por el título de Licenciada en Educación Inicial y Primera Etapa de Educación Básica, consider</w:t>
      </w:r>
      <w:r w:rsidR="001C0CC9">
        <w:rPr>
          <w:rFonts w:ascii="Times New Roman" w:hAnsi="Times New Roman" w:cs="Times New Roman"/>
          <w:sz w:val="24"/>
          <w:szCs w:val="24"/>
        </w:rPr>
        <w:t>o</w:t>
      </w:r>
      <w:r w:rsidR="00F83CB9">
        <w:rPr>
          <w:rFonts w:ascii="Times New Roman" w:hAnsi="Times New Roman" w:cs="Times New Roman"/>
          <w:sz w:val="24"/>
          <w:szCs w:val="24"/>
        </w:rPr>
        <w:t xml:space="preserve"> que dicho trabajo reúne los requisitos y méritos suficientes para ser sometido a la presentación pública y evaluación por parte del jurado examinador que se designe.</w:t>
      </w:r>
    </w:p>
    <w:p w:rsidR="00F83CB9" w:rsidRDefault="00F83CB9" w:rsidP="004B0D72">
      <w:pPr>
        <w:jc w:val="both"/>
        <w:rPr>
          <w:rFonts w:ascii="Times New Roman" w:hAnsi="Times New Roman" w:cs="Times New Roman"/>
          <w:sz w:val="24"/>
          <w:szCs w:val="24"/>
        </w:rPr>
      </w:pPr>
    </w:p>
    <w:p w:rsidR="00F83CB9" w:rsidRDefault="00A5045A" w:rsidP="00F83CB9">
      <w:pPr>
        <w:jc w:val="both"/>
        <w:rPr>
          <w:rFonts w:ascii="Times New Roman" w:hAnsi="Times New Roman" w:cs="Times New Roman"/>
          <w:sz w:val="24"/>
          <w:szCs w:val="24"/>
        </w:rPr>
      </w:pPr>
      <w:r>
        <w:rPr>
          <w:rFonts w:ascii="Times New Roman" w:hAnsi="Times New Roman" w:cs="Times New Roman"/>
          <w:sz w:val="24"/>
          <w:szCs w:val="24"/>
        </w:rPr>
        <w:t xml:space="preserve">            </w:t>
      </w:r>
      <w:r w:rsidR="00BA0A7E">
        <w:rPr>
          <w:rFonts w:ascii="Times New Roman" w:hAnsi="Times New Roman" w:cs="Times New Roman"/>
          <w:sz w:val="24"/>
          <w:szCs w:val="24"/>
        </w:rPr>
        <w:t>En Bárbula, a los seis días del mes de agosto</w:t>
      </w:r>
      <w:r w:rsidR="00F83CB9">
        <w:rPr>
          <w:rFonts w:ascii="Times New Roman" w:hAnsi="Times New Roman" w:cs="Times New Roman"/>
          <w:sz w:val="24"/>
          <w:szCs w:val="24"/>
        </w:rPr>
        <w:t xml:space="preserve"> de 2015</w:t>
      </w:r>
    </w:p>
    <w:p w:rsidR="00F83CB9" w:rsidRDefault="00F83CB9" w:rsidP="00F83CB9">
      <w:pPr>
        <w:jc w:val="both"/>
        <w:rPr>
          <w:rFonts w:ascii="Times New Roman" w:hAnsi="Times New Roman" w:cs="Times New Roman"/>
          <w:sz w:val="24"/>
          <w:szCs w:val="24"/>
        </w:rPr>
      </w:pPr>
    </w:p>
    <w:p w:rsidR="00F83CB9" w:rsidRDefault="00F83CB9" w:rsidP="00F83CB9">
      <w:pPr>
        <w:jc w:val="both"/>
        <w:rPr>
          <w:rFonts w:ascii="Times New Roman" w:hAnsi="Times New Roman" w:cs="Times New Roman"/>
          <w:sz w:val="24"/>
          <w:szCs w:val="24"/>
        </w:rPr>
      </w:pPr>
    </w:p>
    <w:p w:rsidR="00F83CB9" w:rsidRDefault="00F83CB9" w:rsidP="00F83CB9">
      <w:pPr>
        <w:jc w:val="both"/>
        <w:rPr>
          <w:rFonts w:ascii="Times New Roman" w:hAnsi="Times New Roman" w:cs="Times New Roman"/>
          <w:sz w:val="24"/>
          <w:szCs w:val="24"/>
        </w:rPr>
      </w:pPr>
    </w:p>
    <w:p w:rsidR="00F83CB9" w:rsidRDefault="00F83CB9" w:rsidP="00F83CB9">
      <w:pPr>
        <w:jc w:val="center"/>
        <w:rPr>
          <w:rFonts w:ascii="Times New Roman" w:hAnsi="Times New Roman" w:cs="Times New Roman"/>
          <w:sz w:val="24"/>
          <w:szCs w:val="24"/>
        </w:rPr>
      </w:pPr>
      <w:r>
        <w:rPr>
          <w:rFonts w:ascii="Times New Roman" w:hAnsi="Times New Roman" w:cs="Times New Roman"/>
          <w:sz w:val="24"/>
          <w:szCs w:val="24"/>
        </w:rPr>
        <w:t>________________</w:t>
      </w:r>
    </w:p>
    <w:p w:rsidR="00F83CB9" w:rsidRDefault="00751206" w:rsidP="00F83C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Prora</w:t>
      </w:r>
      <w:r w:rsidR="00F83CB9">
        <w:rPr>
          <w:rFonts w:ascii="Times New Roman" w:hAnsi="Times New Roman" w:cs="Times New Roman"/>
          <w:sz w:val="24"/>
          <w:szCs w:val="24"/>
        </w:rPr>
        <w:t xml:space="preserve">. Rosa M. Tovar      </w:t>
      </w:r>
    </w:p>
    <w:p w:rsidR="00F83CB9" w:rsidRDefault="00F83CB9" w:rsidP="00F83C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C.I. 10.232.911</w:t>
      </w:r>
    </w:p>
    <w:p w:rsidR="00A3013E" w:rsidRDefault="00A3013E"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996821" w:rsidRDefault="00996821" w:rsidP="00996821">
      <w:pPr>
        <w:spacing w:after="0" w:line="240" w:lineRule="auto"/>
        <w:jc w:val="center"/>
        <w:rPr>
          <w:rFonts w:ascii="Times New Roman" w:hAnsi="Times New Roman" w:cs="Times New Roman"/>
          <w:sz w:val="24"/>
          <w:szCs w:val="24"/>
        </w:rPr>
      </w:pPr>
      <w:r w:rsidRPr="00CB06A7">
        <w:rPr>
          <w:rFonts w:ascii="Times New Roman" w:hAnsi="Times New Roman" w:cs="Times New Roman"/>
          <w:noProof/>
          <w:sz w:val="24"/>
          <w:szCs w:val="24"/>
          <w:lang w:val="es-ES" w:eastAsia="es-ES"/>
        </w:rPr>
        <w:lastRenderedPageBreak/>
        <w:drawing>
          <wp:anchor distT="0" distB="0" distL="114300" distR="114300" simplePos="0" relativeHeight="251771904" behindDoc="1" locked="0" layoutInCell="1" allowOverlap="1">
            <wp:simplePos x="0" y="0"/>
            <wp:positionH relativeFrom="column">
              <wp:posOffset>4377690</wp:posOffset>
            </wp:positionH>
            <wp:positionV relativeFrom="paragraph">
              <wp:posOffset>-158115</wp:posOffset>
            </wp:positionV>
            <wp:extent cx="932815" cy="1091565"/>
            <wp:effectExtent l="0" t="0" r="635" b="0"/>
            <wp:wrapThrough wrapText="bothSides">
              <wp:wrapPolygon edited="0">
                <wp:start x="0" y="0"/>
                <wp:lineTo x="0" y="21110"/>
                <wp:lineTo x="21174" y="21110"/>
                <wp:lineTo x="21174" y="0"/>
                <wp:lineTo x="0" y="0"/>
              </wp:wrapPolygon>
            </wp:wrapThrough>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2815" cy="1091565"/>
                    </a:xfrm>
                    <a:prstGeom prst="rect">
                      <a:avLst/>
                    </a:prstGeom>
                    <a:noFill/>
                  </pic:spPr>
                </pic:pic>
              </a:graphicData>
            </a:graphic>
          </wp:anchor>
        </w:drawing>
      </w:r>
      <w:r w:rsidRPr="00CB06A7">
        <w:rPr>
          <w:rFonts w:ascii="Times New Roman" w:hAnsi="Times New Roman" w:cs="Times New Roman"/>
          <w:noProof/>
          <w:sz w:val="24"/>
          <w:szCs w:val="24"/>
          <w:lang w:val="es-ES" w:eastAsia="es-ES"/>
        </w:rPr>
        <w:drawing>
          <wp:anchor distT="0" distB="0" distL="114300" distR="114300" simplePos="0" relativeHeight="251770880" behindDoc="1" locked="0" layoutInCell="1" allowOverlap="1">
            <wp:simplePos x="0" y="0"/>
            <wp:positionH relativeFrom="column">
              <wp:posOffset>-59690</wp:posOffset>
            </wp:positionH>
            <wp:positionV relativeFrom="paragraph">
              <wp:posOffset>-158750</wp:posOffset>
            </wp:positionV>
            <wp:extent cx="749935" cy="1000125"/>
            <wp:effectExtent l="0" t="0" r="0" b="9525"/>
            <wp:wrapThrough wrapText="bothSides">
              <wp:wrapPolygon edited="0">
                <wp:start x="0" y="0"/>
                <wp:lineTo x="0" y="21394"/>
                <wp:lineTo x="20850" y="21394"/>
                <wp:lineTo x="20850" y="0"/>
                <wp:lineTo x="0" y="0"/>
              </wp:wrapPolygon>
            </wp:wrapThrough>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1000125"/>
                    </a:xfrm>
                    <a:prstGeom prst="rect">
                      <a:avLst/>
                    </a:prstGeom>
                    <a:noFill/>
                  </pic:spPr>
                </pic:pic>
              </a:graphicData>
            </a:graphic>
          </wp:anchor>
        </w:drawing>
      </w:r>
      <w:r w:rsidRPr="00CB06A7">
        <w:rPr>
          <w:rFonts w:ascii="Times New Roman" w:hAnsi="Times New Roman" w:cs="Times New Roman"/>
          <w:sz w:val="24"/>
          <w:szCs w:val="24"/>
        </w:rPr>
        <w:t>Universidad de Carabobo</w:t>
      </w:r>
    </w:p>
    <w:p w:rsidR="00996821" w:rsidRPr="00CB06A7" w:rsidRDefault="00996821" w:rsidP="00996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Facultad de Ciencias de la E</w:t>
      </w:r>
      <w:r w:rsidRPr="00CB06A7">
        <w:rPr>
          <w:rFonts w:ascii="Times New Roman" w:hAnsi="Times New Roman" w:cs="Times New Roman"/>
          <w:sz w:val="24"/>
          <w:szCs w:val="24"/>
        </w:rPr>
        <w:t>ducación</w:t>
      </w:r>
    </w:p>
    <w:p w:rsidR="00996821" w:rsidRPr="00CB06A7" w:rsidRDefault="00996821" w:rsidP="00996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Departamento de Pedagogía Infantil y D</w:t>
      </w:r>
      <w:r w:rsidRPr="00CB06A7">
        <w:rPr>
          <w:rFonts w:ascii="Times New Roman" w:hAnsi="Times New Roman" w:cs="Times New Roman"/>
          <w:sz w:val="24"/>
          <w:szCs w:val="24"/>
        </w:rPr>
        <w:t>iversidad</w:t>
      </w:r>
    </w:p>
    <w:p w:rsidR="00996821" w:rsidRPr="00CB06A7" w:rsidRDefault="00996821" w:rsidP="00996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Mención Educación Inicial y Primera Etapa de Educación Básica</w:t>
      </w:r>
    </w:p>
    <w:p w:rsidR="00996821" w:rsidRPr="00CB06A7" w:rsidRDefault="00996821" w:rsidP="00996821">
      <w:pPr>
        <w:jc w:val="center"/>
      </w:pPr>
    </w:p>
    <w:p w:rsidR="00996821" w:rsidRDefault="00996821" w:rsidP="00996821"/>
    <w:p w:rsidR="00996821" w:rsidRDefault="00996821" w:rsidP="00996821">
      <w:pPr>
        <w:jc w:val="center"/>
        <w:rPr>
          <w:rFonts w:ascii="Times New Roman" w:hAnsi="Times New Roman" w:cs="Times New Roman"/>
          <w:b/>
          <w:sz w:val="24"/>
          <w:szCs w:val="24"/>
        </w:rPr>
      </w:pPr>
      <w:r>
        <w:rPr>
          <w:rFonts w:ascii="Times New Roman" w:hAnsi="Times New Roman" w:cs="Times New Roman"/>
          <w:b/>
          <w:sz w:val="24"/>
          <w:szCs w:val="24"/>
        </w:rPr>
        <w:t xml:space="preserve">ACTA DE APROBACIÓN DE LOS JURADOS </w:t>
      </w:r>
    </w:p>
    <w:p w:rsidR="00996821" w:rsidRDefault="00996821" w:rsidP="00996821">
      <w:pPr>
        <w:jc w:val="center"/>
        <w:rPr>
          <w:rFonts w:ascii="Times New Roman" w:hAnsi="Times New Roman" w:cs="Times New Roman"/>
          <w:b/>
          <w:sz w:val="24"/>
          <w:szCs w:val="24"/>
        </w:rPr>
      </w:pPr>
    </w:p>
    <w:p w:rsidR="00996821" w:rsidRDefault="00996821" w:rsidP="00996821">
      <w:pPr>
        <w:jc w:val="both"/>
        <w:rPr>
          <w:rFonts w:ascii="Times New Roman" w:hAnsi="Times New Roman" w:cs="Times New Roman"/>
          <w:b/>
          <w:sz w:val="24"/>
          <w:szCs w:val="24"/>
        </w:rPr>
      </w:pPr>
      <w:r w:rsidRPr="00551A55">
        <w:rPr>
          <w:rFonts w:ascii="Times New Roman" w:hAnsi="Times New Roman" w:cs="Times New Roman"/>
          <w:sz w:val="24"/>
          <w:szCs w:val="24"/>
        </w:rPr>
        <w:t>Nosotros, miembros del jurado designado para la evaluación del trabajo de grado titulado:</w:t>
      </w:r>
      <w:r w:rsidR="00982CBC">
        <w:rPr>
          <w:rFonts w:ascii="Times New Roman" w:hAnsi="Times New Roman" w:cs="Times New Roman"/>
          <w:sz w:val="24"/>
          <w:szCs w:val="24"/>
        </w:rPr>
        <w:t xml:space="preserve"> </w:t>
      </w:r>
      <w:r w:rsidR="00982CBC">
        <w:rPr>
          <w:rFonts w:ascii="Times New Roman" w:hAnsi="Times New Roman" w:cs="Times New Roman"/>
          <w:b/>
          <w:sz w:val="24"/>
          <w:szCs w:val="24"/>
        </w:rPr>
        <w:t>ABORDAJE DE LA EXPRESIÓN CORPORAL COMO HERRAMIENTA PARA EL TRABAJO CON NIÑOS Y NIÑAS DE 8 MESES A 2 AÑOS DE LA U.E “LUISA DEL VALLE SILVA”</w:t>
      </w:r>
      <w:r w:rsidR="00575202">
        <w:rPr>
          <w:rFonts w:ascii="Times New Roman" w:hAnsi="Times New Roman" w:cs="Times New Roman"/>
          <w:b/>
          <w:sz w:val="24"/>
          <w:szCs w:val="24"/>
        </w:rPr>
        <w:t xml:space="preserve">, </w:t>
      </w:r>
      <w:r w:rsidR="00575202">
        <w:rPr>
          <w:rFonts w:ascii="Times New Roman" w:hAnsi="Times New Roman" w:cs="Times New Roman"/>
          <w:sz w:val="24"/>
          <w:szCs w:val="24"/>
        </w:rPr>
        <w:t xml:space="preserve">presentado por las ciudadanas </w:t>
      </w:r>
      <w:proofErr w:type="spellStart"/>
      <w:r w:rsidR="00575202">
        <w:rPr>
          <w:rFonts w:ascii="Times New Roman" w:hAnsi="Times New Roman" w:cs="Times New Roman"/>
          <w:sz w:val="24"/>
          <w:szCs w:val="24"/>
        </w:rPr>
        <w:t>A</w:t>
      </w:r>
      <w:r w:rsidR="00655D2C">
        <w:rPr>
          <w:rFonts w:ascii="Times New Roman" w:hAnsi="Times New Roman" w:cs="Times New Roman"/>
          <w:sz w:val="24"/>
          <w:szCs w:val="24"/>
        </w:rPr>
        <w:t>rlenys</w:t>
      </w:r>
      <w:proofErr w:type="spellEnd"/>
      <w:r w:rsidR="00655D2C">
        <w:rPr>
          <w:rFonts w:ascii="Times New Roman" w:hAnsi="Times New Roman" w:cs="Times New Roman"/>
          <w:sz w:val="24"/>
          <w:szCs w:val="24"/>
        </w:rPr>
        <w:t xml:space="preserve"> </w:t>
      </w:r>
      <w:proofErr w:type="spellStart"/>
      <w:r w:rsidR="00655D2C">
        <w:rPr>
          <w:rFonts w:ascii="Times New Roman" w:hAnsi="Times New Roman" w:cs="Times New Roman"/>
          <w:sz w:val="24"/>
          <w:szCs w:val="24"/>
        </w:rPr>
        <w:t>Alvarez</w:t>
      </w:r>
      <w:proofErr w:type="spellEnd"/>
      <w:r w:rsidR="00655D2C">
        <w:rPr>
          <w:rFonts w:ascii="Times New Roman" w:hAnsi="Times New Roman" w:cs="Times New Roman"/>
          <w:sz w:val="24"/>
          <w:szCs w:val="24"/>
        </w:rPr>
        <w:t>, titular de la cé</w:t>
      </w:r>
      <w:r w:rsidR="00575202">
        <w:rPr>
          <w:rFonts w:ascii="Times New Roman" w:hAnsi="Times New Roman" w:cs="Times New Roman"/>
          <w:sz w:val="24"/>
          <w:szCs w:val="24"/>
        </w:rPr>
        <w:t>dula de identidad N°19.555.024, y Ver</w:t>
      </w:r>
      <w:r w:rsidR="00655D2C">
        <w:rPr>
          <w:rFonts w:ascii="Times New Roman" w:hAnsi="Times New Roman" w:cs="Times New Roman"/>
          <w:sz w:val="24"/>
          <w:szCs w:val="24"/>
        </w:rPr>
        <w:t>ónica Velásquez titular de la cé</w:t>
      </w:r>
      <w:r w:rsidR="00575202">
        <w:rPr>
          <w:rFonts w:ascii="Times New Roman" w:hAnsi="Times New Roman" w:cs="Times New Roman"/>
          <w:sz w:val="24"/>
          <w:szCs w:val="24"/>
        </w:rPr>
        <w:t>dula de identidad N° 18.747.836, para optar por el título de Licenciada en Educación Inicial y Primera Etapa de Educación Básica</w:t>
      </w:r>
      <w:r>
        <w:rPr>
          <w:rFonts w:ascii="Times New Roman" w:hAnsi="Times New Roman" w:cs="Times New Roman"/>
          <w:sz w:val="24"/>
          <w:szCs w:val="24"/>
        </w:rPr>
        <w:t xml:space="preserve"> estimamos que el mismo reúne los requisitos para ser considerado como: ______________.</w:t>
      </w:r>
    </w:p>
    <w:p w:rsidR="00996821" w:rsidRDefault="00996821" w:rsidP="00996821">
      <w:pPr>
        <w:jc w:val="center"/>
        <w:rPr>
          <w:b/>
        </w:rPr>
      </w:pPr>
    </w:p>
    <w:p w:rsidR="00996821" w:rsidRPr="005738E9" w:rsidRDefault="00996821" w:rsidP="00996821">
      <w:pPr>
        <w:jc w:val="center"/>
        <w:rPr>
          <w:rFonts w:ascii="Times New Roman" w:hAnsi="Times New Roman" w:cs="Times New Roman"/>
          <w:b/>
          <w:sz w:val="24"/>
          <w:szCs w:val="24"/>
        </w:rPr>
      </w:pPr>
    </w:p>
    <w:p w:rsidR="00996821" w:rsidRPr="008B2D38" w:rsidRDefault="00996821" w:rsidP="00996821">
      <w:pPr>
        <w:jc w:val="center"/>
        <w:rPr>
          <w:rFonts w:ascii="Times New Roman" w:hAnsi="Times New Roman" w:cs="Times New Roman"/>
          <w:sz w:val="24"/>
          <w:szCs w:val="24"/>
        </w:rPr>
      </w:pPr>
      <w:r w:rsidRPr="008B2D38">
        <w:rPr>
          <w:rFonts w:ascii="Times New Roman" w:hAnsi="Times New Roman" w:cs="Times New Roman"/>
          <w:sz w:val="24"/>
          <w:szCs w:val="24"/>
        </w:rPr>
        <w:t xml:space="preserve">Nombres            </w:t>
      </w:r>
      <w:r>
        <w:rPr>
          <w:rFonts w:ascii="Times New Roman" w:hAnsi="Times New Roman" w:cs="Times New Roman"/>
          <w:sz w:val="24"/>
          <w:szCs w:val="24"/>
        </w:rPr>
        <w:t xml:space="preserve">           Apellidos          </w:t>
      </w:r>
      <w:r w:rsidRPr="008B2D38">
        <w:rPr>
          <w:rFonts w:ascii="Times New Roman" w:hAnsi="Times New Roman" w:cs="Times New Roman"/>
          <w:sz w:val="24"/>
          <w:szCs w:val="24"/>
        </w:rPr>
        <w:t xml:space="preserve">             C.I                Firma del Jurado</w:t>
      </w:r>
    </w:p>
    <w:p w:rsidR="00996821" w:rsidRPr="00A343DD" w:rsidRDefault="00996821" w:rsidP="00996821">
      <w:pPr>
        <w:jc w:val="center"/>
        <w:rPr>
          <w:b/>
          <w:highlight w:val="yellow"/>
        </w:rPr>
      </w:pPr>
    </w:p>
    <w:p w:rsidR="00996821" w:rsidRDefault="00EF1CD5" w:rsidP="00996821">
      <w:pPr>
        <w:jc w:val="center"/>
        <w:rPr>
          <w:b/>
        </w:rPr>
      </w:pPr>
      <w:r w:rsidRPr="00EF1CD5">
        <w:rPr>
          <w:b/>
          <w:noProof/>
          <w:lang w:eastAsia="es-VE"/>
        </w:rPr>
        <w:pict>
          <v:line id="Conector recto 21" o:spid="_x0000_s1097" style="position:absolute;left:0;text-align:left;z-index:251781120;visibility:visible;mso-wrap-distance-top:-3e-5mm;mso-wrap-distance-bottom:-3e-5mm;mso-width-relative:margin;mso-height-relative:margin" from="307pt,22.15pt" to="399.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" strokecolor="windowText" strokeweight=".5pt">
            <o:lock v:ext="edit" shapetype="f"/>
          </v:line>
        </w:pict>
      </w:r>
      <w:r w:rsidRPr="00EF1CD5">
        <w:rPr>
          <w:rFonts w:ascii="Times New Roman" w:hAnsi="Times New Roman" w:cs="Times New Roman"/>
          <w:noProof/>
          <w:sz w:val="24"/>
          <w:szCs w:val="24"/>
          <w:lang w:eastAsia="es-VE"/>
        </w:rPr>
        <w:pict>
          <v:line id="Conector recto 20" o:spid="_x0000_s1098" style="position:absolute;left:0;text-align:left;z-index:251782144;visibility:visible;mso-wrap-distance-top:-3e-5mm;mso-wrap-distance-bottom:-3e-5mm;mso-width-relative:margin;mso-height-relative:margin" from="307pt,2.15pt" to="399.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" strokecolor="windowText" strokeweight=".5pt">
            <o:lock v:ext="edit" shapetype="f"/>
          </v:line>
        </w:pict>
      </w:r>
      <w:r w:rsidRPr="00EF1CD5">
        <w:rPr>
          <w:b/>
          <w:noProof/>
          <w:lang w:eastAsia="es-VE"/>
        </w:rPr>
        <w:pict>
          <v:line id="Conector recto 19" o:spid="_x0000_s1094" style="position:absolute;left:0;text-align:left;z-index:251778048;visibility:visible;mso-wrap-distance-top:-3e-5mm;mso-wrap-distance-bottom:-3e-5mm;mso-width-relative:margin;mso-height-relative:margin" from="207.25pt,22.15pt" to="299.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" strokecolor="windowText" strokeweight=".5pt">
            <o:lock v:ext="edit" shapetype="f"/>
          </v:line>
        </w:pict>
      </w:r>
      <w:r w:rsidRPr="00EF1CD5">
        <w:rPr>
          <w:rFonts w:ascii="Times New Roman" w:hAnsi="Times New Roman" w:cs="Times New Roman"/>
          <w:noProof/>
          <w:sz w:val="24"/>
          <w:szCs w:val="24"/>
          <w:lang w:eastAsia="es-VE"/>
        </w:rPr>
        <w:pict>
          <v:line id="Conector recto 18" o:spid="_x0000_s1095" style="position:absolute;left:0;text-align:left;z-index:251779072;visibility:visible;mso-wrap-distance-top:-3e-5mm;mso-wrap-distance-bottom:-3e-5mm;mso-width-relative:margin;mso-height-relative:margin" from="207.25pt,2.15pt" to="299.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" strokecolor="windowText" strokeweight=".5pt">
            <o:lock v:ext="edit" shapetype="f"/>
          </v:line>
        </w:pict>
      </w:r>
      <w:r w:rsidRPr="00EF1CD5">
        <w:rPr>
          <w:b/>
          <w:noProof/>
          <w:lang w:eastAsia="es-VE"/>
        </w:rPr>
        <w:pict>
          <v:line id="Conector recto 17" o:spid="_x0000_s1091" style="position:absolute;left:0;text-align:left;z-index:251774976;visibility:visible;mso-wrap-distance-top:-3e-5mm;mso-wrap-distance-bottom:-3e-5mm;mso-width-relative:margin;mso-height-relative:margin" from="100.75pt,22.15pt" to="193.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" strokecolor="windowText" strokeweight=".5pt">
            <o:lock v:ext="edit" shapetype="f"/>
          </v:line>
        </w:pict>
      </w:r>
      <w:r w:rsidRPr="00EF1CD5">
        <w:rPr>
          <w:rFonts w:ascii="Times New Roman" w:hAnsi="Times New Roman" w:cs="Times New Roman"/>
          <w:noProof/>
          <w:sz w:val="24"/>
          <w:szCs w:val="24"/>
          <w:lang w:eastAsia="es-VE"/>
        </w:rPr>
        <w:pict>
          <v:line id="Conector recto 16" o:spid="_x0000_s1092" style="position:absolute;left:0;text-align:left;z-index:251776000;visibility:visible;mso-wrap-distance-top:-3e-5mm;mso-wrap-distance-bottom:-3e-5mm;mso-width-relative:margin;mso-height-relative:margin" from="100.75pt,2.15pt" to="193.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" strokecolor="windowText" strokeweight=".5pt">
            <o:lock v:ext="edit" shapetype="f"/>
          </v:line>
        </w:pict>
      </w:r>
      <w:r w:rsidRPr="00EF1CD5">
        <w:rPr>
          <w:rFonts w:ascii="Times New Roman" w:hAnsi="Times New Roman" w:cs="Times New Roman"/>
          <w:noProof/>
          <w:sz w:val="24"/>
          <w:szCs w:val="24"/>
          <w:lang w:eastAsia="es-VE"/>
        </w:rPr>
        <w:pict>
          <v:line id="Conector recto 15" o:spid="_x0000_s1089" style="position:absolute;left:0;text-align:left;z-index:251772928;visibility:visible;mso-wrap-distance-top:-3e-5mm;mso-wrap-distance-bottom:-3e-5mm;mso-width-relative:margin;mso-height-relative:margin" from="-4.25pt,2.15pt" to="8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" strokecolor="windowText" strokeweight=".5pt">
            <o:lock v:ext="edit" shapetype="f"/>
          </v:line>
        </w:pict>
      </w:r>
      <w:r w:rsidRPr="00EF1CD5">
        <w:rPr>
          <w:b/>
          <w:noProof/>
          <w:lang w:eastAsia="es-VE"/>
        </w:rPr>
        <w:pict>
          <v:line id="Conector recto 14" o:spid="_x0000_s1088" style="position:absolute;left:0;text-align:left;z-index:251769856;visibility:visible;mso-wrap-distance-top:-3e-5mm;mso-wrap-distance-bottom:-3e-5mm;mso-width-relative:margin;mso-height-relative:margin" from="-4.25pt,22.15pt" to="88.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" strokecolor="windowText" strokeweight=".5pt">
            <o:lock v:ext="edit" shapetype="f"/>
          </v:line>
        </w:pict>
      </w:r>
    </w:p>
    <w:p w:rsidR="00996821" w:rsidRDefault="00EF1CD5" w:rsidP="00996821">
      <w:pPr>
        <w:jc w:val="center"/>
        <w:rPr>
          <w:rFonts w:ascii="Times New Roman" w:hAnsi="Times New Roman" w:cs="Times New Roman"/>
          <w:sz w:val="24"/>
          <w:szCs w:val="24"/>
        </w:rPr>
      </w:pPr>
      <w:r w:rsidRPr="00EF1CD5">
        <w:rPr>
          <w:rFonts w:ascii="Times New Roman" w:hAnsi="Times New Roman" w:cs="Times New Roman"/>
          <w:noProof/>
          <w:sz w:val="24"/>
          <w:szCs w:val="24"/>
          <w:lang w:eastAsia="es-VE"/>
        </w:rPr>
        <w:pict>
          <v:line id="Conector recto 13" o:spid="_x0000_s1099" style="position:absolute;left:0;text-align:left;z-index:251783168;visibility:visible;mso-wrap-distance-top:-3e-5mm;mso-wrap-distance-bottom:-3e-5mm;mso-width-relative:margin;mso-height-relative:margin" from="307pt,17.95pt" to="399.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" strokecolor="windowText" strokeweight=".5pt">
            <o:lock v:ext="edit" shapetype="f"/>
          </v:line>
        </w:pict>
      </w:r>
      <w:r w:rsidRPr="00EF1CD5">
        <w:rPr>
          <w:rFonts w:ascii="Times New Roman" w:hAnsi="Times New Roman" w:cs="Times New Roman"/>
          <w:noProof/>
          <w:sz w:val="24"/>
          <w:szCs w:val="24"/>
          <w:lang w:eastAsia="es-VE"/>
        </w:rPr>
        <w:pict>
          <v:line id="Conector recto 12" o:spid="_x0000_s1096" style="position:absolute;left:0;text-align:left;z-index:251780096;visibility:visible;mso-wrap-distance-top:-3e-5mm;mso-wrap-distance-bottom:-3e-5mm;mso-width-relative:margin;mso-height-relative:margin" from="207.25pt,17.95pt" to="299.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" strokecolor="windowText" strokeweight=".5pt">
            <o:lock v:ext="edit" shapetype="f"/>
          </v:line>
        </w:pict>
      </w:r>
      <w:r w:rsidRPr="00EF1CD5">
        <w:rPr>
          <w:rFonts w:ascii="Times New Roman" w:hAnsi="Times New Roman" w:cs="Times New Roman"/>
          <w:noProof/>
          <w:sz w:val="24"/>
          <w:szCs w:val="24"/>
          <w:lang w:eastAsia="es-VE"/>
        </w:rPr>
        <w:pict>
          <v:line id="Conector recto 11" o:spid="_x0000_s1093" style="position:absolute;left:0;text-align:left;z-index:251777024;visibility:visible;mso-wrap-distance-top:-3e-5mm;mso-wrap-distance-bottom:-3e-5mm;mso-width-relative:margin;mso-height-relative:margin" from="100.75pt,17.95pt" to="193.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" strokecolor="windowText" strokeweight=".5pt">
            <o:lock v:ext="edit" shapetype="f"/>
          </v:line>
        </w:pict>
      </w:r>
      <w:r w:rsidRPr="00EF1CD5">
        <w:rPr>
          <w:rFonts w:ascii="Times New Roman" w:hAnsi="Times New Roman" w:cs="Times New Roman"/>
          <w:noProof/>
          <w:sz w:val="24"/>
          <w:szCs w:val="24"/>
          <w:lang w:eastAsia="es-VE"/>
        </w:rPr>
        <w:pict>
          <v:line id="Conector recto 29" o:spid="_x0000_s1090" style="position:absolute;left:0;text-align:left;z-index:251773952;visibility:visible;mso-wrap-distance-top:-3e-5mm;mso-wrap-distance-bottom:-3e-5mm;mso-width-relative:margin;mso-height-relative:margin" from="-4.25pt,17.95pt" to="88.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" strokecolor="windowText" strokeweight=".5pt">
            <o:lock v:ext="edit" shapetype="f"/>
          </v:line>
        </w:pict>
      </w:r>
    </w:p>
    <w:p w:rsidR="00996821" w:rsidRDefault="00996821" w:rsidP="00996821">
      <w:pPr>
        <w:jc w:val="center"/>
        <w:rPr>
          <w:rFonts w:ascii="Times New Roman" w:hAnsi="Times New Roman" w:cs="Times New Roman"/>
          <w:sz w:val="24"/>
          <w:szCs w:val="24"/>
        </w:rPr>
      </w:pPr>
    </w:p>
    <w:p w:rsidR="00996821" w:rsidRPr="00A343DD" w:rsidRDefault="00996821" w:rsidP="00996821">
      <w:pPr>
        <w:jc w:val="center"/>
        <w:rPr>
          <w:b/>
          <w:highlight w:val="yellow"/>
        </w:rPr>
      </w:pPr>
    </w:p>
    <w:p w:rsidR="00996821" w:rsidRDefault="00996821" w:rsidP="00996821">
      <w:pPr>
        <w:jc w:val="center"/>
        <w:rPr>
          <w:b/>
        </w:rPr>
      </w:pPr>
    </w:p>
    <w:p w:rsidR="00996821" w:rsidRDefault="00996821" w:rsidP="00996821">
      <w:pPr>
        <w:rPr>
          <w:rFonts w:ascii="Times New Roman" w:hAnsi="Times New Roman" w:cs="Times New Roman"/>
          <w:sz w:val="24"/>
          <w:szCs w:val="24"/>
        </w:rPr>
      </w:pPr>
    </w:p>
    <w:p w:rsidR="007035B2" w:rsidRDefault="007035B2" w:rsidP="00996821">
      <w:pPr>
        <w:rPr>
          <w:rFonts w:ascii="Times New Roman" w:hAnsi="Times New Roman" w:cs="Times New Roman"/>
          <w:sz w:val="24"/>
          <w:szCs w:val="24"/>
        </w:rPr>
      </w:pPr>
    </w:p>
    <w:p w:rsidR="00F83CB9" w:rsidRDefault="00F83CB9" w:rsidP="00E25436">
      <w:pPr>
        <w:spacing w:after="0" w:line="240" w:lineRule="auto"/>
        <w:jc w:val="center"/>
        <w:rPr>
          <w:rFonts w:ascii="Times New Roman" w:hAnsi="Times New Roman" w:cs="Times New Roman"/>
        </w:rPr>
      </w:pPr>
    </w:p>
    <w:p w:rsidR="00D66433" w:rsidRDefault="00D66433"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274BCF">
      <w:pPr>
        <w:spacing w:after="0" w:line="240" w:lineRule="auto"/>
        <w:rPr>
          <w:rFonts w:ascii="Times New Roman" w:hAnsi="Times New Roman" w:cs="Times New Roman"/>
        </w:rPr>
      </w:pPr>
    </w:p>
    <w:p w:rsidR="00D66433" w:rsidRDefault="00D66433" w:rsidP="00161769">
      <w:pPr>
        <w:jc w:val="center"/>
        <w:rPr>
          <w:rFonts w:ascii="Times New Roman" w:hAnsi="Times New Roman" w:cs="Times New Roman"/>
          <w:sz w:val="24"/>
          <w:szCs w:val="24"/>
        </w:rPr>
      </w:pPr>
      <w:r>
        <w:rPr>
          <w:rFonts w:ascii="Times New Roman" w:hAnsi="Times New Roman" w:cs="Times New Roman"/>
          <w:sz w:val="24"/>
          <w:szCs w:val="24"/>
        </w:rPr>
        <w:t>Bárbula, agosto 2015</w:t>
      </w:r>
    </w:p>
    <w:p w:rsidR="00FC3F7E" w:rsidRDefault="009454C7" w:rsidP="00FC3F7E">
      <w:pPr>
        <w:jc w:val="right"/>
        <w:rPr>
          <w:rFonts w:ascii="Times New Roman" w:hAnsi="Times New Roman" w:cs="Times New Roman"/>
          <w:sz w:val="24"/>
          <w:szCs w:val="24"/>
        </w:rPr>
      </w:pPr>
      <w:r w:rsidRPr="009D6281">
        <w:rPr>
          <w:rFonts w:ascii="Times New Roman" w:hAnsi="Times New Roman" w:cs="Times New Roman"/>
          <w:b/>
          <w:sz w:val="24"/>
          <w:szCs w:val="24"/>
        </w:rPr>
        <w:lastRenderedPageBreak/>
        <w:t>DEDICATORIA</w:t>
      </w:r>
      <w:r w:rsidR="00FC3F7E" w:rsidRPr="00FC3F7E">
        <w:rPr>
          <w:rFonts w:ascii="Times New Roman" w:hAnsi="Times New Roman" w:cs="Times New Roman"/>
          <w:sz w:val="24"/>
          <w:szCs w:val="24"/>
        </w:rPr>
        <w:t xml:space="preserve"> </w:t>
      </w:r>
    </w:p>
    <w:p w:rsidR="009F478E" w:rsidRDefault="00FC3F7E" w:rsidP="00EA6388">
      <w:pPr>
        <w:jc w:val="right"/>
        <w:rPr>
          <w:rFonts w:ascii="Times New Roman" w:hAnsi="Times New Roman" w:cs="Times New Roman"/>
          <w:sz w:val="24"/>
          <w:szCs w:val="24"/>
        </w:rPr>
      </w:pPr>
      <w:r w:rsidRPr="00511048">
        <w:rPr>
          <w:rFonts w:ascii="Times New Roman" w:hAnsi="Times New Roman" w:cs="Times New Roman"/>
          <w:sz w:val="24"/>
          <w:szCs w:val="24"/>
        </w:rPr>
        <w:t xml:space="preserve">A </w:t>
      </w:r>
      <w:r w:rsidR="00D146F1">
        <w:rPr>
          <w:rFonts w:ascii="Times New Roman" w:hAnsi="Times New Roman" w:cs="Times New Roman"/>
          <w:sz w:val="24"/>
          <w:szCs w:val="24"/>
        </w:rPr>
        <w:t xml:space="preserve">mis padres </w:t>
      </w:r>
      <w:r>
        <w:rPr>
          <w:rFonts w:ascii="Times New Roman" w:hAnsi="Times New Roman" w:cs="Times New Roman"/>
          <w:sz w:val="24"/>
          <w:szCs w:val="24"/>
        </w:rPr>
        <w:t>Iris Márquez</w:t>
      </w:r>
      <w:r w:rsidR="00D146F1">
        <w:rPr>
          <w:rFonts w:ascii="Times New Roman" w:hAnsi="Times New Roman" w:cs="Times New Roman"/>
          <w:sz w:val="24"/>
          <w:szCs w:val="24"/>
        </w:rPr>
        <w:t xml:space="preserve"> y </w:t>
      </w:r>
      <w:proofErr w:type="spellStart"/>
      <w:r w:rsidR="00D146F1">
        <w:rPr>
          <w:rFonts w:ascii="Times New Roman" w:hAnsi="Times New Roman" w:cs="Times New Roman"/>
          <w:sz w:val="24"/>
          <w:szCs w:val="24"/>
        </w:rPr>
        <w:t>Argenis</w:t>
      </w:r>
      <w:proofErr w:type="spellEnd"/>
      <w:r w:rsidR="00D146F1">
        <w:rPr>
          <w:rFonts w:ascii="Times New Roman" w:hAnsi="Times New Roman" w:cs="Times New Roman"/>
          <w:sz w:val="24"/>
          <w:szCs w:val="24"/>
        </w:rPr>
        <w:t xml:space="preserve"> </w:t>
      </w:r>
      <w:proofErr w:type="spellStart"/>
      <w:r w:rsidR="00D146F1">
        <w:rPr>
          <w:rFonts w:ascii="Times New Roman" w:hAnsi="Times New Roman" w:cs="Times New Roman"/>
          <w:sz w:val="24"/>
          <w:szCs w:val="24"/>
        </w:rPr>
        <w:t>Alvarez</w:t>
      </w:r>
      <w:proofErr w:type="spellEnd"/>
      <w:r w:rsidR="00D146F1">
        <w:rPr>
          <w:rFonts w:ascii="Times New Roman" w:hAnsi="Times New Roman" w:cs="Times New Roman"/>
          <w:sz w:val="24"/>
          <w:szCs w:val="24"/>
        </w:rPr>
        <w:t xml:space="preserve"> quienes me apoyaron </w:t>
      </w:r>
      <w:r>
        <w:rPr>
          <w:rFonts w:ascii="Times New Roman" w:hAnsi="Times New Roman" w:cs="Times New Roman"/>
          <w:sz w:val="24"/>
          <w:szCs w:val="24"/>
        </w:rPr>
        <w:t>para lograr mi meta, a mis hermanas, quienes me brindaron su granit</w:t>
      </w:r>
      <w:r w:rsidR="00E17057">
        <w:rPr>
          <w:rFonts w:ascii="Times New Roman" w:hAnsi="Times New Roman" w:cs="Times New Roman"/>
          <w:sz w:val="24"/>
          <w:szCs w:val="24"/>
        </w:rPr>
        <w:t>o de arena para salir adelante, mi trabajo de grado es de ustedes.</w:t>
      </w:r>
    </w:p>
    <w:p w:rsidR="00FC3F7E" w:rsidRPr="00511048" w:rsidRDefault="00FC3F7E" w:rsidP="00EA6388">
      <w:pPr>
        <w:jc w:val="right"/>
        <w:rPr>
          <w:rFonts w:ascii="Times New Roman" w:hAnsi="Times New Roman" w:cs="Times New Roman"/>
          <w:sz w:val="24"/>
          <w:szCs w:val="24"/>
        </w:rPr>
      </w:pPr>
    </w:p>
    <w:p w:rsidR="009454C7" w:rsidRDefault="009454C7" w:rsidP="009454C7">
      <w:pPr>
        <w:jc w:val="right"/>
        <w:rPr>
          <w:rFonts w:ascii="Times New Roman" w:hAnsi="Times New Roman" w:cs="Times New Roman"/>
          <w:b/>
          <w:sz w:val="24"/>
          <w:szCs w:val="24"/>
        </w:rPr>
      </w:pPr>
    </w:p>
    <w:p w:rsidR="009454C7" w:rsidRPr="00511048" w:rsidRDefault="009454C7" w:rsidP="009454C7">
      <w:pPr>
        <w:jc w:val="center"/>
        <w:rPr>
          <w:rFonts w:ascii="Times New Roman" w:hAnsi="Times New Roman" w:cs="Times New Roman"/>
          <w:sz w:val="24"/>
          <w:szCs w:val="24"/>
        </w:rPr>
      </w:pPr>
    </w:p>
    <w:p w:rsidR="009454C7" w:rsidRDefault="009454C7" w:rsidP="00EA6388">
      <w:pPr>
        <w:jc w:val="right"/>
        <w:rPr>
          <w:rFonts w:ascii="Times New Roman" w:hAnsi="Times New Roman" w:cs="Times New Roman"/>
          <w:b/>
          <w:sz w:val="24"/>
          <w:szCs w:val="24"/>
        </w:rPr>
      </w:pPr>
      <w:r w:rsidRPr="009D6281">
        <w:rPr>
          <w:rFonts w:ascii="Times New Roman" w:hAnsi="Times New Roman" w:cs="Times New Roman"/>
          <w:b/>
          <w:sz w:val="24"/>
          <w:szCs w:val="24"/>
        </w:rPr>
        <w:t>A</w:t>
      </w:r>
      <w:r>
        <w:rPr>
          <w:rFonts w:ascii="Times New Roman" w:hAnsi="Times New Roman" w:cs="Times New Roman"/>
          <w:b/>
          <w:sz w:val="24"/>
          <w:szCs w:val="24"/>
        </w:rPr>
        <w:t>GRADECIMIENTO</w:t>
      </w:r>
    </w:p>
    <w:p w:rsidR="009454C7" w:rsidRDefault="009454C7" w:rsidP="009454C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Agradezco a Dios por guiarme y estar presente</w:t>
      </w:r>
    </w:p>
    <w:p w:rsidR="009454C7" w:rsidRDefault="009454C7" w:rsidP="009454C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cada momento de mi vida y, de igual manera, </w:t>
      </w:r>
    </w:p>
    <w:p w:rsidR="009454C7" w:rsidRDefault="004747AF" w:rsidP="009454C7">
      <w:pPr>
        <w:spacing w:after="0" w:line="240" w:lineRule="auto"/>
        <w:jc w:val="right"/>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mi familia y novio </w:t>
      </w:r>
      <w:r w:rsidR="009454C7">
        <w:rPr>
          <w:rFonts w:ascii="Times New Roman" w:hAnsi="Times New Roman" w:cs="Times New Roman"/>
          <w:sz w:val="24"/>
          <w:szCs w:val="24"/>
        </w:rPr>
        <w:t>por apoyarme</w:t>
      </w:r>
    </w:p>
    <w:p w:rsidR="009454C7" w:rsidRPr="00F6151E" w:rsidRDefault="002A5225" w:rsidP="009454C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acompañ</w:t>
      </w:r>
      <w:r w:rsidR="00A02503">
        <w:rPr>
          <w:rFonts w:ascii="Times New Roman" w:hAnsi="Times New Roman" w:cs="Times New Roman"/>
          <w:sz w:val="24"/>
          <w:szCs w:val="24"/>
        </w:rPr>
        <w:t>arme en todo momento, a mi compañera de tesis</w:t>
      </w:r>
      <w:r>
        <w:rPr>
          <w:rFonts w:ascii="Times New Roman" w:hAnsi="Times New Roman" w:cs="Times New Roman"/>
          <w:sz w:val="24"/>
          <w:szCs w:val="24"/>
        </w:rPr>
        <w:t xml:space="preserve"> Verónica Velásquez,</w:t>
      </w:r>
      <w:r w:rsidR="008C4610">
        <w:rPr>
          <w:rFonts w:ascii="Times New Roman" w:hAnsi="Times New Roman" w:cs="Times New Roman"/>
          <w:sz w:val="24"/>
          <w:szCs w:val="24"/>
        </w:rPr>
        <w:t xml:space="preserve"> y a la </w:t>
      </w:r>
      <w:r w:rsidR="003F43F0">
        <w:rPr>
          <w:rFonts w:ascii="Times New Roman" w:hAnsi="Times New Roman" w:cs="Times New Roman"/>
          <w:sz w:val="24"/>
          <w:szCs w:val="24"/>
        </w:rPr>
        <w:t xml:space="preserve">Familia </w:t>
      </w:r>
      <w:r w:rsidR="00B86B32">
        <w:rPr>
          <w:rFonts w:ascii="Times New Roman" w:hAnsi="Times New Roman" w:cs="Times New Roman"/>
          <w:sz w:val="24"/>
          <w:szCs w:val="24"/>
        </w:rPr>
        <w:t>Loaiza</w:t>
      </w:r>
      <w:r w:rsidR="003F43F0">
        <w:rPr>
          <w:rFonts w:ascii="Times New Roman" w:hAnsi="Times New Roman" w:cs="Times New Roman"/>
          <w:sz w:val="24"/>
          <w:szCs w:val="24"/>
        </w:rPr>
        <w:t xml:space="preserve"> y Velásquez </w:t>
      </w:r>
      <w:r w:rsidR="008C4610">
        <w:rPr>
          <w:rFonts w:ascii="Times New Roman" w:hAnsi="Times New Roman" w:cs="Times New Roman"/>
          <w:sz w:val="24"/>
          <w:szCs w:val="24"/>
        </w:rPr>
        <w:t>, por su amabilidad y paciencia, quie</w:t>
      </w:r>
      <w:r>
        <w:rPr>
          <w:rFonts w:ascii="Times New Roman" w:hAnsi="Times New Roman" w:cs="Times New Roman"/>
          <w:sz w:val="24"/>
          <w:szCs w:val="24"/>
        </w:rPr>
        <w:t>n</w:t>
      </w:r>
      <w:r w:rsidR="008C4610">
        <w:rPr>
          <w:rFonts w:ascii="Times New Roman" w:hAnsi="Times New Roman" w:cs="Times New Roman"/>
          <w:sz w:val="24"/>
          <w:szCs w:val="24"/>
        </w:rPr>
        <w:t xml:space="preserve">es me abrieron </w:t>
      </w:r>
      <w:r>
        <w:rPr>
          <w:rFonts w:ascii="Times New Roman" w:hAnsi="Times New Roman" w:cs="Times New Roman"/>
          <w:sz w:val="24"/>
          <w:szCs w:val="24"/>
        </w:rPr>
        <w:t xml:space="preserve"> las puertas de su c</w:t>
      </w:r>
      <w:r w:rsidR="008C4610">
        <w:rPr>
          <w:rFonts w:ascii="Times New Roman" w:hAnsi="Times New Roman" w:cs="Times New Roman"/>
          <w:sz w:val="24"/>
          <w:szCs w:val="24"/>
        </w:rPr>
        <w:t>a</w:t>
      </w:r>
      <w:r w:rsidR="00F904F8">
        <w:rPr>
          <w:rFonts w:ascii="Times New Roman" w:hAnsi="Times New Roman" w:cs="Times New Roman"/>
          <w:sz w:val="24"/>
          <w:szCs w:val="24"/>
        </w:rPr>
        <w:t xml:space="preserve">sa para trabajar en conjunto, a las profesoras Ana Karina Arenas y Rosa Tovar por su apoyo incondicional que me ayudó a lograr  mi </w:t>
      </w:r>
      <w:r w:rsidR="00001E3F">
        <w:rPr>
          <w:rFonts w:ascii="Times New Roman" w:hAnsi="Times New Roman" w:cs="Times New Roman"/>
          <w:sz w:val="24"/>
          <w:szCs w:val="24"/>
        </w:rPr>
        <w:t>meta, los</w:t>
      </w:r>
      <w:r w:rsidR="008C4610">
        <w:rPr>
          <w:rFonts w:ascii="Times New Roman" w:hAnsi="Times New Roman" w:cs="Times New Roman"/>
          <w:sz w:val="24"/>
          <w:szCs w:val="24"/>
        </w:rPr>
        <w:t xml:space="preserve"> quiero mucho</w:t>
      </w:r>
    </w:p>
    <w:p w:rsidR="009454C7" w:rsidRDefault="009454C7" w:rsidP="009454C7">
      <w:pPr>
        <w:jc w:val="right"/>
        <w:rPr>
          <w:rFonts w:ascii="Times New Roman" w:hAnsi="Times New Roman" w:cs="Times New Roman"/>
          <w:sz w:val="24"/>
          <w:szCs w:val="24"/>
        </w:rPr>
      </w:pPr>
    </w:p>
    <w:p w:rsidR="009454C7" w:rsidRDefault="009454C7" w:rsidP="009454C7">
      <w:pPr>
        <w:jc w:val="center"/>
        <w:rPr>
          <w:rFonts w:ascii="Times New Roman" w:hAnsi="Times New Roman" w:cs="Times New Roman"/>
          <w:sz w:val="24"/>
          <w:szCs w:val="24"/>
        </w:rPr>
      </w:pPr>
    </w:p>
    <w:p w:rsidR="009454C7" w:rsidRDefault="009454C7" w:rsidP="009454C7">
      <w:pPr>
        <w:jc w:val="center"/>
        <w:rPr>
          <w:rFonts w:ascii="Times New Roman" w:hAnsi="Times New Roman" w:cs="Times New Roman"/>
          <w:sz w:val="24"/>
          <w:szCs w:val="24"/>
        </w:rPr>
      </w:pPr>
    </w:p>
    <w:p w:rsidR="009454C7" w:rsidRDefault="00433F49" w:rsidP="009454C7">
      <w:pPr>
        <w:jc w:val="right"/>
        <w:rPr>
          <w:rFonts w:ascii="Times New Roman" w:hAnsi="Times New Roman" w:cs="Times New Roman"/>
          <w:sz w:val="24"/>
          <w:szCs w:val="24"/>
        </w:rPr>
      </w:pPr>
      <w:proofErr w:type="spellStart"/>
      <w:r>
        <w:rPr>
          <w:rFonts w:ascii="Times New Roman" w:hAnsi="Times New Roman" w:cs="Times New Roman"/>
          <w:sz w:val="24"/>
          <w:szCs w:val="24"/>
        </w:rPr>
        <w:t>Arlenys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Alvarez</w:t>
      </w:r>
      <w:proofErr w:type="spellEnd"/>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spacing w:line="360" w:lineRule="auto"/>
        <w:jc w:val="right"/>
        <w:rPr>
          <w:rFonts w:ascii="Times New Roman" w:hAnsi="Times New Roman" w:cs="Times New Roman"/>
          <w:sz w:val="24"/>
          <w:szCs w:val="24"/>
        </w:rPr>
      </w:pPr>
    </w:p>
    <w:p w:rsidR="009454C7" w:rsidRDefault="009454C7" w:rsidP="009454C7">
      <w:pPr>
        <w:jc w:val="right"/>
        <w:rPr>
          <w:rFonts w:ascii="Times New Roman" w:hAnsi="Times New Roman" w:cs="Times New Roman"/>
          <w:b/>
          <w:sz w:val="24"/>
          <w:szCs w:val="24"/>
        </w:rPr>
      </w:pPr>
      <w:r>
        <w:rPr>
          <w:rFonts w:ascii="Times New Roman" w:hAnsi="Times New Roman" w:cs="Times New Roman"/>
          <w:b/>
          <w:sz w:val="24"/>
          <w:szCs w:val="24"/>
        </w:rPr>
        <w:t>DEDICATORIA</w:t>
      </w:r>
      <w:r w:rsidRPr="009D6281">
        <w:rPr>
          <w:rFonts w:ascii="Times New Roman" w:hAnsi="Times New Roman" w:cs="Times New Roman"/>
          <w:b/>
          <w:sz w:val="24"/>
          <w:szCs w:val="24"/>
        </w:rPr>
        <w:t xml:space="preserve"> </w:t>
      </w:r>
    </w:p>
    <w:p w:rsidR="009454C7" w:rsidRPr="009D6281" w:rsidRDefault="009454C7" w:rsidP="009454C7">
      <w:pPr>
        <w:jc w:val="right"/>
        <w:rPr>
          <w:rFonts w:ascii="Times New Roman" w:hAnsi="Times New Roman" w:cs="Times New Roman"/>
          <w:b/>
          <w:sz w:val="24"/>
          <w:szCs w:val="24"/>
        </w:rPr>
      </w:pPr>
    </w:p>
    <w:p w:rsidR="009454C7" w:rsidRDefault="002A5225" w:rsidP="002A522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Primeramente a mi abuela Rosa Loaiza por acompañarme en todos los momentos tanto buenos como difíciles y ser mi pilar fundamental para lograr este sueño que tanto anhelaba, a mis padres </w:t>
      </w:r>
      <w:proofErr w:type="spellStart"/>
      <w:r>
        <w:rPr>
          <w:rFonts w:ascii="Times New Roman" w:hAnsi="Times New Roman" w:cs="Times New Roman"/>
          <w:sz w:val="24"/>
          <w:szCs w:val="24"/>
        </w:rPr>
        <w:t>Solimar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Briceño</w:t>
      </w:r>
      <w:proofErr w:type="spellEnd"/>
      <w:r>
        <w:rPr>
          <w:rFonts w:ascii="Times New Roman" w:hAnsi="Times New Roman" w:cs="Times New Roman"/>
          <w:sz w:val="24"/>
          <w:szCs w:val="24"/>
        </w:rPr>
        <w:t xml:space="preserve"> y Miguel Velásquez por todo el apoyo que me dieron</w:t>
      </w:r>
      <w:r w:rsidR="005D27F0">
        <w:rPr>
          <w:rFonts w:ascii="Times New Roman" w:hAnsi="Times New Roman" w:cs="Times New Roman"/>
          <w:sz w:val="24"/>
          <w:szCs w:val="24"/>
        </w:rPr>
        <w:t xml:space="preserve"> durante toda mi carrera, a mi hermano Miguel por ser mi anda</w:t>
      </w:r>
      <w:r w:rsidR="00222CAE">
        <w:rPr>
          <w:rFonts w:ascii="Times New Roman" w:hAnsi="Times New Roman" w:cs="Times New Roman"/>
          <w:sz w:val="24"/>
          <w:szCs w:val="24"/>
        </w:rPr>
        <w:t>miaje y ayudarme en los momentos que más te necesitaba</w:t>
      </w:r>
      <w:r w:rsidR="005D27F0">
        <w:rPr>
          <w:rFonts w:ascii="Times New Roman" w:hAnsi="Times New Roman" w:cs="Times New Roman"/>
          <w:sz w:val="24"/>
          <w:szCs w:val="24"/>
        </w:rPr>
        <w:t xml:space="preserve">. A mi hijo Ricardo por ser mi motor principal, el cual me impulsa a superarme cada día más. A mis tíos Clara Loaiza y </w:t>
      </w:r>
      <w:proofErr w:type="spellStart"/>
      <w:r w:rsidR="005D27F0">
        <w:rPr>
          <w:rFonts w:ascii="Times New Roman" w:hAnsi="Times New Roman" w:cs="Times New Roman"/>
          <w:sz w:val="24"/>
          <w:szCs w:val="24"/>
        </w:rPr>
        <w:t>Winston</w:t>
      </w:r>
      <w:proofErr w:type="spellEnd"/>
      <w:r w:rsidR="005D27F0">
        <w:rPr>
          <w:rFonts w:ascii="Times New Roman" w:hAnsi="Times New Roman" w:cs="Times New Roman"/>
          <w:sz w:val="24"/>
          <w:szCs w:val="24"/>
        </w:rPr>
        <w:t xml:space="preserve"> García</w:t>
      </w:r>
      <w:r w:rsidR="00F91854">
        <w:rPr>
          <w:rFonts w:ascii="Times New Roman" w:hAnsi="Times New Roman" w:cs="Times New Roman"/>
          <w:sz w:val="24"/>
          <w:szCs w:val="24"/>
        </w:rPr>
        <w:t xml:space="preserve"> los cuales me motivaron a nunca dejar mis sueños, a pesar de los obstáculos</w:t>
      </w:r>
      <w:r w:rsidR="00F2766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454C7" w:rsidRDefault="009454C7" w:rsidP="009454C7">
      <w:pPr>
        <w:spacing w:after="0" w:line="240" w:lineRule="auto"/>
        <w:jc w:val="right"/>
        <w:rPr>
          <w:rFonts w:ascii="Times New Roman" w:hAnsi="Times New Roman" w:cs="Times New Roman"/>
          <w:sz w:val="24"/>
          <w:szCs w:val="24"/>
        </w:rPr>
      </w:pPr>
    </w:p>
    <w:p w:rsidR="009454C7" w:rsidRDefault="009454C7" w:rsidP="009454C7">
      <w:pPr>
        <w:spacing w:after="0" w:line="240" w:lineRule="auto"/>
        <w:jc w:val="right"/>
        <w:rPr>
          <w:rFonts w:ascii="Times New Roman" w:hAnsi="Times New Roman" w:cs="Times New Roman"/>
          <w:sz w:val="24"/>
          <w:szCs w:val="24"/>
        </w:rPr>
      </w:pPr>
    </w:p>
    <w:p w:rsidR="009454C7" w:rsidRDefault="00045754" w:rsidP="00045754">
      <w:pPr>
        <w:tabs>
          <w:tab w:val="left" w:pos="513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9454C7" w:rsidRDefault="009454C7" w:rsidP="00423D60">
      <w:pPr>
        <w:jc w:val="right"/>
        <w:rPr>
          <w:rFonts w:ascii="Times New Roman" w:hAnsi="Times New Roman" w:cs="Times New Roman"/>
          <w:b/>
          <w:sz w:val="24"/>
          <w:szCs w:val="24"/>
        </w:rPr>
      </w:pPr>
      <w:r w:rsidRPr="009D6281">
        <w:rPr>
          <w:rFonts w:ascii="Times New Roman" w:hAnsi="Times New Roman" w:cs="Times New Roman"/>
          <w:b/>
          <w:sz w:val="24"/>
          <w:szCs w:val="24"/>
        </w:rPr>
        <w:t>AGRADECIMIENTOS</w:t>
      </w:r>
    </w:p>
    <w:p w:rsidR="009454C7" w:rsidRDefault="009454C7" w:rsidP="00E7134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C31FDC">
        <w:rPr>
          <w:rFonts w:ascii="Times New Roman" w:hAnsi="Times New Roman" w:cs="Times New Roman"/>
          <w:sz w:val="24"/>
          <w:szCs w:val="24"/>
        </w:rPr>
        <w:t>A D</w:t>
      </w:r>
      <w:r w:rsidR="00E7134C">
        <w:rPr>
          <w:rFonts w:ascii="Times New Roman" w:hAnsi="Times New Roman" w:cs="Times New Roman"/>
          <w:sz w:val="24"/>
          <w:szCs w:val="24"/>
        </w:rPr>
        <w:t>ios por darme la vida y la bendición de estar donde estoy</w:t>
      </w:r>
      <w:r w:rsidR="00FD25F6">
        <w:rPr>
          <w:rFonts w:ascii="Times New Roman" w:hAnsi="Times New Roman" w:cs="Times New Roman"/>
          <w:sz w:val="24"/>
          <w:szCs w:val="24"/>
        </w:rPr>
        <w:t>, a Jaime Montaño por tenderme la mano desde mis inicios en la Universidad y así lograr lo que soy, este logro te lo debo a ti.</w:t>
      </w:r>
      <w:r w:rsidR="00797EF7">
        <w:rPr>
          <w:rFonts w:ascii="Times New Roman" w:hAnsi="Times New Roman" w:cs="Times New Roman"/>
          <w:sz w:val="24"/>
          <w:szCs w:val="24"/>
        </w:rPr>
        <w:t xml:space="preserve"> A mi compañera de tesis </w:t>
      </w:r>
      <w:proofErr w:type="spellStart"/>
      <w:r w:rsidR="00797EF7">
        <w:rPr>
          <w:rFonts w:ascii="Times New Roman" w:hAnsi="Times New Roman" w:cs="Times New Roman"/>
          <w:sz w:val="24"/>
          <w:szCs w:val="24"/>
        </w:rPr>
        <w:t>Arlenys</w:t>
      </w:r>
      <w:proofErr w:type="spellEnd"/>
      <w:r w:rsidR="00797EF7">
        <w:rPr>
          <w:rFonts w:ascii="Times New Roman" w:hAnsi="Times New Roman" w:cs="Times New Roman"/>
          <w:sz w:val="24"/>
          <w:szCs w:val="24"/>
        </w:rPr>
        <w:t xml:space="preserve"> </w:t>
      </w:r>
      <w:proofErr w:type="spellStart"/>
      <w:r w:rsidR="00797EF7">
        <w:rPr>
          <w:rFonts w:ascii="Times New Roman" w:hAnsi="Times New Roman" w:cs="Times New Roman"/>
          <w:sz w:val="24"/>
          <w:szCs w:val="24"/>
        </w:rPr>
        <w:t>Alvarez</w:t>
      </w:r>
      <w:proofErr w:type="spellEnd"/>
      <w:r w:rsidR="00205D91">
        <w:rPr>
          <w:rFonts w:ascii="Times New Roman" w:hAnsi="Times New Roman" w:cs="Times New Roman"/>
          <w:sz w:val="24"/>
          <w:szCs w:val="24"/>
        </w:rPr>
        <w:t>, “el que persevera alcanza” y así fue amiga, lo logramos</w:t>
      </w:r>
      <w:proofErr w:type="gramStart"/>
      <w:r w:rsidR="00205D91">
        <w:rPr>
          <w:rFonts w:ascii="Times New Roman" w:hAnsi="Times New Roman" w:cs="Times New Roman"/>
          <w:sz w:val="24"/>
          <w:szCs w:val="24"/>
        </w:rPr>
        <w:t>!!</w:t>
      </w:r>
      <w:proofErr w:type="gramEnd"/>
      <w:r w:rsidR="00205D91">
        <w:rPr>
          <w:rFonts w:ascii="Times New Roman" w:hAnsi="Times New Roman" w:cs="Times New Roman"/>
          <w:sz w:val="24"/>
          <w:szCs w:val="24"/>
        </w:rPr>
        <w:t xml:space="preserve"> </w:t>
      </w:r>
    </w:p>
    <w:p w:rsidR="002441A6" w:rsidRDefault="002441A6" w:rsidP="00E7134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De igual forma a las Profesoras Ana Karina Arenas </w:t>
      </w:r>
      <w:r w:rsidR="00D05838">
        <w:rPr>
          <w:rFonts w:ascii="Times New Roman" w:hAnsi="Times New Roman" w:cs="Times New Roman"/>
          <w:sz w:val="24"/>
          <w:szCs w:val="24"/>
        </w:rPr>
        <w:t>y Rosa María Tovar por todos sus aprendizajes y dedicación durante todo este tiempo a ustedes Gracias</w:t>
      </w:r>
      <w:proofErr w:type="gramStart"/>
      <w:r w:rsidR="00D05838">
        <w:rPr>
          <w:rFonts w:ascii="Times New Roman" w:hAnsi="Times New Roman" w:cs="Times New Roman"/>
          <w:sz w:val="24"/>
          <w:szCs w:val="24"/>
        </w:rPr>
        <w:t>!</w:t>
      </w:r>
      <w:proofErr w:type="gramEnd"/>
      <w:r w:rsidR="00D05838">
        <w:rPr>
          <w:rFonts w:ascii="Times New Roman" w:hAnsi="Times New Roman" w:cs="Times New Roman"/>
          <w:sz w:val="24"/>
          <w:szCs w:val="24"/>
        </w:rPr>
        <w:t xml:space="preserve"> También quiero agradecerle a las docentes: </w:t>
      </w:r>
      <w:proofErr w:type="spellStart"/>
      <w:r w:rsidR="00B86C71">
        <w:rPr>
          <w:rFonts w:ascii="Times New Roman" w:hAnsi="Times New Roman" w:cs="Times New Roman"/>
          <w:sz w:val="24"/>
          <w:szCs w:val="24"/>
        </w:rPr>
        <w:t>Vicmary</w:t>
      </w:r>
      <w:proofErr w:type="spellEnd"/>
      <w:r w:rsidR="00B86C71">
        <w:rPr>
          <w:rFonts w:ascii="Times New Roman" w:hAnsi="Times New Roman" w:cs="Times New Roman"/>
          <w:sz w:val="24"/>
          <w:szCs w:val="24"/>
        </w:rPr>
        <w:t xml:space="preserve"> Rodríguez y a </w:t>
      </w:r>
      <w:proofErr w:type="spellStart"/>
      <w:r w:rsidR="00B86C71">
        <w:rPr>
          <w:rFonts w:ascii="Times New Roman" w:hAnsi="Times New Roman" w:cs="Times New Roman"/>
          <w:sz w:val="24"/>
          <w:szCs w:val="24"/>
        </w:rPr>
        <w:t>Euskalerria</w:t>
      </w:r>
      <w:proofErr w:type="spellEnd"/>
      <w:r w:rsidR="00B86C71">
        <w:rPr>
          <w:rFonts w:ascii="Times New Roman" w:hAnsi="Times New Roman" w:cs="Times New Roman"/>
          <w:sz w:val="24"/>
          <w:szCs w:val="24"/>
        </w:rPr>
        <w:t xml:space="preserve"> </w:t>
      </w:r>
      <w:proofErr w:type="spellStart"/>
      <w:r w:rsidR="00B86C71">
        <w:rPr>
          <w:rFonts w:ascii="Times New Roman" w:hAnsi="Times New Roman" w:cs="Times New Roman"/>
          <w:sz w:val="24"/>
          <w:szCs w:val="24"/>
        </w:rPr>
        <w:t>Olariaga</w:t>
      </w:r>
      <w:proofErr w:type="spellEnd"/>
      <w:r w:rsidR="00B86C71">
        <w:rPr>
          <w:rFonts w:ascii="Times New Roman" w:hAnsi="Times New Roman" w:cs="Times New Roman"/>
          <w:sz w:val="24"/>
          <w:szCs w:val="24"/>
        </w:rPr>
        <w:t xml:space="preserve"> </w:t>
      </w:r>
      <w:r w:rsidR="00D05838">
        <w:rPr>
          <w:rFonts w:ascii="Times New Roman" w:hAnsi="Times New Roman" w:cs="Times New Roman"/>
          <w:sz w:val="24"/>
          <w:szCs w:val="24"/>
        </w:rPr>
        <w:t>por su apoyo incondic</w:t>
      </w:r>
      <w:r w:rsidR="00B86C71">
        <w:rPr>
          <w:rFonts w:ascii="Times New Roman" w:hAnsi="Times New Roman" w:cs="Times New Roman"/>
          <w:sz w:val="24"/>
          <w:szCs w:val="24"/>
        </w:rPr>
        <w:t xml:space="preserve">ional, </w:t>
      </w:r>
      <w:r w:rsidR="00D05838">
        <w:rPr>
          <w:rFonts w:ascii="Times New Roman" w:hAnsi="Times New Roman" w:cs="Times New Roman"/>
          <w:sz w:val="24"/>
          <w:szCs w:val="24"/>
        </w:rPr>
        <w:t xml:space="preserve">sus consejos y aprendizajes durante toda la estadía en la institución. </w:t>
      </w:r>
    </w:p>
    <w:p w:rsidR="009454C7" w:rsidRDefault="009454C7" w:rsidP="009454C7">
      <w:pPr>
        <w:jc w:val="right"/>
        <w:rPr>
          <w:rFonts w:ascii="Times New Roman" w:hAnsi="Times New Roman" w:cs="Times New Roman"/>
          <w:sz w:val="24"/>
          <w:szCs w:val="24"/>
        </w:rPr>
      </w:pPr>
    </w:p>
    <w:p w:rsidR="009454C7" w:rsidRPr="00C31FDC" w:rsidRDefault="00440068" w:rsidP="009454C7">
      <w:pPr>
        <w:jc w:val="right"/>
        <w:rPr>
          <w:rFonts w:ascii="Times New Roman" w:hAnsi="Times New Roman" w:cs="Times New Roman"/>
          <w:sz w:val="24"/>
          <w:szCs w:val="24"/>
        </w:rPr>
      </w:pPr>
      <w:r>
        <w:rPr>
          <w:rFonts w:ascii="Times New Roman" w:hAnsi="Times New Roman" w:cs="Times New Roman"/>
          <w:sz w:val="24"/>
          <w:szCs w:val="24"/>
        </w:rPr>
        <w:t xml:space="preserve">           </w:t>
      </w:r>
      <w:r w:rsidR="00335A83">
        <w:rPr>
          <w:rFonts w:ascii="Times New Roman" w:hAnsi="Times New Roman" w:cs="Times New Roman"/>
          <w:sz w:val="24"/>
          <w:szCs w:val="24"/>
        </w:rPr>
        <w:t xml:space="preserve">         Verónica Velásquez </w:t>
      </w:r>
    </w:p>
    <w:p w:rsidR="009454C7" w:rsidRDefault="009454C7" w:rsidP="009454C7">
      <w:pPr>
        <w:jc w:val="center"/>
        <w:rPr>
          <w:rFonts w:ascii="Times New Roman" w:hAnsi="Times New Roman" w:cs="Times New Roman"/>
          <w:sz w:val="24"/>
          <w:szCs w:val="24"/>
        </w:rPr>
      </w:pPr>
    </w:p>
    <w:p w:rsidR="009454C7" w:rsidRDefault="009454C7" w:rsidP="009454C7">
      <w:pPr>
        <w:jc w:val="center"/>
        <w:rPr>
          <w:rFonts w:ascii="Times New Roman" w:hAnsi="Times New Roman" w:cs="Times New Roman"/>
          <w:sz w:val="24"/>
          <w:szCs w:val="24"/>
        </w:rPr>
      </w:pPr>
    </w:p>
    <w:p w:rsidR="009454C7" w:rsidRDefault="009454C7" w:rsidP="009454C7">
      <w:pPr>
        <w:jc w:val="center"/>
        <w:rPr>
          <w:rFonts w:ascii="Times New Roman" w:hAnsi="Times New Roman" w:cs="Times New Roman"/>
          <w:sz w:val="24"/>
          <w:szCs w:val="24"/>
        </w:rPr>
      </w:pPr>
    </w:p>
    <w:p w:rsidR="009454C7" w:rsidRDefault="009454C7" w:rsidP="009454C7">
      <w:pPr>
        <w:jc w:val="center"/>
        <w:rPr>
          <w:rFonts w:ascii="Times New Roman" w:hAnsi="Times New Roman" w:cs="Times New Roman"/>
          <w:sz w:val="24"/>
          <w:szCs w:val="24"/>
        </w:rPr>
      </w:pPr>
    </w:p>
    <w:p w:rsidR="009454C7" w:rsidRDefault="009454C7" w:rsidP="009454C7">
      <w:pPr>
        <w:jc w:val="center"/>
        <w:rPr>
          <w:rFonts w:ascii="Times New Roman" w:hAnsi="Times New Roman" w:cs="Times New Roman"/>
          <w:sz w:val="24"/>
          <w:szCs w:val="24"/>
        </w:rPr>
      </w:pPr>
    </w:p>
    <w:p w:rsidR="009454C7" w:rsidRDefault="009454C7" w:rsidP="00161769">
      <w:pPr>
        <w:jc w:val="center"/>
        <w:rPr>
          <w:rFonts w:ascii="Times New Roman" w:hAnsi="Times New Roman" w:cs="Times New Roman"/>
          <w:sz w:val="24"/>
          <w:szCs w:val="24"/>
        </w:rPr>
      </w:pPr>
    </w:p>
    <w:p w:rsidR="00F83CB9" w:rsidRDefault="00F83CB9" w:rsidP="002600C0">
      <w:pPr>
        <w:spacing w:after="0" w:line="240" w:lineRule="auto"/>
        <w:rPr>
          <w:rFonts w:ascii="Times New Roman" w:hAnsi="Times New Roman" w:cs="Times New Roman"/>
        </w:rPr>
      </w:pPr>
    </w:p>
    <w:p w:rsidR="002600C0" w:rsidRDefault="002600C0" w:rsidP="002600C0">
      <w:pPr>
        <w:rPr>
          <w:rFonts w:ascii="Times New Roman" w:hAnsi="Times New Roman" w:cs="Times New Roman"/>
        </w:rPr>
      </w:pPr>
    </w:p>
    <w:p w:rsidR="001457A3" w:rsidRDefault="00391E10" w:rsidP="001457A3">
      <w:pPr>
        <w:jc w:val="center"/>
        <w:rPr>
          <w:rFonts w:ascii="Times New Roman" w:hAnsi="Times New Roman"/>
          <w:b/>
          <w:sz w:val="24"/>
          <w:szCs w:val="24"/>
        </w:rPr>
      </w:pPr>
      <w:r w:rsidRPr="003A23F7">
        <w:rPr>
          <w:rFonts w:ascii="Times New Roman" w:hAnsi="Times New Roman"/>
          <w:b/>
          <w:sz w:val="24"/>
          <w:szCs w:val="24"/>
        </w:rPr>
        <w:lastRenderedPageBreak/>
        <w:t>ÍNDICE</w:t>
      </w:r>
      <w:r>
        <w:rPr>
          <w:rFonts w:ascii="Times New Roman" w:hAnsi="Times New Roman"/>
          <w:b/>
          <w:sz w:val="24"/>
          <w:szCs w:val="24"/>
        </w:rPr>
        <w:t xml:space="preserve"> GENERAL</w:t>
      </w:r>
    </w:p>
    <w:tbl>
      <w:tblPr>
        <w:tblpPr w:leftFromText="180" w:rightFromText="180" w:vertAnchor="text" w:horzAnchor="margin" w:tblpY="16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391E10" w:rsidRPr="00C233EA" w:rsidTr="0041740B">
        <w:trPr>
          <w:trHeight w:val="11080"/>
        </w:trPr>
        <w:tc>
          <w:tcPr>
            <w:tcW w:w="8153" w:type="dxa"/>
            <w:tcBorders>
              <w:top w:val="nil"/>
              <w:left w:val="nil"/>
              <w:bottom w:val="nil"/>
              <w:right w:val="nil"/>
            </w:tcBorders>
          </w:tcPr>
          <w:p w:rsidR="00391E10" w:rsidRDefault="00391E10" w:rsidP="0041740B">
            <w:pPr>
              <w:spacing w:after="0"/>
              <w:jc w:val="both"/>
              <w:rPr>
                <w:rFonts w:ascii="Times New Roman" w:hAnsi="Times New Roman"/>
                <w:sz w:val="24"/>
                <w:szCs w:val="24"/>
              </w:rPr>
            </w:pPr>
            <w:r>
              <w:rPr>
                <w:rFonts w:ascii="Times New Roman" w:hAnsi="Times New Roman"/>
                <w:sz w:val="24"/>
                <w:szCs w:val="24"/>
              </w:rPr>
              <w:t>LISTA DE GRÁFICOS.........................................................................................</w:t>
            </w:r>
            <w:proofErr w:type="spellStart"/>
            <w:r>
              <w:rPr>
                <w:rFonts w:ascii="Times New Roman" w:hAnsi="Times New Roman"/>
                <w:sz w:val="24"/>
                <w:szCs w:val="24"/>
              </w:rPr>
              <w:t>vii</w:t>
            </w:r>
            <w:proofErr w:type="spellEnd"/>
          </w:p>
          <w:p w:rsidR="00391E10" w:rsidRDefault="00391E10" w:rsidP="0041740B">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EVIDENCIAS FOTOGRÁFICAS………………………………………………</w:t>
            </w:r>
            <w:proofErr w:type="spellStart"/>
            <w:r>
              <w:rPr>
                <w:rFonts w:ascii="Times New Roman" w:eastAsia="Times New Roman" w:hAnsi="Times New Roman"/>
                <w:sz w:val="24"/>
                <w:szCs w:val="24"/>
                <w:lang w:eastAsia="es-ES"/>
              </w:rPr>
              <w:t>vii</w:t>
            </w:r>
            <w:proofErr w:type="spellEnd"/>
          </w:p>
          <w:p w:rsidR="00391E10" w:rsidRDefault="00391E10" w:rsidP="0041740B">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DISTRIBUCIÓN </w:t>
            </w:r>
            <w:r w:rsidR="003154B6">
              <w:rPr>
                <w:rFonts w:ascii="Times New Roman" w:eastAsia="Times New Roman" w:hAnsi="Times New Roman"/>
                <w:sz w:val="24"/>
                <w:szCs w:val="24"/>
                <w:lang w:eastAsia="es-ES"/>
              </w:rPr>
              <w:t>DE TABLAS………………………………………………….v</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RESUMEN………………………………………………………………………..</w:t>
            </w:r>
            <w:proofErr w:type="spellStart"/>
            <w:r>
              <w:rPr>
                <w:rFonts w:ascii="Times New Roman" w:eastAsia="Times New Roman" w:hAnsi="Times New Roman"/>
                <w:sz w:val="24"/>
                <w:szCs w:val="24"/>
                <w:lang w:eastAsia="es-ES"/>
              </w:rPr>
              <w:t>viii</w:t>
            </w:r>
            <w:proofErr w:type="spellEnd"/>
          </w:p>
          <w:p w:rsidR="00391E10" w:rsidRPr="00240A05" w:rsidRDefault="00391E10" w:rsidP="004174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val="es-ES" w:eastAsia="es-ES"/>
              </w:rPr>
            </w:pPr>
            <w:r w:rsidRPr="00240A05">
              <w:rPr>
                <w:rFonts w:ascii="Times New Roman" w:eastAsia="Times New Roman" w:hAnsi="Times New Roman"/>
                <w:color w:val="000000"/>
                <w:sz w:val="24"/>
                <w:szCs w:val="24"/>
                <w:lang w:val="es-ES" w:eastAsia="es-ES"/>
              </w:rPr>
              <w:t>ABSTRACT………………………………………………………………………..</w:t>
            </w:r>
            <w:proofErr w:type="spellStart"/>
            <w:r w:rsidRPr="00240A05">
              <w:rPr>
                <w:rFonts w:ascii="Times New Roman" w:eastAsia="Times New Roman" w:hAnsi="Times New Roman"/>
                <w:color w:val="000000"/>
                <w:sz w:val="24"/>
                <w:szCs w:val="24"/>
                <w:lang w:val="es-ES" w:eastAsia="es-ES"/>
              </w:rPr>
              <w:t>ix</w:t>
            </w:r>
            <w:proofErr w:type="spellEnd"/>
          </w:p>
          <w:p w:rsidR="00391E10" w:rsidRDefault="00391E10" w:rsidP="0041740B">
            <w:pPr>
              <w:spacing w:after="0" w:line="240" w:lineRule="auto"/>
              <w:jc w:val="both"/>
              <w:rPr>
                <w:rFonts w:ascii="Times New Roman" w:eastAsia="Times New Roman" w:hAnsi="Times New Roman"/>
                <w:sz w:val="24"/>
                <w:szCs w:val="24"/>
                <w:lang w:eastAsia="es-ES"/>
              </w:rPr>
            </w:pPr>
          </w:p>
          <w:p w:rsidR="00391E10" w:rsidRPr="00240A05" w:rsidRDefault="00391E10" w:rsidP="0041740B">
            <w:pPr>
              <w:spacing w:after="0"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INTRODUCCIÓN…………………………………………………………………1 </w:t>
            </w:r>
          </w:p>
          <w:p w:rsidR="00391E10"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 xml:space="preserve">CAPÍTULO I </w:t>
            </w:r>
          </w:p>
          <w:p w:rsidR="00391E10"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CONTEXTUALIZACIÓN DE LA PROBLEMÁTICA</w:t>
            </w:r>
          </w:p>
          <w:p w:rsidR="00391E10" w:rsidRPr="00C233EA" w:rsidRDefault="00391E10" w:rsidP="0041740B">
            <w:pPr>
              <w:spacing w:after="0" w:line="240" w:lineRule="auto"/>
              <w:rPr>
                <w:rFonts w:ascii="Times New Roman" w:eastAsia="Times New Roman" w:hAnsi="Times New Roman"/>
                <w:sz w:val="24"/>
                <w:szCs w:val="24"/>
                <w:lang w:eastAsia="es-ES"/>
              </w:rPr>
            </w:pPr>
            <w:r>
              <w:rPr>
                <w:rFonts w:ascii="Times New Roman" w:eastAsia="Times New Roman" w:hAnsi="Times New Roman"/>
                <w:sz w:val="24"/>
                <w:szCs w:val="24"/>
                <w:lang w:eastAsia="es-ES"/>
              </w:rPr>
              <w:t>S</w:t>
            </w:r>
            <w:r w:rsidRPr="00C233EA">
              <w:rPr>
                <w:rFonts w:ascii="Times New Roman" w:eastAsia="Times New Roman" w:hAnsi="Times New Roman"/>
                <w:sz w:val="24"/>
                <w:szCs w:val="24"/>
                <w:lang w:eastAsia="es-ES"/>
              </w:rPr>
              <w:t>íntesis del diagnóstico institucional participativo…………………………………</w:t>
            </w:r>
            <w:r>
              <w:rPr>
                <w:rFonts w:ascii="Times New Roman" w:eastAsia="Times New Roman" w:hAnsi="Times New Roman"/>
                <w:sz w:val="24"/>
                <w:szCs w:val="24"/>
                <w:lang w:eastAsia="es-ES"/>
              </w:rPr>
              <w:t>..3</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 xml:space="preserve">Planteamiento del </w:t>
            </w:r>
            <w:r>
              <w:rPr>
                <w:rFonts w:ascii="Times New Roman" w:eastAsia="Times New Roman" w:hAnsi="Times New Roman"/>
                <w:sz w:val="24"/>
                <w:szCs w:val="24"/>
                <w:lang w:eastAsia="es-ES"/>
              </w:rPr>
              <w:t>problema………………………………………………………...29</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Objetivos……………………………………………………………………………</w:t>
            </w:r>
            <w:r>
              <w:rPr>
                <w:rFonts w:ascii="Times New Roman" w:eastAsia="Times New Roman" w:hAnsi="Times New Roman"/>
                <w:sz w:val="24"/>
                <w:szCs w:val="24"/>
                <w:lang w:eastAsia="es-ES"/>
              </w:rPr>
              <w:t>34</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Justificación…………………………………………………………………………</w:t>
            </w:r>
            <w:r>
              <w:rPr>
                <w:rFonts w:ascii="Times New Roman" w:eastAsia="Times New Roman" w:hAnsi="Times New Roman"/>
                <w:sz w:val="24"/>
                <w:szCs w:val="24"/>
                <w:lang w:eastAsia="es-ES"/>
              </w:rPr>
              <w:t>35</w:t>
            </w:r>
          </w:p>
          <w:p w:rsidR="00391E10" w:rsidRPr="00C233EA" w:rsidRDefault="00391E10" w:rsidP="0041740B">
            <w:pPr>
              <w:spacing w:after="0" w:line="240" w:lineRule="auto"/>
              <w:jc w:val="both"/>
              <w:rPr>
                <w:rFonts w:ascii="Times New Roman" w:eastAsia="Times New Roman" w:hAnsi="Times New Roman"/>
                <w:sz w:val="24"/>
                <w:szCs w:val="24"/>
                <w:lang w:eastAsia="es-ES"/>
              </w:rPr>
            </w:pPr>
          </w:p>
          <w:p w:rsidR="00391E10"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 xml:space="preserve">CAPÍTULO II </w:t>
            </w:r>
          </w:p>
          <w:p w:rsidR="00391E10" w:rsidRPr="00C233EA"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MARCO REFERENCIAL</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Antecedentes………………………………………………………………………</w:t>
            </w:r>
            <w:r>
              <w:rPr>
                <w:rFonts w:ascii="Times New Roman" w:eastAsia="Times New Roman" w:hAnsi="Times New Roman"/>
                <w:sz w:val="24"/>
                <w:szCs w:val="24"/>
                <w:lang w:eastAsia="es-ES"/>
              </w:rPr>
              <w:t>...37</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Bases teóricas………………………………………………………………………</w:t>
            </w:r>
            <w:r>
              <w:rPr>
                <w:rFonts w:ascii="Times New Roman" w:eastAsia="Times New Roman" w:hAnsi="Times New Roman"/>
                <w:sz w:val="24"/>
                <w:szCs w:val="24"/>
                <w:lang w:eastAsia="es-ES"/>
              </w:rPr>
              <w:t>.40</w:t>
            </w:r>
          </w:p>
          <w:p w:rsidR="00391E10" w:rsidRPr="00C233EA" w:rsidRDefault="00391E10" w:rsidP="0041740B">
            <w:pPr>
              <w:spacing w:after="0" w:line="240" w:lineRule="auto"/>
              <w:rPr>
                <w:rFonts w:ascii="Times New Roman" w:eastAsia="Times New Roman" w:hAnsi="Times New Roman"/>
                <w:sz w:val="24"/>
                <w:szCs w:val="24"/>
                <w:lang w:eastAsia="es-ES"/>
              </w:rPr>
            </w:pPr>
          </w:p>
          <w:p w:rsidR="00391E10"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 xml:space="preserve">CAPÍTULO III </w:t>
            </w:r>
          </w:p>
          <w:p w:rsidR="00391E10"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MARCO METOLÓGICO</w:t>
            </w:r>
          </w:p>
          <w:p w:rsidR="00391E10" w:rsidRPr="00C233EA"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Naturaleza de la investigación……………………………………………………...</w:t>
            </w:r>
            <w:r>
              <w:rPr>
                <w:rFonts w:ascii="Times New Roman" w:eastAsia="Times New Roman" w:hAnsi="Times New Roman"/>
                <w:sz w:val="24"/>
                <w:szCs w:val="24"/>
                <w:lang w:eastAsia="es-ES"/>
              </w:rPr>
              <w:t>49</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Tipo de investigación……………………………………………………………….</w:t>
            </w:r>
            <w:r>
              <w:rPr>
                <w:rFonts w:ascii="Times New Roman" w:eastAsia="Times New Roman" w:hAnsi="Times New Roman"/>
                <w:sz w:val="24"/>
                <w:szCs w:val="24"/>
                <w:lang w:eastAsia="es-ES"/>
              </w:rPr>
              <w:t>50</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Diseño de la investigación………………………………………………………….</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Informantes Claves de la investigación…………………………………………….</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Técnicas e instrumentos de recolección de la información………………………...</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Análisis de la información………………………………………………………….</w:t>
            </w:r>
          </w:p>
          <w:p w:rsidR="00391E10" w:rsidRPr="00C233EA" w:rsidRDefault="00391E10" w:rsidP="0041740B">
            <w:pPr>
              <w:spacing w:after="0" w:line="240" w:lineRule="auto"/>
              <w:jc w:val="both"/>
              <w:rPr>
                <w:rFonts w:ascii="Times New Roman" w:eastAsia="Times New Roman" w:hAnsi="Times New Roman"/>
                <w:sz w:val="24"/>
                <w:szCs w:val="24"/>
                <w:lang w:eastAsia="es-ES"/>
              </w:rPr>
            </w:pPr>
          </w:p>
          <w:p w:rsidR="00391E10" w:rsidRDefault="00391E10" w:rsidP="0041740B">
            <w:pPr>
              <w:spacing w:after="0" w:line="240" w:lineRule="auto"/>
              <w:rPr>
                <w:rFonts w:ascii="Times New Roman" w:eastAsia="Times New Roman" w:hAnsi="Times New Roman"/>
                <w:sz w:val="24"/>
                <w:szCs w:val="24"/>
                <w:lang w:eastAsia="es-ES"/>
              </w:rPr>
            </w:pPr>
          </w:p>
          <w:p w:rsidR="005007DF" w:rsidRPr="00C233EA" w:rsidRDefault="005007DF" w:rsidP="0041740B">
            <w:pPr>
              <w:spacing w:after="0" w:line="240" w:lineRule="auto"/>
              <w:rPr>
                <w:rFonts w:ascii="Times New Roman" w:eastAsia="Times New Roman" w:hAnsi="Times New Roman"/>
                <w:sz w:val="24"/>
                <w:szCs w:val="24"/>
                <w:lang w:eastAsia="es-ES"/>
              </w:rPr>
            </w:pPr>
          </w:p>
          <w:p w:rsidR="00391E10"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 xml:space="preserve">CAPÍTULO IV </w:t>
            </w:r>
          </w:p>
          <w:p w:rsidR="00391E10" w:rsidRPr="00C233EA"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PRESENTACIÓN Y ANÁLISIS DE LA INFORMACIÓN</w:t>
            </w:r>
          </w:p>
          <w:p w:rsidR="00391E10" w:rsidRPr="00C233EA" w:rsidRDefault="00391E10" w:rsidP="0041740B">
            <w:pPr>
              <w:pStyle w:val="Default"/>
              <w:rPr>
                <w:rFonts w:eastAsia="Times New Roman"/>
                <w:lang w:eastAsia="es-ES"/>
              </w:rPr>
            </w:pPr>
            <w:r w:rsidRPr="00C233EA">
              <w:rPr>
                <w:rFonts w:eastAsia="Times New Roman"/>
                <w:lang w:eastAsia="es-ES"/>
              </w:rPr>
              <w:t>Registros de entrevistas……………………..….……………….……………......</w:t>
            </w:r>
          </w:p>
          <w:p w:rsidR="00391E10" w:rsidRPr="00C233EA" w:rsidRDefault="00391E10" w:rsidP="0041740B">
            <w:pPr>
              <w:pStyle w:val="Default"/>
              <w:rPr>
                <w:rFonts w:eastAsia="Times New Roman"/>
                <w:lang w:eastAsia="es-ES"/>
              </w:rPr>
            </w:pPr>
            <w:r w:rsidRPr="00C233EA">
              <w:rPr>
                <w:rFonts w:eastAsia="Times New Roman"/>
                <w:lang w:eastAsia="es-ES"/>
              </w:rPr>
              <w:t xml:space="preserve">Registros de observación………………………………………………………… </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 xml:space="preserve">Triangulación……………………………………………………………………... </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CONCLUSIONES……………………………………………………………….</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REFERENCIAS BIBLIOGRÁFICAS…………………………………………</w:t>
            </w:r>
            <w:r>
              <w:rPr>
                <w:rFonts w:ascii="Times New Roman" w:eastAsia="Times New Roman" w:hAnsi="Times New Roman"/>
                <w:sz w:val="24"/>
                <w:szCs w:val="24"/>
                <w:lang w:eastAsia="es-ES"/>
              </w:rPr>
              <w:t>…57</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AN</w:t>
            </w:r>
            <w:r w:rsidR="001457A3">
              <w:rPr>
                <w:rFonts w:ascii="Times New Roman" w:eastAsia="Times New Roman" w:hAnsi="Times New Roman"/>
                <w:sz w:val="24"/>
                <w:szCs w:val="24"/>
                <w:lang w:eastAsia="es-ES"/>
              </w:rPr>
              <w:t>EXOS……</w:t>
            </w:r>
            <w:r>
              <w:rPr>
                <w:rFonts w:ascii="Times New Roman" w:eastAsia="Times New Roman" w:hAnsi="Times New Roman"/>
                <w:sz w:val="24"/>
                <w:szCs w:val="24"/>
                <w:lang w:eastAsia="es-ES"/>
              </w:rPr>
              <w:t>59</w:t>
            </w:r>
          </w:p>
        </w:tc>
      </w:tr>
    </w:tbl>
    <w:p w:rsidR="00391E10" w:rsidRDefault="00391E10" w:rsidP="00391E10">
      <w:pPr>
        <w:spacing w:after="0"/>
        <w:jc w:val="both"/>
        <w:rPr>
          <w:rFonts w:ascii="Times New Roman" w:hAnsi="Times New Roman"/>
          <w:sz w:val="24"/>
          <w:szCs w:val="24"/>
        </w:rPr>
      </w:pPr>
    </w:p>
    <w:p w:rsidR="00391E10" w:rsidRPr="00291763" w:rsidRDefault="00391E10" w:rsidP="00391E10">
      <w:pPr>
        <w:spacing w:after="0"/>
        <w:jc w:val="right"/>
        <w:rPr>
          <w:rFonts w:ascii="Times New Roman" w:hAnsi="Times New Roman"/>
          <w:sz w:val="24"/>
          <w:szCs w:val="24"/>
        </w:rPr>
      </w:pPr>
      <w:proofErr w:type="spellStart"/>
      <w:r w:rsidRPr="00291763">
        <w:rPr>
          <w:rFonts w:ascii="Times New Roman" w:hAnsi="Times New Roman"/>
          <w:sz w:val="24"/>
          <w:szCs w:val="24"/>
        </w:rPr>
        <w:t>p.</w:t>
      </w:r>
      <w:r>
        <w:rPr>
          <w:rFonts w:ascii="Times New Roman" w:hAnsi="Times New Roman"/>
          <w:sz w:val="24"/>
          <w:szCs w:val="24"/>
        </w:rPr>
        <w:t>p</w:t>
      </w:r>
      <w:proofErr w:type="spellEnd"/>
    </w:p>
    <w:p w:rsidR="00391E10" w:rsidRPr="00C233EA" w:rsidRDefault="00391E10" w:rsidP="00391E10">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DEDICATORIAS…………………………………………………………………</w:t>
      </w:r>
      <w:r>
        <w:rPr>
          <w:rFonts w:ascii="Times New Roman" w:eastAsia="Times New Roman" w:hAnsi="Times New Roman"/>
          <w:sz w:val="24"/>
          <w:szCs w:val="24"/>
          <w:lang w:eastAsia="es-ES"/>
        </w:rPr>
        <w:t>…</w:t>
      </w:r>
      <w:proofErr w:type="spellStart"/>
      <w:r>
        <w:rPr>
          <w:rFonts w:ascii="Times New Roman" w:eastAsia="Times New Roman" w:hAnsi="Times New Roman"/>
          <w:sz w:val="24"/>
          <w:szCs w:val="24"/>
          <w:lang w:eastAsia="es-ES"/>
        </w:rPr>
        <w:t>iv</w:t>
      </w:r>
      <w:proofErr w:type="spellEnd"/>
    </w:p>
    <w:p w:rsidR="00391E10" w:rsidRPr="00C233EA" w:rsidRDefault="00391E10" w:rsidP="00391E10">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AGRADECIMIENTOS……………………………………………………………</w:t>
      </w:r>
      <w:r>
        <w:rPr>
          <w:rFonts w:ascii="Times New Roman" w:eastAsia="Times New Roman" w:hAnsi="Times New Roman"/>
          <w:sz w:val="24"/>
          <w:szCs w:val="24"/>
          <w:lang w:eastAsia="es-ES"/>
        </w:rPr>
        <w:t>…v</w:t>
      </w:r>
    </w:p>
    <w:p w:rsidR="00391E10" w:rsidRDefault="00391E10" w:rsidP="00391E10">
      <w:pPr>
        <w:spacing w:after="0"/>
        <w:jc w:val="both"/>
        <w:rPr>
          <w:rFonts w:ascii="Times New Roman" w:hAnsi="Times New Roman"/>
          <w:sz w:val="24"/>
          <w:szCs w:val="24"/>
        </w:rPr>
      </w:pPr>
      <w:r>
        <w:rPr>
          <w:rFonts w:ascii="Times New Roman" w:hAnsi="Times New Roman"/>
          <w:sz w:val="24"/>
          <w:szCs w:val="24"/>
        </w:rPr>
        <w:t xml:space="preserve">ÍNDICE GENERAL…………………………………………………….....................vi </w:t>
      </w:r>
    </w:p>
    <w:tbl>
      <w:tblPr>
        <w:tblpPr w:leftFromText="141" w:rightFromText="141" w:vertAnchor="page" w:horzAnchor="margin" w:tblpY="29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391E10" w:rsidRPr="00C233EA" w:rsidTr="0041740B">
        <w:trPr>
          <w:trHeight w:val="1962"/>
        </w:trPr>
        <w:tc>
          <w:tcPr>
            <w:tcW w:w="8413" w:type="dxa"/>
            <w:tcBorders>
              <w:top w:val="nil"/>
              <w:left w:val="nil"/>
              <w:bottom w:val="nil"/>
              <w:right w:val="nil"/>
            </w:tcBorders>
          </w:tcPr>
          <w:p w:rsidR="00391E10" w:rsidRDefault="00391E10" w:rsidP="0041740B">
            <w:pPr>
              <w:spacing w:after="0" w:line="240" w:lineRule="auto"/>
              <w:jc w:val="center"/>
              <w:rPr>
                <w:rFonts w:ascii="Times New Roman" w:eastAsia="Times New Roman" w:hAnsi="Times New Roman"/>
                <w:sz w:val="24"/>
                <w:szCs w:val="24"/>
                <w:lang w:eastAsia="es-ES"/>
              </w:rPr>
            </w:pPr>
          </w:p>
          <w:p w:rsidR="00391E10" w:rsidRDefault="00391E10" w:rsidP="0041740B">
            <w:pPr>
              <w:spacing w:after="0" w:line="240" w:lineRule="auto"/>
              <w:jc w:val="both"/>
              <w:rPr>
                <w:rFonts w:ascii="Times New Roman" w:eastAsia="Times New Roman" w:hAnsi="Times New Roman"/>
                <w:sz w:val="24"/>
                <w:szCs w:val="24"/>
                <w:lang w:eastAsia="es-ES"/>
              </w:rPr>
            </w:pPr>
          </w:p>
          <w:p w:rsidR="005007DF" w:rsidRDefault="005007DF" w:rsidP="0041740B">
            <w:pPr>
              <w:spacing w:after="0" w:line="240" w:lineRule="auto"/>
              <w:jc w:val="both"/>
              <w:rPr>
                <w:rFonts w:ascii="Times New Roman" w:eastAsia="Times New Roman" w:hAnsi="Times New Roman"/>
                <w:sz w:val="24"/>
                <w:szCs w:val="24"/>
                <w:lang w:eastAsia="es-ES"/>
              </w:rPr>
            </w:pPr>
          </w:p>
          <w:p w:rsidR="005007DF" w:rsidRDefault="005007DF" w:rsidP="0041740B">
            <w:pPr>
              <w:spacing w:after="0" w:line="240" w:lineRule="auto"/>
              <w:jc w:val="both"/>
              <w:rPr>
                <w:rFonts w:ascii="Times New Roman" w:eastAsia="Times New Roman" w:hAnsi="Times New Roman"/>
                <w:sz w:val="24"/>
                <w:szCs w:val="24"/>
                <w:lang w:eastAsia="es-ES"/>
              </w:rPr>
            </w:pPr>
          </w:p>
          <w:p w:rsidR="001457A3" w:rsidRDefault="001457A3" w:rsidP="0041740B">
            <w:pPr>
              <w:spacing w:after="0" w:line="240" w:lineRule="auto"/>
              <w:jc w:val="both"/>
              <w:rPr>
                <w:rFonts w:ascii="Times New Roman" w:eastAsia="Times New Roman" w:hAnsi="Times New Roman"/>
                <w:sz w:val="24"/>
                <w:szCs w:val="24"/>
                <w:lang w:eastAsia="es-ES"/>
              </w:rPr>
            </w:pPr>
          </w:p>
          <w:p w:rsidR="001457A3" w:rsidRDefault="001457A3" w:rsidP="0041740B">
            <w:pPr>
              <w:spacing w:after="0" w:line="240" w:lineRule="auto"/>
              <w:jc w:val="both"/>
              <w:rPr>
                <w:rFonts w:ascii="Times New Roman" w:eastAsia="Times New Roman" w:hAnsi="Times New Roman"/>
                <w:sz w:val="24"/>
                <w:szCs w:val="24"/>
                <w:lang w:eastAsia="es-ES"/>
              </w:rPr>
            </w:pPr>
          </w:p>
          <w:p w:rsidR="001457A3" w:rsidRDefault="001457A3" w:rsidP="0041740B">
            <w:pPr>
              <w:spacing w:after="0" w:line="240" w:lineRule="auto"/>
              <w:jc w:val="both"/>
              <w:rPr>
                <w:rFonts w:ascii="Times New Roman" w:eastAsia="Times New Roman" w:hAnsi="Times New Roman"/>
                <w:sz w:val="24"/>
                <w:szCs w:val="24"/>
                <w:lang w:eastAsia="es-ES"/>
              </w:rPr>
            </w:pP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Gráfico 1: Mapa de la U. E. “Luisa del Valle Silva…………………………</w:t>
            </w:r>
            <w:r>
              <w:rPr>
                <w:rFonts w:ascii="Times New Roman" w:eastAsia="Times New Roman" w:hAnsi="Times New Roman"/>
                <w:sz w:val="24"/>
                <w:szCs w:val="24"/>
                <w:lang w:eastAsia="es-ES"/>
              </w:rPr>
              <w:t>……..</w:t>
            </w:r>
            <w:r w:rsidRPr="00C233EA">
              <w:rPr>
                <w:rFonts w:ascii="Times New Roman" w:eastAsia="Times New Roman" w:hAnsi="Times New Roman"/>
                <w:sz w:val="24"/>
                <w:szCs w:val="24"/>
                <w:lang w:eastAsia="es-ES"/>
              </w:rPr>
              <w:t>.</w:t>
            </w:r>
            <w:r w:rsidR="005007DF">
              <w:rPr>
                <w:rFonts w:ascii="Times New Roman" w:eastAsia="Times New Roman" w:hAnsi="Times New Roman"/>
                <w:sz w:val="24"/>
                <w:szCs w:val="24"/>
                <w:lang w:eastAsia="es-ES"/>
              </w:rPr>
              <w:t xml:space="preserve"> </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Gráfico 2: Distribución del módulo Lactante………………………………...</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Gráfico 3: Plano de aula Lactante I…………………………………………..</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Gráfico 4: Plano de aula Lactante III………………………………………….</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Gráfico 5: Organigrama de la U.E “Luisa del Valle Silva”……………………</w:t>
            </w:r>
          </w:p>
        </w:tc>
      </w:tr>
    </w:tbl>
    <w:p w:rsidR="00391E10" w:rsidRDefault="00391E10" w:rsidP="00391E10">
      <w:pPr>
        <w:jc w:val="center"/>
        <w:rPr>
          <w:rFonts w:ascii="Times New Roman" w:hAnsi="Times New Roman"/>
          <w:b/>
          <w:sz w:val="24"/>
          <w:szCs w:val="24"/>
        </w:rPr>
      </w:pPr>
      <w:r>
        <w:rPr>
          <w:rFonts w:ascii="Times New Roman" w:hAnsi="Times New Roman"/>
          <w:b/>
          <w:sz w:val="24"/>
          <w:szCs w:val="24"/>
        </w:rPr>
        <w:lastRenderedPageBreak/>
        <w:t>LISTA DE GRÁFICOS</w:t>
      </w:r>
    </w:p>
    <w:p w:rsidR="00391E10" w:rsidRDefault="00391E10" w:rsidP="00391E10">
      <w:pPr>
        <w:jc w:val="center"/>
        <w:rPr>
          <w:rFonts w:ascii="Times New Roman" w:hAnsi="Times New Roman"/>
          <w:b/>
          <w:sz w:val="24"/>
          <w:szCs w:val="24"/>
        </w:rPr>
      </w:pPr>
    </w:p>
    <w:p w:rsidR="00391E10" w:rsidRDefault="00391E10" w:rsidP="00391E10">
      <w:pPr>
        <w:jc w:val="center"/>
        <w:rPr>
          <w:rFonts w:ascii="Times New Roman" w:hAnsi="Times New Roman"/>
          <w:b/>
          <w:sz w:val="24"/>
          <w:szCs w:val="24"/>
        </w:rPr>
      </w:pPr>
      <w:r>
        <w:rPr>
          <w:rFonts w:ascii="Times New Roman" w:hAnsi="Times New Roman"/>
          <w:b/>
          <w:sz w:val="24"/>
          <w:szCs w:val="24"/>
        </w:rPr>
        <w:t>EVIDENCIAS FOTOGRÁFICAS</w:t>
      </w:r>
    </w:p>
    <w:p w:rsidR="00391E10" w:rsidRPr="001A5655" w:rsidRDefault="00391E10" w:rsidP="00391E10">
      <w:pPr>
        <w:spacing w:after="0"/>
        <w:jc w:val="right"/>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391E10" w:rsidRPr="00C233EA" w:rsidTr="0041740B">
        <w:trPr>
          <w:trHeight w:val="2218"/>
        </w:trPr>
        <w:tc>
          <w:tcPr>
            <w:tcW w:w="8413" w:type="dxa"/>
            <w:tcBorders>
              <w:top w:val="nil"/>
              <w:left w:val="nil"/>
              <w:bottom w:val="nil"/>
              <w:right w:val="nil"/>
            </w:tcBorders>
          </w:tcPr>
          <w:p w:rsidR="00391E10" w:rsidRPr="00C233EA" w:rsidRDefault="00391E10" w:rsidP="0041740B">
            <w:pPr>
              <w:spacing w:after="0" w:line="240" w:lineRule="auto"/>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1: Ubicación Geográfica de la U. E. “Luisa del Valle Silva”………………</w:t>
            </w:r>
            <w:r>
              <w:rPr>
                <w:rFonts w:ascii="Times New Roman" w:eastAsia="Times New Roman" w:hAnsi="Times New Roman"/>
                <w:sz w:val="24"/>
                <w:szCs w:val="24"/>
                <w:lang w:eastAsia="es-ES"/>
              </w:rPr>
              <w:t>5</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2: Fachada de la U. E. “Luisa del Valle Silva”…………………………….</w:t>
            </w:r>
            <w:r>
              <w:rPr>
                <w:rFonts w:ascii="Times New Roman" w:eastAsia="Times New Roman" w:hAnsi="Times New Roman"/>
                <w:sz w:val="24"/>
                <w:szCs w:val="24"/>
                <w:lang w:eastAsia="es-ES"/>
              </w:rPr>
              <w:t>.7</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3: Mini Zoo C.E.I…………………………………………………………..</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4: Sala de Psicomotricidad…………………………………………………</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5: Parque y cantina escolar de la U. E. “Luisa del Valle Silva”……………</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6: Módulo Lactante………………………………………………………...</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7: Módulo Maternal………………………………………………………..</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8: Módulo primaria…………………………………………………………</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9: Sala de computación…………………………………………………….</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10: Salón Lactante I……………………………………………………….</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11: Baño Lactante I………………………………………………………..</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12: Salón Lactante III……………………………………………………...</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Foto 13: Baño Lactante III………………………………………………………</w:t>
            </w:r>
          </w:p>
          <w:p w:rsidR="00391E10" w:rsidRPr="00C233EA" w:rsidRDefault="00391E10" w:rsidP="0041740B">
            <w:pPr>
              <w:spacing w:after="0" w:line="240" w:lineRule="auto"/>
              <w:jc w:val="both"/>
              <w:rPr>
                <w:rFonts w:ascii="Times New Roman" w:eastAsia="Times New Roman" w:hAnsi="Times New Roman"/>
                <w:sz w:val="24"/>
                <w:szCs w:val="24"/>
                <w:lang w:eastAsia="es-ES"/>
              </w:rPr>
            </w:pPr>
            <w:r w:rsidRPr="00C233EA">
              <w:rPr>
                <w:rFonts w:ascii="Times New Roman" w:eastAsia="Times New Roman" w:hAnsi="Times New Roman"/>
                <w:sz w:val="24"/>
                <w:szCs w:val="24"/>
                <w:lang w:eastAsia="es-ES"/>
              </w:rPr>
              <w:t xml:space="preserve">Foto 14: </w:t>
            </w:r>
            <w:proofErr w:type="spellStart"/>
            <w:r w:rsidRPr="00C233EA">
              <w:rPr>
                <w:rFonts w:ascii="Times New Roman" w:eastAsia="Times New Roman" w:hAnsi="Times New Roman"/>
                <w:sz w:val="24"/>
                <w:szCs w:val="24"/>
                <w:lang w:eastAsia="es-ES"/>
              </w:rPr>
              <w:t>Lockers</w:t>
            </w:r>
            <w:proofErr w:type="spellEnd"/>
            <w:r w:rsidRPr="00C233EA">
              <w:rPr>
                <w:rFonts w:ascii="Times New Roman" w:eastAsia="Times New Roman" w:hAnsi="Times New Roman"/>
                <w:sz w:val="24"/>
                <w:szCs w:val="24"/>
                <w:lang w:eastAsia="es-ES"/>
              </w:rPr>
              <w:t>…………………………………………………………………</w:t>
            </w:r>
          </w:p>
        </w:tc>
      </w:tr>
    </w:tbl>
    <w:p w:rsidR="00391E10" w:rsidRDefault="00391E10" w:rsidP="00391E10">
      <w:pPr>
        <w:spacing w:after="0" w:line="240" w:lineRule="auto"/>
        <w:jc w:val="center"/>
        <w:rPr>
          <w:rFonts w:ascii="Times New Roman" w:hAnsi="Times New Roman"/>
        </w:rPr>
      </w:pPr>
    </w:p>
    <w:p w:rsidR="00391E10" w:rsidRDefault="00391E10" w:rsidP="00391E10">
      <w:pPr>
        <w:spacing w:after="0" w:line="240" w:lineRule="auto"/>
        <w:jc w:val="center"/>
        <w:rPr>
          <w:rFonts w:ascii="Times New Roman" w:hAnsi="Times New Roman"/>
          <w:b/>
        </w:rPr>
      </w:pPr>
    </w:p>
    <w:p w:rsidR="00391E10" w:rsidRPr="00A14106" w:rsidRDefault="00391E10" w:rsidP="00391E10">
      <w:pPr>
        <w:spacing w:after="0" w:line="240" w:lineRule="auto"/>
        <w:jc w:val="center"/>
        <w:rPr>
          <w:rFonts w:ascii="Times New Roman" w:hAnsi="Times New Roman"/>
          <w:b/>
        </w:rPr>
      </w:pPr>
      <w:r w:rsidRPr="00A14106">
        <w:rPr>
          <w:rFonts w:ascii="Times New Roman" w:hAnsi="Times New Roman"/>
          <w:b/>
        </w:rPr>
        <w:t>DISTRIBUCIÓN DE TABLAS</w:t>
      </w:r>
    </w:p>
    <w:p w:rsidR="00391E10" w:rsidRDefault="00391E10" w:rsidP="00391E10">
      <w:pPr>
        <w:spacing w:after="0" w:line="240" w:lineRule="auto"/>
        <w:jc w:val="center"/>
        <w:rPr>
          <w:rFonts w:ascii="Times New Roman" w:hAnsi="Times New Roman"/>
        </w:rPr>
      </w:pPr>
    </w:p>
    <w:p w:rsidR="00391E10" w:rsidRDefault="00391E10" w:rsidP="00391E10">
      <w:pPr>
        <w:spacing w:after="0" w:line="240" w:lineRule="auto"/>
        <w:rPr>
          <w:rFonts w:ascii="Times New Roman" w:hAnsi="Times New Roman"/>
        </w:rPr>
      </w:pPr>
      <w:r>
        <w:rPr>
          <w:rFonts w:ascii="Times New Roman" w:hAnsi="Times New Roman"/>
          <w:sz w:val="24"/>
          <w:szCs w:val="24"/>
        </w:rPr>
        <w:t xml:space="preserve">Tabla </w:t>
      </w:r>
      <w:r w:rsidRPr="001312B0">
        <w:rPr>
          <w:rFonts w:ascii="Times New Roman" w:hAnsi="Times New Roman"/>
          <w:sz w:val="24"/>
          <w:szCs w:val="24"/>
        </w:rPr>
        <w:t xml:space="preserve"> 1</w:t>
      </w:r>
      <w:r w:rsidR="007B5AB2">
        <w:rPr>
          <w:rFonts w:ascii="Times New Roman" w:hAnsi="Times New Roman"/>
          <w:sz w:val="24"/>
          <w:szCs w:val="24"/>
        </w:rPr>
        <w:t xml:space="preserve"> Distribución de docentes por niveles……………………………………</w:t>
      </w:r>
    </w:p>
    <w:p w:rsidR="00391E10" w:rsidRDefault="00391E10" w:rsidP="00391E10">
      <w:pPr>
        <w:spacing w:after="0" w:line="240" w:lineRule="auto"/>
        <w:rPr>
          <w:rFonts w:ascii="Times New Roman" w:hAnsi="Times New Roman"/>
          <w:sz w:val="24"/>
          <w:szCs w:val="24"/>
        </w:rPr>
      </w:pPr>
      <w:r>
        <w:rPr>
          <w:rFonts w:ascii="Times New Roman" w:hAnsi="Times New Roman"/>
          <w:sz w:val="24"/>
          <w:szCs w:val="24"/>
        </w:rPr>
        <w:t xml:space="preserve">Tabla </w:t>
      </w:r>
      <w:r w:rsidRPr="001312B0">
        <w:rPr>
          <w:rFonts w:ascii="Times New Roman" w:hAnsi="Times New Roman"/>
          <w:sz w:val="24"/>
          <w:szCs w:val="24"/>
        </w:rPr>
        <w:t xml:space="preserve"> </w:t>
      </w:r>
      <w:r>
        <w:rPr>
          <w:rFonts w:ascii="Times New Roman" w:hAnsi="Times New Roman"/>
          <w:sz w:val="24"/>
          <w:szCs w:val="24"/>
        </w:rPr>
        <w:t>2</w:t>
      </w:r>
      <w:r w:rsidRPr="00170F35">
        <w:rPr>
          <w:rFonts w:ascii="Times New Roman" w:hAnsi="Times New Roman"/>
          <w:sz w:val="24"/>
          <w:szCs w:val="24"/>
        </w:rPr>
        <w:t xml:space="preserve"> </w:t>
      </w:r>
      <w:r>
        <w:rPr>
          <w:rFonts w:ascii="Times New Roman" w:hAnsi="Times New Roman"/>
          <w:sz w:val="24"/>
          <w:szCs w:val="24"/>
        </w:rPr>
        <w:t>Jornada diaria Lactante I………………………………………………..</w:t>
      </w:r>
    </w:p>
    <w:p w:rsidR="00391E10" w:rsidRDefault="00391E10" w:rsidP="00391E10">
      <w:pPr>
        <w:spacing w:after="0" w:line="240" w:lineRule="auto"/>
        <w:rPr>
          <w:rFonts w:ascii="Times New Roman" w:hAnsi="Times New Roman"/>
        </w:rPr>
      </w:pPr>
      <w:r>
        <w:rPr>
          <w:rFonts w:ascii="Times New Roman" w:hAnsi="Times New Roman"/>
          <w:sz w:val="24"/>
          <w:szCs w:val="24"/>
        </w:rPr>
        <w:t xml:space="preserve">Tabla </w:t>
      </w:r>
      <w:r w:rsidRPr="001312B0">
        <w:rPr>
          <w:rFonts w:ascii="Times New Roman" w:hAnsi="Times New Roman"/>
          <w:sz w:val="24"/>
          <w:szCs w:val="24"/>
        </w:rPr>
        <w:t xml:space="preserve"> </w:t>
      </w:r>
      <w:r>
        <w:rPr>
          <w:rFonts w:ascii="Times New Roman" w:hAnsi="Times New Roman"/>
          <w:sz w:val="24"/>
          <w:szCs w:val="24"/>
        </w:rPr>
        <w:t>3 Jornada diaria Lactante III……………………………………………...</w:t>
      </w:r>
    </w:p>
    <w:p w:rsidR="00391E10" w:rsidRDefault="00391E10" w:rsidP="00391E10">
      <w:pPr>
        <w:spacing w:after="0" w:line="240" w:lineRule="auto"/>
        <w:rPr>
          <w:rFonts w:ascii="Times New Roman" w:hAnsi="Times New Roman"/>
        </w:rPr>
      </w:pPr>
      <w:r>
        <w:rPr>
          <w:rFonts w:ascii="Times New Roman" w:hAnsi="Times New Roman"/>
          <w:sz w:val="24"/>
          <w:szCs w:val="24"/>
        </w:rPr>
        <w:t xml:space="preserve">Tabla </w:t>
      </w:r>
      <w:r w:rsidRPr="001312B0">
        <w:rPr>
          <w:rFonts w:ascii="Times New Roman" w:hAnsi="Times New Roman"/>
          <w:sz w:val="24"/>
          <w:szCs w:val="24"/>
        </w:rPr>
        <w:t xml:space="preserve"> </w:t>
      </w:r>
      <w:r>
        <w:rPr>
          <w:rFonts w:ascii="Times New Roman" w:hAnsi="Times New Roman"/>
          <w:sz w:val="24"/>
          <w:szCs w:val="24"/>
        </w:rPr>
        <w:t>4 Dimensiones Generadoras………………………………………………</w:t>
      </w:r>
    </w:p>
    <w:p w:rsidR="00391E10" w:rsidRDefault="00391E10" w:rsidP="00391E10">
      <w:pPr>
        <w:spacing w:after="0" w:line="240" w:lineRule="auto"/>
        <w:rPr>
          <w:rFonts w:ascii="Times New Roman" w:hAnsi="Times New Roman"/>
        </w:rPr>
      </w:pPr>
      <w:r>
        <w:rPr>
          <w:rFonts w:ascii="Times New Roman" w:hAnsi="Times New Roman"/>
          <w:sz w:val="24"/>
          <w:szCs w:val="24"/>
        </w:rPr>
        <w:t xml:space="preserve">Tabla </w:t>
      </w:r>
      <w:r w:rsidRPr="001312B0">
        <w:rPr>
          <w:rFonts w:ascii="Times New Roman" w:hAnsi="Times New Roman"/>
          <w:sz w:val="24"/>
          <w:szCs w:val="24"/>
        </w:rPr>
        <w:t xml:space="preserve"> </w:t>
      </w:r>
      <w:r>
        <w:rPr>
          <w:rFonts w:ascii="Times New Roman" w:hAnsi="Times New Roman"/>
          <w:sz w:val="24"/>
          <w:szCs w:val="24"/>
        </w:rPr>
        <w:t>5 Boletín Informativo……………………………………………………..</w:t>
      </w:r>
    </w:p>
    <w:p w:rsidR="00391E10" w:rsidRDefault="00391E10" w:rsidP="00391E10">
      <w:pPr>
        <w:spacing w:after="0" w:line="240" w:lineRule="auto"/>
        <w:rPr>
          <w:rFonts w:ascii="Times New Roman" w:hAnsi="Times New Roman"/>
        </w:rPr>
      </w:pPr>
      <w:r>
        <w:rPr>
          <w:rFonts w:ascii="Times New Roman" w:hAnsi="Times New Roman"/>
          <w:sz w:val="24"/>
          <w:szCs w:val="24"/>
        </w:rPr>
        <w:t xml:space="preserve">Tabla </w:t>
      </w:r>
      <w:r w:rsidRPr="001312B0">
        <w:rPr>
          <w:rFonts w:ascii="Times New Roman" w:hAnsi="Times New Roman"/>
          <w:sz w:val="24"/>
          <w:szCs w:val="24"/>
        </w:rPr>
        <w:t xml:space="preserve"> </w:t>
      </w:r>
      <w:r>
        <w:rPr>
          <w:rFonts w:ascii="Times New Roman" w:hAnsi="Times New Roman"/>
          <w:sz w:val="24"/>
          <w:szCs w:val="24"/>
        </w:rPr>
        <w:t>6 Matriz FODA……………………………………………………………</w:t>
      </w:r>
    </w:p>
    <w:p w:rsidR="00391E10" w:rsidRDefault="00391E10" w:rsidP="00391E10">
      <w:pPr>
        <w:spacing w:after="0" w:line="240" w:lineRule="auto"/>
        <w:rPr>
          <w:rFonts w:ascii="Times New Roman" w:hAnsi="Times New Roman"/>
        </w:rPr>
      </w:pPr>
      <w:r>
        <w:rPr>
          <w:rFonts w:ascii="Times New Roman" w:hAnsi="Times New Roman"/>
          <w:sz w:val="24"/>
          <w:szCs w:val="24"/>
        </w:rPr>
        <w:t xml:space="preserve">Tabla </w:t>
      </w:r>
      <w:r w:rsidRPr="001312B0">
        <w:rPr>
          <w:rFonts w:ascii="Times New Roman" w:hAnsi="Times New Roman"/>
          <w:sz w:val="24"/>
          <w:szCs w:val="24"/>
        </w:rPr>
        <w:t xml:space="preserve"> </w:t>
      </w:r>
      <w:r>
        <w:rPr>
          <w:rFonts w:ascii="Times New Roman" w:hAnsi="Times New Roman"/>
          <w:sz w:val="24"/>
          <w:szCs w:val="24"/>
        </w:rPr>
        <w:t>7 Temas a abordar…………………………………………………………</w:t>
      </w:r>
    </w:p>
    <w:p w:rsidR="00F92ED4" w:rsidRDefault="00F92ED4" w:rsidP="00F92ED4">
      <w:pPr>
        <w:jc w:val="center"/>
        <w:rPr>
          <w:rFonts w:ascii="Times New Roman" w:hAnsi="Times New Roman" w:cs="Times New Roman"/>
          <w:b/>
          <w:sz w:val="24"/>
          <w:szCs w:val="24"/>
        </w:rPr>
      </w:pPr>
    </w:p>
    <w:p w:rsidR="00391E10" w:rsidRDefault="00391E10" w:rsidP="00F92ED4">
      <w:pPr>
        <w:jc w:val="center"/>
        <w:rPr>
          <w:rFonts w:ascii="Times New Roman" w:hAnsi="Times New Roman" w:cs="Times New Roman"/>
          <w:b/>
          <w:sz w:val="24"/>
          <w:szCs w:val="24"/>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E25436">
      <w:pPr>
        <w:spacing w:after="0" w:line="240" w:lineRule="auto"/>
        <w:jc w:val="center"/>
        <w:rPr>
          <w:rFonts w:ascii="Times New Roman" w:hAnsi="Times New Roman" w:cs="Times New Roman"/>
        </w:rPr>
      </w:pPr>
    </w:p>
    <w:p w:rsidR="00F83CB9" w:rsidRDefault="00F83CB9" w:rsidP="001457A3">
      <w:pPr>
        <w:spacing w:after="0" w:line="240" w:lineRule="auto"/>
        <w:rPr>
          <w:rFonts w:ascii="Times New Roman" w:hAnsi="Times New Roman" w:cs="Times New Roman"/>
        </w:rPr>
      </w:pPr>
    </w:p>
    <w:p w:rsidR="00A3013E" w:rsidRDefault="00A3013E" w:rsidP="001457A3">
      <w:pPr>
        <w:spacing w:after="0" w:line="240" w:lineRule="auto"/>
        <w:rPr>
          <w:rFonts w:ascii="Times New Roman" w:hAnsi="Times New Roman" w:cs="Times New Roman"/>
        </w:rPr>
      </w:pPr>
    </w:p>
    <w:p w:rsidR="001457A3" w:rsidRDefault="001457A3" w:rsidP="001457A3">
      <w:pPr>
        <w:spacing w:after="0" w:line="240" w:lineRule="auto"/>
        <w:rPr>
          <w:rFonts w:ascii="Times New Roman" w:hAnsi="Times New Roman" w:cs="Times New Roman"/>
        </w:rPr>
      </w:pPr>
    </w:p>
    <w:p w:rsidR="00A3013E" w:rsidRDefault="00A3013E" w:rsidP="00E25436">
      <w:pPr>
        <w:spacing w:after="0" w:line="240" w:lineRule="auto"/>
        <w:jc w:val="center"/>
        <w:rPr>
          <w:rFonts w:ascii="Times New Roman" w:hAnsi="Times New Roman" w:cs="Times New Roman"/>
        </w:rPr>
      </w:pPr>
    </w:p>
    <w:p w:rsidR="00E25436" w:rsidRDefault="00E25436" w:rsidP="00E25436">
      <w:pPr>
        <w:spacing w:after="0" w:line="240" w:lineRule="auto"/>
        <w:jc w:val="center"/>
        <w:rPr>
          <w:rFonts w:ascii="Times New Roman" w:hAnsi="Times New Roman" w:cs="Times New Roman"/>
          <w:sz w:val="24"/>
          <w:szCs w:val="24"/>
        </w:rPr>
      </w:pPr>
      <w:r w:rsidRPr="00CB06A7">
        <w:rPr>
          <w:rFonts w:ascii="Times New Roman" w:hAnsi="Times New Roman" w:cs="Times New Roman"/>
          <w:noProof/>
          <w:sz w:val="24"/>
          <w:szCs w:val="24"/>
          <w:lang w:val="es-ES" w:eastAsia="es-ES"/>
        </w:rPr>
        <w:lastRenderedPageBreak/>
        <w:drawing>
          <wp:anchor distT="0" distB="0" distL="114300" distR="114300" simplePos="0" relativeHeight="251662336" behindDoc="1" locked="0" layoutInCell="1" allowOverlap="1">
            <wp:simplePos x="0" y="0"/>
            <wp:positionH relativeFrom="column">
              <wp:posOffset>-59690</wp:posOffset>
            </wp:positionH>
            <wp:positionV relativeFrom="paragraph">
              <wp:posOffset>-63500</wp:posOffset>
            </wp:positionV>
            <wp:extent cx="749935" cy="1000125"/>
            <wp:effectExtent l="0" t="0" r="0" b="0"/>
            <wp:wrapThrough wrapText="bothSides">
              <wp:wrapPolygon edited="0">
                <wp:start x="0" y="0"/>
                <wp:lineTo x="0" y="21394"/>
                <wp:lineTo x="20850" y="21394"/>
                <wp:lineTo x="20850" y="0"/>
                <wp:lineTo x="0" y="0"/>
              </wp:wrapPolygon>
            </wp:wrapThrough>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1000125"/>
                    </a:xfrm>
                    <a:prstGeom prst="rect">
                      <a:avLst/>
                    </a:prstGeom>
                    <a:noFill/>
                  </pic:spPr>
                </pic:pic>
              </a:graphicData>
            </a:graphic>
          </wp:anchor>
        </w:drawing>
      </w:r>
      <w:r w:rsidRPr="00CB06A7">
        <w:rPr>
          <w:rFonts w:ascii="Times New Roman" w:hAnsi="Times New Roman" w:cs="Times New Roman"/>
          <w:noProof/>
          <w:sz w:val="24"/>
          <w:szCs w:val="24"/>
          <w:lang w:val="es-ES" w:eastAsia="es-ES"/>
        </w:rPr>
        <w:drawing>
          <wp:anchor distT="0" distB="0" distL="114300" distR="114300" simplePos="0" relativeHeight="251663360" behindDoc="1" locked="0" layoutInCell="1" allowOverlap="1">
            <wp:simplePos x="0" y="0"/>
            <wp:positionH relativeFrom="column">
              <wp:posOffset>4377690</wp:posOffset>
            </wp:positionH>
            <wp:positionV relativeFrom="paragraph">
              <wp:posOffset>-158115</wp:posOffset>
            </wp:positionV>
            <wp:extent cx="932815" cy="1091565"/>
            <wp:effectExtent l="0" t="0" r="635" b="0"/>
            <wp:wrapThrough wrapText="bothSides">
              <wp:wrapPolygon edited="0">
                <wp:start x="0" y="0"/>
                <wp:lineTo x="0" y="21110"/>
                <wp:lineTo x="21174" y="21110"/>
                <wp:lineTo x="21174" y="0"/>
                <wp:lineTo x="0" y="0"/>
              </wp:wrapPolygon>
            </wp:wrapThrough>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2815" cy="1091565"/>
                    </a:xfrm>
                    <a:prstGeom prst="rect">
                      <a:avLst/>
                    </a:prstGeom>
                    <a:noFill/>
                  </pic:spPr>
                </pic:pic>
              </a:graphicData>
            </a:graphic>
          </wp:anchor>
        </w:drawing>
      </w:r>
      <w:r w:rsidRPr="00CB06A7">
        <w:rPr>
          <w:rFonts w:ascii="Times New Roman" w:hAnsi="Times New Roman" w:cs="Times New Roman"/>
          <w:sz w:val="24"/>
          <w:szCs w:val="24"/>
        </w:rPr>
        <w:t>Universidad de Carabobo</w:t>
      </w:r>
    </w:p>
    <w:p w:rsidR="00E25436" w:rsidRPr="00CB06A7" w:rsidRDefault="00E25436" w:rsidP="00E254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Facultad de Ciencias de la E</w:t>
      </w:r>
      <w:r w:rsidRPr="00CB06A7">
        <w:rPr>
          <w:rFonts w:ascii="Times New Roman" w:hAnsi="Times New Roman" w:cs="Times New Roman"/>
          <w:sz w:val="24"/>
          <w:szCs w:val="24"/>
        </w:rPr>
        <w:t>ducación</w:t>
      </w:r>
    </w:p>
    <w:p w:rsidR="00E25436" w:rsidRPr="00CB06A7" w:rsidRDefault="00E25436" w:rsidP="00E254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Departamento de Pedagogía Infantil y D</w:t>
      </w:r>
      <w:r w:rsidRPr="00CB06A7">
        <w:rPr>
          <w:rFonts w:ascii="Times New Roman" w:hAnsi="Times New Roman" w:cs="Times New Roman"/>
          <w:sz w:val="24"/>
          <w:szCs w:val="24"/>
        </w:rPr>
        <w:t>iversidad</w:t>
      </w:r>
    </w:p>
    <w:p w:rsidR="00E25436" w:rsidRDefault="00E25436" w:rsidP="00E254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Mención Educación Inicial y Primera Etapa de Educación Básica</w:t>
      </w:r>
    </w:p>
    <w:p w:rsidR="00453002" w:rsidRDefault="00453002" w:rsidP="00E25436">
      <w:pPr>
        <w:spacing w:after="0" w:line="240" w:lineRule="auto"/>
        <w:jc w:val="center"/>
        <w:rPr>
          <w:rFonts w:ascii="Times New Roman" w:hAnsi="Times New Roman" w:cs="Times New Roman"/>
          <w:sz w:val="24"/>
          <w:szCs w:val="24"/>
        </w:rPr>
      </w:pPr>
    </w:p>
    <w:p w:rsidR="00D763EF" w:rsidRDefault="00D763EF" w:rsidP="00E25436">
      <w:pPr>
        <w:spacing w:after="0" w:line="240" w:lineRule="auto"/>
        <w:jc w:val="center"/>
        <w:rPr>
          <w:rFonts w:ascii="Times New Roman" w:hAnsi="Times New Roman" w:cs="Times New Roman"/>
          <w:sz w:val="24"/>
          <w:szCs w:val="24"/>
        </w:rPr>
      </w:pPr>
    </w:p>
    <w:p w:rsidR="00D763EF" w:rsidRDefault="00D763EF" w:rsidP="00277F97">
      <w:pPr>
        <w:spacing w:after="0" w:line="240" w:lineRule="auto"/>
        <w:rPr>
          <w:rFonts w:ascii="Times New Roman" w:hAnsi="Times New Roman" w:cs="Times New Roman"/>
          <w:sz w:val="24"/>
          <w:szCs w:val="24"/>
        </w:rPr>
      </w:pPr>
    </w:p>
    <w:p w:rsidR="00921726" w:rsidRDefault="00921726" w:rsidP="00E25436">
      <w:pPr>
        <w:spacing w:after="0" w:line="240" w:lineRule="auto"/>
        <w:jc w:val="center"/>
        <w:rPr>
          <w:rFonts w:ascii="Times New Roman" w:hAnsi="Times New Roman" w:cs="Times New Roman"/>
          <w:sz w:val="24"/>
          <w:szCs w:val="24"/>
        </w:rPr>
      </w:pPr>
    </w:p>
    <w:p w:rsidR="00453002" w:rsidRPr="00CB06A7" w:rsidRDefault="00453002" w:rsidP="00E25436">
      <w:pPr>
        <w:spacing w:after="0" w:line="240" w:lineRule="auto"/>
        <w:jc w:val="center"/>
        <w:rPr>
          <w:rFonts w:ascii="Times New Roman" w:hAnsi="Times New Roman" w:cs="Times New Roman"/>
          <w:sz w:val="24"/>
          <w:szCs w:val="24"/>
        </w:rPr>
      </w:pPr>
    </w:p>
    <w:p w:rsidR="005212A3" w:rsidRDefault="005212A3" w:rsidP="005212A3">
      <w:pPr>
        <w:spacing w:after="0" w:line="240" w:lineRule="auto"/>
        <w:ind w:left="708"/>
        <w:jc w:val="center"/>
        <w:rPr>
          <w:rFonts w:ascii="Times New Roman" w:hAnsi="Times New Roman" w:cs="Times New Roman"/>
          <w:b/>
          <w:sz w:val="24"/>
          <w:szCs w:val="24"/>
        </w:rPr>
      </w:pPr>
      <w:r>
        <w:rPr>
          <w:rFonts w:ascii="Times New Roman" w:hAnsi="Times New Roman" w:cs="Times New Roman"/>
          <w:b/>
          <w:sz w:val="24"/>
          <w:szCs w:val="24"/>
        </w:rPr>
        <w:t>ABORDAJE DE LA EXPRESIÓN CORPORAL COMO HERRAMIENTA PARA EL TRABAJO CON NIÑOS Y NIÑAS DE 8 MESES A 2 AÑOS DE LA U.E “LUISA DEL VALLE SILVA”</w:t>
      </w:r>
    </w:p>
    <w:p w:rsidR="00D763EF" w:rsidRDefault="00D763EF" w:rsidP="00D763EF">
      <w:pPr>
        <w:spacing w:after="0" w:line="240" w:lineRule="auto"/>
        <w:ind w:left="708"/>
        <w:jc w:val="center"/>
        <w:rPr>
          <w:rFonts w:ascii="Times New Roman" w:hAnsi="Times New Roman" w:cs="Times New Roman"/>
          <w:b/>
          <w:sz w:val="24"/>
          <w:szCs w:val="24"/>
        </w:rPr>
      </w:pPr>
    </w:p>
    <w:p w:rsidR="00E25436" w:rsidRDefault="00E25436" w:rsidP="00E25436">
      <w:pPr>
        <w:jc w:val="center"/>
        <w:rPr>
          <w:rFonts w:ascii="Times New Roman" w:hAnsi="Times New Roman" w:cs="Times New Roman"/>
          <w:sz w:val="24"/>
          <w:szCs w:val="24"/>
        </w:rPr>
      </w:pPr>
    </w:p>
    <w:p w:rsidR="00E25436" w:rsidRDefault="00E25436" w:rsidP="00E25436">
      <w:pPr>
        <w:rPr>
          <w:rFonts w:ascii="Times New Roman" w:hAnsi="Times New Roman" w:cs="Times New Roman"/>
          <w:b/>
          <w:sz w:val="24"/>
          <w:szCs w:val="24"/>
        </w:rPr>
      </w:pPr>
    </w:p>
    <w:p w:rsidR="00E25436" w:rsidRDefault="00E25436" w:rsidP="00D81010">
      <w:pPr>
        <w:spacing w:after="0"/>
        <w:jc w:val="right"/>
        <w:rPr>
          <w:rFonts w:ascii="Times New Roman" w:hAnsi="Times New Roman" w:cs="Times New Roman"/>
          <w:sz w:val="24"/>
          <w:szCs w:val="24"/>
        </w:rPr>
      </w:pPr>
      <w:r>
        <w:rPr>
          <w:rFonts w:ascii="Times New Roman" w:hAnsi="Times New Roman" w:cs="Times New Roman"/>
          <w:b/>
          <w:sz w:val="24"/>
          <w:szCs w:val="24"/>
        </w:rPr>
        <w:t xml:space="preserve">Autoras: </w:t>
      </w:r>
      <w:proofErr w:type="spellStart"/>
      <w:r w:rsidR="00D81010">
        <w:rPr>
          <w:rFonts w:ascii="Times New Roman" w:hAnsi="Times New Roman" w:cs="Times New Roman"/>
          <w:sz w:val="24"/>
          <w:szCs w:val="24"/>
        </w:rPr>
        <w:t>Arlenys</w:t>
      </w:r>
      <w:proofErr w:type="spellEnd"/>
      <w:r w:rsidR="00D81010">
        <w:rPr>
          <w:rFonts w:ascii="Times New Roman" w:hAnsi="Times New Roman" w:cs="Times New Roman"/>
          <w:sz w:val="24"/>
          <w:szCs w:val="24"/>
        </w:rPr>
        <w:t xml:space="preserve"> </w:t>
      </w:r>
      <w:proofErr w:type="spellStart"/>
      <w:r w:rsidR="00D81010">
        <w:rPr>
          <w:rFonts w:ascii="Times New Roman" w:hAnsi="Times New Roman" w:cs="Times New Roman"/>
          <w:sz w:val="24"/>
          <w:szCs w:val="24"/>
        </w:rPr>
        <w:t>Alvarez</w:t>
      </w:r>
      <w:proofErr w:type="spellEnd"/>
    </w:p>
    <w:p w:rsidR="00D81010" w:rsidRPr="004C5B2F" w:rsidRDefault="00D81010" w:rsidP="00D81010">
      <w:pPr>
        <w:spacing w:after="0"/>
        <w:jc w:val="right"/>
        <w:rPr>
          <w:rFonts w:ascii="Times New Roman" w:hAnsi="Times New Roman" w:cs="Times New Roman"/>
          <w:sz w:val="24"/>
          <w:szCs w:val="24"/>
        </w:rPr>
      </w:pPr>
      <w:r>
        <w:rPr>
          <w:rFonts w:ascii="Times New Roman" w:hAnsi="Times New Roman" w:cs="Times New Roman"/>
          <w:sz w:val="24"/>
          <w:szCs w:val="24"/>
        </w:rPr>
        <w:t>Verónica Velásquez</w:t>
      </w:r>
    </w:p>
    <w:p w:rsidR="00E25436" w:rsidRPr="002C5FAB" w:rsidRDefault="002C5FAB" w:rsidP="002C5FAB">
      <w:pPr>
        <w:spacing w:after="0"/>
        <w:jc w:val="right"/>
        <w:rPr>
          <w:rFonts w:ascii="Times New Roman" w:hAnsi="Times New Roman" w:cs="Times New Roman"/>
          <w:sz w:val="24"/>
          <w:szCs w:val="24"/>
        </w:rPr>
      </w:pPr>
      <w:r>
        <w:rPr>
          <w:rFonts w:ascii="Times New Roman" w:hAnsi="Times New Roman" w:cs="Times New Roman"/>
          <w:b/>
          <w:sz w:val="24"/>
          <w:szCs w:val="24"/>
        </w:rPr>
        <w:t>Tutora</w:t>
      </w:r>
      <w:r w:rsidR="00E25436">
        <w:rPr>
          <w:rFonts w:ascii="Times New Roman" w:hAnsi="Times New Roman" w:cs="Times New Roman"/>
          <w:b/>
          <w:sz w:val="24"/>
          <w:szCs w:val="24"/>
        </w:rPr>
        <w:t xml:space="preserve">: </w:t>
      </w:r>
      <w:r w:rsidR="00E25436" w:rsidRPr="004C5B2F">
        <w:rPr>
          <w:rFonts w:ascii="Times New Roman" w:hAnsi="Times New Roman" w:cs="Times New Roman"/>
          <w:sz w:val="24"/>
          <w:szCs w:val="24"/>
        </w:rPr>
        <w:t>Rosa M. Tovar</w:t>
      </w:r>
    </w:p>
    <w:p w:rsidR="00E25436" w:rsidRPr="00277F97" w:rsidRDefault="00E25436" w:rsidP="00277F97">
      <w:pPr>
        <w:spacing w:after="0"/>
        <w:jc w:val="right"/>
        <w:rPr>
          <w:rFonts w:ascii="Times New Roman" w:hAnsi="Times New Roman" w:cs="Times New Roman"/>
          <w:sz w:val="24"/>
          <w:szCs w:val="24"/>
        </w:rPr>
      </w:pPr>
      <w:r>
        <w:rPr>
          <w:rFonts w:ascii="Times New Roman" w:hAnsi="Times New Roman" w:cs="Times New Roman"/>
          <w:b/>
          <w:sz w:val="24"/>
          <w:szCs w:val="24"/>
        </w:rPr>
        <w:t xml:space="preserve">Año: </w:t>
      </w:r>
      <w:r w:rsidRPr="004C5B2F">
        <w:rPr>
          <w:rFonts w:ascii="Times New Roman" w:hAnsi="Times New Roman" w:cs="Times New Roman"/>
          <w:sz w:val="24"/>
          <w:szCs w:val="24"/>
        </w:rPr>
        <w:t>2015</w:t>
      </w:r>
    </w:p>
    <w:p w:rsidR="00E25436" w:rsidRDefault="00E25436" w:rsidP="00E25436">
      <w:pPr>
        <w:jc w:val="center"/>
        <w:rPr>
          <w:rFonts w:ascii="Times New Roman" w:hAnsi="Times New Roman" w:cs="Times New Roman"/>
          <w:b/>
          <w:sz w:val="24"/>
          <w:szCs w:val="24"/>
        </w:rPr>
      </w:pPr>
      <w:r>
        <w:rPr>
          <w:rFonts w:ascii="Times New Roman" w:hAnsi="Times New Roman" w:cs="Times New Roman"/>
          <w:b/>
          <w:sz w:val="24"/>
          <w:szCs w:val="24"/>
        </w:rPr>
        <w:t>RESUMEN</w:t>
      </w:r>
    </w:p>
    <w:p w:rsidR="00E25436" w:rsidRDefault="00E25436" w:rsidP="00257661">
      <w:pPr>
        <w:spacing w:after="0" w:line="240" w:lineRule="auto"/>
        <w:jc w:val="both"/>
        <w:rPr>
          <w:rFonts w:ascii="Times New Roman" w:hAnsi="Times New Roman" w:cs="Times New Roman"/>
          <w:sz w:val="24"/>
          <w:szCs w:val="24"/>
        </w:rPr>
      </w:pPr>
    </w:p>
    <w:p w:rsidR="00277F97" w:rsidRPr="00FF0A82" w:rsidRDefault="00277F97" w:rsidP="00277F97">
      <w:pPr>
        <w:spacing w:line="240" w:lineRule="auto"/>
        <w:jc w:val="both"/>
        <w:rPr>
          <w:rFonts w:ascii="Times New Roman" w:hAnsi="Times New Roman"/>
          <w:sz w:val="24"/>
          <w:szCs w:val="24"/>
        </w:rPr>
      </w:pPr>
      <w:r w:rsidRPr="00FF0A82">
        <w:rPr>
          <w:rFonts w:ascii="Times New Roman" w:hAnsi="Times New Roman"/>
          <w:sz w:val="24"/>
          <w:szCs w:val="24"/>
        </w:rPr>
        <w:t xml:space="preserve">El presente trabajo de investigación se realizó con el fin de resaltar la importancia de la expresión corporal para desarrollar la sensibilidad, la imaginación, la creatividad en los niñas y niñas, además de propiciarles un verdadero placer por el descubrimiento del cuerpo en movimiento y la seguridad de su dominio. Es por ello, que el objetivo principal del presente estudio es abordar la expresión corporal como herramienta para el trabajo con niños y niñas de 8 meses a 2 años de la U.E Luisa Del Valle Silva. Las autoras ofrecen como aporte la necesidad de identificar las características que definan las estrategias que beneficien la expresión corporal, en los niños y niñas para poder ejecutarlas de manera correcta durante las actividades que realicen de acuerdo a su edad. El marco teórico está constituido por los antecedentes que guardan relación con la presente  investigación y las bases teóricas que definen las diferentes concepciones de la expresión corporal. La presente investigación es de carácter descriptivo y de campo, enmarcada en el tipo de investigación etnográfica, en la cual se utilizan técnicas e instrumentos como la observación participante y la entrevista </w:t>
      </w:r>
      <w:proofErr w:type="spellStart"/>
      <w:r w:rsidRPr="00FF0A82">
        <w:rPr>
          <w:rFonts w:ascii="Times New Roman" w:hAnsi="Times New Roman"/>
          <w:sz w:val="24"/>
          <w:szCs w:val="24"/>
        </w:rPr>
        <w:t>semi</w:t>
      </w:r>
      <w:proofErr w:type="spellEnd"/>
      <w:r w:rsidRPr="00FF0A82">
        <w:rPr>
          <w:rFonts w:ascii="Times New Roman" w:hAnsi="Times New Roman"/>
          <w:sz w:val="24"/>
          <w:szCs w:val="24"/>
        </w:rPr>
        <w:t xml:space="preserve">-estructurada para la recolección de la información. Los </w:t>
      </w:r>
      <w:r w:rsidRPr="00FF0A82">
        <w:rPr>
          <w:rFonts w:ascii="Times New Roman" w:hAnsi="Times New Roman"/>
          <w:sz w:val="24"/>
          <w:szCs w:val="24"/>
          <w:lang w:val="es-ES_tradnl"/>
        </w:rPr>
        <w:t>sujetos de la investigación serán representados por 14 niños del nivel lactante I y 18 niños del nivel lactante III de la U.E “Luisa del Valle Silva “obteniendo el análisis y presentación de los resultados, y las conclusiones finales.</w:t>
      </w:r>
    </w:p>
    <w:p w:rsidR="00277F97" w:rsidRPr="00FF0A82" w:rsidRDefault="00277F97" w:rsidP="00277F97">
      <w:pPr>
        <w:pStyle w:val="NormalWeb"/>
        <w:spacing w:before="0" w:beforeAutospacing="0" w:after="0" w:afterAutospacing="0"/>
        <w:jc w:val="both"/>
      </w:pPr>
      <w:r w:rsidRPr="00FF0A82">
        <w:rPr>
          <w:bCs/>
        </w:rPr>
        <w:t>Palabras Claves: expresión corporal, aprendizaje</w:t>
      </w:r>
    </w:p>
    <w:p w:rsidR="00277F97" w:rsidRPr="00CE1EFE" w:rsidRDefault="00277F97" w:rsidP="00CE1EFE">
      <w:pPr>
        <w:rPr>
          <w:i/>
        </w:rPr>
      </w:pPr>
      <w:r w:rsidRPr="00FF0A82">
        <w:rPr>
          <w:rFonts w:ascii="Times New Roman" w:hAnsi="Times New Roman"/>
          <w:sz w:val="24"/>
          <w:szCs w:val="24"/>
        </w:rPr>
        <w:t xml:space="preserve">Línea de Investigación: </w:t>
      </w:r>
      <w:r w:rsidRPr="00FF0A82">
        <w:rPr>
          <w:rFonts w:ascii="Times New Roman" w:eastAsia="+mn-ea" w:hAnsi="Times New Roman"/>
          <w:sz w:val="24"/>
          <w:szCs w:val="24"/>
        </w:rPr>
        <w:t>Pedagogía, currículo y didáctica para la infancia</w:t>
      </w:r>
    </w:p>
    <w:p w:rsidR="00277F97" w:rsidRDefault="00277F97" w:rsidP="00597A8F">
      <w:pPr>
        <w:spacing w:after="0" w:line="240" w:lineRule="auto"/>
        <w:jc w:val="center"/>
        <w:rPr>
          <w:rFonts w:ascii="Times New Roman" w:hAnsi="Times New Roman" w:cs="Times New Roman"/>
          <w:sz w:val="24"/>
          <w:szCs w:val="24"/>
        </w:rPr>
      </w:pPr>
    </w:p>
    <w:p w:rsidR="00597A8F" w:rsidRDefault="00597A8F" w:rsidP="00597A8F">
      <w:pPr>
        <w:spacing w:after="0" w:line="240" w:lineRule="auto"/>
        <w:jc w:val="center"/>
        <w:rPr>
          <w:rFonts w:ascii="Times New Roman" w:hAnsi="Times New Roman" w:cs="Times New Roman"/>
          <w:sz w:val="24"/>
          <w:szCs w:val="24"/>
        </w:rPr>
      </w:pPr>
      <w:r w:rsidRPr="00CB06A7">
        <w:rPr>
          <w:rFonts w:ascii="Times New Roman" w:hAnsi="Times New Roman" w:cs="Times New Roman"/>
          <w:noProof/>
          <w:sz w:val="24"/>
          <w:szCs w:val="24"/>
          <w:lang w:val="es-ES" w:eastAsia="es-ES"/>
        </w:rPr>
        <w:drawing>
          <wp:anchor distT="0" distB="0" distL="114300" distR="114300" simplePos="0" relativeHeight="251760640" behindDoc="1" locked="0" layoutInCell="1" allowOverlap="1">
            <wp:simplePos x="0" y="0"/>
            <wp:positionH relativeFrom="column">
              <wp:posOffset>-59690</wp:posOffset>
            </wp:positionH>
            <wp:positionV relativeFrom="paragraph">
              <wp:posOffset>-63500</wp:posOffset>
            </wp:positionV>
            <wp:extent cx="749935" cy="1000125"/>
            <wp:effectExtent l="0" t="0" r="0" b="0"/>
            <wp:wrapThrough wrapText="bothSides">
              <wp:wrapPolygon edited="0">
                <wp:start x="0" y="0"/>
                <wp:lineTo x="0" y="21394"/>
                <wp:lineTo x="20850" y="21394"/>
                <wp:lineTo x="20850" y="0"/>
                <wp:lineTo x="0" y="0"/>
              </wp:wrapPolygon>
            </wp:wrapThrough>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1000125"/>
                    </a:xfrm>
                    <a:prstGeom prst="rect">
                      <a:avLst/>
                    </a:prstGeom>
                    <a:noFill/>
                  </pic:spPr>
                </pic:pic>
              </a:graphicData>
            </a:graphic>
          </wp:anchor>
        </w:drawing>
      </w:r>
      <w:r w:rsidRPr="00CB06A7">
        <w:rPr>
          <w:rFonts w:ascii="Times New Roman" w:hAnsi="Times New Roman" w:cs="Times New Roman"/>
          <w:noProof/>
          <w:sz w:val="24"/>
          <w:szCs w:val="24"/>
          <w:lang w:val="es-ES" w:eastAsia="es-ES"/>
        </w:rPr>
        <w:drawing>
          <wp:anchor distT="0" distB="0" distL="114300" distR="114300" simplePos="0" relativeHeight="251761664" behindDoc="1" locked="0" layoutInCell="1" allowOverlap="1">
            <wp:simplePos x="0" y="0"/>
            <wp:positionH relativeFrom="column">
              <wp:posOffset>4377690</wp:posOffset>
            </wp:positionH>
            <wp:positionV relativeFrom="paragraph">
              <wp:posOffset>-158115</wp:posOffset>
            </wp:positionV>
            <wp:extent cx="932815" cy="1091565"/>
            <wp:effectExtent l="0" t="0" r="635" b="0"/>
            <wp:wrapThrough wrapText="bothSides">
              <wp:wrapPolygon edited="0">
                <wp:start x="0" y="0"/>
                <wp:lineTo x="0" y="21110"/>
                <wp:lineTo x="21174" y="21110"/>
                <wp:lineTo x="21174" y="0"/>
                <wp:lineTo x="0" y="0"/>
              </wp:wrapPolygon>
            </wp:wrapThrough>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2815" cy="1091565"/>
                    </a:xfrm>
                    <a:prstGeom prst="rect">
                      <a:avLst/>
                    </a:prstGeom>
                    <a:noFill/>
                  </pic:spPr>
                </pic:pic>
              </a:graphicData>
            </a:graphic>
          </wp:anchor>
        </w:drawing>
      </w:r>
      <w:r w:rsidRPr="00CB06A7">
        <w:rPr>
          <w:rFonts w:ascii="Times New Roman" w:hAnsi="Times New Roman" w:cs="Times New Roman"/>
          <w:sz w:val="24"/>
          <w:szCs w:val="24"/>
        </w:rPr>
        <w:t>Universidad de Carabobo</w:t>
      </w:r>
    </w:p>
    <w:p w:rsidR="00597A8F" w:rsidRPr="00CB06A7" w:rsidRDefault="00597A8F" w:rsidP="00597A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Facultad de Ciencias de la E</w:t>
      </w:r>
      <w:r w:rsidRPr="00CB06A7">
        <w:rPr>
          <w:rFonts w:ascii="Times New Roman" w:hAnsi="Times New Roman" w:cs="Times New Roman"/>
          <w:sz w:val="24"/>
          <w:szCs w:val="24"/>
        </w:rPr>
        <w:t>ducación</w:t>
      </w:r>
    </w:p>
    <w:p w:rsidR="00597A8F" w:rsidRPr="00CB06A7" w:rsidRDefault="00597A8F" w:rsidP="00597A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Departamento de Pedagogía Infantil y D</w:t>
      </w:r>
      <w:r w:rsidRPr="00CB06A7">
        <w:rPr>
          <w:rFonts w:ascii="Times New Roman" w:hAnsi="Times New Roman" w:cs="Times New Roman"/>
          <w:sz w:val="24"/>
          <w:szCs w:val="24"/>
        </w:rPr>
        <w:t>iversidad</w:t>
      </w:r>
    </w:p>
    <w:p w:rsidR="00597A8F" w:rsidRDefault="00597A8F" w:rsidP="00597A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Mención Educación Inicial y Primera Etapa de Educación Básica</w:t>
      </w:r>
    </w:p>
    <w:p w:rsidR="004A4711" w:rsidRDefault="004A4711" w:rsidP="00597A8F">
      <w:pPr>
        <w:spacing w:after="0" w:line="240" w:lineRule="auto"/>
        <w:jc w:val="center"/>
        <w:rPr>
          <w:rFonts w:ascii="Times New Roman" w:hAnsi="Times New Roman" w:cs="Times New Roman"/>
          <w:sz w:val="24"/>
          <w:szCs w:val="24"/>
        </w:rPr>
      </w:pPr>
    </w:p>
    <w:p w:rsidR="004A4711" w:rsidRDefault="004A4711" w:rsidP="00597A8F">
      <w:pPr>
        <w:spacing w:after="0" w:line="240" w:lineRule="auto"/>
        <w:jc w:val="center"/>
        <w:rPr>
          <w:rFonts w:ascii="Times New Roman" w:hAnsi="Times New Roman" w:cs="Times New Roman"/>
          <w:sz w:val="24"/>
          <w:szCs w:val="24"/>
        </w:rPr>
      </w:pPr>
    </w:p>
    <w:p w:rsidR="004A4711" w:rsidRDefault="004A4711" w:rsidP="00597A8F">
      <w:pPr>
        <w:spacing w:after="0" w:line="240" w:lineRule="auto"/>
        <w:jc w:val="center"/>
        <w:rPr>
          <w:rFonts w:ascii="Times New Roman" w:hAnsi="Times New Roman" w:cs="Times New Roman"/>
          <w:sz w:val="24"/>
          <w:szCs w:val="24"/>
        </w:rPr>
      </w:pPr>
    </w:p>
    <w:p w:rsidR="004A4711" w:rsidRDefault="004A4711" w:rsidP="00597A8F">
      <w:pPr>
        <w:spacing w:after="0" w:line="240" w:lineRule="auto"/>
        <w:jc w:val="center"/>
        <w:rPr>
          <w:rFonts w:ascii="Times New Roman" w:hAnsi="Times New Roman" w:cs="Times New Roman"/>
          <w:sz w:val="24"/>
          <w:szCs w:val="24"/>
        </w:rPr>
      </w:pPr>
    </w:p>
    <w:p w:rsidR="00597A8F" w:rsidRDefault="00597A8F" w:rsidP="00597A8F">
      <w:pPr>
        <w:jc w:val="center"/>
        <w:rPr>
          <w:rFonts w:ascii="Times New Roman" w:hAnsi="Times New Roman" w:cs="Times New Roman"/>
          <w:b/>
          <w:sz w:val="24"/>
          <w:szCs w:val="24"/>
        </w:rPr>
      </w:pPr>
    </w:p>
    <w:p w:rsidR="004A4711" w:rsidRPr="004A4711" w:rsidRDefault="004A4711" w:rsidP="004A4711">
      <w:pPr>
        <w:spacing w:after="0"/>
        <w:jc w:val="right"/>
        <w:rPr>
          <w:rFonts w:ascii="Times New Roman" w:hAnsi="Times New Roman" w:cs="Times New Roman"/>
          <w:sz w:val="24"/>
          <w:szCs w:val="24"/>
          <w:lang w:val="es-ES"/>
        </w:rPr>
      </w:pPr>
      <w:r w:rsidRPr="004A4711">
        <w:rPr>
          <w:rFonts w:ascii="Times New Roman" w:hAnsi="Times New Roman" w:cs="Times New Roman"/>
          <w:b/>
          <w:sz w:val="24"/>
          <w:szCs w:val="24"/>
          <w:lang w:val="es-ES"/>
        </w:rPr>
        <w:t xml:space="preserve">Autoras: </w:t>
      </w:r>
      <w:proofErr w:type="spellStart"/>
      <w:r w:rsidRPr="004A4711">
        <w:rPr>
          <w:rFonts w:ascii="Times New Roman" w:hAnsi="Times New Roman" w:cs="Times New Roman"/>
          <w:sz w:val="24"/>
          <w:szCs w:val="24"/>
          <w:lang w:val="es-ES"/>
        </w:rPr>
        <w:t>Arlenys</w:t>
      </w:r>
      <w:proofErr w:type="spellEnd"/>
      <w:r w:rsidRPr="004A4711">
        <w:rPr>
          <w:rFonts w:ascii="Times New Roman" w:hAnsi="Times New Roman" w:cs="Times New Roman"/>
          <w:sz w:val="24"/>
          <w:szCs w:val="24"/>
          <w:lang w:val="es-ES"/>
        </w:rPr>
        <w:t xml:space="preserve"> </w:t>
      </w:r>
      <w:proofErr w:type="spellStart"/>
      <w:r w:rsidRPr="004A4711">
        <w:rPr>
          <w:rFonts w:ascii="Times New Roman" w:hAnsi="Times New Roman" w:cs="Times New Roman"/>
          <w:sz w:val="24"/>
          <w:szCs w:val="24"/>
          <w:lang w:val="es-ES"/>
        </w:rPr>
        <w:t>Alvarez</w:t>
      </w:r>
      <w:proofErr w:type="spellEnd"/>
    </w:p>
    <w:p w:rsidR="004A4711" w:rsidRPr="004C5B2F" w:rsidRDefault="004A4711" w:rsidP="004A4711">
      <w:pPr>
        <w:spacing w:after="0"/>
        <w:jc w:val="right"/>
        <w:rPr>
          <w:rFonts w:ascii="Times New Roman" w:hAnsi="Times New Roman" w:cs="Times New Roman"/>
          <w:sz w:val="24"/>
          <w:szCs w:val="24"/>
        </w:rPr>
      </w:pPr>
      <w:r>
        <w:rPr>
          <w:rFonts w:ascii="Times New Roman" w:hAnsi="Times New Roman" w:cs="Times New Roman"/>
          <w:sz w:val="24"/>
          <w:szCs w:val="24"/>
        </w:rPr>
        <w:t>Verónica Velásquez</w:t>
      </w:r>
    </w:p>
    <w:p w:rsidR="004A4711" w:rsidRPr="002C5FAB" w:rsidRDefault="004A4711" w:rsidP="004A4711">
      <w:pPr>
        <w:spacing w:after="0"/>
        <w:jc w:val="right"/>
        <w:rPr>
          <w:rFonts w:ascii="Times New Roman" w:hAnsi="Times New Roman" w:cs="Times New Roman"/>
          <w:sz w:val="24"/>
          <w:szCs w:val="24"/>
        </w:rPr>
      </w:pPr>
      <w:r>
        <w:rPr>
          <w:rFonts w:ascii="Times New Roman" w:hAnsi="Times New Roman" w:cs="Times New Roman"/>
          <w:b/>
          <w:sz w:val="24"/>
          <w:szCs w:val="24"/>
        </w:rPr>
        <w:t xml:space="preserve">Tutora: </w:t>
      </w:r>
      <w:r w:rsidRPr="004C5B2F">
        <w:rPr>
          <w:rFonts w:ascii="Times New Roman" w:hAnsi="Times New Roman" w:cs="Times New Roman"/>
          <w:sz w:val="24"/>
          <w:szCs w:val="24"/>
        </w:rPr>
        <w:t>Rosa M. Tovar</w:t>
      </w:r>
    </w:p>
    <w:p w:rsidR="004A4711" w:rsidRPr="00880D12" w:rsidRDefault="004A4711" w:rsidP="004A4711">
      <w:pPr>
        <w:spacing w:after="0"/>
        <w:jc w:val="right"/>
        <w:rPr>
          <w:rFonts w:ascii="Times New Roman" w:hAnsi="Times New Roman" w:cs="Times New Roman"/>
          <w:sz w:val="24"/>
          <w:szCs w:val="24"/>
          <w:lang w:val="en-US"/>
        </w:rPr>
      </w:pPr>
      <w:proofErr w:type="spellStart"/>
      <w:r w:rsidRPr="00880D12">
        <w:rPr>
          <w:rFonts w:ascii="Times New Roman" w:hAnsi="Times New Roman" w:cs="Times New Roman"/>
          <w:b/>
          <w:sz w:val="24"/>
          <w:szCs w:val="24"/>
          <w:lang w:val="en-US"/>
        </w:rPr>
        <w:t>Año</w:t>
      </w:r>
      <w:proofErr w:type="spellEnd"/>
      <w:r w:rsidRPr="00880D12">
        <w:rPr>
          <w:rFonts w:ascii="Times New Roman" w:hAnsi="Times New Roman" w:cs="Times New Roman"/>
          <w:b/>
          <w:sz w:val="24"/>
          <w:szCs w:val="24"/>
          <w:lang w:val="en-US"/>
        </w:rPr>
        <w:t xml:space="preserve">: </w:t>
      </w:r>
      <w:r w:rsidRPr="00880D12">
        <w:rPr>
          <w:rFonts w:ascii="Times New Roman" w:hAnsi="Times New Roman" w:cs="Times New Roman"/>
          <w:sz w:val="24"/>
          <w:szCs w:val="24"/>
          <w:lang w:val="en-US"/>
        </w:rPr>
        <w:t>2015</w:t>
      </w:r>
    </w:p>
    <w:p w:rsidR="004A4711" w:rsidRPr="00880D12" w:rsidRDefault="004A4711" w:rsidP="00597A8F">
      <w:pPr>
        <w:jc w:val="center"/>
        <w:rPr>
          <w:rFonts w:ascii="Times New Roman" w:hAnsi="Times New Roman" w:cs="Times New Roman"/>
          <w:b/>
          <w:sz w:val="24"/>
          <w:szCs w:val="24"/>
          <w:lang w:val="en-US"/>
        </w:rPr>
      </w:pPr>
    </w:p>
    <w:p w:rsidR="00690375" w:rsidRPr="00F40C80" w:rsidRDefault="00690375" w:rsidP="006903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4"/>
          <w:szCs w:val="24"/>
          <w:lang w:val="en-US" w:eastAsia="es-ES"/>
        </w:rPr>
      </w:pPr>
      <w:r w:rsidRPr="00F40C80">
        <w:rPr>
          <w:rFonts w:ascii="Times New Roman" w:eastAsia="Times New Roman" w:hAnsi="Times New Roman"/>
          <w:b/>
          <w:color w:val="000000"/>
          <w:sz w:val="24"/>
          <w:szCs w:val="24"/>
          <w:lang w:val="en-US" w:eastAsia="es-ES"/>
        </w:rPr>
        <w:t>ABSTRACT</w:t>
      </w:r>
    </w:p>
    <w:p w:rsidR="00690375" w:rsidRPr="00F40C80" w:rsidRDefault="00690375" w:rsidP="006903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val="en-US" w:eastAsia="es-ES"/>
        </w:rPr>
      </w:pPr>
    </w:p>
    <w:p w:rsidR="00690375" w:rsidRPr="0075410C" w:rsidRDefault="00690375" w:rsidP="00690375">
      <w:pPr>
        <w:pStyle w:val="HTMLconformatoprevio"/>
        <w:shd w:val="clear" w:color="auto" w:fill="FFFFFF"/>
        <w:jc w:val="both"/>
        <w:rPr>
          <w:rFonts w:ascii="Times New Roman" w:hAnsi="Times New Roman" w:cs="Times New Roman"/>
          <w:color w:val="212121"/>
          <w:sz w:val="24"/>
          <w:szCs w:val="24"/>
          <w:lang w:val="en-US"/>
        </w:rPr>
      </w:pPr>
      <w:r w:rsidRPr="0075410C">
        <w:rPr>
          <w:rFonts w:ascii="Times New Roman" w:hAnsi="Times New Roman" w:cs="Times New Roman"/>
          <w:color w:val="212121"/>
          <w:sz w:val="24"/>
          <w:szCs w:val="24"/>
          <w:lang w:val="en-US"/>
        </w:rPr>
        <w:t>This research was conducted to highlight the importance of body expression to develop sensitivity, imagination, creativity in girls and boys, plus propitiates a real pleasure for the discovery of the body in movement and safety in its domain. It is therefore the primary objective of this study is to address the body language as a tool for working with children from 8 months to 2 years of EU Luisa del Valle Silva. The authors offer as an input the need to identify the characteristics that define the strategies that benefit the body language, children in order to execute properly for conducting activities according to their age. The theoretical framework consists of the records that are related to this research and the theoretical foundations that define the different conceptions of body language. This research is descriptive and field, framed in the kind of ethnographic research, in which techniques and instruments such as participant observation and semi-structured interview for data collection are used. The research subjects will be represented by 14 children infant level I and 18 children infant level III of the EU "Luisa Del Valle Silva"</w:t>
      </w:r>
    </w:p>
    <w:p w:rsidR="00690375" w:rsidRPr="0075410C" w:rsidRDefault="00690375" w:rsidP="00690375">
      <w:pPr>
        <w:pStyle w:val="HTMLconformatoprevio"/>
        <w:shd w:val="clear" w:color="auto" w:fill="FFFFFF"/>
        <w:jc w:val="both"/>
        <w:rPr>
          <w:rFonts w:ascii="Times New Roman" w:hAnsi="Times New Roman" w:cs="Times New Roman"/>
          <w:color w:val="212121"/>
          <w:sz w:val="24"/>
          <w:szCs w:val="24"/>
          <w:lang w:val="en-US"/>
        </w:rPr>
      </w:pPr>
    </w:p>
    <w:p w:rsidR="00690375" w:rsidRPr="0075410C" w:rsidRDefault="00690375" w:rsidP="00690375">
      <w:pPr>
        <w:pStyle w:val="HTMLconformatoprevio"/>
        <w:shd w:val="clear" w:color="auto" w:fill="FFFFFF"/>
        <w:jc w:val="both"/>
        <w:rPr>
          <w:rFonts w:ascii="Times New Roman" w:hAnsi="Times New Roman" w:cs="Times New Roman"/>
          <w:color w:val="212121"/>
          <w:sz w:val="24"/>
          <w:szCs w:val="24"/>
          <w:lang w:val="en-US"/>
        </w:rPr>
      </w:pPr>
      <w:r w:rsidRPr="0075410C">
        <w:rPr>
          <w:rFonts w:ascii="Times New Roman" w:hAnsi="Times New Roman" w:cs="Times New Roman"/>
          <w:color w:val="212121"/>
          <w:sz w:val="24"/>
          <w:szCs w:val="24"/>
          <w:lang w:val="en-US"/>
        </w:rPr>
        <w:t>Keywords: body language, learning</w:t>
      </w:r>
    </w:p>
    <w:p w:rsidR="00690375" w:rsidRDefault="00690375" w:rsidP="00690375">
      <w:pPr>
        <w:pStyle w:val="HTMLconformatoprevio"/>
        <w:shd w:val="clear" w:color="auto" w:fill="FFFFFF"/>
        <w:jc w:val="both"/>
        <w:rPr>
          <w:rFonts w:ascii="Times New Roman" w:hAnsi="Times New Roman" w:cs="Times New Roman"/>
          <w:color w:val="212121"/>
          <w:sz w:val="24"/>
          <w:szCs w:val="24"/>
          <w:lang w:val="en-US"/>
        </w:rPr>
      </w:pPr>
      <w:r w:rsidRPr="0075410C">
        <w:rPr>
          <w:rFonts w:ascii="Times New Roman" w:hAnsi="Times New Roman" w:cs="Times New Roman"/>
          <w:color w:val="212121"/>
          <w:sz w:val="24"/>
          <w:szCs w:val="24"/>
          <w:lang w:val="en-US"/>
        </w:rPr>
        <w:t>Research Line: Pedagogy, curriculum and teaching for children</w:t>
      </w:r>
    </w:p>
    <w:p w:rsidR="00690375" w:rsidRDefault="00690375" w:rsidP="00690375">
      <w:pPr>
        <w:pStyle w:val="HTMLconformatoprevio"/>
        <w:shd w:val="clear" w:color="auto" w:fill="FFFFFF"/>
        <w:jc w:val="both"/>
        <w:rPr>
          <w:rFonts w:ascii="Times New Roman" w:hAnsi="Times New Roman" w:cs="Times New Roman"/>
          <w:color w:val="212121"/>
          <w:sz w:val="24"/>
          <w:szCs w:val="24"/>
          <w:lang w:val="en-US"/>
        </w:rPr>
      </w:pPr>
    </w:p>
    <w:p w:rsidR="00690375" w:rsidRDefault="00690375" w:rsidP="00690375">
      <w:pPr>
        <w:pStyle w:val="HTMLconformatoprevio"/>
        <w:shd w:val="clear" w:color="auto" w:fill="FFFFFF"/>
        <w:jc w:val="both"/>
        <w:rPr>
          <w:rFonts w:ascii="Times New Roman" w:hAnsi="Times New Roman" w:cs="Times New Roman"/>
          <w:color w:val="212121"/>
          <w:sz w:val="24"/>
          <w:szCs w:val="24"/>
          <w:lang w:val="en-US"/>
        </w:rPr>
      </w:pPr>
    </w:p>
    <w:p w:rsidR="00690375" w:rsidRDefault="00690375" w:rsidP="00690375">
      <w:pPr>
        <w:pStyle w:val="HTMLconformatoprevio"/>
        <w:shd w:val="clear" w:color="auto" w:fill="FFFFFF"/>
        <w:jc w:val="both"/>
        <w:rPr>
          <w:rFonts w:ascii="Times New Roman" w:hAnsi="Times New Roman" w:cs="Times New Roman"/>
          <w:color w:val="212121"/>
          <w:sz w:val="24"/>
          <w:szCs w:val="24"/>
          <w:lang w:val="en-US"/>
        </w:rPr>
      </w:pPr>
    </w:p>
    <w:p w:rsidR="00690375" w:rsidRDefault="00690375" w:rsidP="00690375">
      <w:pPr>
        <w:pStyle w:val="HTMLconformatoprevio"/>
        <w:shd w:val="clear" w:color="auto" w:fill="FFFFFF"/>
        <w:jc w:val="both"/>
        <w:rPr>
          <w:rFonts w:ascii="Times New Roman" w:hAnsi="Times New Roman" w:cs="Times New Roman"/>
          <w:color w:val="212121"/>
          <w:sz w:val="24"/>
          <w:szCs w:val="24"/>
          <w:lang w:val="en-US"/>
        </w:rPr>
      </w:pPr>
    </w:p>
    <w:p w:rsidR="001E646D" w:rsidRDefault="001E646D" w:rsidP="00597A8F">
      <w:pPr>
        <w:rPr>
          <w:rFonts w:ascii="Times New Roman" w:hAnsi="Times New Roman" w:cs="Times New Roman"/>
          <w:b/>
          <w:sz w:val="24"/>
          <w:szCs w:val="24"/>
          <w:lang w:val="en-US"/>
        </w:rPr>
      </w:pPr>
    </w:p>
    <w:p w:rsidR="00127B9C" w:rsidRPr="00690375" w:rsidRDefault="00127B9C" w:rsidP="00C66BEB">
      <w:pPr>
        <w:spacing w:line="360" w:lineRule="auto"/>
        <w:rPr>
          <w:rFonts w:ascii="Times New Roman" w:hAnsi="Times New Roman" w:cs="Times New Roman"/>
          <w:b/>
          <w:sz w:val="24"/>
          <w:szCs w:val="24"/>
          <w:lang w:val="en-US"/>
        </w:rPr>
      </w:pPr>
    </w:p>
    <w:p w:rsidR="00127B9C" w:rsidRPr="00690375" w:rsidRDefault="00127B9C" w:rsidP="00C66BEB">
      <w:pPr>
        <w:spacing w:line="360" w:lineRule="auto"/>
        <w:rPr>
          <w:rFonts w:ascii="Times New Roman" w:hAnsi="Times New Roman" w:cs="Times New Roman"/>
          <w:b/>
          <w:sz w:val="24"/>
          <w:szCs w:val="24"/>
          <w:lang w:val="en-US"/>
        </w:rPr>
      </w:pPr>
    </w:p>
    <w:p w:rsidR="00CD6561" w:rsidRPr="004644EB" w:rsidRDefault="00CD6561" w:rsidP="006D76D8">
      <w:pPr>
        <w:spacing w:line="360" w:lineRule="auto"/>
        <w:jc w:val="center"/>
        <w:rPr>
          <w:rFonts w:ascii="Times New Roman" w:hAnsi="Times New Roman" w:cs="Times New Roman"/>
          <w:b/>
          <w:sz w:val="24"/>
          <w:szCs w:val="24"/>
          <w:lang w:val="en-US"/>
        </w:rPr>
      </w:pPr>
    </w:p>
    <w:p w:rsidR="006D76D8" w:rsidRDefault="00382C71" w:rsidP="006D76D8">
      <w:pPr>
        <w:spacing w:line="360" w:lineRule="auto"/>
        <w:jc w:val="center"/>
        <w:rPr>
          <w:rFonts w:ascii="Times New Roman" w:hAnsi="Times New Roman" w:cs="Times New Roman"/>
          <w:b/>
          <w:sz w:val="24"/>
          <w:szCs w:val="24"/>
        </w:rPr>
      </w:pPr>
      <w:r w:rsidRPr="00382C71">
        <w:rPr>
          <w:rFonts w:ascii="Times New Roman" w:hAnsi="Times New Roman" w:cs="Times New Roman"/>
          <w:b/>
          <w:sz w:val="24"/>
          <w:szCs w:val="24"/>
        </w:rPr>
        <w:t>INTRODUCCIÓN</w:t>
      </w:r>
    </w:p>
    <w:p w:rsidR="00CD6561" w:rsidRDefault="00CD6561" w:rsidP="006D76D8">
      <w:pPr>
        <w:spacing w:line="360" w:lineRule="auto"/>
        <w:jc w:val="center"/>
        <w:rPr>
          <w:rFonts w:ascii="Times New Roman" w:hAnsi="Times New Roman" w:cs="Times New Roman"/>
          <w:b/>
          <w:sz w:val="24"/>
          <w:szCs w:val="24"/>
        </w:rPr>
      </w:pPr>
    </w:p>
    <w:p w:rsidR="00CD6561" w:rsidRDefault="00CD6561" w:rsidP="00CD6561">
      <w:pPr>
        <w:autoSpaceDE w:val="0"/>
        <w:autoSpaceDN w:val="0"/>
        <w:adjustRightInd w:val="0"/>
        <w:spacing w:before="100" w:beforeAutospacing="1" w:after="100" w:afterAutospacing="1" w:line="360" w:lineRule="auto"/>
        <w:ind w:firstLine="709"/>
        <w:jc w:val="both"/>
        <w:rPr>
          <w:rFonts w:ascii="Times New Roman" w:hAnsi="Times New Roman"/>
          <w:sz w:val="24"/>
          <w:szCs w:val="24"/>
          <w:lang w:val="es-ES"/>
        </w:rPr>
      </w:pPr>
      <w:r w:rsidRPr="00DB3584">
        <w:rPr>
          <w:rFonts w:ascii="Times New Roman" w:hAnsi="Times New Roman"/>
          <w:sz w:val="24"/>
          <w:szCs w:val="24"/>
          <w:lang w:val="es-ES"/>
        </w:rPr>
        <w:t xml:space="preserve">La expresión </w:t>
      </w:r>
      <w:r>
        <w:rPr>
          <w:rFonts w:ascii="Times New Roman" w:hAnsi="Times New Roman"/>
          <w:sz w:val="24"/>
          <w:szCs w:val="24"/>
          <w:lang w:val="es-ES"/>
        </w:rPr>
        <w:t>corporal y la música</w:t>
      </w:r>
      <w:r w:rsidRPr="00DB3584">
        <w:rPr>
          <w:rFonts w:ascii="Times New Roman" w:hAnsi="Times New Roman"/>
          <w:sz w:val="24"/>
          <w:szCs w:val="24"/>
          <w:lang w:val="es-ES"/>
        </w:rPr>
        <w:t xml:space="preserve"> es un territorio poco explorado por los docentes de</w:t>
      </w:r>
      <w:r>
        <w:rPr>
          <w:rFonts w:ascii="Times New Roman" w:hAnsi="Times New Roman"/>
          <w:sz w:val="24"/>
          <w:szCs w:val="24"/>
          <w:lang w:val="es-ES"/>
        </w:rPr>
        <w:t xml:space="preserve"> </w:t>
      </w:r>
      <w:r w:rsidRPr="00DB3584">
        <w:rPr>
          <w:rFonts w:ascii="Times New Roman" w:hAnsi="Times New Roman"/>
          <w:sz w:val="24"/>
          <w:szCs w:val="24"/>
          <w:lang w:val="es-ES"/>
        </w:rPr>
        <w:t xml:space="preserve">educación Inicial en Venezuela, de allí que surge </w:t>
      </w:r>
      <w:r>
        <w:rPr>
          <w:rFonts w:ascii="Times New Roman" w:hAnsi="Times New Roman"/>
          <w:sz w:val="24"/>
          <w:szCs w:val="24"/>
          <w:lang w:val="es-ES"/>
        </w:rPr>
        <w:t xml:space="preserve">la iniciativa </w:t>
      </w:r>
      <w:r w:rsidRPr="00DB3584">
        <w:rPr>
          <w:rFonts w:ascii="Times New Roman" w:hAnsi="Times New Roman"/>
          <w:sz w:val="24"/>
          <w:szCs w:val="24"/>
          <w:lang w:val="es-ES"/>
        </w:rPr>
        <w:t>de parte de la</w:t>
      </w:r>
      <w:r>
        <w:rPr>
          <w:rFonts w:ascii="Times New Roman" w:hAnsi="Times New Roman"/>
          <w:sz w:val="24"/>
          <w:szCs w:val="24"/>
          <w:lang w:val="es-ES"/>
        </w:rPr>
        <w:t xml:space="preserve">s </w:t>
      </w:r>
      <w:r w:rsidRPr="00DB3584">
        <w:rPr>
          <w:rFonts w:ascii="Times New Roman" w:hAnsi="Times New Roman"/>
          <w:sz w:val="24"/>
          <w:szCs w:val="24"/>
          <w:lang w:val="es-ES"/>
        </w:rPr>
        <w:t>investigadora</w:t>
      </w:r>
      <w:r>
        <w:rPr>
          <w:rFonts w:ascii="Times New Roman" w:hAnsi="Times New Roman"/>
          <w:sz w:val="24"/>
          <w:szCs w:val="24"/>
          <w:lang w:val="es-ES"/>
        </w:rPr>
        <w:t>s</w:t>
      </w:r>
      <w:r w:rsidRPr="00DB3584">
        <w:rPr>
          <w:rFonts w:ascii="Times New Roman" w:hAnsi="Times New Roman"/>
          <w:sz w:val="24"/>
          <w:szCs w:val="24"/>
          <w:lang w:val="es-ES"/>
        </w:rPr>
        <w:t xml:space="preserve"> para ofrecer a los </w:t>
      </w:r>
      <w:r>
        <w:rPr>
          <w:rFonts w:ascii="Times New Roman" w:hAnsi="Times New Roman"/>
          <w:sz w:val="24"/>
          <w:szCs w:val="24"/>
          <w:lang w:val="es-ES"/>
        </w:rPr>
        <w:t xml:space="preserve">docentes,  estrategias didácticas </w:t>
      </w:r>
      <w:r w:rsidRPr="00DB3584">
        <w:rPr>
          <w:rFonts w:ascii="Times New Roman" w:hAnsi="Times New Roman"/>
          <w:sz w:val="24"/>
          <w:szCs w:val="24"/>
          <w:lang w:val="es-ES"/>
        </w:rPr>
        <w:t>acerca de cómo trabajar</w:t>
      </w:r>
      <w:r>
        <w:rPr>
          <w:rFonts w:ascii="Times New Roman" w:hAnsi="Times New Roman"/>
          <w:sz w:val="24"/>
          <w:szCs w:val="24"/>
          <w:lang w:val="es-ES"/>
        </w:rPr>
        <w:t xml:space="preserve"> </w:t>
      </w:r>
      <w:r w:rsidRPr="00DB3584">
        <w:rPr>
          <w:rFonts w:ascii="Times New Roman" w:hAnsi="Times New Roman"/>
          <w:sz w:val="24"/>
          <w:szCs w:val="24"/>
          <w:lang w:val="es-ES"/>
        </w:rPr>
        <w:t>más con la música en el quehacer diario del aula de una manera lúdica y</w:t>
      </w:r>
      <w:r>
        <w:rPr>
          <w:rFonts w:ascii="Times New Roman" w:hAnsi="Times New Roman"/>
          <w:sz w:val="24"/>
          <w:szCs w:val="24"/>
          <w:lang w:val="es-ES"/>
        </w:rPr>
        <w:t xml:space="preserve"> </w:t>
      </w:r>
      <w:r w:rsidRPr="00DB3584">
        <w:rPr>
          <w:rFonts w:ascii="Times New Roman" w:hAnsi="Times New Roman"/>
          <w:sz w:val="24"/>
          <w:szCs w:val="24"/>
          <w:lang w:val="es-ES"/>
        </w:rPr>
        <w:t>divertida para todos</w:t>
      </w:r>
      <w:r>
        <w:rPr>
          <w:rFonts w:ascii="Times New Roman" w:hAnsi="Times New Roman"/>
          <w:sz w:val="24"/>
          <w:szCs w:val="24"/>
          <w:lang w:val="es-ES"/>
        </w:rPr>
        <w:t>, especialmente para despertar el interés en los niños</w:t>
      </w:r>
      <w:r w:rsidRPr="00DB3584">
        <w:rPr>
          <w:rFonts w:ascii="Times New Roman" w:hAnsi="Times New Roman"/>
          <w:sz w:val="24"/>
          <w:szCs w:val="24"/>
          <w:lang w:val="es-ES"/>
        </w:rPr>
        <w:t>.</w:t>
      </w:r>
    </w:p>
    <w:p w:rsidR="00CD6561" w:rsidRDefault="00CD6561" w:rsidP="00CD6561">
      <w:pPr>
        <w:autoSpaceDE w:val="0"/>
        <w:autoSpaceDN w:val="0"/>
        <w:adjustRightInd w:val="0"/>
        <w:spacing w:before="100" w:beforeAutospacing="1" w:after="100" w:afterAutospacing="1" w:line="360" w:lineRule="auto"/>
        <w:ind w:firstLine="709"/>
        <w:jc w:val="both"/>
        <w:rPr>
          <w:rFonts w:ascii="Times New Roman" w:hAnsi="Times New Roman"/>
          <w:sz w:val="24"/>
          <w:szCs w:val="24"/>
          <w:lang w:val="es-ES"/>
        </w:rPr>
      </w:pPr>
      <w:r w:rsidRPr="00DB3584">
        <w:rPr>
          <w:rFonts w:ascii="Times New Roman" w:hAnsi="Times New Roman"/>
          <w:sz w:val="24"/>
          <w:szCs w:val="24"/>
          <w:lang w:val="es-ES"/>
        </w:rPr>
        <w:t>Actualmente la música es un instrumento comunicación de carácter</w:t>
      </w:r>
      <w:r>
        <w:rPr>
          <w:rFonts w:ascii="Times New Roman" w:hAnsi="Times New Roman"/>
          <w:sz w:val="24"/>
          <w:szCs w:val="24"/>
          <w:lang w:val="es-ES"/>
        </w:rPr>
        <w:t xml:space="preserve"> </w:t>
      </w:r>
      <w:r w:rsidRPr="00DB3584">
        <w:rPr>
          <w:rFonts w:ascii="Times New Roman" w:hAnsi="Times New Roman"/>
          <w:sz w:val="24"/>
          <w:szCs w:val="24"/>
          <w:lang w:val="es-ES"/>
        </w:rPr>
        <w:t>masivo y de gran valor, ya que puede movilizar a personas de cualquier</w:t>
      </w:r>
      <w:r>
        <w:rPr>
          <w:rFonts w:ascii="Times New Roman" w:hAnsi="Times New Roman"/>
          <w:sz w:val="24"/>
          <w:szCs w:val="24"/>
          <w:lang w:val="es-ES"/>
        </w:rPr>
        <w:t xml:space="preserve"> </w:t>
      </w:r>
      <w:r w:rsidRPr="00DB3584">
        <w:rPr>
          <w:rFonts w:ascii="Times New Roman" w:hAnsi="Times New Roman"/>
          <w:sz w:val="24"/>
          <w:szCs w:val="24"/>
          <w:lang w:val="es-ES"/>
        </w:rPr>
        <w:t>edad, condición social, y provenientes de cualquier parte del mundo. Por lo</w:t>
      </w:r>
      <w:r>
        <w:rPr>
          <w:rFonts w:ascii="Times New Roman" w:hAnsi="Times New Roman"/>
          <w:sz w:val="24"/>
          <w:szCs w:val="24"/>
          <w:lang w:val="es-ES"/>
        </w:rPr>
        <w:t xml:space="preserve"> </w:t>
      </w:r>
      <w:r w:rsidRPr="00DB3584">
        <w:rPr>
          <w:rFonts w:ascii="Times New Roman" w:hAnsi="Times New Roman"/>
          <w:sz w:val="24"/>
          <w:szCs w:val="24"/>
          <w:lang w:val="es-ES"/>
        </w:rPr>
        <w:t>tanto, se puede considerar la música como un lenguaje universal que</w:t>
      </w:r>
      <w:r>
        <w:rPr>
          <w:rFonts w:ascii="Times New Roman" w:hAnsi="Times New Roman"/>
          <w:sz w:val="24"/>
          <w:szCs w:val="24"/>
          <w:lang w:val="es-ES"/>
        </w:rPr>
        <w:t xml:space="preserve"> </w:t>
      </w:r>
      <w:r w:rsidRPr="00DB3584">
        <w:rPr>
          <w:rFonts w:ascii="Times New Roman" w:hAnsi="Times New Roman"/>
          <w:sz w:val="24"/>
          <w:szCs w:val="24"/>
          <w:lang w:val="es-ES"/>
        </w:rPr>
        <w:t>además de transmitir palabras, también transmite sentimientos y emociones.</w:t>
      </w:r>
    </w:p>
    <w:p w:rsidR="00CD6561" w:rsidRPr="00DB3584" w:rsidRDefault="00CD6561" w:rsidP="00CD6561">
      <w:pPr>
        <w:autoSpaceDE w:val="0"/>
        <w:autoSpaceDN w:val="0"/>
        <w:adjustRightInd w:val="0"/>
        <w:spacing w:before="100" w:beforeAutospacing="1" w:after="100" w:afterAutospacing="1" w:line="360" w:lineRule="auto"/>
        <w:ind w:firstLine="709"/>
        <w:jc w:val="both"/>
        <w:rPr>
          <w:rFonts w:ascii="Times New Roman" w:hAnsi="Times New Roman"/>
          <w:sz w:val="24"/>
          <w:szCs w:val="24"/>
          <w:lang w:val="es-ES"/>
        </w:rPr>
      </w:pPr>
      <w:r w:rsidRPr="00DB3584">
        <w:rPr>
          <w:rFonts w:ascii="Times New Roman" w:hAnsi="Times New Roman"/>
          <w:sz w:val="24"/>
          <w:szCs w:val="24"/>
          <w:lang w:val="es-ES"/>
        </w:rPr>
        <w:t>Quizá</w:t>
      </w:r>
      <w:r>
        <w:rPr>
          <w:rFonts w:ascii="Times New Roman" w:hAnsi="Times New Roman"/>
          <w:sz w:val="24"/>
          <w:szCs w:val="24"/>
          <w:lang w:val="es-ES"/>
        </w:rPr>
        <w:t>s</w:t>
      </w:r>
      <w:r w:rsidRPr="00DB3584">
        <w:rPr>
          <w:rFonts w:ascii="Times New Roman" w:hAnsi="Times New Roman"/>
          <w:sz w:val="24"/>
          <w:szCs w:val="24"/>
          <w:lang w:val="es-ES"/>
        </w:rPr>
        <w:t xml:space="preserve"> la poca utilización de la música como recurso educativo en</w:t>
      </w:r>
      <w:r>
        <w:rPr>
          <w:rFonts w:ascii="Times New Roman" w:hAnsi="Times New Roman"/>
          <w:sz w:val="24"/>
          <w:szCs w:val="24"/>
          <w:lang w:val="es-ES"/>
        </w:rPr>
        <w:t xml:space="preserve"> </w:t>
      </w:r>
      <w:r w:rsidRPr="00DB3584">
        <w:rPr>
          <w:rFonts w:ascii="Times New Roman" w:hAnsi="Times New Roman"/>
          <w:sz w:val="24"/>
          <w:szCs w:val="24"/>
          <w:lang w:val="es-ES"/>
        </w:rPr>
        <w:t>Venezuela, se deba a que el docente de preescolar no posee una formación</w:t>
      </w:r>
      <w:r>
        <w:rPr>
          <w:rFonts w:ascii="Times New Roman" w:hAnsi="Times New Roman"/>
          <w:sz w:val="24"/>
          <w:szCs w:val="24"/>
          <w:lang w:val="es-ES"/>
        </w:rPr>
        <w:t xml:space="preserve"> </w:t>
      </w:r>
      <w:r w:rsidRPr="00DB3584">
        <w:rPr>
          <w:rFonts w:ascii="Times New Roman" w:hAnsi="Times New Roman"/>
          <w:sz w:val="24"/>
          <w:szCs w:val="24"/>
          <w:lang w:val="es-ES"/>
        </w:rPr>
        <w:t>regular en cuanto a didáctica de la música, esto no debe suponer ningún</w:t>
      </w:r>
      <w:r>
        <w:rPr>
          <w:rFonts w:ascii="Times New Roman" w:hAnsi="Times New Roman"/>
          <w:sz w:val="24"/>
          <w:szCs w:val="24"/>
          <w:lang w:val="es-ES"/>
        </w:rPr>
        <w:t xml:space="preserve"> </w:t>
      </w:r>
      <w:r w:rsidRPr="00DB3584">
        <w:rPr>
          <w:rFonts w:ascii="Times New Roman" w:hAnsi="Times New Roman"/>
          <w:sz w:val="24"/>
          <w:szCs w:val="24"/>
          <w:lang w:val="es-ES"/>
        </w:rPr>
        <w:t>impedimento para desarrollar la expresión musical en el aula con los niños,</w:t>
      </w:r>
      <w:r>
        <w:rPr>
          <w:rFonts w:ascii="Times New Roman" w:hAnsi="Times New Roman"/>
          <w:sz w:val="24"/>
          <w:szCs w:val="24"/>
          <w:lang w:val="es-ES"/>
        </w:rPr>
        <w:t xml:space="preserve"> </w:t>
      </w:r>
      <w:r w:rsidRPr="00DB3584">
        <w:rPr>
          <w:rFonts w:ascii="Times New Roman" w:hAnsi="Times New Roman"/>
          <w:sz w:val="24"/>
          <w:szCs w:val="24"/>
          <w:lang w:val="es-ES"/>
        </w:rPr>
        <w:t xml:space="preserve">ya que la idea no es formar a los niños como artistas en esas </w:t>
      </w:r>
      <w:r>
        <w:rPr>
          <w:rFonts w:ascii="Times New Roman" w:hAnsi="Times New Roman"/>
          <w:sz w:val="24"/>
          <w:szCs w:val="24"/>
          <w:lang w:val="es-ES"/>
        </w:rPr>
        <w:t>actividades</w:t>
      </w:r>
      <w:r w:rsidRPr="00DB3584">
        <w:rPr>
          <w:rFonts w:ascii="Times New Roman" w:hAnsi="Times New Roman"/>
          <w:sz w:val="24"/>
          <w:szCs w:val="24"/>
          <w:lang w:val="es-ES"/>
        </w:rPr>
        <w:t>, sino</w:t>
      </w:r>
      <w:r>
        <w:rPr>
          <w:rFonts w:ascii="Times New Roman" w:hAnsi="Times New Roman"/>
          <w:sz w:val="24"/>
          <w:szCs w:val="24"/>
          <w:lang w:val="es-ES"/>
        </w:rPr>
        <w:t xml:space="preserve"> </w:t>
      </w:r>
      <w:r w:rsidRPr="00DB3584">
        <w:rPr>
          <w:rFonts w:ascii="Times New Roman" w:hAnsi="Times New Roman"/>
          <w:sz w:val="24"/>
          <w:szCs w:val="24"/>
          <w:lang w:val="es-ES"/>
        </w:rPr>
        <w:t>acercarlos al mundo de la música y utilizar ese lenguaje como otra forma de</w:t>
      </w:r>
      <w:r>
        <w:rPr>
          <w:rFonts w:ascii="Times New Roman" w:hAnsi="Times New Roman"/>
          <w:sz w:val="24"/>
          <w:szCs w:val="24"/>
          <w:lang w:val="es-ES"/>
        </w:rPr>
        <w:t xml:space="preserve"> </w:t>
      </w:r>
      <w:r w:rsidRPr="00DB3584">
        <w:rPr>
          <w:rFonts w:ascii="Times New Roman" w:hAnsi="Times New Roman"/>
          <w:sz w:val="24"/>
          <w:szCs w:val="24"/>
          <w:lang w:val="es-ES"/>
        </w:rPr>
        <w:t>expresión; por otra parte los juegos musicales para estimular el desarrollo</w:t>
      </w:r>
      <w:r>
        <w:rPr>
          <w:rFonts w:ascii="Times New Roman" w:hAnsi="Times New Roman"/>
          <w:sz w:val="24"/>
          <w:szCs w:val="24"/>
          <w:lang w:val="es-ES"/>
        </w:rPr>
        <w:t xml:space="preserve"> </w:t>
      </w:r>
      <w:r w:rsidRPr="00DB3584">
        <w:rPr>
          <w:rFonts w:ascii="Times New Roman" w:hAnsi="Times New Roman"/>
          <w:sz w:val="24"/>
          <w:szCs w:val="24"/>
          <w:lang w:val="es-ES"/>
        </w:rPr>
        <w:t>motor de los niños y niñas de preescolar no requieren tampoco de una</w:t>
      </w:r>
      <w:r>
        <w:rPr>
          <w:rFonts w:ascii="Times New Roman" w:hAnsi="Times New Roman"/>
          <w:sz w:val="24"/>
          <w:szCs w:val="24"/>
          <w:lang w:val="es-ES"/>
        </w:rPr>
        <w:t xml:space="preserve"> </w:t>
      </w:r>
      <w:r w:rsidRPr="00DB3584">
        <w:rPr>
          <w:rFonts w:ascii="Times New Roman" w:hAnsi="Times New Roman"/>
          <w:sz w:val="24"/>
          <w:szCs w:val="24"/>
          <w:lang w:val="es-ES"/>
        </w:rPr>
        <w:t xml:space="preserve">formación musical </w:t>
      </w:r>
      <w:proofErr w:type="spellStart"/>
      <w:r w:rsidRPr="00DB3584">
        <w:rPr>
          <w:rFonts w:ascii="Times New Roman" w:hAnsi="Times New Roman"/>
          <w:sz w:val="24"/>
          <w:szCs w:val="24"/>
          <w:lang w:val="es-ES"/>
        </w:rPr>
        <w:t>po</w:t>
      </w:r>
      <w:r w:rsidR="00EF1CD5" w:rsidRPr="001D7AAA">
        <w:rPr>
          <w:rFonts w:ascii="Times New Roman" w:hAnsi="Times New Roman"/>
          <w:sz w:val="24"/>
          <w:szCs w:val="24"/>
          <w:lang w:val="es-ES"/>
        </w:rPr>
        <w:fldChar w:fldCharType="begin"/>
      </w:r>
      <w:r w:rsidRPr="001D7AAA">
        <w:rPr>
          <w:rFonts w:ascii="Times New Roman" w:hAnsi="Times New Roman"/>
          <w:sz w:val="24"/>
          <w:szCs w:val="24"/>
          <w:lang w:val="es-ES"/>
        </w:rPr>
        <w:instrText xml:space="preserve"> PAGE   \* MERGEFORMAT </w:instrText>
      </w:r>
      <w:r w:rsidR="00EF1CD5" w:rsidRPr="001D7AAA">
        <w:rPr>
          <w:rFonts w:ascii="Times New Roman" w:hAnsi="Times New Roman"/>
          <w:sz w:val="24"/>
          <w:szCs w:val="24"/>
          <w:lang w:val="es-ES"/>
        </w:rPr>
        <w:fldChar w:fldCharType="separate"/>
      </w:r>
      <w:r>
        <w:rPr>
          <w:rFonts w:ascii="Times New Roman" w:hAnsi="Times New Roman"/>
          <w:noProof/>
          <w:sz w:val="24"/>
          <w:szCs w:val="24"/>
          <w:lang w:val="es-ES"/>
        </w:rPr>
        <w:t>x</w:t>
      </w:r>
      <w:r w:rsidR="00EF1CD5" w:rsidRPr="001D7AAA">
        <w:rPr>
          <w:rFonts w:ascii="Times New Roman" w:hAnsi="Times New Roman"/>
          <w:sz w:val="24"/>
          <w:szCs w:val="24"/>
          <w:lang w:val="es-ES"/>
        </w:rPr>
        <w:fldChar w:fldCharType="end"/>
      </w:r>
      <w:r w:rsidRPr="00DB3584">
        <w:rPr>
          <w:rFonts w:ascii="Times New Roman" w:hAnsi="Times New Roman"/>
          <w:sz w:val="24"/>
          <w:szCs w:val="24"/>
          <w:lang w:val="es-ES"/>
        </w:rPr>
        <w:t>r</w:t>
      </w:r>
      <w:proofErr w:type="spellEnd"/>
      <w:r w:rsidRPr="00DB3584">
        <w:rPr>
          <w:rFonts w:ascii="Times New Roman" w:hAnsi="Times New Roman"/>
          <w:sz w:val="24"/>
          <w:szCs w:val="24"/>
          <w:lang w:val="es-ES"/>
        </w:rPr>
        <w:t xml:space="preserve"> parte del docente.</w:t>
      </w:r>
    </w:p>
    <w:p w:rsidR="00CD6561" w:rsidRPr="00DB3584" w:rsidRDefault="00CD6561" w:rsidP="00CD6561">
      <w:pPr>
        <w:autoSpaceDE w:val="0"/>
        <w:autoSpaceDN w:val="0"/>
        <w:adjustRightInd w:val="0"/>
        <w:spacing w:before="100" w:beforeAutospacing="1" w:after="100" w:afterAutospacing="1" w:line="360" w:lineRule="auto"/>
        <w:ind w:firstLine="709"/>
        <w:jc w:val="both"/>
        <w:rPr>
          <w:rFonts w:ascii="Times New Roman" w:hAnsi="Times New Roman"/>
          <w:sz w:val="24"/>
          <w:szCs w:val="24"/>
          <w:lang w:val="es-ES"/>
        </w:rPr>
      </w:pPr>
      <w:r w:rsidRPr="00DB3584">
        <w:rPr>
          <w:rFonts w:ascii="Times New Roman" w:hAnsi="Times New Roman"/>
          <w:sz w:val="24"/>
          <w:szCs w:val="24"/>
          <w:lang w:val="es-ES"/>
        </w:rPr>
        <w:t>Normalmente el medio más recurrente para trabajar la música en el</w:t>
      </w:r>
      <w:r>
        <w:rPr>
          <w:rFonts w:ascii="Times New Roman" w:hAnsi="Times New Roman"/>
          <w:sz w:val="24"/>
          <w:szCs w:val="24"/>
          <w:lang w:val="es-ES"/>
        </w:rPr>
        <w:t xml:space="preserve"> </w:t>
      </w:r>
      <w:r w:rsidRPr="00DB3584">
        <w:rPr>
          <w:rFonts w:ascii="Times New Roman" w:hAnsi="Times New Roman"/>
          <w:sz w:val="24"/>
          <w:szCs w:val="24"/>
          <w:lang w:val="es-ES"/>
        </w:rPr>
        <w:t>aula, cuando se recurre a ella, es la canción, sobre todo las infantiles, con</w:t>
      </w:r>
      <w:r>
        <w:rPr>
          <w:rFonts w:ascii="Times New Roman" w:hAnsi="Times New Roman"/>
          <w:sz w:val="24"/>
          <w:szCs w:val="24"/>
          <w:lang w:val="es-ES"/>
        </w:rPr>
        <w:t xml:space="preserve"> </w:t>
      </w:r>
      <w:r w:rsidRPr="00DB3584">
        <w:rPr>
          <w:rFonts w:ascii="Times New Roman" w:hAnsi="Times New Roman"/>
          <w:sz w:val="24"/>
          <w:szCs w:val="24"/>
          <w:lang w:val="es-ES"/>
        </w:rPr>
        <w:t>esto se pueden estimular actividades físicas como correr, saltar, etc., que</w:t>
      </w:r>
      <w:r>
        <w:rPr>
          <w:rFonts w:ascii="Times New Roman" w:hAnsi="Times New Roman"/>
          <w:sz w:val="24"/>
          <w:szCs w:val="24"/>
          <w:lang w:val="es-ES"/>
        </w:rPr>
        <w:t xml:space="preserve"> </w:t>
      </w:r>
      <w:r w:rsidRPr="00DB3584">
        <w:rPr>
          <w:rFonts w:ascii="Times New Roman" w:hAnsi="Times New Roman"/>
          <w:sz w:val="24"/>
          <w:szCs w:val="24"/>
          <w:lang w:val="es-ES"/>
        </w:rPr>
        <w:t>ayuden al niño además en su desarrollo motor.</w:t>
      </w:r>
    </w:p>
    <w:p w:rsidR="00CD6561" w:rsidRPr="00DB3584" w:rsidRDefault="00CD6561" w:rsidP="00CD6561">
      <w:pPr>
        <w:autoSpaceDE w:val="0"/>
        <w:autoSpaceDN w:val="0"/>
        <w:adjustRightInd w:val="0"/>
        <w:spacing w:before="100" w:beforeAutospacing="1" w:after="100" w:afterAutospacing="1" w:line="360" w:lineRule="auto"/>
        <w:ind w:firstLine="709"/>
        <w:jc w:val="both"/>
        <w:rPr>
          <w:rFonts w:ascii="Times New Roman" w:hAnsi="Times New Roman"/>
          <w:sz w:val="24"/>
          <w:szCs w:val="24"/>
          <w:lang w:val="es-ES"/>
        </w:rPr>
      </w:pPr>
      <w:r w:rsidRPr="00DB3584">
        <w:rPr>
          <w:rFonts w:ascii="Times New Roman" w:hAnsi="Times New Roman"/>
          <w:sz w:val="24"/>
          <w:szCs w:val="24"/>
          <w:lang w:val="es-ES"/>
        </w:rPr>
        <w:t>Dado que la música es un lenguaje y como tal puede expresar impresiones, sentimientos y estados de ánimo pueden los docentes</w:t>
      </w:r>
      <w:r>
        <w:rPr>
          <w:rFonts w:ascii="Times New Roman" w:hAnsi="Times New Roman"/>
          <w:sz w:val="24"/>
          <w:szCs w:val="24"/>
          <w:lang w:val="es-ES"/>
        </w:rPr>
        <w:t xml:space="preserve"> </w:t>
      </w:r>
      <w:r w:rsidRPr="00DB3584">
        <w:rPr>
          <w:rFonts w:ascii="Times New Roman" w:hAnsi="Times New Roman"/>
          <w:sz w:val="24"/>
          <w:szCs w:val="24"/>
          <w:lang w:val="es-ES"/>
        </w:rPr>
        <w:t xml:space="preserve">estimular la motricidad a </w:t>
      </w:r>
      <w:r w:rsidRPr="00DB3584">
        <w:rPr>
          <w:rFonts w:ascii="Times New Roman" w:hAnsi="Times New Roman"/>
          <w:sz w:val="24"/>
          <w:szCs w:val="24"/>
          <w:lang w:val="es-ES"/>
        </w:rPr>
        <w:lastRenderedPageBreak/>
        <w:t>través de la vinculación del niño y la niña con la</w:t>
      </w:r>
      <w:r>
        <w:rPr>
          <w:rFonts w:ascii="Times New Roman" w:hAnsi="Times New Roman"/>
          <w:sz w:val="24"/>
          <w:szCs w:val="24"/>
          <w:lang w:val="es-ES"/>
        </w:rPr>
        <w:t xml:space="preserve"> </w:t>
      </w:r>
      <w:r w:rsidRPr="00DB3584">
        <w:rPr>
          <w:rFonts w:ascii="Times New Roman" w:hAnsi="Times New Roman"/>
          <w:sz w:val="24"/>
          <w:szCs w:val="24"/>
          <w:lang w:val="es-ES"/>
        </w:rPr>
        <w:t>música, al mismo tiempo descubrir sus potencialidades y orientar de forma</w:t>
      </w:r>
      <w:r>
        <w:rPr>
          <w:rFonts w:ascii="Times New Roman" w:hAnsi="Times New Roman"/>
          <w:sz w:val="24"/>
          <w:szCs w:val="24"/>
          <w:lang w:val="es-ES"/>
        </w:rPr>
        <w:t xml:space="preserve"> </w:t>
      </w:r>
      <w:r w:rsidRPr="00DB3584">
        <w:rPr>
          <w:rFonts w:ascii="Times New Roman" w:hAnsi="Times New Roman"/>
          <w:sz w:val="24"/>
          <w:szCs w:val="24"/>
          <w:lang w:val="es-ES"/>
        </w:rPr>
        <w:t>decisiva el desarrollo de su desarrollo motricidad. En función de ello, se</w:t>
      </w:r>
      <w:r>
        <w:rPr>
          <w:rFonts w:ascii="Times New Roman" w:hAnsi="Times New Roman"/>
          <w:sz w:val="24"/>
          <w:szCs w:val="24"/>
          <w:lang w:val="es-ES"/>
        </w:rPr>
        <w:t xml:space="preserve"> </w:t>
      </w:r>
      <w:r w:rsidRPr="00DB3584">
        <w:rPr>
          <w:rFonts w:ascii="Times New Roman" w:hAnsi="Times New Roman"/>
          <w:sz w:val="24"/>
          <w:szCs w:val="24"/>
          <w:lang w:val="es-ES"/>
        </w:rPr>
        <w:t>pretendió con este trabajo proponer algunas alternativas para trabajar la</w:t>
      </w:r>
      <w:r>
        <w:rPr>
          <w:rFonts w:ascii="Times New Roman" w:hAnsi="Times New Roman"/>
          <w:sz w:val="24"/>
          <w:szCs w:val="24"/>
          <w:lang w:val="es-ES"/>
        </w:rPr>
        <w:t xml:space="preserve"> </w:t>
      </w:r>
      <w:r w:rsidRPr="00DB3584">
        <w:rPr>
          <w:rFonts w:ascii="Times New Roman" w:hAnsi="Times New Roman"/>
          <w:sz w:val="24"/>
          <w:szCs w:val="24"/>
          <w:lang w:val="es-ES"/>
        </w:rPr>
        <w:t>música a través de juego en el nivel de educación inicial.</w:t>
      </w:r>
    </w:p>
    <w:p w:rsidR="00CD6561" w:rsidRPr="00DB3584" w:rsidRDefault="00CD6561" w:rsidP="00CD6561">
      <w:pPr>
        <w:autoSpaceDE w:val="0"/>
        <w:autoSpaceDN w:val="0"/>
        <w:adjustRightInd w:val="0"/>
        <w:spacing w:before="100" w:beforeAutospacing="1" w:after="100" w:afterAutospacing="1" w:line="360" w:lineRule="auto"/>
        <w:ind w:firstLine="709"/>
        <w:jc w:val="both"/>
        <w:rPr>
          <w:rFonts w:ascii="Times New Roman" w:hAnsi="Times New Roman"/>
          <w:sz w:val="24"/>
          <w:szCs w:val="24"/>
          <w:lang w:val="es-ES"/>
        </w:rPr>
      </w:pPr>
      <w:r>
        <w:rPr>
          <w:rFonts w:ascii="Times New Roman" w:hAnsi="Times New Roman"/>
          <w:sz w:val="24"/>
          <w:szCs w:val="24"/>
          <w:lang w:val="es-ES"/>
        </w:rPr>
        <w:t xml:space="preserve">Para tal fin el presente trabajo de investigación se estructuró en cuatro capítulos. </w:t>
      </w:r>
      <w:r w:rsidRPr="00837E08">
        <w:rPr>
          <w:rFonts w:ascii="Times New Roman" w:hAnsi="Times New Roman"/>
          <w:sz w:val="24"/>
          <w:szCs w:val="24"/>
        </w:rPr>
        <w:t>En el capítulo I se encuentra toda la información recopilada sobre el contexto educativo en el cual se desarrollaron las prácticas profesionales, igualmente se presenta el desarrollo de la problemática, objetivos y justificación. Seguidamente en el capítulo</w:t>
      </w:r>
      <w:r w:rsidRPr="00DB3584">
        <w:rPr>
          <w:rFonts w:ascii="Times New Roman" w:hAnsi="Times New Roman"/>
          <w:sz w:val="24"/>
          <w:szCs w:val="24"/>
          <w:lang w:val="es-ES"/>
        </w:rPr>
        <w:t xml:space="preserve"> II, que corresponde a la</w:t>
      </w:r>
      <w:r>
        <w:rPr>
          <w:rFonts w:ascii="Times New Roman" w:hAnsi="Times New Roman"/>
          <w:sz w:val="24"/>
          <w:szCs w:val="24"/>
          <w:lang w:val="es-ES"/>
        </w:rPr>
        <w:t xml:space="preserve"> </w:t>
      </w:r>
      <w:r w:rsidRPr="00DB3584">
        <w:rPr>
          <w:rFonts w:ascii="Times New Roman" w:hAnsi="Times New Roman"/>
          <w:sz w:val="24"/>
          <w:szCs w:val="24"/>
          <w:lang w:val="es-ES"/>
        </w:rPr>
        <w:t>fundamentación teórica de la investigación se hizo una relación de los</w:t>
      </w:r>
      <w:r>
        <w:rPr>
          <w:rFonts w:ascii="Times New Roman" w:hAnsi="Times New Roman"/>
          <w:sz w:val="24"/>
          <w:szCs w:val="24"/>
          <w:lang w:val="es-ES"/>
        </w:rPr>
        <w:t xml:space="preserve"> </w:t>
      </w:r>
      <w:r w:rsidRPr="00DB3584">
        <w:rPr>
          <w:rFonts w:ascii="Times New Roman" w:hAnsi="Times New Roman"/>
          <w:sz w:val="24"/>
          <w:szCs w:val="24"/>
          <w:lang w:val="es-ES"/>
        </w:rPr>
        <w:t>antecedentes de la misma y los fundamentos teóricos que la sustentaron</w:t>
      </w:r>
      <w:r>
        <w:rPr>
          <w:rFonts w:ascii="Times New Roman" w:hAnsi="Times New Roman"/>
          <w:sz w:val="24"/>
          <w:szCs w:val="24"/>
          <w:lang w:val="es-ES"/>
        </w:rPr>
        <w:t xml:space="preserve">. Luego, </w:t>
      </w:r>
      <w:r w:rsidRPr="00837E08">
        <w:rPr>
          <w:rFonts w:ascii="Times New Roman" w:hAnsi="Times New Roman"/>
          <w:sz w:val="24"/>
          <w:szCs w:val="24"/>
        </w:rPr>
        <w:t>en el capítulo III el marco metodológico en el cual se desarrolló lo que representa la naturaleza de la investigación, el tipo de la investigación, diseño de la investigación, sujetos de investigación, técnicas e instrumentos de recolección de la información y el análisis de la información</w:t>
      </w:r>
      <w:r>
        <w:rPr>
          <w:rFonts w:ascii="Times New Roman" w:hAnsi="Times New Roman"/>
          <w:sz w:val="24"/>
          <w:szCs w:val="24"/>
        </w:rPr>
        <w:t xml:space="preserve"> y finalmente </w:t>
      </w:r>
      <w:r w:rsidRPr="00AF3BAB">
        <w:rPr>
          <w:rFonts w:ascii="Times New Roman" w:hAnsi="Times New Roman"/>
          <w:sz w:val="24"/>
          <w:szCs w:val="24"/>
        </w:rPr>
        <w:t>e</w:t>
      </w:r>
      <w:r w:rsidRPr="00AF3BAB">
        <w:rPr>
          <w:rFonts w:ascii="Times New Roman" w:hAnsi="Times New Roman"/>
          <w:color w:val="000000"/>
          <w:sz w:val="24"/>
          <w:szCs w:val="24"/>
          <w:lang w:eastAsia="es-ES"/>
        </w:rPr>
        <w:t>n el capítulo IV, se presenta integralmente la información cualitativa, organizada sobre la base de los registros de observación, las categorizaciones desarrolladas a partir de los mismos, la</w:t>
      </w:r>
      <w:r>
        <w:rPr>
          <w:rFonts w:ascii="Times New Roman" w:hAnsi="Times New Roman"/>
          <w:color w:val="000000"/>
          <w:sz w:val="24"/>
          <w:szCs w:val="24"/>
          <w:lang w:eastAsia="es-ES"/>
        </w:rPr>
        <w:t xml:space="preserve"> </w:t>
      </w:r>
      <w:r w:rsidRPr="00AF3BAB">
        <w:rPr>
          <w:rFonts w:ascii="Times New Roman" w:hAnsi="Times New Roman"/>
          <w:color w:val="000000"/>
          <w:sz w:val="24"/>
          <w:szCs w:val="24"/>
          <w:lang w:eastAsia="es-ES"/>
        </w:rPr>
        <w:t>síntesis y definición de las ca</w:t>
      </w:r>
      <w:r>
        <w:rPr>
          <w:rFonts w:ascii="Times New Roman" w:hAnsi="Times New Roman"/>
          <w:color w:val="000000"/>
          <w:sz w:val="24"/>
          <w:szCs w:val="24"/>
          <w:lang w:eastAsia="es-ES"/>
        </w:rPr>
        <w:t xml:space="preserve">tegorías y el manejo pedagógico de las actividades de expresión corporal de niñas y niños de 8 meses a 2 años </w:t>
      </w:r>
      <w:r>
        <w:rPr>
          <w:rFonts w:ascii="Times New Roman" w:hAnsi="Times New Roman"/>
          <w:sz w:val="24"/>
          <w:szCs w:val="24"/>
          <w:lang w:val="es-ES"/>
        </w:rPr>
        <w:t xml:space="preserve">de la </w:t>
      </w:r>
      <w:r>
        <w:rPr>
          <w:rFonts w:ascii="Times New Roman" w:hAnsi="Times New Roman"/>
          <w:sz w:val="24"/>
          <w:szCs w:val="24"/>
        </w:rPr>
        <w:t>U.E Luisa Del Valle S</w:t>
      </w:r>
      <w:r w:rsidRPr="00302824">
        <w:rPr>
          <w:rFonts w:ascii="Times New Roman" w:hAnsi="Times New Roman"/>
          <w:sz w:val="24"/>
          <w:szCs w:val="24"/>
        </w:rPr>
        <w:t>ilva</w:t>
      </w:r>
      <w:r>
        <w:rPr>
          <w:rFonts w:ascii="Times New Roman" w:hAnsi="Times New Roman"/>
          <w:sz w:val="24"/>
          <w:szCs w:val="24"/>
          <w:lang w:val="es-ES"/>
        </w:rPr>
        <w:t>, ubicado en Naguanagua, estado Carabobo</w:t>
      </w:r>
      <w:r w:rsidRPr="00DB3584">
        <w:rPr>
          <w:rFonts w:ascii="Times New Roman" w:hAnsi="Times New Roman"/>
          <w:sz w:val="24"/>
          <w:szCs w:val="24"/>
          <w:lang w:val="es-ES"/>
        </w:rPr>
        <w:t>. Por último, la bibliografía consultada y los anexos.</w:t>
      </w:r>
    </w:p>
    <w:p w:rsidR="00CD6561" w:rsidRPr="00AF3BAB" w:rsidRDefault="00CD6561" w:rsidP="00CD6561">
      <w:pPr>
        <w:spacing w:line="360" w:lineRule="auto"/>
        <w:jc w:val="both"/>
        <w:rPr>
          <w:rFonts w:ascii="Times New Roman" w:hAnsi="Times New Roman"/>
          <w:sz w:val="24"/>
          <w:szCs w:val="24"/>
        </w:rPr>
      </w:pPr>
    </w:p>
    <w:p w:rsidR="00CD6561" w:rsidRDefault="00CD6561" w:rsidP="006D76D8">
      <w:pPr>
        <w:spacing w:line="360" w:lineRule="auto"/>
        <w:jc w:val="center"/>
        <w:rPr>
          <w:rFonts w:ascii="Times New Roman" w:hAnsi="Times New Roman" w:cs="Times New Roman"/>
          <w:b/>
          <w:sz w:val="24"/>
          <w:szCs w:val="24"/>
        </w:rPr>
      </w:pPr>
    </w:p>
    <w:p w:rsidR="001C53B2" w:rsidRDefault="001C53B2" w:rsidP="001C53B2">
      <w:pPr>
        <w:spacing w:line="360" w:lineRule="auto"/>
        <w:rPr>
          <w:rFonts w:ascii="Times New Roman" w:hAnsi="Times New Roman" w:cs="Times New Roman"/>
          <w:sz w:val="24"/>
          <w:szCs w:val="24"/>
        </w:rPr>
      </w:pPr>
    </w:p>
    <w:p w:rsidR="006F370D" w:rsidRDefault="006F370D" w:rsidP="001C53B2">
      <w:pPr>
        <w:spacing w:line="360" w:lineRule="auto"/>
        <w:rPr>
          <w:rFonts w:ascii="Times New Roman" w:hAnsi="Times New Roman" w:cs="Times New Roman"/>
          <w:sz w:val="24"/>
          <w:szCs w:val="24"/>
        </w:rPr>
      </w:pPr>
    </w:p>
    <w:p w:rsidR="00E25D48" w:rsidRDefault="00E25D48" w:rsidP="001C53B2">
      <w:pPr>
        <w:spacing w:line="360" w:lineRule="auto"/>
        <w:rPr>
          <w:rFonts w:ascii="Times New Roman" w:hAnsi="Times New Roman" w:cs="Times New Roman"/>
          <w:b/>
          <w:sz w:val="24"/>
          <w:szCs w:val="24"/>
        </w:rPr>
      </w:pPr>
    </w:p>
    <w:p w:rsidR="006F370D" w:rsidRDefault="006F370D" w:rsidP="001C53B2">
      <w:pPr>
        <w:spacing w:line="360" w:lineRule="auto"/>
        <w:rPr>
          <w:rFonts w:ascii="Times New Roman" w:hAnsi="Times New Roman" w:cs="Times New Roman"/>
          <w:b/>
          <w:sz w:val="24"/>
          <w:szCs w:val="24"/>
        </w:rPr>
      </w:pPr>
    </w:p>
    <w:p w:rsidR="009A2BB9" w:rsidRPr="009A2BB9" w:rsidRDefault="001060CD" w:rsidP="009A2BB9">
      <w:pPr>
        <w:jc w:val="center"/>
        <w:rPr>
          <w:rFonts w:ascii="Times New Roman" w:hAnsi="Times New Roman" w:cs="Times New Roman"/>
          <w:b/>
          <w:sz w:val="24"/>
          <w:szCs w:val="24"/>
        </w:rPr>
      </w:pPr>
      <w:r>
        <w:rPr>
          <w:rFonts w:ascii="Times New Roman" w:hAnsi="Times New Roman" w:cs="Times New Roman"/>
          <w:b/>
          <w:sz w:val="24"/>
          <w:szCs w:val="24"/>
        </w:rPr>
        <w:lastRenderedPageBreak/>
        <w:t>CAPÍTULO I</w:t>
      </w:r>
    </w:p>
    <w:p w:rsidR="009A2BB9" w:rsidRDefault="001060CD" w:rsidP="001060CD">
      <w:pPr>
        <w:pStyle w:val="Default"/>
        <w:jc w:val="center"/>
        <w:rPr>
          <w:b/>
        </w:rPr>
      </w:pPr>
      <w:r w:rsidRPr="009D6281">
        <w:rPr>
          <w:b/>
        </w:rPr>
        <w:t>CONTEXTUALIZACIÓN DE LA PROBLEMÁTICA</w:t>
      </w:r>
    </w:p>
    <w:p w:rsidR="009A2BB9" w:rsidRDefault="009A2BB9" w:rsidP="001060CD">
      <w:pPr>
        <w:pStyle w:val="Default"/>
        <w:jc w:val="center"/>
        <w:rPr>
          <w:b/>
        </w:rPr>
      </w:pPr>
    </w:p>
    <w:p w:rsidR="001060CD" w:rsidRPr="004F1C53" w:rsidRDefault="001060CD" w:rsidP="004F1C53">
      <w:pPr>
        <w:pStyle w:val="Default"/>
        <w:jc w:val="center"/>
        <w:rPr>
          <w:b/>
        </w:rPr>
      </w:pPr>
      <w:r w:rsidRPr="009D6281">
        <w:rPr>
          <w:b/>
        </w:rPr>
        <w:t xml:space="preserve"> </w:t>
      </w:r>
    </w:p>
    <w:p w:rsidR="001060CD" w:rsidRDefault="001060CD" w:rsidP="001060C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Síntesis del Diagnóstico Institucional Participativo</w:t>
      </w:r>
    </w:p>
    <w:p w:rsidR="00440943" w:rsidRPr="0015068F" w:rsidRDefault="00440943" w:rsidP="00440943">
      <w:pPr>
        <w:spacing w:after="0" w:line="360" w:lineRule="auto"/>
        <w:jc w:val="both"/>
        <w:rPr>
          <w:rFonts w:ascii="Times New Roman" w:hAnsi="Times New Roman"/>
          <w:sz w:val="24"/>
          <w:szCs w:val="24"/>
        </w:rPr>
      </w:pPr>
      <w:r>
        <w:rPr>
          <w:rFonts w:ascii="Times New Roman" w:hAnsi="Times New Roman"/>
          <w:b/>
          <w:sz w:val="24"/>
          <w:szCs w:val="24"/>
        </w:rPr>
        <w:tab/>
      </w:r>
      <w:r w:rsidRPr="0015068F">
        <w:rPr>
          <w:rFonts w:ascii="Times New Roman" w:hAnsi="Times New Roman"/>
          <w:sz w:val="24"/>
          <w:szCs w:val="24"/>
        </w:rPr>
        <w:t xml:space="preserve">La Unidad </w:t>
      </w:r>
      <w:r>
        <w:rPr>
          <w:rFonts w:ascii="Times New Roman" w:hAnsi="Times New Roman"/>
          <w:sz w:val="24"/>
          <w:szCs w:val="24"/>
        </w:rPr>
        <w:t xml:space="preserve">Educativa “Luisa del Valle Silva” es una Asociación Civil  sin fines de lucro; </w:t>
      </w:r>
      <w:r w:rsidRPr="0015068F">
        <w:rPr>
          <w:rFonts w:ascii="Times New Roman" w:hAnsi="Times New Roman"/>
          <w:sz w:val="24"/>
          <w:szCs w:val="24"/>
        </w:rPr>
        <w:t xml:space="preserve">nace en el año 1993, con el nombre de </w:t>
      </w:r>
      <w:r>
        <w:rPr>
          <w:rFonts w:ascii="Times New Roman" w:hAnsi="Times New Roman"/>
          <w:sz w:val="24"/>
          <w:szCs w:val="24"/>
        </w:rPr>
        <w:t>“Centro de Estimulación Integral”</w:t>
      </w:r>
      <w:r w:rsidRPr="0015068F">
        <w:rPr>
          <w:rFonts w:ascii="Times New Roman" w:hAnsi="Times New Roman"/>
          <w:sz w:val="24"/>
          <w:szCs w:val="24"/>
        </w:rPr>
        <w:t xml:space="preserve">, como una institución en la cual la extensión, docencia e investigación se enlazan armónicamente en la configuración de un centro piloto de la Facultad de Ciencias de la Educación de la Universidad de Carabobo, a través del Departamento de Especial y Preescolar actualmente Departamento de Pedagogía </w:t>
      </w:r>
      <w:r>
        <w:rPr>
          <w:rFonts w:ascii="Times New Roman" w:hAnsi="Times New Roman"/>
          <w:sz w:val="24"/>
          <w:szCs w:val="24"/>
        </w:rPr>
        <w:t xml:space="preserve">Infantil </w:t>
      </w:r>
      <w:r w:rsidRPr="0015068F">
        <w:rPr>
          <w:rFonts w:ascii="Times New Roman" w:hAnsi="Times New Roman"/>
          <w:sz w:val="24"/>
          <w:szCs w:val="24"/>
        </w:rPr>
        <w:t>y Diversidad, con el objeto de articular conocimientos teóricos-académicos de los y las estudiantes. Aunado a ello, este centro contribuiría a satisfacer la necesidad de padres y madres universitarios de tener un lugar adecuado para sus hijos e hijas, mientras realiz</w:t>
      </w:r>
      <w:r w:rsidR="00586CA6">
        <w:rPr>
          <w:rFonts w:ascii="Times New Roman" w:hAnsi="Times New Roman"/>
          <w:sz w:val="24"/>
          <w:szCs w:val="24"/>
        </w:rPr>
        <w:t>an actividades de tipo académico</w:t>
      </w:r>
      <w:r w:rsidRPr="0015068F">
        <w:rPr>
          <w:rFonts w:ascii="Times New Roman" w:hAnsi="Times New Roman"/>
          <w:sz w:val="24"/>
          <w:szCs w:val="24"/>
        </w:rPr>
        <w:t xml:space="preserve"> y laboral. Todo esto bajo la concepción de un nuevo </w:t>
      </w:r>
      <w:r>
        <w:rPr>
          <w:rFonts w:ascii="Times New Roman" w:hAnsi="Times New Roman"/>
          <w:sz w:val="24"/>
          <w:szCs w:val="24"/>
        </w:rPr>
        <w:t>paradigma educativo que les brinde</w:t>
      </w:r>
      <w:r w:rsidRPr="0015068F">
        <w:rPr>
          <w:rFonts w:ascii="Times New Roman" w:hAnsi="Times New Roman"/>
          <w:sz w:val="24"/>
          <w:szCs w:val="24"/>
        </w:rPr>
        <w:t xml:space="preserve"> a los niños y niñas atención de calidad.  </w:t>
      </w:r>
    </w:p>
    <w:p w:rsidR="00440943" w:rsidRDefault="00440943" w:rsidP="00440943">
      <w:pPr>
        <w:spacing w:after="0" w:line="360" w:lineRule="auto"/>
        <w:ind w:firstLine="708"/>
        <w:jc w:val="both"/>
        <w:rPr>
          <w:rFonts w:ascii="Times New Roman" w:hAnsi="Times New Roman"/>
          <w:sz w:val="24"/>
          <w:szCs w:val="24"/>
        </w:rPr>
      </w:pPr>
      <w:r w:rsidRPr="0015068F">
        <w:rPr>
          <w:rFonts w:ascii="Times New Roman" w:hAnsi="Times New Roman"/>
          <w:sz w:val="24"/>
          <w:szCs w:val="24"/>
        </w:rPr>
        <w:t>El  propósito fundamental de este centro es estimular el desarrollo evolutivo a través de actividades académicas y recreativas, pla</w:t>
      </w:r>
      <w:r>
        <w:rPr>
          <w:rFonts w:ascii="Times New Roman" w:hAnsi="Times New Roman"/>
          <w:sz w:val="24"/>
          <w:szCs w:val="24"/>
        </w:rPr>
        <w:t>nificadas en unión de los intere</w:t>
      </w:r>
      <w:r w:rsidRPr="0015068F">
        <w:rPr>
          <w:rFonts w:ascii="Times New Roman" w:hAnsi="Times New Roman"/>
          <w:sz w:val="24"/>
          <w:szCs w:val="24"/>
        </w:rPr>
        <w:t>ses y necesidades del niño. Funcionar como centro piloto de la Facultad de Ciencias de la Educación, c</w:t>
      </w:r>
      <w:r>
        <w:rPr>
          <w:rFonts w:ascii="Times New Roman" w:hAnsi="Times New Roman"/>
          <w:sz w:val="24"/>
          <w:szCs w:val="24"/>
        </w:rPr>
        <w:t>on el nombre de U.E. “Luisa del V</w:t>
      </w:r>
      <w:r w:rsidRPr="0015068F">
        <w:rPr>
          <w:rFonts w:ascii="Times New Roman" w:hAnsi="Times New Roman"/>
          <w:sz w:val="24"/>
          <w:szCs w:val="24"/>
        </w:rPr>
        <w:t>alle Silva</w:t>
      </w:r>
      <w:r>
        <w:rPr>
          <w:rFonts w:ascii="Times New Roman" w:hAnsi="Times New Roman"/>
          <w:sz w:val="24"/>
          <w:szCs w:val="24"/>
        </w:rPr>
        <w:t>”</w:t>
      </w:r>
      <w:r w:rsidR="00BD7D6D">
        <w:rPr>
          <w:rFonts w:ascii="Times New Roman" w:hAnsi="Times New Roman"/>
          <w:sz w:val="24"/>
          <w:szCs w:val="24"/>
        </w:rPr>
        <w:t xml:space="preserve">, para </w:t>
      </w:r>
      <w:r w:rsidRPr="0015068F">
        <w:rPr>
          <w:rFonts w:ascii="Times New Roman" w:hAnsi="Times New Roman"/>
          <w:sz w:val="24"/>
          <w:szCs w:val="24"/>
        </w:rPr>
        <w:t xml:space="preserve">los hijos e hijas de </w:t>
      </w:r>
      <w:r>
        <w:rPr>
          <w:rFonts w:ascii="Times New Roman" w:hAnsi="Times New Roman"/>
          <w:sz w:val="24"/>
          <w:szCs w:val="24"/>
        </w:rPr>
        <w:t xml:space="preserve">la comunidad universitaria,  en </w:t>
      </w:r>
      <w:r w:rsidR="00BD7D6D">
        <w:rPr>
          <w:rFonts w:ascii="Times New Roman" w:hAnsi="Times New Roman"/>
          <w:sz w:val="24"/>
          <w:szCs w:val="24"/>
        </w:rPr>
        <w:t xml:space="preserve">edades comprendidas entre cuatro meses y los </w:t>
      </w:r>
      <w:r w:rsidRPr="0015068F">
        <w:rPr>
          <w:rFonts w:ascii="Times New Roman" w:hAnsi="Times New Roman"/>
          <w:sz w:val="24"/>
          <w:szCs w:val="24"/>
        </w:rPr>
        <w:t>nueve años de edad</w:t>
      </w:r>
      <w:r w:rsidR="00C4212A">
        <w:rPr>
          <w:rFonts w:ascii="Times New Roman" w:hAnsi="Times New Roman"/>
          <w:sz w:val="24"/>
          <w:szCs w:val="24"/>
        </w:rPr>
        <w:t>. Coordinar las actividades de d</w:t>
      </w:r>
      <w:r w:rsidRPr="0015068F">
        <w:rPr>
          <w:rFonts w:ascii="Times New Roman" w:hAnsi="Times New Roman"/>
          <w:sz w:val="24"/>
          <w:szCs w:val="24"/>
        </w:rPr>
        <w:t xml:space="preserve">ocencia, asistencia e investigación del quehacer educativo y en general realizar todas aquellas actividades ni limitativas de su objeto. A partir del año 2002,  y por exigencia del MPPE, esta institución  modifica su epónimo “Centro de Estimulación Integral” por el de “Luisa del Valle Silva”, atendiendo tanto el Nivel de Educación Inicial como el de Primaria, sólo hasta Tercer Grado.  </w:t>
      </w:r>
    </w:p>
    <w:p w:rsidR="006A1E8A" w:rsidRDefault="006A1E8A" w:rsidP="001C511B">
      <w:pPr>
        <w:spacing w:after="0" w:line="360" w:lineRule="auto"/>
        <w:jc w:val="both"/>
        <w:rPr>
          <w:rFonts w:ascii="Times New Roman" w:hAnsi="Times New Roman"/>
          <w:sz w:val="24"/>
          <w:szCs w:val="24"/>
        </w:rPr>
      </w:pPr>
    </w:p>
    <w:p w:rsidR="008953B4" w:rsidRDefault="008953B4" w:rsidP="00440943">
      <w:pPr>
        <w:spacing w:after="0" w:line="360" w:lineRule="auto"/>
        <w:ind w:firstLine="708"/>
        <w:jc w:val="both"/>
        <w:rPr>
          <w:rFonts w:ascii="Times New Roman" w:hAnsi="Times New Roman"/>
          <w:b/>
          <w:sz w:val="24"/>
          <w:szCs w:val="24"/>
        </w:rPr>
      </w:pPr>
    </w:p>
    <w:p w:rsidR="008953B4" w:rsidRDefault="008953B4" w:rsidP="00440943">
      <w:pPr>
        <w:spacing w:after="0" w:line="360" w:lineRule="auto"/>
        <w:ind w:firstLine="708"/>
        <w:jc w:val="both"/>
        <w:rPr>
          <w:rFonts w:ascii="Times New Roman" w:hAnsi="Times New Roman"/>
          <w:b/>
          <w:sz w:val="24"/>
          <w:szCs w:val="24"/>
        </w:rPr>
      </w:pPr>
    </w:p>
    <w:p w:rsidR="008953B4" w:rsidRDefault="008953B4" w:rsidP="00440943">
      <w:pPr>
        <w:spacing w:after="0" w:line="360" w:lineRule="auto"/>
        <w:ind w:firstLine="708"/>
        <w:jc w:val="both"/>
        <w:rPr>
          <w:rFonts w:ascii="Times New Roman" w:hAnsi="Times New Roman"/>
          <w:b/>
          <w:sz w:val="24"/>
          <w:szCs w:val="24"/>
        </w:rPr>
      </w:pPr>
    </w:p>
    <w:p w:rsidR="008953B4" w:rsidRDefault="008953B4" w:rsidP="00440943">
      <w:pPr>
        <w:spacing w:after="0" w:line="360" w:lineRule="auto"/>
        <w:ind w:firstLine="708"/>
        <w:jc w:val="both"/>
        <w:rPr>
          <w:rFonts w:ascii="Times New Roman" w:hAnsi="Times New Roman"/>
          <w:b/>
          <w:sz w:val="24"/>
          <w:szCs w:val="24"/>
        </w:rPr>
      </w:pPr>
    </w:p>
    <w:p w:rsidR="00254FFE" w:rsidRDefault="00254FFE" w:rsidP="00440943">
      <w:pPr>
        <w:spacing w:after="0" w:line="360" w:lineRule="auto"/>
        <w:ind w:firstLine="708"/>
        <w:jc w:val="both"/>
        <w:rPr>
          <w:rFonts w:ascii="Times New Roman" w:hAnsi="Times New Roman"/>
          <w:b/>
          <w:sz w:val="24"/>
          <w:szCs w:val="24"/>
        </w:rPr>
      </w:pPr>
      <w:r w:rsidRPr="00254FFE">
        <w:rPr>
          <w:rFonts w:ascii="Times New Roman" w:hAnsi="Times New Roman"/>
          <w:b/>
          <w:sz w:val="24"/>
          <w:szCs w:val="24"/>
        </w:rPr>
        <w:lastRenderedPageBreak/>
        <w:t xml:space="preserve">Misión </w:t>
      </w:r>
    </w:p>
    <w:p w:rsidR="00254FFE" w:rsidRPr="00254FFE" w:rsidRDefault="00254FFE" w:rsidP="00440943">
      <w:pPr>
        <w:spacing w:after="0" w:line="360" w:lineRule="auto"/>
        <w:ind w:firstLine="708"/>
        <w:jc w:val="both"/>
        <w:rPr>
          <w:rFonts w:ascii="Times New Roman" w:hAnsi="Times New Roman"/>
          <w:b/>
          <w:sz w:val="24"/>
          <w:szCs w:val="24"/>
        </w:rPr>
      </w:pPr>
    </w:p>
    <w:p w:rsidR="007E38CE" w:rsidRDefault="00440943" w:rsidP="00440943">
      <w:pPr>
        <w:spacing w:after="0" w:line="360" w:lineRule="auto"/>
        <w:ind w:firstLine="708"/>
        <w:jc w:val="both"/>
        <w:rPr>
          <w:rFonts w:ascii="Times New Roman" w:hAnsi="Times New Roman"/>
          <w:sz w:val="24"/>
          <w:szCs w:val="24"/>
        </w:rPr>
      </w:pPr>
      <w:r>
        <w:rPr>
          <w:rFonts w:ascii="Times New Roman" w:hAnsi="Times New Roman"/>
          <w:sz w:val="24"/>
          <w:szCs w:val="24"/>
        </w:rPr>
        <w:t>La Unidad Educativa “Luisa del Valle Silva” tiene como misión ser u</w:t>
      </w:r>
      <w:r w:rsidRPr="002F1877">
        <w:rPr>
          <w:rFonts w:ascii="Times New Roman" w:hAnsi="Times New Roman"/>
          <w:sz w:val="24"/>
          <w:szCs w:val="24"/>
        </w:rPr>
        <w:t>na institución constituida por profesionales y técnico</w:t>
      </w:r>
      <w:r w:rsidR="001C511B">
        <w:rPr>
          <w:rFonts w:ascii="Times New Roman" w:hAnsi="Times New Roman"/>
          <w:sz w:val="24"/>
          <w:szCs w:val="24"/>
        </w:rPr>
        <w:t xml:space="preserve">s de la pedagogía cuyo objetivo </w:t>
      </w:r>
      <w:r w:rsidRPr="002F1877">
        <w:rPr>
          <w:rFonts w:ascii="Times New Roman" w:hAnsi="Times New Roman"/>
          <w:sz w:val="24"/>
          <w:szCs w:val="24"/>
        </w:rPr>
        <w:t xml:space="preserve">es brindar educación integral de alta calidad al niño de educación inicial y primera etapa de educación básica, que incluya </w:t>
      </w:r>
      <w:r w:rsidR="00661DC9">
        <w:rPr>
          <w:rFonts w:ascii="Times New Roman" w:hAnsi="Times New Roman"/>
          <w:sz w:val="24"/>
          <w:szCs w:val="24"/>
        </w:rPr>
        <w:t>a</w:t>
      </w:r>
      <w:r w:rsidRPr="002F1877">
        <w:rPr>
          <w:rFonts w:ascii="Times New Roman" w:hAnsi="Times New Roman"/>
          <w:sz w:val="24"/>
          <w:szCs w:val="24"/>
        </w:rPr>
        <w:t>demás su entorno familiar.</w:t>
      </w:r>
      <w:r w:rsidR="00B54EBB">
        <w:rPr>
          <w:rFonts w:ascii="Times New Roman" w:hAnsi="Times New Roman"/>
          <w:sz w:val="24"/>
          <w:szCs w:val="24"/>
        </w:rPr>
        <w:t xml:space="preserve"> P</w:t>
      </w:r>
      <w:r>
        <w:rPr>
          <w:rFonts w:ascii="Times New Roman" w:hAnsi="Times New Roman"/>
          <w:sz w:val="24"/>
          <w:szCs w:val="24"/>
        </w:rPr>
        <w:t>ara</w:t>
      </w:r>
      <w:r w:rsidR="00B54EBB">
        <w:rPr>
          <w:rFonts w:ascii="Times New Roman" w:hAnsi="Times New Roman"/>
          <w:sz w:val="24"/>
          <w:szCs w:val="24"/>
        </w:rPr>
        <w:t xml:space="preserve"> así</w:t>
      </w:r>
      <w:r>
        <w:rPr>
          <w:rFonts w:ascii="Times New Roman" w:hAnsi="Times New Roman"/>
          <w:sz w:val="24"/>
          <w:szCs w:val="24"/>
        </w:rPr>
        <w:t xml:space="preserve"> </w:t>
      </w:r>
      <w:r w:rsidRPr="002F1877">
        <w:rPr>
          <w:rFonts w:ascii="Times New Roman" w:hAnsi="Times New Roman"/>
          <w:sz w:val="24"/>
          <w:szCs w:val="24"/>
        </w:rPr>
        <w:t>buscar el equilibrio entre el exigir y el lograr involucrarse en el trabajo diario de descubrir el mundo para transformarlo.</w:t>
      </w:r>
      <w:r>
        <w:rPr>
          <w:rFonts w:ascii="Times New Roman" w:hAnsi="Times New Roman"/>
          <w:sz w:val="24"/>
          <w:szCs w:val="24"/>
        </w:rPr>
        <w:t xml:space="preserve"> </w:t>
      </w:r>
    </w:p>
    <w:p w:rsidR="00A27F05" w:rsidRDefault="00A27F05" w:rsidP="00440943">
      <w:pPr>
        <w:spacing w:after="0" w:line="360" w:lineRule="auto"/>
        <w:ind w:firstLine="708"/>
        <w:jc w:val="both"/>
        <w:rPr>
          <w:rFonts w:ascii="Times New Roman" w:hAnsi="Times New Roman"/>
          <w:sz w:val="24"/>
          <w:szCs w:val="24"/>
        </w:rPr>
      </w:pPr>
    </w:p>
    <w:p w:rsidR="007E38CE" w:rsidRDefault="007E38CE" w:rsidP="00440943">
      <w:pPr>
        <w:spacing w:after="0" w:line="360" w:lineRule="auto"/>
        <w:ind w:firstLine="708"/>
        <w:jc w:val="both"/>
        <w:rPr>
          <w:rFonts w:ascii="Times New Roman" w:hAnsi="Times New Roman"/>
          <w:b/>
          <w:sz w:val="24"/>
          <w:szCs w:val="24"/>
        </w:rPr>
      </w:pPr>
      <w:r w:rsidRPr="007E38CE">
        <w:rPr>
          <w:rFonts w:ascii="Times New Roman" w:hAnsi="Times New Roman"/>
          <w:b/>
          <w:sz w:val="24"/>
          <w:szCs w:val="24"/>
        </w:rPr>
        <w:t>Visión</w:t>
      </w:r>
    </w:p>
    <w:p w:rsidR="00A27F05" w:rsidRPr="007E38CE" w:rsidRDefault="00A27F05" w:rsidP="00440943">
      <w:pPr>
        <w:spacing w:after="0" w:line="360" w:lineRule="auto"/>
        <w:ind w:firstLine="708"/>
        <w:jc w:val="both"/>
        <w:rPr>
          <w:rFonts w:ascii="Times New Roman" w:hAnsi="Times New Roman"/>
          <w:b/>
          <w:sz w:val="24"/>
          <w:szCs w:val="24"/>
        </w:rPr>
      </w:pPr>
    </w:p>
    <w:p w:rsidR="00A7005A" w:rsidRDefault="00A27F05" w:rsidP="00A7005A">
      <w:pPr>
        <w:spacing w:after="0" w:line="360" w:lineRule="auto"/>
        <w:ind w:firstLine="708"/>
        <w:jc w:val="both"/>
        <w:rPr>
          <w:rFonts w:ascii="Times New Roman" w:hAnsi="Times New Roman"/>
          <w:sz w:val="24"/>
          <w:szCs w:val="24"/>
        </w:rPr>
      </w:pPr>
      <w:r>
        <w:rPr>
          <w:rFonts w:ascii="Times New Roman" w:hAnsi="Times New Roman"/>
          <w:sz w:val="24"/>
          <w:szCs w:val="24"/>
        </w:rPr>
        <w:t>V</w:t>
      </w:r>
      <w:r w:rsidR="00440943">
        <w:rPr>
          <w:rFonts w:ascii="Times New Roman" w:hAnsi="Times New Roman"/>
          <w:sz w:val="24"/>
          <w:szCs w:val="24"/>
        </w:rPr>
        <w:t>a dirigida a</w:t>
      </w:r>
      <w:r w:rsidR="00440943" w:rsidRPr="002F1877">
        <w:rPr>
          <w:rFonts w:ascii="Times New Roman" w:hAnsi="Times New Roman"/>
          <w:sz w:val="24"/>
          <w:szCs w:val="24"/>
        </w:rPr>
        <w:t xml:space="preserve"> la formación de ciudadanos dignos y capaces de orientar a la nación a una verdadera transformación. Desarrollo de un juicio estético y </w:t>
      </w:r>
      <w:r w:rsidR="00440943">
        <w:rPr>
          <w:rFonts w:ascii="Times New Roman" w:hAnsi="Times New Roman"/>
          <w:sz w:val="24"/>
          <w:szCs w:val="24"/>
        </w:rPr>
        <w:t>un comportamiento ético, a maner</w:t>
      </w:r>
      <w:r w:rsidR="00440943" w:rsidRPr="002F1877">
        <w:rPr>
          <w:rFonts w:ascii="Times New Roman" w:hAnsi="Times New Roman"/>
          <w:sz w:val="24"/>
          <w:szCs w:val="24"/>
        </w:rPr>
        <w:t>a la libertad, los actos humanos y el entorno social.</w:t>
      </w:r>
    </w:p>
    <w:p w:rsidR="00A7005A" w:rsidRPr="00A7005A" w:rsidRDefault="00A7005A" w:rsidP="00A7005A">
      <w:pPr>
        <w:spacing w:after="0" w:line="360" w:lineRule="auto"/>
        <w:ind w:firstLine="708"/>
        <w:jc w:val="both"/>
        <w:rPr>
          <w:rFonts w:ascii="Times New Roman" w:hAnsi="Times New Roman"/>
          <w:sz w:val="24"/>
          <w:szCs w:val="24"/>
        </w:rPr>
      </w:pPr>
    </w:p>
    <w:p w:rsidR="00A7005A" w:rsidRDefault="00A7005A" w:rsidP="00A7005A">
      <w:pPr>
        <w:spacing w:after="0" w:line="360" w:lineRule="auto"/>
        <w:ind w:firstLine="708"/>
        <w:jc w:val="both"/>
        <w:rPr>
          <w:rFonts w:ascii="Times New Roman" w:hAnsi="Times New Roman"/>
          <w:b/>
          <w:sz w:val="24"/>
          <w:szCs w:val="24"/>
        </w:rPr>
      </w:pPr>
      <w:r w:rsidRPr="0046022E">
        <w:rPr>
          <w:rFonts w:ascii="Times New Roman" w:hAnsi="Times New Roman"/>
          <w:b/>
          <w:sz w:val="24"/>
          <w:szCs w:val="24"/>
        </w:rPr>
        <w:t>Valores</w:t>
      </w:r>
      <w:r w:rsidRPr="006E31F2">
        <w:rPr>
          <w:rFonts w:ascii="Times New Roman" w:hAnsi="Times New Roman"/>
          <w:b/>
          <w:sz w:val="24"/>
          <w:szCs w:val="24"/>
        </w:rPr>
        <w:t xml:space="preserve"> </w:t>
      </w:r>
    </w:p>
    <w:p w:rsidR="00A7005A" w:rsidRDefault="00A7005A" w:rsidP="00A7005A">
      <w:pPr>
        <w:spacing w:after="0" w:line="360" w:lineRule="auto"/>
        <w:ind w:firstLine="708"/>
        <w:rPr>
          <w:rFonts w:ascii="Times New Roman" w:hAnsi="Times New Roman"/>
          <w:sz w:val="24"/>
          <w:szCs w:val="24"/>
        </w:rPr>
      </w:pPr>
      <w:r w:rsidRPr="00710212">
        <w:rPr>
          <w:rFonts w:ascii="Times New Roman" w:hAnsi="Times New Roman"/>
          <w:sz w:val="24"/>
          <w:szCs w:val="24"/>
        </w:rPr>
        <w:t>El proceso es tan importante como los resultados</w:t>
      </w:r>
      <w:r>
        <w:rPr>
          <w:rFonts w:ascii="Times New Roman" w:hAnsi="Times New Roman"/>
          <w:sz w:val="24"/>
          <w:szCs w:val="24"/>
        </w:rPr>
        <w:t>.</w:t>
      </w:r>
    </w:p>
    <w:p w:rsidR="00A7005A" w:rsidRDefault="00A7005A" w:rsidP="00A7005A">
      <w:pPr>
        <w:spacing w:after="0" w:line="360" w:lineRule="auto"/>
        <w:ind w:firstLine="708"/>
        <w:rPr>
          <w:rFonts w:ascii="Times New Roman" w:hAnsi="Times New Roman"/>
          <w:sz w:val="24"/>
          <w:szCs w:val="24"/>
        </w:rPr>
      </w:pPr>
      <w:r>
        <w:rPr>
          <w:rFonts w:ascii="Times New Roman" w:hAnsi="Times New Roman"/>
          <w:sz w:val="24"/>
          <w:szCs w:val="24"/>
        </w:rPr>
        <w:t>La cualificación trasciende la cuantificación.</w:t>
      </w:r>
    </w:p>
    <w:p w:rsidR="00A7005A" w:rsidRDefault="00A7005A" w:rsidP="00A7005A">
      <w:pPr>
        <w:spacing w:after="0" w:line="360" w:lineRule="auto"/>
        <w:ind w:firstLine="708"/>
        <w:rPr>
          <w:rFonts w:ascii="Times New Roman" w:hAnsi="Times New Roman"/>
          <w:sz w:val="24"/>
          <w:szCs w:val="24"/>
        </w:rPr>
      </w:pPr>
      <w:r>
        <w:rPr>
          <w:rFonts w:ascii="Times New Roman" w:hAnsi="Times New Roman"/>
          <w:sz w:val="24"/>
          <w:szCs w:val="24"/>
        </w:rPr>
        <w:t>La cooperación prevalece sobre las competencias</w:t>
      </w:r>
    </w:p>
    <w:p w:rsidR="00A7005A" w:rsidRPr="008A333B" w:rsidRDefault="00A7005A" w:rsidP="00A7005A">
      <w:pPr>
        <w:spacing w:after="0" w:line="360" w:lineRule="auto"/>
        <w:ind w:firstLine="708"/>
        <w:rPr>
          <w:rFonts w:ascii="Times New Roman" w:hAnsi="Times New Roman"/>
          <w:sz w:val="24"/>
          <w:szCs w:val="24"/>
        </w:rPr>
      </w:pPr>
      <w:r>
        <w:rPr>
          <w:rFonts w:ascii="Times New Roman" w:hAnsi="Times New Roman"/>
          <w:sz w:val="24"/>
          <w:szCs w:val="24"/>
        </w:rPr>
        <w:t>Las potencialidades compensan las limitaciones</w:t>
      </w:r>
    </w:p>
    <w:p w:rsidR="00B26A6C" w:rsidRDefault="00B26A6C" w:rsidP="00440943">
      <w:pPr>
        <w:spacing w:after="0" w:line="360" w:lineRule="auto"/>
        <w:ind w:firstLine="708"/>
        <w:jc w:val="both"/>
        <w:rPr>
          <w:rFonts w:ascii="Times New Roman" w:hAnsi="Times New Roman"/>
          <w:b/>
          <w:sz w:val="24"/>
          <w:szCs w:val="24"/>
        </w:rPr>
      </w:pPr>
    </w:p>
    <w:p w:rsidR="00B26A6C" w:rsidRPr="00C90C74" w:rsidRDefault="00B26A6C" w:rsidP="00440943">
      <w:pPr>
        <w:spacing w:after="0" w:line="360" w:lineRule="auto"/>
        <w:ind w:firstLine="708"/>
        <w:jc w:val="both"/>
        <w:rPr>
          <w:rFonts w:ascii="Times New Roman" w:hAnsi="Times New Roman"/>
          <w:sz w:val="24"/>
          <w:szCs w:val="24"/>
        </w:rPr>
      </w:pPr>
      <w:r w:rsidRPr="00C90C74">
        <w:rPr>
          <w:rFonts w:ascii="Times New Roman" w:hAnsi="Times New Roman"/>
          <w:sz w:val="24"/>
          <w:szCs w:val="24"/>
        </w:rPr>
        <w:t xml:space="preserve">La información </w:t>
      </w:r>
      <w:r w:rsidR="00C90C74">
        <w:rPr>
          <w:rFonts w:ascii="Times New Roman" w:hAnsi="Times New Roman"/>
          <w:sz w:val="24"/>
          <w:szCs w:val="24"/>
        </w:rPr>
        <w:t xml:space="preserve">que hemos </w:t>
      </w:r>
      <w:r w:rsidR="00F95345">
        <w:rPr>
          <w:rFonts w:ascii="Times New Roman" w:hAnsi="Times New Roman"/>
          <w:sz w:val="24"/>
          <w:szCs w:val="24"/>
        </w:rPr>
        <w:t>obtenido a partir del diagnó</w:t>
      </w:r>
      <w:r w:rsidR="00FB08A3">
        <w:rPr>
          <w:rFonts w:ascii="Times New Roman" w:hAnsi="Times New Roman"/>
          <w:sz w:val="24"/>
          <w:szCs w:val="24"/>
        </w:rPr>
        <w:t>stico institucional se organizó</w:t>
      </w:r>
      <w:r w:rsidR="00F95345">
        <w:rPr>
          <w:rFonts w:ascii="Times New Roman" w:hAnsi="Times New Roman"/>
          <w:sz w:val="24"/>
          <w:szCs w:val="24"/>
        </w:rPr>
        <w:t xml:space="preserve"> en cuatro </w:t>
      </w:r>
      <w:r w:rsidR="00FB08A3">
        <w:rPr>
          <w:rFonts w:ascii="Times New Roman" w:hAnsi="Times New Roman"/>
          <w:sz w:val="24"/>
          <w:szCs w:val="24"/>
        </w:rPr>
        <w:t xml:space="preserve">dimensiones: </w:t>
      </w:r>
      <w:r w:rsidR="00F95345">
        <w:rPr>
          <w:rFonts w:ascii="Times New Roman" w:hAnsi="Times New Roman"/>
          <w:sz w:val="24"/>
          <w:szCs w:val="24"/>
        </w:rPr>
        <w:t xml:space="preserve">Dimensión Espacial, Dimensión Física, Dimensión Social y Dimensión Pedagógica. A continuación </w:t>
      </w:r>
      <w:r w:rsidR="00FB08A3">
        <w:rPr>
          <w:rFonts w:ascii="Times New Roman" w:hAnsi="Times New Roman"/>
          <w:sz w:val="24"/>
          <w:szCs w:val="24"/>
        </w:rPr>
        <w:t xml:space="preserve">se </w:t>
      </w:r>
      <w:r w:rsidR="00F95345">
        <w:rPr>
          <w:rFonts w:ascii="Times New Roman" w:hAnsi="Times New Roman"/>
          <w:sz w:val="24"/>
          <w:szCs w:val="24"/>
        </w:rPr>
        <w:t>describirá</w:t>
      </w:r>
      <w:r w:rsidR="00FB08A3">
        <w:rPr>
          <w:rFonts w:ascii="Times New Roman" w:hAnsi="Times New Roman"/>
          <w:sz w:val="24"/>
          <w:szCs w:val="24"/>
        </w:rPr>
        <w:t xml:space="preserve"> cada una de ellas.  </w:t>
      </w:r>
    </w:p>
    <w:p w:rsidR="0054261A" w:rsidRDefault="00440943" w:rsidP="00440943">
      <w:pPr>
        <w:spacing w:after="0" w:line="360" w:lineRule="auto"/>
        <w:ind w:firstLine="708"/>
        <w:jc w:val="both"/>
        <w:rPr>
          <w:rFonts w:ascii="Times New Roman" w:hAnsi="Times New Roman"/>
          <w:sz w:val="24"/>
          <w:szCs w:val="24"/>
        </w:rPr>
      </w:pPr>
      <w:r>
        <w:rPr>
          <w:rFonts w:ascii="Times New Roman" w:hAnsi="Times New Roman"/>
          <w:sz w:val="24"/>
          <w:szCs w:val="24"/>
        </w:rPr>
        <w:tab/>
      </w:r>
    </w:p>
    <w:p w:rsidR="0054261A" w:rsidRDefault="009A5BE2" w:rsidP="0074194F">
      <w:pPr>
        <w:spacing w:after="0" w:line="360" w:lineRule="auto"/>
        <w:ind w:firstLine="708"/>
        <w:jc w:val="center"/>
        <w:rPr>
          <w:rFonts w:ascii="Times New Roman" w:hAnsi="Times New Roman"/>
          <w:b/>
          <w:sz w:val="24"/>
          <w:szCs w:val="24"/>
        </w:rPr>
      </w:pPr>
      <w:r>
        <w:rPr>
          <w:rFonts w:ascii="Times New Roman" w:hAnsi="Times New Roman"/>
          <w:b/>
          <w:sz w:val="24"/>
          <w:szCs w:val="24"/>
        </w:rPr>
        <w:t>Dimensión Espacial</w:t>
      </w:r>
    </w:p>
    <w:p w:rsidR="00437B4F" w:rsidRDefault="00B859ED" w:rsidP="00793364">
      <w:pPr>
        <w:spacing w:after="0" w:line="360" w:lineRule="auto"/>
        <w:ind w:firstLine="708"/>
        <w:jc w:val="both"/>
        <w:rPr>
          <w:rFonts w:ascii="Times New Roman" w:hAnsi="Times New Roman"/>
          <w:sz w:val="24"/>
          <w:szCs w:val="24"/>
        </w:rPr>
      </w:pPr>
      <w:r w:rsidRPr="00B859ED">
        <w:rPr>
          <w:rFonts w:ascii="Times New Roman" w:hAnsi="Times New Roman"/>
          <w:sz w:val="24"/>
          <w:szCs w:val="24"/>
        </w:rPr>
        <w:t xml:space="preserve">La dimensión espacial hace referencia a la ubicación de la institución la cual permitió estudiar el contexto natural donde se desarrollaron las actividades de la misma, así como también el reconocimiento del espacio geográfico en el que se encuentra ubicado. </w:t>
      </w:r>
    </w:p>
    <w:p w:rsidR="000D1156" w:rsidRDefault="000D1156" w:rsidP="00793364">
      <w:pPr>
        <w:spacing w:after="0" w:line="360" w:lineRule="auto"/>
        <w:ind w:firstLine="708"/>
        <w:jc w:val="both"/>
        <w:rPr>
          <w:rFonts w:ascii="Times New Roman" w:hAnsi="Times New Roman"/>
          <w:sz w:val="24"/>
          <w:szCs w:val="24"/>
        </w:rPr>
      </w:pPr>
    </w:p>
    <w:p w:rsidR="000D1156" w:rsidRDefault="000D1156" w:rsidP="0074194F">
      <w:pPr>
        <w:spacing w:after="0" w:line="360" w:lineRule="auto"/>
        <w:ind w:firstLine="708"/>
        <w:jc w:val="center"/>
        <w:rPr>
          <w:rFonts w:ascii="Times New Roman" w:hAnsi="Times New Roman"/>
          <w:b/>
          <w:sz w:val="24"/>
          <w:szCs w:val="24"/>
        </w:rPr>
      </w:pPr>
      <w:r>
        <w:rPr>
          <w:rFonts w:ascii="Times New Roman" w:hAnsi="Times New Roman"/>
          <w:b/>
          <w:sz w:val="24"/>
          <w:szCs w:val="24"/>
        </w:rPr>
        <w:lastRenderedPageBreak/>
        <w:t>Ubicación geográfica de la institución</w:t>
      </w:r>
    </w:p>
    <w:p w:rsidR="000D1156" w:rsidRPr="000D1156" w:rsidRDefault="000D1156" w:rsidP="00793364">
      <w:pPr>
        <w:spacing w:after="0" w:line="360" w:lineRule="auto"/>
        <w:ind w:firstLine="708"/>
        <w:jc w:val="both"/>
        <w:rPr>
          <w:rFonts w:ascii="Times New Roman" w:hAnsi="Times New Roman"/>
          <w:b/>
          <w:sz w:val="24"/>
          <w:szCs w:val="24"/>
        </w:rPr>
      </w:pPr>
    </w:p>
    <w:p w:rsidR="00EB773C" w:rsidRDefault="00440943" w:rsidP="00EB773C">
      <w:pPr>
        <w:spacing w:after="0" w:line="360" w:lineRule="auto"/>
        <w:jc w:val="both"/>
        <w:rPr>
          <w:rFonts w:ascii="Times New Roman" w:hAnsi="Times New Roman"/>
          <w:sz w:val="24"/>
          <w:szCs w:val="24"/>
        </w:rPr>
      </w:pPr>
      <w:r>
        <w:rPr>
          <w:rFonts w:ascii="Times New Roman" w:hAnsi="Times New Roman"/>
          <w:sz w:val="24"/>
          <w:szCs w:val="24"/>
        </w:rPr>
        <w:tab/>
        <w:t>La Unidad Edu</w:t>
      </w:r>
      <w:r w:rsidR="00A105F5">
        <w:rPr>
          <w:rFonts w:ascii="Times New Roman" w:hAnsi="Times New Roman"/>
          <w:sz w:val="24"/>
          <w:szCs w:val="24"/>
        </w:rPr>
        <w:t xml:space="preserve">cativa “Luisa del Valle Silva” </w:t>
      </w:r>
      <w:r>
        <w:rPr>
          <w:rFonts w:ascii="Times New Roman" w:hAnsi="Times New Roman"/>
          <w:sz w:val="24"/>
          <w:szCs w:val="24"/>
        </w:rPr>
        <w:t xml:space="preserve">se encuentra ubicada geográficamente </w:t>
      </w:r>
      <w:r w:rsidRPr="003829DB">
        <w:rPr>
          <w:rFonts w:ascii="Times New Roman" w:hAnsi="Times New Roman"/>
          <w:sz w:val="24"/>
          <w:szCs w:val="24"/>
        </w:rPr>
        <w:t>en la Avenida Salvador Allende, frente al estacionamiento de la  Facultad de Ciencias Económicas y Sociales, detrás de la Facultad  de Ciencia</w:t>
      </w:r>
      <w:r w:rsidR="00782357">
        <w:rPr>
          <w:rFonts w:ascii="Times New Roman" w:hAnsi="Times New Roman"/>
          <w:sz w:val="24"/>
          <w:szCs w:val="24"/>
        </w:rPr>
        <w:t>s</w:t>
      </w:r>
      <w:r w:rsidRPr="003829DB">
        <w:rPr>
          <w:rFonts w:ascii="Times New Roman" w:hAnsi="Times New Roman"/>
          <w:sz w:val="24"/>
          <w:szCs w:val="24"/>
        </w:rPr>
        <w:t xml:space="preserve"> y Tecnología (Química</w:t>
      </w:r>
      <w:r w:rsidR="004C3610">
        <w:rPr>
          <w:rFonts w:ascii="Times New Roman" w:hAnsi="Times New Roman"/>
          <w:sz w:val="24"/>
          <w:szCs w:val="24"/>
        </w:rPr>
        <w:t xml:space="preserve"> pura</w:t>
      </w:r>
      <w:r w:rsidRPr="003829DB">
        <w:rPr>
          <w:rFonts w:ascii="Times New Roman" w:hAnsi="Times New Roman"/>
          <w:sz w:val="24"/>
          <w:szCs w:val="24"/>
        </w:rPr>
        <w:t>) de La Un</w:t>
      </w:r>
      <w:r w:rsidR="0007272D">
        <w:rPr>
          <w:rFonts w:ascii="Times New Roman" w:hAnsi="Times New Roman"/>
          <w:sz w:val="24"/>
          <w:szCs w:val="24"/>
        </w:rPr>
        <w:t xml:space="preserve">iversidad de Carabobo, Bárbula, </w:t>
      </w:r>
      <w:r w:rsidRPr="003829DB">
        <w:rPr>
          <w:rFonts w:ascii="Times New Roman" w:hAnsi="Times New Roman"/>
          <w:sz w:val="24"/>
          <w:szCs w:val="24"/>
        </w:rPr>
        <w:t>Municipi</w:t>
      </w:r>
      <w:r w:rsidR="0007272D">
        <w:rPr>
          <w:rFonts w:ascii="Times New Roman" w:hAnsi="Times New Roman"/>
          <w:sz w:val="24"/>
          <w:szCs w:val="24"/>
        </w:rPr>
        <w:t xml:space="preserve">o Naguanagua, Estado Carabobo. </w:t>
      </w:r>
      <w:r w:rsidR="00EB773C">
        <w:rPr>
          <w:rFonts w:ascii="Times New Roman" w:hAnsi="Times New Roman"/>
          <w:sz w:val="24"/>
          <w:szCs w:val="24"/>
        </w:rPr>
        <w:t>A continuación se mostrará su ubicación geogr</w:t>
      </w:r>
      <w:r w:rsidR="003C4C20">
        <w:rPr>
          <w:rFonts w:ascii="Times New Roman" w:hAnsi="Times New Roman"/>
          <w:sz w:val="24"/>
          <w:szCs w:val="24"/>
        </w:rPr>
        <w:t>áfica, para ello (ver foto</w:t>
      </w:r>
      <w:r w:rsidR="00EB773C">
        <w:rPr>
          <w:rFonts w:ascii="Times New Roman" w:hAnsi="Times New Roman"/>
          <w:sz w:val="24"/>
          <w:szCs w:val="24"/>
        </w:rPr>
        <w:t xml:space="preserve"> 1) y el mapa de la U.E “Luisa del Valle Silva” (ver gráfico 1)</w:t>
      </w:r>
    </w:p>
    <w:p w:rsidR="007C174C" w:rsidRDefault="0072615B" w:rsidP="00440943">
      <w:pPr>
        <w:spacing w:after="0" w:line="360" w:lineRule="auto"/>
        <w:jc w:val="both"/>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796480" behindDoc="0" locked="0" layoutInCell="1" allowOverlap="1">
            <wp:simplePos x="0" y="0"/>
            <wp:positionH relativeFrom="column">
              <wp:posOffset>131445</wp:posOffset>
            </wp:positionH>
            <wp:positionV relativeFrom="paragraph">
              <wp:posOffset>-280035</wp:posOffset>
            </wp:positionV>
            <wp:extent cx="4629150" cy="3457575"/>
            <wp:effectExtent l="57150" t="38100" r="38100" b="28575"/>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t="17935" b="5978"/>
                    <a:stretch>
                      <a:fillRect/>
                    </a:stretch>
                  </pic:blipFill>
                  <pic:spPr bwMode="auto">
                    <a:xfrm>
                      <a:off x="0" y="0"/>
                      <a:ext cx="4629150" cy="3457575"/>
                    </a:xfrm>
                    <a:prstGeom prst="rect">
                      <a:avLst/>
                    </a:prstGeom>
                    <a:noFill/>
                    <a:ln w="38100">
                      <a:solidFill>
                        <a:srgbClr val="000000"/>
                      </a:solidFill>
                      <a:miter lim="800000"/>
                      <a:headEnd/>
                      <a:tailEnd/>
                    </a:ln>
                  </pic:spPr>
                </pic:pic>
              </a:graphicData>
            </a:graphic>
          </wp:anchor>
        </w:drawing>
      </w:r>
    </w:p>
    <w:p w:rsidR="007C174C" w:rsidRPr="002A2752" w:rsidRDefault="007C174C" w:rsidP="0083232F">
      <w:pPr>
        <w:spacing w:after="0" w:line="360" w:lineRule="auto"/>
        <w:jc w:val="both"/>
        <w:rPr>
          <w:rFonts w:ascii="Times New Roman" w:hAnsi="Times New Roman"/>
          <w:sz w:val="24"/>
          <w:szCs w:val="24"/>
        </w:rPr>
      </w:pPr>
      <w:r w:rsidRPr="002A2752">
        <w:rPr>
          <w:rFonts w:ascii="Times New Roman" w:hAnsi="Times New Roman"/>
          <w:b/>
          <w:sz w:val="24"/>
          <w:szCs w:val="24"/>
        </w:rPr>
        <w:t xml:space="preserve">Fotografía </w:t>
      </w:r>
      <w:r>
        <w:rPr>
          <w:rFonts w:ascii="Times New Roman" w:hAnsi="Times New Roman"/>
          <w:b/>
          <w:sz w:val="24"/>
          <w:szCs w:val="24"/>
        </w:rPr>
        <w:t>1</w:t>
      </w:r>
      <w:r w:rsidRPr="002A2752">
        <w:rPr>
          <w:rFonts w:ascii="Times New Roman" w:hAnsi="Times New Roman"/>
          <w:b/>
          <w:sz w:val="24"/>
          <w:szCs w:val="24"/>
        </w:rPr>
        <w:t>:</w:t>
      </w:r>
      <w:r w:rsidRPr="002A2752">
        <w:rPr>
          <w:rFonts w:ascii="Times New Roman" w:hAnsi="Times New Roman"/>
          <w:sz w:val="24"/>
          <w:szCs w:val="24"/>
        </w:rPr>
        <w:t xml:space="preserve"> Ubicación Geográfica de la U. E. “Luisa del Valle Silva” (CEI-UC)</w:t>
      </w:r>
    </w:p>
    <w:p w:rsidR="007C174C" w:rsidRDefault="007C174C" w:rsidP="007C174C">
      <w:pPr>
        <w:spacing w:after="0" w:line="360" w:lineRule="auto"/>
        <w:jc w:val="center"/>
        <w:rPr>
          <w:rFonts w:ascii="Times New Roman" w:hAnsi="Times New Roman"/>
          <w:sz w:val="20"/>
          <w:szCs w:val="20"/>
        </w:rPr>
      </w:pPr>
      <w:r w:rsidRPr="002A2752">
        <w:rPr>
          <w:rFonts w:ascii="Times New Roman" w:hAnsi="Times New Roman"/>
          <w:b/>
          <w:sz w:val="20"/>
          <w:szCs w:val="20"/>
        </w:rPr>
        <w:t>Fuente:</w:t>
      </w:r>
      <w:r>
        <w:rPr>
          <w:rFonts w:ascii="Times New Roman" w:hAnsi="Times New Roman"/>
          <w:sz w:val="20"/>
          <w:szCs w:val="20"/>
        </w:rPr>
        <w:t xml:space="preserve"> Google </w:t>
      </w:r>
      <w:proofErr w:type="spellStart"/>
      <w:r>
        <w:rPr>
          <w:rFonts w:ascii="Times New Roman" w:hAnsi="Times New Roman"/>
          <w:sz w:val="20"/>
          <w:szCs w:val="20"/>
        </w:rPr>
        <w:t>Maps</w:t>
      </w:r>
      <w:proofErr w:type="spellEnd"/>
      <w:r>
        <w:rPr>
          <w:rFonts w:ascii="Times New Roman" w:hAnsi="Times New Roman"/>
          <w:sz w:val="20"/>
          <w:szCs w:val="20"/>
        </w:rPr>
        <w:t xml:space="preserve">  (2015)</w:t>
      </w:r>
    </w:p>
    <w:p w:rsidR="007C174C" w:rsidRDefault="00BD76A5" w:rsidP="007C174C">
      <w:pPr>
        <w:spacing w:after="0" w:line="360" w:lineRule="auto"/>
        <w:jc w:val="center"/>
        <w:rPr>
          <w:rFonts w:ascii="Times New Roman" w:hAnsi="Times New Roman"/>
          <w:sz w:val="20"/>
          <w:szCs w:val="20"/>
        </w:rPr>
      </w:pPr>
      <w:r>
        <w:rPr>
          <w:rFonts w:ascii="Times New Roman" w:hAnsi="Times New Roman"/>
          <w:noProof/>
          <w:sz w:val="20"/>
          <w:szCs w:val="20"/>
          <w:lang w:val="es-ES" w:eastAsia="es-ES"/>
        </w:rPr>
        <w:lastRenderedPageBreak/>
        <w:drawing>
          <wp:anchor distT="0" distB="0" distL="114300" distR="114300" simplePos="0" relativeHeight="251795456" behindDoc="0" locked="0" layoutInCell="1" allowOverlap="1">
            <wp:simplePos x="0" y="0"/>
            <wp:positionH relativeFrom="column">
              <wp:posOffset>350520</wp:posOffset>
            </wp:positionH>
            <wp:positionV relativeFrom="paragraph">
              <wp:posOffset>45720</wp:posOffset>
            </wp:positionV>
            <wp:extent cx="4248150" cy="3476625"/>
            <wp:effectExtent l="19050" t="0" r="0" b="0"/>
            <wp:wrapSquare wrapText="bothSides"/>
            <wp:docPr id="17" name="Imagen 76" descr="IMG-20150718-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20150718-WA0000"/>
                    <pic:cNvPicPr>
                      <a:picLocks noChangeAspect="1" noChangeArrowheads="1"/>
                    </pic:cNvPicPr>
                  </pic:nvPicPr>
                  <pic:blipFill>
                    <a:blip r:embed="rId11" cstate="print"/>
                    <a:srcRect r="10898" b="2884"/>
                    <a:stretch>
                      <a:fillRect/>
                    </a:stretch>
                  </pic:blipFill>
                  <pic:spPr bwMode="auto">
                    <a:xfrm>
                      <a:off x="0" y="0"/>
                      <a:ext cx="4248150" cy="3476625"/>
                    </a:xfrm>
                    <a:prstGeom prst="rect">
                      <a:avLst/>
                    </a:prstGeom>
                    <a:noFill/>
                    <a:ln w="9525">
                      <a:noFill/>
                      <a:miter lim="800000"/>
                      <a:headEnd/>
                      <a:tailEnd/>
                    </a:ln>
                  </pic:spPr>
                </pic:pic>
              </a:graphicData>
            </a:graphic>
          </wp:anchor>
        </w:drawing>
      </w: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7C174C" w:rsidRDefault="007C174C" w:rsidP="00440943">
      <w:pPr>
        <w:spacing w:after="0" w:line="360" w:lineRule="auto"/>
        <w:jc w:val="both"/>
        <w:rPr>
          <w:rFonts w:ascii="Times New Roman" w:hAnsi="Times New Roman"/>
          <w:sz w:val="24"/>
          <w:szCs w:val="24"/>
        </w:rPr>
      </w:pPr>
    </w:p>
    <w:p w:rsidR="00BD76A5" w:rsidRDefault="00BD76A5" w:rsidP="00BD76A5">
      <w:pPr>
        <w:spacing w:after="0" w:line="360" w:lineRule="auto"/>
        <w:jc w:val="center"/>
        <w:rPr>
          <w:rFonts w:ascii="Times New Roman" w:hAnsi="Times New Roman"/>
          <w:sz w:val="24"/>
          <w:szCs w:val="24"/>
        </w:rPr>
      </w:pPr>
      <w:r>
        <w:rPr>
          <w:rFonts w:ascii="Times New Roman" w:hAnsi="Times New Roman"/>
          <w:b/>
          <w:sz w:val="24"/>
          <w:szCs w:val="24"/>
        </w:rPr>
        <w:t>Gráfico</w:t>
      </w:r>
      <w:r w:rsidRPr="002A2752">
        <w:rPr>
          <w:rFonts w:ascii="Times New Roman" w:hAnsi="Times New Roman"/>
          <w:b/>
          <w:sz w:val="24"/>
          <w:szCs w:val="24"/>
        </w:rPr>
        <w:t xml:space="preserve"> 1:</w:t>
      </w:r>
      <w:r>
        <w:rPr>
          <w:rFonts w:ascii="Times New Roman" w:hAnsi="Times New Roman"/>
          <w:sz w:val="24"/>
          <w:szCs w:val="24"/>
        </w:rPr>
        <w:t xml:space="preserve"> Mapa de la U. E.</w:t>
      </w:r>
      <w:r w:rsidR="00C40BE7">
        <w:rPr>
          <w:rFonts w:ascii="Times New Roman" w:hAnsi="Times New Roman"/>
          <w:sz w:val="24"/>
          <w:szCs w:val="24"/>
        </w:rPr>
        <w:t xml:space="preserve"> “Luisa del Valle Silva </w:t>
      </w:r>
    </w:p>
    <w:p w:rsidR="000442ED" w:rsidRDefault="00BD76A5" w:rsidP="000442ED">
      <w:pPr>
        <w:spacing w:after="0" w:line="360" w:lineRule="auto"/>
        <w:jc w:val="center"/>
        <w:rPr>
          <w:rFonts w:ascii="Times New Roman" w:hAnsi="Times New Roman"/>
          <w:sz w:val="24"/>
          <w:szCs w:val="24"/>
        </w:rPr>
      </w:pPr>
      <w:r w:rsidRPr="000F1E81">
        <w:rPr>
          <w:rFonts w:ascii="Times New Roman" w:hAnsi="Times New Roman"/>
          <w:b/>
          <w:sz w:val="20"/>
          <w:szCs w:val="20"/>
        </w:rPr>
        <w:t>Fuente:</w:t>
      </w:r>
      <w:r>
        <w:rPr>
          <w:rFonts w:ascii="Times New Roman" w:hAnsi="Times New Roman"/>
          <w:sz w:val="20"/>
          <w:szCs w:val="20"/>
        </w:rPr>
        <w:t xml:space="preserve"> CEI-UC (2015)</w:t>
      </w:r>
    </w:p>
    <w:p w:rsidR="00204069" w:rsidRDefault="00204069" w:rsidP="006A1E8A">
      <w:pPr>
        <w:spacing w:after="0" w:line="360" w:lineRule="auto"/>
        <w:jc w:val="center"/>
        <w:rPr>
          <w:rFonts w:ascii="Times New Roman" w:hAnsi="Times New Roman"/>
          <w:b/>
          <w:sz w:val="24"/>
          <w:szCs w:val="24"/>
        </w:rPr>
      </w:pPr>
    </w:p>
    <w:p w:rsidR="00204069" w:rsidRDefault="00204069" w:rsidP="006A1E8A">
      <w:pPr>
        <w:spacing w:after="0" w:line="360" w:lineRule="auto"/>
        <w:jc w:val="center"/>
        <w:rPr>
          <w:rFonts w:ascii="Times New Roman" w:hAnsi="Times New Roman"/>
          <w:b/>
          <w:sz w:val="24"/>
          <w:szCs w:val="24"/>
        </w:rPr>
      </w:pPr>
    </w:p>
    <w:p w:rsidR="007C174C" w:rsidRPr="000442ED" w:rsidRDefault="00763E7A" w:rsidP="006A1E8A">
      <w:pPr>
        <w:spacing w:after="0" w:line="360" w:lineRule="auto"/>
        <w:jc w:val="center"/>
        <w:rPr>
          <w:rFonts w:ascii="Times New Roman" w:hAnsi="Times New Roman"/>
          <w:sz w:val="24"/>
          <w:szCs w:val="24"/>
        </w:rPr>
      </w:pPr>
      <w:r w:rsidRPr="00763E7A">
        <w:rPr>
          <w:rFonts w:ascii="Times New Roman" w:hAnsi="Times New Roman"/>
          <w:b/>
          <w:sz w:val="24"/>
          <w:szCs w:val="24"/>
        </w:rPr>
        <w:t>Dimensión física</w:t>
      </w:r>
    </w:p>
    <w:p w:rsidR="00763E7A" w:rsidRDefault="00763E7A" w:rsidP="00440943">
      <w:pPr>
        <w:spacing w:after="0" w:line="360" w:lineRule="auto"/>
        <w:jc w:val="both"/>
        <w:rPr>
          <w:rFonts w:ascii="Times New Roman" w:hAnsi="Times New Roman"/>
          <w:b/>
          <w:sz w:val="24"/>
          <w:szCs w:val="24"/>
        </w:rPr>
      </w:pPr>
    </w:p>
    <w:p w:rsidR="00763E7A" w:rsidRDefault="00763E7A" w:rsidP="00440943">
      <w:pPr>
        <w:spacing w:after="0" w:line="360" w:lineRule="auto"/>
        <w:jc w:val="both"/>
        <w:rPr>
          <w:rFonts w:ascii="Times New Roman" w:hAnsi="Times New Roman"/>
          <w:sz w:val="24"/>
          <w:szCs w:val="24"/>
        </w:rPr>
      </w:pPr>
      <w:r>
        <w:rPr>
          <w:rFonts w:ascii="Times New Roman" w:hAnsi="Times New Roman"/>
          <w:sz w:val="24"/>
          <w:szCs w:val="24"/>
        </w:rPr>
        <w:t xml:space="preserve">Hace referencia  a las características físicas de la institución, en donde se describe cómo se encuentra distribuido y organizado el espacio educativo y las diferentes aulas de clase en donde se realizó el trabajo de investigación. </w:t>
      </w:r>
    </w:p>
    <w:p w:rsidR="002968C6" w:rsidRDefault="002968C6" w:rsidP="00440943">
      <w:pPr>
        <w:spacing w:after="0" w:line="360" w:lineRule="auto"/>
        <w:jc w:val="both"/>
        <w:rPr>
          <w:rFonts w:ascii="Times New Roman" w:hAnsi="Times New Roman"/>
          <w:sz w:val="24"/>
          <w:szCs w:val="24"/>
        </w:rPr>
      </w:pPr>
    </w:p>
    <w:p w:rsidR="002968C6" w:rsidRPr="002968C6" w:rsidRDefault="002968C6" w:rsidP="00E77686">
      <w:pPr>
        <w:spacing w:after="0" w:line="360" w:lineRule="auto"/>
        <w:jc w:val="center"/>
        <w:rPr>
          <w:rFonts w:ascii="Times New Roman" w:hAnsi="Times New Roman"/>
          <w:b/>
          <w:sz w:val="24"/>
          <w:szCs w:val="24"/>
        </w:rPr>
      </w:pPr>
      <w:r w:rsidRPr="002968C6">
        <w:rPr>
          <w:rFonts w:ascii="Times New Roman" w:hAnsi="Times New Roman"/>
          <w:b/>
          <w:sz w:val="24"/>
          <w:szCs w:val="24"/>
        </w:rPr>
        <w:t>Características físicas de la institución</w:t>
      </w:r>
    </w:p>
    <w:p w:rsidR="00763E7A" w:rsidRDefault="00763E7A" w:rsidP="00440943">
      <w:pPr>
        <w:spacing w:after="0" w:line="360" w:lineRule="auto"/>
        <w:jc w:val="both"/>
        <w:rPr>
          <w:rFonts w:ascii="Times New Roman" w:hAnsi="Times New Roman"/>
          <w:sz w:val="24"/>
          <w:szCs w:val="24"/>
        </w:rPr>
      </w:pPr>
    </w:p>
    <w:p w:rsidR="002E74DD" w:rsidRDefault="00EB1B19" w:rsidP="00A94897">
      <w:pPr>
        <w:spacing w:after="0" w:line="360" w:lineRule="auto"/>
        <w:jc w:val="both"/>
        <w:rPr>
          <w:rFonts w:ascii="Times New Roman" w:hAnsi="Times New Roman"/>
          <w:sz w:val="24"/>
          <w:szCs w:val="24"/>
        </w:rPr>
      </w:pPr>
      <w:r>
        <w:rPr>
          <w:rFonts w:ascii="Times New Roman" w:hAnsi="Times New Roman"/>
          <w:sz w:val="24"/>
          <w:szCs w:val="24"/>
        </w:rPr>
        <w:t xml:space="preserve">En cuanto a la estructura física de la U.E Luisa del Valle Silva podemos decir que las </w:t>
      </w:r>
      <w:r w:rsidRPr="00BC634B">
        <w:rPr>
          <w:rFonts w:ascii="Times New Roman" w:hAnsi="Times New Roman"/>
          <w:sz w:val="24"/>
          <w:szCs w:val="24"/>
        </w:rPr>
        <w:t>par</w:t>
      </w:r>
      <w:r w:rsidR="00C605F9">
        <w:rPr>
          <w:rFonts w:ascii="Times New Roman" w:hAnsi="Times New Roman"/>
          <w:sz w:val="24"/>
          <w:szCs w:val="24"/>
        </w:rPr>
        <w:t xml:space="preserve">edes están revestidas con </w:t>
      </w:r>
      <w:proofErr w:type="spellStart"/>
      <w:r w:rsidR="00C605F9">
        <w:rPr>
          <w:rFonts w:ascii="Times New Roman" w:hAnsi="Times New Roman"/>
          <w:sz w:val="24"/>
          <w:szCs w:val="24"/>
        </w:rPr>
        <w:t>trincote</w:t>
      </w:r>
      <w:proofErr w:type="spellEnd"/>
      <w:r w:rsidRPr="00BC634B">
        <w:rPr>
          <w:rFonts w:ascii="Times New Roman" w:hAnsi="Times New Roman"/>
          <w:sz w:val="24"/>
          <w:szCs w:val="24"/>
        </w:rPr>
        <w:t>,</w:t>
      </w:r>
      <w:r>
        <w:rPr>
          <w:rFonts w:ascii="Times New Roman" w:hAnsi="Times New Roman"/>
          <w:sz w:val="24"/>
          <w:szCs w:val="24"/>
        </w:rPr>
        <w:t xml:space="preserve"> el piso está</w:t>
      </w:r>
      <w:r w:rsidRPr="00BC634B">
        <w:rPr>
          <w:rFonts w:ascii="Times New Roman" w:hAnsi="Times New Roman"/>
          <w:sz w:val="24"/>
          <w:szCs w:val="24"/>
        </w:rPr>
        <w:t xml:space="preserve"> hecho de granito, el techo es de machi</w:t>
      </w:r>
      <w:r>
        <w:rPr>
          <w:rFonts w:ascii="Times New Roman" w:hAnsi="Times New Roman"/>
          <w:sz w:val="24"/>
          <w:szCs w:val="24"/>
        </w:rPr>
        <w:t>he</w:t>
      </w:r>
      <w:r w:rsidRPr="00BC634B">
        <w:rPr>
          <w:rFonts w:ascii="Times New Roman" w:hAnsi="Times New Roman"/>
          <w:sz w:val="24"/>
          <w:szCs w:val="24"/>
        </w:rPr>
        <w:t>mbrado</w:t>
      </w:r>
      <w:r w:rsidR="00615083">
        <w:rPr>
          <w:rFonts w:ascii="Times New Roman" w:hAnsi="Times New Roman"/>
          <w:sz w:val="24"/>
          <w:szCs w:val="24"/>
        </w:rPr>
        <w:t>,</w:t>
      </w:r>
      <w:r w:rsidR="00615083" w:rsidRPr="00615083">
        <w:rPr>
          <w:rFonts w:ascii="Times New Roman" w:hAnsi="Times New Roman"/>
          <w:sz w:val="24"/>
          <w:szCs w:val="24"/>
        </w:rPr>
        <w:t xml:space="preserve"> </w:t>
      </w:r>
      <w:r w:rsidR="00615083">
        <w:rPr>
          <w:rFonts w:ascii="Times New Roman" w:hAnsi="Times New Roman"/>
          <w:sz w:val="24"/>
          <w:szCs w:val="24"/>
        </w:rPr>
        <w:t xml:space="preserve">también </w:t>
      </w:r>
      <w:r w:rsidR="00615083" w:rsidRPr="003829DB">
        <w:rPr>
          <w:rFonts w:ascii="Times New Roman" w:hAnsi="Times New Roman"/>
          <w:sz w:val="24"/>
          <w:szCs w:val="24"/>
        </w:rPr>
        <w:t>hay una</w:t>
      </w:r>
      <w:r w:rsidR="00615083">
        <w:rPr>
          <w:rFonts w:ascii="Times New Roman" w:hAnsi="Times New Roman"/>
          <w:sz w:val="24"/>
          <w:szCs w:val="24"/>
        </w:rPr>
        <w:t xml:space="preserve"> pequeña plaza que conecta con el auditorio, donde se realizan reuniones, cierres de proyectos y algún tipo de evento que requiera la utilidad del mismo. </w:t>
      </w:r>
      <w:r w:rsidR="002E74DD">
        <w:rPr>
          <w:rFonts w:ascii="Times New Roman" w:hAnsi="Times New Roman"/>
          <w:sz w:val="24"/>
          <w:szCs w:val="24"/>
        </w:rPr>
        <w:t xml:space="preserve"> (</w:t>
      </w:r>
      <w:r w:rsidR="00BC1246">
        <w:rPr>
          <w:rFonts w:ascii="Times New Roman" w:hAnsi="Times New Roman"/>
          <w:sz w:val="24"/>
          <w:szCs w:val="24"/>
        </w:rPr>
        <w:t>Ver</w:t>
      </w:r>
      <w:r w:rsidR="002E74DD">
        <w:rPr>
          <w:rFonts w:ascii="Times New Roman" w:hAnsi="Times New Roman"/>
          <w:sz w:val="24"/>
          <w:szCs w:val="24"/>
        </w:rPr>
        <w:t xml:space="preserve"> foto 2) </w:t>
      </w:r>
    </w:p>
    <w:p w:rsidR="002E74DD" w:rsidRDefault="002E74DD" w:rsidP="00A94897">
      <w:pPr>
        <w:spacing w:after="0" w:line="360" w:lineRule="auto"/>
        <w:jc w:val="both"/>
        <w:rPr>
          <w:rFonts w:ascii="Times New Roman" w:hAnsi="Times New Roman"/>
          <w:sz w:val="24"/>
          <w:szCs w:val="24"/>
        </w:rPr>
      </w:pPr>
    </w:p>
    <w:p w:rsidR="002E74DD" w:rsidRDefault="002E74DD" w:rsidP="002E74DD">
      <w:pPr>
        <w:spacing w:after="0" w:line="360" w:lineRule="auto"/>
        <w:jc w:val="center"/>
        <w:rPr>
          <w:rFonts w:ascii="Times New Roman" w:hAnsi="Times New Roman"/>
          <w:sz w:val="24"/>
          <w:szCs w:val="24"/>
        </w:rPr>
      </w:pPr>
      <w:r w:rsidRPr="002E74DD">
        <w:rPr>
          <w:rFonts w:ascii="Times New Roman" w:hAnsi="Times New Roman"/>
          <w:noProof/>
          <w:sz w:val="24"/>
          <w:szCs w:val="24"/>
          <w:lang w:val="es-ES" w:eastAsia="es-ES"/>
        </w:rPr>
        <w:lastRenderedPageBreak/>
        <w:drawing>
          <wp:inline distT="0" distB="0" distL="0" distR="0">
            <wp:extent cx="4171950" cy="2400300"/>
            <wp:effectExtent l="57150" t="38100" r="38100" b="1905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20612" t="37189" r="51540" b="30299"/>
                    <a:stretch>
                      <a:fillRect/>
                    </a:stretch>
                  </pic:blipFill>
                  <pic:spPr bwMode="auto">
                    <a:xfrm>
                      <a:off x="0" y="0"/>
                      <a:ext cx="4171950" cy="2400300"/>
                    </a:xfrm>
                    <a:prstGeom prst="rect">
                      <a:avLst/>
                    </a:prstGeom>
                    <a:noFill/>
                    <a:ln w="38100">
                      <a:solidFill>
                        <a:srgbClr val="000000"/>
                      </a:solidFill>
                      <a:miter lim="800000"/>
                      <a:headEnd/>
                      <a:tailEnd/>
                    </a:ln>
                  </pic:spPr>
                </pic:pic>
              </a:graphicData>
            </a:graphic>
          </wp:inline>
        </w:drawing>
      </w:r>
    </w:p>
    <w:p w:rsidR="0046775A" w:rsidRDefault="0046775A" w:rsidP="002E74DD">
      <w:pPr>
        <w:spacing w:after="0" w:line="360" w:lineRule="auto"/>
        <w:rPr>
          <w:rFonts w:ascii="Times New Roman" w:hAnsi="Times New Roman"/>
          <w:b/>
          <w:sz w:val="24"/>
          <w:szCs w:val="24"/>
        </w:rPr>
      </w:pPr>
    </w:p>
    <w:p w:rsidR="002E74DD" w:rsidRDefault="002E74DD" w:rsidP="002E74DD">
      <w:pPr>
        <w:spacing w:after="0" w:line="360" w:lineRule="auto"/>
        <w:rPr>
          <w:rFonts w:ascii="Times New Roman" w:hAnsi="Times New Roman"/>
          <w:sz w:val="24"/>
          <w:szCs w:val="24"/>
        </w:rPr>
      </w:pPr>
      <w:r w:rsidRPr="002A2752">
        <w:rPr>
          <w:rFonts w:ascii="Times New Roman" w:hAnsi="Times New Roman"/>
          <w:b/>
          <w:sz w:val="24"/>
          <w:szCs w:val="24"/>
        </w:rPr>
        <w:t xml:space="preserve">Fotografía </w:t>
      </w:r>
      <w:r>
        <w:rPr>
          <w:rFonts w:ascii="Times New Roman" w:hAnsi="Times New Roman"/>
          <w:b/>
          <w:sz w:val="24"/>
          <w:szCs w:val="24"/>
        </w:rPr>
        <w:t>2</w:t>
      </w:r>
      <w:r w:rsidRPr="002A2752">
        <w:rPr>
          <w:rFonts w:ascii="Times New Roman" w:hAnsi="Times New Roman"/>
          <w:b/>
          <w:sz w:val="24"/>
          <w:szCs w:val="24"/>
        </w:rPr>
        <w:t>:</w:t>
      </w:r>
      <w:r>
        <w:rPr>
          <w:rFonts w:ascii="Times New Roman" w:hAnsi="Times New Roman"/>
          <w:sz w:val="24"/>
          <w:szCs w:val="24"/>
        </w:rPr>
        <w:t xml:space="preserve"> Fachada Principal de la U. E. </w:t>
      </w:r>
      <w:r w:rsidR="00903DAE">
        <w:rPr>
          <w:rFonts w:ascii="Times New Roman" w:hAnsi="Times New Roman"/>
          <w:sz w:val="24"/>
          <w:szCs w:val="24"/>
        </w:rPr>
        <w:t xml:space="preserve">“Luisa del Valle Silva” </w:t>
      </w:r>
    </w:p>
    <w:p w:rsidR="0013775B" w:rsidRPr="00E01ACC" w:rsidRDefault="0013775B" w:rsidP="0013775B">
      <w:pPr>
        <w:spacing w:after="0" w:line="360" w:lineRule="auto"/>
        <w:jc w:val="center"/>
        <w:rPr>
          <w:rFonts w:ascii="Times New Roman" w:hAnsi="Times New Roman"/>
          <w:sz w:val="24"/>
          <w:szCs w:val="24"/>
        </w:rPr>
      </w:pPr>
      <w:r w:rsidRPr="000F1E81">
        <w:rPr>
          <w:rFonts w:ascii="Times New Roman" w:hAnsi="Times New Roman"/>
          <w:b/>
          <w:sz w:val="20"/>
          <w:szCs w:val="20"/>
        </w:rPr>
        <w:t>Fuente:</w:t>
      </w:r>
      <w:r>
        <w:rPr>
          <w:rFonts w:ascii="Times New Roman" w:hAnsi="Times New Roman"/>
          <w:sz w:val="20"/>
          <w:szCs w:val="20"/>
        </w:rPr>
        <w:t xml:space="preserve"> CEI-UC (2015)</w:t>
      </w:r>
    </w:p>
    <w:p w:rsidR="002E74DD" w:rsidRDefault="002E74DD" w:rsidP="002E74DD">
      <w:pPr>
        <w:spacing w:after="0" w:line="360" w:lineRule="auto"/>
        <w:jc w:val="center"/>
        <w:rPr>
          <w:rFonts w:ascii="Times New Roman" w:hAnsi="Times New Roman"/>
          <w:sz w:val="24"/>
          <w:szCs w:val="24"/>
        </w:rPr>
      </w:pPr>
    </w:p>
    <w:p w:rsidR="001607B3" w:rsidRDefault="00192BD0" w:rsidP="00A94897">
      <w:pPr>
        <w:spacing w:after="0" w:line="360" w:lineRule="auto"/>
        <w:jc w:val="both"/>
        <w:rPr>
          <w:rFonts w:ascii="Times New Roman" w:hAnsi="Times New Roman"/>
          <w:sz w:val="24"/>
          <w:szCs w:val="24"/>
        </w:rPr>
      </w:pPr>
      <w:r>
        <w:rPr>
          <w:rFonts w:ascii="Times New Roman" w:hAnsi="Times New Roman"/>
          <w:sz w:val="24"/>
          <w:szCs w:val="24"/>
        </w:rPr>
        <w:t xml:space="preserve"> </w:t>
      </w:r>
      <w:r w:rsidR="00A94897">
        <w:rPr>
          <w:rFonts w:ascii="Times New Roman" w:hAnsi="Times New Roman"/>
          <w:sz w:val="24"/>
          <w:szCs w:val="24"/>
        </w:rPr>
        <w:t>E</w:t>
      </w:r>
      <w:r w:rsidR="00A94897" w:rsidRPr="003829DB">
        <w:rPr>
          <w:rFonts w:ascii="Times New Roman" w:hAnsi="Times New Roman"/>
          <w:sz w:val="24"/>
          <w:szCs w:val="24"/>
        </w:rPr>
        <w:t xml:space="preserve">n el exterior </w:t>
      </w:r>
      <w:r w:rsidR="00A94897">
        <w:rPr>
          <w:rFonts w:ascii="Times New Roman" w:hAnsi="Times New Roman"/>
          <w:sz w:val="24"/>
          <w:szCs w:val="24"/>
        </w:rPr>
        <w:t xml:space="preserve">encontramos </w:t>
      </w:r>
      <w:r w:rsidR="000676BB">
        <w:rPr>
          <w:rFonts w:ascii="Times New Roman" w:hAnsi="Times New Roman"/>
          <w:sz w:val="24"/>
          <w:szCs w:val="24"/>
        </w:rPr>
        <w:t xml:space="preserve">el área del (mini zoo) en donde </w:t>
      </w:r>
      <w:r w:rsidR="00A94897">
        <w:rPr>
          <w:rFonts w:ascii="Times New Roman" w:hAnsi="Times New Roman"/>
          <w:sz w:val="24"/>
          <w:szCs w:val="24"/>
        </w:rPr>
        <w:t xml:space="preserve"> hay  variedades de</w:t>
      </w:r>
      <w:r w:rsidR="000676BB">
        <w:rPr>
          <w:rFonts w:ascii="Times New Roman" w:hAnsi="Times New Roman"/>
          <w:sz w:val="24"/>
          <w:szCs w:val="24"/>
        </w:rPr>
        <w:t xml:space="preserve"> animales como: </w:t>
      </w:r>
      <w:r w:rsidR="00A94897">
        <w:rPr>
          <w:rFonts w:ascii="Times New Roman" w:hAnsi="Times New Roman"/>
          <w:sz w:val="24"/>
          <w:szCs w:val="24"/>
        </w:rPr>
        <w:t>(</w:t>
      </w:r>
      <w:r w:rsidR="00A94897" w:rsidRPr="003829DB">
        <w:rPr>
          <w:rFonts w:ascii="Times New Roman" w:hAnsi="Times New Roman"/>
          <w:sz w:val="24"/>
          <w:szCs w:val="24"/>
        </w:rPr>
        <w:t>tortugas, patos, iguanas, pájaros), para que el niño tenga contacto con la naturaleza que lo rod</w:t>
      </w:r>
      <w:r w:rsidR="001607B3">
        <w:rPr>
          <w:rFonts w:ascii="Times New Roman" w:hAnsi="Times New Roman"/>
          <w:sz w:val="24"/>
          <w:szCs w:val="24"/>
        </w:rPr>
        <w:t>ea. (</w:t>
      </w:r>
      <w:r w:rsidR="000676BB">
        <w:rPr>
          <w:rFonts w:ascii="Times New Roman" w:hAnsi="Times New Roman"/>
          <w:sz w:val="24"/>
          <w:szCs w:val="24"/>
        </w:rPr>
        <w:t>Ver</w:t>
      </w:r>
      <w:r w:rsidR="001607B3">
        <w:rPr>
          <w:rFonts w:ascii="Times New Roman" w:hAnsi="Times New Roman"/>
          <w:sz w:val="24"/>
          <w:szCs w:val="24"/>
        </w:rPr>
        <w:t xml:space="preserve"> foto 3) </w:t>
      </w:r>
    </w:p>
    <w:p w:rsidR="001607B3" w:rsidRDefault="001607B3" w:rsidP="00A94897">
      <w:pPr>
        <w:spacing w:after="0" w:line="360" w:lineRule="auto"/>
        <w:jc w:val="both"/>
        <w:rPr>
          <w:rFonts w:ascii="Times New Roman" w:hAnsi="Times New Roman"/>
          <w:sz w:val="24"/>
          <w:szCs w:val="24"/>
        </w:rPr>
      </w:pPr>
    </w:p>
    <w:p w:rsidR="001607B3" w:rsidRDefault="001607B3" w:rsidP="00A94897">
      <w:pPr>
        <w:spacing w:after="0" w:line="360" w:lineRule="auto"/>
        <w:jc w:val="both"/>
        <w:rPr>
          <w:rFonts w:ascii="Times New Roman" w:hAnsi="Times New Roman"/>
          <w:sz w:val="24"/>
          <w:szCs w:val="24"/>
        </w:rPr>
      </w:pPr>
    </w:p>
    <w:p w:rsidR="001607B3" w:rsidRDefault="001607B3" w:rsidP="00A94897">
      <w:pPr>
        <w:spacing w:after="0" w:line="360" w:lineRule="auto"/>
        <w:jc w:val="both"/>
        <w:rPr>
          <w:rFonts w:ascii="Times New Roman" w:hAnsi="Times New Roman"/>
          <w:sz w:val="24"/>
          <w:szCs w:val="24"/>
        </w:rPr>
      </w:pPr>
    </w:p>
    <w:p w:rsidR="001607B3" w:rsidRDefault="000676BB" w:rsidP="00A94897">
      <w:pPr>
        <w:spacing w:after="0" w:line="360" w:lineRule="auto"/>
        <w:jc w:val="both"/>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797504" behindDoc="0" locked="0" layoutInCell="1" allowOverlap="1">
            <wp:simplePos x="0" y="0"/>
            <wp:positionH relativeFrom="column">
              <wp:posOffset>502920</wp:posOffset>
            </wp:positionH>
            <wp:positionV relativeFrom="paragraph">
              <wp:posOffset>100965</wp:posOffset>
            </wp:positionV>
            <wp:extent cx="4162425" cy="2914650"/>
            <wp:effectExtent l="57150" t="38100" r="47625" b="19050"/>
            <wp:wrapSquare wrapText="bothSides"/>
            <wp:docPr id="23" name="Picture 9" descr="C:\Documents and Settings\Administrador\Escritorio\Fotos CEI\IMG_20150625_10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Fotos CEI\IMG_20150625_105045.jpg"/>
                    <pic:cNvPicPr>
                      <a:picLocks noChangeAspect="1" noChangeArrowheads="1"/>
                    </pic:cNvPicPr>
                  </pic:nvPicPr>
                  <pic:blipFill>
                    <a:blip r:embed="rId13" cstate="print"/>
                    <a:srcRect/>
                    <a:stretch>
                      <a:fillRect/>
                    </a:stretch>
                  </pic:blipFill>
                  <pic:spPr bwMode="auto">
                    <a:xfrm>
                      <a:off x="0" y="0"/>
                      <a:ext cx="4162425" cy="2914650"/>
                    </a:xfrm>
                    <a:prstGeom prst="rect">
                      <a:avLst/>
                    </a:prstGeom>
                    <a:noFill/>
                    <a:ln w="38100">
                      <a:solidFill>
                        <a:srgbClr val="000000"/>
                      </a:solidFill>
                      <a:miter lim="800000"/>
                      <a:headEnd/>
                      <a:tailEnd/>
                    </a:ln>
                  </pic:spPr>
                </pic:pic>
              </a:graphicData>
            </a:graphic>
          </wp:anchor>
        </w:drawing>
      </w: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9F5318" w:rsidRDefault="009F5318" w:rsidP="009F5318">
      <w:pPr>
        <w:spacing w:after="0" w:line="360" w:lineRule="auto"/>
        <w:jc w:val="center"/>
        <w:rPr>
          <w:rFonts w:ascii="Times New Roman" w:hAnsi="Times New Roman"/>
          <w:b/>
          <w:sz w:val="24"/>
          <w:szCs w:val="24"/>
        </w:rPr>
      </w:pPr>
    </w:p>
    <w:p w:rsidR="001607B3" w:rsidRDefault="000676BB" w:rsidP="009F5318">
      <w:pPr>
        <w:spacing w:after="0" w:line="360" w:lineRule="auto"/>
        <w:jc w:val="center"/>
        <w:rPr>
          <w:rFonts w:ascii="Times New Roman" w:hAnsi="Times New Roman"/>
          <w:sz w:val="24"/>
          <w:szCs w:val="24"/>
        </w:rPr>
      </w:pPr>
      <w:r>
        <w:rPr>
          <w:rFonts w:ascii="Times New Roman" w:hAnsi="Times New Roman"/>
          <w:b/>
          <w:sz w:val="24"/>
          <w:szCs w:val="24"/>
        </w:rPr>
        <w:t>Fotografía 3</w:t>
      </w:r>
      <w:r w:rsidRPr="005233EB">
        <w:rPr>
          <w:rFonts w:ascii="Times New Roman" w:hAnsi="Times New Roman"/>
          <w:b/>
          <w:sz w:val="24"/>
          <w:szCs w:val="24"/>
        </w:rPr>
        <w:t>:</w:t>
      </w:r>
      <w:r w:rsidR="0061620D">
        <w:rPr>
          <w:rFonts w:ascii="Times New Roman" w:hAnsi="Times New Roman"/>
          <w:sz w:val="24"/>
          <w:szCs w:val="24"/>
        </w:rPr>
        <w:t xml:space="preserve"> Mini Zoo C.E.I</w:t>
      </w:r>
    </w:p>
    <w:p w:rsidR="00592363" w:rsidRDefault="00592363" w:rsidP="00592363">
      <w:pPr>
        <w:spacing w:after="0" w:line="360" w:lineRule="auto"/>
        <w:jc w:val="center"/>
        <w:rPr>
          <w:rFonts w:ascii="Times New Roman" w:hAnsi="Times New Roman"/>
          <w:sz w:val="24"/>
          <w:szCs w:val="24"/>
        </w:rPr>
      </w:pPr>
      <w:r w:rsidRPr="000F1E81">
        <w:rPr>
          <w:rFonts w:ascii="Times New Roman" w:hAnsi="Times New Roman"/>
          <w:b/>
          <w:sz w:val="20"/>
          <w:szCs w:val="20"/>
        </w:rPr>
        <w:lastRenderedPageBreak/>
        <w:t>Fuente:</w:t>
      </w:r>
      <w:r>
        <w:rPr>
          <w:rFonts w:ascii="Times New Roman" w:hAnsi="Times New Roman"/>
          <w:sz w:val="20"/>
          <w:szCs w:val="20"/>
        </w:rPr>
        <w:t xml:space="preserve"> CEI-UC (2015)</w:t>
      </w:r>
    </w:p>
    <w:p w:rsidR="001607B3" w:rsidRDefault="001607B3" w:rsidP="00A94897">
      <w:pPr>
        <w:spacing w:after="0" w:line="360" w:lineRule="auto"/>
        <w:jc w:val="both"/>
        <w:rPr>
          <w:rFonts w:ascii="Times New Roman" w:hAnsi="Times New Roman"/>
          <w:sz w:val="24"/>
          <w:szCs w:val="24"/>
        </w:rPr>
      </w:pPr>
    </w:p>
    <w:p w:rsidR="00DF1468" w:rsidRDefault="00DF1468" w:rsidP="00A94897">
      <w:pPr>
        <w:spacing w:after="0" w:line="360" w:lineRule="auto"/>
        <w:jc w:val="both"/>
        <w:rPr>
          <w:rFonts w:ascii="Times New Roman" w:hAnsi="Times New Roman"/>
          <w:sz w:val="24"/>
          <w:szCs w:val="24"/>
        </w:rPr>
      </w:pPr>
      <w:r>
        <w:rPr>
          <w:rFonts w:ascii="Times New Roman" w:hAnsi="Times New Roman"/>
          <w:sz w:val="24"/>
          <w:szCs w:val="24"/>
        </w:rPr>
        <w:t xml:space="preserve">Cuenta con un salón </w:t>
      </w:r>
      <w:r w:rsidR="00A94897">
        <w:rPr>
          <w:rFonts w:ascii="Times New Roman" w:hAnsi="Times New Roman"/>
          <w:sz w:val="24"/>
          <w:szCs w:val="24"/>
        </w:rPr>
        <w:t xml:space="preserve">de psicomotricidad, en el cual allí los niños más pequeños desarrollan </w:t>
      </w:r>
      <w:r w:rsidR="00A94897" w:rsidRPr="003829DB">
        <w:rPr>
          <w:rFonts w:ascii="Times New Roman" w:hAnsi="Times New Roman"/>
          <w:sz w:val="24"/>
          <w:szCs w:val="24"/>
        </w:rPr>
        <w:t>sus habilidades mot</w:t>
      </w:r>
      <w:r w:rsidR="00A94897">
        <w:rPr>
          <w:rFonts w:ascii="Times New Roman" w:hAnsi="Times New Roman"/>
          <w:sz w:val="24"/>
          <w:szCs w:val="24"/>
        </w:rPr>
        <w:t xml:space="preserve">oras, gracias a los recursos </w:t>
      </w:r>
      <w:r w:rsidR="00A94897" w:rsidRPr="003829DB">
        <w:rPr>
          <w:rFonts w:ascii="Times New Roman" w:hAnsi="Times New Roman"/>
          <w:sz w:val="24"/>
          <w:szCs w:val="24"/>
        </w:rPr>
        <w:t>que allí se encuentran</w:t>
      </w:r>
      <w:r w:rsidR="00A94897">
        <w:rPr>
          <w:rFonts w:ascii="Times New Roman" w:hAnsi="Times New Roman"/>
          <w:sz w:val="24"/>
          <w:szCs w:val="24"/>
        </w:rPr>
        <w:t xml:space="preserve"> como</w:t>
      </w:r>
      <w:r w:rsidR="00A94897" w:rsidRPr="003829DB">
        <w:rPr>
          <w:rFonts w:ascii="Times New Roman" w:hAnsi="Times New Roman"/>
          <w:sz w:val="24"/>
          <w:szCs w:val="24"/>
        </w:rPr>
        <w:t xml:space="preserve"> (cojines, colchonetas, toboganes, aros, potes,</w:t>
      </w:r>
      <w:r>
        <w:rPr>
          <w:rFonts w:ascii="Times New Roman" w:hAnsi="Times New Roman"/>
          <w:sz w:val="24"/>
          <w:szCs w:val="24"/>
        </w:rPr>
        <w:t xml:space="preserve"> pelotas, </w:t>
      </w:r>
      <w:r w:rsidR="00A94897" w:rsidRPr="003829DB">
        <w:rPr>
          <w:rFonts w:ascii="Times New Roman" w:hAnsi="Times New Roman"/>
          <w:sz w:val="24"/>
          <w:szCs w:val="24"/>
        </w:rPr>
        <w:t xml:space="preserve"> juguetes de diferentes tamañ</w:t>
      </w:r>
      <w:r w:rsidR="00A94897">
        <w:rPr>
          <w:rFonts w:ascii="Times New Roman" w:hAnsi="Times New Roman"/>
          <w:sz w:val="24"/>
          <w:szCs w:val="24"/>
        </w:rPr>
        <w:t>os, colores y texturas</w:t>
      </w:r>
      <w:r>
        <w:rPr>
          <w:rFonts w:ascii="Times New Roman" w:hAnsi="Times New Roman"/>
          <w:sz w:val="24"/>
          <w:szCs w:val="24"/>
        </w:rPr>
        <w:t>).  (</w:t>
      </w:r>
      <w:r w:rsidR="004E5380">
        <w:rPr>
          <w:rFonts w:ascii="Times New Roman" w:hAnsi="Times New Roman"/>
          <w:sz w:val="24"/>
          <w:szCs w:val="24"/>
        </w:rPr>
        <w:t>Ver</w:t>
      </w:r>
      <w:r>
        <w:rPr>
          <w:rFonts w:ascii="Times New Roman" w:hAnsi="Times New Roman"/>
          <w:sz w:val="24"/>
          <w:szCs w:val="24"/>
        </w:rPr>
        <w:t xml:space="preserve"> foto 4)</w:t>
      </w:r>
    </w:p>
    <w:p w:rsidR="00DF1468" w:rsidRDefault="00D311D9" w:rsidP="00A94897">
      <w:pPr>
        <w:spacing w:after="0" w:line="360" w:lineRule="auto"/>
        <w:jc w:val="both"/>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799552" behindDoc="0" locked="0" layoutInCell="1" allowOverlap="1">
            <wp:simplePos x="0" y="0"/>
            <wp:positionH relativeFrom="column">
              <wp:posOffset>321945</wp:posOffset>
            </wp:positionH>
            <wp:positionV relativeFrom="paragraph">
              <wp:posOffset>107315</wp:posOffset>
            </wp:positionV>
            <wp:extent cx="3971925" cy="2581275"/>
            <wp:effectExtent l="57150" t="38100" r="47625" b="28575"/>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971925" cy="2581275"/>
                    </a:xfrm>
                    <a:prstGeom prst="rect">
                      <a:avLst/>
                    </a:prstGeom>
                    <a:noFill/>
                    <a:ln w="38100">
                      <a:solidFill>
                        <a:srgbClr val="000000"/>
                      </a:solidFill>
                      <a:miter lim="800000"/>
                      <a:headEnd/>
                      <a:tailEnd/>
                    </a:ln>
                    <a:effectLst/>
                  </pic:spPr>
                </pic:pic>
              </a:graphicData>
            </a:graphic>
          </wp:anchor>
        </w:drawing>
      </w:r>
    </w:p>
    <w:p w:rsidR="00DF1468" w:rsidRDefault="00DF1468" w:rsidP="00A94897">
      <w:pPr>
        <w:spacing w:after="0" w:line="360" w:lineRule="auto"/>
        <w:jc w:val="both"/>
        <w:rPr>
          <w:rFonts w:ascii="Times New Roman" w:hAnsi="Times New Roman"/>
          <w:sz w:val="24"/>
          <w:szCs w:val="24"/>
        </w:rPr>
      </w:pPr>
    </w:p>
    <w:p w:rsidR="00DF1468" w:rsidRDefault="00DF1468" w:rsidP="00A94897">
      <w:pPr>
        <w:spacing w:after="0" w:line="360" w:lineRule="auto"/>
        <w:jc w:val="both"/>
        <w:rPr>
          <w:rFonts w:ascii="Times New Roman" w:hAnsi="Times New Roman"/>
          <w:sz w:val="24"/>
          <w:szCs w:val="24"/>
        </w:rPr>
      </w:pPr>
    </w:p>
    <w:p w:rsidR="00DF1468" w:rsidRDefault="00DF1468" w:rsidP="00A94897">
      <w:pPr>
        <w:spacing w:after="0" w:line="360" w:lineRule="auto"/>
        <w:jc w:val="both"/>
        <w:rPr>
          <w:rFonts w:ascii="Times New Roman" w:hAnsi="Times New Roman"/>
          <w:sz w:val="24"/>
          <w:szCs w:val="24"/>
        </w:rPr>
      </w:pPr>
    </w:p>
    <w:p w:rsidR="00DF1468" w:rsidRDefault="00DF1468" w:rsidP="00A94897">
      <w:pPr>
        <w:spacing w:after="0" w:line="360" w:lineRule="auto"/>
        <w:jc w:val="both"/>
        <w:rPr>
          <w:rFonts w:ascii="Times New Roman" w:hAnsi="Times New Roman"/>
          <w:sz w:val="24"/>
          <w:szCs w:val="24"/>
        </w:rPr>
      </w:pPr>
    </w:p>
    <w:p w:rsidR="00DF1468" w:rsidRDefault="00DF1468" w:rsidP="00A94897">
      <w:pPr>
        <w:spacing w:after="0" w:line="360" w:lineRule="auto"/>
        <w:jc w:val="both"/>
        <w:rPr>
          <w:rFonts w:ascii="Times New Roman" w:hAnsi="Times New Roman"/>
          <w:sz w:val="24"/>
          <w:szCs w:val="24"/>
        </w:rPr>
      </w:pPr>
      <w:r>
        <w:rPr>
          <w:rFonts w:ascii="Times New Roman" w:hAnsi="Times New Roman"/>
          <w:sz w:val="24"/>
          <w:szCs w:val="24"/>
        </w:rPr>
        <w:t xml:space="preserve"> </w:t>
      </w:r>
    </w:p>
    <w:p w:rsidR="00DF1468" w:rsidRDefault="00DF1468" w:rsidP="00A94897">
      <w:pPr>
        <w:spacing w:after="0" w:line="360" w:lineRule="auto"/>
        <w:jc w:val="both"/>
        <w:rPr>
          <w:rFonts w:ascii="Times New Roman" w:hAnsi="Times New Roman"/>
          <w:sz w:val="24"/>
          <w:szCs w:val="24"/>
        </w:rPr>
      </w:pPr>
    </w:p>
    <w:p w:rsidR="00DF1468" w:rsidRDefault="00DF1468" w:rsidP="00A94897">
      <w:pPr>
        <w:spacing w:after="0" w:line="360" w:lineRule="auto"/>
        <w:jc w:val="both"/>
        <w:rPr>
          <w:rFonts w:ascii="Times New Roman" w:hAnsi="Times New Roman"/>
          <w:sz w:val="24"/>
          <w:szCs w:val="24"/>
        </w:rPr>
      </w:pPr>
    </w:p>
    <w:p w:rsidR="00DF1468" w:rsidRDefault="00DF1468" w:rsidP="00A94897">
      <w:pPr>
        <w:spacing w:after="0" w:line="360" w:lineRule="auto"/>
        <w:jc w:val="both"/>
        <w:rPr>
          <w:rFonts w:ascii="Times New Roman" w:hAnsi="Times New Roman"/>
          <w:sz w:val="24"/>
          <w:szCs w:val="24"/>
        </w:rPr>
      </w:pPr>
    </w:p>
    <w:p w:rsidR="00DF1468" w:rsidRDefault="00DF1468" w:rsidP="00A94897">
      <w:pPr>
        <w:spacing w:after="0" w:line="360" w:lineRule="auto"/>
        <w:jc w:val="both"/>
        <w:rPr>
          <w:rFonts w:ascii="Times New Roman" w:hAnsi="Times New Roman"/>
          <w:sz w:val="24"/>
          <w:szCs w:val="24"/>
        </w:rPr>
      </w:pPr>
    </w:p>
    <w:p w:rsidR="00DF1468" w:rsidRDefault="00DF1468" w:rsidP="00A94897">
      <w:pPr>
        <w:spacing w:after="0" w:line="360" w:lineRule="auto"/>
        <w:jc w:val="both"/>
        <w:rPr>
          <w:rFonts w:ascii="Times New Roman" w:hAnsi="Times New Roman"/>
          <w:sz w:val="24"/>
          <w:szCs w:val="24"/>
        </w:rPr>
      </w:pPr>
    </w:p>
    <w:p w:rsidR="00782089" w:rsidRDefault="00DF1468" w:rsidP="00782089">
      <w:pPr>
        <w:spacing w:after="0" w:line="360" w:lineRule="auto"/>
        <w:jc w:val="center"/>
        <w:rPr>
          <w:rFonts w:ascii="Times New Roman" w:hAnsi="Times New Roman"/>
          <w:sz w:val="24"/>
          <w:szCs w:val="24"/>
        </w:rPr>
      </w:pPr>
      <w:r>
        <w:rPr>
          <w:rFonts w:ascii="Times New Roman" w:hAnsi="Times New Roman"/>
          <w:b/>
          <w:sz w:val="24"/>
          <w:szCs w:val="24"/>
        </w:rPr>
        <w:t>Fotografía 4</w:t>
      </w:r>
      <w:r w:rsidRPr="005233EB">
        <w:rPr>
          <w:rFonts w:ascii="Times New Roman" w:hAnsi="Times New Roman"/>
          <w:b/>
          <w:sz w:val="24"/>
          <w:szCs w:val="24"/>
        </w:rPr>
        <w:t>:</w:t>
      </w:r>
      <w:r>
        <w:rPr>
          <w:rFonts w:ascii="Times New Roman" w:hAnsi="Times New Roman"/>
          <w:sz w:val="24"/>
          <w:szCs w:val="24"/>
        </w:rPr>
        <w:t xml:space="preserve"> Sala de Psicomotricidad </w:t>
      </w:r>
      <w:r w:rsidR="00E80E86">
        <w:rPr>
          <w:rFonts w:ascii="Times New Roman" w:hAnsi="Times New Roman"/>
          <w:sz w:val="24"/>
          <w:szCs w:val="24"/>
        </w:rPr>
        <w:t xml:space="preserve"> </w:t>
      </w:r>
      <w:r w:rsidR="00E80E86" w:rsidRPr="000F1E81">
        <w:rPr>
          <w:rFonts w:ascii="Times New Roman" w:hAnsi="Times New Roman"/>
          <w:b/>
          <w:sz w:val="20"/>
          <w:szCs w:val="20"/>
        </w:rPr>
        <w:t>Fuente:</w:t>
      </w:r>
      <w:r w:rsidR="00E80E86">
        <w:rPr>
          <w:rFonts w:ascii="Times New Roman" w:hAnsi="Times New Roman"/>
          <w:sz w:val="20"/>
          <w:szCs w:val="20"/>
        </w:rPr>
        <w:t xml:space="preserve"> CEI-UC (2015)</w:t>
      </w:r>
    </w:p>
    <w:p w:rsidR="00394C14" w:rsidRDefault="00394C14" w:rsidP="00782089">
      <w:pPr>
        <w:spacing w:after="0" w:line="360" w:lineRule="auto"/>
        <w:jc w:val="both"/>
        <w:rPr>
          <w:rFonts w:ascii="Times New Roman" w:hAnsi="Times New Roman"/>
          <w:sz w:val="24"/>
          <w:szCs w:val="24"/>
        </w:rPr>
      </w:pPr>
      <w:r>
        <w:rPr>
          <w:rFonts w:ascii="Times New Roman" w:hAnsi="Times New Roman"/>
          <w:sz w:val="24"/>
          <w:szCs w:val="24"/>
        </w:rPr>
        <w:t xml:space="preserve">En el </w:t>
      </w:r>
      <w:r w:rsidR="00F16498">
        <w:rPr>
          <w:rFonts w:ascii="Times New Roman" w:hAnsi="Times New Roman"/>
          <w:sz w:val="24"/>
          <w:szCs w:val="24"/>
        </w:rPr>
        <w:t>área del parque ubicado al aire libre, los niños y niñas pueden recrearse libremente durante la jornada diaria, además de ello, a sus alrededores</w:t>
      </w:r>
      <w:r w:rsidR="00A94897" w:rsidRPr="003829DB">
        <w:rPr>
          <w:rFonts w:ascii="Times New Roman" w:hAnsi="Times New Roman"/>
          <w:sz w:val="24"/>
          <w:szCs w:val="24"/>
        </w:rPr>
        <w:t xml:space="preserve"> hay muchos árboles</w:t>
      </w:r>
      <w:r w:rsidR="00846BDF">
        <w:rPr>
          <w:rFonts w:ascii="Times New Roman" w:hAnsi="Times New Roman"/>
          <w:sz w:val="24"/>
          <w:szCs w:val="24"/>
        </w:rPr>
        <w:t xml:space="preserve"> </w:t>
      </w:r>
      <w:r w:rsidR="0020165E">
        <w:rPr>
          <w:rFonts w:ascii="Times New Roman" w:hAnsi="Times New Roman"/>
          <w:sz w:val="24"/>
          <w:szCs w:val="24"/>
        </w:rPr>
        <w:t xml:space="preserve"> y frente a él se visualiza </w:t>
      </w:r>
      <w:r w:rsidR="00A94897" w:rsidRPr="003829DB">
        <w:rPr>
          <w:rFonts w:ascii="Times New Roman" w:hAnsi="Times New Roman"/>
          <w:sz w:val="24"/>
          <w:szCs w:val="24"/>
        </w:rPr>
        <w:t>la cantina</w:t>
      </w:r>
      <w:r w:rsidR="00472219">
        <w:rPr>
          <w:rFonts w:ascii="Times New Roman" w:hAnsi="Times New Roman"/>
          <w:sz w:val="24"/>
          <w:szCs w:val="24"/>
        </w:rPr>
        <w:t xml:space="preserve"> escolar </w:t>
      </w:r>
      <w:r w:rsidR="000D26D6">
        <w:rPr>
          <w:rFonts w:ascii="Times New Roman" w:hAnsi="Times New Roman"/>
          <w:sz w:val="24"/>
          <w:szCs w:val="24"/>
        </w:rPr>
        <w:t>(Ver foto 5)</w:t>
      </w:r>
    </w:p>
    <w:p w:rsidR="00B4682E" w:rsidRDefault="00070E2E" w:rsidP="00A94897">
      <w:pPr>
        <w:spacing w:after="0" w:line="360" w:lineRule="auto"/>
        <w:jc w:val="both"/>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801600" behindDoc="0" locked="0" layoutInCell="1" allowOverlap="1">
            <wp:simplePos x="0" y="0"/>
            <wp:positionH relativeFrom="column">
              <wp:posOffset>502920</wp:posOffset>
            </wp:positionH>
            <wp:positionV relativeFrom="paragraph">
              <wp:posOffset>150495</wp:posOffset>
            </wp:positionV>
            <wp:extent cx="3619500" cy="2447925"/>
            <wp:effectExtent l="57150" t="38100" r="38100" b="28575"/>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51022" t="45000" r="23106" b="27499"/>
                    <a:stretch>
                      <a:fillRect/>
                    </a:stretch>
                  </pic:blipFill>
                  <pic:spPr bwMode="auto">
                    <a:xfrm>
                      <a:off x="0" y="0"/>
                      <a:ext cx="3619500" cy="2447925"/>
                    </a:xfrm>
                    <a:prstGeom prst="rect">
                      <a:avLst/>
                    </a:prstGeom>
                    <a:noFill/>
                    <a:ln w="38100">
                      <a:solidFill>
                        <a:srgbClr val="000000"/>
                      </a:solidFill>
                      <a:miter lim="800000"/>
                      <a:headEnd/>
                      <a:tailEnd/>
                    </a:ln>
                  </pic:spPr>
                </pic:pic>
              </a:graphicData>
            </a:graphic>
          </wp:anchor>
        </w:drawing>
      </w:r>
    </w:p>
    <w:p w:rsidR="00394C14" w:rsidRDefault="00394C14" w:rsidP="00A94897">
      <w:pPr>
        <w:spacing w:after="0" w:line="360" w:lineRule="auto"/>
        <w:jc w:val="both"/>
        <w:rPr>
          <w:rFonts w:ascii="Times New Roman" w:hAnsi="Times New Roman"/>
          <w:sz w:val="24"/>
          <w:szCs w:val="24"/>
        </w:rPr>
      </w:pPr>
    </w:p>
    <w:p w:rsidR="00070E2E" w:rsidRDefault="00070E2E" w:rsidP="00575EF1">
      <w:pPr>
        <w:spacing w:after="0" w:line="360" w:lineRule="auto"/>
        <w:rPr>
          <w:rFonts w:ascii="Times New Roman" w:hAnsi="Times New Roman"/>
          <w:sz w:val="24"/>
          <w:szCs w:val="24"/>
        </w:rPr>
      </w:pPr>
    </w:p>
    <w:p w:rsidR="00070E2E" w:rsidRDefault="00070E2E" w:rsidP="00575EF1">
      <w:pPr>
        <w:spacing w:after="0" w:line="360" w:lineRule="auto"/>
        <w:rPr>
          <w:rFonts w:ascii="Times New Roman" w:hAnsi="Times New Roman"/>
          <w:sz w:val="24"/>
          <w:szCs w:val="24"/>
        </w:rPr>
      </w:pPr>
    </w:p>
    <w:p w:rsidR="00070E2E" w:rsidRDefault="00070E2E" w:rsidP="00575EF1">
      <w:pPr>
        <w:spacing w:after="0" w:line="360" w:lineRule="auto"/>
        <w:rPr>
          <w:rFonts w:ascii="Times New Roman" w:hAnsi="Times New Roman"/>
          <w:sz w:val="24"/>
          <w:szCs w:val="24"/>
        </w:rPr>
      </w:pPr>
    </w:p>
    <w:p w:rsidR="00070E2E" w:rsidRDefault="00070E2E" w:rsidP="00575EF1">
      <w:pPr>
        <w:spacing w:after="0" w:line="360" w:lineRule="auto"/>
        <w:rPr>
          <w:rFonts w:ascii="Times New Roman" w:hAnsi="Times New Roman"/>
          <w:sz w:val="24"/>
          <w:szCs w:val="24"/>
        </w:rPr>
      </w:pPr>
    </w:p>
    <w:p w:rsidR="00070E2E" w:rsidRDefault="00070E2E" w:rsidP="00575EF1">
      <w:pPr>
        <w:spacing w:after="0" w:line="360" w:lineRule="auto"/>
        <w:rPr>
          <w:rFonts w:ascii="Times New Roman" w:hAnsi="Times New Roman"/>
          <w:sz w:val="24"/>
          <w:szCs w:val="24"/>
        </w:rPr>
      </w:pPr>
    </w:p>
    <w:p w:rsidR="00070E2E" w:rsidRDefault="00070E2E" w:rsidP="00575EF1">
      <w:pPr>
        <w:spacing w:after="0" w:line="360" w:lineRule="auto"/>
        <w:rPr>
          <w:rFonts w:ascii="Times New Roman" w:hAnsi="Times New Roman"/>
          <w:sz w:val="24"/>
          <w:szCs w:val="24"/>
        </w:rPr>
      </w:pPr>
    </w:p>
    <w:p w:rsidR="00070E2E" w:rsidRDefault="00070E2E" w:rsidP="00575EF1">
      <w:pPr>
        <w:spacing w:after="0" w:line="360" w:lineRule="auto"/>
        <w:rPr>
          <w:rFonts w:ascii="Times New Roman" w:hAnsi="Times New Roman"/>
          <w:sz w:val="24"/>
          <w:szCs w:val="24"/>
        </w:rPr>
      </w:pPr>
    </w:p>
    <w:p w:rsidR="00070E2E" w:rsidRDefault="00070E2E" w:rsidP="00575EF1">
      <w:pPr>
        <w:spacing w:after="0" w:line="360" w:lineRule="auto"/>
        <w:rPr>
          <w:rFonts w:ascii="Times New Roman" w:hAnsi="Times New Roman"/>
          <w:sz w:val="24"/>
          <w:szCs w:val="24"/>
        </w:rPr>
      </w:pPr>
    </w:p>
    <w:p w:rsidR="00070E2E" w:rsidRDefault="00070E2E" w:rsidP="00575EF1">
      <w:pPr>
        <w:spacing w:after="0" w:line="360" w:lineRule="auto"/>
        <w:rPr>
          <w:rFonts w:ascii="Times New Roman" w:hAnsi="Times New Roman"/>
          <w:sz w:val="24"/>
          <w:szCs w:val="24"/>
        </w:rPr>
      </w:pPr>
    </w:p>
    <w:p w:rsidR="00575EF1" w:rsidRDefault="00575EF1" w:rsidP="00070E2E">
      <w:pPr>
        <w:spacing w:after="0" w:line="360" w:lineRule="auto"/>
        <w:jc w:val="center"/>
        <w:rPr>
          <w:rFonts w:ascii="Times New Roman" w:hAnsi="Times New Roman"/>
          <w:sz w:val="24"/>
          <w:szCs w:val="24"/>
        </w:rPr>
      </w:pPr>
      <w:r>
        <w:rPr>
          <w:rFonts w:ascii="Times New Roman" w:hAnsi="Times New Roman"/>
          <w:b/>
          <w:sz w:val="24"/>
          <w:szCs w:val="24"/>
        </w:rPr>
        <w:lastRenderedPageBreak/>
        <w:t xml:space="preserve">Fotografía </w:t>
      </w:r>
      <w:r w:rsidR="00BE1614">
        <w:rPr>
          <w:rFonts w:ascii="Times New Roman" w:hAnsi="Times New Roman"/>
          <w:b/>
          <w:sz w:val="24"/>
          <w:szCs w:val="24"/>
        </w:rPr>
        <w:t>5: Parque y Cantina escolar</w:t>
      </w:r>
    </w:p>
    <w:p w:rsidR="000C36B8" w:rsidRDefault="00BE1614" w:rsidP="00070E2E">
      <w:pPr>
        <w:spacing w:after="0" w:line="360" w:lineRule="auto"/>
        <w:jc w:val="center"/>
        <w:rPr>
          <w:rFonts w:ascii="Times New Roman" w:hAnsi="Times New Roman"/>
          <w:sz w:val="24"/>
          <w:szCs w:val="24"/>
        </w:rPr>
      </w:pPr>
      <w:r w:rsidRPr="000F1E81">
        <w:rPr>
          <w:rFonts w:ascii="Times New Roman" w:hAnsi="Times New Roman"/>
          <w:b/>
          <w:sz w:val="20"/>
          <w:szCs w:val="20"/>
        </w:rPr>
        <w:t>Fuente:</w:t>
      </w:r>
      <w:r>
        <w:rPr>
          <w:rFonts w:ascii="Times New Roman" w:hAnsi="Times New Roman"/>
          <w:sz w:val="20"/>
          <w:szCs w:val="20"/>
        </w:rPr>
        <w:t xml:space="preserve"> CEI-UC (2015)</w:t>
      </w:r>
    </w:p>
    <w:p w:rsidR="00FF4D13" w:rsidRDefault="00FF4D13" w:rsidP="00440943">
      <w:pPr>
        <w:spacing w:after="0" w:line="360" w:lineRule="auto"/>
        <w:jc w:val="both"/>
        <w:rPr>
          <w:rFonts w:ascii="Times New Roman" w:hAnsi="Times New Roman"/>
          <w:sz w:val="24"/>
          <w:szCs w:val="24"/>
        </w:rPr>
      </w:pPr>
    </w:p>
    <w:p w:rsidR="00ED388C" w:rsidRDefault="00ED388C" w:rsidP="00440943">
      <w:pPr>
        <w:spacing w:after="0" w:line="360" w:lineRule="auto"/>
        <w:jc w:val="both"/>
        <w:rPr>
          <w:rFonts w:ascii="Times New Roman" w:hAnsi="Times New Roman"/>
          <w:sz w:val="24"/>
          <w:szCs w:val="24"/>
        </w:rPr>
      </w:pPr>
      <w:r w:rsidRPr="002F1877">
        <w:rPr>
          <w:rFonts w:ascii="Times New Roman" w:hAnsi="Times New Roman"/>
          <w:sz w:val="24"/>
          <w:szCs w:val="24"/>
        </w:rPr>
        <w:t>Al hacer la observación dentro de la institución en el primer mome</w:t>
      </w:r>
      <w:r w:rsidR="00584103">
        <w:rPr>
          <w:rFonts w:ascii="Times New Roman" w:hAnsi="Times New Roman"/>
          <w:sz w:val="24"/>
          <w:szCs w:val="24"/>
        </w:rPr>
        <w:t xml:space="preserve">nto se percibe la </w:t>
      </w:r>
      <w:r w:rsidR="00255320">
        <w:rPr>
          <w:rFonts w:ascii="Times New Roman" w:hAnsi="Times New Roman"/>
          <w:sz w:val="24"/>
          <w:szCs w:val="24"/>
        </w:rPr>
        <w:t xml:space="preserve">distribución de los módulos, se puede decir que </w:t>
      </w:r>
      <w:r w:rsidRPr="002F1877">
        <w:rPr>
          <w:rFonts w:ascii="Times New Roman" w:hAnsi="Times New Roman"/>
          <w:sz w:val="24"/>
          <w:szCs w:val="24"/>
        </w:rPr>
        <w:t>los salones van acorde a la edad de los niños ya que todos tienen necesidades distintas, por ello en el área de Lactante y Maternal los espacios son diferentes a los de  Preescolar y Primaria.</w:t>
      </w:r>
      <w:r>
        <w:rPr>
          <w:rFonts w:ascii="Times New Roman" w:hAnsi="Times New Roman"/>
          <w:sz w:val="24"/>
          <w:szCs w:val="24"/>
        </w:rPr>
        <w:t xml:space="preserve"> </w:t>
      </w:r>
    </w:p>
    <w:p w:rsidR="00ED388C" w:rsidRDefault="00ED388C" w:rsidP="00440943">
      <w:pPr>
        <w:spacing w:after="0" w:line="360" w:lineRule="auto"/>
        <w:jc w:val="both"/>
        <w:rPr>
          <w:rFonts w:ascii="Times New Roman" w:hAnsi="Times New Roman"/>
          <w:sz w:val="24"/>
          <w:szCs w:val="24"/>
        </w:rPr>
      </w:pPr>
    </w:p>
    <w:p w:rsidR="00070E2E" w:rsidRDefault="00B45B58" w:rsidP="00440943">
      <w:pPr>
        <w:spacing w:after="0" w:line="360" w:lineRule="auto"/>
        <w:jc w:val="both"/>
        <w:rPr>
          <w:rFonts w:ascii="Times New Roman" w:hAnsi="Times New Roman"/>
          <w:sz w:val="24"/>
          <w:szCs w:val="24"/>
        </w:rPr>
      </w:pPr>
      <w:r>
        <w:rPr>
          <w:rFonts w:ascii="Times New Roman" w:hAnsi="Times New Roman"/>
          <w:sz w:val="24"/>
          <w:szCs w:val="24"/>
        </w:rPr>
        <w:t>La</w:t>
      </w:r>
      <w:r w:rsidR="009A363D">
        <w:rPr>
          <w:rFonts w:ascii="Times New Roman" w:hAnsi="Times New Roman"/>
          <w:sz w:val="24"/>
          <w:szCs w:val="24"/>
        </w:rPr>
        <w:t xml:space="preserve"> institución está organizada</w:t>
      </w:r>
      <w:r w:rsidR="00440943">
        <w:rPr>
          <w:rFonts w:ascii="Times New Roman" w:hAnsi="Times New Roman"/>
          <w:sz w:val="24"/>
          <w:szCs w:val="24"/>
        </w:rPr>
        <w:t xml:space="preserve"> en 4 módulos, cada</w:t>
      </w:r>
      <w:r w:rsidR="00BB5EB6">
        <w:rPr>
          <w:rFonts w:ascii="Times New Roman" w:hAnsi="Times New Roman"/>
          <w:sz w:val="24"/>
          <w:szCs w:val="24"/>
        </w:rPr>
        <w:t xml:space="preserve"> uno de ellos está dividido</w:t>
      </w:r>
      <w:r w:rsidR="00865DC9">
        <w:rPr>
          <w:rFonts w:ascii="Times New Roman" w:hAnsi="Times New Roman"/>
          <w:sz w:val="24"/>
          <w:szCs w:val="24"/>
        </w:rPr>
        <w:t xml:space="preserve"> en cuatro secciones, a excepción d</w:t>
      </w:r>
      <w:r w:rsidR="00440943">
        <w:rPr>
          <w:rFonts w:ascii="Times New Roman" w:hAnsi="Times New Roman"/>
          <w:sz w:val="24"/>
          <w:szCs w:val="24"/>
        </w:rPr>
        <w:t>el módulo de primaria que abarca seis secciones. E</w:t>
      </w:r>
      <w:r w:rsidR="00440943" w:rsidRPr="003829DB">
        <w:rPr>
          <w:rFonts w:ascii="Times New Roman" w:hAnsi="Times New Roman"/>
          <w:sz w:val="24"/>
          <w:szCs w:val="24"/>
        </w:rPr>
        <w:t>l módu</w:t>
      </w:r>
      <w:r w:rsidR="00440943">
        <w:rPr>
          <w:rFonts w:ascii="Times New Roman" w:hAnsi="Times New Roman"/>
          <w:sz w:val="24"/>
          <w:szCs w:val="24"/>
        </w:rPr>
        <w:t>lo d</w:t>
      </w:r>
      <w:r w:rsidR="005D2ED1">
        <w:rPr>
          <w:rFonts w:ascii="Times New Roman" w:hAnsi="Times New Roman"/>
          <w:sz w:val="24"/>
          <w:szCs w:val="24"/>
        </w:rPr>
        <w:t xml:space="preserve">e lactante  I, II, III, IV, en </w:t>
      </w:r>
      <w:r w:rsidR="00440943" w:rsidRPr="003829DB">
        <w:rPr>
          <w:rFonts w:ascii="Times New Roman" w:hAnsi="Times New Roman"/>
          <w:sz w:val="24"/>
          <w:szCs w:val="24"/>
        </w:rPr>
        <w:t xml:space="preserve">edades comprendidas entre 4 meses y 2 años de edad. </w:t>
      </w:r>
      <w:r w:rsidR="00596D1E">
        <w:rPr>
          <w:rFonts w:ascii="Times New Roman" w:hAnsi="Times New Roman"/>
          <w:sz w:val="24"/>
          <w:szCs w:val="24"/>
        </w:rPr>
        <w:t>(Ver foto 6)</w:t>
      </w:r>
    </w:p>
    <w:p w:rsidR="00ED388C" w:rsidRDefault="00ED388C" w:rsidP="00440943">
      <w:pPr>
        <w:spacing w:after="0" w:line="360" w:lineRule="auto"/>
        <w:jc w:val="both"/>
        <w:rPr>
          <w:rFonts w:ascii="Times New Roman" w:hAnsi="Times New Roman"/>
          <w:sz w:val="24"/>
          <w:szCs w:val="24"/>
        </w:rPr>
      </w:pPr>
    </w:p>
    <w:p w:rsidR="00ED388C" w:rsidRDefault="00ED388C" w:rsidP="00440943">
      <w:pPr>
        <w:spacing w:after="0" w:line="360" w:lineRule="auto"/>
        <w:jc w:val="both"/>
        <w:rPr>
          <w:rFonts w:ascii="Times New Roman" w:hAnsi="Times New Roman"/>
          <w:sz w:val="24"/>
          <w:szCs w:val="24"/>
        </w:rPr>
      </w:pPr>
    </w:p>
    <w:p w:rsidR="00ED388C" w:rsidRDefault="00ED388C" w:rsidP="00440943">
      <w:pPr>
        <w:spacing w:after="0" w:line="360" w:lineRule="auto"/>
        <w:jc w:val="both"/>
        <w:rPr>
          <w:rFonts w:ascii="Times New Roman" w:hAnsi="Times New Roman"/>
          <w:sz w:val="24"/>
          <w:szCs w:val="24"/>
        </w:rPr>
      </w:pPr>
    </w:p>
    <w:p w:rsidR="00ED388C" w:rsidRDefault="00ED388C" w:rsidP="00440943">
      <w:pPr>
        <w:spacing w:after="0" w:line="360" w:lineRule="auto"/>
        <w:jc w:val="both"/>
        <w:rPr>
          <w:rFonts w:ascii="Times New Roman" w:hAnsi="Times New Roman"/>
          <w:sz w:val="24"/>
          <w:szCs w:val="24"/>
        </w:rPr>
      </w:pPr>
    </w:p>
    <w:p w:rsidR="00ED388C" w:rsidRDefault="00ED388C" w:rsidP="00440943">
      <w:pPr>
        <w:spacing w:after="0" w:line="360" w:lineRule="auto"/>
        <w:jc w:val="both"/>
        <w:rPr>
          <w:rFonts w:ascii="Times New Roman" w:hAnsi="Times New Roman"/>
          <w:sz w:val="24"/>
          <w:szCs w:val="24"/>
        </w:rPr>
      </w:pPr>
    </w:p>
    <w:p w:rsidR="00ED388C" w:rsidRDefault="00ED388C" w:rsidP="00440943">
      <w:pPr>
        <w:spacing w:after="0" w:line="360" w:lineRule="auto"/>
        <w:jc w:val="both"/>
        <w:rPr>
          <w:rFonts w:ascii="Times New Roman" w:hAnsi="Times New Roman"/>
          <w:sz w:val="24"/>
          <w:szCs w:val="24"/>
        </w:rPr>
      </w:pPr>
    </w:p>
    <w:p w:rsidR="00ED388C" w:rsidRDefault="00ED388C" w:rsidP="00440943">
      <w:pPr>
        <w:spacing w:after="0" w:line="360" w:lineRule="auto"/>
        <w:jc w:val="both"/>
        <w:rPr>
          <w:rFonts w:ascii="Times New Roman" w:hAnsi="Times New Roman"/>
          <w:sz w:val="24"/>
          <w:szCs w:val="24"/>
        </w:rPr>
      </w:pPr>
    </w:p>
    <w:p w:rsidR="00070E2E" w:rsidRDefault="00070E2E" w:rsidP="00440943">
      <w:pPr>
        <w:spacing w:after="0" w:line="360" w:lineRule="auto"/>
        <w:jc w:val="both"/>
        <w:rPr>
          <w:rFonts w:ascii="Times New Roman" w:hAnsi="Times New Roman"/>
          <w:sz w:val="24"/>
          <w:szCs w:val="24"/>
        </w:rPr>
      </w:pPr>
    </w:p>
    <w:p w:rsidR="00070E2E" w:rsidRDefault="00070E2E" w:rsidP="00440943">
      <w:pPr>
        <w:spacing w:after="0" w:line="360" w:lineRule="auto"/>
        <w:jc w:val="both"/>
        <w:rPr>
          <w:rFonts w:ascii="Times New Roman" w:hAnsi="Times New Roman"/>
          <w:sz w:val="24"/>
          <w:szCs w:val="24"/>
        </w:rPr>
      </w:pPr>
    </w:p>
    <w:p w:rsidR="00070E2E" w:rsidRDefault="00070E2E" w:rsidP="00440943">
      <w:pPr>
        <w:spacing w:after="0" w:line="360" w:lineRule="auto"/>
        <w:jc w:val="both"/>
        <w:rPr>
          <w:rFonts w:ascii="Times New Roman" w:hAnsi="Times New Roman"/>
          <w:sz w:val="24"/>
          <w:szCs w:val="24"/>
        </w:rPr>
      </w:pPr>
    </w:p>
    <w:p w:rsidR="00070E2E" w:rsidRDefault="00070E2E" w:rsidP="00440943">
      <w:pPr>
        <w:spacing w:after="0" w:line="360" w:lineRule="auto"/>
        <w:jc w:val="both"/>
        <w:rPr>
          <w:rFonts w:ascii="Times New Roman" w:hAnsi="Times New Roman"/>
          <w:sz w:val="24"/>
          <w:szCs w:val="24"/>
        </w:rPr>
      </w:pPr>
    </w:p>
    <w:p w:rsidR="00070E2E" w:rsidRDefault="00070E2E" w:rsidP="00440943">
      <w:pPr>
        <w:spacing w:after="0" w:line="360" w:lineRule="auto"/>
        <w:jc w:val="both"/>
        <w:rPr>
          <w:rFonts w:ascii="Times New Roman" w:hAnsi="Times New Roman"/>
          <w:sz w:val="24"/>
          <w:szCs w:val="24"/>
        </w:rPr>
      </w:pPr>
    </w:p>
    <w:p w:rsidR="00070E2E" w:rsidRDefault="00070E2E" w:rsidP="00440943">
      <w:pPr>
        <w:spacing w:after="0" w:line="360" w:lineRule="auto"/>
        <w:jc w:val="both"/>
        <w:rPr>
          <w:rFonts w:ascii="Times New Roman" w:hAnsi="Times New Roman"/>
          <w:sz w:val="24"/>
          <w:szCs w:val="24"/>
        </w:rPr>
      </w:pPr>
    </w:p>
    <w:p w:rsidR="00070E2E" w:rsidRDefault="00ED388C" w:rsidP="00440943">
      <w:pPr>
        <w:spacing w:after="0" w:line="360" w:lineRule="auto"/>
        <w:jc w:val="both"/>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803648" behindDoc="0" locked="0" layoutInCell="1" allowOverlap="1">
            <wp:simplePos x="0" y="0"/>
            <wp:positionH relativeFrom="column">
              <wp:posOffset>836295</wp:posOffset>
            </wp:positionH>
            <wp:positionV relativeFrom="paragraph">
              <wp:posOffset>-1956435</wp:posOffset>
            </wp:positionV>
            <wp:extent cx="3705225" cy="2514600"/>
            <wp:effectExtent l="57150" t="38100" r="47625" b="19050"/>
            <wp:wrapSquare wrapText="bothSides"/>
            <wp:docPr id="27" name="Picture 7" descr="C:\Documents and Settings\Administrador\Escritorio\Fotos CEI\IMG_20150625_1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Escritorio\Fotos CEI\IMG_20150625_105421.jpg"/>
                    <pic:cNvPicPr>
                      <a:picLocks noChangeAspect="1" noChangeArrowheads="1"/>
                    </pic:cNvPicPr>
                  </pic:nvPicPr>
                  <pic:blipFill>
                    <a:blip r:embed="rId16" cstate="print"/>
                    <a:srcRect/>
                    <a:stretch>
                      <a:fillRect/>
                    </a:stretch>
                  </pic:blipFill>
                  <pic:spPr bwMode="auto">
                    <a:xfrm>
                      <a:off x="0" y="0"/>
                      <a:ext cx="3705225" cy="2514600"/>
                    </a:xfrm>
                    <a:prstGeom prst="rect">
                      <a:avLst/>
                    </a:prstGeom>
                    <a:noFill/>
                    <a:ln w="38100">
                      <a:solidFill>
                        <a:srgbClr val="000000"/>
                      </a:solidFill>
                      <a:miter lim="800000"/>
                      <a:headEnd/>
                      <a:tailEnd/>
                    </a:ln>
                  </pic:spPr>
                </pic:pic>
              </a:graphicData>
            </a:graphic>
          </wp:anchor>
        </w:drawing>
      </w:r>
    </w:p>
    <w:p w:rsidR="00070E2E" w:rsidRDefault="00070E2E" w:rsidP="00440943">
      <w:pPr>
        <w:spacing w:after="0" w:line="360" w:lineRule="auto"/>
        <w:jc w:val="both"/>
        <w:rPr>
          <w:rFonts w:ascii="Times New Roman" w:hAnsi="Times New Roman"/>
          <w:sz w:val="24"/>
          <w:szCs w:val="24"/>
        </w:rPr>
      </w:pPr>
    </w:p>
    <w:p w:rsidR="00070E2E" w:rsidRDefault="00070E2E" w:rsidP="00440943">
      <w:pPr>
        <w:spacing w:after="0" w:line="360" w:lineRule="auto"/>
        <w:jc w:val="both"/>
        <w:rPr>
          <w:rFonts w:ascii="Times New Roman" w:hAnsi="Times New Roman"/>
          <w:sz w:val="24"/>
          <w:szCs w:val="24"/>
        </w:rPr>
      </w:pPr>
    </w:p>
    <w:p w:rsidR="00070E2E" w:rsidRDefault="00070E2E" w:rsidP="00440943">
      <w:pPr>
        <w:spacing w:after="0" w:line="360" w:lineRule="auto"/>
        <w:jc w:val="both"/>
        <w:rPr>
          <w:rFonts w:ascii="Times New Roman" w:hAnsi="Times New Roman"/>
          <w:sz w:val="24"/>
          <w:szCs w:val="24"/>
        </w:rPr>
      </w:pPr>
    </w:p>
    <w:p w:rsidR="002839DA" w:rsidRDefault="00FF4D13" w:rsidP="002839DA">
      <w:pPr>
        <w:spacing w:after="0" w:line="360" w:lineRule="auto"/>
        <w:jc w:val="center"/>
        <w:rPr>
          <w:rFonts w:ascii="Times New Roman" w:hAnsi="Times New Roman"/>
          <w:sz w:val="20"/>
          <w:szCs w:val="20"/>
        </w:rPr>
      </w:pPr>
      <w:r>
        <w:rPr>
          <w:rFonts w:ascii="Times New Roman" w:hAnsi="Times New Roman"/>
          <w:b/>
          <w:sz w:val="24"/>
          <w:szCs w:val="24"/>
        </w:rPr>
        <w:t>Fotografía 6</w:t>
      </w:r>
      <w:r w:rsidRPr="002A2752">
        <w:rPr>
          <w:rFonts w:ascii="Times New Roman" w:hAnsi="Times New Roman"/>
          <w:b/>
          <w:sz w:val="24"/>
          <w:szCs w:val="24"/>
        </w:rPr>
        <w:t>:</w:t>
      </w:r>
      <w:r>
        <w:rPr>
          <w:rFonts w:ascii="Times New Roman" w:hAnsi="Times New Roman"/>
          <w:sz w:val="24"/>
          <w:szCs w:val="24"/>
        </w:rPr>
        <w:t xml:space="preserve"> </w:t>
      </w:r>
      <w:r w:rsidRPr="000F1E81">
        <w:rPr>
          <w:rFonts w:ascii="Times New Roman" w:hAnsi="Times New Roman"/>
          <w:sz w:val="24"/>
          <w:szCs w:val="24"/>
        </w:rPr>
        <w:t>Módulo de Lactante</w:t>
      </w:r>
      <w:r w:rsidR="00AB4450">
        <w:rPr>
          <w:rFonts w:ascii="Times New Roman" w:hAnsi="Times New Roman"/>
          <w:sz w:val="24"/>
          <w:szCs w:val="24"/>
        </w:rPr>
        <w:t xml:space="preserve">  </w:t>
      </w:r>
      <w:r w:rsidR="00AB4450" w:rsidRPr="000F1E81">
        <w:rPr>
          <w:rFonts w:ascii="Times New Roman" w:hAnsi="Times New Roman"/>
          <w:b/>
          <w:sz w:val="20"/>
          <w:szCs w:val="20"/>
        </w:rPr>
        <w:t>Fuente:</w:t>
      </w:r>
      <w:r w:rsidR="00AB4450">
        <w:rPr>
          <w:rFonts w:ascii="Times New Roman" w:hAnsi="Times New Roman"/>
          <w:sz w:val="20"/>
          <w:szCs w:val="20"/>
        </w:rPr>
        <w:t xml:space="preserve"> CEI-UC (201</w:t>
      </w:r>
    </w:p>
    <w:p w:rsidR="00B93C44" w:rsidRDefault="00440943" w:rsidP="002839DA">
      <w:pPr>
        <w:spacing w:after="0" w:line="360" w:lineRule="auto"/>
        <w:jc w:val="both"/>
        <w:rPr>
          <w:rFonts w:ascii="Times New Roman" w:hAnsi="Times New Roman"/>
          <w:sz w:val="24"/>
          <w:szCs w:val="24"/>
        </w:rPr>
      </w:pPr>
      <w:r w:rsidRPr="003829DB">
        <w:rPr>
          <w:rFonts w:ascii="Times New Roman" w:hAnsi="Times New Roman"/>
          <w:sz w:val="24"/>
          <w:szCs w:val="24"/>
        </w:rPr>
        <w:t xml:space="preserve">El módulo de maternal  I, </w:t>
      </w:r>
      <w:r>
        <w:rPr>
          <w:rFonts w:ascii="Times New Roman" w:hAnsi="Times New Roman"/>
          <w:sz w:val="24"/>
          <w:szCs w:val="24"/>
        </w:rPr>
        <w:t>I</w:t>
      </w:r>
      <w:r w:rsidRPr="003829DB">
        <w:rPr>
          <w:rFonts w:ascii="Times New Roman" w:hAnsi="Times New Roman"/>
          <w:sz w:val="24"/>
          <w:szCs w:val="24"/>
        </w:rPr>
        <w:t xml:space="preserve">I, III, IV, </w:t>
      </w:r>
      <w:r>
        <w:rPr>
          <w:rFonts w:ascii="Times New Roman" w:hAnsi="Times New Roman"/>
          <w:sz w:val="24"/>
          <w:szCs w:val="24"/>
        </w:rPr>
        <w:t xml:space="preserve">con </w:t>
      </w:r>
      <w:r w:rsidRPr="003829DB">
        <w:rPr>
          <w:rFonts w:ascii="Times New Roman" w:hAnsi="Times New Roman"/>
          <w:sz w:val="24"/>
          <w:szCs w:val="24"/>
        </w:rPr>
        <w:t xml:space="preserve">edades comprendidas desde los 2 años a los 4 años de edad. El módulo de preescolar I, II, III, </w:t>
      </w:r>
      <w:r>
        <w:rPr>
          <w:rFonts w:ascii="Times New Roman" w:hAnsi="Times New Roman"/>
          <w:sz w:val="24"/>
          <w:szCs w:val="24"/>
        </w:rPr>
        <w:t xml:space="preserve">IV, con </w:t>
      </w:r>
      <w:r w:rsidRPr="003829DB">
        <w:rPr>
          <w:rFonts w:ascii="Times New Roman" w:hAnsi="Times New Roman"/>
          <w:sz w:val="24"/>
          <w:szCs w:val="24"/>
        </w:rPr>
        <w:t xml:space="preserve">edades </w:t>
      </w:r>
      <w:r w:rsidRPr="003829DB">
        <w:rPr>
          <w:rFonts w:ascii="Times New Roman" w:hAnsi="Times New Roman"/>
          <w:sz w:val="24"/>
          <w:szCs w:val="24"/>
        </w:rPr>
        <w:lastRenderedPageBreak/>
        <w:t xml:space="preserve">comprendidas desde los 4 años a los 6 años de edad. Y por último tenemos el módulo de básica </w:t>
      </w:r>
      <w:r>
        <w:rPr>
          <w:rFonts w:ascii="Times New Roman" w:hAnsi="Times New Roman"/>
          <w:sz w:val="24"/>
          <w:szCs w:val="24"/>
        </w:rPr>
        <w:t xml:space="preserve">1er grado, 2do grado, 3er grado, con edades comprendidas de 6 años a los 9 años de edad. </w:t>
      </w:r>
      <w:r w:rsidR="002839DA">
        <w:rPr>
          <w:rFonts w:ascii="Times New Roman" w:hAnsi="Times New Roman"/>
          <w:sz w:val="24"/>
          <w:szCs w:val="24"/>
        </w:rPr>
        <w:t>(Ver foto 7) (Ver foto 8)</w:t>
      </w:r>
    </w:p>
    <w:p w:rsidR="00B93C44" w:rsidRDefault="002839DA" w:rsidP="002839DA">
      <w:pPr>
        <w:spacing w:after="0" w:line="360" w:lineRule="auto"/>
        <w:jc w:val="both"/>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807744" behindDoc="0" locked="0" layoutInCell="1" allowOverlap="1">
            <wp:simplePos x="0" y="0"/>
            <wp:positionH relativeFrom="column">
              <wp:posOffset>2712720</wp:posOffset>
            </wp:positionH>
            <wp:positionV relativeFrom="paragraph">
              <wp:posOffset>565785</wp:posOffset>
            </wp:positionV>
            <wp:extent cx="2693035" cy="2024380"/>
            <wp:effectExtent l="57150" t="38100" r="31115" b="13970"/>
            <wp:wrapSquare wrapText="bothSides"/>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l="22098" t="28261" r="51659" b="40218"/>
                    <a:stretch>
                      <a:fillRect/>
                    </a:stretch>
                  </pic:blipFill>
                  <pic:spPr bwMode="auto">
                    <a:xfrm>
                      <a:off x="0" y="0"/>
                      <a:ext cx="2693035" cy="2024380"/>
                    </a:xfrm>
                    <a:prstGeom prst="rect">
                      <a:avLst/>
                    </a:prstGeom>
                    <a:noFill/>
                    <a:ln w="38100">
                      <a:solidFill>
                        <a:srgbClr val="000000"/>
                      </a:solidFill>
                      <a:miter lim="800000"/>
                      <a:headEnd/>
                      <a:tailEnd/>
                    </a:ln>
                  </pic:spPr>
                </pic:pic>
              </a:graphicData>
            </a:graphic>
          </wp:anchor>
        </w:drawing>
      </w:r>
      <w:r>
        <w:rPr>
          <w:rFonts w:ascii="Times New Roman" w:hAnsi="Times New Roman"/>
          <w:noProof/>
          <w:sz w:val="24"/>
          <w:szCs w:val="24"/>
          <w:lang w:val="es-ES" w:eastAsia="es-ES"/>
        </w:rPr>
        <w:drawing>
          <wp:anchor distT="0" distB="0" distL="114300" distR="114300" simplePos="0" relativeHeight="251805696" behindDoc="0" locked="0" layoutInCell="1" allowOverlap="1">
            <wp:simplePos x="0" y="0"/>
            <wp:positionH relativeFrom="column">
              <wp:posOffset>-211455</wp:posOffset>
            </wp:positionH>
            <wp:positionV relativeFrom="paragraph">
              <wp:posOffset>558165</wp:posOffset>
            </wp:positionV>
            <wp:extent cx="2703195" cy="2032000"/>
            <wp:effectExtent l="57150" t="38100" r="40005" b="25400"/>
            <wp:wrapSquare wrapText="bothSides"/>
            <wp:docPr id="28" name="Picture 6" descr="C:\Documents and Settings\Administrador\Escritorio\Fotos CEI\IMG_20150625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Fotos CEI\IMG_20150625_105150.jpg"/>
                    <pic:cNvPicPr>
                      <a:picLocks noChangeAspect="1" noChangeArrowheads="1"/>
                    </pic:cNvPicPr>
                  </pic:nvPicPr>
                  <pic:blipFill>
                    <a:blip r:embed="rId18" cstate="print"/>
                    <a:srcRect/>
                    <a:stretch>
                      <a:fillRect/>
                    </a:stretch>
                  </pic:blipFill>
                  <pic:spPr bwMode="auto">
                    <a:xfrm>
                      <a:off x="0" y="0"/>
                      <a:ext cx="2703195" cy="2032000"/>
                    </a:xfrm>
                    <a:prstGeom prst="rect">
                      <a:avLst/>
                    </a:prstGeom>
                    <a:noFill/>
                    <a:ln w="38100">
                      <a:solidFill>
                        <a:srgbClr val="000000"/>
                      </a:solidFill>
                      <a:miter lim="800000"/>
                      <a:headEnd/>
                      <a:tailEnd/>
                    </a:ln>
                  </pic:spPr>
                </pic:pic>
              </a:graphicData>
            </a:graphic>
          </wp:anchor>
        </w:drawing>
      </w:r>
    </w:p>
    <w:p w:rsidR="00B93C44" w:rsidRDefault="00B93C44" w:rsidP="002839DA">
      <w:pPr>
        <w:spacing w:after="0" w:line="360" w:lineRule="auto"/>
        <w:jc w:val="both"/>
        <w:rPr>
          <w:rFonts w:ascii="Times New Roman" w:hAnsi="Times New Roman"/>
          <w:sz w:val="24"/>
          <w:szCs w:val="24"/>
        </w:rPr>
      </w:pPr>
    </w:p>
    <w:p w:rsidR="00B93C44" w:rsidRDefault="00B93C44" w:rsidP="00440943">
      <w:pPr>
        <w:spacing w:after="0" w:line="360" w:lineRule="auto"/>
        <w:jc w:val="both"/>
        <w:rPr>
          <w:rFonts w:ascii="Times New Roman" w:hAnsi="Times New Roman"/>
          <w:sz w:val="24"/>
          <w:szCs w:val="24"/>
        </w:rPr>
      </w:pPr>
    </w:p>
    <w:p w:rsidR="002839DA" w:rsidRDefault="002839DA" w:rsidP="0064597D">
      <w:pPr>
        <w:spacing w:after="0" w:line="360" w:lineRule="auto"/>
        <w:rPr>
          <w:rFonts w:ascii="Times New Roman" w:hAnsi="Times New Roman"/>
          <w:sz w:val="24"/>
          <w:szCs w:val="24"/>
        </w:rPr>
      </w:pPr>
      <w:r w:rsidRPr="002A2752">
        <w:rPr>
          <w:rFonts w:ascii="Times New Roman" w:hAnsi="Times New Roman"/>
          <w:b/>
          <w:sz w:val="24"/>
          <w:szCs w:val="24"/>
        </w:rPr>
        <w:t xml:space="preserve">Fotografía </w:t>
      </w:r>
      <w:r>
        <w:rPr>
          <w:rFonts w:ascii="Times New Roman" w:hAnsi="Times New Roman"/>
          <w:b/>
          <w:sz w:val="24"/>
          <w:szCs w:val="24"/>
        </w:rPr>
        <w:t>7</w:t>
      </w:r>
      <w:r w:rsidRPr="002A2752">
        <w:rPr>
          <w:rFonts w:ascii="Times New Roman" w:hAnsi="Times New Roman"/>
          <w:b/>
          <w:sz w:val="24"/>
          <w:szCs w:val="24"/>
        </w:rPr>
        <w:t>:</w:t>
      </w:r>
      <w:r>
        <w:rPr>
          <w:rFonts w:ascii="Times New Roman" w:hAnsi="Times New Roman"/>
          <w:sz w:val="24"/>
          <w:szCs w:val="24"/>
        </w:rPr>
        <w:t xml:space="preserve"> </w:t>
      </w:r>
      <w:r w:rsidRPr="000F1E81">
        <w:rPr>
          <w:rFonts w:ascii="Times New Roman" w:hAnsi="Times New Roman"/>
          <w:sz w:val="24"/>
          <w:szCs w:val="24"/>
        </w:rPr>
        <w:t xml:space="preserve">Módulo </w:t>
      </w:r>
      <w:r>
        <w:rPr>
          <w:rFonts w:ascii="Times New Roman" w:hAnsi="Times New Roman"/>
          <w:sz w:val="24"/>
          <w:szCs w:val="24"/>
        </w:rPr>
        <w:t xml:space="preserve">de maternal            </w:t>
      </w:r>
      <w:r w:rsidR="0064597D">
        <w:rPr>
          <w:rFonts w:ascii="Times New Roman" w:hAnsi="Times New Roman"/>
          <w:sz w:val="24"/>
          <w:szCs w:val="24"/>
        </w:rPr>
        <w:t xml:space="preserve">     </w:t>
      </w:r>
      <w:r>
        <w:rPr>
          <w:rFonts w:ascii="Times New Roman" w:hAnsi="Times New Roman"/>
          <w:sz w:val="24"/>
          <w:szCs w:val="24"/>
        </w:rPr>
        <w:t xml:space="preserve"> </w:t>
      </w:r>
      <w:r w:rsidRPr="002A2752">
        <w:rPr>
          <w:rFonts w:ascii="Times New Roman" w:hAnsi="Times New Roman"/>
          <w:b/>
          <w:sz w:val="24"/>
          <w:szCs w:val="24"/>
        </w:rPr>
        <w:t xml:space="preserve">Fotografía </w:t>
      </w:r>
      <w:r>
        <w:rPr>
          <w:rFonts w:ascii="Times New Roman" w:hAnsi="Times New Roman"/>
          <w:b/>
          <w:sz w:val="24"/>
          <w:szCs w:val="24"/>
        </w:rPr>
        <w:t>8</w:t>
      </w:r>
      <w:r w:rsidRPr="002A2752">
        <w:rPr>
          <w:rFonts w:ascii="Times New Roman" w:hAnsi="Times New Roman"/>
          <w:b/>
          <w:sz w:val="24"/>
          <w:szCs w:val="24"/>
        </w:rPr>
        <w:t>:</w:t>
      </w:r>
      <w:r>
        <w:rPr>
          <w:rFonts w:ascii="Times New Roman" w:hAnsi="Times New Roman"/>
          <w:sz w:val="24"/>
          <w:szCs w:val="24"/>
        </w:rPr>
        <w:t xml:space="preserve"> Módulo de Primaria</w:t>
      </w:r>
    </w:p>
    <w:p w:rsidR="005075E5" w:rsidRDefault="0064597D" w:rsidP="0064597D">
      <w:pPr>
        <w:spacing w:after="0" w:line="360" w:lineRule="auto"/>
        <w:jc w:val="center"/>
        <w:rPr>
          <w:rFonts w:ascii="Times New Roman" w:hAnsi="Times New Roman"/>
          <w:sz w:val="24"/>
          <w:szCs w:val="24"/>
        </w:rPr>
      </w:pPr>
      <w:r w:rsidRPr="000F1E81">
        <w:rPr>
          <w:rFonts w:ascii="Times New Roman" w:hAnsi="Times New Roman"/>
          <w:b/>
          <w:sz w:val="20"/>
          <w:szCs w:val="20"/>
        </w:rPr>
        <w:t>Fuente:</w:t>
      </w:r>
      <w:r>
        <w:rPr>
          <w:rFonts w:ascii="Times New Roman" w:hAnsi="Times New Roman"/>
          <w:sz w:val="20"/>
          <w:szCs w:val="20"/>
        </w:rPr>
        <w:t xml:space="preserve"> CEI-UC (2015)</w:t>
      </w:r>
    </w:p>
    <w:p w:rsidR="005075E5" w:rsidRDefault="005075E5" w:rsidP="00440943">
      <w:pPr>
        <w:spacing w:after="0" w:line="360" w:lineRule="auto"/>
        <w:jc w:val="both"/>
        <w:rPr>
          <w:rFonts w:ascii="Times New Roman" w:hAnsi="Times New Roman"/>
          <w:sz w:val="24"/>
          <w:szCs w:val="24"/>
        </w:rPr>
      </w:pPr>
    </w:p>
    <w:p w:rsidR="00EB6A03" w:rsidRDefault="00EB6A03" w:rsidP="00EB6A03">
      <w:pPr>
        <w:spacing w:after="0" w:line="360" w:lineRule="auto"/>
        <w:jc w:val="both"/>
        <w:rPr>
          <w:rFonts w:ascii="Times New Roman" w:hAnsi="Times New Roman"/>
          <w:sz w:val="24"/>
          <w:szCs w:val="24"/>
        </w:rPr>
      </w:pPr>
      <w:r>
        <w:rPr>
          <w:rFonts w:ascii="Times New Roman" w:hAnsi="Times New Roman"/>
          <w:sz w:val="24"/>
          <w:szCs w:val="24"/>
        </w:rPr>
        <w:t>C</w:t>
      </w:r>
      <w:r w:rsidRPr="003829DB">
        <w:rPr>
          <w:rFonts w:ascii="Times New Roman" w:hAnsi="Times New Roman"/>
          <w:sz w:val="24"/>
          <w:szCs w:val="24"/>
        </w:rPr>
        <w:t>uentan con</w:t>
      </w:r>
      <w:r>
        <w:rPr>
          <w:rFonts w:ascii="Times New Roman" w:hAnsi="Times New Roman"/>
          <w:sz w:val="24"/>
          <w:szCs w:val="24"/>
        </w:rPr>
        <w:t xml:space="preserve"> un salón</w:t>
      </w:r>
      <w:r w:rsidR="006F0FA3">
        <w:rPr>
          <w:rFonts w:ascii="Times New Roman" w:hAnsi="Times New Roman"/>
          <w:sz w:val="24"/>
          <w:szCs w:val="24"/>
        </w:rPr>
        <w:t xml:space="preserve"> de computación para que los niños y las niñas desarrollen sus </w:t>
      </w:r>
      <w:r w:rsidRPr="003829DB">
        <w:rPr>
          <w:rFonts w:ascii="Times New Roman" w:hAnsi="Times New Roman"/>
          <w:sz w:val="24"/>
          <w:szCs w:val="24"/>
        </w:rPr>
        <w:t xml:space="preserve"> capacid</w:t>
      </w:r>
      <w:r w:rsidR="006F0FA3">
        <w:rPr>
          <w:rFonts w:ascii="Times New Roman" w:hAnsi="Times New Roman"/>
          <w:sz w:val="24"/>
          <w:szCs w:val="24"/>
        </w:rPr>
        <w:t>ades con las nuevas tecnologías</w:t>
      </w:r>
      <w:r w:rsidR="002E0393">
        <w:rPr>
          <w:rFonts w:ascii="Times New Roman" w:hAnsi="Times New Roman"/>
          <w:sz w:val="24"/>
          <w:szCs w:val="24"/>
        </w:rPr>
        <w:t>. (</w:t>
      </w:r>
      <w:r w:rsidR="00FD0E86">
        <w:rPr>
          <w:rFonts w:ascii="Times New Roman" w:hAnsi="Times New Roman"/>
          <w:sz w:val="24"/>
          <w:szCs w:val="24"/>
        </w:rPr>
        <w:t>Ver foto 9)</w:t>
      </w:r>
      <w:r w:rsidR="006F0FA3">
        <w:rPr>
          <w:rFonts w:ascii="Times New Roman" w:hAnsi="Times New Roman"/>
          <w:sz w:val="24"/>
          <w:szCs w:val="24"/>
        </w:rPr>
        <w:t xml:space="preserve"> </w:t>
      </w:r>
      <w:r w:rsidRPr="003829DB">
        <w:rPr>
          <w:rFonts w:ascii="Times New Roman" w:hAnsi="Times New Roman"/>
          <w:sz w:val="24"/>
          <w:szCs w:val="24"/>
        </w:rPr>
        <w:t xml:space="preserve"> </w:t>
      </w:r>
    </w:p>
    <w:p w:rsidR="00B93C44" w:rsidRDefault="00EB6A03" w:rsidP="00B93C44">
      <w:pPr>
        <w:spacing w:after="0" w:line="360" w:lineRule="auto"/>
        <w:rPr>
          <w:rFonts w:ascii="Times New Roman" w:hAnsi="Times New Roman"/>
          <w:sz w:val="32"/>
          <w:szCs w:val="32"/>
        </w:rPr>
      </w:pPr>
      <w:r>
        <w:rPr>
          <w:rFonts w:ascii="Times New Roman" w:hAnsi="Times New Roman"/>
          <w:noProof/>
          <w:sz w:val="32"/>
          <w:szCs w:val="32"/>
          <w:lang w:val="es-ES" w:eastAsia="es-ES"/>
        </w:rPr>
        <w:drawing>
          <wp:anchor distT="0" distB="0" distL="114300" distR="114300" simplePos="0" relativeHeight="251673600" behindDoc="0" locked="0" layoutInCell="1" allowOverlap="1">
            <wp:simplePos x="0" y="0"/>
            <wp:positionH relativeFrom="column">
              <wp:posOffset>1238250</wp:posOffset>
            </wp:positionH>
            <wp:positionV relativeFrom="paragraph">
              <wp:posOffset>47625</wp:posOffset>
            </wp:positionV>
            <wp:extent cx="2840990" cy="2121535"/>
            <wp:effectExtent l="57150" t="38100" r="35560" b="12065"/>
            <wp:wrapSquare wrapText="bothSides"/>
            <wp:docPr id="83" name="Picture 3" descr="C:\Documents and Settings\Administrador\Escritorio\Fotos CEI\IMG_20150625_1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Fotos CEI\IMG_20150625_104611.jpg"/>
                    <pic:cNvPicPr>
                      <a:picLocks noChangeAspect="1" noChangeArrowheads="1"/>
                    </pic:cNvPicPr>
                  </pic:nvPicPr>
                  <pic:blipFill>
                    <a:blip r:embed="rId19" cstate="print"/>
                    <a:srcRect/>
                    <a:stretch>
                      <a:fillRect/>
                    </a:stretch>
                  </pic:blipFill>
                  <pic:spPr bwMode="auto">
                    <a:xfrm>
                      <a:off x="0" y="0"/>
                      <a:ext cx="2840990" cy="2121535"/>
                    </a:xfrm>
                    <a:prstGeom prst="rect">
                      <a:avLst/>
                    </a:prstGeom>
                    <a:noFill/>
                    <a:ln w="38100">
                      <a:solidFill>
                        <a:srgbClr val="000000"/>
                      </a:solidFill>
                      <a:miter lim="800000"/>
                      <a:headEnd/>
                      <a:tailEnd/>
                    </a:ln>
                  </pic:spPr>
                </pic:pic>
              </a:graphicData>
            </a:graphic>
          </wp:anchor>
        </w:drawing>
      </w:r>
    </w:p>
    <w:p w:rsidR="00440943" w:rsidRDefault="00440943" w:rsidP="00440943">
      <w:pPr>
        <w:spacing w:after="0" w:line="360" w:lineRule="auto"/>
        <w:jc w:val="center"/>
        <w:rPr>
          <w:rFonts w:ascii="Times New Roman" w:hAnsi="Times New Roman"/>
          <w:sz w:val="32"/>
          <w:szCs w:val="32"/>
        </w:rPr>
      </w:pPr>
    </w:p>
    <w:p w:rsidR="00440943" w:rsidRDefault="00440943" w:rsidP="00440943">
      <w:pPr>
        <w:spacing w:after="0" w:line="360" w:lineRule="auto"/>
        <w:jc w:val="center"/>
        <w:rPr>
          <w:rFonts w:ascii="Times New Roman" w:hAnsi="Times New Roman"/>
          <w:sz w:val="32"/>
          <w:szCs w:val="32"/>
        </w:rPr>
      </w:pPr>
    </w:p>
    <w:p w:rsidR="00440943" w:rsidRDefault="00440943" w:rsidP="00440943">
      <w:pPr>
        <w:spacing w:after="0" w:line="360" w:lineRule="auto"/>
        <w:jc w:val="center"/>
        <w:rPr>
          <w:rFonts w:ascii="Times New Roman" w:hAnsi="Times New Roman"/>
          <w:sz w:val="32"/>
          <w:szCs w:val="32"/>
        </w:rPr>
      </w:pPr>
    </w:p>
    <w:p w:rsidR="00440943" w:rsidRDefault="00440943" w:rsidP="00440943">
      <w:pPr>
        <w:spacing w:after="0" w:line="360" w:lineRule="auto"/>
        <w:jc w:val="center"/>
        <w:rPr>
          <w:rFonts w:ascii="Times New Roman" w:hAnsi="Times New Roman"/>
          <w:sz w:val="32"/>
          <w:szCs w:val="32"/>
        </w:rPr>
      </w:pPr>
    </w:p>
    <w:p w:rsidR="00440943" w:rsidRDefault="00440943" w:rsidP="00440943">
      <w:pPr>
        <w:spacing w:after="0" w:line="360" w:lineRule="auto"/>
        <w:jc w:val="center"/>
        <w:rPr>
          <w:rFonts w:ascii="Times New Roman" w:hAnsi="Times New Roman"/>
          <w:sz w:val="32"/>
          <w:szCs w:val="32"/>
        </w:rPr>
      </w:pPr>
    </w:p>
    <w:p w:rsidR="00440943" w:rsidRDefault="00440943" w:rsidP="00440943">
      <w:pPr>
        <w:spacing w:after="0" w:line="360" w:lineRule="auto"/>
        <w:jc w:val="center"/>
        <w:rPr>
          <w:rFonts w:ascii="Times New Roman" w:hAnsi="Times New Roman"/>
          <w:sz w:val="32"/>
          <w:szCs w:val="32"/>
        </w:rPr>
      </w:pPr>
    </w:p>
    <w:p w:rsidR="00514712" w:rsidRDefault="006C7B11" w:rsidP="000733A0">
      <w:pPr>
        <w:spacing w:after="0" w:line="360" w:lineRule="auto"/>
        <w:jc w:val="center"/>
        <w:rPr>
          <w:rFonts w:ascii="Times New Roman" w:hAnsi="Times New Roman"/>
          <w:sz w:val="24"/>
          <w:szCs w:val="24"/>
        </w:rPr>
      </w:pPr>
      <w:r w:rsidRPr="00824DD4">
        <w:rPr>
          <w:rFonts w:ascii="Times New Roman" w:hAnsi="Times New Roman"/>
          <w:b/>
          <w:sz w:val="24"/>
          <w:szCs w:val="24"/>
        </w:rPr>
        <w:t xml:space="preserve">Fotografía </w:t>
      </w:r>
      <w:r>
        <w:rPr>
          <w:rFonts w:ascii="Times New Roman" w:hAnsi="Times New Roman"/>
          <w:b/>
          <w:sz w:val="24"/>
          <w:szCs w:val="24"/>
        </w:rPr>
        <w:t>9</w:t>
      </w:r>
      <w:r w:rsidRPr="00824DD4">
        <w:rPr>
          <w:rFonts w:ascii="Times New Roman" w:hAnsi="Times New Roman"/>
          <w:b/>
          <w:sz w:val="24"/>
          <w:szCs w:val="24"/>
        </w:rPr>
        <w:t>:</w:t>
      </w:r>
      <w:r>
        <w:rPr>
          <w:rFonts w:ascii="Times New Roman" w:hAnsi="Times New Roman"/>
          <w:sz w:val="24"/>
          <w:szCs w:val="24"/>
        </w:rPr>
        <w:t xml:space="preserve"> Sala de Computació</w:t>
      </w:r>
      <w:r w:rsidR="000733A0">
        <w:rPr>
          <w:rFonts w:ascii="Times New Roman" w:hAnsi="Times New Roman"/>
          <w:sz w:val="24"/>
          <w:szCs w:val="24"/>
        </w:rPr>
        <w:t>n</w:t>
      </w:r>
    </w:p>
    <w:p w:rsidR="00514712" w:rsidRDefault="003256C8" w:rsidP="003256C8">
      <w:pPr>
        <w:spacing w:after="0" w:line="360" w:lineRule="auto"/>
        <w:jc w:val="center"/>
        <w:rPr>
          <w:rFonts w:ascii="Times New Roman" w:hAnsi="Times New Roman"/>
          <w:sz w:val="24"/>
          <w:szCs w:val="24"/>
        </w:rPr>
      </w:pPr>
      <w:r w:rsidRPr="000F1E81">
        <w:rPr>
          <w:rFonts w:ascii="Times New Roman" w:hAnsi="Times New Roman"/>
          <w:b/>
          <w:sz w:val="20"/>
          <w:szCs w:val="20"/>
        </w:rPr>
        <w:t>Fuente:</w:t>
      </w:r>
      <w:r>
        <w:rPr>
          <w:rFonts w:ascii="Times New Roman" w:hAnsi="Times New Roman"/>
          <w:sz w:val="20"/>
          <w:szCs w:val="20"/>
        </w:rPr>
        <w:t xml:space="preserve"> CEI-UC (2015)</w:t>
      </w:r>
    </w:p>
    <w:p w:rsidR="003256C8" w:rsidRDefault="003256C8" w:rsidP="003256C8">
      <w:pPr>
        <w:spacing w:after="0" w:line="360" w:lineRule="auto"/>
        <w:jc w:val="center"/>
        <w:rPr>
          <w:rFonts w:ascii="Times New Roman" w:hAnsi="Times New Roman"/>
          <w:sz w:val="24"/>
          <w:szCs w:val="24"/>
        </w:rPr>
      </w:pPr>
    </w:p>
    <w:p w:rsidR="00420F1A" w:rsidRDefault="007F642B" w:rsidP="00420F1A">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A continuación, se realizará una breve explicación del módulo, donde las practicantes realizaron dicho trabajo de investigación. Dentro del mismo, se encuentran tres salones, </w:t>
      </w:r>
      <w:r w:rsidR="007D49A1">
        <w:rPr>
          <w:rFonts w:ascii="Times New Roman" w:hAnsi="Times New Roman"/>
          <w:sz w:val="24"/>
          <w:szCs w:val="24"/>
        </w:rPr>
        <w:t>L</w:t>
      </w:r>
      <w:r w:rsidR="00440943" w:rsidRPr="002F1877">
        <w:rPr>
          <w:rFonts w:ascii="Times New Roman" w:hAnsi="Times New Roman"/>
          <w:sz w:val="24"/>
          <w:szCs w:val="24"/>
        </w:rPr>
        <w:t>actante I, II, III y IV,  los dos último</w:t>
      </w:r>
      <w:r>
        <w:rPr>
          <w:rFonts w:ascii="Times New Roman" w:hAnsi="Times New Roman"/>
          <w:sz w:val="24"/>
          <w:szCs w:val="24"/>
        </w:rPr>
        <w:t xml:space="preserve">s </w:t>
      </w:r>
      <w:r w:rsidR="00440943" w:rsidRPr="002F1877">
        <w:rPr>
          <w:rFonts w:ascii="Times New Roman" w:hAnsi="Times New Roman"/>
          <w:sz w:val="24"/>
          <w:szCs w:val="24"/>
        </w:rPr>
        <w:t>el salón</w:t>
      </w:r>
      <w:r>
        <w:rPr>
          <w:rFonts w:ascii="Times New Roman" w:hAnsi="Times New Roman"/>
          <w:sz w:val="24"/>
          <w:szCs w:val="24"/>
        </w:rPr>
        <w:t xml:space="preserve"> es compartido. También dentro del </w:t>
      </w:r>
      <w:r w:rsidR="00440943">
        <w:rPr>
          <w:rFonts w:ascii="Times New Roman" w:hAnsi="Times New Roman"/>
          <w:sz w:val="24"/>
          <w:szCs w:val="24"/>
        </w:rPr>
        <w:t>módulo</w:t>
      </w:r>
      <w:r>
        <w:rPr>
          <w:rFonts w:ascii="Times New Roman" w:hAnsi="Times New Roman"/>
          <w:sz w:val="24"/>
          <w:szCs w:val="24"/>
        </w:rPr>
        <w:t xml:space="preserve">, nos encontramos </w:t>
      </w:r>
      <w:r w:rsidR="00440943">
        <w:rPr>
          <w:rFonts w:ascii="Times New Roman" w:hAnsi="Times New Roman"/>
          <w:sz w:val="24"/>
          <w:szCs w:val="24"/>
        </w:rPr>
        <w:t xml:space="preserve">con un comedor, </w:t>
      </w:r>
      <w:r w:rsidR="00965EC7">
        <w:rPr>
          <w:rFonts w:ascii="Times New Roman" w:hAnsi="Times New Roman"/>
          <w:sz w:val="24"/>
          <w:szCs w:val="24"/>
        </w:rPr>
        <w:t xml:space="preserve">en </w:t>
      </w:r>
      <w:r w:rsidR="00440943">
        <w:rPr>
          <w:rFonts w:ascii="Times New Roman" w:hAnsi="Times New Roman"/>
          <w:sz w:val="24"/>
          <w:szCs w:val="24"/>
        </w:rPr>
        <w:t xml:space="preserve">donde los niños y </w:t>
      </w:r>
      <w:r w:rsidR="00965EC7">
        <w:rPr>
          <w:rFonts w:ascii="Times New Roman" w:hAnsi="Times New Roman"/>
          <w:sz w:val="24"/>
          <w:szCs w:val="24"/>
        </w:rPr>
        <w:t xml:space="preserve">las </w:t>
      </w:r>
      <w:r w:rsidR="005B2D6F">
        <w:rPr>
          <w:rFonts w:ascii="Times New Roman" w:hAnsi="Times New Roman"/>
          <w:sz w:val="24"/>
          <w:szCs w:val="24"/>
        </w:rPr>
        <w:t>niñas disfrutan</w:t>
      </w:r>
      <w:r w:rsidR="00413584">
        <w:rPr>
          <w:rFonts w:ascii="Times New Roman" w:hAnsi="Times New Roman"/>
          <w:sz w:val="24"/>
          <w:szCs w:val="24"/>
        </w:rPr>
        <w:t xml:space="preserve"> de sus alimentos</w:t>
      </w:r>
      <w:r w:rsidR="00440943">
        <w:rPr>
          <w:rFonts w:ascii="Times New Roman" w:hAnsi="Times New Roman"/>
          <w:sz w:val="24"/>
          <w:szCs w:val="24"/>
        </w:rPr>
        <w:t xml:space="preserve">; </w:t>
      </w:r>
      <w:r w:rsidR="00413584">
        <w:rPr>
          <w:rFonts w:ascii="Times New Roman" w:hAnsi="Times New Roman"/>
          <w:sz w:val="24"/>
          <w:szCs w:val="24"/>
        </w:rPr>
        <w:t xml:space="preserve">ya que posee mesas y sillas acordes a su tamaño, los cuales son sentados por las docentes en sus respectivos puestos, cuenta con una nevera, en la cual, se guardan los alimentos que requieren de refrigeración, y un microondas para calentar la comida traída </w:t>
      </w:r>
      <w:r w:rsidR="00BA4180">
        <w:rPr>
          <w:rFonts w:ascii="Times New Roman" w:hAnsi="Times New Roman"/>
          <w:sz w:val="24"/>
          <w:szCs w:val="24"/>
        </w:rPr>
        <w:t xml:space="preserve">de casa, además de ello, </w:t>
      </w:r>
      <w:r w:rsidR="00440943">
        <w:rPr>
          <w:rFonts w:ascii="Times New Roman" w:hAnsi="Times New Roman"/>
          <w:sz w:val="24"/>
          <w:szCs w:val="24"/>
        </w:rPr>
        <w:t>tenemos dentro del módulo la sala de psicomotricid</w:t>
      </w:r>
      <w:r w:rsidR="00BA4180">
        <w:rPr>
          <w:rFonts w:ascii="Times New Roman" w:hAnsi="Times New Roman"/>
          <w:sz w:val="24"/>
          <w:szCs w:val="24"/>
        </w:rPr>
        <w:t xml:space="preserve">ad </w:t>
      </w:r>
      <w:r w:rsidR="00440943">
        <w:rPr>
          <w:rFonts w:ascii="Times New Roman" w:hAnsi="Times New Roman"/>
          <w:sz w:val="24"/>
          <w:szCs w:val="24"/>
        </w:rPr>
        <w:t xml:space="preserve">y la cocina donde se preparan los </w:t>
      </w:r>
      <w:r w:rsidR="00BA4180">
        <w:rPr>
          <w:rFonts w:ascii="Times New Roman" w:hAnsi="Times New Roman"/>
          <w:sz w:val="24"/>
          <w:szCs w:val="24"/>
        </w:rPr>
        <w:t xml:space="preserve">almuerzos solicitados </w:t>
      </w:r>
      <w:r w:rsidR="00440943">
        <w:rPr>
          <w:rFonts w:ascii="Times New Roman" w:hAnsi="Times New Roman"/>
          <w:sz w:val="24"/>
          <w:szCs w:val="24"/>
        </w:rPr>
        <w:t xml:space="preserve">por los padres o representantes de los niños y </w:t>
      </w:r>
      <w:r w:rsidR="00BA4180">
        <w:rPr>
          <w:rFonts w:ascii="Times New Roman" w:hAnsi="Times New Roman"/>
          <w:sz w:val="24"/>
          <w:szCs w:val="24"/>
        </w:rPr>
        <w:t xml:space="preserve">las </w:t>
      </w:r>
      <w:r w:rsidR="001D2093">
        <w:rPr>
          <w:rFonts w:ascii="Times New Roman" w:hAnsi="Times New Roman"/>
          <w:sz w:val="24"/>
          <w:szCs w:val="24"/>
        </w:rPr>
        <w:t xml:space="preserve">niñas; </w:t>
      </w:r>
      <w:r w:rsidR="00096BEA">
        <w:rPr>
          <w:rFonts w:ascii="Times New Roman" w:hAnsi="Times New Roman"/>
          <w:sz w:val="24"/>
          <w:szCs w:val="24"/>
        </w:rPr>
        <w:t>al personal encargado</w:t>
      </w:r>
      <w:r w:rsidR="00440943">
        <w:rPr>
          <w:rFonts w:ascii="Times New Roman" w:hAnsi="Times New Roman"/>
          <w:sz w:val="24"/>
          <w:szCs w:val="24"/>
        </w:rPr>
        <w:t xml:space="preserve"> de anotar la cantidad de almuerzos en el primer momento de la mañana.</w:t>
      </w:r>
      <w:r w:rsidR="00655DA6">
        <w:rPr>
          <w:rFonts w:ascii="Times New Roman" w:hAnsi="Times New Roman"/>
          <w:sz w:val="24"/>
          <w:szCs w:val="24"/>
        </w:rPr>
        <w:t xml:space="preserve"> (Ver gráfico 2)</w:t>
      </w:r>
      <w:r w:rsidR="00440943">
        <w:rPr>
          <w:rFonts w:ascii="Times New Roman" w:hAnsi="Times New Roman"/>
          <w:sz w:val="24"/>
          <w:szCs w:val="24"/>
        </w:rPr>
        <w:t xml:space="preserve"> </w:t>
      </w:r>
    </w:p>
    <w:p w:rsidR="00D13F7B" w:rsidRDefault="00D13F7B" w:rsidP="00420F1A">
      <w:pPr>
        <w:spacing w:after="0" w:line="360" w:lineRule="auto"/>
        <w:jc w:val="both"/>
        <w:rPr>
          <w:rFonts w:ascii="Times New Roman" w:hAnsi="Times New Roman"/>
          <w:sz w:val="24"/>
          <w:szCs w:val="24"/>
        </w:rPr>
      </w:pPr>
    </w:p>
    <w:p w:rsidR="00D13F7B" w:rsidRDefault="00D13F7B" w:rsidP="00420F1A">
      <w:pPr>
        <w:spacing w:after="0" w:line="360" w:lineRule="auto"/>
        <w:jc w:val="both"/>
        <w:rPr>
          <w:rFonts w:ascii="Times New Roman" w:hAnsi="Times New Roman"/>
          <w:sz w:val="24"/>
          <w:szCs w:val="24"/>
        </w:rPr>
      </w:pPr>
    </w:p>
    <w:p w:rsidR="00420F1A" w:rsidRDefault="00D13F7B" w:rsidP="00420F1A">
      <w:pPr>
        <w:spacing w:after="0" w:line="360" w:lineRule="auto"/>
        <w:rPr>
          <w:rFonts w:ascii="Times New Roman" w:hAnsi="Times New Roman"/>
          <w:sz w:val="24"/>
          <w:szCs w:val="24"/>
        </w:rPr>
      </w:pPr>
      <w:r>
        <w:rPr>
          <w:rFonts w:ascii="Times New Roman" w:hAnsi="Times New Roman"/>
          <w:b/>
          <w:sz w:val="24"/>
          <w:szCs w:val="24"/>
        </w:rPr>
        <w:t xml:space="preserve">         </w:t>
      </w:r>
      <w:r w:rsidR="00F2033D">
        <w:rPr>
          <w:rFonts w:ascii="Times New Roman" w:hAnsi="Times New Roman"/>
          <w:b/>
          <w:sz w:val="24"/>
          <w:szCs w:val="24"/>
        </w:rPr>
        <w:t xml:space="preserve">         </w:t>
      </w:r>
      <w:r w:rsidR="00655DA6">
        <w:rPr>
          <w:rFonts w:ascii="Times New Roman" w:hAnsi="Times New Roman"/>
          <w:b/>
          <w:sz w:val="24"/>
          <w:szCs w:val="24"/>
        </w:rPr>
        <w:t>Gráfico 2</w:t>
      </w:r>
      <w:r w:rsidR="00655DA6" w:rsidRPr="00C81DFE">
        <w:rPr>
          <w:rFonts w:ascii="Times New Roman" w:hAnsi="Times New Roman"/>
          <w:b/>
          <w:sz w:val="24"/>
          <w:szCs w:val="24"/>
        </w:rPr>
        <w:t>:</w:t>
      </w:r>
      <w:r w:rsidR="00655DA6">
        <w:rPr>
          <w:rFonts w:ascii="Times New Roman" w:hAnsi="Times New Roman"/>
          <w:sz w:val="24"/>
          <w:szCs w:val="24"/>
        </w:rPr>
        <w:t xml:space="preserve"> Distribución gráfica del Módulo de Lactant</w:t>
      </w:r>
      <w:r w:rsidR="00420F1A">
        <w:rPr>
          <w:rFonts w:ascii="Times New Roman" w:hAnsi="Times New Roman"/>
          <w:sz w:val="24"/>
          <w:szCs w:val="24"/>
        </w:rPr>
        <w:t>e</w:t>
      </w:r>
    </w:p>
    <w:p w:rsidR="00420F1A" w:rsidRDefault="00420F1A" w:rsidP="00420F1A">
      <w:pPr>
        <w:spacing w:after="0" w:line="360" w:lineRule="auto"/>
        <w:jc w:val="center"/>
        <w:rPr>
          <w:rFonts w:ascii="Times New Roman" w:hAnsi="Times New Roman"/>
          <w:sz w:val="24"/>
          <w:szCs w:val="24"/>
        </w:rPr>
      </w:pPr>
      <w:r w:rsidRPr="000F1E81">
        <w:rPr>
          <w:rFonts w:ascii="Times New Roman" w:hAnsi="Times New Roman"/>
          <w:b/>
          <w:sz w:val="20"/>
          <w:szCs w:val="20"/>
        </w:rPr>
        <w:t>Fuente:</w:t>
      </w:r>
      <w:r>
        <w:rPr>
          <w:rFonts w:ascii="Times New Roman" w:hAnsi="Times New Roman"/>
          <w:sz w:val="20"/>
          <w:szCs w:val="20"/>
        </w:rPr>
        <w:t xml:space="preserve"> CEI-UC (2015)</w:t>
      </w:r>
    </w:p>
    <w:p w:rsidR="00420F1A" w:rsidRPr="00DB2406" w:rsidRDefault="00420F1A" w:rsidP="00420F1A">
      <w:pPr>
        <w:spacing w:after="0" w:line="360" w:lineRule="auto"/>
        <w:jc w:val="both"/>
        <w:rPr>
          <w:rFonts w:ascii="Times New Roman" w:hAnsi="Times New Roman"/>
          <w:sz w:val="24"/>
          <w:szCs w:val="24"/>
        </w:rPr>
      </w:pPr>
    </w:p>
    <w:p w:rsidR="00655DA6" w:rsidRDefault="00655DA6" w:rsidP="00440943">
      <w:pPr>
        <w:spacing w:after="0" w:line="360" w:lineRule="auto"/>
        <w:ind w:firstLine="708"/>
        <w:jc w:val="both"/>
        <w:rPr>
          <w:rFonts w:ascii="Times New Roman" w:hAnsi="Times New Roman"/>
          <w:sz w:val="24"/>
          <w:szCs w:val="24"/>
        </w:rPr>
      </w:pPr>
    </w:p>
    <w:p w:rsidR="00655DA6" w:rsidRDefault="00655DA6" w:rsidP="00440943">
      <w:pPr>
        <w:spacing w:after="0" w:line="360" w:lineRule="auto"/>
        <w:ind w:firstLine="708"/>
        <w:jc w:val="both"/>
        <w:rPr>
          <w:rFonts w:ascii="Times New Roman" w:hAnsi="Times New Roman"/>
          <w:sz w:val="24"/>
          <w:szCs w:val="24"/>
        </w:rPr>
      </w:pPr>
    </w:p>
    <w:p w:rsidR="00655DA6" w:rsidRDefault="00655DA6" w:rsidP="00440943">
      <w:pPr>
        <w:spacing w:after="0" w:line="360" w:lineRule="auto"/>
        <w:ind w:firstLine="708"/>
        <w:jc w:val="both"/>
        <w:rPr>
          <w:rFonts w:ascii="Times New Roman" w:hAnsi="Times New Roman"/>
          <w:sz w:val="24"/>
          <w:szCs w:val="24"/>
        </w:rPr>
      </w:pPr>
    </w:p>
    <w:p w:rsidR="00655DA6" w:rsidRDefault="00655DA6" w:rsidP="00440943">
      <w:pPr>
        <w:spacing w:after="0" w:line="360" w:lineRule="auto"/>
        <w:ind w:firstLine="708"/>
        <w:jc w:val="both"/>
        <w:rPr>
          <w:rFonts w:ascii="Times New Roman" w:hAnsi="Times New Roman"/>
          <w:sz w:val="24"/>
          <w:szCs w:val="24"/>
        </w:rPr>
      </w:pPr>
    </w:p>
    <w:p w:rsidR="00655DA6" w:rsidRDefault="00655DA6"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D13F7B" w:rsidP="00440943">
      <w:pPr>
        <w:spacing w:after="0" w:line="360" w:lineRule="auto"/>
        <w:ind w:firstLine="708"/>
        <w:jc w:val="both"/>
        <w:rPr>
          <w:rFonts w:ascii="Times New Roman" w:hAnsi="Times New Roman"/>
          <w:sz w:val="24"/>
          <w:szCs w:val="24"/>
        </w:rPr>
      </w:pPr>
      <w:r>
        <w:rPr>
          <w:rFonts w:ascii="Times New Roman" w:hAnsi="Times New Roman"/>
          <w:b/>
          <w:noProof/>
          <w:sz w:val="20"/>
          <w:szCs w:val="20"/>
          <w:lang w:val="es-ES" w:eastAsia="es-ES"/>
        </w:rPr>
        <w:drawing>
          <wp:anchor distT="0" distB="0" distL="114300" distR="114300" simplePos="0" relativeHeight="251821056" behindDoc="0" locked="0" layoutInCell="1" allowOverlap="1">
            <wp:simplePos x="0" y="0"/>
            <wp:positionH relativeFrom="column">
              <wp:posOffset>674370</wp:posOffset>
            </wp:positionH>
            <wp:positionV relativeFrom="paragraph">
              <wp:posOffset>57150</wp:posOffset>
            </wp:positionV>
            <wp:extent cx="4895850" cy="6867525"/>
            <wp:effectExtent l="0" t="0" r="0" b="0"/>
            <wp:wrapSquare wrapText="bothSides"/>
            <wp:docPr id="34" name="Imagen 92" descr="Diapositi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iapositiva3"/>
                    <pic:cNvPicPr>
                      <a:picLocks noChangeAspect="1" noChangeArrowheads="1"/>
                    </pic:cNvPicPr>
                  </pic:nvPicPr>
                  <pic:blipFill>
                    <a:blip r:embed="rId20" cstate="print"/>
                    <a:srcRect l="8025" t="4047" r="4120" b="3508"/>
                    <a:stretch>
                      <a:fillRect/>
                    </a:stretch>
                  </pic:blipFill>
                  <pic:spPr bwMode="auto">
                    <a:xfrm>
                      <a:off x="0" y="0"/>
                      <a:ext cx="4895850" cy="6867525"/>
                    </a:xfrm>
                    <a:prstGeom prst="rect">
                      <a:avLst/>
                    </a:prstGeom>
                    <a:noFill/>
                    <a:ln w="9525">
                      <a:noFill/>
                      <a:miter lim="800000"/>
                      <a:headEnd/>
                      <a:tailEnd/>
                    </a:ln>
                  </pic:spPr>
                </pic:pic>
              </a:graphicData>
            </a:graphic>
          </wp:anchor>
        </w:drawing>
      </w: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3A07E8">
      <w:pPr>
        <w:spacing w:after="0" w:line="360" w:lineRule="auto"/>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440943">
      <w:pPr>
        <w:spacing w:after="0" w:line="360" w:lineRule="auto"/>
        <w:ind w:firstLine="708"/>
        <w:jc w:val="both"/>
        <w:rPr>
          <w:rFonts w:ascii="Times New Roman" w:hAnsi="Times New Roman"/>
          <w:sz w:val="24"/>
          <w:szCs w:val="24"/>
        </w:rPr>
      </w:pPr>
    </w:p>
    <w:p w:rsidR="00F2033D" w:rsidRDefault="00F2033D" w:rsidP="00960AC0">
      <w:pPr>
        <w:spacing w:after="0" w:line="360" w:lineRule="auto"/>
        <w:jc w:val="both"/>
        <w:rPr>
          <w:rFonts w:ascii="Times New Roman" w:hAnsi="Times New Roman"/>
          <w:sz w:val="24"/>
          <w:szCs w:val="24"/>
        </w:rPr>
      </w:pPr>
    </w:p>
    <w:p w:rsidR="005534B9" w:rsidRDefault="005534B9" w:rsidP="005534B9">
      <w:pPr>
        <w:spacing w:after="0" w:line="360" w:lineRule="auto"/>
        <w:jc w:val="both"/>
        <w:rPr>
          <w:rFonts w:ascii="Times New Roman" w:hAnsi="Times New Roman"/>
          <w:sz w:val="24"/>
          <w:szCs w:val="24"/>
        </w:rPr>
      </w:pPr>
    </w:p>
    <w:p w:rsidR="003A07E8" w:rsidRDefault="003A07E8" w:rsidP="005534B9">
      <w:pPr>
        <w:spacing w:after="0" w:line="360" w:lineRule="auto"/>
        <w:jc w:val="both"/>
        <w:rPr>
          <w:rFonts w:ascii="Times New Roman" w:hAnsi="Times New Roman"/>
          <w:sz w:val="24"/>
          <w:szCs w:val="24"/>
        </w:rPr>
      </w:pPr>
    </w:p>
    <w:p w:rsidR="000040C6" w:rsidRDefault="00440943" w:rsidP="005534B9">
      <w:pPr>
        <w:spacing w:after="0" w:line="360" w:lineRule="auto"/>
        <w:jc w:val="both"/>
        <w:rPr>
          <w:rFonts w:ascii="Times New Roman" w:hAnsi="Times New Roman"/>
          <w:sz w:val="24"/>
          <w:szCs w:val="24"/>
        </w:rPr>
      </w:pPr>
      <w:r>
        <w:rPr>
          <w:rFonts w:ascii="Times New Roman" w:hAnsi="Times New Roman"/>
          <w:sz w:val="24"/>
          <w:szCs w:val="24"/>
        </w:rPr>
        <w:t>Específicamente nos enfo</w:t>
      </w:r>
      <w:r w:rsidR="001E542F">
        <w:rPr>
          <w:rFonts w:ascii="Times New Roman" w:hAnsi="Times New Roman"/>
          <w:sz w:val="24"/>
          <w:szCs w:val="24"/>
        </w:rPr>
        <w:t xml:space="preserve">caremos en los niveles de </w:t>
      </w:r>
      <w:r w:rsidR="008707F7">
        <w:rPr>
          <w:rFonts w:ascii="Times New Roman" w:hAnsi="Times New Roman"/>
          <w:sz w:val="24"/>
          <w:szCs w:val="24"/>
        </w:rPr>
        <w:t>lactante I y III</w:t>
      </w:r>
      <w:r>
        <w:rPr>
          <w:rFonts w:ascii="Times New Roman" w:hAnsi="Times New Roman"/>
          <w:sz w:val="24"/>
          <w:szCs w:val="24"/>
        </w:rPr>
        <w:t xml:space="preserve">. Dentro del salón </w:t>
      </w:r>
      <w:r w:rsidR="000040C6">
        <w:rPr>
          <w:rFonts w:ascii="Times New Roman" w:hAnsi="Times New Roman"/>
          <w:sz w:val="24"/>
          <w:szCs w:val="24"/>
        </w:rPr>
        <w:t xml:space="preserve">de lactante I, se encuentra </w:t>
      </w:r>
      <w:r>
        <w:rPr>
          <w:rFonts w:ascii="Times New Roman" w:hAnsi="Times New Roman"/>
          <w:sz w:val="24"/>
          <w:szCs w:val="24"/>
        </w:rPr>
        <w:t>un estante donde se guardan los materiales de los niños</w:t>
      </w:r>
      <w:r w:rsidR="00731118">
        <w:rPr>
          <w:rFonts w:ascii="Times New Roman" w:hAnsi="Times New Roman"/>
          <w:sz w:val="24"/>
          <w:szCs w:val="24"/>
        </w:rPr>
        <w:t xml:space="preserve"> y </w:t>
      </w:r>
      <w:r w:rsidR="000040C6">
        <w:rPr>
          <w:rFonts w:ascii="Times New Roman" w:hAnsi="Times New Roman"/>
          <w:sz w:val="24"/>
          <w:szCs w:val="24"/>
        </w:rPr>
        <w:t xml:space="preserve">las </w:t>
      </w:r>
      <w:r w:rsidR="00731118">
        <w:rPr>
          <w:rFonts w:ascii="Times New Roman" w:hAnsi="Times New Roman"/>
          <w:sz w:val="24"/>
          <w:szCs w:val="24"/>
        </w:rPr>
        <w:t>niñas</w:t>
      </w:r>
      <w:r>
        <w:rPr>
          <w:rFonts w:ascii="Times New Roman" w:hAnsi="Times New Roman"/>
          <w:sz w:val="24"/>
          <w:szCs w:val="24"/>
        </w:rPr>
        <w:t>,</w:t>
      </w:r>
      <w:r w:rsidR="000040C6">
        <w:rPr>
          <w:rFonts w:ascii="Times New Roman" w:hAnsi="Times New Roman"/>
          <w:sz w:val="24"/>
          <w:szCs w:val="24"/>
        </w:rPr>
        <w:t xml:space="preserve"> de igual manera </w:t>
      </w:r>
      <w:r w:rsidR="00731118">
        <w:rPr>
          <w:rFonts w:ascii="Times New Roman" w:hAnsi="Times New Roman"/>
          <w:sz w:val="24"/>
          <w:szCs w:val="24"/>
        </w:rPr>
        <w:t xml:space="preserve"> 14 cunas identificadas con los nombres de cada niño, las cuales son muy poco usadas por las docentes del aula, </w:t>
      </w:r>
      <w:r>
        <w:rPr>
          <w:rFonts w:ascii="Times New Roman" w:hAnsi="Times New Roman"/>
          <w:sz w:val="24"/>
          <w:szCs w:val="24"/>
        </w:rPr>
        <w:t xml:space="preserve"> igualmente se encuentra ambientado con </w:t>
      </w:r>
      <w:r w:rsidR="00731118">
        <w:rPr>
          <w:rFonts w:ascii="Times New Roman" w:hAnsi="Times New Roman"/>
          <w:sz w:val="24"/>
          <w:szCs w:val="24"/>
        </w:rPr>
        <w:t>motivos de ani</w:t>
      </w:r>
      <w:r w:rsidR="004D180A">
        <w:rPr>
          <w:rFonts w:ascii="Times New Roman" w:hAnsi="Times New Roman"/>
          <w:sz w:val="24"/>
          <w:szCs w:val="24"/>
        </w:rPr>
        <w:t>males venezolanos de todas las regiones</w:t>
      </w:r>
      <w:r>
        <w:rPr>
          <w:rFonts w:ascii="Times New Roman" w:hAnsi="Times New Roman"/>
          <w:sz w:val="24"/>
          <w:szCs w:val="24"/>
        </w:rPr>
        <w:t xml:space="preserve">. </w:t>
      </w:r>
      <w:r w:rsidR="000040C6">
        <w:rPr>
          <w:rFonts w:ascii="Times New Roman" w:hAnsi="Times New Roman"/>
          <w:sz w:val="24"/>
          <w:szCs w:val="24"/>
        </w:rPr>
        <w:t>(Ver foto 10)</w:t>
      </w:r>
    </w:p>
    <w:p w:rsidR="000040C6" w:rsidRDefault="000040C6" w:rsidP="00440943">
      <w:pPr>
        <w:spacing w:after="0" w:line="360" w:lineRule="auto"/>
        <w:ind w:firstLine="708"/>
        <w:jc w:val="both"/>
        <w:rPr>
          <w:rFonts w:ascii="Times New Roman" w:hAnsi="Times New Roman"/>
          <w:sz w:val="24"/>
          <w:szCs w:val="24"/>
        </w:rPr>
      </w:pPr>
      <w:r>
        <w:rPr>
          <w:rFonts w:ascii="Times New Roman" w:hAnsi="Times New Roman"/>
          <w:noProof/>
          <w:sz w:val="24"/>
          <w:szCs w:val="24"/>
          <w:lang w:val="es-ES" w:eastAsia="es-ES"/>
        </w:rPr>
        <w:lastRenderedPageBreak/>
        <w:drawing>
          <wp:anchor distT="0" distB="0" distL="114300" distR="114300" simplePos="0" relativeHeight="251811840" behindDoc="0" locked="0" layoutInCell="1" allowOverlap="1">
            <wp:simplePos x="0" y="0"/>
            <wp:positionH relativeFrom="column">
              <wp:posOffset>721995</wp:posOffset>
            </wp:positionH>
            <wp:positionV relativeFrom="paragraph">
              <wp:posOffset>76200</wp:posOffset>
            </wp:positionV>
            <wp:extent cx="3800475" cy="2562225"/>
            <wp:effectExtent l="57150" t="57150" r="66675" b="66675"/>
            <wp:wrapSquare wrapText="bothSides"/>
            <wp:docPr id="35" name="Imagen 1" descr="G:\IMG_20150701_14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50701_141432.jpg"/>
                    <pic:cNvPicPr>
                      <a:picLocks noChangeAspect="1" noChangeArrowheads="1"/>
                    </pic:cNvPicPr>
                  </pic:nvPicPr>
                  <pic:blipFill>
                    <a:blip r:embed="rId21" cstate="print"/>
                    <a:srcRect/>
                    <a:stretch>
                      <a:fillRect/>
                    </a:stretch>
                  </pic:blipFill>
                  <pic:spPr bwMode="auto">
                    <a:xfrm>
                      <a:off x="0" y="0"/>
                      <a:ext cx="3800475" cy="2562225"/>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p>
    <w:p w:rsidR="000040C6" w:rsidRDefault="000040C6" w:rsidP="00440943">
      <w:pPr>
        <w:spacing w:after="0" w:line="360" w:lineRule="auto"/>
        <w:ind w:firstLine="708"/>
        <w:jc w:val="both"/>
        <w:rPr>
          <w:rFonts w:ascii="Times New Roman" w:hAnsi="Times New Roman"/>
          <w:sz w:val="24"/>
          <w:szCs w:val="24"/>
        </w:rPr>
      </w:pPr>
    </w:p>
    <w:p w:rsidR="000040C6" w:rsidRDefault="000040C6" w:rsidP="00440943">
      <w:pPr>
        <w:spacing w:after="0" w:line="360" w:lineRule="auto"/>
        <w:ind w:firstLine="708"/>
        <w:jc w:val="both"/>
        <w:rPr>
          <w:rFonts w:ascii="Times New Roman" w:hAnsi="Times New Roman"/>
          <w:sz w:val="24"/>
          <w:szCs w:val="24"/>
        </w:rPr>
      </w:pPr>
    </w:p>
    <w:p w:rsidR="000040C6" w:rsidRDefault="000040C6" w:rsidP="00440943">
      <w:pPr>
        <w:spacing w:after="0" w:line="360" w:lineRule="auto"/>
        <w:ind w:firstLine="708"/>
        <w:jc w:val="both"/>
        <w:rPr>
          <w:rFonts w:ascii="Times New Roman" w:hAnsi="Times New Roman"/>
          <w:sz w:val="24"/>
          <w:szCs w:val="24"/>
        </w:rPr>
      </w:pPr>
    </w:p>
    <w:p w:rsidR="000040C6" w:rsidRDefault="000040C6" w:rsidP="00440943">
      <w:pPr>
        <w:spacing w:after="0" w:line="360" w:lineRule="auto"/>
        <w:ind w:firstLine="708"/>
        <w:jc w:val="both"/>
        <w:rPr>
          <w:rFonts w:ascii="Times New Roman" w:hAnsi="Times New Roman"/>
          <w:sz w:val="24"/>
          <w:szCs w:val="24"/>
        </w:rPr>
      </w:pPr>
    </w:p>
    <w:p w:rsidR="000040C6" w:rsidRDefault="000040C6" w:rsidP="00440943">
      <w:pPr>
        <w:spacing w:after="0" w:line="360" w:lineRule="auto"/>
        <w:ind w:firstLine="708"/>
        <w:jc w:val="both"/>
        <w:rPr>
          <w:rFonts w:ascii="Times New Roman" w:hAnsi="Times New Roman"/>
          <w:sz w:val="24"/>
          <w:szCs w:val="24"/>
        </w:rPr>
      </w:pPr>
    </w:p>
    <w:p w:rsidR="000040C6" w:rsidRDefault="000040C6" w:rsidP="00440943">
      <w:pPr>
        <w:spacing w:after="0" w:line="360" w:lineRule="auto"/>
        <w:ind w:firstLine="708"/>
        <w:jc w:val="both"/>
        <w:rPr>
          <w:rFonts w:ascii="Times New Roman" w:hAnsi="Times New Roman"/>
          <w:sz w:val="24"/>
          <w:szCs w:val="24"/>
        </w:rPr>
      </w:pPr>
    </w:p>
    <w:p w:rsidR="000040C6" w:rsidRDefault="000040C6" w:rsidP="00440943">
      <w:pPr>
        <w:spacing w:after="0" w:line="360" w:lineRule="auto"/>
        <w:ind w:firstLine="708"/>
        <w:jc w:val="both"/>
        <w:rPr>
          <w:rFonts w:ascii="Times New Roman" w:hAnsi="Times New Roman"/>
          <w:sz w:val="24"/>
          <w:szCs w:val="24"/>
        </w:rPr>
      </w:pPr>
    </w:p>
    <w:p w:rsidR="00AE0F29" w:rsidRDefault="00AE0F29" w:rsidP="00440943">
      <w:pPr>
        <w:spacing w:after="0" w:line="360" w:lineRule="auto"/>
        <w:ind w:firstLine="708"/>
        <w:jc w:val="both"/>
        <w:rPr>
          <w:rFonts w:ascii="Times New Roman" w:hAnsi="Times New Roman"/>
          <w:sz w:val="24"/>
          <w:szCs w:val="24"/>
        </w:rPr>
      </w:pPr>
    </w:p>
    <w:p w:rsidR="00AE0F29" w:rsidRDefault="00AE0F29" w:rsidP="00440943">
      <w:pPr>
        <w:spacing w:after="0" w:line="360" w:lineRule="auto"/>
        <w:ind w:firstLine="708"/>
        <w:jc w:val="both"/>
        <w:rPr>
          <w:rFonts w:ascii="Times New Roman" w:hAnsi="Times New Roman"/>
          <w:sz w:val="24"/>
          <w:szCs w:val="24"/>
        </w:rPr>
      </w:pPr>
    </w:p>
    <w:p w:rsidR="00AE0F29" w:rsidRDefault="00AE0F29" w:rsidP="00440943">
      <w:pPr>
        <w:spacing w:after="0" w:line="360" w:lineRule="auto"/>
        <w:ind w:firstLine="708"/>
        <w:jc w:val="both"/>
        <w:rPr>
          <w:rFonts w:ascii="Times New Roman" w:hAnsi="Times New Roman"/>
          <w:sz w:val="24"/>
          <w:szCs w:val="24"/>
        </w:rPr>
      </w:pPr>
    </w:p>
    <w:p w:rsidR="00AE0F29" w:rsidRPr="00FB4AD7" w:rsidRDefault="00AE0F29" w:rsidP="00FB4AD7">
      <w:pPr>
        <w:tabs>
          <w:tab w:val="left" w:pos="5610"/>
        </w:tabs>
        <w:jc w:val="center"/>
        <w:rPr>
          <w:rFonts w:ascii="Times New Roman" w:hAnsi="Times New Roman"/>
          <w:b/>
          <w:sz w:val="20"/>
          <w:szCs w:val="20"/>
        </w:rPr>
      </w:pPr>
      <w:r w:rsidRPr="00824DD4">
        <w:rPr>
          <w:rFonts w:ascii="Times New Roman" w:hAnsi="Times New Roman"/>
          <w:b/>
          <w:sz w:val="24"/>
          <w:szCs w:val="24"/>
        </w:rPr>
        <w:t>Fotografía</w:t>
      </w:r>
      <w:r>
        <w:rPr>
          <w:rFonts w:ascii="Times New Roman" w:hAnsi="Times New Roman"/>
          <w:b/>
          <w:sz w:val="24"/>
          <w:szCs w:val="24"/>
        </w:rPr>
        <w:t xml:space="preserve"> 10: </w:t>
      </w:r>
      <w:r w:rsidRPr="009E1325">
        <w:rPr>
          <w:rFonts w:ascii="Times New Roman" w:hAnsi="Times New Roman"/>
          <w:sz w:val="24"/>
          <w:szCs w:val="24"/>
        </w:rPr>
        <w:t>Salón de Lactante</w:t>
      </w:r>
      <w:r>
        <w:rPr>
          <w:rFonts w:ascii="Times New Roman" w:hAnsi="Times New Roman"/>
          <w:sz w:val="24"/>
          <w:szCs w:val="24"/>
        </w:rPr>
        <w:t xml:space="preserve"> I</w:t>
      </w:r>
      <w:r w:rsidR="00FB4AD7" w:rsidRPr="00FB4AD7">
        <w:rPr>
          <w:rFonts w:ascii="Times New Roman" w:hAnsi="Times New Roman"/>
          <w:b/>
          <w:sz w:val="20"/>
          <w:szCs w:val="20"/>
        </w:rPr>
        <w:t xml:space="preserve"> </w:t>
      </w:r>
      <w:r w:rsidR="00FB4AD7">
        <w:rPr>
          <w:rFonts w:ascii="Times New Roman" w:hAnsi="Times New Roman"/>
          <w:b/>
          <w:sz w:val="20"/>
          <w:szCs w:val="20"/>
        </w:rPr>
        <w:t xml:space="preserve">       </w:t>
      </w:r>
      <w:r w:rsidR="00FB4AD7" w:rsidRPr="00C81DFE">
        <w:rPr>
          <w:rFonts w:ascii="Times New Roman" w:hAnsi="Times New Roman"/>
          <w:b/>
          <w:sz w:val="20"/>
          <w:szCs w:val="20"/>
        </w:rPr>
        <w:t>Fuente:</w:t>
      </w:r>
      <w:r w:rsidR="00FB4AD7">
        <w:rPr>
          <w:rFonts w:ascii="Times New Roman" w:hAnsi="Times New Roman"/>
          <w:sz w:val="20"/>
          <w:szCs w:val="20"/>
        </w:rPr>
        <w:t xml:space="preserve"> </w:t>
      </w:r>
      <w:proofErr w:type="spellStart"/>
      <w:r w:rsidR="00FB4AD7">
        <w:rPr>
          <w:rFonts w:ascii="Times New Roman" w:hAnsi="Times New Roman"/>
          <w:sz w:val="20"/>
          <w:szCs w:val="20"/>
        </w:rPr>
        <w:t>Alvarez</w:t>
      </w:r>
      <w:proofErr w:type="spellEnd"/>
      <w:r w:rsidR="00FB4AD7">
        <w:rPr>
          <w:rFonts w:ascii="Times New Roman" w:hAnsi="Times New Roman"/>
          <w:sz w:val="20"/>
          <w:szCs w:val="20"/>
        </w:rPr>
        <w:t xml:space="preserve"> y Velásquez </w:t>
      </w:r>
    </w:p>
    <w:p w:rsidR="003A0C8C" w:rsidRDefault="006A6FBF" w:rsidP="00900696">
      <w:pPr>
        <w:spacing w:after="0" w:line="360" w:lineRule="auto"/>
        <w:jc w:val="both"/>
        <w:rPr>
          <w:rFonts w:ascii="Times New Roman" w:hAnsi="Times New Roman"/>
          <w:sz w:val="24"/>
          <w:szCs w:val="24"/>
        </w:rPr>
      </w:pPr>
      <w:r>
        <w:rPr>
          <w:rFonts w:ascii="Times New Roman" w:hAnsi="Times New Roman"/>
          <w:sz w:val="24"/>
          <w:szCs w:val="24"/>
        </w:rPr>
        <w:t xml:space="preserve">En el área interna del salón, </w:t>
      </w:r>
      <w:r w:rsidR="00440943">
        <w:rPr>
          <w:rFonts w:ascii="Times New Roman" w:hAnsi="Times New Roman"/>
          <w:sz w:val="24"/>
          <w:szCs w:val="24"/>
        </w:rPr>
        <w:t>nos encontramos con el baño, dond</w:t>
      </w:r>
      <w:r>
        <w:rPr>
          <w:rFonts w:ascii="Times New Roman" w:hAnsi="Times New Roman"/>
          <w:sz w:val="24"/>
          <w:szCs w:val="24"/>
        </w:rPr>
        <w:t xml:space="preserve">e podemos observar dos </w:t>
      </w:r>
      <w:proofErr w:type="spellStart"/>
      <w:r>
        <w:rPr>
          <w:rFonts w:ascii="Times New Roman" w:hAnsi="Times New Roman"/>
          <w:sz w:val="24"/>
          <w:szCs w:val="24"/>
        </w:rPr>
        <w:t>lockers</w:t>
      </w:r>
      <w:proofErr w:type="spellEnd"/>
      <w:r>
        <w:rPr>
          <w:rFonts w:ascii="Times New Roman" w:hAnsi="Times New Roman"/>
          <w:sz w:val="24"/>
          <w:szCs w:val="24"/>
        </w:rPr>
        <w:t xml:space="preserve"> </w:t>
      </w:r>
      <w:r w:rsidR="00440943">
        <w:rPr>
          <w:rFonts w:ascii="Times New Roman" w:hAnsi="Times New Roman"/>
          <w:sz w:val="24"/>
          <w:szCs w:val="24"/>
        </w:rPr>
        <w:t>par</w:t>
      </w:r>
      <w:r w:rsidR="00150B8A">
        <w:rPr>
          <w:rFonts w:ascii="Times New Roman" w:hAnsi="Times New Roman"/>
          <w:sz w:val="24"/>
          <w:szCs w:val="24"/>
        </w:rPr>
        <w:t>a que los representantes guarden</w:t>
      </w:r>
      <w:r w:rsidR="00440943">
        <w:rPr>
          <w:rFonts w:ascii="Times New Roman" w:hAnsi="Times New Roman"/>
          <w:sz w:val="24"/>
          <w:szCs w:val="24"/>
        </w:rPr>
        <w:t xml:space="preserve"> los artículos per</w:t>
      </w:r>
      <w:r w:rsidR="006B0804">
        <w:rPr>
          <w:rFonts w:ascii="Times New Roman" w:hAnsi="Times New Roman"/>
          <w:sz w:val="24"/>
          <w:szCs w:val="24"/>
        </w:rPr>
        <w:t xml:space="preserve">sonales de los niños y las </w:t>
      </w:r>
      <w:r w:rsidR="00440943">
        <w:rPr>
          <w:rFonts w:ascii="Times New Roman" w:hAnsi="Times New Roman"/>
          <w:sz w:val="24"/>
          <w:szCs w:val="24"/>
        </w:rPr>
        <w:t>niñas,</w:t>
      </w:r>
      <w:r w:rsidR="006B0804">
        <w:rPr>
          <w:rFonts w:ascii="Times New Roman" w:hAnsi="Times New Roman"/>
          <w:sz w:val="24"/>
          <w:szCs w:val="24"/>
        </w:rPr>
        <w:t xml:space="preserve"> al llegar a la institución. Dos</w:t>
      </w:r>
      <w:r w:rsidR="00440943">
        <w:rPr>
          <w:rFonts w:ascii="Times New Roman" w:hAnsi="Times New Roman"/>
          <w:sz w:val="24"/>
          <w:szCs w:val="24"/>
        </w:rPr>
        <w:t xml:space="preserve"> percheros para colgar los paños de los n</w:t>
      </w:r>
      <w:r w:rsidR="00731118">
        <w:rPr>
          <w:rFonts w:ascii="Times New Roman" w:hAnsi="Times New Roman"/>
          <w:sz w:val="24"/>
          <w:szCs w:val="24"/>
        </w:rPr>
        <w:t>iños, dos cambiadores y dos bañeras</w:t>
      </w:r>
      <w:r w:rsidR="008831E2">
        <w:rPr>
          <w:rFonts w:ascii="Times New Roman" w:hAnsi="Times New Roman"/>
          <w:sz w:val="24"/>
          <w:szCs w:val="24"/>
        </w:rPr>
        <w:t>. (Ver foto 10)</w:t>
      </w:r>
      <w:r w:rsidR="00440943">
        <w:rPr>
          <w:rFonts w:ascii="Times New Roman" w:hAnsi="Times New Roman"/>
          <w:sz w:val="24"/>
          <w:szCs w:val="24"/>
        </w:rPr>
        <w:t xml:space="preserve"> </w:t>
      </w:r>
      <w:r w:rsidR="00EE6628">
        <w:rPr>
          <w:rFonts w:ascii="Times New Roman" w:hAnsi="Times New Roman"/>
          <w:sz w:val="24"/>
          <w:szCs w:val="24"/>
        </w:rPr>
        <w:t>(</w:t>
      </w:r>
      <w:proofErr w:type="gramStart"/>
      <w:r w:rsidR="00EE6628">
        <w:rPr>
          <w:rFonts w:ascii="Times New Roman" w:hAnsi="Times New Roman"/>
          <w:sz w:val="24"/>
          <w:szCs w:val="24"/>
        </w:rPr>
        <w:t>gráfico</w:t>
      </w:r>
      <w:proofErr w:type="gramEnd"/>
      <w:r w:rsidR="00EE6628">
        <w:rPr>
          <w:rFonts w:ascii="Times New Roman" w:hAnsi="Times New Roman"/>
          <w:sz w:val="24"/>
          <w:szCs w:val="24"/>
        </w:rPr>
        <w:t xml:space="preserve"> 3)</w:t>
      </w:r>
    </w:p>
    <w:p w:rsidR="003A0C8C" w:rsidRDefault="003A0C8C" w:rsidP="003A0C8C">
      <w:pPr>
        <w:tabs>
          <w:tab w:val="left" w:pos="5610"/>
        </w:tabs>
        <w:jc w:val="center"/>
        <w:rPr>
          <w:rFonts w:ascii="Times New Roman" w:hAnsi="Times New Roman"/>
          <w:b/>
          <w:sz w:val="24"/>
          <w:szCs w:val="24"/>
        </w:rPr>
      </w:pPr>
      <w:r>
        <w:rPr>
          <w:rFonts w:ascii="Times New Roman" w:hAnsi="Times New Roman"/>
          <w:b/>
          <w:noProof/>
          <w:sz w:val="24"/>
          <w:szCs w:val="24"/>
          <w:lang w:val="es-ES" w:eastAsia="es-ES"/>
        </w:rPr>
        <w:drawing>
          <wp:anchor distT="0" distB="0" distL="114300" distR="114300" simplePos="0" relativeHeight="251813888" behindDoc="0" locked="0" layoutInCell="1" allowOverlap="1">
            <wp:simplePos x="0" y="0"/>
            <wp:positionH relativeFrom="column">
              <wp:posOffset>664845</wp:posOffset>
            </wp:positionH>
            <wp:positionV relativeFrom="paragraph">
              <wp:posOffset>185420</wp:posOffset>
            </wp:positionV>
            <wp:extent cx="4000500" cy="2057400"/>
            <wp:effectExtent l="57150" t="38100" r="38100" b="19050"/>
            <wp:wrapSquare wrapText="bothSides"/>
            <wp:docPr id="36" name="Imagen 7" descr="F:\IMG-20150711-W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20150711-WA005.jpg"/>
                    <pic:cNvPicPr>
                      <a:picLocks noChangeAspect="1" noChangeArrowheads="1"/>
                    </pic:cNvPicPr>
                  </pic:nvPicPr>
                  <pic:blipFill>
                    <a:blip r:embed="rId22" cstate="print"/>
                    <a:srcRect/>
                    <a:stretch>
                      <a:fillRect/>
                    </a:stretch>
                  </pic:blipFill>
                  <pic:spPr bwMode="auto">
                    <a:xfrm>
                      <a:off x="0" y="0"/>
                      <a:ext cx="4000500" cy="2057400"/>
                    </a:xfrm>
                    <a:prstGeom prst="rect">
                      <a:avLst/>
                    </a:prstGeom>
                    <a:noFill/>
                    <a:ln w="38100">
                      <a:solidFill>
                        <a:schemeClr val="tx1"/>
                      </a:solidFill>
                      <a:miter lim="800000"/>
                      <a:headEnd/>
                      <a:tailEnd/>
                    </a:ln>
                  </pic:spPr>
                </pic:pic>
              </a:graphicData>
            </a:graphic>
          </wp:anchor>
        </w:drawing>
      </w:r>
    </w:p>
    <w:p w:rsidR="003A0C8C" w:rsidRDefault="003A0C8C" w:rsidP="003A0C8C">
      <w:pPr>
        <w:tabs>
          <w:tab w:val="left" w:pos="5610"/>
        </w:tabs>
        <w:jc w:val="center"/>
        <w:rPr>
          <w:rFonts w:ascii="Times New Roman" w:hAnsi="Times New Roman"/>
          <w:b/>
          <w:sz w:val="24"/>
          <w:szCs w:val="24"/>
        </w:rPr>
      </w:pPr>
    </w:p>
    <w:p w:rsidR="003A0C8C" w:rsidRDefault="003A0C8C" w:rsidP="003A0C8C">
      <w:pPr>
        <w:tabs>
          <w:tab w:val="left" w:pos="5610"/>
        </w:tabs>
        <w:jc w:val="center"/>
        <w:rPr>
          <w:rFonts w:ascii="Times New Roman" w:hAnsi="Times New Roman"/>
          <w:b/>
          <w:sz w:val="24"/>
          <w:szCs w:val="24"/>
        </w:rPr>
      </w:pPr>
    </w:p>
    <w:p w:rsidR="003A0C8C" w:rsidRDefault="003A0C8C" w:rsidP="003A0C8C">
      <w:pPr>
        <w:tabs>
          <w:tab w:val="left" w:pos="5610"/>
        </w:tabs>
        <w:jc w:val="center"/>
        <w:rPr>
          <w:rFonts w:ascii="Times New Roman" w:hAnsi="Times New Roman"/>
          <w:b/>
          <w:sz w:val="24"/>
          <w:szCs w:val="24"/>
        </w:rPr>
      </w:pPr>
    </w:p>
    <w:p w:rsidR="003A0C8C" w:rsidRDefault="003A0C8C" w:rsidP="003A0C8C">
      <w:pPr>
        <w:tabs>
          <w:tab w:val="left" w:pos="5610"/>
        </w:tabs>
        <w:jc w:val="center"/>
        <w:rPr>
          <w:rFonts w:ascii="Times New Roman" w:hAnsi="Times New Roman"/>
          <w:b/>
          <w:sz w:val="24"/>
          <w:szCs w:val="24"/>
        </w:rPr>
      </w:pPr>
    </w:p>
    <w:p w:rsidR="003A0C8C" w:rsidRDefault="003A0C8C" w:rsidP="003A0C8C">
      <w:pPr>
        <w:tabs>
          <w:tab w:val="left" w:pos="5610"/>
        </w:tabs>
        <w:jc w:val="center"/>
        <w:rPr>
          <w:rFonts w:ascii="Times New Roman" w:hAnsi="Times New Roman"/>
          <w:b/>
          <w:sz w:val="24"/>
          <w:szCs w:val="24"/>
        </w:rPr>
      </w:pPr>
    </w:p>
    <w:p w:rsidR="003A0C8C" w:rsidRDefault="003A0C8C" w:rsidP="003A0C8C">
      <w:pPr>
        <w:tabs>
          <w:tab w:val="left" w:pos="5610"/>
        </w:tabs>
        <w:jc w:val="center"/>
        <w:rPr>
          <w:rFonts w:ascii="Times New Roman" w:hAnsi="Times New Roman"/>
          <w:b/>
          <w:sz w:val="24"/>
          <w:szCs w:val="24"/>
        </w:rPr>
      </w:pPr>
    </w:p>
    <w:p w:rsidR="00151F0F" w:rsidRDefault="00A075BE" w:rsidP="00151F0F">
      <w:pPr>
        <w:tabs>
          <w:tab w:val="left" w:pos="5610"/>
        </w:tabs>
        <w:jc w:val="center"/>
        <w:rPr>
          <w:rFonts w:ascii="Times New Roman" w:hAnsi="Times New Roman"/>
          <w:sz w:val="20"/>
          <w:szCs w:val="20"/>
        </w:rPr>
      </w:pPr>
      <w:r w:rsidRPr="00824DD4">
        <w:rPr>
          <w:rFonts w:ascii="Times New Roman" w:hAnsi="Times New Roman"/>
          <w:b/>
          <w:sz w:val="24"/>
          <w:szCs w:val="24"/>
        </w:rPr>
        <w:t>Fotografía</w:t>
      </w:r>
      <w:r>
        <w:rPr>
          <w:rFonts w:ascii="Times New Roman" w:hAnsi="Times New Roman"/>
          <w:b/>
          <w:sz w:val="24"/>
          <w:szCs w:val="24"/>
        </w:rPr>
        <w:t xml:space="preserve"> 11: </w:t>
      </w:r>
      <w:r w:rsidRPr="00A075BE">
        <w:rPr>
          <w:rFonts w:ascii="Times New Roman" w:hAnsi="Times New Roman"/>
          <w:sz w:val="24"/>
          <w:szCs w:val="24"/>
        </w:rPr>
        <w:t>Baño Lactante I</w:t>
      </w:r>
      <w:r w:rsidR="00E10E18">
        <w:rPr>
          <w:rFonts w:ascii="Times New Roman" w:hAnsi="Times New Roman"/>
          <w:sz w:val="24"/>
          <w:szCs w:val="24"/>
        </w:rPr>
        <w:t xml:space="preserve">       </w:t>
      </w:r>
      <w:r w:rsidR="00E10E18" w:rsidRPr="00E10E18">
        <w:rPr>
          <w:rFonts w:ascii="Times New Roman" w:hAnsi="Times New Roman"/>
          <w:b/>
          <w:sz w:val="20"/>
          <w:szCs w:val="20"/>
        </w:rPr>
        <w:t xml:space="preserve"> </w:t>
      </w:r>
      <w:r w:rsidR="00E10E18" w:rsidRPr="00C81DFE">
        <w:rPr>
          <w:rFonts w:ascii="Times New Roman" w:hAnsi="Times New Roman"/>
          <w:b/>
          <w:sz w:val="20"/>
          <w:szCs w:val="20"/>
        </w:rPr>
        <w:t>Fuente:</w:t>
      </w:r>
      <w:r w:rsidR="00BB1863">
        <w:rPr>
          <w:rFonts w:ascii="Times New Roman" w:hAnsi="Times New Roman"/>
          <w:sz w:val="20"/>
          <w:szCs w:val="20"/>
        </w:rPr>
        <w:t xml:space="preserve"> </w:t>
      </w:r>
      <w:proofErr w:type="spellStart"/>
      <w:r w:rsidR="00BB1863">
        <w:rPr>
          <w:rFonts w:ascii="Times New Roman" w:hAnsi="Times New Roman"/>
          <w:sz w:val="20"/>
          <w:szCs w:val="20"/>
        </w:rPr>
        <w:t>Alvarez</w:t>
      </w:r>
      <w:proofErr w:type="spellEnd"/>
      <w:r w:rsidR="00BB1863">
        <w:rPr>
          <w:rFonts w:ascii="Times New Roman" w:hAnsi="Times New Roman"/>
          <w:sz w:val="20"/>
          <w:szCs w:val="20"/>
        </w:rPr>
        <w:t xml:space="preserve"> y </w:t>
      </w:r>
      <w:r w:rsidR="00806D1D">
        <w:rPr>
          <w:rFonts w:ascii="Times New Roman" w:hAnsi="Times New Roman"/>
          <w:sz w:val="20"/>
          <w:szCs w:val="20"/>
        </w:rPr>
        <w:t>Velásquez</w:t>
      </w:r>
    </w:p>
    <w:p w:rsidR="004644EB" w:rsidRDefault="004644EB" w:rsidP="00151F0F">
      <w:pPr>
        <w:tabs>
          <w:tab w:val="left" w:pos="5610"/>
        </w:tabs>
        <w:jc w:val="center"/>
        <w:rPr>
          <w:rFonts w:ascii="Times New Roman" w:hAnsi="Times New Roman"/>
          <w:sz w:val="20"/>
          <w:szCs w:val="20"/>
        </w:rPr>
      </w:pPr>
    </w:p>
    <w:p w:rsidR="004644EB" w:rsidRDefault="004644EB" w:rsidP="00151F0F">
      <w:pPr>
        <w:tabs>
          <w:tab w:val="left" w:pos="5610"/>
        </w:tabs>
        <w:jc w:val="center"/>
        <w:rPr>
          <w:rFonts w:ascii="Times New Roman" w:hAnsi="Times New Roman"/>
          <w:sz w:val="20"/>
          <w:szCs w:val="20"/>
        </w:rPr>
      </w:pPr>
    </w:p>
    <w:p w:rsidR="004644EB" w:rsidRDefault="004644EB" w:rsidP="00151F0F">
      <w:pPr>
        <w:tabs>
          <w:tab w:val="left" w:pos="5610"/>
        </w:tabs>
        <w:jc w:val="center"/>
        <w:rPr>
          <w:rFonts w:ascii="Times New Roman" w:hAnsi="Times New Roman"/>
          <w:sz w:val="20"/>
          <w:szCs w:val="20"/>
        </w:rPr>
      </w:pPr>
    </w:p>
    <w:p w:rsidR="004644EB" w:rsidRDefault="004644EB" w:rsidP="00151F0F">
      <w:pPr>
        <w:tabs>
          <w:tab w:val="left" w:pos="5610"/>
        </w:tabs>
        <w:jc w:val="center"/>
        <w:rPr>
          <w:rFonts w:ascii="Times New Roman" w:hAnsi="Times New Roman"/>
          <w:sz w:val="20"/>
          <w:szCs w:val="20"/>
        </w:rPr>
      </w:pPr>
    </w:p>
    <w:p w:rsidR="004644EB" w:rsidRDefault="004644EB" w:rsidP="00151F0F">
      <w:pPr>
        <w:tabs>
          <w:tab w:val="left" w:pos="5610"/>
        </w:tabs>
        <w:jc w:val="center"/>
        <w:rPr>
          <w:rFonts w:ascii="Times New Roman" w:hAnsi="Times New Roman"/>
          <w:sz w:val="20"/>
          <w:szCs w:val="20"/>
        </w:rPr>
      </w:pPr>
    </w:p>
    <w:p w:rsidR="002E683D" w:rsidRPr="00BB1863" w:rsidRDefault="00440943" w:rsidP="00151F0F">
      <w:pPr>
        <w:tabs>
          <w:tab w:val="left" w:pos="5610"/>
        </w:tabs>
        <w:jc w:val="center"/>
        <w:rPr>
          <w:rFonts w:ascii="Times New Roman" w:hAnsi="Times New Roman"/>
          <w:sz w:val="20"/>
          <w:szCs w:val="20"/>
        </w:rPr>
      </w:pPr>
      <w:r w:rsidRPr="002266CC">
        <w:rPr>
          <w:rFonts w:ascii="Times New Roman" w:hAnsi="Times New Roman"/>
          <w:b/>
          <w:sz w:val="24"/>
          <w:szCs w:val="24"/>
        </w:rPr>
        <w:lastRenderedPageBreak/>
        <w:t>Gráfico 3:</w:t>
      </w:r>
      <w:r w:rsidR="000529F5">
        <w:rPr>
          <w:rFonts w:ascii="Times New Roman" w:hAnsi="Times New Roman"/>
          <w:sz w:val="24"/>
          <w:szCs w:val="24"/>
        </w:rPr>
        <w:t xml:space="preserve"> Plano del </w:t>
      </w:r>
      <w:r w:rsidR="00680ACA">
        <w:rPr>
          <w:rFonts w:ascii="Times New Roman" w:hAnsi="Times New Roman"/>
          <w:sz w:val="24"/>
          <w:szCs w:val="24"/>
        </w:rPr>
        <w:t xml:space="preserve">aula </w:t>
      </w:r>
      <w:r w:rsidR="00C84CA2">
        <w:rPr>
          <w:rFonts w:ascii="Times New Roman" w:hAnsi="Times New Roman"/>
          <w:sz w:val="24"/>
          <w:szCs w:val="24"/>
        </w:rPr>
        <w:t>(Lactante</w:t>
      </w:r>
      <w:r w:rsidR="0005621F">
        <w:rPr>
          <w:rFonts w:ascii="Times New Roman" w:hAnsi="Times New Roman"/>
          <w:sz w:val="24"/>
          <w:szCs w:val="24"/>
        </w:rPr>
        <w:t xml:space="preserve"> I</w:t>
      </w:r>
      <w:r w:rsidR="00680ACA">
        <w:rPr>
          <w:rFonts w:ascii="Times New Roman" w:hAnsi="Times New Roman"/>
          <w:sz w:val="24"/>
          <w:szCs w:val="24"/>
        </w:rPr>
        <w:t>)</w:t>
      </w:r>
    </w:p>
    <w:p w:rsidR="002E683D" w:rsidRPr="002E683D" w:rsidRDefault="00EF1CD5" w:rsidP="002E683D">
      <w:pPr>
        <w:tabs>
          <w:tab w:val="left" w:pos="5610"/>
        </w:tabs>
        <w:jc w:val="center"/>
        <w:rPr>
          <w:rFonts w:ascii="Times New Roman" w:hAnsi="Times New Roman"/>
          <w:sz w:val="24"/>
          <w:szCs w:val="24"/>
        </w:rPr>
      </w:pPr>
      <w:r w:rsidRPr="00EF1CD5">
        <w:rPr>
          <w:noProof/>
        </w:rPr>
        <w:pict>
          <v:roundrect id="_x0000_s1037" style="position:absolute;left:0;text-align:left;margin-left:297.05pt;margin-top:14.4pt;width:100.95pt;height:23.95pt;z-index:251705344" arcsize="10923f">
            <v:textbox style="mso-next-textbox:#_x0000_s1037">
              <w:txbxContent>
                <w:p w:rsidR="003B00FD" w:rsidRDefault="003B00FD" w:rsidP="002E683D">
                  <w:pPr>
                    <w:jc w:val="center"/>
                  </w:pPr>
                  <w:r>
                    <w:t>CAMBIADOR</w:t>
                  </w:r>
                </w:p>
              </w:txbxContent>
            </v:textbox>
          </v:roundrect>
        </w:pict>
      </w:r>
      <w:r w:rsidRPr="00EF1CD5">
        <w:rPr>
          <w:noProof/>
        </w:rPr>
        <w:pict>
          <v:shapetype id="_x0000_t202" coordsize="21600,21600" o:spt="202" path="m,l,21600r21600,l21600,xe">
            <v:stroke joinstyle="miter"/>
            <v:path gradientshapeok="t" o:connecttype="rect"/>
          </v:shapetype>
          <v:shape id="_x0000_s1028" type="#_x0000_t202" style="position:absolute;left:0;text-align:left;margin-left:29.25pt;margin-top:6.25pt;width:368.4pt;height:633.7pt;z-index:251696128" strokecolor="#002060" strokeweight="3pt">
            <v:textbox style="mso-next-textbox:#_x0000_s1028">
              <w:txbxContent>
                <w:p w:rsidR="003B00FD" w:rsidRDefault="003B00FD" w:rsidP="002E683D">
                  <w:r>
                    <w:rPr>
                      <w:noProof/>
                      <w:lang w:val="es-ES" w:eastAsia="es-ES"/>
                    </w:rPr>
                    <w:drawing>
                      <wp:inline distT="0" distB="0" distL="0" distR="0">
                        <wp:extent cx="1294130" cy="320675"/>
                        <wp:effectExtent l="19050" t="0" r="127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294130" cy="320675"/>
                                </a:xfrm>
                                <a:prstGeom prst="rect">
                                  <a:avLst/>
                                </a:prstGeom>
                                <a:noFill/>
                                <a:ln w="9525">
                                  <a:noFill/>
                                  <a:miter lim="800000"/>
                                  <a:headEnd/>
                                  <a:tailEnd/>
                                </a:ln>
                              </pic:spPr>
                            </pic:pic>
                          </a:graphicData>
                        </a:graphic>
                      </wp:inline>
                    </w:drawing>
                  </w:r>
                </w:p>
                <w:p w:rsidR="003B00FD" w:rsidRPr="00587B8E" w:rsidRDefault="003B00FD" w:rsidP="002E683D">
                  <w:r w:rsidRPr="0090067B">
                    <w:rPr>
                      <w:noProof/>
                      <w:lang w:val="es-ES" w:eastAsia="es-ES"/>
                    </w:rPr>
                    <w:drawing>
                      <wp:inline distT="0" distB="0" distL="0" distR="0">
                        <wp:extent cx="295275" cy="1476375"/>
                        <wp:effectExtent l="19050" t="0" r="9525"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02290" cy="1511450"/>
                                </a:xfrm>
                                <a:prstGeom prst="rect">
                                  <a:avLst/>
                                </a:prstGeom>
                                <a:noFill/>
                                <a:ln w="9525">
                                  <a:noFill/>
                                  <a:miter lim="800000"/>
                                  <a:headEnd/>
                                  <a:tailEnd/>
                                </a:ln>
                              </pic:spPr>
                            </pic:pic>
                          </a:graphicData>
                        </a:graphic>
                      </wp:inline>
                    </w:drawing>
                  </w:r>
                </w:p>
                <w:p w:rsidR="003B00FD" w:rsidRDefault="003B00FD" w:rsidP="002E683D">
                  <w:pPr>
                    <w:rPr>
                      <w:b/>
                    </w:rPr>
                  </w:pPr>
                </w:p>
                <w:p w:rsidR="003B00FD" w:rsidRDefault="003B00FD" w:rsidP="002E683D">
                  <w:pPr>
                    <w:rPr>
                      <w:b/>
                    </w:rPr>
                  </w:pPr>
                </w:p>
                <w:p w:rsidR="003B00FD" w:rsidRPr="00587B8E" w:rsidRDefault="003B00FD" w:rsidP="002E683D">
                  <w:pPr>
                    <w:rPr>
                      <w:b/>
                    </w:rPr>
                  </w:pPr>
                </w:p>
              </w:txbxContent>
            </v:textbox>
          </v:shape>
        </w:pict>
      </w:r>
      <w:r w:rsidRPr="00EF1CD5">
        <w:rPr>
          <w:noProof/>
        </w:rPr>
        <w:pict>
          <v:rect id="_x0000_s1038" style="position:absolute;left:0;text-align:left;margin-left:242.2pt;margin-top:14.4pt;width:25.25pt;height:155.85pt;z-index:251706368">
            <v:textbox style="mso-next-textbox:#_x0000_s1038">
              <w:txbxContent>
                <w:p w:rsidR="003B00FD" w:rsidRDefault="003B00FD" w:rsidP="002E683D"/>
                <w:p w:rsidR="003B00FD" w:rsidRDefault="003B00FD" w:rsidP="002E683D">
                  <w:r>
                    <w:t xml:space="preserve">BAÑERAS </w:t>
                  </w:r>
                </w:p>
              </w:txbxContent>
            </v:textbox>
          </v:rect>
        </w:pict>
      </w:r>
      <w:r w:rsidRPr="00EF1CD5">
        <w:rPr>
          <w:noProof/>
        </w:rPr>
        <w:pict>
          <v:shape id="_x0000_s1062" type="#_x0000_t202" style="position:absolute;left:0;text-align:left;margin-left:216.75pt;margin-top:267.8pt;width:20.25pt;height:94.95pt;z-index:251730944" strokecolor="#eeece1 [3214]">
            <v:textbox style="mso-next-textbox:#_x0000_s1062">
              <w:txbxContent>
                <w:p w:rsidR="003B00FD" w:rsidRDefault="003B00FD" w:rsidP="002E683D">
                  <w:pPr>
                    <w:spacing w:after="0"/>
                  </w:pPr>
                  <w:r>
                    <w:t>REPISA</w:t>
                  </w:r>
                </w:p>
              </w:txbxContent>
            </v:textbox>
          </v:shape>
        </w:pict>
      </w:r>
      <w:r w:rsidRPr="00EF1CD5">
        <w:rPr>
          <w:noProof/>
        </w:rPr>
        <w:pict>
          <v:shapetype id="_x0000_t32" coordsize="21600,21600" o:spt="32" o:oned="t" path="m,l21600,21600e" filled="f">
            <v:path arrowok="t" fillok="f" o:connecttype="none"/>
            <o:lock v:ext="edit" shapetype="t"/>
          </v:shapetype>
          <v:shape id="_x0000_s1061" type="#_x0000_t32" style="position:absolute;left:0;text-align:left;margin-left:242.95pt;margin-top:277.15pt;width:0;height:85.6pt;z-index:251729920" o:connectortype="straight"/>
        </w:pict>
      </w:r>
      <w:r w:rsidRPr="00EF1CD5">
        <w:rPr>
          <w:noProof/>
        </w:rPr>
        <w:pict>
          <v:rect id="_x0000_s1060" style="position:absolute;left:0;text-align:left;margin-left:202.1pt;margin-top:383.05pt;width:23pt;height:110.2pt;z-index:251728896">
            <v:textbox style="mso-next-textbox:#_x0000_s1060">
              <w:txbxContent>
                <w:p w:rsidR="003B00FD" w:rsidRDefault="003B00FD" w:rsidP="002E683D">
                  <w:r>
                    <w:t xml:space="preserve">ESTANTE </w:t>
                  </w:r>
                </w:p>
              </w:txbxContent>
            </v:textbox>
          </v:rect>
        </w:pict>
      </w:r>
      <w:r w:rsidRPr="00EF1CD5">
        <w:rPr>
          <w:noProof/>
        </w:rPr>
        <w:pict>
          <v:shape id="_x0000_s1059" type="#_x0000_t32" style="position:absolute;left:0;text-align:left;margin-left:202.05pt;margin-top:222.55pt;width:.05pt;height:292.7pt;flip:y;z-index:251727872" o:connectortype="straight"/>
        </w:pict>
      </w:r>
      <w:r w:rsidRPr="00EF1CD5">
        <w:rPr>
          <w:noProof/>
        </w:rPr>
        <w:pict>
          <v:roundrect id="_x0000_s1052" style="position:absolute;left:0;text-align:left;margin-left:381pt;margin-top:487.5pt;width:12pt;height:17.25pt;z-index:251720704" arcsize="10923f"/>
        </w:pict>
      </w:r>
      <w:r w:rsidRPr="00EF1CD5">
        <w:rPr>
          <w:noProof/>
        </w:rPr>
        <w:pict>
          <v:roundrect id="_x0000_s1053" style="position:absolute;left:0;text-align:left;margin-left:360.75pt;margin-top:487.5pt;width:12pt;height:17.25pt;z-index:251721728" arcsize="10923f"/>
        </w:pict>
      </w:r>
      <w:r w:rsidRPr="00EF1CD5">
        <w:rPr>
          <w:noProof/>
        </w:rPr>
        <w:pict>
          <v:roundrect id="_x0000_s1054" style="position:absolute;left:0;text-align:left;margin-left:340.5pt;margin-top:487.5pt;width:11.25pt;height:17.25pt;z-index:251722752" arcsize="10923f"/>
        </w:pict>
      </w:r>
      <w:r w:rsidRPr="00EF1CD5">
        <w:rPr>
          <w:noProof/>
        </w:rPr>
        <w:pict>
          <v:roundrect id="_x0000_s1055" style="position:absolute;left:0;text-align:left;margin-left:322.45pt;margin-top:487.5pt;width:12.8pt;height:17.25pt;z-index:251723776" arcsize="10923f"/>
        </w:pict>
      </w:r>
      <w:r w:rsidRPr="00EF1CD5">
        <w:rPr>
          <w:noProof/>
        </w:rPr>
        <w:pict>
          <v:rect id="_x0000_s1031" style="position:absolute;left:0;text-align:left;margin-left:60.8pt;margin-top:190.5pt;width:94.45pt;height:150.55pt;z-index:251699200">
            <v:textbox style="mso-next-textbox:#_x0000_s1031">
              <w:txbxContent>
                <w:p w:rsidR="003B00FD" w:rsidRDefault="003B00FD" w:rsidP="002E683D">
                  <w:pPr>
                    <w:spacing w:after="0" w:line="240" w:lineRule="auto"/>
                  </w:pPr>
                </w:p>
                <w:p w:rsidR="003B00FD" w:rsidRDefault="003B00FD" w:rsidP="002E683D">
                  <w:pPr>
                    <w:spacing w:after="0" w:line="240" w:lineRule="auto"/>
                  </w:pPr>
                  <w:r>
                    <w:t>M</w:t>
                  </w:r>
                </w:p>
                <w:p w:rsidR="003B00FD" w:rsidRDefault="003B00FD" w:rsidP="002E683D">
                  <w:pPr>
                    <w:spacing w:after="0" w:line="240" w:lineRule="auto"/>
                  </w:pPr>
                  <w:r>
                    <w:t>U</w:t>
                  </w:r>
                </w:p>
                <w:p w:rsidR="003B00FD" w:rsidRDefault="003B00FD" w:rsidP="002E683D">
                  <w:pPr>
                    <w:spacing w:after="0" w:line="240" w:lineRule="auto"/>
                  </w:pPr>
                  <w:r>
                    <w:t>E</w:t>
                  </w:r>
                </w:p>
                <w:p w:rsidR="003B00FD" w:rsidRDefault="003B00FD" w:rsidP="002E683D">
                  <w:pPr>
                    <w:spacing w:after="0" w:line="240" w:lineRule="auto"/>
                  </w:pPr>
                  <w:r>
                    <w:t>B</w:t>
                  </w:r>
                </w:p>
                <w:p w:rsidR="003B00FD" w:rsidRDefault="003B00FD" w:rsidP="002E683D">
                  <w:pPr>
                    <w:spacing w:after="0" w:line="240" w:lineRule="auto"/>
                  </w:pPr>
                  <w:r>
                    <w:t>L</w:t>
                  </w:r>
                </w:p>
                <w:p w:rsidR="003B00FD" w:rsidRDefault="003B00FD" w:rsidP="002E683D">
                  <w:pPr>
                    <w:spacing w:after="0" w:line="240" w:lineRule="auto"/>
                  </w:pPr>
                  <w:r>
                    <w:t>E</w:t>
                  </w:r>
                </w:p>
              </w:txbxContent>
            </v:textbox>
          </v:rect>
        </w:pict>
      </w:r>
      <w:r w:rsidRPr="00EF1CD5">
        <w:rPr>
          <w:noProof/>
        </w:rPr>
        <w:pict>
          <v:rect id="_x0000_s1041" style="position:absolute;left:0;text-align:left;margin-left:312.3pt;margin-top:222.55pt;width:56.1pt;height:58.9pt;z-index:251709440">
            <v:textbox style="mso-next-textbox:#_x0000_s1041">
              <w:txbxContent>
                <w:p w:rsidR="003B00FD" w:rsidRDefault="003B00FD" w:rsidP="002E683D">
                  <w:pPr>
                    <w:spacing w:after="0"/>
                  </w:pPr>
                </w:p>
                <w:p w:rsidR="003B00FD" w:rsidRDefault="003B00FD" w:rsidP="002E683D">
                  <w:pPr>
                    <w:spacing w:after="0"/>
                  </w:pPr>
                  <w:r>
                    <w:t>PUERTA</w:t>
                  </w:r>
                </w:p>
              </w:txbxContent>
            </v:textbox>
          </v:rect>
        </w:pict>
      </w:r>
      <w:r w:rsidRPr="00EF1CD5">
        <w:rPr>
          <w:noProof/>
        </w:rPr>
        <w:pict>
          <v:rect id="_x0000_s1033" style="position:absolute;left:0;text-align:left;margin-left:155.25pt;margin-top:104.85pt;width:46.75pt;height:65.5pt;z-index:251701248">
            <v:textbox style="mso-next-textbox:#_x0000_s1033">
              <w:txbxContent>
                <w:p w:rsidR="003B00FD" w:rsidRDefault="003B00FD" w:rsidP="002E683D"/>
                <w:p w:rsidR="003B00FD" w:rsidRDefault="003B00FD" w:rsidP="002E683D">
                  <w:r>
                    <w:t>BAÑO</w:t>
                  </w:r>
                </w:p>
              </w:txbxContent>
            </v:textbox>
          </v:rect>
        </w:pict>
      </w:r>
      <w:r w:rsidRPr="00EF1CD5">
        <w:rPr>
          <w:noProof/>
        </w:rPr>
        <w:pict>
          <v:rect id="_x0000_s1034" style="position:absolute;left:0;text-align:left;margin-left:312.3pt;margin-top:104.85pt;width:43.95pt;height:65.45pt;z-index:251702272">
            <v:textbox style="mso-next-textbox:#_x0000_s1034">
              <w:txbxContent>
                <w:p w:rsidR="003B00FD" w:rsidRDefault="003B00FD" w:rsidP="002E683D"/>
                <w:p w:rsidR="003B00FD" w:rsidRDefault="003B00FD" w:rsidP="002E683D">
                  <w:r>
                    <w:t xml:space="preserve">BAÑO </w:t>
                  </w:r>
                </w:p>
              </w:txbxContent>
            </v:textbox>
          </v:rect>
        </w:pict>
      </w:r>
      <w:r w:rsidRPr="00EF1CD5">
        <w:rPr>
          <w:noProof/>
        </w:rPr>
        <w:pict>
          <v:roundrect id="_x0000_s1035" style="position:absolute;left:0;text-align:left;margin-left:116.9pt;margin-top:208.5pt;width:28.05pt;height:86pt;z-index:251703296" arcsize="10923f">
            <v:textbox style="mso-next-textbox:#_x0000_s1035">
              <w:txbxContent>
                <w:p w:rsidR="003B00FD" w:rsidRDefault="003B00FD" w:rsidP="002E683D">
                  <w:r>
                    <w:t xml:space="preserve">HORNO </w:t>
                  </w:r>
                </w:p>
              </w:txbxContent>
            </v:textbox>
          </v:roundrect>
        </w:pict>
      </w:r>
    </w:p>
    <w:p w:rsidR="002E683D" w:rsidRPr="0090067B" w:rsidRDefault="00EF1CD5" w:rsidP="002E683D">
      <w:pPr>
        <w:jc w:val="center"/>
        <w:rPr>
          <w:rFonts w:ascii="Times New Roman" w:hAnsi="Times New Roman" w:cs="Times New Roman"/>
          <w:sz w:val="24"/>
          <w:szCs w:val="24"/>
        </w:rPr>
      </w:pPr>
      <w:r w:rsidRPr="00EF1CD5">
        <w:rPr>
          <w:noProof/>
        </w:rPr>
        <w:pict>
          <v:rect id="_x0000_s1036" style="position:absolute;left:0;text-align:left;margin-left:372.75pt;margin-top:17.2pt;width:25.25pt;height:127.15pt;z-index:251704320">
            <v:textbox style="mso-next-textbox:#_x0000_s1036">
              <w:txbxContent>
                <w:p w:rsidR="003B00FD" w:rsidRDefault="003B00FD" w:rsidP="002E683D">
                  <w:r>
                    <w:t>LOCKERRS</w:t>
                  </w:r>
                </w:p>
              </w:txbxContent>
            </v:textbox>
          </v:rect>
        </w:pict>
      </w:r>
    </w:p>
    <w:p w:rsidR="002E683D" w:rsidRDefault="002E683D" w:rsidP="002E683D"/>
    <w:p w:rsidR="002E683D" w:rsidRDefault="002E683D" w:rsidP="002E683D"/>
    <w:p w:rsidR="002E683D" w:rsidRDefault="002E683D" w:rsidP="002E683D"/>
    <w:p w:rsidR="002E683D" w:rsidRDefault="002E683D" w:rsidP="002E683D"/>
    <w:p w:rsidR="002E683D" w:rsidRDefault="00EF1CD5" w:rsidP="002E683D">
      <w:r w:rsidRPr="00EF1CD5">
        <w:rPr>
          <w:noProof/>
        </w:rPr>
        <w:pict>
          <v:shape id="_x0000_s1032" type="#_x0000_t32" style="position:absolute;margin-left:29.6pt;margin-top:16.7pt;width:368.4pt;height:.05pt;z-index:251700224" o:connectortype="straight"/>
        </w:pict>
      </w:r>
    </w:p>
    <w:p w:rsidR="0005621F" w:rsidRDefault="0005621F" w:rsidP="00440943">
      <w:pPr>
        <w:tabs>
          <w:tab w:val="left" w:pos="5610"/>
        </w:tabs>
        <w:jc w:val="center"/>
        <w:rPr>
          <w:rFonts w:ascii="Times New Roman" w:hAnsi="Times New Roman"/>
          <w:b/>
          <w:sz w:val="20"/>
          <w:szCs w:val="20"/>
        </w:rPr>
      </w:pPr>
    </w:p>
    <w:p w:rsidR="0005621F" w:rsidRDefault="00EF1CD5" w:rsidP="00440943">
      <w:pPr>
        <w:tabs>
          <w:tab w:val="left" w:pos="5610"/>
        </w:tabs>
        <w:jc w:val="center"/>
        <w:rPr>
          <w:rFonts w:ascii="Times New Roman" w:hAnsi="Times New Roman"/>
          <w:b/>
          <w:sz w:val="20"/>
          <w:szCs w:val="20"/>
        </w:rPr>
      </w:pPr>
      <w:r w:rsidRPr="00EF1CD5">
        <w:rPr>
          <w:noProof/>
        </w:rPr>
        <w:pict>
          <v:shape id="_x0000_s1040" type="#_x0000_t32" style="position:absolute;left:0;text-align:left;margin-left:202.1pt;margin-top:20.35pt;width:200.85pt;height:.05pt;z-index:251708416" o:connectortype="straight"/>
        </w:pict>
      </w:r>
    </w:p>
    <w:p w:rsidR="0005621F" w:rsidRDefault="0005621F" w:rsidP="00440943">
      <w:pPr>
        <w:tabs>
          <w:tab w:val="left" w:pos="5610"/>
        </w:tabs>
        <w:jc w:val="center"/>
        <w:rPr>
          <w:rFonts w:ascii="Times New Roman" w:hAnsi="Times New Roman"/>
          <w:b/>
          <w:sz w:val="20"/>
          <w:szCs w:val="20"/>
        </w:rPr>
      </w:pPr>
    </w:p>
    <w:p w:rsidR="0005621F" w:rsidRDefault="0005621F" w:rsidP="00440943">
      <w:pPr>
        <w:tabs>
          <w:tab w:val="left" w:pos="5610"/>
        </w:tabs>
        <w:jc w:val="center"/>
        <w:rPr>
          <w:rFonts w:ascii="Times New Roman" w:hAnsi="Times New Roman"/>
          <w:b/>
          <w:sz w:val="20"/>
          <w:szCs w:val="20"/>
        </w:rPr>
      </w:pPr>
    </w:p>
    <w:p w:rsidR="0005621F" w:rsidRDefault="00EF1CD5" w:rsidP="00440943">
      <w:pPr>
        <w:tabs>
          <w:tab w:val="left" w:pos="5610"/>
        </w:tabs>
        <w:jc w:val="center"/>
        <w:rPr>
          <w:rFonts w:ascii="Times New Roman" w:hAnsi="Times New Roman"/>
          <w:b/>
          <w:sz w:val="20"/>
          <w:szCs w:val="20"/>
        </w:rPr>
      </w:pPr>
      <w:r w:rsidRPr="00EF1CD5">
        <w:rPr>
          <w:noProof/>
        </w:rPr>
        <w:pict>
          <v:roundrect id="_x0000_s1042" style="position:absolute;left:0;text-align:left;margin-left:378.25pt;margin-top:9.6pt;width:14.75pt;height:11.25pt;z-index:251710464" arcsize="10923f"/>
        </w:pict>
      </w:r>
    </w:p>
    <w:p w:rsidR="0005621F" w:rsidRDefault="00EF1CD5" w:rsidP="00440943">
      <w:pPr>
        <w:tabs>
          <w:tab w:val="left" w:pos="5610"/>
        </w:tabs>
        <w:jc w:val="center"/>
        <w:rPr>
          <w:rFonts w:ascii="Times New Roman" w:hAnsi="Times New Roman"/>
          <w:b/>
          <w:sz w:val="20"/>
          <w:szCs w:val="20"/>
        </w:rPr>
      </w:pPr>
      <w:r w:rsidRPr="00EF1CD5">
        <w:rPr>
          <w:noProof/>
        </w:rPr>
        <w:pict>
          <v:roundrect id="_x0000_s1043" style="position:absolute;left:0;text-align:left;margin-left:381pt;margin-top:8.75pt;width:14.75pt;height:10.3pt;z-index:251711488" arcsize="10923f"/>
        </w:pict>
      </w:r>
    </w:p>
    <w:p w:rsidR="0005621F" w:rsidRDefault="00EF1CD5" w:rsidP="00440943">
      <w:pPr>
        <w:tabs>
          <w:tab w:val="left" w:pos="5610"/>
        </w:tabs>
        <w:jc w:val="center"/>
        <w:rPr>
          <w:rFonts w:ascii="Times New Roman" w:hAnsi="Times New Roman"/>
          <w:b/>
          <w:sz w:val="20"/>
          <w:szCs w:val="20"/>
        </w:rPr>
      </w:pPr>
      <w:r w:rsidRPr="00EF1CD5">
        <w:rPr>
          <w:noProof/>
        </w:rPr>
        <w:pict>
          <v:roundrect id="_x0000_s1045" style="position:absolute;left:0;text-align:left;margin-left:377.65pt;margin-top:17.3pt;width:14.75pt;height:11.25pt;z-index:251713536" arcsize="10923f"/>
        </w:pict>
      </w:r>
      <w:r w:rsidRPr="00EF1CD5">
        <w:rPr>
          <w:noProof/>
        </w:rPr>
        <w:pict>
          <v:roundrect id="_x0000_s1044" style="position:absolute;left:0;text-align:left;margin-left:378.25pt;margin-top:2.95pt;width:14.75pt;height:10.3pt;z-index:251712512" arcsize="10923f"/>
        </w:pict>
      </w:r>
    </w:p>
    <w:p w:rsidR="0005621F" w:rsidRDefault="00EF1CD5" w:rsidP="00440943">
      <w:pPr>
        <w:tabs>
          <w:tab w:val="left" w:pos="5610"/>
        </w:tabs>
        <w:jc w:val="center"/>
        <w:rPr>
          <w:rFonts w:ascii="Times New Roman" w:hAnsi="Times New Roman"/>
          <w:b/>
          <w:sz w:val="20"/>
          <w:szCs w:val="20"/>
        </w:rPr>
      </w:pPr>
      <w:r w:rsidRPr="00EF1CD5">
        <w:rPr>
          <w:noProof/>
        </w:rPr>
        <w:pict>
          <v:roundrect id="_x0000_s1046" style="position:absolute;left:0;text-align:left;margin-left:377.65pt;margin-top:12.2pt;width:14.75pt;height:9pt;z-index:251714560" arcsize="10923f"/>
        </w:pict>
      </w:r>
      <w:r w:rsidRPr="00EF1CD5">
        <w:rPr>
          <w:noProof/>
        </w:rPr>
        <w:pict>
          <v:roundrect id="_x0000_s1058" style="position:absolute;left:0;text-align:left;margin-left:250.5pt;margin-top:1.25pt;width:78.75pt;height:133.5pt;z-index:251726848" arcsize="10923f">
            <v:textbox style="mso-next-textbox:#_x0000_s1058">
              <w:txbxContent>
                <w:p w:rsidR="003B00FD" w:rsidRDefault="003B00FD" w:rsidP="002E683D">
                  <w:pPr>
                    <w:rPr>
                      <w:sz w:val="20"/>
                      <w:szCs w:val="20"/>
                    </w:rPr>
                  </w:pPr>
                </w:p>
                <w:p w:rsidR="003B00FD" w:rsidRPr="00DF1A59" w:rsidRDefault="003B00FD" w:rsidP="002E683D">
                  <w:pPr>
                    <w:rPr>
                      <w:sz w:val="20"/>
                      <w:szCs w:val="20"/>
                    </w:rPr>
                  </w:pPr>
                  <w:r w:rsidRPr="00DF1A59">
                    <w:rPr>
                      <w:sz w:val="20"/>
                      <w:szCs w:val="20"/>
                    </w:rPr>
                    <w:t xml:space="preserve">COLCHONETA </w:t>
                  </w:r>
                </w:p>
                <w:p w:rsidR="003B00FD" w:rsidRDefault="003B00FD" w:rsidP="002E683D"/>
              </w:txbxContent>
            </v:textbox>
          </v:roundrect>
        </w:pict>
      </w:r>
      <w:r w:rsidRPr="00EF1CD5">
        <w:rPr>
          <w:noProof/>
        </w:rPr>
        <w:pict>
          <v:rect id="_x0000_s1030" style="position:absolute;left:0;text-align:left;margin-left:60.8pt;margin-top:9.1pt;width:101.9pt;height:52.65pt;z-index:251698176">
            <v:textbox style="mso-next-textbox:#_x0000_s1030">
              <w:txbxContent>
                <w:p w:rsidR="003B00FD" w:rsidRDefault="003B00FD" w:rsidP="002E683D">
                  <w:r>
                    <w:t xml:space="preserve">       </w:t>
                  </w:r>
                </w:p>
                <w:p w:rsidR="003B00FD" w:rsidRDefault="003B00FD" w:rsidP="002E683D">
                  <w:r>
                    <w:t xml:space="preserve">         ESTANTE </w:t>
                  </w:r>
                </w:p>
              </w:txbxContent>
            </v:textbox>
          </v:rect>
        </w:pict>
      </w:r>
    </w:p>
    <w:p w:rsidR="0005621F" w:rsidRDefault="00EF1CD5" w:rsidP="00440943">
      <w:pPr>
        <w:tabs>
          <w:tab w:val="left" w:pos="5610"/>
        </w:tabs>
        <w:jc w:val="center"/>
        <w:rPr>
          <w:rFonts w:ascii="Times New Roman" w:hAnsi="Times New Roman"/>
          <w:b/>
          <w:sz w:val="20"/>
          <w:szCs w:val="20"/>
        </w:rPr>
      </w:pPr>
      <w:r w:rsidRPr="00EF1CD5">
        <w:rPr>
          <w:noProof/>
        </w:rPr>
        <w:pict>
          <v:roundrect id="_x0000_s1047" style="position:absolute;left:0;text-align:left;margin-left:378.25pt;margin-top:11.75pt;width:14.75pt;height:11.05pt;z-index:251715584" arcsize="10923f"/>
        </w:pict>
      </w:r>
    </w:p>
    <w:p w:rsidR="0005621F" w:rsidRDefault="00EF1CD5" w:rsidP="00440943">
      <w:pPr>
        <w:tabs>
          <w:tab w:val="left" w:pos="5610"/>
        </w:tabs>
        <w:jc w:val="center"/>
        <w:rPr>
          <w:rFonts w:ascii="Times New Roman" w:hAnsi="Times New Roman"/>
          <w:b/>
          <w:sz w:val="20"/>
          <w:szCs w:val="20"/>
        </w:rPr>
      </w:pPr>
      <w:r w:rsidRPr="00EF1CD5">
        <w:rPr>
          <w:noProof/>
        </w:rPr>
        <w:pict>
          <v:roundrect id="_x0000_s1048" style="position:absolute;left:0;text-align:left;margin-left:377.95pt;margin-top:8.6pt;width:15.05pt;height:12.7pt;z-index:251716608" arcsize="10923f"/>
        </w:pict>
      </w:r>
      <w:r w:rsidRPr="00EF1CD5">
        <w:rPr>
          <w:noProof/>
        </w:rPr>
        <w:pict>
          <v:shape id="_x0000_s1057" type="#_x0000_t202" style="position:absolute;left:0;text-align:left;margin-left:322.45pt;margin-top:15.3pt;width:51.75pt;height:19.7pt;z-index:251725824" strokecolor="#eeece1 [3214]">
            <v:textbox style="mso-next-textbox:#_x0000_s1057">
              <w:txbxContent>
                <w:p w:rsidR="003B00FD" w:rsidRDefault="003B00FD" w:rsidP="002E683D">
                  <w:r>
                    <w:t xml:space="preserve">CUNAS </w:t>
                  </w:r>
                </w:p>
              </w:txbxContent>
            </v:textbox>
          </v:shape>
        </w:pict>
      </w:r>
    </w:p>
    <w:p w:rsidR="0005621F" w:rsidRDefault="00EF1CD5" w:rsidP="00440943">
      <w:pPr>
        <w:tabs>
          <w:tab w:val="left" w:pos="5610"/>
        </w:tabs>
        <w:jc w:val="center"/>
        <w:rPr>
          <w:rFonts w:ascii="Times New Roman" w:hAnsi="Times New Roman"/>
          <w:b/>
          <w:sz w:val="20"/>
          <w:szCs w:val="20"/>
        </w:rPr>
      </w:pPr>
      <w:r w:rsidRPr="00EF1CD5">
        <w:rPr>
          <w:noProof/>
        </w:rPr>
        <w:pict>
          <v:roundrect id="_x0000_s1049" style="position:absolute;left:0;text-align:left;margin-left:377.65pt;margin-top:6.65pt;width:14.75pt;height:11.25pt;z-index:251717632" arcsize="10923f"/>
        </w:pict>
      </w:r>
    </w:p>
    <w:p w:rsidR="0005621F" w:rsidRDefault="00EF1CD5" w:rsidP="00440943">
      <w:pPr>
        <w:tabs>
          <w:tab w:val="left" w:pos="5610"/>
        </w:tabs>
        <w:jc w:val="center"/>
        <w:rPr>
          <w:rFonts w:ascii="Times New Roman" w:hAnsi="Times New Roman"/>
          <w:b/>
          <w:sz w:val="20"/>
          <w:szCs w:val="20"/>
        </w:rPr>
      </w:pPr>
      <w:r w:rsidRPr="00EF1CD5">
        <w:rPr>
          <w:noProof/>
        </w:rPr>
        <w:pict>
          <v:roundrect id="_x0000_s1050" style="position:absolute;left:0;text-align:left;margin-left:377.65pt;margin-top:4.3pt;width:15.05pt;height:12pt;z-index:251718656" arcsize="10923f"/>
        </w:pict>
      </w:r>
    </w:p>
    <w:p w:rsidR="0005621F" w:rsidRDefault="00EF1CD5" w:rsidP="00440943">
      <w:pPr>
        <w:tabs>
          <w:tab w:val="left" w:pos="5610"/>
        </w:tabs>
        <w:jc w:val="center"/>
        <w:rPr>
          <w:rFonts w:ascii="Times New Roman" w:hAnsi="Times New Roman"/>
          <w:b/>
          <w:sz w:val="20"/>
          <w:szCs w:val="20"/>
        </w:rPr>
      </w:pPr>
      <w:r w:rsidRPr="00EF1CD5">
        <w:rPr>
          <w:noProof/>
        </w:rPr>
        <w:pict>
          <v:roundrect id="_x0000_s1051" style="position:absolute;left:0;text-align:left;margin-left:378.25pt;margin-top:2.2pt;width:14.75pt;height:11.55pt;z-index:251719680" arcsize="10923f"/>
        </w:pict>
      </w:r>
    </w:p>
    <w:p w:rsidR="0005621F" w:rsidRDefault="0005621F" w:rsidP="00440943">
      <w:pPr>
        <w:tabs>
          <w:tab w:val="left" w:pos="5610"/>
        </w:tabs>
        <w:jc w:val="center"/>
        <w:rPr>
          <w:rFonts w:ascii="Times New Roman" w:hAnsi="Times New Roman"/>
          <w:b/>
          <w:sz w:val="20"/>
          <w:szCs w:val="20"/>
        </w:rPr>
      </w:pPr>
    </w:p>
    <w:p w:rsidR="0005621F" w:rsidRDefault="00EF1CD5" w:rsidP="00440943">
      <w:pPr>
        <w:tabs>
          <w:tab w:val="left" w:pos="5610"/>
        </w:tabs>
        <w:jc w:val="center"/>
        <w:rPr>
          <w:rFonts w:ascii="Times New Roman" w:hAnsi="Times New Roman"/>
          <w:b/>
          <w:sz w:val="20"/>
          <w:szCs w:val="20"/>
        </w:rPr>
      </w:pPr>
      <w:r w:rsidRPr="00EF1CD5">
        <w:rPr>
          <w:noProof/>
        </w:rPr>
        <w:pict>
          <v:shape id="_x0000_s1039" type="#_x0000_t32" style="position:absolute;left:0;text-align:left;margin-left:202.1pt;margin-top:11.15pt;width:195.55pt;height:0;flip:x;z-index:251707392" o:connectortype="straight"/>
        </w:pict>
      </w:r>
    </w:p>
    <w:p w:rsidR="0005621F" w:rsidRDefault="0005621F" w:rsidP="00440943">
      <w:pPr>
        <w:tabs>
          <w:tab w:val="left" w:pos="5610"/>
        </w:tabs>
        <w:jc w:val="center"/>
        <w:rPr>
          <w:rFonts w:ascii="Times New Roman" w:hAnsi="Times New Roman"/>
          <w:b/>
          <w:sz w:val="20"/>
          <w:szCs w:val="20"/>
        </w:rPr>
      </w:pPr>
    </w:p>
    <w:p w:rsidR="00440943" w:rsidRDefault="00440943" w:rsidP="00440943">
      <w:pPr>
        <w:tabs>
          <w:tab w:val="left" w:pos="5610"/>
        </w:tabs>
        <w:jc w:val="center"/>
        <w:rPr>
          <w:rFonts w:ascii="Times New Roman" w:hAnsi="Times New Roman"/>
          <w:sz w:val="20"/>
          <w:szCs w:val="20"/>
        </w:rPr>
      </w:pPr>
      <w:r>
        <w:rPr>
          <w:rFonts w:ascii="Times New Roman" w:hAnsi="Times New Roman"/>
          <w:b/>
          <w:sz w:val="20"/>
          <w:szCs w:val="20"/>
        </w:rPr>
        <w:t>Fue</w:t>
      </w:r>
      <w:r w:rsidRPr="00C81DFE">
        <w:rPr>
          <w:rFonts w:ascii="Times New Roman" w:hAnsi="Times New Roman"/>
          <w:b/>
          <w:sz w:val="20"/>
          <w:szCs w:val="20"/>
        </w:rPr>
        <w:t>nte:</w:t>
      </w:r>
      <w:r w:rsidR="0005621F">
        <w:rPr>
          <w:rFonts w:ascii="Times New Roman" w:hAnsi="Times New Roman"/>
          <w:sz w:val="20"/>
          <w:szCs w:val="20"/>
        </w:rPr>
        <w:t xml:space="preserve"> Alvares y Velásquez  </w:t>
      </w:r>
      <w:r w:rsidRPr="00C81DFE">
        <w:rPr>
          <w:rFonts w:ascii="Times New Roman" w:hAnsi="Times New Roman"/>
          <w:sz w:val="20"/>
          <w:szCs w:val="20"/>
        </w:rPr>
        <w:t xml:space="preserve"> (2015)</w:t>
      </w:r>
    </w:p>
    <w:p w:rsidR="00D96359" w:rsidRDefault="00EF1CD5" w:rsidP="00440943">
      <w:pPr>
        <w:tabs>
          <w:tab w:val="left" w:pos="5610"/>
        </w:tabs>
        <w:jc w:val="center"/>
        <w:rPr>
          <w:rFonts w:ascii="Times New Roman" w:hAnsi="Times New Roman"/>
          <w:b/>
          <w:sz w:val="24"/>
          <w:szCs w:val="24"/>
        </w:rPr>
      </w:pPr>
      <w:r w:rsidRPr="00EF1CD5">
        <w:rPr>
          <w:noProof/>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29" type="#_x0000_t95" style="position:absolute;left:0;text-align:left;margin-left:249.95pt;margin-top:2.25pt;width:143.05pt;height:112.25pt;z-index:251697152">
            <v:textbox style="mso-next-textbox:#_x0000_s1029">
              <w:txbxContent>
                <w:p w:rsidR="003B00FD" w:rsidRDefault="003B00FD" w:rsidP="002E683D">
                  <w:r>
                    <w:t xml:space="preserve">               ENTRADA </w:t>
                  </w:r>
                </w:p>
              </w:txbxContent>
            </v:textbox>
          </v:shape>
        </w:pict>
      </w:r>
    </w:p>
    <w:p w:rsidR="00D96359" w:rsidRDefault="00D96359" w:rsidP="00440943">
      <w:pPr>
        <w:tabs>
          <w:tab w:val="left" w:pos="5610"/>
        </w:tabs>
        <w:jc w:val="center"/>
        <w:rPr>
          <w:rFonts w:ascii="Times New Roman" w:hAnsi="Times New Roman"/>
          <w:b/>
          <w:sz w:val="24"/>
          <w:szCs w:val="24"/>
        </w:rPr>
      </w:pPr>
    </w:p>
    <w:p w:rsidR="00BB1863" w:rsidRDefault="00BB1863" w:rsidP="00D90505">
      <w:pPr>
        <w:tabs>
          <w:tab w:val="left" w:pos="5610"/>
        </w:tabs>
        <w:jc w:val="center"/>
        <w:rPr>
          <w:rFonts w:ascii="Times New Roman" w:hAnsi="Times New Roman"/>
          <w:b/>
          <w:sz w:val="24"/>
          <w:szCs w:val="24"/>
        </w:rPr>
      </w:pPr>
    </w:p>
    <w:p w:rsidR="00CE7E6D" w:rsidRDefault="00CE7E6D" w:rsidP="00DF4844">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El salón </w:t>
      </w:r>
      <w:r w:rsidRPr="002F1877">
        <w:rPr>
          <w:rFonts w:ascii="Times New Roman" w:hAnsi="Times New Roman"/>
          <w:sz w:val="24"/>
          <w:szCs w:val="24"/>
        </w:rPr>
        <w:t xml:space="preserve">de lactante </w:t>
      </w:r>
      <w:r>
        <w:rPr>
          <w:rFonts w:ascii="Times New Roman" w:hAnsi="Times New Roman"/>
          <w:sz w:val="24"/>
          <w:szCs w:val="24"/>
        </w:rPr>
        <w:t>III está ambientado con imágenes de piratas, barcos, anclas y palmeras; cuenta con iluminación y ventilación tanto natural, como artificial (tres ventanas, dos lámparas y un aire acondicionado). Además poseen dos potes de forma cilíndrica donde guardan el papel bon</w:t>
      </w:r>
      <w:r w:rsidR="00DF4844">
        <w:rPr>
          <w:rFonts w:ascii="Times New Roman" w:hAnsi="Times New Roman"/>
          <w:sz w:val="24"/>
          <w:szCs w:val="24"/>
        </w:rPr>
        <w:t xml:space="preserve">d, el papel </w:t>
      </w:r>
      <w:proofErr w:type="spellStart"/>
      <w:r w:rsidR="00DF4844">
        <w:rPr>
          <w:rFonts w:ascii="Times New Roman" w:hAnsi="Times New Roman"/>
          <w:sz w:val="24"/>
          <w:szCs w:val="24"/>
        </w:rPr>
        <w:t>contac</w:t>
      </w:r>
      <w:proofErr w:type="spellEnd"/>
      <w:r w:rsidR="00DF4844">
        <w:rPr>
          <w:rFonts w:ascii="Times New Roman" w:hAnsi="Times New Roman"/>
          <w:sz w:val="24"/>
          <w:szCs w:val="24"/>
        </w:rPr>
        <w:t xml:space="preserve"> y cartulinas, Igualmente encontramos 18 colchonetas para el descanso de cada uno de los niños y niñas, dos organizadores a la entrada del salón, donde las docentes organizan los trabajos realizados por los niños y niñas, y también las pertenencias de las docentes. Diagonal a estos organizadores nos encontramos con dos estantes donde se guardan los materiales y recursos utilizados por las docentes.</w:t>
      </w:r>
      <w:r w:rsidR="0048665B">
        <w:rPr>
          <w:rFonts w:ascii="Times New Roman" w:hAnsi="Times New Roman"/>
          <w:sz w:val="24"/>
          <w:szCs w:val="24"/>
        </w:rPr>
        <w:t xml:space="preserve"> (Ver foto 12)</w:t>
      </w:r>
    </w:p>
    <w:p w:rsidR="00BB1863" w:rsidRDefault="00654CC6" w:rsidP="00D90505">
      <w:pPr>
        <w:tabs>
          <w:tab w:val="left" w:pos="5610"/>
        </w:tabs>
        <w:jc w:val="center"/>
        <w:rPr>
          <w:rFonts w:ascii="Times New Roman" w:hAnsi="Times New Roman"/>
          <w:b/>
          <w:sz w:val="24"/>
          <w:szCs w:val="24"/>
        </w:rPr>
      </w:pPr>
      <w:r>
        <w:rPr>
          <w:rFonts w:ascii="Times New Roman" w:hAnsi="Times New Roman"/>
          <w:b/>
          <w:noProof/>
          <w:sz w:val="24"/>
          <w:szCs w:val="24"/>
          <w:lang w:val="es-ES" w:eastAsia="es-ES"/>
        </w:rPr>
        <w:drawing>
          <wp:anchor distT="0" distB="0" distL="114300" distR="114300" simplePos="0" relativeHeight="251815936" behindDoc="0" locked="0" layoutInCell="1" allowOverlap="1">
            <wp:simplePos x="0" y="0"/>
            <wp:positionH relativeFrom="column">
              <wp:posOffset>1036320</wp:posOffset>
            </wp:positionH>
            <wp:positionV relativeFrom="paragraph">
              <wp:posOffset>100965</wp:posOffset>
            </wp:positionV>
            <wp:extent cx="2914650" cy="2190750"/>
            <wp:effectExtent l="57150" t="38100" r="38100" b="19050"/>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914650" cy="2190750"/>
                    </a:xfrm>
                    <a:prstGeom prst="rect">
                      <a:avLst/>
                    </a:prstGeom>
                    <a:noFill/>
                    <a:ln w="38100">
                      <a:solidFill>
                        <a:srgbClr val="000000"/>
                      </a:solidFill>
                      <a:miter lim="800000"/>
                      <a:headEnd/>
                      <a:tailEnd/>
                    </a:ln>
                    <a:effectLst/>
                  </pic:spPr>
                </pic:pic>
              </a:graphicData>
            </a:graphic>
          </wp:anchor>
        </w:drawing>
      </w:r>
    </w:p>
    <w:p w:rsidR="00BB1863" w:rsidRDefault="00BB1863" w:rsidP="00D90505">
      <w:pPr>
        <w:tabs>
          <w:tab w:val="left" w:pos="5610"/>
        </w:tabs>
        <w:jc w:val="center"/>
        <w:rPr>
          <w:rFonts w:ascii="Times New Roman" w:hAnsi="Times New Roman"/>
          <w:b/>
          <w:sz w:val="24"/>
          <w:szCs w:val="24"/>
        </w:rPr>
      </w:pPr>
    </w:p>
    <w:p w:rsidR="00BB1863" w:rsidRDefault="00BB1863" w:rsidP="00D90505">
      <w:pPr>
        <w:tabs>
          <w:tab w:val="left" w:pos="5610"/>
        </w:tabs>
        <w:jc w:val="center"/>
        <w:rPr>
          <w:rFonts w:ascii="Times New Roman" w:hAnsi="Times New Roman"/>
          <w:b/>
          <w:sz w:val="24"/>
          <w:szCs w:val="24"/>
        </w:rPr>
      </w:pPr>
    </w:p>
    <w:p w:rsidR="00BB1863" w:rsidRDefault="00BB1863" w:rsidP="00D90505">
      <w:pPr>
        <w:tabs>
          <w:tab w:val="left" w:pos="5610"/>
        </w:tabs>
        <w:jc w:val="center"/>
        <w:rPr>
          <w:rFonts w:ascii="Times New Roman" w:hAnsi="Times New Roman"/>
          <w:b/>
          <w:sz w:val="24"/>
          <w:szCs w:val="24"/>
        </w:rPr>
      </w:pPr>
    </w:p>
    <w:p w:rsidR="00BB1863" w:rsidRDefault="00BB1863" w:rsidP="00D90505">
      <w:pPr>
        <w:tabs>
          <w:tab w:val="left" w:pos="5610"/>
        </w:tabs>
        <w:jc w:val="center"/>
        <w:rPr>
          <w:rFonts w:ascii="Times New Roman" w:hAnsi="Times New Roman"/>
          <w:b/>
          <w:sz w:val="24"/>
          <w:szCs w:val="24"/>
        </w:rPr>
      </w:pPr>
    </w:p>
    <w:p w:rsidR="00BB1863" w:rsidRDefault="00BB1863" w:rsidP="00654CC6">
      <w:pPr>
        <w:tabs>
          <w:tab w:val="left" w:pos="5610"/>
        </w:tabs>
        <w:rPr>
          <w:rFonts w:ascii="Times New Roman" w:hAnsi="Times New Roman"/>
          <w:b/>
          <w:sz w:val="24"/>
          <w:szCs w:val="24"/>
        </w:rPr>
      </w:pPr>
    </w:p>
    <w:p w:rsidR="00654CC6" w:rsidRDefault="00654CC6" w:rsidP="00654CC6">
      <w:pPr>
        <w:tabs>
          <w:tab w:val="left" w:pos="5610"/>
        </w:tabs>
        <w:rPr>
          <w:rFonts w:ascii="Times New Roman" w:hAnsi="Times New Roman"/>
          <w:b/>
          <w:sz w:val="24"/>
          <w:szCs w:val="24"/>
        </w:rPr>
      </w:pPr>
    </w:p>
    <w:p w:rsidR="00654CC6" w:rsidRDefault="00654CC6" w:rsidP="00D90505">
      <w:pPr>
        <w:tabs>
          <w:tab w:val="left" w:pos="5610"/>
        </w:tabs>
        <w:jc w:val="center"/>
        <w:rPr>
          <w:rFonts w:ascii="Times New Roman" w:hAnsi="Times New Roman"/>
          <w:b/>
          <w:sz w:val="24"/>
          <w:szCs w:val="24"/>
        </w:rPr>
      </w:pPr>
    </w:p>
    <w:p w:rsidR="00BB1863" w:rsidRDefault="00654CC6" w:rsidP="00E04B82">
      <w:pPr>
        <w:tabs>
          <w:tab w:val="left" w:pos="5610"/>
        </w:tabs>
        <w:spacing w:after="0"/>
        <w:jc w:val="center"/>
        <w:rPr>
          <w:rFonts w:ascii="Times New Roman" w:hAnsi="Times New Roman"/>
          <w:sz w:val="24"/>
          <w:szCs w:val="24"/>
        </w:rPr>
      </w:pPr>
      <w:r w:rsidRPr="00824DD4">
        <w:rPr>
          <w:rFonts w:ascii="Times New Roman" w:hAnsi="Times New Roman"/>
          <w:b/>
          <w:sz w:val="24"/>
          <w:szCs w:val="24"/>
        </w:rPr>
        <w:t>Fotografía</w:t>
      </w:r>
      <w:r>
        <w:rPr>
          <w:rFonts w:ascii="Times New Roman" w:hAnsi="Times New Roman"/>
          <w:b/>
          <w:sz w:val="24"/>
          <w:szCs w:val="24"/>
        </w:rPr>
        <w:t xml:space="preserve"> 12: </w:t>
      </w:r>
      <w:r w:rsidRPr="00E65330">
        <w:rPr>
          <w:rFonts w:ascii="Times New Roman" w:hAnsi="Times New Roman"/>
          <w:sz w:val="24"/>
          <w:szCs w:val="24"/>
        </w:rPr>
        <w:t>Salón de lactante III</w:t>
      </w:r>
    </w:p>
    <w:p w:rsidR="00E04B82" w:rsidRDefault="00E04B82" w:rsidP="00E04B82">
      <w:pPr>
        <w:tabs>
          <w:tab w:val="left" w:pos="5610"/>
        </w:tabs>
        <w:spacing w:after="0"/>
        <w:jc w:val="center"/>
        <w:rPr>
          <w:rFonts w:ascii="Times New Roman" w:hAnsi="Times New Roman"/>
          <w:sz w:val="20"/>
          <w:szCs w:val="20"/>
        </w:rPr>
      </w:pPr>
      <w:r w:rsidRPr="00C81DFE">
        <w:rPr>
          <w:rFonts w:ascii="Times New Roman" w:hAnsi="Times New Roman"/>
          <w:b/>
          <w:sz w:val="20"/>
          <w:szCs w:val="20"/>
        </w:rPr>
        <w:t>Fuente:</w:t>
      </w:r>
      <w:r>
        <w:rPr>
          <w:rFonts w:ascii="Times New Roman" w:hAnsi="Times New Roman"/>
          <w:sz w:val="20"/>
          <w:szCs w:val="20"/>
        </w:rPr>
        <w:t xml:space="preserve"> </w:t>
      </w:r>
      <w:proofErr w:type="spellStart"/>
      <w:r>
        <w:rPr>
          <w:rFonts w:ascii="Times New Roman" w:hAnsi="Times New Roman"/>
          <w:sz w:val="20"/>
          <w:szCs w:val="20"/>
        </w:rPr>
        <w:t>Alvarez</w:t>
      </w:r>
      <w:proofErr w:type="spellEnd"/>
      <w:r>
        <w:rPr>
          <w:rFonts w:ascii="Times New Roman" w:hAnsi="Times New Roman"/>
          <w:sz w:val="20"/>
          <w:szCs w:val="20"/>
        </w:rPr>
        <w:t xml:space="preserve"> y Velásquez</w:t>
      </w:r>
    </w:p>
    <w:p w:rsidR="0028536F" w:rsidRDefault="0028536F" w:rsidP="00E04B82">
      <w:pPr>
        <w:tabs>
          <w:tab w:val="left" w:pos="5610"/>
        </w:tabs>
        <w:spacing w:after="0"/>
        <w:jc w:val="center"/>
        <w:rPr>
          <w:rFonts w:ascii="Times New Roman" w:hAnsi="Times New Roman"/>
          <w:sz w:val="20"/>
          <w:szCs w:val="20"/>
        </w:rPr>
      </w:pPr>
    </w:p>
    <w:p w:rsidR="0028536F" w:rsidRDefault="0028536F" w:rsidP="00E04B82">
      <w:pPr>
        <w:tabs>
          <w:tab w:val="left" w:pos="5610"/>
        </w:tabs>
        <w:spacing w:after="0"/>
        <w:jc w:val="center"/>
        <w:rPr>
          <w:rFonts w:ascii="Times New Roman" w:hAnsi="Times New Roman"/>
          <w:sz w:val="20"/>
          <w:szCs w:val="20"/>
        </w:rPr>
      </w:pPr>
    </w:p>
    <w:p w:rsidR="0028536F" w:rsidRDefault="0028536F" w:rsidP="00216C75">
      <w:pPr>
        <w:spacing w:after="0" w:line="360" w:lineRule="auto"/>
        <w:jc w:val="both"/>
        <w:rPr>
          <w:rFonts w:ascii="Times New Roman" w:hAnsi="Times New Roman"/>
          <w:sz w:val="24"/>
          <w:szCs w:val="24"/>
        </w:rPr>
      </w:pPr>
      <w:r>
        <w:rPr>
          <w:rFonts w:ascii="Times New Roman" w:hAnsi="Times New Roman"/>
          <w:sz w:val="24"/>
          <w:szCs w:val="24"/>
        </w:rPr>
        <w:t xml:space="preserve">En el área del </w:t>
      </w:r>
      <w:r w:rsidR="00F0537C">
        <w:rPr>
          <w:rFonts w:ascii="Times New Roman" w:hAnsi="Times New Roman"/>
          <w:sz w:val="24"/>
          <w:szCs w:val="24"/>
        </w:rPr>
        <w:t xml:space="preserve">baño, </w:t>
      </w:r>
      <w:r>
        <w:rPr>
          <w:rFonts w:ascii="Times New Roman" w:hAnsi="Times New Roman"/>
          <w:sz w:val="24"/>
          <w:szCs w:val="24"/>
        </w:rPr>
        <w:t xml:space="preserve">podemos observar dos </w:t>
      </w:r>
      <w:proofErr w:type="spellStart"/>
      <w:r>
        <w:rPr>
          <w:rFonts w:ascii="Times New Roman" w:hAnsi="Times New Roman"/>
          <w:sz w:val="24"/>
          <w:szCs w:val="24"/>
        </w:rPr>
        <w:t>lockers</w:t>
      </w:r>
      <w:proofErr w:type="spellEnd"/>
      <w:r>
        <w:rPr>
          <w:rFonts w:ascii="Times New Roman" w:hAnsi="Times New Roman"/>
          <w:sz w:val="24"/>
          <w:szCs w:val="24"/>
        </w:rPr>
        <w:t xml:space="preserve"> para que los representantes guarden los artículos personales de los niños y las niñas,</w:t>
      </w:r>
      <w:r w:rsidR="00953690">
        <w:rPr>
          <w:rFonts w:ascii="Times New Roman" w:hAnsi="Times New Roman"/>
          <w:sz w:val="24"/>
          <w:szCs w:val="24"/>
        </w:rPr>
        <w:t xml:space="preserve"> al llegar a la institución. Dos</w:t>
      </w:r>
      <w:r>
        <w:rPr>
          <w:rFonts w:ascii="Times New Roman" w:hAnsi="Times New Roman"/>
          <w:sz w:val="24"/>
          <w:szCs w:val="24"/>
        </w:rPr>
        <w:t xml:space="preserve"> percheros para colgar los paños de los niño</w:t>
      </w:r>
      <w:r w:rsidR="00953690">
        <w:rPr>
          <w:rFonts w:ascii="Times New Roman" w:hAnsi="Times New Roman"/>
          <w:sz w:val="24"/>
          <w:szCs w:val="24"/>
        </w:rPr>
        <w:t>s, dos cambiadores, un sanitario para lo</w:t>
      </w:r>
      <w:r w:rsidR="00052F5B">
        <w:rPr>
          <w:rFonts w:ascii="Times New Roman" w:hAnsi="Times New Roman"/>
          <w:sz w:val="24"/>
          <w:szCs w:val="24"/>
        </w:rPr>
        <w:t xml:space="preserve">s niños y niñas que </w:t>
      </w:r>
      <w:r w:rsidR="00953690">
        <w:rPr>
          <w:rFonts w:ascii="Times New Roman" w:hAnsi="Times New Roman"/>
          <w:sz w:val="24"/>
          <w:szCs w:val="24"/>
        </w:rPr>
        <w:t xml:space="preserve">no usan </w:t>
      </w:r>
      <w:r w:rsidR="0090202D">
        <w:rPr>
          <w:rFonts w:ascii="Times New Roman" w:hAnsi="Times New Roman"/>
          <w:sz w:val="24"/>
          <w:szCs w:val="24"/>
        </w:rPr>
        <w:t>pañal, además de sus respectivos vasitos de cama para el control de esfínteres</w:t>
      </w:r>
      <w:r w:rsidR="00021DC2">
        <w:rPr>
          <w:rFonts w:ascii="Times New Roman" w:hAnsi="Times New Roman"/>
          <w:sz w:val="24"/>
          <w:szCs w:val="24"/>
        </w:rPr>
        <w:t>. (Ver foto 13)</w:t>
      </w:r>
      <w:r w:rsidR="00216C75">
        <w:rPr>
          <w:rFonts w:ascii="Times New Roman" w:hAnsi="Times New Roman"/>
          <w:sz w:val="24"/>
          <w:szCs w:val="24"/>
        </w:rPr>
        <w:t xml:space="preserve"> (Ver foto 14) </w:t>
      </w:r>
      <w:r w:rsidR="00A17014">
        <w:rPr>
          <w:rFonts w:ascii="Times New Roman" w:hAnsi="Times New Roman"/>
          <w:sz w:val="24"/>
          <w:szCs w:val="24"/>
        </w:rPr>
        <w:t>(</w:t>
      </w:r>
      <w:proofErr w:type="gramStart"/>
      <w:r w:rsidR="00A17014">
        <w:rPr>
          <w:rFonts w:ascii="Times New Roman" w:hAnsi="Times New Roman"/>
          <w:sz w:val="24"/>
          <w:szCs w:val="24"/>
        </w:rPr>
        <w:t>gráfico</w:t>
      </w:r>
      <w:proofErr w:type="gramEnd"/>
      <w:r w:rsidR="00A17014">
        <w:rPr>
          <w:rFonts w:ascii="Times New Roman" w:hAnsi="Times New Roman"/>
          <w:sz w:val="24"/>
          <w:szCs w:val="24"/>
        </w:rPr>
        <w:t xml:space="preserve"> 4)</w:t>
      </w:r>
    </w:p>
    <w:p w:rsidR="00F014A7" w:rsidRDefault="00F014A7" w:rsidP="00216C75">
      <w:pPr>
        <w:spacing w:after="0" w:line="360" w:lineRule="auto"/>
        <w:ind w:firstLine="708"/>
        <w:jc w:val="both"/>
        <w:rPr>
          <w:rFonts w:ascii="Times New Roman" w:hAnsi="Times New Roman"/>
          <w:sz w:val="24"/>
          <w:szCs w:val="24"/>
        </w:rPr>
      </w:pPr>
    </w:p>
    <w:p w:rsidR="00F014A7" w:rsidRDefault="00F014A7" w:rsidP="00216C75">
      <w:pPr>
        <w:spacing w:after="0" w:line="360" w:lineRule="auto"/>
        <w:ind w:firstLine="708"/>
        <w:jc w:val="both"/>
        <w:rPr>
          <w:rFonts w:ascii="Times New Roman" w:hAnsi="Times New Roman"/>
          <w:sz w:val="24"/>
          <w:szCs w:val="24"/>
        </w:rPr>
      </w:pPr>
    </w:p>
    <w:p w:rsidR="00F014A7" w:rsidRDefault="00F014A7" w:rsidP="0028536F">
      <w:pPr>
        <w:spacing w:after="0" w:line="360" w:lineRule="auto"/>
        <w:ind w:firstLine="708"/>
        <w:jc w:val="both"/>
        <w:rPr>
          <w:rFonts w:ascii="Times New Roman" w:hAnsi="Times New Roman"/>
          <w:sz w:val="24"/>
          <w:szCs w:val="24"/>
        </w:rPr>
      </w:pPr>
    </w:p>
    <w:p w:rsidR="00F014A7" w:rsidRDefault="00F014A7" w:rsidP="0028536F">
      <w:pPr>
        <w:spacing w:after="0" w:line="360" w:lineRule="auto"/>
        <w:ind w:firstLine="708"/>
        <w:jc w:val="both"/>
        <w:rPr>
          <w:rFonts w:ascii="Times New Roman" w:hAnsi="Times New Roman"/>
          <w:sz w:val="24"/>
          <w:szCs w:val="24"/>
        </w:rPr>
      </w:pPr>
    </w:p>
    <w:p w:rsidR="00F014A7" w:rsidRDefault="00F014A7" w:rsidP="0028536F">
      <w:pPr>
        <w:spacing w:after="0" w:line="360" w:lineRule="auto"/>
        <w:ind w:firstLine="708"/>
        <w:jc w:val="both"/>
        <w:rPr>
          <w:rFonts w:ascii="Times New Roman" w:hAnsi="Times New Roman"/>
          <w:sz w:val="24"/>
          <w:szCs w:val="24"/>
        </w:rPr>
      </w:pPr>
    </w:p>
    <w:p w:rsidR="00F014A7" w:rsidRDefault="00F014A7" w:rsidP="0028536F">
      <w:pPr>
        <w:spacing w:after="0" w:line="360" w:lineRule="auto"/>
        <w:ind w:firstLine="708"/>
        <w:jc w:val="both"/>
        <w:rPr>
          <w:rFonts w:ascii="Times New Roman" w:hAnsi="Times New Roman"/>
          <w:sz w:val="24"/>
          <w:szCs w:val="24"/>
        </w:rPr>
      </w:pPr>
    </w:p>
    <w:p w:rsidR="00F014A7" w:rsidRDefault="00F014A7" w:rsidP="0028536F">
      <w:pPr>
        <w:spacing w:after="0" w:line="360" w:lineRule="auto"/>
        <w:ind w:firstLine="708"/>
        <w:jc w:val="both"/>
        <w:rPr>
          <w:rFonts w:ascii="Times New Roman" w:hAnsi="Times New Roman"/>
          <w:sz w:val="24"/>
          <w:szCs w:val="24"/>
        </w:rPr>
      </w:pPr>
    </w:p>
    <w:p w:rsidR="00F014A7" w:rsidRDefault="00F014A7" w:rsidP="0028536F">
      <w:pPr>
        <w:spacing w:after="0" w:line="360" w:lineRule="auto"/>
        <w:ind w:firstLine="708"/>
        <w:jc w:val="both"/>
        <w:rPr>
          <w:rFonts w:ascii="Times New Roman" w:hAnsi="Times New Roman"/>
          <w:sz w:val="24"/>
          <w:szCs w:val="24"/>
        </w:rPr>
      </w:pPr>
    </w:p>
    <w:p w:rsidR="009B7928" w:rsidRDefault="000020FD" w:rsidP="0028536F">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009B7928" w:rsidRPr="009B7928">
        <w:rPr>
          <w:rFonts w:ascii="Times New Roman" w:hAnsi="Times New Roman"/>
          <w:noProof/>
          <w:sz w:val="24"/>
          <w:szCs w:val="24"/>
          <w:lang w:val="es-ES" w:eastAsia="es-ES"/>
        </w:rPr>
        <w:drawing>
          <wp:inline distT="0" distB="0" distL="0" distR="0">
            <wp:extent cx="3190875" cy="2209800"/>
            <wp:effectExtent l="57150" t="38100" r="47625" b="19050"/>
            <wp:docPr id="2" name="Imagen 3" descr="F:\pictures\Images\Foto-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Images\Foto-0049.jpg"/>
                    <pic:cNvPicPr>
                      <a:picLocks noChangeAspect="1" noChangeArrowheads="1"/>
                    </pic:cNvPicPr>
                  </pic:nvPicPr>
                  <pic:blipFill>
                    <a:blip r:embed="rId26" cstate="print"/>
                    <a:srcRect/>
                    <a:stretch>
                      <a:fillRect/>
                    </a:stretch>
                  </pic:blipFill>
                  <pic:spPr bwMode="auto">
                    <a:xfrm>
                      <a:off x="0" y="0"/>
                      <a:ext cx="3197262" cy="2214223"/>
                    </a:xfrm>
                    <a:prstGeom prst="rect">
                      <a:avLst/>
                    </a:prstGeom>
                    <a:noFill/>
                    <a:ln w="38100">
                      <a:solidFill>
                        <a:schemeClr val="tx1"/>
                      </a:solidFill>
                      <a:miter lim="800000"/>
                      <a:headEnd/>
                      <a:tailEnd/>
                    </a:ln>
                  </pic:spPr>
                </pic:pic>
              </a:graphicData>
            </a:graphic>
          </wp:inline>
        </w:drawing>
      </w:r>
    </w:p>
    <w:p w:rsidR="000020FD" w:rsidRDefault="000020FD" w:rsidP="000020FD">
      <w:pPr>
        <w:tabs>
          <w:tab w:val="left" w:pos="5610"/>
        </w:tabs>
        <w:spacing w:after="0"/>
        <w:jc w:val="center"/>
        <w:rPr>
          <w:rFonts w:ascii="Times New Roman" w:hAnsi="Times New Roman"/>
          <w:b/>
          <w:sz w:val="20"/>
          <w:szCs w:val="20"/>
        </w:rPr>
      </w:pPr>
      <w:r>
        <w:rPr>
          <w:rFonts w:ascii="Times New Roman" w:hAnsi="Times New Roman"/>
          <w:b/>
          <w:sz w:val="24"/>
          <w:szCs w:val="24"/>
        </w:rPr>
        <w:t>Fotografía 13</w:t>
      </w:r>
      <w:r w:rsidRPr="005233EB">
        <w:rPr>
          <w:rFonts w:ascii="Times New Roman" w:hAnsi="Times New Roman"/>
          <w:b/>
          <w:sz w:val="24"/>
          <w:szCs w:val="24"/>
        </w:rPr>
        <w:t>:</w:t>
      </w:r>
      <w:r>
        <w:rPr>
          <w:rFonts w:ascii="Times New Roman" w:hAnsi="Times New Roman"/>
          <w:sz w:val="24"/>
          <w:szCs w:val="24"/>
        </w:rPr>
        <w:t xml:space="preserve"> Baño Lactante III</w:t>
      </w:r>
    </w:p>
    <w:p w:rsidR="00791C72" w:rsidRDefault="000020FD" w:rsidP="00E1086C">
      <w:pPr>
        <w:tabs>
          <w:tab w:val="left" w:pos="5610"/>
        </w:tabs>
        <w:spacing w:after="0"/>
        <w:jc w:val="center"/>
        <w:rPr>
          <w:rFonts w:ascii="Times New Roman" w:hAnsi="Times New Roman"/>
          <w:sz w:val="20"/>
          <w:szCs w:val="20"/>
        </w:rPr>
      </w:pPr>
      <w:r w:rsidRPr="00C81DFE">
        <w:rPr>
          <w:rFonts w:ascii="Times New Roman" w:hAnsi="Times New Roman"/>
          <w:b/>
          <w:sz w:val="20"/>
          <w:szCs w:val="20"/>
        </w:rPr>
        <w:t>Fuente:</w:t>
      </w:r>
      <w:r w:rsidR="004A7AA8">
        <w:rPr>
          <w:rFonts w:ascii="Times New Roman" w:hAnsi="Times New Roman"/>
          <w:sz w:val="20"/>
          <w:szCs w:val="20"/>
        </w:rPr>
        <w:t xml:space="preserve"> </w:t>
      </w:r>
      <w:proofErr w:type="spellStart"/>
      <w:r w:rsidR="004A7AA8">
        <w:rPr>
          <w:rFonts w:ascii="Times New Roman" w:hAnsi="Times New Roman"/>
          <w:sz w:val="20"/>
          <w:szCs w:val="20"/>
        </w:rPr>
        <w:t>Alvarez</w:t>
      </w:r>
      <w:proofErr w:type="spellEnd"/>
      <w:r w:rsidR="004A7AA8">
        <w:rPr>
          <w:rFonts w:ascii="Times New Roman" w:hAnsi="Times New Roman"/>
          <w:sz w:val="20"/>
          <w:szCs w:val="20"/>
        </w:rPr>
        <w:t xml:space="preserve"> y Velásque</w:t>
      </w:r>
      <w:r w:rsidR="00BD02CC">
        <w:rPr>
          <w:rFonts w:ascii="Times New Roman" w:hAnsi="Times New Roman"/>
          <w:sz w:val="20"/>
          <w:szCs w:val="20"/>
        </w:rPr>
        <w:t>z</w:t>
      </w: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F014A7" w:rsidP="00E1086C">
      <w:pPr>
        <w:tabs>
          <w:tab w:val="left" w:pos="5610"/>
        </w:tabs>
        <w:spacing w:after="0"/>
        <w:jc w:val="center"/>
        <w:rPr>
          <w:rFonts w:ascii="Times New Roman" w:hAnsi="Times New Roman"/>
          <w:sz w:val="20"/>
          <w:szCs w:val="20"/>
        </w:rPr>
      </w:pPr>
      <w:r w:rsidRPr="00F014A7">
        <w:rPr>
          <w:rFonts w:ascii="Times New Roman" w:hAnsi="Times New Roman"/>
          <w:noProof/>
          <w:sz w:val="20"/>
          <w:szCs w:val="20"/>
          <w:lang w:val="es-ES" w:eastAsia="es-ES"/>
        </w:rPr>
        <w:drawing>
          <wp:anchor distT="0" distB="0" distL="114300" distR="114300" simplePos="0" relativeHeight="251817984" behindDoc="0" locked="0" layoutInCell="1" allowOverlap="1">
            <wp:simplePos x="0" y="0"/>
            <wp:positionH relativeFrom="column">
              <wp:posOffset>855345</wp:posOffset>
            </wp:positionH>
            <wp:positionV relativeFrom="paragraph">
              <wp:posOffset>41275</wp:posOffset>
            </wp:positionV>
            <wp:extent cx="3257550" cy="2295525"/>
            <wp:effectExtent l="57150" t="38100" r="38100" b="28575"/>
            <wp:wrapSquare wrapText="bothSides"/>
            <wp:docPr id="18" name="Imagen 6" descr="F:\pictures\Images\Foto-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Images\Foto-0052.jpg"/>
                    <pic:cNvPicPr>
                      <a:picLocks noChangeAspect="1" noChangeArrowheads="1"/>
                    </pic:cNvPicPr>
                  </pic:nvPicPr>
                  <pic:blipFill>
                    <a:blip r:embed="rId27" cstate="print"/>
                    <a:srcRect/>
                    <a:stretch>
                      <a:fillRect/>
                    </a:stretch>
                  </pic:blipFill>
                  <pic:spPr bwMode="auto">
                    <a:xfrm>
                      <a:off x="0" y="0"/>
                      <a:ext cx="3257550" cy="2295525"/>
                    </a:xfrm>
                    <a:prstGeom prst="rect">
                      <a:avLst/>
                    </a:prstGeom>
                    <a:noFill/>
                    <a:ln w="38100">
                      <a:solidFill>
                        <a:schemeClr val="tx1"/>
                      </a:solidFill>
                      <a:miter lim="800000"/>
                      <a:headEnd/>
                      <a:tailEnd/>
                    </a:ln>
                  </pic:spPr>
                </pic:pic>
              </a:graphicData>
            </a:graphic>
          </wp:anchor>
        </w:drawing>
      </w: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F014A7" w:rsidRDefault="00F014A7" w:rsidP="00F014A7">
      <w:pPr>
        <w:tabs>
          <w:tab w:val="left" w:pos="5610"/>
        </w:tabs>
        <w:spacing w:after="0"/>
        <w:jc w:val="center"/>
        <w:rPr>
          <w:rFonts w:ascii="Times New Roman" w:hAnsi="Times New Roman"/>
          <w:b/>
          <w:sz w:val="20"/>
          <w:szCs w:val="20"/>
        </w:rPr>
      </w:pPr>
      <w:r>
        <w:rPr>
          <w:rFonts w:ascii="Times New Roman" w:hAnsi="Times New Roman"/>
          <w:b/>
          <w:sz w:val="24"/>
          <w:szCs w:val="24"/>
        </w:rPr>
        <w:t xml:space="preserve">Fotografía 14: </w:t>
      </w:r>
      <w:proofErr w:type="spellStart"/>
      <w:r w:rsidRPr="00F014A7">
        <w:rPr>
          <w:rFonts w:ascii="Times New Roman" w:hAnsi="Times New Roman"/>
          <w:sz w:val="24"/>
          <w:szCs w:val="24"/>
        </w:rPr>
        <w:t>Lockers</w:t>
      </w:r>
      <w:proofErr w:type="spellEnd"/>
      <w:r w:rsidRPr="00F014A7">
        <w:rPr>
          <w:rFonts w:ascii="Times New Roman" w:hAnsi="Times New Roman"/>
          <w:b/>
          <w:sz w:val="20"/>
          <w:szCs w:val="20"/>
        </w:rPr>
        <w:t xml:space="preserve"> </w:t>
      </w:r>
    </w:p>
    <w:p w:rsidR="00F014A7" w:rsidRDefault="00F014A7" w:rsidP="00F014A7">
      <w:pPr>
        <w:tabs>
          <w:tab w:val="left" w:pos="5610"/>
        </w:tabs>
        <w:spacing w:after="0"/>
        <w:jc w:val="center"/>
        <w:rPr>
          <w:rFonts w:ascii="Times New Roman" w:hAnsi="Times New Roman"/>
          <w:sz w:val="20"/>
          <w:szCs w:val="20"/>
        </w:rPr>
      </w:pPr>
      <w:r w:rsidRPr="00C81DFE">
        <w:rPr>
          <w:rFonts w:ascii="Times New Roman" w:hAnsi="Times New Roman"/>
          <w:b/>
          <w:sz w:val="20"/>
          <w:szCs w:val="20"/>
        </w:rPr>
        <w:t>Fuente:</w:t>
      </w:r>
      <w:r>
        <w:rPr>
          <w:rFonts w:ascii="Times New Roman" w:hAnsi="Times New Roman"/>
          <w:sz w:val="20"/>
          <w:szCs w:val="20"/>
        </w:rPr>
        <w:t xml:space="preserve"> </w:t>
      </w:r>
      <w:proofErr w:type="spellStart"/>
      <w:r>
        <w:rPr>
          <w:rFonts w:ascii="Times New Roman" w:hAnsi="Times New Roman"/>
          <w:sz w:val="20"/>
          <w:szCs w:val="20"/>
        </w:rPr>
        <w:t>Alvarez</w:t>
      </w:r>
      <w:proofErr w:type="spellEnd"/>
      <w:r>
        <w:rPr>
          <w:rFonts w:ascii="Times New Roman" w:hAnsi="Times New Roman"/>
          <w:sz w:val="20"/>
          <w:szCs w:val="20"/>
        </w:rPr>
        <w:t xml:space="preserve"> y Velásquez</w:t>
      </w:r>
    </w:p>
    <w:p w:rsidR="00151F0F" w:rsidRDefault="00151F0F" w:rsidP="00F014A7">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Default="00151F0F" w:rsidP="00E1086C">
      <w:pPr>
        <w:tabs>
          <w:tab w:val="left" w:pos="5610"/>
        </w:tabs>
        <w:spacing w:after="0"/>
        <w:jc w:val="center"/>
        <w:rPr>
          <w:rFonts w:ascii="Times New Roman" w:hAnsi="Times New Roman"/>
          <w:sz w:val="20"/>
          <w:szCs w:val="20"/>
        </w:rPr>
      </w:pPr>
    </w:p>
    <w:p w:rsidR="00151F0F" w:rsidRPr="00E1086C" w:rsidRDefault="00151F0F" w:rsidP="00E1086C">
      <w:pPr>
        <w:tabs>
          <w:tab w:val="left" w:pos="5610"/>
        </w:tabs>
        <w:spacing w:after="0"/>
        <w:jc w:val="center"/>
        <w:rPr>
          <w:rFonts w:ascii="Times New Roman" w:hAnsi="Times New Roman"/>
          <w:sz w:val="20"/>
          <w:szCs w:val="20"/>
        </w:rPr>
      </w:pPr>
    </w:p>
    <w:p w:rsidR="00AC37F4" w:rsidRPr="004A6D42" w:rsidRDefault="00E1086C" w:rsidP="00AC37F4">
      <w:pPr>
        <w:tabs>
          <w:tab w:val="left" w:pos="5610"/>
        </w:tabs>
        <w:jc w:val="center"/>
        <w:rPr>
          <w:rFonts w:ascii="Times New Roman" w:hAnsi="Times New Roman"/>
          <w:sz w:val="24"/>
          <w:szCs w:val="24"/>
        </w:rPr>
      </w:pPr>
      <w:r>
        <w:rPr>
          <w:rFonts w:ascii="Times New Roman" w:hAnsi="Times New Roman"/>
          <w:b/>
          <w:sz w:val="24"/>
          <w:szCs w:val="24"/>
        </w:rPr>
        <w:t xml:space="preserve">     </w:t>
      </w:r>
      <w:r w:rsidR="00AC37F4" w:rsidRPr="002266CC">
        <w:rPr>
          <w:rFonts w:ascii="Times New Roman" w:hAnsi="Times New Roman"/>
          <w:b/>
          <w:sz w:val="24"/>
          <w:szCs w:val="24"/>
        </w:rPr>
        <w:t xml:space="preserve">Gráfico </w:t>
      </w:r>
      <w:r w:rsidR="00AC37F4">
        <w:rPr>
          <w:rFonts w:ascii="Times New Roman" w:hAnsi="Times New Roman"/>
          <w:b/>
          <w:sz w:val="24"/>
          <w:szCs w:val="24"/>
        </w:rPr>
        <w:t>4</w:t>
      </w:r>
      <w:r w:rsidR="00AC37F4" w:rsidRPr="002266CC">
        <w:rPr>
          <w:rFonts w:ascii="Times New Roman" w:hAnsi="Times New Roman"/>
          <w:b/>
          <w:sz w:val="24"/>
          <w:szCs w:val="24"/>
        </w:rPr>
        <w:t>:</w:t>
      </w:r>
      <w:r w:rsidR="00E9279A">
        <w:rPr>
          <w:rFonts w:ascii="Times New Roman" w:hAnsi="Times New Roman"/>
          <w:sz w:val="24"/>
          <w:szCs w:val="24"/>
        </w:rPr>
        <w:t xml:space="preserve"> Plano del aula (</w:t>
      </w:r>
      <w:r w:rsidR="00AC37F4">
        <w:rPr>
          <w:rFonts w:ascii="Times New Roman" w:hAnsi="Times New Roman"/>
          <w:sz w:val="24"/>
          <w:szCs w:val="24"/>
        </w:rPr>
        <w:t>Lactante III</w:t>
      </w:r>
      <w:r w:rsidR="00E9279A">
        <w:rPr>
          <w:rFonts w:ascii="Times New Roman" w:hAnsi="Times New Roman"/>
          <w:sz w:val="24"/>
          <w:szCs w:val="24"/>
        </w:rPr>
        <w:t>)</w:t>
      </w:r>
    </w:p>
    <w:p w:rsidR="00AC37F4" w:rsidRDefault="00EF1CD5" w:rsidP="00AC37F4">
      <w:pPr>
        <w:tabs>
          <w:tab w:val="left" w:pos="5610"/>
        </w:tabs>
        <w:jc w:val="center"/>
        <w:rPr>
          <w:rFonts w:ascii="Times New Roman" w:hAnsi="Times New Roman"/>
          <w:b/>
          <w:sz w:val="20"/>
          <w:szCs w:val="20"/>
        </w:rPr>
      </w:pPr>
      <w:r w:rsidRPr="00EF1CD5">
        <w:rPr>
          <w:noProof/>
          <w:lang w:eastAsia="es-VE"/>
        </w:rPr>
        <w:pict>
          <v:shape id="_x0000_s1107" type="#_x0000_t202" style="position:absolute;left:0;text-align:left;margin-left:35.1pt;margin-top:3.1pt;width:354.75pt;height:635.25pt;z-index:251787264;mso-width-relative:margin;mso-height-relative:margin" strokecolor="#002060" strokeweight="3pt">
            <v:textbox style="mso-next-textbox:#_x0000_s1107">
              <w:txbxContent>
                <w:p w:rsidR="003B00FD" w:rsidRDefault="003B00FD" w:rsidP="00AC37F4">
                  <w:pPr>
                    <w:rPr>
                      <w:lang w:val="es-ES"/>
                    </w:rPr>
                  </w:pPr>
                  <w:r>
                    <w:rPr>
                      <w:noProof/>
                      <w:lang w:val="es-ES" w:eastAsia="es-ES"/>
                    </w:rPr>
                    <w:drawing>
                      <wp:inline distT="0" distB="0" distL="0" distR="0">
                        <wp:extent cx="542925" cy="522043"/>
                        <wp:effectExtent l="19050" t="0" r="9525" b="0"/>
                        <wp:docPr id="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42925" cy="522043"/>
                                </a:xfrm>
                                <a:prstGeom prst="rect">
                                  <a:avLst/>
                                </a:prstGeom>
                                <a:noFill/>
                                <a:ln w="9525">
                                  <a:noFill/>
                                  <a:miter lim="800000"/>
                                  <a:headEnd/>
                                  <a:tailEnd/>
                                </a:ln>
                              </pic:spPr>
                            </pic:pic>
                          </a:graphicData>
                        </a:graphic>
                      </wp:inline>
                    </w:drawing>
                  </w:r>
                  <w:r w:rsidRPr="00293D9B">
                    <w:rPr>
                      <w:noProof/>
                      <w:lang w:val="es-ES" w:eastAsia="es-ES"/>
                    </w:rPr>
                    <w:drawing>
                      <wp:inline distT="0" distB="0" distL="0" distR="0">
                        <wp:extent cx="571500" cy="522043"/>
                        <wp:effectExtent l="19050" t="0" r="0" b="0"/>
                        <wp:docPr id="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71500" cy="522043"/>
                                </a:xfrm>
                                <a:prstGeom prst="rect">
                                  <a:avLst/>
                                </a:prstGeom>
                                <a:noFill/>
                                <a:ln w="9525">
                                  <a:noFill/>
                                  <a:miter lim="800000"/>
                                  <a:headEnd/>
                                  <a:tailEnd/>
                                </a:ln>
                              </pic:spPr>
                            </pic:pic>
                          </a:graphicData>
                        </a:graphic>
                      </wp:inline>
                    </w:drawing>
                  </w:r>
                  <w:r w:rsidRPr="00284933">
                    <w:rPr>
                      <w:noProof/>
                      <w:lang w:val="es-ES" w:eastAsia="es-ES"/>
                    </w:rPr>
                    <w:drawing>
                      <wp:inline distT="0" distB="0" distL="0" distR="0">
                        <wp:extent cx="520746" cy="243205"/>
                        <wp:effectExtent l="0" t="133350" r="0" b="137795"/>
                        <wp:docPr id="1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a:srcRect/>
                                <a:stretch>
                                  <a:fillRect/>
                                </a:stretch>
                              </pic:blipFill>
                              <pic:spPr bwMode="auto">
                                <a:xfrm rot="5400000">
                                  <a:off x="0" y="0"/>
                                  <a:ext cx="520065" cy="242887"/>
                                </a:xfrm>
                                <a:prstGeom prst="rect">
                                  <a:avLst/>
                                </a:prstGeom>
                                <a:noFill/>
                                <a:ln w="9525">
                                  <a:noFill/>
                                  <a:miter lim="800000"/>
                                  <a:headEnd/>
                                  <a:tailEnd/>
                                </a:ln>
                              </pic:spPr>
                            </pic:pic>
                          </a:graphicData>
                        </a:graphic>
                      </wp:inline>
                    </w:drawing>
                  </w:r>
                  <w:r>
                    <w:rPr>
                      <w:lang w:val="es-ES"/>
                    </w:rPr>
                    <w:t xml:space="preserve"> </w:t>
                  </w:r>
                  <w:r>
                    <w:rPr>
                      <w:noProof/>
                      <w:lang w:eastAsia="es-VE"/>
                    </w:rPr>
                    <w:t>Aire acondicionado</w:t>
                  </w:r>
                  <w:r>
                    <w:rPr>
                      <w:lang w:val="es-ES"/>
                    </w:rPr>
                    <w:t xml:space="preserve">                                                                                                                    Ventanas</w:t>
                  </w:r>
                </w:p>
                <w:p w:rsidR="003B00FD" w:rsidRDefault="003B00FD" w:rsidP="00AC37F4">
                  <w:pPr>
                    <w:rPr>
                      <w:lang w:val="es-ES"/>
                    </w:rPr>
                  </w:pPr>
                </w:p>
                <w:p w:rsidR="003B00FD" w:rsidRDefault="003B00FD" w:rsidP="00AC37F4">
                  <w:pPr>
                    <w:rPr>
                      <w:lang w:val="es-ES"/>
                    </w:rPr>
                  </w:pPr>
                  <w:r w:rsidRPr="006E5B55">
                    <w:rPr>
                      <w:noProof/>
                      <w:lang w:val="es-ES" w:eastAsia="es-ES"/>
                    </w:rPr>
                    <w:drawing>
                      <wp:inline distT="0" distB="0" distL="0" distR="0">
                        <wp:extent cx="666750" cy="857250"/>
                        <wp:effectExtent l="19050" t="0" r="0" b="0"/>
                        <wp:docPr id="10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666750" cy="857250"/>
                                </a:xfrm>
                                <a:prstGeom prst="rect">
                                  <a:avLst/>
                                </a:prstGeom>
                                <a:noFill/>
                                <a:ln w="9525">
                                  <a:noFill/>
                                  <a:miter lim="800000"/>
                                  <a:headEnd/>
                                  <a:tailEnd/>
                                </a:ln>
                              </pic:spPr>
                            </pic:pic>
                          </a:graphicData>
                        </a:graphic>
                      </wp:inline>
                    </w:drawing>
                  </w:r>
                  <w:r>
                    <w:rPr>
                      <w:lang w:val="es-ES"/>
                    </w:rPr>
                    <w:t xml:space="preserve">                                                               </w:t>
                  </w:r>
                  <w:r>
                    <w:rPr>
                      <w:noProof/>
                      <w:lang w:val="es-ES" w:eastAsia="es-ES"/>
                    </w:rPr>
                    <w:drawing>
                      <wp:inline distT="0" distB="0" distL="0" distR="0">
                        <wp:extent cx="1485900" cy="800100"/>
                        <wp:effectExtent l="19050" t="0" r="0" b="0"/>
                        <wp:docPr id="10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1485900" cy="800100"/>
                                </a:xfrm>
                                <a:prstGeom prst="rect">
                                  <a:avLst/>
                                </a:prstGeom>
                                <a:noFill/>
                                <a:ln w="9525">
                                  <a:noFill/>
                                  <a:miter lim="800000"/>
                                  <a:headEnd/>
                                  <a:tailEnd/>
                                </a:ln>
                              </pic:spPr>
                            </pic:pic>
                          </a:graphicData>
                        </a:graphic>
                      </wp:inline>
                    </w:drawing>
                  </w:r>
                </w:p>
                <w:p w:rsidR="003B00FD" w:rsidRDefault="003B00FD" w:rsidP="00AC37F4">
                  <w:pPr>
                    <w:rPr>
                      <w:lang w:val="es-ES"/>
                    </w:rPr>
                  </w:pPr>
                  <w:r>
                    <w:rPr>
                      <w:lang w:val="es-ES"/>
                    </w:rPr>
                    <w:t>Cajones para guardar cosas</w:t>
                  </w:r>
                </w:p>
                <w:tbl>
                  <w:tblPr>
                    <w:tblStyle w:val="Tablaconcuadrcula"/>
                    <w:tblW w:w="0" w:type="auto"/>
                    <w:tblLook w:val="04A0"/>
                  </w:tblPr>
                  <w:tblGrid>
                    <w:gridCol w:w="392"/>
                    <w:gridCol w:w="567"/>
                    <w:gridCol w:w="567"/>
                    <w:gridCol w:w="709"/>
                    <w:gridCol w:w="425"/>
                  </w:tblGrid>
                  <w:tr w:rsidR="003B00FD" w:rsidTr="0001128D">
                    <w:tc>
                      <w:tcPr>
                        <w:tcW w:w="392" w:type="dxa"/>
                      </w:tcPr>
                      <w:p w:rsidR="003B00FD" w:rsidRDefault="003B00FD" w:rsidP="009F478E">
                        <w:pPr>
                          <w:rPr>
                            <w:lang w:val="es-ES"/>
                          </w:rPr>
                        </w:pP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01128D">
                    <w:tc>
                      <w:tcPr>
                        <w:tcW w:w="392" w:type="dxa"/>
                      </w:tcPr>
                      <w:p w:rsidR="003B00FD" w:rsidRDefault="003B00FD" w:rsidP="009F478E">
                        <w:pPr>
                          <w:rPr>
                            <w:lang w:val="es-ES"/>
                          </w:rPr>
                        </w:pPr>
                        <w:r>
                          <w:rPr>
                            <w:lang w:val="es-ES"/>
                          </w:rPr>
                          <w:t xml:space="preserve">            </w:t>
                        </w: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01128D">
                    <w:tc>
                      <w:tcPr>
                        <w:tcW w:w="392" w:type="dxa"/>
                      </w:tcPr>
                      <w:p w:rsidR="003B00FD" w:rsidRDefault="003B00FD" w:rsidP="009F478E">
                        <w:pPr>
                          <w:rPr>
                            <w:lang w:val="es-ES"/>
                          </w:rPr>
                        </w:pPr>
                        <w:r>
                          <w:rPr>
                            <w:lang w:val="es-ES"/>
                          </w:rPr>
                          <w:t xml:space="preserve"> </w:t>
                        </w: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01128D">
                    <w:tc>
                      <w:tcPr>
                        <w:tcW w:w="392" w:type="dxa"/>
                      </w:tcPr>
                      <w:p w:rsidR="003B00FD" w:rsidRDefault="003B00FD" w:rsidP="009F478E">
                        <w:pPr>
                          <w:rPr>
                            <w:lang w:val="es-ES"/>
                          </w:rPr>
                        </w:pP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01128D">
                    <w:tc>
                      <w:tcPr>
                        <w:tcW w:w="392" w:type="dxa"/>
                      </w:tcPr>
                      <w:p w:rsidR="003B00FD" w:rsidRDefault="003B00FD" w:rsidP="009F478E">
                        <w:pPr>
                          <w:rPr>
                            <w:lang w:val="es-ES"/>
                          </w:rPr>
                        </w:pP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01128D">
                    <w:tc>
                      <w:tcPr>
                        <w:tcW w:w="392" w:type="dxa"/>
                      </w:tcPr>
                      <w:p w:rsidR="003B00FD" w:rsidRDefault="003B00FD" w:rsidP="009F478E">
                        <w:pPr>
                          <w:rPr>
                            <w:lang w:val="es-ES"/>
                          </w:rPr>
                        </w:pP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bl>
                <w:p w:rsidR="003B00FD" w:rsidRDefault="003B00FD" w:rsidP="00AC37F4">
                  <w:pPr>
                    <w:rPr>
                      <w:lang w:val="es-ES"/>
                    </w:rPr>
                  </w:pPr>
                </w:p>
                <w:tbl>
                  <w:tblPr>
                    <w:tblW w:w="7110" w:type="dxa"/>
                    <w:tblInd w:w="-111" w:type="dxa"/>
                    <w:tblBorders>
                      <w:top w:val="single" w:sz="4" w:space="0" w:color="auto"/>
                    </w:tblBorders>
                    <w:tblLook w:val="0000"/>
                  </w:tblPr>
                  <w:tblGrid>
                    <w:gridCol w:w="7110"/>
                  </w:tblGrid>
                  <w:tr w:rsidR="003B00FD" w:rsidTr="00F45E50">
                    <w:trPr>
                      <w:trHeight w:val="100"/>
                    </w:trPr>
                    <w:tc>
                      <w:tcPr>
                        <w:tcW w:w="7110" w:type="dxa"/>
                      </w:tcPr>
                      <w:p w:rsidR="003B00FD" w:rsidRDefault="003B00FD" w:rsidP="006E5B55">
                        <w:pPr>
                          <w:jc w:val="center"/>
                          <w:rPr>
                            <w:lang w:val="es-ES"/>
                          </w:rPr>
                        </w:pPr>
                        <w:r w:rsidRPr="00D07534">
                          <w:rPr>
                            <w:noProof/>
                            <w:lang w:val="es-ES" w:eastAsia="es-ES"/>
                          </w:rPr>
                          <w:drawing>
                            <wp:inline distT="0" distB="0" distL="0" distR="0">
                              <wp:extent cx="666750" cy="857250"/>
                              <wp:effectExtent l="19050" t="0" r="0" b="0"/>
                              <wp:docPr id="10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666750" cy="857250"/>
                                      </a:xfrm>
                                      <a:prstGeom prst="rect">
                                        <a:avLst/>
                                      </a:prstGeom>
                                      <a:noFill/>
                                      <a:ln w="9525">
                                        <a:noFill/>
                                        <a:miter lim="800000"/>
                                        <a:headEnd/>
                                        <a:tailEnd/>
                                      </a:ln>
                                    </pic:spPr>
                                  </pic:pic>
                                </a:graphicData>
                              </a:graphic>
                            </wp:inline>
                          </w:drawing>
                        </w:r>
                      </w:p>
                    </w:tc>
                  </w:tr>
                </w:tbl>
                <w:p w:rsidR="003B00FD" w:rsidRDefault="003B00FD" w:rsidP="00AC37F4">
                  <w:pPr>
                    <w:rPr>
                      <w:lang w:val="es-ES"/>
                    </w:rPr>
                  </w:pPr>
                </w:p>
                <w:p w:rsidR="003B00FD" w:rsidRDefault="003B00FD" w:rsidP="00AC37F4">
                  <w:pPr>
                    <w:rPr>
                      <w:lang w:val="es-ES"/>
                    </w:rPr>
                  </w:pPr>
                </w:p>
                <w:p w:rsidR="003B00FD" w:rsidRDefault="003B00FD" w:rsidP="00AC37F4">
                  <w:pPr>
                    <w:rPr>
                      <w:lang w:val="es-ES"/>
                    </w:rPr>
                  </w:pPr>
                  <w:r>
                    <w:rPr>
                      <w:lang w:val="es-ES"/>
                    </w:rPr>
                    <w:t xml:space="preserve">               Lavamanos                                        </w:t>
                  </w:r>
                  <w:r w:rsidRPr="005F6F49">
                    <w:rPr>
                      <w:noProof/>
                      <w:lang w:val="es-ES" w:eastAsia="es-ES"/>
                    </w:rPr>
                    <w:drawing>
                      <wp:inline distT="0" distB="0" distL="0" distR="0">
                        <wp:extent cx="295275" cy="1476375"/>
                        <wp:effectExtent l="19050" t="0" r="9525" b="0"/>
                        <wp:docPr id="1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02290" cy="1511450"/>
                                </a:xfrm>
                                <a:prstGeom prst="rect">
                                  <a:avLst/>
                                </a:prstGeom>
                                <a:noFill/>
                                <a:ln w="9525">
                                  <a:noFill/>
                                  <a:miter lim="800000"/>
                                  <a:headEnd/>
                                  <a:tailEnd/>
                                </a:ln>
                              </pic:spPr>
                            </pic:pic>
                          </a:graphicData>
                        </a:graphic>
                      </wp:inline>
                    </w:drawing>
                  </w:r>
                  <w:r>
                    <w:rPr>
                      <w:lang w:val="es-ES"/>
                    </w:rPr>
                    <w:t xml:space="preserve">                </w:t>
                  </w:r>
                </w:p>
                <w:p w:rsidR="003B00FD" w:rsidRDefault="003B00FD" w:rsidP="00AC37F4">
                  <w:pPr>
                    <w:rPr>
                      <w:lang w:val="es-ES"/>
                    </w:rPr>
                  </w:pPr>
                  <w:r>
                    <w:rPr>
                      <w:lang w:val="es-ES"/>
                    </w:rPr>
                    <w:t xml:space="preserve">                                                                                    </w:t>
                  </w:r>
                  <w:r w:rsidRPr="005F6F49">
                    <w:rPr>
                      <w:noProof/>
                      <w:lang w:val="es-ES" w:eastAsia="es-ES"/>
                    </w:rPr>
                    <w:drawing>
                      <wp:inline distT="0" distB="0" distL="0" distR="0">
                        <wp:extent cx="1743075" cy="320675"/>
                        <wp:effectExtent l="0" t="0" r="9525" b="0"/>
                        <wp:docPr id="1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743075" cy="320675"/>
                                </a:xfrm>
                                <a:prstGeom prst="rect">
                                  <a:avLst/>
                                </a:prstGeom>
                                <a:noFill/>
                                <a:ln w="9525">
                                  <a:noFill/>
                                  <a:miter lim="800000"/>
                                  <a:headEnd/>
                                  <a:tailEnd/>
                                </a:ln>
                              </pic:spPr>
                            </pic:pic>
                          </a:graphicData>
                        </a:graphic>
                      </wp:inline>
                    </w:drawing>
                  </w:r>
                  <w:r>
                    <w:rPr>
                      <w:lang w:val="es-ES"/>
                    </w:rPr>
                    <w:t xml:space="preserve">                </w:t>
                  </w:r>
                </w:p>
                <w:p w:rsidR="003B00FD" w:rsidRDefault="003B00FD" w:rsidP="00AC37F4">
                  <w:pPr>
                    <w:rPr>
                      <w:lang w:val="es-ES"/>
                    </w:rPr>
                  </w:pPr>
                </w:p>
                <w:p w:rsidR="003B00FD" w:rsidRDefault="003B00FD" w:rsidP="00AC37F4">
                  <w:pPr>
                    <w:rPr>
                      <w:lang w:val="es-ES"/>
                    </w:rPr>
                  </w:pPr>
                </w:p>
                <w:tbl>
                  <w:tblPr>
                    <w:tblStyle w:val="Tablaconcuadrcula"/>
                    <w:tblW w:w="0" w:type="auto"/>
                    <w:tblInd w:w="4106" w:type="dxa"/>
                    <w:tblLook w:val="04A0"/>
                  </w:tblPr>
                  <w:tblGrid>
                    <w:gridCol w:w="392"/>
                    <w:gridCol w:w="567"/>
                    <w:gridCol w:w="567"/>
                    <w:gridCol w:w="709"/>
                    <w:gridCol w:w="425"/>
                  </w:tblGrid>
                  <w:tr w:rsidR="003B00FD" w:rsidTr="005F6F49">
                    <w:tc>
                      <w:tcPr>
                        <w:tcW w:w="392" w:type="dxa"/>
                      </w:tcPr>
                      <w:p w:rsidR="003B00FD" w:rsidRDefault="003B00FD" w:rsidP="009F478E">
                        <w:pPr>
                          <w:rPr>
                            <w:lang w:val="es-ES"/>
                          </w:rPr>
                        </w:pP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5F6F49">
                    <w:tc>
                      <w:tcPr>
                        <w:tcW w:w="392" w:type="dxa"/>
                      </w:tcPr>
                      <w:p w:rsidR="003B00FD" w:rsidRDefault="003B00FD" w:rsidP="009F478E">
                        <w:pPr>
                          <w:rPr>
                            <w:lang w:val="es-ES"/>
                          </w:rPr>
                        </w:pPr>
                        <w:r>
                          <w:rPr>
                            <w:lang w:val="es-ES"/>
                          </w:rPr>
                          <w:t xml:space="preserve">                   </w:t>
                        </w: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5F6F49">
                    <w:tc>
                      <w:tcPr>
                        <w:tcW w:w="392" w:type="dxa"/>
                      </w:tcPr>
                      <w:p w:rsidR="003B00FD" w:rsidRDefault="003B00FD" w:rsidP="009F478E">
                        <w:pPr>
                          <w:rPr>
                            <w:lang w:val="es-ES"/>
                          </w:rPr>
                        </w:pPr>
                        <w:r>
                          <w:rPr>
                            <w:lang w:val="es-ES"/>
                          </w:rPr>
                          <w:t xml:space="preserve"> </w:t>
                        </w: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5F6F49">
                    <w:tc>
                      <w:tcPr>
                        <w:tcW w:w="392" w:type="dxa"/>
                      </w:tcPr>
                      <w:p w:rsidR="003B00FD" w:rsidRDefault="003B00FD" w:rsidP="009F478E">
                        <w:pPr>
                          <w:rPr>
                            <w:lang w:val="es-ES"/>
                          </w:rPr>
                        </w:pP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5F6F49">
                    <w:tc>
                      <w:tcPr>
                        <w:tcW w:w="392" w:type="dxa"/>
                      </w:tcPr>
                      <w:p w:rsidR="003B00FD" w:rsidRDefault="003B00FD" w:rsidP="009F478E">
                        <w:pPr>
                          <w:rPr>
                            <w:lang w:val="es-ES"/>
                          </w:rPr>
                        </w:pP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r w:rsidR="003B00FD" w:rsidTr="005F6F49">
                    <w:tc>
                      <w:tcPr>
                        <w:tcW w:w="392" w:type="dxa"/>
                      </w:tcPr>
                      <w:p w:rsidR="003B00FD" w:rsidRDefault="003B00FD" w:rsidP="009F478E">
                        <w:pPr>
                          <w:rPr>
                            <w:lang w:val="es-ES"/>
                          </w:rPr>
                        </w:pPr>
                      </w:p>
                    </w:tc>
                    <w:tc>
                      <w:tcPr>
                        <w:tcW w:w="567" w:type="dxa"/>
                      </w:tcPr>
                      <w:p w:rsidR="003B00FD" w:rsidRDefault="003B00FD" w:rsidP="009F478E">
                        <w:pPr>
                          <w:rPr>
                            <w:lang w:val="es-ES"/>
                          </w:rPr>
                        </w:pPr>
                      </w:p>
                    </w:tc>
                    <w:tc>
                      <w:tcPr>
                        <w:tcW w:w="567" w:type="dxa"/>
                      </w:tcPr>
                      <w:p w:rsidR="003B00FD" w:rsidRDefault="003B00FD" w:rsidP="009F478E">
                        <w:pPr>
                          <w:rPr>
                            <w:lang w:val="es-ES"/>
                          </w:rPr>
                        </w:pPr>
                      </w:p>
                    </w:tc>
                    <w:tc>
                      <w:tcPr>
                        <w:tcW w:w="709" w:type="dxa"/>
                      </w:tcPr>
                      <w:p w:rsidR="003B00FD" w:rsidRDefault="003B00FD" w:rsidP="009F478E">
                        <w:pPr>
                          <w:rPr>
                            <w:lang w:val="es-ES"/>
                          </w:rPr>
                        </w:pPr>
                      </w:p>
                    </w:tc>
                    <w:tc>
                      <w:tcPr>
                        <w:tcW w:w="425" w:type="dxa"/>
                      </w:tcPr>
                      <w:p w:rsidR="003B00FD" w:rsidRDefault="003B00FD" w:rsidP="009F478E">
                        <w:pPr>
                          <w:rPr>
                            <w:lang w:val="es-ES"/>
                          </w:rPr>
                        </w:pPr>
                      </w:p>
                    </w:tc>
                  </w:tr>
                </w:tbl>
                <w:p w:rsidR="003B00FD" w:rsidRDefault="003B00FD" w:rsidP="00AC37F4">
                  <w:pPr>
                    <w:rPr>
                      <w:lang w:val="es-ES"/>
                    </w:rPr>
                  </w:pPr>
                </w:p>
                <w:p w:rsidR="003B00FD" w:rsidRDefault="003B00FD" w:rsidP="00AC37F4">
                  <w:pPr>
                    <w:jc w:val="center"/>
                    <w:rPr>
                      <w:lang w:val="es-ES"/>
                    </w:rPr>
                  </w:pPr>
                  <w:r w:rsidRPr="00D07534">
                    <w:rPr>
                      <w:noProof/>
                      <w:lang w:val="es-ES" w:eastAsia="es-ES"/>
                    </w:rPr>
                    <w:drawing>
                      <wp:inline distT="0" distB="0" distL="0" distR="0">
                        <wp:extent cx="666750" cy="857250"/>
                        <wp:effectExtent l="19050" t="0" r="0" b="0"/>
                        <wp:docPr id="10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666750" cy="857250"/>
                                </a:xfrm>
                                <a:prstGeom prst="rect">
                                  <a:avLst/>
                                </a:prstGeom>
                                <a:noFill/>
                                <a:ln w="9525">
                                  <a:noFill/>
                                  <a:miter lim="800000"/>
                                  <a:headEnd/>
                                  <a:tailEnd/>
                                </a:ln>
                              </pic:spPr>
                            </pic:pic>
                          </a:graphicData>
                        </a:graphic>
                      </wp:inline>
                    </w:drawing>
                  </w:r>
                </w:p>
                <w:p w:rsidR="003B00FD" w:rsidRDefault="003B00FD" w:rsidP="00AC37F4">
                  <w:pPr>
                    <w:rPr>
                      <w:lang w:val="es-ES"/>
                    </w:rPr>
                  </w:pPr>
                </w:p>
                <w:p w:rsidR="003B00FD" w:rsidRDefault="003B00FD" w:rsidP="00AC37F4">
                  <w:pPr>
                    <w:rPr>
                      <w:lang w:val="es-ES"/>
                    </w:rPr>
                  </w:pPr>
                </w:p>
                <w:p w:rsidR="003B00FD" w:rsidRPr="005E6A1F" w:rsidRDefault="003B00FD" w:rsidP="00AC37F4">
                  <w:pPr>
                    <w:ind w:left="360"/>
                    <w:jc w:val="cente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p w:rsidR="003B00FD" w:rsidRDefault="003B00FD" w:rsidP="00AC37F4">
                  <w:pPr>
                    <w:rPr>
                      <w:lang w:val="es-ES"/>
                    </w:rPr>
                  </w:pPr>
                </w:p>
              </w:txbxContent>
            </v:textbox>
          </v:shape>
        </w:pict>
      </w:r>
    </w:p>
    <w:p w:rsidR="00AC37F4" w:rsidRDefault="00AC37F4" w:rsidP="00AC37F4"/>
    <w:p w:rsidR="00AC37F4" w:rsidRDefault="00AC37F4" w:rsidP="00AC37F4"/>
    <w:p w:rsidR="00AC37F4" w:rsidRDefault="00AC37F4" w:rsidP="00AC37F4"/>
    <w:p w:rsidR="00AC37F4" w:rsidRDefault="00EF1CD5" w:rsidP="00AC37F4">
      <w:r w:rsidRPr="00EF1CD5">
        <w:rPr>
          <w:noProof/>
          <w:lang w:val="en-US"/>
        </w:rPr>
        <w:pict>
          <v:shape id="_x0000_s1113" type="#_x0000_t32" style="position:absolute;margin-left:305.85pt;margin-top:11.55pt;width:1.5pt;height:60pt;z-index:251816960" o:connectortype="straight"/>
        </w:pict>
      </w:r>
    </w:p>
    <w:p w:rsidR="00AC37F4" w:rsidRDefault="00AC37F4" w:rsidP="00AC37F4"/>
    <w:p w:rsidR="00AC37F4" w:rsidRDefault="00AC37F4" w:rsidP="00AC37F4"/>
    <w:p w:rsidR="00AC37F4" w:rsidRDefault="00AC37F4" w:rsidP="00AC37F4"/>
    <w:p w:rsidR="00AC37F4" w:rsidRDefault="00AC37F4" w:rsidP="00AC37F4"/>
    <w:p w:rsidR="00AC37F4" w:rsidRDefault="00AC37F4" w:rsidP="00AC37F4"/>
    <w:p w:rsidR="00AC37F4" w:rsidRDefault="00AC37F4" w:rsidP="00AC37F4"/>
    <w:p w:rsidR="00AC37F4" w:rsidRDefault="00AC37F4" w:rsidP="00AC37F4"/>
    <w:p w:rsidR="00AC37F4" w:rsidRDefault="00AC37F4" w:rsidP="00AC37F4"/>
    <w:p w:rsidR="00AC37F4" w:rsidRDefault="00EF1CD5" w:rsidP="00AC37F4">
      <w:r w:rsidRPr="00EF1CD5">
        <w:rPr>
          <w:noProof/>
          <w:lang w:eastAsia="es-VE"/>
        </w:rPr>
        <w:pict>
          <v:oval id="_x0000_s1111" style="position:absolute;margin-left:43.95pt;margin-top:4.55pt;width:26.25pt;height:64.8pt;z-index:251791360"/>
        </w:pict>
      </w:r>
    </w:p>
    <w:p w:rsidR="00AC37F4" w:rsidRDefault="00AC37F4" w:rsidP="00AC37F4"/>
    <w:p w:rsidR="00AC37F4" w:rsidRDefault="00AC37F4" w:rsidP="00AC37F4"/>
    <w:p w:rsidR="00AC37F4" w:rsidRDefault="00EF1CD5" w:rsidP="00AC37F4">
      <w:r w:rsidRPr="00EF1CD5">
        <w:rPr>
          <w:noProof/>
          <w:lang w:eastAsia="es-VE"/>
        </w:rPr>
        <w:pict>
          <v:oval id="_x0000_s1109" style="position:absolute;margin-left:43.95pt;margin-top:11.05pt;width:26.25pt;height:64.2pt;z-index:251789312"/>
        </w:pict>
      </w:r>
      <w:r w:rsidRPr="00EF1CD5">
        <w:rPr>
          <w:noProof/>
          <w:lang w:eastAsia="es-VE"/>
        </w:rPr>
        <w:pict>
          <v:oval id="_x0000_s1108" style="position:absolute;margin-left:280.05pt;margin-top:16.25pt;width:89.4pt;height:33.5pt;z-index:251788288">
            <v:textbox style="mso-next-textbox:#_x0000_s1108">
              <w:txbxContent>
                <w:p w:rsidR="003B00FD" w:rsidRDefault="003B00FD" w:rsidP="00AC37F4">
                  <w:r>
                    <w:t xml:space="preserve">   Sanitario</w:t>
                  </w:r>
                </w:p>
                <w:p w:rsidR="003B00FD" w:rsidRDefault="003B00FD" w:rsidP="00AC37F4">
                  <w:r>
                    <w:t xml:space="preserve">   </w:t>
                  </w:r>
                  <w:proofErr w:type="spellStart"/>
                  <w:proofErr w:type="gramStart"/>
                  <w:r>
                    <w:t>sanitSanitario</w:t>
                  </w:r>
                  <w:proofErr w:type="spellEnd"/>
                  <w:proofErr w:type="gramEnd"/>
                  <w:r>
                    <w:t xml:space="preserve"> </w:t>
                  </w:r>
                </w:p>
              </w:txbxContent>
            </v:textbox>
          </v:oval>
        </w:pict>
      </w:r>
    </w:p>
    <w:p w:rsidR="00AC37F4" w:rsidRDefault="00AC37F4" w:rsidP="00AC37F4"/>
    <w:p w:rsidR="00AC37F4" w:rsidRDefault="00AC37F4" w:rsidP="00AC37F4"/>
    <w:p w:rsidR="00AC37F4" w:rsidRDefault="00EF1CD5" w:rsidP="00AC37F4">
      <w:r w:rsidRPr="00EF1CD5">
        <w:rPr>
          <w:noProof/>
          <w:lang w:eastAsia="es-VE"/>
        </w:rPr>
        <w:pict>
          <v:oval id="_x0000_s1110" style="position:absolute;margin-left:43.95pt;margin-top:7.15pt;width:26.25pt;height:54pt;z-index:251790336">
            <v:textbox>
              <w:txbxContent>
                <w:p w:rsidR="003B00FD" w:rsidRDefault="003B00FD" w:rsidP="00AC37F4"/>
              </w:txbxContent>
            </v:textbox>
          </v:oval>
        </w:pict>
      </w:r>
    </w:p>
    <w:p w:rsidR="000F6BBB" w:rsidRDefault="000F6BBB" w:rsidP="007B18AB">
      <w:pPr>
        <w:spacing w:after="0" w:line="360" w:lineRule="auto"/>
        <w:jc w:val="both"/>
        <w:rPr>
          <w:rFonts w:ascii="Times New Roman" w:hAnsi="Times New Roman"/>
          <w:sz w:val="24"/>
          <w:szCs w:val="24"/>
        </w:rPr>
      </w:pPr>
    </w:p>
    <w:p w:rsidR="000F6BBB" w:rsidRDefault="000F6BBB" w:rsidP="00440943">
      <w:pPr>
        <w:spacing w:after="0" w:line="360" w:lineRule="auto"/>
        <w:ind w:firstLine="708"/>
        <w:jc w:val="both"/>
        <w:rPr>
          <w:rFonts w:ascii="Times New Roman" w:hAnsi="Times New Roman"/>
          <w:sz w:val="24"/>
          <w:szCs w:val="24"/>
        </w:rPr>
      </w:pPr>
    </w:p>
    <w:p w:rsidR="000F6BBB" w:rsidRDefault="000F6BBB" w:rsidP="00440943">
      <w:pPr>
        <w:spacing w:after="0" w:line="360" w:lineRule="auto"/>
        <w:ind w:firstLine="708"/>
        <w:jc w:val="both"/>
        <w:rPr>
          <w:rFonts w:ascii="Times New Roman" w:hAnsi="Times New Roman"/>
          <w:sz w:val="24"/>
          <w:szCs w:val="24"/>
        </w:rPr>
      </w:pPr>
    </w:p>
    <w:p w:rsidR="000F6BBB" w:rsidRDefault="000F6BBB" w:rsidP="00E755C4">
      <w:pPr>
        <w:spacing w:after="0" w:line="360" w:lineRule="auto"/>
        <w:jc w:val="both"/>
        <w:rPr>
          <w:rFonts w:ascii="Times New Roman" w:hAnsi="Times New Roman"/>
          <w:sz w:val="24"/>
          <w:szCs w:val="24"/>
        </w:rPr>
      </w:pPr>
    </w:p>
    <w:p w:rsidR="009552BF" w:rsidRDefault="009552BF" w:rsidP="007B18AB">
      <w:pPr>
        <w:spacing w:after="0" w:line="360" w:lineRule="auto"/>
        <w:jc w:val="both"/>
        <w:rPr>
          <w:rFonts w:ascii="Times New Roman" w:hAnsi="Times New Roman"/>
          <w:sz w:val="24"/>
          <w:szCs w:val="24"/>
        </w:rPr>
      </w:pPr>
    </w:p>
    <w:p w:rsidR="009552BF" w:rsidRDefault="00FE0A6E" w:rsidP="009552BF">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Dimensión </w:t>
      </w:r>
      <w:r w:rsidR="00440943" w:rsidRPr="0050325B">
        <w:rPr>
          <w:rFonts w:ascii="Times New Roman" w:hAnsi="Times New Roman"/>
          <w:b/>
          <w:sz w:val="24"/>
          <w:szCs w:val="24"/>
        </w:rPr>
        <w:t>Social</w:t>
      </w:r>
    </w:p>
    <w:p w:rsidR="009552BF" w:rsidRDefault="009552BF" w:rsidP="009552BF">
      <w:pPr>
        <w:spacing w:after="0" w:line="360" w:lineRule="auto"/>
        <w:jc w:val="center"/>
        <w:rPr>
          <w:rFonts w:ascii="Times New Roman" w:hAnsi="Times New Roman"/>
          <w:b/>
          <w:sz w:val="24"/>
          <w:szCs w:val="24"/>
        </w:rPr>
      </w:pPr>
    </w:p>
    <w:p w:rsidR="009552BF" w:rsidRDefault="009552BF" w:rsidP="009552BF">
      <w:pPr>
        <w:spacing w:after="0" w:line="360" w:lineRule="auto"/>
        <w:jc w:val="both"/>
        <w:rPr>
          <w:rFonts w:ascii="Times New Roman" w:hAnsi="Times New Roman"/>
          <w:sz w:val="24"/>
          <w:szCs w:val="24"/>
        </w:rPr>
      </w:pPr>
      <w:r>
        <w:rPr>
          <w:rFonts w:ascii="Times New Roman" w:hAnsi="Times New Roman"/>
          <w:sz w:val="24"/>
          <w:szCs w:val="24"/>
        </w:rPr>
        <w:t>Hace referencia</w:t>
      </w:r>
      <w:r w:rsidR="003D6E80">
        <w:rPr>
          <w:rFonts w:ascii="Times New Roman" w:hAnsi="Times New Roman"/>
          <w:sz w:val="24"/>
          <w:szCs w:val="24"/>
        </w:rPr>
        <w:t xml:space="preserve"> </w:t>
      </w:r>
      <w:r w:rsidR="00E0175C">
        <w:rPr>
          <w:rFonts w:ascii="Times New Roman" w:hAnsi="Times New Roman"/>
          <w:sz w:val="24"/>
          <w:szCs w:val="24"/>
        </w:rPr>
        <w:t xml:space="preserve"> al orden jerárquico y la estructura organizativa de la U.E  “Luisa Del Valle Silva”</w:t>
      </w:r>
      <w:r w:rsidR="00FB0C8F">
        <w:rPr>
          <w:rFonts w:ascii="Times New Roman" w:hAnsi="Times New Roman"/>
          <w:sz w:val="24"/>
          <w:szCs w:val="24"/>
        </w:rPr>
        <w:t xml:space="preserve">, </w:t>
      </w:r>
      <w:r>
        <w:rPr>
          <w:rFonts w:ascii="Times New Roman" w:hAnsi="Times New Roman"/>
          <w:sz w:val="24"/>
          <w:szCs w:val="24"/>
        </w:rPr>
        <w:t>en donde</w:t>
      </w:r>
      <w:r w:rsidR="00FB0C8F">
        <w:rPr>
          <w:rFonts w:ascii="Times New Roman" w:hAnsi="Times New Roman"/>
          <w:sz w:val="24"/>
          <w:szCs w:val="24"/>
        </w:rPr>
        <w:t xml:space="preserve"> hace referencia a los datos sobre el personal que labora dentro de la misma, es decir, el personal directivo, docente, administrativo, coordinación, mantenimiento, etc.  </w:t>
      </w:r>
    </w:p>
    <w:p w:rsidR="009552BF" w:rsidRDefault="005B2EA9" w:rsidP="00E44D65">
      <w:pPr>
        <w:spacing w:after="0" w:line="360" w:lineRule="auto"/>
        <w:jc w:val="center"/>
        <w:rPr>
          <w:rFonts w:ascii="Times New Roman" w:hAnsi="Times New Roman"/>
          <w:b/>
          <w:sz w:val="24"/>
          <w:szCs w:val="24"/>
        </w:rPr>
      </w:pPr>
      <w:r>
        <w:rPr>
          <w:rFonts w:ascii="Times New Roman" w:hAnsi="Times New Roman"/>
          <w:b/>
          <w:sz w:val="24"/>
          <w:szCs w:val="24"/>
        </w:rPr>
        <w:t>Estructura organizativa y funcionamiento de l</w:t>
      </w:r>
      <w:r w:rsidR="009552BF" w:rsidRPr="002968C6">
        <w:rPr>
          <w:rFonts w:ascii="Times New Roman" w:hAnsi="Times New Roman"/>
          <w:b/>
          <w:sz w:val="24"/>
          <w:szCs w:val="24"/>
        </w:rPr>
        <w:t>a institución</w:t>
      </w:r>
    </w:p>
    <w:p w:rsidR="009552BF" w:rsidRDefault="005B2EA9" w:rsidP="007B18AB">
      <w:pPr>
        <w:spacing w:after="0" w:line="360" w:lineRule="auto"/>
        <w:jc w:val="both"/>
        <w:rPr>
          <w:rFonts w:ascii="Times New Roman" w:hAnsi="Times New Roman"/>
          <w:b/>
          <w:sz w:val="24"/>
          <w:szCs w:val="24"/>
        </w:rPr>
      </w:pPr>
      <w:r>
        <w:rPr>
          <w:rFonts w:ascii="Times New Roman" w:hAnsi="Times New Roman"/>
          <w:sz w:val="24"/>
          <w:szCs w:val="24"/>
        </w:rPr>
        <w:t>E</w:t>
      </w:r>
      <w:r w:rsidR="00FB0C8F">
        <w:rPr>
          <w:rFonts w:ascii="Times New Roman" w:hAnsi="Times New Roman"/>
          <w:sz w:val="24"/>
          <w:szCs w:val="24"/>
        </w:rPr>
        <w:t xml:space="preserve">n cuanto a la estructura organizativa </w:t>
      </w:r>
      <w:r>
        <w:rPr>
          <w:rFonts w:ascii="Times New Roman" w:hAnsi="Times New Roman"/>
          <w:sz w:val="24"/>
          <w:szCs w:val="24"/>
        </w:rPr>
        <w:t>de la U.E Luisa del Valle Silva</w:t>
      </w:r>
      <w:r w:rsidR="00341112">
        <w:rPr>
          <w:rFonts w:ascii="Times New Roman" w:hAnsi="Times New Roman"/>
          <w:sz w:val="24"/>
          <w:szCs w:val="24"/>
        </w:rPr>
        <w:t>, se refiere a la forma de distribución de cada una de las funciones del personal, el cual está establecido por un organigrama organizativo</w:t>
      </w:r>
      <w:r w:rsidR="00F33393">
        <w:rPr>
          <w:rFonts w:ascii="Times New Roman" w:hAnsi="Times New Roman"/>
          <w:sz w:val="24"/>
          <w:szCs w:val="24"/>
        </w:rPr>
        <w:t>. (Ver gráfico 5)</w:t>
      </w:r>
    </w:p>
    <w:p w:rsidR="00E0032F" w:rsidRDefault="00E0032F" w:rsidP="00440943">
      <w:pPr>
        <w:spacing w:after="0" w:line="360" w:lineRule="auto"/>
        <w:ind w:firstLine="708"/>
        <w:jc w:val="both"/>
        <w:rPr>
          <w:rFonts w:ascii="Times New Roman" w:hAnsi="Times New Roman"/>
          <w:b/>
          <w:sz w:val="24"/>
          <w:szCs w:val="24"/>
        </w:rPr>
      </w:pPr>
    </w:p>
    <w:p w:rsidR="00492581" w:rsidRDefault="00EA2408" w:rsidP="00492581">
      <w:pPr>
        <w:pStyle w:val="Encabezado"/>
        <w:spacing w:line="360" w:lineRule="auto"/>
        <w:rPr>
          <w:rFonts w:ascii="Times New Roman" w:hAnsi="Times New Roman"/>
          <w:sz w:val="24"/>
          <w:szCs w:val="24"/>
        </w:rPr>
      </w:pPr>
      <w:r>
        <w:rPr>
          <w:rFonts w:ascii="Times New Roman" w:hAnsi="Times New Roman"/>
          <w:b/>
          <w:noProof/>
          <w:sz w:val="24"/>
          <w:szCs w:val="24"/>
          <w:lang w:val="es-ES" w:eastAsia="es-ES"/>
        </w:rPr>
        <w:drawing>
          <wp:anchor distT="0" distB="0" distL="114300" distR="114300" simplePos="0" relativeHeight="251793408" behindDoc="0" locked="0" layoutInCell="1" allowOverlap="1">
            <wp:simplePos x="0" y="0"/>
            <wp:positionH relativeFrom="column">
              <wp:posOffset>-706755</wp:posOffset>
            </wp:positionH>
            <wp:positionV relativeFrom="paragraph">
              <wp:posOffset>337185</wp:posOffset>
            </wp:positionV>
            <wp:extent cx="6276975" cy="4533900"/>
            <wp:effectExtent l="19050" t="0" r="9525" b="0"/>
            <wp:wrapSquare wrapText="bothSides"/>
            <wp:docPr id="107" name="Imagen 74"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rganigrama"/>
                    <pic:cNvPicPr>
                      <a:picLocks noChangeAspect="1" noChangeArrowheads="1"/>
                    </pic:cNvPicPr>
                  </pic:nvPicPr>
                  <pic:blipFill>
                    <a:blip r:embed="rId32" cstate="print"/>
                    <a:srcRect b="4927"/>
                    <a:stretch>
                      <a:fillRect/>
                    </a:stretch>
                  </pic:blipFill>
                  <pic:spPr bwMode="auto">
                    <a:xfrm>
                      <a:off x="0" y="0"/>
                      <a:ext cx="6276975" cy="4533900"/>
                    </a:xfrm>
                    <a:prstGeom prst="rect">
                      <a:avLst/>
                    </a:prstGeom>
                    <a:noFill/>
                    <a:ln w="9525">
                      <a:noFill/>
                      <a:miter lim="800000"/>
                      <a:headEnd/>
                      <a:tailEnd/>
                    </a:ln>
                  </pic:spPr>
                </pic:pic>
              </a:graphicData>
            </a:graphic>
          </wp:anchor>
        </w:drawing>
      </w:r>
      <w:r w:rsidR="00492581">
        <w:rPr>
          <w:rFonts w:ascii="Times New Roman" w:hAnsi="Times New Roman"/>
          <w:b/>
          <w:sz w:val="24"/>
          <w:szCs w:val="24"/>
        </w:rPr>
        <w:t xml:space="preserve">                                 </w:t>
      </w:r>
      <w:r w:rsidR="00E0032F" w:rsidRPr="00AA1F68">
        <w:rPr>
          <w:rFonts w:ascii="Times New Roman" w:hAnsi="Times New Roman"/>
          <w:b/>
          <w:sz w:val="24"/>
          <w:szCs w:val="24"/>
        </w:rPr>
        <w:t>U.E</w:t>
      </w:r>
      <w:r w:rsidR="00E0032F">
        <w:rPr>
          <w:rFonts w:ascii="Times New Roman" w:hAnsi="Times New Roman"/>
          <w:b/>
          <w:sz w:val="24"/>
          <w:szCs w:val="24"/>
        </w:rPr>
        <w:t xml:space="preserve">. </w:t>
      </w:r>
      <w:r w:rsidR="00492581">
        <w:rPr>
          <w:rFonts w:ascii="Times New Roman" w:hAnsi="Times New Roman"/>
          <w:b/>
          <w:sz w:val="24"/>
          <w:szCs w:val="24"/>
        </w:rPr>
        <w:t>“</w:t>
      </w:r>
      <w:r w:rsidR="00E0032F">
        <w:rPr>
          <w:rFonts w:ascii="Times New Roman" w:hAnsi="Times New Roman"/>
          <w:b/>
          <w:sz w:val="24"/>
          <w:szCs w:val="24"/>
        </w:rPr>
        <w:t>LUISA DEL VALLE</w:t>
      </w:r>
      <w:r w:rsidR="00492581" w:rsidRPr="00492581">
        <w:rPr>
          <w:rFonts w:ascii="Times New Roman" w:hAnsi="Times New Roman"/>
          <w:b/>
          <w:sz w:val="24"/>
          <w:szCs w:val="24"/>
        </w:rPr>
        <w:t xml:space="preserve"> SILVA</w:t>
      </w:r>
      <w:r w:rsidR="00492581">
        <w:rPr>
          <w:rFonts w:ascii="Times New Roman" w:hAnsi="Times New Roman"/>
          <w:sz w:val="24"/>
          <w:szCs w:val="24"/>
        </w:rPr>
        <w:t xml:space="preserve">” </w:t>
      </w:r>
    </w:p>
    <w:p w:rsidR="00492581" w:rsidRDefault="00492581" w:rsidP="00492581">
      <w:pPr>
        <w:tabs>
          <w:tab w:val="left" w:pos="5610"/>
        </w:tabs>
        <w:jc w:val="center"/>
        <w:rPr>
          <w:rFonts w:ascii="Times New Roman" w:hAnsi="Times New Roman"/>
          <w:b/>
          <w:sz w:val="20"/>
          <w:szCs w:val="20"/>
        </w:rPr>
      </w:pPr>
    </w:p>
    <w:p w:rsidR="00492581" w:rsidRDefault="004263C9" w:rsidP="00492581">
      <w:pPr>
        <w:pStyle w:val="Encabezado"/>
        <w:spacing w:line="360" w:lineRule="auto"/>
        <w:jc w:val="center"/>
        <w:rPr>
          <w:rFonts w:ascii="Times New Roman" w:hAnsi="Times New Roman"/>
          <w:sz w:val="24"/>
          <w:szCs w:val="24"/>
        </w:rPr>
      </w:pPr>
      <w:r>
        <w:rPr>
          <w:rFonts w:ascii="Times New Roman" w:hAnsi="Times New Roman"/>
          <w:b/>
          <w:sz w:val="24"/>
          <w:szCs w:val="24"/>
        </w:rPr>
        <w:t xml:space="preserve">Gráfico </w:t>
      </w:r>
      <w:r w:rsidR="00520DCA">
        <w:rPr>
          <w:rFonts w:ascii="Times New Roman" w:hAnsi="Times New Roman"/>
          <w:b/>
          <w:sz w:val="24"/>
          <w:szCs w:val="24"/>
        </w:rPr>
        <w:t>5:</w:t>
      </w:r>
      <w:r>
        <w:rPr>
          <w:rFonts w:ascii="Times New Roman" w:hAnsi="Times New Roman"/>
          <w:sz w:val="24"/>
          <w:szCs w:val="24"/>
        </w:rPr>
        <w:t xml:space="preserve"> </w:t>
      </w:r>
      <w:r w:rsidR="00492581">
        <w:rPr>
          <w:rFonts w:ascii="Times New Roman" w:hAnsi="Times New Roman"/>
          <w:sz w:val="24"/>
          <w:szCs w:val="24"/>
        </w:rPr>
        <w:t xml:space="preserve">Organigrama de la Institución </w:t>
      </w:r>
    </w:p>
    <w:p w:rsidR="00E0032F" w:rsidRPr="00DF5DE9" w:rsidRDefault="00492581" w:rsidP="00DF5DE9">
      <w:pPr>
        <w:tabs>
          <w:tab w:val="left" w:pos="5610"/>
        </w:tabs>
        <w:jc w:val="center"/>
        <w:rPr>
          <w:rFonts w:ascii="Times New Roman" w:hAnsi="Times New Roman"/>
          <w:sz w:val="20"/>
          <w:szCs w:val="20"/>
        </w:rPr>
      </w:pPr>
      <w:r w:rsidRPr="00C81DFE">
        <w:rPr>
          <w:rFonts w:ascii="Times New Roman" w:hAnsi="Times New Roman"/>
          <w:b/>
          <w:sz w:val="20"/>
          <w:szCs w:val="20"/>
        </w:rPr>
        <w:t>Fuente:</w:t>
      </w:r>
      <w:r>
        <w:rPr>
          <w:rFonts w:ascii="Times New Roman" w:hAnsi="Times New Roman"/>
          <w:sz w:val="20"/>
          <w:szCs w:val="20"/>
        </w:rPr>
        <w:t xml:space="preserve"> CEI-UC </w:t>
      </w:r>
      <w:r w:rsidRPr="00C81DFE">
        <w:rPr>
          <w:rFonts w:ascii="Times New Roman" w:hAnsi="Times New Roman"/>
          <w:sz w:val="20"/>
          <w:szCs w:val="20"/>
        </w:rPr>
        <w:t xml:space="preserve"> (2015)</w:t>
      </w:r>
      <w:r w:rsidR="00E0032F">
        <w:rPr>
          <w:rFonts w:ascii="Times New Roman" w:hAnsi="Times New Roman"/>
          <w:b/>
          <w:sz w:val="24"/>
          <w:szCs w:val="24"/>
        </w:rPr>
        <w:t xml:space="preserve"> </w:t>
      </w:r>
    </w:p>
    <w:p w:rsidR="00B74A88" w:rsidRDefault="002F3657" w:rsidP="00DF5DE9">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El personal que </w:t>
      </w:r>
      <w:r w:rsidR="00B74A88" w:rsidRPr="00AC32EC">
        <w:rPr>
          <w:rFonts w:ascii="Times New Roman" w:hAnsi="Times New Roman"/>
          <w:sz w:val="24"/>
          <w:szCs w:val="24"/>
        </w:rPr>
        <w:t>conforma esta</w:t>
      </w:r>
      <w:r w:rsidR="00773049">
        <w:rPr>
          <w:rFonts w:ascii="Times New Roman" w:hAnsi="Times New Roman"/>
          <w:sz w:val="24"/>
          <w:szCs w:val="24"/>
        </w:rPr>
        <w:t xml:space="preserve"> ins</w:t>
      </w:r>
      <w:r w:rsidR="001B263F">
        <w:rPr>
          <w:rFonts w:ascii="Times New Roman" w:hAnsi="Times New Roman"/>
          <w:sz w:val="24"/>
          <w:szCs w:val="24"/>
        </w:rPr>
        <w:t xml:space="preserve">titución comprende, una directora, cinco </w:t>
      </w:r>
      <w:r w:rsidR="00277395">
        <w:rPr>
          <w:rFonts w:ascii="Times New Roman" w:hAnsi="Times New Roman"/>
          <w:sz w:val="24"/>
          <w:szCs w:val="24"/>
        </w:rPr>
        <w:t xml:space="preserve">coordinadoras, treinta </w:t>
      </w:r>
      <w:r w:rsidR="00B74A88" w:rsidRPr="00AC32EC">
        <w:rPr>
          <w:rFonts w:ascii="Times New Roman" w:hAnsi="Times New Roman"/>
          <w:sz w:val="24"/>
          <w:szCs w:val="24"/>
        </w:rPr>
        <w:t>docentes, entre ellos Licenciados en E</w:t>
      </w:r>
      <w:r w:rsidR="005D0B82">
        <w:rPr>
          <w:rFonts w:ascii="Times New Roman" w:hAnsi="Times New Roman"/>
          <w:sz w:val="24"/>
          <w:szCs w:val="24"/>
        </w:rPr>
        <w:t xml:space="preserve">ducación Inicial, Orientación, </w:t>
      </w:r>
      <w:proofErr w:type="gramStart"/>
      <w:r w:rsidR="00F25639">
        <w:rPr>
          <w:rFonts w:ascii="Times New Roman" w:hAnsi="Times New Roman"/>
          <w:sz w:val="24"/>
          <w:szCs w:val="24"/>
        </w:rPr>
        <w:t>Inglés</w:t>
      </w:r>
      <w:proofErr w:type="gramEnd"/>
      <w:r w:rsidR="00144505">
        <w:rPr>
          <w:rFonts w:ascii="Times New Roman" w:hAnsi="Times New Roman"/>
          <w:sz w:val="24"/>
          <w:szCs w:val="24"/>
        </w:rPr>
        <w:t xml:space="preserve">, </w:t>
      </w:r>
      <w:r w:rsidR="00B74A88" w:rsidRPr="00AC32EC">
        <w:rPr>
          <w:rFonts w:ascii="Times New Roman" w:hAnsi="Times New Roman"/>
          <w:sz w:val="24"/>
          <w:szCs w:val="24"/>
        </w:rPr>
        <w:t>así como Técnicos Superiores en Inicial. El personal obrero son 11, los cuales se distribuyen entre los</w:t>
      </w:r>
      <w:r w:rsidR="00B74A88">
        <w:rPr>
          <w:rFonts w:ascii="Times New Roman" w:hAnsi="Times New Roman"/>
          <w:sz w:val="24"/>
          <w:szCs w:val="24"/>
        </w:rPr>
        <w:t xml:space="preserve"> cuatro módulos y las áreas comu</w:t>
      </w:r>
      <w:r w:rsidR="00B74A88" w:rsidRPr="00AC32EC">
        <w:rPr>
          <w:rFonts w:ascii="Times New Roman" w:hAnsi="Times New Roman"/>
          <w:sz w:val="24"/>
          <w:szCs w:val="24"/>
        </w:rPr>
        <w:t>nes. Existe además una secretaria y una administradora., cuyos padres y representantes pertenecen a la</w:t>
      </w:r>
      <w:r w:rsidR="00B74A88">
        <w:rPr>
          <w:rFonts w:ascii="Times New Roman" w:hAnsi="Times New Roman"/>
          <w:sz w:val="24"/>
          <w:szCs w:val="24"/>
        </w:rPr>
        <w:t xml:space="preserve"> comunidad universitaria, bien sean</w:t>
      </w:r>
      <w:r w:rsidR="00B74A88" w:rsidRPr="00AC32EC">
        <w:rPr>
          <w:rFonts w:ascii="Times New Roman" w:hAnsi="Times New Roman"/>
          <w:sz w:val="24"/>
          <w:szCs w:val="24"/>
        </w:rPr>
        <w:t xml:space="preserve"> estudiantes, docentes, administrativos y obreros que estudian y/o labora</w:t>
      </w:r>
      <w:r w:rsidR="00B74A88">
        <w:rPr>
          <w:rFonts w:ascii="Times New Roman" w:hAnsi="Times New Roman"/>
          <w:sz w:val="24"/>
          <w:szCs w:val="24"/>
        </w:rPr>
        <w:t>n en la Universidad de Carabobo, considerando también personas desvinculadas a la Universidad, llamados “extra UC”.</w:t>
      </w:r>
    </w:p>
    <w:p w:rsidR="00B74A88" w:rsidRPr="002F1877" w:rsidRDefault="00B74A88" w:rsidP="00370BE2">
      <w:pPr>
        <w:spacing w:after="0" w:line="360" w:lineRule="auto"/>
        <w:ind w:firstLine="708"/>
        <w:jc w:val="both"/>
        <w:rPr>
          <w:rFonts w:ascii="Times New Roman" w:hAnsi="Times New Roman"/>
          <w:sz w:val="24"/>
          <w:szCs w:val="24"/>
        </w:rPr>
      </w:pPr>
      <w:r>
        <w:rPr>
          <w:rFonts w:ascii="Times New Roman" w:hAnsi="Times New Roman"/>
          <w:sz w:val="24"/>
          <w:szCs w:val="24"/>
        </w:rPr>
        <w:t xml:space="preserve">Entre las funciones </w:t>
      </w:r>
      <w:r w:rsidRPr="00A23228">
        <w:rPr>
          <w:rFonts w:ascii="Times New Roman" w:hAnsi="Times New Roman"/>
          <w:sz w:val="24"/>
          <w:szCs w:val="24"/>
        </w:rPr>
        <w:t xml:space="preserve">del personal de la institución </w:t>
      </w:r>
      <w:r w:rsidR="00FD40E2">
        <w:rPr>
          <w:rFonts w:ascii="Times New Roman" w:hAnsi="Times New Roman"/>
          <w:sz w:val="24"/>
          <w:szCs w:val="24"/>
        </w:rPr>
        <w:t xml:space="preserve">nos encontramos que la </w:t>
      </w:r>
      <w:r>
        <w:rPr>
          <w:rFonts w:ascii="Times New Roman" w:hAnsi="Times New Roman"/>
          <w:sz w:val="24"/>
          <w:szCs w:val="24"/>
        </w:rPr>
        <w:t>d</w:t>
      </w:r>
      <w:r w:rsidRPr="00A23228">
        <w:rPr>
          <w:rFonts w:ascii="Times New Roman" w:hAnsi="Times New Roman"/>
          <w:sz w:val="24"/>
          <w:szCs w:val="24"/>
        </w:rPr>
        <w:t>irector</w:t>
      </w:r>
      <w:r w:rsidR="00FD40E2">
        <w:rPr>
          <w:rFonts w:ascii="Times New Roman" w:hAnsi="Times New Roman"/>
          <w:sz w:val="24"/>
          <w:szCs w:val="24"/>
        </w:rPr>
        <w:t>a de la institución</w:t>
      </w:r>
      <w:r w:rsidR="00427CFD">
        <w:rPr>
          <w:rFonts w:ascii="Times New Roman" w:hAnsi="Times New Roman"/>
          <w:sz w:val="24"/>
          <w:szCs w:val="24"/>
        </w:rPr>
        <w:t xml:space="preserve"> </w:t>
      </w:r>
      <w:proofErr w:type="spellStart"/>
      <w:r w:rsidR="00427CFD">
        <w:rPr>
          <w:rFonts w:ascii="Times New Roman" w:hAnsi="Times New Roman"/>
          <w:sz w:val="24"/>
          <w:szCs w:val="24"/>
        </w:rPr>
        <w:t>Anahid</w:t>
      </w:r>
      <w:proofErr w:type="spellEnd"/>
      <w:r w:rsidR="00427CFD">
        <w:rPr>
          <w:rFonts w:ascii="Times New Roman" w:hAnsi="Times New Roman"/>
          <w:sz w:val="24"/>
          <w:szCs w:val="24"/>
        </w:rPr>
        <w:t xml:space="preserve"> Castillo se encarga de </w:t>
      </w:r>
      <w:r w:rsidR="00FD40E2">
        <w:rPr>
          <w:rFonts w:ascii="Times New Roman" w:hAnsi="Times New Roman"/>
          <w:sz w:val="24"/>
          <w:szCs w:val="24"/>
        </w:rPr>
        <w:t>p</w:t>
      </w:r>
      <w:r w:rsidR="002B464D">
        <w:rPr>
          <w:rFonts w:ascii="Times New Roman" w:hAnsi="Times New Roman"/>
          <w:sz w:val="24"/>
          <w:szCs w:val="24"/>
        </w:rPr>
        <w:t>lanifica</w:t>
      </w:r>
      <w:r w:rsidR="00427CFD">
        <w:rPr>
          <w:rFonts w:ascii="Times New Roman" w:hAnsi="Times New Roman"/>
          <w:sz w:val="24"/>
          <w:szCs w:val="24"/>
        </w:rPr>
        <w:t>r</w:t>
      </w:r>
      <w:r w:rsidR="002B464D">
        <w:rPr>
          <w:rFonts w:ascii="Times New Roman" w:hAnsi="Times New Roman"/>
          <w:sz w:val="24"/>
          <w:szCs w:val="24"/>
        </w:rPr>
        <w:t>, coordina</w:t>
      </w:r>
      <w:r w:rsidR="00427CFD">
        <w:rPr>
          <w:rFonts w:ascii="Times New Roman" w:hAnsi="Times New Roman"/>
          <w:sz w:val="24"/>
          <w:szCs w:val="24"/>
        </w:rPr>
        <w:t>r</w:t>
      </w:r>
      <w:r w:rsidR="002B464D">
        <w:rPr>
          <w:rFonts w:ascii="Times New Roman" w:hAnsi="Times New Roman"/>
          <w:sz w:val="24"/>
          <w:szCs w:val="24"/>
        </w:rPr>
        <w:t xml:space="preserve"> </w:t>
      </w:r>
      <w:r w:rsidRPr="002F1877">
        <w:rPr>
          <w:rFonts w:ascii="Times New Roman" w:hAnsi="Times New Roman"/>
          <w:sz w:val="24"/>
          <w:szCs w:val="24"/>
        </w:rPr>
        <w:t>y controla</w:t>
      </w:r>
      <w:r w:rsidR="00427CFD">
        <w:rPr>
          <w:rFonts w:ascii="Times New Roman" w:hAnsi="Times New Roman"/>
          <w:sz w:val="24"/>
          <w:szCs w:val="24"/>
        </w:rPr>
        <w:t>r</w:t>
      </w:r>
      <w:r w:rsidRPr="002F1877">
        <w:rPr>
          <w:rFonts w:ascii="Times New Roman" w:hAnsi="Times New Roman"/>
          <w:sz w:val="24"/>
          <w:szCs w:val="24"/>
        </w:rPr>
        <w:t xml:space="preserve"> las actividades académicas y administrativas del CEI</w:t>
      </w:r>
      <w:r w:rsidR="00321DE4">
        <w:rPr>
          <w:rFonts w:ascii="Times New Roman" w:hAnsi="Times New Roman"/>
          <w:sz w:val="24"/>
          <w:szCs w:val="24"/>
        </w:rPr>
        <w:t>, además de Evaluar y aprobar</w:t>
      </w:r>
      <w:r w:rsidRPr="002F1877">
        <w:rPr>
          <w:rFonts w:ascii="Times New Roman" w:hAnsi="Times New Roman"/>
          <w:sz w:val="24"/>
          <w:szCs w:val="24"/>
        </w:rPr>
        <w:t xml:space="preserve"> programa</w:t>
      </w:r>
      <w:r w:rsidR="00321DE4">
        <w:rPr>
          <w:rFonts w:ascii="Times New Roman" w:hAnsi="Times New Roman"/>
          <w:sz w:val="24"/>
          <w:szCs w:val="24"/>
        </w:rPr>
        <w:t>s</w:t>
      </w:r>
      <w:r w:rsidRPr="002F1877">
        <w:rPr>
          <w:rFonts w:ascii="Times New Roman" w:hAnsi="Times New Roman"/>
          <w:sz w:val="24"/>
          <w:szCs w:val="24"/>
        </w:rPr>
        <w:t xml:space="preserve"> de actividades especiales, complementarias, recre</w:t>
      </w:r>
      <w:r w:rsidR="0055545E">
        <w:rPr>
          <w:rFonts w:ascii="Times New Roman" w:hAnsi="Times New Roman"/>
          <w:sz w:val="24"/>
          <w:szCs w:val="24"/>
        </w:rPr>
        <w:t xml:space="preserve">ativas, deportivas y culturales, además de </w:t>
      </w:r>
      <w:r w:rsidRPr="002F1877">
        <w:rPr>
          <w:rFonts w:ascii="Times New Roman" w:hAnsi="Times New Roman"/>
          <w:sz w:val="24"/>
          <w:szCs w:val="24"/>
        </w:rPr>
        <w:t>los planes de docencia e investigación</w:t>
      </w:r>
      <w:r>
        <w:rPr>
          <w:rFonts w:ascii="Times New Roman" w:hAnsi="Times New Roman"/>
          <w:sz w:val="24"/>
          <w:szCs w:val="24"/>
        </w:rPr>
        <w:t xml:space="preserve">. </w:t>
      </w:r>
      <w:r w:rsidRPr="002F1877">
        <w:rPr>
          <w:rFonts w:ascii="Times New Roman" w:hAnsi="Times New Roman"/>
          <w:sz w:val="24"/>
          <w:szCs w:val="24"/>
        </w:rPr>
        <w:t>Evalúa el desempeño del personal docente</w:t>
      </w:r>
      <w:r w:rsidR="00220639">
        <w:rPr>
          <w:rFonts w:ascii="Times New Roman" w:hAnsi="Times New Roman"/>
          <w:sz w:val="24"/>
          <w:szCs w:val="24"/>
        </w:rPr>
        <w:t>, o</w:t>
      </w:r>
      <w:r w:rsidRPr="002F1877">
        <w:rPr>
          <w:rFonts w:ascii="Times New Roman" w:hAnsi="Times New Roman"/>
          <w:sz w:val="24"/>
          <w:szCs w:val="24"/>
        </w:rPr>
        <w:t>rganiza, preside y participa en las reuniones de consejo técnico docente</w:t>
      </w:r>
      <w:r w:rsidR="00E4778D">
        <w:rPr>
          <w:rFonts w:ascii="Times New Roman" w:hAnsi="Times New Roman"/>
          <w:sz w:val="24"/>
          <w:szCs w:val="24"/>
        </w:rPr>
        <w:t>, a</w:t>
      </w:r>
      <w:r w:rsidRPr="002F1877">
        <w:rPr>
          <w:rFonts w:ascii="Times New Roman" w:hAnsi="Times New Roman"/>
          <w:sz w:val="24"/>
          <w:szCs w:val="24"/>
        </w:rPr>
        <w:t>siste a los consejos de directores convocados por el jefe de distrito escolar del ministerio d educación.</w:t>
      </w:r>
      <w:r>
        <w:rPr>
          <w:rFonts w:ascii="Times New Roman" w:hAnsi="Times New Roman"/>
          <w:sz w:val="24"/>
          <w:szCs w:val="24"/>
        </w:rPr>
        <w:t xml:space="preserve"> </w:t>
      </w:r>
      <w:r w:rsidR="00F26187">
        <w:rPr>
          <w:rFonts w:ascii="Times New Roman" w:hAnsi="Times New Roman"/>
          <w:sz w:val="24"/>
          <w:szCs w:val="24"/>
        </w:rPr>
        <w:t xml:space="preserve">La </w:t>
      </w:r>
      <w:r>
        <w:rPr>
          <w:rFonts w:ascii="Times New Roman" w:hAnsi="Times New Roman"/>
          <w:sz w:val="24"/>
          <w:szCs w:val="24"/>
        </w:rPr>
        <w:t>subdirector</w:t>
      </w:r>
      <w:r w:rsidR="00F26187">
        <w:rPr>
          <w:rFonts w:ascii="Times New Roman" w:hAnsi="Times New Roman"/>
          <w:sz w:val="24"/>
          <w:szCs w:val="24"/>
        </w:rPr>
        <w:t>a Gregoria Romero, se encarga de e</w:t>
      </w:r>
      <w:r w:rsidRPr="002F1877">
        <w:rPr>
          <w:rFonts w:ascii="Times New Roman" w:hAnsi="Times New Roman"/>
          <w:sz w:val="24"/>
          <w:szCs w:val="24"/>
        </w:rPr>
        <w:t>labora</w:t>
      </w:r>
      <w:r w:rsidR="00F26187">
        <w:rPr>
          <w:rFonts w:ascii="Times New Roman" w:hAnsi="Times New Roman"/>
          <w:sz w:val="24"/>
          <w:szCs w:val="24"/>
        </w:rPr>
        <w:t>r</w:t>
      </w:r>
      <w:r w:rsidRPr="002F1877">
        <w:rPr>
          <w:rFonts w:ascii="Times New Roman" w:hAnsi="Times New Roman"/>
          <w:sz w:val="24"/>
          <w:szCs w:val="24"/>
        </w:rPr>
        <w:t xml:space="preserve"> el plan académico anual del centro de estimulación integral de acuerdo a los programas educativos por el ministerio de educación bajo la supervisión del departamento de pedagogía  infantil de la facul</w:t>
      </w:r>
      <w:r w:rsidR="00173B91">
        <w:rPr>
          <w:rFonts w:ascii="Times New Roman" w:hAnsi="Times New Roman"/>
          <w:sz w:val="24"/>
          <w:szCs w:val="24"/>
        </w:rPr>
        <w:t>tad de ciencias de la educación, e</w:t>
      </w:r>
      <w:r w:rsidRPr="002F1877">
        <w:rPr>
          <w:rFonts w:ascii="Times New Roman" w:hAnsi="Times New Roman"/>
          <w:sz w:val="24"/>
          <w:szCs w:val="24"/>
        </w:rPr>
        <w:t>labora conjuntamente con las coordinadoras el cronograma de actividades complementarias especiales, deportivas y culturales</w:t>
      </w:r>
      <w:r>
        <w:rPr>
          <w:rFonts w:ascii="Times New Roman" w:hAnsi="Times New Roman"/>
          <w:sz w:val="24"/>
          <w:szCs w:val="24"/>
        </w:rPr>
        <w:t xml:space="preserve">. </w:t>
      </w:r>
      <w:r w:rsidRPr="002F1877">
        <w:rPr>
          <w:rFonts w:ascii="Times New Roman" w:hAnsi="Times New Roman"/>
          <w:sz w:val="24"/>
          <w:szCs w:val="24"/>
        </w:rPr>
        <w:t xml:space="preserve">Elabora y ejecuta el anteproyecto y proyecto de presupuestos del C.E.I  y participa en el consejo de docentes del C.E.I </w:t>
      </w:r>
    </w:p>
    <w:p w:rsidR="00B74A88" w:rsidRPr="00095AAA" w:rsidRDefault="00B730C5" w:rsidP="00370BE2">
      <w:pPr>
        <w:spacing w:after="0" w:line="360" w:lineRule="auto"/>
        <w:ind w:firstLine="708"/>
        <w:jc w:val="both"/>
        <w:rPr>
          <w:rFonts w:ascii="Times New Roman" w:hAnsi="Times New Roman"/>
          <w:sz w:val="24"/>
          <w:szCs w:val="24"/>
        </w:rPr>
      </w:pPr>
      <w:r>
        <w:rPr>
          <w:rFonts w:ascii="Times New Roman" w:hAnsi="Times New Roman"/>
          <w:sz w:val="24"/>
          <w:szCs w:val="24"/>
        </w:rPr>
        <w:t>Entre las coordinadora</w:t>
      </w:r>
      <w:r w:rsidR="00B74A88" w:rsidRPr="00A23228">
        <w:rPr>
          <w:rFonts w:ascii="Times New Roman" w:hAnsi="Times New Roman"/>
          <w:sz w:val="24"/>
          <w:szCs w:val="24"/>
        </w:rPr>
        <w:t>s administr</w:t>
      </w:r>
      <w:r>
        <w:rPr>
          <w:rFonts w:ascii="Times New Roman" w:hAnsi="Times New Roman"/>
          <w:sz w:val="24"/>
          <w:szCs w:val="24"/>
        </w:rPr>
        <w:t>ativa</w:t>
      </w:r>
      <w:r w:rsidR="00B74A88">
        <w:rPr>
          <w:rFonts w:ascii="Times New Roman" w:hAnsi="Times New Roman"/>
          <w:sz w:val="24"/>
          <w:szCs w:val="24"/>
        </w:rPr>
        <w:t>s, nos encontramos que bajo</w:t>
      </w:r>
      <w:r w:rsidR="00B74A88" w:rsidRPr="00A23228">
        <w:rPr>
          <w:rFonts w:ascii="Times New Roman" w:hAnsi="Times New Roman"/>
          <w:sz w:val="24"/>
          <w:szCs w:val="24"/>
        </w:rPr>
        <w:t xml:space="preserve"> la dirección realizan</w:t>
      </w:r>
      <w:r w:rsidR="00B74A88">
        <w:rPr>
          <w:rFonts w:ascii="Times New Roman" w:hAnsi="Times New Roman"/>
          <w:b/>
          <w:sz w:val="24"/>
          <w:szCs w:val="24"/>
        </w:rPr>
        <w:t xml:space="preserve"> </w:t>
      </w:r>
      <w:r w:rsidR="00B74A88" w:rsidRPr="002F1877">
        <w:rPr>
          <w:rFonts w:ascii="Times New Roman" w:hAnsi="Times New Roman"/>
          <w:sz w:val="24"/>
          <w:szCs w:val="24"/>
        </w:rPr>
        <w:t xml:space="preserve"> trabajos de supervisión, selección, control y administración de los recursos financieros, materiales y humanos, relativos a los departamentos y servicios a su cargo</w:t>
      </w:r>
      <w:r w:rsidR="00CB7129">
        <w:rPr>
          <w:rFonts w:ascii="Times New Roman" w:hAnsi="Times New Roman"/>
          <w:sz w:val="24"/>
          <w:szCs w:val="24"/>
        </w:rPr>
        <w:t xml:space="preserve">. Teniendo como labor, </w:t>
      </w:r>
      <w:r w:rsidR="00B74A88">
        <w:rPr>
          <w:rFonts w:ascii="Times New Roman" w:hAnsi="Times New Roman"/>
          <w:sz w:val="24"/>
          <w:szCs w:val="24"/>
        </w:rPr>
        <w:t>d</w:t>
      </w:r>
      <w:r w:rsidR="00B74A88" w:rsidRPr="002F1877">
        <w:rPr>
          <w:rFonts w:ascii="Times New Roman" w:hAnsi="Times New Roman"/>
          <w:sz w:val="24"/>
          <w:szCs w:val="24"/>
        </w:rPr>
        <w:t>iseña</w:t>
      </w:r>
      <w:r w:rsidR="00B74A88">
        <w:rPr>
          <w:rFonts w:ascii="Times New Roman" w:hAnsi="Times New Roman"/>
          <w:sz w:val="24"/>
          <w:szCs w:val="24"/>
        </w:rPr>
        <w:t>r</w:t>
      </w:r>
      <w:r w:rsidR="00B74A88" w:rsidRPr="002F1877">
        <w:rPr>
          <w:rFonts w:ascii="Times New Roman" w:hAnsi="Times New Roman"/>
          <w:sz w:val="24"/>
          <w:szCs w:val="24"/>
        </w:rPr>
        <w:t xml:space="preserve"> sistemas y procedimientos contables, administrativos y/o financieros</w:t>
      </w:r>
      <w:r w:rsidR="00B74A88">
        <w:rPr>
          <w:rFonts w:ascii="Times New Roman" w:hAnsi="Times New Roman"/>
          <w:sz w:val="24"/>
          <w:szCs w:val="24"/>
        </w:rPr>
        <w:t>, e</w:t>
      </w:r>
      <w:r w:rsidR="00B74A88" w:rsidRPr="002F1877">
        <w:rPr>
          <w:rFonts w:ascii="Times New Roman" w:hAnsi="Times New Roman"/>
          <w:sz w:val="24"/>
          <w:szCs w:val="24"/>
        </w:rPr>
        <w:t>labora el antepr</w:t>
      </w:r>
      <w:r w:rsidR="00B74A88">
        <w:rPr>
          <w:rFonts w:ascii="Times New Roman" w:hAnsi="Times New Roman"/>
          <w:sz w:val="24"/>
          <w:szCs w:val="24"/>
        </w:rPr>
        <w:t>oyecto de presupuesto del C.E.I, l</w:t>
      </w:r>
      <w:r w:rsidR="00B74A88" w:rsidRPr="002F1877">
        <w:rPr>
          <w:rFonts w:ascii="Times New Roman" w:hAnsi="Times New Roman"/>
          <w:sz w:val="24"/>
          <w:szCs w:val="24"/>
        </w:rPr>
        <w:t>leva</w:t>
      </w:r>
      <w:r w:rsidR="00B74A88">
        <w:rPr>
          <w:rFonts w:ascii="Times New Roman" w:hAnsi="Times New Roman"/>
          <w:sz w:val="24"/>
          <w:szCs w:val="24"/>
        </w:rPr>
        <w:t>r</w:t>
      </w:r>
      <w:r w:rsidR="00B74A88" w:rsidRPr="002F1877">
        <w:rPr>
          <w:rFonts w:ascii="Times New Roman" w:hAnsi="Times New Roman"/>
          <w:sz w:val="24"/>
          <w:szCs w:val="24"/>
        </w:rPr>
        <w:t xml:space="preserve"> el control administrativo de ingresos y egresos de la institución</w:t>
      </w:r>
      <w:r w:rsidR="00B74A88">
        <w:rPr>
          <w:rFonts w:ascii="Times New Roman" w:hAnsi="Times New Roman"/>
          <w:sz w:val="24"/>
          <w:szCs w:val="24"/>
        </w:rPr>
        <w:t>, v</w:t>
      </w:r>
      <w:r w:rsidR="00B74A88" w:rsidRPr="002F1877">
        <w:rPr>
          <w:rFonts w:ascii="Times New Roman" w:hAnsi="Times New Roman"/>
          <w:sz w:val="24"/>
          <w:szCs w:val="24"/>
        </w:rPr>
        <w:t>erifica</w:t>
      </w:r>
      <w:r w:rsidR="00B74A88">
        <w:rPr>
          <w:rFonts w:ascii="Times New Roman" w:hAnsi="Times New Roman"/>
          <w:sz w:val="24"/>
          <w:szCs w:val="24"/>
        </w:rPr>
        <w:t>r</w:t>
      </w:r>
      <w:r w:rsidR="00B74A88" w:rsidRPr="002F1877">
        <w:rPr>
          <w:rFonts w:ascii="Times New Roman" w:hAnsi="Times New Roman"/>
          <w:sz w:val="24"/>
          <w:szCs w:val="24"/>
        </w:rPr>
        <w:t xml:space="preserve"> las facturas, planillas de reintegro, comprobantes de pagos, compras y servicios</w:t>
      </w:r>
      <w:r w:rsidR="00B74A88">
        <w:rPr>
          <w:rFonts w:ascii="Times New Roman" w:hAnsi="Times New Roman"/>
          <w:sz w:val="24"/>
          <w:szCs w:val="24"/>
        </w:rPr>
        <w:t>, g</w:t>
      </w:r>
      <w:r w:rsidR="00B74A88" w:rsidRPr="002F1877">
        <w:rPr>
          <w:rFonts w:ascii="Times New Roman" w:hAnsi="Times New Roman"/>
          <w:sz w:val="24"/>
          <w:szCs w:val="24"/>
        </w:rPr>
        <w:t>estiona</w:t>
      </w:r>
      <w:r w:rsidR="00B74A88">
        <w:rPr>
          <w:rFonts w:ascii="Times New Roman" w:hAnsi="Times New Roman"/>
          <w:sz w:val="24"/>
          <w:szCs w:val="24"/>
        </w:rPr>
        <w:t>r</w:t>
      </w:r>
      <w:r w:rsidR="00B74A88" w:rsidRPr="002F1877">
        <w:rPr>
          <w:rFonts w:ascii="Times New Roman" w:hAnsi="Times New Roman"/>
          <w:sz w:val="24"/>
          <w:szCs w:val="24"/>
        </w:rPr>
        <w:t xml:space="preserve"> los beneficios sociales para el personal</w:t>
      </w:r>
      <w:r w:rsidR="00B74A88">
        <w:rPr>
          <w:rFonts w:ascii="Times New Roman" w:hAnsi="Times New Roman"/>
          <w:sz w:val="24"/>
          <w:szCs w:val="24"/>
        </w:rPr>
        <w:t>, g</w:t>
      </w:r>
      <w:r w:rsidR="00B74A88" w:rsidRPr="002F1877">
        <w:rPr>
          <w:rFonts w:ascii="Times New Roman" w:hAnsi="Times New Roman"/>
          <w:sz w:val="24"/>
          <w:szCs w:val="24"/>
        </w:rPr>
        <w:t>estiona</w:t>
      </w:r>
      <w:r w:rsidR="00B74A88">
        <w:rPr>
          <w:rFonts w:ascii="Times New Roman" w:hAnsi="Times New Roman"/>
          <w:sz w:val="24"/>
          <w:szCs w:val="24"/>
        </w:rPr>
        <w:t>r</w:t>
      </w:r>
      <w:r w:rsidR="00B74A88" w:rsidRPr="002F1877">
        <w:rPr>
          <w:rFonts w:ascii="Times New Roman" w:hAnsi="Times New Roman"/>
          <w:sz w:val="24"/>
          <w:szCs w:val="24"/>
        </w:rPr>
        <w:t xml:space="preserve"> y controla lo </w:t>
      </w:r>
      <w:r w:rsidR="00B74A88" w:rsidRPr="002F1877">
        <w:rPr>
          <w:rFonts w:ascii="Times New Roman" w:hAnsi="Times New Roman"/>
          <w:sz w:val="24"/>
          <w:szCs w:val="24"/>
        </w:rPr>
        <w:lastRenderedPageBreak/>
        <w:t>relativo al seguro escolar</w:t>
      </w:r>
      <w:r w:rsidR="00B74A88">
        <w:rPr>
          <w:rFonts w:ascii="Times New Roman" w:hAnsi="Times New Roman"/>
          <w:sz w:val="24"/>
          <w:szCs w:val="24"/>
        </w:rPr>
        <w:t xml:space="preserve"> y l</w:t>
      </w:r>
      <w:r w:rsidR="00B74A88" w:rsidRPr="002F1877">
        <w:rPr>
          <w:rFonts w:ascii="Times New Roman" w:hAnsi="Times New Roman"/>
          <w:sz w:val="24"/>
          <w:szCs w:val="24"/>
        </w:rPr>
        <w:t>leva</w:t>
      </w:r>
      <w:r w:rsidR="00B74A88">
        <w:rPr>
          <w:rFonts w:ascii="Times New Roman" w:hAnsi="Times New Roman"/>
          <w:sz w:val="24"/>
          <w:szCs w:val="24"/>
        </w:rPr>
        <w:t>r</w:t>
      </w:r>
      <w:r w:rsidR="00B74A88" w:rsidRPr="002F1877">
        <w:rPr>
          <w:rFonts w:ascii="Times New Roman" w:hAnsi="Times New Roman"/>
          <w:sz w:val="24"/>
          <w:szCs w:val="24"/>
        </w:rPr>
        <w:t xml:space="preserve"> el control de pago de sueldos y salarios al personal de la institución</w:t>
      </w:r>
      <w:r w:rsidR="00B74A88">
        <w:rPr>
          <w:rFonts w:ascii="Times New Roman" w:hAnsi="Times New Roman"/>
          <w:sz w:val="24"/>
          <w:szCs w:val="24"/>
        </w:rPr>
        <w:t xml:space="preserve">. </w:t>
      </w:r>
      <w:r w:rsidR="00345595">
        <w:rPr>
          <w:rFonts w:ascii="Times New Roman" w:hAnsi="Times New Roman"/>
          <w:sz w:val="24"/>
          <w:szCs w:val="24"/>
        </w:rPr>
        <w:t>Mientras que las coordinadoras administrativa</w:t>
      </w:r>
      <w:r w:rsidR="00B74A88" w:rsidRPr="006A154C">
        <w:rPr>
          <w:rFonts w:ascii="Times New Roman" w:hAnsi="Times New Roman"/>
          <w:sz w:val="24"/>
          <w:szCs w:val="24"/>
        </w:rPr>
        <w:t xml:space="preserve">s del preescolar </w:t>
      </w:r>
      <w:r w:rsidR="00B74A88">
        <w:rPr>
          <w:rFonts w:ascii="Times New Roman" w:hAnsi="Times New Roman"/>
          <w:sz w:val="24"/>
          <w:szCs w:val="24"/>
        </w:rPr>
        <w:t>se encargan de p</w:t>
      </w:r>
      <w:r w:rsidR="00B74A88" w:rsidRPr="002F1877">
        <w:rPr>
          <w:rFonts w:ascii="Times New Roman" w:hAnsi="Times New Roman"/>
          <w:sz w:val="24"/>
          <w:szCs w:val="24"/>
        </w:rPr>
        <w:t>lanifica</w:t>
      </w:r>
      <w:r w:rsidR="00B74A88">
        <w:rPr>
          <w:rFonts w:ascii="Times New Roman" w:hAnsi="Times New Roman"/>
          <w:sz w:val="24"/>
          <w:szCs w:val="24"/>
        </w:rPr>
        <w:t>r</w:t>
      </w:r>
      <w:r w:rsidR="00B74A88" w:rsidRPr="002F1877">
        <w:rPr>
          <w:rFonts w:ascii="Times New Roman" w:hAnsi="Times New Roman"/>
          <w:sz w:val="24"/>
          <w:szCs w:val="24"/>
        </w:rPr>
        <w:t>, coordina</w:t>
      </w:r>
      <w:r w:rsidR="00B74A88">
        <w:rPr>
          <w:rFonts w:ascii="Times New Roman" w:hAnsi="Times New Roman"/>
          <w:sz w:val="24"/>
          <w:szCs w:val="24"/>
        </w:rPr>
        <w:t>r</w:t>
      </w:r>
      <w:r w:rsidR="00B74A88" w:rsidRPr="002F1877">
        <w:rPr>
          <w:rFonts w:ascii="Times New Roman" w:hAnsi="Times New Roman"/>
          <w:sz w:val="24"/>
          <w:szCs w:val="24"/>
        </w:rPr>
        <w:t xml:space="preserve"> y orienta</w:t>
      </w:r>
      <w:r w:rsidR="00B74A88">
        <w:rPr>
          <w:rFonts w:ascii="Times New Roman" w:hAnsi="Times New Roman"/>
          <w:sz w:val="24"/>
          <w:szCs w:val="24"/>
        </w:rPr>
        <w:t>r</w:t>
      </w:r>
      <w:r w:rsidR="00B74A88" w:rsidRPr="002F1877">
        <w:rPr>
          <w:rFonts w:ascii="Times New Roman" w:hAnsi="Times New Roman"/>
          <w:sz w:val="24"/>
          <w:szCs w:val="24"/>
        </w:rPr>
        <w:t xml:space="preserve"> las actividades docentes de acuerdo al programa de educación preescolar</w:t>
      </w:r>
      <w:r w:rsidR="00B74A88">
        <w:rPr>
          <w:rFonts w:ascii="Times New Roman" w:hAnsi="Times New Roman"/>
          <w:sz w:val="24"/>
          <w:szCs w:val="24"/>
        </w:rPr>
        <w:t xml:space="preserve">. </w:t>
      </w:r>
      <w:r w:rsidR="00B74A88" w:rsidRPr="002F1877">
        <w:rPr>
          <w:rFonts w:ascii="Times New Roman" w:hAnsi="Times New Roman"/>
          <w:sz w:val="24"/>
          <w:szCs w:val="24"/>
        </w:rPr>
        <w:t>Planifica</w:t>
      </w:r>
      <w:r w:rsidR="00B74A88">
        <w:rPr>
          <w:rFonts w:ascii="Times New Roman" w:hAnsi="Times New Roman"/>
          <w:sz w:val="24"/>
          <w:szCs w:val="24"/>
        </w:rPr>
        <w:t>n</w:t>
      </w:r>
      <w:r w:rsidR="00B74A88" w:rsidRPr="002F1877">
        <w:rPr>
          <w:rFonts w:ascii="Times New Roman" w:hAnsi="Times New Roman"/>
          <w:sz w:val="24"/>
          <w:szCs w:val="24"/>
        </w:rPr>
        <w:t xml:space="preserve"> y desarrolla</w:t>
      </w:r>
      <w:r w:rsidR="00B74A88">
        <w:rPr>
          <w:rFonts w:ascii="Times New Roman" w:hAnsi="Times New Roman"/>
          <w:sz w:val="24"/>
          <w:szCs w:val="24"/>
        </w:rPr>
        <w:t>n</w:t>
      </w:r>
      <w:r w:rsidR="00B74A88" w:rsidRPr="002F1877">
        <w:rPr>
          <w:rFonts w:ascii="Times New Roman" w:hAnsi="Times New Roman"/>
          <w:sz w:val="24"/>
          <w:szCs w:val="24"/>
        </w:rPr>
        <w:t xml:space="preserve"> programas de actividades especiales, deportivas, culturales y recreativas para los niños y el personal</w:t>
      </w:r>
      <w:r w:rsidR="000E68EB">
        <w:rPr>
          <w:rFonts w:ascii="Times New Roman" w:hAnsi="Times New Roman"/>
          <w:sz w:val="24"/>
          <w:szCs w:val="24"/>
        </w:rPr>
        <w:t xml:space="preserve"> a</w:t>
      </w:r>
      <w:r w:rsidR="000E68EB" w:rsidRPr="002F1877">
        <w:rPr>
          <w:rFonts w:ascii="Times New Roman" w:hAnsi="Times New Roman"/>
          <w:sz w:val="24"/>
          <w:szCs w:val="24"/>
        </w:rPr>
        <w:t>tiende</w:t>
      </w:r>
      <w:r w:rsidR="00B74A88" w:rsidRPr="002F1877">
        <w:rPr>
          <w:rFonts w:ascii="Times New Roman" w:hAnsi="Times New Roman"/>
          <w:sz w:val="24"/>
          <w:szCs w:val="24"/>
        </w:rPr>
        <w:t xml:space="preserve"> y orienta a padres y representantes</w:t>
      </w:r>
      <w:r w:rsidR="000E68EB">
        <w:rPr>
          <w:rFonts w:ascii="Times New Roman" w:hAnsi="Times New Roman"/>
          <w:sz w:val="24"/>
          <w:szCs w:val="24"/>
        </w:rPr>
        <w:t>, d</w:t>
      </w:r>
      <w:r w:rsidR="00B74A88" w:rsidRPr="002F1877">
        <w:rPr>
          <w:rFonts w:ascii="Times New Roman" w:hAnsi="Times New Roman"/>
          <w:sz w:val="24"/>
          <w:szCs w:val="24"/>
        </w:rPr>
        <w:t>etermina</w:t>
      </w:r>
      <w:r w:rsidR="00B74A88">
        <w:rPr>
          <w:rFonts w:ascii="Times New Roman" w:hAnsi="Times New Roman"/>
          <w:sz w:val="24"/>
          <w:szCs w:val="24"/>
        </w:rPr>
        <w:t>n</w:t>
      </w:r>
      <w:r w:rsidR="00B74A88" w:rsidRPr="002F1877">
        <w:rPr>
          <w:rFonts w:ascii="Times New Roman" w:hAnsi="Times New Roman"/>
          <w:sz w:val="24"/>
          <w:szCs w:val="24"/>
        </w:rPr>
        <w:t xml:space="preserve"> necesidades de actualización y capacitación de doc</w:t>
      </w:r>
      <w:r w:rsidR="00B74A88">
        <w:rPr>
          <w:rFonts w:ascii="Times New Roman" w:hAnsi="Times New Roman"/>
          <w:sz w:val="24"/>
          <w:szCs w:val="24"/>
        </w:rPr>
        <w:t>entes y el personal asistencial.</w:t>
      </w:r>
    </w:p>
    <w:p w:rsidR="006F2135" w:rsidRDefault="00D406C6" w:rsidP="00370BE2">
      <w:pPr>
        <w:spacing w:after="0" w:line="360" w:lineRule="auto"/>
        <w:jc w:val="both"/>
        <w:rPr>
          <w:rFonts w:ascii="Times New Roman" w:hAnsi="Times New Roman"/>
          <w:sz w:val="24"/>
          <w:szCs w:val="24"/>
        </w:rPr>
      </w:pPr>
      <w:r w:rsidRPr="002F1877">
        <w:rPr>
          <w:rFonts w:ascii="Times New Roman" w:hAnsi="Times New Roman"/>
          <w:sz w:val="24"/>
          <w:szCs w:val="24"/>
        </w:rPr>
        <w:t>Cada módulo cuenta con dos docentes y una beca servicio</w:t>
      </w:r>
      <w:r w:rsidR="003B34F5">
        <w:rPr>
          <w:rFonts w:ascii="Times New Roman" w:hAnsi="Times New Roman"/>
          <w:sz w:val="24"/>
          <w:szCs w:val="24"/>
        </w:rPr>
        <w:t xml:space="preserve"> en el nivel de lactante I</w:t>
      </w:r>
      <w:r w:rsidR="00A4504C">
        <w:rPr>
          <w:rFonts w:ascii="Times New Roman" w:hAnsi="Times New Roman"/>
          <w:sz w:val="24"/>
          <w:szCs w:val="24"/>
        </w:rPr>
        <w:t xml:space="preserve"> se encuentran dos </w:t>
      </w:r>
      <w:r w:rsidR="003B34F5">
        <w:rPr>
          <w:rFonts w:ascii="Times New Roman" w:hAnsi="Times New Roman"/>
          <w:sz w:val="24"/>
          <w:szCs w:val="24"/>
        </w:rPr>
        <w:t xml:space="preserve">docentes y una beca servicio; las docentes son egresadas,  una de la Universidad de Carabobo, obteniendo el titulo de Licenciada de Educación Inicial y Primera Etapa de educación Básica; mientras que la otra docente es egresada del instituto Monseñor Talavera, obteniendo el titulo  de T.S.U en Educación Inicial. </w:t>
      </w:r>
      <w:r w:rsidR="00FA6238">
        <w:rPr>
          <w:rFonts w:ascii="Times New Roman" w:hAnsi="Times New Roman"/>
          <w:sz w:val="24"/>
          <w:szCs w:val="24"/>
        </w:rPr>
        <w:t xml:space="preserve">III se encuentran </w:t>
      </w:r>
      <w:r w:rsidR="00084F55" w:rsidRPr="002F1877">
        <w:rPr>
          <w:rFonts w:ascii="Times New Roman" w:hAnsi="Times New Roman"/>
          <w:sz w:val="24"/>
          <w:szCs w:val="24"/>
        </w:rPr>
        <w:t>dos d</w:t>
      </w:r>
      <w:r w:rsidR="00084F55">
        <w:rPr>
          <w:rFonts w:ascii="Times New Roman" w:hAnsi="Times New Roman"/>
          <w:sz w:val="24"/>
          <w:szCs w:val="24"/>
        </w:rPr>
        <w:t>ocentes; una egresada de la Universidad de Carabobo obteniendo el título de Licenciada en Educación</w:t>
      </w:r>
      <w:r w:rsidR="00084F55" w:rsidRPr="002F1877">
        <w:rPr>
          <w:rFonts w:ascii="Times New Roman" w:hAnsi="Times New Roman"/>
          <w:sz w:val="24"/>
          <w:szCs w:val="24"/>
        </w:rPr>
        <w:t xml:space="preserve"> Preescolar y una egr</w:t>
      </w:r>
      <w:r w:rsidR="00084F55">
        <w:rPr>
          <w:rFonts w:ascii="Times New Roman" w:hAnsi="Times New Roman"/>
          <w:sz w:val="24"/>
          <w:szCs w:val="24"/>
        </w:rPr>
        <w:t>esada del CUAM, obteniendo el título</w:t>
      </w:r>
      <w:r w:rsidR="00084F55" w:rsidRPr="002F1877">
        <w:rPr>
          <w:rFonts w:ascii="Times New Roman" w:hAnsi="Times New Roman"/>
          <w:sz w:val="24"/>
          <w:szCs w:val="24"/>
        </w:rPr>
        <w:t xml:space="preserve"> Técnico </w:t>
      </w:r>
      <w:r w:rsidR="00084F55">
        <w:rPr>
          <w:rFonts w:ascii="Times New Roman" w:hAnsi="Times New Roman"/>
          <w:sz w:val="24"/>
          <w:szCs w:val="24"/>
        </w:rPr>
        <w:t>Superior en Educación Inicial</w:t>
      </w:r>
      <w:r w:rsidR="00084F55" w:rsidRPr="002F1877">
        <w:rPr>
          <w:rFonts w:ascii="Times New Roman" w:hAnsi="Times New Roman"/>
          <w:sz w:val="24"/>
          <w:szCs w:val="24"/>
        </w:rPr>
        <w:t xml:space="preserve">  y una beca Serv</w:t>
      </w:r>
      <w:r w:rsidR="00084F55">
        <w:rPr>
          <w:rFonts w:ascii="Times New Roman" w:hAnsi="Times New Roman"/>
          <w:sz w:val="24"/>
          <w:szCs w:val="24"/>
        </w:rPr>
        <w:t>icio.</w:t>
      </w:r>
      <w:r w:rsidR="008A1E8C">
        <w:rPr>
          <w:rFonts w:ascii="Times New Roman" w:hAnsi="Times New Roman"/>
          <w:sz w:val="24"/>
          <w:szCs w:val="24"/>
        </w:rPr>
        <w:t>(Ver tabla 2)</w:t>
      </w:r>
    </w:p>
    <w:p w:rsidR="00DF4844" w:rsidRDefault="00DF4844" w:rsidP="00370BE2">
      <w:pPr>
        <w:spacing w:after="0" w:line="360" w:lineRule="auto"/>
        <w:jc w:val="both"/>
        <w:rPr>
          <w:rFonts w:ascii="Times New Roman" w:hAnsi="Times New Roman"/>
          <w:sz w:val="24"/>
          <w:szCs w:val="24"/>
        </w:rPr>
      </w:pPr>
    </w:p>
    <w:p w:rsidR="00095AAA" w:rsidRDefault="00095AAA" w:rsidP="00370BE2">
      <w:pPr>
        <w:spacing w:after="0" w:line="360" w:lineRule="auto"/>
        <w:ind w:firstLine="708"/>
        <w:jc w:val="both"/>
        <w:rPr>
          <w:rFonts w:ascii="Times New Roman" w:hAnsi="Times New Roman"/>
          <w:sz w:val="24"/>
          <w:szCs w:val="24"/>
        </w:rPr>
      </w:pPr>
    </w:p>
    <w:p w:rsidR="00095AAA" w:rsidRDefault="00095AAA" w:rsidP="00370BE2">
      <w:pPr>
        <w:spacing w:after="0" w:line="360" w:lineRule="auto"/>
        <w:ind w:firstLine="708"/>
        <w:jc w:val="both"/>
        <w:rPr>
          <w:rFonts w:ascii="Times New Roman" w:hAnsi="Times New Roman"/>
          <w:sz w:val="24"/>
          <w:szCs w:val="24"/>
        </w:rPr>
      </w:pPr>
    </w:p>
    <w:p w:rsidR="00095AAA" w:rsidRDefault="00095AAA" w:rsidP="00370BE2">
      <w:pPr>
        <w:spacing w:after="0" w:line="360" w:lineRule="auto"/>
        <w:ind w:firstLine="708"/>
        <w:jc w:val="both"/>
        <w:rPr>
          <w:rFonts w:ascii="Times New Roman" w:hAnsi="Times New Roman"/>
          <w:sz w:val="24"/>
          <w:szCs w:val="24"/>
        </w:rPr>
      </w:pPr>
    </w:p>
    <w:p w:rsidR="00095AAA" w:rsidRDefault="00095AAA" w:rsidP="00440943">
      <w:pPr>
        <w:spacing w:after="0" w:line="360" w:lineRule="auto"/>
        <w:ind w:firstLine="708"/>
        <w:jc w:val="both"/>
        <w:rPr>
          <w:rFonts w:ascii="Times New Roman" w:hAnsi="Times New Roman"/>
          <w:sz w:val="24"/>
          <w:szCs w:val="24"/>
        </w:rPr>
      </w:pPr>
    </w:p>
    <w:p w:rsidR="00095AAA" w:rsidRDefault="00095AAA" w:rsidP="00440943">
      <w:pPr>
        <w:spacing w:after="0" w:line="360" w:lineRule="auto"/>
        <w:ind w:firstLine="708"/>
        <w:jc w:val="both"/>
        <w:rPr>
          <w:rFonts w:ascii="Times New Roman" w:hAnsi="Times New Roman"/>
          <w:sz w:val="24"/>
          <w:szCs w:val="24"/>
        </w:rPr>
      </w:pPr>
    </w:p>
    <w:p w:rsidR="00095AAA" w:rsidRDefault="00095AAA" w:rsidP="00440943">
      <w:pPr>
        <w:spacing w:after="0" w:line="360" w:lineRule="auto"/>
        <w:ind w:firstLine="708"/>
        <w:jc w:val="both"/>
        <w:rPr>
          <w:rFonts w:ascii="Times New Roman" w:hAnsi="Times New Roman"/>
          <w:b/>
          <w:sz w:val="24"/>
          <w:szCs w:val="24"/>
        </w:rPr>
      </w:pPr>
    </w:p>
    <w:p w:rsidR="0056674F" w:rsidRDefault="0056674F" w:rsidP="00440943">
      <w:pPr>
        <w:spacing w:after="0" w:line="360" w:lineRule="auto"/>
        <w:ind w:firstLine="708"/>
        <w:jc w:val="both"/>
        <w:rPr>
          <w:rFonts w:ascii="Times New Roman" w:hAnsi="Times New Roman"/>
          <w:b/>
          <w:sz w:val="24"/>
          <w:szCs w:val="24"/>
        </w:rPr>
      </w:pPr>
    </w:p>
    <w:p w:rsidR="0056674F" w:rsidRDefault="0056674F" w:rsidP="00440943">
      <w:pPr>
        <w:spacing w:after="0" w:line="360" w:lineRule="auto"/>
        <w:ind w:firstLine="708"/>
        <w:jc w:val="both"/>
        <w:rPr>
          <w:rFonts w:ascii="Times New Roman" w:hAnsi="Times New Roman"/>
          <w:b/>
          <w:sz w:val="24"/>
          <w:szCs w:val="24"/>
        </w:rPr>
      </w:pPr>
    </w:p>
    <w:p w:rsidR="0056674F" w:rsidRDefault="0056674F" w:rsidP="00440943">
      <w:pPr>
        <w:spacing w:after="0" w:line="360" w:lineRule="auto"/>
        <w:ind w:firstLine="708"/>
        <w:jc w:val="both"/>
        <w:rPr>
          <w:rFonts w:ascii="Times New Roman" w:hAnsi="Times New Roman"/>
          <w:b/>
          <w:sz w:val="24"/>
          <w:szCs w:val="24"/>
        </w:rPr>
      </w:pPr>
    </w:p>
    <w:p w:rsidR="0056674F" w:rsidRDefault="0056674F" w:rsidP="00440943">
      <w:pPr>
        <w:spacing w:after="0" w:line="360" w:lineRule="auto"/>
        <w:ind w:firstLine="708"/>
        <w:jc w:val="both"/>
        <w:rPr>
          <w:rFonts w:ascii="Times New Roman" w:hAnsi="Times New Roman"/>
          <w:b/>
          <w:sz w:val="24"/>
          <w:szCs w:val="24"/>
        </w:rPr>
      </w:pPr>
    </w:p>
    <w:p w:rsidR="0056674F" w:rsidRDefault="0056674F" w:rsidP="00440943">
      <w:pPr>
        <w:spacing w:after="0" w:line="360" w:lineRule="auto"/>
        <w:ind w:firstLine="708"/>
        <w:jc w:val="both"/>
        <w:rPr>
          <w:rFonts w:ascii="Times New Roman" w:hAnsi="Times New Roman"/>
          <w:b/>
          <w:sz w:val="24"/>
          <w:szCs w:val="24"/>
        </w:rPr>
      </w:pPr>
    </w:p>
    <w:p w:rsidR="00A744F9" w:rsidRDefault="00A744F9" w:rsidP="00440943">
      <w:pPr>
        <w:spacing w:after="0" w:line="360" w:lineRule="auto"/>
        <w:ind w:firstLine="708"/>
        <w:jc w:val="both"/>
        <w:rPr>
          <w:rFonts w:ascii="Times New Roman" w:hAnsi="Times New Roman"/>
          <w:b/>
          <w:sz w:val="24"/>
          <w:szCs w:val="24"/>
        </w:rPr>
      </w:pPr>
    </w:p>
    <w:p w:rsidR="0056674F" w:rsidRDefault="0056674F" w:rsidP="00440943">
      <w:pPr>
        <w:spacing w:after="0" w:line="360" w:lineRule="auto"/>
        <w:ind w:firstLine="708"/>
        <w:jc w:val="both"/>
        <w:rPr>
          <w:rFonts w:ascii="Times New Roman" w:hAnsi="Times New Roman"/>
          <w:b/>
          <w:sz w:val="24"/>
          <w:szCs w:val="24"/>
        </w:rPr>
      </w:pPr>
    </w:p>
    <w:p w:rsidR="0056674F" w:rsidRDefault="0056674F" w:rsidP="00440943">
      <w:pPr>
        <w:spacing w:after="0" w:line="360" w:lineRule="auto"/>
        <w:ind w:firstLine="708"/>
        <w:jc w:val="both"/>
        <w:rPr>
          <w:rFonts w:ascii="Times New Roman" w:hAnsi="Times New Roman"/>
          <w:b/>
          <w:sz w:val="24"/>
          <w:szCs w:val="24"/>
        </w:rPr>
      </w:pPr>
    </w:p>
    <w:p w:rsidR="00F9485E" w:rsidRDefault="00F9485E" w:rsidP="00F9485E">
      <w:pPr>
        <w:tabs>
          <w:tab w:val="left" w:pos="5854"/>
        </w:tabs>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1"/>
        <w:gridCol w:w="1667"/>
        <w:gridCol w:w="31"/>
        <w:gridCol w:w="2071"/>
        <w:gridCol w:w="99"/>
        <w:gridCol w:w="1854"/>
      </w:tblGrid>
      <w:tr w:rsidR="00440943" w:rsidRPr="00A55ACF" w:rsidTr="007E7E38">
        <w:trPr>
          <w:trHeight w:val="404"/>
        </w:trPr>
        <w:tc>
          <w:tcPr>
            <w:tcW w:w="8153" w:type="dxa"/>
            <w:gridSpan w:val="6"/>
            <w:tcBorders>
              <w:bottom w:val="single" w:sz="4" w:space="0" w:color="auto"/>
            </w:tcBorders>
            <w:shd w:val="clear" w:color="auto" w:fill="auto"/>
            <w:vAlign w:val="center"/>
          </w:tcPr>
          <w:p w:rsidR="00440943" w:rsidRPr="00A55ACF" w:rsidRDefault="00B64290" w:rsidP="00B64290">
            <w:pPr>
              <w:pStyle w:val="NormalWeb"/>
              <w:spacing w:line="360" w:lineRule="auto"/>
              <w:rPr>
                <w:b/>
              </w:rPr>
            </w:pPr>
            <w:r>
              <w:rPr>
                <w:b/>
              </w:rPr>
              <w:lastRenderedPageBreak/>
              <w:t xml:space="preserve">                                           </w:t>
            </w:r>
            <w:r w:rsidR="004F2F0F">
              <w:rPr>
                <w:b/>
              </w:rPr>
              <w:t xml:space="preserve">  </w:t>
            </w:r>
            <w:r w:rsidR="00937162">
              <w:rPr>
                <w:b/>
              </w:rPr>
              <w:t xml:space="preserve">Nivel </w:t>
            </w:r>
            <w:r w:rsidR="00440943" w:rsidRPr="00A55ACF">
              <w:rPr>
                <w:b/>
              </w:rPr>
              <w:t>Lactante</w:t>
            </w:r>
            <w:r w:rsidR="004F2F0F">
              <w:rPr>
                <w:b/>
              </w:rPr>
              <w:t>s</w:t>
            </w:r>
          </w:p>
        </w:tc>
      </w:tr>
      <w:tr w:rsidR="00440943" w:rsidRPr="00A55ACF" w:rsidTr="007E7E38">
        <w:trPr>
          <w:trHeight w:val="507"/>
        </w:trPr>
        <w:tc>
          <w:tcPr>
            <w:tcW w:w="8153" w:type="dxa"/>
            <w:gridSpan w:val="6"/>
            <w:tcBorders>
              <w:top w:val="single" w:sz="4" w:space="0" w:color="auto"/>
            </w:tcBorders>
            <w:shd w:val="clear" w:color="auto" w:fill="auto"/>
            <w:vAlign w:val="center"/>
          </w:tcPr>
          <w:p w:rsidR="00440943" w:rsidRPr="00A55ACF" w:rsidRDefault="00440943" w:rsidP="0034562C">
            <w:pPr>
              <w:pStyle w:val="NormalWeb"/>
              <w:spacing w:line="360" w:lineRule="auto"/>
              <w:jc w:val="center"/>
              <w:rPr>
                <w:b/>
              </w:rPr>
            </w:pPr>
            <w:r w:rsidRPr="00A55ACF">
              <w:rPr>
                <w:b/>
              </w:rPr>
              <w:t xml:space="preserve">Coordinadora: </w:t>
            </w:r>
            <w:proofErr w:type="spellStart"/>
            <w:r w:rsidRPr="00756C2C">
              <w:t>Leiker</w:t>
            </w:r>
            <w:proofErr w:type="spellEnd"/>
            <w:r w:rsidRPr="00756C2C">
              <w:t xml:space="preserve"> Pineda</w:t>
            </w:r>
          </w:p>
        </w:tc>
      </w:tr>
      <w:tr w:rsidR="00440943" w:rsidRPr="00A55ACF" w:rsidTr="007E7E38">
        <w:tc>
          <w:tcPr>
            <w:tcW w:w="2431" w:type="dxa"/>
            <w:tcBorders>
              <w:righ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Docentes</w:t>
            </w:r>
          </w:p>
        </w:tc>
        <w:tc>
          <w:tcPr>
            <w:tcW w:w="1667" w:type="dxa"/>
            <w:tcBorders>
              <w:lef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Función</w:t>
            </w:r>
          </w:p>
        </w:tc>
        <w:tc>
          <w:tcPr>
            <w:tcW w:w="2102" w:type="dxa"/>
            <w:gridSpan w:val="2"/>
            <w:tcBorders>
              <w:righ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Nivel que Atiende</w:t>
            </w:r>
          </w:p>
        </w:tc>
        <w:tc>
          <w:tcPr>
            <w:tcW w:w="1953" w:type="dxa"/>
            <w:gridSpan w:val="2"/>
            <w:tcBorders>
              <w:lef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Nro. de Niños</w:t>
            </w:r>
          </w:p>
        </w:tc>
      </w:tr>
      <w:tr w:rsidR="00440943" w:rsidRPr="00A55ACF" w:rsidTr="007E7E38">
        <w:trPr>
          <w:trHeight w:val="447"/>
        </w:trPr>
        <w:tc>
          <w:tcPr>
            <w:tcW w:w="2431" w:type="dxa"/>
            <w:tcBorders>
              <w:right w:val="single" w:sz="4" w:space="0" w:color="auto"/>
            </w:tcBorders>
            <w:shd w:val="clear" w:color="auto" w:fill="auto"/>
            <w:vAlign w:val="center"/>
          </w:tcPr>
          <w:p w:rsidR="00440943" w:rsidRPr="00A55ACF" w:rsidRDefault="00440943" w:rsidP="0034562C">
            <w:pPr>
              <w:pStyle w:val="NormalWeb"/>
              <w:rPr>
                <w:color w:val="000000"/>
                <w:shd w:val="clear" w:color="auto" w:fill="FFFFFF"/>
              </w:rPr>
            </w:pPr>
            <w:proofErr w:type="spellStart"/>
            <w:r w:rsidRPr="00A55ACF">
              <w:rPr>
                <w:color w:val="000000"/>
                <w:shd w:val="clear" w:color="auto" w:fill="FFFFFF"/>
              </w:rPr>
              <w:t>Euskalerria</w:t>
            </w:r>
            <w:proofErr w:type="spellEnd"/>
            <w:r w:rsidRPr="00A55ACF">
              <w:rPr>
                <w:color w:val="000000"/>
                <w:shd w:val="clear" w:color="auto" w:fill="FFFFFF"/>
              </w:rPr>
              <w:t xml:space="preserve"> </w:t>
            </w:r>
            <w:proofErr w:type="spellStart"/>
            <w:r w:rsidRPr="00A55ACF">
              <w:rPr>
                <w:color w:val="000000"/>
                <w:shd w:val="clear" w:color="auto" w:fill="FFFFFF"/>
              </w:rPr>
              <w:t>Olariaga</w:t>
            </w:r>
            <w:proofErr w:type="spellEnd"/>
          </w:p>
          <w:p w:rsidR="00440943" w:rsidRPr="00A55ACF" w:rsidRDefault="00440943" w:rsidP="0034562C">
            <w:pPr>
              <w:pStyle w:val="NormalWeb"/>
              <w:rPr>
                <w:color w:val="000000"/>
                <w:shd w:val="clear" w:color="auto" w:fill="FFFFFF"/>
              </w:rPr>
            </w:pPr>
            <w:proofErr w:type="spellStart"/>
            <w:r w:rsidRPr="00A55ACF">
              <w:rPr>
                <w:color w:val="000000"/>
                <w:shd w:val="clear" w:color="auto" w:fill="FFFFFF"/>
              </w:rPr>
              <w:t>Vicmary</w:t>
            </w:r>
            <w:proofErr w:type="spellEnd"/>
            <w:r w:rsidRPr="00A55ACF">
              <w:rPr>
                <w:color w:val="000000"/>
                <w:shd w:val="clear" w:color="auto" w:fill="FFFFFF"/>
              </w:rPr>
              <w:t xml:space="preserve"> </w:t>
            </w:r>
            <w:proofErr w:type="spellStart"/>
            <w:r w:rsidRPr="00A55ACF">
              <w:rPr>
                <w:color w:val="000000"/>
                <w:shd w:val="clear" w:color="auto" w:fill="FFFFFF"/>
              </w:rPr>
              <w:t>Rodriguez</w:t>
            </w:r>
            <w:proofErr w:type="spellEnd"/>
          </w:p>
        </w:tc>
        <w:tc>
          <w:tcPr>
            <w:tcW w:w="1667" w:type="dxa"/>
            <w:vMerge w:val="restart"/>
            <w:tcBorders>
              <w:left w:val="single" w:sz="4" w:space="0" w:color="auto"/>
              <w:righ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Docentes</w:t>
            </w:r>
          </w:p>
        </w:tc>
        <w:tc>
          <w:tcPr>
            <w:tcW w:w="2102" w:type="dxa"/>
            <w:gridSpan w:val="2"/>
            <w:tcBorders>
              <w:left w:val="single" w:sz="4" w:space="0" w:color="auto"/>
              <w:righ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Lactante I</w:t>
            </w:r>
          </w:p>
        </w:tc>
        <w:tc>
          <w:tcPr>
            <w:tcW w:w="1953" w:type="dxa"/>
            <w:gridSpan w:val="2"/>
            <w:tcBorders>
              <w:lef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1</w:t>
            </w:r>
            <w:r w:rsidR="006F4439">
              <w:t>4</w:t>
            </w:r>
          </w:p>
        </w:tc>
      </w:tr>
      <w:tr w:rsidR="00440943" w:rsidRPr="00A55ACF" w:rsidTr="007E7E38">
        <w:trPr>
          <w:trHeight w:val="728"/>
        </w:trPr>
        <w:tc>
          <w:tcPr>
            <w:tcW w:w="2431" w:type="dxa"/>
            <w:tcBorders>
              <w:right w:val="single" w:sz="4" w:space="0" w:color="auto"/>
            </w:tcBorders>
            <w:shd w:val="clear" w:color="auto" w:fill="auto"/>
            <w:vAlign w:val="center"/>
          </w:tcPr>
          <w:p w:rsidR="00440943" w:rsidRPr="00A55ACF" w:rsidRDefault="00440943" w:rsidP="0034562C">
            <w:pPr>
              <w:shd w:val="clear" w:color="auto" w:fill="FFFFFF"/>
              <w:jc w:val="center"/>
              <w:rPr>
                <w:rFonts w:ascii="Times New Roman" w:eastAsia="Times New Roman" w:hAnsi="Times New Roman"/>
                <w:color w:val="000000"/>
                <w:sz w:val="24"/>
                <w:szCs w:val="24"/>
                <w:lang w:eastAsia="es-VE"/>
              </w:rPr>
            </w:pPr>
            <w:proofErr w:type="spellStart"/>
            <w:r w:rsidRPr="00A55ACF">
              <w:rPr>
                <w:rFonts w:ascii="Times New Roman" w:eastAsia="Times New Roman" w:hAnsi="Times New Roman"/>
                <w:color w:val="000000"/>
                <w:sz w:val="24"/>
                <w:szCs w:val="24"/>
                <w:lang w:eastAsia="es-VE"/>
              </w:rPr>
              <w:t>Larissabel</w:t>
            </w:r>
            <w:proofErr w:type="spellEnd"/>
            <w:r w:rsidRPr="00A55ACF">
              <w:rPr>
                <w:rFonts w:ascii="Times New Roman" w:eastAsia="Times New Roman" w:hAnsi="Times New Roman"/>
                <w:color w:val="000000"/>
                <w:sz w:val="24"/>
                <w:szCs w:val="24"/>
                <w:lang w:eastAsia="es-VE"/>
              </w:rPr>
              <w:t xml:space="preserve"> Sequera Ángela Romero</w:t>
            </w:r>
          </w:p>
        </w:tc>
        <w:tc>
          <w:tcPr>
            <w:tcW w:w="1667" w:type="dxa"/>
            <w:vMerge/>
            <w:tcBorders>
              <w:left w:val="single" w:sz="4" w:space="0" w:color="auto"/>
              <w:right w:val="single" w:sz="4" w:space="0" w:color="auto"/>
            </w:tcBorders>
            <w:shd w:val="clear" w:color="auto" w:fill="auto"/>
            <w:vAlign w:val="center"/>
          </w:tcPr>
          <w:p w:rsidR="00440943" w:rsidRPr="00756C2C" w:rsidRDefault="00440943" w:rsidP="0034562C">
            <w:pPr>
              <w:pStyle w:val="NormalWeb"/>
              <w:spacing w:line="360" w:lineRule="auto"/>
              <w:jc w:val="center"/>
            </w:pPr>
          </w:p>
        </w:tc>
        <w:tc>
          <w:tcPr>
            <w:tcW w:w="2102" w:type="dxa"/>
            <w:gridSpan w:val="2"/>
            <w:tcBorders>
              <w:left w:val="single" w:sz="4" w:space="0" w:color="auto"/>
              <w:righ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Lactante II</w:t>
            </w:r>
          </w:p>
        </w:tc>
        <w:tc>
          <w:tcPr>
            <w:tcW w:w="1953" w:type="dxa"/>
            <w:gridSpan w:val="2"/>
            <w:tcBorders>
              <w:lef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15</w:t>
            </w:r>
          </w:p>
        </w:tc>
      </w:tr>
      <w:tr w:rsidR="00440943" w:rsidRPr="00A55ACF" w:rsidTr="007E7E38">
        <w:trPr>
          <w:trHeight w:val="932"/>
        </w:trPr>
        <w:tc>
          <w:tcPr>
            <w:tcW w:w="2431" w:type="dxa"/>
            <w:tcBorders>
              <w:right w:val="single" w:sz="4" w:space="0" w:color="auto"/>
            </w:tcBorders>
            <w:shd w:val="clear" w:color="auto" w:fill="auto"/>
            <w:vAlign w:val="center"/>
          </w:tcPr>
          <w:p w:rsidR="00440943" w:rsidRPr="00A55ACF" w:rsidRDefault="00591A5E" w:rsidP="0034562C">
            <w:pPr>
              <w:pStyle w:val="NormalWeb"/>
              <w:jc w:val="center"/>
              <w:rPr>
                <w:color w:val="000000"/>
              </w:rPr>
            </w:pPr>
            <w:r>
              <w:rPr>
                <w:color w:val="000000"/>
                <w:shd w:val="clear" w:color="auto" w:fill="FFFFFF"/>
              </w:rPr>
              <w:t>Gabriela Velá</w:t>
            </w:r>
            <w:r w:rsidR="00A075D2">
              <w:rPr>
                <w:color w:val="000000"/>
                <w:shd w:val="clear" w:color="auto" w:fill="FFFFFF"/>
              </w:rPr>
              <w:t xml:space="preserve">squez </w:t>
            </w:r>
            <w:proofErr w:type="spellStart"/>
            <w:r w:rsidR="00A075D2">
              <w:rPr>
                <w:color w:val="000000"/>
                <w:shd w:val="clear" w:color="auto" w:fill="FFFFFF"/>
              </w:rPr>
              <w:t>Kathery</w:t>
            </w:r>
            <w:r w:rsidR="00440943" w:rsidRPr="00A55ACF">
              <w:rPr>
                <w:color w:val="000000"/>
                <w:shd w:val="clear" w:color="auto" w:fill="FFFFFF"/>
              </w:rPr>
              <w:t>n</w:t>
            </w:r>
            <w:proofErr w:type="spellEnd"/>
            <w:r w:rsidR="00440943" w:rsidRPr="00A55ACF">
              <w:rPr>
                <w:color w:val="000000"/>
                <w:shd w:val="clear" w:color="auto" w:fill="FFFFFF"/>
              </w:rPr>
              <w:t xml:space="preserve"> Noguera</w:t>
            </w:r>
          </w:p>
        </w:tc>
        <w:tc>
          <w:tcPr>
            <w:tcW w:w="1667" w:type="dxa"/>
            <w:vMerge/>
            <w:tcBorders>
              <w:left w:val="single" w:sz="4" w:space="0" w:color="auto"/>
              <w:right w:val="single" w:sz="4" w:space="0" w:color="auto"/>
            </w:tcBorders>
            <w:shd w:val="clear" w:color="auto" w:fill="auto"/>
          </w:tcPr>
          <w:p w:rsidR="00440943" w:rsidRPr="00756C2C" w:rsidRDefault="00440943" w:rsidP="0034562C">
            <w:pPr>
              <w:pStyle w:val="NormalWeb"/>
              <w:spacing w:line="360" w:lineRule="auto"/>
              <w:jc w:val="both"/>
            </w:pPr>
          </w:p>
        </w:tc>
        <w:tc>
          <w:tcPr>
            <w:tcW w:w="2102" w:type="dxa"/>
            <w:gridSpan w:val="2"/>
            <w:tcBorders>
              <w:left w:val="single" w:sz="4" w:space="0" w:color="auto"/>
              <w:righ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Lactante III</w:t>
            </w:r>
          </w:p>
        </w:tc>
        <w:tc>
          <w:tcPr>
            <w:tcW w:w="1953" w:type="dxa"/>
            <w:gridSpan w:val="2"/>
            <w:tcBorders>
              <w:lef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18</w:t>
            </w:r>
          </w:p>
        </w:tc>
      </w:tr>
      <w:tr w:rsidR="00440943" w:rsidRPr="00A55ACF" w:rsidTr="007E7E38">
        <w:trPr>
          <w:trHeight w:val="730"/>
        </w:trPr>
        <w:tc>
          <w:tcPr>
            <w:tcW w:w="2431" w:type="dxa"/>
            <w:tcBorders>
              <w:bottom w:val="single" w:sz="4" w:space="0" w:color="auto"/>
              <w:right w:val="single" w:sz="4" w:space="0" w:color="auto"/>
            </w:tcBorders>
            <w:shd w:val="clear" w:color="auto" w:fill="auto"/>
            <w:vAlign w:val="center"/>
          </w:tcPr>
          <w:p w:rsidR="00440943" w:rsidRPr="00A55ACF" w:rsidRDefault="00440943" w:rsidP="0034562C">
            <w:pPr>
              <w:pStyle w:val="NormalWeb"/>
              <w:jc w:val="center"/>
              <w:rPr>
                <w:color w:val="000000"/>
                <w:shd w:val="clear" w:color="auto" w:fill="FFFFFF"/>
              </w:rPr>
            </w:pPr>
            <w:proofErr w:type="spellStart"/>
            <w:r w:rsidRPr="00A55ACF">
              <w:rPr>
                <w:color w:val="000000"/>
                <w:shd w:val="clear" w:color="auto" w:fill="FFFFFF"/>
              </w:rPr>
              <w:t>Yorli</w:t>
            </w:r>
            <w:proofErr w:type="spellEnd"/>
            <w:r w:rsidRPr="00A55ACF">
              <w:rPr>
                <w:color w:val="000000"/>
                <w:shd w:val="clear" w:color="auto" w:fill="FFFFFF"/>
              </w:rPr>
              <w:t xml:space="preserve"> Peña</w:t>
            </w:r>
          </w:p>
          <w:p w:rsidR="00440943" w:rsidRPr="00A55ACF" w:rsidRDefault="00346118" w:rsidP="0034562C">
            <w:pPr>
              <w:pStyle w:val="NormalWeb"/>
              <w:jc w:val="center"/>
              <w:rPr>
                <w:color w:val="000000"/>
                <w:shd w:val="clear" w:color="auto" w:fill="FFFFFF"/>
              </w:rPr>
            </w:pPr>
            <w:r>
              <w:rPr>
                <w:color w:val="000000"/>
                <w:shd w:val="clear" w:color="auto" w:fill="FFFFFF"/>
              </w:rPr>
              <w:t xml:space="preserve">Yadira </w:t>
            </w:r>
            <w:proofErr w:type="spellStart"/>
            <w:r>
              <w:rPr>
                <w:color w:val="000000"/>
                <w:shd w:val="clear" w:color="auto" w:fill="FFFFFF"/>
              </w:rPr>
              <w:t>Cañiz</w:t>
            </w:r>
            <w:r w:rsidR="00440943" w:rsidRPr="00A55ACF">
              <w:rPr>
                <w:color w:val="000000"/>
                <w:shd w:val="clear" w:color="auto" w:fill="FFFFFF"/>
              </w:rPr>
              <w:t>ale</w:t>
            </w:r>
            <w:r>
              <w:rPr>
                <w:color w:val="000000"/>
                <w:shd w:val="clear" w:color="auto" w:fill="FFFFFF"/>
              </w:rPr>
              <w:t>z</w:t>
            </w:r>
            <w:proofErr w:type="spellEnd"/>
          </w:p>
        </w:tc>
        <w:tc>
          <w:tcPr>
            <w:tcW w:w="1667" w:type="dxa"/>
            <w:vMerge/>
            <w:tcBorders>
              <w:left w:val="single" w:sz="4" w:space="0" w:color="auto"/>
              <w:bottom w:val="single" w:sz="4" w:space="0" w:color="auto"/>
              <w:right w:val="single" w:sz="4" w:space="0" w:color="auto"/>
            </w:tcBorders>
            <w:shd w:val="clear" w:color="auto" w:fill="auto"/>
          </w:tcPr>
          <w:p w:rsidR="00440943" w:rsidRPr="00756C2C" w:rsidRDefault="00440943" w:rsidP="0034562C">
            <w:pPr>
              <w:pStyle w:val="NormalWeb"/>
              <w:spacing w:line="360" w:lineRule="auto"/>
              <w:jc w:val="both"/>
            </w:pPr>
          </w:p>
        </w:tc>
        <w:tc>
          <w:tcPr>
            <w:tcW w:w="2102" w:type="dxa"/>
            <w:gridSpan w:val="2"/>
            <w:tcBorders>
              <w:left w:val="single" w:sz="4" w:space="0" w:color="auto"/>
              <w:bottom w:val="single" w:sz="4" w:space="0" w:color="auto"/>
              <w:righ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Lactante IV</w:t>
            </w:r>
          </w:p>
        </w:tc>
        <w:tc>
          <w:tcPr>
            <w:tcW w:w="1953" w:type="dxa"/>
            <w:gridSpan w:val="2"/>
            <w:tcBorders>
              <w:left w:val="single" w:sz="4" w:space="0" w:color="auto"/>
              <w:bottom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17</w:t>
            </w:r>
          </w:p>
        </w:tc>
      </w:tr>
      <w:tr w:rsidR="00440943" w:rsidRPr="00A55ACF" w:rsidTr="007E7E38">
        <w:trPr>
          <w:trHeight w:val="543"/>
        </w:trPr>
        <w:tc>
          <w:tcPr>
            <w:tcW w:w="2431" w:type="dxa"/>
            <w:tcBorders>
              <w:top w:val="single" w:sz="4" w:space="0" w:color="auto"/>
              <w:right w:val="single" w:sz="4" w:space="0" w:color="auto"/>
            </w:tcBorders>
            <w:shd w:val="clear" w:color="auto" w:fill="auto"/>
            <w:vAlign w:val="center"/>
          </w:tcPr>
          <w:p w:rsidR="00440943" w:rsidRPr="00A55ACF" w:rsidRDefault="00440943" w:rsidP="0034562C">
            <w:pPr>
              <w:pStyle w:val="NormalWeb"/>
              <w:spacing w:line="360" w:lineRule="auto"/>
              <w:jc w:val="center"/>
              <w:rPr>
                <w:color w:val="000000"/>
                <w:shd w:val="clear" w:color="auto" w:fill="FFFFFF"/>
              </w:rPr>
            </w:pPr>
            <w:r w:rsidRPr="00A55ACF">
              <w:rPr>
                <w:color w:val="000000"/>
                <w:shd w:val="clear" w:color="auto" w:fill="FFFFFF"/>
              </w:rPr>
              <w:t>Matilde Rodríguez</w:t>
            </w:r>
          </w:p>
        </w:tc>
        <w:tc>
          <w:tcPr>
            <w:tcW w:w="1667" w:type="dxa"/>
            <w:tcBorders>
              <w:top w:val="single" w:sz="4" w:space="0" w:color="auto"/>
              <w:left w:val="single" w:sz="4" w:space="0" w:color="auto"/>
              <w:right w:val="single" w:sz="4" w:space="0" w:color="auto"/>
            </w:tcBorders>
            <w:shd w:val="clear" w:color="auto" w:fill="auto"/>
          </w:tcPr>
          <w:p w:rsidR="00440943" w:rsidRPr="00756C2C" w:rsidRDefault="00440943" w:rsidP="0034562C">
            <w:pPr>
              <w:pStyle w:val="NormalWeb"/>
              <w:jc w:val="center"/>
            </w:pPr>
            <w:r w:rsidRPr="00756C2C">
              <w:t>Docente (Ingles)</w:t>
            </w:r>
          </w:p>
        </w:tc>
        <w:tc>
          <w:tcPr>
            <w:tcW w:w="4055" w:type="dxa"/>
            <w:gridSpan w:val="4"/>
            <w:tcBorders>
              <w:top w:val="single" w:sz="4" w:space="0" w:color="auto"/>
              <w:left w:val="single" w:sz="4" w:space="0" w:color="auto"/>
            </w:tcBorders>
            <w:shd w:val="clear" w:color="auto" w:fill="auto"/>
            <w:vAlign w:val="center"/>
          </w:tcPr>
          <w:p w:rsidR="00440943" w:rsidRPr="00756C2C" w:rsidRDefault="00440943" w:rsidP="0034562C">
            <w:pPr>
              <w:pStyle w:val="NormalWeb"/>
              <w:spacing w:line="360" w:lineRule="auto"/>
              <w:jc w:val="center"/>
            </w:pPr>
          </w:p>
        </w:tc>
      </w:tr>
      <w:tr w:rsidR="00440943" w:rsidRPr="00A55ACF" w:rsidTr="007E7E38">
        <w:trPr>
          <w:trHeight w:val="298"/>
        </w:trPr>
        <w:tc>
          <w:tcPr>
            <w:tcW w:w="8153" w:type="dxa"/>
            <w:gridSpan w:val="6"/>
            <w:tcBorders>
              <w:bottom w:val="single" w:sz="4" w:space="0" w:color="auto"/>
            </w:tcBorders>
            <w:shd w:val="clear" w:color="auto" w:fill="auto"/>
            <w:vAlign w:val="center"/>
          </w:tcPr>
          <w:p w:rsidR="00440943" w:rsidRPr="00A55ACF" w:rsidRDefault="006F2945" w:rsidP="0034562C">
            <w:pPr>
              <w:pStyle w:val="NormalWeb"/>
              <w:spacing w:line="360" w:lineRule="auto"/>
              <w:jc w:val="center"/>
              <w:rPr>
                <w:b/>
              </w:rPr>
            </w:pPr>
            <w:r>
              <w:rPr>
                <w:b/>
              </w:rPr>
              <w:t xml:space="preserve">Nivel  </w:t>
            </w:r>
            <w:r w:rsidR="00440943" w:rsidRPr="00A55ACF">
              <w:rPr>
                <w:b/>
              </w:rPr>
              <w:t>Maternal</w:t>
            </w:r>
          </w:p>
        </w:tc>
      </w:tr>
      <w:tr w:rsidR="00440943" w:rsidRPr="00A55ACF" w:rsidTr="007E7E38">
        <w:trPr>
          <w:trHeight w:val="218"/>
        </w:trPr>
        <w:tc>
          <w:tcPr>
            <w:tcW w:w="8153" w:type="dxa"/>
            <w:gridSpan w:val="6"/>
            <w:tcBorders>
              <w:top w:val="single" w:sz="4" w:space="0" w:color="auto"/>
            </w:tcBorders>
            <w:shd w:val="clear" w:color="auto" w:fill="auto"/>
            <w:vAlign w:val="center"/>
          </w:tcPr>
          <w:p w:rsidR="00440943" w:rsidRPr="00A55ACF" w:rsidRDefault="00440943" w:rsidP="0034562C">
            <w:pPr>
              <w:pStyle w:val="NormalWeb"/>
              <w:spacing w:line="360" w:lineRule="auto"/>
              <w:jc w:val="center"/>
              <w:rPr>
                <w:b/>
              </w:rPr>
            </w:pPr>
            <w:r w:rsidRPr="00A55ACF">
              <w:rPr>
                <w:b/>
              </w:rPr>
              <w:t xml:space="preserve">Coordinadora: </w:t>
            </w:r>
            <w:proofErr w:type="spellStart"/>
            <w:r w:rsidRPr="00756C2C">
              <w:t>Yajaira</w:t>
            </w:r>
            <w:proofErr w:type="spellEnd"/>
            <w:r w:rsidRPr="00756C2C">
              <w:t xml:space="preserve"> Camero</w:t>
            </w:r>
          </w:p>
        </w:tc>
      </w:tr>
      <w:tr w:rsidR="00440943" w:rsidRPr="00A55ACF" w:rsidTr="007E7E38">
        <w:trPr>
          <w:trHeight w:val="716"/>
        </w:trPr>
        <w:tc>
          <w:tcPr>
            <w:tcW w:w="2431" w:type="dxa"/>
            <w:tcBorders>
              <w:right w:val="single" w:sz="4" w:space="0" w:color="auto"/>
            </w:tcBorders>
            <w:shd w:val="clear" w:color="auto" w:fill="auto"/>
            <w:vAlign w:val="center"/>
          </w:tcPr>
          <w:p w:rsidR="00440943" w:rsidRPr="00A55ACF" w:rsidRDefault="00440943" w:rsidP="0034562C">
            <w:pPr>
              <w:pStyle w:val="NormalWeb"/>
              <w:jc w:val="center"/>
              <w:rPr>
                <w:color w:val="000000"/>
              </w:rPr>
            </w:pPr>
            <w:proofErr w:type="spellStart"/>
            <w:r w:rsidRPr="00A55ACF">
              <w:rPr>
                <w:color w:val="000000"/>
                <w:shd w:val="clear" w:color="auto" w:fill="FFFFFF"/>
              </w:rPr>
              <w:t>Melissa</w:t>
            </w:r>
            <w:proofErr w:type="spellEnd"/>
            <w:r w:rsidRPr="00A55ACF">
              <w:rPr>
                <w:color w:val="000000"/>
                <w:shd w:val="clear" w:color="auto" w:fill="FFFFFF"/>
              </w:rPr>
              <w:t xml:space="preserve"> </w:t>
            </w:r>
            <w:proofErr w:type="spellStart"/>
            <w:r w:rsidRPr="00A55ACF">
              <w:rPr>
                <w:color w:val="000000"/>
                <w:shd w:val="clear" w:color="auto" w:fill="FFFFFF"/>
              </w:rPr>
              <w:t>Gomez</w:t>
            </w:r>
            <w:proofErr w:type="spellEnd"/>
            <w:r w:rsidRPr="00A55ACF">
              <w:rPr>
                <w:color w:val="000000"/>
                <w:shd w:val="clear" w:color="auto" w:fill="FFFFFF"/>
              </w:rPr>
              <w:t xml:space="preserve">    Elena C Rojas</w:t>
            </w:r>
          </w:p>
        </w:tc>
        <w:tc>
          <w:tcPr>
            <w:tcW w:w="1667" w:type="dxa"/>
            <w:vMerge w:val="restart"/>
            <w:tcBorders>
              <w:left w:val="single" w:sz="4" w:space="0" w:color="auto"/>
              <w:righ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Docentes</w:t>
            </w:r>
          </w:p>
        </w:tc>
        <w:tc>
          <w:tcPr>
            <w:tcW w:w="2102" w:type="dxa"/>
            <w:gridSpan w:val="2"/>
            <w:tcBorders>
              <w:left w:val="single" w:sz="4" w:space="0" w:color="auto"/>
              <w:righ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Maternal I</w:t>
            </w:r>
          </w:p>
        </w:tc>
        <w:tc>
          <w:tcPr>
            <w:tcW w:w="1953" w:type="dxa"/>
            <w:gridSpan w:val="2"/>
            <w:tcBorders>
              <w:lef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24</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827"/>
        </w:trPr>
        <w:tc>
          <w:tcPr>
            <w:tcW w:w="2431" w:type="dxa"/>
            <w:tcBorders>
              <w:right w:val="single" w:sz="4" w:space="0" w:color="auto"/>
            </w:tcBorders>
            <w:shd w:val="clear" w:color="auto" w:fill="auto"/>
            <w:vAlign w:val="center"/>
          </w:tcPr>
          <w:p w:rsidR="00440943" w:rsidRPr="00A55ACF" w:rsidRDefault="00440943" w:rsidP="0034562C">
            <w:pPr>
              <w:pStyle w:val="NormalWeb"/>
              <w:ind w:left="108"/>
              <w:jc w:val="center"/>
              <w:rPr>
                <w:color w:val="000000"/>
              </w:rPr>
            </w:pPr>
            <w:proofErr w:type="spellStart"/>
            <w:r w:rsidRPr="00A55ACF">
              <w:rPr>
                <w:color w:val="000000"/>
                <w:shd w:val="clear" w:color="auto" w:fill="FFFFFF"/>
              </w:rPr>
              <w:t>Aleidys</w:t>
            </w:r>
            <w:proofErr w:type="spellEnd"/>
            <w:r w:rsidRPr="00A55ACF">
              <w:rPr>
                <w:color w:val="000000"/>
                <w:shd w:val="clear" w:color="auto" w:fill="FFFFFF"/>
              </w:rPr>
              <w:t xml:space="preserve"> Tovar   </w:t>
            </w:r>
            <w:proofErr w:type="spellStart"/>
            <w:r w:rsidRPr="00A55ACF">
              <w:rPr>
                <w:color w:val="000000"/>
                <w:shd w:val="clear" w:color="auto" w:fill="FFFFFF"/>
              </w:rPr>
              <w:t>Aracelis</w:t>
            </w:r>
            <w:proofErr w:type="spellEnd"/>
            <w:r w:rsidRPr="00A55ACF">
              <w:rPr>
                <w:color w:val="000000"/>
                <w:shd w:val="clear" w:color="auto" w:fill="FFFFFF"/>
              </w:rPr>
              <w:t xml:space="preserve"> Hidalgo</w:t>
            </w:r>
          </w:p>
        </w:tc>
        <w:tc>
          <w:tcPr>
            <w:tcW w:w="1667" w:type="dxa"/>
            <w:vMerge/>
            <w:tcBorders>
              <w:left w:val="single" w:sz="4" w:space="0" w:color="auto"/>
              <w:right w:val="single" w:sz="4" w:space="0" w:color="auto"/>
            </w:tcBorders>
            <w:shd w:val="clear" w:color="auto" w:fill="auto"/>
          </w:tcPr>
          <w:p w:rsidR="00440943" w:rsidRPr="00756C2C" w:rsidRDefault="00440943" w:rsidP="0034562C">
            <w:pPr>
              <w:pStyle w:val="NormalWeb"/>
              <w:spacing w:line="360" w:lineRule="auto"/>
              <w:ind w:left="108" w:firstLine="708"/>
              <w:jc w:val="both"/>
            </w:pPr>
          </w:p>
        </w:tc>
        <w:tc>
          <w:tcPr>
            <w:tcW w:w="2102" w:type="dxa"/>
            <w:gridSpan w:val="2"/>
            <w:tcBorders>
              <w:left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Maternal II</w:t>
            </w:r>
          </w:p>
        </w:tc>
        <w:tc>
          <w:tcPr>
            <w:tcW w:w="1953" w:type="dxa"/>
            <w:gridSpan w:val="2"/>
            <w:shd w:val="clear" w:color="auto" w:fill="auto"/>
            <w:vAlign w:val="center"/>
          </w:tcPr>
          <w:p w:rsidR="00440943" w:rsidRPr="00756C2C" w:rsidRDefault="00440943" w:rsidP="0034562C">
            <w:pPr>
              <w:pStyle w:val="NormalWeb"/>
              <w:spacing w:line="360" w:lineRule="auto"/>
              <w:ind w:left="108" w:firstLine="708"/>
            </w:pPr>
            <w:r w:rsidRPr="00756C2C">
              <w:t>25</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97"/>
        </w:trPr>
        <w:tc>
          <w:tcPr>
            <w:tcW w:w="2431" w:type="dxa"/>
            <w:shd w:val="clear" w:color="auto" w:fill="auto"/>
            <w:vAlign w:val="center"/>
          </w:tcPr>
          <w:p w:rsidR="00440943" w:rsidRPr="00A55ACF" w:rsidRDefault="006B2792" w:rsidP="0034562C">
            <w:pPr>
              <w:pStyle w:val="NormalWeb"/>
              <w:jc w:val="center"/>
              <w:rPr>
                <w:color w:val="000000"/>
              </w:rPr>
            </w:pPr>
            <w:proofErr w:type="spellStart"/>
            <w:r>
              <w:rPr>
                <w:color w:val="000000"/>
                <w:shd w:val="clear" w:color="auto" w:fill="FFFFFF"/>
              </w:rPr>
              <w:t>Yosedith</w:t>
            </w:r>
            <w:proofErr w:type="spellEnd"/>
            <w:r>
              <w:rPr>
                <w:color w:val="000000"/>
                <w:shd w:val="clear" w:color="auto" w:fill="FFFFFF"/>
              </w:rPr>
              <w:t xml:space="preserve"> </w:t>
            </w:r>
            <w:proofErr w:type="spellStart"/>
            <w:r>
              <w:rPr>
                <w:color w:val="000000"/>
                <w:shd w:val="clear" w:color="auto" w:fill="FFFFFF"/>
              </w:rPr>
              <w:t>Aliendres</w:t>
            </w:r>
            <w:proofErr w:type="spellEnd"/>
            <w:r>
              <w:rPr>
                <w:color w:val="000000"/>
                <w:shd w:val="clear" w:color="auto" w:fill="FFFFFF"/>
              </w:rPr>
              <w:t xml:space="preserve"> </w:t>
            </w:r>
            <w:proofErr w:type="spellStart"/>
            <w:r>
              <w:rPr>
                <w:color w:val="000000"/>
                <w:shd w:val="clear" w:color="auto" w:fill="FFFFFF"/>
              </w:rPr>
              <w:t>Anaiz</w:t>
            </w:r>
            <w:proofErr w:type="spellEnd"/>
            <w:r>
              <w:rPr>
                <w:color w:val="000000"/>
                <w:shd w:val="clear" w:color="auto" w:fill="FFFFFF"/>
              </w:rPr>
              <w:t xml:space="preserve"> Viva</w:t>
            </w:r>
            <w:r w:rsidR="00440943" w:rsidRPr="00A55ACF">
              <w:rPr>
                <w:color w:val="000000"/>
                <w:shd w:val="clear" w:color="auto" w:fill="FFFFFF"/>
              </w:rPr>
              <w:t>s</w:t>
            </w:r>
          </w:p>
        </w:tc>
        <w:tc>
          <w:tcPr>
            <w:tcW w:w="1667" w:type="dxa"/>
            <w:vMerge w:val="restart"/>
            <w:shd w:val="clear" w:color="auto" w:fill="auto"/>
          </w:tcPr>
          <w:p w:rsidR="00440943" w:rsidRPr="00756C2C" w:rsidRDefault="00440943" w:rsidP="0034562C">
            <w:pPr>
              <w:pStyle w:val="NormalWeb"/>
              <w:spacing w:line="360" w:lineRule="auto"/>
              <w:ind w:left="108"/>
              <w:jc w:val="both"/>
            </w:pPr>
          </w:p>
          <w:p w:rsidR="00440943" w:rsidRPr="00756C2C" w:rsidRDefault="00440943" w:rsidP="0034562C">
            <w:pPr>
              <w:pStyle w:val="NormalWeb"/>
              <w:spacing w:line="360" w:lineRule="auto"/>
              <w:ind w:left="108"/>
              <w:jc w:val="both"/>
            </w:pPr>
            <w:r w:rsidRPr="00756C2C">
              <w:t>Docentes</w:t>
            </w:r>
          </w:p>
        </w:tc>
        <w:tc>
          <w:tcPr>
            <w:tcW w:w="2102" w:type="dxa"/>
            <w:gridSpan w:val="2"/>
            <w:shd w:val="clear" w:color="auto" w:fill="auto"/>
            <w:vAlign w:val="center"/>
          </w:tcPr>
          <w:p w:rsidR="00440943" w:rsidRPr="00756C2C" w:rsidRDefault="00440943" w:rsidP="0034562C">
            <w:pPr>
              <w:pStyle w:val="NormalWeb"/>
              <w:spacing w:line="360" w:lineRule="auto"/>
              <w:jc w:val="center"/>
            </w:pPr>
            <w:r w:rsidRPr="00756C2C">
              <w:t>Maternal III</w:t>
            </w:r>
          </w:p>
        </w:tc>
        <w:tc>
          <w:tcPr>
            <w:tcW w:w="1953" w:type="dxa"/>
            <w:gridSpan w:val="2"/>
            <w:shd w:val="clear" w:color="auto" w:fill="auto"/>
            <w:vAlign w:val="center"/>
          </w:tcPr>
          <w:p w:rsidR="00440943" w:rsidRPr="00756C2C" w:rsidRDefault="00440943" w:rsidP="0034562C">
            <w:pPr>
              <w:pStyle w:val="NormalWeb"/>
              <w:spacing w:line="360" w:lineRule="auto"/>
              <w:ind w:left="108" w:firstLine="708"/>
            </w:pPr>
            <w:r w:rsidRPr="00756C2C">
              <w:t>24</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00"/>
        </w:trPr>
        <w:tc>
          <w:tcPr>
            <w:tcW w:w="2431" w:type="dxa"/>
            <w:shd w:val="clear" w:color="auto" w:fill="auto"/>
            <w:vAlign w:val="bottom"/>
          </w:tcPr>
          <w:p w:rsidR="00440943" w:rsidRPr="00A55ACF" w:rsidRDefault="00440943" w:rsidP="0034562C">
            <w:pPr>
              <w:shd w:val="clear" w:color="auto" w:fill="FFFFFF"/>
              <w:jc w:val="center"/>
              <w:rPr>
                <w:rFonts w:ascii="Times New Roman" w:eastAsia="Times New Roman" w:hAnsi="Times New Roman"/>
                <w:color w:val="000000"/>
                <w:sz w:val="24"/>
                <w:szCs w:val="24"/>
                <w:lang w:eastAsia="es-VE"/>
              </w:rPr>
            </w:pPr>
            <w:r w:rsidRPr="00A55ACF">
              <w:rPr>
                <w:rFonts w:ascii="Times New Roman" w:eastAsia="Times New Roman" w:hAnsi="Times New Roman"/>
                <w:color w:val="000000"/>
                <w:sz w:val="24"/>
                <w:szCs w:val="24"/>
                <w:lang w:eastAsia="es-VE"/>
              </w:rPr>
              <w:t>Inmaculada Escobar</w:t>
            </w:r>
          </w:p>
          <w:p w:rsidR="00440943" w:rsidRPr="00A55ACF" w:rsidRDefault="00440943" w:rsidP="0034562C">
            <w:pPr>
              <w:pStyle w:val="NormalWeb"/>
              <w:ind w:left="108" w:firstLine="708"/>
              <w:jc w:val="center"/>
              <w:rPr>
                <w:color w:val="000000"/>
              </w:rPr>
            </w:pPr>
          </w:p>
        </w:tc>
        <w:tc>
          <w:tcPr>
            <w:tcW w:w="1667" w:type="dxa"/>
            <w:vMerge/>
            <w:shd w:val="clear" w:color="auto" w:fill="auto"/>
          </w:tcPr>
          <w:p w:rsidR="00440943" w:rsidRPr="00756C2C" w:rsidRDefault="00440943" w:rsidP="0034562C">
            <w:pPr>
              <w:pStyle w:val="NormalWeb"/>
              <w:spacing w:line="360" w:lineRule="auto"/>
              <w:ind w:left="108" w:firstLine="708"/>
              <w:jc w:val="both"/>
            </w:pPr>
          </w:p>
        </w:tc>
        <w:tc>
          <w:tcPr>
            <w:tcW w:w="2102" w:type="dxa"/>
            <w:gridSpan w:val="2"/>
            <w:shd w:val="clear" w:color="auto" w:fill="auto"/>
            <w:vAlign w:val="center"/>
          </w:tcPr>
          <w:p w:rsidR="00440943" w:rsidRPr="00756C2C" w:rsidRDefault="00440943" w:rsidP="0034562C">
            <w:pPr>
              <w:pStyle w:val="NormalWeb"/>
              <w:spacing w:line="360" w:lineRule="auto"/>
              <w:jc w:val="center"/>
            </w:pPr>
            <w:r w:rsidRPr="00756C2C">
              <w:t>Maternal IV</w:t>
            </w:r>
          </w:p>
        </w:tc>
        <w:tc>
          <w:tcPr>
            <w:tcW w:w="1953" w:type="dxa"/>
            <w:gridSpan w:val="2"/>
            <w:shd w:val="clear" w:color="auto" w:fill="auto"/>
            <w:vAlign w:val="center"/>
          </w:tcPr>
          <w:p w:rsidR="00440943" w:rsidRPr="00756C2C" w:rsidRDefault="00440943" w:rsidP="0034562C">
            <w:pPr>
              <w:pStyle w:val="NormalWeb"/>
              <w:spacing w:line="360" w:lineRule="auto"/>
              <w:ind w:left="108" w:firstLine="708"/>
            </w:pPr>
            <w:r w:rsidRPr="00756C2C">
              <w:t>24</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28"/>
        </w:trPr>
        <w:tc>
          <w:tcPr>
            <w:tcW w:w="8153" w:type="dxa"/>
            <w:gridSpan w:val="6"/>
            <w:shd w:val="clear" w:color="auto" w:fill="auto"/>
            <w:vAlign w:val="center"/>
          </w:tcPr>
          <w:p w:rsidR="00440943" w:rsidRPr="00A55ACF" w:rsidRDefault="00906901" w:rsidP="0034562C">
            <w:pPr>
              <w:pStyle w:val="NormalWeb"/>
              <w:spacing w:line="360" w:lineRule="auto"/>
              <w:ind w:left="108" w:firstLine="708"/>
              <w:jc w:val="center"/>
              <w:rPr>
                <w:b/>
              </w:rPr>
            </w:pPr>
            <w:r>
              <w:rPr>
                <w:b/>
              </w:rPr>
              <w:t xml:space="preserve">Nivel </w:t>
            </w:r>
            <w:r w:rsidR="00440943" w:rsidRPr="00A55ACF">
              <w:rPr>
                <w:b/>
              </w:rPr>
              <w:t>Preescolar</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47"/>
        </w:trPr>
        <w:tc>
          <w:tcPr>
            <w:tcW w:w="8153" w:type="dxa"/>
            <w:gridSpan w:val="6"/>
            <w:shd w:val="clear" w:color="auto" w:fill="auto"/>
            <w:vAlign w:val="center"/>
          </w:tcPr>
          <w:p w:rsidR="00440943" w:rsidRPr="00A55ACF" w:rsidRDefault="00440943" w:rsidP="0034562C">
            <w:pPr>
              <w:pStyle w:val="NormalWeb"/>
              <w:spacing w:line="360" w:lineRule="auto"/>
              <w:ind w:left="108" w:firstLine="708"/>
              <w:jc w:val="center"/>
              <w:rPr>
                <w:b/>
              </w:rPr>
            </w:pPr>
            <w:r w:rsidRPr="00A55ACF">
              <w:rPr>
                <w:b/>
              </w:rPr>
              <w:t xml:space="preserve">Coordinadora: </w:t>
            </w:r>
            <w:proofErr w:type="spellStart"/>
            <w:r w:rsidRPr="00756C2C">
              <w:t>Mery</w:t>
            </w:r>
            <w:proofErr w:type="spellEnd"/>
            <w:r w:rsidRPr="00756C2C">
              <w:t xml:space="preserve"> </w:t>
            </w:r>
            <w:proofErr w:type="spellStart"/>
            <w:r w:rsidRPr="00756C2C">
              <w:t>Linare</w:t>
            </w:r>
            <w:r w:rsidR="00A26DCB">
              <w:t>z</w:t>
            </w:r>
            <w:proofErr w:type="spellEnd"/>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21"/>
        </w:trPr>
        <w:tc>
          <w:tcPr>
            <w:tcW w:w="2431" w:type="dxa"/>
            <w:shd w:val="clear" w:color="auto" w:fill="auto"/>
            <w:vAlign w:val="center"/>
          </w:tcPr>
          <w:p w:rsidR="00440943" w:rsidRPr="00A55ACF" w:rsidRDefault="00440943" w:rsidP="0034562C">
            <w:pPr>
              <w:pStyle w:val="NormalWeb"/>
              <w:ind w:left="108"/>
              <w:jc w:val="center"/>
              <w:rPr>
                <w:color w:val="000000"/>
              </w:rPr>
            </w:pPr>
            <w:r w:rsidRPr="00A55ACF">
              <w:rPr>
                <w:color w:val="000000"/>
                <w:shd w:val="clear" w:color="auto" w:fill="FFFFFF"/>
              </w:rPr>
              <w:t xml:space="preserve">Eugenia Mendoza  </w:t>
            </w:r>
            <w:proofErr w:type="spellStart"/>
            <w:r w:rsidRPr="00A55ACF">
              <w:rPr>
                <w:color w:val="000000"/>
                <w:shd w:val="clear" w:color="auto" w:fill="FFFFFF"/>
              </w:rPr>
              <w:t>Mirian</w:t>
            </w:r>
            <w:proofErr w:type="spellEnd"/>
            <w:r w:rsidRPr="00A55ACF">
              <w:rPr>
                <w:color w:val="000000"/>
                <w:shd w:val="clear" w:color="auto" w:fill="FFFFFF"/>
              </w:rPr>
              <w:t xml:space="preserve"> Sarria</w:t>
            </w:r>
          </w:p>
        </w:tc>
        <w:tc>
          <w:tcPr>
            <w:tcW w:w="1667" w:type="dxa"/>
            <w:vMerge w:val="restart"/>
            <w:shd w:val="clear" w:color="auto" w:fill="auto"/>
            <w:vAlign w:val="center"/>
          </w:tcPr>
          <w:p w:rsidR="00440943" w:rsidRPr="00A55ACF" w:rsidRDefault="00440943" w:rsidP="0034562C">
            <w:pPr>
              <w:pStyle w:val="NormalWeb"/>
              <w:jc w:val="center"/>
              <w:rPr>
                <w:color w:val="000000"/>
              </w:rPr>
            </w:pPr>
            <w:r w:rsidRPr="00A55ACF">
              <w:rPr>
                <w:color w:val="000000"/>
              </w:rPr>
              <w:t>Docentes</w:t>
            </w:r>
          </w:p>
        </w:tc>
        <w:tc>
          <w:tcPr>
            <w:tcW w:w="2102" w:type="dxa"/>
            <w:gridSpan w:val="2"/>
            <w:shd w:val="clear" w:color="auto" w:fill="auto"/>
            <w:vAlign w:val="center"/>
          </w:tcPr>
          <w:p w:rsidR="00440943" w:rsidRPr="00756C2C" w:rsidRDefault="00440943" w:rsidP="0034562C">
            <w:pPr>
              <w:pStyle w:val="NormalWeb"/>
              <w:spacing w:line="360" w:lineRule="auto"/>
              <w:jc w:val="center"/>
            </w:pPr>
            <w:r w:rsidRPr="00756C2C">
              <w:t>Preescolar I</w:t>
            </w:r>
          </w:p>
        </w:tc>
        <w:tc>
          <w:tcPr>
            <w:tcW w:w="1953" w:type="dxa"/>
            <w:gridSpan w:val="2"/>
            <w:shd w:val="clear" w:color="auto" w:fill="auto"/>
            <w:vAlign w:val="center"/>
          </w:tcPr>
          <w:p w:rsidR="00440943" w:rsidRPr="00756C2C" w:rsidRDefault="00440943" w:rsidP="0034562C">
            <w:pPr>
              <w:pStyle w:val="NormalWeb"/>
              <w:spacing w:line="360" w:lineRule="auto"/>
              <w:ind w:left="108" w:firstLine="708"/>
            </w:pPr>
            <w:r w:rsidRPr="00756C2C">
              <w:t>24</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848"/>
        </w:trPr>
        <w:tc>
          <w:tcPr>
            <w:tcW w:w="2431" w:type="dxa"/>
            <w:shd w:val="clear" w:color="auto" w:fill="auto"/>
            <w:vAlign w:val="center"/>
          </w:tcPr>
          <w:p w:rsidR="00440943" w:rsidRPr="00A55ACF" w:rsidRDefault="00440943" w:rsidP="0034562C">
            <w:pPr>
              <w:pStyle w:val="NormalWeb"/>
              <w:ind w:left="108"/>
              <w:jc w:val="center"/>
              <w:rPr>
                <w:color w:val="000000"/>
              </w:rPr>
            </w:pPr>
            <w:proofErr w:type="spellStart"/>
            <w:r w:rsidRPr="00A55ACF">
              <w:rPr>
                <w:color w:val="000000"/>
                <w:shd w:val="clear" w:color="auto" w:fill="FFFFFF"/>
              </w:rPr>
              <w:t>Tibisay</w:t>
            </w:r>
            <w:proofErr w:type="spellEnd"/>
            <w:r w:rsidRPr="00A55ACF">
              <w:rPr>
                <w:color w:val="000000"/>
                <w:shd w:val="clear" w:color="auto" w:fill="FFFFFF"/>
              </w:rPr>
              <w:t xml:space="preserve"> Pereira </w:t>
            </w:r>
            <w:proofErr w:type="spellStart"/>
            <w:r w:rsidRPr="00A55ACF">
              <w:rPr>
                <w:color w:val="000000"/>
              </w:rPr>
              <w:t>Morela</w:t>
            </w:r>
            <w:proofErr w:type="spellEnd"/>
            <w:r w:rsidRPr="00A55ACF">
              <w:rPr>
                <w:color w:val="000000"/>
              </w:rPr>
              <w:t xml:space="preserve"> de </w:t>
            </w:r>
            <w:proofErr w:type="spellStart"/>
            <w:r w:rsidRPr="00A55ACF">
              <w:rPr>
                <w:color w:val="000000"/>
              </w:rPr>
              <w:t>Diaz</w:t>
            </w:r>
            <w:proofErr w:type="spellEnd"/>
          </w:p>
        </w:tc>
        <w:tc>
          <w:tcPr>
            <w:tcW w:w="1667" w:type="dxa"/>
            <w:vMerge/>
            <w:shd w:val="clear" w:color="auto" w:fill="auto"/>
            <w:vAlign w:val="center"/>
          </w:tcPr>
          <w:p w:rsidR="00440943" w:rsidRPr="00A55ACF" w:rsidRDefault="00440943" w:rsidP="0034562C">
            <w:pPr>
              <w:pStyle w:val="NormalWeb"/>
              <w:ind w:left="108" w:firstLine="708"/>
              <w:jc w:val="center"/>
              <w:rPr>
                <w:color w:val="000000"/>
              </w:rPr>
            </w:pPr>
          </w:p>
        </w:tc>
        <w:tc>
          <w:tcPr>
            <w:tcW w:w="2102" w:type="dxa"/>
            <w:gridSpan w:val="2"/>
            <w:shd w:val="clear" w:color="auto" w:fill="auto"/>
            <w:vAlign w:val="center"/>
          </w:tcPr>
          <w:p w:rsidR="00440943" w:rsidRPr="00756C2C" w:rsidRDefault="00440943" w:rsidP="0034562C">
            <w:pPr>
              <w:pStyle w:val="NormalWeb"/>
              <w:spacing w:line="360" w:lineRule="auto"/>
              <w:jc w:val="center"/>
            </w:pPr>
            <w:r w:rsidRPr="00756C2C">
              <w:t>Preescolar II</w:t>
            </w:r>
          </w:p>
        </w:tc>
        <w:tc>
          <w:tcPr>
            <w:tcW w:w="1953" w:type="dxa"/>
            <w:gridSpan w:val="2"/>
            <w:shd w:val="clear" w:color="auto" w:fill="auto"/>
            <w:vAlign w:val="center"/>
          </w:tcPr>
          <w:p w:rsidR="00440943" w:rsidRPr="00756C2C" w:rsidRDefault="00440943" w:rsidP="0034562C">
            <w:pPr>
              <w:pStyle w:val="NormalWeb"/>
              <w:spacing w:line="360" w:lineRule="auto"/>
              <w:ind w:left="108" w:firstLine="708"/>
            </w:pPr>
            <w:r w:rsidRPr="00756C2C">
              <w:t>24</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833"/>
        </w:trPr>
        <w:tc>
          <w:tcPr>
            <w:tcW w:w="2431" w:type="dxa"/>
            <w:shd w:val="clear" w:color="auto" w:fill="auto"/>
            <w:vAlign w:val="center"/>
          </w:tcPr>
          <w:p w:rsidR="00440943" w:rsidRPr="00A55ACF" w:rsidRDefault="00440943" w:rsidP="0034562C">
            <w:pPr>
              <w:pStyle w:val="NormalWeb"/>
              <w:jc w:val="center"/>
              <w:rPr>
                <w:color w:val="000000"/>
              </w:rPr>
            </w:pPr>
            <w:r w:rsidRPr="00A55ACF">
              <w:rPr>
                <w:color w:val="000000"/>
              </w:rPr>
              <w:t xml:space="preserve">Ligia </w:t>
            </w:r>
            <w:proofErr w:type="spellStart"/>
            <w:r w:rsidRPr="00A55ACF">
              <w:rPr>
                <w:color w:val="000000"/>
              </w:rPr>
              <w:t>Gutierrez</w:t>
            </w:r>
            <w:proofErr w:type="spellEnd"/>
          </w:p>
          <w:p w:rsidR="00440943" w:rsidRPr="00A55ACF" w:rsidRDefault="00440943" w:rsidP="0034562C">
            <w:pPr>
              <w:pStyle w:val="NormalWeb"/>
              <w:ind w:left="108"/>
              <w:jc w:val="center"/>
              <w:rPr>
                <w:color w:val="000000"/>
              </w:rPr>
            </w:pPr>
            <w:proofErr w:type="spellStart"/>
            <w:r w:rsidRPr="00A55ACF">
              <w:rPr>
                <w:color w:val="000000"/>
              </w:rPr>
              <w:t>Noris</w:t>
            </w:r>
            <w:proofErr w:type="spellEnd"/>
            <w:r w:rsidRPr="00A55ACF">
              <w:rPr>
                <w:color w:val="000000"/>
              </w:rPr>
              <w:t xml:space="preserve"> Ordoñez</w:t>
            </w:r>
          </w:p>
        </w:tc>
        <w:tc>
          <w:tcPr>
            <w:tcW w:w="1667" w:type="dxa"/>
            <w:vMerge/>
            <w:shd w:val="clear" w:color="auto" w:fill="auto"/>
          </w:tcPr>
          <w:p w:rsidR="00440943" w:rsidRPr="00A55ACF" w:rsidRDefault="00440943" w:rsidP="0034562C">
            <w:pPr>
              <w:pStyle w:val="NormalWeb"/>
              <w:ind w:left="720"/>
              <w:jc w:val="center"/>
              <w:rPr>
                <w:color w:val="000000"/>
              </w:rPr>
            </w:pPr>
          </w:p>
        </w:tc>
        <w:tc>
          <w:tcPr>
            <w:tcW w:w="2102" w:type="dxa"/>
            <w:gridSpan w:val="2"/>
            <w:shd w:val="clear" w:color="auto" w:fill="auto"/>
            <w:vAlign w:val="center"/>
          </w:tcPr>
          <w:p w:rsidR="00440943" w:rsidRPr="00756C2C" w:rsidRDefault="00440943" w:rsidP="0034562C">
            <w:pPr>
              <w:pStyle w:val="NormalWeb"/>
              <w:spacing w:line="360" w:lineRule="auto"/>
              <w:jc w:val="center"/>
            </w:pPr>
            <w:r w:rsidRPr="00756C2C">
              <w:t>Preescolar III</w:t>
            </w:r>
          </w:p>
        </w:tc>
        <w:tc>
          <w:tcPr>
            <w:tcW w:w="1953" w:type="dxa"/>
            <w:gridSpan w:val="2"/>
            <w:shd w:val="clear" w:color="auto" w:fill="auto"/>
            <w:vAlign w:val="center"/>
          </w:tcPr>
          <w:p w:rsidR="00440943" w:rsidRPr="00756C2C" w:rsidRDefault="00440943" w:rsidP="0034562C">
            <w:pPr>
              <w:pStyle w:val="NormalWeb"/>
              <w:spacing w:line="360" w:lineRule="auto"/>
              <w:ind w:left="108" w:firstLine="708"/>
            </w:pPr>
            <w:r w:rsidRPr="00756C2C">
              <w:t>25</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02"/>
        </w:trPr>
        <w:tc>
          <w:tcPr>
            <w:tcW w:w="2431" w:type="dxa"/>
            <w:shd w:val="clear" w:color="auto" w:fill="auto"/>
            <w:vAlign w:val="center"/>
          </w:tcPr>
          <w:p w:rsidR="00440943" w:rsidRPr="00A55ACF" w:rsidRDefault="00440943" w:rsidP="0034562C">
            <w:pPr>
              <w:pStyle w:val="NormalWeb"/>
              <w:ind w:left="108"/>
              <w:jc w:val="center"/>
              <w:rPr>
                <w:color w:val="000000"/>
                <w:shd w:val="clear" w:color="auto" w:fill="FFFFFF"/>
              </w:rPr>
            </w:pPr>
            <w:proofErr w:type="spellStart"/>
            <w:r w:rsidRPr="00A55ACF">
              <w:rPr>
                <w:color w:val="000000"/>
                <w:shd w:val="clear" w:color="auto" w:fill="FFFFFF"/>
              </w:rPr>
              <w:t>Lamely</w:t>
            </w:r>
            <w:r w:rsidR="008B52AB">
              <w:rPr>
                <w:color w:val="000000"/>
                <w:shd w:val="clear" w:color="auto" w:fill="FFFFFF"/>
              </w:rPr>
              <w:t>s</w:t>
            </w:r>
            <w:proofErr w:type="spellEnd"/>
            <w:r w:rsidRPr="00A55ACF">
              <w:rPr>
                <w:color w:val="000000"/>
                <w:shd w:val="clear" w:color="auto" w:fill="FFFFFF"/>
              </w:rPr>
              <w:t xml:space="preserve"> </w:t>
            </w:r>
            <w:r w:rsidR="008B52AB" w:rsidRPr="00A55ACF">
              <w:rPr>
                <w:color w:val="000000"/>
                <w:shd w:val="clear" w:color="auto" w:fill="FFFFFF"/>
              </w:rPr>
              <w:t>Díaz</w:t>
            </w:r>
          </w:p>
          <w:p w:rsidR="00440943" w:rsidRPr="00A55ACF" w:rsidRDefault="006C48C8" w:rsidP="0034562C">
            <w:pPr>
              <w:pStyle w:val="NormalWeb"/>
              <w:ind w:left="108"/>
              <w:jc w:val="center"/>
              <w:rPr>
                <w:color w:val="000000"/>
              </w:rPr>
            </w:pPr>
            <w:proofErr w:type="spellStart"/>
            <w:r>
              <w:rPr>
                <w:color w:val="000000"/>
                <w:shd w:val="clear" w:color="auto" w:fill="FFFFFF"/>
              </w:rPr>
              <w:lastRenderedPageBreak/>
              <w:t>Leidy</w:t>
            </w:r>
            <w:proofErr w:type="spellEnd"/>
            <w:r>
              <w:rPr>
                <w:color w:val="000000"/>
                <w:shd w:val="clear" w:color="auto" w:fill="FFFFFF"/>
              </w:rPr>
              <w:t xml:space="preserve"> </w:t>
            </w:r>
            <w:proofErr w:type="spellStart"/>
            <w:r>
              <w:rPr>
                <w:color w:val="000000"/>
                <w:shd w:val="clear" w:color="auto" w:fill="FFFFFF"/>
              </w:rPr>
              <w:t>Yé</w:t>
            </w:r>
            <w:r w:rsidR="00440943" w:rsidRPr="00A55ACF">
              <w:rPr>
                <w:color w:val="000000"/>
                <w:shd w:val="clear" w:color="auto" w:fill="FFFFFF"/>
              </w:rPr>
              <w:t>pez</w:t>
            </w:r>
            <w:proofErr w:type="spellEnd"/>
          </w:p>
        </w:tc>
        <w:tc>
          <w:tcPr>
            <w:tcW w:w="1667" w:type="dxa"/>
            <w:vMerge/>
            <w:shd w:val="clear" w:color="auto" w:fill="auto"/>
            <w:vAlign w:val="center"/>
          </w:tcPr>
          <w:p w:rsidR="00440943" w:rsidRPr="00A55ACF" w:rsidRDefault="00440943" w:rsidP="0034562C">
            <w:pPr>
              <w:pStyle w:val="NormalWeb"/>
              <w:ind w:left="108" w:firstLine="708"/>
              <w:rPr>
                <w:color w:val="000000"/>
              </w:rPr>
            </w:pPr>
          </w:p>
        </w:tc>
        <w:tc>
          <w:tcPr>
            <w:tcW w:w="2102" w:type="dxa"/>
            <w:gridSpan w:val="2"/>
            <w:shd w:val="clear" w:color="auto" w:fill="auto"/>
            <w:vAlign w:val="center"/>
          </w:tcPr>
          <w:p w:rsidR="00440943" w:rsidRPr="00756C2C" w:rsidRDefault="00440943" w:rsidP="0034562C">
            <w:pPr>
              <w:pStyle w:val="NormalWeb"/>
              <w:spacing w:line="360" w:lineRule="auto"/>
              <w:jc w:val="center"/>
            </w:pPr>
            <w:r w:rsidRPr="00756C2C">
              <w:t>Preescolar IV</w:t>
            </w:r>
          </w:p>
        </w:tc>
        <w:tc>
          <w:tcPr>
            <w:tcW w:w="1953" w:type="dxa"/>
            <w:gridSpan w:val="2"/>
            <w:shd w:val="clear" w:color="auto" w:fill="auto"/>
            <w:vAlign w:val="center"/>
          </w:tcPr>
          <w:p w:rsidR="00440943" w:rsidRPr="00756C2C" w:rsidRDefault="00440943" w:rsidP="0034562C">
            <w:pPr>
              <w:pStyle w:val="NormalWeb"/>
              <w:spacing w:line="360" w:lineRule="auto"/>
              <w:ind w:left="108" w:firstLine="708"/>
            </w:pPr>
            <w:r w:rsidRPr="00756C2C">
              <w:t>25</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53"/>
        </w:trPr>
        <w:tc>
          <w:tcPr>
            <w:tcW w:w="2431" w:type="dxa"/>
            <w:shd w:val="clear" w:color="auto" w:fill="auto"/>
            <w:vAlign w:val="center"/>
          </w:tcPr>
          <w:p w:rsidR="00440943" w:rsidRPr="00A55ACF" w:rsidRDefault="00440943" w:rsidP="0034562C">
            <w:pPr>
              <w:pStyle w:val="NormalWeb"/>
              <w:ind w:left="108"/>
              <w:jc w:val="center"/>
              <w:rPr>
                <w:color w:val="000000"/>
                <w:shd w:val="clear" w:color="auto" w:fill="FFFFFF"/>
              </w:rPr>
            </w:pPr>
            <w:r w:rsidRPr="00A55ACF">
              <w:rPr>
                <w:color w:val="000000"/>
                <w:shd w:val="clear" w:color="auto" w:fill="FFFFFF"/>
              </w:rPr>
              <w:lastRenderedPageBreak/>
              <w:t xml:space="preserve">Mariana </w:t>
            </w:r>
            <w:r w:rsidR="000849BD" w:rsidRPr="00A55ACF">
              <w:rPr>
                <w:color w:val="000000"/>
                <w:shd w:val="clear" w:color="auto" w:fill="FFFFFF"/>
              </w:rPr>
              <w:t>Márquez</w:t>
            </w:r>
          </w:p>
        </w:tc>
        <w:tc>
          <w:tcPr>
            <w:tcW w:w="1667" w:type="dxa"/>
            <w:shd w:val="clear" w:color="auto" w:fill="auto"/>
            <w:vAlign w:val="center"/>
          </w:tcPr>
          <w:p w:rsidR="00440943" w:rsidRPr="00A55ACF" w:rsidRDefault="00440943" w:rsidP="0034562C">
            <w:pPr>
              <w:pStyle w:val="NormalWeb"/>
              <w:ind w:left="108"/>
              <w:jc w:val="center"/>
              <w:rPr>
                <w:color w:val="000000"/>
              </w:rPr>
            </w:pPr>
            <w:r w:rsidRPr="00A55ACF">
              <w:rPr>
                <w:color w:val="000000"/>
              </w:rPr>
              <w:t>Docente (Ingles)</w:t>
            </w:r>
          </w:p>
        </w:tc>
        <w:tc>
          <w:tcPr>
            <w:tcW w:w="4055" w:type="dxa"/>
            <w:gridSpan w:val="4"/>
            <w:shd w:val="clear" w:color="auto" w:fill="auto"/>
            <w:vAlign w:val="center"/>
          </w:tcPr>
          <w:p w:rsidR="00440943" w:rsidRPr="00756C2C" w:rsidRDefault="00440943" w:rsidP="0034562C">
            <w:pPr>
              <w:pStyle w:val="NormalWeb"/>
              <w:spacing w:line="360" w:lineRule="auto"/>
              <w:ind w:left="108" w:firstLine="708"/>
              <w:jc w:val="center"/>
            </w:pP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59"/>
        </w:trPr>
        <w:tc>
          <w:tcPr>
            <w:tcW w:w="8153" w:type="dxa"/>
            <w:gridSpan w:val="6"/>
            <w:shd w:val="clear" w:color="auto" w:fill="auto"/>
            <w:vAlign w:val="center"/>
          </w:tcPr>
          <w:p w:rsidR="00440943" w:rsidRPr="00A55ACF" w:rsidRDefault="004A3F76" w:rsidP="0034562C">
            <w:pPr>
              <w:pStyle w:val="NormalWeb"/>
              <w:spacing w:line="360" w:lineRule="auto"/>
              <w:jc w:val="center"/>
              <w:rPr>
                <w:b/>
              </w:rPr>
            </w:pPr>
            <w:r>
              <w:rPr>
                <w:b/>
              </w:rPr>
              <w:t xml:space="preserve">Nivel </w:t>
            </w:r>
            <w:r w:rsidR="00440943" w:rsidRPr="00A55ACF">
              <w:rPr>
                <w:b/>
              </w:rPr>
              <w:t>de Básica</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46"/>
        </w:trPr>
        <w:tc>
          <w:tcPr>
            <w:tcW w:w="8153" w:type="dxa"/>
            <w:gridSpan w:val="6"/>
            <w:shd w:val="clear" w:color="auto" w:fill="auto"/>
            <w:vAlign w:val="center"/>
          </w:tcPr>
          <w:p w:rsidR="00440943" w:rsidRPr="00A55ACF" w:rsidRDefault="00440943" w:rsidP="0034562C">
            <w:pPr>
              <w:pStyle w:val="NormalWeb"/>
              <w:spacing w:line="360" w:lineRule="auto"/>
              <w:jc w:val="center"/>
              <w:rPr>
                <w:b/>
              </w:rPr>
            </w:pPr>
            <w:r w:rsidRPr="00A55ACF">
              <w:rPr>
                <w:b/>
              </w:rPr>
              <w:t xml:space="preserve">Coordinadora: </w:t>
            </w:r>
            <w:proofErr w:type="spellStart"/>
            <w:r w:rsidRPr="00A55ACF">
              <w:rPr>
                <w:color w:val="000000"/>
                <w:shd w:val="clear" w:color="auto" w:fill="FFFFFF"/>
              </w:rPr>
              <w:t>Miligsa</w:t>
            </w:r>
            <w:proofErr w:type="spellEnd"/>
            <w:r w:rsidRPr="00A55ACF">
              <w:rPr>
                <w:color w:val="000000"/>
                <w:shd w:val="clear" w:color="auto" w:fill="FFFFFF"/>
              </w:rPr>
              <w:t xml:space="preserve"> Lugo</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5"/>
        </w:trPr>
        <w:tc>
          <w:tcPr>
            <w:tcW w:w="2431" w:type="dxa"/>
            <w:shd w:val="clear" w:color="auto" w:fill="auto"/>
            <w:vAlign w:val="center"/>
          </w:tcPr>
          <w:p w:rsidR="00440943" w:rsidRPr="00A55ACF" w:rsidRDefault="00213505" w:rsidP="0034562C">
            <w:pPr>
              <w:pStyle w:val="NormalWeb"/>
              <w:spacing w:line="360" w:lineRule="auto"/>
              <w:jc w:val="center"/>
              <w:rPr>
                <w:color w:val="000000"/>
              </w:rPr>
            </w:pPr>
            <w:r w:rsidRPr="00A55ACF">
              <w:rPr>
                <w:color w:val="000000"/>
                <w:shd w:val="clear" w:color="auto" w:fill="FFFFFF"/>
              </w:rPr>
              <w:t>Crisálida</w:t>
            </w:r>
            <w:r w:rsidR="00440943" w:rsidRPr="00A55ACF">
              <w:rPr>
                <w:color w:val="000000"/>
                <w:shd w:val="clear" w:color="auto" w:fill="FFFFFF"/>
              </w:rPr>
              <w:t xml:space="preserve"> dos Santos</w:t>
            </w:r>
          </w:p>
        </w:tc>
        <w:tc>
          <w:tcPr>
            <w:tcW w:w="1698" w:type="dxa"/>
            <w:gridSpan w:val="2"/>
            <w:vMerge w:val="restart"/>
            <w:shd w:val="clear" w:color="auto" w:fill="auto"/>
          </w:tcPr>
          <w:p w:rsidR="00440943" w:rsidRPr="00756C2C" w:rsidRDefault="00440943" w:rsidP="0034562C">
            <w:pPr>
              <w:pStyle w:val="NormalWeb"/>
              <w:spacing w:line="360" w:lineRule="auto"/>
              <w:ind w:left="108"/>
              <w:jc w:val="center"/>
            </w:pPr>
          </w:p>
        </w:tc>
        <w:tc>
          <w:tcPr>
            <w:tcW w:w="2170" w:type="dxa"/>
            <w:gridSpan w:val="2"/>
            <w:shd w:val="clear" w:color="auto" w:fill="auto"/>
            <w:vAlign w:val="center"/>
          </w:tcPr>
          <w:p w:rsidR="00440943" w:rsidRPr="00A55ACF" w:rsidRDefault="00440943" w:rsidP="0034562C">
            <w:pPr>
              <w:pStyle w:val="NormalWeb"/>
              <w:spacing w:line="360" w:lineRule="auto"/>
              <w:jc w:val="center"/>
              <w:rPr>
                <w:color w:val="000000"/>
              </w:rPr>
            </w:pPr>
            <w:r w:rsidRPr="00A55ACF">
              <w:rPr>
                <w:color w:val="000000"/>
                <w:shd w:val="clear" w:color="auto" w:fill="FFFFFF"/>
              </w:rPr>
              <w:t>1 A</w:t>
            </w:r>
          </w:p>
        </w:tc>
        <w:tc>
          <w:tcPr>
            <w:tcW w:w="1854" w:type="dxa"/>
            <w:shd w:val="clear" w:color="auto" w:fill="auto"/>
            <w:vAlign w:val="center"/>
          </w:tcPr>
          <w:p w:rsidR="00440943" w:rsidRPr="00756C2C" w:rsidRDefault="00440943" w:rsidP="0034562C">
            <w:pPr>
              <w:pStyle w:val="NormalWeb"/>
              <w:spacing w:line="360" w:lineRule="auto"/>
              <w:ind w:left="108"/>
              <w:jc w:val="center"/>
            </w:pPr>
            <w:r w:rsidRPr="00756C2C">
              <w:t>20</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34"/>
        </w:trPr>
        <w:tc>
          <w:tcPr>
            <w:tcW w:w="2431" w:type="dxa"/>
            <w:shd w:val="clear" w:color="auto" w:fill="auto"/>
            <w:vAlign w:val="center"/>
          </w:tcPr>
          <w:p w:rsidR="00440943" w:rsidRPr="00A55ACF" w:rsidRDefault="0065634E" w:rsidP="0034562C">
            <w:pPr>
              <w:pStyle w:val="NormalWeb"/>
              <w:spacing w:line="360" w:lineRule="auto"/>
              <w:jc w:val="center"/>
              <w:rPr>
                <w:color w:val="000000"/>
              </w:rPr>
            </w:pPr>
            <w:proofErr w:type="spellStart"/>
            <w:r>
              <w:rPr>
                <w:color w:val="000000"/>
                <w:shd w:val="clear" w:color="auto" w:fill="FFFFFF"/>
              </w:rPr>
              <w:t>Ylink</w:t>
            </w:r>
            <w:r w:rsidR="00440943" w:rsidRPr="00A55ACF">
              <w:rPr>
                <w:color w:val="000000"/>
                <w:shd w:val="clear" w:color="auto" w:fill="FFFFFF"/>
              </w:rPr>
              <w:t>a</w:t>
            </w:r>
            <w:proofErr w:type="spellEnd"/>
            <w:r w:rsidR="00440943" w:rsidRPr="00A55ACF">
              <w:rPr>
                <w:color w:val="000000"/>
                <w:shd w:val="clear" w:color="auto" w:fill="FFFFFF"/>
              </w:rPr>
              <w:t xml:space="preserve"> Palacio</w:t>
            </w:r>
          </w:p>
        </w:tc>
        <w:tc>
          <w:tcPr>
            <w:tcW w:w="1698" w:type="dxa"/>
            <w:gridSpan w:val="2"/>
            <w:vMerge/>
            <w:shd w:val="clear" w:color="auto" w:fill="auto"/>
          </w:tcPr>
          <w:p w:rsidR="00440943" w:rsidRPr="00756C2C" w:rsidRDefault="00440943" w:rsidP="0034562C">
            <w:pPr>
              <w:pStyle w:val="NormalWeb"/>
              <w:spacing w:line="360" w:lineRule="auto"/>
              <w:ind w:left="108"/>
              <w:jc w:val="center"/>
            </w:pPr>
          </w:p>
        </w:tc>
        <w:tc>
          <w:tcPr>
            <w:tcW w:w="2170" w:type="dxa"/>
            <w:gridSpan w:val="2"/>
            <w:shd w:val="clear" w:color="auto" w:fill="auto"/>
            <w:vAlign w:val="center"/>
          </w:tcPr>
          <w:p w:rsidR="00440943" w:rsidRPr="00A55ACF" w:rsidRDefault="00440943" w:rsidP="0034562C">
            <w:pPr>
              <w:pStyle w:val="NormalWeb"/>
              <w:spacing w:line="360" w:lineRule="auto"/>
              <w:jc w:val="center"/>
              <w:rPr>
                <w:color w:val="000000"/>
              </w:rPr>
            </w:pPr>
            <w:r w:rsidRPr="00A55ACF">
              <w:rPr>
                <w:color w:val="000000"/>
                <w:shd w:val="clear" w:color="auto" w:fill="FFFFFF"/>
              </w:rPr>
              <w:t>1 B</w:t>
            </w:r>
          </w:p>
        </w:tc>
        <w:tc>
          <w:tcPr>
            <w:tcW w:w="1854" w:type="dxa"/>
            <w:shd w:val="clear" w:color="auto" w:fill="auto"/>
            <w:vAlign w:val="center"/>
          </w:tcPr>
          <w:p w:rsidR="00440943" w:rsidRPr="00756C2C" w:rsidRDefault="00440943" w:rsidP="0034562C">
            <w:pPr>
              <w:pStyle w:val="NormalWeb"/>
              <w:spacing w:line="360" w:lineRule="auto"/>
              <w:ind w:left="108"/>
              <w:jc w:val="center"/>
            </w:pPr>
            <w:r w:rsidRPr="00756C2C">
              <w:t>18</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63"/>
        </w:trPr>
        <w:tc>
          <w:tcPr>
            <w:tcW w:w="2431" w:type="dxa"/>
            <w:tcBorders>
              <w:bottom w:val="single" w:sz="4" w:space="0" w:color="auto"/>
            </w:tcBorders>
            <w:shd w:val="clear" w:color="auto" w:fill="auto"/>
            <w:vAlign w:val="center"/>
          </w:tcPr>
          <w:p w:rsidR="00440943" w:rsidRPr="00A55ACF" w:rsidRDefault="00440943" w:rsidP="0034562C">
            <w:pPr>
              <w:pStyle w:val="NormalWeb"/>
              <w:spacing w:line="360" w:lineRule="auto"/>
              <w:jc w:val="center"/>
              <w:rPr>
                <w:color w:val="000000"/>
              </w:rPr>
            </w:pPr>
            <w:r w:rsidRPr="00A55ACF">
              <w:rPr>
                <w:color w:val="000000"/>
                <w:shd w:val="clear" w:color="auto" w:fill="FFFFFF"/>
              </w:rPr>
              <w:t>Damaris Zapata</w:t>
            </w:r>
          </w:p>
        </w:tc>
        <w:tc>
          <w:tcPr>
            <w:tcW w:w="1698" w:type="dxa"/>
            <w:gridSpan w:val="2"/>
            <w:vMerge/>
            <w:tcBorders>
              <w:bottom w:val="nil"/>
            </w:tcBorders>
            <w:shd w:val="clear" w:color="auto" w:fill="auto"/>
          </w:tcPr>
          <w:p w:rsidR="00440943" w:rsidRPr="00756C2C" w:rsidRDefault="00440943" w:rsidP="0034562C">
            <w:pPr>
              <w:pStyle w:val="NormalWeb"/>
              <w:spacing w:line="360" w:lineRule="auto"/>
              <w:ind w:left="108"/>
              <w:jc w:val="center"/>
            </w:pPr>
          </w:p>
        </w:tc>
        <w:tc>
          <w:tcPr>
            <w:tcW w:w="2170" w:type="dxa"/>
            <w:gridSpan w:val="2"/>
            <w:tcBorders>
              <w:bottom w:val="single" w:sz="4" w:space="0" w:color="auto"/>
            </w:tcBorders>
            <w:shd w:val="clear" w:color="auto" w:fill="auto"/>
            <w:vAlign w:val="center"/>
          </w:tcPr>
          <w:p w:rsidR="00440943" w:rsidRPr="00A55ACF" w:rsidRDefault="00440943" w:rsidP="0034562C">
            <w:pPr>
              <w:pStyle w:val="NormalWeb"/>
              <w:spacing w:line="360" w:lineRule="auto"/>
              <w:jc w:val="center"/>
              <w:rPr>
                <w:color w:val="000000"/>
              </w:rPr>
            </w:pPr>
            <w:r w:rsidRPr="00A55ACF">
              <w:rPr>
                <w:color w:val="000000"/>
                <w:shd w:val="clear" w:color="auto" w:fill="FFFFFF"/>
              </w:rPr>
              <w:t>2A</w:t>
            </w:r>
          </w:p>
        </w:tc>
        <w:tc>
          <w:tcPr>
            <w:tcW w:w="1854" w:type="dxa"/>
            <w:tcBorders>
              <w:bottom w:val="single" w:sz="4" w:space="0" w:color="auto"/>
            </w:tcBorders>
            <w:shd w:val="clear" w:color="auto" w:fill="auto"/>
            <w:vAlign w:val="center"/>
          </w:tcPr>
          <w:p w:rsidR="00440943" w:rsidRPr="00756C2C" w:rsidRDefault="00440943" w:rsidP="0034562C">
            <w:pPr>
              <w:pStyle w:val="NormalWeb"/>
              <w:spacing w:line="360" w:lineRule="auto"/>
              <w:ind w:left="108"/>
              <w:jc w:val="center"/>
            </w:pPr>
            <w:r w:rsidRPr="00756C2C">
              <w:t>20</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68"/>
        </w:trPr>
        <w:tc>
          <w:tcPr>
            <w:tcW w:w="2431" w:type="dxa"/>
            <w:shd w:val="clear" w:color="auto" w:fill="auto"/>
            <w:vAlign w:val="center"/>
          </w:tcPr>
          <w:p w:rsidR="00440943" w:rsidRPr="00A55ACF" w:rsidRDefault="00440943" w:rsidP="0034562C">
            <w:pPr>
              <w:pStyle w:val="NormalWeb"/>
              <w:spacing w:line="360" w:lineRule="auto"/>
              <w:jc w:val="center"/>
              <w:rPr>
                <w:color w:val="000000"/>
              </w:rPr>
            </w:pPr>
            <w:proofErr w:type="spellStart"/>
            <w:r w:rsidRPr="00A55ACF">
              <w:rPr>
                <w:color w:val="000000"/>
                <w:shd w:val="clear" w:color="auto" w:fill="FFFFFF"/>
              </w:rPr>
              <w:t>Milfred</w:t>
            </w:r>
            <w:proofErr w:type="spellEnd"/>
            <w:r w:rsidRPr="00A55ACF">
              <w:rPr>
                <w:color w:val="000000"/>
                <w:shd w:val="clear" w:color="auto" w:fill="FFFFFF"/>
              </w:rPr>
              <w:t xml:space="preserve"> </w:t>
            </w:r>
            <w:proofErr w:type="spellStart"/>
            <w:r w:rsidRPr="00A55ACF">
              <w:rPr>
                <w:color w:val="000000"/>
                <w:shd w:val="clear" w:color="auto" w:fill="FFFFFF"/>
              </w:rPr>
              <w:t>Narea</w:t>
            </w:r>
            <w:proofErr w:type="spellEnd"/>
          </w:p>
        </w:tc>
        <w:tc>
          <w:tcPr>
            <w:tcW w:w="1698" w:type="dxa"/>
            <w:gridSpan w:val="2"/>
            <w:vMerge w:val="restart"/>
            <w:tcBorders>
              <w:top w:val="nil"/>
            </w:tcBorders>
            <w:shd w:val="clear" w:color="auto" w:fill="auto"/>
            <w:vAlign w:val="center"/>
          </w:tcPr>
          <w:p w:rsidR="00440943" w:rsidRPr="00756C2C" w:rsidRDefault="00440943" w:rsidP="0034562C">
            <w:pPr>
              <w:pStyle w:val="NormalWeb"/>
              <w:spacing w:line="360" w:lineRule="auto"/>
              <w:jc w:val="center"/>
            </w:pPr>
            <w:r w:rsidRPr="00756C2C">
              <w:t>Docentes</w:t>
            </w:r>
          </w:p>
        </w:tc>
        <w:tc>
          <w:tcPr>
            <w:tcW w:w="2170" w:type="dxa"/>
            <w:gridSpan w:val="2"/>
            <w:shd w:val="clear" w:color="auto" w:fill="auto"/>
            <w:vAlign w:val="center"/>
          </w:tcPr>
          <w:p w:rsidR="00440943" w:rsidRPr="00A55ACF" w:rsidRDefault="00440943" w:rsidP="0034562C">
            <w:pPr>
              <w:pStyle w:val="NormalWeb"/>
              <w:spacing w:line="360" w:lineRule="auto"/>
              <w:jc w:val="center"/>
              <w:rPr>
                <w:color w:val="000000"/>
              </w:rPr>
            </w:pPr>
            <w:r w:rsidRPr="00A55ACF">
              <w:rPr>
                <w:color w:val="000000"/>
              </w:rPr>
              <w:t>2B</w:t>
            </w:r>
          </w:p>
        </w:tc>
        <w:tc>
          <w:tcPr>
            <w:tcW w:w="1854" w:type="dxa"/>
            <w:shd w:val="clear" w:color="auto" w:fill="auto"/>
            <w:vAlign w:val="center"/>
          </w:tcPr>
          <w:p w:rsidR="00440943" w:rsidRPr="00756C2C" w:rsidRDefault="00440943" w:rsidP="0034562C">
            <w:pPr>
              <w:pStyle w:val="NormalWeb"/>
              <w:spacing w:line="360" w:lineRule="auto"/>
              <w:jc w:val="center"/>
            </w:pPr>
            <w:r w:rsidRPr="00756C2C">
              <w:t>18</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35"/>
        </w:trPr>
        <w:tc>
          <w:tcPr>
            <w:tcW w:w="2431" w:type="dxa"/>
            <w:shd w:val="clear" w:color="auto" w:fill="auto"/>
            <w:vAlign w:val="center"/>
          </w:tcPr>
          <w:p w:rsidR="00440943" w:rsidRPr="00A55ACF" w:rsidRDefault="00440943" w:rsidP="0034562C">
            <w:pPr>
              <w:pStyle w:val="NormalWeb"/>
              <w:spacing w:line="360" w:lineRule="auto"/>
              <w:jc w:val="center"/>
              <w:rPr>
                <w:color w:val="000000"/>
              </w:rPr>
            </w:pPr>
            <w:proofErr w:type="spellStart"/>
            <w:r w:rsidRPr="00A55ACF">
              <w:rPr>
                <w:color w:val="000000"/>
                <w:shd w:val="clear" w:color="auto" w:fill="FFFFFF"/>
              </w:rPr>
              <w:t>Kateryn</w:t>
            </w:r>
            <w:proofErr w:type="spellEnd"/>
            <w:r w:rsidRPr="00A55ACF">
              <w:rPr>
                <w:color w:val="000000"/>
                <w:shd w:val="clear" w:color="auto" w:fill="FFFFFF"/>
              </w:rPr>
              <w:t xml:space="preserve"> </w:t>
            </w:r>
            <w:proofErr w:type="spellStart"/>
            <w:r w:rsidRPr="00A55ACF">
              <w:rPr>
                <w:color w:val="000000"/>
                <w:shd w:val="clear" w:color="auto" w:fill="FFFFFF"/>
              </w:rPr>
              <w:t>Fernandez</w:t>
            </w:r>
            <w:proofErr w:type="spellEnd"/>
          </w:p>
        </w:tc>
        <w:tc>
          <w:tcPr>
            <w:tcW w:w="1698" w:type="dxa"/>
            <w:gridSpan w:val="2"/>
            <w:vMerge/>
            <w:shd w:val="clear" w:color="auto" w:fill="auto"/>
          </w:tcPr>
          <w:p w:rsidR="00440943" w:rsidRPr="00756C2C" w:rsidRDefault="00440943" w:rsidP="0034562C">
            <w:pPr>
              <w:pStyle w:val="NormalWeb"/>
              <w:spacing w:line="360" w:lineRule="auto"/>
              <w:ind w:left="108"/>
              <w:jc w:val="center"/>
            </w:pPr>
          </w:p>
        </w:tc>
        <w:tc>
          <w:tcPr>
            <w:tcW w:w="2170" w:type="dxa"/>
            <w:gridSpan w:val="2"/>
            <w:shd w:val="clear" w:color="auto" w:fill="auto"/>
            <w:vAlign w:val="center"/>
          </w:tcPr>
          <w:p w:rsidR="00440943" w:rsidRPr="00756C2C" w:rsidRDefault="00440943" w:rsidP="0034562C">
            <w:pPr>
              <w:pStyle w:val="NormalWeb"/>
              <w:spacing w:line="360" w:lineRule="auto"/>
              <w:jc w:val="center"/>
            </w:pPr>
            <w:r w:rsidRPr="00756C2C">
              <w:t>3A</w:t>
            </w:r>
          </w:p>
        </w:tc>
        <w:tc>
          <w:tcPr>
            <w:tcW w:w="1854" w:type="dxa"/>
            <w:shd w:val="clear" w:color="auto" w:fill="auto"/>
            <w:vAlign w:val="center"/>
          </w:tcPr>
          <w:p w:rsidR="00440943" w:rsidRPr="00756C2C" w:rsidRDefault="00440943" w:rsidP="0034562C">
            <w:pPr>
              <w:pStyle w:val="NormalWeb"/>
              <w:spacing w:line="360" w:lineRule="auto"/>
              <w:ind w:left="108"/>
              <w:jc w:val="center"/>
            </w:pPr>
            <w:r w:rsidRPr="00756C2C">
              <w:t>18</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18"/>
        </w:trPr>
        <w:tc>
          <w:tcPr>
            <w:tcW w:w="2431" w:type="dxa"/>
            <w:shd w:val="clear" w:color="auto" w:fill="auto"/>
            <w:vAlign w:val="center"/>
          </w:tcPr>
          <w:p w:rsidR="00440943" w:rsidRPr="00A55ACF" w:rsidRDefault="00440943" w:rsidP="0034562C">
            <w:pPr>
              <w:pStyle w:val="NormalWeb"/>
              <w:spacing w:line="360" w:lineRule="auto"/>
              <w:jc w:val="center"/>
              <w:rPr>
                <w:color w:val="000000"/>
              </w:rPr>
            </w:pPr>
            <w:proofErr w:type="spellStart"/>
            <w:r w:rsidRPr="00A55ACF">
              <w:rPr>
                <w:color w:val="000000"/>
                <w:shd w:val="clear" w:color="auto" w:fill="FFFFFF"/>
              </w:rPr>
              <w:t>Mirghis</w:t>
            </w:r>
            <w:proofErr w:type="spellEnd"/>
            <w:r w:rsidRPr="00A55ACF">
              <w:rPr>
                <w:color w:val="000000"/>
                <w:shd w:val="clear" w:color="auto" w:fill="FFFFFF"/>
              </w:rPr>
              <w:t xml:space="preserve"> </w:t>
            </w:r>
            <w:proofErr w:type="spellStart"/>
            <w:r w:rsidRPr="00A55ACF">
              <w:rPr>
                <w:color w:val="000000"/>
                <w:shd w:val="clear" w:color="auto" w:fill="FFFFFF"/>
              </w:rPr>
              <w:t>Seisoon</w:t>
            </w:r>
            <w:proofErr w:type="spellEnd"/>
          </w:p>
        </w:tc>
        <w:tc>
          <w:tcPr>
            <w:tcW w:w="1698" w:type="dxa"/>
            <w:gridSpan w:val="2"/>
            <w:vMerge/>
            <w:shd w:val="clear" w:color="auto" w:fill="auto"/>
          </w:tcPr>
          <w:p w:rsidR="00440943" w:rsidRPr="00756C2C" w:rsidRDefault="00440943" w:rsidP="0034562C">
            <w:pPr>
              <w:pStyle w:val="NormalWeb"/>
              <w:spacing w:line="360" w:lineRule="auto"/>
              <w:ind w:left="108"/>
              <w:jc w:val="center"/>
            </w:pPr>
          </w:p>
        </w:tc>
        <w:tc>
          <w:tcPr>
            <w:tcW w:w="2170" w:type="dxa"/>
            <w:gridSpan w:val="2"/>
            <w:shd w:val="clear" w:color="auto" w:fill="auto"/>
            <w:vAlign w:val="center"/>
          </w:tcPr>
          <w:p w:rsidR="00440943" w:rsidRPr="00756C2C" w:rsidRDefault="00440943" w:rsidP="0034562C">
            <w:pPr>
              <w:pStyle w:val="NormalWeb"/>
              <w:spacing w:line="360" w:lineRule="auto"/>
              <w:jc w:val="center"/>
            </w:pPr>
            <w:r w:rsidRPr="00756C2C">
              <w:t>3B</w:t>
            </w:r>
          </w:p>
        </w:tc>
        <w:tc>
          <w:tcPr>
            <w:tcW w:w="1854" w:type="dxa"/>
            <w:shd w:val="clear" w:color="auto" w:fill="auto"/>
            <w:vAlign w:val="center"/>
          </w:tcPr>
          <w:p w:rsidR="00440943" w:rsidRPr="00756C2C" w:rsidRDefault="00440943" w:rsidP="0034562C">
            <w:pPr>
              <w:pStyle w:val="NormalWeb"/>
              <w:spacing w:line="360" w:lineRule="auto"/>
              <w:ind w:left="108"/>
              <w:jc w:val="center"/>
            </w:pPr>
            <w:r w:rsidRPr="00756C2C">
              <w:t>18</w:t>
            </w: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39"/>
        </w:trPr>
        <w:tc>
          <w:tcPr>
            <w:tcW w:w="2431" w:type="dxa"/>
            <w:shd w:val="clear" w:color="auto" w:fill="auto"/>
            <w:vAlign w:val="center"/>
          </w:tcPr>
          <w:p w:rsidR="00440943" w:rsidRPr="00A55ACF" w:rsidRDefault="00440943" w:rsidP="0034562C">
            <w:pPr>
              <w:pStyle w:val="NormalWeb"/>
              <w:spacing w:line="360" w:lineRule="auto"/>
              <w:jc w:val="center"/>
              <w:rPr>
                <w:color w:val="000000"/>
              </w:rPr>
            </w:pPr>
            <w:proofErr w:type="spellStart"/>
            <w:r w:rsidRPr="00A55ACF">
              <w:rPr>
                <w:color w:val="000000"/>
                <w:shd w:val="clear" w:color="auto" w:fill="FFFFFF"/>
              </w:rPr>
              <w:t>Yohana</w:t>
            </w:r>
            <w:proofErr w:type="spellEnd"/>
            <w:r w:rsidRPr="00A55ACF">
              <w:rPr>
                <w:color w:val="000000"/>
                <w:shd w:val="clear" w:color="auto" w:fill="FFFFFF"/>
              </w:rPr>
              <w:t xml:space="preserve"> Toro</w:t>
            </w:r>
          </w:p>
        </w:tc>
        <w:tc>
          <w:tcPr>
            <w:tcW w:w="1698" w:type="dxa"/>
            <w:gridSpan w:val="2"/>
            <w:shd w:val="clear" w:color="auto" w:fill="auto"/>
          </w:tcPr>
          <w:p w:rsidR="00440943" w:rsidRPr="00756C2C" w:rsidRDefault="00440943" w:rsidP="0034562C">
            <w:pPr>
              <w:pStyle w:val="NormalWeb"/>
              <w:spacing w:line="360" w:lineRule="auto"/>
              <w:ind w:left="108"/>
              <w:jc w:val="center"/>
            </w:pPr>
            <w:r w:rsidRPr="00A55ACF">
              <w:rPr>
                <w:color w:val="000000"/>
              </w:rPr>
              <w:t>Docente (Ingles)</w:t>
            </w:r>
          </w:p>
        </w:tc>
        <w:tc>
          <w:tcPr>
            <w:tcW w:w="4024" w:type="dxa"/>
            <w:gridSpan w:val="3"/>
            <w:shd w:val="clear" w:color="auto" w:fill="auto"/>
            <w:vAlign w:val="center"/>
          </w:tcPr>
          <w:p w:rsidR="00440943" w:rsidRPr="00756C2C" w:rsidRDefault="00440943" w:rsidP="0034562C">
            <w:pPr>
              <w:pStyle w:val="NormalWeb"/>
              <w:spacing w:line="360" w:lineRule="auto"/>
              <w:ind w:left="108"/>
              <w:jc w:val="center"/>
            </w:pPr>
          </w:p>
        </w:tc>
      </w:tr>
      <w:tr w:rsidR="00440943" w:rsidRPr="00A55ACF" w:rsidTr="007E7E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62"/>
        </w:trPr>
        <w:tc>
          <w:tcPr>
            <w:tcW w:w="2431" w:type="dxa"/>
            <w:tcBorders>
              <w:bottom w:val="single" w:sz="4" w:space="0" w:color="auto"/>
            </w:tcBorders>
            <w:shd w:val="clear" w:color="auto" w:fill="auto"/>
            <w:vAlign w:val="center"/>
          </w:tcPr>
          <w:p w:rsidR="00440943" w:rsidRPr="00A55ACF" w:rsidRDefault="00440943" w:rsidP="0034562C">
            <w:pPr>
              <w:pStyle w:val="NormalWeb"/>
              <w:spacing w:line="360" w:lineRule="auto"/>
              <w:ind w:left="108"/>
              <w:jc w:val="center"/>
              <w:rPr>
                <w:color w:val="000000"/>
              </w:rPr>
            </w:pPr>
            <w:r w:rsidRPr="00A55ACF">
              <w:rPr>
                <w:color w:val="000000"/>
                <w:shd w:val="clear" w:color="auto" w:fill="FFFFFF"/>
              </w:rPr>
              <w:t>Robinson Medina</w:t>
            </w:r>
          </w:p>
        </w:tc>
        <w:tc>
          <w:tcPr>
            <w:tcW w:w="1698" w:type="dxa"/>
            <w:gridSpan w:val="2"/>
            <w:tcBorders>
              <w:bottom w:val="single" w:sz="4" w:space="0" w:color="auto"/>
            </w:tcBorders>
            <w:shd w:val="clear" w:color="auto" w:fill="auto"/>
            <w:vAlign w:val="center"/>
          </w:tcPr>
          <w:p w:rsidR="00440943" w:rsidRPr="00756C2C" w:rsidRDefault="00440943" w:rsidP="0034562C">
            <w:pPr>
              <w:pStyle w:val="NormalWeb"/>
              <w:spacing w:line="360" w:lineRule="auto"/>
              <w:jc w:val="center"/>
            </w:pPr>
            <w:r w:rsidRPr="00756C2C">
              <w:t>Docente Computación</w:t>
            </w:r>
          </w:p>
        </w:tc>
        <w:tc>
          <w:tcPr>
            <w:tcW w:w="4024" w:type="dxa"/>
            <w:gridSpan w:val="3"/>
            <w:tcBorders>
              <w:bottom w:val="single" w:sz="4" w:space="0" w:color="auto"/>
            </w:tcBorders>
            <w:shd w:val="clear" w:color="auto" w:fill="auto"/>
            <w:vAlign w:val="center"/>
          </w:tcPr>
          <w:p w:rsidR="00440943" w:rsidRPr="00756C2C" w:rsidRDefault="00440943" w:rsidP="0034562C">
            <w:pPr>
              <w:pStyle w:val="NormalWeb"/>
              <w:spacing w:line="360" w:lineRule="auto"/>
              <w:ind w:left="108"/>
              <w:jc w:val="center"/>
            </w:pPr>
            <w:r w:rsidRPr="00756C2C">
              <w:t>Maternal, preescolar, básica</w:t>
            </w:r>
          </w:p>
        </w:tc>
      </w:tr>
    </w:tbl>
    <w:p w:rsidR="007E7E38" w:rsidRDefault="007E7E38" w:rsidP="007E7E38">
      <w:pPr>
        <w:tabs>
          <w:tab w:val="left" w:pos="5854"/>
        </w:tabs>
        <w:jc w:val="center"/>
        <w:rPr>
          <w:rFonts w:ascii="Times New Roman" w:hAnsi="Times New Roman"/>
          <w:b/>
          <w:sz w:val="24"/>
          <w:szCs w:val="24"/>
        </w:rPr>
      </w:pPr>
    </w:p>
    <w:p w:rsidR="007E7E38" w:rsidRDefault="007E7E38" w:rsidP="007E7E38">
      <w:pPr>
        <w:tabs>
          <w:tab w:val="left" w:pos="5854"/>
        </w:tabs>
        <w:spacing w:after="0"/>
        <w:jc w:val="center"/>
        <w:rPr>
          <w:rFonts w:ascii="Times New Roman" w:hAnsi="Times New Roman"/>
          <w:sz w:val="24"/>
          <w:szCs w:val="24"/>
        </w:rPr>
      </w:pPr>
      <w:r w:rsidRPr="00756C2C">
        <w:rPr>
          <w:rFonts w:ascii="Times New Roman" w:hAnsi="Times New Roman"/>
          <w:b/>
          <w:sz w:val="24"/>
          <w:szCs w:val="24"/>
        </w:rPr>
        <w:t>Tabla 2:</w:t>
      </w:r>
      <w:r w:rsidRPr="00756C2C">
        <w:rPr>
          <w:rFonts w:ascii="Times New Roman" w:hAnsi="Times New Roman"/>
          <w:sz w:val="24"/>
          <w:szCs w:val="24"/>
        </w:rPr>
        <w:t xml:space="preserve"> Dist</w:t>
      </w:r>
      <w:r w:rsidR="000B4DB6">
        <w:rPr>
          <w:rFonts w:ascii="Times New Roman" w:hAnsi="Times New Roman"/>
          <w:sz w:val="24"/>
          <w:szCs w:val="24"/>
        </w:rPr>
        <w:t>ribución de Docentes por niveles</w:t>
      </w:r>
    </w:p>
    <w:p w:rsidR="00440943" w:rsidRPr="007E7E38" w:rsidRDefault="00440943" w:rsidP="007E7E38">
      <w:pPr>
        <w:tabs>
          <w:tab w:val="left" w:pos="5854"/>
        </w:tabs>
        <w:spacing w:after="0"/>
        <w:jc w:val="center"/>
        <w:rPr>
          <w:rFonts w:ascii="Times New Roman" w:hAnsi="Times New Roman"/>
          <w:sz w:val="24"/>
          <w:szCs w:val="24"/>
        </w:rPr>
      </w:pPr>
      <w:r w:rsidRPr="00756C2C">
        <w:rPr>
          <w:rFonts w:ascii="Times New Roman" w:hAnsi="Times New Roman"/>
          <w:b/>
          <w:sz w:val="20"/>
          <w:szCs w:val="20"/>
        </w:rPr>
        <w:t>Fuente:</w:t>
      </w:r>
      <w:r>
        <w:rPr>
          <w:rFonts w:ascii="Times New Roman" w:hAnsi="Times New Roman"/>
          <w:sz w:val="20"/>
          <w:szCs w:val="20"/>
        </w:rPr>
        <w:t xml:space="preserve"> CEI-UC (2015)</w:t>
      </w:r>
    </w:p>
    <w:p w:rsidR="00150FE4" w:rsidRDefault="00150FE4" w:rsidP="007E7E38">
      <w:pPr>
        <w:tabs>
          <w:tab w:val="left" w:pos="5854"/>
        </w:tabs>
        <w:spacing w:after="0"/>
        <w:jc w:val="center"/>
        <w:rPr>
          <w:rFonts w:ascii="Times New Roman" w:hAnsi="Times New Roman"/>
          <w:sz w:val="20"/>
          <w:szCs w:val="20"/>
        </w:rPr>
      </w:pPr>
    </w:p>
    <w:p w:rsidR="00150FE4" w:rsidRDefault="00150FE4" w:rsidP="00FD7792">
      <w:pPr>
        <w:tabs>
          <w:tab w:val="left" w:pos="5854"/>
        </w:tabs>
        <w:rPr>
          <w:rFonts w:ascii="Times New Roman" w:hAnsi="Times New Roman"/>
          <w:sz w:val="20"/>
          <w:szCs w:val="20"/>
        </w:rPr>
      </w:pPr>
    </w:p>
    <w:p w:rsidR="008A1E8C" w:rsidRDefault="008A1E8C" w:rsidP="008A1E8C">
      <w:pPr>
        <w:spacing w:after="0" w:line="360" w:lineRule="auto"/>
        <w:rPr>
          <w:rFonts w:ascii="Times New Roman" w:hAnsi="Times New Roman"/>
          <w:b/>
          <w:sz w:val="24"/>
          <w:szCs w:val="24"/>
        </w:rPr>
      </w:pPr>
      <w:r w:rsidRPr="006F2135">
        <w:rPr>
          <w:rFonts w:ascii="Times New Roman" w:hAnsi="Times New Roman"/>
          <w:b/>
          <w:sz w:val="24"/>
          <w:szCs w:val="24"/>
        </w:rPr>
        <w:t>Matrícula Escolar</w:t>
      </w:r>
    </w:p>
    <w:p w:rsidR="00FD7792" w:rsidRDefault="00FD7792" w:rsidP="008A1E8C">
      <w:pPr>
        <w:spacing w:after="0" w:line="360" w:lineRule="auto"/>
        <w:rPr>
          <w:rFonts w:ascii="Times New Roman" w:hAnsi="Times New Roman"/>
          <w:b/>
          <w:sz w:val="24"/>
          <w:szCs w:val="24"/>
        </w:rPr>
      </w:pPr>
    </w:p>
    <w:p w:rsidR="008A1E8C" w:rsidRPr="002333C3" w:rsidRDefault="00447DE4" w:rsidP="002333C3">
      <w:pPr>
        <w:spacing w:after="0" w:line="360" w:lineRule="auto"/>
        <w:rPr>
          <w:rFonts w:ascii="Times New Roman" w:hAnsi="Times New Roman"/>
          <w:b/>
          <w:sz w:val="24"/>
          <w:szCs w:val="24"/>
        </w:rPr>
      </w:pPr>
      <w:r w:rsidRPr="00AC32EC">
        <w:rPr>
          <w:rFonts w:ascii="Times New Roman" w:hAnsi="Times New Roman"/>
          <w:sz w:val="24"/>
          <w:szCs w:val="24"/>
        </w:rPr>
        <w:t>La población estudiantil que se atiende en esta institución la conforman 380 niños y niñas aproximadamente</w:t>
      </w:r>
      <w:r>
        <w:rPr>
          <w:rFonts w:ascii="Times New Roman" w:hAnsi="Times New Roman"/>
          <w:sz w:val="24"/>
          <w:szCs w:val="24"/>
        </w:rPr>
        <w:t>.</w:t>
      </w:r>
      <w:r w:rsidR="002333C3">
        <w:rPr>
          <w:rFonts w:ascii="Times New Roman" w:hAnsi="Times New Roman"/>
          <w:sz w:val="24"/>
          <w:szCs w:val="24"/>
        </w:rPr>
        <w:t xml:space="preserve"> Nos enfocaremos en e</w:t>
      </w:r>
      <w:r w:rsidR="008A1E8C">
        <w:rPr>
          <w:rFonts w:ascii="Times New Roman" w:hAnsi="Times New Roman"/>
          <w:sz w:val="24"/>
          <w:szCs w:val="24"/>
        </w:rPr>
        <w:t xml:space="preserve">l nivel de lactante I </w:t>
      </w:r>
      <w:r w:rsidR="002333C3">
        <w:rPr>
          <w:rFonts w:ascii="Times New Roman" w:hAnsi="Times New Roman"/>
          <w:sz w:val="24"/>
          <w:szCs w:val="24"/>
        </w:rPr>
        <w:t xml:space="preserve">el cual </w:t>
      </w:r>
      <w:r w:rsidR="008A1E8C">
        <w:rPr>
          <w:rFonts w:ascii="Times New Roman" w:hAnsi="Times New Roman"/>
          <w:sz w:val="24"/>
          <w:szCs w:val="24"/>
        </w:rPr>
        <w:t>cuenta con una matrícula de 14 niños,</w:t>
      </w:r>
      <w:r w:rsidR="002333C3">
        <w:rPr>
          <w:rFonts w:ascii="Times New Roman" w:hAnsi="Times New Roman"/>
          <w:sz w:val="24"/>
          <w:szCs w:val="24"/>
        </w:rPr>
        <w:t xml:space="preserve"> con un grupo </w:t>
      </w:r>
      <w:proofErr w:type="spellStart"/>
      <w:r w:rsidR="002333C3">
        <w:rPr>
          <w:rFonts w:ascii="Times New Roman" w:hAnsi="Times New Roman"/>
          <w:sz w:val="24"/>
          <w:szCs w:val="24"/>
        </w:rPr>
        <w:t>etá</w:t>
      </w:r>
      <w:r w:rsidR="00E544F8">
        <w:rPr>
          <w:rFonts w:ascii="Times New Roman" w:hAnsi="Times New Roman"/>
          <w:sz w:val="24"/>
          <w:szCs w:val="24"/>
        </w:rPr>
        <w:t>reo</w:t>
      </w:r>
      <w:proofErr w:type="spellEnd"/>
      <w:r w:rsidR="00E544F8">
        <w:rPr>
          <w:rFonts w:ascii="Times New Roman" w:hAnsi="Times New Roman"/>
          <w:sz w:val="24"/>
          <w:szCs w:val="24"/>
        </w:rPr>
        <w:t xml:space="preserve"> desd</w:t>
      </w:r>
      <w:r w:rsidR="00D40FB7">
        <w:rPr>
          <w:rFonts w:ascii="Times New Roman" w:hAnsi="Times New Roman"/>
          <w:sz w:val="24"/>
          <w:szCs w:val="24"/>
        </w:rPr>
        <w:t xml:space="preserve">e los 8 meses a 1 año y 5 meses, </w:t>
      </w:r>
      <w:r w:rsidR="008A1E8C">
        <w:rPr>
          <w:rFonts w:ascii="Times New Roman" w:hAnsi="Times New Roman"/>
          <w:sz w:val="24"/>
          <w:szCs w:val="24"/>
        </w:rPr>
        <w:t>de los cuales 6 son de sexo masculino y 8 del sexo femenino. El nivel de lactante III cuenta con una matrícula de 18</w:t>
      </w:r>
      <w:r w:rsidR="00E00FC5">
        <w:rPr>
          <w:rFonts w:ascii="Times New Roman" w:hAnsi="Times New Roman"/>
          <w:sz w:val="24"/>
          <w:szCs w:val="24"/>
        </w:rPr>
        <w:t xml:space="preserve"> niños, en edades comprendidas desde 1 año y 11 meses a 2 años y 6 meses </w:t>
      </w:r>
      <w:r w:rsidR="008A1E8C">
        <w:rPr>
          <w:rFonts w:ascii="Times New Roman" w:hAnsi="Times New Roman"/>
          <w:sz w:val="24"/>
          <w:szCs w:val="24"/>
        </w:rPr>
        <w:t xml:space="preserve">de los cuales 10 son de sexo masculino y 8 del sexo femenino. </w:t>
      </w:r>
    </w:p>
    <w:p w:rsidR="00150FE4" w:rsidRDefault="00150FE4" w:rsidP="00251D23">
      <w:pPr>
        <w:tabs>
          <w:tab w:val="left" w:pos="5854"/>
        </w:tabs>
        <w:rPr>
          <w:rFonts w:ascii="Times New Roman" w:hAnsi="Times New Roman"/>
          <w:sz w:val="20"/>
          <w:szCs w:val="20"/>
        </w:rPr>
      </w:pPr>
    </w:p>
    <w:p w:rsidR="00150FE4" w:rsidRDefault="00150FE4" w:rsidP="00440943">
      <w:pPr>
        <w:tabs>
          <w:tab w:val="left" w:pos="5854"/>
        </w:tabs>
        <w:jc w:val="center"/>
        <w:rPr>
          <w:rFonts w:ascii="Times New Roman" w:hAnsi="Times New Roman"/>
          <w:sz w:val="20"/>
          <w:szCs w:val="20"/>
        </w:rPr>
      </w:pPr>
    </w:p>
    <w:p w:rsidR="00150FE4" w:rsidRDefault="00150FE4" w:rsidP="00440943">
      <w:pPr>
        <w:tabs>
          <w:tab w:val="left" w:pos="5854"/>
        </w:tabs>
        <w:jc w:val="center"/>
        <w:rPr>
          <w:rFonts w:ascii="Times New Roman" w:hAnsi="Times New Roman"/>
          <w:sz w:val="20"/>
          <w:szCs w:val="20"/>
        </w:rPr>
      </w:pPr>
    </w:p>
    <w:p w:rsidR="00150FE4" w:rsidRPr="00756C2C" w:rsidRDefault="00150FE4" w:rsidP="00440943">
      <w:pPr>
        <w:tabs>
          <w:tab w:val="left" w:pos="5854"/>
        </w:tabs>
        <w:jc w:val="center"/>
        <w:rPr>
          <w:rFonts w:ascii="Times New Roman" w:hAnsi="Times New Roman"/>
          <w:sz w:val="20"/>
          <w:szCs w:val="20"/>
        </w:rPr>
      </w:pPr>
    </w:p>
    <w:p w:rsidR="00440943" w:rsidRDefault="00985C18" w:rsidP="000F63A7">
      <w:pPr>
        <w:tabs>
          <w:tab w:val="left" w:pos="709"/>
        </w:tabs>
        <w:jc w:val="center"/>
        <w:rPr>
          <w:rFonts w:ascii="Times New Roman" w:hAnsi="Times New Roman"/>
          <w:b/>
          <w:sz w:val="24"/>
          <w:szCs w:val="24"/>
        </w:rPr>
      </w:pPr>
      <w:r>
        <w:rPr>
          <w:rFonts w:ascii="Times New Roman" w:hAnsi="Times New Roman"/>
          <w:b/>
          <w:sz w:val="24"/>
          <w:szCs w:val="24"/>
        </w:rPr>
        <w:t xml:space="preserve">Dimensión </w:t>
      </w:r>
      <w:r w:rsidR="00440943" w:rsidRPr="00812F1D">
        <w:rPr>
          <w:rFonts w:ascii="Times New Roman" w:hAnsi="Times New Roman"/>
          <w:b/>
          <w:sz w:val="24"/>
          <w:szCs w:val="24"/>
        </w:rPr>
        <w:t>Temporal</w:t>
      </w:r>
    </w:p>
    <w:p w:rsidR="00EB5D2F" w:rsidRDefault="00440943" w:rsidP="0045018C">
      <w:pPr>
        <w:tabs>
          <w:tab w:val="left" w:pos="709"/>
        </w:tabs>
        <w:spacing w:line="360" w:lineRule="auto"/>
        <w:jc w:val="both"/>
        <w:rPr>
          <w:rFonts w:ascii="Times New Roman" w:hAnsi="Times New Roman"/>
          <w:sz w:val="24"/>
          <w:szCs w:val="24"/>
        </w:rPr>
      </w:pPr>
      <w:r>
        <w:rPr>
          <w:rFonts w:ascii="Times New Roman" w:hAnsi="Times New Roman"/>
          <w:sz w:val="24"/>
          <w:szCs w:val="24"/>
        </w:rPr>
        <w:t>En la Unidad Educativa “Luisa del Valle Silva” (CEI-UC), la dimensión temporal está planificada al tiempo de la jornada d</w:t>
      </w:r>
      <w:r w:rsidR="00DF194C">
        <w:rPr>
          <w:rFonts w:ascii="Times New Roman" w:hAnsi="Times New Roman"/>
          <w:sz w:val="24"/>
          <w:szCs w:val="24"/>
        </w:rPr>
        <w:t>iaria de cada uno de los niveles</w:t>
      </w:r>
      <w:r>
        <w:rPr>
          <w:rFonts w:ascii="Times New Roman" w:hAnsi="Times New Roman"/>
          <w:sz w:val="24"/>
          <w:szCs w:val="24"/>
        </w:rPr>
        <w:t>, atendiendo así las necesidades de los niños y niña</w:t>
      </w:r>
      <w:r w:rsidR="00104405">
        <w:rPr>
          <w:rFonts w:ascii="Times New Roman" w:hAnsi="Times New Roman"/>
          <w:sz w:val="24"/>
          <w:szCs w:val="24"/>
        </w:rPr>
        <w:t xml:space="preserve">s; donde se incluyen  </w:t>
      </w:r>
      <w:r>
        <w:rPr>
          <w:rFonts w:ascii="Times New Roman" w:hAnsi="Times New Roman"/>
          <w:sz w:val="24"/>
          <w:szCs w:val="24"/>
        </w:rPr>
        <w:t>act</w:t>
      </w:r>
      <w:r w:rsidR="00970729">
        <w:rPr>
          <w:rFonts w:ascii="Times New Roman" w:hAnsi="Times New Roman"/>
          <w:sz w:val="24"/>
          <w:szCs w:val="24"/>
        </w:rPr>
        <w:t xml:space="preserve">ividades pedagógicas dirigidas </w:t>
      </w:r>
      <w:r>
        <w:rPr>
          <w:rFonts w:ascii="Times New Roman" w:hAnsi="Times New Roman"/>
          <w:sz w:val="24"/>
          <w:szCs w:val="24"/>
        </w:rPr>
        <w:t>de recreación, colectivas e individuales; además de incluir también los momentos para la alimentación, la higiene, el sueño y el descanso de los niños y niñas de dicha institución</w:t>
      </w:r>
      <w:r w:rsidR="002501BA">
        <w:rPr>
          <w:rFonts w:ascii="Times New Roman" w:hAnsi="Times New Roman"/>
          <w:sz w:val="24"/>
          <w:szCs w:val="24"/>
        </w:rPr>
        <w:t>.</w:t>
      </w:r>
    </w:p>
    <w:p w:rsidR="00FC4402" w:rsidRDefault="003737F9" w:rsidP="00082F0B">
      <w:pPr>
        <w:tabs>
          <w:tab w:val="left" w:pos="709"/>
        </w:tabs>
        <w:jc w:val="center"/>
        <w:rPr>
          <w:rFonts w:ascii="Times New Roman" w:hAnsi="Times New Roman"/>
          <w:b/>
          <w:sz w:val="24"/>
          <w:szCs w:val="24"/>
        </w:rPr>
      </w:pPr>
      <w:r w:rsidRPr="003737F9">
        <w:rPr>
          <w:rFonts w:ascii="Times New Roman" w:hAnsi="Times New Roman"/>
          <w:b/>
          <w:sz w:val="24"/>
          <w:szCs w:val="24"/>
        </w:rPr>
        <w:t>Dimensión Pedagógica</w:t>
      </w:r>
    </w:p>
    <w:p w:rsidR="007C035D" w:rsidRDefault="007C035D" w:rsidP="00CE58B1">
      <w:pPr>
        <w:tabs>
          <w:tab w:val="left" w:pos="709"/>
        </w:tabs>
        <w:spacing w:line="360" w:lineRule="auto"/>
        <w:jc w:val="both"/>
        <w:rPr>
          <w:rFonts w:ascii="Times New Roman" w:hAnsi="Times New Roman"/>
          <w:sz w:val="24"/>
          <w:szCs w:val="24"/>
        </w:rPr>
      </w:pPr>
      <w:r w:rsidRPr="007C035D">
        <w:rPr>
          <w:rFonts w:ascii="Times New Roman" w:hAnsi="Times New Roman"/>
          <w:sz w:val="24"/>
          <w:szCs w:val="24"/>
        </w:rPr>
        <w:t>La dimensión pedagógica, hace referencia a la propuesta curricular que realizan</w:t>
      </w:r>
      <w:r w:rsidR="00935ED6">
        <w:rPr>
          <w:rFonts w:ascii="Times New Roman" w:hAnsi="Times New Roman"/>
          <w:sz w:val="24"/>
          <w:szCs w:val="24"/>
        </w:rPr>
        <w:t xml:space="preserve"> las docentes en cada una de las aulas en la U.E “Luisa Del Valle Silva”</w:t>
      </w:r>
      <w:r w:rsidR="00271616">
        <w:rPr>
          <w:rFonts w:ascii="Times New Roman" w:hAnsi="Times New Roman"/>
          <w:sz w:val="24"/>
          <w:szCs w:val="24"/>
        </w:rPr>
        <w:t xml:space="preserve"> donde se describe cómo es la jornada diaria, cómo planifican, los formatos que utilizan, de qué forma realizan la evaluación, como registran la información y cómo están dotados los espacios del ambiente escolar. A continuación se expondrán cada una de estas características</w:t>
      </w:r>
    </w:p>
    <w:p w:rsidR="00693018" w:rsidRPr="00693018" w:rsidRDefault="00693018" w:rsidP="00504CEB">
      <w:pPr>
        <w:tabs>
          <w:tab w:val="left" w:pos="709"/>
        </w:tabs>
        <w:jc w:val="both"/>
        <w:rPr>
          <w:rFonts w:ascii="Times New Roman" w:hAnsi="Times New Roman"/>
          <w:b/>
          <w:sz w:val="24"/>
          <w:szCs w:val="24"/>
        </w:rPr>
      </w:pPr>
      <w:r w:rsidRPr="00693018">
        <w:rPr>
          <w:rFonts w:ascii="Times New Roman" w:hAnsi="Times New Roman"/>
          <w:b/>
          <w:sz w:val="24"/>
          <w:szCs w:val="24"/>
        </w:rPr>
        <w:t>Jornada diaria</w:t>
      </w:r>
    </w:p>
    <w:p w:rsidR="003436A6" w:rsidRDefault="00693018" w:rsidP="0045018C">
      <w:pPr>
        <w:spacing w:after="0" w:line="360" w:lineRule="auto"/>
        <w:jc w:val="both"/>
        <w:rPr>
          <w:rFonts w:ascii="Times New Roman" w:hAnsi="Times New Roman"/>
          <w:sz w:val="24"/>
          <w:szCs w:val="24"/>
        </w:rPr>
      </w:pPr>
      <w:r>
        <w:rPr>
          <w:rFonts w:ascii="Times New Roman" w:hAnsi="Times New Roman"/>
          <w:sz w:val="24"/>
          <w:szCs w:val="24"/>
        </w:rPr>
        <w:t xml:space="preserve">El horario establecido en la institución es </w:t>
      </w:r>
      <w:r w:rsidRPr="00AC32EC">
        <w:rPr>
          <w:rFonts w:ascii="Times New Roman" w:hAnsi="Times New Roman"/>
          <w:sz w:val="24"/>
          <w:szCs w:val="24"/>
        </w:rPr>
        <w:t>desde las 7:00 am hasta las 2:30 pm, brindando atención pedagógica- asistencial a los niños y niñas, la cual se complementa con otras áreas como: inglés, computación, deporte y talleres pedagógicos.</w:t>
      </w:r>
      <w:r w:rsidR="00FE0E52" w:rsidRPr="00FE0E52">
        <w:rPr>
          <w:rFonts w:ascii="Times New Roman" w:hAnsi="Times New Roman"/>
          <w:sz w:val="24"/>
          <w:szCs w:val="24"/>
        </w:rPr>
        <w:t xml:space="preserve"> </w:t>
      </w:r>
      <w:r w:rsidR="00FE0E52">
        <w:rPr>
          <w:rFonts w:ascii="Times New Roman" w:hAnsi="Times New Roman"/>
          <w:sz w:val="24"/>
          <w:szCs w:val="24"/>
        </w:rPr>
        <w:t>(Ver tabla 3) (Ver tabla 4)</w:t>
      </w:r>
    </w:p>
    <w:p w:rsidR="003436A6" w:rsidRDefault="003436A6" w:rsidP="00504CEB">
      <w:pPr>
        <w:tabs>
          <w:tab w:val="left" w:pos="709"/>
        </w:tabs>
        <w:jc w:val="both"/>
        <w:rPr>
          <w:rFonts w:ascii="Times New Roman" w:hAnsi="Times New Roman"/>
          <w:sz w:val="24"/>
          <w:szCs w:val="24"/>
        </w:rPr>
      </w:pPr>
    </w:p>
    <w:p w:rsidR="0045018C" w:rsidRDefault="0045018C" w:rsidP="00504CEB">
      <w:pPr>
        <w:tabs>
          <w:tab w:val="left" w:pos="709"/>
        </w:tabs>
        <w:jc w:val="both"/>
        <w:rPr>
          <w:rFonts w:ascii="Times New Roman" w:hAnsi="Times New Roman"/>
          <w:sz w:val="24"/>
          <w:szCs w:val="24"/>
        </w:rPr>
      </w:pPr>
    </w:p>
    <w:p w:rsidR="0045018C" w:rsidRDefault="0045018C" w:rsidP="00504CEB">
      <w:pPr>
        <w:tabs>
          <w:tab w:val="left" w:pos="709"/>
        </w:tabs>
        <w:jc w:val="both"/>
        <w:rPr>
          <w:rFonts w:ascii="Times New Roman" w:hAnsi="Times New Roman"/>
          <w:sz w:val="24"/>
          <w:szCs w:val="24"/>
        </w:rPr>
      </w:pPr>
    </w:p>
    <w:p w:rsidR="0045018C" w:rsidRDefault="0045018C" w:rsidP="00504CEB">
      <w:pPr>
        <w:tabs>
          <w:tab w:val="left" w:pos="709"/>
        </w:tabs>
        <w:jc w:val="both"/>
        <w:rPr>
          <w:rFonts w:ascii="Times New Roman" w:hAnsi="Times New Roman"/>
          <w:sz w:val="24"/>
          <w:szCs w:val="24"/>
        </w:rPr>
      </w:pPr>
    </w:p>
    <w:p w:rsidR="0045018C" w:rsidRDefault="0045018C" w:rsidP="00504CEB">
      <w:pPr>
        <w:tabs>
          <w:tab w:val="left" w:pos="709"/>
        </w:tabs>
        <w:jc w:val="both"/>
        <w:rPr>
          <w:rFonts w:ascii="Times New Roman" w:hAnsi="Times New Roman"/>
          <w:sz w:val="24"/>
          <w:szCs w:val="24"/>
        </w:rPr>
      </w:pPr>
    </w:p>
    <w:p w:rsidR="0045018C" w:rsidRDefault="0045018C" w:rsidP="00504CEB">
      <w:pPr>
        <w:tabs>
          <w:tab w:val="left" w:pos="709"/>
        </w:tabs>
        <w:jc w:val="both"/>
        <w:rPr>
          <w:rFonts w:ascii="Times New Roman" w:hAnsi="Times New Roman"/>
          <w:sz w:val="24"/>
          <w:szCs w:val="24"/>
        </w:rPr>
      </w:pPr>
    </w:p>
    <w:p w:rsidR="0045018C" w:rsidRDefault="0045018C" w:rsidP="00504CEB">
      <w:pPr>
        <w:tabs>
          <w:tab w:val="left" w:pos="709"/>
        </w:tabs>
        <w:jc w:val="both"/>
        <w:rPr>
          <w:rFonts w:ascii="Times New Roman" w:hAnsi="Times New Roman"/>
          <w:sz w:val="24"/>
          <w:szCs w:val="24"/>
        </w:rPr>
      </w:pPr>
    </w:p>
    <w:p w:rsidR="0045018C" w:rsidRDefault="0045018C" w:rsidP="00504CEB">
      <w:pPr>
        <w:tabs>
          <w:tab w:val="left" w:pos="709"/>
        </w:tabs>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3119"/>
      </w:tblGrid>
      <w:tr w:rsidR="003436A6" w:rsidRPr="00A55ACF" w:rsidTr="00721067">
        <w:trPr>
          <w:jc w:val="center"/>
        </w:trPr>
        <w:tc>
          <w:tcPr>
            <w:tcW w:w="4361" w:type="dxa"/>
            <w:gridSpan w:val="2"/>
            <w:shd w:val="clear" w:color="auto" w:fill="auto"/>
          </w:tcPr>
          <w:p w:rsidR="003436A6" w:rsidRPr="00A55ACF" w:rsidRDefault="003436A6" w:rsidP="00721067">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lastRenderedPageBreak/>
              <w:t>Jo</w:t>
            </w:r>
            <w:r>
              <w:rPr>
                <w:rFonts w:ascii="Times New Roman" w:eastAsia="Times New Roman" w:hAnsi="Times New Roman"/>
                <w:b/>
                <w:sz w:val="24"/>
                <w:szCs w:val="24"/>
              </w:rPr>
              <w:t>rnada Diaria ( Nivel Lactante I</w:t>
            </w:r>
            <w:r w:rsidRPr="00A55ACF">
              <w:rPr>
                <w:rFonts w:ascii="Times New Roman" w:eastAsia="Times New Roman" w:hAnsi="Times New Roman"/>
                <w:b/>
                <w:sz w:val="24"/>
                <w:szCs w:val="24"/>
              </w:rPr>
              <w:t>)</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Hora</w:t>
            </w:r>
          </w:p>
        </w:tc>
        <w:tc>
          <w:tcPr>
            <w:tcW w:w="3119" w:type="dxa"/>
            <w:shd w:val="clear" w:color="auto" w:fill="auto"/>
          </w:tcPr>
          <w:p w:rsidR="003436A6" w:rsidRPr="00A55ACF" w:rsidRDefault="003436A6" w:rsidP="00721067">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Momento de la Jornada</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7:00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Recibimiento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8:00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Pr>
                <w:rFonts w:ascii="Times New Roman" w:eastAsia="Times New Roman" w:hAnsi="Times New Roman"/>
                <w:sz w:val="24"/>
                <w:szCs w:val="24"/>
              </w:rPr>
              <w:t xml:space="preserve">Desayuno </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8:45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Higiene y Cambio de Pañal</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Pr>
                <w:rFonts w:ascii="Times New Roman" w:eastAsia="Times New Roman" w:hAnsi="Times New Roman"/>
                <w:sz w:val="24"/>
                <w:szCs w:val="24"/>
              </w:rPr>
              <w:t>9:00</w:t>
            </w:r>
            <w:r w:rsidRPr="00A55ACF">
              <w:rPr>
                <w:rFonts w:ascii="Times New Roman" w:eastAsia="Times New Roman" w:hAnsi="Times New Roman"/>
                <w:sz w:val="24"/>
                <w:szCs w:val="24"/>
              </w:rPr>
              <w:t xml:space="preserve">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Actividad Pedagógica</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10:15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Baño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11:00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Almuerzo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11:30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Aseo e Higiene</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12:00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Descanso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1:30 pm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Higiene y Cambio de Pañal</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2:00 pm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Merienda</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2:30 pm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Salida</w:t>
            </w:r>
          </w:p>
        </w:tc>
      </w:tr>
    </w:tbl>
    <w:p w:rsidR="003436A6" w:rsidRPr="00C825A2" w:rsidRDefault="003436A6" w:rsidP="003436A6">
      <w:pPr>
        <w:tabs>
          <w:tab w:val="left" w:pos="709"/>
        </w:tabs>
        <w:spacing w:after="0"/>
        <w:jc w:val="center"/>
        <w:rPr>
          <w:rFonts w:ascii="Times New Roman" w:hAnsi="Times New Roman"/>
          <w:sz w:val="24"/>
          <w:szCs w:val="24"/>
        </w:rPr>
      </w:pPr>
      <w:r w:rsidRPr="007A03F3">
        <w:rPr>
          <w:rFonts w:ascii="Times New Roman" w:hAnsi="Times New Roman"/>
          <w:b/>
          <w:sz w:val="24"/>
          <w:szCs w:val="24"/>
        </w:rPr>
        <w:t>Tabla 3:</w:t>
      </w:r>
      <w:r>
        <w:rPr>
          <w:rFonts w:ascii="Times New Roman" w:hAnsi="Times New Roman"/>
          <w:sz w:val="24"/>
          <w:szCs w:val="24"/>
        </w:rPr>
        <w:t xml:space="preserve"> Distribución de la jornada diaria para los niños y niñas del Nivel de Lactante I</w:t>
      </w:r>
    </w:p>
    <w:p w:rsidR="003436A6" w:rsidRDefault="003436A6" w:rsidP="0045018C">
      <w:pPr>
        <w:tabs>
          <w:tab w:val="left" w:pos="709"/>
        </w:tabs>
        <w:spacing w:after="0"/>
        <w:jc w:val="center"/>
        <w:rPr>
          <w:rFonts w:ascii="Times New Roman" w:hAnsi="Times New Roman"/>
          <w:sz w:val="20"/>
          <w:szCs w:val="20"/>
        </w:rPr>
      </w:pPr>
      <w:r w:rsidRPr="00A93FFC">
        <w:rPr>
          <w:rFonts w:ascii="Times New Roman" w:hAnsi="Times New Roman"/>
          <w:b/>
          <w:sz w:val="20"/>
          <w:szCs w:val="20"/>
        </w:rPr>
        <w:t>Fuente:</w:t>
      </w:r>
      <w:r w:rsidRPr="00A93FFC">
        <w:rPr>
          <w:rFonts w:ascii="Times New Roman" w:hAnsi="Times New Roman"/>
          <w:sz w:val="20"/>
          <w:szCs w:val="20"/>
        </w:rPr>
        <w:t xml:space="preserve"> CEI-UC (2015)</w:t>
      </w:r>
    </w:p>
    <w:p w:rsidR="0045018C" w:rsidRDefault="0045018C" w:rsidP="0045018C">
      <w:pPr>
        <w:tabs>
          <w:tab w:val="left" w:pos="709"/>
        </w:tabs>
        <w:spacing w:after="0"/>
        <w:jc w:val="center"/>
        <w:rPr>
          <w:rFonts w:ascii="Times New Roman" w:hAnsi="Times New Roman"/>
          <w:sz w:val="20"/>
          <w:szCs w:val="20"/>
        </w:rPr>
      </w:pPr>
    </w:p>
    <w:p w:rsidR="0045018C" w:rsidRPr="0045018C" w:rsidRDefault="0045018C" w:rsidP="0045018C">
      <w:pPr>
        <w:tabs>
          <w:tab w:val="left" w:pos="709"/>
        </w:tabs>
        <w:spacing w:after="0"/>
        <w:jc w:val="center"/>
        <w:rPr>
          <w:rFonts w:ascii="Times New Roman" w:hAnsi="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3119"/>
      </w:tblGrid>
      <w:tr w:rsidR="003436A6" w:rsidRPr="00A55ACF" w:rsidTr="00721067">
        <w:trPr>
          <w:jc w:val="center"/>
        </w:trPr>
        <w:tc>
          <w:tcPr>
            <w:tcW w:w="4361" w:type="dxa"/>
            <w:gridSpan w:val="2"/>
            <w:shd w:val="clear" w:color="auto" w:fill="auto"/>
          </w:tcPr>
          <w:p w:rsidR="003436A6" w:rsidRPr="00A55ACF" w:rsidRDefault="003436A6" w:rsidP="00721067">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 xml:space="preserve">Jornada Diaria </w:t>
            </w:r>
            <w:r>
              <w:rPr>
                <w:rFonts w:ascii="Times New Roman" w:eastAsia="Times New Roman" w:hAnsi="Times New Roman"/>
                <w:b/>
                <w:sz w:val="24"/>
                <w:szCs w:val="24"/>
              </w:rPr>
              <w:t>( Nivel Lactante III</w:t>
            </w:r>
            <w:r w:rsidRPr="00A55ACF">
              <w:rPr>
                <w:rFonts w:ascii="Times New Roman" w:eastAsia="Times New Roman" w:hAnsi="Times New Roman"/>
                <w:b/>
                <w:sz w:val="24"/>
                <w:szCs w:val="24"/>
              </w:rPr>
              <w:t>)</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Hora</w:t>
            </w:r>
          </w:p>
        </w:tc>
        <w:tc>
          <w:tcPr>
            <w:tcW w:w="3119" w:type="dxa"/>
            <w:shd w:val="clear" w:color="auto" w:fill="auto"/>
          </w:tcPr>
          <w:p w:rsidR="003436A6" w:rsidRPr="00A55ACF" w:rsidRDefault="003436A6" w:rsidP="00721067">
            <w:pPr>
              <w:tabs>
                <w:tab w:val="left" w:pos="709"/>
              </w:tabs>
              <w:jc w:val="center"/>
              <w:rPr>
                <w:rFonts w:ascii="Times New Roman" w:eastAsia="Times New Roman" w:hAnsi="Times New Roman"/>
                <w:b/>
                <w:sz w:val="24"/>
                <w:szCs w:val="24"/>
              </w:rPr>
            </w:pPr>
            <w:r w:rsidRPr="00A55ACF">
              <w:rPr>
                <w:rFonts w:ascii="Times New Roman" w:eastAsia="Times New Roman" w:hAnsi="Times New Roman"/>
                <w:b/>
                <w:sz w:val="24"/>
                <w:szCs w:val="24"/>
              </w:rPr>
              <w:t>Momento de la Jornada</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Pr>
                <w:rFonts w:ascii="Times New Roman" w:eastAsia="Times New Roman" w:hAnsi="Times New Roman"/>
                <w:sz w:val="24"/>
                <w:szCs w:val="24"/>
              </w:rPr>
              <w:t xml:space="preserve">7:00am </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Pr>
                <w:rFonts w:ascii="Times New Roman" w:eastAsia="Times New Roman" w:hAnsi="Times New Roman"/>
                <w:sz w:val="24"/>
                <w:szCs w:val="24"/>
              </w:rPr>
              <w:t xml:space="preserve">Recibimiento </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8:00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Desayuno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Pr>
                <w:rFonts w:ascii="Times New Roman" w:eastAsia="Times New Roman" w:hAnsi="Times New Roman"/>
                <w:sz w:val="24"/>
                <w:szCs w:val="24"/>
              </w:rPr>
              <w:t>9:00</w:t>
            </w:r>
            <w:r w:rsidRPr="00A55ACF">
              <w:rPr>
                <w:rFonts w:ascii="Times New Roman" w:eastAsia="Times New Roman" w:hAnsi="Times New Roman"/>
                <w:sz w:val="24"/>
                <w:szCs w:val="24"/>
              </w:rPr>
              <w:t xml:space="preserve">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Control de Esfínteres</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Pr>
                <w:rFonts w:ascii="Times New Roman" w:eastAsia="Times New Roman" w:hAnsi="Times New Roman"/>
                <w:sz w:val="24"/>
                <w:szCs w:val="24"/>
              </w:rPr>
              <w:t>9:30</w:t>
            </w:r>
            <w:r w:rsidRPr="00A55ACF">
              <w:rPr>
                <w:rFonts w:ascii="Times New Roman" w:eastAsia="Times New Roman" w:hAnsi="Times New Roman"/>
                <w:sz w:val="24"/>
                <w:szCs w:val="24"/>
              </w:rPr>
              <w:t>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Actividad Pedagógic</w:t>
            </w:r>
            <w:r>
              <w:rPr>
                <w:rFonts w:ascii="Times New Roman" w:eastAsia="Times New Roman" w:hAnsi="Times New Roman"/>
                <w:sz w:val="24"/>
                <w:szCs w:val="24"/>
              </w:rPr>
              <w:t>a</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10:00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Baño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11:30 am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Almuerzo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12:15 pm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Aseo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12:30 pm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Descanso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1:30 pm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Aseo</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2:00 pm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Merienda</w:t>
            </w:r>
          </w:p>
        </w:tc>
      </w:tr>
      <w:tr w:rsidR="003436A6" w:rsidRPr="00A55ACF" w:rsidTr="00721067">
        <w:trPr>
          <w:jc w:val="center"/>
        </w:trPr>
        <w:tc>
          <w:tcPr>
            <w:tcW w:w="1242"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2:30 pm</w:t>
            </w:r>
          </w:p>
        </w:tc>
        <w:tc>
          <w:tcPr>
            <w:tcW w:w="3119" w:type="dxa"/>
            <w:shd w:val="clear" w:color="auto" w:fill="auto"/>
          </w:tcPr>
          <w:p w:rsidR="003436A6" w:rsidRPr="00A55ACF" w:rsidRDefault="003436A6" w:rsidP="00721067">
            <w:pPr>
              <w:tabs>
                <w:tab w:val="left" w:pos="709"/>
              </w:tabs>
              <w:jc w:val="both"/>
              <w:rPr>
                <w:rFonts w:ascii="Times New Roman" w:eastAsia="Times New Roman" w:hAnsi="Times New Roman"/>
                <w:sz w:val="24"/>
                <w:szCs w:val="24"/>
              </w:rPr>
            </w:pPr>
            <w:r w:rsidRPr="00A55ACF">
              <w:rPr>
                <w:rFonts w:ascii="Times New Roman" w:eastAsia="Times New Roman" w:hAnsi="Times New Roman"/>
                <w:sz w:val="24"/>
                <w:szCs w:val="24"/>
              </w:rPr>
              <w:t>Salida</w:t>
            </w:r>
          </w:p>
        </w:tc>
      </w:tr>
    </w:tbl>
    <w:p w:rsidR="00F57935" w:rsidRPr="004167A2" w:rsidRDefault="00F57935" w:rsidP="00F57935">
      <w:pPr>
        <w:tabs>
          <w:tab w:val="left" w:pos="709"/>
        </w:tabs>
        <w:spacing w:after="0"/>
        <w:jc w:val="center"/>
        <w:rPr>
          <w:rFonts w:ascii="Times New Roman" w:hAnsi="Times New Roman"/>
          <w:sz w:val="24"/>
          <w:szCs w:val="24"/>
        </w:rPr>
      </w:pPr>
      <w:r>
        <w:rPr>
          <w:rFonts w:ascii="Times New Roman" w:hAnsi="Times New Roman"/>
          <w:b/>
          <w:sz w:val="24"/>
          <w:szCs w:val="24"/>
        </w:rPr>
        <w:t>Tabla 4</w:t>
      </w:r>
      <w:r w:rsidRPr="007A03F3">
        <w:rPr>
          <w:rFonts w:ascii="Times New Roman" w:hAnsi="Times New Roman"/>
          <w:b/>
          <w:sz w:val="24"/>
          <w:szCs w:val="24"/>
        </w:rPr>
        <w:t>:</w:t>
      </w:r>
      <w:r>
        <w:rPr>
          <w:rFonts w:ascii="Times New Roman" w:hAnsi="Times New Roman"/>
          <w:sz w:val="24"/>
          <w:szCs w:val="24"/>
        </w:rPr>
        <w:t xml:space="preserve"> Distribución de la jornada diaria para los niños y niñas del Nivel de Lactante III</w:t>
      </w:r>
    </w:p>
    <w:p w:rsidR="00F57935" w:rsidRDefault="00F57935" w:rsidP="00F57935">
      <w:pPr>
        <w:tabs>
          <w:tab w:val="left" w:pos="709"/>
        </w:tabs>
        <w:spacing w:after="0"/>
        <w:jc w:val="center"/>
        <w:rPr>
          <w:rFonts w:ascii="Times New Roman" w:hAnsi="Times New Roman"/>
          <w:sz w:val="20"/>
          <w:szCs w:val="20"/>
        </w:rPr>
      </w:pPr>
      <w:r w:rsidRPr="00A93FFC">
        <w:rPr>
          <w:rFonts w:ascii="Times New Roman" w:hAnsi="Times New Roman"/>
          <w:b/>
          <w:sz w:val="20"/>
          <w:szCs w:val="20"/>
        </w:rPr>
        <w:t>Fuente:</w:t>
      </w:r>
      <w:r w:rsidRPr="00A93FFC">
        <w:rPr>
          <w:rFonts w:ascii="Times New Roman" w:hAnsi="Times New Roman"/>
          <w:sz w:val="20"/>
          <w:szCs w:val="20"/>
        </w:rPr>
        <w:t xml:space="preserve"> CEI-UC (2015)</w:t>
      </w:r>
    </w:p>
    <w:p w:rsidR="00231CF5" w:rsidRPr="00A93FFC" w:rsidRDefault="00231CF5" w:rsidP="00F57935">
      <w:pPr>
        <w:tabs>
          <w:tab w:val="left" w:pos="709"/>
        </w:tabs>
        <w:spacing w:after="0"/>
        <w:jc w:val="center"/>
        <w:rPr>
          <w:rFonts w:ascii="Times New Roman" w:hAnsi="Times New Roman"/>
          <w:sz w:val="20"/>
          <w:szCs w:val="20"/>
        </w:rPr>
      </w:pPr>
    </w:p>
    <w:p w:rsidR="00F57935" w:rsidRDefault="00231CF5" w:rsidP="00F57935">
      <w:pPr>
        <w:tabs>
          <w:tab w:val="left" w:pos="709"/>
        </w:tabs>
        <w:spacing w:after="0"/>
        <w:jc w:val="both"/>
        <w:rPr>
          <w:rFonts w:ascii="Times New Roman" w:hAnsi="Times New Roman"/>
          <w:b/>
          <w:sz w:val="24"/>
          <w:szCs w:val="24"/>
        </w:rPr>
      </w:pPr>
      <w:r w:rsidRPr="00231CF5">
        <w:rPr>
          <w:rFonts w:ascii="Times New Roman" w:hAnsi="Times New Roman"/>
          <w:b/>
          <w:sz w:val="24"/>
          <w:szCs w:val="24"/>
        </w:rPr>
        <w:t>Planificación</w:t>
      </w:r>
    </w:p>
    <w:p w:rsidR="00231CF5" w:rsidRPr="00231CF5" w:rsidRDefault="00231CF5" w:rsidP="00F57935">
      <w:pPr>
        <w:tabs>
          <w:tab w:val="left" w:pos="709"/>
        </w:tabs>
        <w:spacing w:after="0"/>
        <w:jc w:val="both"/>
        <w:rPr>
          <w:rFonts w:ascii="Times New Roman" w:hAnsi="Times New Roman"/>
          <w:b/>
          <w:sz w:val="24"/>
          <w:szCs w:val="24"/>
        </w:rPr>
      </w:pPr>
    </w:p>
    <w:p w:rsidR="00231CF5" w:rsidRDefault="00231CF5" w:rsidP="00231CF5">
      <w:pPr>
        <w:tabs>
          <w:tab w:val="left" w:pos="709"/>
        </w:tabs>
        <w:spacing w:line="360" w:lineRule="auto"/>
        <w:jc w:val="both"/>
        <w:rPr>
          <w:rFonts w:ascii="Times New Roman" w:hAnsi="Times New Roman"/>
          <w:sz w:val="24"/>
          <w:szCs w:val="24"/>
        </w:rPr>
      </w:pPr>
      <w:r>
        <w:rPr>
          <w:rFonts w:ascii="Times New Roman" w:hAnsi="Times New Roman"/>
          <w:sz w:val="24"/>
          <w:szCs w:val="24"/>
        </w:rPr>
        <w:t>La</w:t>
      </w:r>
      <w:r w:rsidR="00771D48">
        <w:rPr>
          <w:rFonts w:ascii="Times New Roman" w:hAnsi="Times New Roman"/>
          <w:sz w:val="24"/>
          <w:szCs w:val="24"/>
        </w:rPr>
        <w:t xml:space="preserve"> planificación de las docentes </w:t>
      </w:r>
      <w:proofErr w:type="gramStart"/>
      <w:r w:rsidR="00771D48">
        <w:rPr>
          <w:rFonts w:ascii="Times New Roman" w:hAnsi="Times New Roman"/>
          <w:sz w:val="24"/>
          <w:szCs w:val="24"/>
        </w:rPr>
        <w:t>son</w:t>
      </w:r>
      <w:proofErr w:type="gramEnd"/>
      <w:r w:rsidR="00771D48">
        <w:rPr>
          <w:rFonts w:ascii="Times New Roman" w:hAnsi="Times New Roman"/>
          <w:sz w:val="24"/>
          <w:szCs w:val="24"/>
        </w:rPr>
        <w:t xml:space="preserve"> realizadas </w:t>
      </w:r>
      <w:r>
        <w:rPr>
          <w:rFonts w:ascii="Times New Roman" w:hAnsi="Times New Roman"/>
          <w:sz w:val="24"/>
          <w:szCs w:val="24"/>
        </w:rPr>
        <w:t>mediante las dimensiones generadoras para la creación de actividades, facilitadas por cada coordinadora de los niveles correspondientes, las cuales muestran un tema específico por cada mes del año y así también lograr un objetivo propuesto. A parte de esto dichas planificaciones son elaboradas semanalmente, tomando en cuenta el tema generador propuesto para el mes y realizando actividades por cada momento de la jornada diaria, utilizando recursos didácticos y lúdicos, para lograr dichos objetivos.</w:t>
      </w:r>
      <w:r w:rsidR="00482217">
        <w:rPr>
          <w:rFonts w:ascii="Times New Roman" w:hAnsi="Times New Roman"/>
          <w:sz w:val="24"/>
          <w:szCs w:val="24"/>
        </w:rPr>
        <w:t>(Ver tabla 4)</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7"/>
        <w:gridCol w:w="2286"/>
        <w:gridCol w:w="2551"/>
        <w:gridCol w:w="1843"/>
      </w:tblGrid>
      <w:tr w:rsidR="0053452F" w:rsidRPr="00A55ACF" w:rsidTr="00721067">
        <w:tc>
          <w:tcPr>
            <w:tcW w:w="2217" w:type="dxa"/>
            <w:shd w:val="clear" w:color="auto" w:fill="auto"/>
          </w:tcPr>
          <w:p w:rsidR="0053452F" w:rsidRPr="00A55ACF" w:rsidRDefault="0053452F" w:rsidP="00721067">
            <w:pPr>
              <w:tabs>
                <w:tab w:val="left" w:pos="709"/>
              </w:tabs>
              <w:spacing w:line="360" w:lineRule="auto"/>
              <w:jc w:val="center"/>
              <w:rPr>
                <w:rFonts w:ascii="Times New Roman" w:eastAsia="Times New Roman" w:hAnsi="Times New Roman"/>
                <w:b/>
                <w:sz w:val="24"/>
                <w:szCs w:val="24"/>
              </w:rPr>
            </w:pPr>
            <w:r w:rsidRPr="00A55ACF">
              <w:rPr>
                <w:rFonts w:ascii="Times New Roman" w:eastAsia="Times New Roman" w:hAnsi="Times New Roman"/>
                <w:b/>
                <w:sz w:val="24"/>
                <w:szCs w:val="24"/>
              </w:rPr>
              <w:t>MES/DIMENSIÓN</w:t>
            </w:r>
          </w:p>
        </w:tc>
        <w:tc>
          <w:tcPr>
            <w:tcW w:w="2286" w:type="dxa"/>
            <w:shd w:val="clear" w:color="auto" w:fill="auto"/>
          </w:tcPr>
          <w:p w:rsidR="0053452F" w:rsidRPr="00A55ACF" w:rsidRDefault="0053452F" w:rsidP="00721067">
            <w:pPr>
              <w:tabs>
                <w:tab w:val="left" w:pos="709"/>
              </w:tabs>
              <w:spacing w:line="360" w:lineRule="auto"/>
              <w:jc w:val="center"/>
              <w:rPr>
                <w:rFonts w:ascii="Times New Roman" w:eastAsia="Times New Roman" w:hAnsi="Times New Roman"/>
                <w:b/>
                <w:sz w:val="24"/>
                <w:szCs w:val="24"/>
              </w:rPr>
            </w:pPr>
            <w:r w:rsidRPr="00A55ACF">
              <w:rPr>
                <w:rFonts w:ascii="Times New Roman" w:eastAsia="Times New Roman" w:hAnsi="Times New Roman"/>
                <w:b/>
                <w:sz w:val="24"/>
                <w:szCs w:val="24"/>
              </w:rPr>
              <w:t>OBJETIVO</w:t>
            </w:r>
          </w:p>
        </w:tc>
        <w:tc>
          <w:tcPr>
            <w:tcW w:w="2551" w:type="dxa"/>
            <w:shd w:val="clear" w:color="auto" w:fill="auto"/>
          </w:tcPr>
          <w:p w:rsidR="0053452F" w:rsidRPr="00A55ACF" w:rsidRDefault="0053452F" w:rsidP="00721067">
            <w:pPr>
              <w:tabs>
                <w:tab w:val="left" w:pos="709"/>
              </w:tabs>
              <w:spacing w:line="360" w:lineRule="auto"/>
              <w:jc w:val="center"/>
              <w:rPr>
                <w:rFonts w:ascii="Times New Roman" w:eastAsia="Times New Roman" w:hAnsi="Times New Roman"/>
                <w:b/>
                <w:sz w:val="24"/>
                <w:szCs w:val="24"/>
              </w:rPr>
            </w:pPr>
            <w:r w:rsidRPr="00A55ACF">
              <w:rPr>
                <w:rFonts w:ascii="Times New Roman" w:eastAsia="Times New Roman" w:hAnsi="Times New Roman"/>
                <w:b/>
                <w:sz w:val="24"/>
                <w:szCs w:val="24"/>
              </w:rPr>
              <w:t>MES/DIMENSIÓN</w:t>
            </w:r>
          </w:p>
        </w:tc>
        <w:tc>
          <w:tcPr>
            <w:tcW w:w="1843" w:type="dxa"/>
            <w:shd w:val="clear" w:color="auto" w:fill="auto"/>
          </w:tcPr>
          <w:p w:rsidR="0053452F" w:rsidRPr="00A55ACF" w:rsidRDefault="0053452F" w:rsidP="00721067">
            <w:pPr>
              <w:tabs>
                <w:tab w:val="left" w:pos="709"/>
              </w:tabs>
              <w:spacing w:line="360" w:lineRule="auto"/>
              <w:jc w:val="center"/>
              <w:rPr>
                <w:rFonts w:ascii="Times New Roman" w:eastAsia="Times New Roman" w:hAnsi="Times New Roman"/>
                <w:b/>
                <w:sz w:val="24"/>
                <w:szCs w:val="24"/>
              </w:rPr>
            </w:pPr>
            <w:r w:rsidRPr="00A55ACF">
              <w:rPr>
                <w:rFonts w:ascii="Times New Roman" w:eastAsia="Times New Roman" w:hAnsi="Times New Roman"/>
                <w:b/>
                <w:sz w:val="24"/>
                <w:szCs w:val="24"/>
              </w:rPr>
              <w:t>OBJETIVO</w:t>
            </w:r>
          </w:p>
        </w:tc>
      </w:tr>
      <w:tr w:rsidR="0053452F" w:rsidRPr="00A55ACF" w:rsidTr="00721067">
        <w:tc>
          <w:tcPr>
            <w:tcW w:w="2217" w:type="dxa"/>
            <w:shd w:val="clear" w:color="auto" w:fill="auto"/>
          </w:tcPr>
          <w:p w:rsidR="0053452F" w:rsidRPr="00A55ACF" w:rsidRDefault="0053452F" w:rsidP="00721067">
            <w:pPr>
              <w:tabs>
                <w:tab w:val="left" w:pos="709"/>
              </w:tabs>
              <w:spacing w:after="0"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SEPTIEMBRE Y OCTUBRE</w:t>
            </w:r>
          </w:p>
          <w:p w:rsidR="0053452F" w:rsidRPr="00A55ACF" w:rsidRDefault="0053452F" w:rsidP="00721067">
            <w:pPr>
              <w:tabs>
                <w:tab w:val="left" w:pos="709"/>
              </w:tabs>
              <w:spacing w:after="0"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“La armonía con mi espacio favorece mi relación con los demás”</w:t>
            </w:r>
          </w:p>
        </w:tc>
        <w:tc>
          <w:tcPr>
            <w:tcW w:w="2286"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“Favorecer vivencias que lleven a disfrutar activamente del compartir”</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“Lograr la independencia y autonomía”</w:t>
            </w:r>
          </w:p>
        </w:tc>
        <w:tc>
          <w:tcPr>
            <w:tcW w:w="2551"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MARZO</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“Nuestro universo”</w:t>
            </w:r>
          </w:p>
        </w:tc>
        <w:tc>
          <w:tcPr>
            <w:tcW w:w="1843"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“Adquirir la noción del espacio y todo lo que lo integra”</w:t>
            </w:r>
          </w:p>
        </w:tc>
      </w:tr>
      <w:tr w:rsidR="0053452F" w:rsidRPr="00A55ACF" w:rsidTr="00721067">
        <w:tc>
          <w:tcPr>
            <w:tcW w:w="2217"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NOVIEMBRE</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“Al conocer mi cuerpo puedo aprender la forma de </w:t>
            </w:r>
            <w:r w:rsidRPr="00A55ACF">
              <w:rPr>
                <w:rFonts w:ascii="Times New Roman" w:eastAsia="Times New Roman" w:hAnsi="Times New Roman"/>
                <w:sz w:val="24"/>
                <w:szCs w:val="24"/>
              </w:rPr>
              <w:lastRenderedPageBreak/>
              <w:t>cómo cuidarlo”</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“Llegó la navidad a mi escuela”</w:t>
            </w:r>
          </w:p>
        </w:tc>
        <w:tc>
          <w:tcPr>
            <w:tcW w:w="2286"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 xml:space="preserve">“Promover el estudio del cuerpo, el movimiento, la comunicación y la </w:t>
            </w:r>
            <w:r w:rsidRPr="00A55ACF">
              <w:rPr>
                <w:rFonts w:ascii="Times New Roman" w:eastAsia="Times New Roman" w:hAnsi="Times New Roman"/>
                <w:sz w:val="24"/>
                <w:szCs w:val="24"/>
              </w:rPr>
              <w:lastRenderedPageBreak/>
              <w:t>creatividad”</w:t>
            </w:r>
          </w:p>
        </w:tc>
        <w:tc>
          <w:tcPr>
            <w:tcW w:w="2551"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ABRIL</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(Entrega de Boletas)</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“Observo, investigo y </w:t>
            </w:r>
            <w:r w:rsidRPr="00A55ACF">
              <w:rPr>
                <w:rFonts w:ascii="Times New Roman" w:eastAsia="Times New Roman" w:hAnsi="Times New Roman"/>
                <w:sz w:val="24"/>
                <w:szCs w:val="24"/>
              </w:rPr>
              <w:lastRenderedPageBreak/>
              <w:t>me recreo con la naturaleza”</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“Celebración de la semana santa”</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“Celebración de la semana literaria”</w:t>
            </w:r>
          </w:p>
        </w:tc>
        <w:tc>
          <w:tcPr>
            <w:tcW w:w="1843"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“Indagar acerca de la naturaleza y los beneficios de la misma”</w:t>
            </w:r>
          </w:p>
        </w:tc>
      </w:tr>
      <w:tr w:rsidR="0053452F" w:rsidRPr="00A55ACF" w:rsidTr="00721067">
        <w:tc>
          <w:tcPr>
            <w:tcW w:w="2217"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DICIEMBRE</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(Entrega de Boletas)</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“Disfruto de las tradiciones navideñas”</w:t>
            </w:r>
          </w:p>
        </w:tc>
        <w:tc>
          <w:tcPr>
            <w:tcW w:w="2286"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“Favorecer el valor que representa esta celebración y las actitudes solidarias”</w:t>
            </w:r>
          </w:p>
        </w:tc>
        <w:tc>
          <w:tcPr>
            <w:tcW w:w="2551"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MAYO</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“Mes de las madres”</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“Mes aniversario de la escuela”</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p>
        </w:tc>
        <w:tc>
          <w:tcPr>
            <w:tcW w:w="1843"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“Cultivar el respeto, af</w:t>
            </w:r>
            <w:r>
              <w:rPr>
                <w:rFonts w:ascii="Times New Roman" w:eastAsia="Times New Roman" w:hAnsi="Times New Roman"/>
                <w:sz w:val="24"/>
                <w:szCs w:val="24"/>
              </w:rPr>
              <w:t>e</w:t>
            </w:r>
            <w:r w:rsidRPr="00A55ACF">
              <w:rPr>
                <w:rFonts w:ascii="Times New Roman" w:eastAsia="Times New Roman" w:hAnsi="Times New Roman"/>
                <w:sz w:val="24"/>
                <w:szCs w:val="24"/>
              </w:rPr>
              <w:t>cto y sentimientos que requiere la unidad familiar”</w:t>
            </w:r>
          </w:p>
        </w:tc>
      </w:tr>
      <w:tr w:rsidR="0053452F" w:rsidRPr="00A55ACF" w:rsidTr="0053452F">
        <w:trPr>
          <w:trHeight w:val="5174"/>
        </w:trPr>
        <w:tc>
          <w:tcPr>
            <w:tcW w:w="2217"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ENERO</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“El arte en todas sus manifestaciones”</w:t>
            </w:r>
          </w:p>
        </w:tc>
        <w:tc>
          <w:tcPr>
            <w:tcW w:w="2286"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“Estimular el proceso que conduce a la imaginación, creación y los distintos lenguajes para idear y construir realidades nuevas”</w:t>
            </w:r>
          </w:p>
        </w:tc>
        <w:tc>
          <w:tcPr>
            <w:tcW w:w="2551"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JUNIO</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“Mes de los padres”</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“Me divierto con la ciencia y la tecnología”</w:t>
            </w:r>
          </w:p>
        </w:tc>
        <w:tc>
          <w:tcPr>
            <w:tcW w:w="1843"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“Cultivar el respeto, afecto y sentimientos que requiere la unidad familiar”</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“Promover el espíritu de indagación para sentar las bases de la actitud y aptitud investigativa”</w:t>
            </w:r>
          </w:p>
        </w:tc>
      </w:tr>
      <w:tr w:rsidR="0053452F" w:rsidRPr="00A55ACF" w:rsidTr="00721067">
        <w:tc>
          <w:tcPr>
            <w:tcW w:w="2217"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FEBRERO</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“El carnaval Venezolano”</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“El carnaval como </w:t>
            </w:r>
            <w:r w:rsidRPr="00A55ACF">
              <w:rPr>
                <w:rFonts w:ascii="Times New Roman" w:eastAsia="Times New Roman" w:hAnsi="Times New Roman"/>
                <w:sz w:val="24"/>
                <w:szCs w:val="24"/>
              </w:rPr>
              <w:lastRenderedPageBreak/>
              <w:t>cultura de otros países”</w:t>
            </w:r>
          </w:p>
        </w:tc>
        <w:tc>
          <w:tcPr>
            <w:tcW w:w="2286"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“Crear acercamientos a la cultura nacional”</w:t>
            </w:r>
          </w:p>
        </w:tc>
        <w:tc>
          <w:tcPr>
            <w:tcW w:w="2551"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JULIO</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(Entrega de Boletas)</w:t>
            </w:r>
          </w:p>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“Celebremos la culminación del ciclo </w:t>
            </w:r>
            <w:r w:rsidRPr="00A55ACF">
              <w:rPr>
                <w:rFonts w:ascii="Times New Roman" w:eastAsia="Times New Roman" w:hAnsi="Times New Roman"/>
                <w:sz w:val="24"/>
                <w:szCs w:val="24"/>
              </w:rPr>
              <w:lastRenderedPageBreak/>
              <w:t>escolar</w:t>
            </w:r>
          </w:p>
        </w:tc>
        <w:tc>
          <w:tcPr>
            <w:tcW w:w="1843" w:type="dxa"/>
            <w:shd w:val="clear" w:color="auto" w:fill="auto"/>
          </w:tcPr>
          <w:p w:rsidR="0053452F" w:rsidRPr="00A55ACF" w:rsidRDefault="0053452F" w:rsidP="00721067">
            <w:pPr>
              <w:tabs>
                <w:tab w:val="left" w:pos="709"/>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“Manejar el cierre de una etapa desde la triada Padres-</w:t>
            </w:r>
            <w:r w:rsidRPr="00A55ACF">
              <w:rPr>
                <w:rFonts w:ascii="Times New Roman" w:eastAsia="Times New Roman" w:hAnsi="Times New Roman"/>
                <w:sz w:val="24"/>
                <w:szCs w:val="24"/>
              </w:rPr>
              <w:lastRenderedPageBreak/>
              <w:t>Niño(A)-Docente</w:t>
            </w:r>
          </w:p>
        </w:tc>
      </w:tr>
    </w:tbl>
    <w:p w:rsidR="0053452F" w:rsidRDefault="0053452F" w:rsidP="00231CF5">
      <w:pPr>
        <w:tabs>
          <w:tab w:val="left" w:pos="709"/>
        </w:tabs>
        <w:spacing w:line="360" w:lineRule="auto"/>
        <w:jc w:val="both"/>
        <w:rPr>
          <w:rFonts w:ascii="Times New Roman" w:hAnsi="Times New Roman"/>
          <w:sz w:val="24"/>
          <w:szCs w:val="24"/>
        </w:rPr>
      </w:pPr>
    </w:p>
    <w:p w:rsidR="0053452F" w:rsidRDefault="0053452F" w:rsidP="0061669C">
      <w:pPr>
        <w:tabs>
          <w:tab w:val="left" w:pos="709"/>
        </w:tabs>
        <w:spacing w:after="0" w:line="360" w:lineRule="auto"/>
        <w:jc w:val="center"/>
        <w:rPr>
          <w:rFonts w:ascii="Times New Roman" w:hAnsi="Times New Roman"/>
          <w:sz w:val="24"/>
          <w:szCs w:val="24"/>
        </w:rPr>
      </w:pPr>
      <w:r w:rsidRPr="00024369">
        <w:rPr>
          <w:rFonts w:ascii="Times New Roman" w:hAnsi="Times New Roman"/>
          <w:b/>
          <w:sz w:val="24"/>
          <w:szCs w:val="24"/>
        </w:rPr>
        <w:t>Tabla 4:</w:t>
      </w:r>
      <w:r w:rsidR="00BC6082">
        <w:rPr>
          <w:rFonts w:ascii="Times New Roman" w:hAnsi="Times New Roman"/>
          <w:sz w:val="24"/>
          <w:szCs w:val="24"/>
        </w:rPr>
        <w:t xml:space="preserve"> Dimensiones generadoras para la creación de a</w:t>
      </w:r>
      <w:r>
        <w:rPr>
          <w:rFonts w:ascii="Times New Roman" w:hAnsi="Times New Roman"/>
          <w:sz w:val="24"/>
          <w:szCs w:val="24"/>
        </w:rPr>
        <w:t>ctividades</w:t>
      </w:r>
    </w:p>
    <w:p w:rsidR="0061669C" w:rsidRDefault="0053452F" w:rsidP="0061669C">
      <w:pPr>
        <w:tabs>
          <w:tab w:val="left" w:pos="709"/>
        </w:tabs>
        <w:spacing w:after="0" w:line="360" w:lineRule="auto"/>
        <w:jc w:val="center"/>
        <w:rPr>
          <w:rFonts w:ascii="Times New Roman" w:hAnsi="Times New Roman"/>
          <w:b/>
          <w:sz w:val="24"/>
          <w:szCs w:val="24"/>
        </w:rPr>
      </w:pPr>
      <w:r>
        <w:rPr>
          <w:rFonts w:ascii="Times New Roman" w:hAnsi="Times New Roman"/>
          <w:b/>
          <w:sz w:val="20"/>
          <w:szCs w:val="20"/>
        </w:rPr>
        <w:t xml:space="preserve">Fuente: </w:t>
      </w:r>
      <w:r>
        <w:rPr>
          <w:rFonts w:ascii="Times New Roman" w:hAnsi="Times New Roman"/>
          <w:sz w:val="20"/>
          <w:szCs w:val="20"/>
        </w:rPr>
        <w:t xml:space="preserve">CEI- UC </w:t>
      </w:r>
      <w:r>
        <w:rPr>
          <w:rFonts w:ascii="Times New Roman" w:hAnsi="Times New Roman"/>
          <w:b/>
          <w:sz w:val="20"/>
          <w:szCs w:val="20"/>
        </w:rPr>
        <w:t xml:space="preserve"> </w:t>
      </w:r>
      <w:r>
        <w:rPr>
          <w:rFonts w:ascii="Times New Roman" w:hAnsi="Times New Roman"/>
          <w:sz w:val="20"/>
          <w:szCs w:val="20"/>
        </w:rPr>
        <w:t xml:space="preserve">Recopilación y adaptación (Nancy Quiroz L. / </w:t>
      </w:r>
      <w:proofErr w:type="spellStart"/>
      <w:r>
        <w:rPr>
          <w:rFonts w:ascii="Times New Roman" w:hAnsi="Times New Roman"/>
          <w:sz w:val="20"/>
          <w:szCs w:val="20"/>
        </w:rPr>
        <w:t>Leiker</w:t>
      </w:r>
      <w:proofErr w:type="spellEnd"/>
      <w:r>
        <w:rPr>
          <w:rFonts w:ascii="Times New Roman" w:hAnsi="Times New Roman"/>
          <w:sz w:val="20"/>
          <w:szCs w:val="20"/>
        </w:rPr>
        <w:t xml:space="preserve"> Pineda F.) desde el año 2012/2015</w:t>
      </w:r>
      <w:r w:rsidR="002E67A9" w:rsidRPr="00405A4E">
        <w:rPr>
          <w:rFonts w:ascii="Times New Roman" w:hAnsi="Times New Roman"/>
          <w:b/>
          <w:sz w:val="24"/>
          <w:szCs w:val="24"/>
        </w:rPr>
        <w:t xml:space="preserve">  </w:t>
      </w:r>
    </w:p>
    <w:p w:rsidR="003F0048" w:rsidRPr="0061669C" w:rsidRDefault="002E67A9" w:rsidP="0061669C">
      <w:pPr>
        <w:tabs>
          <w:tab w:val="left" w:pos="709"/>
        </w:tabs>
        <w:spacing w:after="0" w:line="360" w:lineRule="auto"/>
        <w:jc w:val="center"/>
        <w:rPr>
          <w:rFonts w:ascii="Times New Roman" w:hAnsi="Times New Roman"/>
          <w:sz w:val="20"/>
          <w:szCs w:val="20"/>
        </w:rPr>
      </w:pPr>
      <w:r w:rsidRPr="00405A4E">
        <w:rPr>
          <w:rFonts w:ascii="Times New Roman" w:hAnsi="Times New Roman"/>
          <w:b/>
          <w:sz w:val="24"/>
          <w:szCs w:val="24"/>
        </w:rPr>
        <w:t xml:space="preserve"> </w:t>
      </w:r>
      <w:r w:rsidR="008E74D9" w:rsidRPr="00405A4E">
        <w:rPr>
          <w:rFonts w:ascii="Times New Roman" w:hAnsi="Times New Roman"/>
          <w:b/>
          <w:sz w:val="24"/>
          <w:szCs w:val="24"/>
        </w:rPr>
        <w:t xml:space="preserve"> </w:t>
      </w:r>
    </w:p>
    <w:p w:rsidR="003F0048" w:rsidRPr="00405A4E" w:rsidRDefault="00405A4E" w:rsidP="0061669C">
      <w:pPr>
        <w:tabs>
          <w:tab w:val="left" w:pos="709"/>
        </w:tabs>
        <w:spacing w:after="0" w:line="360" w:lineRule="auto"/>
        <w:rPr>
          <w:rFonts w:ascii="Times New Roman" w:hAnsi="Times New Roman"/>
          <w:b/>
          <w:sz w:val="24"/>
          <w:szCs w:val="24"/>
        </w:rPr>
      </w:pPr>
      <w:r w:rsidRPr="00405A4E">
        <w:rPr>
          <w:rFonts w:ascii="Times New Roman" w:hAnsi="Times New Roman"/>
          <w:b/>
          <w:sz w:val="24"/>
          <w:szCs w:val="24"/>
        </w:rPr>
        <w:t>Evaluación</w:t>
      </w:r>
    </w:p>
    <w:p w:rsidR="00C3065B" w:rsidRDefault="00A93AE1" w:rsidP="00C3065B">
      <w:pPr>
        <w:tabs>
          <w:tab w:val="left" w:pos="709"/>
        </w:tabs>
        <w:spacing w:after="0" w:line="360" w:lineRule="auto"/>
        <w:jc w:val="both"/>
        <w:rPr>
          <w:rFonts w:ascii="Times New Roman" w:hAnsi="Times New Roman"/>
          <w:sz w:val="24"/>
          <w:szCs w:val="24"/>
        </w:rPr>
      </w:pPr>
      <w:r>
        <w:rPr>
          <w:rFonts w:ascii="Times New Roman" w:hAnsi="Times New Roman"/>
          <w:sz w:val="24"/>
          <w:szCs w:val="24"/>
        </w:rPr>
        <w:t>Las</w:t>
      </w:r>
      <w:r w:rsidR="00A81237">
        <w:rPr>
          <w:rFonts w:ascii="Times New Roman" w:hAnsi="Times New Roman"/>
          <w:sz w:val="24"/>
          <w:szCs w:val="24"/>
        </w:rPr>
        <w:t xml:space="preserve"> </w:t>
      </w:r>
      <w:r>
        <w:rPr>
          <w:rFonts w:ascii="Times New Roman" w:hAnsi="Times New Roman"/>
          <w:sz w:val="24"/>
          <w:szCs w:val="24"/>
        </w:rPr>
        <w:t>docentes r</w:t>
      </w:r>
      <w:r w:rsidR="00440943">
        <w:rPr>
          <w:rFonts w:ascii="Times New Roman" w:hAnsi="Times New Roman"/>
          <w:sz w:val="24"/>
          <w:szCs w:val="24"/>
        </w:rPr>
        <w:t>ealizan sus evaluaciones mediantes registros descriptivos de cada uno de los niños y niñas, utilizando una matriz de evaluación trimestral con las áreas de desarrollo específicas a evaluar. Igualmente elaboran boletas descriptivas de cada uno de los niños y niñas por las diferentes áreas del desarrollo</w:t>
      </w:r>
      <w:r w:rsidR="00C3065B" w:rsidRPr="00C3065B">
        <w:rPr>
          <w:rFonts w:ascii="Times New Roman" w:hAnsi="Times New Roman"/>
          <w:sz w:val="24"/>
          <w:szCs w:val="24"/>
        </w:rPr>
        <w:t>.</w:t>
      </w:r>
      <w:r w:rsidR="00C3065B">
        <w:rPr>
          <w:rFonts w:ascii="Times New Roman" w:hAnsi="Times New Roman"/>
          <w:sz w:val="24"/>
          <w:szCs w:val="24"/>
        </w:rPr>
        <w:t xml:space="preserve"> </w:t>
      </w:r>
    </w:p>
    <w:p w:rsidR="00440943" w:rsidRPr="00C3065B" w:rsidRDefault="00C3065B" w:rsidP="00C3065B">
      <w:pPr>
        <w:tabs>
          <w:tab w:val="left" w:pos="709"/>
        </w:tabs>
        <w:spacing w:after="0" w:line="360" w:lineRule="auto"/>
        <w:jc w:val="both"/>
        <w:rPr>
          <w:rFonts w:ascii="Times New Roman" w:hAnsi="Times New Roman"/>
          <w:sz w:val="24"/>
          <w:szCs w:val="24"/>
        </w:rPr>
      </w:pPr>
      <w:r>
        <w:rPr>
          <w:rFonts w:ascii="Times New Roman" w:hAnsi="Times New Roman"/>
          <w:sz w:val="24"/>
          <w:szCs w:val="24"/>
        </w:rPr>
        <w:t>(Ver tabla</w:t>
      </w:r>
      <w:r w:rsidRPr="00C3065B">
        <w:rPr>
          <w:rFonts w:ascii="Times New Roman" w:hAnsi="Times New Roman"/>
          <w:sz w:val="24"/>
          <w:szCs w:val="24"/>
        </w:rPr>
        <w:t>5</w:t>
      </w:r>
    </w:p>
    <w:p w:rsidR="00440943" w:rsidRDefault="00440943" w:rsidP="00440943">
      <w:pPr>
        <w:tabs>
          <w:tab w:val="left" w:pos="709"/>
        </w:tabs>
        <w:spacing w:after="0"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3"/>
      </w:tblGrid>
      <w:tr w:rsidR="00440943" w:rsidRPr="00A55ACF" w:rsidTr="00E321CD">
        <w:tc>
          <w:tcPr>
            <w:tcW w:w="8153" w:type="dxa"/>
            <w:shd w:val="clear" w:color="auto" w:fill="auto"/>
          </w:tcPr>
          <w:p w:rsidR="00440943" w:rsidRPr="00A55ACF" w:rsidRDefault="00440943" w:rsidP="0034562C">
            <w:pPr>
              <w:spacing w:after="0" w:line="360" w:lineRule="auto"/>
              <w:jc w:val="center"/>
              <w:rPr>
                <w:rFonts w:ascii="Times New Roman" w:eastAsia="Times New Roman" w:hAnsi="Times New Roman"/>
                <w:b/>
                <w:sz w:val="24"/>
                <w:szCs w:val="24"/>
              </w:rPr>
            </w:pPr>
            <w:r w:rsidRPr="00A55ACF">
              <w:rPr>
                <w:rFonts w:ascii="Times New Roman" w:eastAsia="Times New Roman" w:hAnsi="Times New Roman"/>
                <w:b/>
                <w:sz w:val="24"/>
                <w:szCs w:val="24"/>
              </w:rPr>
              <w:t>INFORME GENERAL</w:t>
            </w:r>
          </w:p>
          <w:p w:rsidR="00440943" w:rsidRPr="00A55ACF" w:rsidRDefault="00440943" w:rsidP="0034562C">
            <w:pPr>
              <w:tabs>
                <w:tab w:val="center" w:pos="4252"/>
                <w:tab w:val="right" w:pos="8504"/>
              </w:tabs>
              <w:spacing w:after="0" w:line="360" w:lineRule="auto"/>
              <w:jc w:val="right"/>
              <w:rPr>
                <w:rFonts w:ascii="Times New Roman" w:eastAsia="Times New Roman" w:hAnsi="Times New Roman"/>
                <w:b/>
                <w:sz w:val="24"/>
                <w:szCs w:val="24"/>
                <w:lang w:val="es-ES"/>
              </w:rPr>
            </w:pPr>
          </w:p>
          <w:p w:rsidR="00440943" w:rsidRPr="00A55ACF" w:rsidRDefault="00440943" w:rsidP="0034562C">
            <w:pPr>
              <w:tabs>
                <w:tab w:val="center" w:pos="4252"/>
                <w:tab w:val="right" w:pos="8504"/>
              </w:tabs>
              <w:spacing w:after="0" w:line="360" w:lineRule="auto"/>
              <w:jc w:val="right"/>
              <w:rPr>
                <w:rFonts w:ascii="Times New Roman" w:eastAsia="Times New Roman" w:hAnsi="Times New Roman"/>
                <w:sz w:val="24"/>
                <w:szCs w:val="24"/>
                <w:lang w:val="es-ES"/>
              </w:rPr>
            </w:pPr>
            <w:r w:rsidRPr="00A55ACF">
              <w:rPr>
                <w:rFonts w:ascii="Times New Roman" w:eastAsia="Times New Roman" w:hAnsi="Times New Roman"/>
                <w:b/>
                <w:sz w:val="24"/>
                <w:szCs w:val="24"/>
                <w:lang w:val="es-ES"/>
              </w:rPr>
              <w:t>Fecha:</w:t>
            </w:r>
            <w:r w:rsidRPr="00A55ACF">
              <w:rPr>
                <w:rFonts w:ascii="Times New Roman" w:eastAsia="Times New Roman" w:hAnsi="Times New Roman"/>
                <w:sz w:val="24"/>
                <w:szCs w:val="24"/>
                <w:lang w:val="es-ES"/>
              </w:rPr>
              <w:t xml:space="preserve"> Julio 2015</w:t>
            </w:r>
          </w:p>
          <w:p w:rsidR="00440943" w:rsidRPr="00A55ACF" w:rsidRDefault="00440943" w:rsidP="0034562C">
            <w:pPr>
              <w:tabs>
                <w:tab w:val="center" w:pos="4252"/>
                <w:tab w:val="right" w:pos="8504"/>
              </w:tabs>
              <w:spacing w:after="0" w:line="360" w:lineRule="auto"/>
              <w:jc w:val="right"/>
              <w:rPr>
                <w:rFonts w:ascii="Times New Roman" w:eastAsia="Times New Roman" w:hAnsi="Times New Roman"/>
                <w:sz w:val="24"/>
                <w:szCs w:val="24"/>
                <w:lang w:val="es-ES"/>
              </w:rPr>
            </w:pPr>
            <w:r w:rsidRPr="00A55ACF">
              <w:rPr>
                <w:rFonts w:ascii="Times New Roman" w:eastAsia="Times New Roman" w:hAnsi="Times New Roman"/>
                <w:b/>
                <w:sz w:val="24"/>
                <w:szCs w:val="24"/>
                <w:lang w:val="es-ES"/>
              </w:rPr>
              <w:t>Nivel:</w:t>
            </w:r>
            <w:r w:rsidRPr="00A55ACF">
              <w:rPr>
                <w:rFonts w:ascii="Times New Roman" w:eastAsia="Times New Roman" w:hAnsi="Times New Roman"/>
                <w:sz w:val="24"/>
                <w:szCs w:val="24"/>
                <w:lang w:val="es-ES"/>
              </w:rPr>
              <w:t xml:space="preserve"> Lactante IV</w:t>
            </w:r>
          </w:p>
          <w:p w:rsidR="00440943" w:rsidRPr="00A55ACF" w:rsidRDefault="00440943" w:rsidP="0034562C">
            <w:pPr>
              <w:spacing w:after="0" w:line="360" w:lineRule="auto"/>
              <w:jc w:val="right"/>
              <w:rPr>
                <w:rFonts w:ascii="Times New Roman" w:eastAsia="Times New Roman" w:hAnsi="Times New Roman"/>
                <w:sz w:val="24"/>
                <w:szCs w:val="24"/>
                <w:lang w:val="es-ES"/>
              </w:rPr>
            </w:pPr>
            <w:r w:rsidRPr="00A55ACF">
              <w:rPr>
                <w:rFonts w:ascii="Times New Roman" w:eastAsia="Times New Roman" w:hAnsi="Times New Roman"/>
                <w:b/>
                <w:sz w:val="24"/>
                <w:szCs w:val="24"/>
                <w:lang w:val="es-ES"/>
              </w:rPr>
              <w:t>Docentes:</w:t>
            </w:r>
            <w:r w:rsidRPr="00A55ACF">
              <w:rPr>
                <w:rFonts w:ascii="Times New Roman" w:eastAsia="Times New Roman" w:hAnsi="Times New Roman"/>
                <w:sz w:val="24"/>
                <w:szCs w:val="24"/>
                <w:lang w:val="es-ES"/>
              </w:rPr>
              <w:t xml:space="preserve"> Yadira </w:t>
            </w:r>
            <w:proofErr w:type="spellStart"/>
            <w:r w:rsidRPr="00A55ACF">
              <w:rPr>
                <w:rFonts w:ascii="Times New Roman" w:eastAsia="Times New Roman" w:hAnsi="Times New Roman"/>
                <w:sz w:val="24"/>
                <w:szCs w:val="24"/>
                <w:lang w:val="es-ES"/>
              </w:rPr>
              <w:t>Cañizalez</w:t>
            </w:r>
            <w:proofErr w:type="spellEnd"/>
            <w:r w:rsidRPr="00A55ACF">
              <w:rPr>
                <w:rFonts w:ascii="Times New Roman" w:eastAsia="Times New Roman" w:hAnsi="Times New Roman"/>
                <w:sz w:val="24"/>
                <w:szCs w:val="24"/>
                <w:lang w:val="es-ES"/>
              </w:rPr>
              <w:t xml:space="preserve"> Y </w:t>
            </w:r>
            <w:proofErr w:type="spellStart"/>
            <w:r w:rsidRPr="00A55ACF">
              <w:rPr>
                <w:rFonts w:ascii="Times New Roman" w:eastAsia="Times New Roman" w:hAnsi="Times New Roman"/>
                <w:sz w:val="24"/>
                <w:szCs w:val="24"/>
                <w:lang w:val="es-ES"/>
              </w:rPr>
              <w:t>Yorly</w:t>
            </w:r>
            <w:proofErr w:type="spellEnd"/>
            <w:r w:rsidRPr="00A55ACF">
              <w:rPr>
                <w:rFonts w:ascii="Times New Roman" w:eastAsia="Times New Roman" w:hAnsi="Times New Roman"/>
                <w:sz w:val="24"/>
                <w:szCs w:val="24"/>
                <w:lang w:val="es-ES"/>
              </w:rPr>
              <w:t xml:space="preserve"> Peña</w:t>
            </w:r>
          </w:p>
        </w:tc>
      </w:tr>
      <w:tr w:rsidR="00440943" w:rsidRPr="00A55ACF" w:rsidTr="00E321CD">
        <w:tc>
          <w:tcPr>
            <w:tcW w:w="8153" w:type="dxa"/>
            <w:shd w:val="clear" w:color="auto" w:fill="auto"/>
          </w:tcPr>
          <w:p w:rsidR="00440943" w:rsidRPr="00A55ACF" w:rsidRDefault="00440943" w:rsidP="0034562C">
            <w:pPr>
              <w:widowControl w:val="0"/>
              <w:spacing w:after="0" w:line="360" w:lineRule="auto"/>
              <w:jc w:val="both"/>
              <w:rPr>
                <w:rFonts w:ascii="Times New Roman" w:eastAsia="Times New Roman" w:hAnsi="Times New Roman"/>
                <w:sz w:val="24"/>
                <w:szCs w:val="24"/>
              </w:rPr>
            </w:pPr>
            <w:r w:rsidRPr="00A55ACF">
              <w:rPr>
                <w:rFonts w:ascii="Times New Roman" w:eastAsia="Times New Roman" w:hAnsi="Times New Roman"/>
                <w:b/>
                <w:sz w:val="24"/>
                <w:szCs w:val="24"/>
              </w:rPr>
              <w:t>Nombre de niño: (a):</w:t>
            </w:r>
            <w:r w:rsidRPr="00A55ACF">
              <w:rPr>
                <w:rFonts w:ascii="Times New Roman" w:eastAsia="Times New Roman" w:hAnsi="Times New Roman"/>
                <w:sz w:val="24"/>
                <w:szCs w:val="24"/>
              </w:rPr>
              <w:t xml:space="preserve"> </w:t>
            </w:r>
            <w:proofErr w:type="spellStart"/>
            <w:r w:rsidR="003D7F3C">
              <w:rPr>
                <w:rFonts w:ascii="Times New Roman" w:eastAsia="Times New Roman" w:hAnsi="Times New Roman"/>
                <w:sz w:val="24"/>
                <w:szCs w:val="24"/>
              </w:rPr>
              <w:t>xxxxxxxxxxxxxxxx</w:t>
            </w:r>
            <w:proofErr w:type="spellEnd"/>
          </w:p>
          <w:p w:rsidR="00440943" w:rsidRPr="00A55ACF" w:rsidRDefault="003D7F3C" w:rsidP="0034562C">
            <w:pPr>
              <w:widowControl w:val="0"/>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Edad:  </w:t>
            </w:r>
            <w:proofErr w:type="spellStart"/>
            <w:r>
              <w:rPr>
                <w:rFonts w:ascii="Times New Roman" w:eastAsia="Times New Roman" w:hAnsi="Times New Roman"/>
                <w:sz w:val="24"/>
                <w:szCs w:val="24"/>
              </w:rPr>
              <w:t>xxxxxxxx</w:t>
            </w:r>
            <w:proofErr w:type="spellEnd"/>
          </w:p>
          <w:p w:rsidR="00440943" w:rsidRPr="00A55ACF" w:rsidRDefault="00440943" w:rsidP="0034562C">
            <w:pPr>
              <w:widowControl w:val="0"/>
              <w:spacing w:after="0" w:line="360" w:lineRule="auto"/>
              <w:rPr>
                <w:rFonts w:ascii="Times New Roman" w:eastAsia="Times New Roman" w:hAnsi="Times New Roman"/>
                <w:sz w:val="24"/>
                <w:szCs w:val="24"/>
              </w:rPr>
            </w:pPr>
          </w:p>
          <w:p w:rsidR="00440943" w:rsidRPr="00A55ACF" w:rsidRDefault="00440943" w:rsidP="0034562C">
            <w:pPr>
              <w:spacing w:after="0" w:line="360" w:lineRule="auto"/>
              <w:jc w:val="both"/>
              <w:rPr>
                <w:rFonts w:ascii="Times New Roman" w:eastAsia="Times New Roman" w:hAnsi="Times New Roman"/>
                <w:sz w:val="24"/>
                <w:szCs w:val="24"/>
              </w:rPr>
            </w:pPr>
            <w:r w:rsidRPr="00A55ACF">
              <w:rPr>
                <w:rFonts w:ascii="Times New Roman" w:eastAsia="Times New Roman" w:hAnsi="Times New Roman"/>
                <w:b/>
                <w:sz w:val="24"/>
                <w:szCs w:val="24"/>
              </w:rPr>
              <w:t>Apariencia personal</w:t>
            </w:r>
            <w:r w:rsidRPr="00A55ACF">
              <w:rPr>
                <w:rFonts w:ascii="Times New Roman" w:eastAsia="Times New Roman" w:hAnsi="Times New Roman"/>
                <w:sz w:val="24"/>
                <w:szCs w:val="24"/>
              </w:rPr>
              <w:t xml:space="preserve">: </w:t>
            </w:r>
          </w:p>
          <w:p w:rsidR="00440943" w:rsidRPr="00A55ACF" w:rsidRDefault="00440943" w:rsidP="0034562C">
            <w:pPr>
              <w:spacing w:after="0" w:line="360" w:lineRule="auto"/>
              <w:jc w:val="both"/>
              <w:rPr>
                <w:rFonts w:ascii="Times New Roman" w:eastAsia="Times New Roman" w:hAnsi="Times New Roman"/>
                <w:sz w:val="24"/>
                <w:szCs w:val="24"/>
              </w:rPr>
            </w:pPr>
          </w:p>
          <w:p w:rsidR="00440943" w:rsidRPr="00A55ACF" w:rsidRDefault="00440943" w:rsidP="0034562C">
            <w:pPr>
              <w:spacing w:after="0" w:line="360" w:lineRule="auto"/>
              <w:jc w:val="both"/>
              <w:rPr>
                <w:rFonts w:ascii="Times New Roman" w:eastAsia="Times New Roman" w:hAnsi="Times New Roman"/>
                <w:sz w:val="24"/>
                <w:szCs w:val="24"/>
              </w:rPr>
            </w:pPr>
            <w:r w:rsidRPr="00A55ACF">
              <w:rPr>
                <w:rFonts w:ascii="Times New Roman" w:eastAsia="Times New Roman" w:hAnsi="Times New Roman"/>
                <w:b/>
                <w:sz w:val="24"/>
                <w:szCs w:val="24"/>
              </w:rPr>
              <w:t>Área Social Afectiva:</w:t>
            </w:r>
            <w:r w:rsidRPr="00A55ACF">
              <w:rPr>
                <w:rFonts w:ascii="Times New Roman" w:eastAsia="Times New Roman" w:hAnsi="Times New Roman"/>
                <w:sz w:val="24"/>
                <w:szCs w:val="24"/>
              </w:rPr>
              <w:t xml:space="preserve"> </w:t>
            </w:r>
          </w:p>
          <w:p w:rsidR="00440943" w:rsidRPr="00A55ACF" w:rsidRDefault="00440943" w:rsidP="0034562C">
            <w:pPr>
              <w:spacing w:after="0" w:line="360" w:lineRule="auto"/>
              <w:jc w:val="both"/>
              <w:rPr>
                <w:rFonts w:ascii="Times New Roman" w:eastAsia="Times New Roman" w:hAnsi="Times New Roman"/>
                <w:sz w:val="24"/>
                <w:szCs w:val="24"/>
              </w:rPr>
            </w:pPr>
          </w:p>
          <w:p w:rsidR="00440943" w:rsidRPr="00A55ACF" w:rsidRDefault="00440943" w:rsidP="0034562C">
            <w:pPr>
              <w:spacing w:after="0"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 </w:t>
            </w:r>
            <w:r w:rsidRPr="00A55ACF">
              <w:rPr>
                <w:rFonts w:ascii="Times New Roman" w:eastAsia="Times New Roman" w:hAnsi="Times New Roman"/>
                <w:b/>
                <w:sz w:val="24"/>
                <w:szCs w:val="24"/>
              </w:rPr>
              <w:t>Área cognitiva:</w:t>
            </w:r>
            <w:r w:rsidRPr="00A55ACF">
              <w:rPr>
                <w:rFonts w:ascii="Times New Roman" w:eastAsia="Times New Roman" w:hAnsi="Times New Roman"/>
                <w:sz w:val="24"/>
                <w:szCs w:val="24"/>
              </w:rPr>
              <w:t xml:space="preserve"> </w:t>
            </w:r>
          </w:p>
          <w:p w:rsidR="00440943" w:rsidRPr="00A55ACF" w:rsidRDefault="00440943" w:rsidP="0034562C">
            <w:pPr>
              <w:spacing w:after="0" w:line="360" w:lineRule="auto"/>
              <w:jc w:val="both"/>
              <w:rPr>
                <w:rFonts w:ascii="Times New Roman" w:eastAsia="Times New Roman" w:hAnsi="Times New Roman"/>
                <w:b/>
                <w:sz w:val="24"/>
                <w:szCs w:val="24"/>
              </w:rPr>
            </w:pPr>
          </w:p>
          <w:p w:rsidR="00440943" w:rsidRDefault="00440943" w:rsidP="0034562C">
            <w:pPr>
              <w:spacing w:after="0" w:line="360" w:lineRule="auto"/>
              <w:jc w:val="both"/>
              <w:rPr>
                <w:rFonts w:ascii="Times New Roman" w:eastAsia="Times New Roman" w:hAnsi="Times New Roman"/>
                <w:sz w:val="24"/>
                <w:szCs w:val="24"/>
              </w:rPr>
            </w:pPr>
            <w:r w:rsidRPr="00A55ACF">
              <w:rPr>
                <w:rFonts w:ascii="Times New Roman" w:eastAsia="Times New Roman" w:hAnsi="Times New Roman"/>
                <w:b/>
                <w:sz w:val="24"/>
                <w:szCs w:val="24"/>
              </w:rPr>
              <w:t>Área de lenguaje</w:t>
            </w:r>
            <w:r w:rsidRPr="00A55ACF">
              <w:rPr>
                <w:rFonts w:ascii="Times New Roman" w:eastAsia="Times New Roman" w:hAnsi="Times New Roman"/>
                <w:sz w:val="24"/>
                <w:szCs w:val="24"/>
              </w:rPr>
              <w:t xml:space="preserve">: </w:t>
            </w:r>
          </w:p>
          <w:p w:rsidR="00EE3456" w:rsidRPr="00A55ACF" w:rsidRDefault="00EE3456" w:rsidP="0034562C">
            <w:pPr>
              <w:spacing w:after="0" w:line="360" w:lineRule="auto"/>
              <w:jc w:val="both"/>
              <w:rPr>
                <w:rFonts w:ascii="Times New Roman" w:eastAsia="Times New Roman" w:hAnsi="Times New Roman"/>
                <w:sz w:val="24"/>
                <w:szCs w:val="24"/>
              </w:rPr>
            </w:pPr>
          </w:p>
          <w:p w:rsidR="00440943" w:rsidRDefault="00440943" w:rsidP="0034562C">
            <w:pPr>
              <w:tabs>
                <w:tab w:val="left" w:pos="2760"/>
                <w:tab w:val="left" w:pos="6379"/>
              </w:tabs>
              <w:spacing w:after="0" w:line="360" w:lineRule="auto"/>
              <w:jc w:val="both"/>
              <w:rPr>
                <w:rFonts w:ascii="Times New Roman" w:eastAsia="Times New Roman" w:hAnsi="Times New Roman"/>
                <w:b/>
                <w:sz w:val="24"/>
                <w:szCs w:val="24"/>
              </w:rPr>
            </w:pPr>
            <w:r w:rsidRPr="00A55ACF">
              <w:rPr>
                <w:rFonts w:ascii="Times New Roman" w:eastAsia="Times New Roman" w:hAnsi="Times New Roman"/>
                <w:b/>
                <w:sz w:val="24"/>
                <w:szCs w:val="24"/>
              </w:rPr>
              <w:t xml:space="preserve">Área psicomotora: </w:t>
            </w:r>
          </w:p>
          <w:p w:rsidR="002C4664" w:rsidRPr="00A55ACF" w:rsidRDefault="002C4664" w:rsidP="0034562C">
            <w:pPr>
              <w:tabs>
                <w:tab w:val="left" w:pos="2760"/>
                <w:tab w:val="left" w:pos="6379"/>
              </w:tabs>
              <w:spacing w:after="0" w:line="360" w:lineRule="auto"/>
              <w:jc w:val="both"/>
              <w:rPr>
                <w:rFonts w:ascii="Times New Roman" w:eastAsia="Times New Roman" w:hAnsi="Times New Roman"/>
                <w:sz w:val="24"/>
                <w:szCs w:val="24"/>
              </w:rPr>
            </w:pPr>
          </w:p>
          <w:p w:rsidR="00440943" w:rsidRPr="00A55ACF" w:rsidRDefault="00440943" w:rsidP="0034562C">
            <w:pPr>
              <w:spacing w:after="0" w:line="360" w:lineRule="auto"/>
              <w:jc w:val="both"/>
              <w:rPr>
                <w:rFonts w:ascii="Times New Roman" w:eastAsia="Times New Roman" w:hAnsi="Times New Roman"/>
                <w:sz w:val="24"/>
                <w:szCs w:val="24"/>
                <w:lang w:val="es-MX"/>
              </w:rPr>
            </w:pPr>
            <w:r w:rsidRPr="00A55ACF">
              <w:rPr>
                <w:rFonts w:ascii="Times New Roman" w:eastAsia="Times New Roman" w:hAnsi="Times New Roman"/>
                <w:b/>
                <w:sz w:val="24"/>
                <w:szCs w:val="24"/>
              </w:rPr>
              <w:t>Observación del docente</w:t>
            </w:r>
            <w:r w:rsidRPr="00A55ACF">
              <w:rPr>
                <w:rFonts w:ascii="Times New Roman" w:eastAsia="Times New Roman" w:hAnsi="Times New Roman"/>
                <w:sz w:val="24"/>
                <w:szCs w:val="24"/>
              </w:rPr>
              <w:t xml:space="preserve">: </w:t>
            </w:r>
          </w:p>
          <w:p w:rsidR="00440943" w:rsidRPr="00A55ACF" w:rsidRDefault="00440943" w:rsidP="0034562C">
            <w:pPr>
              <w:spacing w:after="0" w:line="360" w:lineRule="auto"/>
              <w:jc w:val="both"/>
              <w:rPr>
                <w:rFonts w:ascii="Times New Roman" w:eastAsia="Times New Roman" w:hAnsi="Times New Roman"/>
                <w:sz w:val="24"/>
                <w:szCs w:val="24"/>
                <w:lang w:val="es-MX"/>
              </w:rPr>
            </w:pPr>
          </w:p>
          <w:p w:rsidR="00440943" w:rsidRPr="00A55ACF" w:rsidRDefault="00440943" w:rsidP="0034562C">
            <w:pPr>
              <w:spacing w:after="0" w:line="360" w:lineRule="auto"/>
              <w:jc w:val="both"/>
              <w:rPr>
                <w:rFonts w:ascii="Times New Roman" w:eastAsia="Times New Roman" w:hAnsi="Times New Roman"/>
                <w:sz w:val="24"/>
                <w:szCs w:val="24"/>
                <w:lang w:val="es-MX"/>
              </w:rPr>
            </w:pPr>
          </w:p>
          <w:p w:rsidR="00440943" w:rsidRPr="00A55ACF" w:rsidRDefault="00440943" w:rsidP="0034562C">
            <w:pPr>
              <w:spacing w:after="0" w:line="360" w:lineRule="auto"/>
              <w:jc w:val="both"/>
              <w:rPr>
                <w:rFonts w:ascii="Times New Roman" w:eastAsia="Times New Roman" w:hAnsi="Times New Roman"/>
                <w:sz w:val="24"/>
                <w:szCs w:val="24"/>
                <w:lang w:val="es-MX"/>
              </w:rPr>
            </w:pPr>
          </w:p>
          <w:p w:rsidR="00440943" w:rsidRPr="00A55ACF" w:rsidRDefault="00440943" w:rsidP="0034562C">
            <w:pPr>
              <w:spacing w:after="0" w:line="360" w:lineRule="auto"/>
              <w:rPr>
                <w:rFonts w:ascii="Times New Roman" w:eastAsia="Times New Roman" w:hAnsi="Times New Roman"/>
                <w:b/>
                <w:sz w:val="24"/>
                <w:szCs w:val="24"/>
                <w:lang w:val="es-ES_tradnl"/>
              </w:rPr>
            </w:pPr>
            <w:r w:rsidRPr="00A55ACF">
              <w:rPr>
                <w:rFonts w:ascii="Times New Roman" w:eastAsia="Times New Roman" w:hAnsi="Times New Roman"/>
                <w:b/>
                <w:sz w:val="24"/>
                <w:szCs w:val="24"/>
                <w:lang w:val="es-ES_tradnl"/>
              </w:rPr>
              <w:t>_________________          ___________________            ___________________</w:t>
            </w:r>
          </w:p>
          <w:p w:rsidR="00440943" w:rsidRPr="00A55ACF" w:rsidRDefault="00440943" w:rsidP="0034562C">
            <w:pPr>
              <w:spacing w:after="0" w:line="360" w:lineRule="auto"/>
              <w:rPr>
                <w:rFonts w:ascii="Times New Roman" w:eastAsia="Times New Roman" w:hAnsi="Times New Roman"/>
                <w:b/>
                <w:sz w:val="24"/>
                <w:szCs w:val="24"/>
                <w:lang w:val="es-ES_tradnl"/>
              </w:rPr>
            </w:pPr>
            <w:r w:rsidRPr="00A55ACF">
              <w:rPr>
                <w:rFonts w:ascii="Times New Roman" w:eastAsia="Times New Roman" w:hAnsi="Times New Roman"/>
                <w:b/>
                <w:sz w:val="24"/>
                <w:szCs w:val="24"/>
                <w:lang w:val="es-ES_tradnl"/>
              </w:rPr>
              <w:t xml:space="preserve">     </w:t>
            </w:r>
            <w:proofErr w:type="spellStart"/>
            <w:r w:rsidRPr="00A55ACF">
              <w:rPr>
                <w:rFonts w:ascii="Times New Roman" w:eastAsia="Times New Roman" w:hAnsi="Times New Roman"/>
                <w:b/>
                <w:sz w:val="24"/>
                <w:szCs w:val="24"/>
                <w:lang w:val="es-ES_tradnl"/>
              </w:rPr>
              <w:t>Leiker</w:t>
            </w:r>
            <w:proofErr w:type="spellEnd"/>
            <w:r w:rsidRPr="00A55ACF">
              <w:rPr>
                <w:rFonts w:ascii="Times New Roman" w:eastAsia="Times New Roman" w:hAnsi="Times New Roman"/>
                <w:b/>
                <w:sz w:val="24"/>
                <w:szCs w:val="24"/>
                <w:lang w:val="es-ES_tradnl"/>
              </w:rPr>
              <w:t xml:space="preserve"> Pineda                Yadira </w:t>
            </w:r>
            <w:proofErr w:type="spellStart"/>
            <w:r w:rsidRPr="00A55ACF">
              <w:rPr>
                <w:rFonts w:ascii="Times New Roman" w:eastAsia="Times New Roman" w:hAnsi="Times New Roman"/>
                <w:b/>
                <w:sz w:val="24"/>
                <w:szCs w:val="24"/>
                <w:lang w:val="es-ES_tradnl"/>
              </w:rPr>
              <w:t>Cañizalez</w:t>
            </w:r>
            <w:proofErr w:type="spellEnd"/>
          </w:p>
          <w:p w:rsidR="00440943" w:rsidRPr="00A55ACF" w:rsidRDefault="00440943" w:rsidP="0034562C">
            <w:pPr>
              <w:spacing w:after="0" w:line="360" w:lineRule="auto"/>
              <w:rPr>
                <w:rFonts w:ascii="Times New Roman" w:eastAsia="Times New Roman" w:hAnsi="Times New Roman"/>
                <w:b/>
                <w:sz w:val="24"/>
                <w:szCs w:val="24"/>
                <w:lang w:val="es-ES_tradnl"/>
              </w:rPr>
            </w:pPr>
            <w:r w:rsidRPr="00A55ACF">
              <w:rPr>
                <w:rFonts w:ascii="Times New Roman" w:eastAsia="Times New Roman" w:hAnsi="Times New Roman"/>
                <w:b/>
                <w:sz w:val="24"/>
                <w:szCs w:val="24"/>
                <w:lang w:val="es-ES_tradnl"/>
              </w:rPr>
              <w:t xml:space="preserve">     Coordinadora                          Docente                              Representante</w:t>
            </w:r>
          </w:p>
          <w:p w:rsidR="00440943" w:rsidRPr="00A55ACF" w:rsidRDefault="00440943" w:rsidP="0034562C">
            <w:pPr>
              <w:tabs>
                <w:tab w:val="left" w:pos="709"/>
              </w:tabs>
              <w:spacing w:after="0" w:line="360" w:lineRule="auto"/>
              <w:jc w:val="both"/>
              <w:rPr>
                <w:rFonts w:ascii="Times New Roman" w:eastAsia="Times New Roman" w:hAnsi="Times New Roman"/>
                <w:sz w:val="24"/>
                <w:szCs w:val="24"/>
              </w:rPr>
            </w:pPr>
          </w:p>
        </w:tc>
      </w:tr>
    </w:tbl>
    <w:p w:rsidR="00E321CD" w:rsidRDefault="00E321CD" w:rsidP="00E321CD">
      <w:pPr>
        <w:tabs>
          <w:tab w:val="left" w:pos="709"/>
        </w:tabs>
        <w:spacing w:after="0" w:line="360" w:lineRule="auto"/>
        <w:jc w:val="center"/>
        <w:rPr>
          <w:rFonts w:ascii="Times New Roman" w:hAnsi="Times New Roman"/>
          <w:sz w:val="24"/>
          <w:szCs w:val="24"/>
        </w:rPr>
      </w:pPr>
      <w:r w:rsidRPr="00CA7C95">
        <w:rPr>
          <w:rFonts w:ascii="Times New Roman" w:hAnsi="Times New Roman"/>
          <w:b/>
          <w:sz w:val="24"/>
          <w:szCs w:val="24"/>
        </w:rPr>
        <w:lastRenderedPageBreak/>
        <w:t>Tabla 5:</w:t>
      </w:r>
      <w:r>
        <w:rPr>
          <w:rFonts w:ascii="Times New Roman" w:hAnsi="Times New Roman"/>
          <w:sz w:val="24"/>
          <w:szCs w:val="24"/>
        </w:rPr>
        <w:t xml:space="preserve"> Modelo de informe evaluativo realizado por las maestras del CEI-UC</w:t>
      </w:r>
    </w:p>
    <w:p w:rsidR="00440943" w:rsidRDefault="00440943" w:rsidP="00440943">
      <w:pPr>
        <w:tabs>
          <w:tab w:val="left" w:pos="709"/>
        </w:tabs>
        <w:spacing w:after="0" w:line="360" w:lineRule="auto"/>
        <w:jc w:val="center"/>
        <w:rPr>
          <w:rFonts w:ascii="Times New Roman" w:hAnsi="Times New Roman"/>
          <w:sz w:val="20"/>
          <w:szCs w:val="20"/>
        </w:rPr>
      </w:pPr>
      <w:r w:rsidRPr="000D798B">
        <w:rPr>
          <w:rFonts w:ascii="Times New Roman" w:hAnsi="Times New Roman"/>
          <w:b/>
          <w:sz w:val="20"/>
          <w:szCs w:val="20"/>
        </w:rPr>
        <w:t>Fuente:</w:t>
      </w:r>
      <w:r w:rsidRPr="000D798B">
        <w:rPr>
          <w:rFonts w:ascii="Times New Roman" w:hAnsi="Times New Roman"/>
          <w:sz w:val="20"/>
          <w:szCs w:val="20"/>
        </w:rPr>
        <w:t xml:space="preserve"> CEI-UC (2015)</w:t>
      </w:r>
    </w:p>
    <w:p w:rsidR="00440943" w:rsidRPr="000D798B" w:rsidRDefault="00440943" w:rsidP="00440943">
      <w:pPr>
        <w:tabs>
          <w:tab w:val="left" w:pos="709"/>
        </w:tabs>
        <w:spacing w:after="0" w:line="360" w:lineRule="auto"/>
        <w:jc w:val="center"/>
        <w:rPr>
          <w:rFonts w:ascii="Times New Roman" w:hAnsi="Times New Roman"/>
          <w:sz w:val="20"/>
          <w:szCs w:val="20"/>
        </w:rPr>
      </w:pPr>
    </w:p>
    <w:p w:rsidR="00440943" w:rsidRPr="007B636C" w:rsidRDefault="00440943" w:rsidP="007B636C">
      <w:pPr>
        <w:tabs>
          <w:tab w:val="left" w:pos="709"/>
        </w:tabs>
        <w:jc w:val="both"/>
        <w:rPr>
          <w:rFonts w:ascii="Times New Roman" w:hAnsi="Times New Roman"/>
          <w:sz w:val="24"/>
          <w:szCs w:val="24"/>
        </w:rPr>
      </w:pPr>
      <w:r>
        <w:rPr>
          <w:rFonts w:ascii="Times New Roman" w:hAnsi="Times New Roman"/>
          <w:sz w:val="24"/>
          <w:szCs w:val="24"/>
        </w:rPr>
        <w:tab/>
      </w:r>
      <w:r w:rsidR="0095085F" w:rsidRPr="00812F1D">
        <w:rPr>
          <w:rFonts w:ascii="Times New Roman" w:hAnsi="Times New Roman"/>
          <w:b/>
          <w:sz w:val="24"/>
          <w:szCs w:val="24"/>
        </w:rPr>
        <w:t>Socialización del diagnóstico institucional participativo</w:t>
      </w:r>
    </w:p>
    <w:p w:rsidR="00797B03" w:rsidRDefault="00F51BF0" w:rsidP="00797B03">
      <w:pPr>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95085F">
        <w:rPr>
          <w:rFonts w:ascii="Times New Roman" w:hAnsi="Times New Roman"/>
          <w:sz w:val="24"/>
          <w:szCs w:val="24"/>
          <w:lang w:val="es-ES"/>
        </w:rPr>
        <w:t>Tomando en cuenta la socialización realizada en la Unidad Educativa “Luisa del Valle Silva”, con las practicantes del décimo semestre, las maestras del CEI-UC, sus coordinadoras, la profesora de práctica y nuestra tutora, se llegó a un acuerdo por parte de cada una de las practicantes, abordar y en la medida de lo posible solventar las situaciones que recrean debilidades en dicha institución, quedando así establecidos las siguientes parejas, co</w:t>
      </w:r>
      <w:r w:rsidR="007B636C">
        <w:rPr>
          <w:rFonts w:ascii="Times New Roman" w:hAnsi="Times New Roman"/>
          <w:sz w:val="24"/>
          <w:szCs w:val="24"/>
          <w:lang w:val="es-ES"/>
        </w:rPr>
        <w:t xml:space="preserve">n sus problemática a investigar. </w:t>
      </w:r>
    </w:p>
    <w:p w:rsidR="00440943" w:rsidRPr="000D798B" w:rsidRDefault="007B636C" w:rsidP="00440943">
      <w:pPr>
        <w:spacing w:line="360" w:lineRule="auto"/>
        <w:jc w:val="center"/>
        <w:rPr>
          <w:rFonts w:ascii="Times New Roman" w:hAnsi="Times New Roman"/>
          <w:sz w:val="24"/>
          <w:szCs w:val="24"/>
          <w:lang w:val="es-ES"/>
        </w:rPr>
      </w:pPr>
      <w:r>
        <w:rPr>
          <w:rFonts w:ascii="Times New Roman" w:hAnsi="Times New Roman"/>
          <w:sz w:val="24"/>
          <w:szCs w:val="24"/>
          <w:lang w:val="es-ES"/>
        </w:rPr>
        <w:t>(Ver tabla 6)</w:t>
      </w:r>
      <w:r w:rsidR="00462E27" w:rsidRPr="00462E27">
        <w:rPr>
          <w:rFonts w:ascii="Times New Roman" w:hAnsi="Times New Roman"/>
          <w:sz w:val="24"/>
          <w:szCs w:val="24"/>
          <w:lang w:val="es-ES"/>
        </w:rPr>
        <w:t xml:space="preserve"> </w:t>
      </w:r>
      <w:r w:rsidR="00462E27">
        <w:rPr>
          <w:rFonts w:ascii="Times New Roman" w:hAnsi="Times New Roman"/>
          <w:sz w:val="24"/>
          <w:szCs w:val="24"/>
          <w:lang w:val="es-ES"/>
        </w:rPr>
        <w:t xml:space="preserve"> (Ver tabla 7)</w:t>
      </w:r>
      <w:r w:rsidR="00522716">
        <w:rPr>
          <w:rFonts w:ascii="Times New Roman" w:hAnsi="Times New Roman"/>
          <w:sz w:val="24"/>
          <w:szCs w:val="24"/>
          <w:lang w:val="es-E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8"/>
        <w:gridCol w:w="4095"/>
      </w:tblGrid>
      <w:tr w:rsidR="00440943" w:rsidRPr="00A55ACF" w:rsidTr="0034562C">
        <w:tc>
          <w:tcPr>
            <w:tcW w:w="4489" w:type="dxa"/>
            <w:shd w:val="clear" w:color="auto" w:fill="auto"/>
          </w:tcPr>
          <w:p w:rsidR="00440943" w:rsidRPr="00A55ACF" w:rsidRDefault="00440943" w:rsidP="00236E9C">
            <w:pPr>
              <w:spacing w:line="360" w:lineRule="auto"/>
              <w:jc w:val="center"/>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FORTALEZAS</w:t>
            </w:r>
          </w:p>
        </w:tc>
        <w:tc>
          <w:tcPr>
            <w:tcW w:w="4489" w:type="dxa"/>
            <w:shd w:val="clear" w:color="auto" w:fill="auto"/>
          </w:tcPr>
          <w:p w:rsidR="00440943" w:rsidRPr="00A55ACF" w:rsidRDefault="00440943" w:rsidP="00236E9C">
            <w:pPr>
              <w:tabs>
                <w:tab w:val="left" w:pos="1170"/>
                <w:tab w:val="center" w:pos="2103"/>
                <w:tab w:val="left" w:pos="3255"/>
              </w:tabs>
              <w:spacing w:line="360" w:lineRule="auto"/>
              <w:jc w:val="center"/>
              <w:rPr>
                <w:rFonts w:ascii="Times New Roman" w:eastAsia="Times New Roman" w:hAnsi="Times New Roman"/>
                <w:sz w:val="24"/>
                <w:szCs w:val="24"/>
              </w:rPr>
            </w:pPr>
            <w:r w:rsidRPr="00A55ACF">
              <w:rPr>
                <w:rFonts w:ascii="Times New Roman" w:eastAsia="Times New Roman" w:hAnsi="Times New Roman"/>
                <w:sz w:val="24"/>
                <w:szCs w:val="24"/>
              </w:rPr>
              <w:t>OPORTUNIDADES</w:t>
            </w:r>
          </w:p>
        </w:tc>
      </w:tr>
      <w:tr w:rsidR="00440943" w:rsidRPr="00A55ACF" w:rsidTr="0034562C">
        <w:tc>
          <w:tcPr>
            <w:tcW w:w="4489" w:type="dxa"/>
            <w:shd w:val="clear" w:color="auto" w:fill="auto"/>
          </w:tcPr>
          <w:p w:rsidR="00440943" w:rsidRPr="00A55ACF" w:rsidRDefault="00440943" w:rsidP="00FC560B">
            <w:pPr>
              <w:spacing w:after="0" w:line="360" w:lineRule="auto"/>
              <w:ind w:left="1166"/>
              <w:contextualSpacing/>
              <w:jc w:val="both"/>
              <w:rPr>
                <w:rFonts w:ascii="Times New Roman" w:eastAsia="Times New Roman" w:hAnsi="Times New Roman"/>
                <w:sz w:val="24"/>
                <w:szCs w:val="24"/>
                <w:lang w:eastAsia="es-VE"/>
              </w:rPr>
            </w:pPr>
          </w:p>
          <w:p w:rsidR="00440943" w:rsidRPr="00A55ACF" w:rsidRDefault="00FC560B" w:rsidP="00FC560B">
            <w:pPr>
              <w:spacing w:after="0" w:line="360" w:lineRule="auto"/>
              <w:contextualSpacing/>
              <w:jc w:val="both"/>
              <w:rPr>
                <w:rFonts w:ascii="Times New Roman" w:eastAsia="Times New Roman" w:hAnsi="Times New Roman"/>
                <w:sz w:val="24"/>
                <w:szCs w:val="24"/>
                <w:lang w:eastAsia="es-VE"/>
              </w:rPr>
            </w:pPr>
            <w:r>
              <w:rPr>
                <w:rFonts w:ascii="Times New Roman" w:eastAsia="Times New Roman" w:hAnsi="Times New Roman"/>
                <w:color w:val="000000"/>
                <w:kern w:val="24"/>
                <w:sz w:val="24"/>
                <w:szCs w:val="24"/>
                <w:lang w:eastAsia="es-VE"/>
              </w:rPr>
              <w:t xml:space="preserve">Infraestructura </w:t>
            </w:r>
            <w:r w:rsidR="00440943" w:rsidRPr="00A55ACF">
              <w:rPr>
                <w:rFonts w:ascii="Times New Roman" w:eastAsia="Times New Roman" w:hAnsi="Times New Roman"/>
                <w:color w:val="000000"/>
                <w:kern w:val="24"/>
                <w:sz w:val="24"/>
                <w:szCs w:val="24"/>
                <w:lang w:eastAsia="es-VE"/>
              </w:rPr>
              <w:t>en adecuadas condiciones y dotada de materiales necesarios para su  funcionamiento</w:t>
            </w:r>
            <w:r w:rsidR="00236E9C">
              <w:rPr>
                <w:rFonts w:ascii="Times New Roman" w:eastAsia="Times New Roman" w:hAnsi="Times New Roman"/>
                <w:color w:val="000000"/>
                <w:kern w:val="24"/>
                <w:sz w:val="24"/>
                <w:szCs w:val="24"/>
                <w:lang w:eastAsia="es-VE"/>
              </w:rPr>
              <w:t>.</w:t>
            </w:r>
          </w:p>
          <w:p w:rsidR="00440943" w:rsidRPr="00A55ACF" w:rsidRDefault="00440943" w:rsidP="00FC560B">
            <w:pPr>
              <w:spacing w:after="0" w:line="360" w:lineRule="auto"/>
              <w:contextualSpacing/>
              <w:jc w:val="both"/>
              <w:rPr>
                <w:rFonts w:ascii="Times New Roman" w:eastAsia="Times New Roman" w:hAnsi="Times New Roman"/>
                <w:sz w:val="24"/>
                <w:szCs w:val="24"/>
                <w:lang w:eastAsia="es-VE"/>
              </w:rPr>
            </w:pPr>
          </w:p>
          <w:p w:rsidR="00440943" w:rsidRPr="00A55ACF" w:rsidRDefault="00440943" w:rsidP="00593C90">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 xml:space="preserve">Personal de vigilancia presente en el estacionamiento principal </w:t>
            </w:r>
          </w:p>
          <w:p w:rsidR="00440943" w:rsidRPr="00A55ACF" w:rsidRDefault="00440943" w:rsidP="0034562C">
            <w:pPr>
              <w:spacing w:line="360" w:lineRule="auto"/>
              <w:contextualSpacing/>
              <w:jc w:val="both"/>
              <w:rPr>
                <w:rFonts w:ascii="Times New Roman" w:eastAsia="Times New Roman" w:hAnsi="Times New Roman"/>
                <w:sz w:val="24"/>
                <w:szCs w:val="24"/>
                <w:lang w:eastAsia="es-VE"/>
              </w:rPr>
            </w:pPr>
          </w:p>
          <w:p w:rsidR="00440943" w:rsidRPr="00A55ACF" w:rsidRDefault="00440943" w:rsidP="00593C90">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Servicios públicos</w:t>
            </w:r>
          </w:p>
          <w:p w:rsidR="00440943" w:rsidRPr="00A55ACF" w:rsidRDefault="00440943" w:rsidP="0034562C">
            <w:pPr>
              <w:spacing w:line="360" w:lineRule="auto"/>
              <w:contextualSpacing/>
              <w:jc w:val="both"/>
              <w:rPr>
                <w:rFonts w:ascii="Times New Roman" w:eastAsia="Times New Roman" w:hAnsi="Times New Roman"/>
                <w:sz w:val="24"/>
                <w:szCs w:val="24"/>
                <w:lang w:eastAsia="es-VE"/>
              </w:rPr>
            </w:pPr>
          </w:p>
          <w:p w:rsidR="00440943" w:rsidRPr="00A55ACF" w:rsidRDefault="00440943" w:rsidP="00593C90">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lastRenderedPageBreak/>
              <w:t xml:space="preserve">Existencia de materiales escolares para la elaboración de  actividades. </w:t>
            </w:r>
          </w:p>
          <w:p w:rsidR="00440943" w:rsidRPr="00A55ACF" w:rsidRDefault="00440943" w:rsidP="0034562C">
            <w:pPr>
              <w:spacing w:line="360" w:lineRule="auto"/>
              <w:contextualSpacing/>
              <w:jc w:val="both"/>
              <w:rPr>
                <w:rFonts w:ascii="Times New Roman" w:eastAsia="Times New Roman" w:hAnsi="Times New Roman"/>
                <w:sz w:val="24"/>
                <w:szCs w:val="24"/>
                <w:lang w:eastAsia="es-VE"/>
              </w:rPr>
            </w:pPr>
          </w:p>
          <w:p w:rsidR="00440943" w:rsidRPr="00A55ACF" w:rsidRDefault="00440943" w:rsidP="00593C90">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Docentes que apoyan el proceso educativo integral de los niños/as.</w:t>
            </w:r>
          </w:p>
          <w:p w:rsidR="00440943" w:rsidRPr="000D798B" w:rsidRDefault="00440943" w:rsidP="0034562C">
            <w:pPr>
              <w:pStyle w:val="Prrafodelista"/>
              <w:spacing w:line="360" w:lineRule="auto"/>
              <w:jc w:val="both"/>
            </w:pPr>
          </w:p>
          <w:p w:rsidR="00440943" w:rsidRPr="00A55ACF" w:rsidRDefault="00440943" w:rsidP="00593C90">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sz w:val="24"/>
                <w:szCs w:val="24"/>
                <w:lang w:eastAsia="es-VE"/>
              </w:rPr>
              <w:t>Organización de la jornada diaria</w:t>
            </w:r>
          </w:p>
          <w:p w:rsidR="00440943" w:rsidRPr="000D798B" w:rsidRDefault="00440943" w:rsidP="0034562C">
            <w:pPr>
              <w:pStyle w:val="Prrafodelista"/>
              <w:spacing w:line="360" w:lineRule="auto"/>
              <w:jc w:val="both"/>
            </w:pPr>
          </w:p>
          <w:p w:rsidR="00440943" w:rsidRPr="00A55ACF" w:rsidRDefault="00440943" w:rsidP="00593C90">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sz w:val="24"/>
                <w:szCs w:val="24"/>
                <w:lang w:eastAsia="es-VE"/>
              </w:rPr>
              <w:t xml:space="preserve">Sala de psicomotricidad </w:t>
            </w:r>
          </w:p>
          <w:p w:rsidR="00440943" w:rsidRPr="000D798B" w:rsidRDefault="00440943" w:rsidP="0034562C">
            <w:pPr>
              <w:pStyle w:val="Prrafodelista"/>
              <w:spacing w:line="360" w:lineRule="auto"/>
              <w:jc w:val="both"/>
            </w:pPr>
          </w:p>
          <w:p w:rsidR="00440943" w:rsidRPr="00A55ACF" w:rsidRDefault="00440943" w:rsidP="00593C90">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sz w:val="24"/>
                <w:szCs w:val="24"/>
                <w:lang w:eastAsia="es-VE"/>
              </w:rPr>
              <w:t>Comedor y sala de baño acorde a las necesidades de los niños</w:t>
            </w:r>
          </w:p>
          <w:p w:rsidR="00440943" w:rsidRPr="00A55ACF" w:rsidRDefault="00440943" w:rsidP="0034562C">
            <w:pPr>
              <w:spacing w:line="360" w:lineRule="auto"/>
              <w:ind w:left="1166"/>
              <w:contextualSpacing/>
              <w:jc w:val="both"/>
              <w:rPr>
                <w:rFonts w:ascii="Times New Roman" w:eastAsia="Times New Roman" w:hAnsi="Times New Roman"/>
                <w:sz w:val="24"/>
                <w:szCs w:val="24"/>
                <w:lang w:eastAsia="es-VE"/>
              </w:rPr>
            </w:pPr>
          </w:p>
        </w:tc>
        <w:tc>
          <w:tcPr>
            <w:tcW w:w="4489" w:type="dxa"/>
            <w:shd w:val="clear" w:color="auto" w:fill="auto"/>
          </w:tcPr>
          <w:p w:rsidR="00440943" w:rsidRPr="00A55ACF" w:rsidRDefault="00440943" w:rsidP="0034562C">
            <w:pPr>
              <w:tabs>
                <w:tab w:val="left" w:pos="3255"/>
              </w:tabs>
              <w:spacing w:line="360" w:lineRule="auto"/>
              <w:jc w:val="both"/>
              <w:rPr>
                <w:rFonts w:ascii="Times New Roman" w:eastAsia="Times New Roman" w:hAnsi="Times New Roman"/>
                <w:sz w:val="24"/>
                <w:szCs w:val="24"/>
              </w:rPr>
            </w:pPr>
          </w:p>
          <w:p w:rsidR="00440943" w:rsidRPr="00A55ACF" w:rsidRDefault="00440943" w:rsidP="000067A3">
            <w:pPr>
              <w:tabs>
                <w:tab w:val="left" w:pos="3255"/>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Personal capacitado. </w:t>
            </w:r>
          </w:p>
          <w:p w:rsidR="00440943" w:rsidRPr="00A55ACF" w:rsidRDefault="00440943" w:rsidP="000067A3">
            <w:pPr>
              <w:tabs>
                <w:tab w:val="left" w:pos="3255"/>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Amplias áreas de recreación </w:t>
            </w:r>
          </w:p>
          <w:p w:rsidR="00440943" w:rsidRPr="00A55ACF" w:rsidRDefault="00440943" w:rsidP="000067A3">
            <w:pPr>
              <w:tabs>
                <w:tab w:val="left" w:pos="3255"/>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Tiempo de duración de los niños en la escuela.</w:t>
            </w:r>
          </w:p>
          <w:p w:rsidR="00440943" w:rsidRPr="00A55ACF" w:rsidRDefault="00440943" w:rsidP="000067A3">
            <w:pPr>
              <w:tabs>
                <w:tab w:val="left" w:pos="3255"/>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Beneficio a hijos(as) de docentes, personal administrativo, obreros y estudiantes de la universidad </w:t>
            </w:r>
          </w:p>
          <w:p w:rsidR="00440943" w:rsidRPr="00A55ACF" w:rsidRDefault="00440943" w:rsidP="000067A3">
            <w:pPr>
              <w:tabs>
                <w:tab w:val="left" w:pos="3255"/>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lastRenderedPageBreak/>
              <w:t xml:space="preserve">Potencialidad de la expresión corporal </w:t>
            </w:r>
          </w:p>
          <w:p w:rsidR="00440943" w:rsidRPr="00A55ACF" w:rsidRDefault="00440943" w:rsidP="000067A3">
            <w:pPr>
              <w:tabs>
                <w:tab w:val="left" w:pos="3255"/>
              </w:tabs>
              <w:spacing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Beneficios a los estudiantes, practicantes y becarias. </w:t>
            </w:r>
          </w:p>
        </w:tc>
      </w:tr>
      <w:tr w:rsidR="00440943" w:rsidRPr="00A55ACF" w:rsidTr="0034562C">
        <w:tc>
          <w:tcPr>
            <w:tcW w:w="4489" w:type="dxa"/>
            <w:shd w:val="clear" w:color="auto" w:fill="auto"/>
          </w:tcPr>
          <w:p w:rsidR="00440943" w:rsidRPr="00A55ACF" w:rsidRDefault="00440943" w:rsidP="00FD089C">
            <w:pPr>
              <w:spacing w:line="360" w:lineRule="auto"/>
              <w:jc w:val="center"/>
              <w:rPr>
                <w:rFonts w:ascii="Times New Roman" w:eastAsia="Times New Roman" w:hAnsi="Times New Roman"/>
                <w:sz w:val="24"/>
                <w:szCs w:val="24"/>
                <w:lang w:eastAsia="es-VE"/>
              </w:rPr>
            </w:pPr>
            <w:r w:rsidRPr="00A55ACF">
              <w:rPr>
                <w:rFonts w:ascii="Times New Roman" w:eastAsia="Times New Roman" w:hAnsi="Times New Roman"/>
                <w:bCs/>
                <w:color w:val="000000"/>
                <w:kern w:val="24"/>
                <w:sz w:val="24"/>
                <w:szCs w:val="24"/>
                <w:lang w:eastAsia="es-VE"/>
              </w:rPr>
              <w:lastRenderedPageBreak/>
              <w:t>ASPECTOS A TRANSFORMAR</w:t>
            </w:r>
          </w:p>
        </w:tc>
        <w:tc>
          <w:tcPr>
            <w:tcW w:w="4489" w:type="dxa"/>
            <w:shd w:val="clear" w:color="auto" w:fill="auto"/>
          </w:tcPr>
          <w:p w:rsidR="00440943" w:rsidRPr="00A55ACF" w:rsidRDefault="00440943" w:rsidP="00FD089C">
            <w:pPr>
              <w:tabs>
                <w:tab w:val="left" w:pos="3255"/>
              </w:tabs>
              <w:spacing w:line="360" w:lineRule="auto"/>
              <w:jc w:val="center"/>
              <w:rPr>
                <w:rFonts w:ascii="Times New Roman" w:eastAsia="Times New Roman" w:hAnsi="Times New Roman"/>
                <w:sz w:val="24"/>
                <w:szCs w:val="24"/>
              </w:rPr>
            </w:pPr>
            <w:r w:rsidRPr="00A55ACF">
              <w:rPr>
                <w:rFonts w:ascii="Times New Roman" w:eastAsia="Times New Roman" w:hAnsi="Times New Roman"/>
                <w:sz w:val="24"/>
                <w:szCs w:val="24"/>
              </w:rPr>
              <w:t>AMENAZAS</w:t>
            </w:r>
          </w:p>
        </w:tc>
      </w:tr>
      <w:tr w:rsidR="00440943" w:rsidRPr="00A55ACF" w:rsidTr="0034562C">
        <w:tc>
          <w:tcPr>
            <w:tcW w:w="4489" w:type="dxa"/>
            <w:shd w:val="clear" w:color="auto" w:fill="auto"/>
          </w:tcPr>
          <w:p w:rsidR="00440943" w:rsidRPr="00A55ACF" w:rsidRDefault="00440943" w:rsidP="0034562C">
            <w:pPr>
              <w:spacing w:line="360" w:lineRule="auto"/>
              <w:jc w:val="both"/>
              <w:rPr>
                <w:rFonts w:ascii="Times New Roman" w:eastAsia="Times New Roman" w:hAnsi="Times New Roman"/>
                <w:sz w:val="24"/>
                <w:szCs w:val="24"/>
                <w:lang w:eastAsia="es-VE"/>
              </w:rPr>
            </w:pPr>
          </w:p>
          <w:p w:rsidR="00440943" w:rsidRPr="00A55ACF" w:rsidRDefault="00440943" w:rsidP="00FD089C">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 xml:space="preserve">Recibimiento de niños a la mitad de la jornada. </w:t>
            </w:r>
          </w:p>
          <w:p w:rsidR="00440943" w:rsidRPr="00A55ACF" w:rsidRDefault="00440943" w:rsidP="00462E27">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Falta de equipo interdisciplinario en la institución</w:t>
            </w:r>
          </w:p>
          <w:p w:rsidR="00440943" w:rsidRPr="00A55ACF" w:rsidRDefault="00440943" w:rsidP="00462E27">
            <w:pPr>
              <w:spacing w:after="0" w:line="360" w:lineRule="auto"/>
              <w:contextualSpacing/>
              <w:jc w:val="both"/>
              <w:rPr>
                <w:rFonts w:ascii="Times New Roman" w:eastAsia="Times New Roman" w:hAnsi="Times New Roman"/>
                <w:sz w:val="24"/>
                <w:szCs w:val="24"/>
                <w:lang w:eastAsia="es-VE"/>
              </w:rPr>
            </w:pPr>
            <w:r w:rsidRPr="00A55ACF">
              <w:rPr>
                <w:rFonts w:ascii="Times New Roman" w:eastAsia="Times New Roman" w:hAnsi="Times New Roman"/>
                <w:color w:val="000000"/>
                <w:kern w:val="24"/>
                <w:sz w:val="24"/>
                <w:szCs w:val="24"/>
                <w:lang w:eastAsia="es-VE"/>
              </w:rPr>
              <w:t>Participación de los padres.</w:t>
            </w:r>
          </w:p>
          <w:p w:rsidR="00440943" w:rsidRPr="00A55ACF" w:rsidRDefault="00440943" w:rsidP="0034562C">
            <w:pPr>
              <w:spacing w:line="360" w:lineRule="auto"/>
              <w:jc w:val="both"/>
              <w:rPr>
                <w:rFonts w:ascii="Times New Roman" w:eastAsia="Times New Roman" w:hAnsi="Times New Roman"/>
                <w:sz w:val="24"/>
                <w:szCs w:val="24"/>
                <w:lang w:eastAsia="es-VE"/>
              </w:rPr>
            </w:pPr>
          </w:p>
        </w:tc>
        <w:tc>
          <w:tcPr>
            <w:tcW w:w="4489" w:type="dxa"/>
            <w:shd w:val="clear" w:color="auto" w:fill="auto"/>
          </w:tcPr>
          <w:p w:rsidR="00440943" w:rsidRPr="00A55ACF" w:rsidRDefault="00440943" w:rsidP="00462E27">
            <w:pPr>
              <w:tabs>
                <w:tab w:val="left" w:pos="3255"/>
              </w:tabs>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rPr>
              <w:t xml:space="preserve">Aledaño a la institución se encuentra el barrio Hospital Carabobo, factor negativo, ya que los habitantes de dicho sector hurtan los bienes de la institución. </w:t>
            </w:r>
          </w:p>
          <w:p w:rsidR="00440943" w:rsidRPr="00462E27" w:rsidRDefault="00440943" w:rsidP="00462E27">
            <w:pPr>
              <w:tabs>
                <w:tab w:val="left" w:pos="3255"/>
              </w:tabs>
              <w:spacing w:after="0" w:line="360" w:lineRule="auto"/>
              <w:jc w:val="both"/>
              <w:rPr>
                <w:rFonts w:ascii="Times New Roman" w:eastAsia="Times New Roman" w:hAnsi="Times New Roman"/>
                <w:sz w:val="24"/>
                <w:szCs w:val="24"/>
              </w:rPr>
            </w:pPr>
            <w:r w:rsidRPr="00A55ACF">
              <w:rPr>
                <w:rFonts w:ascii="Times New Roman" w:eastAsia="Times New Roman" w:hAnsi="Times New Roman"/>
                <w:sz w:val="24"/>
                <w:szCs w:val="24"/>
              </w:rPr>
              <w:t xml:space="preserve">Situaciones irregulares (capuchas, protestas) que afectan el traslado de niños a la institución. </w:t>
            </w:r>
          </w:p>
          <w:p w:rsidR="00440943" w:rsidRPr="00A55ACF" w:rsidRDefault="00440943" w:rsidP="00462E27">
            <w:pPr>
              <w:tabs>
                <w:tab w:val="left" w:pos="3255"/>
              </w:tabs>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rPr>
              <w:t xml:space="preserve">Recorrido desde la parada a la institución, atenta contra seguridad de la persona que transita. </w:t>
            </w:r>
          </w:p>
        </w:tc>
      </w:tr>
    </w:tbl>
    <w:p w:rsidR="002B295F" w:rsidRDefault="002B295F" w:rsidP="002B295F">
      <w:pPr>
        <w:spacing w:after="0" w:line="360" w:lineRule="auto"/>
        <w:jc w:val="center"/>
        <w:rPr>
          <w:rFonts w:ascii="Times New Roman" w:hAnsi="Times New Roman"/>
          <w:b/>
          <w:sz w:val="24"/>
          <w:szCs w:val="24"/>
          <w:lang w:val="es-ES"/>
        </w:rPr>
      </w:pPr>
    </w:p>
    <w:p w:rsidR="002B295F" w:rsidRDefault="002B295F" w:rsidP="002B295F">
      <w:pPr>
        <w:spacing w:after="0" w:line="240" w:lineRule="auto"/>
        <w:jc w:val="center"/>
        <w:rPr>
          <w:rFonts w:ascii="Times New Roman" w:hAnsi="Times New Roman"/>
          <w:b/>
          <w:sz w:val="20"/>
          <w:szCs w:val="20"/>
          <w:lang w:val="es-ES"/>
        </w:rPr>
      </w:pPr>
      <w:r>
        <w:rPr>
          <w:rFonts w:ascii="Times New Roman" w:hAnsi="Times New Roman"/>
          <w:b/>
          <w:sz w:val="24"/>
          <w:szCs w:val="24"/>
          <w:lang w:val="es-ES"/>
        </w:rPr>
        <w:t xml:space="preserve">Tabla  6: </w:t>
      </w:r>
      <w:r w:rsidRPr="002B295F">
        <w:rPr>
          <w:rFonts w:ascii="Times New Roman" w:hAnsi="Times New Roman"/>
          <w:sz w:val="24"/>
          <w:szCs w:val="24"/>
          <w:lang w:val="es-ES"/>
        </w:rPr>
        <w:t>Matriz FODA</w:t>
      </w:r>
    </w:p>
    <w:p w:rsidR="002B295F" w:rsidRDefault="002B295F" w:rsidP="002B295F">
      <w:pPr>
        <w:spacing w:after="0" w:line="240" w:lineRule="auto"/>
        <w:jc w:val="center"/>
        <w:rPr>
          <w:rFonts w:ascii="Times New Roman" w:hAnsi="Times New Roman"/>
          <w:sz w:val="20"/>
          <w:szCs w:val="20"/>
          <w:lang w:val="es-ES"/>
        </w:rPr>
      </w:pPr>
      <w:r w:rsidRPr="000D798B">
        <w:rPr>
          <w:rFonts w:ascii="Times New Roman" w:hAnsi="Times New Roman"/>
          <w:b/>
          <w:sz w:val="20"/>
          <w:szCs w:val="20"/>
          <w:lang w:val="es-ES"/>
        </w:rPr>
        <w:t>Fuente:</w:t>
      </w:r>
      <w:r>
        <w:rPr>
          <w:rFonts w:ascii="Times New Roman" w:hAnsi="Times New Roman"/>
          <w:sz w:val="20"/>
          <w:szCs w:val="20"/>
          <w:lang w:val="es-ES"/>
        </w:rPr>
        <w:t xml:space="preserve"> </w:t>
      </w:r>
      <w:proofErr w:type="spellStart"/>
      <w:r>
        <w:rPr>
          <w:rFonts w:ascii="Times New Roman" w:hAnsi="Times New Roman"/>
          <w:sz w:val="20"/>
          <w:szCs w:val="20"/>
          <w:lang w:val="es-ES"/>
        </w:rPr>
        <w:t>Alvarez</w:t>
      </w:r>
      <w:proofErr w:type="spellEnd"/>
      <w:r>
        <w:rPr>
          <w:rFonts w:ascii="Times New Roman" w:hAnsi="Times New Roman"/>
          <w:sz w:val="20"/>
          <w:szCs w:val="20"/>
          <w:lang w:val="es-ES"/>
        </w:rPr>
        <w:t xml:space="preserve"> y Velásquez </w:t>
      </w:r>
      <w:r w:rsidRPr="000D798B">
        <w:rPr>
          <w:rFonts w:ascii="Times New Roman" w:hAnsi="Times New Roman"/>
          <w:sz w:val="20"/>
          <w:szCs w:val="20"/>
          <w:lang w:val="es-ES"/>
        </w:rPr>
        <w:t xml:space="preserve"> (2015)</w:t>
      </w:r>
    </w:p>
    <w:p w:rsidR="002B295F" w:rsidRDefault="002B295F" w:rsidP="002B295F">
      <w:pPr>
        <w:spacing w:after="0" w:line="360" w:lineRule="auto"/>
        <w:jc w:val="center"/>
        <w:rPr>
          <w:rFonts w:ascii="Times New Roman" w:hAnsi="Times New Roman"/>
          <w:sz w:val="24"/>
          <w:szCs w:val="24"/>
          <w:lang w:val="es-ES"/>
        </w:rPr>
      </w:pPr>
    </w:p>
    <w:p w:rsidR="00440943" w:rsidRDefault="00440943" w:rsidP="002B295F">
      <w:pPr>
        <w:spacing w:after="0" w:line="360" w:lineRule="auto"/>
        <w:jc w:val="center"/>
        <w:rPr>
          <w:rFonts w:ascii="Times New Roman" w:hAnsi="Times New Roman"/>
          <w:b/>
          <w:sz w:val="24"/>
          <w:szCs w:val="24"/>
          <w:lang w:val="es-ES"/>
        </w:rPr>
      </w:pPr>
    </w:p>
    <w:p w:rsidR="002B295F" w:rsidRPr="002B295F" w:rsidRDefault="002B295F" w:rsidP="002B295F">
      <w:pPr>
        <w:spacing w:after="0" w:line="360" w:lineRule="auto"/>
        <w:jc w:val="center"/>
        <w:rPr>
          <w:rFonts w:ascii="Times New Roman" w:hAnsi="Times New Roman"/>
          <w:b/>
          <w:sz w:val="24"/>
          <w:szCs w:val="24"/>
          <w:lang w:val="es-ES"/>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5"/>
        <w:gridCol w:w="4834"/>
      </w:tblGrid>
      <w:tr w:rsidR="00440943" w:rsidRPr="00A55ACF" w:rsidTr="0034562C">
        <w:tc>
          <w:tcPr>
            <w:tcW w:w="4205" w:type="dxa"/>
            <w:shd w:val="clear" w:color="auto" w:fill="auto"/>
          </w:tcPr>
          <w:p w:rsidR="00440943" w:rsidRPr="00A55ACF" w:rsidRDefault="00440943" w:rsidP="0034562C">
            <w:pPr>
              <w:spacing w:line="360" w:lineRule="auto"/>
              <w:jc w:val="center"/>
              <w:rPr>
                <w:rFonts w:ascii="Times New Roman" w:eastAsia="Times New Roman" w:hAnsi="Times New Roman"/>
                <w:b/>
                <w:sz w:val="24"/>
                <w:szCs w:val="24"/>
                <w:lang w:val="es-ES"/>
              </w:rPr>
            </w:pPr>
            <w:r w:rsidRPr="00A55ACF">
              <w:rPr>
                <w:rFonts w:ascii="Times New Roman" w:eastAsia="Times New Roman" w:hAnsi="Times New Roman"/>
                <w:b/>
                <w:sz w:val="24"/>
                <w:szCs w:val="24"/>
                <w:lang w:val="es-ES"/>
              </w:rPr>
              <w:lastRenderedPageBreak/>
              <w:t>Parejas de Investigación</w:t>
            </w:r>
          </w:p>
        </w:tc>
        <w:tc>
          <w:tcPr>
            <w:tcW w:w="4834" w:type="dxa"/>
            <w:shd w:val="clear" w:color="auto" w:fill="auto"/>
          </w:tcPr>
          <w:p w:rsidR="00440943" w:rsidRPr="00A55ACF" w:rsidRDefault="00440943" w:rsidP="0034562C">
            <w:pPr>
              <w:spacing w:line="360" w:lineRule="auto"/>
              <w:jc w:val="both"/>
              <w:rPr>
                <w:rFonts w:ascii="Times New Roman" w:eastAsia="Times New Roman" w:hAnsi="Times New Roman"/>
                <w:b/>
                <w:sz w:val="24"/>
                <w:szCs w:val="24"/>
                <w:lang w:val="es-ES"/>
              </w:rPr>
            </w:pPr>
            <w:r w:rsidRPr="00A55ACF">
              <w:rPr>
                <w:rFonts w:ascii="Times New Roman" w:eastAsia="Times New Roman" w:hAnsi="Times New Roman"/>
                <w:b/>
                <w:sz w:val="24"/>
                <w:szCs w:val="24"/>
                <w:lang w:val="es-ES"/>
              </w:rPr>
              <w:t>Temas a Abordar en la Investigación</w:t>
            </w:r>
          </w:p>
        </w:tc>
      </w:tr>
      <w:tr w:rsidR="00440943" w:rsidRPr="00A55ACF" w:rsidTr="0034562C">
        <w:tc>
          <w:tcPr>
            <w:tcW w:w="4205"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 xml:space="preserve">Álvarez </w:t>
            </w:r>
            <w:proofErr w:type="spellStart"/>
            <w:r w:rsidRPr="00A55ACF">
              <w:rPr>
                <w:rFonts w:ascii="Times New Roman" w:eastAsia="Times New Roman" w:hAnsi="Times New Roman"/>
                <w:sz w:val="24"/>
                <w:szCs w:val="24"/>
                <w:lang w:val="es-ES"/>
              </w:rPr>
              <w:t>Arlenys</w:t>
            </w:r>
            <w:proofErr w:type="spellEnd"/>
            <w:r w:rsidRPr="00A55ACF">
              <w:rPr>
                <w:rFonts w:ascii="Times New Roman" w:eastAsia="Times New Roman" w:hAnsi="Times New Roman"/>
                <w:sz w:val="24"/>
                <w:szCs w:val="24"/>
                <w:lang w:val="es-ES"/>
              </w:rPr>
              <w:t xml:space="preserve"> </w:t>
            </w:r>
          </w:p>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Velásquez Verónica</w:t>
            </w:r>
          </w:p>
        </w:tc>
        <w:tc>
          <w:tcPr>
            <w:tcW w:w="4834"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Expresión Corporal en los niños y niñas</w:t>
            </w:r>
          </w:p>
        </w:tc>
      </w:tr>
      <w:tr w:rsidR="00440943" w:rsidRPr="00A55ACF" w:rsidTr="0034562C">
        <w:tc>
          <w:tcPr>
            <w:tcW w:w="4205"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Mota Juana</w:t>
            </w:r>
          </w:p>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Pinto Erika</w:t>
            </w:r>
          </w:p>
        </w:tc>
        <w:tc>
          <w:tcPr>
            <w:tcW w:w="4834"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Abordaje de padres y representantes en cuanto a la integración de las actividades de los niños y niñas</w:t>
            </w:r>
          </w:p>
        </w:tc>
      </w:tr>
      <w:tr w:rsidR="00440943" w:rsidRPr="00A55ACF" w:rsidTr="0034562C">
        <w:tc>
          <w:tcPr>
            <w:tcW w:w="4205"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Arroyo Daniela</w:t>
            </w:r>
          </w:p>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Campos Bárbara</w:t>
            </w:r>
          </w:p>
        </w:tc>
        <w:tc>
          <w:tcPr>
            <w:tcW w:w="4834"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Necesidades Educativas Especiales dentro de las aulas de clases</w:t>
            </w:r>
          </w:p>
        </w:tc>
      </w:tr>
      <w:tr w:rsidR="00440943" w:rsidRPr="00A55ACF" w:rsidTr="0034562C">
        <w:tc>
          <w:tcPr>
            <w:tcW w:w="4205"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Granados Patricia</w:t>
            </w:r>
          </w:p>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 xml:space="preserve">Villegas </w:t>
            </w:r>
            <w:proofErr w:type="spellStart"/>
            <w:r w:rsidRPr="00A55ACF">
              <w:rPr>
                <w:rFonts w:ascii="Times New Roman" w:eastAsia="Times New Roman" w:hAnsi="Times New Roman"/>
                <w:sz w:val="24"/>
                <w:szCs w:val="24"/>
                <w:lang w:val="es-ES"/>
              </w:rPr>
              <w:t>Maritzabel</w:t>
            </w:r>
            <w:proofErr w:type="spellEnd"/>
          </w:p>
        </w:tc>
        <w:tc>
          <w:tcPr>
            <w:tcW w:w="4834"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 xml:space="preserve">Estimular el Pensamiento Lógico Matemático en los niños y niñas </w:t>
            </w:r>
          </w:p>
        </w:tc>
      </w:tr>
      <w:tr w:rsidR="00440943" w:rsidRPr="00A55ACF" w:rsidTr="0034562C">
        <w:tc>
          <w:tcPr>
            <w:tcW w:w="4205"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Rodríguez Génesis</w:t>
            </w:r>
          </w:p>
          <w:p w:rsidR="00440943" w:rsidRPr="00A55ACF" w:rsidRDefault="00440943" w:rsidP="0034562C">
            <w:pPr>
              <w:spacing w:after="0" w:line="360" w:lineRule="auto"/>
              <w:jc w:val="both"/>
              <w:rPr>
                <w:rFonts w:ascii="Times New Roman" w:eastAsia="Times New Roman" w:hAnsi="Times New Roman"/>
                <w:sz w:val="24"/>
                <w:szCs w:val="24"/>
                <w:lang w:val="es-ES"/>
              </w:rPr>
            </w:pPr>
            <w:proofErr w:type="spellStart"/>
            <w:r w:rsidRPr="00A55ACF">
              <w:rPr>
                <w:rFonts w:ascii="Times New Roman" w:eastAsia="Times New Roman" w:hAnsi="Times New Roman"/>
                <w:sz w:val="24"/>
                <w:szCs w:val="24"/>
                <w:lang w:val="es-ES"/>
              </w:rPr>
              <w:t>Serven</w:t>
            </w:r>
            <w:proofErr w:type="spellEnd"/>
            <w:r w:rsidRPr="00A55ACF">
              <w:rPr>
                <w:rFonts w:ascii="Times New Roman" w:eastAsia="Times New Roman" w:hAnsi="Times New Roman"/>
                <w:sz w:val="24"/>
                <w:szCs w:val="24"/>
                <w:lang w:val="es-ES"/>
              </w:rPr>
              <w:t xml:space="preserve"> </w:t>
            </w:r>
            <w:proofErr w:type="spellStart"/>
            <w:r w:rsidRPr="00A55ACF">
              <w:rPr>
                <w:rFonts w:ascii="Times New Roman" w:eastAsia="Times New Roman" w:hAnsi="Times New Roman"/>
                <w:sz w:val="24"/>
                <w:szCs w:val="24"/>
                <w:lang w:val="es-ES"/>
              </w:rPr>
              <w:t>Sharom</w:t>
            </w:r>
            <w:proofErr w:type="spellEnd"/>
          </w:p>
        </w:tc>
        <w:tc>
          <w:tcPr>
            <w:tcW w:w="4834"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Disciplina y valores dentro de la institución</w:t>
            </w:r>
          </w:p>
        </w:tc>
      </w:tr>
      <w:tr w:rsidR="00440943" w:rsidRPr="00A55ACF" w:rsidTr="0034562C">
        <w:tc>
          <w:tcPr>
            <w:tcW w:w="4205"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Flores Denise</w:t>
            </w:r>
          </w:p>
        </w:tc>
        <w:tc>
          <w:tcPr>
            <w:tcW w:w="4834" w:type="dxa"/>
            <w:shd w:val="clear" w:color="auto" w:fill="auto"/>
          </w:tcPr>
          <w:p w:rsidR="00440943" w:rsidRPr="00A55ACF" w:rsidRDefault="00440943" w:rsidP="0034562C">
            <w:pPr>
              <w:spacing w:after="0" w:line="360" w:lineRule="auto"/>
              <w:jc w:val="both"/>
              <w:rPr>
                <w:rFonts w:ascii="Times New Roman" w:eastAsia="Times New Roman" w:hAnsi="Times New Roman"/>
                <w:sz w:val="24"/>
                <w:szCs w:val="24"/>
                <w:lang w:val="es-ES"/>
              </w:rPr>
            </w:pPr>
            <w:r w:rsidRPr="00A55ACF">
              <w:rPr>
                <w:rFonts w:ascii="Times New Roman" w:eastAsia="Times New Roman" w:hAnsi="Times New Roman"/>
                <w:sz w:val="24"/>
                <w:szCs w:val="24"/>
                <w:lang w:val="es-ES"/>
              </w:rPr>
              <w:t>Abordaje de la lectura y escritura en los niños y niñas</w:t>
            </w:r>
          </w:p>
        </w:tc>
      </w:tr>
    </w:tbl>
    <w:p w:rsidR="003510B7" w:rsidRDefault="00DD770E" w:rsidP="003510B7">
      <w:pPr>
        <w:spacing w:after="0" w:line="240" w:lineRule="auto"/>
        <w:jc w:val="center"/>
        <w:rPr>
          <w:rFonts w:ascii="Times New Roman" w:hAnsi="Times New Roman"/>
          <w:b/>
          <w:sz w:val="20"/>
          <w:szCs w:val="20"/>
          <w:lang w:val="es-ES"/>
        </w:rPr>
      </w:pPr>
      <w:r>
        <w:rPr>
          <w:rFonts w:ascii="Times New Roman" w:hAnsi="Times New Roman"/>
          <w:b/>
          <w:sz w:val="24"/>
          <w:szCs w:val="24"/>
          <w:lang w:val="es-ES"/>
        </w:rPr>
        <w:t>Tabla 7</w:t>
      </w:r>
      <w:r w:rsidR="003510B7" w:rsidRPr="006C7748">
        <w:rPr>
          <w:rFonts w:ascii="Times New Roman" w:hAnsi="Times New Roman"/>
          <w:b/>
          <w:sz w:val="24"/>
          <w:szCs w:val="24"/>
          <w:lang w:val="es-ES"/>
        </w:rPr>
        <w:t>:</w:t>
      </w:r>
      <w:r w:rsidR="003510B7">
        <w:rPr>
          <w:rFonts w:ascii="Times New Roman" w:hAnsi="Times New Roman"/>
          <w:sz w:val="24"/>
          <w:szCs w:val="24"/>
          <w:lang w:val="es-ES"/>
        </w:rPr>
        <w:t xml:space="preserve"> Temas a abordar dentro de la institución</w:t>
      </w:r>
      <w:r w:rsidR="003510B7" w:rsidRPr="00E13833">
        <w:rPr>
          <w:rFonts w:ascii="Times New Roman" w:hAnsi="Times New Roman"/>
          <w:b/>
          <w:sz w:val="20"/>
          <w:szCs w:val="20"/>
          <w:lang w:val="es-ES"/>
        </w:rPr>
        <w:t xml:space="preserve"> </w:t>
      </w:r>
    </w:p>
    <w:p w:rsidR="00B66562" w:rsidRDefault="003510B7" w:rsidP="00545653">
      <w:pPr>
        <w:spacing w:after="0" w:line="240" w:lineRule="auto"/>
        <w:jc w:val="center"/>
        <w:rPr>
          <w:rFonts w:ascii="Times New Roman" w:hAnsi="Times New Roman"/>
          <w:sz w:val="20"/>
          <w:szCs w:val="20"/>
          <w:lang w:val="es-ES"/>
        </w:rPr>
      </w:pPr>
      <w:r w:rsidRPr="000D798B">
        <w:rPr>
          <w:rFonts w:ascii="Times New Roman" w:hAnsi="Times New Roman"/>
          <w:b/>
          <w:sz w:val="20"/>
          <w:szCs w:val="20"/>
          <w:lang w:val="es-ES"/>
        </w:rPr>
        <w:t>Fuente:</w:t>
      </w:r>
      <w:r>
        <w:rPr>
          <w:rFonts w:ascii="Times New Roman" w:hAnsi="Times New Roman"/>
          <w:sz w:val="20"/>
          <w:szCs w:val="20"/>
          <w:lang w:val="es-ES"/>
        </w:rPr>
        <w:t xml:space="preserve"> </w:t>
      </w:r>
      <w:proofErr w:type="spellStart"/>
      <w:r>
        <w:rPr>
          <w:rFonts w:ascii="Times New Roman" w:hAnsi="Times New Roman"/>
          <w:sz w:val="20"/>
          <w:szCs w:val="20"/>
          <w:lang w:val="es-ES"/>
        </w:rPr>
        <w:t>Alvarez</w:t>
      </w:r>
      <w:proofErr w:type="spellEnd"/>
      <w:r>
        <w:rPr>
          <w:rFonts w:ascii="Times New Roman" w:hAnsi="Times New Roman"/>
          <w:sz w:val="20"/>
          <w:szCs w:val="20"/>
          <w:lang w:val="es-ES"/>
        </w:rPr>
        <w:t xml:space="preserve"> y Velásquez </w:t>
      </w:r>
      <w:r w:rsidRPr="000D798B">
        <w:rPr>
          <w:rFonts w:ascii="Times New Roman" w:hAnsi="Times New Roman"/>
          <w:sz w:val="20"/>
          <w:szCs w:val="20"/>
          <w:lang w:val="es-ES"/>
        </w:rPr>
        <w:t xml:space="preserve"> (2015)</w:t>
      </w:r>
    </w:p>
    <w:p w:rsidR="000728A1" w:rsidRDefault="000728A1" w:rsidP="002A743A">
      <w:pPr>
        <w:tabs>
          <w:tab w:val="left" w:pos="709"/>
        </w:tabs>
        <w:rPr>
          <w:rFonts w:ascii="Times New Roman" w:hAnsi="Times New Roman" w:cs="Times New Roman"/>
          <w:b/>
        </w:rPr>
      </w:pPr>
    </w:p>
    <w:p w:rsidR="000728A1" w:rsidRDefault="000728A1" w:rsidP="00BF7BA6">
      <w:pPr>
        <w:tabs>
          <w:tab w:val="left" w:pos="709"/>
        </w:tabs>
        <w:jc w:val="center"/>
        <w:rPr>
          <w:rFonts w:ascii="Times New Roman" w:hAnsi="Times New Roman" w:cs="Times New Roman"/>
          <w:b/>
        </w:rPr>
      </w:pPr>
    </w:p>
    <w:p w:rsidR="00493980" w:rsidRPr="005367E0" w:rsidRDefault="00D71DA2" w:rsidP="005367E0">
      <w:pPr>
        <w:tabs>
          <w:tab w:val="left" w:pos="709"/>
        </w:tabs>
        <w:jc w:val="center"/>
        <w:rPr>
          <w:rFonts w:ascii="Times New Roman" w:hAnsi="Times New Roman"/>
          <w:sz w:val="24"/>
          <w:szCs w:val="24"/>
        </w:rPr>
      </w:pPr>
      <w:r>
        <w:rPr>
          <w:rFonts w:ascii="Times New Roman" w:hAnsi="Times New Roman" w:cs="Times New Roman"/>
          <w:b/>
        </w:rPr>
        <w:t>PLANTEAMIENTO DEL PROBLEMA</w:t>
      </w:r>
    </w:p>
    <w:p w:rsidR="002A743A"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81318F">
        <w:rPr>
          <w:rFonts w:ascii="Times New Roman" w:hAnsi="Times New Roman"/>
          <w:sz w:val="24"/>
          <w:szCs w:val="24"/>
          <w:lang w:val="es-ES"/>
        </w:rPr>
        <w:t>En Venezuela la educación, está estructurada en los niveles de</w:t>
      </w:r>
      <w:r>
        <w:rPr>
          <w:rFonts w:ascii="Times New Roman" w:hAnsi="Times New Roman"/>
          <w:sz w:val="24"/>
          <w:szCs w:val="24"/>
          <w:lang w:val="es-ES"/>
        </w:rPr>
        <w:t xml:space="preserve"> </w:t>
      </w:r>
      <w:r w:rsidRPr="0081318F">
        <w:rPr>
          <w:rFonts w:ascii="Times New Roman" w:hAnsi="Times New Roman"/>
          <w:sz w:val="24"/>
          <w:szCs w:val="24"/>
          <w:lang w:val="es-ES"/>
        </w:rPr>
        <w:t xml:space="preserve">preescolar, </w:t>
      </w:r>
      <w:r>
        <w:rPr>
          <w:rFonts w:ascii="Times New Roman" w:hAnsi="Times New Roman"/>
          <w:sz w:val="24"/>
          <w:szCs w:val="24"/>
          <w:lang w:val="es-ES"/>
        </w:rPr>
        <w:t>b</w:t>
      </w:r>
      <w:r w:rsidRPr="0081318F">
        <w:rPr>
          <w:rFonts w:ascii="Times New Roman" w:hAnsi="Times New Roman"/>
          <w:sz w:val="24"/>
          <w:szCs w:val="24"/>
          <w:lang w:val="es-ES"/>
        </w:rPr>
        <w:t>ásica, diversificada y superior. Según La Ley Orgánica de</w:t>
      </w:r>
      <w:r>
        <w:rPr>
          <w:rFonts w:ascii="Times New Roman" w:hAnsi="Times New Roman"/>
          <w:sz w:val="24"/>
          <w:szCs w:val="24"/>
          <w:lang w:val="es-ES"/>
        </w:rPr>
        <w:t xml:space="preserve"> </w:t>
      </w:r>
      <w:r w:rsidRPr="0081318F">
        <w:rPr>
          <w:rFonts w:ascii="Times New Roman" w:hAnsi="Times New Roman"/>
          <w:sz w:val="24"/>
          <w:szCs w:val="24"/>
          <w:lang w:val="es-ES"/>
        </w:rPr>
        <w:t>Educación (2009) en su art. 25 señala (p. 29), que “</w:t>
      </w:r>
      <w:r>
        <w:rPr>
          <w:rFonts w:ascii="Times New Roman" w:hAnsi="Times New Roman"/>
          <w:sz w:val="24"/>
          <w:szCs w:val="24"/>
          <w:lang w:val="es-ES"/>
        </w:rPr>
        <w:t>…</w:t>
      </w:r>
      <w:r w:rsidRPr="0081318F">
        <w:rPr>
          <w:rFonts w:ascii="Times New Roman" w:hAnsi="Times New Roman"/>
          <w:sz w:val="24"/>
          <w:szCs w:val="24"/>
          <w:lang w:val="es-ES"/>
        </w:rPr>
        <w:t>es obligatoria desde el</w:t>
      </w:r>
      <w:r>
        <w:rPr>
          <w:rFonts w:ascii="Times New Roman" w:hAnsi="Times New Roman"/>
          <w:sz w:val="24"/>
          <w:szCs w:val="24"/>
          <w:lang w:val="es-ES"/>
        </w:rPr>
        <w:t xml:space="preserve"> </w:t>
      </w:r>
      <w:r w:rsidRPr="0081318F">
        <w:rPr>
          <w:rFonts w:ascii="Times New Roman" w:hAnsi="Times New Roman"/>
          <w:sz w:val="24"/>
          <w:szCs w:val="24"/>
          <w:lang w:val="es-ES"/>
        </w:rPr>
        <w:t>preescolar hasta el nivel medio diversificado, y gratuito en los planteles</w:t>
      </w:r>
      <w:r>
        <w:rPr>
          <w:rFonts w:ascii="Times New Roman" w:hAnsi="Times New Roman"/>
          <w:sz w:val="24"/>
          <w:szCs w:val="24"/>
          <w:lang w:val="es-ES"/>
        </w:rPr>
        <w:t xml:space="preserve"> </w:t>
      </w:r>
      <w:r w:rsidRPr="0081318F">
        <w:rPr>
          <w:rFonts w:ascii="Times New Roman" w:hAnsi="Times New Roman"/>
          <w:sz w:val="24"/>
          <w:szCs w:val="24"/>
          <w:lang w:val="es-ES"/>
        </w:rPr>
        <w:t>administrados directamente por el Estado hasta el nivel Universitario. En esta</w:t>
      </w:r>
      <w:r>
        <w:rPr>
          <w:rFonts w:ascii="Times New Roman" w:hAnsi="Times New Roman"/>
          <w:sz w:val="24"/>
          <w:szCs w:val="24"/>
          <w:lang w:val="es-ES"/>
        </w:rPr>
        <w:t xml:space="preserve"> </w:t>
      </w:r>
      <w:r w:rsidRPr="0081318F">
        <w:rPr>
          <w:rFonts w:ascii="Times New Roman" w:hAnsi="Times New Roman"/>
          <w:sz w:val="24"/>
          <w:szCs w:val="24"/>
          <w:lang w:val="es-ES"/>
        </w:rPr>
        <w:t>materia el Estado tiene la facultad de crear los servicios pertinentes para</w:t>
      </w:r>
      <w:r>
        <w:rPr>
          <w:rFonts w:ascii="Times New Roman" w:hAnsi="Times New Roman"/>
          <w:sz w:val="24"/>
          <w:szCs w:val="24"/>
          <w:lang w:val="es-ES"/>
        </w:rPr>
        <w:t xml:space="preserve"> </w:t>
      </w:r>
      <w:r w:rsidRPr="0081318F">
        <w:rPr>
          <w:rFonts w:ascii="Times New Roman" w:hAnsi="Times New Roman"/>
          <w:sz w:val="24"/>
          <w:szCs w:val="24"/>
          <w:lang w:val="es-ES"/>
        </w:rPr>
        <w:t>facilitar y mantener el acceso a todo tipo de educación.</w:t>
      </w:r>
    </w:p>
    <w:p w:rsidR="002A743A" w:rsidRPr="0081318F"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81318F">
        <w:rPr>
          <w:rFonts w:ascii="Times New Roman" w:hAnsi="Times New Roman"/>
          <w:sz w:val="24"/>
          <w:szCs w:val="24"/>
          <w:lang w:val="es-ES"/>
        </w:rPr>
        <w:t>En tal sentido, el Diseño Curricular del Sistema Educativo Bolivariano</w:t>
      </w:r>
      <w:r>
        <w:rPr>
          <w:rFonts w:ascii="Times New Roman" w:hAnsi="Times New Roman"/>
          <w:sz w:val="24"/>
          <w:szCs w:val="24"/>
          <w:lang w:val="es-ES"/>
        </w:rPr>
        <w:t xml:space="preserve"> </w:t>
      </w:r>
      <w:r w:rsidRPr="0081318F">
        <w:rPr>
          <w:rFonts w:ascii="Times New Roman" w:hAnsi="Times New Roman"/>
          <w:sz w:val="24"/>
          <w:szCs w:val="24"/>
          <w:lang w:val="es-ES"/>
        </w:rPr>
        <w:t>del (2007), orienta el proceso de refundación de la República como fin</w:t>
      </w:r>
      <w:r>
        <w:rPr>
          <w:rFonts w:ascii="Times New Roman" w:hAnsi="Times New Roman"/>
          <w:sz w:val="24"/>
          <w:szCs w:val="24"/>
          <w:lang w:val="es-ES"/>
        </w:rPr>
        <w:t xml:space="preserve"> </w:t>
      </w:r>
      <w:r w:rsidRPr="0081318F">
        <w:rPr>
          <w:rFonts w:ascii="Times New Roman" w:hAnsi="Times New Roman"/>
          <w:sz w:val="24"/>
          <w:szCs w:val="24"/>
          <w:lang w:val="es-ES"/>
        </w:rPr>
        <w:t>supremo del Estado y plantea la formación de un ciudadano y una ciudadana</w:t>
      </w:r>
      <w:r>
        <w:rPr>
          <w:rFonts w:ascii="Times New Roman" w:hAnsi="Times New Roman"/>
          <w:sz w:val="24"/>
          <w:szCs w:val="24"/>
          <w:lang w:val="es-ES"/>
        </w:rPr>
        <w:t xml:space="preserve"> </w:t>
      </w:r>
      <w:r w:rsidRPr="0081318F">
        <w:rPr>
          <w:rFonts w:ascii="Times New Roman" w:hAnsi="Times New Roman"/>
          <w:sz w:val="24"/>
          <w:szCs w:val="24"/>
          <w:lang w:val="es-ES"/>
        </w:rPr>
        <w:t>con principios virtudes y valores de libertad, cooperación, solidaridad,</w:t>
      </w:r>
      <w:r>
        <w:rPr>
          <w:rFonts w:ascii="Times New Roman" w:hAnsi="Times New Roman"/>
          <w:sz w:val="24"/>
          <w:szCs w:val="24"/>
          <w:lang w:val="es-ES"/>
        </w:rPr>
        <w:t xml:space="preserve"> </w:t>
      </w:r>
      <w:r w:rsidRPr="0081318F">
        <w:rPr>
          <w:rFonts w:ascii="Times New Roman" w:hAnsi="Times New Roman"/>
          <w:sz w:val="24"/>
          <w:szCs w:val="24"/>
          <w:lang w:val="es-ES"/>
        </w:rPr>
        <w:t>convivencia, unidad e integración, que garanticen dignidad y bienestar</w:t>
      </w:r>
      <w:r>
        <w:rPr>
          <w:rFonts w:ascii="Times New Roman" w:hAnsi="Times New Roman"/>
          <w:sz w:val="24"/>
          <w:szCs w:val="24"/>
          <w:lang w:val="es-ES"/>
        </w:rPr>
        <w:t xml:space="preserve"> </w:t>
      </w:r>
      <w:r w:rsidRPr="0081318F">
        <w:rPr>
          <w:rFonts w:ascii="Times New Roman" w:hAnsi="Times New Roman"/>
          <w:sz w:val="24"/>
          <w:szCs w:val="24"/>
          <w:lang w:val="es-ES"/>
        </w:rPr>
        <w:t>individual y colectivo. (p. 11).</w:t>
      </w:r>
    </w:p>
    <w:p w:rsidR="002A743A" w:rsidRPr="0081318F"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     </w:t>
      </w:r>
      <w:r w:rsidRPr="0081318F">
        <w:rPr>
          <w:rFonts w:ascii="Times New Roman" w:hAnsi="Times New Roman"/>
          <w:sz w:val="24"/>
          <w:szCs w:val="24"/>
          <w:lang w:val="es-ES"/>
        </w:rPr>
        <w:t>Por su parte la Educación Inicial ha venido evolucionando</w:t>
      </w:r>
      <w:r>
        <w:rPr>
          <w:rFonts w:ascii="Times New Roman" w:hAnsi="Times New Roman"/>
          <w:sz w:val="24"/>
          <w:szCs w:val="24"/>
          <w:lang w:val="es-ES"/>
        </w:rPr>
        <w:t xml:space="preserve"> </w:t>
      </w:r>
      <w:r w:rsidRPr="0081318F">
        <w:rPr>
          <w:rFonts w:ascii="Times New Roman" w:hAnsi="Times New Roman"/>
          <w:sz w:val="24"/>
          <w:szCs w:val="24"/>
          <w:lang w:val="es-ES"/>
        </w:rPr>
        <w:t>paulatinamente de tal manera que a partir de los años 2004 en adelante se</w:t>
      </w:r>
      <w:r>
        <w:rPr>
          <w:rFonts w:ascii="Times New Roman" w:hAnsi="Times New Roman"/>
          <w:sz w:val="24"/>
          <w:szCs w:val="24"/>
          <w:lang w:val="es-ES"/>
        </w:rPr>
        <w:t xml:space="preserve"> </w:t>
      </w:r>
      <w:r w:rsidRPr="0081318F">
        <w:rPr>
          <w:rFonts w:ascii="Times New Roman" w:hAnsi="Times New Roman"/>
          <w:sz w:val="24"/>
          <w:szCs w:val="24"/>
          <w:lang w:val="es-ES"/>
        </w:rPr>
        <w:t>resaltan dos hechos: primero, la reducción paulatina del número de niños por</w:t>
      </w:r>
      <w:r>
        <w:rPr>
          <w:rFonts w:ascii="Times New Roman" w:hAnsi="Times New Roman"/>
          <w:sz w:val="24"/>
          <w:szCs w:val="24"/>
          <w:lang w:val="es-ES"/>
        </w:rPr>
        <w:t xml:space="preserve"> </w:t>
      </w:r>
      <w:r w:rsidRPr="0081318F">
        <w:rPr>
          <w:rFonts w:ascii="Times New Roman" w:hAnsi="Times New Roman"/>
          <w:sz w:val="24"/>
          <w:szCs w:val="24"/>
          <w:lang w:val="es-ES"/>
        </w:rPr>
        <w:t>sección, tanto a nivel nacional como por entidad federal y la homogenización</w:t>
      </w:r>
      <w:r>
        <w:rPr>
          <w:rFonts w:ascii="Times New Roman" w:hAnsi="Times New Roman"/>
          <w:sz w:val="24"/>
          <w:szCs w:val="24"/>
          <w:lang w:val="es-ES"/>
        </w:rPr>
        <w:t xml:space="preserve"> </w:t>
      </w:r>
      <w:r w:rsidRPr="0081318F">
        <w:rPr>
          <w:rFonts w:ascii="Times New Roman" w:hAnsi="Times New Roman"/>
          <w:sz w:val="24"/>
          <w:szCs w:val="24"/>
          <w:lang w:val="es-ES"/>
        </w:rPr>
        <w:t>de ciertas características de atención escolar como es la cantidad de niños</w:t>
      </w:r>
      <w:r>
        <w:rPr>
          <w:rFonts w:ascii="Times New Roman" w:hAnsi="Times New Roman"/>
          <w:sz w:val="24"/>
          <w:szCs w:val="24"/>
          <w:lang w:val="es-ES"/>
        </w:rPr>
        <w:t xml:space="preserve"> </w:t>
      </w:r>
      <w:r w:rsidRPr="0081318F">
        <w:rPr>
          <w:rFonts w:ascii="Times New Roman" w:hAnsi="Times New Roman"/>
          <w:sz w:val="24"/>
          <w:szCs w:val="24"/>
          <w:lang w:val="es-ES"/>
        </w:rPr>
        <w:t>que se deben atender en cada sección.</w:t>
      </w:r>
    </w:p>
    <w:p w:rsidR="002A743A"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81318F">
        <w:rPr>
          <w:rFonts w:ascii="Times New Roman" w:hAnsi="Times New Roman"/>
          <w:sz w:val="24"/>
          <w:szCs w:val="24"/>
          <w:lang w:val="es-ES"/>
        </w:rPr>
        <w:t xml:space="preserve">     Al respecto, en el trabajo diario de los niños y niñas los cuales son autores de su propio aprendizaje, con atención a las peculiaridades individuales y el respeto como seres únicos dentro de un contexto familiar y comunitario, se manifiesta una constante </w:t>
      </w:r>
      <w:r w:rsidRPr="00DB6840">
        <w:rPr>
          <w:rFonts w:ascii="Times New Roman" w:hAnsi="Times New Roman"/>
          <w:sz w:val="24"/>
          <w:szCs w:val="24"/>
          <w:lang w:val="es-ES"/>
        </w:rPr>
        <w:t>participación hacia el desarrollo de</w:t>
      </w:r>
      <w:r>
        <w:rPr>
          <w:rFonts w:ascii="Times New Roman" w:hAnsi="Times New Roman"/>
          <w:sz w:val="24"/>
          <w:szCs w:val="24"/>
          <w:lang w:val="es-ES"/>
        </w:rPr>
        <w:t xml:space="preserve"> </w:t>
      </w:r>
      <w:r w:rsidRPr="00DB6840">
        <w:rPr>
          <w:rFonts w:ascii="Times New Roman" w:hAnsi="Times New Roman"/>
          <w:sz w:val="24"/>
          <w:szCs w:val="24"/>
          <w:lang w:val="es-ES"/>
        </w:rPr>
        <w:t>todas y cada una de las actividades que se ejecutan a diario en su ambiente</w:t>
      </w:r>
      <w:r>
        <w:rPr>
          <w:rFonts w:ascii="Times New Roman" w:hAnsi="Times New Roman"/>
          <w:sz w:val="24"/>
          <w:szCs w:val="24"/>
          <w:lang w:val="es-ES"/>
        </w:rPr>
        <w:t xml:space="preserve"> </w:t>
      </w:r>
      <w:r w:rsidRPr="00DB6840">
        <w:rPr>
          <w:rFonts w:ascii="Times New Roman" w:hAnsi="Times New Roman"/>
          <w:sz w:val="24"/>
          <w:szCs w:val="24"/>
          <w:lang w:val="es-ES"/>
        </w:rPr>
        <w:t>escolar.</w:t>
      </w:r>
    </w:p>
    <w:p w:rsidR="002A743A"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DB6840">
        <w:rPr>
          <w:rFonts w:ascii="Times New Roman" w:hAnsi="Times New Roman"/>
          <w:sz w:val="24"/>
          <w:szCs w:val="24"/>
          <w:lang w:val="es-ES"/>
        </w:rPr>
        <w:t>En este orden de ideas, dentro de las actividades que deben ser</w:t>
      </w:r>
      <w:r>
        <w:rPr>
          <w:rFonts w:ascii="Times New Roman" w:hAnsi="Times New Roman"/>
          <w:sz w:val="24"/>
          <w:szCs w:val="24"/>
          <w:lang w:val="es-ES"/>
        </w:rPr>
        <w:t xml:space="preserve"> </w:t>
      </w:r>
      <w:r w:rsidRPr="00DB6840">
        <w:rPr>
          <w:rFonts w:ascii="Times New Roman" w:hAnsi="Times New Roman"/>
          <w:sz w:val="24"/>
          <w:szCs w:val="24"/>
          <w:lang w:val="es-ES"/>
        </w:rPr>
        <w:t>consideradas primordiales en el nivel de educación inicial está la música, que</w:t>
      </w:r>
      <w:r>
        <w:rPr>
          <w:rFonts w:ascii="Times New Roman" w:hAnsi="Times New Roman"/>
          <w:sz w:val="24"/>
          <w:szCs w:val="24"/>
          <w:lang w:val="es-ES"/>
        </w:rPr>
        <w:t xml:space="preserve"> </w:t>
      </w:r>
      <w:r w:rsidRPr="00DB6840">
        <w:rPr>
          <w:rFonts w:ascii="Times New Roman" w:hAnsi="Times New Roman"/>
          <w:sz w:val="24"/>
          <w:szCs w:val="24"/>
          <w:lang w:val="es-ES"/>
        </w:rPr>
        <w:t>además de ser un lenguaje entendido y bien recibido es una herramienta</w:t>
      </w:r>
      <w:r>
        <w:rPr>
          <w:rFonts w:ascii="Times New Roman" w:hAnsi="Times New Roman"/>
          <w:sz w:val="24"/>
          <w:szCs w:val="24"/>
          <w:lang w:val="es-ES"/>
        </w:rPr>
        <w:t xml:space="preserve"> </w:t>
      </w:r>
      <w:r w:rsidRPr="00DB6840">
        <w:rPr>
          <w:rFonts w:ascii="Times New Roman" w:hAnsi="Times New Roman"/>
          <w:sz w:val="24"/>
          <w:szCs w:val="24"/>
          <w:lang w:val="es-ES"/>
        </w:rPr>
        <w:t>indispensable e invaluable en todos los aspectos del desarrollo integral,</w:t>
      </w:r>
      <w:r>
        <w:rPr>
          <w:rFonts w:ascii="Times New Roman" w:hAnsi="Times New Roman"/>
          <w:sz w:val="24"/>
          <w:szCs w:val="24"/>
          <w:lang w:val="es-ES"/>
        </w:rPr>
        <w:t xml:space="preserve"> </w:t>
      </w:r>
      <w:r w:rsidRPr="00DB6840">
        <w:rPr>
          <w:rFonts w:ascii="Times New Roman" w:hAnsi="Times New Roman"/>
          <w:sz w:val="24"/>
          <w:szCs w:val="24"/>
          <w:lang w:val="es-ES"/>
        </w:rPr>
        <w:t>como son la creatividad, la socialización, la coordinación psicomotriz, el</w:t>
      </w:r>
      <w:r>
        <w:rPr>
          <w:rFonts w:ascii="Times New Roman" w:hAnsi="Times New Roman"/>
          <w:sz w:val="24"/>
          <w:szCs w:val="24"/>
          <w:lang w:val="es-ES"/>
        </w:rPr>
        <w:t xml:space="preserve"> </w:t>
      </w:r>
      <w:r w:rsidRPr="00DB6840">
        <w:rPr>
          <w:rFonts w:ascii="Times New Roman" w:hAnsi="Times New Roman"/>
          <w:sz w:val="24"/>
          <w:szCs w:val="24"/>
          <w:lang w:val="es-ES"/>
        </w:rPr>
        <w:t>lenguaje, la memoria, entre otros ya que está integrado por tres aprendizajes</w:t>
      </w:r>
      <w:r>
        <w:rPr>
          <w:rFonts w:ascii="Times New Roman" w:hAnsi="Times New Roman"/>
          <w:sz w:val="24"/>
          <w:szCs w:val="24"/>
          <w:lang w:val="es-ES"/>
        </w:rPr>
        <w:t xml:space="preserve"> </w:t>
      </w:r>
      <w:r w:rsidRPr="00DB6840">
        <w:rPr>
          <w:rFonts w:ascii="Times New Roman" w:hAnsi="Times New Roman"/>
          <w:sz w:val="24"/>
          <w:szCs w:val="24"/>
          <w:lang w:val="es-ES"/>
        </w:rPr>
        <w:t>fundamentales para el desarrollo del ser social: hacer, conocer y convivir,</w:t>
      </w:r>
      <w:r>
        <w:rPr>
          <w:rFonts w:ascii="Times New Roman" w:hAnsi="Times New Roman"/>
          <w:sz w:val="24"/>
          <w:szCs w:val="24"/>
          <w:lang w:val="es-ES"/>
        </w:rPr>
        <w:t xml:space="preserve"> </w:t>
      </w:r>
      <w:r w:rsidRPr="00DB6840">
        <w:rPr>
          <w:rFonts w:ascii="Times New Roman" w:hAnsi="Times New Roman"/>
          <w:sz w:val="24"/>
          <w:szCs w:val="24"/>
          <w:lang w:val="es-ES"/>
        </w:rPr>
        <w:t>éstos tienen en la música un aliado fundamental que va unido al proceso de</w:t>
      </w:r>
      <w:r>
        <w:rPr>
          <w:rFonts w:ascii="Times New Roman" w:hAnsi="Times New Roman"/>
          <w:sz w:val="24"/>
          <w:szCs w:val="24"/>
          <w:lang w:val="es-ES"/>
        </w:rPr>
        <w:t xml:space="preserve"> </w:t>
      </w:r>
      <w:r w:rsidRPr="00DB6840">
        <w:rPr>
          <w:rFonts w:ascii="Times New Roman" w:hAnsi="Times New Roman"/>
          <w:sz w:val="24"/>
          <w:szCs w:val="24"/>
          <w:lang w:val="es-ES"/>
        </w:rPr>
        <w:t>desarrollo y aprendizaje de niños y niñas.</w:t>
      </w:r>
    </w:p>
    <w:p w:rsidR="002A743A"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DB6840">
        <w:rPr>
          <w:rFonts w:ascii="Times New Roman" w:hAnsi="Times New Roman"/>
          <w:sz w:val="24"/>
          <w:szCs w:val="24"/>
          <w:lang w:val="es-ES"/>
        </w:rPr>
        <w:t>Con relación a lo precedente, es importante acotar que las primeras</w:t>
      </w:r>
      <w:r>
        <w:rPr>
          <w:rFonts w:ascii="Times New Roman" w:hAnsi="Times New Roman"/>
          <w:sz w:val="24"/>
          <w:szCs w:val="24"/>
          <w:lang w:val="es-ES"/>
        </w:rPr>
        <w:t xml:space="preserve"> </w:t>
      </w:r>
      <w:r w:rsidRPr="00DB6840">
        <w:rPr>
          <w:rFonts w:ascii="Times New Roman" w:hAnsi="Times New Roman"/>
          <w:sz w:val="24"/>
          <w:szCs w:val="24"/>
          <w:lang w:val="es-ES"/>
        </w:rPr>
        <w:t>manifestaciones del ser humano para contactarse con su medio pasan por el</w:t>
      </w:r>
      <w:r>
        <w:rPr>
          <w:rFonts w:ascii="Times New Roman" w:hAnsi="Times New Roman"/>
          <w:sz w:val="24"/>
          <w:szCs w:val="24"/>
          <w:lang w:val="es-ES"/>
        </w:rPr>
        <w:t xml:space="preserve"> </w:t>
      </w:r>
      <w:r w:rsidRPr="00DB6840">
        <w:rPr>
          <w:rFonts w:ascii="Times New Roman" w:hAnsi="Times New Roman"/>
          <w:sz w:val="24"/>
          <w:szCs w:val="24"/>
          <w:lang w:val="es-ES"/>
        </w:rPr>
        <w:t>llanto, el grito, la risa, el movimiento, palmear, y otras que son</w:t>
      </w:r>
      <w:r>
        <w:rPr>
          <w:rFonts w:ascii="Times New Roman" w:hAnsi="Times New Roman"/>
          <w:sz w:val="24"/>
          <w:szCs w:val="24"/>
          <w:lang w:val="es-ES"/>
        </w:rPr>
        <w:t xml:space="preserve"> </w:t>
      </w:r>
      <w:r w:rsidRPr="00DB6840">
        <w:rPr>
          <w:rFonts w:ascii="Times New Roman" w:hAnsi="Times New Roman"/>
          <w:sz w:val="24"/>
          <w:szCs w:val="24"/>
          <w:lang w:val="es-ES"/>
        </w:rPr>
        <w:t xml:space="preserve">manifestaciones inherentes al género humano, vale aquí citar a </w:t>
      </w:r>
      <w:proofErr w:type="spellStart"/>
      <w:r w:rsidRPr="00DB6840">
        <w:rPr>
          <w:rFonts w:ascii="Times New Roman" w:hAnsi="Times New Roman"/>
          <w:sz w:val="24"/>
          <w:szCs w:val="24"/>
          <w:lang w:val="es-ES"/>
        </w:rPr>
        <w:t>Martorell</w:t>
      </w:r>
      <w:proofErr w:type="spellEnd"/>
      <w:r>
        <w:rPr>
          <w:rFonts w:ascii="Times New Roman" w:hAnsi="Times New Roman"/>
          <w:sz w:val="24"/>
          <w:szCs w:val="24"/>
          <w:lang w:val="es-ES"/>
        </w:rPr>
        <w:t xml:space="preserve"> </w:t>
      </w:r>
      <w:r w:rsidRPr="00DB6840">
        <w:rPr>
          <w:rFonts w:ascii="Times New Roman" w:hAnsi="Times New Roman"/>
          <w:sz w:val="24"/>
          <w:szCs w:val="24"/>
          <w:lang w:val="es-ES"/>
        </w:rPr>
        <w:t xml:space="preserve">(2009) quien señala </w:t>
      </w:r>
      <w:r>
        <w:rPr>
          <w:rFonts w:ascii="Times New Roman" w:hAnsi="Times New Roman"/>
          <w:sz w:val="24"/>
          <w:szCs w:val="24"/>
          <w:lang w:val="es-ES"/>
        </w:rPr>
        <w:t>que</w:t>
      </w:r>
    </w:p>
    <w:p w:rsidR="002A743A" w:rsidRDefault="002A743A" w:rsidP="002A743A">
      <w:pPr>
        <w:autoSpaceDE w:val="0"/>
        <w:autoSpaceDN w:val="0"/>
        <w:adjustRightInd w:val="0"/>
        <w:spacing w:before="100" w:beforeAutospacing="1" w:after="100" w:afterAutospacing="1" w:line="240" w:lineRule="auto"/>
        <w:ind w:left="284"/>
        <w:jc w:val="both"/>
        <w:rPr>
          <w:rFonts w:ascii="Times New Roman" w:hAnsi="Times New Roman"/>
          <w:sz w:val="24"/>
          <w:szCs w:val="24"/>
          <w:lang w:val="es-ES"/>
        </w:rPr>
      </w:pPr>
      <w:r>
        <w:rPr>
          <w:rFonts w:ascii="Times New Roman" w:hAnsi="Times New Roman"/>
          <w:sz w:val="24"/>
          <w:szCs w:val="24"/>
          <w:lang w:val="es-ES"/>
        </w:rPr>
        <w:t>…”</w:t>
      </w:r>
      <w:r w:rsidRPr="00DB6840">
        <w:rPr>
          <w:rFonts w:ascii="Times New Roman" w:hAnsi="Times New Roman"/>
          <w:sz w:val="24"/>
          <w:szCs w:val="24"/>
          <w:lang w:val="es-ES"/>
        </w:rPr>
        <w:t>los juegos rítmicos de palmas o de sílabas forman parte de ese</w:t>
      </w:r>
      <w:r>
        <w:rPr>
          <w:rFonts w:ascii="Times New Roman" w:hAnsi="Times New Roman"/>
          <w:sz w:val="24"/>
          <w:szCs w:val="24"/>
          <w:lang w:val="es-ES"/>
        </w:rPr>
        <w:t xml:space="preserve"> </w:t>
      </w:r>
      <w:r w:rsidRPr="00DB6840">
        <w:rPr>
          <w:rFonts w:ascii="Times New Roman" w:hAnsi="Times New Roman"/>
          <w:sz w:val="24"/>
          <w:szCs w:val="24"/>
          <w:lang w:val="es-ES"/>
        </w:rPr>
        <w:t>quehacer musical espontáneo del que debemos hacernos eco para</w:t>
      </w:r>
      <w:r>
        <w:rPr>
          <w:rFonts w:ascii="Times New Roman" w:hAnsi="Times New Roman"/>
          <w:sz w:val="24"/>
          <w:szCs w:val="24"/>
          <w:lang w:val="es-ES"/>
        </w:rPr>
        <w:t xml:space="preserve"> </w:t>
      </w:r>
      <w:r w:rsidRPr="00DB6840">
        <w:rPr>
          <w:rFonts w:ascii="Times New Roman" w:hAnsi="Times New Roman"/>
          <w:sz w:val="24"/>
          <w:szCs w:val="24"/>
          <w:lang w:val="es-ES"/>
        </w:rPr>
        <w:t>partir desde esas manifestaciones a llevarlas de modo consciente</w:t>
      </w:r>
      <w:r>
        <w:rPr>
          <w:rFonts w:ascii="Times New Roman" w:hAnsi="Times New Roman"/>
          <w:sz w:val="24"/>
          <w:szCs w:val="24"/>
          <w:lang w:val="es-ES"/>
        </w:rPr>
        <w:t xml:space="preserve"> </w:t>
      </w:r>
      <w:r w:rsidRPr="00DB6840">
        <w:rPr>
          <w:rFonts w:ascii="Times New Roman" w:hAnsi="Times New Roman"/>
          <w:sz w:val="24"/>
          <w:szCs w:val="24"/>
          <w:lang w:val="es-ES"/>
        </w:rPr>
        <w:t>en el hacer rítmico melódico. Desde pequeños desarrollamos la</w:t>
      </w:r>
      <w:r>
        <w:rPr>
          <w:rFonts w:ascii="Times New Roman" w:hAnsi="Times New Roman"/>
          <w:sz w:val="24"/>
          <w:szCs w:val="24"/>
          <w:lang w:val="es-ES"/>
        </w:rPr>
        <w:t xml:space="preserve"> </w:t>
      </w:r>
      <w:r w:rsidRPr="00DB6840">
        <w:rPr>
          <w:rFonts w:ascii="Times New Roman" w:hAnsi="Times New Roman"/>
          <w:sz w:val="24"/>
          <w:szCs w:val="24"/>
          <w:lang w:val="es-ES"/>
        </w:rPr>
        <w:t>motricidad a través de movimientos, juegos rítmicos, juegos</w:t>
      </w:r>
      <w:r>
        <w:rPr>
          <w:rFonts w:ascii="Times New Roman" w:hAnsi="Times New Roman"/>
          <w:sz w:val="24"/>
          <w:szCs w:val="24"/>
          <w:lang w:val="es-ES"/>
        </w:rPr>
        <w:t xml:space="preserve"> </w:t>
      </w:r>
      <w:r w:rsidRPr="00DB6840">
        <w:rPr>
          <w:rFonts w:ascii="Times New Roman" w:hAnsi="Times New Roman"/>
          <w:sz w:val="24"/>
          <w:szCs w:val="24"/>
          <w:lang w:val="es-ES"/>
        </w:rPr>
        <w:t>rítmicos y melódicos. Todo nuestro entorno sonoro (atmósfera</w:t>
      </w:r>
      <w:r>
        <w:rPr>
          <w:rFonts w:ascii="Times New Roman" w:hAnsi="Times New Roman"/>
          <w:sz w:val="24"/>
          <w:szCs w:val="24"/>
          <w:lang w:val="es-ES"/>
        </w:rPr>
        <w:t xml:space="preserve"> </w:t>
      </w:r>
      <w:r w:rsidRPr="00DB6840">
        <w:rPr>
          <w:rFonts w:ascii="Times New Roman" w:hAnsi="Times New Roman"/>
          <w:sz w:val="24"/>
          <w:szCs w:val="24"/>
          <w:lang w:val="es-ES"/>
        </w:rPr>
        <w:t>sonora) forma parte de este estímulo. Es por ello que tenemos que</w:t>
      </w:r>
      <w:r>
        <w:rPr>
          <w:rFonts w:ascii="Times New Roman" w:hAnsi="Times New Roman"/>
          <w:sz w:val="24"/>
          <w:szCs w:val="24"/>
          <w:lang w:val="es-ES"/>
        </w:rPr>
        <w:t xml:space="preserve"> </w:t>
      </w:r>
      <w:r w:rsidRPr="00DB6840">
        <w:rPr>
          <w:rFonts w:ascii="Times New Roman" w:hAnsi="Times New Roman"/>
          <w:sz w:val="24"/>
          <w:szCs w:val="24"/>
          <w:lang w:val="es-ES"/>
        </w:rPr>
        <w:t>considerar que la estimulación temprana que se realice a través de</w:t>
      </w:r>
      <w:r>
        <w:rPr>
          <w:rFonts w:ascii="Times New Roman" w:hAnsi="Times New Roman"/>
          <w:sz w:val="24"/>
          <w:szCs w:val="24"/>
          <w:lang w:val="es-ES"/>
        </w:rPr>
        <w:t xml:space="preserve"> </w:t>
      </w:r>
      <w:r w:rsidRPr="00DB6840">
        <w:rPr>
          <w:rFonts w:ascii="Times New Roman" w:hAnsi="Times New Roman"/>
          <w:sz w:val="24"/>
          <w:szCs w:val="24"/>
          <w:lang w:val="es-ES"/>
        </w:rPr>
        <w:t>la experiencia musical marcará el desarrollo de conexiones</w:t>
      </w:r>
      <w:r>
        <w:rPr>
          <w:rFonts w:ascii="Times New Roman" w:hAnsi="Times New Roman"/>
          <w:sz w:val="24"/>
          <w:szCs w:val="24"/>
          <w:lang w:val="es-ES"/>
        </w:rPr>
        <w:t xml:space="preserve"> </w:t>
      </w:r>
      <w:r w:rsidRPr="00DB6840">
        <w:rPr>
          <w:rFonts w:ascii="Times New Roman" w:hAnsi="Times New Roman"/>
          <w:sz w:val="24"/>
          <w:szCs w:val="24"/>
          <w:lang w:val="es-ES"/>
        </w:rPr>
        <w:t>cerebrales que si no se realizan a temprana edad los procesos se</w:t>
      </w:r>
      <w:r>
        <w:rPr>
          <w:rFonts w:ascii="Times New Roman" w:hAnsi="Times New Roman"/>
          <w:sz w:val="24"/>
          <w:szCs w:val="24"/>
          <w:lang w:val="es-ES"/>
        </w:rPr>
        <w:t xml:space="preserve"> </w:t>
      </w:r>
      <w:r w:rsidRPr="00DB6840">
        <w:rPr>
          <w:rFonts w:ascii="Times New Roman" w:hAnsi="Times New Roman"/>
          <w:sz w:val="24"/>
          <w:szCs w:val="24"/>
          <w:lang w:val="es-ES"/>
        </w:rPr>
        <w:t>hacen irreversibles</w:t>
      </w:r>
      <w:r>
        <w:rPr>
          <w:rFonts w:ascii="Times New Roman" w:hAnsi="Times New Roman"/>
          <w:sz w:val="24"/>
          <w:szCs w:val="24"/>
          <w:lang w:val="es-ES"/>
        </w:rPr>
        <w:t>”</w:t>
      </w:r>
      <w:r w:rsidRPr="00DB6840">
        <w:rPr>
          <w:rFonts w:ascii="Times New Roman" w:hAnsi="Times New Roman"/>
          <w:sz w:val="24"/>
          <w:szCs w:val="24"/>
          <w:lang w:val="es-ES"/>
        </w:rPr>
        <w:t>. [Documento en línea]</w:t>
      </w:r>
    </w:p>
    <w:p w:rsidR="002A743A"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     </w:t>
      </w:r>
      <w:r w:rsidRPr="00DB6840">
        <w:rPr>
          <w:rFonts w:ascii="Times New Roman" w:hAnsi="Times New Roman"/>
          <w:sz w:val="24"/>
          <w:szCs w:val="24"/>
          <w:lang w:val="es-ES"/>
        </w:rPr>
        <w:t>De acuerdo con esto, es de primordial importancia las manifestaciones</w:t>
      </w:r>
      <w:r>
        <w:rPr>
          <w:rFonts w:ascii="Times New Roman" w:hAnsi="Times New Roman"/>
          <w:sz w:val="24"/>
          <w:szCs w:val="24"/>
          <w:lang w:val="es-ES"/>
        </w:rPr>
        <w:t xml:space="preserve"> </w:t>
      </w:r>
      <w:r w:rsidRPr="00DB6840">
        <w:rPr>
          <w:rFonts w:ascii="Times New Roman" w:hAnsi="Times New Roman"/>
          <w:sz w:val="24"/>
          <w:szCs w:val="24"/>
          <w:lang w:val="es-ES"/>
        </w:rPr>
        <w:t>rítmicas que acompañan la música, y que son producto de una estimulación,</w:t>
      </w:r>
      <w:r>
        <w:rPr>
          <w:rFonts w:ascii="Times New Roman" w:hAnsi="Times New Roman"/>
          <w:sz w:val="24"/>
          <w:szCs w:val="24"/>
          <w:lang w:val="es-ES"/>
        </w:rPr>
        <w:t xml:space="preserve"> para </w:t>
      </w:r>
      <w:r w:rsidRPr="00DB6840">
        <w:rPr>
          <w:rFonts w:ascii="Times New Roman" w:hAnsi="Times New Roman"/>
          <w:sz w:val="24"/>
          <w:szCs w:val="24"/>
          <w:lang w:val="es-ES"/>
        </w:rPr>
        <w:t>garantizar un futuro desenvolvimiento normal del niño tanto en su</w:t>
      </w:r>
      <w:r>
        <w:rPr>
          <w:rFonts w:ascii="Times New Roman" w:hAnsi="Times New Roman"/>
          <w:sz w:val="24"/>
          <w:szCs w:val="24"/>
          <w:lang w:val="es-ES"/>
        </w:rPr>
        <w:t xml:space="preserve"> </w:t>
      </w:r>
      <w:r w:rsidRPr="00DB6840">
        <w:rPr>
          <w:rFonts w:ascii="Times New Roman" w:hAnsi="Times New Roman"/>
          <w:sz w:val="24"/>
          <w:szCs w:val="24"/>
          <w:lang w:val="es-ES"/>
        </w:rPr>
        <w:t>ámbito escolar como en el resto de su entorno.</w:t>
      </w:r>
    </w:p>
    <w:p w:rsidR="002A743A"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DB6840">
        <w:rPr>
          <w:rFonts w:ascii="Times New Roman" w:hAnsi="Times New Roman"/>
          <w:sz w:val="24"/>
          <w:szCs w:val="24"/>
          <w:lang w:val="es-ES"/>
        </w:rPr>
        <w:t>Por su parte, Guerrero (2007) afirma que “la música, conjuntamente con la</w:t>
      </w:r>
      <w:r>
        <w:rPr>
          <w:rFonts w:ascii="Times New Roman" w:hAnsi="Times New Roman"/>
          <w:sz w:val="24"/>
          <w:szCs w:val="24"/>
          <w:lang w:val="es-ES"/>
        </w:rPr>
        <w:t xml:space="preserve"> </w:t>
      </w:r>
      <w:r w:rsidRPr="00DB6840">
        <w:rPr>
          <w:rFonts w:ascii="Times New Roman" w:hAnsi="Times New Roman"/>
          <w:sz w:val="24"/>
          <w:szCs w:val="24"/>
          <w:lang w:val="es-ES"/>
        </w:rPr>
        <w:t>rítmica y las artes plásticas y dramáticas” (p, 12) ocupa un lugar primordial en</w:t>
      </w:r>
      <w:r>
        <w:rPr>
          <w:rFonts w:ascii="Times New Roman" w:hAnsi="Times New Roman"/>
          <w:sz w:val="24"/>
          <w:szCs w:val="24"/>
          <w:lang w:val="es-ES"/>
        </w:rPr>
        <w:t xml:space="preserve"> </w:t>
      </w:r>
      <w:r w:rsidRPr="00DB6840">
        <w:rPr>
          <w:rFonts w:ascii="Times New Roman" w:hAnsi="Times New Roman"/>
          <w:sz w:val="24"/>
          <w:szCs w:val="24"/>
          <w:lang w:val="es-ES"/>
        </w:rPr>
        <w:t>la educación armoniosa de la infancia y constituye no sólo un importante</w:t>
      </w:r>
      <w:r>
        <w:rPr>
          <w:rFonts w:ascii="Times New Roman" w:hAnsi="Times New Roman"/>
          <w:sz w:val="24"/>
          <w:szCs w:val="24"/>
          <w:lang w:val="es-ES"/>
        </w:rPr>
        <w:t xml:space="preserve"> </w:t>
      </w:r>
      <w:r w:rsidRPr="00DB6840">
        <w:rPr>
          <w:rFonts w:ascii="Times New Roman" w:hAnsi="Times New Roman"/>
          <w:sz w:val="24"/>
          <w:szCs w:val="24"/>
          <w:lang w:val="es-ES"/>
        </w:rPr>
        <w:t>factor de desarrollo sino también un medio para calmar las tensiones, lograr</w:t>
      </w:r>
      <w:r>
        <w:rPr>
          <w:rFonts w:ascii="Times New Roman" w:hAnsi="Times New Roman"/>
          <w:sz w:val="24"/>
          <w:szCs w:val="24"/>
          <w:lang w:val="es-ES"/>
        </w:rPr>
        <w:t xml:space="preserve"> </w:t>
      </w:r>
      <w:r w:rsidRPr="00DB6840">
        <w:rPr>
          <w:rFonts w:ascii="Times New Roman" w:hAnsi="Times New Roman"/>
          <w:sz w:val="24"/>
          <w:szCs w:val="24"/>
          <w:lang w:val="es-ES"/>
        </w:rPr>
        <w:t>equilibrio y controlar el exceso de energía en los niños; el mismo autor</w:t>
      </w:r>
      <w:r>
        <w:rPr>
          <w:rFonts w:ascii="Times New Roman" w:hAnsi="Times New Roman"/>
          <w:sz w:val="24"/>
          <w:szCs w:val="24"/>
          <w:lang w:val="es-ES"/>
        </w:rPr>
        <w:t xml:space="preserve"> </w:t>
      </w:r>
      <w:r w:rsidRPr="00DB6840">
        <w:rPr>
          <w:rFonts w:ascii="Times New Roman" w:hAnsi="Times New Roman"/>
          <w:sz w:val="24"/>
          <w:szCs w:val="24"/>
          <w:lang w:val="es-ES"/>
        </w:rPr>
        <w:t>explica que la música es un medio que permite la formación integral del niño</w:t>
      </w:r>
      <w:r>
        <w:rPr>
          <w:rFonts w:ascii="Times New Roman" w:hAnsi="Times New Roman"/>
          <w:sz w:val="24"/>
          <w:szCs w:val="24"/>
          <w:lang w:val="es-ES"/>
        </w:rPr>
        <w:t xml:space="preserve"> </w:t>
      </w:r>
      <w:r w:rsidRPr="00DB6840">
        <w:rPr>
          <w:rFonts w:ascii="Times New Roman" w:hAnsi="Times New Roman"/>
          <w:sz w:val="24"/>
          <w:szCs w:val="24"/>
          <w:lang w:val="es-ES"/>
        </w:rPr>
        <w:t>(a), pues no se enfocará únicamente en lo cognitivo sino también en lo</w:t>
      </w:r>
      <w:r>
        <w:rPr>
          <w:rFonts w:ascii="Times New Roman" w:hAnsi="Times New Roman"/>
          <w:sz w:val="24"/>
          <w:szCs w:val="24"/>
          <w:lang w:val="es-ES"/>
        </w:rPr>
        <w:t xml:space="preserve"> </w:t>
      </w:r>
      <w:r w:rsidRPr="00DB6840">
        <w:rPr>
          <w:rFonts w:ascii="Times New Roman" w:hAnsi="Times New Roman"/>
          <w:sz w:val="24"/>
          <w:szCs w:val="24"/>
          <w:lang w:val="es-ES"/>
        </w:rPr>
        <w:t>afectivo.</w:t>
      </w:r>
    </w:p>
    <w:p w:rsidR="002A743A"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6C0DBB">
        <w:rPr>
          <w:rFonts w:ascii="Times New Roman" w:hAnsi="Times New Roman"/>
          <w:sz w:val="24"/>
          <w:szCs w:val="24"/>
          <w:lang w:val="es-ES"/>
        </w:rPr>
        <w:t xml:space="preserve">     Dentro de este contexto, puede afirmarse que los niños disfrutan con la</w:t>
      </w:r>
      <w:r>
        <w:rPr>
          <w:rFonts w:ascii="Times New Roman" w:hAnsi="Times New Roman"/>
          <w:sz w:val="24"/>
          <w:szCs w:val="24"/>
          <w:lang w:val="es-ES"/>
        </w:rPr>
        <w:t xml:space="preserve"> </w:t>
      </w:r>
      <w:r w:rsidRPr="006C0DBB">
        <w:rPr>
          <w:rFonts w:ascii="Times New Roman" w:hAnsi="Times New Roman"/>
          <w:sz w:val="24"/>
          <w:szCs w:val="24"/>
          <w:lang w:val="es-ES"/>
        </w:rPr>
        <w:t>música, la simple observación empírica permite determinarlo, el lenguaje</w:t>
      </w:r>
      <w:r>
        <w:rPr>
          <w:rFonts w:ascii="Times New Roman" w:hAnsi="Times New Roman"/>
          <w:sz w:val="24"/>
          <w:szCs w:val="24"/>
          <w:lang w:val="es-ES"/>
        </w:rPr>
        <w:t xml:space="preserve"> </w:t>
      </w:r>
      <w:r w:rsidRPr="006C0DBB">
        <w:rPr>
          <w:rFonts w:ascii="Times New Roman" w:hAnsi="Times New Roman"/>
          <w:sz w:val="24"/>
          <w:szCs w:val="24"/>
          <w:lang w:val="es-ES"/>
        </w:rPr>
        <w:t>musical les permite comunicarse y es un fuerte agente socializador en esas</w:t>
      </w:r>
      <w:r>
        <w:rPr>
          <w:rFonts w:ascii="Times New Roman" w:hAnsi="Times New Roman"/>
          <w:sz w:val="24"/>
          <w:szCs w:val="24"/>
          <w:lang w:val="es-ES"/>
        </w:rPr>
        <w:t xml:space="preserve"> </w:t>
      </w:r>
      <w:r w:rsidRPr="006C0DBB">
        <w:rPr>
          <w:rFonts w:ascii="Times New Roman" w:hAnsi="Times New Roman"/>
          <w:sz w:val="24"/>
          <w:szCs w:val="24"/>
          <w:lang w:val="es-ES"/>
        </w:rPr>
        <w:t>edades, por lo tanto puede considerarse la música como un importante</w:t>
      </w:r>
      <w:r>
        <w:rPr>
          <w:rFonts w:ascii="Times New Roman" w:hAnsi="Times New Roman"/>
          <w:sz w:val="24"/>
          <w:szCs w:val="24"/>
          <w:lang w:val="es-ES"/>
        </w:rPr>
        <w:t xml:space="preserve"> </w:t>
      </w:r>
      <w:r w:rsidRPr="006C0DBB">
        <w:rPr>
          <w:rFonts w:ascii="Times New Roman" w:hAnsi="Times New Roman"/>
          <w:sz w:val="24"/>
          <w:szCs w:val="24"/>
          <w:lang w:val="es-ES"/>
        </w:rPr>
        <w:t>instrumento para el desarrollo integral del niño, y por ende, de su motricidad</w:t>
      </w:r>
      <w:r>
        <w:rPr>
          <w:rFonts w:ascii="Times New Roman" w:hAnsi="Times New Roman"/>
          <w:sz w:val="24"/>
          <w:szCs w:val="24"/>
          <w:lang w:val="es-ES"/>
        </w:rPr>
        <w:t xml:space="preserve">. </w:t>
      </w:r>
    </w:p>
    <w:p w:rsidR="002A743A" w:rsidRDefault="002A743A" w:rsidP="002A743A">
      <w:pPr>
        <w:autoSpaceDE w:val="0"/>
        <w:autoSpaceDN w:val="0"/>
        <w:adjustRightInd w:val="0"/>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lang w:val="es-ES"/>
        </w:rPr>
        <w:t xml:space="preserve">    De allí, l</w:t>
      </w:r>
      <w:r w:rsidRPr="0081318F">
        <w:rPr>
          <w:rFonts w:ascii="Times New Roman" w:hAnsi="Times New Roman"/>
          <w:sz w:val="24"/>
          <w:szCs w:val="24"/>
        </w:rPr>
        <w:t>a importancia de la expresión corporal como parte de la formación de los niños ha sido reconocida en la actualidad por profesionales de las áreas artísticas y de la educación. En general, todo lo relacionado con este tipo de disciplina formaba parte, en la mayoría de los casos, solo de la educación no formal o de las escuelas de danza cuyo objetivo es</w:t>
      </w:r>
      <w:r w:rsidRPr="001D60BB">
        <w:rPr>
          <w:rFonts w:ascii="Times New Roman" w:hAnsi="Times New Roman"/>
          <w:sz w:val="24"/>
          <w:szCs w:val="24"/>
        </w:rPr>
        <w:t xml:space="preserve"> formar artistas profesionales, por lo tanto quedaba restringida a un determinado grupo de personas. </w:t>
      </w:r>
    </w:p>
    <w:p w:rsidR="002A743A" w:rsidRDefault="002A743A" w:rsidP="002A743A">
      <w:pPr>
        <w:autoSpaceDE w:val="0"/>
        <w:autoSpaceDN w:val="0"/>
        <w:adjustRightInd w:val="0"/>
        <w:spacing w:before="100" w:beforeAutospacing="1" w:after="100" w:afterAutospacing="1" w:line="360" w:lineRule="auto"/>
        <w:jc w:val="both"/>
        <w:rPr>
          <w:rFonts w:ascii="Times New Roman" w:hAnsi="Times New Roman"/>
        </w:rPr>
      </w:pPr>
      <w:r>
        <w:rPr>
          <w:rFonts w:ascii="Times New Roman" w:hAnsi="Times New Roman"/>
          <w:sz w:val="24"/>
          <w:szCs w:val="24"/>
        </w:rPr>
        <w:t xml:space="preserve">     </w:t>
      </w:r>
      <w:r w:rsidRPr="001D60BB">
        <w:rPr>
          <w:rFonts w:ascii="Times New Roman" w:hAnsi="Times New Roman"/>
          <w:sz w:val="24"/>
          <w:szCs w:val="24"/>
        </w:rPr>
        <w:t xml:space="preserve">Con respecto al ámbito escolar aparecía manifestada en actividades aisladas, la mayoría de las veces incluidas en las clases de Música o a la hora de realizar los actos escolares, o a través de proyectos individuales impulsados por alguna institución. </w:t>
      </w:r>
      <w:r w:rsidRPr="00A253B8">
        <w:rPr>
          <w:rFonts w:ascii="Times New Roman" w:hAnsi="Times New Roman"/>
          <w:sz w:val="24"/>
          <w:szCs w:val="24"/>
        </w:rPr>
        <w:t xml:space="preserve">Si bien es cierto </w:t>
      </w:r>
      <w:r>
        <w:rPr>
          <w:rFonts w:ascii="Times New Roman" w:hAnsi="Times New Roman"/>
        </w:rPr>
        <w:t xml:space="preserve">que </w:t>
      </w:r>
      <w:r w:rsidRPr="00A253B8">
        <w:rPr>
          <w:rFonts w:ascii="Times New Roman" w:hAnsi="Times New Roman"/>
          <w:sz w:val="24"/>
          <w:szCs w:val="24"/>
        </w:rPr>
        <w:t xml:space="preserve">actualmente una gran cantidad de </w:t>
      </w:r>
      <w:r>
        <w:rPr>
          <w:rFonts w:ascii="Times New Roman" w:hAnsi="Times New Roman"/>
        </w:rPr>
        <w:t>docentes de educación inicial</w:t>
      </w:r>
      <w:r w:rsidRPr="00A253B8">
        <w:rPr>
          <w:rFonts w:ascii="Times New Roman" w:hAnsi="Times New Roman"/>
          <w:sz w:val="24"/>
          <w:szCs w:val="24"/>
        </w:rPr>
        <w:t xml:space="preserve"> están debidamente capacitadas en atención a niños y niñas, es importante señalar que en el ámbito de la Expresión Corporal existe un total desconocimiento, ocasionando que en muchos centros infantiles no se ponga en práctica esta técnica de desarrollo psicomotriz. </w:t>
      </w:r>
    </w:p>
    <w:p w:rsidR="002A743A" w:rsidRDefault="002A743A" w:rsidP="002A743A">
      <w:pPr>
        <w:tabs>
          <w:tab w:val="left" w:pos="3402"/>
          <w:tab w:val="left" w:pos="3969"/>
        </w:tabs>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     </w:t>
      </w:r>
      <w:r w:rsidRPr="00A253B8">
        <w:rPr>
          <w:rFonts w:ascii="Times New Roman" w:hAnsi="Times New Roman"/>
          <w:sz w:val="24"/>
          <w:szCs w:val="24"/>
        </w:rPr>
        <w:t>De igual manera</w:t>
      </w:r>
      <w:r>
        <w:rPr>
          <w:rFonts w:ascii="Times New Roman" w:hAnsi="Times New Roman"/>
          <w:sz w:val="24"/>
          <w:szCs w:val="24"/>
        </w:rPr>
        <w:t>,</w:t>
      </w:r>
      <w:r w:rsidRPr="00A253B8">
        <w:rPr>
          <w:rFonts w:ascii="Times New Roman" w:hAnsi="Times New Roman"/>
          <w:sz w:val="24"/>
          <w:szCs w:val="24"/>
        </w:rPr>
        <w:t xml:space="preserve"> la falta de un espacio adecuado para la realización de movimientos corporales en los centros infantiles privados, contribuye a que </w:t>
      </w:r>
      <w:r>
        <w:rPr>
          <w:rFonts w:ascii="Times New Roman" w:hAnsi="Times New Roman"/>
          <w:sz w:val="24"/>
          <w:szCs w:val="24"/>
        </w:rPr>
        <w:t>algunos docentes</w:t>
      </w:r>
      <w:r w:rsidRPr="00A253B8">
        <w:rPr>
          <w:rFonts w:ascii="Times New Roman" w:hAnsi="Times New Roman"/>
          <w:sz w:val="24"/>
          <w:szCs w:val="24"/>
        </w:rPr>
        <w:t xml:space="preserve"> no muestren interés en incorporar a su educación la expresión corporal. Existe un gran número de centros infantiles que no consideran indispensables capacitar a sus maestras en esta técnica, provocando el desconocimiento de ejercicio y actividades que pueden mejorar la atención y concentración de niños y niñas</w:t>
      </w:r>
      <w:r>
        <w:rPr>
          <w:rFonts w:ascii="Times New Roman" w:hAnsi="Times New Roman"/>
          <w:sz w:val="24"/>
          <w:szCs w:val="24"/>
        </w:rPr>
        <w:t xml:space="preserve">. </w:t>
      </w:r>
    </w:p>
    <w:p w:rsidR="002A743A" w:rsidRPr="0028678F" w:rsidRDefault="002A743A" w:rsidP="002A743A">
      <w:pPr>
        <w:tabs>
          <w:tab w:val="left" w:pos="3402"/>
          <w:tab w:val="left" w:pos="3969"/>
        </w:tabs>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Por ello, e</w:t>
      </w:r>
      <w:r w:rsidRPr="001D60BB">
        <w:rPr>
          <w:rFonts w:ascii="Times New Roman" w:hAnsi="Times New Roman"/>
          <w:sz w:val="24"/>
          <w:szCs w:val="24"/>
        </w:rPr>
        <w:t>s necesario que el docente conozca la Teoría en que fundamenta su práctica; que vivencia cinéticamente su propio cuerpo a través de diferentes movimientos, para poder reconocer sus posibilidades y limitaciones. Esto redundará en el logro de una mayor creatividad en el desarrollo de sus actividades cotidianas</w:t>
      </w:r>
      <w:r>
        <w:rPr>
          <w:rFonts w:ascii="Times New Roman" w:hAnsi="Times New Roman"/>
          <w:sz w:val="24"/>
          <w:szCs w:val="24"/>
        </w:rPr>
        <w:t xml:space="preserve">, para </w:t>
      </w:r>
      <w:r w:rsidRPr="001D60BB">
        <w:rPr>
          <w:rFonts w:ascii="Times New Roman" w:hAnsi="Times New Roman"/>
          <w:sz w:val="24"/>
          <w:szCs w:val="24"/>
        </w:rPr>
        <w:t>el l</w:t>
      </w:r>
      <w:r>
        <w:rPr>
          <w:rFonts w:ascii="Times New Roman" w:hAnsi="Times New Roman"/>
          <w:sz w:val="24"/>
          <w:szCs w:val="24"/>
        </w:rPr>
        <w:t xml:space="preserve">ogro de una mayor creatividad y favorecer en los niños y niñas, </w:t>
      </w:r>
      <w:r w:rsidRPr="00CB6A16">
        <w:rPr>
          <w:rFonts w:ascii="Times New Roman" w:hAnsi="Times New Roman"/>
          <w:color w:val="000000"/>
          <w:sz w:val="24"/>
          <w:szCs w:val="24"/>
          <w:shd w:val="clear" w:color="auto" w:fill="FFFFFF"/>
        </w:rPr>
        <w:t>el desarrollo de la imaginación, el placer por el juego, la improvisación, la espontaneidad, etc.</w:t>
      </w:r>
      <w:r w:rsidRPr="00CB6A16">
        <w:rPr>
          <w:rFonts w:ascii="Times New Roman" w:hAnsi="Times New Roman"/>
          <w:color w:val="000000"/>
          <w:sz w:val="24"/>
          <w:szCs w:val="24"/>
        </w:rPr>
        <w:t xml:space="preserve"> </w:t>
      </w:r>
    </w:p>
    <w:p w:rsidR="002A743A" w:rsidRPr="0028678F" w:rsidRDefault="002A743A" w:rsidP="002A743A">
      <w:pPr>
        <w:tabs>
          <w:tab w:val="left" w:pos="3402"/>
          <w:tab w:val="left" w:pos="3969"/>
        </w:tabs>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1D60BB">
        <w:rPr>
          <w:rFonts w:ascii="Times New Roman" w:hAnsi="Times New Roman"/>
          <w:sz w:val="24"/>
          <w:szCs w:val="24"/>
        </w:rPr>
        <w:t>Todo niño puede expresarse a través de su cuerpo e incluirse en el mundo de la comunicación y la creación pero es el adulto, en este caso</w:t>
      </w:r>
      <w:r>
        <w:rPr>
          <w:rFonts w:ascii="Times New Roman" w:hAnsi="Times New Roman"/>
          <w:sz w:val="24"/>
          <w:szCs w:val="24"/>
        </w:rPr>
        <w:t xml:space="preserve"> </w:t>
      </w:r>
      <w:r w:rsidRPr="001D60BB">
        <w:rPr>
          <w:rFonts w:ascii="Times New Roman" w:hAnsi="Times New Roman"/>
          <w:sz w:val="24"/>
          <w:szCs w:val="24"/>
        </w:rPr>
        <w:t xml:space="preserve">el docente, quien debe acompañarlo en este proceso y para ello es necesario que posea una formación en la materia. La misma deberá apuntar al conocimiento del Qué, el Porqué, el Para qué y el Cómo de la Expresión Corporal. </w:t>
      </w:r>
      <w:r>
        <w:rPr>
          <w:rFonts w:ascii="Times New Roman" w:hAnsi="Times New Roman"/>
          <w:sz w:val="24"/>
          <w:szCs w:val="24"/>
        </w:rPr>
        <w:t xml:space="preserve">Al respecto, </w:t>
      </w:r>
      <w:proofErr w:type="spellStart"/>
      <w:r>
        <w:rPr>
          <w:rFonts w:ascii="Times New Roman" w:hAnsi="Times New Roman"/>
          <w:sz w:val="24"/>
          <w:szCs w:val="24"/>
        </w:rPr>
        <w:t>Stokoe</w:t>
      </w:r>
      <w:proofErr w:type="spellEnd"/>
      <w:r>
        <w:rPr>
          <w:rFonts w:ascii="Times New Roman" w:hAnsi="Times New Roman"/>
          <w:sz w:val="24"/>
          <w:szCs w:val="24"/>
        </w:rPr>
        <w:t xml:space="preserve"> (1990) señala:</w:t>
      </w:r>
    </w:p>
    <w:p w:rsidR="002A743A" w:rsidRDefault="002A743A" w:rsidP="002A743A">
      <w:pPr>
        <w:tabs>
          <w:tab w:val="left" w:pos="3402"/>
          <w:tab w:val="left" w:pos="3969"/>
        </w:tabs>
        <w:spacing w:after="0" w:line="240" w:lineRule="auto"/>
        <w:ind w:left="284" w:right="284"/>
        <w:jc w:val="both"/>
        <w:rPr>
          <w:rFonts w:ascii="Times New Roman" w:hAnsi="Times New Roman"/>
          <w:sz w:val="24"/>
          <w:szCs w:val="24"/>
        </w:rPr>
      </w:pPr>
      <w:r w:rsidRPr="00EE69C6">
        <w:rPr>
          <w:rFonts w:ascii="Times New Roman" w:hAnsi="Times New Roman"/>
          <w:sz w:val="24"/>
          <w:szCs w:val="24"/>
        </w:rPr>
        <w:t>“La Expresión Corporal nace de aquella manifestación corporal existente desde siempre, pues nuestra forma de existencia es corporal. El cuerpo constantemente manifiesta desde su concepción hasta el momento de su muerte. Se va modelando según las experiencias vividas dentro del contexto familiar, social y cultural. Es el modo de internalizar el mundo y responderle” (p. 45)</w:t>
      </w:r>
    </w:p>
    <w:p w:rsidR="002A743A" w:rsidRPr="00696838" w:rsidRDefault="002A743A" w:rsidP="002A743A">
      <w:pPr>
        <w:tabs>
          <w:tab w:val="left" w:pos="3402"/>
          <w:tab w:val="left" w:pos="3969"/>
        </w:tabs>
        <w:spacing w:after="0" w:line="240" w:lineRule="auto"/>
        <w:ind w:left="284" w:right="284"/>
        <w:jc w:val="both"/>
        <w:rPr>
          <w:rFonts w:ascii="Times New Roman" w:hAnsi="Times New Roman"/>
          <w:color w:val="333333"/>
          <w:sz w:val="24"/>
          <w:szCs w:val="24"/>
          <w:shd w:val="clear" w:color="auto" w:fill="FFFFFF"/>
        </w:rPr>
      </w:pPr>
    </w:p>
    <w:p w:rsidR="002A743A" w:rsidRDefault="002A743A" w:rsidP="001B3C20">
      <w:pPr>
        <w:tabs>
          <w:tab w:val="left" w:pos="3402"/>
          <w:tab w:val="left" w:pos="3969"/>
        </w:tabs>
        <w:spacing w:after="0" w:line="360" w:lineRule="auto"/>
        <w:jc w:val="both"/>
        <w:rPr>
          <w:rFonts w:ascii="Times New Roman" w:hAnsi="Times New Roman"/>
          <w:sz w:val="24"/>
          <w:szCs w:val="24"/>
        </w:rPr>
      </w:pPr>
      <w:r w:rsidRPr="001D60BB">
        <w:rPr>
          <w:rFonts w:ascii="Times New Roman" w:hAnsi="Times New Roman"/>
          <w:sz w:val="24"/>
          <w:szCs w:val="24"/>
        </w:rPr>
        <w:t xml:space="preserve">La importancia de </w:t>
      </w:r>
      <w:r w:rsidRPr="00CA49E6">
        <w:rPr>
          <w:rFonts w:ascii="Times New Roman" w:hAnsi="Times New Roman"/>
          <w:sz w:val="24"/>
          <w:szCs w:val="24"/>
        </w:rPr>
        <w:t xml:space="preserve">expresión corporal se considera como un lenguaje no verbal, mediante el cual los niños y niñas se comunican, ya sea mediante gestos, expresiones de los ojos, la cara y las manos, es decir que mediante nuestro cuerpo podemos expresar diferentes emociones y situaciones. Cabe destacar que la expresión se manifiesta con las partes del cuerpo como  aplaudir, golpear con los pies y usar instrumentos musicales, es decir, para que los niños y niñas la desarrollen en  habilidades de </w:t>
      </w:r>
      <w:r w:rsidR="001B3C20">
        <w:rPr>
          <w:rFonts w:ascii="Times New Roman" w:hAnsi="Times New Roman"/>
          <w:sz w:val="24"/>
          <w:szCs w:val="24"/>
        </w:rPr>
        <w:t xml:space="preserve">tonos, ritmos, los sonidos, </w:t>
      </w:r>
      <w:proofErr w:type="spellStart"/>
      <w:r w:rsidR="001B3C20">
        <w:rPr>
          <w:rFonts w:ascii="Times New Roman" w:hAnsi="Times New Roman"/>
          <w:sz w:val="24"/>
          <w:szCs w:val="24"/>
        </w:rPr>
        <w:t>etc</w:t>
      </w:r>
      <w:proofErr w:type="spellEnd"/>
    </w:p>
    <w:p w:rsidR="002A743A" w:rsidRPr="004B6A68" w:rsidRDefault="002A743A" w:rsidP="002A743A">
      <w:pPr>
        <w:spacing w:after="0" w:line="360" w:lineRule="auto"/>
        <w:jc w:val="both"/>
        <w:rPr>
          <w:rFonts w:ascii="Times New Roman" w:hAnsi="Times New Roman"/>
          <w:b/>
          <w:sz w:val="24"/>
          <w:szCs w:val="24"/>
        </w:rPr>
      </w:pPr>
      <w:r>
        <w:rPr>
          <w:rFonts w:ascii="Times New Roman" w:hAnsi="Times New Roman"/>
          <w:sz w:val="24"/>
          <w:szCs w:val="24"/>
        </w:rPr>
        <w:lastRenderedPageBreak/>
        <w:t>Por todo ello,  mediante conversaciones con las docentes y las coordinadoras, se pudo evidenciar que el colegio posee una sala de psicomotricidad dentro del módulo de lactantes, donde cada salón cuenta con un día a la semana para dichas sesiones, en la sala se encuentran diferentes recursos para trabajar la expresión corporal. Por ello, las practicantes realizaron dinámicas innovadoras para que los niños y las niñas desarrollen capacidades intelectuales, corporales, y lingüísticas a lo largo de cada una de las actividades. De acuerdo a la presente investigación, surgieron las siguientes interrogantes</w:t>
      </w:r>
    </w:p>
    <w:p w:rsidR="000A2826" w:rsidRDefault="000A2826" w:rsidP="00B21840">
      <w:pPr>
        <w:spacing w:after="0" w:line="360" w:lineRule="auto"/>
        <w:rPr>
          <w:rFonts w:ascii="Times New Roman" w:hAnsi="Times New Roman" w:cs="Times New Roman"/>
          <w:b/>
          <w:sz w:val="24"/>
          <w:szCs w:val="24"/>
        </w:rPr>
      </w:pPr>
    </w:p>
    <w:p w:rsidR="001B2A3B" w:rsidRPr="001B2A3B" w:rsidRDefault="001B2A3B" w:rsidP="001B2A3B">
      <w:pPr>
        <w:spacing w:line="360" w:lineRule="auto"/>
        <w:jc w:val="center"/>
        <w:rPr>
          <w:rFonts w:ascii="Times New Roman" w:hAnsi="Times New Roman" w:cs="Times New Roman"/>
          <w:b/>
          <w:sz w:val="24"/>
          <w:szCs w:val="24"/>
        </w:rPr>
      </w:pPr>
      <w:r w:rsidRPr="001B2A3B">
        <w:rPr>
          <w:rFonts w:ascii="Times New Roman" w:hAnsi="Times New Roman" w:cs="Times New Roman"/>
          <w:b/>
          <w:sz w:val="24"/>
          <w:szCs w:val="24"/>
        </w:rPr>
        <w:t xml:space="preserve">Interrogantes de la investigación </w:t>
      </w:r>
    </w:p>
    <w:p w:rsidR="004545A0" w:rsidRPr="00841E30" w:rsidRDefault="004545A0" w:rsidP="004545A0">
      <w:pPr>
        <w:spacing w:after="0" w:line="360" w:lineRule="auto"/>
        <w:rPr>
          <w:rFonts w:ascii="Times New Roman" w:hAnsi="Times New Roman" w:cs="Times New Roman"/>
          <w:sz w:val="24"/>
          <w:szCs w:val="24"/>
        </w:rPr>
      </w:pPr>
      <w:r>
        <w:rPr>
          <w:rFonts w:ascii="Times New Roman" w:hAnsi="Times New Roman" w:cs="Times New Roman"/>
          <w:sz w:val="24"/>
          <w:szCs w:val="24"/>
        </w:rPr>
        <w:t>De acuerdo a la presente investigación, surgieron las siguientes interrogantes</w:t>
      </w:r>
    </w:p>
    <w:p w:rsidR="004545A0" w:rsidRDefault="004545A0" w:rsidP="004545A0">
      <w:pPr>
        <w:spacing w:after="0" w:line="360" w:lineRule="auto"/>
        <w:rPr>
          <w:rFonts w:ascii="Times New Roman" w:hAnsi="Times New Roman" w:cs="Times New Roman"/>
          <w:sz w:val="24"/>
          <w:szCs w:val="24"/>
        </w:rPr>
      </w:pPr>
      <w:r>
        <w:rPr>
          <w:rFonts w:ascii="Times New Roman" w:hAnsi="Times New Roman" w:cs="Times New Roman"/>
          <w:sz w:val="24"/>
          <w:szCs w:val="24"/>
        </w:rPr>
        <w:t>¿Cómo es el proceso de los niños y niñas en cuanto a la expresión corporal?</w:t>
      </w:r>
    </w:p>
    <w:p w:rsidR="004545A0" w:rsidRDefault="004545A0" w:rsidP="004545A0">
      <w:pPr>
        <w:spacing w:after="0" w:line="360" w:lineRule="auto"/>
        <w:rPr>
          <w:rFonts w:ascii="Times New Roman" w:hAnsi="Times New Roman" w:cs="Times New Roman"/>
          <w:sz w:val="24"/>
          <w:szCs w:val="24"/>
        </w:rPr>
      </w:pPr>
      <w:r>
        <w:rPr>
          <w:rFonts w:ascii="Times New Roman" w:hAnsi="Times New Roman" w:cs="Times New Roman"/>
          <w:sz w:val="24"/>
          <w:szCs w:val="24"/>
        </w:rPr>
        <w:t>¿Cómo se comportan los niños y niñas durante la ejecución de las actividades?</w:t>
      </w:r>
    </w:p>
    <w:p w:rsidR="004545A0" w:rsidRDefault="004545A0" w:rsidP="004545A0">
      <w:pPr>
        <w:spacing w:after="0" w:line="360" w:lineRule="auto"/>
        <w:rPr>
          <w:rFonts w:ascii="Times New Roman" w:hAnsi="Times New Roman" w:cs="Times New Roman"/>
          <w:sz w:val="24"/>
          <w:szCs w:val="24"/>
        </w:rPr>
      </w:pPr>
      <w:r>
        <w:rPr>
          <w:rFonts w:ascii="Times New Roman" w:hAnsi="Times New Roman" w:cs="Times New Roman"/>
          <w:sz w:val="24"/>
          <w:szCs w:val="24"/>
        </w:rPr>
        <w:t>¿Cuál es la respuesta de los niños y niñas frente a la música?</w:t>
      </w:r>
    </w:p>
    <w:p w:rsidR="004545A0" w:rsidRDefault="004545A0" w:rsidP="004545A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¿Qué características se observan cuando se trabaja la expresión corporal con los niños y niñas de 8 meses a 2 años? </w:t>
      </w:r>
    </w:p>
    <w:p w:rsidR="004545A0" w:rsidRDefault="004545A0" w:rsidP="00D71DA2">
      <w:pPr>
        <w:spacing w:line="360" w:lineRule="auto"/>
        <w:jc w:val="both"/>
        <w:rPr>
          <w:rFonts w:ascii="Times New Roman" w:hAnsi="Times New Roman" w:cs="Times New Roman"/>
          <w:sz w:val="24"/>
          <w:szCs w:val="24"/>
        </w:rPr>
      </w:pPr>
    </w:p>
    <w:p w:rsidR="00B21840" w:rsidRDefault="00B21840" w:rsidP="00B21840">
      <w:pPr>
        <w:spacing w:after="0" w:line="360" w:lineRule="auto"/>
        <w:jc w:val="center"/>
        <w:rPr>
          <w:rFonts w:ascii="Times New Roman" w:hAnsi="Times New Roman" w:cs="Times New Roman"/>
          <w:b/>
          <w:sz w:val="24"/>
          <w:szCs w:val="24"/>
        </w:rPr>
      </w:pPr>
      <w:r w:rsidRPr="00302824">
        <w:rPr>
          <w:rFonts w:ascii="Times New Roman" w:hAnsi="Times New Roman" w:cs="Times New Roman"/>
          <w:b/>
          <w:sz w:val="24"/>
          <w:szCs w:val="24"/>
        </w:rPr>
        <w:t>Objetivo General</w:t>
      </w:r>
      <w:r>
        <w:rPr>
          <w:rFonts w:ascii="Times New Roman" w:hAnsi="Times New Roman" w:cs="Times New Roman"/>
          <w:b/>
          <w:sz w:val="24"/>
          <w:szCs w:val="24"/>
        </w:rPr>
        <w:t xml:space="preserve">  </w:t>
      </w:r>
    </w:p>
    <w:p w:rsidR="005367E0" w:rsidRDefault="005367E0" w:rsidP="005367E0">
      <w:pPr>
        <w:spacing w:line="360" w:lineRule="auto"/>
        <w:jc w:val="both"/>
        <w:rPr>
          <w:rFonts w:ascii="Times New Roman" w:hAnsi="Times New Roman"/>
          <w:sz w:val="24"/>
          <w:szCs w:val="24"/>
        </w:rPr>
      </w:pPr>
      <w:r>
        <w:rPr>
          <w:rFonts w:ascii="Times New Roman" w:hAnsi="Times New Roman"/>
          <w:sz w:val="24"/>
          <w:szCs w:val="24"/>
        </w:rPr>
        <w:t>Describir el proceso de la expresión corporal como herramienta para el trabajo con niños y niñas de 8 meses a 2 años de la U.E Luisa Del Valle S</w:t>
      </w:r>
      <w:r w:rsidRPr="00302824">
        <w:rPr>
          <w:rFonts w:ascii="Times New Roman" w:hAnsi="Times New Roman"/>
          <w:sz w:val="24"/>
          <w:szCs w:val="24"/>
        </w:rPr>
        <w:t>ilva</w:t>
      </w:r>
    </w:p>
    <w:p w:rsidR="00B21840" w:rsidRDefault="00B21840" w:rsidP="005367E0">
      <w:pPr>
        <w:spacing w:line="360" w:lineRule="auto"/>
        <w:jc w:val="center"/>
        <w:rPr>
          <w:rFonts w:ascii="Times New Roman" w:hAnsi="Times New Roman" w:cs="Times New Roman"/>
          <w:b/>
          <w:sz w:val="24"/>
          <w:szCs w:val="24"/>
        </w:rPr>
      </w:pPr>
      <w:r w:rsidRPr="00B344A2">
        <w:rPr>
          <w:rFonts w:ascii="Times New Roman" w:hAnsi="Times New Roman" w:cs="Times New Roman"/>
          <w:b/>
          <w:sz w:val="24"/>
          <w:szCs w:val="24"/>
        </w:rPr>
        <w:t>Objetivos Específicos</w:t>
      </w:r>
    </w:p>
    <w:p w:rsidR="005367E0" w:rsidRPr="003F45FA" w:rsidRDefault="005367E0" w:rsidP="001B3C20">
      <w:pPr>
        <w:spacing w:line="360" w:lineRule="auto"/>
        <w:rPr>
          <w:rFonts w:ascii="Times New Roman" w:hAnsi="Times New Roman"/>
          <w:sz w:val="24"/>
          <w:szCs w:val="24"/>
        </w:rPr>
      </w:pPr>
      <w:r>
        <w:rPr>
          <w:rFonts w:ascii="Times New Roman" w:hAnsi="Times New Roman"/>
          <w:sz w:val="24"/>
          <w:szCs w:val="24"/>
        </w:rPr>
        <w:t>Identificar las características en niños y niñas de 8 meses a 2 años</w:t>
      </w:r>
    </w:p>
    <w:p w:rsidR="005367E0" w:rsidRDefault="005367E0" w:rsidP="001B3C20">
      <w:pPr>
        <w:spacing w:line="360" w:lineRule="auto"/>
        <w:rPr>
          <w:rFonts w:ascii="Times New Roman" w:hAnsi="Times New Roman"/>
          <w:sz w:val="24"/>
          <w:szCs w:val="24"/>
        </w:rPr>
      </w:pPr>
      <w:r>
        <w:rPr>
          <w:rFonts w:ascii="Times New Roman" w:hAnsi="Times New Roman"/>
          <w:sz w:val="24"/>
          <w:szCs w:val="24"/>
        </w:rPr>
        <w:t>Analizar las estrategias de la expresión corporal en los niños y niñas de 8 meses a 2 años</w:t>
      </w:r>
    </w:p>
    <w:p w:rsidR="005367E0" w:rsidRDefault="005367E0" w:rsidP="001B3C20">
      <w:pPr>
        <w:spacing w:line="360" w:lineRule="auto"/>
        <w:rPr>
          <w:rFonts w:ascii="Times New Roman" w:hAnsi="Times New Roman"/>
          <w:sz w:val="24"/>
          <w:szCs w:val="24"/>
        </w:rPr>
      </w:pPr>
      <w:r>
        <w:rPr>
          <w:rFonts w:ascii="Times New Roman" w:hAnsi="Times New Roman"/>
          <w:sz w:val="24"/>
          <w:szCs w:val="24"/>
        </w:rPr>
        <w:t>Definir las estrategias que beneficien</w:t>
      </w:r>
      <w:r w:rsidRPr="001D60BB">
        <w:rPr>
          <w:rFonts w:ascii="Times New Roman" w:hAnsi="Times New Roman"/>
          <w:sz w:val="24"/>
          <w:szCs w:val="24"/>
        </w:rPr>
        <w:t xml:space="preserve"> la </w:t>
      </w:r>
      <w:r>
        <w:rPr>
          <w:rFonts w:ascii="Times New Roman" w:hAnsi="Times New Roman"/>
          <w:sz w:val="24"/>
          <w:szCs w:val="24"/>
        </w:rPr>
        <w:t>expresión corporal en los niños y niñas de 8 mese a 2 años de la U.E Luisa Del Valle Silva</w:t>
      </w:r>
    </w:p>
    <w:p w:rsidR="005367E0" w:rsidRDefault="005367E0" w:rsidP="001B3C20">
      <w:pPr>
        <w:spacing w:line="360" w:lineRule="auto"/>
        <w:rPr>
          <w:rFonts w:ascii="Times New Roman" w:hAnsi="Times New Roman"/>
          <w:sz w:val="24"/>
          <w:szCs w:val="24"/>
        </w:rPr>
      </w:pPr>
      <w:r>
        <w:rPr>
          <w:rFonts w:ascii="Times New Roman" w:hAnsi="Times New Roman"/>
          <w:sz w:val="24"/>
          <w:szCs w:val="24"/>
        </w:rPr>
        <w:t>Mencionar las manifestaciones por parte de los niños y niñas durante las actividades de expresión corporal</w:t>
      </w:r>
    </w:p>
    <w:p w:rsidR="005367E0" w:rsidRDefault="005367E0" w:rsidP="001B3C20">
      <w:pPr>
        <w:spacing w:after="0" w:line="360" w:lineRule="auto"/>
        <w:rPr>
          <w:rFonts w:ascii="Times New Roman" w:hAnsi="Times New Roman"/>
          <w:sz w:val="24"/>
          <w:szCs w:val="24"/>
        </w:rPr>
      </w:pPr>
      <w:r w:rsidRPr="001D60BB">
        <w:rPr>
          <w:rFonts w:ascii="Times New Roman" w:hAnsi="Times New Roman"/>
          <w:sz w:val="24"/>
          <w:szCs w:val="24"/>
        </w:rPr>
        <w:lastRenderedPageBreak/>
        <w:t xml:space="preserve">Ejecutar la </w:t>
      </w:r>
      <w:r>
        <w:rPr>
          <w:rFonts w:ascii="Times New Roman" w:hAnsi="Times New Roman"/>
          <w:sz w:val="24"/>
          <w:szCs w:val="24"/>
        </w:rPr>
        <w:t xml:space="preserve">expresión corporal en los niños y niñas de 8 mese a 2 años de la </w:t>
      </w:r>
    </w:p>
    <w:p w:rsidR="005367E0" w:rsidRPr="001B3C20" w:rsidRDefault="005367E0" w:rsidP="001B3C20">
      <w:pPr>
        <w:spacing w:after="0" w:line="360" w:lineRule="auto"/>
        <w:rPr>
          <w:rFonts w:ascii="Times New Roman" w:hAnsi="Times New Roman"/>
          <w:sz w:val="24"/>
          <w:szCs w:val="24"/>
        </w:rPr>
      </w:pPr>
      <w:r>
        <w:rPr>
          <w:rFonts w:ascii="Times New Roman" w:hAnsi="Times New Roman"/>
          <w:sz w:val="24"/>
          <w:szCs w:val="24"/>
        </w:rPr>
        <w:t>U.E Luisa Del Valle Silva</w:t>
      </w:r>
    </w:p>
    <w:p w:rsidR="004C4057" w:rsidRDefault="004C4057" w:rsidP="001B3C20">
      <w:pPr>
        <w:tabs>
          <w:tab w:val="left" w:pos="2730"/>
        </w:tabs>
        <w:spacing w:line="240" w:lineRule="auto"/>
        <w:jc w:val="both"/>
        <w:rPr>
          <w:rFonts w:ascii="Times New Roman" w:hAnsi="Times New Roman" w:cs="Times New Roman"/>
          <w:sz w:val="24"/>
          <w:szCs w:val="24"/>
        </w:rPr>
      </w:pPr>
    </w:p>
    <w:p w:rsidR="00FB0F1E" w:rsidRDefault="00FB0F1E" w:rsidP="00FB0F1E">
      <w:pPr>
        <w:spacing w:line="360" w:lineRule="auto"/>
        <w:rPr>
          <w:rFonts w:ascii="Times New Roman" w:hAnsi="Times New Roman" w:cs="Times New Roman"/>
          <w:sz w:val="24"/>
          <w:szCs w:val="24"/>
        </w:rPr>
      </w:pPr>
    </w:p>
    <w:p w:rsidR="00C50C10" w:rsidRPr="008E2D20" w:rsidRDefault="00530202" w:rsidP="00FB0F1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w:t>
      </w:r>
      <w:r w:rsidR="00C50C10" w:rsidRPr="008E2D20">
        <w:rPr>
          <w:rFonts w:ascii="Times New Roman" w:hAnsi="Times New Roman" w:cs="Times New Roman"/>
          <w:b/>
          <w:sz w:val="24"/>
          <w:szCs w:val="24"/>
        </w:rPr>
        <w:t>STIFICACIÓN</w:t>
      </w:r>
    </w:p>
    <w:p w:rsidR="001B3C20" w:rsidRDefault="001B3C20" w:rsidP="001B3C20">
      <w:pPr>
        <w:pStyle w:val="Default"/>
        <w:spacing w:before="100" w:beforeAutospacing="1" w:after="100" w:afterAutospacing="1" w:line="360" w:lineRule="auto"/>
        <w:jc w:val="both"/>
        <w:rPr>
          <w:color w:val="auto"/>
        </w:rPr>
      </w:pPr>
      <w:r>
        <w:rPr>
          <w:color w:val="auto"/>
        </w:rPr>
        <w:t xml:space="preserve">     </w:t>
      </w:r>
      <w:r w:rsidRPr="00A30D73">
        <w:rPr>
          <w:color w:val="auto"/>
        </w:rPr>
        <w:t xml:space="preserve">En la actualidad la metodología de la enseñanza ha experimentado en los últimos tiempos una transformación completa, es </w:t>
      </w:r>
      <w:r>
        <w:rPr>
          <w:color w:val="auto"/>
        </w:rPr>
        <w:t xml:space="preserve">decir, que se toma en cuenta principalmente los intereses de los estudiantes para hacerlos partícipes de su propia formación. </w:t>
      </w:r>
      <w:r w:rsidRPr="00A30D73">
        <w:rPr>
          <w:color w:val="auto"/>
        </w:rPr>
        <w:t xml:space="preserve">Hoy en día se considera que la misión del educador es facilitar la instrucción y estimular el aprendizaje a través del movimiento dejando de impartir estáticamente una formación para trabajar individualmente con el estudiante y despertar en éste el deseo de aprender. </w:t>
      </w:r>
    </w:p>
    <w:p w:rsidR="001B3C20" w:rsidRPr="00A30D73" w:rsidRDefault="001B3C20" w:rsidP="001B3C20">
      <w:pPr>
        <w:pStyle w:val="Default"/>
        <w:spacing w:before="100" w:beforeAutospacing="1" w:after="100" w:afterAutospacing="1" w:line="360" w:lineRule="auto"/>
        <w:jc w:val="both"/>
        <w:rPr>
          <w:color w:val="auto"/>
        </w:rPr>
      </w:pPr>
      <w:r>
        <w:rPr>
          <w:color w:val="auto"/>
        </w:rPr>
        <w:t xml:space="preserve">     </w:t>
      </w:r>
      <w:r w:rsidRPr="00A30D73">
        <w:rPr>
          <w:color w:val="auto"/>
        </w:rPr>
        <w:t xml:space="preserve">En los últimos tiempos la expresión corporal colabora con el aprendizaje y el desarrollo de los niños; fundamentalmente el movimiento tiene siempre una capacidad muy alta para que los niños y niñas tengan un crecimiento más sano, tanto en el nivel físico como en el mental. Es por eso que los expertos en conductas infantiles insisten en recuperar el movimiento y las actividades físicas, pues la relación existente con el desarrollo mental es innegable. </w:t>
      </w:r>
    </w:p>
    <w:p w:rsidR="001B3C20" w:rsidRDefault="001B3C20" w:rsidP="001B3C20">
      <w:pPr>
        <w:pStyle w:val="Default"/>
        <w:spacing w:before="100" w:beforeAutospacing="1" w:after="100" w:afterAutospacing="1" w:line="360" w:lineRule="auto"/>
        <w:jc w:val="both"/>
        <w:rPr>
          <w:color w:val="auto"/>
        </w:rPr>
      </w:pPr>
      <w:r>
        <w:rPr>
          <w:color w:val="auto"/>
        </w:rPr>
        <w:t xml:space="preserve">     </w:t>
      </w:r>
      <w:r w:rsidRPr="00A30D73">
        <w:rPr>
          <w:color w:val="auto"/>
        </w:rPr>
        <w:t xml:space="preserve">Está científicamente comprobado que la expresión corporal estimula el lenguaje la vista, el oído, así como los beneficios que se generan en el organismo. </w:t>
      </w:r>
      <w:r>
        <w:rPr>
          <w:color w:val="auto"/>
        </w:rPr>
        <w:t xml:space="preserve">Por lo tanto, la presente investigación </w:t>
      </w:r>
      <w:r w:rsidRPr="00A30D73">
        <w:rPr>
          <w:color w:val="auto"/>
        </w:rPr>
        <w:t xml:space="preserve">pretende motivar a </w:t>
      </w:r>
      <w:r>
        <w:rPr>
          <w:color w:val="auto"/>
        </w:rPr>
        <w:t>los docentes de educación inicial</w:t>
      </w:r>
      <w:r w:rsidRPr="00A30D73">
        <w:rPr>
          <w:color w:val="auto"/>
        </w:rPr>
        <w:t xml:space="preserve"> la elaboración de una guía, </w:t>
      </w:r>
      <w:r>
        <w:rPr>
          <w:color w:val="auto"/>
        </w:rPr>
        <w:t xml:space="preserve">lo cual </w:t>
      </w:r>
      <w:r w:rsidRPr="00A30D73">
        <w:rPr>
          <w:color w:val="auto"/>
        </w:rPr>
        <w:t xml:space="preserve">será un complemento valioso para cada uno de los docentes; en su desarrollo se pondrá en práctica los conocimientos adquiridos en la vida profesional y personal de las investigadoras. </w:t>
      </w:r>
    </w:p>
    <w:p w:rsidR="001B3C20" w:rsidRPr="007547DE" w:rsidRDefault="001B3C20" w:rsidP="001B3C20">
      <w:pPr>
        <w:spacing w:line="360" w:lineRule="auto"/>
        <w:jc w:val="both"/>
        <w:rPr>
          <w:rFonts w:ascii="Times New Roman" w:hAnsi="Times New Roman"/>
          <w:sz w:val="24"/>
          <w:szCs w:val="24"/>
        </w:rPr>
      </w:pPr>
      <w:r>
        <w:rPr>
          <w:rFonts w:ascii="Times New Roman" w:hAnsi="Times New Roman"/>
          <w:sz w:val="24"/>
          <w:szCs w:val="24"/>
        </w:rPr>
        <w:t xml:space="preserve">     </w:t>
      </w:r>
      <w:r w:rsidRPr="00867C4B">
        <w:rPr>
          <w:rFonts w:ascii="Times New Roman" w:hAnsi="Times New Roman"/>
          <w:sz w:val="24"/>
          <w:szCs w:val="24"/>
        </w:rPr>
        <w:t>Es</w:t>
      </w:r>
      <w:r>
        <w:rPr>
          <w:rFonts w:ascii="Times New Roman" w:hAnsi="Times New Roman"/>
          <w:sz w:val="24"/>
          <w:szCs w:val="24"/>
        </w:rPr>
        <w:t xml:space="preserve"> importante que los niños y niñas desarrollen sus capacidades y habilidades corporales</w:t>
      </w:r>
      <w:r w:rsidRPr="00867C4B">
        <w:rPr>
          <w:rFonts w:ascii="Times New Roman" w:hAnsi="Times New Roman"/>
          <w:sz w:val="24"/>
          <w:szCs w:val="24"/>
        </w:rPr>
        <w:t>, para que sean capaces de interactuar socialmente</w:t>
      </w:r>
      <w:r>
        <w:rPr>
          <w:rFonts w:ascii="Times New Roman" w:hAnsi="Times New Roman"/>
          <w:sz w:val="24"/>
          <w:szCs w:val="24"/>
        </w:rPr>
        <w:t>, percibirse, conocerse,</w:t>
      </w:r>
      <w:r w:rsidRPr="00867C4B">
        <w:rPr>
          <w:rFonts w:ascii="Times New Roman" w:hAnsi="Times New Roman"/>
          <w:sz w:val="24"/>
          <w:szCs w:val="24"/>
        </w:rPr>
        <w:t xml:space="preserve"> en situaciones comunicativas complejas, </w:t>
      </w:r>
      <w:r>
        <w:rPr>
          <w:rFonts w:ascii="Times New Roman" w:hAnsi="Times New Roman"/>
          <w:sz w:val="24"/>
          <w:szCs w:val="24"/>
        </w:rPr>
        <w:t xml:space="preserve">indagar acerca de los múltiples recursos de la expresión corporal como medio de comunicación en donde se involucre la mente, el cuerpo, los gestos, la mirada, los instrumentos </w:t>
      </w:r>
      <w:r>
        <w:rPr>
          <w:rFonts w:ascii="Times New Roman" w:hAnsi="Times New Roman"/>
          <w:sz w:val="24"/>
          <w:szCs w:val="24"/>
        </w:rPr>
        <w:lastRenderedPageBreak/>
        <w:t xml:space="preserve">musicales como estrategia para captar la atención de los niños y niñas, así como también </w:t>
      </w:r>
      <w:r w:rsidRPr="007547DE">
        <w:rPr>
          <w:rFonts w:ascii="Times New Roman" w:hAnsi="Times New Roman"/>
          <w:sz w:val="24"/>
          <w:szCs w:val="24"/>
        </w:rPr>
        <w:t>desarrollar la sensibilidad, la imaginación, la creatividad</w:t>
      </w:r>
      <w:r>
        <w:rPr>
          <w:rFonts w:ascii="Times New Roman" w:hAnsi="Times New Roman"/>
          <w:sz w:val="24"/>
          <w:szCs w:val="24"/>
        </w:rPr>
        <w:t>.</w:t>
      </w:r>
      <w:r w:rsidRPr="007547DE">
        <w:rPr>
          <w:rFonts w:ascii="Times New Roman" w:hAnsi="Times New Roman"/>
          <w:sz w:val="24"/>
          <w:szCs w:val="24"/>
        </w:rPr>
        <w:t xml:space="preserve"> La práctica de la expresión corporal proporciona un verdadero placer por el descubrimiento del cuerpo en movimiento, y la seguridad de su dominio. La expresión corporal en etapa infantil, es un recurso pedagógico de gran eficacia, y una opción excelente para el desarrollo de su conducta, personalidad, capacidad física e intelectual. En la etapa infantil, </w:t>
      </w:r>
      <w:r>
        <w:rPr>
          <w:rFonts w:ascii="Times New Roman" w:hAnsi="Times New Roman"/>
          <w:sz w:val="24"/>
          <w:szCs w:val="24"/>
        </w:rPr>
        <w:t>los niños y niñas adquieren y asimilan el aprendizaje corporalmente logrando</w:t>
      </w:r>
      <w:r w:rsidRPr="007547DE">
        <w:rPr>
          <w:rFonts w:ascii="Times New Roman" w:hAnsi="Times New Roman"/>
          <w:sz w:val="24"/>
          <w:szCs w:val="24"/>
        </w:rPr>
        <w:t xml:space="preserve"> la liberación de energías y llevarlas progresivamente hacia un fin determinado.</w:t>
      </w:r>
    </w:p>
    <w:p w:rsidR="001B3C20" w:rsidRDefault="001B3C20" w:rsidP="001B3C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7547DE">
        <w:rPr>
          <w:rFonts w:ascii="Times New Roman" w:hAnsi="Times New Roman"/>
          <w:sz w:val="24"/>
          <w:szCs w:val="24"/>
        </w:rPr>
        <w:t>El interés de la presente investigación,</w:t>
      </w:r>
      <w:r>
        <w:rPr>
          <w:rFonts w:ascii="Times New Roman" w:hAnsi="Times New Roman"/>
          <w:sz w:val="24"/>
          <w:szCs w:val="24"/>
        </w:rPr>
        <w:t xml:space="preserve"> surgió de algunas interrogantes con respecto a la expresión corporal, puesto que </w:t>
      </w:r>
      <w:r w:rsidRPr="007547DE">
        <w:rPr>
          <w:rFonts w:ascii="Times New Roman" w:hAnsi="Times New Roman"/>
          <w:sz w:val="24"/>
          <w:szCs w:val="24"/>
        </w:rPr>
        <w:t xml:space="preserve">es considerada como </w:t>
      </w:r>
      <w:r>
        <w:rPr>
          <w:rFonts w:ascii="Times New Roman" w:hAnsi="Times New Roman"/>
          <w:sz w:val="24"/>
          <w:szCs w:val="24"/>
        </w:rPr>
        <w:t>“todo</w:t>
      </w:r>
      <w:r w:rsidRPr="007547DE">
        <w:rPr>
          <w:rFonts w:ascii="Times New Roman" w:hAnsi="Times New Roman"/>
          <w:sz w:val="24"/>
          <w:szCs w:val="24"/>
        </w:rPr>
        <w:t xml:space="preserve"> aquello que se puede hacer, es decir, los gestos, movimientos y en donde se pueden incluir telas, sogas, pelotas, cajones, instrumentos musicales</w:t>
      </w:r>
      <w:r>
        <w:rPr>
          <w:rFonts w:ascii="Times New Roman" w:hAnsi="Times New Roman"/>
          <w:sz w:val="24"/>
          <w:szCs w:val="24"/>
        </w:rPr>
        <w:t>, fotografías..</w:t>
      </w:r>
      <w:r w:rsidRPr="007547DE">
        <w:rPr>
          <w:rFonts w:ascii="Times New Roman" w:hAnsi="Times New Roman"/>
          <w:sz w:val="24"/>
          <w:szCs w:val="24"/>
        </w:rPr>
        <w:t>.</w:t>
      </w:r>
      <w:r>
        <w:rPr>
          <w:rFonts w:ascii="Times New Roman" w:hAnsi="Times New Roman"/>
          <w:sz w:val="24"/>
          <w:szCs w:val="24"/>
        </w:rPr>
        <w:t xml:space="preserve">” entre otros. Además de </w:t>
      </w:r>
      <w:r w:rsidRPr="007547DE">
        <w:rPr>
          <w:rFonts w:ascii="Times New Roman" w:hAnsi="Times New Roman"/>
          <w:sz w:val="24"/>
          <w:szCs w:val="24"/>
        </w:rPr>
        <w:t>entrar en acción y permitirles un camino que le</w:t>
      </w:r>
      <w:r>
        <w:rPr>
          <w:rFonts w:ascii="Times New Roman" w:hAnsi="Times New Roman"/>
          <w:sz w:val="24"/>
          <w:szCs w:val="24"/>
        </w:rPr>
        <w:t>s</w:t>
      </w:r>
      <w:r w:rsidRPr="007547DE">
        <w:rPr>
          <w:rFonts w:ascii="Times New Roman" w:hAnsi="Times New Roman"/>
          <w:sz w:val="24"/>
          <w:szCs w:val="24"/>
        </w:rPr>
        <w:t xml:space="preserve"> facilite la expresión de su capacidad creadora.</w:t>
      </w:r>
      <w:r>
        <w:rPr>
          <w:rFonts w:ascii="Times New Roman" w:hAnsi="Times New Roman"/>
          <w:sz w:val="24"/>
          <w:szCs w:val="24"/>
        </w:rPr>
        <w:t xml:space="preserve"> </w:t>
      </w:r>
      <w:r w:rsidRPr="003D62CE">
        <w:rPr>
          <w:rFonts w:ascii="Times New Roman" w:hAnsi="Times New Roman"/>
          <w:sz w:val="24"/>
          <w:szCs w:val="24"/>
        </w:rPr>
        <w:t xml:space="preserve">De allí surge la importancia de este estudio, pues permitió definir el abordaje de la expresión corporal como herramienta para el trabajo con niños y niñas de 8 meses a 2 años de la </w:t>
      </w:r>
      <w:r>
        <w:rPr>
          <w:rFonts w:ascii="Times New Roman" w:hAnsi="Times New Roman"/>
          <w:sz w:val="24"/>
          <w:szCs w:val="24"/>
        </w:rPr>
        <w:t>“</w:t>
      </w:r>
      <w:r w:rsidRPr="003D62CE">
        <w:rPr>
          <w:rFonts w:ascii="Times New Roman" w:hAnsi="Times New Roman"/>
          <w:sz w:val="24"/>
          <w:szCs w:val="24"/>
        </w:rPr>
        <w:t>U.E Luisa Del Valle Silva</w:t>
      </w:r>
      <w:r>
        <w:rPr>
          <w:rFonts w:ascii="Times New Roman" w:hAnsi="Times New Roman"/>
          <w:sz w:val="24"/>
          <w:szCs w:val="24"/>
        </w:rPr>
        <w:t>”.</w:t>
      </w:r>
    </w:p>
    <w:p w:rsidR="001B3C20" w:rsidRDefault="001B3C20" w:rsidP="001B3C20">
      <w:pPr>
        <w:pStyle w:val="Default"/>
        <w:spacing w:before="100" w:beforeAutospacing="1" w:after="100" w:afterAutospacing="1" w:line="360" w:lineRule="auto"/>
        <w:jc w:val="both"/>
      </w:pPr>
      <w:r>
        <w:rPr>
          <w:lang w:val="es-VE"/>
        </w:rPr>
        <w:t xml:space="preserve">     La importancia de la presente investigación fue </w:t>
      </w:r>
      <w:r>
        <w:t>conocer e indagar acerca de los múltiples recursos de la expresión corporal como medio de comunicación en donde se involucra la mente, el cuerpo, los gestos, la mirada, los instrumentos musicales como estrategia para captar la atención de los niños y niñas puesto que u</w:t>
      </w:r>
      <w:r w:rsidRPr="007547DE">
        <w:t xml:space="preserve">na de las necesidades más importantes en las instituciones, debe ser la expresión corporal, ya que les va a permitir a los niños y niñas, desarrollar la sensibilidad, la imaginación, la creatividad y la comunicación humana. </w:t>
      </w:r>
    </w:p>
    <w:p w:rsidR="003E38CF" w:rsidRDefault="003E38CF" w:rsidP="001B3C20">
      <w:pPr>
        <w:pStyle w:val="Default"/>
        <w:spacing w:before="100" w:beforeAutospacing="1" w:after="100" w:afterAutospacing="1" w:line="360" w:lineRule="auto"/>
        <w:jc w:val="both"/>
      </w:pPr>
    </w:p>
    <w:p w:rsidR="003E38CF" w:rsidRDefault="003E38CF" w:rsidP="001B3C20">
      <w:pPr>
        <w:pStyle w:val="Default"/>
        <w:spacing w:before="100" w:beforeAutospacing="1" w:after="100" w:afterAutospacing="1" w:line="360" w:lineRule="auto"/>
        <w:jc w:val="both"/>
      </w:pPr>
    </w:p>
    <w:p w:rsidR="00A31762" w:rsidRDefault="00A31762" w:rsidP="00A31762">
      <w:pPr>
        <w:spacing w:line="360" w:lineRule="auto"/>
        <w:rPr>
          <w:rFonts w:ascii="Times New Roman" w:hAnsi="Times New Roman" w:cs="Times New Roman"/>
          <w:b/>
          <w:color w:val="000000"/>
          <w:sz w:val="24"/>
          <w:szCs w:val="24"/>
          <w:lang w:val="es-ES"/>
        </w:rPr>
      </w:pPr>
    </w:p>
    <w:p w:rsidR="003E38CF" w:rsidRPr="001B3C20" w:rsidRDefault="003E38CF" w:rsidP="00A31762">
      <w:pPr>
        <w:spacing w:line="360" w:lineRule="auto"/>
        <w:rPr>
          <w:rFonts w:ascii="Times New Roman" w:hAnsi="Times New Roman" w:cs="Times New Roman"/>
          <w:b/>
          <w:sz w:val="24"/>
          <w:szCs w:val="24"/>
          <w:lang w:val="es-ES"/>
        </w:rPr>
      </w:pPr>
    </w:p>
    <w:p w:rsidR="00A31762" w:rsidRPr="00B049C3" w:rsidRDefault="00A31762" w:rsidP="00A31762">
      <w:pPr>
        <w:jc w:val="center"/>
        <w:rPr>
          <w:rFonts w:ascii="Times New Roman" w:hAnsi="Times New Roman" w:cs="Times New Roman"/>
          <w:b/>
          <w:sz w:val="24"/>
          <w:szCs w:val="24"/>
        </w:rPr>
      </w:pPr>
      <w:r w:rsidRPr="00B049C3">
        <w:rPr>
          <w:rFonts w:ascii="Times New Roman" w:hAnsi="Times New Roman" w:cs="Times New Roman"/>
          <w:b/>
          <w:sz w:val="24"/>
          <w:szCs w:val="24"/>
        </w:rPr>
        <w:lastRenderedPageBreak/>
        <w:t>CAPÍTULO II</w:t>
      </w:r>
    </w:p>
    <w:p w:rsidR="00C50C10" w:rsidRPr="003E38CF" w:rsidRDefault="00A31762" w:rsidP="003E38CF">
      <w:pPr>
        <w:jc w:val="center"/>
        <w:rPr>
          <w:rFonts w:ascii="Times New Roman" w:hAnsi="Times New Roman" w:cs="Times New Roman"/>
          <w:b/>
          <w:sz w:val="24"/>
          <w:szCs w:val="24"/>
        </w:rPr>
      </w:pPr>
      <w:r w:rsidRPr="00B049C3">
        <w:rPr>
          <w:rFonts w:ascii="Times New Roman" w:hAnsi="Times New Roman" w:cs="Times New Roman"/>
          <w:b/>
          <w:sz w:val="24"/>
          <w:szCs w:val="24"/>
        </w:rPr>
        <w:t xml:space="preserve">MARCO REFERENCIAL </w:t>
      </w:r>
    </w:p>
    <w:p w:rsidR="003E38CF" w:rsidRPr="00B049C3" w:rsidRDefault="003E38CF" w:rsidP="003E38CF">
      <w:pPr>
        <w:spacing w:line="360" w:lineRule="auto"/>
        <w:ind w:firstLine="708"/>
        <w:jc w:val="both"/>
        <w:rPr>
          <w:rFonts w:ascii="Times New Roman" w:hAnsi="Times New Roman"/>
          <w:bCs/>
          <w:sz w:val="24"/>
          <w:szCs w:val="24"/>
        </w:rPr>
      </w:pPr>
      <w:r w:rsidRPr="00B049C3">
        <w:rPr>
          <w:rFonts w:ascii="Times New Roman" w:hAnsi="Times New Roman"/>
          <w:bCs/>
          <w:sz w:val="24"/>
          <w:szCs w:val="24"/>
        </w:rPr>
        <w:t>En este capítulo se presentan una serie de postulados teóricos que aportan conocimientos referentes a la expresión corporal y los antecedentes que sirvieron para fundamentar la realización de esta investigación.</w:t>
      </w:r>
    </w:p>
    <w:p w:rsidR="003E38CF" w:rsidRDefault="003E38CF" w:rsidP="003E38CF">
      <w:pPr>
        <w:jc w:val="center"/>
        <w:rPr>
          <w:rFonts w:ascii="Times New Roman" w:eastAsia="Times New Roman" w:hAnsi="Times New Roman"/>
          <w:b/>
          <w:color w:val="000000"/>
          <w:sz w:val="24"/>
          <w:szCs w:val="24"/>
          <w:lang w:eastAsia="es-ES"/>
        </w:rPr>
      </w:pPr>
      <w:r w:rsidRPr="00B049C3">
        <w:rPr>
          <w:rFonts w:ascii="Times New Roman" w:eastAsia="Times New Roman" w:hAnsi="Times New Roman"/>
          <w:b/>
          <w:color w:val="000000"/>
          <w:sz w:val="24"/>
          <w:szCs w:val="24"/>
          <w:lang w:eastAsia="es-ES"/>
        </w:rPr>
        <w:t>Antecedentes</w:t>
      </w:r>
    </w:p>
    <w:p w:rsidR="003E38CF" w:rsidRDefault="003E38CF" w:rsidP="003E38CF">
      <w:pPr>
        <w:autoSpaceDE w:val="0"/>
        <w:autoSpaceDN w:val="0"/>
        <w:adjustRightInd w:val="0"/>
        <w:spacing w:after="0" w:line="240" w:lineRule="auto"/>
        <w:rPr>
          <w:rFonts w:ascii="Times New Roman" w:hAnsi="Times New Roman"/>
          <w:b/>
          <w:bCs/>
          <w:sz w:val="24"/>
          <w:szCs w:val="24"/>
          <w:lang w:val="es-ES"/>
        </w:rPr>
      </w:pPr>
      <w:r w:rsidRPr="0075410C">
        <w:rPr>
          <w:rFonts w:ascii="Times New Roman" w:hAnsi="Times New Roman"/>
          <w:b/>
          <w:bCs/>
          <w:sz w:val="24"/>
          <w:szCs w:val="24"/>
          <w:lang w:val="es-ES"/>
        </w:rPr>
        <w:t>Antecedentes Históricos</w:t>
      </w:r>
    </w:p>
    <w:p w:rsidR="003E38CF" w:rsidRPr="0075410C" w:rsidRDefault="003E38CF" w:rsidP="003E38CF">
      <w:pPr>
        <w:autoSpaceDE w:val="0"/>
        <w:autoSpaceDN w:val="0"/>
        <w:adjustRightInd w:val="0"/>
        <w:spacing w:after="0" w:line="240" w:lineRule="auto"/>
        <w:rPr>
          <w:rFonts w:ascii="Times New Roman" w:hAnsi="Times New Roman"/>
          <w:b/>
          <w:bCs/>
          <w:sz w:val="24"/>
          <w:szCs w:val="24"/>
          <w:lang w:val="es-ES"/>
        </w:rPr>
      </w:pPr>
    </w:p>
    <w:p w:rsidR="003E38CF" w:rsidRPr="0075410C"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75410C">
        <w:rPr>
          <w:rFonts w:ascii="Times New Roman" w:hAnsi="Times New Roman"/>
          <w:sz w:val="24"/>
          <w:szCs w:val="24"/>
          <w:lang w:val="es-ES"/>
        </w:rPr>
        <w:t xml:space="preserve">Los cambios históricos que se han </w:t>
      </w:r>
      <w:r>
        <w:rPr>
          <w:rFonts w:ascii="Times New Roman" w:hAnsi="Times New Roman"/>
          <w:sz w:val="24"/>
          <w:szCs w:val="24"/>
          <w:lang w:val="es-ES"/>
        </w:rPr>
        <w:t xml:space="preserve">suscitado </w:t>
      </w:r>
      <w:r w:rsidRPr="0075410C">
        <w:rPr>
          <w:rFonts w:ascii="Times New Roman" w:hAnsi="Times New Roman"/>
          <w:sz w:val="24"/>
          <w:szCs w:val="24"/>
          <w:lang w:val="es-ES"/>
        </w:rPr>
        <w:t>en la humanidad han</w:t>
      </w:r>
      <w:r>
        <w:rPr>
          <w:rFonts w:ascii="Times New Roman" w:hAnsi="Times New Roman"/>
          <w:sz w:val="24"/>
          <w:szCs w:val="24"/>
          <w:lang w:val="es-ES"/>
        </w:rPr>
        <w:t xml:space="preserve"> </w:t>
      </w:r>
      <w:r w:rsidRPr="0075410C">
        <w:rPr>
          <w:rFonts w:ascii="Times New Roman" w:hAnsi="Times New Roman"/>
          <w:sz w:val="24"/>
          <w:szCs w:val="24"/>
          <w:lang w:val="es-ES"/>
        </w:rPr>
        <w:t>provocado nuevas propuestas acerca del proceso educativo, cada una de</w:t>
      </w:r>
      <w:r>
        <w:rPr>
          <w:rFonts w:ascii="Times New Roman" w:hAnsi="Times New Roman"/>
          <w:sz w:val="24"/>
          <w:szCs w:val="24"/>
          <w:lang w:val="es-ES"/>
        </w:rPr>
        <w:t xml:space="preserve"> </w:t>
      </w:r>
      <w:r w:rsidRPr="0075410C">
        <w:rPr>
          <w:rFonts w:ascii="Times New Roman" w:hAnsi="Times New Roman"/>
          <w:sz w:val="24"/>
          <w:szCs w:val="24"/>
          <w:lang w:val="es-ES"/>
        </w:rPr>
        <w:t>ellas se considera una respuesta a problemas puntuales, en el caso de la</w:t>
      </w:r>
      <w:r>
        <w:rPr>
          <w:rFonts w:ascii="Times New Roman" w:hAnsi="Times New Roman"/>
          <w:sz w:val="24"/>
          <w:szCs w:val="24"/>
          <w:lang w:val="es-ES"/>
        </w:rPr>
        <w:t xml:space="preserve"> </w:t>
      </w:r>
      <w:r w:rsidRPr="0075410C">
        <w:rPr>
          <w:rFonts w:ascii="Times New Roman" w:hAnsi="Times New Roman"/>
          <w:sz w:val="24"/>
          <w:szCs w:val="24"/>
          <w:lang w:val="es-ES"/>
        </w:rPr>
        <w:t>educación preescolar, se parte de que la formación del niño es desde la</w:t>
      </w:r>
      <w:r>
        <w:rPr>
          <w:rFonts w:ascii="Times New Roman" w:hAnsi="Times New Roman"/>
          <w:sz w:val="24"/>
          <w:szCs w:val="24"/>
          <w:lang w:val="es-ES"/>
        </w:rPr>
        <w:t xml:space="preserve"> </w:t>
      </w:r>
      <w:r w:rsidRPr="0075410C">
        <w:rPr>
          <w:rFonts w:ascii="Times New Roman" w:hAnsi="Times New Roman"/>
          <w:sz w:val="24"/>
          <w:szCs w:val="24"/>
          <w:lang w:val="es-ES"/>
        </w:rPr>
        <w:t>concepción y por tanto se asume que debe tener una educación constante y</w:t>
      </w:r>
      <w:r>
        <w:rPr>
          <w:rFonts w:ascii="Times New Roman" w:hAnsi="Times New Roman"/>
          <w:sz w:val="24"/>
          <w:szCs w:val="24"/>
          <w:lang w:val="es-ES"/>
        </w:rPr>
        <w:t xml:space="preserve"> </w:t>
      </w:r>
      <w:r w:rsidRPr="0075410C">
        <w:rPr>
          <w:rFonts w:ascii="Times New Roman" w:hAnsi="Times New Roman"/>
          <w:sz w:val="24"/>
          <w:szCs w:val="24"/>
          <w:lang w:val="es-ES"/>
        </w:rPr>
        <w:t>permanente.</w:t>
      </w:r>
    </w:p>
    <w:p w:rsidR="003E38CF" w:rsidRPr="0075410C"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t xml:space="preserve">     Por otro lado,</w:t>
      </w:r>
      <w:r w:rsidRPr="0075410C">
        <w:rPr>
          <w:rFonts w:ascii="Times New Roman" w:hAnsi="Times New Roman"/>
          <w:sz w:val="24"/>
          <w:szCs w:val="24"/>
          <w:lang w:val="es-ES"/>
        </w:rPr>
        <w:t xml:space="preserve"> la UNESCO</w:t>
      </w:r>
      <w:r>
        <w:rPr>
          <w:rFonts w:ascii="Times New Roman" w:hAnsi="Times New Roman"/>
          <w:sz w:val="24"/>
          <w:szCs w:val="24"/>
          <w:lang w:val="es-ES"/>
        </w:rPr>
        <w:t xml:space="preserve"> </w:t>
      </w:r>
      <w:r w:rsidRPr="0075410C">
        <w:rPr>
          <w:rFonts w:ascii="Times New Roman" w:hAnsi="Times New Roman"/>
          <w:sz w:val="24"/>
          <w:szCs w:val="24"/>
          <w:lang w:val="es-ES"/>
        </w:rPr>
        <w:t>promueve políticas para orientar la educación en países desarrollados y en</w:t>
      </w:r>
      <w:r>
        <w:rPr>
          <w:rFonts w:ascii="Times New Roman" w:hAnsi="Times New Roman"/>
          <w:sz w:val="24"/>
          <w:szCs w:val="24"/>
          <w:lang w:val="es-ES"/>
        </w:rPr>
        <w:t xml:space="preserve"> </w:t>
      </w:r>
      <w:r w:rsidRPr="0075410C">
        <w:rPr>
          <w:rFonts w:ascii="Times New Roman" w:hAnsi="Times New Roman"/>
          <w:sz w:val="24"/>
          <w:szCs w:val="24"/>
          <w:lang w:val="es-ES"/>
        </w:rPr>
        <w:t>vías de desarrollo, encaminadas a abarcar toda la existencia del hombre, se</w:t>
      </w:r>
      <w:r>
        <w:rPr>
          <w:rFonts w:ascii="Times New Roman" w:hAnsi="Times New Roman"/>
          <w:sz w:val="24"/>
          <w:szCs w:val="24"/>
          <w:lang w:val="es-ES"/>
        </w:rPr>
        <w:t xml:space="preserve"> </w:t>
      </w:r>
      <w:r w:rsidRPr="0075410C">
        <w:rPr>
          <w:rFonts w:ascii="Times New Roman" w:hAnsi="Times New Roman"/>
          <w:sz w:val="24"/>
          <w:szCs w:val="24"/>
          <w:lang w:val="es-ES"/>
        </w:rPr>
        <w:t>sientan las bases para estructurar una ciencia de la educación que estudia el</w:t>
      </w:r>
      <w:r>
        <w:rPr>
          <w:rFonts w:ascii="Times New Roman" w:hAnsi="Times New Roman"/>
          <w:sz w:val="24"/>
          <w:szCs w:val="24"/>
          <w:lang w:val="es-ES"/>
        </w:rPr>
        <w:t xml:space="preserve"> </w:t>
      </w:r>
      <w:r w:rsidRPr="0075410C">
        <w:rPr>
          <w:rFonts w:ascii="Times New Roman" w:hAnsi="Times New Roman"/>
          <w:sz w:val="24"/>
          <w:szCs w:val="24"/>
          <w:lang w:val="es-ES"/>
        </w:rPr>
        <w:t>proceso integral del desarrollo humano, para lograr la disposición en el</w:t>
      </w:r>
      <w:r>
        <w:rPr>
          <w:rFonts w:ascii="Times New Roman" w:hAnsi="Times New Roman"/>
          <w:sz w:val="24"/>
          <w:szCs w:val="24"/>
          <w:lang w:val="es-ES"/>
        </w:rPr>
        <w:t xml:space="preserve"> </w:t>
      </w:r>
      <w:r w:rsidRPr="0075410C">
        <w:rPr>
          <w:rFonts w:ascii="Times New Roman" w:hAnsi="Times New Roman"/>
          <w:sz w:val="24"/>
          <w:szCs w:val="24"/>
          <w:lang w:val="es-ES"/>
        </w:rPr>
        <w:t>individuo para la toma de conciencia de sus posibilidades, así como su</w:t>
      </w:r>
      <w:r>
        <w:rPr>
          <w:rFonts w:ascii="Times New Roman" w:hAnsi="Times New Roman"/>
          <w:sz w:val="24"/>
          <w:szCs w:val="24"/>
          <w:lang w:val="es-ES"/>
        </w:rPr>
        <w:t xml:space="preserve"> </w:t>
      </w:r>
      <w:r w:rsidRPr="0075410C">
        <w:rPr>
          <w:rFonts w:ascii="Times New Roman" w:hAnsi="Times New Roman"/>
          <w:sz w:val="24"/>
          <w:szCs w:val="24"/>
          <w:lang w:val="es-ES"/>
        </w:rPr>
        <w:t>interacción con el medio social y la capacidad para interpretar los fenómenos</w:t>
      </w:r>
      <w:r>
        <w:rPr>
          <w:rFonts w:ascii="Times New Roman" w:hAnsi="Times New Roman"/>
          <w:sz w:val="24"/>
          <w:szCs w:val="24"/>
          <w:lang w:val="es-ES"/>
        </w:rPr>
        <w:t xml:space="preserve"> </w:t>
      </w:r>
      <w:r w:rsidRPr="0075410C">
        <w:rPr>
          <w:rFonts w:ascii="Times New Roman" w:hAnsi="Times New Roman"/>
          <w:sz w:val="24"/>
          <w:szCs w:val="24"/>
          <w:lang w:val="es-ES"/>
        </w:rPr>
        <w:t>de la realidad.</w:t>
      </w:r>
    </w:p>
    <w:p w:rsidR="003E38CF" w:rsidRPr="0075410C"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75410C">
        <w:rPr>
          <w:rFonts w:ascii="Times New Roman" w:hAnsi="Times New Roman"/>
          <w:sz w:val="24"/>
          <w:szCs w:val="24"/>
          <w:lang w:val="es-ES"/>
        </w:rPr>
        <w:t>Además a lo largo de la historia, otras disciplinas y ciencias han</w:t>
      </w:r>
      <w:r>
        <w:rPr>
          <w:rFonts w:ascii="Times New Roman" w:hAnsi="Times New Roman"/>
          <w:sz w:val="24"/>
          <w:szCs w:val="24"/>
          <w:lang w:val="es-ES"/>
        </w:rPr>
        <w:t xml:space="preserve"> </w:t>
      </w:r>
      <w:r w:rsidRPr="0075410C">
        <w:rPr>
          <w:rFonts w:ascii="Times New Roman" w:hAnsi="Times New Roman"/>
          <w:sz w:val="24"/>
          <w:szCs w:val="24"/>
          <w:lang w:val="es-ES"/>
        </w:rPr>
        <w:t>contribuido a enriquecer los conocimientos acerca de los procesos de</w:t>
      </w:r>
      <w:r>
        <w:rPr>
          <w:rFonts w:ascii="Times New Roman" w:hAnsi="Times New Roman"/>
          <w:sz w:val="24"/>
          <w:szCs w:val="24"/>
          <w:lang w:val="es-ES"/>
        </w:rPr>
        <w:t xml:space="preserve"> </w:t>
      </w:r>
      <w:r w:rsidRPr="0075410C">
        <w:rPr>
          <w:rFonts w:ascii="Times New Roman" w:hAnsi="Times New Roman"/>
          <w:sz w:val="24"/>
          <w:szCs w:val="24"/>
          <w:lang w:val="es-ES"/>
        </w:rPr>
        <w:t>aprendizaje, estos fueron la psicología clínica, psicología del desarrollo,</w:t>
      </w:r>
      <w:r>
        <w:rPr>
          <w:rFonts w:ascii="Times New Roman" w:hAnsi="Times New Roman"/>
          <w:sz w:val="24"/>
          <w:szCs w:val="24"/>
          <w:lang w:val="es-ES"/>
        </w:rPr>
        <w:t xml:space="preserve"> </w:t>
      </w:r>
      <w:r w:rsidRPr="0075410C">
        <w:rPr>
          <w:rFonts w:ascii="Times New Roman" w:hAnsi="Times New Roman"/>
          <w:sz w:val="24"/>
          <w:szCs w:val="24"/>
          <w:lang w:val="es-ES"/>
        </w:rPr>
        <w:t>gerontología, psicología y antropología, tanto en Norteamérica como en</w:t>
      </w:r>
      <w:r>
        <w:rPr>
          <w:rFonts w:ascii="Times New Roman" w:hAnsi="Times New Roman"/>
          <w:sz w:val="24"/>
          <w:szCs w:val="24"/>
          <w:lang w:val="es-ES"/>
        </w:rPr>
        <w:t xml:space="preserve"> </w:t>
      </w:r>
      <w:r w:rsidRPr="0075410C">
        <w:rPr>
          <w:rFonts w:ascii="Times New Roman" w:hAnsi="Times New Roman"/>
          <w:sz w:val="24"/>
          <w:szCs w:val="24"/>
          <w:lang w:val="es-ES"/>
        </w:rPr>
        <w:t>Europa. Tal situación dio apoyo a las instituciones de los primeros docentes y</w:t>
      </w:r>
      <w:r>
        <w:rPr>
          <w:rFonts w:ascii="Times New Roman" w:hAnsi="Times New Roman"/>
          <w:sz w:val="24"/>
          <w:szCs w:val="24"/>
          <w:lang w:val="es-ES"/>
        </w:rPr>
        <w:t xml:space="preserve"> </w:t>
      </w:r>
      <w:r w:rsidRPr="0075410C">
        <w:rPr>
          <w:rFonts w:ascii="Times New Roman" w:hAnsi="Times New Roman"/>
          <w:sz w:val="24"/>
          <w:szCs w:val="24"/>
          <w:lang w:val="es-ES"/>
        </w:rPr>
        <w:t>los estudios comenzaron a ajustar los conocimientos de ambas fuentes para</w:t>
      </w:r>
      <w:r>
        <w:rPr>
          <w:rFonts w:ascii="Times New Roman" w:hAnsi="Times New Roman"/>
          <w:sz w:val="24"/>
          <w:szCs w:val="24"/>
          <w:lang w:val="es-ES"/>
        </w:rPr>
        <w:t xml:space="preserve"> </w:t>
      </w:r>
      <w:r w:rsidRPr="0075410C">
        <w:rPr>
          <w:rFonts w:ascii="Times New Roman" w:hAnsi="Times New Roman"/>
          <w:sz w:val="24"/>
          <w:szCs w:val="24"/>
          <w:lang w:val="es-ES"/>
        </w:rPr>
        <w:t>obtener una teoría comprensiva y coherente.</w:t>
      </w:r>
    </w:p>
    <w:p w:rsidR="003E38CF"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shd w:val="clear" w:color="auto" w:fill="FFFFFF"/>
        </w:rPr>
      </w:pPr>
      <w:r>
        <w:rPr>
          <w:rFonts w:ascii="Times New Roman" w:hAnsi="Times New Roman"/>
          <w:sz w:val="24"/>
          <w:szCs w:val="24"/>
          <w:lang w:val="es-ES"/>
        </w:rPr>
        <w:t xml:space="preserve">     </w:t>
      </w:r>
      <w:r w:rsidRPr="0075410C">
        <w:rPr>
          <w:rFonts w:ascii="Times New Roman" w:hAnsi="Times New Roman"/>
          <w:sz w:val="24"/>
          <w:szCs w:val="24"/>
          <w:lang w:val="es-ES"/>
        </w:rPr>
        <w:t>Ante este escenario y desde la perspectiva presentada, podría</w:t>
      </w:r>
      <w:r>
        <w:rPr>
          <w:rFonts w:ascii="Times New Roman" w:hAnsi="Times New Roman"/>
          <w:sz w:val="24"/>
          <w:szCs w:val="24"/>
          <w:lang w:val="es-ES"/>
        </w:rPr>
        <w:t xml:space="preserve"> </w:t>
      </w:r>
      <w:r w:rsidRPr="0075410C">
        <w:rPr>
          <w:rFonts w:ascii="Times New Roman" w:hAnsi="Times New Roman"/>
          <w:sz w:val="24"/>
          <w:szCs w:val="24"/>
          <w:lang w:val="es-ES"/>
        </w:rPr>
        <w:t>decirse que desde las pinturas rupestres y los petroglifos, hasta las actuales</w:t>
      </w:r>
      <w:r>
        <w:rPr>
          <w:rFonts w:ascii="Times New Roman" w:hAnsi="Times New Roman"/>
          <w:sz w:val="24"/>
          <w:szCs w:val="24"/>
          <w:lang w:val="es-ES"/>
        </w:rPr>
        <w:t xml:space="preserve"> </w:t>
      </w:r>
      <w:r w:rsidRPr="0075410C">
        <w:rPr>
          <w:rFonts w:ascii="Times New Roman" w:hAnsi="Times New Roman"/>
          <w:sz w:val="24"/>
          <w:szCs w:val="24"/>
          <w:lang w:val="es-ES"/>
        </w:rPr>
        <w:t>imágenes digitales, los descubrimientos en el manejo de la luz, el claroscuro,</w:t>
      </w:r>
      <w:r>
        <w:rPr>
          <w:rFonts w:ascii="Times New Roman" w:hAnsi="Times New Roman"/>
          <w:sz w:val="24"/>
          <w:szCs w:val="24"/>
          <w:lang w:val="es-ES"/>
        </w:rPr>
        <w:t xml:space="preserve"> </w:t>
      </w:r>
      <w:r w:rsidRPr="0075410C">
        <w:rPr>
          <w:rFonts w:ascii="Times New Roman" w:hAnsi="Times New Roman"/>
          <w:sz w:val="24"/>
          <w:szCs w:val="24"/>
          <w:lang w:val="es-ES"/>
        </w:rPr>
        <w:t xml:space="preserve">y las grandes </w:t>
      </w:r>
      <w:r w:rsidRPr="0075410C">
        <w:rPr>
          <w:rFonts w:ascii="Times New Roman" w:hAnsi="Times New Roman"/>
          <w:sz w:val="24"/>
          <w:szCs w:val="24"/>
          <w:lang w:val="es-ES"/>
        </w:rPr>
        <w:lastRenderedPageBreak/>
        <w:t>interpretaciones musicales, hacen evidentes el desarrollo del</w:t>
      </w:r>
      <w:r>
        <w:rPr>
          <w:rFonts w:ascii="Times New Roman" w:hAnsi="Times New Roman"/>
          <w:sz w:val="24"/>
          <w:szCs w:val="24"/>
          <w:lang w:val="es-ES"/>
        </w:rPr>
        <w:t xml:space="preserve"> </w:t>
      </w:r>
      <w:r w:rsidRPr="0075410C">
        <w:rPr>
          <w:rFonts w:ascii="Times New Roman" w:hAnsi="Times New Roman"/>
          <w:sz w:val="24"/>
          <w:szCs w:val="24"/>
          <w:lang w:val="es-ES"/>
        </w:rPr>
        <w:t>arte y la creatividad en franca relación con la historia del pensamiento</w:t>
      </w:r>
      <w:r>
        <w:rPr>
          <w:rFonts w:ascii="Times New Roman" w:hAnsi="Times New Roman"/>
          <w:sz w:val="24"/>
          <w:szCs w:val="24"/>
          <w:lang w:val="es-ES"/>
        </w:rPr>
        <w:t xml:space="preserve"> </w:t>
      </w:r>
      <w:r w:rsidRPr="0075410C">
        <w:rPr>
          <w:rFonts w:ascii="Times New Roman" w:hAnsi="Times New Roman"/>
          <w:sz w:val="24"/>
          <w:szCs w:val="24"/>
          <w:lang w:val="es-ES"/>
        </w:rPr>
        <w:t>humano. Es posible considerar la elaboración de espacios musicales como</w:t>
      </w:r>
      <w:r>
        <w:rPr>
          <w:rFonts w:ascii="Times New Roman" w:hAnsi="Times New Roman"/>
          <w:sz w:val="24"/>
          <w:szCs w:val="24"/>
          <w:lang w:val="es-ES"/>
        </w:rPr>
        <w:t xml:space="preserve"> </w:t>
      </w:r>
      <w:r w:rsidRPr="0075410C">
        <w:rPr>
          <w:rFonts w:ascii="Times New Roman" w:hAnsi="Times New Roman"/>
          <w:sz w:val="24"/>
          <w:szCs w:val="24"/>
          <w:lang w:val="es-ES"/>
        </w:rPr>
        <w:t>proceso que se desarrolla progresivamente en el ser humano y cuy</w:t>
      </w:r>
      <w:r>
        <w:rPr>
          <w:rFonts w:ascii="Times New Roman" w:hAnsi="Times New Roman"/>
          <w:sz w:val="24"/>
          <w:szCs w:val="24"/>
          <w:shd w:val="clear" w:color="auto" w:fill="FFFFFF"/>
        </w:rPr>
        <w:t xml:space="preserve">a la </w:t>
      </w:r>
      <w:r w:rsidRPr="0075410C">
        <w:rPr>
          <w:rFonts w:ascii="Times New Roman" w:hAnsi="Times New Roman"/>
          <w:sz w:val="24"/>
          <w:szCs w:val="24"/>
          <w:shd w:val="clear" w:color="auto" w:fill="FFFFFF"/>
        </w:rPr>
        <w:t xml:space="preserve">expresión corporal ha formado parte de la historia de la humanidad. </w:t>
      </w:r>
    </w:p>
    <w:p w:rsidR="003E38CF" w:rsidRDefault="003E38CF" w:rsidP="003E38CF">
      <w:pPr>
        <w:autoSpaceDE w:val="0"/>
        <w:autoSpaceDN w:val="0"/>
        <w:adjustRightInd w:val="0"/>
        <w:spacing w:before="100" w:beforeAutospacing="1" w:after="100" w:afterAutospacing="1" w:line="360" w:lineRule="auto"/>
        <w:jc w:val="both"/>
        <w:rPr>
          <w:rFonts w:ascii="Times New Roman" w:hAnsi="Times New Roman"/>
          <w:color w:val="000000"/>
          <w:sz w:val="24"/>
          <w:szCs w:val="24"/>
          <w:shd w:val="clear" w:color="auto" w:fill="FFFFFF"/>
        </w:rPr>
      </w:pPr>
      <w:r>
        <w:rPr>
          <w:rFonts w:ascii="Times New Roman" w:hAnsi="Times New Roman"/>
          <w:sz w:val="24"/>
          <w:szCs w:val="24"/>
          <w:shd w:val="clear" w:color="auto" w:fill="FFFFFF"/>
        </w:rPr>
        <w:t xml:space="preserve">     </w:t>
      </w:r>
      <w:r w:rsidRPr="00B6008B">
        <w:rPr>
          <w:rFonts w:ascii="Times New Roman" w:hAnsi="Times New Roman"/>
          <w:color w:val="000000"/>
          <w:sz w:val="24"/>
          <w:szCs w:val="24"/>
          <w:shd w:val="clear" w:color="auto" w:fill="FFFFFF"/>
        </w:rPr>
        <w:t>La importancia de la danza</w:t>
      </w:r>
      <w:r>
        <w:rPr>
          <w:rFonts w:ascii="Times New Roman" w:hAnsi="Times New Roman"/>
          <w:color w:val="000000"/>
          <w:sz w:val="24"/>
          <w:szCs w:val="24"/>
          <w:shd w:val="clear" w:color="auto" w:fill="FFFFFF"/>
        </w:rPr>
        <w:t xml:space="preserve"> corporal</w:t>
      </w:r>
      <w:r w:rsidRPr="00B6008B">
        <w:rPr>
          <w:rFonts w:ascii="Times New Roman" w:hAnsi="Times New Roman"/>
          <w:color w:val="000000"/>
          <w:sz w:val="24"/>
          <w:szCs w:val="24"/>
          <w:shd w:val="clear" w:color="auto" w:fill="FFFFFF"/>
        </w:rPr>
        <w:t xml:space="preserve"> en la primitiva sociedad</w:t>
      </w:r>
      <w:r>
        <w:rPr>
          <w:rFonts w:ascii="Times New Roman" w:hAnsi="Times New Roman"/>
          <w:color w:val="000000"/>
          <w:sz w:val="24"/>
          <w:szCs w:val="24"/>
          <w:shd w:val="clear" w:color="auto" w:fill="FFFFFF"/>
        </w:rPr>
        <w:t xml:space="preserve">, </w:t>
      </w:r>
      <w:r w:rsidRPr="00B6008B">
        <w:rPr>
          <w:rFonts w:ascii="Times New Roman" w:hAnsi="Times New Roman"/>
          <w:color w:val="000000"/>
          <w:sz w:val="24"/>
          <w:szCs w:val="24"/>
          <w:shd w:val="clear" w:color="auto" w:fill="FFFFFF"/>
        </w:rPr>
        <w:t>manifiesta los cambios en la forma en q</w:t>
      </w:r>
      <w:r>
        <w:rPr>
          <w:rFonts w:ascii="Times New Roman" w:hAnsi="Times New Roman"/>
          <w:color w:val="000000"/>
          <w:sz w:val="24"/>
          <w:szCs w:val="24"/>
          <w:shd w:val="clear" w:color="auto" w:fill="FFFFFF"/>
        </w:rPr>
        <w:t xml:space="preserve">ue el mundo, concibe </w:t>
      </w:r>
      <w:r w:rsidRPr="00B6008B">
        <w:rPr>
          <w:rFonts w:ascii="Times New Roman" w:hAnsi="Times New Roman"/>
          <w:color w:val="000000"/>
          <w:sz w:val="24"/>
          <w:szCs w:val="24"/>
          <w:shd w:val="clear" w:color="auto" w:fill="FFFFFF"/>
        </w:rPr>
        <w:t xml:space="preserve">sus cuerpos y experiencias con los </w:t>
      </w:r>
      <w:r>
        <w:rPr>
          <w:rFonts w:ascii="Times New Roman" w:hAnsi="Times New Roman"/>
          <w:color w:val="000000"/>
          <w:sz w:val="24"/>
          <w:szCs w:val="24"/>
          <w:shd w:val="clear" w:color="auto" w:fill="FFFFFF"/>
        </w:rPr>
        <w:t xml:space="preserve">  </w:t>
      </w:r>
      <w:r w:rsidRPr="00B6008B">
        <w:rPr>
          <w:rFonts w:ascii="Times New Roman" w:hAnsi="Times New Roman"/>
          <w:color w:val="000000"/>
          <w:sz w:val="24"/>
          <w:szCs w:val="24"/>
          <w:shd w:val="clear" w:color="auto" w:fill="FFFFFF"/>
        </w:rPr>
        <w:t>ciclos de la vida.</w:t>
      </w:r>
      <w:r>
        <w:rPr>
          <w:rStyle w:val="apple-converted-space"/>
          <w:rFonts w:ascii="Times New Roman" w:hAnsi="Times New Roman"/>
          <w:color w:val="000000"/>
          <w:sz w:val="24"/>
          <w:szCs w:val="24"/>
          <w:shd w:val="clear" w:color="auto" w:fill="FFFFFF"/>
        </w:rPr>
        <w:t xml:space="preserve"> </w:t>
      </w:r>
      <w:r w:rsidRPr="00B6008B">
        <w:rPr>
          <w:rFonts w:ascii="Times New Roman" w:hAnsi="Times New Roman"/>
          <w:color w:val="000000"/>
          <w:sz w:val="24"/>
          <w:szCs w:val="24"/>
          <w:shd w:val="clear" w:color="auto" w:fill="FFFFFF"/>
        </w:rPr>
        <w:t>Por lo que se puede de</w:t>
      </w:r>
      <w:r>
        <w:rPr>
          <w:rFonts w:ascii="Times New Roman" w:hAnsi="Times New Roman"/>
          <w:color w:val="000000"/>
          <w:sz w:val="24"/>
          <w:szCs w:val="24"/>
          <w:shd w:val="clear" w:color="auto" w:fill="FFFFFF"/>
        </w:rPr>
        <w:t xml:space="preserve">cir que el cuerpo al ponerse en </w:t>
      </w:r>
      <w:r w:rsidRPr="00B6008B">
        <w:rPr>
          <w:rFonts w:ascii="Times New Roman" w:hAnsi="Times New Roman"/>
          <w:color w:val="000000"/>
          <w:sz w:val="24"/>
          <w:szCs w:val="24"/>
          <w:shd w:val="clear" w:color="auto" w:fill="FFFFFF"/>
        </w:rPr>
        <w:t>movimiento, sea bailando, caminando o haciend</w:t>
      </w:r>
      <w:r>
        <w:rPr>
          <w:rFonts w:ascii="Times New Roman" w:hAnsi="Times New Roman"/>
          <w:color w:val="000000"/>
          <w:sz w:val="24"/>
          <w:szCs w:val="24"/>
          <w:shd w:val="clear" w:color="auto" w:fill="FFFFFF"/>
        </w:rPr>
        <w:t xml:space="preserve">o gimnasia, expresa y comunica. </w:t>
      </w:r>
    </w:p>
    <w:p w:rsidR="003E38CF" w:rsidRDefault="003E38CF" w:rsidP="003E38CF">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B6008B">
        <w:rPr>
          <w:rFonts w:ascii="Times New Roman" w:hAnsi="Times New Roman"/>
          <w:color w:val="000000"/>
          <w:sz w:val="24"/>
          <w:szCs w:val="24"/>
          <w:shd w:val="clear" w:color="auto" w:fill="FFFFFF"/>
        </w:rPr>
        <w:t xml:space="preserve">Tal vez es el baile una de las maneras más armoniosas de comunicar e incluso es </w:t>
      </w:r>
      <w:r w:rsidRPr="00B6008B">
        <w:rPr>
          <w:rFonts w:ascii="Times New Roman" w:hAnsi="Times New Roman"/>
          <w:color w:val="000000"/>
          <w:sz w:val="24"/>
          <w:szCs w:val="24"/>
        </w:rPr>
        <w:br/>
      </w:r>
      <w:r>
        <w:rPr>
          <w:rFonts w:ascii="Times New Roman" w:hAnsi="Times New Roman"/>
          <w:color w:val="000000"/>
          <w:sz w:val="24"/>
          <w:szCs w:val="24"/>
        </w:rPr>
        <w:t>c</w:t>
      </w:r>
      <w:r w:rsidRPr="00B6008B">
        <w:rPr>
          <w:rFonts w:ascii="Times New Roman" w:hAnsi="Times New Roman"/>
          <w:color w:val="000000"/>
          <w:sz w:val="24"/>
          <w:szCs w:val="24"/>
          <w:shd w:val="clear" w:color="auto" w:fill="FFFFFF"/>
        </w:rPr>
        <w:t>ada persona es capaz de s</w:t>
      </w:r>
      <w:r>
        <w:rPr>
          <w:rFonts w:ascii="Times New Roman" w:hAnsi="Times New Roman"/>
          <w:color w:val="000000"/>
          <w:sz w:val="24"/>
          <w:szCs w:val="24"/>
          <w:shd w:val="clear" w:color="auto" w:fill="FFFFFF"/>
        </w:rPr>
        <w:t xml:space="preserve">entir, expresar y crear, </w:t>
      </w:r>
      <w:r w:rsidRPr="00B6008B">
        <w:rPr>
          <w:rFonts w:ascii="Times New Roman" w:hAnsi="Times New Roman"/>
          <w:color w:val="000000"/>
          <w:sz w:val="24"/>
          <w:szCs w:val="24"/>
          <w:shd w:val="clear" w:color="auto" w:fill="FFFFFF"/>
        </w:rPr>
        <w:t>corporalmente</w:t>
      </w:r>
      <w:r>
        <w:rPr>
          <w:rFonts w:ascii="Times New Roman" w:hAnsi="Times New Roman"/>
          <w:color w:val="000000"/>
          <w:sz w:val="24"/>
          <w:szCs w:val="24"/>
          <w:shd w:val="clear" w:color="auto" w:fill="FFFFFF"/>
        </w:rPr>
        <w:t>.</w:t>
      </w:r>
      <w:r w:rsidRPr="00B6008B">
        <w:rPr>
          <w:rFonts w:ascii="Times New Roman" w:hAnsi="Times New Roman"/>
          <w:color w:val="000000"/>
          <w:sz w:val="24"/>
          <w:szCs w:val="24"/>
        </w:rPr>
        <w:t xml:space="preserve"> </w:t>
      </w:r>
      <w:r w:rsidRPr="00B6008B">
        <w:rPr>
          <w:rFonts w:ascii="Times New Roman" w:hAnsi="Times New Roman"/>
          <w:color w:val="000000"/>
          <w:sz w:val="24"/>
          <w:szCs w:val="24"/>
        </w:rPr>
        <w:br/>
      </w:r>
      <w:r w:rsidRPr="00B6008B">
        <w:rPr>
          <w:rFonts w:ascii="Times New Roman" w:hAnsi="Times New Roman"/>
          <w:color w:val="000000"/>
          <w:sz w:val="24"/>
          <w:szCs w:val="24"/>
          <w:shd w:val="clear" w:color="auto" w:fill="FFFFFF"/>
        </w:rPr>
        <w:t>Hay que entender que nuestro cuerpo posee una dimensión simbólica de gran amplitud. Somos seres corpóreos y a través del cuerpo simbolizamos y comunicamos todo lo que somos. Por ello reflexionar acerca del cuerpo es un intento que abarca las diversas dimensiones de la vida. Por éste imaginar pasa toda la moral que vivimos.</w:t>
      </w:r>
    </w:p>
    <w:p w:rsidR="003E38CF" w:rsidRDefault="003E38CF" w:rsidP="003E38CF">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E25D5">
        <w:rPr>
          <w:rFonts w:ascii="Times New Roman" w:hAnsi="Times New Roman"/>
          <w:color w:val="000000"/>
          <w:sz w:val="24"/>
          <w:szCs w:val="24"/>
        </w:rPr>
        <w:t>A continuación, se presentan los elementos más relevantes de algunos trabajos de otros investigadores relacionados a la problemática aquí abordada, a los que se tuvo acceso y que dieron aportes a este estudio.</w:t>
      </w:r>
    </w:p>
    <w:p w:rsidR="003E38CF" w:rsidRDefault="003E38CF" w:rsidP="003E38CF">
      <w:pPr>
        <w:spacing w:line="360" w:lineRule="auto"/>
        <w:jc w:val="both"/>
        <w:rPr>
          <w:rFonts w:ascii="Times New Roman" w:hAnsi="Times New Roman"/>
          <w:sz w:val="24"/>
          <w:szCs w:val="24"/>
        </w:rPr>
      </w:pPr>
      <w:r>
        <w:rPr>
          <w:rFonts w:ascii="Times New Roman" w:hAnsi="Times New Roman"/>
          <w:sz w:val="24"/>
          <w:szCs w:val="24"/>
        </w:rPr>
        <w:t xml:space="preserve">     </w:t>
      </w:r>
      <w:r w:rsidRPr="00312E35">
        <w:rPr>
          <w:rFonts w:ascii="Times New Roman" w:hAnsi="Times New Roman"/>
          <w:sz w:val="24"/>
          <w:szCs w:val="24"/>
        </w:rPr>
        <w:t>Primeramente, el trabajo realizado por El II Congreso internacional de expresión corporal y educación infantil (2008)</w:t>
      </w:r>
      <w:r w:rsidRPr="00312E35">
        <w:rPr>
          <w:rFonts w:ascii="Times New Roman" w:eastAsia="Times New Roman" w:hAnsi="Times New Roman"/>
          <w:b/>
          <w:color w:val="000000"/>
          <w:sz w:val="24"/>
          <w:szCs w:val="24"/>
          <w:lang w:eastAsia="es-ES"/>
        </w:rPr>
        <w:t xml:space="preserve"> </w:t>
      </w:r>
      <w:r w:rsidRPr="00E93563">
        <w:rPr>
          <w:rFonts w:ascii="Times New Roman" w:eastAsia="Times New Roman" w:hAnsi="Times New Roman"/>
          <w:color w:val="000000"/>
          <w:sz w:val="24"/>
          <w:szCs w:val="24"/>
          <w:lang w:eastAsia="es-ES"/>
        </w:rPr>
        <w:t>p</w:t>
      </w:r>
      <w:r>
        <w:rPr>
          <w:rFonts w:ascii="Times New Roman" w:eastAsia="Times New Roman" w:hAnsi="Times New Roman"/>
          <w:color w:val="000000"/>
          <w:sz w:val="24"/>
          <w:szCs w:val="24"/>
          <w:lang w:eastAsia="es-ES"/>
        </w:rPr>
        <w:t xml:space="preserve">resentaron </w:t>
      </w:r>
      <w:r w:rsidRPr="00B049C3">
        <w:rPr>
          <w:rFonts w:ascii="Times New Roman" w:hAnsi="Times New Roman"/>
          <w:sz w:val="24"/>
          <w:szCs w:val="24"/>
        </w:rPr>
        <w:t>actividades artístico expresivas variadas: canciones mimadas, juegos danzados y cantados, dramatizaciones (representaciones de cuentos), danzas colectivas y activi</w:t>
      </w:r>
      <w:r>
        <w:rPr>
          <w:rFonts w:ascii="Times New Roman" w:hAnsi="Times New Roman"/>
          <w:sz w:val="24"/>
          <w:szCs w:val="24"/>
        </w:rPr>
        <w:t>dades de expresión corporal, además de ello, realizaron actividades de expresión c</w:t>
      </w:r>
      <w:r w:rsidRPr="00B049C3">
        <w:rPr>
          <w:rFonts w:ascii="Times New Roman" w:hAnsi="Times New Roman"/>
          <w:sz w:val="24"/>
          <w:szCs w:val="24"/>
        </w:rPr>
        <w:t>orporal en diversos ámbitos dentro del trabajo escolar, en dramatizaciones, como recurso expresivo en actividades propias de centros de interés o proyectos de trabajo para la expresión corporal.</w:t>
      </w:r>
    </w:p>
    <w:p w:rsidR="003E38CF" w:rsidRPr="008178FA" w:rsidRDefault="003E38CF" w:rsidP="003E38CF">
      <w:pPr>
        <w:autoSpaceDE w:val="0"/>
        <w:autoSpaceDN w:val="0"/>
        <w:adjustRightInd w:val="0"/>
        <w:spacing w:after="0"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     </w:t>
      </w:r>
      <w:r w:rsidRPr="008178FA">
        <w:rPr>
          <w:rFonts w:ascii="Times New Roman" w:hAnsi="Times New Roman"/>
          <w:sz w:val="24"/>
          <w:szCs w:val="24"/>
          <w:lang w:val="es-ES"/>
        </w:rPr>
        <w:t>Se relaciona el trabajo citado con la presente investigación en el sentido de que vale agregar que la educación musical juega un papel fundamental en la formación integral del individuo, no solo en las actividades específicamente musicales, sino además en la ampliación de su percepción su percepción general, visual y auditiva, favorece el estado emocional, el desarrollo físico y</w:t>
      </w:r>
      <w:r>
        <w:rPr>
          <w:rFonts w:ascii="Times New Roman" w:hAnsi="Times New Roman"/>
          <w:sz w:val="24"/>
          <w:szCs w:val="24"/>
          <w:lang w:val="es-ES"/>
        </w:rPr>
        <w:t xml:space="preserve"> </w:t>
      </w:r>
      <w:r w:rsidRPr="008178FA">
        <w:rPr>
          <w:rFonts w:ascii="Times New Roman" w:hAnsi="Times New Roman"/>
          <w:sz w:val="24"/>
          <w:szCs w:val="24"/>
          <w:lang w:val="es-ES"/>
        </w:rPr>
        <w:t>la capacidad creadora.</w:t>
      </w:r>
    </w:p>
    <w:p w:rsidR="003E38CF" w:rsidRPr="008178FA" w:rsidRDefault="003E38CF" w:rsidP="003E38CF">
      <w:pPr>
        <w:pStyle w:val="NormalWeb"/>
        <w:shd w:val="clear" w:color="auto" w:fill="FFFFFF"/>
        <w:spacing w:line="360" w:lineRule="auto"/>
        <w:jc w:val="both"/>
        <w:textAlignment w:val="baseline"/>
      </w:pPr>
      <w:r>
        <w:rPr>
          <w:lang w:val="es-VE"/>
        </w:rPr>
        <w:t xml:space="preserve">   </w:t>
      </w:r>
      <w:r>
        <w:t xml:space="preserve">   </w:t>
      </w:r>
      <w:r w:rsidRPr="008178FA">
        <w:t>En tal sentido Gardner (200</w:t>
      </w:r>
      <w:r>
        <w:t>8</w:t>
      </w:r>
      <w:r w:rsidRPr="008178FA">
        <w:t>) señala que el surgimiento de la</w:t>
      </w:r>
      <w:r>
        <w:t xml:space="preserve"> </w:t>
      </w:r>
      <w:r w:rsidRPr="008178FA">
        <w:t>creatividad musical en el niño “está íntimamente relacionado a su desarrollo</w:t>
      </w:r>
      <w:r>
        <w:t xml:space="preserve"> </w:t>
      </w:r>
      <w:r w:rsidRPr="008178FA">
        <w:t>cognitivo”. En este proceso, los niños aprenden a realizar combinaciones</w:t>
      </w:r>
      <w:r>
        <w:t xml:space="preserve"> </w:t>
      </w:r>
      <w:r w:rsidRPr="008178FA">
        <w:t>entre los símbolos, que van desde los movimientos con las manos y el</w:t>
      </w:r>
      <w:r>
        <w:t xml:space="preserve"> </w:t>
      </w:r>
      <w:r w:rsidRPr="008178FA">
        <w:t>cuerpo, hasta los dibujos, los números y la música, entre otros. Sin embargo,</w:t>
      </w:r>
      <w:r>
        <w:t xml:space="preserve"> </w:t>
      </w:r>
      <w:r w:rsidRPr="008178FA">
        <w:t>la actividad creadora se expresa también en lenguaje metafórico, poético,</w:t>
      </w:r>
      <w:r>
        <w:t xml:space="preserve"> </w:t>
      </w:r>
      <w:r w:rsidRPr="008178FA">
        <w:t>literario, musical, además del lenguaje corporal, también llamado lenguaje no</w:t>
      </w:r>
      <w:r>
        <w:t xml:space="preserve"> </w:t>
      </w:r>
      <w:r w:rsidRPr="008178FA">
        <w:t>verbal.</w:t>
      </w:r>
    </w:p>
    <w:p w:rsidR="003E38CF" w:rsidRDefault="003E38CF" w:rsidP="003E38CF">
      <w:pPr>
        <w:autoSpaceDE w:val="0"/>
        <w:autoSpaceDN w:val="0"/>
        <w:adjustRightInd w:val="0"/>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8178FA">
        <w:rPr>
          <w:rFonts w:ascii="Times New Roman" w:hAnsi="Times New Roman"/>
          <w:sz w:val="24"/>
          <w:szCs w:val="24"/>
          <w:lang w:val="es-ES"/>
        </w:rPr>
        <w:t>Según esta noción de la diversidad cognitiva  Según esta noción de la diversidad cognitiva, en el niño preescolar se observan las primeras representaciones simbólicas como construcciones de</w:t>
      </w:r>
      <w:r>
        <w:rPr>
          <w:rFonts w:ascii="Times New Roman" w:hAnsi="Times New Roman"/>
          <w:sz w:val="24"/>
          <w:szCs w:val="24"/>
          <w:lang w:val="es-ES"/>
        </w:rPr>
        <w:t xml:space="preserve"> </w:t>
      </w:r>
      <w:r w:rsidRPr="008178FA">
        <w:rPr>
          <w:rFonts w:ascii="Times New Roman" w:hAnsi="Times New Roman"/>
          <w:sz w:val="24"/>
          <w:szCs w:val="24"/>
          <w:lang w:val="es-ES"/>
        </w:rPr>
        <w:t>una realidad que aun no ha sido mediatizada social ni culturalmente, y que,</w:t>
      </w:r>
      <w:r>
        <w:rPr>
          <w:rFonts w:ascii="Times New Roman" w:hAnsi="Times New Roman"/>
          <w:sz w:val="24"/>
          <w:szCs w:val="24"/>
          <w:lang w:val="es-ES"/>
        </w:rPr>
        <w:t xml:space="preserve"> </w:t>
      </w:r>
      <w:r w:rsidRPr="008178FA">
        <w:rPr>
          <w:rFonts w:ascii="Times New Roman" w:hAnsi="Times New Roman"/>
          <w:sz w:val="24"/>
          <w:szCs w:val="24"/>
          <w:lang w:val="es-ES"/>
        </w:rPr>
        <w:t>por tanto, sintetiza una forma particular y única de percibir y de organizar el</w:t>
      </w:r>
      <w:r>
        <w:rPr>
          <w:rFonts w:ascii="Times New Roman" w:hAnsi="Times New Roman"/>
          <w:sz w:val="24"/>
          <w:szCs w:val="24"/>
          <w:lang w:val="es-ES"/>
        </w:rPr>
        <w:t xml:space="preserve"> </w:t>
      </w:r>
      <w:r w:rsidRPr="008178FA">
        <w:rPr>
          <w:rFonts w:ascii="Times New Roman" w:hAnsi="Times New Roman"/>
          <w:sz w:val="24"/>
          <w:szCs w:val="24"/>
          <w:lang w:val="es-ES"/>
        </w:rPr>
        <w:t>mundo que le rodea. Investigaciones recientes han demostrado que las artes</w:t>
      </w:r>
      <w:r>
        <w:rPr>
          <w:rFonts w:ascii="Times New Roman" w:hAnsi="Times New Roman"/>
          <w:sz w:val="24"/>
          <w:szCs w:val="24"/>
          <w:lang w:val="es-ES"/>
        </w:rPr>
        <w:t xml:space="preserve"> </w:t>
      </w:r>
      <w:r w:rsidRPr="008178FA">
        <w:rPr>
          <w:rFonts w:ascii="Times New Roman" w:hAnsi="Times New Roman"/>
          <w:sz w:val="24"/>
          <w:szCs w:val="24"/>
          <w:lang w:val="es-ES"/>
        </w:rPr>
        <w:t xml:space="preserve">son instrumentos facilitadores y propiciadores de la actividad </w:t>
      </w:r>
      <w:proofErr w:type="spellStart"/>
      <w:r w:rsidRPr="008178FA">
        <w:rPr>
          <w:rFonts w:ascii="Times New Roman" w:hAnsi="Times New Roman"/>
          <w:sz w:val="24"/>
          <w:szCs w:val="24"/>
          <w:lang w:val="es-ES"/>
        </w:rPr>
        <w:t>psico</w:t>
      </w:r>
      <w:proofErr w:type="spellEnd"/>
      <w:r w:rsidRPr="008178FA">
        <w:rPr>
          <w:rFonts w:ascii="Times New Roman" w:hAnsi="Times New Roman"/>
          <w:sz w:val="24"/>
          <w:szCs w:val="24"/>
          <w:lang w:val="es-ES"/>
        </w:rPr>
        <w:t>-social y</w:t>
      </w:r>
      <w:r>
        <w:rPr>
          <w:rFonts w:ascii="Times New Roman" w:hAnsi="Times New Roman"/>
          <w:sz w:val="24"/>
          <w:szCs w:val="24"/>
          <w:lang w:val="es-ES"/>
        </w:rPr>
        <w:t xml:space="preserve"> </w:t>
      </w:r>
      <w:r w:rsidRPr="008178FA">
        <w:rPr>
          <w:rFonts w:ascii="Times New Roman" w:hAnsi="Times New Roman"/>
          <w:sz w:val="24"/>
          <w:szCs w:val="24"/>
          <w:lang w:val="es-ES"/>
        </w:rPr>
        <w:t>comunitaria. El planteamiento de incorporar las artes a los procesos de</w:t>
      </w:r>
      <w:r>
        <w:rPr>
          <w:rFonts w:ascii="Times New Roman" w:hAnsi="Times New Roman"/>
          <w:sz w:val="24"/>
          <w:szCs w:val="24"/>
          <w:lang w:val="es-ES"/>
        </w:rPr>
        <w:t xml:space="preserve"> </w:t>
      </w:r>
      <w:r w:rsidRPr="008178FA">
        <w:rPr>
          <w:rFonts w:ascii="Times New Roman" w:hAnsi="Times New Roman"/>
          <w:sz w:val="24"/>
          <w:szCs w:val="24"/>
          <w:lang w:val="es-ES"/>
        </w:rPr>
        <w:t>facilitación social obedece a una urgente necesidad de sensibilizar al</w:t>
      </w:r>
      <w:r>
        <w:rPr>
          <w:rFonts w:ascii="Times New Roman" w:hAnsi="Times New Roman"/>
          <w:sz w:val="24"/>
          <w:szCs w:val="24"/>
          <w:lang w:val="es-ES"/>
        </w:rPr>
        <w:t xml:space="preserve"> </w:t>
      </w:r>
      <w:r w:rsidRPr="008178FA">
        <w:rPr>
          <w:rFonts w:ascii="Times New Roman" w:hAnsi="Times New Roman"/>
          <w:sz w:val="24"/>
          <w:szCs w:val="24"/>
          <w:lang w:val="es-ES"/>
        </w:rPr>
        <w:t>individuo y posibilitar el desarrollo de competencias creativas en el</w:t>
      </w:r>
      <w:r>
        <w:rPr>
          <w:rFonts w:ascii="Times New Roman" w:hAnsi="Times New Roman"/>
          <w:sz w:val="24"/>
          <w:szCs w:val="24"/>
          <w:lang w:val="es-ES"/>
        </w:rPr>
        <w:t xml:space="preserve"> </w:t>
      </w:r>
      <w:r w:rsidRPr="008178FA">
        <w:rPr>
          <w:rFonts w:ascii="Times New Roman" w:hAnsi="Times New Roman"/>
          <w:sz w:val="24"/>
          <w:szCs w:val="24"/>
          <w:lang w:val="es-ES"/>
        </w:rPr>
        <w:t>afianzamiento de su identidad positiva y su relación con los demás</w:t>
      </w:r>
      <w:r>
        <w:rPr>
          <w:rFonts w:ascii="Times New Roman" w:hAnsi="Times New Roman"/>
          <w:sz w:val="24"/>
          <w:szCs w:val="24"/>
          <w:lang w:val="es-ES"/>
        </w:rPr>
        <w:t xml:space="preserve"> </w:t>
      </w:r>
    </w:p>
    <w:p w:rsidR="003E38CF" w:rsidRPr="008178FA" w:rsidRDefault="003E38CF" w:rsidP="003E38CF">
      <w:pPr>
        <w:autoSpaceDE w:val="0"/>
        <w:autoSpaceDN w:val="0"/>
        <w:adjustRightInd w:val="0"/>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Pr="008178FA">
        <w:rPr>
          <w:rFonts w:ascii="Times New Roman" w:hAnsi="Times New Roman"/>
          <w:sz w:val="24"/>
          <w:szCs w:val="24"/>
          <w:lang w:val="es-ES"/>
        </w:rPr>
        <w:t xml:space="preserve">En este orden de ideas se ajusta el trabajo monográfico de </w:t>
      </w:r>
      <w:proofErr w:type="spellStart"/>
      <w:r w:rsidRPr="008178FA">
        <w:rPr>
          <w:rFonts w:ascii="Times New Roman" w:hAnsi="Times New Roman"/>
          <w:sz w:val="24"/>
          <w:szCs w:val="24"/>
          <w:lang w:val="es-ES"/>
        </w:rPr>
        <w:t>Corporán</w:t>
      </w:r>
      <w:proofErr w:type="spellEnd"/>
      <w:r w:rsidRPr="008178FA">
        <w:rPr>
          <w:rFonts w:ascii="Times New Roman" w:hAnsi="Times New Roman"/>
          <w:sz w:val="24"/>
          <w:szCs w:val="24"/>
          <w:lang w:val="es-ES"/>
        </w:rPr>
        <w:t>,</w:t>
      </w:r>
      <w:r>
        <w:rPr>
          <w:rFonts w:ascii="Times New Roman" w:hAnsi="Times New Roman"/>
          <w:sz w:val="24"/>
          <w:szCs w:val="24"/>
          <w:lang w:val="es-ES"/>
        </w:rPr>
        <w:t xml:space="preserve"> </w:t>
      </w:r>
      <w:r w:rsidRPr="008178FA">
        <w:rPr>
          <w:rFonts w:ascii="Times New Roman" w:hAnsi="Times New Roman"/>
          <w:sz w:val="24"/>
          <w:szCs w:val="24"/>
          <w:lang w:val="es-ES"/>
        </w:rPr>
        <w:t>Decena y Lara. (2008), titulado “Influencia de la educación musical en el</w:t>
      </w:r>
      <w:r>
        <w:rPr>
          <w:rFonts w:ascii="Times New Roman" w:hAnsi="Times New Roman"/>
          <w:sz w:val="24"/>
          <w:szCs w:val="24"/>
          <w:lang w:val="es-ES"/>
        </w:rPr>
        <w:t xml:space="preserve"> </w:t>
      </w:r>
      <w:r w:rsidRPr="008178FA">
        <w:rPr>
          <w:rFonts w:ascii="Times New Roman" w:hAnsi="Times New Roman"/>
          <w:sz w:val="24"/>
          <w:szCs w:val="24"/>
          <w:lang w:val="es-ES"/>
        </w:rPr>
        <w:t>aprendizaje de los niños y niñas del nivel inicial, de 0 a 5 años de edad”., el</w:t>
      </w:r>
      <w:r>
        <w:rPr>
          <w:rFonts w:ascii="Times New Roman" w:hAnsi="Times New Roman"/>
          <w:sz w:val="24"/>
          <w:szCs w:val="24"/>
          <w:lang w:val="es-ES"/>
        </w:rPr>
        <w:t xml:space="preserve"> </w:t>
      </w:r>
      <w:r w:rsidRPr="008178FA">
        <w:rPr>
          <w:rFonts w:ascii="Times New Roman" w:hAnsi="Times New Roman"/>
          <w:sz w:val="24"/>
          <w:szCs w:val="24"/>
          <w:lang w:val="es-ES"/>
        </w:rPr>
        <w:t>cual tuvo como objetivo general “Analizar de manera profunda el desarrollo,</w:t>
      </w:r>
      <w:r>
        <w:rPr>
          <w:rFonts w:ascii="Times New Roman" w:hAnsi="Times New Roman"/>
          <w:sz w:val="24"/>
          <w:szCs w:val="24"/>
          <w:lang w:val="es-ES"/>
        </w:rPr>
        <w:t xml:space="preserve"> </w:t>
      </w:r>
      <w:r w:rsidRPr="008178FA">
        <w:rPr>
          <w:rFonts w:ascii="Times New Roman" w:hAnsi="Times New Roman"/>
          <w:sz w:val="24"/>
          <w:szCs w:val="24"/>
          <w:lang w:val="es-ES"/>
        </w:rPr>
        <w:t>las características, causas y consecuencias de la música en el aprendizaje</w:t>
      </w:r>
      <w:r>
        <w:rPr>
          <w:rFonts w:ascii="Times New Roman" w:hAnsi="Times New Roman"/>
          <w:sz w:val="24"/>
          <w:szCs w:val="24"/>
          <w:lang w:val="es-ES"/>
        </w:rPr>
        <w:t xml:space="preserve"> </w:t>
      </w:r>
      <w:r w:rsidRPr="008178FA">
        <w:rPr>
          <w:rFonts w:ascii="Times New Roman" w:hAnsi="Times New Roman"/>
          <w:sz w:val="24"/>
          <w:szCs w:val="24"/>
          <w:lang w:val="es-ES"/>
        </w:rPr>
        <w:t>de los niños(as) del nivel inicial.”. La metodología empleada fue la</w:t>
      </w:r>
      <w:r>
        <w:rPr>
          <w:rFonts w:ascii="Times New Roman" w:hAnsi="Times New Roman"/>
          <w:sz w:val="24"/>
          <w:szCs w:val="24"/>
          <w:lang w:val="es-ES"/>
        </w:rPr>
        <w:t xml:space="preserve"> </w:t>
      </w:r>
      <w:r w:rsidRPr="008178FA">
        <w:rPr>
          <w:rFonts w:ascii="Times New Roman" w:hAnsi="Times New Roman"/>
          <w:sz w:val="24"/>
          <w:szCs w:val="24"/>
          <w:lang w:val="es-ES"/>
        </w:rPr>
        <w:t>investigación bibliográfica y documental, característica de la monografía.</w:t>
      </w:r>
    </w:p>
    <w:p w:rsidR="003E38CF" w:rsidRDefault="003E38CF" w:rsidP="003E38CF">
      <w:pPr>
        <w:autoSpaceDE w:val="0"/>
        <w:autoSpaceDN w:val="0"/>
        <w:adjustRightInd w:val="0"/>
        <w:spacing w:before="100" w:beforeAutospacing="1" w:after="100" w:afterAutospacing="1" w:line="360" w:lineRule="auto"/>
        <w:jc w:val="both"/>
        <w:rPr>
          <w:rFonts w:ascii="Arial" w:hAnsi="Arial" w:cs="Arial"/>
          <w:sz w:val="23"/>
          <w:szCs w:val="23"/>
          <w:lang w:val="es-ES"/>
        </w:rPr>
      </w:pPr>
      <w:r>
        <w:rPr>
          <w:rFonts w:ascii="Times New Roman" w:hAnsi="Times New Roman"/>
          <w:sz w:val="24"/>
          <w:szCs w:val="24"/>
          <w:lang w:val="es-ES"/>
        </w:rPr>
        <w:lastRenderedPageBreak/>
        <w:t xml:space="preserve">     </w:t>
      </w:r>
      <w:r w:rsidRPr="008178FA">
        <w:rPr>
          <w:rFonts w:ascii="Times New Roman" w:hAnsi="Times New Roman"/>
          <w:sz w:val="24"/>
          <w:szCs w:val="24"/>
          <w:lang w:val="es-ES"/>
        </w:rPr>
        <w:t>Estos autores concluyen, entre otras cosas que:</w:t>
      </w:r>
      <w:r>
        <w:rPr>
          <w:rFonts w:ascii="Times New Roman" w:hAnsi="Times New Roman"/>
          <w:sz w:val="24"/>
          <w:szCs w:val="24"/>
          <w:lang w:val="es-ES"/>
        </w:rPr>
        <w:t xml:space="preserve"> </w:t>
      </w:r>
      <w:r w:rsidRPr="008178FA">
        <w:rPr>
          <w:rFonts w:ascii="Times New Roman" w:hAnsi="Times New Roman"/>
          <w:sz w:val="24"/>
          <w:szCs w:val="24"/>
          <w:lang w:val="es-ES"/>
        </w:rPr>
        <w:t>El ritmo y la música ayudan muy directamente al desarrollo de logros</w:t>
      </w:r>
      <w:r>
        <w:rPr>
          <w:rFonts w:ascii="Times New Roman" w:hAnsi="Times New Roman"/>
          <w:sz w:val="24"/>
          <w:szCs w:val="24"/>
          <w:lang w:val="es-ES"/>
        </w:rPr>
        <w:t xml:space="preserve"> </w:t>
      </w:r>
      <w:r w:rsidRPr="008178FA">
        <w:rPr>
          <w:rFonts w:ascii="Times New Roman" w:hAnsi="Times New Roman"/>
          <w:sz w:val="24"/>
          <w:szCs w:val="24"/>
          <w:lang w:val="es-ES"/>
        </w:rPr>
        <w:t>psicomotrices. La atención del niño y la niña se dirige al tema inducido por el</w:t>
      </w:r>
      <w:r>
        <w:rPr>
          <w:rFonts w:ascii="Times New Roman" w:hAnsi="Times New Roman"/>
          <w:sz w:val="24"/>
          <w:szCs w:val="24"/>
          <w:lang w:val="es-ES"/>
        </w:rPr>
        <w:t xml:space="preserve"> </w:t>
      </w:r>
      <w:r w:rsidRPr="008178FA">
        <w:rPr>
          <w:rFonts w:ascii="Times New Roman" w:hAnsi="Times New Roman"/>
          <w:sz w:val="24"/>
          <w:szCs w:val="24"/>
          <w:lang w:val="es-ES"/>
        </w:rPr>
        <w:t>ritmo o la canción y por tanto, la realización de movimientos o percusiones</w:t>
      </w:r>
      <w:r>
        <w:rPr>
          <w:rFonts w:ascii="Times New Roman" w:hAnsi="Times New Roman"/>
          <w:sz w:val="24"/>
          <w:szCs w:val="24"/>
          <w:lang w:val="es-ES"/>
        </w:rPr>
        <w:t xml:space="preserve"> </w:t>
      </w:r>
      <w:r w:rsidRPr="008178FA">
        <w:rPr>
          <w:rFonts w:ascii="Times New Roman" w:hAnsi="Times New Roman"/>
          <w:sz w:val="24"/>
          <w:szCs w:val="24"/>
          <w:lang w:val="es-ES"/>
        </w:rPr>
        <w:t>corporales se felicitan en gran medida. La coordinación se activa y se</w:t>
      </w:r>
      <w:r>
        <w:rPr>
          <w:rFonts w:ascii="Times New Roman" w:hAnsi="Times New Roman"/>
          <w:sz w:val="24"/>
          <w:szCs w:val="24"/>
          <w:lang w:val="es-ES"/>
        </w:rPr>
        <w:t xml:space="preserve"> </w:t>
      </w:r>
      <w:r w:rsidRPr="008178FA">
        <w:rPr>
          <w:rFonts w:ascii="Times New Roman" w:hAnsi="Times New Roman"/>
          <w:sz w:val="24"/>
          <w:szCs w:val="24"/>
          <w:lang w:val="es-ES"/>
        </w:rPr>
        <w:t>desarrolla no solo por medio de la repetición, si no haciendo variar el tipo de</w:t>
      </w:r>
      <w:r>
        <w:rPr>
          <w:rFonts w:ascii="Times New Roman" w:hAnsi="Times New Roman"/>
          <w:sz w:val="24"/>
          <w:szCs w:val="24"/>
          <w:lang w:val="es-ES"/>
        </w:rPr>
        <w:t xml:space="preserve"> </w:t>
      </w:r>
      <w:r w:rsidRPr="008178FA">
        <w:rPr>
          <w:rFonts w:ascii="Times New Roman" w:hAnsi="Times New Roman"/>
          <w:sz w:val="24"/>
          <w:szCs w:val="24"/>
          <w:lang w:val="es-ES"/>
        </w:rPr>
        <w:t>ejercitación que se realizan. Está relacionada con el aprendizaje, la</w:t>
      </w:r>
      <w:r>
        <w:rPr>
          <w:rFonts w:ascii="Times New Roman" w:hAnsi="Times New Roman"/>
          <w:sz w:val="24"/>
          <w:szCs w:val="24"/>
          <w:lang w:val="es-ES"/>
        </w:rPr>
        <w:t xml:space="preserve"> </w:t>
      </w:r>
      <w:r w:rsidRPr="008178FA">
        <w:rPr>
          <w:rFonts w:ascii="Times New Roman" w:hAnsi="Times New Roman"/>
          <w:sz w:val="24"/>
          <w:szCs w:val="24"/>
          <w:lang w:val="es-ES"/>
        </w:rPr>
        <w:t>capacidad de transferir experiencias motrices a situaciones nuevas</w:t>
      </w:r>
      <w:r>
        <w:rPr>
          <w:rFonts w:ascii="Times New Roman" w:hAnsi="Times New Roman"/>
          <w:sz w:val="24"/>
          <w:szCs w:val="24"/>
          <w:lang w:val="es-ES"/>
        </w:rPr>
        <w:t xml:space="preserve"> </w:t>
      </w:r>
      <w:r>
        <w:rPr>
          <w:rFonts w:ascii="Arial" w:hAnsi="Arial" w:cs="Arial"/>
          <w:sz w:val="23"/>
          <w:szCs w:val="23"/>
          <w:lang w:val="es-ES"/>
        </w:rPr>
        <w:t>(Documento en línea)</w:t>
      </w:r>
    </w:p>
    <w:p w:rsidR="003E38CF" w:rsidRDefault="003E38CF" w:rsidP="003E38CF">
      <w:pPr>
        <w:pStyle w:val="NormalWeb"/>
        <w:shd w:val="clear" w:color="auto" w:fill="FFFFFF"/>
        <w:spacing w:before="0" w:beforeAutospacing="0" w:after="0" w:afterAutospacing="0" w:line="360" w:lineRule="auto"/>
        <w:jc w:val="both"/>
        <w:textAlignment w:val="baseline"/>
        <w:rPr>
          <w:b/>
          <w:color w:val="000000"/>
        </w:rPr>
      </w:pPr>
      <w:r w:rsidRPr="00180506">
        <w:rPr>
          <w:b/>
          <w:color w:val="000000"/>
        </w:rPr>
        <w:t xml:space="preserve">BASES TEÓRICAS </w:t>
      </w:r>
    </w:p>
    <w:p w:rsidR="003E38CF" w:rsidRPr="0081318F" w:rsidRDefault="003E38CF" w:rsidP="003E38CF">
      <w:pPr>
        <w:pStyle w:val="Default"/>
        <w:spacing w:before="100" w:beforeAutospacing="1" w:after="100" w:afterAutospacing="1" w:line="360" w:lineRule="auto"/>
        <w:jc w:val="both"/>
        <w:rPr>
          <w:color w:val="auto"/>
        </w:rPr>
      </w:pPr>
      <w:r>
        <w:rPr>
          <w:color w:val="auto"/>
        </w:rPr>
        <w:t xml:space="preserve">     </w:t>
      </w:r>
      <w:r w:rsidRPr="0081318F">
        <w:rPr>
          <w:color w:val="auto"/>
        </w:rPr>
        <w:t xml:space="preserve">La Expresión Corporal como materia educativa hace énfasis en el movimiento con el propósito de favorecer los procesos de aprendizaje, estructurar el esquema corporal, construir una apropiada imagen de sí mismo, mejorar la comunicación y desarrollar la creatividad. </w:t>
      </w:r>
    </w:p>
    <w:p w:rsidR="003E38CF" w:rsidRDefault="003E38CF" w:rsidP="003E38CF">
      <w:pPr>
        <w:pStyle w:val="Default"/>
        <w:spacing w:before="100" w:beforeAutospacing="1" w:after="100" w:afterAutospacing="1" w:line="360" w:lineRule="auto"/>
        <w:jc w:val="both"/>
        <w:rPr>
          <w:color w:val="auto"/>
        </w:rPr>
      </w:pPr>
      <w:r>
        <w:rPr>
          <w:color w:val="auto"/>
        </w:rPr>
        <w:t xml:space="preserve">     </w:t>
      </w:r>
      <w:r w:rsidRPr="0081318F">
        <w:rPr>
          <w:color w:val="auto"/>
        </w:rPr>
        <w:t xml:space="preserve">Su objeto de estudio es la corporalidad comunicativa en la relación: ser en movimiento en un tiempo, un espacio y con una energía determinados. Las estrategias para su aprendizaje se basan en el juego, la improvisación, la experimentación y la reflexión. Y estos procesos son los que se ponen en juego para el desarrollo de la creatividad expresiva aplicada a cualquiera de los lenguajes. Como tal, ofrece a los educadores un amplio abanico de posibilidades en su trabajo especifico. </w:t>
      </w:r>
    </w:p>
    <w:p w:rsidR="003E38CF" w:rsidRDefault="003E38CF" w:rsidP="003E38C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7547DE">
        <w:rPr>
          <w:rFonts w:ascii="Times New Roman" w:hAnsi="Times New Roman"/>
          <w:sz w:val="24"/>
          <w:szCs w:val="24"/>
        </w:rPr>
        <w:t xml:space="preserve">La expresión corporal, es un lenguaje por medio del cual, los niños y niñas, pueden sentirse, percibirse, conocerse y manifestarse. La práctica de la expresión corporal proporciona un verdadero placer por el descubrimiento del cuerpo en movimiento, y la seguridad de su dominio. La expresión corporal en etapa infantil, es un recurso pedagógico de gran eficacia, y una opción excelente para el desarrollo de su conducta, personalidad, capacidad física e intelectual. </w:t>
      </w:r>
    </w:p>
    <w:p w:rsidR="003E38CF" w:rsidRDefault="003E38CF" w:rsidP="003E38C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w:t>
      </w:r>
      <w:r w:rsidRPr="007547DE">
        <w:rPr>
          <w:rFonts w:ascii="Times New Roman" w:hAnsi="Times New Roman"/>
          <w:sz w:val="24"/>
          <w:szCs w:val="24"/>
        </w:rPr>
        <w:t xml:space="preserve">En la etapa infantil, gran parte del aprendizaje se asimila corporalmente. Cuando  los niños y niñas ingresan al jardín de infante, la función de la expresión corporal en esta etapa de su crecimiento, consiste en proporcionarle su primer </w:t>
      </w:r>
      <w:r w:rsidRPr="007547DE">
        <w:rPr>
          <w:rFonts w:ascii="Times New Roman" w:hAnsi="Times New Roman"/>
          <w:sz w:val="24"/>
          <w:szCs w:val="24"/>
        </w:rPr>
        <w:lastRenderedPageBreak/>
        <w:t>contacto con otros niños y por medio de juegos que incorporan el movimiento, conseguir que se integre como ser social al grupo y que aprenda a relacionarse con sus compañeros. La expresión corporal, procura lograr la liberación de energías y llevarlas progresivamente hacia un fin determinado.</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b/>
          <w:bCs/>
          <w:sz w:val="24"/>
          <w:szCs w:val="24"/>
          <w:lang w:val="es-ES"/>
        </w:rPr>
      </w:pPr>
      <w:r w:rsidRPr="00945A9D">
        <w:rPr>
          <w:rFonts w:ascii="Times New Roman" w:hAnsi="Times New Roman"/>
          <w:b/>
          <w:bCs/>
          <w:sz w:val="24"/>
          <w:szCs w:val="24"/>
          <w:lang w:val="es-ES"/>
        </w:rPr>
        <w:t>Educación Musical</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El término educación musical comprende todo lo que rodea los procesos</w:t>
      </w:r>
      <w:r>
        <w:rPr>
          <w:rFonts w:ascii="Times New Roman" w:hAnsi="Times New Roman"/>
          <w:sz w:val="24"/>
          <w:szCs w:val="24"/>
          <w:lang w:val="es-ES"/>
        </w:rPr>
        <w:t xml:space="preserve"> </w:t>
      </w:r>
      <w:r w:rsidRPr="00945A9D">
        <w:rPr>
          <w:rFonts w:ascii="Times New Roman" w:hAnsi="Times New Roman"/>
          <w:sz w:val="24"/>
          <w:szCs w:val="24"/>
          <w:lang w:val="es-ES"/>
        </w:rPr>
        <w:t>de enseñanza y aprendizaje con respecto al ámbito de la música: el sistema</w:t>
      </w:r>
      <w:r>
        <w:rPr>
          <w:rFonts w:ascii="Times New Roman" w:hAnsi="Times New Roman"/>
          <w:sz w:val="24"/>
          <w:szCs w:val="24"/>
          <w:lang w:val="es-ES"/>
        </w:rPr>
        <w:t xml:space="preserve"> </w:t>
      </w:r>
      <w:r w:rsidRPr="00945A9D">
        <w:rPr>
          <w:rFonts w:ascii="Times New Roman" w:hAnsi="Times New Roman"/>
          <w:sz w:val="24"/>
          <w:szCs w:val="24"/>
          <w:lang w:val="es-ES"/>
        </w:rPr>
        <w:t>educativo, los programas educativos, los métodos de enseñanza, las</w:t>
      </w:r>
      <w:r>
        <w:rPr>
          <w:rFonts w:ascii="Times New Roman" w:hAnsi="Times New Roman"/>
          <w:sz w:val="24"/>
          <w:szCs w:val="24"/>
          <w:lang w:val="es-ES"/>
        </w:rPr>
        <w:t xml:space="preserve"> </w:t>
      </w:r>
      <w:r w:rsidRPr="00945A9D">
        <w:rPr>
          <w:rFonts w:ascii="Times New Roman" w:hAnsi="Times New Roman"/>
          <w:sz w:val="24"/>
          <w:szCs w:val="24"/>
          <w:lang w:val="es-ES"/>
        </w:rPr>
        <w:t>instituciones, los responsables, maestros y pedagogos, etc. Así, la educación</w:t>
      </w:r>
      <w:r>
        <w:rPr>
          <w:rFonts w:ascii="Times New Roman" w:hAnsi="Times New Roman"/>
          <w:sz w:val="24"/>
          <w:szCs w:val="24"/>
          <w:lang w:val="es-ES"/>
        </w:rPr>
        <w:t xml:space="preserve"> </w:t>
      </w:r>
      <w:r w:rsidRPr="00945A9D">
        <w:rPr>
          <w:rFonts w:ascii="Times New Roman" w:hAnsi="Times New Roman"/>
          <w:sz w:val="24"/>
          <w:szCs w:val="24"/>
          <w:lang w:val="es-ES"/>
        </w:rPr>
        <w:t>musical se estructura en varias áreas en función de cómo se organizan los</w:t>
      </w:r>
      <w:r>
        <w:rPr>
          <w:rFonts w:ascii="Times New Roman" w:hAnsi="Times New Roman"/>
          <w:sz w:val="24"/>
          <w:szCs w:val="24"/>
          <w:lang w:val="es-ES"/>
        </w:rPr>
        <w:t xml:space="preserve"> </w:t>
      </w:r>
      <w:r w:rsidRPr="00945A9D">
        <w:rPr>
          <w:rFonts w:ascii="Times New Roman" w:hAnsi="Times New Roman"/>
          <w:sz w:val="24"/>
          <w:szCs w:val="24"/>
          <w:lang w:val="es-ES"/>
        </w:rPr>
        <w:t>contenidos del currículum educativo; algunas de estas áreas tratan más</w:t>
      </w:r>
      <w:r>
        <w:rPr>
          <w:rFonts w:ascii="Times New Roman" w:hAnsi="Times New Roman"/>
          <w:sz w:val="24"/>
          <w:szCs w:val="24"/>
          <w:lang w:val="es-ES"/>
        </w:rPr>
        <w:t xml:space="preserve"> </w:t>
      </w:r>
      <w:r w:rsidRPr="00945A9D">
        <w:rPr>
          <w:rFonts w:ascii="Times New Roman" w:hAnsi="Times New Roman"/>
          <w:sz w:val="24"/>
          <w:szCs w:val="24"/>
          <w:lang w:val="es-ES"/>
        </w:rPr>
        <w:t>específicamente el lenguaje musical, la técnica instrumental, la historia de la</w:t>
      </w:r>
      <w:r>
        <w:rPr>
          <w:rFonts w:ascii="Times New Roman" w:hAnsi="Times New Roman"/>
          <w:sz w:val="24"/>
          <w:szCs w:val="24"/>
          <w:lang w:val="es-ES"/>
        </w:rPr>
        <w:t xml:space="preserve"> </w:t>
      </w:r>
      <w:r w:rsidRPr="00945A9D">
        <w:rPr>
          <w:rFonts w:ascii="Times New Roman" w:hAnsi="Times New Roman"/>
          <w:sz w:val="24"/>
          <w:szCs w:val="24"/>
          <w:lang w:val="es-ES"/>
        </w:rPr>
        <w:t>música, etc.</w:t>
      </w:r>
    </w:p>
    <w:p w:rsidR="003E38CF"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La educación musical es una actividad pedagógica, que involucra</w:t>
      </w:r>
      <w:r>
        <w:rPr>
          <w:rFonts w:ascii="Times New Roman" w:hAnsi="Times New Roman"/>
          <w:sz w:val="24"/>
          <w:szCs w:val="24"/>
          <w:lang w:val="es-ES"/>
        </w:rPr>
        <w:t xml:space="preserve"> </w:t>
      </w:r>
      <w:r w:rsidRPr="00945A9D">
        <w:rPr>
          <w:rFonts w:ascii="Times New Roman" w:hAnsi="Times New Roman"/>
          <w:sz w:val="24"/>
          <w:szCs w:val="24"/>
          <w:lang w:val="es-ES"/>
        </w:rPr>
        <w:t>diversos aspectos del desarrollo del niño. Específicamente en el nivel inicial</w:t>
      </w:r>
      <w:r>
        <w:rPr>
          <w:rFonts w:ascii="Times New Roman" w:hAnsi="Times New Roman"/>
          <w:sz w:val="24"/>
          <w:szCs w:val="24"/>
          <w:lang w:val="es-ES"/>
        </w:rPr>
        <w:t xml:space="preserve"> </w:t>
      </w:r>
      <w:r w:rsidRPr="00945A9D">
        <w:rPr>
          <w:rFonts w:ascii="Times New Roman" w:hAnsi="Times New Roman"/>
          <w:sz w:val="24"/>
          <w:szCs w:val="24"/>
          <w:lang w:val="es-ES"/>
        </w:rPr>
        <w:t>de educación musical comprende un conjunto de actividades que le permiten</w:t>
      </w:r>
      <w:r>
        <w:rPr>
          <w:rFonts w:ascii="Times New Roman" w:hAnsi="Times New Roman"/>
          <w:sz w:val="24"/>
          <w:szCs w:val="24"/>
          <w:lang w:val="es-ES"/>
        </w:rPr>
        <w:t xml:space="preserve"> </w:t>
      </w:r>
      <w:r w:rsidRPr="00945A9D">
        <w:rPr>
          <w:rFonts w:ascii="Times New Roman" w:hAnsi="Times New Roman"/>
          <w:sz w:val="24"/>
          <w:szCs w:val="24"/>
          <w:lang w:val="es-ES"/>
        </w:rPr>
        <w:t>al niño manejar su voz, afinar su oído, desarrollar su sentido rítmico natural y</w:t>
      </w:r>
      <w:r>
        <w:rPr>
          <w:rFonts w:ascii="Times New Roman" w:hAnsi="Times New Roman"/>
          <w:sz w:val="24"/>
          <w:szCs w:val="24"/>
          <w:lang w:val="es-ES"/>
        </w:rPr>
        <w:t xml:space="preserve"> </w:t>
      </w:r>
      <w:r w:rsidRPr="00945A9D">
        <w:rPr>
          <w:rFonts w:ascii="Times New Roman" w:hAnsi="Times New Roman"/>
          <w:sz w:val="24"/>
          <w:szCs w:val="24"/>
          <w:lang w:val="es-ES"/>
        </w:rPr>
        <w:t>expresarse corporalmente mediante ella. Todas estas actividades deberán</w:t>
      </w:r>
      <w:r>
        <w:rPr>
          <w:rFonts w:ascii="Times New Roman" w:hAnsi="Times New Roman"/>
          <w:sz w:val="24"/>
          <w:szCs w:val="24"/>
          <w:lang w:val="es-ES"/>
        </w:rPr>
        <w:t xml:space="preserve"> </w:t>
      </w:r>
      <w:r w:rsidRPr="00945A9D">
        <w:rPr>
          <w:rFonts w:ascii="Times New Roman" w:hAnsi="Times New Roman"/>
          <w:sz w:val="24"/>
          <w:szCs w:val="24"/>
          <w:lang w:val="es-ES"/>
        </w:rPr>
        <w:t>estar integradas de manera equitativa en un programa variado, significativo,</w:t>
      </w:r>
      <w:r>
        <w:rPr>
          <w:rFonts w:ascii="Times New Roman" w:hAnsi="Times New Roman"/>
          <w:sz w:val="24"/>
          <w:szCs w:val="24"/>
          <w:lang w:val="es-ES"/>
        </w:rPr>
        <w:t xml:space="preserve"> </w:t>
      </w:r>
      <w:r w:rsidRPr="00945A9D">
        <w:rPr>
          <w:rFonts w:ascii="Times New Roman" w:hAnsi="Times New Roman"/>
          <w:sz w:val="24"/>
          <w:szCs w:val="24"/>
          <w:lang w:val="es-ES"/>
        </w:rPr>
        <w:t>interesante y diversificado de acuerdo a la edad y demás características del</w:t>
      </w:r>
      <w:r>
        <w:rPr>
          <w:rFonts w:ascii="Times New Roman" w:hAnsi="Times New Roman"/>
          <w:sz w:val="24"/>
          <w:szCs w:val="24"/>
          <w:lang w:val="es-ES"/>
        </w:rPr>
        <w:t xml:space="preserve"> </w:t>
      </w:r>
      <w:r w:rsidRPr="00945A9D">
        <w:rPr>
          <w:rFonts w:ascii="Times New Roman" w:hAnsi="Times New Roman"/>
          <w:sz w:val="24"/>
          <w:szCs w:val="24"/>
          <w:lang w:val="es-ES"/>
        </w:rPr>
        <w:t>grupo de niños</w:t>
      </w:r>
      <w:r>
        <w:rPr>
          <w:rFonts w:ascii="Times New Roman" w:hAnsi="Times New Roman"/>
          <w:sz w:val="24"/>
          <w:szCs w:val="24"/>
          <w:lang w:val="es-ES"/>
        </w:rPr>
        <w:t xml:space="preserve">. </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Por otra parte, la educación musical puede ser concebida o como un</w:t>
      </w:r>
      <w:r>
        <w:rPr>
          <w:rFonts w:ascii="Times New Roman" w:hAnsi="Times New Roman"/>
          <w:sz w:val="24"/>
          <w:szCs w:val="24"/>
          <w:lang w:val="es-ES"/>
        </w:rPr>
        <w:t xml:space="preserve"> </w:t>
      </w:r>
      <w:r w:rsidRPr="00945A9D">
        <w:rPr>
          <w:rFonts w:ascii="Times New Roman" w:hAnsi="Times New Roman"/>
          <w:sz w:val="24"/>
          <w:szCs w:val="24"/>
          <w:lang w:val="es-ES"/>
        </w:rPr>
        <w:t xml:space="preserve">medio o como un fin en </w:t>
      </w:r>
      <w:proofErr w:type="spellStart"/>
      <w:r w:rsidRPr="00945A9D">
        <w:rPr>
          <w:rFonts w:ascii="Times New Roman" w:hAnsi="Times New Roman"/>
          <w:sz w:val="24"/>
          <w:szCs w:val="24"/>
          <w:lang w:val="es-ES"/>
        </w:rPr>
        <w:t>si</w:t>
      </w:r>
      <w:proofErr w:type="spellEnd"/>
      <w:r w:rsidRPr="00945A9D">
        <w:rPr>
          <w:rFonts w:ascii="Times New Roman" w:hAnsi="Times New Roman"/>
          <w:sz w:val="24"/>
          <w:szCs w:val="24"/>
          <w:lang w:val="es-ES"/>
        </w:rPr>
        <w:t xml:space="preserve"> misma. Como medio, la educación musical</w:t>
      </w:r>
      <w:r>
        <w:rPr>
          <w:rFonts w:ascii="Times New Roman" w:hAnsi="Times New Roman"/>
          <w:sz w:val="24"/>
          <w:szCs w:val="24"/>
          <w:lang w:val="es-ES"/>
        </w:rPr>
        <w:t xml:space="preserve"> </w:t>
      </w:r>
      <w:r w:rsidRPr="00945A9D">
        <w:rPr>
          <w:rFonts w:ascii="Times New Roman" w:hAnsi="Times New Roman"/>
          <w:sz w:val="24"/>
          <w:szCs w:val="24"/>
          <w:lang w:val="es-ES"/>
        </w:rPr>
        <w:t>permite motivar, desarrollar o reforzar nociones propias de otros</w:t>
      </w:r>
      <w:r>
        <w:rPr>
          <w:rFonts w:ascii="Times New Roman" w:hAnsi="Times New Roman"/>
          <w:sz w:val="24"/>
          <w:szCs w:val="24"/>
          <w:lang w:val="es-ES"/>
        </w:rPr>
        <w:t xml:space="preserve"> </w:t>
      </w:r>
      <w:r w:rsidRPr="00945A9D">
        <w:rPr>
          <w:rFonts w:ascii="Times New Roman" w:hAnsi="Times New Roman"/>
          <w:sz w:val="24"/>
          <w:szCs w:val="24"/>
          <w:lang w:val="es-ES"/>
        </w:rPr>
        <w:t>aprendizajes, concretamente, se pueden desarrollar nociones lógico</w:t>
      </w:r>
      <w:r>
        <w:rPr>
          <w:rFonts w:ascii="Times New Roman" w:hAnsi="Times New Roman"/>
          <w:sz w:val="24"/>
          <w:szCs w:val="24"/>
          <w:lang w:val="es-ES"/>
        </w:rPr>
        <w:t xml:space="preserve"> </w:t>
      </w:r>
      <w:r w:rsidRPr="00945A9D">
        <w:rPr>
          <w:rFonts w:ascii="Times New Roman" w:hAnsi="Times New Roman"/>
          <w:sz w:val="24"/>
          <w:szCs w:val="24"/>
          <w:lang w:val="es-ES"/>
        </w:rPr>
        <w:t xml:space="preserve">matemáticas, o juegos musicales. Como fin en </w:t>
      </w:r>
      <w:proofErr w:type="spellStart"/>
      <w:r w:rsidRPr="00945A9D">
        <w:rPr>
          <w:rFonts w:ascii="Times New Roman" w:hAnsi="Times New Roman"/>
          <w:sz w:val="24"/>
          <w:szCs w:val="24"/>
          <w:lang w:val="es-ES"/>
        </w:rPr>
        <w:t>si</w:t>
      </w:r>
      <w:proofErr w:type="spellEnd"/>
      <w:r w:rsidRPr="00945A9D">
        <w:rPr>
          <w:rFonts w:ascii="Times New Roman" w:hAnsi="Times New Roman"/>
          <w:sz w:val="24"/>
          <w:szCs w:val="24"/>
          <w:lang w:val="es-ES"/>
        </w:rPr>
        <w:t xml:space="preserve"> misma, constituye un vía de</w:t>
      </w:r>
      <w:r>
        <w:rPr>
          <w:rFonts w:ascii="Times New Roman" w:hAnsi="Times New Roman"/>
          <w:sz w:val="24"/>
          <w:szCs w:val="24"/>
          <w:lang w:val="es-ES"/>
        </w:rPr>
        <w:t xml:space="preserve"> </w:t>
      </w:r>
      <w:r w:rsidRPr="00945A9D">
        <w:rPr>
          <w:rFonts w:ascii="Times New Roman" w:hAnsi="Times New Roman"/>
          <w:sz w:val="24"/>
          <w:szCs w:val="24"/>
          <w:lang w:val="es-ES"/>
        </w:rPr>
        <w:t>expresión, comunicación y creación que ejercita la sensibilidad humana, la</w:t>
      </w:r>
      <w:r>
        <w:rPr>
          <w:rFonts w:ascii="Times New Roman" w:hAnsi="Times New Roman"/>
          <w:sz w:val="24"/>
          <w:szCs w:val="24"/>
          <w:lang w:val="es-ES"/>
        </w:rPr>
        <w:t xml:space="preserve"> </w:t>
      </w:r>
      <w:r w:rsidRPr="00945A9D">
        <w:rPr>
          <w:rFonts w:ascii="Times New Roman" w:hAnsi="Times New Roman"/>
          <w:sz w:val="24"/>
          <w:szCs w:val="24"/>
          <w:lang w:val="es-ES"/>
        </w:rPr>
        <w:t>inteligencia creadora y la imaginación.</w:t>
      </w:r>
      <w:r>
        <w:rPr>
          <w:rFonts w:ascii="Times New Roman" w:hAnsi="Times New Roman"/>
          <w:sz w:val="24"/>
          <w:szCs w:val="24"/>
          <w:lang w:val="es-ES"/>
        </w:rPr>
        <w:t xml:space="preserve"> </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Existen muchas actividades en la educación musical que se realizan</w:t>
      </w:r>
      <w:r>
        <w:rPr>
          <w:rFonts w:ascii="Times New Roman" w:hAnsi="Times New Roman"/>
          <w:sz w:val="24"/>
          <w:szCs w:val="24"/>
          <w:lang w:val="es-ES"/>
        </w:rPr>
        <w:t xml:space="preserve"> </w:t>
      </w:r>
      <w:r w:rsidRPr="00945A9D">
        <w:rPr>
          <w:rFonts w:ascii="Times New Roman" w:hAnsi="Times New Roman"/>
          <w:sz w:val="24"/>
          <w:szCs w:val="24"/>
          <w:lang w:val="es-ES"/>
        </w:rPr>
        <w:t>con movimientos y actividades que desarrollan la motricidad fina. El manejo</w:t>
      </w:r>
      <w:r>
        <w:rPr>
          <w:rFonts w:ascii="Times New Roman" w:hAnsi="Times New Roman"/>
          <w:sz w:val="24"/>
          <w:szCs w:val="24"/>
          <w:lang w:val="es-ES"/>
        </w:rPr>
        <w:t xml:space="preserve"> </w:t>
      </w:r>
      <w:r w:rsidRPr="00945A9D">
        <w:rPr>
          <w:rFonts w:ascii="Times New Roman" w:hAnsi="Times New Roman"/>
          <w:sz w:val="24"/>
          <w:szCs w:val="24"/>
          <w:lang w:val="es-ES"/>
        </w:rPr>
        <w:t xml:space="preserve">de instrumentos musicales tanto </w:t>
      </w:r>
      <w:proofErr w:type="spellStart"/>
      <w:r w:rsidRPr="00945A9D">
        <w:rPr>
          <w:rFonts w:ascii="Times New Roman" w:hAnsi="Times New Roman"/>
          <w:sz w:val="24"/>
          <w:szCs w:val="24"/>
          <w:lang w:val="es-ES"/>
        </w:rPr>
        <w:t>percusivos</w:t>
      </w:r>
      <w:proofErr w:type="spellEnd"/>
      <w:r w:rsidRPr="00945A9D">
        <w:rPr>
          <w:rFonts w:ascii="Times New Roman" w:hAnsi="Times New Roman"/>
          <w:sz w:val="24"/>
          <w:szCs w:val="24"/>
          <w:lang w:val="es-ES"/>
        </w:rPr>
        <w:t>, como de las otras familias</w:t>
      </w:r>
      <w:r>
        <w:rPr>
          <w:rFonts w:ascii="Times New Roman" w:hAnsi="Times New Roman"/>
          <w:sz w:val="24"/>
          <w:szCs w:val="24"/>
          <w:lang w:val="es-ES"/>
        </w:rPr>
        <w:t xml:space="preserve"> </w:t>
      </w:r>
      <w:r w:rsidRPr="00945A9D">
        <w:rPr>
          <w:rFonts w:ascii="Times New Roman" w:hAnsi="Times New Roman"/>
          <w:sz w:val="24"/>
          <w:szCs w:val="24"/>
          <w:lang w:val="es-ES"/>
        </w:rPr>
        <w:lastRenderedPageBreak/>
        <w:t>instrumentales permiten un alto desarrollo de la motricidad fina y de todas las</w:t>
      </w:r>
      <w:r>
        <w:rPr>
          <w:rFonts w:ascii="Times New Roman" w:hAnsi="Times New Roman"/>
          <w:sz w:val="24"/>
          <w:szCs w:val="24"/>
          <w:lang w:val="es-ES"/>
        </w:rPr>
        <w:t xml:space="preserve"> </w:t>
      </w:r>
      <w:r w:rsidRPr="00945A9D">
        <w:rPr>
          <w:rFonts w:ascii="Times New Roman" w:hAnsi="Times New Roman"/>
          <w:sz w:val="24"/>
          <w:szCs w:val="24"/>
          <w:lang w:val="es-ES"/>
        </w:rPr>
        <w:t>actividades de coordinación.</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El trabajo o practica musical contribuye a la autoestima física, al niño, al</w:t>
      </w:r>
      <w:r>
        <w:rPr>
          <w:rFonts w:ascii="Times New Roman" w:hAnsi="Times New Roman"/>
          <w:sz w:val="24"/>
          <w:szCs w:val="24"/>
          <w:lang w:val="es-ES"/>
        </w:rPr>
        <w:t xml:space="preserve"> </w:t>
      </w:r>
      <w:r w:rsidRPr="00945A9D">
        <w:rPr>
          <w:rFonts w:ascii="Times New Roman" w:hAnsi="Times New Roman"/>
          <w:sz w:val="24"/>
          <w:szCs w:val="24"/>
          <w:lang w:val="es-ES"/>
        </w:rPr>
        <w:t>valorar sus destrezas, en cuanto a la autoestima afectiva, le permite actuar</w:t>
      </w:r>
      <w:r>
        <w:rPr>
          <w:rFonts w:ascii="Times New Roman" w:hAnsi="Times New Roman"/>
          <w:sz w:val="24"/>
          <w:szCs w:val="24"/>
          <w:lang w:val="es-ES"/>
        </w:rPr>
        <w:t xml:space="preserve"> </w:t>
      </w:r>
      <w:r w:rsidRPr="00945A9D">
        <w:rPr>
          <w:rFonts w:ascii="Times New Roman" w:hAnsi="Times New Roman"/>
          <w:sz w:val="24"/>
          <w:szCs w:val="24"/>
          <w:lang w:val="es-ES"/>
        </w:rPr>
        <w:t>más seguro de sí mismo, ser más alegre, independiente, aceptar desafíos y</w:t>
      </w:r>
      <w:r>
        <w:rPr>
          <w:rFonts w:ascii="Times New Roman" w:hAnsi="Times New Roman"/>
          <w:sz w:val="24"/>
          <w:szCs w:val="24"/>
          <w:lang w:val="es-ES"/>
        </w:rPr>
        <w:t xml:space="preserve"> </w:t>
      </w:r>
      <w:r w:rsidRPr="00945A9D">
        <w:rPr>
          <w:rFonts w:ascii="Times New Roman" w:hAnsi="Times New Roman"/>
          <w:sz w:val="24"/>
          <w:szCs w:val="24"/>
          <w:lang w:val="es-ES"/>
        </w:rPr>
        <w:t>reconocer su valor personal, puede ser más tolerante frete a sus limitaciones personales y frustraciones. El trabajo musical fortalece el sentido del trabajo</w:t>
      </w:r>
      <w:r>
        <w:rPr>
          <w:rFonts w:ascii="Times New Roman" w:hAnsi="Times New Roman"/>
          <w:sz w:val="24"/>
          <w:szCs w:val="24"/>
          <w:lang w:val="es-ES"/>
        </w:rPr>
        <w:t xml:space="preserve"> </w:t>
      </w:r>
      <w:r w:rsidRPr="00945A9D">
        <w:rPr>
          <w:rFonts w:ascii="Times New Roman" w:hAnsi="Times New Roman"/>
          <w:sz w:val="24"/>
          <w:szCs w:val="24"/>
          <w:lang w:val="es-ES"/>
        </w:rPr>
        <w:t>cooperativo, el respeto de sí mismo y de los demás, la tolerancia con los</w:t>
      </w:r>
      <w:r>
        <w:rPr>
          <w:rFonts w:ascii="Times New Roman" w:hAnsi="Times New Roman"/>
          <w:sz w:val="24"/>
          <w:szCs w:val="24"/>
          <w:lang w:val="es-ES"/>
        </w:rPr>
        <w:t xml:space="preserve"> </w:t>
      </w:r>
      <w:r w:rsidRPr="00945A9D">
        <w:rPr>
          <w:rFonts w:ascii="Times New Roman" w:hAnsi="Times New Roman"/>
          <w:sz w:val="24"/>
          <w:szCs w:val="24"/>
          <w:lang w:val="es-ES"/>
        </w:rPr>
        <w:t>errores de otros, la solidaridad y estar más abiertos a la crítica. En cuanto a</w:t>
      </w:r>
      <w:r>
        <w:rPr>
          <w:rFonts w:ascii="Times New Roman" w:hAnsi="Times New Roman"/>
          <w:sz w:val="24"/>
          <w:szCs w:val="24"/>
          <w:lang w:val="es-ES"/>
        </w:rPr>
        <w:t xml:space="preserve"> </w:t>
      </w:r>
      <w:r w:rsidRPr="00945A9D">
        <w:rPr>
          <w:rFonts w:ascii="Times New Roman" w:hAnsi="Times New Roman"/>
          <w:sz w:val="24"/>
          <w:szCs w:val="24"/>
          <w:lang w:val="es-ES"/>
        </w:rPr>
        <w:t>la autoestima académica, al realizar una actividad como la música, el niño se</w:t>
      </w:r>
      <w:r>
        <w:rPr>
          <w:rFonts w:ascii="Times New Roman" w:hAnsi="Times New Roman"/>
          <w:sz w:val="24"/>
          <w:szCs w:val="24"/>
          <w:lang w:val="es-ES"/>
        </w:rPr>
        <w:t xml:space="preserve"> </w:t>
      </w:r>
      <w:r w:rsidRPr="00945A9D">
        <w:rPr>
          <w:rFonts w:ascii="Times New Roman" w:hAnsi="Times New Roman"/>
          <w:sz w:val="24"/>
          <w:szCs w:val="24"/>
          <w:lang w:val="es-ES"/>
        </w:rPr>
        <w:t>siente privilegiado con sus capacidades, es más perseverante, se esfuerza,</w:t>
      </w:r>
      <w:r>
        <w:rPr>
          <w:rFonts w:ascii="Times New Roman" w:hAnsi="Times New Roman"/>
          <w:sz w:val="24"/>
          <w:szCs w:val="24"/>
          <w:lang w:val="es-ES"/>
        </w:rPr>
        <w:t xml:space="preserve"> </w:t>
      </w:r>
      <w:r w:rsidRPr="00945A9D">
        <w:rPr>
          <w:rFonts w:ascii="Times New Roman" w:hAnsi="Times New Roman"/>
          <w:sz w:val="24"/>
          <w:szCs w:val="24"/>
          <w:lang w:val="es-ES"/>
        </w:rPr>
        <w:t>tiene perspectivas positivas para su futuro.</w:t>
      </w:r>
    </w:p>
    <w:p w:rsidR="003E38CF" w:rsidRPr="00945A9D" w:rsidRDefault="003E38CF" w:rsidP="003E38CF">
      <w:pPr>
        <w:autoSpaceDE w:val="0"/>
        <w:autoSpaceDN w:val="0"/>
        <w:adjustRightInd w:val="0"/>
        <w:spacing w:after="0" w:line="360" w:lineRule="auto"/>
        <w:jc w:val="both"/>
        <w:rPr>
          <w:rFonts w:ascii="Times New Roman" w:hAnsi="Times New Roman"/>
          <w:b/>
          <w:bCs/>
          <w:sz w:val="24"/>
          <w:szCs w:val="24"/>
          <w:lang w:val="es-ES"/>
        </w:rPr>
      </w:pPr>
      <w:r w:rsidRPr="00945A9D">
        <w:rPr>
          <w:rFonts w:ascii="Times New Roman" w:hAnsi="Times New Roman"/>
          <w:b/>
          <w:bCs/>
          <w:sz w:val="24"/>
          <w:szCs w:val="24"/>
          <w:lang w:val="es-ES"/>
        </w:rPr>
        <w:t>La Música en la Educación Inicial</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La música es un elemento primordial para lograr el equilibrio afectivo,</w:t>
      </w:r>
      <w:r>
        <w:rPr>
          <w:rFonts w:ascii="Times New Roman" w:hAnsi="Times New Roman"/>
          <w:sz w:val="24"/>
          <w:szCs w:val="24"/>
          <w:lang w:val="es-ES"/>
        </w:rPr>
        <w:t xml:space="preserve"> </w:t>
      </w:r>
      <w:r w:rsidRPr="00945A9D">
        <w:rPr>
          <w:rFonts w:ascii="Times New Roman" w:hAnsi="Times New Roman"/>
          <w:sz w:val="24"/>
          <w:szCs w:val="24"/>
          <w:lang w:val="es-ES"/>
        </w:rPr>
        <w:t>intelectual, sensorial y motriz que persigue la educación en el nivel preescolar</w:t>
      </w:r>
      <w:r>
        <w:rPr>
          <w:rFonts w:ascii="Times New Roman" w:hAnsi="Times New Roman"/>
          <w:sz w:val="24"/>
          <w:szCs w:val="24"/>
          <w:lang w:val="es-ES"/>
        </w:rPr>
        <w:t xml:space="preserve"> </w:t>
      </w:r>
      <w:r w:rsidRPr="00945A9D">
        <w:rPr>
          <w:rFonts w:ascii="Times New Roman" w:hAnsi="Times New Roman"/>
          <w:sz w:val="24"/>
          <w:szCs w:val="24"/>
          <w:lang w:val="es-ES"/>
        </w:rPr>
        <w:t>y escolar.</w:t>
      </w:r>
    </w:p>
    <w:p w:rsidR="003E38CF" w:rsidRDefault="003E38CF" w:rsidP="003E38CF">
      <w:pPr>
        <w:autoSpaceDE w:val="0"/>
        <w:autoSpaceDN w:val="0"/>
        <w:adjustRightInd w:val="0"/>
        <w:spacing w:after="0" w:line="360" w:lineRule="auto"/>
        <w:jc w:val="both"/>
        <w:rPr>
          <w:rFonts w:ascii="Times New Roman" w:hAnsi="Times New Roman"/>
          <w:b/>
          <w:bCs/>
          <w:sz w:val="24"/>
          <w:szCs w:val="24"/>
          <w:lang w:val="es-ES"/>
        </w:rPr>
      </w:pPr>
    </w:p>
    <w:p w:rsidR="003E38CF" w:rsidRDefault="003E38CF" w:rsidP="003E38CF">
      <w:pPr>
        <w:autoSpaceDE w:val="0"/>
        <w:autoSpaceDN w:val="0"/>
        <w:adjustRightInd w:val="0"/>
        <w:spacing w:after="0" w:line="360" w:lineRule="auto"/>
        <w:jc w:val="both"/>
        <w:rPr>
          <w:rFonts w:ascii="Times New Roman" w:hAnsi="Times New Roman"/>
          <w:b/>
          <w:bCs/>
          <w:sz w:val="24"/>
          <w:szCs w:val="24"/>
          <w:lang w:val="es-ES"/>
        </w:rPr>
      </w:pP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b/>
          <w:bCs/>
          <w:sz w:val="24"/>
          <w:szCs w:val="24"/>
          <w:lang w:val="es-ES"/>
        </w:rPr>
        <w:t>Principales aspectos que se desarrollan con la música</w:t>
      </w:r>
      <w:r w:rsidRPr="00945A9D">
        <w:rPr>
          <w:rFonts w:ascii="Times New Roman" w:hAnsi="Times New Roman"/>
          <w:sz w:val="24"/>
          <w:szCs w:val="24"/>
          <w:lang w:val="es-ES"/>
        </w:rPr>
        <w:t>:</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Sensibilidad (musical y emocional)</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Motricidad fina y gruesa.</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Dicción.</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Memoria, atención y concentración.</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Pensamiento lógico.</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Sociabilización.</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Facilidad para la aritmética y los números.</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Facilidad para aprender idiomas.</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Coordinación.</w:t>
      </w:r>
    </w:p>
    <w:p w:rsidR="003E38CF" w:rsidRPr="00945A9D" w:rsidRDefault="003E38CF" w:rsidP="003E38CF">
      <w:pPr>
        <w:autoSpaceDE w:val="0"/>
        <w:autoSpaceDN w:val="0"/>
        <w:adjustRightInd w:val="0"/>
        <w:spacing w:after="0" w:line="360" w:lineRule="auto"/>
        <w:jc w:val="both"/>
        <w:rPr>
          <w:rFonts w:ascii="Times New Roman" w:hAnsi="Times New Roman"/>
          <w:sz w:val="24"/>
          <w:szCs w:val="24"/>
          <w:lang w:val="es-ES"/>
        </w:rPr>
      </w:pPr>
      <w:r w:rsidRPr="00945A9D">
        <w:rPr>
          <w:rFonts w:ascii="Times New Roman" w:hAnsi="Times New Roman"/>
          <w:sz w:val="24"/>
          <w:szCs w:val="24"/>
          <w:lang w:val="es-ES"/>
        </w:rPr>
        <w:t>· Expresión corporal.</w:t>
      </w:r>
    </w:p>
    <w:p w:rsidR="003E38CF" w:rsidRPr="00945A9D" w:rsidRDefault="003E38CF" w:rsidP="003E38CF">
      <w:pPr>
        <w:spacing w:before="100" w:beforeAutospacing="1" w:after="100" w:afterAutospacing="1" w:line="360" w:lineRule="auto"/>
        <w:jc w:val="both"/>
        <w:rPr>
          <w:rFonts w:ascii="Times New Roman" w:hAnsi="Times New Roman"/>
          <w:b/>
          <w:bCs/>
          <w:sz w:val="24"/>
          <w:szCs w:val="24"/>
          <w:lang w:val="es-ES"/>
        </w:rPr>
      </w:pPr>
      <w:r w:rsidRPr="00945A9D">
        <w:rPr>
          <w:rFonts w:ascii="Times New Roman" w:hAnsi="Times New Roman"/>
          <w:b/>
          <w:bCs/>
          <w:sz w:val="24"/>
          <w:szCs w:val="24"/>
          <w:lang w:val="es-ES"/>
        </w:rPr>
        <w:t>La Música y su Aplicación en el Aula</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b/>
          <w:bCs/>
          <w:sz w:val="24"/>
          <w:szCs w:val="24"/>
          <w:lang w:val="es-ES"/>
        </w:rPr>
        <w:lastRenderedPageBreak/>
        <w:t xml:space="preserve">Ambiente físico: </w:t>
      </w:r>
      <w:r w:rsidRPr="00945A9D">
        <w:rPr>
          <w:rFonts w:ascii="Times New Roman" w:hAnsi="Times New Roman"/>
          <w:sz w:val="24"/>
          <w:szCs w:val="24"/>
          <w:lang w:val="es-ES"/>
        </w:rPr>
        <w:t>Los Preescolares deben contar con un salón donde</w:t>
      </w:r>
      <w:r>
        <w:rPr>
          <w:rFonts w:ascii="Times New Roman" w:hAnsi="Times New Roman"/>
          <w:sz w:val="24"/>
          <w:szCs w:val="24"/>
          <w:lang w:val="es-ES"/>
        </w:rPr>
        <w:t xml:space="preserve"> </w:t>
      </w:r>
      <w:r w:rsidRPr="00945A9D">
        <w:rPr>
          <w:rFonts w:ascii="Times New Roman" w:hAnsi="Times New Roman"/>
          <w:sz w:val="24"/>
          <w:szCs w:val="24"/>
          <w:lang w:val="es-ES"/>
        </w:rPr>
        <w:t>los niños reciban sus clases de música sin que otras actividades interfieran</w:t>
      </w:r>
      <w:r>
        <w:rPr>
          <w:rFonts w:ascii="Times New Roman" w:hAnsi="Times New Roman"/>
          <w:sz w:val="24"/>
          <w:szCs w:val="24"/>
          <w:lang w:val="es-ES"/>
        </w:rPr>
        <w:t xml:space="preserve">. </w:t>
      </w:r>
      <w:r w:rsidRPr="00945A9D">
        <w:rPr>
          <w:rFonts w:ascii="Times New Roman" w:hAnsi="Times New Roman"/>
          <w:sz w:val="24"/>
          <w:szCs w:val="24"/>
          <w:lang w:val="es-ES"/>
        </w:rPr>
        <w:t>Necesitan concentración para poder trabajar y necesitan espacio para</w:t>
      </w:r>
      <w:r>
        <w:rPr>
          <w:rFonts w:ascii="Times New Roman" w:hAnsi="Times New Roman"/>
          <w:sz w:val="24"/>
          <w:szCs w:val="24"/>
          <w:lang w:val="es-ES"/>
        </w:rPr>
        <w:t xml:space="preserve"> </w:t>
      </w:r>
      <w:r w:rsidRPr="00945A9D">
        <w:rPr>
          <w:rFonts w:ascii="Times New Roman" w:hAnsi="Times New Roman"/>
          <w:sz w:val="24"/>
          <w:szCs w:val="24"/>
          <w:lang w:val="es-ES"/>
        </w:rPr>
        <w:t xml:space="preserve">moverse y desplazarse. </w:t>
      </w:r>
      <w:proofErr w:type="spellStart"/>
      <w:r w:rsidRPr="00945A9D">
        <w:rPr>
          <w:rFonts w:ascii="Times New Roman" w:hAnsi="Times New Roman"/>
          <w:sz w:val="24"/>
          <w:szCs w:val="24"/>
          <w:lang w:val="es-ES"/>
        </w:rPr>
        <w:t>Hay</w:t>
      </w:r>
      <w:proofErr w:type="spellEnd"/>
      <w:r w:rsidRPr="00945A9D">
        <w:rPr>
          <w:rFonts w:ascii="Times New Roman" w:hAnsi="Times New Roman"/>
          <w:sz w:val="24"/>
          <w:szCs w:val="24"/>
          <w:lang w:val="es-ES"/>
        </w:rPr>
        <w:t xml:space="preserve"> se debe encontrar todo lo necesario para la</w:t>
      </w:r>
      <w:r>
        <w:rPr>
          <w:rFonts w:ascii="Times New Roman" w:hAnsi="Times New Roman"/>
          <w:sz w:val="24"/>
          <w:szCs w:val="24"/>
          <w:lang w:val="es-ES"/>
        </w:rPr>
        <w:t xml:space="preserve"> </w:t>
      </w:r>
      <w:r w:rsidRPr="00945A9D">
        <w:rPr>
          <w:rFonts w:ascii="Times New Roman" w:hAnsi="Times New Roman"/>
          <w:sz w:val="24"/>
          <w:szCs w:val="24"/>
          <w:lang w:val="es-ES"/>
        </w:rPr>
        <w:t xml:space="preserve">clase, como instrumentos, equipos de CD, una pizarra, </w:t>
      </w:r>
      <w:proofErr w:type="spellStart"/>
      <w:r w:rsidRPr="00945A9D">
        <w:rPr>
          <w:rFonts w:ascii="Times New Roman" w:hAnsi="Times New Roman"/>
          <w:sz w:val="24"/>
          <w:szCs w:val="24"/>
          <w:lang w:val="es-ES"/>
        </w:rPr>
        <w:t>etc</w:t>
      </w:r>
      <w:proofErr w:type="spellEnd"/>
    </w:p>
    <w:p w:rsidR="003E38CF"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b/>
          <w:bCs/>
          <w:sz w:val="24"/>
          <w:szCs w:val="24"/>
          <w:lang w:val="es-ES"/>
        </w:rPr>
        <w:t xml:space="preserve">Ritmo: </w:t>
      </w:r>
      <w:r w:rsidRPr="00945A9D">
        <w:rPr>
          <w:rFonts w:ascii="Times New Roman" w:hAnsi="Times New Roman"/>
          <w:sz w:val="24"/>
          <w:szCs w:val="24"/>
          <w:lang w:val="es-ES"/>
        </w:rPr>
        <w:t>El Ritmo es lo que más se trabaja con niños en edad pre-escolar,</w:t>
      </w:r>
      <w:r>
        <w:rPr>
          <w:rFonts w:ascii="Times New Roman" w:hAnsi="Times New Roman"/>
          <w:sz w:val="24"/>
          <w:szCs w:val="24"/>
          <w:lang w:val="es-ES"/>
        </w:rPr>
        <w:t xml:space="preserve"> </w:t>
      </w:r>
      <w:r w:rsidRPr="00945A9D">
        <w:rPr>
          <w:rFonts w:ascii="Times New Roman" w:hAnsi="Times New Roman"/>
          <w:sz w:val="24"/>
          <w:szCs w:val="24"/>
          <w:lang w:val="es-ES"/>
        </w:rPr>
        <w:t>se podría decir que es la base de la educación musical. El ritmo define el</w:t>
      </w:r>
      <w:r>
        <w:rPr>
          <w:rFonts w:ascii="Times New Roman" w:hAnsi="Times New Roman"/>
          <w:sz w:val="24"/>
          <w:szCs w:val="24"/>
          <w:lang w:val="es-ES"/>
        </w:rPr>
        <w:t xml:space="preserve"> </w:t>
      </w:r>
      <w:r w:rsidRPr="00945A9D">
        <w:rPr>
          <w:rFonts w:ascii="Times New Roman" w:hAnsi="Times New Roman"/>
          <w:sz w:val="24"/>
          <w:szCs w:val="24"/>
          <w:lang w:val="es-ES"/>
        </w:rPr>
        <w:t>compás de una música, el compás es lo que marca la velocidad y lo que</w:t>
      </w:r>
      <w:r>
        <w:rPr>
          <w:rFonts w:ascii="Times New Roman" w:hAnsi="Times New Roman"/>
          <w:sz w:val="24"/>
          <w:szCs w:val="24"/>
          <w:lang w:val="es-ES"/>
        </w:rPr>
        <w:t xml:space="preserve"> </w:t>
      </w:r>
      <w:r w:rsidRPr="00945A9D">
        <w:rPr>
          <w:rFonts w:ascii="Times New Roman" w:hAnsi="Times New Roman"/>
          <w:sz w:val="24"/>
          <w:szCs w:val="24"/>
          <w:lang w:val="es-ES"/>
        </w:rPr>
        <w:t>indica si una música es un vals, un joropo, un pasaje, un bolero, etc.</w:t>
      </w:r>
      <w:r>
        <w:rPr>
          <w:rFonts w:ascii="Times New Roman" w:hAnsi="Times New Roman"/>
          <w:sz w:val="24"/>
          <w:szCs w:val="24"/>
          <w:lang w:val="es-ES"/>
        </w:rPr>
        <w:t xml:space="preserve"> </w:t>
      </w:r>
      <w:r w:rsidRPr="00945A9D">
        <w:rPr>
          <w:rFonts w:ascii="Times New Roman" w:hAnsi="Times New Roman"/>
          <w:sz w:val="24"/>
          <w:szCs w:val="24"/>
          <w:lang w:val="es-ES"/>
        </w:rPr>
        <w:t>etimológicamente proviene del griego “</w:t>
      </w:r>
      <w:proofErr w:type="spellStart"/>
      <w:r w:rsidRPr="00945A9D">
        <w:rPr>
          <w:rFonts w:ascii="Times New Roman" w:hAnsi="Times New Roman"/>
          <w:sz w:val="24"/>
          <w:szCs w:val="24"/>
          <w:lang w:val="es-ES"/>
        </w:rPr>
        <w:t>rhein</w:t>
      </w:r>
      <w:proofErr w:type="spellEnd"/>
      <w:r w:rsidRPr="00945A9D">
        <w:rPr>
          <w:rFonts w:ascii="Times New Roman" w:hAnsi="Times New Roman"/>
          <w:sz w:val="24"/>
          <w:szCs w:val="24"/>
          <w:lang w:val="es-ES"/>
        </w:rPr>
        <w:t>” que significa fluir. El ritmo se</w:t>
      </w:r>
      <w:r>
        <w:rPr>
          <w:rFonts w:ascii="Times New Roman" w:hAnsi="Times New Roman"/>
          <w:sz w:val="24"/>
          <w:szCs w:val="24"/>
          <w:lang w:val="es-ES"/>
        </w:rPr>
        <w:t xml:space="preserve"> </w:t>
      </w:r>
      <w:r w:rsidRPr="00945A9D">
        <w:rPr>
          <w:rFonts w:ascii="Times New Roman" w:hAnsi="Times New Roman"/>
          <w:sz w:val="24"/>
          <w:szCs w:val="24"/>
          <w:lang w:val="es-ES"/>
        </w:rPr>
        <w:t>encuentra en la naturaleza, en el ser humano, en la palabra, en todas sus</w:t>
      </w:r>
      <w:r>
        <w:rPr>
          <w:rFonts w:ascii="Times New Roman" w:hAnsi="Times New Roman"/>
          <w:sz w:val="24"/>
          <w:szCs w:val="24"/>
          <w:lang w:val="es-ES"/>
        </w:rPr>
        <w:t xml:space="preserve"> </w:t>
      </w:r>
      <w:r w:rsidRPr="00945A9D">
        <w:rPr>
          <w:rFonts w:ascii="Times New Roman" w:hAnsi="Times New Roman"/>
          <w:sz w:val="24"/>
          <w:szCs w:val="24"/>
          <w:lang w:val="es-ES"/>
        </w:rPr>
        <w:t>manifestaciones vivientes</w:t>
      </w:r>
      <w:r>
        <w:rPr>
          <w:rFonts w:ascii="Times New Roman" w:hAnsi="Times New Roman"/>
          <w:sz w:val="24"/>
          <w:szCs w:val="24"/>
          <w:lang w:val="es-ES"/>
        </w:rPr>
        <w:t>.</w:t>
      </w:r>
    </w:p>
    <w:p w:rsidR="003E38CF"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b/>
          <w:bCs/>
          <w:sz w:val="24"/>
          <w:szCs w:val="24"/>
          <w:lang w:val="es-ES"/>
        </w:rPr>
        <w:t xml:space="preserve">Sensibilidad Musical: </w:t>
      </w:r>
      <w:r w:rsidRPr="00945A9D">
        <w:rPr>
          <w:rFonts w:ascii="Times New Roman" w:hAnsi="Times New Roman"/>
          <w:sz w:val="24"/>
          <w:szCs w:val="24"/>
          <w:lang w:val="es-ES"/>
        </w:rPr>
        <w:t>La sensibilidad musical se va desarrollando a</w:t>
      </w:r>
      <w:r>
        <w:rPr>
          <w:rFonts w:ascii="Times New Roman" w:hAnsi="Times New Roman"/>
          <w:sz w:val="24"/>
          <w:szCs w:val="24"/>
          <w:lang w:val="es-ES"/>
        </w:rPr>
        <w:t xml:space="preserve"> </w:t>
      </w:r>
      <w:r w:rsidRPr="00945A9D">
        <w:rPr>
          <w:rFonts w:ascii="Times New Roman" w:hAnsi="Times New Roman"/>
          <w:sz w:val="24"/>
          <w:szCs w:val="24"/>
          <w:lang w:val="es-ES"/>
        </w:rPr>
        <w:t>través de los juegos y canciones que se van haciendo con los niños. Desde</w:t>
      </w:r>
      <w:r>
        <w:rPr>
          <w:rFonts w:ascii="Times New Roman" w:hAnsi="Times New Roman"/>
          <w:sz w:val="24"/>
          <w:szCs w:val="24"/>
          <w:lang w:val="es-ES"/>
        </w:rPr>
        <w:t xml:space="preserve"> </w:t>
      </w:r>
      <w:r w:rsidRPr="00945A9D">
        <w:rPr>
          <w:rFonts w:ascii="Times New Roman" w:hAnsi="Times New Roman"/>
          <w:sz w:val="24"/>
          <w:szCs w:val="24"/>
          <w:lang w:val="es-ES"/>
        </w:rPr>
        <w:t>que el niño pide una canción demuestra sus preferencias y su sensibilidad.</w:t>
      </w:r>
      <w:r>
        <w:rPr>
          <w:rFonts w:ascii="Times New Roman" w:hAnsi="Times New Roman"/>
          <w:sz w:val="24"/>
          <w:szCs w:val="24"/>
          <w:lang w:val="es-ES"/>
        </w:rPr>
        <w:t xml:space="preserve"> </w:t>
      </w:r>
      <w:r w:rsidRPr="00945A9D">
        <w:rPr>
          <w:rFonts w:ascii="Times New Roman" w:hAnsi="Times New Roman"/>
          <w:sz w:val="24"/>
          <w:szCs w:val="24"/>
          <w:lang w:val="es-ES"/>
        </w:rPr>
        <w:t>Luego, al descubrir las posibilidades de su cuerpo con respeto a la música,</w:t>
      </w:r>
      <w:r>
        <w:rPr>
          <w:rFonts w:ascii="Times New Roman" w:hAnsi="Times New Roman"/>
          <w:sz w:val="24"/>
          <w:szCs w:val="24"/>
          <w:lang w:val="es-ES"/>
        </w:rPr>
        <w:t xml:space="preserve"> </w:t>
      </w:r>
      <w:r w:rsidRPr="00945A9D">
        <w:rPr>
          <w:rFonts w:ascii="Times New Roman" w:hAnsi="Times New Roman"/>
          <w:sz w:val="24"/>
          <w:szCs w:val="24"/>
          <w:lang w:val="es-ES"/>
        </w:rPr>
        <w:t>palmas para seguir el pulso, la relación del silencio con el movimiento, el</w:t>
      </w:r>
      <w:r>
        <w:rPr>
          <w:rFonts w:ascii="Times New Roman" w:hAnsi="Times New Roman"/>
          <w:sz w:val="24"/>
          <w:szCs w:val="24"/>
          <w:lang w:val="es-ES"/>
        </w:rPr>
        <w:t xml:space="preserve"> </w:t>
      </w:r>
      <w:r w:rsidRPr="00945A9D">
        <w:rPr>
          <w:rFonts w:ascii="Times New Roman" w:hAnsi="Times New Roman"/>
          <w:sz w:val="24"/>
          <w:szCs w:val="24"/>
          <w:lang w:val="es-ES"/>
        </w:rPr>
        <w:t>deslumbramiento al oír los instrumentos, estará desarrollando su sensibilidad</w:t>
      </w:r>
      <w:r>
        <w:rPr>
          <w:rFonts w:ascii="Times New Roman" w:hAnsi="Times New Roman"/>
          <w:sz w:val="24"/>
          <w:szCs w:val="24"/>
          <w:lang w:val="es-ES"/>
        </w:rPr>
        <w:t>.</w:t>
      </w:r>
      <w:r w:rsidRPr="00945A9D">
        <w:rPr>
          <w:rFonts w:ascii="Times New Roman" w:hAnsi="Times New Roman"/>
          <w:sz w:val="24"/>
          <w:szCs w:val="24"/>
          <w:lang w:val="es-ES"/>
        </w:rPr>
        <w:t xml:space="preserve"> </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b/>
          <w:bCs/>
          <w:sz w:val="24"/>
          <w:szCs w:val="24"/>
          <w:lang w:val="es-ES"/>
        </w:rPr>
      </w:pPr>
      <w:r w:rsidRPr="00945A9D">
        <w:rPr>
          <w:rFonts w:ascii="Times New Roman" w:hAnsi="Times New Roman"/>
          <w:b/>
          <w:bCs/>
          <w:sz w:val="24"/>
          <w:szCs w:val="24"/>
          <w:lang w:val="es-ES"/>
        </w:rPr>
        <w:t>La Motricidad</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La motricidad ocupa un lugar importante en la educación infantil, ya que</w:t>
      </w:r>
      <w:r>
        <w:rPr>
          <w:rFonts w:ascii="Times New Roman" w:hAnsi="Times New Roman"/>
          <w:sz w:val="24"/>
          <w:szCs w:val="24"/>
          <w:lang w:val="es-ES"/>
        </w:rPr>
        <w:t xml:space="preserve"> </w:t>
      </w:r>
      <w:r w:rsidRPr="00945A9D">
        <w:rPr>
          <w:rFonts w:ascii="Times New Roman" w:hAnsi="Times New Roman"/>
          <w:sz w:val="24"/>
          <w:szCs w:val="24"/>
          <w:lang w:val="es-ES"/>
        </w:rPr>
        <w:t>está totalmente demostrado que sobre todo en la primera infancia hay una</w:t>
      </w:r>
      <w:r>
        <w:rPr>
          <w:rFonts w:ascii="Times New Roman" w:hAnsi="Times New Roman"/>
          <w:sz w:val="24"/>
          <w:szCs w:val="24"/>
          <w:lang w:val="es-ES"/>
        </w:rPr>
        <w:t xml:space="preserve"> </w:t>
      </w:r>
      <w:r w:rsidRPr="00945A9D">
        <w:rPr>
          <w:rFonts w:ascii="Times New Roman" w:hAnsi="Times New Roman"/>
          <w:sz w:val="24"/>
          <w:szCs w:val="24"/>
          <w:lang w:val="es-ES"/>
        </w:rPr>
        <w:t>gran interdependencia en los desarrollos motores, afectivos e intelectuales.</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El concepto de motricidad está todavía en evolución y se va</w:t>
      </w:r>
      <w:r>
        <w:rPr>
          <w:rFonts w:ascii="Times New Roman" w:hAnsi="Times New Roman"/>
          <w:sz w:val="24"/>
          <w:szCs w:val="24"/>
          <w:lang w:val="es-ES"/>
        </w:rPr>
        <w:t xml:space="preserve"> </w:t>
      </w:r>
      <w:r w:rsidRPr="00945A9D">
        <w:rPr>
          <w:rFonts w:ascii="Times New Roman" w:hAnsi="Times New Roman"/>
          <w:sz w:val="24"/>
          <w:szCs w:val="24"/>
          <w:lang w:val="es-ES"/>
        </w:rPr>
        <w:t>configurando por las aportaciones de diferentes campos:</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 xml:space="preserve">· La teoría de </w:t>
      </w:r>
      <w:proofErr w:type="spellStart"/>
      <w:r w:rsidRPr="00945A9D">
        <w:rPr>
          <w:rFonts w:ascii="Times New Roman" w:hAnsi="Times New Roman"/>
          <w:sz w:val="24"/>
          <w:szCs w:val="24"/>
          <w:lang w:val="es-ES"/>
        </w:rPr>
        <w:t>Piaget</w:t>
      </w:r>
      <w:proofErr w:type="spellEnd"/>
      <w:r w:rsidRPr="00945A9D">
        <w:rPr>
          <w:rFonts w:ascii="Times New Roman" w:hAnsi="Times New Roman"/>
          <w:sz w:val="24"/>
          <w:szCs w:val="24"/>
          <w:lang w:val="es-ES"/>
        </w:rPr>
        <w:t xml:space="preserve"> afirma que la inteligencia se construye a partir</w:t>
      </w:r>
      <w:r>
        <w:rPr>
          <w:rFonts w:ascii="Times New Roman" w:hAnsi="Times New Roman"/>
          <w:sz w:val="24"/>
          <w:szCs w:val="24"/>
          <w:lang w:val="es-ES"/>
        </w:rPr>
        <w:t xml:space="preserve"> </w:t>
      </w:r>
      <w:r w:rsidRPr="00945A9D">
        <w:rPr>
          <w:rFonts w:ascii="Times New Roman" w:hAnsi="Times New Roman"/>
          <w:sz w:val="24"/>
          <w:szCs w:val="24"/>
          <w:lang w:val="es-ES"/>
        </w:rPr>
        <w:t>de la actividad motriz del niño y en los primeros años de su</w:t>
      </w:r>
      <w:r>
        <w:rPr>
          <w:rFonts w:ascii="Times New Roman" w:hAnsi="Times New Roman"/>
          <w:sz w:val="24"/>
          <w:szCs w:val="24"/>
          <w:lang w:val="es-ES"/>
        </w:rPr>
        <w:t xml:space="preserve"> </w:t>
      </w:r>
      <w:r w:rsidRPr="00945A9D">
        <w:rPr>
          <w:rFonts w:ascii="Times New Roman" w:hAnsi="Times New Roman"/>
          <w:sz w:val="24"/>
          <w:szCs w:val="24"/>
          <w:lang w:val="es-ES"/>
        </w:rPr>
        <w:t>desarrollo no es otra que la inteligencia motriz.</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 El psicoanálisis da una revalorización al cuerpo, la vivencia</w:t>
      </w:r>
      <w:r>
        <w:rPr>
          <w:rFonts w:ascii="Times New Roman" w:hAnsi="Times New Roman"/>
          <w:sz w:val="24"/>
          <w:szCs w:val="24"/>
          <w:lang w:val="es-ES"/>
        </w:rPr>
        <w:t xml:space="preserve"> </w:t>
      </w:r>
      <w:r w:rsidRPr="00945A9D">
        <w:rPr>
          <w:rFonts w:ascii="Times New Roman" w:hAnsi="Times New Roman"/>
          <w:sz w:val="24"/>
          <w:szCs w:val="24"/>
          <w:lang w:val="es-ES"/>
        </w:rPr>
        <w:t>corporal que contribuye a person</w:t>
      </w:r>
      <w:r>
        <w:rPr>
          <w:rFonts w:ascii="Times New Roman" w:hAnsi="Times New Roman"/>
          <w:sz w:val="24"/>
          <w:szCs w:val="24"/>
          <w:lang w:val="es-ES"/>
        </w:rPr>
        <w:t xml:space="preserve">alizar de alguna manera el yo. </w:t>
      </w:r>
      <w:r w:rsidRPr="00945A9D">
        <w:rPr>
          <w:rFonts w:ascii="Times New Roman" w:hAnsi="Times New Roman"/>
          <w:sz w:val="24"/>
          <w:szCs w:val="24"/>
          <w:lang w:val="es-ES"/>
        </w:rPr>
        <w:t xml:space="preserve">Por tanto en los primeros años </w:t>
      </w:r>
      <w:r w:rsidRPr="00945A9D">
        <w:rPr>
          <w:rFonts w:ascii="Times New Roman" w:hAnsi="Times New Roman"/>
          <w:sz w:val="24"/>
          <w:szCs w:val="24"/>
          <w:lang w:val="es-ES"/>
        </w:rPr>
        <w:lastRenderedPageBreak/>
        <w:t>de la educación del niño, hasta los siete</w:t>
      </w:r>
      <w:r>
        <w:rPr>
          <w:rFonts w:ascii="Times New Roman" w:hAnsi="Times New Roman"/>
          <w:sz w:val="24"/>
          <w:szCs w:val="24"/>
          <w:lang w:val="es-ES"/>
        </w:rPr>
        <w:t xml:space="preserve"> </w:t>
      </w:r>
      <w:r w:rsidRPr="00945A9D">
        <w:rPr>
          <w:rFonts w:ascii="Times New Roman" w:hAnsi="Times New Roman"/>
          <w:sz w:val="24"/>
          <w:szCs w:val="24"/>
          <w:lang w:val="es-ES"/>
        </w:rPr>
        <w:t>años aproximadamente, se entendemos que toda la educación es</w:t>
      </w:r>
      <w:r>
        <w:rPr>
          <w:rFonts w:ascii="Times New Roman" w:hAnsi="Times New Roman"/>
          <w:sz w:val="24"/>
          <w:szCs w:val="24"/>
          <w:lang w:val="es-ES"/>
        </w:rPr>
        <w:t xml:space="preserve"> </w:t>
      </w:r>
      <w:r w:rsidRPr="00945A9D">
        <w:rPr>
          <w:rFonts w:ascii="Times New Roman" w:hAnsi="Times New Roman"/>
          <w:sz w:val="24"/>
          <w:szCs w:val="24"/>
          <w:lang w:val="es-ES"/>
        </w:rPr>
        <w:t>psicomotriz porque todo el conocimiento, el aprendizaje, parte de la propia</w:t>
      </w:r>
      <w:r>
        <w:rPr>
          <w:rFonts w:ascii="Times New Roman" w:hAnsi="Times New Roman"/>
          <w:sz w:val="24"/>
          <w:szCs w:val="24"/>
          <w:lang w:val="es-ES"/>
        </w:rPr>
        <w:t xml:space="preserve"> </w:t>
      </w:r>
      <w:r w:rsidRPr="00945A9D">
        <w:rPr>
          <w:rFonts w:ascii="Times New Roman" w:hAnsi="Times New Roman"/>
          <w:sz w:val="24"/>
          <w:szCs w:val="24"/>
          <w:lang w:val="es-ES"/>
        </w:rPr>
        <w:t>acción del niño sobre el medio, los demás y las experiencias que recibe no</w:t>
      </w:r>
      <w:r>
        <w:rPr>
          <w:rFonts w:ascii="Times New Roman" w:hAnsi="Times New Roman"/>
          <w:sz w:val="24"/>
          <w:szCs w:val="24"/>
          <w:lang w:val="es-ES"/>
        </w:rPr>
        <w:t xml:space="preserve"> </w:t>
      </w:r>
      <w:r w:rsidRPr="00945A9D">
        <w:rPr>
          <w:rFonts w:ascii="Times New Roman" w:hAnsi="Times New Roman"/>
          <w:sz w:val="24"/>
          <w:szCs w:val="24"/>
          <w:lang w:val="es-ES"/>
        </w:rPr>
        <w:t>son áreas estrictas que se puedan parcelar, sino manifestaciones diferentes</w:t>
      </w:r>
      <w:r>
        <w:rPr>
          <w:rFonts w:ascii="Times New Roman" w:hAnsi="Times New Roman"/>
          <w:sz w:val="24"/>
          <w:szCs w:val="24"/>
          <w:lang w:val="es-ES"/>
        </w:rPr>
        <w:t xml:space="preserve"> </w:t>
      </w:r>
      <w:r w:rsidRPr="00945A9D">
        <w:rPr>
          <w:rFonts w:ascii="Times New Roman" w:hAnsi="Times New Roman"/>
          <w:sz w:val="24"/>
          <w:szCs w:val="24"/>
          <w:lang w:val="es-ES"/>
        </w:rPr>
        <w:t>aunque interdependientes de ese ser único que es el niño.</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Por otra parte, la motricidad hace énfasis en el dominio que adquieren</w:t>
      </w:r>
      <w:r>
        <w:rPr>
          <w:rFonts w:ascii="Times New Roman" w:hAnsi="Times New Roman"/>
          <w:sz w:val="24"/>
          <w:szCs w:val="24"/>
          <w:lang w:val="es-ES"/>
        </w:rPr>
        <w:t xml:space="preserve"> </w:t>
      </w:r>
      <w:r w:rsidRPr="00945A9D">
        <w:rPr>
          <w:rFonts w:ascii="Times New Roman" w:hAnsi="Times New Roman"/>
          <w:sz w:val="24"/>
          <w:szCs w:val="24"/>
          <w:lang w:val="es-ES"/>
        </w:rPr>
        <w:t>los individuos de manera consciente de los desplazamientos de su cuerpo,</w:t>
      </w:r>
      <w:r>
        <w:rPr>
          <w:rFonts w:ascii="Times New Roman" w:hAnsi="Times New Roman"/>
          <w:sz w:val="24"/>
          <w:szCs w:val="24"/>
          <w:lang w:val="es-ES"/>
        </w:rPr>
        <w:t xml:space="preserve"> </w:t>
      </w:r>
      <w:r w:rsidRPr="00945A9D">
        <w:rPr>
          <w:rFonts w:ascii="Times New Roman" w:hAnsi="Times New Roman"/>
          <w:sz w:val="24"/>
          <w:szCs w:val="24"/>
          <w:lang w:val="es-ES"/>
        </w:rPr>
        <w:t>de la coordinación motriz, del ajuste postural, del equilibrio, es decir de sus</w:t>
      </w:r>
      <w:r>
        <w:rPr>
          <w:rFonts w:ascii="Times New Roman" w:hAnsi="Times New Roman"/>
          <w:sz w:val="24"/>
          <w:szCs w:val="24"/>
          <w:lang w:val="es-ES"/>
        </w:rPr>
        <w:t xml:space="preserve"> </w:t>
      </w:r>
      <w:r w:rsidRPr="00945A9D">
        <w:rPr>
          <w:rFonts w:ascii="Times New Roman" w:hAnsi="Times New Roman"/>
          <w:sz w:val="24"/>
          <w:szCs w:val="24"/>
          <w:lang w:val="es-ES"/>
        </w:rPr>
        <w:t>habilidades motoras.</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Los movimientos además de contribuir a una necesidad de la educación,</w:t>
      </w:r>
      <w:r>
        <w:rPr>
          <w:rFonts w:ascii="Times New Roman" w:hAnsi="Times New Roman"/>
          <w:sz w:val="24"/>
          <w:szCs w:val="24"/>
          <w:lang w:val="es-ES"/>
        </w:rPr>
        <w:t xml:space="preserve"> </w:t>
      </w:r>
      <w:r w:rsidRPr="00945A9D">
        <w:rPr>
          <w:rFonts w:ascii="Times New Roman" w:hAnsi="Times New Roman"/>
          <w:sz w:val="24"/>
          <w:szCs w:val="24"/>
          <w:lang w:val="es-ES"/>
        </w:rPr>
        <w:t>ayudan a la adquisición de aprendizajes superiores, por ello la actividad</w:t>
      </w:r>
      <w:r>
        <w:rPr>
          <w:rFonts w:ascii="Times New Roman" w:hAnsi="Times New Roman"/>
          <w:sz w:val="24"/>
          <w:szCs w:val="24"/>
          <w:lang w:val="es-ES"/>
        </w:rPr>
        <w:t xml:space="preserve"> </w:t>
      </w:r>
      <w:r w:rsidRPr="00945A9D">
        <w:rPr>
          <w:rFonts w:ascii="Times New Roman" w:hAnsi="Times New Roman"/>
          <w:sz w:val="24"/>
          <w:szCs w:val="24"/>
          <w:lang w:val="es-ES"/>
        </w:rPr>
        <w:t>motriz es importante para el conocimiento al comienzo, luego cuando el</w:t>
      </w:r>
      <w:r>
        <w:rPr>
          <w:rFonts w:ascii="Times New Roman" w:hAnsi="Times New Roman"/>
          <w:sz w:val="24"/>
          <w:szCs w:val="24"/>
          <w:lang w:val="es-ES"/>
        </w:rPr>
        <w:t xml:space="preserve"> </w:t>
      </w:r>
      <w:r w:rsidRPr="00945A9D">
        <w:rPr>
          <w:rFonts w:ascii="Times New Roman" w:hAnsi="Times New Roman"/>
          <w:sz w:val="24"/>
          <w:szCs w:val="24"/>
          <w:lang w:val="es-ES"/>
        </w:rPr>
        <w:t>conocimiento ya está establecido, éste será utilizado para nuevos logros, a</w:t>
      </w:r>
      <w:r>
        <w:rPr>
          <w:rFonts w:ascii="Times New Roman" w:hAnsi="Times New Roman"/>
          <w:sz w:val="24"/>
          <w:szCs w:val="24"/>
          <w:lang w:val="es-ES"/>
        </w:rPr>
        <w:t xml:space="preserve"> </w:t>
      </w:r>
      <w:r w:rsidRPr="00945A9D">
        <w:rPr>
          <w:rFonts w:ascii="Times New Roman" w:hAnsi="Times New Roman"/>
          <w:sz w:val="24"/>
          <w:szCs w:val="24"/>
          <w:lang w:val="es-ES"/>
        </w:rPr>
        <w:t>medida que la actividad motriz se aumenta y perfecciona las habilidades</w:t>
      </w:r>
      <w:r>
        <w:rPr>
          <w:rFonts w:ascii="Times New Roman" w:hAnsi="Times New Roman"/>
          <w:sz w:val="24"/>
          <w:szCs w:val="24"/>
          <w:lang w:val="es-ES"/>
        </w:rPr>
        <w:t xml:space="preserve"> </w:t>
      </w:r>
      <w:r w:rsidRPr="00945A9D">
        <w:rPr>
          <w:rFonts w:ascii="Times New Roman" w:hAnsi="Times New Roman"/>
          <w:sz w:val="24"/>
          <w:szCs w:val="24"/>
          <w:lang w:val="es-ES"/>
        </w:rPr>
        <w:t>mentales, se van desarrollando esos conocimientos</w:t>
      </w:r>
      <w:r>
        <w:rPr>
          <w:rFonts w:ascii="Times New Roman" w:hAnsi="Times New Roman"/>
          <w:sz w:val="24"/>
          <w:szCs w:val="24"/>
          <w:lang w:val="es-ES"/>
        </w:rPr>
        <w:t>.</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b/>
          <w:bCs/>
          <w:sz w:val="24"/>
          <w:szCs w:val="24"/>
          <w:lang w:val="es-ES"/>
        </w:rPr>
      </w:pPr>
      <w:r w:rsidRPr="00945A9D">
        <w:rPr>
          <w:rFonts w:ascii="Times New Roman" w:hAnsi="Times New Roman"/>
          <w:b/>
          <w:bCs/>
          <w:sz w:val="24"/>
          <w:szCs w:val="24"/>
          <w:lang w:val="es-ES"/>
        </w:rPr>
        <w:t>La Psicomotricidad</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La psicomotricidad es una técnica que tiende a favorecer por el dominio</w:t>
      </w:r>
      <w:r>
        <w:rPr>
          <w:rFonts w:ascii="Times New Roman" w:hAnsi="Times New Roman"/>
          <w:sz w:val="24"/>
          <w:szCs w:val="24"/>
          <w:lang w:val="es-ES"/>
        </w:rPr>
        <w:t xml:space="preserve"> </w:t>
      </w:r>
      <w:r w:rsidRPr="00945A9D">
        <w:rPr>
          <w:rFonts w:ascii="Times New Roman" w:hAnsi="Times New Roman"/>
          <w:sz w:val="24"/>
          <w:szCs w:val="24"/>
          <w:lang w:val="es-ES"/>
        </w:rPr>
        <w:t>del movimiento corporal la relación y la comunicación que el niño va a</w:t>
      </w:r>
      <w:r>
        <w:rPr>
          <w:rFonts w:ascii="Times New Roman" w:hAnsi="Times New Roman"/>
          <w:sz w:val="24"/>
          <w:szCs w:val="24"/>
          <w:lang w:val="es-ES"/>
        </w:rPr>
        <w:t xml:space="preserve"> </w:t>
      </w:r>
      <w:r w:rsidRPr="00945A9D">
        <w:rPr>
          <w:rFonts w:ascii="Times New Roman" w:hAnsi="Times New Roman"/>
          <w:sz w:val="24"/>
          <w:szCs w:val="24"/>
          <w:lang w:val="es-ES"/>
        </w:rPr>
        <w:t>establecer con el mundo que le rodea (a través en muchos casos de los</w:t>
      </w:r>
      <w:r>
        <w:rPr>
          <w:rFonts w:ascii="Times New Roman" w:hAnsi="Times New Roman"/>
          <w:sz w:val="24"/>
          <w:szCs w:val="24"/>
          <w:lang w:val="es-ES"/>
        </w:rPr>
        <w:t xml:space="preserve"> </w:t>
      </w:r>
      <w:r w:rsidRPr="00945A9D">
        <w:rPr>
          <w:rFonts w:ascii="Times New Roman" w:hAnsi="Times New Roman"/>
          <w:sz w:val="24"/>
          <w:szCs w:val="24"/>
          <w:lang w:val="es-ES"/>
        </w:rPr>
        <w:t>objetos.)</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Esta globalidad del niño manifestada por su acción y movimiento que le</w:t>
      </w:r>
      <w:r>
        <w:rPr>
          <w:rFonts w:ascii="Times New Roman" w:hAnsi="Times New Roman"/>
          <w:sz w:val="24"/>
          <w:szCs w:val="24"/>
          <w:lang w:val="es-ES"/>
        </w:rPr>
        <w:t xml:space="preserve"> </w:t>
      </w:r>
      <w:r w:rsidRPr="00945A9D">
        <w:rPr>
          <w:rFonts w:ascii="Times New Roman" w:hAnsi="Times New Roman"/>
          <w:sz w:val="24"/>
          <w:szCs w:val="24"/>
          <w:lang w:val="es-ES"/>
        </w:rPr>
        <w:t>liga emocionalmente al mundo debe de ser comprendida como el estrecho</w:t>
      </w:r>
      <w:r>
        <w:rPr>
          <w:rFonts w:ascii="Times New Roman" w:hAnsi="Times New Roman"/>
          <w:sz w:val="24"/>
          <w:szCs w:val="24"/>
          <w:lang w:val="es-ES"/>
        </w:rPr>
        <w:t xml:space="preserve"> </w:t>
      </w:r>
      <w:r w:rsidRPr="00945A9D">
        <w:rPr>
          <w:rFonts w:ascii="Times New Roman" w:hAnsi="Times New Roman"/>
          <w:sz w:val="24"/>
          <w:szCs w:val="24"/>
          <w:lang w:val="es-ES"/>
        </w:rPr>
        <w:t>vínculo existente entre su estructura somática y su estructura afectiva y</w:t>
      </w:r>
      <w:r>
        <w:rPr>
          <w:rFonts w:ascii="Times New Roman" w:hAnsi="Times New Roman"/>
          <w:sz w:val="24"/>
          <w:szCs w:val="24"/>
          <w:lang w:val="es-ES"/>
        </w:rPr>
        <w:t xml:space="preserve"> </w:t>
      </w:r>
      <w:r w:rsidRPr="00945A9D">
        <w:rPr>
          <w:rFonts w:ascii="Times New Roman" w:hAnsi="Times New Roman"/>
          <w:sz w:val="24"/>
          <w:szCs w:val="24"/>
          <w:lang w:val="es-ES"/>
        </w:rPr>
        <w:t>cognitiva.</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Al realizar un análisis lingüístico del término psicomotricidad, se observa</w:t>
      </w:r>
      <w:r>
        <w:rPr>
          <w:rFonts w:ascii="Times New Roman" w:hAnsi="Times New Roman"/>
          <w:sz w:val="24"/>
          <w:szCs w:val="24"/>
          <w:lang w:val="es-ES"/>
        </w:rPr>
        <w:t xml:space="preserve"> </w:t>
      </w:r>
      <w:r w:rsidRPr="00945A9D">
        <w:rPr>
          <w:rFonts w:ascii="Times New Roman" w:hAnsi="Times New Roman"/>
          <w:sz w:val="24"/>
          <w:szCs w:val="24"/>
          <w:lang w:val="es-ES"/>
        </w:rPr>
        <w:t>que tiene dos componentes: el motriz y el psiquismo. Y estos dos elementos</w:t>
      </w:r>
      <w:r>
        <w:rPr>
          <w:rFonts w:ascii="Times New Roman" w:hAnsi="Times New Roman"/>
          <w:sz w:val="24"/>
          <w:szCs w:val="24"/>
          <w:lang w:val="es-ES"/>
        </w:rPr>
        <w:t xml:space="preserve"> </w:t>
      </w:r>
      <w:r w:rsidRPr="00945A9D">
        <w:rPr>
          <w:rFonts w:ascii="Times New Roman" w:hAnsi="Times New Roman"/>
          <w:sz w:val="24"/>
          <w:szCs w:val="24"/>
          <w:lang w:val="es-ES"/>
        </w:rPr>
        <w:t>van a ser las dos caras de un proceso único: el desarrollo integral de la persona.</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1.</w:t>
      </w:r>
      <w:r>
        <w:rPr>
          <w:rFonts w:ascii="Times New Roman" w:hAnsi="Times New Roman"/>
          <w:sz w:val="24"/>
          <w:szCs w:val="24"/>
          <w:lang w:val="es-ES"/>
        </w:rPr>
        <w:t xml:space="preserve"> </w:t>
      </w:r>
      <w:r w:rsidRPr="00945A9D">
        <w:rPr>
          <w:rFonts w:ascii="Times New Roman" w:hAnsi="Times New Roman"/>
          <w:sz w:val="24"/>
          <w:szCs w:val="24"/>
          <w:lang w:val="es-ES"/>
        </w:rPr>
        <w:t>El término motriz hace referencia al movimiento.</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lastRenderedPageBreak/>
        <w:t>2.</w:t>
      </w:r>
      <w:r>
        <w:rPr>
          <w:rFonts w:ascii="Times New Roman" w:hAnsi="Times New Roman"/>
          <w:sz w:val="24"/>
          <w:szCs w:val="24"/>
          <w:lang w:val="es-ES"/>
        </w:rPr>
        <w:t xml:space="preserve"> </w:t>
      </w:r>
      <w:r w:rsidRPr="00945A9D">
        <w:rPr>
          <w:rFonts w:ascii="Times New Roman" w:hAnsi="Times New Roman"/>
          <w:sz w:val="24"/>
          <w:szCs w:val="24"/>
          <w:lang w:val="es-ES"/>
        </w:rPr>
        <w:t xml:space="preserve">El término </w:t>
      </w:r>
      <w:proofErr w:type="spellStart"/>
      <w:r w:rsidRPr="00945A9D">
        <w:rPr>
          <w:rFonts w:ascii="Times New Roman" w:hAnsi="Times New Roman"/>
          <w:sz w:val="24"/>
          <w:szCs w:val="24"/>
          <w:lang w:val="es-ES"/>
        </w:rPr>
        <w:t>psico</w:t>
      </w:r>
      <w:proofErr w:type="spellEnd"/>
      <w:r w:rsidRPr="00945A9D">
        <w:rPr>
          <w:rFonts w:ascii="Times New Roman" w:hAnsi="Times New Roman"/>
          <w:sz w:val="24"/>
          <w:szCs w:val="24"/>
          <w:lang w:val="es-ES"/>
        </w:rPr>
        <w:t xml:space="preserve"> designa la actividad psíquica en sus dos</w:t>
      </w:r>
      <w:r>
        <w:rPr>
          <w:rFonts w:ascii="Times New Roman" w:hAnsi="Times New Roman"/>
          <w:sz w:val="24"/>
          <w:szCs w:val="24"/>
          <w:lang w:val="es-ES"/>
        </w:rPr>
        <w:t xml:space="preserve"> </w:t>
      </w:r>
      <w:r w:rsidRPr="00945A9D">
        <w:rPr>
          <w:rFonts w:ascii="Times New Roman" w:hAnsi="Times New Roman"/>
          <w:sz w:val="24"/>
          <w:szCs w:val="24"/>
          <w:lang w:val="es-ES"/>
        </w:rPr>
        <w:t xml:space="preserve">componentes: </w:t>
      </w:r>
      <w:proofErr w:type="spellStart"/>
      <w:r w:rsidRPr="00945A9D">
        <w:rPr>
          <w:rFonts w:ascii="Times New Roman" w:hAnsi="Times New Roman"/>
          <w:sz w:val="24"/>
          <w:szCs w:val="24"/>
          <w:lang w:val="es-ES"/>
        </w:rPr>
        <w:t>socioafectivo</w:t>
      </w:r>
      <w:proofErr w:type="spellEnd"/>
      <w:r w:rsidRPr="00945A9D">
        <w:rPr>
          <w:rFonts w:ascii="Times New Roman" w:hAnsi="Times New Roman"/>
          <w:sz w:val="24"/>
          <w:szCs w:val="24"/>
          <w:lang w:val="es-ES"/>
        </w:rPr>
        <w:t xml:space="preserve"> y cognoscitivo.</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945A9D">
        <w:rPr>
          <w:rFonts w:ascii="Times New Roman" w:hAnsi="Times New Roman"/>
          <w:sz w:val="24"/>
          <w:szCs w:val="24"/>
          <w:lang w:val="es-ES"/>
        </w:rPr>
        <w:t>Dicho en otros términos:</w:t>
      </w:r>
    </w:p>
    <w:p w:rsidR="003E38CF" w:rsidRPr="00945A9D"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rPr>
      </w:pPr>
      <w:r w:rsidRPr="00945A9D">
        <w:rPr>
          <w:rFonts w:ascii="Times New Roman" w:hAnsi="Times New Roman"/>
          <w:sz w:val="24"/>
          <w:szCs w:val="24"/>
          <w:lang w:val="es-ES"/>
        </w:rPr>
        <w:t>En la acción del niño se articula toda su afectividad, todos sus deseos,</w:t>
      </w:r>
      <w:r>
        <w:rPr>
          <w:rFonts w:ascii="Times New Roman" w:hAnsi="Times New Roman"/>
          <w:sz w:val="24"/>
          <w:szCs w:val="24"/>
          <w:lang w:val="es-ES"/>
        </w:rPr>
        <w:t xml:space="preserve"> </w:t>
      </w:r>
      <w:r w:rsidRPr="00945A9D">
        <w:rPr>
          <w:rFonts w:ascii="Times New Roman" w:hAnsi="Times New Roman"/>
          <w:sz w:val="24"/>
          <w:szCs w:val="24"/>
          <w:lang w:val="es-ES"/>
        </w:rPr>
        <w:t>pero también todas sus posibilidades de comunicación y conceptuación Al relacionar ésta postura con el tema objeto de este estudio, se puede</w:t>
      </w:r>
      <w:r>
        <w:rPr>
          <w:rFonts w:ascii="Times New Roman" w:hAnsi="Times New Roman"/>
          <w:sz w:val="24"/>
          <w:szCs w:val="24"/>
          <w:lang w:val="es-ES"/>
        </w:rPr>
        <w:t xml:space="preserve"> </w:t>
      </w:r>
      <w:r w:rsidRPr="00945A9D">
        <w:rPr>
          <w:rFonts w:ascii="Times New Roman" w:hAnsi="Times New Roman"/>
          <w:sz w:val="24"/>
          <w:szCs w:val="24"/>
          <w:lang w:val="es-ES"/>
        </w:rPr>
        <w:t>agregar agrega que el ritmo y la música ayudan muy directamente al</w:t>
      </w:r>
      <w:r>
        <w:rPr>
          <w:rFonts w:ascii="Times New Roman" w:hAnsi="Times New Roman"/>
          <w:sz w:val="24"/>
          <w:szCs w:val="24"/>
          <w:lang w:val="es-ES"/>
        </w:rPr>
        <w:t xml:space="preserve"> </w:t>
      </w:r>
      <w:r w:rsidRPr="00945A9D">
        <w:rPr>
          <w:rFonts w:ascii="Times New Roman" w:hAnsi="Times New Roman"/>
          <w:sz w:val="24"/>
          <w:szCs w:val="24"/>
          <w:lang w:val="es-ES"/>
        </w:rPr>
        <w:t>desarrollo de logros psicomotrices. La atención del niño se dirige al tema</w:t>
      </w:r>
      <w:r>
        <w:rPr>
          <w:rFonts w:ascii="Times New Roman" w:hAnsi="Times New Roman"/>
          <w:sz w:val="24"/>
          <w:szCs w:val="24"/>
          <w:lang w:val="es-ES"/>
        </w:rPr>
        <w:t xml:space="preserve"> </w:t>
      </w:r>
      <w:r w:rsidRPr="00945A9D">
        <w:rPr>
          <w:rFonts w:ascii="Times New Roman" w:hAnsi="Times New Roman"/>
          <w:sz w:val="24"/>
          <w:szCs w:val="24"/>
          <w:lang w:val="es-ES"/>
        </w:rPr>
        <w:t>inducido por el ritmo o la canción y por tanto, la realización de movimientos o</w:t>
      </w:r>
      <w:r>
        <w:rPr>
          <w:rFonts w:ascii="Times New Roman" w:hAnsi="Times New Roman"/>
          <w:sz w:val="24"/>
          <w:szCs w:val="24"/>
          <w:lang w:val="es-ES"/>
        </w:rPr>
        <w:t xml:space="preserve"> </w:t>
      </w:r>
      <w:r w:rsidRPr="00945A9D">
        <w:rPr>
          <w:rFonts w:ascii="Times New Roman" w:hAnsi="Times New Roman"/>
          <w:sz w:val="24"/>
          <w:szCs w:val="24"/>
          <w:lang w:val="es-ES"/>
        </w:rPr>
        <w:t>percusiones corporales se facilitan en gran medida. La coordinación se activa</w:t>
      </w:r>
      <w:r>
        <w:rPr>
          <w:rFonts w:ascii="Times New Roman" w:hAnsi="Times New Roman"/>
          <w:sz w:val="24"/>
          <w:szCs w:val="24"/>
          <w:lang w:val="es-ES"/>
        </w:rPr>
        <w:t xml:space="preserve"> </w:t>
      </w:r>
      <w:r w:rsidRPr="00945A9D">
        <w:rPr>
          <w:rFonts w:ascii="Times New Roman" w:hAnsi="Times New Roman"/>
          <w:sz w:val="24"/>
          <w:szCs w:val="24"/>
          <w:lang w:val="es-ES"/>
        </w:rPr>
        <w:t>y se desarrolla no solo por medio de la repetición, si no haciendo variar el</w:t>
      </w:r>
      <w:r>
        <w:rPr>
          <w:rFonts w:ascii="Times New Roman" w:hAnsi="Times New Roman"/>
          <w:sz w:val="24"/>
          <w:szCs w:val="24"/>
          <w:lang w:val="es-ES"/>
        </w:rPr>
        <w:t xml:space="preserve"> </w:t>
      </w:r>
      <w:r w:rsidRPr="00945A9D">
        <w:rPr>
          <w:rFonts w:ascii="Times New Roman" w:hAnsi="Times New Roman"/>
          <w:sz w:val="24"/>
          <w:szCs w:val="24"/>
          <w:lang w:val="es-ES"/>
        </w:rPr>
        <w:t>tipo de ejercitación que se realizan. Está relacionada con el aprendizaje, la</w:t>
      </w:r>
      <w:r>
        <w:rPr>
          <w:rFonts w:ascii="Times New Roman" w:hAnsi="Times New Roman"/>
          <w:sz w:val="24"/>
          <w:szCs w:val="24"/>
          <w:lang w:val="es-ES"/>
        </w:rPr>
        <w:t xml:space="preserve"> </w:t>
      </w:r>
      <w:r w:rsidRPr="00945A9D">
        <w:rPr>
          <w:rFonts w:ascii="Times New Roman" w:hAnsi="Times New Roman"/>
          <w:sz w:val="24"/>
          <w:szCs w:val="24"/>
          <w:lang w:val="es-ES"/>
        </w:rPr>
        <w:t>capacidad de transferir experiencias motrices a situaciones nuevas.</w:t>
      </w:r>
    </w:p>
    <w:p w:rsidR="003E38CF" w:rsidRPr="00667FAA" w:rsidRDefault="003E38CF" w:rsidP="003E38CF">
      <w:pPr>
        <w:pStyle w:val="NormalWeb"/>
        <w:spacing w:line="360" w:lineRule="auto"/>
        <w:jc w:val="both"/>
        <w:textAlignment w:val="baseline"/>
        <w:rPr>
          <w:color w:val="000000"/>
        </w:rPr>
      </w:pPr>
      <w:r w:rsidRPr="00667FAA">
        <w:rPr>
          <w:b/>
          <w:bCs/>
          <w:color w:val="000000"/>
        </w:rPr>
        <w:t>EL GESTO Y EL MOVIMIENTO</w:t>
      </w:r>
    </w:p>
    <w:p w:rsidR="003E38CF" w:rsidRPr="00667FAA" w:rsidRDefault="003E38CF" w:rsidP="003E38CF">
      <w:pPr>
        <w:pStyle w:val="NormalWeb"/>
        <w:spacing w:line="360" w:lineRule="auto"/>
        <w:jc w:val="both"/>
        <w:textAlignment w:val="baseline"/>
        <w:rPr>
          <w:color w:val="000000"/>
        </w:rPr>
      </w:pPr>
      <w:r>
        <w:rPr>
          <w:color w:val="000000"/>
        </w:rPr>
        <w:t xml:space="preserve">- </w:t>
      </w:r>
      <w:r w:rsidRPr="00667FAA">
        <w:rPr>
          <w:color w:val="000000"/>
        </w:rPr>
        <w:t>Lenguaje corporal nos permite transmitir nuestros sentimientos, actitudes, sensaciones a través del cuerpo</w:t>
      </w:r>
    </w:p>
    <w:p w:rsidR="003E38CF" w:rsidRPr="00667FAA" w:rsidRDefault="003E38CF" w:rsidP="003E38CF">
      <w:pPr>
        <w:pStyle w:val="NormalWeb"/>
        <w:spacing w:line="360" w:lineRule="auto"/>
        <w:jc w:val="both"/>
        <w:textAlignment w:val="baseline"/>
        <w:rPr>
          <w:color w:val="000000"/>
        </w:rPr>
      </w:pPr>
      <w:r>
        <w:rPr>
          <w:color w:val="000000"/>
        </w:rPr>
        <w:t xml:space="preserve">- </w:t>
      </w:r>
      <w:r w:rsidRPr="00667FAA">
        <w:rPr>
          <w:color w:val="000000"/>
        </w:rPr>
        <w:t>El cuerpo utiliza un lenguaje muy directo y claro, más universal que el oral al que acompaña generalmente para matizar y hacer aquel más comprensible</w:t>
      </w:r>
    </w:p>
    <w:p w:rsidR="003E38CF" w:rsidRPr="00667FAA" w:rsidRDefault="003E38CF" w:rsidP="003E38CF">
      <w:pPr>
        <w:pStyle w:val="NormalWeb"/>
        <w:spacing w:line="360" w:lineRule="auto"/>
        <w:jc w:val="both"/>
        <w:textAlignment w:val="baseline"/>
        <w:rPr>
          <w:color w:val="000000"/>
        </w:rPr>
      </w:pPr>
      <w:r>
        <w:rPr>
          <w:color w:val="000000"/>
        </w:rPr>
        <w:t xml:space="preserve">- </w:t>
      </w:r>
      <w:r w:rsidRPr="00667FAA">
        <w:rPr>
          <w:color w:val="000000"/>
        </w:rPr>
        <w:t>Todos los otros lenguajes (verbal, plástico, musical,...) se desarrollan a partir del lenguaje corporal</w:t>
      </w:r>
    </w:p>
    <w:p w:rsidR="003E38CF" w:rsidRPr="00667FAA" w:rsidRDefault="003E38CF" w:rsidP="003E38CF">
      <w:pPr>
        <w:pStyle w:val="NormalWeb"/>
        <w:spacing w:line="360" w:lineRule="auto"/>
        <w:jc w:val="both"/>
        <w:textAlignment w:val="baseline"/>
        <w:rPr>
          <w:color w:val="000000"/>
        </w:rPr>
      </w:pPr>
      <w:r>
        <w:rPr>
          <w:color w:val="000000"/>
        </w:rPr>
        <w:t xml:space="preserve">- </w:t>
      </w:r>
      <w:r w:rsidRPr="00667FAA">
        <w:rPr>
          <w:color w:val="000000"/>
        </w:rPr>
        <w:t>El sistema de signos que utiliza el lenguaje corporal son gestos y movimientos principalmente</w:t>
      </w:r>
    </w:p>
    <w:p w:rsidR="003E38CF" w:rsidRPr="00667FAA" w:rsidRDefault="003E38CF" w:rsidP="003E38CF">
      <w:pPr>
        <w:pStyle w:val="NormalWeb"/>
        <w:spacing w:line="360" w:lineRule="auto"/>
        <w:jc w:val="both"/>
        <w:textAlignment w:val="baseline"/>
        <w:rPr>
          <w:color w:val="000000"/>
        </w:rPr>
      </w:pPr>
      <w:r>
        <w:rPr>
          <w:color w:val="000000"/>
        </w:rPr>
        <w:t xml:space="preserve">- </w:t>
      </w:r>
      <w:r w:rsidRPr="00667FAA">
        <w:rPr>
          <w:color w:val="000000"/>
        </w:rPr>
        <w:t>La expresión por medio del gesto es natural en el niño desde los primeros meses</w:t>
      </w:r>
    </w:p>
    <w:p w:rsidR="004644EB" w:rsidRDefault="004644EB" w:rsidP="003E38CF">
      <w:pPr>
        <w:pStyle w:val="NormalWeb"/>
        <w:spacing w:line="360" w:lineRule="auto"/>
        <w:jc w:val="both"/>
        <w:textAlignment w:val="baseline"/>
        <w:rPr>
          <w:b/>
          <w:bCs/>
          <w:color w:val="000000"/>
        </w:rPr>
      </w:pPr>
    </w:p>
    <w:p w:rsidR="004644EB" w:rsidRDefault="004644EB" w:rsidP="003E38CF">
      <w:pPr>
        <w:pStyle w:val="NormalWeb"/>
        <w:spacing w:line="360" w:lineRule="auto"/>
        <w:jc w:val="both"/>
        <w:textAlignment w:val="baseline"/>
        <w:rPr>
          <w:b/>
          <w:bCs/>
          <w:color w:val="000000"/>
        </w:rPr>
      </w:pPr>
    </w:p>
    <w:p w:rsidR="003E38CF" w:rsidRPr="00667FAA" w:rsidRDefault="003E38CF" w:rsidP="003E38CF">
      <w:pPr>
        <w:pStyle w:val="NormalWeb"/>
        <w:spacing w:line="360" w:lineRule="auto"/>
        <w:jc w:val="both"/>
        <w:textAlignment w:val="baseline"/>
        <w:rPr>
          <w:color w:val="000000"/>
        </w:rPr>
      </w:pPr>
      <w:r w:rsidRPr="00667FAA">
        <w:rPr>
          <w:b/>
          <w:bCs/>
          <w:color w:val="000000"/>
        </w:rPr>
        <w:lastRenderedPageBreak/>
        <w:t>Evolución del gesto</w:t>
      </w:r>
    </w:p>
    <w:p w:rsidR="003E38CF" w:rsidRPr="00667FAA" w:rsidRDefault="003E38CF" w:rsidP="003E38CF">
      <w:pPr>
        <w:pStyle w:val="NormalWeb"/>
        <w:spacing w:line="360" w:lineRule="auto"/>
        <w:jc w:val="both"/>
        <w:textAlignment w:val="baseline"/>
        <w:rPr>
          <w:color w:val="000000"/>
        </w:rPr>
      </w:pPr>
      <w:r w:rsidRPr="00667FAA">
        <w:rPr>
          <w:b/>
          <w:bCs/>
          <w:color w:val="000000"/>
        </w:rPr>
        <w:t>De 0 a 3 meses:</w:t>
      </w:r>
      <w:r w:rsidRPr="00667FAA">
        <w:rPr>
          <w:rStyle w:val="apple-converted-space"/>
          <w:b/>
          <w:bCs/>
          <w:color w:val="000000"/>
        </w:rPr>
        <w:t> </w:t>
      </w:r>
      <w:r w:rsidRPr="00667FAA">
        <w:rPr>
          <w:color w:val="000000"/>
        </w:rPr>
        <w:t>reconocimiento del rostro y demostración de afecto. Responde positivamente a la presencia de los demás por la imagen o la voz. Mira al adulto, sonríe, vocaliza</w:t>
      </w:r>
    </w:p>
    <w:p w:rsidR="003E38CF" w:rsidRPr="00667FAA" w:rsidRDefault="003E38CF" w:rsidP="003E38CF">
      <w:pPr>
        <w:pStyle w:val="NormalWeb"/>
        <w:spacing w:line="360" w:lineRule="auto"/>
        <w:jc w:val="both"/>
        <w:textAlignment w:val="baseline"/>
        <w:rPr>
          <w:color w:val="000000"/>
        </w:rPr>
      </w:pPr>
      <w:r w:rsidRPr="00667FAA">
        <w:rPr>
          <w:b/>
          <w:bCs/>
          <w:color w:val="000000"/>
        </w:rPr>
        <w:t>De 4 a 6 meses:</w:t>
      </w:r>
      <w:r w:rsidRPr="00667FAA">
        <w:rPr>
          <w:rStyle w:val="apple-converted-space"/>
          <w:b/>
          <w:bCs/>
          <w:color w:val="000000"/>
        </w:rPr>
        <w:t> </w:t>
      </w:r>
      <w:r w:rsidRPr="00667FAA">
        <w:rPr>
          <w:color w:val="000000"/>
        </w:rPr>
        <w:t>reconocimiento del rostro y demostración de afecto u hostilidad. Responde positiva o negativamente según el caso</w:t>
      </w:r>
    </w:p>
    <w:p w:rsidR="003E38CF" w:rsidRPr="00667FAA" w:rsidRDefault="003E38CF" w:rsidP="003E38CF">
      <w:pPr>
        <w:pStyle w:val="NormalWeb"/>
        <w:spacing w:line="360" w:lineRule="auto"/>
        <w:jc w:val="both"/>
        <w:textAlignment w:val="baseline"/>
        <w:rPr>
          <w:color w:val="000000"/>
        </w:rPr>
      </w:pPr>
      <w:r w:rsidRPr="00667FAA">
        <w:rPr>
          <w:b/>
          <w:bCs/>
          <w:color w:val="000000"/>
        </w:rPr>
        <w:t>De 6 a 7 meses:</w:t>
      </w:r>
      <w:r w:rsidRPr="00667FAA">
        <w:rPr>
          <w:rStyle w:val="apple-converted-space"/>
          <w:b/>
          <w:bCs/>
          <w:color w:val="000000"/>
        </w:rPr>
        <w:t> </w:t>
      </w:r>
      <w:r w:rsidRPr="00667FAA">
        <w:rPr>
          <w:color w:val="000000"/>
        </w:rPr>
        <w:t>responde a estímulos insignificantes del rostro. La respuesta es facial o vocal. Ante una cara extraña responde de modo negativo (no sonríe, llanto). Vuelve la cabeza o manifiesta otros signos de atención al oír su nombre</w:t>
      </w:r>
    </w:p>
    <w:p w:rsidR="003E38CF" w:rsidRPr="00667FAA" w:rsidRDefault="003E38CF" w:rsidP="003E38CF">
      <w:pPr>
        <w:pStyle w:val="NormalWeb"/>
        <w:spacing w:line="360" w:lineRule="auto"/>
        <w:jc w:val="both"/>
        <w:textAlignment w:val="baseline"/>
        <w:rPr>
          <w:color w:val="000000"/>
        </w:rPr>
      </w:pPr>
      <w:r w:rsidRPr="00667FAA">
        <w:rPr>
          <w:b/>
          <w:bCs/>
          <w:color w:val="000000"/>
        </w:rPr>
        <w:t>De 7 a 9 meses:</w:t>
      </w:r>
      <w:r w:rsidRPr="00667FAA">
        <w:rPr>
          <w:rStyle w:val="apple-converted-space"/>
          <w:b/>
          <w:bCs/>
          <w:color w:val="000000"/>
        </w:rPr>
        <w:t> </w:t>
      </w:r>
      <w:r w:rsidRPr="00667FAA">
        <w:rPr>
          <w:color w:val="000000"/>
        </w:rPr>
        <w:t>reconocimiento y demostración de afecto. Diferencia a personas conocidas de extraños, gestos de inquietud ante los extraños (agarrarse a la madre, volver la cabeza). Utiliza emisiones vocales, gritos, gestos de la cabeza y brazos para atraer la atención. Extiende los brazos, coge un objeto que se le ofrece,... Comprende la posición del adulto a su comportamiento a través del tono y los gestos de desagrado</w:t>
      </w:r>
    </w:p>
    <w:p w:rsidR="003E38CF" w:rsidRPr="00667FAA" w:rsidRDefault="003E38CF" w:rsidP="003E38CF">
      <w:pPr>
        <w:pStyle w:val="NormalWeb"/>
        <w:spacing w:line="360" w:lineRule="auto"/>
        <w:jc w:val="both"/>
        <w:textAlignment w:val="baseline"/>
        <w:rPr>
          <w:color w:val="000000"/>
        </w:rPr>
      </w:pPr>
      <w:r w:rsidRPr="00667FAA">
        <w:rPr>
          <w:b/>
          <w:bCs/>
          <w:color w:val="000000"/>
        </w:rPr>
        <w:t>De 10 a 12 meses:</w:t>
      </w:r>
      <w:r w:rsidRPr="00667FAA">
        <w:rPr>
          <w:rStyle w:val="apple-converted-space"/>
          <w:b/>
          <w:bCs/>
          <w:color w:val="000000"/>
        </w:rPr>
        <w:t> </w:t>
      </w:r>
      <w:r w:rsidRPr="00667FAA">
        <w:rPr>
          <w:color w:val="000000"/>
        </w:rPr>
        <w:t>comprende y utiliza el nombre de un cierto número de personas, al comienzo de sus frases incluye palabras con función de llamada (¡mira!, ¡oh!). Continúa sirviéndose de gestos pero al mismo tiempo utiliza palabras que designan la acción, objeto o persona que debe realizarla, comprende órdenes verbales o con un mínimo de gestos. Tiende a repetir palabras. Comprende el no como descripción de una situación</w:t>
      </w:r>
    </w:p>
    <w:p w:rsidR="003E38CF" w:rsidRPr="00667FAA" w:rsidRDefault="003E38CF" w:rsidP="003E38CF">
      <w:pPr>
        <w:pStyle w:val="NormalWeb"/>
        <w:spacing w:line="360" w:lineRule="auto"/>
        <w:jc w:val="both"/>
        <w:textAlignment w:val="baseline"/>
        <w:rPr>
          <w:color w:val="000000"/>
        </w:rPr>
      </w:pPr>
      <w:r>
        <w:rPr>
          <w:color w:val="000000"/>
        </w:rPr>
        <w:t xml:space="preserve">- </w:t>
      </w:r>
      <w:r w:rsidRPr="00667FAA">
        <w:rPr>
          <w:color w:val="000000"/>
        </w:rPr>
        <w:t>A partir de esta edad, el gesto acompaña a otras formas de comunicación, principalmente la oral. Este lenguaje no sólo le permitirá comunicar sentimientos, emociones, necesidades, sino un mayor conocimiento y control del cuerpo (actividad, movimiento, reposo, relajación</w:t>
      </w:r>
      <w:proofErr w:type="gramStart"/>
      <w:r w:rsidRPr="00667FAA">
        <w:rPr>
          <w:color w:val="000000"/>
        </w:rPr>
        <w:t>, …)</w:t>
      </w:r>
      <w:proofErr w:type="gramEnd"/>
    </w:p>
    <w:p w:rsidR="003E38CF" w:rsidRPr="003D0461" w:rsidRDefault="003E38CF" w:rsidP="003E38CF">
      <w:pPr>
        <w:autoSpaceDE w:val="0"/>
        <w:autoSpaceDN w:val="0"/>
        <w:adjustRightInd w:val="0"/>
        <w:spacing w:before="100" w:beforeAutospacing="1" w:after="100" w:afterAutospacing="1" w:line="360" w:lineRule="auto"/>
        <w:jc w:val="both"/>
        <w:rPr>
          <w:rFonts w:ascii="Times New Roman" w:hAnsi="Times New Roman"/>
          <w:color w:val="000000"/>
          <w:sz w:val="24"/>
          <w:szCs w:val="24"/>
          <w:lang w:val="es-ES"/>
        </w:rPr>
      </w:pPr>
      <w:r w:rsidRPr="003D0461">
        <w:rPr>
          <w:rFonts w:ascii="Times New Roman" w:hAnsi="Times New Roman"/>
          <w:b/>
          <w:bCs/>
          <w:color w:val="000000"/>
          <w:sz w:val="24"/>
          <w:szCs w:val="24"/>
          <w:lang w:val="es-ES"/>
        </w:rPr>
        <w:t xml:space="preserve">LENGUAJE CORPORAL </w:t>
      </w:r>
    </w:p>
    <w:p w:rsidR="003E38CF" w:rsidRPr="003D0461"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3D0461">
        <w:rPr>
          <w:rFonts w:ascii="Times New Roman" w:hAnsi="Times New Roman"/>
          <w:color w:val="000000"/>
          <w:sz w:val="24"/>
          <w:szCs w:val="24"/>
          <w:lang w:val="es-ES"/>
        </w:rPr>
        <w:lastRenderedPageBreak/>
        <w:t>En cada uno, aunque sea la misma, consiguen que el gesto sea diferente, ya que, cada persona es distinta. A través de lo que vemos (gesto, expresión) nosotros lo juzgamos. A través del lenguaje personal sacamos conclusiones. El lenguaje a través del cuerpo tiene un gran significado. Este lenguaje expresa lo que cada uno lleva dentro. El cuerpo tiene un lenguaje</w:t>
      </w:r>
      <w:r>
        <w:rPr>
          <w:rFonts w:ascii="Times New Roman" w:hAnsi="Times New Roman"/>
          <w:color w:val="000000"/>
          <w:sz w:val="24"/>
          <w:szCs w:val="24"/>
          <w:lang w:val="es-ES"/>
        </w:rPr>
        <w:t xml:space="preserve"> </w:t>
      </w:r>
      <w:r w:rsidRPr="003D0461">
        <w:rPr>
          <w:rFonts w:ascii="Times New Roman" w:hAnsi="Times New Roman"/>
          <w:sz w:val="24"/>
          <w:szCs w:val="24"/>
          <w:lang w:val="es-ES"/>
        </w:rPr>
        <w:t xml:space="preserve">que tiene su vocabulario, su gramática etc. Tiene unas características. Es un lenguaje por el que estamos muy influidos pero que desconocemos mucho. </w:t>
      </w:r>
    </w:p>
    <w:p w:rsidR="003E38CF" w:rsidRPr="003D0461"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3D0461">
        <w:rPr>
          <w:rFonts w:ascii="Times New Roman" w:hAnsi="Times New Roman"/>
          <w:sz w:val="24"/>
          <w:szCs w:val="24"/>
          <w:lang w:val="es-ES"/>
        </w:rPr>
        <w:t xml:space="preserve">Desde 0 a 3 años todas las manifestaciones se realizan a través del cuerpo, el único lenguaje que tienen es el lenguaje del cuerpo. De 3 a 6 años también pero cuando progresivamente el niño aprende otros lenguajes estos abarcan todo dejando aparte el lenguaje corporal. </w:t>
      </w:r>
    </w:p>
    <w:p w:rsidR="003E38CF" w:rsidRPr="003D0461"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3D0461">
        <w:rPr>
          <w:rFonts w:ascii="Times New Roman" w:hAnsi="Times New Roman"/>
          <w:sz w:val="24"/>
          <w:szCs w:val="24"/>
          <w:lang w:val="es-ES"/>
        </w:rPr>
        <w:t xml:space="preserve">El lenguaje verbal predomina, por el podemos decir verdad o mentira, mientras que el lenguaje corporal habla por debajo de la conciencia. El lenguaje corporal no lo podemos dominar, no somos conscientes de ello, pero los demás si lo captan. </w:t>
      </w:r>
    </w:p>
    <w:p w:rsidR="003E38CF" w:rsidRPr="003D0461"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3D0461">
        <w:rPr>
          <w:rFonts w:ascii="Times New Roman" w:hAnsi="Times New Roman"/>
          <w:sz w:val="24"/>
          <w:szCs w:val="24"/>
          <w:lang w:val="es-ES"/>
        </w:rPr>
        <w:t xml:space="preserve">En una conversación es mucho más importante el lenguaje corporal que el verbal y a través del lenguaje corporal se da mucha información que se nos escapa. El lenguaje corporal se ha visto siempre como algo oculto, cuando en una situación se encuentra comprometido el cuerpo nos vemos amenazados. </w:t>
      </w:r>
    </w:p>
    <w:p w:rsidR="003E38CF" w:rsidRPr="003D0461"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3D0461">
        <w:rPr>
          <w:rFonts w:ascii="Times New Roman" w:hAnsi="Times New Roman"/>
          <w:b/>
          <w:bCs/>
          <w:sz w:val="24"/>
          <w:szCs w:val="24"/>
          <w:lang w:val="es-ES"/>
        </w:rPr>
        <w:t xml:space="preserve">DEFINICIÓN </w:t>
      </w:r>
    </w:p>
    <w:p w:rsidR="003E38CF" w:rsidRDefault="003E38CF" w:rsidP="003E38CF">
      <w:pPr>
        <w:pStyle w:val="NormalWeb"/>
        <w:shd w:val="clear" w:color="auto" w:fill="FFFFFF"/>
        <w:spacing w:line="360" w:lineRule="auto"/>
        <w:jc w:val="both"/>
        <w:textAlignment w:val="baseline"/>
      </w:pPr>
      <w:r w:rsidRPr="00667FAA">
        <w:rPr>
          <w:rFonts w:eastAsia="Calibri"/>
          <w:lang w:eastAsia="en-US"/>
        </w:rPr>
        <w:t xml:space="preserve">Se puede describir que la mayoría de los seres humanos cuando nos comunicamos lo </w:t>
      </w:r>
      <w:r w:rsidRPr="00667FAA">
        <w:t>hacemos mediante el lenguaje no verbal; es decir, gestos, apariencia, postura, mirada y expresión.</w:t>
      </w:r>
    </w:p>
    <w:p w:rsidR="003E38CF" w:rsidRPr="002267B9" w:rsidRDefault="003E38CF" w:rsidP="003E38CF">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2267B9">
        <w:rPr>
          <w:rFonts w:ascii="Times New Roman" w:hAnsi="Times New Roman"/>
          <w:sz w:val="24"/>
          <w:szCs w:val="24"/>
          <w:lang w:val="es-ES"/>
        </w:rPr>
        <w:t>BRUZZO</w:t>
      </w:r>
      <w:r>
        <w:rPr>
          <w:rFonts w:ascii="Times New Roman" w:hAnsi="Times New Roman"/>
          <w:sz w:val="24"/>
          <w:szCs w:val="24"/>
          <w:lang w:val="es-ES"/>
        </w:rPr>
        <w:t xml:space="preserve"> </w:t>
      </w:r>
      <w:r w:rsidRPr="002267B9">
        <w:rPr>
          <w:rFonts w:ascii="Times New Roman" w:hAnsi="Times New Roman"/>
          <w:sz w:val="24"/>
          <w:szCs w:val="24"/>
          <w:lang w:val="es-ES"/>
        </w:rPr>
        <w:t xml:space="preserve">(2008) define que: </w:t>
      </w:r>
    </w:p>
    <w:p w:rsidR="003E38CF" w:rsidRPr="002267B9" w:rsidRDefault="003E38CF" w:rsidP="003E38CF">
      <w:pPr>
        <w:autoSpaceDE w:val="0"/>
        <w:autoSpaceDN w:val="0"/>
        <w:adjustRightInd w:val="0"/>
        <w:spacing w:after="0" w:line="240" w:lineRule="auto"/>
        <w:ind w:left="340" w:hanging="340"/>
        <w:jc w:val="both"/>
        <w:rPr>
          <w:rFonts w:ascii="Times New Roman" w:hAnsi="Times New Roman"/>
          <w:sz w:val="24"/>
          <w:szCs w:val="24"/>
          <w:lang w:val="es-ES"/>
        </w:rPr>
      </w:pPr>
      <w:r>
        <w:rPr>
          <w:rFonts w:ascii="Times New Roman" w:hAnsi="Times New Roman"/>
          <w:bCs/>
          <w:iCs/>
          <w:sz w:val="24"/>
          <w:szCs w:val="24"/>
          <w:lang w:val="es-ES"/>
        </w:rPr>
        <w:t xml:space="preserve">      </w:t>
      </w:r>
      <w:r w:rsidRPr="002267B9">
        <w:rPr>
          <w:rFonts w:ascii="Times New Roman" w:hAnsi="Times New Roman"/>
          <w:bCs/>
          <w:iCs/>
          <w:sz w:val="24"/>
          <w:szCs w:val="24"/>
          <w:lang w:val="es-ES"/>
        </w:rPr>
        <w:t xml:space="preserve">El lenguaje corporal o lenguaje del cuerpo es el conjunto de actitudes y de comportamientos que tiene un sentido para otro o para un supuesto interlocutor. Todos los gestos, actitudes y comportamientos corporales de cualquier individuo pueden ser interpretados por otros. (pág. 582) </w:t>
      </w:r>
    </w:p>
    <w:p w:rsidR="007B662A" w:rsidRPr="007B662A" w:rsidRDefault="003E38CF" w:rsidP="007B662A">
      <w:pPr>
        <w:pStyle w:val="NormalWeb"/>
        <w:shd w:val="clear" w:color="auto" w:fill="FFFFFF"/>
        <w:spacing w:line="360" w:lineRule="auto"/>
        <w:jc w:val="both"/>
        <w:textAlignment w:val="baseline"/>
        <w:rPr>
          <w:rFonts w:eastAsia="Calibri"/>
          <w:lang w:eastAsia="en-US"/>
        </w:rPr>
      </w:pPr>
      <w:r w:rsidRPr="002267B9">
        <w:rPr>
          <w:rFonts w:eastAsia="Calibri"/>
          <w:lang w:eastAsia="en-US"/>
        </w:rPr>
        <w:lastRenderedPageBreak/>
        <w:t>El lenguaje no verbal es en parte innato, en parte imitativo y en parte aprendido. Generalmente, distintas áreas del cuerpo tienden a trabajar unidas para enviar el mismo mensaje aunque a veces es posible enviar mensajes contradictorios.</w:t>
      </w:r>
    </w:p>
    <w:p w:rsidR="00827D52" w:rsidRPr="006D2A6C" w:rsidRDefault="00827D52" w:rsidP="001213B1">
      <w:pPr>
        <w:spacing w:line="360" w:lineRule="auto"/>
        <w:jc w:val="center"/>
        <w:rPr>
          <w:rFonts w:ascii="Times New Roman" w:hAnsi="Times New Roman" w:cs="Times New Roman"/>
          <w:sz w:val="24"/>
          <w:szCs w:val="24"/>
        </w:rPr>
      </w:pPr>
      <w:r w:rsidRPr="006D2A6C">
        <w:rPr>
          <w:rFonts w:ascii="Times New Roman" w:hAnsi="Times New Roman" w:cs="Times New Roman"/>
          <w:b/>
          <w:sz w:val="24"/>
          <w:szCs w:val="24"/>
        </w:rPr>
        <w:t>CAPÍTULO III</w:t>
      </w:r>
    </w:p>
    <w:p w:rsidR="00827D52" w:rsidRPr="001B115F" w:rsidRDefault="00827D52" w:rsidP="00827D52">
      <w:pPr>
        <w:spacing w:line="360" w:lineRule="auto"/>
        <w:jc w:val="center"/>
        <w:rPr>
          <w:rFonts w:ascii="Times New Roman" w:hAnsi="Times New Roman" w:cs="Times New Roman"/>
          <w:b/>
          <w:sz w:val="24"/>
          <w:szCs w:val="24"/>
        </w:rPr>
      </w:pPr>
      <w:r w:rsidRPr="006D2A6C">
        <w:rPr>
          <w:rFonts w:ascii="Times New Roman" w:hAnsi="Times New Roman" w:cs="Times New Roman"/>
          <w:b/>
          <w:sz w:val="24"/>
          <w:szCs w:val="24"/>
        </w:rPr>
        <w:t>MARCO METODOLÓGICO</w:t>
      </w:r>
    </w:p>
    <w:p w:rsidR="00827D52" w:rsidRPr="00303110" w:rsidRDefault="00827D52" w:rsidP="00827D52">
      <w:pPr>
        <w:spacing w:line="360" w:lineRule="auto"/>
        <w:jc w:val="center"/>
        <w:rPr>
          <w:rFonts w:ascii="Times New Roman" w:hAnsi="Times New Roman" w:cs="Times New Roman"/>
          <w:b/>
          <w:sz w:val="24"/>
          <w:szCs w:val="24"/>
        </w:rPr>
      </w:pPr>
      <w:r w:rsidRPr="00303110">
        <w:rPr>
          <w:rFonts w:ascii="Times New Roman" w:eastAsia="Calibri" w:hAnsi="Times New Roman" w:cs="Times New Roman"/>
          <w:b/>
          <w:sz w:val="24"/>
          <w:szCs w:val="24"/>
        </w:rPr>
        <w:t>Naturaleza de la Investigación</w:t>
      </w:r>
    </w:p>
    <w:p w:rsidR="00C26E20" w:rsidRPr="00D43663" w:rsidRDefault="00C26E20" w:rsidP="00C26E20">
      <w:pPr>
        <w:spacing w:after="0" w:line="360" w:lineRule="auto"/>
        <w:jc w:val="both"/>
        <w:rPr>
          <w:rFonts w:ascii="Times New Roman" w:hAnsi="Times New Roman"/>
          <w:b/>
          <w:sz w:val="24"/>
          <w:szCs w:val="24"/>
        </w:rPr>
      </w:pPr>
      <w:r w:rsidRPr="00AE25B5">
        <w:rPr>
          <w:rFonts w:ascii="Times New Roman" w:hAnsi="Times New Roman"/>
          <w:sz w:val="24"/>
          <w:szCs w:val="24"/>
        </w:rPr>
        <w:t>Este trabajo de investigación siguió l</w:t>
      </w:r>
      <w:r>
        <w:rPr>
          <w:rFonts w:ascii="Times New Roman" w:hAnsi="Times New Roman"/>
          <w:sz w:val="24"/>
          <w:szCs w:val="24"/>
        </w:rPr>
        <w:t xml:space="preserve">os lineamientos de una naturaleza </w:t>
      </w:r>
      <w:r w:rsidRPr="00AE25B5">
        <w:rPr>
          <w:rFonts w:ascii="Times New Roman" w:hAnsi="Times New Roman"/>
          <w:sz w:val="24"/>
          <w:szCs w:val="24"/>
        </w:rPr>
        <w:t>cualitativ</w:t>
      </w:r>
      <w:r>
        <w:rPr>
          <w:rFonts w:ascii="Times New Roman" w:hAnsi="Times New Roman"/>
          <w:sz w:val="24"/>
          <w:szCs w:val="24"/>
        </w:rPr>
        <w:t>a</w:t>
      </w:r>
      <w:r>
        <w:rPr>
          <w:rFonts w:ascii="Times New Roman" w:hAnsi="Times New Roman"/>
          <w:b/>
          <w:sz w:val="24"/>
          <w:szCs w:val="24"/>
        </w:rPr>
        <w:t>.</w:t>
      </w:r>
      <w:r w:rsidRPr="0028237F">
        <w:rPr>
          <w:rFonts w:ascii="Times New Roman" w:hAnsi="Times New Roman"/>
        </w:rPr>
        <w:t xml:space="preserve"> Desde esta perspectiva se mantiene una vi</w:t>
      </w:r>
      <w:r>
        <w:rPr>
          <w:rFonts w:ascii="Times New Roman" w:hAnsi="Times New Roman"/>
        </w:rPr>
        <w:t xml:space="preserve">sión holística </w:t>
      </w:r>
      <w:r w:rsidRPr="0028237F">
        <w:rPr>
          <w:rFonts w:ascii="Times New Roman" w:hAnsi="Times New Roman"/>
        </w:rPr>
        <w:t>tanto de los sujetos de investigación como del escenario seleccionado para desarrollar el trabajo</w:t>
      </w:r>
      <w:r>
        <w:rPr>
          <w:rFonts w:ascii="Times New Roman" w:hAnsi="Times New Roman"/>
          <w:sz w:val="24"/>
          <w:szCs w:val="24"/>
        </w:rPr>
        <w:t>.</w:t>
      </w:r>
    </w:p>
    <w:p w:rsidR="00C26E20" w:rsidRPr="00914B8A" w:rsidRDefault="00C26E20" w:rsidP="00C26E20">
      <w:pPr>
        <w:pStyle w:val="Default"/>
        <w:spacing w:after="100" w:afterAutospacing="1" w:line="360" w:lineRule="auto"/>
        <w:ind w:firstLine="709"/>
        <w:jc w:val="both"/>
      </w:pPr>
      <w:r w:rsidRPr="00914B8A">
        <w:t>Leal (</w:t>
      </w:r>
      <w:r>
        <w:t>2005), plantea que la investigación cualitativa es interpretativa</w:t>
      </w:r>
      <w:r w:rsidRPr="00914B8A">
        <w:t>, hol</w:t>
      </w:r>
      <w:r>
        <w:t xml:space="preserve">ística, naturalista, que </w:t>
      </w:r>
      <w:r w:rsidRPr="00914B8A">
        <w:t xml:space="preserve">se basa en la credibilidad y transferibilidad, </w:t>
      </w:r>
      <w:r>
        <w:t xml:space="preserve">y </w:t>
      </w:r>
      <w:r w:rsidRPr="00914B8A">
        <w:t>su valid</w:t>
      </w:r>
      <w:r>
        <w:t>ez es mas interna que externa. Dice</w:t>
      </w:r>
      <w:r w:rsidRPr="00914B8A">
        <w:t xml:space="preserve">; también, que en la investigación cualitativa, se opta por el método inductivo (de los datos a la teoría) y se conjugan con las definiciones que envuelven el proceso, la intuición y la creatividad. Los conceptos se interpretan, a través de las propiedades y relaciones; por la síntesis holística y análisis comparativo, partiendo de una muestra pequeña escogida selectivamente. El conocimiento científico, desde este punto de vista cualitativo no se legitima por la cantidad de sujetos estudios sino por la cualidad de la expresión. </w:t>
      </w:r>
    </w:p>
    <w:p w:rsidR="00C26E20" w:rsidRPr="00547727" w:rsidRDefault="00C26E20" w:rsidP="00C26E20">
      <w:pPr>
        <w:spacing w:after="0" w:line="360" w:lineRule="auto"/>
        <w:jc w:val="both"/>
        <w:rPr>
          <w:rFonts w:ascii="Times New Roman" w:hAnsi="Times New Roman"/>
        </w:rPr>
      </w:pPr>
      <w:r>
        <w:rPr>
          <w:rFonts w:ascii="Times New Roman" w:hAnsi="Times New Roman"/>
          <w:sz w:val="24"/>
          <w:szCs w:val="24"/>
        </w:rPr>
        <w:t xml:space="preserve"> </w:t>
      </w:r>
      <w:r w:rsidRPr="00183B19">
        <w:rPr>
          <w:rFonts w:ascii="Times New Roman" w:hAnsi="Times New Roman"/>
          <w:sz w:val="24"/>
          <w:szCs w:val="24"/>
        </w:rPr>
        <w:t>Blasco y Pérez (2007) señalan que la investigación cualitativa estudia la realidad en su contexto natural y cómo sucede, sacando e interpretando fenómenos de acuerdo con las personas implicadas</w:t>
      </w:r>
      <w:r>
        <w:rPr>
          <w:rFonts w:ascii="Times New Roman" w:hAnsi="Times New Roman"/>
          <w:sz w:val="24"/>
          <w:szCs w:val="24"/>
        </w:rPr>
        <w:t xml:space="preserve">. </w:t>
      </w:r>
    </w:p>
    <w:p w:rsidR="00C26E20" w:rsidRDefault="00C26E20" w:rsidP="00C26E20">
      <w:pPr>
        <w:spacing w:after="0" w:line="360" w:lineRule="auto"/>
        <w:ind w:firstLine="708"/>
        <w:jc w:val="both"/>
        <w:rPr>
          <w:rFonts w:ascii="Times New Roman" w:hAnsi="Times New Roman"/>
          <w:sz w:val="24"/>
          <w:szCs w:val="24"/>
        </w:rPr>
      </w:pPr>
      <w:r>
        <w:rPr>
          <w:rFonts w:ascii="Times New Roman" w:hAnsi="Times New Roman"/>
          <w:sz w:val="24"/>
          <w:szCs w:val="24"/>
        </w:rPr>
        <w:t xml:space="preserve">Por otra parte, </w:t>
      </w:r>
      <w:proofErr w:type="spellStart"/>
      <w:r>
        <w:rPr>
          <w:rFonts w:ascii="Times New Roman" w:hAnsi="Times New Roman"/>
          <w:sz w:val="24"/>
          <w:szCs w:val="24"/>
        </w:rPr>
        <w:t>Sampieri</w:t>
      </w:r>
      <w:proofErr w:type="spellEnd"/>
      <w:r>
        <w:rPr>
          <w:rFonts w:ascii="Times New Roman" w:hAnsi="Times New Roman"/>
          <w:sz w:val="24"/>
          <w:szCs w:val="24"/>
        </w:rPr>
        <w:t xml:space="preserve"> (1998) expresa que la investigación cualitativa es aquella donde se estudia la calidad de las actividades, relaciones, asuntos, medios, materiales o instrumentos en una determinada situación o problema. </w:t>
      </w:r>
    </w:p>
    <w:p w:rsidR="00C26E20" w:rsidRDefault="00C26E20" w:rsidP="00C26E20">
      <w:pPr>
        <w:spacing w:after="0" w:line="360" w:lineRule="auto"/>
        <w:jc w:val="both"/>
        <w:rPr>
          <w:rFonts w:ascii="Times New Roman" w:hAnsi="Times New Roman"/>
          <w:sz w:val="24"/>
          <w:szCs w:val="24"/>
        </w:rPr>
      </w:pPr>
    </w:p>
    <w:p w:rsidR="00C26E20" w:rsidRDefault="00C26E20" w:rsidP="00C26E20">
      <w:pPr>
        <w:spacing w:after="0" w:line="360" w:lineRule="auto"/>
        <w:jc w:val="both"/>
        <w:rPr>
          <w:rFonts w:ascii="Times New Roman" w:hAnsi="Times New Roman"/>
          <w:sz w:val="24"/>
          <w:szCs w:val="24"/>
        </w:rPr>
      </w:pPr>
    </w:p>
    <w:p w:rsidR="00C26E20" w:rsidRDefault="00C26E20" w:rsidP="00C26E20">
      <w:pPr>
        <w:spacing w:after="0" w:line="360" w:lineRule="auto"/>
        <w:jc w:val="both"/>
        <w:rPr>
          <w:rFonts w:ascii="Times New Roman" w:hAnsi="Times New Roman"/>
          <w:sz w:val="24"/>
          <w:szCs w:val="24"/>
        </w:rPr>
      </w:pPr>
    </w:p>
    <w:p w:rsidR="00C26E20" w:rsidRDefault="00C26E20" w:rsidP="00C26E20">
      <w:pPr>
        <w:spacing w:after="0" w:line="360" w:lineRule="auto"/>
        <w:jc w:val="both"/>
        <w:rPr>
          <w:rFonts w:ascii="Times New Roman" w:hAnsi="Times New Roman"/>
          <w:sz w:val="24"/>
          <w:szCs w:val="24"/>
        </w:rPr>
      </w:pPr>
    </w:p>
    <w:p w:rsidR="00C26E20" w:rsidRDefault="00C26E20" w:rsidP="00C26E20">
      <w:pPr>
        <w:spacing w:line="360" w:lineRule="auto"/>
        <w:ind w:firstLine="708"/>
        <w:jc w:val="center"/>
        <w:rPr>
          <w:rFonts w:ascii="Times New Roman" w:hAnsi="Times New Roman"/>
          <w:b/>
          <w:sz w:val="24"/>
          <w:szCs w:val="24"/>
        </w:rPr>
      </w:pPr>
      <w:r w:rsidRPr="00C073AC">
        <w:rPr>
          <w:rFonts w:ascii="Times New Roman" w:hAnsi="Times New Roman"/>
          <w:b/>
          <w:sz w:val="24"/>
          <w:szCs w:val="24"/>
        </w:rPr>
        <w:t xml:space="preserve">Tipo </w:t>
      </w:r>
      <w:r>
        <w:rPr>
          <w:rFonts w:ascii="Times New Roman" w:hAnsi="Times New Roman"/>
          <w:b/>
          <w:sz w:val="24"/>
          <w:szCs w:val="24"/>
        </w:rPr>
        <w:t>de investigación</w:t>
      </w:r>
    </w:p>
    <w:p w:rsidR="00C26E20" w:rsidRDefault="00C26E20" w:rsidP="00C26E20">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El tipo de investigación fue de carácter descriptivo y de campo ya que los autores </w:t>
      </w:r>
    </w:p>
    <w:p w:rsidR="00C26E20" w:rsidRDefault="00C26E20" w:rsidP="00C26E20">
      <w:pPr>
        <w:spacing w:after="0" w:line="360" w:lineRule="auto"/>
        <w:jc w:val="both"/>
        <w:rPr>
          <w:rFonts w:ascii="Times New Roman" w:hAnsi="Times New Roman"/>
          <w:sz w:val="24"/>
          <w:szCs w:val="24"/>
        </w:rPr>
      </w:pPr>
      <w:r>
        <w:rPr>
          <w:rFonts w:ascii="Times New Roman" w:hAnsi="Times New Roman"/>
          <w:sz w:val="24"/>
          <w:szCs w:val="24"/>
        </w:rPr>
        <w:t xml:space="preserve">Hernández, Fernández y Baptista (2006) Indican que la investigación de tipo descriptiva consiste en presentar la información tal cual es, indicando cual es la situación en el momento de la investigación analizando, interpretando, imprimiendo y evaluando lo que se desea. </w:t>
      </w:r>
    </w:p>
    <w:p w:rsidR="00C26E20" w:rsidRDefault="00C26E20" w:rsidP="00C26E20">
      <w:pPr>
        <w:spacing w:after="0" w:line="360" w:lineRule="auto"/>
        <w:jc w:val="both"/>
        <w:rPr>
          <w:rFonts w:ascii="Times New Roman" w:hAnsi="Times New Roman"/>
          <w:sz w:val="24"/>
          <w:szCs w:val="24"/>
        </w:rPr>
      </w:pPr>
      <w:r>
        <w:rPr>
          <w:rFonts w:ascii="Times New Roman" w:hAnsi="Times New Roman"/>
          <w:sz w:val="24"/>
          <w:szCs w:val="24"/>
        </w:rPr>
        <w:t xml:space="preserve">Al respecto Arias (2006) afirma que “la investigación de campo es aquella que consiste en la recolección de datos directamente de los sujetos investigadores, o de la realidad en donde ocurren los hechos (datos primarios), </w:t>
      </w:r>
      <w:r w:rsidRPr="00A51C39">
        <w:rPr>
          <w:rFonts w:ascii="Times New Roman" w:hAnsi="Times New Roman"/>
          <w:i/>
          <w:sz w:val="24"/>
          <w:szCs w:val="24"/>
        </w:rPr>
        <w:t>sin manipular o controlar variable alguna</w:t>
      </w:r>
      <w:r>
        <w:rPr>
          <w:rFonts w:ascii="Times New Roman" w:hAnsi="Times New Roman"/>
          <w:i/>
          <w:sz w:val="24"/>
          <w:szCs w:val="24"/>
        </w:rPr>
        <w:t xml:space="preserve">” </w:t>
      </w:r>
      <w:r>
        <w:rPr>
          <w:rFonts w:ascii="Times New Roman" w:hAnsi="Times New Roman"/>
          <w:sz w:val="24"/>
          <w:szCs w:val="24"/>
        </w:rPr>
        <w:t>(p</w:t>
      </w:r>
      <w:r w:rsidRPr="004F7558">
        <w:rPr>
          <w:rFonts w:ascii="Times New Roman" w:hAnsi="Times New Roman"/>
          <w:sz w:val="24"/>
          <w:szCs w:val="24"/>
        </w:rPr>
        <w:t>. 31).</w:t>
      </w:r>
    </w:p>
    <w:p w:rsidR="00C26E20" w:rsidRDefault="00C26E20" w:rsidP="00C26E20">
      <w:pPr>
        <w:spacing w:line="360" w:lineRule="auto"/>
        <w:jc w:val="both"/>
        <w:rPr>
          <w:rFonts w:ascii="Times New Roman" w:hAnsi="Times New Roman"/>
          <w:sz w:val="24"/>
          <w:szCs w:val="24"/>
        </w:rPr>
      </w:pPr>
      <w:r>
        <w:rPr>
          <w:rFonts w:ascii="Times New Roman" w:hAnsi="Times New Roman"/>
          <w:sz w:val="24"/>
          <w:szCs w:val="24"/>
        </w:rPr>
        <w:t xml:space="preserve">Así mismo, </w:t>
      </w:r>
      <w:proofErr w:type="spellStart"/>
      <w:r>
        <w:rPr>
          <w:rFonts w:ascii="Times New Roman" w:hAnsi="Times New Roman"/>
          <w:sz w:val="24"/>
          <w:szCs w:val="24"/>
        </w:rPr>
        <w:t>Bavaresco</w:t>
      </w:r>
      <w:proofErr w:type="spellEnd"/>
      <w:r>
        <w:rPr>
          <w:rFonts w:ascii="Times New Roman" w:hAnsi="Times New Roman"/>
          <w:sz w:val="24"/>
          <w:szCs w:val="24"/>
        </w:rPr>
        <w:t xml:space="preserve"> (2001) indica que las investigaciones descriptivas van hacia la búsqueda, de aquellos aspectos que se desean conocer y de los que se pretenden obtener respuestas, describiendo y analizando sistemáticamente sus características. </w:t>
      </w:r>
    </w:p>
    <w:p w:rsidR="00C26E20" w:rsidRPr="0044059A" w:rsidRDefault="00C26E20" w:rsidP="00C26E20">
      <w:pPr>
        <w:spacing w:line="360" w:lineRule="auto"/>
        <w:jc w:val="both"/>
        <w:rPr>
          <w:rFonts w:ascii="Times New Roman" w:hAnsi="Times New Roman"/>
          <w:sz w:val="24"/>
          <w:szCs w:val="24"/>
        </w:rPr>
      </w:pPr>
      <w:r>
        <w:rPr>
          <w:rFonts w:ascii="Times New Roman" w:hAnsi="Times New Roman"/>
          <w:sz w:val="24"/>
          <w:szCs w:val="24"/>
        </w:rPr>
        <w:t>El presente estudio fue de tipo descriptivo puesto que en dicho trabajo se relató detalladamente los avances o procesos de los niños y niñas en concordancia con la expresión corporal, mediante las actividades planteadas en el manejo pedagógico.</w:t>
      </w:r>
    </w:p>
    <w:p w:rsidR="00C26E20" w:rsidRDefault="00C26E20" w:rsidP="00C26E20">
      <w:pPr>
        <w:spacing w:line="360" w:lineRule="auto"/>
        <w:jc w:val="both"/>
        <w:rPr>
          <w:rFonts w:ascii="Times New Roman" w:hAnsi="Times New Roman"/>
          <w:b/>
          <w:sz w:val="24"/>
          <w:szCs w:val="24"/>
        </w:rPr>
      </w:pPr>
      <w:r w:rsidRPr="00AF0440">
        <w:rPr>
          <w:rFonts w:ascii="Times New Roman" w:hAnsi="Times New Roman"/>
          <w:b/>
          <w:sz w:val="24"/>
          <w:szCs w:val="24"/>
        </w:rPr>
        <w:t>Diseño de la investigación</w:t>
      </w:r>
    </w:p>
    <w:p w:rsidR="00C26E20" w:rsidRPr="00B96FC6" w:rsidRDefault="00C26E20" w:rsidP="00C26E20">
      <w:pPr>
        <w:tabs>
          <w:tab w:val="left" w:pos="3915"/>
        </w:tabs>
        <w:spacing w:after="0" w:line="360" w:lineRule="auto"/>
        <w:jc w:val="both"/>
        <w:rPr>
          <w:rFonts w:ascii="Times New Roman" w:hAnsi="Times New Roman"/>
          <w:sz w:val="24"/>
          <w:szCs w:val="24"/>
        </w:rPr>
      </w:pPr>
      <w:r w:rsidRPr="00B96FC6">
        <w:rPr>
          <w:rFonts w:ascii="Times New Roman" w:hAnsi="Times New Roman"/>
          <w:sz w:val="24"/>
          <w:szCs w:val="24"/>
        </w:rPr>
        <w:t>El diseño de investigación a utilizar para el abordaje del presente trabajo es la etnografía. El objetivo inmediato del estudio etnográfico es, según Martínez (1991), “crear una imagen realista y fiel del grupo estudiado, pero su intención y mira más lejana es contribuir en la comprensión de sectores o grupos poblacionales más amplios que tienen características similares” (p.30).</w:t>
      </w:r>
    </w:p>
    <w:p w:rsidR="00C26E20" w:rsidRDefault="00C26E20" w:rsidP="00C26E20">
      <w:pPr>
        <w:tabs>
          <w:tab w:val="left" w:pos="3915"/>
        </w:tabs>
        <w:spacing w:after="0" w:line="360" w:lineRule="auto"/>
        <w:ind w:firstLine="709"/>
        <w:jc w:val="both"/>
        <w:rPr>
          <w:rFonts w:ascii="Times New Roman" w:hAnsi="Times New Roman"/>
          <w:sz w:val="24"/>
          <w:szCs w:val="24"/>
        </w:rPr>
      </w:pPr>
      <w:r w:rsidRPr="00B96FC6">
        <w:rPr>
          <w:rFonts w:ascii="Times New Roman" w:hAnsi="Times New Roman"/>
          <w:sz w:val="24"/>
          <w:szCs w:val="24"/>
        </w:rPr>
        <w:t xml:space="preserve">Por tanto, se puede decir que la etnografía es considerada como una técnica de investigación no convencional, cuyo proceso se centra en lo cualitativo. </w:t>
      </w:r>
    </w:p>
    <w:p w:rsidR="00C26E20" w:rsidRPr="00B96FC6" w:rsidRDefault="00C26E20" w:rsidP="00C26E20">
      <w:pPr>
        <w:tabs>
          <w:tab w:val="left" w:pos="3915"/>
        </w:tabs>
        <w:spacing w:after="0" w:line="360" w:lineRule="auto"/>
        <w:ind w:firstLine="709"/>
        <w:jc w:val="both"/>
        <w:rPr>
          <w:rFonts w:ascii="Times New Roman" w:hAnsi="Times New Roman"/>
          <w:sz w:val="24"/>
          <w:szCs w:val="24"/>
        </w:rPr>
      </w:pPr>
    </w:p>
    <w:p w:rsidR="00C26E20" w:rsidRDefault="00C26E20" w:rsidP="00C26E20">
      <w:pPr>
        <w:spacing w:line="360" w:lineRule="auto"/>
        <w:ind w:left="90"/>
        <w:jc w:val="both"/>
        <w:rPr>
          <w:rFonts w:ascii="Times New Roman" w:hAnsi="Times New Roman"/>
          <w:sz w:val="24"/>
          <w:szCs w:val="24"/>
        </w:rPr>
      </w:pPr>
      <w:r>
        <w:rPr>
          <w:rFonts w:ascii="Times New Roman" w:hAnsi="Times New Roman"/>
          <w:sz w:val="24"/>
          <w:szCs w:val="24"/>
        </w:rPr>
        <w:t xml:space="preserve"> Para </w:t>
      </w:r>
      <w:proofErr w:type="spellStart"/>
      <w:r>
        <w:rPr>
          <w:rFonts w:ascii="Times New Roman" w:hAnsi="Times New Roman"/>
          <w:sz w:val="24"/>
          <w:szCs w:val="24"/>
        </w:rPr>
        <w:t>Balestrini</w:t>
      </w:r>
      <w:proofErr w:type="spellEnd"/>
      <w:r>
        <w:rPr>
          <w:rFonts w:ascii="Times New Roman" w:hAnsi="Times New Roman"/>
          <w:sz w:val="24"/>
          <w:szCs w:val="24"/>
        </w:rPr>
        <w:t xml:space="preserve"> (2001: 131) El diseño de la investigación consiste en “un plan global de investigación que integra de un modo coherente y adecuadamente, análisis previos y objetivos”.</w:t>
      </w:r>
    </w:p>
    <w:p w:rsidR="00C26E20" w:rsidRDefault="00C26E20" w:rsidP="00C26E20">
      <w:pPr>
        <w:spacing w:after="0" w:line="360" w:lineRule="auto"/>
        <w:jc w:val="both"/>
        <w:rPr>
          <w:rFonts w:ascii="Times New Roman" w:hAnsi="Times New Roman"/>
          <w:sz w:val="24"/>
          <w:szCs w:val="24"/>
        </w:rPr>
      </w:pPr>
    </w:p>
    <w:p w:rsidR="00C26E20" w:rsidRDefault="00C26E20" w:rsidP="00C26E20">
      <w:pPr>
        <w:spacing w:after="0" w:line="360" w:lineRule="auto"/>
        <w:jc w:val="both"/>
        <w:rPr>
          <w:rFonts w:ascii="Times New Roman" w:hAnsi="Times New Roman"/>
          <w:sz w:val="24"/>
          <w:szCs w:val="24"/>
        </w:rPr>
      </w:pPr>
      <w:r>
        <w:rPr>
          <w:rFonts w:ascii="Times New Roman" w:hAnsi="Times New Roman"/>
          <w:sz w:val="24"/>
          <w:szCs w:val="24"/>
        </w:rPr>
        <w:t xml:space="preserve">El presente trabajo de investigación, se desarrolló en las siguientes fases: </w:t>
      </w:r>
    </w:p>
    <w:p w:rsidR="00C26E20" w:rsidRDefault="00C26E20" w:rsidP="00C26E20">
      <w:pPr>
        <w:spacing w:after="0" w:line="360" w:lineRule="auto"/>
        <w:ind w:left="90" w:firstLine="618"/>
        <w:jc w:val="both"/>
        <w:rPr>
          <w:rFonts w:ascii="Times New Roman" w:hAnsi="Times New Roman"/>
          <w:sz w:val="24"/>
          <w:szCs w:val="24"/>
        </w:rPr>
      </w:pPr>
    </w:p>
    <w:p w:rsidR="00C26E20" w:rsidRDefault="00C26E20" w:rsidP="00C26E20">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Fase I acceso directo al campo</w:t>
      </w:r>
      <w:r w:rsidRPr="001B2F29">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3"/>
          <w:szCs w:val="23"/>
          <w:lang w:val="es-ES"/>
        </w:rPr>
        <w:t>La fase de la observación fue previa al diagnóstico, los resultados de la observación sirvieron de base para el estudio que sustenta la propuesta. Para ello, en esta fase se aplicó el diario de campo para el registro de la información. Esta fase estuvo dirigida a conocer lo que ocurrió en la situación actual, además de haber valorado el escenario de investigación y recolectar información, como registros de campo en el trabajo de observación de aula, la cual fue una información necesaria para la interpretación de los procesos que evidenciaron la necesidad de abordar la expresión corporal como herramienta para el trabajo con niños y niñas de la U.E “Luisa del Valle Silva”</w:t>
      </w:r>
    </w:p>
    <w:p w:rsidR="00C26E20" w:rsidRDefault="00C26E20" w:rsidP="00C26E20">
      <w:pPr>
        <w:spacing w:line="360" w:lineRule="auto"/>
        <w:rPr>
          <w:rFonts w:ascii="Times New Roman" w:hAnsi="Times New Roman"/>
          <w:sz w:val="20"/>
          <w:szCs w:val="20"/>
          <w:lang w:val="es-ES"/>
        </w:rPr>
      </w:pPr>
      <w:r w:rsidRPr="004231CA">
        <w:rPr>
          <w:rFonts w:ascii="Times New Roman" w:hAnsi="Times New Roman"/>
          <w:b/>
          <w:sz w:val="24"/>
          <w:szCs w:val="24"/>
        </w:rPr>
        <w:t>Fase II</w:t>
      </w:r>
      <w:r>
        <w:rPr>
          <w:rFonts w:ascii="Times New Roman" w:hAnsi="Times New Roman"/>
          <w:b/>
          <w:sz w:val="24"/>
          <w:szCs w:val="24"/>
        </w:rPr>
        <w:t xml:space="preserve">: </w:t>
      </w:r>
      <w:r w:rsidRPr="00C35C2E">
        <w:rPr>
          <w:rFonts w:ascii="Times New Roman" w:hAnsi="Times New Roman"/>
          <w:b/>
          <w:sz w:val="24"/>
          <w:szCs w:val="24"/>
        </w:rPr>
        <w:t xml:space="preserve">Socialización </w:t>
      </w:r>
    </w:p>
    <w:p w:rsidR="00C26E20" w:rsidRDefault="00C26E20" w:rsidP="00C26E20">
      <w:pPr>
        <w:spacing w:line="360" w:lineRule="auto"/>
        <w:jc w:val="both"/>
        <w:rPr>
          <w:rFonts w:ascii="Times New Roman" w:hAnsi="Times New Roman"/>
          <w:sz w:val="24"/>
          <w:szCs w:val="24"/>
          <w:lang w:val="es-ES"/>
        </w:rPr>
      </w:pPr>
      <w:r>
        <w:rPr>
          <w:rFonts w:ascii="Times New Roman" w:hAnsi="Times New Roman"/>
          <w:sz w:val="24"/>
          <w:szCs w:val="24"/>
          <w:lang w:val="es-ES"/>
        </w:rPr>
        <w:t>La socialización fue realizada en la Unidad Educativa “Luisa del Valle Silva”, con las practicantes del décimo semestre, las maestras del CEI-UC, sus coordinadoras, la profesora de práctica y nuestra tutora, se llegó a un acuerdo por parte de cada una de las practicantes, abordar y en la medida de lo posible y solventar las situaciones que recrean debilidades en dicha institución.</w:t>
      </w:r>
    </w:p>
    <w:p w:rsidR="00C26E20" w:rsidRDefault="00C26E20" w:rsidP="00C26E20">
      <w:pPr>
        <w:spacing w:after="0" w:line="360" w:lineRule="auto"/>
        <w:jc w:val="both"/>
        <w:rPr>
          <w:rFonts w:ascii="Times New Roman" w:hAnsi="Times New Roman"/>
          <w:sz w:val="23"/>
          <w:szCs w:val="23"/>
          <w:lang w:val="es-ES"/>
        </w:rPr>
      </w:pPr>
      <w:r w:rsidRPr="002E0A72">
        <w:rPr>
          <w:rFonts w:ascii="Times New Roman" w:hAnsi="Times New Roman"/>
          <w:b/>
          <w:color w:val="252525"/>
          <w:sz w:val="24"/>
          <w:szCs w:val="24"/>
          <w:shd w:val="clear" w:color="auto" w:fill="FFFFFF"/>
        </w:rPr>
        <w:t xml:space="preserve">Fase III </w:t>
      </w:r>
      <w:r>
        <w:rPr>
          <w:rFonts w:ascii="Times New Roman" w:hAnsi="Times New Roman"/>
          <w:b/>
          <w:color w:val="252525"/>
          <w:sz w:val="24"/>
          <w:szCs w:val="24"/>
          <w:shd w:val="clear" w:color="auto" w:fill="FFFFFF"/>
        </w:rPr>
        <w:t xml:space="preserve"> </w:t>
      </w:r>
      <w:r w:rsidRPr="00CA6BEA">
        <w:rPr>
          <w:rFonts w:ascii="Times New Roman" w:hAnsi="Times New Roman"/>
          <w:b/>
          <w:sz w:val="24"/>
          <w:szCs w:val="24"/>
        </w:rPr>
        <w:t>Técnicas e Instrumentos de recolección de Información</w:t>
      </w:r>
    </w:p>
    <w:p w:rsidR="00C26E20" w:rsidRPr="00B35D7C" w:rsidRDefault="00C26E20" w:rsidP="00C26E20">
      <w:pPr>
        <w:spacing w:after="0" w:line="360" w:lineRule="auto"/>
        <w:jc w:val="both"/>
        <w:rPr>
          <w:rFonts w:ascii="Times New Roman" w:hAnsi="Times New Roman"/>
          <w:b/>
          <w:sz w:val="24"/>
          <w:szCs w:val="24"/>
        </w:rPr>
      </w:pPr>
      <w:r>
        <w:rPr>
          <w:rFonts w:ascii="Times New Roman" w:hAnsi="Times New Roman"/>
          <w:sz w:val="23"/>
          <w:szCs w:val="23"/>
          <w:lang w:val="es-ES"/>
        </w:rPr>
        <w:t>Se diseñó en primer lugar, un diario de campo, en donde se consideraron las variables necesarias  para el diagnóstico. Este instrumento fue aplicado a los niños y niñas para evaluar las actividades de expresión corporal de los módulos lactantes nivel I y nivel III de la U.</w:t>
      </w:r>
      <w:r w:rsidRPr="00C008BF">
        <w:rPr>
          <w:rFonts w:ascii="Times New Roman" w:hAnsi="Times New Roman"/>
          <w:sz w:val="23"/>
          <w:szCs w:val="23"/>
          <w:lang w:val="es-ES"/>
        </w:rPr>
        <w:t>E</w:t>
      </w:r>
      <w:r w:rsidRPr="00C008BF">
        <w:rPr>
          <w:rFonts w:ascii="Times New Roman" w:hAnsi="Times New Roman"/>
          <w:sz w:val="24"/>
          <w:szCs w:val="24"/>
        </w:rPr>
        <w:t xml:space="preserve"> “Luisa</w:t>
      </w:r>
      <w:r>
        <w:rPr>
          <w:rFonts w:ascii="Times New Roman" w:hAnsi="Times New Roman"/>
          <w:sz w:val="24"/>
          <w:szCs w:val="24"/>
        </w:rPr>
        <w:t xml:space="preserve"> del Valle Silva”</w:t>
      </w:r>
    </w:p>
    <w:p w:rsidR="00C26E20" w:rsidRDefault="00C26E20" w:rsidP="00C26E20">
      <w:pPr>
        <w:autoSpaceDE w:val="0"/>
        <w:autoSpaceDN w:val="0"/>
        <w:adjustRightInd w:val="0"/>
        <w:spacing w:after="0" w:line="360" w:lineRule="auto"/>
        <w:rPr>
          <w:rFonts w:ascii="Times New Roman" w:hAnsi="Times New Roman"/>
          <w:sz w:val="23"/>
          <w:szCs w:val="23"/>
          <w:lang w:val="es-ES"/>
        </w:rPr>
      </w:pPr>
      <w:r>
        <w:rPr>
          <w:rFonts w:ascii="Times New Roman" w:hAnsi="Times New Roman"/>
          <w:sz w:val="23"/>
          <w:szCs w:val="23"/>
          <w:lang w:val="es-ES"/>
        </w:rPr>
        <w:t xml:space="preserve"> </w:t>
      </w:r>
    </w:p>
    <w:p w:rsidR="00C26E20" w:rsidRDefault="00C26E20" w:rsidP="00C26E20">
      <w:pPr>
        <w:autoSpaceDE w:val="0"/>
        <w:autoSpaceDN w:val="0"/>
        <w:adjustRightInd w:val="0"/>
        <w:spacing w:after="0" w:line="360" w:lineRule="auto"/>
        <w:rPr>
          <w:rFonts w:ascii="Times New Roman" w:hAnsi="Times New Roman"/>
          <w:sz w:val="23"/>
          <w:szCs w:val="23"/>
          <w:lang w:val="es-ES"/>
        </w:rPr>
      </w:pPr>
    </w:p>
    <w:p w:rsidR="00C26E20" w:rsidRPr="00127657" w:rsidRDefault="00C26E20" w:rsidP="00C26E20">
      <w:pPr>
        <w:autoSpaceDE w:val="0"/>
        <w:autoSpaceDN w:val="0"/>
        <w:adjustRightInd w:val="0"/>
        <w:spacing w:after="0" w:line="360" w:lineRule="auto"/>
        <w:rPr>
          <w:rFonts w:ascii="Times New Roman" w:hAnsi="Times New Roman"/>
          <w:b/>
          <w:sz w:val="23"/>
          <w:szCs w:val="23"/>
          <w:lang w:val="es-ES"/>
        </w:rPr>
      </w:pPr>
      <w:r>
        <w:rPr>
          <w:rFonts w:ascii="Times New Roman" w:hAnsi="Times New Roman"/>
          <w:b/>
          <w:sz w:val="23"/>
          <w:szCs w:val="23"/>
          <w:lang w:val="es-ES"/>
        </w:rPr>
        <w:t xml:space="preserve">Fase IV: Sistematización de la Experiencia </w:t>
      </w:r>
    </w:p>
    <w:p w:rsidR="00C26E20" w:rsidRPr="00065FE8" w:rsidRDefault="00C26E20" w:rsidP="00C26E20">
      <w:pPr>
        <w:spacing w:line="360" w:lineRule="auto"/>
        <w:jc w:val="both"/>
        <w:rPr>
          <w:rFonts w:ascii="Times New Roman" w:hAnsi="Times New Roman"/>
          <w:sz w:val="24"/>
          <w:szCs w:val="24"/>
        </w:rPr>
      </w:pPr>
      <w:r>
        <w:rPr>
          <w:rFonts w:ascii="Times New Roman" w:hAnsi="Times New Roman"/>
          <w:sz w:val="23"/>
          <w:szCs w:val="23"/>
          <w:lang w:val="es-ES"/>
        </w:rPr>
        <w:t xml:space="preserve">Tomando como base el  instrumento aplicado, haciendo énfasis en el diario de campo, la información se organizó con la finalidad de describir </w:t>
      </w:r>
      <w:r>
        <w:rPr>
          <w:rFonts w:ascii="Times New Roman" w:hAnsi="Times New Roman"/>
          <w:sz w:val="24"/>
          <w:szCs w:val="24"/>
        </w:rPr>
        <w:t xml:space="preserve"> la expresión corporal como herramienta para el trabajo con niños y niñas de 8 meses a 2 años de la U.E “Luisa Del Valle S</w:t>
      </w:r>
      <w:r w:rsidRPr="00302824">
        <w:rPr>
          <w:rFonts w:ascii="Times New Roman" w:hAnsi="Times New Roman"/>
          <w:sz w:val="24"/>
          <w:szCs w:val="24"/>
        </w:rPr>
        <w:t>ilva</w:t>
      </w:r>
      <w:r>
        <w:rPr>
          <w:rFonts w:ascii="Times New Roman" w:hAnsi="Times New Roman"/>
          <w:sz w:val="24"/>
          <w:szCs w:val="24"/>
        </w:rPr>
        <w:t>”</w:t>
      </w:r>
    </w:p>
    <w:p w:rsidR="00C26E20" w:rsidRPr="000B25B5" w:rsidRDefault="00C26E20" w:rsidP="00C26E20">
      <w:pPr>
        <w:spacing w:line="360" w:lineRule="auto"/>
        <w:jc w:val="center"/>
        <w:rPr>
          <w:rFonts w:ascii="Times New Roman" w:hAnsi="Times New Roman"/>
          <w:b/>
          <w:sz w:val="24"/>
          <w:szCs w:val="24"/>
        </w:rPr>
      </w:pPr>
      <w:r>
        <w:rPr>
          <w:rFonts w:ascii="Times New Roman" w:hAnsi="Times New Roman"/>
          <w:b/>
          <w:sz w:val="24"/>
          <w:szCs w:val="24"/>
        </w:rPr>
        <w:t>Técnicas e i</w:t>
      </w:r>
      <w:r w:rsidRPr="00CA6BEA">
        <w:rPr>
          <w:rFonts w:ascii="Times New Roman" w:hAnsi="Times New Roman"/>
          <w:b/>
          <w:sz w:val="24"/>
          <w:szCs w:val="24"/>
        </w:rPr>
        <w:t xml:space="preserve">nstrumentos de recolección de </w:t>
      </w:r>
      <w:r>
        <w:rPr>
          <w:rFonts w:ascii="Times New Roman" w:hAnsi="Times New Roman"/>
          <w:b/>
          <w:sz w:val="24"/>
          <w:szCs w:val="24"/>
        </w:rPr>
        <w:t>la i</w:t>
      </w:r>
      <w:r w:rsidRPr="00CA6BEA">
        <w:rPr>
          <w:rFonts w:ascii="Times New Roman" w:hAnsi="Times New Roman"/>
          <w:b/>
          <w:sz w:val="24"/>
          <w:szCs w:val="24"/>
        </w:rPr>
        <w:t>nformación</w:t>
      </w:r>
    </w:p>
    <w:p w:rsidR="00C26E20" w:rsidRDefault="00C26E20" w:rsidP="00C26E20">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Las </w:t>
      </w:r>
      <w:r w:rsidRPr="003949D7">
        <w:rPr>
          <w:rFonts w:ascii="Times New Roman" w:hAnsi="Times New Roman"/>
          <w:sz w:val="24"/>
          <w:szCs w:val="24"/>
        </w:rPr>
        <w:t>técnicas</w:t>
      </w:r>
      <w:r>
        <w:rPr>
          <w:rFonts w:ascii="Times New Roman" w:hAnsi="Times New Roman"/>
          <w:sz w:val="24"/>
          <w:szCs w:val="24"/>
        </w:rPr>
        <w:t xml:space="preserve"> e instrumentos</w:t>
      </w:r>
      <w:r w:rsidRPr="003949D7">
        <w:rPr>
          <w:rFonts w:ascii="Times New Roman" w:hAnsi="Times New Roman"/>
          <w:sz w:val="24"/>
          <w:szCs w:val="24"/>
        </w:rPr>
        <w:t xml:space="preserve"> más usados pa</w:t>
      </w:r>
      <w:r>
        <w:rPr>
          <w:rFonts w:ascii="Times New Roman" w:hAnsi="Times New Roman"/>
          <w:sz w:val="24"/>
          <w:szCs w:val="24"/>
        </w:rPr>
        <w:t xml:space="preserve">ra la recolección de la información son la observación, y la entrevista. A continuación se citaron autores para definir cada una de ellas. </w:t>
      </w:r>
    </w:p>
    <w:p w:rsidR="00C26E20" w:rsidRDefault="00C26E20" w:rsidP="00C26E20">
      <w:pPr>
        <w:spacing w:after="0" w:line="360" w:lineRule="auto"/>
        <w:jc w:val="both"/>
        <w:rPr>
          <w:rFonts w:ascii="Times New Roman" w:hAnsi="Times New Roman"/>
          <w:color w:val="000000"/>
          <w:sz w:val="24"/>
          <w:szCs w:val="24"/>
        </w:rPr>
      </w:pPr>
      <w:r w:rsidRPr="00E90D02">
        <w:rPr>
          <w:rFonts w:ascii="Times New Roman" w:eastAsia="Times New Roman" w:hAnsi="Times New Roman"/>
          <w:color w:val="000000"/>
          <w:sz w:val="24"/>
          <w:szCs w:val="24"/>
          <w:lang w:eastAsia="es-ES"/>
        </w:rPr>
        <w:t>Pardinas(2005:89)</w:t>
      </w:r>
      <w:r>
        <w:rPr>
          <w:rFonts w:ascii="Times New Roman" w:eastAsia="Times New Roman" w:hAnsi="Times New Roman"/>
          <w:color w:val="000000"/>
          <w:sz w:val="24"/>
          <w:szCs w:val="24"/>
          <w:lang w:eastAsia="es-ES"/>
        </w:rPr>
        <w:t xml:space="preserve"> </w:t>
      </w:r>
      <w:r w:rsidRPr="00E90D02">
        <w:rPr>
          <w:rFonts w:ascii="Times New Roman" w:eastAsia="Times New Roman" w:hAnsi="Times New Roman"/>
          <w:color w:val="000000"/>
          <w:sz w:val="24"/>
          <w:szCs w:val="24"/>
          <w:lang w:eastAsia="es-ES"/>
        </w:rPr>
        <w:t xml:space="preserve">La observación es </w:t>
      </w:r>
      <w:r>
        <w:rPr>
          <w:rFonts w:ascii="Times New Roman" w:eastAsia="Times New Roman" w:hAnsi="Times New Roman"/>
          <w:color w:val="000000"/>
          <w:sz w:val="24"/>
          <w:szCs w:val="24"/>
          <w:lang w:eastAsia="es-ES"/>
        </w:rPr>
        <w:t xml:space="preserve">la acción de observar, de mirar </w:t>
      </w:r>
      <w:r w:rsidRPr="00E90D02">
        <w:rPr>
          <w:rFonts w:ascii="Times New Roman" w:eastAsia="Times New Roman" w:hAnsi="Times New Roman"/>
          <w:color w:val="000000"/>
          <w:sz w:val="24"/>
          <w:szCs w:val="24"/>
          <w:lang w:eastAsia="es-ES"/>
        </w:rPr>
        <w:t>detenidamente, en el sentido del investigador es la experiencia, es el proceso</w:t>
      </w:r>
      <w:r>
        <w:rPr>
          <w:rFonts w:ascii="Times New Roman" w:eastAsia="Times New Roman" w:hAnsi="Times New Roman"/>
          <w:color w:val="000000"/>
          <w:sz w:val="24"/>
          <w:szCs w:val="24"/>
          <w:lang w:eastAsia="es-ES"/>
        </w:rPr>
        <w:t xml:space="preserve"> de mirar detenidamente, </w:t>
      </w:r>
      <w:r w:rsidRPr="00E90D02">
        <w:rPr>
          <w:rFonts w:ascii="Times New Roman" w:eastAsia="Times New Roman" w:hAnsi="Times New Roman"/>
          <w:color w:val="000000"/>
          <w:sz w:val="24"/>
          <w:szCs w:val="24"/>
          <w:lang w:eastAsia="es-ES"/>
        </w:rPr>
        <w:t xml:space="preserve">en sentido amplio, el experimento, el proceso de someter conductas de algunas cosas o condiciones manipuladas </w:t>
      </w:r>
      <w:r>
        <w:rPr>
          <w:rFonts w:ascii="Times New Roman" w:eastAsia="Times New Roman" w:hAnsi="Times New Roman"/>
          <w:color w:val="000000"/>
          <w:sz w:val="24"/>
          <w:szCs w:val="24"/>
          <w:lang w:eastAsia="es-ES"/>
        </w:rPr>
        <w:t xml:space="preserve">de acuerdo a ciertos principios. </w:t>
      </w:r>
      <w:r w:rsidRPr="00E90D02">
        <w:rPr>
          <w:rFonts w:ascii="Times New Roman" w:hAnsi="Times New Roman"/>
          <w:color w:val="000000"/>
          <w:sz w:val="24"/>
          <w:szCs w:val="24"/>
        </w:rPr>
        <w:t>La observación es el registro visual de lo ocurre en una situacional real, clasificando y consignando los acontecimientos pertinentes de acuerdo con algún esquema previsto y según el problema que se estudia.</w:t>
      </w:r>
    </w:p>
    <w:p w:rsidR="00C26E20" w:rsidRPr="00A90126" w:rsidRDefault="00C26E20" w:rsidP="00C26E20">
      <w:pPr>
        <w:spacing w:after="0" w:line="360" w:lineRule="auto"/>
        <w:jc w:val="both"/>
        <w:rPr>
          <w:rFonts w:ascii="Times New Roman" w:hAnsi="Times New Roman"/>
          <w:color w:val="000000"/>
          <w:sz w:val="24"/>
          <w:szCs w:val="24"/>
        </w:rPr>
      </w:pPr>
    </w:p>
    <w:p w:rsidR="00C26E20" w:rsidRDefault="00C26E20" w:rsidP="00C26E20">
      <w:pPr>
        <w:spacing w:after="0" w:line="360" w:lineRule="auto"/>
        <w:jc w:val="both"/>
        <w:rPr>
          <w:rFonts w:ascii="Times New Roman" w:hAnsi="Times New Roman"/>
          <w:color w:val="000000"/>
          <w:sz w:val="24"/>
          <w:szCs w:val="24"/>
        </w:rPr>
      </w:pPr>
      <w:r w:rsidRPr="00A90126">
        <w:rPr>
          <w:rFonts w:ascii="Times New Roman" w:eastAsia="Times New Roman" w:hAnsi="Times New Roman"/>
          <w:color w:val="000000"/>
          <w:sz w:val="24"/>
          <w:szCs w:val="24"/>
          <w:lang w:eastAsia="es-ES"/>
        </w:rPr>
        <w:t>Sabino (1992:116) comenta que la entrevista desde el punto de vista del método es una forma específica de interacción social que tiene por objeto recolectar datos.</w:t>
      </w:r>
      <w:r w:rsidRPr="00A90126">
        <w:rPr>
          <w:rFonts w:ascii="Times New Roman" w:eastAsia="Times New Roman" w:hAnsi="Times New Roman"/>
          <w:color w:val="000000"/>
          <w:sz w:val="24"/>
          <w:szCs w:val="24"/>
          <w:lang w:eastAsia="es-ES"/>
        </w:rPr>
        <w:br/>
        <w:t>El investigador formula preguntas a las personas capaces de aportarle datos de interés, estableciendo un diálogo peculiar, asimétrico, donde una de las partes busca recoger informaciones y la otra es la fuente de esas informaciones</w:t>
      </w:r>
      <w:r>
        <w:rPr>
          <w:rFonts w:ascii="Times New Roman" w:hAnsi="Times New Roman"/>
          <w:color w:val="000000"/>
          <w:sz w:val="24"/>
          <w:szCs w:val="24"/>
        </w:rPr>
        <w:t>.</w:t>
      </w:r>
    </w:p>
    <w:p w:rsidR="00C26E20" w:rsidRDefault="00C26E20" w:rsidP="00C26E20">
      <w:pPr>
        <w:spacing w:after="0" w:line="360" w:lineRule="auto"/>
        <w:jc w:val="both"/>
        <w:rPr>
          <w:rFonts w:ascii="Times New Roman" w:hAnsi="Times New Roman"/>
          <w:color w:val="000000"/>
          <w:sz w:val="24"/>
          <w:szCs w:val="24"/>
        </w:rPr>
      </w:pPr>
    </w:p>
    <w:p w:rsidR="00C26E20" w:rsidRPr="00515D37" w:rsidRDefault="00C26E20" w:rsidP="00C26E20">
      <w:pPr>
        <w:spacing w:after="0" w:line="360" w:lineRule="auto"/>
        <w:jc w:val="center"/>
        <w:rPr>
          <w:rFonts w:ascii="Times New Roman" w:hAnsi="Times New Roman"/>
          <w:b/>
          <w:sz w:val="24"/>
          <w:szCs w:val="24"/>
        </w:rPr>
      </w:pPr>
      <w:r>
        <w:rPr>
          <w:rFonts w:ascii="Times New Roman" w:hAnsi="Times New Roman"/>
          <w:b/>
          <w:sz w:val="24"/>
          <w:szCs w:val="24"/>
        </w:rPr>
        <w:t xml:space="preserve">Informantes claves </w:t>
      </w:r>
      <w:r w:rsidRPr="00515D37">
        <w:rPr>
          <w:rFonts w:ascii="Times New Roman" w:hAnsi="Times New Roman"/>
          <w:b/>
          <w:sz w:val="24"/>
          <w:szCs w:val="24"/>
        </w:rPr>
        <w:t>de la investigación</w:t>
      </w:r>
    </w:p>
    <w:p w:rsidR="00C26E20" w:rsidRDefault="00C26E20" w:rsidP="00C26E20">
      <w:pPr>
        <w:spacing w:after="0" w:line="360" w:lineRule="auto"/>
        <w:ind w:left="90"/>
        <w:jc w:val="both"/>
        <w:rPr>
          <w:rFonts w:ascii="Times New Roman" w:hAnsi="Times New Roman"/>
          <w:sz w:val="24"/>
          <w:szCs w:val="24"/>
        </w:rPr>
      </w:pPr>
      <w:r>
        <w:rPr>
          <w:rFonts w:ascii="Times New Roman" w:hAnsi="Times New Roman"/>
          <w:sz w:val="24"/>
          <w:szCs w:val="24"/>
        </w:rPr>
        <w:t xml:space="preserve">         Martín (2009) expone que los informantes claves de la investigación son aquellas personas que por sus relaciones que tienen en el campo, pueden acompañar al investigador, convirtiéndose en una fuente importante de información a su vez  le va abriendo el acceso a otras personas y a nuevos escenarios. </w:t>
      </w:r>
    </w:p>
    <w:p w:rsidR="00C26E20" w:rsidRDefault="00C26E20" w:rsidP="00C26E20">
      <w:pPr>
        <w:spacing w:after="0" w:line="360" w:lineRule="auto"/>
        <w:ind w:left="90"/>
        <w:jc w:val="both"/>
        <w:rPr>
          <w:rFonts w:ascii="Times New Roman" w:hAnsi="Times New Roman"/>
          <w:sz w:val="24"/>
          <w:szCs w:val="24"/>
        </w:rPr>
      </w:pPr>
    </w:p>
    <w:p w:rsidR="00C26E20" w:rsidRDefault="00C26E20" w:rsidP="00C26E20">
      <w:pPr>
        <w:spacing w:after="0" w:line="360" w:lineRule="auto"/>
        <w:ind w:left="90"/>
        <w:jc w:val="both"/>
        <w:rPr>
          <w:rFonts w:ascii="Times New Roman" w:hAnsi="Times New Roman"/>
          <w:sz w:val="24"/>
          <w:szCs w:val="24"/>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4"/>
        <w:gridCol w:w="1824"/>
        <w:gridCol w:w="2070"/>
        <w:gridCol w:w="2520"/>
      </w:tblGrid>
      <w:tr w:rsidR="00C26E20" w:rsidRPr="00392CA7" w:rsidTr="0041740B">
        <w:trPr>
          <w:trHeight w:val="503"/>
        </w:trPr>
        <w:tc>
          <w:tcPr>
            <w:tcW w:w="3168" w:type="dxa"/>
            <w:gridSpan w:val="2"/>
          </w:tcPr>
          <w:p w:rsidR="00C26E20" w:rsidRPr="00392CA7" w:rsidRDefault="00C26E20" w:rsidP="0041740B">
            <w:pPr>
              <w:spacing w:after="0" w:line="360" w:lineRule="auto"/>
              <w:jc w:val="center"/>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Número de docentes</w:t>
            </w:r>
          </w:p>
        </w:tc>
        <w:tc>
          <w:tcPr>
            <w:tcW w:w="2070" w:type="dxa"/>
          </w:tcPr>
          <w:p w:rsidR="00C26E20" w:rsidRPr="00392CA7" w:rsidRDefault="00C26E20" w:rsidP="0041740B">
            <w:pPr>
              <w:spacing w:after="0" w:line="360" w:lineRule="auto"/>
              <w:jc w:val="center"/>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Números de niños</w:t>
            </w:r>
          </w:p>
        </w:tc>
        <w:tc>
          <w:tcPr>
            <w:tcW w:w="2520" w:type="dxa"/>
          </w:tcPr>
          <w:p w:rsidR="00C26E20" w:rsidRPr="00392CA7" w:rsidRDefault="00C26E20" w:rsidP="0041740B">
            <w:pPr>
              <w:spacing w:after="0" w:line="360" w:lineRule="auto"/>
              <w:jc w:val="center"/>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Edades</w:t>
            </w:r>
          </w:p>
        </w:tc>
      </w:tr>
      <w:tr w:rsidR="00C26E20" w:rsidRPr="00392CA7" w:rsidTr="0041740B">
        <w:tc>
          <w:tcPr>
            <w:tcW w:w="1344" w:type="dxa"/>
          </w:tcPr>
          <w:p w:rsidR="00C26E20" w:rsidRPr="00392CA7" w:rsidRDefault="00C26E20" w:rsidP="0041740B">
            <w:pPr>
              <w:spacing w:after="0" w:line="360" w:lineRule="auto"/>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 xml:space="preserve">Lactante </w:t>
            </w:r>
          </w:p>
          <w:p w:rsidR="00C26E20" w:rsidRPr="00392CA7" w:rsidRDefault="00C26E20" w:rsidP="0041740B">
            <w:pPr>
              <w:spacing w:after="0" w:line="360" w:lineRule="auto"/>
              <w:jc w:val="center"/>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I</w:t>
            </w:r>
          </w:p>
        </w:tc>
        <w:tc>
          <w:tcPr>
            <w:tcW w:w="1824" w:type="dxa"/>
          </w:tcPr>
          <w:p w:rsidR="00C26E20" w:rsidRPr="00392CA7" w:rsidRDefault="00C26E20" w:rsidP="0041740B">
            <w:pPr>
              <w:spacing w:after="0" w:line="360" w:lineRule="auto"/>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 xml:space="preserve">2 docentes de aula </w:t>
            </w:r>
          </w:p>
        </w:tc>
        <w:tc>
          <w:tcPr>
            <w:tcW w:w="2070" w:type="dxa"/>
          </w:tcPr>
          <w:p w:rsidR="00C26E20" w:rsidRPr="00392CA7" w:rsidRDefault="00C26E20" w:rsidP="0041740B">
            <w:pPr>
              <w:spacing w:after="0" w:line="360" w:lineRule="auto"/>
              <w:jc w:val="center"/>
              <w:rPr>
                <w:rFonts w:ascii="Times New Roman" w:eastAsia="Times New Roman" w:hAnsi="Times New Roman"/>
                <w:b/>
                <w:sz w:val="24"/>
                <w:szCs w:val="24"/>
                <w:lang w:eastAsia="es-ES"/>
              </w:rPr>
            </w:pPr>
            <w:r w:rsidRPr="00392CA7">
              <w:rPr>
                <w:rFonts w:ascii="Times New Roman" w:eastAsia="Times New Roman" w:hAnsi="Times New Roman"/>
                <w:b/>
                <w:sz w:val="24"/>
                <w:szCs w:val="24"/>
                <w:lang w:eastAsia="es-ES"/>
              </w:rPr>
              <w:t>14 niños</w:t>
            </w:r>
          </w:p>
          <w:p w:rsidR="00C26E20" w:rsidRPr="00392CA7" w:rsidRDefault="00C26E20" w:rsidP="0041740B">
            <w:pPr>
              <w:spacing w:after="0" w:line="360" w:lineRule="auto"/>
              <w:jc w:val="center"/>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8 hembras</w:t>
            </w:r>
          </w:p>
          <w:p w:rsidR="00C26E20" w:rsidRPr="00392CA7" w:rsidRDefault="00C26E20" w:rsidP="0041740B">
            <w:pPr>
              <w:spacing w:after="0" w:line="360" w:lineRule="auto"/>
              <w:jc w:val="center"/>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6 varones</w:t>
            </w:r>
          </w:p>
        </w:tc>
        <w:tc>
          <w:tcPr>
            <w:tcW w:w="2520" w:type="dxa"/>
          </w:tcPr>
          <w:p w:rsidR="00C26E20" w:rsidRPr="00392CA7" w:rsidRDefault="00C26E20" w:rsidP="0041740B">
            <w:pPr>
              <w:spacing w:after="0" w:line="360" w:lineRule="auto"/>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 xml:space="preserve">Desde 8 meses a 1 año y 5 meses </w:t>
            </w:r>
          </w:p>
        </w:tc>
      </w:tr>
      <w:tr w:rsidR="00C26E20" w:rsidRPr="00392CA7" w:rsidTr="0041740B">
        <w:trPr>
          <w:trHeight w:val="1484"/>
        </w:trPr>
        <w:tc>
          <w:tcPr>
            <w:tcW w:w="1344" w:type="dxa"/>
          </w:tcPr>
          <w:p w:rsidR="00C26E20" w:rsidRPr="00392CA7" w:rsidRDefault="00C26E20" w:rsidP="0041740B">
            <w:pPr>
              <w:spacing w:after="0" w:line="360" w:lineRule="auto"/>
              <w:rPr>
                <w:rFonts w:ascii="Times New Roman" w:eastAsia="Times New Roman" w:hAnsi="Times New Roman"/>
                <w:sz w:val="24"/>
                <w:szCs w:val="24"/>
                <w:lang w:eastAsia="es-ES"/>
              </w:rPr>
            </w:pPr>
          </w:p>
          <w:p w:rsidR="00C26E20" w:rsidRPr="00392CA7" w:rsidRDefault="00C26E20" w:rsidP="0041740B">
            <w:pPr>
              <w:spacing w:after="0" w:line="360" w:lineRule="auto"/>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Lactante</w:t>
            </w:r>
          </w:p>
          <w:p w:rsidR="00C26E20" w:rsidRPr="00392CA7" w:rsidRDefault="00C26E20" w:rsidP="0041740B">
            <w:pPr>
              <w:spacing w:after="0" w:line="360" w:lineRule="auto"/>
              <w:jc w:val="center"/>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III</w:t>
            </w:r>
          </w:p>
        </w:tc>
        <w:tc>
          <w:tcPr>
            <w:tcW w:w="1824" w:type="dxa"/>
          </w:tcPr>
          <w:p w:rsidR="00C26E20" w:rsidRPr="00392CA7" w:rsidRDefault="00C26E20" w:rsidP="0041740B">
            <w:pPr>
              <w:spacing w:after="0" w:line="360" w:lineRule="auto"/>
              <w:rPr>
                <w:rFonts w:ascii="Times New Roman" w:eastAsia="Times New Roman" w:hAnsi="Times New Roman"/>
                <w:sz w:val="24"/>
                <w:szCs w:val="24"/>
                <w:lang w:eastAsia="es-ES"/>
              </w:rPr>
            </w:pPr>
          </w:p>
          <w:p w:rsidR="00C26E20" w:rsidRPr="00392CA7" w:rsidRDefault="00C26E20" w:rsidP="0041740B">
            <w:pPr>
              <w:spacing w:after="0" w:line="360" w:lineRule="auto"/>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 xml:space="preserve">2 docentes de aula </w:t>
            </w:r>
          </w:p>
        </w:tc>
        <w:tc>
          <w:tcPr>
            <w:tcW w:w="2070" w:type="dxa"/>
          </w:tcPr>
          <w:p w:rsidR="00C26E20" w:rsidRPr="00392CA7" w:rsidRDefault="00C26E20" w:rsidP="0041740B">
            <w:pPr>
              <w:spacing w:after="0" w:line="360" w:lineRule="auto"/>
              <w:jc w:val="center"/>
              <w:rPr>
                <w:rFonts w:ascii="Times New Roman" w:eastAsia="Times New Roman" w:hAnsi="Times New Roman"/>
                <w:b/>
                <w:sz w:val="24"/>
                <w:szCs w:val="24"/>
                <w:lang w:eastAsia="es-ES"/>
              </w:rPr>
            </w:pPr>
          </w:p>
          <w:p w:rsidR="00C26E20" w:rsidRPr="00392CA7" w:rsidRDefault="00C26E20" w:rsidP="0041740B">
            <w:pPr>
              <w:spacing w:after="0" w:line="360" w:lineRule="auto"/>
              <w:jc w:val="center"/>
              <w:rPr>
                <w:rFonts w:ascii="Times New Roman" w:eastAsia="Times New Roman" w:hAnsi="Times New Roman"/>
                <w:b/>
                <w:sz w:val="24"/>
                <w:szCs w:val="24"/>
                <w:lang w:eastAsia="es-ES"/>
              </w:rPr>
            </w:pPr>
            <w:r w:rsidRPr="00392CA7">
              <w:rPr>
                <w:rFonts w:ascii="Times New Roman" w:eastAsia="Times New Roman" w:hAnsi="Times New Roman"/>
                <w:b/>
                <w:sz w:val="24"/>
                <w:szCs w:val="24"/>
                <w:lang w:eastAsia="es-ES"/>
              </w:rPr>
              <w:t>18 niños</w:t>
            </w:r>
          </w:p>
          <w:p w:rsidR="00C26E20" w:rsidRPr="00392CA7" w:rsidRDefault="00C26E20" w:rsidP="0041740B">
            <w:pPr>
              <w:spacing w:after="0" w:line="360" w:lineRule="auto"/>
              <w:jc w:val="center"/>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10 varones</w:t>
            </w:r>
          </w:p>
          <w:p w:rsidR="00C26E20" w:rsidRPr="00392CA7" w:rsidRDefault="00C26E20" w:rsidP="0041740B">
            <w:pPr>
              <w:spacing w:after="0" w:line="360" w:lineRule="auto"/>
              <w:jc w:val="center"/>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8 hembras</w:t>
            </w:r>
          </w:p>
        </w:tc>
        <w:tc>
          <w:tcPr>
            <w:tcW w:w="2520" w:type="dxa"/>
          </w:tcPr>
          <w:p w:rsidR="00C26E20" w:rsidRPr="00392CA7" w:rsidRDefault="00C26E20" w:rsidP="0041740B">
            <w:pPr>
              <w:spacing w:after="0" w:line="360" w:lineRule="auto"/>
              <w:rPr>
                <w:rFonts w:ascii="Times New Roman" w:eastAsia="Times New Roman" w:hAnsi="Times New Roman"/>
                <w:sz w:val="24"/>
                <w:szCs w:val="24"/>
                <w:lang w:eastAsia="es-ES"/>
              </w:rPr>
            </w:pPr>
          </w:p>
          <w:p w:rsidR="00C26E20" w:rsidRPr="00392CA7" w:rsidRDefault="00C26E20" w:rsidP="0041740B">
            <w:pPr>
              <w:spacing w:after="0" w:line="360" w:lineRule="auto"/>
              <w:rPr>
                <w:rFonts w:ascii="Times New Roman" w:eastAsia="Times New Roman" w:hAnsi="Times New Roman"/>
                <w:sz w:val="24"/>
                <w:szCs w:val="24"/>
                <w:lang w:eastAsia="es-ES"/>
              </w:rPr>
            </w:pPr>
            <w:r w:rsidRPr="00392CA7">
              <w:rPr>
                <w:rFonts w:ascii="Times New Roman" w:eastAsia="Times New Roman" w:hAnsi="Times New Roman"/>
                <w:sz w:val="24"/>
                <w:szCs w:val="24"/>
                <w:lang w:eastAsia="es-ES"/>
              </w:rPr>
              <w:t xml:space="preserve">Desde 1 año y 11 meses a 2 años y 6 meses </w:t>
            </w:r>
          </w:p>
        </w:tc>
      </w:tr>
    </w:tbl>
    <w:p w:rsidR="00C26E20" w:rsidRDefault="00C26E20" w:rsidP="00C26E20">
      <w:pPr>
        <w:spacing w:line="360" w:lineRule="auto"/>
        <w:jc w:val="center"/>
        <w:rPr>
          <w:rFonts w:ascii="Times New Roman" w:hAnsi="Times New Roman"/>
          <w:b/>
          <w:sz w:val="24"/>
          <w:szCs w:val="24"/>
        </w:rPr>
      </w:pPr>
    </w:p>
    <w:p w:rsidR="00C26E20" w:rsidRDefault="00C26E20" w:rsidP="00C26E20">
      <w:pPr>
        <w:spacing w:line="360" w:lineRule="auto"/>
        <w:jc w:val="center"/>
        <w:rPr>
          <w:rFonts w:ascii="Times New Roman" w:hAnsi="Times New Roman"/>
          <w:b/>
          <w:sz w:val="24"/>
          <w:szCs w:val="24"/>
        </w:rPr>
      </w:pPr>
    </w:p>
    <w:p w:rsidR="00C26E20" w:rsidRDefault="00C26E20" w:rsidP="00C26E20">
      <w:pPr>
        <w:spacing w:line="360" w:lineRule="auto"/>
        <w:jc w:val="center"/>
        <w:rPr>
          <w:rFonts w:ascii="Times New Roman" w:hAnsi="Times New Roman"/>
          <w:b/>
          <w:sz w:val="24"/>
          <w:szCs w:val="24"/>
        </w:rPr>
      </w:pPr>
    </w:p>
    <w:p w:rsidR="00C26E20" w:rsidRDefault="00C26E20" w:rsidP="00C26E20">
      <w:pPr>
        <w:spacing w:line="360" w:lineRule="auto"/>
        <w:jc w:val="center"/>
        <w:rPr>
          <w:rFonts w:ascii="Times New Roman" w:hAnsi="Times New Roman"/>
          <w:b/>
          <w:sz w:val="24"/>
          <w:szCs w:val="24"/>
        </w:rPr>
      </w:pPr>
    </w:p>
    <w:p w:rsidR="00C26E20" w:rsidRDefault="00C26E20" w:rsidP="00C26E20">
      <w:pPr>
        <w:spacing w:line="360" w:lineRule="auto"/>
        <w:jc w:val="center"/>
        <w:rPr>
          <w:rFonts w:ascii="Times New Roman" w:hAnsi="Times New Roman"/>
          <w:sz w:val="24"/>
          <w:szCs w:val="24"/>
        </w:rPr>
      </w:pPr>
      <w:r w:rsidRPr="006D2A6C">
        <w:rPr>
          <w:rFonts w:ascii="Times New Roman" w:hAnsi="Times New Roman"/>
          <w:b/>
          <w:sz w:val="24"/>
          <w:szCs w:val="24"/>
        </w:rPr>
        <w:t>CAPÍTULO</w:t>
      </w:r>
      <w:r>
        <w:rPr>
          <w:rFonts w:ascii="Times New Roman" w:hAnsi="Times New Roman"/>
          <w:b/>
          <w:sz w:val="24"/>
          <w:szCs w:val="24"/>
        </w:rPr>
        <w:t xml:space="preserve"> IV</w:t>
      </w:r>
    </w:p>
    <w:p w:rsidR="00C26E20" w:rsidRDefault="00C26E20" w:rsidP="00C26E20">
      <w:pPr>
        <w:spacing w:line="360" w:lineRule="auto"/>
        <w:ind w:left="90"/>
        <w:jc w:val="center"/>
        <w:rPr>
          <w:rFonts w:ascii="Times New Roman" w:hAnsi="Times New Roman"/>
          <w:b/>
          <w:sz w:val="24"/>
          <w:szCs w:val="24"/>
        </w:rPr>
      </w:pPr>
      <w:r w:rsidRPr="00851674">
        <w:rPr>
          <w:rFonts w:ascii="Times New Roman" w:hAnsi="Times New Roman"/>
          <w:b/>
          <w:sz w:val="24"/>
          <w:szCs w:val="24"/>
        </w:rPr>
        <w:t>PRESENTACIÓN Y ANÁLISIS DE LA INFORMACIÓN</w:t>
      </w:r>
    </w:p>
    <w:p w:rsidR="00C26E20" w:rsidRPr="00CC6429" w:rsidRDefault="00C26E20" w:rsidP="00C26E20">
      <w:pPr>
        <w:spacing w:before="100" w:beforeAutospacing="1" w:after="100" w:afterAutospacing="1" w:line="360" w:lineRule="auto"/>
        <w:jc w:val="both"/>
        <w:rPr>
          <w:rFonts w:ascii="Times New Roman" w:hAnsi="Times New Roman"/>
          <w:sz w:val="24"/>
          <w:szCs w:val="24"/>
          <w:lang w:eastAsia="es-ES"/>
        </w:rPr>
      </w:pPr>
      <w:r w:rsidRPr="00CC6429">
        <w:rPr>
          <w:rFonts w:ascii="Times New Roman" w:hAnsi="Times New Roman"/>
          <w:sz w:val="24"/>
          <w:szCs w:val="24"/>
          <w:lang w:eastAsia="es-ES"/>
        </w:rPr>
        <w:t>En e</w:t>
      </w:r>
      <w:r>
        <w:rPr>
          <w:rFonts w:ascii="Times New Roman" w:hAnsi="Times New Roman"/>
          <w:sz w:val="24"/>
          <w:szCs w:val="24"/>
          <w:lang w:eastAsia="es-ES"/>
        </w:rPr>
        <w:t>l presente capítulo, se presentó</w:t>
      </w:r>
      <w:r w:rsidRPr="00CC6429">
        <w:rPr>
          <w:rFonts w:ascii="Times New Roman" w:hAnsi="Times New Roman"/>
          <w:sz w:val="24"/>
          <w:szCs w:val="24"/>
          <w:lang w:eastAsia="es-ES"/>
        </w:rPr>
        <w:t xml:space="preserve"> el análisis de la información recabada en las observaciones efectuadas</w:t>
      </w:r>
      <w:r>
        <w:rPr>
          <w:rFonts w:ascii="Times New Roman" w:hAnsi="Times New Roman"/>
          <w:sz w:val="24"/>
          <w:szCs w:val="24"/>
          <w:lang w:eastAsia="es-ES"/>
        </w:rPr>
        <w:t xml:space="preserve"> a los sujetos de estudio en su jornada diaria</w:t>
      </w:r>
      <w:r w:rsidR="00CF355B">
        <w:rPr>
          <w:rFonts w:ascii="Times New Roman" w:hAnsi="Times New Roman"/>
          <w:sz w:val="24"/>
          <w:szCs w:val="24"/>
          <w:lang w:eastAsia="es-ES"/>
        </w:rPr>
        <w:t xml:space="preserve">. Así como también el manejo pedagógico durante todo el proceso de investigación, </w:t>
      </w:r>
      <w:r w:rsidRPr="00CC6429">
        <w:rPr>
          <w:rFonts w:ascii="Times New Roman" w:hAnsi="Times New Roman"/>
          <w:sz w:val="24"/>
          <w:szCs w:val="24"/>
          <w:lang w:eastAsia="es-ES"/>
        </w:rPr>
        <w:t xml:space="preserve"> la </w:t>
      </w:r>
      <w:r>
        <w:rPr>
          <w:rFonts w:ascii="Times New Roman" w:hAnsi="Times New Roman"/>
          <w:sz w:val="24"/>
          <w:szCs w:val="24"/>
          <w:lang w:eastAsia="es-ES"/>
        </w:rPr>
        <w:t xml:space="preserve">transcripción de entrevistas </w:t>
      </w:r>
      <w:proofErr w:type="spellStart"/>
      <w:r>
        <w:rPr>
          <w:rFonts w:ascii="Times New Roman" w:hAnsi="Times New Roman"/>
          <w:sz w:val="24"/>
          <w:szCs w:val="24"/>
          <w:lang w:eastAsia="es-ES"/>
        </w:rPr>
        <w:t>semi</w:t>
      </w:r>
      <w:proofErr w:type="spellEnd"/>
      <w:r>
        <w:rPr>
          <w:rFonts w:ascii="Times New Roman" w:hAnsi="Times New Roman"/>
          <w:sz w:val="24"/>
          <w:szCs w:val="24"/>
          <w:lang w:eastAsia="es-ES"/>
        </w:rPr>
        <w:t xml:space="preserve"> </w:t>
      </w:r>
      <w:r w:rsidRPr="00CC6429">
        <w:rPr>
          <w:rFonts w:ascii="Times New Roman" w:hAnsi="Times New Roman"/>
          <w:sz w:val="24"/>
          <w:szCs w:val="24"/>
          <w:lang w:eastAsia="es-ES"/>
        </w:rPr>
        <w:t>estructuradas y las categorizaciones.</w:t>
      </w:r>
    </w:p>
    <w:p w:rsidR="00C26E20" w:rsidRDefault="00C26E20" w:rsidP="00C26E20">
      <w:pPr>
        <w:autoSpaceDE w:val="0"/>
        <w:autoSpaceDN w:val="0"/>
        <w:adjustRightInd w:val="0"/>
        <w:spacing w:after="0" w:line="360" w:lineRule="auto"/>
        <w:jc w:val="both"/>
        <w:rPr>
          <w:rFonts w:ascii="Times New Roman" w:hAnsi="Times New Roman"/>
          <w:sz w:val="24"/>
          <w:szCs w:val="24"/>
          <w:lang w:eastAsia="es-ES"/>
        </w:rPr>
      </w:pPr>
      <w:r w:rsidRPr="00CC6429">
        <w:rPr>
          <w:rFonts w:ascii="Times New Roman" w:hAnsi="Times New Roman"/>
          <w:sz w:val="24"/>
          <w:szCs w:val="24"/>
          <w:lang w:eastAsia="es-ES"/>
        </w:rPr>
        <w:t>Una vez llevada a cabo la metodología expresada en el capítulo anterior se presenta el siguiente proceso del cual se originó la elaboración de éste capítulo.</w:t>
      </w:r>
    </w:p>
    <w:p w:rsidR="00C26E20" w:rsidRPr="00CC6429" w:rsidRDefault="00C26E20" w:rsidP="00C26E20">
      <w:pPr>
        <w:autoSpaceDE w:val="0"/>
        <w:autoSpaceDN w:val="0"/>
        <w:adjustRightInd w:val="0"/>
        <w:spacing w:after="0" w:line="360" w:lineRule="auto"/>
        <w:jc w:val="both"/>
        <w:rPr>
          <w:rFonts w:ascii="Times New Roman" w:hAnsi="Times New Roman"/>
          <w:sz w:val="24"/>
          <w:szCs w:val="24"/>
          <w:lang w:eastAsia="es-ES"/>
        </w:rPr>
      </w:pPr>
    </w:p>
    <w:p w:rsidR="00D13F7B" w:rsidRDefault="00C26E20" w:rsidP="00C26E20">
      <w:pPr>
        <w:autoSpaceDE w:val="0"/>
        <w:autoSpaceDN w:val="0"/>
        <w:adjustRightInd w:val="0"/>
        <w:spacing w:after="0" w:line="360" w:lineRule="auto"/>
        <w:jc w:val="both"/>
        <w:rPr>
          <w:rFonts w:ascii="Times New Roman" w:hAnsi="Times New Roman"/>
          <w:sz w:val="24"/>
          <w:szCs w:val="24"/>
          <w:lang w:eastAsia="es-ES"/>
        </w:rPr>
      </w:pPr>
      <w:r w:rsidRPr="00CC6429">
        <w:rPr>
          <w:rFonts w:ascii="Times New Roman" w:hAnsi="Times New Roman"/>
          <w:sz w:val="24"/>
          <w:szCs w:val="24"/>
          <w:lang w:eastAsia="es-ES"/>
        </w:rPr>
        <w:t>Luego de obtener la información requerida a través de las entrevistas y las observaciones hechas al grupo de informantes en su contexto</w:t>
      </w:r>
      <w:r>
        <w:rPr>
          <w:rFonts w:ascii="Times New Roman" w:hAnsi="Times New Roman"/>
          <w:sz w:val="24"/>
          <w:szCs w:val="24"/>
          <w:lang w:eastAsia="es-ES"/>
        </w:rPr>
        <w:t xml:space="preserve"> real, el cual corresponde a las docentes y los niños y niñas de la U.E “Luisa del Valle Silva, ubicada en Naguanagua Edo Carabobo. Seguidamente</w:t>
      </w:r>
      <w:r w:rsidRPr="00CC6429">
        <w:rPr>
          <w:rFonts w:ascii="Times New Roman" w:hAnsi="Times New Roman"/>
          <w:sz w:val="24"/>
          <w:szCs w:val="24"/>
          <w:lang w:eastAsia="es-ES"/>
        </w:rPr>
        <w:t xml:space="preserve">, se procedió a transcribir íntegramente dichos instrumentos de recolección de información y de  esta manera, empezar con el proceso de categorización de los datos recogidos y finalmente se obtuvieron los resultados para realizar el análisis correspondiente del </w:t>
      </w:r>
      <w:r>
        <w:rPr>
          <w:rFonts w:ascii="Times New Roman" w:hAnsi="Times New Roman"/>
          <w:sz w:val="24"/>
          <w:szCs w:val="24"/>
          <w:lang w:eastAsia="es-ES"/>
        </w:rPr>
        <w:t>abordaje de la expresión corporal de los niñ</w:t>
      </w:r>
      <w:r w:rsidR="001F5736">
        <w:rPr>
          <w:rFonts w:ascii="Times New Roman" w:hAnsi="Times New Roman"/>
          <w:sz w:val="24"/>
          <w:szCs w:val="24"/>
          <w:lang w:eastAsia="es-ES"/>
        </w:rPr>
        <w:t>os y niñas de 8 meses a 2 años.</w:t>
      </w:r>
    </w:p>
    <w:p w:rsidR="00C26E20" w:rsidRDefault="00C26E20" w:rsidP="00C26E20">
      <w:pPr>
        <w:autoSpaceDE w:val="0"/>
        <w:autoSpaceDN w:val="0"/>
        <w:adjustRightInd w:val="0"/>
        <w:spacing w:after="0" w:line="360" w:lineRule="auto"/>
        <w:jc w:val="both"/>
        <w:rPr>
          <w:rFonts w:ascii="Times New Roman" w:hAnsi="Times New Roman"/>
          <w:sz w:val="24"/>
          <w:szCs w:val="24"/>
          <w:lang w:eastAsia="es-ES"/>
        </w:rPr>
      </w:pPr>
    </w:p>
    <w:p w:rsidR="004644EB" w:rsidRDefault="00C26E20" w:rsidP="00C26E20">
      <w:pPr>
        <w:rPr>
          <w:rFonts w:ascii="Times New Roman" w:hAnsi="Times New Roman"/>
          <w:color w:val="000000"/>
          <w:sz w:val="24"/>
          <w:szCs w:val="24"/>
        </w:rPr>
      </w:pPr>
      <w:r>
        <w:rPr>
          <w:rFonts w:ascii="Times New Roman" w:hAnsi="Times New Roman"/>
          <w:color w:val="000000"/>
          <w:sz w:val="24"/>
          <w:szCs w:val="24"/>
        </w:rPr>
        <w:t xml:space="preserve">         </w:t>
      </w:r>
    </w:p>
    <w:p w:rsidR="004644EB" w:rsidRDefault="004644EB" w:rsidP="00C26E20">
      <w:pPr>
        <w:rPr>
          <w:rFonts w:ascii="Times New Roman" w:hAnsi="Times New Roman"/>
          <w:color w:val="000000"/>
          <w:sz w:val="24"/>
          <w:szCs w:val="24"/>
        </w:rPr>
      </w:pPr>
    </w:p>
    <w:p w:rsidR="00B006A7" w:rsidRPr="00394289" w:rsidRDefault="00B006A7" w:rsidP="00B006A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Manejo Pedagógico</w:t>
      </w:r>
    </w:p>
    <w:p w:rsidR="00B006A7" w:rsidRDefault="00B006A7" w:rsidP="00B006A7">
      <w:pPr>
        <w:spacing w:line="360" w:lineRule="auto"/>
        <w:jc w:val="both"/>
        <w:rPr>
          <w:rFonts w:ascii="Times New Roman" w:hAnsi="Times New Roman" w:cs="Times New Roman"/>
          <w:sz w:val="24"/>
          <w:szCs w:val="24"/>
        </w:rPr>
      </w:pP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Jueves 04 de junio/ Lactante I/ 12 meses </w:t>
      </w:r>
    </w:p>
    <w:p w:rsidR="00B006A7" w:rsidRPr="00AF138B" w:rsidRDefault="00B006A7" w:rsidP="00B006A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Actividad de Expresión Corporal: Rally de gateo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9.45 am a 10:15 am</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iniciará la actividad con canciones referidas al cuerpo: “las manitos”, “las partes del cuerpo”, con la intención de centrar la atención del grupo e introducir el tema referido al cuerpo. Se hará énfasis en la gestualidad y en ubicar las partes del cuerpo que indica la canción. Habrá acompañamiento con panderetas para animar la melodía. Posteriormente, los niños y niñas se quedarán en el mismo lugar junto a sus dos maestras, que será utilizado como punto de partida en la siguiente actividad: se colocarán dos líneas paralelas con </w:t>
      </w:r>
      <w:proofErr w:type="spellStart"/>
      <w:r>
        <w:rPr>
          <w:rFonts w:ascii="Times New Roman" w:hAnsi="Times New Roman" w:cs="Times New Roman"/>
          <w:sz w:val="24"/>
          <w:szCs w:val="24"/>
        </w:rPr>
        <w:t>tirro</w:t>
      </w:r>
      <w:proofErr w:type="spellEnd"/>
      <w:r>
        <w:rPr>
          <w:rFonts w:ascii="Times New Roman" w:hAnsi="Times New Roman" w:cs="Times New Roman"/>
          <w:sz w:val="24"/>
          <w:szCs w:val="24"/>
        </w:rPr>
        <w:t xml:space="preserve">, en el centro de cada una de estas líneas habrá una caja que tendrá como función convertirse en un túnel, el niño o niña vendrá gateando sobre la línea, pasará el puente y luego continuará hasta el final, donde estarán las practicantes. Ellas desde este lugar animarán el tránsito de cada niño y niña, cada una de las practicantes tendrá una maraca que hará sonar mientras los niños y niñas avanzan.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Viernes 05 de junio/ Lactante I/ 12 meses</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Actividad de Expresión Corporal: Canción de los animales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9.45 am a 10:15 am</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Se iniciará la actividad con una ronda de canciones, dando la bienvenida a los niños e invitándolos a sentarse en compañía de los diferentes sonidos de los instrumentos musicales como: pandereta, maracas y tambor,</w:t>
      </w:r>
      <w:r w:rsidRPr="003551F9">
        <w:rPr>
          <w:rFonts w:ascii="Times New Roman" w:hAnsi="Times New Roman" w:cs="Times New Roman"/>
          <w:sz w:val="24"/>
          <w:szCs w:val="24"/>
        </w:rPr>
        <w:t xml:space="preserve"> </w:t>
      </w:r>
      <w:r>
        <w:rPr>
          <w:rFonts w:ascii="Times New Roman" w:hAnsi="Times New Roman" w:cs="Times New Roman"/>
          <w:sz w:val="24"/>
          <w:szCs w:val="24"/>
        </w:rPr>
        <w:t xml:space="preserve">cuando se haya centrado la atención de los niños se retirarán los instrumentos, las practicantes les mostrarán a los niños una caja azul, denominada caja mágica, con acompañamiento musical de la canción IPIAI-AI a medida que transcurre la canción se sacarán sorpresivamente los peluches o juguetes de plástico de los diferentes animales, los cuales son nombrados en la canción, luego que se sacan </w:t>
      </w:r>
      <w:r>
        <w:rPr>
          <w:rFonts w:ascii="Times New Roman" w:hAnsi="Times New Roman" w:cs="Times New Roman"/>
          <w:sz w:val="24"/>
          <w:szCs w:val="24"/>
        </w:rPr>
        <w:lastRenderedPageBreak/>
        <w:t xml:space="preserve">los animales la practicante los guardará a su lado dentro de la caja azul, al culminar la canción las practicantes ofrecerán a cada niño uno de estos animales, para que interactúe desde el tacto, desde lo visual, desde lo </w:t>
      </w:r>
      <w:proofErr w:type="spellStart"/>
      <w:r>
        <w:rPr>
          <w:rFonts w:ascii="Times New Roman" w:hAnsi="Times New Roman" w:cs="Times New Roman"/>
          <w:sz w:val="24"/>
          <w:szCs w:val="24"/>
        </w:rPr>
        <w:t>kinestésico</w:t>
      </w:r>
      <w:proofErr w:type="spellEnd"/>
      <w:r>
        <w:rPr>
          <w:rFonts w:ascii="Times New Roman" w:hAnsi="Times New Roman" w:cs="Times New Roman"/>
          <w:sz w:val="24"/>
          <w:szCs w:val="24"/>
        </w:rPr>
        <w:t xml:space="preserve"> y desde lo auditivo. Para finalizar las practicantes motivarán a los niños (as) a realizar los movimientos y sonido onomatopéyico del animal.</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Jueves 11 de junio/ Lactante I/ 12 meses</w:t>
      </w:r>
    </w:p>
    <w:p w:rsidR="00B006A7" w:rsidRPr="009E5472" w:rsidRDefault="00B006A7" w:rsidP="00B006A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Actividad de Expresión Corporal: La vaca flor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9.45 a 10:15</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niños(as) serán invitados a un espacio del salón con el apoyo del sonido de panderetas, para luego dar inicio a la actividad, seguidamente se entonarán canciones diversas que concentrarán aun más la atención de los niños, siguiendo con el uso de panderetas, para proseguir, las practicantes se organizarán en dos roles; una de ellas leerá un cuento titulado: “ LA VACA FLOR”, mientras la otra dramatizará las acciones del personaje principal que es la vaca, con el atuendo de vaca y el uso de implementos que el relato índica. </w:t>
      </w:r>
    </w:p>
    <w:p w:rsidR="00B006A7" w:rsidRPr="005E2FE2" w:rsidRDefault="00B006A7" w:rsidP="00B006A7">
      <w:pPr>
        <w:spacing w:line="360" w:lineRule="auto"/>
        <w:jc w:val="both"/>
        <w:rPr>
          <w:rFonts w:ascii="Times New Roman" w:hAnsi="Times New Roman" w:cs="Times New Roman"/>
          <w:sz w:val="24"/>
          <w:szCs w:val="24"/>
        </w:rPr>
      </w:pPr>
      <w:r w:rsidRPr="005E2FE2">
        <w:rPr>
          <w:rFonts w:ascii="Times New Roman" w:hAnsi="Times New Roman" w:cs="Times New Roman"/>
          <w:b/>
          <w:sz w:val="24"/>
          <w:szCs w:val="24"/>
        </w:rPr>
        <w:t xml:space="preserve">Relato del cuento: </w:t>
      </w:r>
    </w:p>
    <w:p w:rsidR="00B006A7" w:rsidRDefault="00B006A7" w:rsidP="00B006A7">
      <w:pPr>
        <w:spacing w:line="240" w:lineRule="auto"/>
        <w:jc w:val="both"/>
        <w:rPr>
          <w:rFonts w:ascii="Times New Roman" w:hAnsi="Times New Roman" w:cs="Times New Roman"/>
          <w:sz w:val="24"/>
          <w:szCs w:val="24"/>
        </w:rPr>
      </w:pPr>
      <w:r w:rsidRPr="005E2FE2">
        <w:rPr>
          <w:rFonts w:ascii="Times New Roman" w:hAnsi="Times New Roman" w:cs="Times New Roman"/>
          <w:sz w:val="24"/>
          <w:szCs w:val="24"/>
        </w:rPr>
        <w:t xml:space="preserve">Relato: </w:t>
      </w:r>
      <w:proofErr w:type="spellStart"/>
      <w:r w:rsidRPr="005E2FE2">
        <w:rPr>
          <w:rFonts w:ascii="Times New Roman" w:hAnsi="Times New Roman" w:cs="Times New Roman"/>
          <w:sz w:val="24"/>
          <w:szCs w:val="24"/>
        </w:rPr>
        <w:t>Érase</w:t>
      </w:r>
      <w:proofErr w:type="spellEnd"/>
      <w:r w:rsidRPr="005E2FE2">
        <w:rPr>
          <w:rFonts w:ascii="Times New Roman" w:hAnsi="Times New Roman" w:cs="Times New Roman"/>
          <w:sz w:val="24"/>
          <w:szCs w:val="24"/>
        </w:rPr>
        <w:t xml:space="preserve"> una</w:t>
      </w:r>
      <w:r>
        <w:rPr>
          <w:rFonts w:ascii="Times New Roman" w:hAnsi="Times New Roman" w:cs="Times New Roman"/>
          <w:sz w:val="24"/>
          <w:szCs w:val="24"/>
        </w:rPr>
        <w:t xml:space="preserve"> vez una vaca de corral, </w:t>
      </w:r>
      <w:proofErr w:type="gramStart"/>
      <w:r>
        <w:rPr>
          <w:rFonts w:ascii="Times New Roman" w:hAnsi="Times New Roman" w:cs="Times New Roman"/>
          <w:sz w:val="24"/>
          <w:szCs w:val="24"/>
        </w:rPr>
        <w:t>un tanto</w:t>
      </w:r>
      <w:proofErr w:type="gramEnd"/>
      <w:r>
        <w:rPr>
          <w:rFonts w:ascii="Times New Roman" w:hAnsi="Times New Roman" w:cs="Times New Roman"/>
          <w:sz w:val="24"/>
          <w:szCs w:val="24"/>
        </w:rPr>
        <w:t xml:space="preserve"> coqueta y muy poco formal</w:t>
      </w:r>
    </w:p>
    <w:p w:rsidR="00B006A7" w:rsidRDefault="00B006A7" w:rsidP="00B006A7">
      <w:pPr>
        <w:tabs>
          <w:tab w:val="left" w:pos="5073"/>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Dramatización: “YO SOY LA VACA FLOR” </w:t>
      </w:r>
      <w:r>
        <w:rPr>
          <w:rFonts w:ascii="Times New Roman" w:hAnsi="Times New Roman" w:cs="Times New Roman"/>
          <w:sz w:val="24"/>
          <w:szCs w:val="24"/>
        </w:rPr>
        <w:tab/>
      </w:r>
    </w:p>
    <w:p w:rsidR="00B006A7" w:rsidRDefault="00B006A7" w:rsidP="00B006A7">
      <w:pPr>
        <w:spacing w:line="240" w:lineRule="auto"/>
        <w:jc w:val="both"/>
        <w:rPr>
          <w:rFonts w:ascii="Times New Roman" w:hAnsi="Times New Roman" w:cs="Times New Roman"/>
          <w:sz w:val="24"/>
          <w:szCs w:val="24"/>
        </w:rPr>
      </w:pPr>
      <w:r>
        <w:rPr>
          <w:rFonts w:ascii="Times New Roman" w:hAnsi="Times New Roman" w:cs="Times New Roman"/>
          <w:sz w:val="24"/>
          <w:szCs w:val="24"/>
        </w:rPr>
        <w:t>Relato: Era pues el colmo de la distracción, porque se creía una vaca flor</w:t>
      </w:r>
    </w:p>
    <w:p w:rsidR="00B006A7" w:rsidRDefault="00B006A7" w:rsidP="00B006A7">
      <w:pPr>
        <w:spacing w:line="240" w:lineRule="auto"/>
        <w:jc w:val="both"/>
        <w:rPr>
          <w:rFonts w:ascii="Times New Roman" w:hAnsi="Times New Roman" w:cs="Times New Roman"/>
          <w:sz w:val="24"/>
          <w:szCs w:val="24"/>
        </w:rPr>
      </w:pPr>
      <w:r>
        <w:rPr>
          <w:rFonts w:ascii="Times New Roman" w:hAnsi="Times New Roman" w:cs="Times New Roman"/>
          <w:sz w:val="24"/>
          <w:szCs w:val="24"/>
        </w:rPr>
        <w:t>Dramatización: la practicante se coloca una flor en el cabello</w:t>
      </w:r>
    </w:p>
    <w:p w:rsidR="00B006A7" w:rsidRDefault="00B006A7" w:rsidP="00B006A7">
      <w:pPr>
        <w:spacing w:line="240" w:lineRule="auto"/>
        <w:jc w:val="both"/>
        <w:rPr>
          <w:rFonts w:ascii="Times New Roman" w:hAnsi="Times New Roman" w:cs="Times New Roman"/>
          <w:sz w:val="24"/>
          <w:szCs w:val="24"/>
        </w:rPr>
      </w:pPr>
      <w:r>
        <w:rPr>
          <w:rFonts w:ascii="Times New Roman" w:hAnsi="Times New Roman" w:cs="Times New Roman"/>
          <w:sz w:val="24"/>
          <w:szCs w:val="24"/>
        </w:rPr>
        <w:t>Relato: una mañanita se vistió de raso y en cada pezuña se colocó un lazo</w:t>
      </w:r>
    </w:p>
    <w:p w:rsidR="00B006A7" w:rsidRDefault="00B006A7" w:rsidP="00B006A7">
      <w:pPr>
        <w:spacing w:line="240" w:lineRule="auto"/>
        <w:jc w:val="both"/>
        <w:rPr>
          <w:rFonts w:ascii="Times New Roman" w:hAnsi="Times New Roman" w:cs="Times New Roman"/>
          <w:sz w:val="24"/>
          <w:szCs w:val="24"/>
        </w:rPr>
      </w:pPr>
      <w:r>
        <w:rPr>
          <w:rFonts w:ascii="Times New Roman" w:hAnsi="Times New Roman" w:cs="Times New Roman"/>
          <w:sz w:val="24"/>
          <w:szCs w:val="24"/>
        </w:rPr>
        <w:t>Dramatización: la practicante se coloca una bufanda de raso y un lazo en un dedo</w:t>
      </w:r>
    </w:p>
    <w:p w:rsidR="00B006A7" w:rsidRDefault="00B006A7" w:rsidP="00B006A7">
      <w:pPr>
        <w:spacing w:line="240" w:lineRule="auto"/>
        <w:jc w:val="both"/>
        <w:rPr>
          <w:rFonts w:ascii="Times New Roman" w:hAnsi="Times New Roman" w:cs="Times New Roman"/>
          <w:sz w:val="24"/>
          <w:szCs w:val="24"/>
        </w:rPr>
      </w:pPr>
      <w:r>
        <w:rPr>
          <w:rFonts w:ascii="Times New Roman" w:hAnsi="Times New Roman" w:cs="Times New Roman"/>
          <w:sz w:val="24"/>
          <w:szCs w:val="24"/>
        </w:rPr>
        <w:t>Relato: pintó su boca en lápiz labial, lo que le dio una sonrisa especial</w:t>
      </w:r>
    </w:p>
    <w:p w:rsidR="00B006A7" w:rsidRDefault="00B006A7" w:rsidP="00B006A7">
      <w:pPr>
        <w:spacing w:line="240" w:lineRule="auto"/>
        <w:jc w:val="both"/>
        <w:rPr>
          <w:rFonts w:ascii="Times New Roman" w:hAnsi="Times New Roman" w:cs="Times New Roman"/>
          <w:sz w:val="24"/>
          <w:szCs w:val="24"/>
        </w:rPr>
      </w:pPr>
      <w:r>
        <w:rPr>
          <w:rFonts w:ascii="Times New Roman" w:hAnsi="Times New Roman" w:cs="Times New Roman"/>
          <w:sz w:val="24"/>
          <w:szCs w:val="24"/>
        </w:rPr>
        <w:t>Dramatización: la practicante se pintará los labios mirándose en un espejo</w:t>
      </w:r>
    </w:p>
    <w:p w:rsidR="00B006A7" w:rsidRDefault="00B006A7" w:rsidP="00B006A7">
      <w:pPr>
        <w:spacing w:line="240" w:lineRule="auto"/>
        <w:jc w:val="both"/>
        <w:rPr>
          <w:rFonts w:ascii="Times New Roman" w:hAnsi="Times New Roman" w:cs="Times New Roman"/>
          <w:sz w:val="24"/>
          <w:szCs w:val="24"/>
        </w:rPr>
      </w:pPr>
      <w:r>
        <w:rPr>
          <w:rFonts w:ascii="Times New Roman" w:hAnsi="Times New Roman" w:cs="Times New Roman"/>
          <w:sz w:val="24"/>
          <w:szCs w:val="24"/>
        </w:rPr>
        <w:t>Relato: perfumó su cuerpo con agua de rosas y con ello se puso MUCHO MAS HERMOSA.</w:t>
      </w:r>
    </w:p>
    <w:p w:rsidR="00B006A7" w:rsidRDefault="00B006A7" w:rsidP="00B006A7">
      <w:pPr>
        <w:spacing w:line="240" w:lineRule="auto"/>
        <w:jc w:val="both"/>
        <w:rPr>
          <w:rFonts w:ascii="Times New Roman" w:hAnsi="Times New Roman" w:cs="Times New Roman"/>
          <w:sz w:val="24"/>
          <w:szCs w:val="24"/>
        </w:rPr>
      </w:pPr>
      <w:r>
        <w:rPr>
          <w:rFonts w:ascii="Times New Roman" w:hAnsi="Times New Roman" w:cs="Times New Roman"/>
          <w:sz w:val="24"/>
          <w:szCs w:val="24"/>
        </w:rPr>
        <w:t>Dramatización: la practicante rocía agua en su cuerpo</w:t>
      </w:r>
    </w:p>
    <w:p w:rsidR="00B006A7" w:rsidRDefault="00B006A7" w:rsidP="00B006A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Relato: esta vaquita se cree artista, porque ocupa todas las pistas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Dramatización: luego la practicante vaca camina y se ubica dentro del </w:t>
      </w:r>
      <w:proofErr w:type="spellStart"/>
      <w:r>
        <w:rPr>
          <w:rFonts w:ascii="Times New Roman" w:hAnsi="Times New Roman" w:cs="Times New Roman"/>
          <w:sz w:val="24"/>
          <w:szCs w:val="24"/>
        </w:rPr>
        <w:t>teatrino</w:t>
      </w:r>
      <w:proofErr w:type="spellEnd"/>
      <w:r>
        <w:rPr>
          <w:rFonts w:ascii="Times New Roman" w:hAnsi="Times New Roman" w:cs="Times New Roman"/>
          <w:sz w:val="24"/>
          <w:szCs w:val="24"/>
        </w:rPr>
        <w:t xml:space="preserve">, se asoma por la ventana del mismo y dice: “yo soy la vaca que me creo flor, pero soy la más hermosa de toda la región”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Posteriormente la practicante sale del </w:t>
      </w:r>
      <w:proofErr w:type="spellStart"/>
      <w:r>
        <w:rPr>
          <w:rFonts w:ascii="Times New Roman" w:hAnsi="Times New Roman" w:cs="Times New Roman"/>
          <w:sz w:val="24"/>
          <w:szCs w:val="24"/>
        </w:rPr>
        <w:t>teatrino</w:t>
      </w:r>
      <w:proofErr w:type="spellEnd"/>
      <w:r>
        <w:rPr>
          <w:rFonts w:ascii="Times New Roman" w:hAnsi="Times New Roman" w:cs="Times New Roman"/>
          <w:sz w:val="24"/>
          <w:szCs w:val="24"/>
        </w:rPr>
        <w:t xml:space="preserve"> y se ubica al lado del grupo de niños(as), abre un paraguas e invita a los niños a cantar varias piezas alusivas a la vaca.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Viernes 12 de junio/ Lactante I/ 12 meses </w:t>
      </w:r>
    </w:p>
    <w:p w:rsidR="00B006A7" w:rsidRPr="00AF138B" w:rsidRDefault="00B006A7" w:rsidP="00B006A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Actividad de Expresión Corporal: Vamos a jugar con telas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9.45 am a 10:15 am</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practicantes invitaran a los niños(as) a realizar una ronda para dar inicio a la actividad, entonando la canción: “el lagarto fue a la playa” para centrar la atención de los niños, se volverá a entonar la canción pero en esta ocasión será acompañado de una marioneta de  lagarto realizado con cartón, donde la practicante se los mostrará a los niños a medida que entona la canción, posteriormente invitara a los niños a “bañarse en el mar” (retazos de tela) las practicantes motivarán a los niños a jugar con las mismas, al finalizar las estudiantes realizarán movimientos hacia arriba y hacia abajo con una tela grande de color azul, simulando las olas del mar, donde los niños estarán sentados debajo de la tela.  </w:t>
      </w:r>
    </w:p>
    <w:p w:rsidR="00B006A7" w:rsidRDefault="00B006A7" w:rsidP="00B006A7">
      <w:pPr>
        <w:spacing w:line="360" w:lineRule="auto"/>
        <w:jc w:val="both"/>
        <w:rPr>
          <w:rFonts w:ascii="Times New Roman" w:hAnsi="Times New Roman" w:cs="Times New Roman"/>
          <w:sz w:val="24"/>
          <w:szCs w:val="24"/>
        </w:rPr>
      </w:pPr>
    </w:p>
    <w:p w:rsidR="00B006A7" w:rsidRDefault="00B006A7" w:rsidP="00B006A7">
      <w:pPr>
        <w:spacing w:line="360" w:lineRule="auto"/>
        <w:jc w:val="both"/>
        <w:rPr>
          <w:rFonts w:ascii="Times New Roman" w:hAnsi="Times New Roman" w:cs="Times New Roman"/>
          <w:sz w:val="24"/>
          <w:szCs w:val="24"/>
        </w:rPr>
      </w:pPr>
    </w:p>
    <w:p w:rsidR="00B006A7" w:rsidRDefault="00B006A7" w:rsidP="00B006A7">
      <w:pPr>
        <w:spacing w:line="360" w:lineRule="auto"/>
        <w:jc w:val="both"/>
        <w:rPr>
          <w:rFonts w:ascii="Times New Roman" w:hAnsi="Times New Roman" w:cs="Times New Roman"/>
          <w:sz w:val="24"/>
          <w:szCs w:val="24"/>
        </w:rPr>
      </w:pP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Jueves 09 de julio/ Lactante I/ 12 meses </w:t>
      </w:r>
    </w:p>
    <w:p w:rsidR="00B006A7" w:rsidRPr="00AF138B" w:rsidRDefault="00B006A7" w:rsidP="00B006A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Actividad de Expresión Corporal: El oso Amistoso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7:00 am a 8:00 am</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Recibimiento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dará inicio a la actividad sentando a los niños en una ronda, la persona encargada de leer el cuento irá narrando la historia, a medida que transcurre el relato la practicante saldrá a escena vestida de oso, con la vestimenta descrita en el cuento como: sombrero, lazo grande, orejas de oso, poco a poco irán saliendo en acción los demás personajes como: el conejo con sus respectivas orejas, la practicante encargada de dicho personaje realizará los movimientos del animal, luego el mono el cual tendrá puesto un lazo grande y caminará como el animal, el personaje del hada irá vestida con unas alas e interpretando lo descrito en el cuento. Para finalizar los personajes reforzarán el valor de la amistad, e invitando a los niños a bailar.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Jueves 09 de julio/ Lactante I/ 12 meses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Actividad de Expresión Corporal: Juguemos  con los sonidos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9.45 am a 10:15 am</w:t>
      </w:r>
      <w:r>
        <w:rPr>
          <w:rFonts w:ascii="Times New Roman" w:hAnsi="Times New Roman" w:cs="Times New Roman"/>
          <w:sz w:val="24"/>
          <w:szCs w:val="24"/>
        </w:rPr>
        <w:tab/>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iniciará la actividad con canciones folklóricas de fondo, las practicantes incentivarán a los niños a bailar, luego se le hará entrega a cada niño de recipientes de agua con diferentes objetos, los cuales hacen sonido. Las estudiantes les mostrarán a los niños como mover los potes para hacer el sonido, bailando y entonando las canciones folklóricas. Al cabo de un rato se le entregará a los niños diferentes papeles como: papel periódico, papel de seda, y papel de construcción para manipular y rasgar, a medida que rasguen el papel la practicante enfatizará el sonido que hace el papel al romperlo. </w:t>
      </w:r>
    </w:p>
    <w:p w:rsidR="00B006A7" w:rsidRDefault="00B006A7" w:rsidP="00B006A7">
      <w:pPr>
        <w:spacing w:line="360" w:lineRule="auto"/>
        <w:jc w:val="both"/>
        <w:rPr>
          <w:rFonts w:ascii="Times New Roman" w:hAnsi="Times New Roman" w:cs="Times New Roman"/>
          <w:sz w:val="24"/>
          <w:szCs w:val="24"/>
        </w:rPr>
      </w:pPr>
    </w:p>
    <w:p w:rsidR="00B006A7" w:rsidRDefault="00B006A7" w:rsidP="00B006A7">
      <w:pPr>
        <w:spacing w:line="360" w:lineRule="auto"/>
        <w:jc w:val="both"/>
        <w:rPr>
          <w:rFonts w:ascii="Times New Roman" w:hAnsi="Times New Roman" w:cs="Times New Roman"/>
          <w:sz w:val="24"/>
          <w:szCs w:val="24"/>
        </w:rPr>
      </w:pP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Viernes 10 de julio/ Lactante I/ 12 meses </w:t>
      </w:r>
    </w:p>
    <w:p w:rsidR="00B006A7" w:rsidRPr="00AF138B" w:rsidRDefault="00B006A7" w:rsidP="00B006A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Actividad de Expresión Corporal: Vamos a cazar un oso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9.45 am a 10:15 am</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invitaran a los niños a trasladarse al salón de psicomotricidad con sus respectivas maestras, la obra se realizará en compañía de tres maestras del modulo de lactantes, la oradora relatará el cuento: “vamos a cazar un oso”, a medida que transcurre el mismo saldrán sorpresivamente los personajes, el papá, los tres niños y el oso. De fondo se encontrará un paraban alusivo a la naturaleza, una escalera aparentando el camino montañoso, una tela de color azul  representando el rio, un plástico negro simulando el barro, y la cueva del oso. Todo lo nombrado será usado a medida que transcurre la historia. Al finalizar las practicantes invitarán a los niños a entrar a la cueva del oso y a interactuar con los personajes.  </w:t>
      </w:r>
    </w:p>
    <w:p w:rsidR="00B006A7" w:rsidRDefault="00B006A7" w:rsidP="00B006A7">
      <w:pPr>
        <w:spacing w:line="360" w:lineRule="auto"/>
        <w:jc w:val="both"/>
        <w:rPr>
          <w:rFonts w:ascii="Times New Roman" w:hAnsi="Times New Roman" w:cs="Times New Roman"/>
          <w:sz w:val="24"/>
          <w:szCs w:val="24"/>
        </w:rPr>
      </w:pPr>
      <w:r>
        <w:rPr>
          <w:rFonts w:ascii="Times New Roman" w:hAnsi="Times New Roman" w:cs="Times New Roman"/>
          <w:sz w:val="24"/>
          <w:szCs w:val="24"/>
        </w:rPr>
        <w:t>Viernes 10 de julio/ Lactante I/ 12 meses</w:t>
      </w:r>
    </w:p>
    <w:p w:rsidR="00B006A7" w:rsidRPr="00AF138B" w:rsidRDefault="00B006A7" w:rsidP="00B006A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Actividad de Expresión Corporal: Bailemos con colores </w:t>
      </w:r>
    </w:p>
    <w:p w:rsidR="00B006A7" w:rsidRDefault="00B006A7" w:rsidP="00B006A7">
      <w:pPr>
        <w:tabs>
          <w:tab w:val="left" w:pos="2865"/>
        </w:tabs>
        <w:spacing w:line="360" w:lineRule="auto"/>
        <w:jc w:val="both"/>
        <w:rPr>
          <w:rFonts w:ascii="Times New Roman" w:hAnsi="Times New Roman" w:cs="Times New Roman"/>
          <w:sz w:val="24"/>
          <w:szCs w:val="24"/>
        </w:rPr>
      </w:pPr>
      <w:r>
        <w:rPr>
          <w:rFonts w:ascii="Times New Roman" w:hAnsi="Times New Roman" w:cs="Times New Roman"/>
          <w:sz w:val="24"/>
          <w:szCs w:val="24"/>
        </w:rPr>
        <w:t>7:00am a 8:00 am</w:t>
      </w:r>
    </w:p>
    <w:p w:rsidR="00B006A7" w:rsidRDefault="00B006A7" w:rsidP="00B006A7">
      <w:pPr>
        <w:tabs>
          <w:tab w:val="left" w:pos="28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Recibimiento </w:t>
      </w:r>
      <w:r>
        <w:rPr>
          <w:rFonts w:ascii="Times New Roman" w:hAnsi="Times New Roman" w:cs="Times New Roman"/>
          <w:sz w:val="24"/>
          <w:szCs w:val="24"/>
        </w:rPr>
        <w:tab/>
      </w:r>
    </w:p>
    <w:p w:rsidR="00B006A7" w:rsidRDefault="00B006A7" w:rsidP="00B006A7">
      <w:pPr>
        <w:tabs>
          <w:tab w:val="left" w:pos="28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iniciará la actividad con música infantil movida, las practicantes motivarán a los niños a bailar al ritmo de la música, las estudiantes le entregarán a los infantes  pañuelos de diferentes colores, describiendo el color del mismo, las practicantes ejecutarán la acción de bailar con el pañuelo con movimientos como: arriba y abajo  para que los niños los realicen. Luego la practicante les mostrará a los niños una “sábana” larga realizada con papel periódico, las estudiantes motivarán a los mismos a sentarse debajo de la “sábana”, describiendo la ubicación de los niños como: adentro, afuera.  </w:t>
      </w:r>
    </w:p>
    <w:p w:rsidR="00B006A7" w:rsidRPr="00E6015A" w:rsidRDefault="00B006A7" w:rsidP="00B006A7">
      <w:pPr>
        <w:tabs>
          <w:tab w:val="left" w:pos="2865"/>
        </w:tabs>
        <w:spacing w:line="360" w:lineRule="auto"/>
        <w:jc w:val="both"/>
        <w:rPr>
          <w:rFonts w:ascii="Times New Roman" w:hAnsi="Times New Roman" w:cs="Times New Roman"/>
          <w:sz w:val="24"/>
          <w:szCs w:val="24"/>
        </w:rPr>
      </w:pPr>
      <w:r w:rsidRPr="00E6015A">
        <w:rPr>
          <w:rFonts w:ascii="Times New Roman" w:hAnsi="Times New Roman" w:cs="Times New Roman"/>
          <w:sz w:val="24"/>
          <w:szCs w:val="24"/>
        </w:rPr>
        <w:t xml:space="preserve">Jueves 04 de junio </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Lactante III 1 año y 11 meses a 2 años</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Actividad de expresión corporal: Cuento “El sonido de la lluvia”</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 xml:space="preserve">09: 15 am a 09:45 </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Los niños y niñas serán invitados a escuchar un cuento, este cuento hablará de la lluvia, durante el relato habrá sonidos provenientes de instrumentos como pandereta, tambor, palo de lluvia, maracas. En el relato, cada instrumento cumplirá el papel de representar parte de la historia</w:t>
      </w:r>
    </w:p>
    <w:tbl>
      <w:tblPr>
        <w:tblStyle w:val="Tablaconcuadrcula"/>
        <w:tblW w:w="0" w:type="auto"/>
        <w:tblLook w:val="04A0"/>
      </w:tblPr>
      <w:tblGrid>
        <w:gridCol w:w="4091"/>
        <w:gridCol w:w="4062"/>
      </w:tblGrid>
      <w:tr w:rsidR="00B006A7" w:rsidRPr="00E6015A" w:rsidTr="003B00FD">
        <w:trPr>
          <w:trHeight w:val="299"/>
        </w:trPr>
        <w:tc>
          <w:tcPr>
            <w:tcW w:w="4750" w:type="dxa"/>
          </w:tcPr>
          <w:p w:rsidR="00B006A7" w:rsidRPr="00E6015A" w:rsidRDefault="00B006A7" w:rsidP="003B00FD">
            <w:pPr>
              <w:jc w:val="center"/>
              <w:rPr>
                <w:rFonts w:ascii="Times New Roman" w:hAnsi="Times New Roman"/>
                <w:sz w:val="24"/>
                <w:szCs w:val="24"/>
              </w:rPr>
            </w:pPr>
            <w:r w:rsidRPr="00E6015A">
              <w:rPr>
                <w:rFonts w:ascii="Times New Roman" w:hAnsi="Times New Roman"/>
                <w:sz w:val="24"/>
                <w:szCs w:val="24"/>
              </w:rPr>
              <w:lastRenderedPageBreak/>
              <w:t>Historia</w:t>
            </w:r>
          </w:p>
        </w:tc>
        <w:tc>
          <w:tcPr>
            <w:tcW w:w="4750" w:type="dxa"/>
          </w:tcPr>
          <w:p w:rsidR="00B006A7" w:rsidRPr="00E6015A" w:rsidRDefault="00B006A7" w:rsidP="003B00FD">
            <w:pPr>
              <w:jc w:val="center"/>
              <w:rPr>
                <w:rFonts w:ascii="Times New Roman" w:hAnsi="Times New Roman"/>
                <w:sz w:val="24"/>
                <w:szCs w:val="24"/>
              </w:rPr>
            </w:pPr>
            <w:r w:rsidRPr="00E6015A">
              <w:rPr>
                <w:rFonts w:ascii="Times New Roman" w:hAnsi="Times New Roman"/>
                <w:sz w:val="24"/>
                <w:szCs w:val="24"/>
              </w:rPr>
              <w:t>Instrumento</w:t>
            </w:r>
          </w:p>
        </w:tc>
      </w:tr>
      <w:tr w:rsidR="00B006A7" w:rsidRPr="00E6015A" w:rsidTr="003B00FD">
        <w:trPr>
          <w:trHeight w:val="1127"/>
        </w:trPr>
        <w:tc>
          <w:tcPr>
            <w:tcW w:w="4750" w:type="dxa"/>
          </w:tcPr>
          <w:p w:rsidR="00B006A7" w:rsidRPr="00E6015A" w:rsidRDefault="00B006A7" w:rsidP="003B00FD">
            <w:pPr>
              <w:jc w:val="center"/>
              <w:rPr>
                <w:rFonts w:ascii="Times New Roman" w:hAnsi="Times New Roman"/>
                <w:sz w:val="24"/>
                <w:szCs w:val="24"/>
              </w:rPr>
            </w:pPr>
          </w:p>
          <w:p w:rsidR="00B006A7" w:rsidRPr="00E6015A" w:rsidRDefault="00B006A7" w:rsidP="003B00FD">
            <w:pPr>
              <w:rPr>
                <w:rFonts w:ascii="Times New Roman" w:hAnsi="Times New Roman"/>
                <w:sz w:val="24"/>
                <w:szCs w:val="24"/>
              </w:rPr>
            </w:pPr>
            <w:r w:rsidRPr="00E6015A">
              <w:rPr>
                <w:rFonts w:ascii="Times New Roman" w:hAnsi="Times New Roman"/>
                <w:sz w:val="24"/>
                <w:szCs w:val="24"/>
              </w:rPr>
              <w:t xml:space="preserve">En una pradera, había muchos niños jugando </w:t>
            </w:r>
          </w:p>
          <w:p w:rsidR="00B006A7" w:rsidRPr="00E6015A" w:rsidRDefault="00B006A7" w:rsidP="003B00FD">
            <w:pPr>
              <w:rPr>
                <w:rFonts w:ascii="Times New Roman" w:hAnsi="Times New Roman"/>
                <w:sz w:val="24"/>
                <w:szCs w:val="24"/>
              </w:rPr>
            </w:pPr>
            <w:r w:rsidRPr="00E6015A">
              <w:rPr>
                <w:rFonts w:ascii="Times New Roman" w:hAnsi="Times New Roman"/>
                <w:sz w:val="24"/>
                <w:szCs w:val="24"/>
              </w:rPr>
              <w:t xml:space="preserve">De pronto, uno de ellos escuchó un sonido que venía desde lejos </w:t>
            </w:r>
          </w:p>
        </w:tc>
        <w:tc>
          <w:tcPr>
            <w:tcW w:w="4750" w:type="dxa"/>
          </w:tcPr>
          <w:p w:rsidR="00B006A7" w:rsidRPr="00E6015A" w:rsidRDefault="00B006A7" w:rsidP="003B00FD">
            <w:pPr>
              <w:jc w:val="center"/>
              <w:rPr>
                <w:rFonts w:ascii="Times New Roman" w:hAnsi="Times New Roman"/>
                <w:sz w:val="24"/>
                <w:szCs w:val="24"/>
              </w:rPr>
            </w:pPr>
          </w:p>
          <w:p w:rsidR="00B006A7" w:rsidRPr="00E6015A" w:rsidRDefault="00B006A7" w:rsidP="003B00FD">
            <w:pPr>
              <w:jc w:val="center"/>
              <w:rPr>
                <w:rFonts w:ascii="Times New Roman" w:hAnsi="Times New Roman"/>
                <w:sz w:val="24"/>
                <w:szCs w:val="24"/>
              </w:rPr>
            </w:pPr>
            <w:r w:rsidRPr="00E6015A">
              <w:rPr>
                <w:rFonts w:ascii="Times New Roman" w:hAnsi="Times New Roman"/>
                <w:sz w:val="24"/>
                <w:szCs w:val="24"/>
              </w:rPr>
              <w:t>Suena la pandereta</w:t>
            </w:r>
          </w:p>
        </w:tc>
      </w:tr>
      <w:tr w:rsidR="00B006A7" w:rsidRPr="00E6015A" w:rsidTr="003B00FD">
        <w:trPr>
          <w:trHeight w:val="1657"/>
        </w:trPr>
        <w:tc>
          <w:tcPr>
            <w:tcW w:w="4750" w:type="dxa"/>
          </w:tcPr>
          <w:p w:rsidR="00B006A7" w:rsidRPr="00E6015A" w:rsidRDefault="00B006A7" w:rsidP="003B00FD">
            <w:pPr>
              <w:rPr>
                <w:rFonts w:ascii="Times New Roman" w:hAnsi="Times New Roman"/>
                <w:sz w:val="24"/>
                <w:szCs w:val="24"/>
              </w:rPr>
            </w:pPr>
            <w:r w:rsidRPr="00E6015A">
              <w:rPr>
                <w:rFonts w:ascii="Times New Roman" w:hAnsi="Times New Roman"/>
                <w:sz w:val="24"/>
                <w:szCs w:val="24"/>
              </w:rPr>
              <w:t>Y uno de los niños dijo: parece el sonido de las aves</w:t>
            </w:r>
          </w:p>
          <w:p w:rsidR="00B006A7" w:rsidRPr="00E6015A" w:rsidRDefault="00B006A7" w:rsidP="003B00FD">
            <w:pPr>
              <w:rPr>
                <w:rFonts w:ascii="Times New Roman" w:hAnsi="Times New Roman"/>
                <w:sz w:val="24"/>
                <w:szCs w:val="24"/>
              </w:rPr>
            </w:pPr>
            <w:r w:rsidRPr="00E6015A">
              <w:rPr>
                <w:rFonts w:ascii="Times New Roman" w:hAnsi="Times New Roman"/>
                <w:sz w:val="24"/>
                <w:szCs w:val="24"/>
              </w:rPr>
              <w:t>Otro niño insinuó: parece el sonido de un río</w:t>
            </w:r>
          </w:p>
          <w:p w:rsidR="00B006A7" w:rsidRPr="00E6015A" w:rsidRDefault="00B006A7" w:rsidP="003B00FD">
            <w:pPr>
              <w:rPr>
                <w:rFonts w:ascii="Times New Roman" w:hAnsi="Times New Roman"/>
                <w:sz w:val="24"/>
                <w:szCs w:val="24"/>
              </w:rPr>
            </w:pPr>
            <w:r w:rsidRPr="00E6015A">
              <w:rPr>
                <w:rFonts w:ascii="Times New Roman" w:hAnsi="Times New Roman"/>
                <w:sz w:val="24"/>
                <w:szCs w:val="24"/>
              </w:rPr>
              <w:t xml:space="preserve">Otro murmuró: parece el viento </w:t>
            </w:r>
          </w:p>
          <w:p w:rsidR="00B006A7" w:rsidRPr="00E6015A" w:rsidRDefault="00B006A7" w:rsidP="003B00FD">
            <w:pPr>
              <w:rPr>
                <w:rFonts w:ascii="Times New Roman" w:hAnsi="Times New Roman"/>
                <w:sz w:val="24"/>
                <w:szCs w:val="24"/>
              </w:rPr>
            </w:pPr>
            <w:r w:rsidRPr="00E6015A">
              <w:rPr>
                <w:rFonts w:ascii="Times New Roman" w:hAnsi="Times New Roman"/>
                <w:sz w:val="24"/>
                <w:szCs w:val="24"/>
              </w:rPr>
              <w:t>Y finalmente…. Alguien dijo: sopla el viento, y viene un trueno…</w:t>
            </w:r>
          </w:p>
        </w:tc>
        <w:tc>
          <w:tcPr>
            <w:tcW w:w="4750" w:type="dxa"/>
          </w:tcPr>
          <w:p w:rsidR="00B006A7" w:rsidRPr="00E6015A" w:rsidRDefault="00B006A7" w:rsidP="003B00FD">
            <w:pPr>
              <w:jc w:val="center"/>
              <w:rPr>
                <w:rFonts w:ascii="Times New Roman" w:hAnsi="Times New Roman"/>
                <w:sz w:val="24"/>
                <w:szCs w:val="24"/>
              </w:rPr>
            </w:pPr>
          </w:p>
          <w:p w:rsidR="00B006A7" w:rsidRPr="00E6015A" w:rsidRDefault="00B006A7" w:rsidP="003B00FD">
            <w:pPr>
              <w:jc w:val="center"/>
              <w:rPr>
                <w:rFonts w:ascii="Times New Roman" w:hAnsi="Times New Roman"/>
                <w:sz w:val="24"/>
                <w:szCs w:val="24"/>
              </w:rPr>
            </w:pPr>
            <w:r w:rsidRPr="00E6015A">
              <w:rPr>
                <w:rFonts w:ascii="Times New Roman" w:hAnsi="Times New Roman"/>
                <w:sz w:val="24"/>
                <w:szCs w:val="24"/>
              </w:rPr>
              <w:t>Suenan golpes de tambor</w:t>
            </w:r>
          </w:p>
        </w:tc>
      </w:tr>
      <w:tr w:rsidR="00B006A7" w:rsidRPr="00E6015A" w:rsidTr="003B00FD">
        <w:trPr>
          <w:trHeight w:val="557"/>
        </w:trPr>
        <w:tc>
          <w:tcPr>
            <w:tcW w:w="4750" w:type="dxa"/>
          </w:tcPr>
          <w:p w:rsidR="00B006A7" w:rsidRPr="00E6015A" w:rsidRDefault="00B006A7" w:rsidP="003B00FD">
            <w:pPr>
              <w:rPr>
                <w:rFonts w:ascii="Times New Roman" w:hAnsi="Times New Roman"/>
                <w:sz w:val="24"/>
                <w:szCs w:val="24"/>
              </w:rPr>
            </w:pPr>
            <w:r w:rsidRPr="00E6015A">
              <w:rPr>
                <w:rFonts w:ascii="Times New Roman" w:hAnsi="Times New Roman"/>
                <w:sz w:val="24"/>
                <w:szCs w:val="24"/>
              </w:rPr>
              <w:t xml:space="preserve">Y después del trueno, viene la lluvia... ella cae fuerte </w:t>
            </w:r>
            <w:proofErr w:type="spellStart"/>
            <w:r w:rsidRPr="00E6015A">
              <w:rPr>
                <w:rFonts w:ascii="Times New Roman" w:hAnsi="Times New Roman"/>
                <w:sz w:val="24"/>
                <w:szCs w:val="24"/>
              </w:rPr>
              <w:t>muuuy</w:t>
            </w:r>
            <w:proofErr w:type="spellEnd"/>
            <w:r w:rsidRPr="00E6015A">
              <w:rPr>
                <w:rFonts w:ascii="Times New Roman" w:hAnsi="Times New Roman"/>
                <w:sz w:val="24"/>
                <w:szCs w:val="24"/>
              </w:rPr>
              <w:t xml:space="preserve"> </w:t>
            </w:r>
            <w:proofErr w:type="spellStart"/>
            <w:r w:rsidRPr="00E6015A">
              <w:rPr>
                <w:rFonts w:ascii="Times New Roman" w:hAnsi="Times New Roman"/>
                <w:sz w:val="24"/>
                <w:szCs w:val="24"/>
              </w:rPr>
              <w:t>fuerteeee</w:t>
            </w:r>
            <w:proofErr w:type="spellEnd"/>
            <w:r w:rsidRPr="00E6015A">
              <w:rPr>
                <w:rFonts w:ascii="Times New Roman" w:hAnsi="Times New Roman"/>
                <w:sz w:val="24"/>
                <w:szCs w:val="24"/>
              </w:rPr>
              <w:t xml:space="preserve"> </w:t>
            </w:r>
          </w:p>
        </w:tc>
        <w:tc>
          <w:tcPr>
            <w:tcW w:w="4750" w:type="dxa"/>
          </w:tcPr>
          <w:p w:rsidR="00B006A7" w:rsidRPr="00E6015A" w:rsidRDefault="00B006A7" w:rsidP="003B00FD">
            <w:pPr>
              <w:jc w:val="center"/>
              <w:rPr>
                <w:rFonts w:ascii="Times New Roman" w:hAnsi="Times New Roman"/>
                <w:sz w:val="24"/>
                <w:szCs w:val="24"/>
              </w:rPr>
            </w:pPr>
            <w:r w:rsidRPr="00E6015A">
              <w:rPr>
                <w:rFonts w:ascii="Times New Roman" w:hAnsi="Times New Roman"/>
                <w:sz w:val="24"/>
                <w:szCs w:val="24"/>
              </w:rPr>
              <w:t>Suena el palo de lluvia</w:t>
            </w:r>
          </w:p>
        </w:tc>
      </w:tr>
      <w:tr w:rsidR="00B006A7" w:rsidRPr="00E6015A" w:rsidTr="003B00FD">
        <w:trPr>
          <w:trHeight w:val="285"/>
        </w:trPr>
        <w:tc>
          <w:tcPr>
            <w:tcW w:w="4750" w:type="dxa"/>
          </w:tcPr>
          <w:p w:rsidR="00B006A7" w:rsidRPr="00E6015A" w:rsidRDefault="00B006A7" w:rsidP="003B00FD">
            <w:pPr>
              <w:rPr>
                <w:rFonts w:ascii="Times New Roman" w:hAnsi="Times New Roman"/>
                <w:sz w:val="24"/>
                <w:szCs w:val="24"/>
              </w:rPr>
            </w:pPr>
            <w:r w:rsidRPr="00E6015A">
              <w:rPr>
                <w:rFonts w:ascii="Times New Roman" w:hAnsi="Times New Roman"/>
                <w:sz w:val="24"/>
                <w:szCs w:val="24"/>
              </w:rPr>
              <w:t>Y luego poco a poco se va calmando….</w:t>
            </w:r>
          </w:p>
        </w:tc>
        <w:tc>
          <w:tcPr>
            <w:tcW w:w="4750" w:type="dxa"/>
          </w:tcPr>
          <w:p w:rsidR="00B006A7" w:rsidRPr="00E6015A" w:rsidRDefault="00B006A7" w:rsidP="003B00FD">
            <w:pPr>
              <w:jc w:val="center"/>
              <w:rPr>
                <w:rFonts w:ascii="Times New Roman" w:hAnsi="Times New Roman"/>
                <w:sz w:val="24"/>
                <w:szCs w:val="24"/>
              </w:rPr>
            </w:pPr>
            <w:r w:rsidRPr="00E6015A">
              <w:rPr>
                <w:rFonts w:ascii="Times New Roman" w:hAnsi="Times New Roman"/>
                <w:sz w:val="24"/>
                <w:szCs w:val="24"/>
              </w:rPr>
              <w:t>Suenan las maracas</w:t>
            </w:r>
          </w:p>
        </w:tc>
      </w:tr>
      <w:tr w:rsidR="00B006A7" w:rsidRPr="00E6015A" w:rsidTr="003B00FD">
        <w:trPr>
          <w:trHeight w:val="1247"/>
        </w:trPr>
        <w:tc>
          <w:tcPr>
            <w:tcW w:w="4750" w:type="dxa"/>
          </w:tcPr>
          <w:p w:rsidR="00B006A7" w:rsidRPr="00E6015A" w:rsidRDefault="00B006A7" w:rsidP="003B00FD">
            <w:pPr>
              <w:rPr>
                <w:rFonts w:ascii="Times New Roman" w:hAnsi="Times New Roman"/>
                <w:sz w:val="24"/>
                <w:szCs w:val="24"/>
              </w:rPr>
            </w:pPr>
            <w:r w:rsidRPr="00E6015A">
              <w:rPr>
                <w:rFonts w:ascii="Times New Roman" w:hAnsi="Times New Roman"/>
                <w:sz w:val="24"/>
                <w:szCs w:val="24"/>
              </w:rPr>
              <w:t>Esta lluvia, ha llenado los lagos y hace que los ríos se tornen caudalosos</w:t>
            </w:r>
          </w:p>
          <w:p w:rsidR="00B006A7" w:rsidRPr="00E6015A" w:rsidRDefault="00B006A7" w:rsidP="003B00FD">
            <w:pPr>
              <w:rPr>
                <w:rFonts w:ascii="Times New Roman" w:hAnsi="Times New Roman"/>
                <w:sz w:val="24"/>
                <w:szCs w:val="24"/>
              </w:rPr>
            </w:pPr>
            <w:r w:rsidRPr="00E6015A">
              <w:rPr>
                <w:rFonts w:ascii="Times New Roman" w:hAnsi="Times New Roman"/>
                <w:sz w:val="24"/>
                <w:szCs w:val="24"/>
              </w:rPr>
              <w:t>¿Niños, quieren ir a bañarse en un lago? Vengan… vamos…</w:t>
            </w:r>
          </w:p>
        </w:tc>
        <w:tc>
          <w:tcPr>
            <w:tcW w:w="4750" w:type="dxa"/>
          </w:tcPr>
          <w:p w:rsidR="00B006A7" w:rsidRPr="00E6015A" w:rsidRDefault="00B006A7" w:rsidP="003B00FD">
            <w:pPr>
              <w:jc w:val="both"/>
              <w:rPr>
                <w:rFonts w:ascii="Times New Roman" w:hAnsi="Times New Roman"/>
                <w:sz w:val="24"/>
                <w:szCs w:val="24"/>
              </w:rPr>
            </w:pPr>
            <w:r w:rsidRPr="00E6015A">
              <w:rPr>
                <w:rFonts w:ascii="Times New Roman" w:hAnsi="Times New Roman"/>
                <w:sz w:val="24"/>
                <w:szCs w:val="24"/>
              </w:rPr>
              <w:t>En este momento todos los niños y niñas se aproximan para jugar con retazos de tela de colores que previamente se han colocado y en donde simularán que es agua y se moverán entre los retazos, habrá música de fondo</w:t>
            </w:r>
          </w:p>
        </w:tc>
      </w:tr>
    </w:tbl>
    <w:p w:rsidR="00B006A7" w:rsidRPr="00E6015A" w:rsidRDefault="00B006A7" w:rsidP="00B006A7">
      <w:pPr>
        <w:rPr>
          <w:rFonts w:ascii="Times New Roman" w:hAnsi="Times New Roman" w:cs="Times New Roman"/>
          <w:sz w:val="24"/>
          <w:szCs w:val="24"/>
        </w:rPr>
      </w:pPr>
    </w:p>
    <w:p w:rsidR="00B006A7" w:rsidRDefault="00B006A7" w:rsidP="00B006A7">
      <w:pPr>
        <w:rPr>
          <w:rFonts w:ascii="Times New Roman" w:hAnsi="Times New Roman" w:cs="Times New Roman"/>
          <w:sz w:val="24"/>
          <w:szCs w:val="24"/>
        </w:rPr>
      </w:pPr>
    </w:p>
    <w:p w:rsidR="00B006A7" w:rsidRDefault="00B006A7" w:rsidP="00B006A7">
      <w:pPr>
        <w:rPr>
          <w:rFonts w:ascii="Times New Roman" w:hAnsi="Times New Roman" w:cs="Times New Roman"/>
          <w:sz w:val="24"/>
          <w:szCs w:val="24"/>
        </w:rPr>
      </w:pPr>
    </w:p>
    <w:p w:rsidR="00B006A7" w:rsidRDefault="00B006A7" w:rsidP="00B006A7">
      <w:pPr>
        <w:rPr>
          <w:rFonts w:ascii="Times New Roman" w:hAnsi="Times New Roman" w:cs="Times New Roman"/>
          <w:sz w:val="24"/>
          <w:szCs w:val="24"/>
        </w:rPr>
      </w:pPr>
    </w:p>
    <w:p w:rsidR="00B006A7" w:rsidRDefault="00B006A7" w:rsidP="00B006A7">
      <w:pPr>
        <w:rPr>
          <w:rFonts w:ascii="Times New Roman" w:hAnsi="Times New Roman" w:cs="Times New Roman"/>
          <w:sz w:val="24"/>
          <w:szCs w:val="24"/>
        </w:rPr>
      </w:pP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Viernes 05 de junio</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Lactante III 1 año y 11 meses a 2 años</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Actividad de expresión corporal: “Aprendiendo a Rolar”</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 xml:space="preserve">09: 15 am a 09:45 </w:t>
      </w:r>
    </w:p>
    <w:p w:rsidR="00B006A7"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Los niños y niñas serán invitados por las practicantes a sentarse en el salón de psicomotricidad, previamente las practicantes colocarán y unirán tres colchonetas medianas en el piso para realizar la actividad del rolado, luego una de las practicantes dará una breve explicación de cómo va rolar el niño, la practicante se acostará en la colchoneta y rolará para que los niños y niñas la observen y luego ellos van a realizar lo que hizo la practicante, es decir pedirle al niño y niña que estire sus brazos y piernas para rolar y llegar al otro extremo de la colchoneta</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lastRenderedPageBreak/>
        <w:t>Jueves 11 de junio</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Lactante III 1 año y 11 meses a 2 años</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Actividad de expresión corporal: “CANCIÓN “SOY UNA SERPIENTE”</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 xml:space="preserve">09: 15 am a 09:45 </w:t>
      </w:r>
    </w:p>
    <w:p w:rsidR="00B006A7"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Los niños y niñas serán invitados por la practicante a sentarse en el salón de psicomotricidad, previamente la practicante mostrará una caja color rojo junto con el recurso de una serpiente elaborada en tela color verde y rellena con papel periódico y con unos instrumentos musicales para complementar la actividad, seguidamente la practicante, mostrará primero el recurso de la serpiente, luego empleará los instrumentos para la función dentro de la actividad, es decir la maraca para simular el cascabel de la serpiente y la pandereta para llevar los diferentes ritmos de  la música</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Viernes 12 de junio</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Lactante III 1 año y 11 meses a 2 años</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Actividad de expresión corporal: “canción YO SACUDÍA”</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09: 30 am a 10:00</w:t>
      </w:r>
    </w:p>
    <w:p w:rsidR="00B006A7"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 practicante invitará a los niños y niñas a pasar al salón de psicomotricidad, luego los motivará a bailar al ritmo de la música “yo sacudía” y a su vez interactuar con las partes del cuerpo, es decir que a medida que va sonando la canción, la practicante les indicará a los niños y niñas las partes del cuerpo que se mencionan en la canción</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Jueves 02 de julio</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 xml:space="preserve"> Lactante III 1 año y 11 meses a 2 años</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Actividad de expresión corporal: “Tensar la cuerda”</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09: 30 am a 10:00</w:t>
      </w:r>
    </w:p>
    <w:p w:rsidR="00B006A7" w:rsidRDefault="00B006A7" w:rsidP="00B006A7">
      <w:pPr>
        <w:rPr>
          <w:rFonts w:ascii="Times New Roman" w:hAnsi="Times New Roman" w:cs="Times New Roman"/>
          <w:color w:val="000000" w:themeColor="text1"/>
          <w:sz w:val="24"/>
          <w:szCs w:val="24"/>
        </w:rPr>
      </w:pPr>
      <w:r w:rsidRPr="00E6015A">
        <w:rPr>
          <w:rFonts w:ascii="Times New Roman" w:hAnsi="Times New Roman" w:cs="Times New Roman"/>
          <w:color w:val="000000" w:themeColor="text1"/>
          <w:sz w:val="24"/>
          <w:szCs w:val="24"/>
        </w:rPr>
        <w:t>Para iniciar la actividad la practicante invitará a los niños y niñas a sentarse en las anclas color negro ubicadas dentro del aula, luego mostrará una caja cubierta con una tela de color verde claro y seguidamente le dirá a los niños que dentro de la caja hay un cuento titulado LA CUERDA y una Cuerda colorida de tela, la practicante iniciará lectura del cuento y luego de varios minutos, interactuará con los niños y niñas por medio de tensión de  la cuerda que estará dentro de la caja</w:t>
      </w:r>
    </w:p>
    <w:p w:rsidR="00B006A7" w:rsidRPr="00E6015A" w:rsidRDefault="00B006A7" w:rsidP="00B006A7">
      <w:pPr>
        <w:rPr>
          <w:rFonts w:ascii="Times New Roman" w:hAnsi="Times New Roman" w:cs="Times New Roman"/>
          <w:color w:val="000000" w:themeColor="text1"/>
          <w:sz w:val="24"/>
          <w:szCs w:val="24"/>
        </w:rPr>
      </w:pPr>
      <w:r w:rsidRPr="00E6015A">
        <w:rPr>
          <w:rFonts w:ascii="Times New Roman" w:hAnsi="Times New Roman" w:cs="Times New Roman"/>
          <w:color w:val="000000" w:themeColor="text1"/>
          <w:sz w:val="24"/>
          <w:szCs w:val="24"/>
        </w:rPr>
        <w:t xml:space="preserve">Jueves 09 de julio </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lastRenderedPageBreak/>
        <w:t>Lactante III 1 año y 11 meses a 2 años</w:t>
      </w:r>
    </w:p>
    <w:p w:rsidR="00B006A7" w:rsidRPr="00E6015A" w:rsidRDefault="00B006A7" w:rsidP="00B006A7">
      <w:pPr>
        <w:rPr>
          <w:rFonts w:ascii="Times New Roman" w:hAnsi="Times New Roman" w:cs="Times New Roman"/>
          <w:sz w:val="24"/>
          <w:szCs w:val="24"/>
        </w:rPr>
      </w:pPr>
      <w:r>
        <w:rPr>
          <w:rFonts w:ascii="Times New Roman" w:hAnsi="Times New Roman" w:cs="Times New Roman"/>
          <w:sz w:val="24"/>
          <w:szCs w:val="24"/>
        </w:rPr>
        <w:t>Actividad</w:t>
      </w:r>
      <w:r w:rsidRPr="00E6015A">
        <w:rPr>
          <w:rFonts w:ascii="Times New Roman" w:hAnsi="Times New Roman" w:cs="Times New Roman"/>
          <w:sz w:val="24"/>
          <w:szCs w:val="24"/>
        </w:rPr>
        <w:t xml:space="preserve"> de expresión corporal: “la</w:t>
      </w:r>
      <w:r>
        <w:rPr>
          <w:rFonts w:ascii="Times New Roman" w:hAnsi="Times New Roman" w:cs="Times New Roman"/>
          <w:sz w:val="24"/>
          <w:szCs w:val="24"/>
        </w:rPr>
        <w:t xml:space="preserve"> orquesta”</w:t>
      </w:r>
    </w:p>
    <w:p w:rsidR="00B006A7" w:rsidRPr="00E6015A" w:rsidRDefault="00B006A7" w:rsidP="00B006A7">
      <w:pPr>
        <w:rPr>
          <w:rFonts w:ascii="Times New Roman" w:hAnsi="Times New Roman" w:cs="Times New Roman"/>
          <w:sz w:val="24"/>
          <w:szCs w:val="24"/>
        </w:rPr>
      </w:pPr>
      <w:r>
        <w:rPr>
          <w:rFonts w:ascii="Times New Roman" w:hAnsi="Times New Roman" w:cs="Times New Roman"/>
          <w:sz w:val="24"/>
          <w:szCs w:val="24"/>
        </w:rPr>
        <w:t xml:space="preserve">10: 15 </w:t>
      </w:r>
      <w:r w:rsidRPr="00E6015A">
        <w:rPr>
          <w:rFonts w:ascii="Times New Roman" w:hAnsi="Times New Roman" w:cs="Times New Roman"/>
          <w:sz w:val="24"/>
          <w:szCs w:val="24"/>
        </w:rPr>
        <w:t>am</w:t>
      </w:r>
      <w:r>
        <w:rPr>
          <w:rFonts w:ascii="Times New Roman" w:hAnsi="Times New Roman" w:cs="Times New Roman"/>
          <w:sz w:val="24"/>
          <w:szCs w:val="24"/>
        </w:rPr>
        <w:t xml:space="preserve"> a 11: 00</w:t>
      </w:r>
    </w:p>
    <w:p w:rsidR="00B006A7" w:rsidRDefault="00B006A7" w:rsidP="00B006A7">
      <w:pPr>
        <w:rPr>
          <w:rFonts w:ascii="Times New Roman" w:hAnsi="Times New Roman" w:cs="Times New Roman"/>
          <w:color w:val="000000" w:themeColor="text1"/>
          <w:sz w:val="24"/>
          <w:szCs w:val="24"/>
        </w:rPr>
      </w:pPr>
      <w:r w:rsidRPr="00E6015A">
        <w:rPr>
          <w:rFonts w:ascii="Times New Roman" w:hAnsi="Times New Roman" w:cs="Times New Roman"/>
          <w:color w:val="000000" w:themeColor="text1"/>
          <w:sz w:val="24"/>
          <w:szCs w:val="24"/>
        </w:rPr>
        <w:t xml:space="preserve">Para iniciar la actividad la practicante realizará una ronda de canciones, luego les mostrará a los niños y niñas una bolsa amarilla que contendrá unos envases de material de provecho simulando tambores, seguidamente a cada niño se le facilitará un envase para que </w:t>
      </w:r>
      <w:r>
        <w:rPr>
          <w:rFonts w:ascii="Times New Roman" w:hAnsi="Times New Roman" w:cs="Times New Roman"/>
          <w:color w:val="000000" w:themeColor="text1"/>
          <w:sz w:val="24"/>
          <w:szCs w:val="24"/>
        </w:rPr>
        <w:t>los manipulen y los hagan sonar con la finalidad de que reconozcan los sonidos</w:t>
      </w:r>
    </w:p>
    <w:p w:rsidR="00B006A7" w:rsidRPr="00E6015A" w:rsidRDefault="00B006A7" w:rsidP="00B006A7">
      <w:pPr>
        <w:rPr>
          <w:rFonts w:ascii="Times New Roman" w:hAnsi="Times New Roman" w:cs="Times New Roman"/>
          <w:color w:val="000000" w:themeColor="text1"/>
          <w:sz w:val="24"/>
          <w:szCs w:val="24"/>
        </w:rPr>
      </w:pPr>
      <w:r w:rsidRPr="00E6015A">
        <w:rPr>
          <w:rFonts w:ascii="Times New Roman" w:hAnsi="Times New Roman" w:cs="Times New Roman"/>
          <w:color w:val="000000" w:themeColor="text1"/>
          <w:sz w:val="24"/>
          <w:szCs w:val="24"/>
        </w:rPr>
        <w:t xml:space="preserve">Jueves 09 de julio </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Lactante III 1 año y 11 meses a 2 años</w:t>
      </w:r>
    </w:p>
    <w:p w:rsidR="00B006A7" w:rsidRPr="00E6015A" w:rsidRDefault="00B006A7" w:rsidP="00B006A7">
      <w:pPr>
        <w:rPr>
          <w:rFonts w:ascii="Times New Roman" w:hAnsi="Times New Roman" w:cs="Times New Roman"/>
          <w:sz w:val="24"/>
          <w:szCs w:val="24"/>
        </w:rPr>
      </w:pPr>
      <w:r>
        <w:rPr>
          <w:rFonts w:ascii="Times New Roman" w:hAnsi="Times New Roman" w:cs="Times New Roman"/>
          <w:sz w:val="24"/>
          <w:szCs w:val="24"/>
        </w:rPr>
        <w:t>Actividad</w:t>
      </w:r>
      <w:r w:rsidRPr="00E6015A">
        <w:rPr>
          <w:rFonts w:ascii="Times New Roman" w:hAnsi="Times New Roman" w:cs="Times New Roman"/>
          <w:sz w:val="24"/>
          <w:szCs w:val="24"/>
        </w:rPr>
        <w:t xml:space="preserve"> de expresión corporal: </w:t>
      </w:r>
      <w:r>
        <w:rPr>
          <w:rFonts w:ascii="Times New Roman" w:hAnsi="Times New Roman" w:cs="Times New Roman"/>
          <w:sz w:val="24"/>
          <w:szCs w:val="24"/>
        </w:rPr>
        <w:t>“El concurso de los espejos”</w:t>
      </w:r>
    </w:p>
    <w:p w:rsidR="00B006A7" w:rsidRDefault="00B006A7" w:rsidP="00B006A7">
      <w:pPr>
        <w:rPr>
          <w:rFonts w:ascii="Times New Roman" w:hAnsi="Times New Roman" w:cs="Times New Roman"/>
          <w:sz w:val="24"/>
          <w:szCs w:val="24"/>
        </w:rPr>
      </w:pPr>
      <w:r>
        <w:rPr>
          <w:rFonts w:ascii="Times New Roman" w:hAnsi="Times New Roman" w:cs="Times New Roman"/>
          <w:sz w:val="24"/>
          <w:szCs w:val="24"/>
        </w:rPr>
        <w:t xml:space="preserve">11:00 </w:t>
      </w:r>
      <w:r w:rsidRPr="00E6015A">
        <w:rPr>
          <w:rFonts w:ascii="Times New Roman" w:hAnsi="Times New Roman" w:cs="Times New Roman"/>
          <w:sz w:val="24"/>
          <w:szCs w:val="24"/>
        </w:rPr>
        <w:t>am</w:t>
      </w:r>
      <w:r>
        <w:rPr>
          <w:rFonts w:ascii="Times New Roman" w:hAnsi="Times New Roman" w:cs="Times New Roman"/>
          <w:sz w:val="24"/>
          <w:szCs w:val="24"/>
        </w:rPr>
        <w:t xml:space="preserve"> a 11: 30</w:t>
      </w:r>
    </w:p>
    <w:p w:rsidR="00B006A7" w:rsidRDefault="00B006A7" w:rsidP="00B006A7">
      <w:pPr>
        <w:rPr>
          <w:rFonts w:ascii="Times New Roman" w:hAnsi="Times New Roman" w:cs="Times New Roman"/>
          <w:color w:val="000000" w:themeColor="text1"/>
          <w:sz w:val="24"/>
          <w:szCs w:val="24"/>
        </w:rPr>
      </w:pPr>
      <w:r w:rsidRPr="00E6015A">
        <w:rPr>
          <w:rFonts w:ascii="Times New Roman" w:hAnsi="Times New Roman" w:cs="Times New Roman"/>
          <w:color w:val="000000" w:themeColor="text1"/>
          <w:sz w:val="24"/>
          <w:szCs w:val="24"/>
        </w:rPr>
        <w:t>Para iniciar la actividad la practicante</w:t>
      </w:r>
      <w:r>
        <w:rPr>
          <w:rFonts w:ascii="Times New Roman" w:hAnsi="Times New Roman" w:cs="Times New Roman"/>
          <w:color w:val="000000" w:themeColor="text1"/>
          <w:sz w:val="24"/>
          <w:szCs w:val="24"/>
        </w:rPr>
        <w:t xml:space="preserve"> realizará </w:t>
      </w:r>
      <w:r w:rsidRPr="00E6015A">
        <w:rPr>
          <w:rFonts w:ascii="Times New Roman" w:hAnsi="Times New Roman" w:cs="Times New Roman"/>
          <w:color w:val="000000" w:themeColor="text1"/>
          <w:sz w:val="24"/>
          <w:szCs w:val="24"/>
        </w:rPr>
        <w:t>la lectura de un cuento titulado EL CONCURSO DE LOS ESPEJOS y una vez que culmine el cuento, los niños y niñas interactuarán con el espejo q</w:t>
      </w:r>
      <w:r>
        <w:rPr>
          <w:rFonts w:ascii="Times New Roman" w:hAnsi="Times New Roman" w:cs="Times New Roman"/>
          <w:color w:val="000000" w:themeColor="text1"/>
          <w:sz w:val="24"/>
          <w:szCs w:val="24"/>
        </w:rPr>
        <w:t>ue se encuentra dentro del mismo con la finalidad de que y el niño y niña reconozcan las partes de su cuerpo y los animales presentes en el mismo</w:t>
      </w:r>
    </w:p>
    <w:p w:rsidR="00B006A7" w:rsidRDefault="00B006A7" w:rsidP="00B006A7">
      <w:pPr>
        <w:rPr>
          <w:rFonts w:ascii="Times New Roman" w:hAnsi="Times New Roman" w:cs="Times New Roman"/>
          <w:color w:val="000000" w:themeColor="text1"/>
          <w:sz w:val="24"/>
          <w:szCs w:val="24"/>
        </w:rPr>
      </w:pPr>
    </w:p>
    <w:p w:rsidR="00B006A7" w:rsidRDefault="00B006A7" w:rsidP="00B006A7">
      <w:pPr>
        <w:rPr>
          <w:rFonts w:ascii="Times New Roman" w:hAnsi="Times New Roman" w:cs="Times New Roman"/>
          <w:sz w:val="24"/>
          <w:szCs w:val="24"/>
        </w:rPr>
      </w:pPr>
      <w:r>
        <w:rPr>
          <w:rFonts w:ascii="Times New Roman" w:hAnsi="Times New Roman" w:cs="Times New Roman"/>
          <w:sz w:val="24"/>
          <w:szCs w:val="24"/>
        </w:rPr>
        <w:t>Viernes 10 de julio</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Lactante III 1 año y 11 meses a 2 años</w:t>
      </w:r>
    </w:p>
    <w:p w:rsidR="00B006A7"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Actividades de expresión corporal: “canción: juguemos en el bosque</w:t>
      </w:r>
      <w:r>
        <w:rPr>
          <w:rFonts w:ascii="Times New Roman" w:hAnsi="Times New Roman" w:cs="Times New Roman"/>
          <w:sz w:val="24"/>
          <w:szCs w:val="24"/>
        </w:rPr>
        <w:t>”</w:t>
      </w:r>
    </w:p>
    <w:p w:rsidR="00B006A7"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 xml:space="preserve">07:00 am </w:t>
      </w:r>
    </w:p>
    <w:p w:rsidR="00B006A7" w:rsidRDefault="00B006A7" w:rsidP="00B006A7">
      <w:pPr>
        <w:rPr>
          <w:rFonts w:ascii="Times New Roman" w:hAnsi="Times New Roman" w:cs="Times New Roman"/>
          <w:color w:val="000000" w:themeColor="text1"/>
          <w:sz w:val="24"/>
          <w:szCs w:val="24"/>
        </w:rPr>
      </w:pPr>
      <w:r w:rsidRPr="001D2E10">
        <w:rPr>
          <w:rFonts w:ascii="Times New Roman" w:hAnsi="Times New Roman" w:cs="Times New Roman"/>
          <w:color w:val="000000" w:themeColor="text1"/>
          <w:sz w:val="24"/>
          <w:szCs w:val="24"/>
        </w:rPr>
        <w:t>Para dar inicio a l</w:t>
      </w:r>
      <w:r>
        <w:rPr>
          <w:rFonts w:ascii="Times New Roman" w:hAnsi="Times New Roman" w:cs="Times New Roman"/>
          <w:color w:val="000000" w:themeColor="text1"/>
          <w:sz w:val="24"/>
          <w:szCs w:val="24"/>
        </w:rPr>
        <w:t xml:space="preserve">a actividad, la practicante dará </w:t>
      </w:r>
      <w:r w:rsidRPr="001D2E10">
        <w:rPr>
          <w:rFonts w:ascii="Times New Roman" w:hAnsi="Times New Roman" w:cs="Times New Roman"/>
          <w:color w:val="000000" w:themeColor="text1"/>
          <w:sz w:val="24"/>
          <w:szCs w:val="24"/>
        </w:rPr>
        <w:t>los buenos días a los niños y niñas de lactante III y IV se</w:t>
      </w:r>
      <w:r>
        <w:rPr>
          <w:rFonts w:ascii="Times New Roman" w:hAnsi="Times New Roman" w:cs="Times New Roman"/>
          <w:color w:val="000000" w:themeColor="text1"/>
          <w:sz w:val="24"/>
          <w:szCs w:val="24"/>
        </w:rPr>
        <w:t>guidamente colocará</w:t>
      </w:r>
      <w:r w:rsidRPr="001D2E10">
        <w:rPr>
          <w:rFonts w:ascii="Times New Roman" w:hAnsi="Times New Roman" w:cs="Times New Roman"/>
          <w:color w:val="000000" w:themeColor="text1"/>
          <w:sz w:val="24"/>
          <w:szCs w:val="24"/>
        </w:rPr>
        <w:t xml:space="preserve"> en el radio reproductor la música de JUGUEMOS EN EL BOSQUE</w:t>
      </w:r>
      <w:r>
        <w:rPr>
          <w:rFonts w:ascii="Times New Roman" w:hAnsi="Times New Roman" w:cs="Times New Roman"/>
          <w:color w:val="000000" w:themeColor="text1"/>
          <w:sz w:val="24"/>
          <w:szCs w:val="24"/>
        </w:rPr>
        <w:t xml:space="preserve">, durante </w:t>
      </w:r>
      <w:r w:rsidRPr="001D2E10">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 xml:space="preserve">a canción, </w:t>
      </w:r>
      <w:r w:rsidRPr="001D2E10">
        <w:rPr>
          <w:rFonts w:ascii="Times New Roman" w:hAnsi="Times New Roman" w:cs="Times New Roman"/>
          <w:color w:val="000000" w:themeColor="text1"/>
          <w:sz w:val="24"/>
          <w:szCs w:val="24"/>
        </w:rPr>
        <w:t xml:space="preserve"> la practicante</w:t>
      </w:r>
      <w:r>
        <w:rPr>
          <w:rFonts w:ascii="Times New Roman" w:hAnsi="Times New Roman" w:cs="Times New Roman"/>
          <w:color w:val="000000" w:themeColor="text1"/>
          <w:sz w:val="24"/>
          <w:szCs w:val="24"/>
        </w:rPr>
        <w:t xml:space="preserve"> irá realizando</w:t>
      </w:r>
      <w:r w:rsidRPr="001D2E10">
        <w:rPr>
          <w:rFonts w:ascii="Times New Roman" w:hAnsi="Times New Roman" w:cs="Times New Roman"/>
          <w:color w:val="000000" w:themeColor="text1"/>
          <w:sz w:val="24"/>
          <w:szCs w:val="24"/>
        </w:rPr>
        <w:t xml:space="preserve"> la acción de colocarse las prendas de vestir que usaba el lobo  como el pantalón, chaleco, sombrero y camisa, hasta salir</w:t>
      </w:r>
      <w:r>
        <w:rPr>
          <w:rFonts w:ascii="Times New Roman" w:hAnsi="Times New Roman" w:cs="Times New Roman"/>
          <w:color w:val="000000" w:themeColor="text1"/>
          <w:sz w:val="24"/>
          <w:szCs w:val="24"/>
        </w:rPr>
        <w:t xml:space="preserve"> y comerse a los niños y niñas.</w:t>
      </w:r>
    </w:p>
    <w:p w:rsidR="00B006A7" w:rsidRPr="00196727" w:rsidRDefault="00B006A7" w:rsidP="00B006A7">
      <w:pPr>
        <w:rPr>
          <w:rFonts w:ascii="Times New Roman" w:hAnsi="Times New Roman" w:cs="Times New Roman"/>
          <w:color w:val="000000" w:themeColor="text1"/>
          <w:sz w:val="24"/>
          <w:szCs w:val="24"/>
        </w:rPr>
      </w:pPr>
      <w:r>
        <w:rPr>
          <w:rFonts w:ascii="Times New Roman" w:hAnsi="Times New Roman" w:cs="Times New Roman"/>
          <w:sz w:val="24"/>
          <w:szCs w:val="24"/>
        </w:rPr>
        <w:t>Martes  14  de julio</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Lactante III 1 año y 11 meses a 2 años</w:t>
      </w:r>
    </w:p>
    <w:p w:rsidR="00B006A7" w:rsidRDefault="00B006A7" w:rsidP="00B006A7">
      <w:pPr>
        <w:rPr>
          <w:rFonts w:ascii="Times New Roman" w:hAnsi="Times New Roman" w:cs="Times New Roman"/>
          <w:sz w:val="24"/>
          <w:szCs w:val="24"/>
        </w:rPr>
      </w:pPr>
      <w:r>
        <w:rPr>
          <w:rFonts w:ascii="Times New Roman" w:hAnsi="Times New Roman" w:cs="Times New Roman"/>
          <w:sz w:val="24"/>
          <w:szCs w:val="24"/>
        </w:rPr>
        <w:t>Actividad de expresión corporal: “El cuento de los animales”</w:t>
      </w:r>
    </w:p>
    <w:p w:rsidR="00B006A7" w:rsidRDefault="00B006A7" w:rsidP="00B006A7">
      <w:pPr>
        <w:rPr>
          <w:rFonts w:ascii="Times New Roman" w:hAnsi="Times New Roman" w:cs="Times New Roman"/>
          <w:sz w:val="24"/>
          <w:szCs w:val="24"/>
        </w:rPr>
      </w:pPr>
      <w:r>
        <w:rPr>
          <w:rFonts w:ascii="Times New Roman" w:hAnsi="Times New Roman" w:cs="Times New Roman"/>
          <w:sz w:val="24"/>
          <w:szCs w:val="24"/>
        </w:rPr>
        <w:t xml:space="preserve">09: 30 </w:t>
      </w:r>
      <w:r w:rsidRPr="00E6015A">
        <w:rPr>
          <w:rFonts w:ascii="Times New Roman" w:hAnsi="Times New Roman" w:cs="Times New Roman"/>
          <w:sz w:val="24"/>
          <w:szCs w:val="24"/>
        </w:rPr>
        <w:t xml:space="preserve"> am </w:t>
      </w:r>
    </w:p>
    <w:p w:rsidR="00B006A7" w:rsidRDefault="00B006A7" w:rsidP="00B006A7">
      <w:pPr>
        <w:rPr>
          <w:rFonts w:ascii="Times New Roman" w:hAnsi="Times New Roman" w:cs="Times New Roman"/>
          <w:color w:val="000000" w:themeColor="text1"/>
          <w:sz w:val="24"/>
          <w:szCs w:val="24"/>
        </w:rPr>
      </w:pPr>
      <w:r w:rsidRPr="001D2E10">
        <w:rPr>
          <w:rFonts w:ascii="Times New Roman" w:hAnsi="Times New Roman" w:cs="Times New Roman"/>
          <w:color w:val="000000" w:themeColor="text1"/>
          <w:sz w:val="24"/>
          <w:szCs w:val="24"/>
        </w:rPr>
        <w:lastRenderedPageBreak/>
        <w:t xml:space="preserve">Para dar inicio a la actividad, la practicante </w:t>
      </w:r>
      <w:r>
        <w:rPr>
          <w:rFonts w:ascii="Times New Roman" w:hAnsi="Times New Roman" w:cs="Times New Roman"/>
          <w:color w:val="000000" w:themeColor="text1"/>
          <w:sz w:val="24"/>
          <w:szCs w:val="24"/>
        </w:rPr>
        <w:t xml:space="preserve">invitará a los niños y niñas a sentarse en los vasitos de cama para que realicen el control de esfínteres, luego les mostrará una bolsa color rojo de la cual extraerá el cuento de los animales, y a medida que va narrando el cuento, le irá preguntando que animales están presentes y el sonido onomatopéyico que hace, y al finalizar, a cada niño y niña le hará entrega de un peluche con forma de animal para que lo manipule hasta que culmine la actividad </w:t>
      </w:r>
    </w:p>
    <w:p w:rsidR="00B006A7" w:rsidRPr="00E6015A" w:rsidRDefault="00B006A7" w:rsidP="00B006A7">
      <w:pPr>
        <w:rPr>
          <w:rFonts w:ascii="Times New Roman" w:hAnsi="Times New Roman" w:cs="Times New Roman"/>
          <w:sz w:val="24"/>
          <w:szCs w:val="24"/>
        </w:rPr>
      </w:pPr>
      <w:r>
        <w:rPr>
          <w:rFonts w:ascii="Times New Roman" w:hAnsi="Times New Roman" w:cs="Times New Roman"/>
          <w:sz w:val="24"/>
          <w:szCs w:val="24"/>
        </w:rPr>
        <w:t>Martes  14  de julio</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Lactante III 1 año y 11 meses a 2 años</w:t>
      </w:r>
    </w:p>
    <w:p w:rsidR="00B006A7" w:rsidRDefault="00B006A7" w:rsidP="00B006A7">
      <w:pPr>
        <w:rPr>
          <w:rFonts w:ascii="Times New Roman" w:hAnsi="Times New Roman" w:cs="Times New Roman"/>
          <w:sz w:val="24"/>
          <w:szCs w:val="24"/>
        </w:rPr>
      </w:pPr>
      <w:r>
        <w:rPr>
          <w:rFonts w:ascii="Times New Roman" w:hAnsi="Times New Roman" w:cs="Times New Roman"/>
          <w:sz w:val="24"/>
          <w:szCs w:val="24"/>
        </w:rPr>
        <w:t>Actividad de expresión corporal: “</w:t>
      </w:r>
      <w:proofErr w:type="spellStart"/>
      <w:r>
        <w:rPr>
          <w:rFonts w:ascii="Times New Roman" w:hAnsi="Times New Roman" w:cs="Times New Roman"/>
          <w:sz w:val="24"/>
          <w:szCs w:val="24"/>
        </w:rPr>
        <w:t>bowling</w:t>
      </w:r>
      <w:proofErr w:type="spellEnd"/>
      <w:r>
        <w:rPr>
          <w:rFonts w:ascii="Times New Roman" w:hAnsi="Times New Roman" w:cs="Times New Roman"/>
          <w:sz w:val="24"/>
          <w:szCs w:val="24"/>
        </w:rPr>
        <w:t xml:space="preserve"> interactivo”</w:t>
      </w:r>
    </w:p>
    <w:p w:rsidR="00B006A7" w:rsidRDefault="00B006A7" w:rsidP="00B006A7">
      <w:pPr>
        <w:rPr>
          <w:rFonts w:ascii="Times New Roman" w:hAnsi="Times New Roman" w:cs="Times New Roman"/>
          <w:color w:val="000000" w:themeColor="text1"/>
          <w:sz w:val="24"/>
          <w:szCs w:val="24"/>
        </w:rPr>
      </w:pPr>
      <w:r w:rsidRPr="001D2E10">
        <w:rPr>
          <w:rFonts w:ascii="Times New Roman" w:hAnsi="Times New Roman" w:cs="Times New Roman"/>
          <w:color w:val="000000" w:themeColor="text1"/>
          <w:sz w:val="24"/>
          <w:szCs w:val="24"/>
        </w:rPr>
        <w:t xml:space="preserve">La practicante </w:t>
      </w:r>
      <w:r>
        <w:rPr>
          <w:rFonts w:ascii="Times New Roman" w:hAnsi="Times New Roman" w:cs="Times New Roman"/>
          <w:color w:val="000000" w:themeColor="text1"/>
          <w:sz w:val="24"/>
          <w:szCs w:val="24"/>
        </w:rPr>
        <w:t xml:space="preserve">invitará a los niños y niñas a sentarse en el salón de psicomotricidad, seguidamente dará una explicación breve de la actividad que consiste en que primero el niño o la niña pasará por debajo de un túnel pequeño, luego con sus manos derribará una torre de cubos de tela que estarán al otro extremo del salón  </w:t>
      </w:r>
    </w:p>
    <w:p w:rsidR="00B006A7" w:rsidRDefault="00B006A7" w:rsidP="00B006A7">
      <w:pPr>
        <w:rPr>
          <w:rFonts w:ascii="Times New Roman" w:hAnsi="Times New Roman" w:cs="Times New Roman"/>
          <w:sz w:val="24"/>
          <w:szCs w:val="24"/>
        </w:rPr>
      </w:pPr>
    </w:p>
    <w:p w:rsidR="00B006A7" w:rsidRDefault="00B006A7" w:rsidP="00B006A7">
      <w:pPr>
        <w:rPr>
          <w:rFonts w:ascii="Times New Roman" w:hAnsi="Times New Roman" w:cs="Times New Roman"/>
          <w:sz w:val="24"/>
          <w:szCs w:val="24"/>
        </w:rPr>
      </w:pPr>
    </w:p>
    <w:p w:rsidR="00B006A7" w:rsidRDefault="00B006A7" w:rsidP="00B006A7">
      <w:pPr>
        <w:rPr>
          <w:rFonts w:ascii="Times New Roman" w:hAnsi="Times New Roman" w:cs="Times New Roman"/>
          <w:sz w:val="24"/>
          <w:szCs w:val="24"/>
        </w:rPr>
      </w:pPr>
    </w:p>
    <w:p w:rsidR="00B006A7" w:rsidRPr="00BB75E3" w:rsidRDefault="00B006A7" w:rsidP="00B006A7">
      <w:pPr>
        <w:rPr>
          <w:rFonts w:ascii="Times New Roman" w:hAnsi="Times New Roman" w:cs="Times New Roman"/>
          <w:color w:val="000000" w:themeColor="text1"/>
          <w:sz w:val="24"/>
          <w:szCs w:val="24"/>
        </w:rPr>
      </w:pPr>
      <w:r>
        <w:rPr>
          <w:rFonts w:ascii="Times New Roman" w:hAnsi="Times New Roman" w:cs="Times New Roman"/>
          <w:sz w:val="24"/>
          <w:szCs w:val="24"/>
        </w:rPr>
        <w:t xml:space="preserve">Miércoles 15 </w:t>
      </w:r>
      <w:r w:rsidRPr="00E6015A">
        <w:rPr>
          <w:rFonts w:ascii="Times New Roman" w:hAnsi="Times New Roman" w:cs="Times New Roman"/>
          <w:sz w:val="24"/>
          <w:szCs w:val="24"/>
        </w:rPr>
        <w:t xml:space="preserve">de julio </w:t>
      </w:r>
    </w:p>
    <w:p w:rsidR="00B006A7" w:rsidRPr="00E6015A"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Lactante III 1 año y 11 meses a 2 años</w:t>
      </w:r>
    </w:p>
    <w:p w:rsidR="00B006A7" w:rsidRDefault="00B006A7" w:rsidP="00B006A7">
      <w:pPr>
        <w:rPr>
          <w:rFonts w:ascii="Times New Roman" w:hAnsi="Times New Roman" w:cs="Times New Roman"/>
          <w:sz w:val="24"/>
          <w:szCs w:val="24"/>
        </w:rPr>
      </w:pPr>
      <w:r w:rsidRPr="00E6015A">
        <w:rPr>
          <w:rFonts w:ascii="Times New Roman" w:hAnsi="Times New Roman" w:cs="Times New Roman"/>
          <w:sz w:val="24"/>
          <w:szCs w:val="24"/>
        </w:rPr>
        <w:t>Actividades de expresión corporal:</w:t>
      </w:r>
      <w:r>
        <w:rPr>
          <w:rFonts w:ascii="Times New Roman" w:hAnsi="Times New Roman" w:cs="Times New Roman"/>
          <w:sz w:val="24"/>
          <w:szCs w:val="24"/>
        </w:rPr>
        <w:t xml:space="preserve"> “El paracaídas colorido” </w:t>
      </w:r>
    </w:p>
    <w:p w:rsidR="00B006A7" w:rsidRDefault="00B006A7" w:rsidP="00B006A7">
      <w:pPr>
        <w:rPr>
          <w:rFonts w:ascii="Times New Roman" w:hAnsi="Times New Roman" w:cs="Times New Roman"/>
          <w:color w:val="000000" w:themeColor="text1"/>
          <w:sz w:val="24"/>
          <w:szCs w:val="24"/>
        </w:rPr>
      </w:pPr>
      <w:r w:rsidRPr="001D2E10">
        <w:rPr>
          <w:rFonts w:ascii="Times New Roman" w:hAnsi="Times New Roman" w:cs="Times New Roman"/>
          <w:color w:val="000000" w:themeColor="text1"/>
          <w:sz w:val="24"/>
          <w:szCs w:val="24"/>
        </w:rPr>
        <w:t>Para dar inicio a la actividad, la practicante</w:t>
      </w:r>
      <w:r>
        <w:rPr>
          <w:rFonts w:ascii="Times New Roman" w:hAnsi="Times New Roman" w:cs="Times New Roman"/>
          <w:color w:val="000000" w:themeColor="text1"/>
          <w:sz w:val="24"/>
          <w:szCs w:val="24"/>
        </w:rPr>
        <w:t xml:space="preserve"> mostrará dos telas para simular el paracaídas, le pedirá a los niños y niñas que manipulen las telas y las hagan levantar por el aire, seguidamente los niños y niñas se meterán debajo de una sola tela para esconderse y nuevamente volverán a hacer elevar la tela como paracaídas</w:t>
      </w:r>
    </w:p>
    <w:p w:rsidR="00B006A7" w:rsidRDefault="00B006A7" w:rsidP="00B006A7">
      <w:pPr>
        <w:rPr>
          <w:rFonts w:ascii="Times New Roman" w:hAnsi="Times New Roman" w:cs="Times New Roman"/>
          <w:color w:val="000000" w:themeColor="text1"/>
          <w:sz w:val="24"/>
          <w:szCs w:val="24"/>
        </w:rPr>
      </w:pPr>
    </w:p>
    <w:p w:rsidR="00B006A7" w:rsidRDefault="00B006A7" w:rsidP="00B006A7">
      <w:pPr>
        <w:rPr>
          <w:rFonts w:ascii="Times New Roman" w:hAnsi="Times New Roman" w:cs="Times New Roman"/>
          <w:color w:val="000000" w:themeColor="text1"/>
          <w:sz w:val="24"/>
          <w:szCs w:val="24"/>
        </w:rPr>
      </w:pPr>
    </w:p>
    <w:p w:rsidR="00B006A7" w:rsidRDefault="00B006A7" w:rsidP="00B006A7">
      <w:pPr>
        <w:rPr>
          <w:rFonts w:ascii="Times New Roman" w:hAnsi="Times New Roman" w:cs="Times New Roman"/>
          <w:color w:val="000000" w:themeColor="text1"/>
          <w:sz w:val="24"/>
          <w:szCs w:val="24"/>
        </w:rPr>
      </w:pPr>
    </w:p>
    <w:p w:rsidR="00B006A7" w:rsidRDefault="00B006A7" w:rsidP="00C26E20">
      <w:pPr>
        <w:rPr>
          <w:rFonts w:ascii="Times New Roman" w:hAnsi="Times New Roman"/>
          <w:color w:val="000000"/>
          <w:sz w:val="24"/>
          <w:szCs w:val="24"/>
        </w:rPr>
      </w:pPr>
    </w:p>
    <w:p w:rsidR="00B006A7" w:rsidRDefault="00B006A7" w:rsidP="00C26E20">
      <w:pPr>
        <w:rPr>
          <w:rFonts w:ascii="Times New Roman" w:hAnsi="Times New Roman"/>
          <w:color w:val="000000"/>
          <w:sz w:val="24"/>
          <w:szCs w:val="24"/>
        </w:rPr>
      </w:pPr>
    </w:p>
    <w:p w:rsidR="004644EB" w:rsidRDefault="004644EB" w:rsidP="00C26E20">
      <w:pPr>
        <w:rPr>
          <w:rFonts w:ascii="Times New Roman" w:hAnsi="Times New Roman"/>
          <w:color w:val="000000"/>
          <w:sz w:val="24"/>
          <w:szCs w:val="24"/>
        </w:rPr>
      </w:pPr>
    </w:p>
    <w:p w:rsidR="00C26E20" w:rsidRDefault="00C26E20" w:rsidP="00C26E20">
      <w:pPr>
        <w:rPr>
          <w:rFonts w:ascii="Times New Roman" w:hAnsi="Times New Roman"/>
          <w:sz w:val="24"/>
          <w:szCs w:val="24"/>
        </w:rPr>
      </w:pPr>
      <w:r>
        <w:rPr>
          <w:rFonts w:ascii="Times New Roman" w:hAnsi="Times New Roman"/>
          <w:color w:val="000000"/>
          <w:sz w:val="24"/>
          <w:szCs w:val="24"/>
        </w:rPr>
        <w:lastRenderedPageBreak/>
        <w:t xml:space="preserve"> </w:t>
      </w:r>
      <w:r w:rsidRPr="00141259">
        <w:rPr>
          <w:rFonts w:ascii="Times New Roman" w:hAnsi="Times New Roman"/>
          <w:color w:val="000000"/>
          <w:sz w:val="24"/>
          <w:szCs w:val="24"/>
        </w:rPr>
        <w:t>Categoría:</w:t>
      </w:r>
      <w:r w:rsidRPr="00855D65">
        <w:rPr>
          <w:rFonts w:ascii="Times New Roman" w:hAnsi="Times New Roman"/>
          <w:color w:val="00B050"/>
          <w:sz w:val="24"/>
          <w:szCs w:val="24"/>
        </w:rPr>
        <w:t xml:space="preserve"> </w:t>
      </w:r>
      <w:r>
        <w:rPr>
          <w:rFonts w:ascii="Times New Roman" w:hAnsi="Times New Roman"/>
          <w:sz w:val="24"/>
          <w:szCs w:val="24"/>
        </w:rPr>
        <w:t>Esquema Corporal</w:t>
      </w:r>
    </w:p>
    <w:tbl>
      <w:tblPr>
        <w:tblStyle w:val="Tablaconcuadrcula"/>
        <w:tblpPr w:leftFromText="180" w:rightFromText="180" w:vertAnchor="text" w:tblpY="1"/>
        <w:tblOverlap w:val="never"/>
        <w:tblW w:w="8153" w:type="dxa"/>
        <w:tblLook w:val="04A0"/>
      </w:tblPr>
      <w:tblGrid>
        <w:gridCol w:w="3940"/>
        <w:gridCol w:w="56"/>
        <w:gridCol w:w="3328"/>
        <w:gridCol w:w="829"/>
      </w:tblGrid>
      <w:tr w:rsidR="002200E8" w:rsidTr="00916AFC">
        <w:tc>
          <w:tcPr>
            <w:tcW w:w="3940" w:type="dxa"/>
            <w:shd w:val="clear" w:color="auto" w:fill="D9D9D9" w:themeFill="background1" w:themeFillShade="D9"/>
          </w:tcPr>
          <w:p w:rsidR="002200E8" w:rsidRDefault="002200E8" w:rsidP="00DE243D">
            <w:pPr>
              <w:rPr>
                <w:rFonts w:ascii="Times New Roman" w:hAnsi="Times New Roman"/>
                <w:sz w:val="24"/>
                <w:szCs w:val="24"/>
              </w:rPr>
            </w:pPr>
            <w:r>
              <w:rPr>
                <w:rFonts w:ascii="Times New Roman" w:hAnsi="Times New Roman"/>
                <w:sz w:val="24"/>
                <w:szCs w:val="24"/>
              </w:rPr>
              <w:t>Descripción</w:t>
            </w:r>
          </w:p>
          <w:p w:rsidR="002200E8" w:rsidRDefault="002200E8" w:rsidP="00DE243D">
            <w:pPr>
              <w:rPr>
                <w:rFonts w:ascii="Times New Roman" w:hAnsi="Times New Roman"/>
                <w:sz w:val="24"/>
                <w:szCs w:val="24"/>
              </w:rPr>
            </w:pPr>
            <w:r>
              <w:rPr>
                <w:rFonts w:ascii="Times New Roman" w:hAnsi="Times New Roman"/>
                <w:sz w:val="24"/>
                <w:szCs w:val="24"/>
              </w:rPr>
              <w:t>Investigadora: Verónica Velásquez</w:t>
            </w:r>
          </w:p>
          <w:p w:rsidR="002200E8" w:rsidRDefault="002200E8" w:rsidP="00DE243D">
            <w:pPr>
              <w:rPr>
                <w:rFonts w:ascii="Times New Roman" w:hAnsi="Times New Roman"/>
                <w:sz w:val="24"/>
                <w:szCs w:val="24"/>
              </w:rPr>
            </w:pPr>
            <w:r>
              <w:rPr>
                <w:rFonts w:ascii="Times New Roman" w:hAnsi="Times New Roman"/>
                <w:sz w:val="24"/>
                <w:szCs w:val="24"/>
              </w:rPr>
              <w:t>Técnica observación participante</w:t>
            </w:r>
          </w:p>
          <w:p w:rsidR="002200E8" w:rsidRDefault="002200E8" w:rsidP="00DE243D">
            <w:pPr>
              <w:rPr>
                <w:rFonts w:ascii="Times New Roman" w:hAnsi="Times New Roman"/>
                <w:sz w:val="24"/>
                <w:szCs w:val="24"/>
              </w:rPr>
            </w:pPr>
            <w:r>
              <w:rPr>
                <w:rFonts w:ascii="Times New Roman" w:hAnsi="Times New Roman"/>
                <w:sz w:val="24"/>
                <w:szCs w:val="24"/>
              </w:rPr>
              <w:t xml:space="preserve">Instrumento: fotografía </w:t>
            </w:r>
          </w:p>
          <w:p w:rsidR="002200E8" w:rsidRDefault="002200E8" w:rsidP="00DE243D">
            <w:pPr>
              <w:rPr>
                <w:rFonts w:ascii="Times New Roman" w:hAnsi="Times New Roman"/>
                <w:color w:val="C00000"/>
                <w:sz w:val="24"/>
                <w:szCs w:val="24"/>
              </w:rPr>
            </w:pPr>
            <w:r>
              <w:rPr>
                <w:rFonts w:ascii="Times New Roman" w:hAnsi="Times New Roman"/>
                <w:sz w:val="24"/>
                <w:szCs w:val="24"/>
              </w:rPr>
              <w:t xml:space="preserve">Fecha: </w:t>
            </w:r>
            <w:r w:rsidR="00B34F41">
              <w:rPr>
                <w:rFonts w:ascii="Times New Roman" w:hAnsi="Times New Roman"/>
                <w:color w:val="C00000"/>
                <w:sz w:val="24"/>
                <w:szCs w:val="24"/>
              </w:rPr>
              <w:t xml:space="preserve">12 </w:t>
            </w:r>
            <w:r>
              <w:rPr>
                <w:rFonts w:ascii="Times New Roman" w:hAnsi="Times New Roman"/>
                <w:color w:val="C00000"/>
                <w:sz w:val="24"/>
                <w:szCs w:val="24"/>
              </w:rPr>
              <w:t>/06/15</w:t>
            </w:r>
          </w:p>
          <w:p w:rsidR="002200E8" w:rsidRPr="00BB44D5" w:rsidRDefault="002200E8" w:rsidP="00DE243D">
            <w:pPr>
              <w:rPr>
                <w:rFonts w:ascii="Times New Roman" w:hAnsi="Times New Roman"/>
                <w:sz w:val="24"/>
                <w:szCs w:val="24"/>
              </w:rPr>
            </w:pPr>
          </w:p>
        </w:tc>
        <w:tc>
          <w:tcPr>
            <w:tcW w:w="3384" w:type="dxa"/>
            <w:gridSpan w:val="2"/>
            <w:shd w:val="clear" w:color="auto" w:fill="D9D9D9" w:themeFill="background1" w:themeFillShade="D9"/>
          </w:tcPr>
          <w:p w:rsidR="002200E8" w:rsidRDefault="002200E8" w:rsidP="00DE243D">
            <w:proofErr w:type="spellStart"/>
            <w:r>
              <w:t>Subcategorías</w:t>
            </w:r>
            <w:proofErr w:type="spellEnd"/>
          </w:p>
        </w:tc>
        <w:tc>
          <w:tcPr>
            <w:tcW w:w="829" w:type="dxa"/>
            <w:shd w:val="clear" w:color="auto" w:fill="D9D9D9" w:themeFill="background1" w:themeFillShade="D9"/>
          </w:tcPr>
          <w:p w:rsidR="002200E8" w:rsidRDefault="002200E8" w:rsidP="00DE243D">
            <w:r>
              <w:t>Nº</w:t>
            </w:r>
          </w:p>
        </w:tc>
      </w:tr>
      <w:tr w:rsidR="00C93768" w:rsidTr="00B1118C">
        <w:trPr>
          <w:trHeight w:val="3150"/>
        </w:trPr>
        <w:tc>
          <w:tcPr>
            <w:tcW w:w="3940" w:type="dxa"/>
          </w:tcPr>
          <w:p w:rsidR="00C93768" w:rsidRDefault="00C93768" w:rsidP="00DE243D">
            <w:pPr>
              <w:rPr>
                <w:rFonts w:ascii="Times New Roman" w:hAnsi="Times New Roman"/>
                <w:sz w:val="24"/>
                <w:szCs w:val="24"/>
              </w:rPr>
            </w:pPr>
            <w:r>
              <w:rPr>
                <w:rFonts w:ascii="Times New Roman" w:hAnsi="Times New Roman"/>
                <w:noProof/>
                <w:sz w:val="24"/>
                <w:szCs w:val="24"/>
                <w:lang w:val="es-ES"/>
              </w:rPr>
              <w:drawing>
                <wp:anchor distT="0" distB="0" distL="114300" distR="114300" simplePos="0" relativeHeight="251822080" behindDoc="0" locked="0" layoutInCell="1" allowOverlap="1">
                  <wp:simplePos x="0" y="0"/>
                  <wp:positionH relativeFrom="column">
                    <wp:posOffset>17145</wp:posOffset>
                  </wp:positionH>
                  <wp:positionV relativeFrom="paragraph">
                    <wp:posOffset>174625</wp:posOffset>
                  </wp:positionV>
                  <wp:extent cx="2190750" cy="1647825"/>
                  <wp:effectExtent l="19050" t="0" r="0" b="0"/>
                  <wp:wrapSquare wrapText="bothSides"/>
                  <wp:docPr id="5" name="Imagen 1" descr="C:\Users\Soneview\Documents\FOTOS CEI\IMG-20150605-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eview\Documents\FOTOS CEI\IMG-20150605-03118.jpg"/>
                          <pic:cNvPicPr>
                            <a:picLocks noChangeAspect="1" noChangeArrowheads="1"/>
                          </pic:cNvPicPr>
                        </pic:nvPicPr>
                        <pic:blipFill>
                          <a:blip r:embed="rId33" cstate="print"/>
                          <a:srcRect/>
                          <a:stretch>
                            <a:fillRect/>
                          </a:stretch>
                        </pic:blipFill>
                        <pic:spPr bwMode="auto">
                          <a:xfrm>
                            <a:off x="0" y="0"/>
                            <a:ext cx="2190750" cy="1647825"/>
                          </a:xfrm>
                          <a:prstGeom prst="rect">
                            <a:avLst/>
                          </a:prstGeom>
                          <a:noFill/>
                          <a:ln w="9525">
                            <a:noFill/>
                            <a:miter lim="800000"/>
                            <a:headEnd/>
                            <a:tailEnd/>
                          </a:ln>
                        </pic:spPr>
                      </pic:pic>
                    </a:graphicData>
                  </a:graphic>
                </wp:anchor>
              </w:drawing>
            </w:r>
          </w:p>
        </w:tc>
        <w:tc>
          <w:tcPr>
            <w:tcW w:w="3384" w:type="dxa"/>
            <w:gridSpan w:val="2"/>
          </w:tcPr>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p w:rsidR="00C93768" w:rsidRDefault="00C93768" w:rsidP="00DE243D">
            <w:pPr>
              <w:rPr>
                <w:rFonts w:ascii="Times New Roman" w:hAnsi="Times New Roman"/>
                <w:sz w:val="24"/>
                <w:szCs w:val="24"/>
              </w:rPr>
            </w:pPr>
          </w:p>
        </w:tc>
        <w:tc>
          <w:tcPr>
            <w:tcW w:w="829" w:type="dxa"/>
          </w:tcPr>
          <w:p w:rsidR="00C93768" w:rsidRDefault="00C93768" w:rsidP="00DE243D"/>
        </w:tc>
      </w:tr>
      <w:tr w:rsidR="004C2F48" w:rsidTr="00A35C31">
        <w:trPr>
          <w:trHeight w:val="932"/>
        </w:trPr>
        <w:tc>
          <w:tcPr>
            <w:tcW w:w="3940" w:type="dxa"/>
          </w:tcPr>
          <w:p w:rsidR="004C2F48" w:rsidRDefault="004C2F48" w:rsidP="00DE243D">
            <w:pPr>
              <w:rPr>
                <w:rFonts w:ascii="Times New Roman" w:hAnsi="Times New Roman"/>
                <w:sz w:val="24"/>
                <w:szCs w:val="24"/>
              </w:rPr>
            </w:pPr>
            <w:proofErr w:type="spellStart"/>
            <w:r>
              <w:rPr>
                <w:rFonts w:ascii="Times New Roman" w:hAnsi="Times New Roman"/>
                <w:sz w:val="24"/>
                <w:szCs w:val="24"/>
              </w:rPr>
              <w:t>Rainier</w:t>
            </w:r>
            <w:proofErr w:type="spellEnd"/>
            <w:r>
              <w:rPr>
                <w:rFonts w:ascii="Times New Roman" w:hAnsi="Times New Roman"/>
                <w:sz w:val="24"/>
                <w:szCs w:val="24"/>
              </w:rPr>
              <w:t xml:space="preserve"> sentado movía sus brazos al compás de la música, al finalizar la canción dejaba de mover su cuerpo.</w:t>
            </w:r>
          </w:p>
          <w:p w:rsidR="004C2F48" w:rsidRDefault="004C2F48" w:rsidP="00DE243D">
            <w:pPr>
              <w:rPr>
                <w:rFonts w:ascii="Times New Roman" w:hAnsi="Times New Roman"/>
                <w:sz w:val="24"/>
                <w:szCs w:val="24"/>
              </w:rPr>
            </w:pPr>
          </w:p>
        </w:tc>
        <w:tc>
          <w:tcPr>
            <w:tcW w:w="3384" w:type="dxa"/>
            <w:gridSpan w:val="2"/>
          </w:tcPr>
          <w:p w:rsidR="004C2F48" w:rsidRDefault="004C2F48" w:rsidP="00DE243D">
            <w:pPr>
              <w:rPr>
                <w:rFonts w:ascii="Times New Roman" w:hAnsi="Times New Roman"/>
                <w:sz w:val="24"/>
                <w:szCs w:val="24"/>
              </w:rPr>
            </w:pPr>
          </w:p>
          <w:p w:rsidR="004C2F48" w:rsidRDefault="004C2F48" w:rsidP="00DE243D">
            <w:pPr>
              <w:jc w:val="both"/>
              <w:rPr>
                <w:rFonts w:ascii="Times New Roman" w:hAnsi="Times New Roman"/>
                <w:sz w:val="24"/>
                <w:szCs w:val="24"/>
              </w:rPr>
            </w:pPr>
          </w:p>
          <w:p w:rsidR="004C2F48" w:rsidRDefault="004C2F48" w:rsidP="00DE243D">
            <w:pPr>
              <w:jc w:val="both"/>
              <w:rPr>
                <w:rFonts w:ascii="Times New Roman" w:hAnsi="Times New Roman"/>
                <w:sz w:val="24"/>
                <w:szCs w:val="24"/>
              </w:rPr>
            </w:pPr>
            <w:r>
              <w:rPr>
                <w:rFonts w:ascii="Times New Roman" w:hAnsi="Times New Roman"/>
                <w:sz w:val="24"/>
                <w:szCs w:val="24"/>
              </w:rPr>
              <w:t xml:space="preserve">Movimientos espontáneos </w:t>
            </w:r>
          </w:p>
          <w:p w:rsidR="004C2F48" w:rsidRDefault="004C2F48" w:rsidP="00DE243D">
            <w:pPr>
              <w:rPr>
                <w:rFonts w:ascii="Times New Roman" w:hAnsi="Times New Roman"/>
                <w:sz w:val="24"/>
                <w:szCs w:val="24"/>
              </w:rPr>
            </w:pPr>
          </w:p>
        </w:tc>
        <w:tc>
          <w:tcPr>
            <w:tcW w:w="829" w:type="dxa"/>
          </w:tcPr>
          <w:p w:rsidR="004C2F48" w:rsidRDefault="004C2F48" w:rsidP="00DE243D"/>
          <w:p w:rsidR="004C2F48" w:rsidRDefault="004C2F48" w:rsidP="00DE243D">
            <w:r>
              <w:t>49</w:t>
            </w:r>
          </w:p>
        </w:tc>
      </w:tr>
      <w:tr w:rsidR="00B825F1" w:rsidTr="00A35C31">
        <w:trPr>
          <w:trHeight w:val="932"/>
        </w:trPr>
        <w:tc>
          <w:tcPr>
            <w:tcW w:w="3940" w:type="dxa"/>
          </w:tcPr>
          <w:p w:rsidR="00B825F1" w:rsidRDefault="00B825F1" w:rsidP="00DE243D">
            <w:pPr>
              <w:rPr>
                <w:rFonts w:ascii="Times New Roman" w:hAnsi="Times New Roman"/>
                <w:sz w:val="24"/>
                <w:szCs w:val="24"/>
              </w:rPr>
            </w:pPr>
            <w:r>
              <w:rPr>
                <w:rFonts w:ascii="Times New Roman" w:hAnsi="Times New Roman"/>
                <w:sz w:val="24"/>
                <w:szCs w:val="24"/>
              </w:rPr>
              <w:t xml:space="preserve">Todos los niños se encontraban parados bailando.  </w:t>
            </w:r>
          </w:p>
          <w:p w:rsidR="00B825F1" w:rsidRDefault="00B825F1" w:rsidP="00DE243D">
            <w:pPr>
              <w:rPr>
                <w:rFonts w:ascii="Times New Roman" w:hAnsi="Times New Roman"/>
                <w:sz w:val="24"/>
                <w:szCs w:val="24"/>
              </w:rPr>
            </w:pPr>
            <w:proofErr w:type="spellStart"/>
            <w:r>
              <w:rPr>
                <w:rFonts w:ascii="Times New Roman" w:hAnsi="Times New Roman"/>
                <w:sz w:val="24"/>
                <w:szCs w:val="24"/>
              </w:rPr>
              <w:t>Dylan</w:t>
            </w:r>
            <w:proofErr w:type="spellEnd"/>
            <w:r>
              <w:rPr>
                <w:rFonts w:ascii="Times New Roman" w:hAnsi="Times New Roman"/>
                <w:sz w:val="24"/>
                <w:szCs w:val="24"/>
              </w:rPr>
              <w:t xml:space="preserve"> se encontraba sentado moviendo su cuerpo. </w:t>
            </w:r>
          </w:p>
        </w:tc>
        <w:tc>
          <w:tcPr>
            <w:tcW w:w="3384" w:type="dxa"/>
            <w:gridSpan w:val="2"/>
          </w:tcPr>
          <w:p w:rsidR="00B825F1" w:rsidRDefault="00B825F1" w:rsidP="00DE243D">
            <w:pPr>
              <w:rPr>
                <w:rFonts w:ascii="Times New Roman" w:hAnsi="Times New Roman"/>
                <w:sz w:val="24"/>
                <w:szCs w:val="24"/>
              </w:rPr>
            </w:pPr>
          </w:p>
          <w:p w:rsidR="00B825F1" w:rsidRPr="0032078B" w:rsidRDefault="00B825F1" w:rsidP="00DE243D">
            <w:pPr>
              <w:rPr>
                <w:rFonts w:ascii="Times New Roman" w:hAnsi="Times New Roman"/>
                <w:sz w:val="24"/>
                <w:szCs w:val="24"/>
              </w:rPr>
            </w:pPr>
            <w:r>
              <w:rPr>
                <w:rFonts w:ascii="Times New Roman" w:hAnsi="Times New Roman"/>
                <w:sz w:val="24"/>
                <w:szCs w:val="24"/>
              </w:rPr>
              <w:t xml:space="preserve">Expresión de agrado mediante el cuerpo </w:t>
            </w:r>
          </w:p>
        </w:tc>
        <w:tc>
          <w:tcPr>
            <w:tcW w:w="829" w:type="dxa"/>
          </w:tcPr>
          <w:p w:rsidR="00B825F1" w:rsidRDefault="00B825F1" w:rsidP="00DE243D">
            <w:r>
              <w:t>72</w:t>
            </w:r>
          </w:p>
        </w:tc>
      </w:tr>
      <w:tr w:rsidR="00B825F1" w:rsidTr="00A35C31">
        <w:trPr>
          <w:trHeight w:val="690"/>
        </w:trPr>
        <w:tc>
          <w:tcPr>
            <w:tcW w:w="3996" w:type="dxa"/>
            <w:gridSpan w:val="2"/>
            <w:shd w:val="clear" w:color="auto" w:fill="FFFFFF" w:themeFill="background1"/>
          </w:tcPr>
          <w:p w:rsidR="00B825F1" w:rsidRDefault="00B825F1" w:rsidP="00DE243D">
            <w:pPr>
              <w:rPr>
                <w:rFonts w:ascii="Times New Roman" w:hAnsi="Times New Roman"/>
                <w:sz w:val="24"/>
                <w:szCs w:val="24"/>
              </w:rPr>
            </w:pPr>
            <w:r>
              <w:rPr>
                <w:rFonts w:ascii="Times New Roman" w:hAnsi="Times New Roman"/>
                <w:sz w:val="24"/>
                <w:szCs w:val="24"/>
              </w:rPr>
              <w:t xml:space="preserve">Los niños realizan </w:t>
            </w:r>
            <w:proofErr w:type="gramStart"/>
            <w:r>
              <w:rPr>
                <w:rFonts w:ascii="Times New Roman" w:hAnsi="Times New Roman"/>
                <w:sz w:val="24"/>
                <w:szCs w:val="24"/>
              </w:rPr>
              <w:t>la acción parados</w:t>
            </w:r>
            <w:proofErr w:type="gramEnd"/>
            <w:r>
              <w:rPr>
                <w:rFonts w:ascii="Times New Roman" w:hAnsi="Times New Roman"/>
                <w:sz w:val="24"/>
                <w:szCs w:val="24"/>
              </w:rPr>
              <w:t xml:space="preserve"> moviendo sus brazos en diferentes direcciones sonriendo.</w:t>
            </w:r>
          </w:p>
        </w:tc>
        <w:tc>
          <w:tcPr>
            <w:tcW w:w="3328" w:type="dxa"/>
            <w:shd w:val="clear" w:color="auto" w:fill="FFFFFF" w:themeFill="background1"/>
          </w:tcPr>
          <w:p w:rsidR="00B825F1" w:rsidRDefault="00B825F1" w:rsidP="00DE243D">
            <w:pPr>
              <w:rPr>
                <w:rFonts w:ascii="Times New Roman" w:hAnsi="Times New Roman"/>
                <w:sz w:val="24"/>
                <w:szCs w:val="24"/>
              </w:rPr>
            </w:pPr>
          </w:p>
          <w:p w:rsidR="00B825F1" w:rsidRDefault="00B825F1" w:rsidP="00DE243D">
            <w:pPr>
              <w:rPr>
                <w:rFonts w:ascii="Times New Roman" w:hAnsi="Times New Roman"/>
                <w:sz w:val="24"/>
                <w:szCs w:val="24"/>
              </w:rPr>
            </w:pPr>
            <w:r>
              <w:rPr>
                <w:rFonts w:ascii="Times New Roman" w:hAnsi="Times New Roman"/>
                <w:sz w:val="24"/>
                <w:szCs w:val="24"/>
              </w:rPr>
              <w:t>Expresión mediante el cuerpo</w:t>
            </w:r>
          </w:p>
          <w:p w:rsidR="00B825F1" w:rsidRDefault="00B825F1" w:rsidP="00DE243D">
            <w:pPr>
              <w:rPr>
                <w:rFonts w:ascii="Times New Roman" w:hAnsi="Times New Roman"/>
                <w:sz w:val="24"/>
                <w:szCs w:val="24"/>
              </w:rPr>
            </w:pPr>
          </w:p>
          <w:p w:rsidR="00B825F1" w:rsidRPr="0032078B" w:rsidRDefault="00B825F1" w:rsidP="00DE243D">
            <w:pPr>
              <w:rPr>
                <w:rFonts w:ascii="Times New Roman" w:hAnsi="Times New Roman"/>
                <w:sz w:val="24"/>
                <w:szCs w:val="24"/>
              </w:rPr>
            </w:pPr>
          </w:p>
        </w:tc>
        <w:tc>
          <w:tcPr>
            <w:tcW w:w="829" w:type="dxa"/>
            <w:shd w:val="clear" w:color="auto" w:fill="FFFFFF" w:themeFill="background1"/>
          </w:tcPr>
          <w:p w:rsidR="00B825F1" w:rsidRDefault="00B825F1" w:rsidP="00DE243D">
            <w:r>
              <w:t>74</w:t>
            </w:r>
          </w:p>
        </w:tc>
      </w:tr>
      <w:tr w:rsidR="00046C7A" w:rsidTr="00A35C31">
        <w:trPr>
          <w:trHeight w:val="1425"/>
        </w:trPr>
        <w:tc>
          <w:tcPr>
            <w:tcW w:w="3996" w:type="dxa"/>
            <w:gridSpan w:val="2"/>
            <w:shd w:val="clear" w:color="auto" w:fill="FFFFFF" w:themeFill="background1"/>
          </w:tcPr>
          <w:p w:rsidR="00046C7A" w:rsidRDefault="00046C7A" w:rsidP="00DE243D">
            <w:pPr>
              <w:rPr>
                <w:rFonts w:ascii="Times New Roman" w:hAnsi="Times New Roman"/>
                <w:sz w:val="24"/>
                <w:szCs w:val="24"/>
              </w:rPr>
            </w:pPr>
            <w:r>
              <w:rPr>
                <w:rFonts w:ascii="Times New Roman" w:hAnsi="Times New Roman"/>
                <w:sz w:val="24"/>
                <w:szCs w:val="24"/>
              </w:rPr>
              <w:t xml:space="preserve">Los niños se encontraban parados moviendo su cuerpo al ritmo de la música </w:t>
            </w:r>
          </w:p>
        </w:tc>
        <w:tc>
          <w:tcPr>
            <w:tcW w:w="3328" w:type="dxa"/>
            <w:shd w:val="clear" w:color="auto" w:fill="FFFFFF" w:themeFill="background1"/>
          </w:tcPr>
          <w:p w:rsidR="00046C7A" w:rsidRDefault="00046C7A" w:rsidP="00DE243D">
            <w:pPr>
              <w:rPr>
                <w:rFonts w:ascii="Times New Roman" w:hAnsi="Times New Roman"/>
                <w:sz w:val="24"/>
                <w:szCs w:val="24"/>
              </w:rPr>
            </w:pPr>
            <w:r>
              <w:rPr>
                <w:rFonts w:ascii="Times New Roman" w:hAnsi="Times New Roman"/>
                <w:sz w:val="24"/>
                <w:szCs w:val="24"/>
              </w:rPr>
              <w:t xml:space="preserve">Expresión de agrado mediante el cuerpo </w:t>
            </w:r>
          </w:p>
          <w:p w:rsidR="00046C7A" w:rsidRPr="00FF622E" w:rsidRDefault="00046C7A" w:rsidP="00DE243D">
            <w:pPr>
              <w:rPr>
                <w:rFonts w:ascii="Times New Roman" w:hAnsi="Times New Roman"/>
                <w:sz w:val="24"/>
                <w:szCs w:val="24"/>
              </w:rPr>
            </w:pPr>
          </w:p>
        </w:tc>
        <w:tc>
          <w:tcPr>
            <w:tcW w:w="829" w:type="dxa"/>
            <w:shd w:val="clear" w:color="auto" w:fill="FFFFFF" w:themeFill="background1"/>
          </w:tcPr>
          <w:p w:rsidR="00046C7A" w:rsidRDefault="00046C7A" w:rsidP="00DE243D">
            <w:r>
              <w:t>88</w:t>
            </w:r>
          </w:p>
        </w:tc>
      </w:tr>
      <w:tr w:rsidR="00916AFC" w:rsidTr="00916AFC">
        <w:trPr>
          <w:trHeight w:val="1425"/>
        </w:trPr>
        <w:tc>
          <w:tcPr>
            <w:tcW w:w="3996" w:type="dxa"/>
            <w:gridSpan w:val="2"/>
            <w:shd w:val="clear" w:color="auto" w:fill="D9D9D9" w:themeFill="background1" w:themeFillShade="D9"/>
          </w:tcPr>
          <w:p w:rsidR="00916AFC" w:rsidRDefault="00916AFC" w:rsidP="00916AFC">
            <w:pPr>
              <w:rPr>
                <w:rFonts w:ascii="Times New Roman" w:hAnsi="Times New Roman"/>
                <w:sz w:val="24"/>
                <w:szCs w:val="24"/>
              </w:rPr>
            </w:pPr>
            <w:r>
              <w:rPr>
                <w:rFonts w:ascii="Times New Roman" w:hAnsi="Times New Roman"/>
                <w:sz w:val="24"/>
                <w:szCs w:val="24"/>
              </w:rPr>
              <w:t>Descripción</w:t>
            </w:r>
          </w:p>
          <w:p w:rsidR="00916AFC" w:rsidRDefault="00916AFC" w:rsidP="00916AFC">
            <w:pPr>
              <w:rPr>
                <w:rFonts w:ascii="Times New Roman" w:hAnsi="Times New Roman"/>
                <w:sz w:val="24"/>
                <w:szCs w:val="24"/>
              </w:rPr>
            </w:pPr>
            <w:r>
              <w:rPr>
                <w:rFonts w:ascii="Times New Roman" w:hAnsi="Times New Roman"/>
                <w:sz w:val="24"/>
                <w:szCs w:val="24"/>
              </w:rPr>
              <w:t>Investigadora: Verónica Velásquez</w:t>
            </w:r>
          </w:p>
          <w:p w:rsidR="00916AFC" w:rsidRDefault="006D4496" w:rsidP="00916AFC">
            <w:pPr>
              <w:rPr>
                <w:rFonts w:ascii="Times New Roman" w:hAnsi="Times New Roman"/>
                <w:sz w:val="24"/>
                <w:szCs w:val="24"/>
              </w:rPr>
            </w:pPr>
            <w:r>
              <w:rPr>
                <w:rFonts w:ascii="Times New Roman" w:hAnsi="Times New Roman"/>
                <w:sz w:val="24"/>
                <w:szCs w:val="24"/>
              </w:rPr>
              <w:t>Técnica: Entrevista</w:t>
            </w:r>
          </w:p>
          <w:p w:rsidR="00916AFC" w:rsidRDefault="00916AFC" w:rsidP="00916AFC">
            <w:pPr>
              <w:rPr>
                <w:rFonts w:ascii="Times New Roman" w:hAnsi="Times New Roman"/>
                <w:color w:val="C00000"/>
                <w:sz w:val="24"/>
                <w:szCs w:val="24"/>
              </w:rPr>
            </w:pPr>
            <w:r>
              <w:rPr>
                <w:rFonts w:ascii="Times New Roman" w:hAnsi="Times New Roman"/>
                <w:sz w:val="24"/>
                <w:szCs w:val="24"/>
              </w:rPr>
              <w:t xml:space="preserve">Fecha: </w:t>
            </w:r>
            <w:r>
              <w:rPr>
                <w:rFonts w:ascii="Times New Roman" w:hAnsi="Times New Roman"/>
                <w:color w:val="C00000"/>
                <w:sz w:val="24"/>
                <w:szCs w:val="24"/>
              </w:rPr>
              <w:t>18 /06/15</w:t>
            </w:r>
          </w:p>
          <w:p w:rsidR="00916AFC" w:rsidRPr="008B4064" w:rsidRDefault="00916AFC" w:rsidP="00916AFC">
            <w:pPr>
              <w:rPr>
                <w:rFonts w:ascii="Times New Roman" w:hAnsi="Times New Roman"/>
                <w:sz w:val="24"/>
                <w:szCs w:val="24"/>
                <w:lang w:val="es-ES"/>
              </w:rPr>
            </w:pPr>
          </w:p>
        </w:tc>
        <w:tc>
          <w:tcPr>
            <w:tcW w:w="3328" w:type="dxa"/>
            <w:shd w:val="clear" w:color="auto" w:fill="D9D9D9" w:themeFill="background1" w:themeFillShade="D9"/>
          </w:tcPr>
          <w:p w:rsidR="00916AFC" w:rsidRDefault="00916AFC" w:rsidP="00DE243D">
            <w:pPr>
              <w:rPr>
                <w:rFonts w:ascii="Times New Roman" w:hAnsi="Times New Roman"/>
                <w:sz w:val="24"/>
                <w:szCs w:val="24"/>
              </w:rPr>
            </w:pPr>
          </w:p>
        </w:tc>
        <w:tc>
          <w:tcPr>
            <w:tcW w:w="829" w:type="dxa"/>
            <w:shd w:val="clear" w:color="auto" w:fill="D9D9D9" w:themeFill="background1" w:themeFillShade="D9"/>
          </w:tcPr>
          <w:p w:rsidR="00916AFC" w:rsidRDefault="00916AFC" w:rsidP="00DE243D"/>
        </w:tc>
      </w:tr>
      <w:tr w:rsidR="00916AFC" w:rsidTr="008574E0">
        <w:trPr>
          <w:trHeight w:val="1425"/>
        </w:trPr>
        <w:tc>
          <w:tcPr>
            <w:tcW w:w="3996" w:type="dxa"/>
            <w:gridSpan w:val="2"/>
            <w:tcBorders>
              <w:left w:val="single" w:sz="4" w:space="0" w:color="auto"/>
            </w:tcBorders>
            <w:shd w:val="clear" w:color="auto" w:fill="FFFFFF" w:themeFill="background1"/>
          </w:tcPr>
          <w:p w:rsidR="00916AFC" w:rsidRPr="008B4064" w:rsidRDefault="00916AFC" w:rsidP="00916AFC">
            <w:pPr>
              <w:rPr>
                <w:rFonts w:ascii="Times New Roman" w:hAnsi="Times New Roman"/>
                <w:sz w:val="24"/>
                <w:szCs w:val="24"/>
                <w:lang w:val="es-ES"/>
              </w:rPr>
            </w:pPr>
            <w:r w:rsidRPr="008B4064">
              <w:rPr>
                <w:rFonts w:ascii="Times New Roman" w:hAnsi="Times New Roman"/>
                <w:sz w:val="24"/>
                <w:szCs w:val="24"/>
                <w:lang w:val="es-ES"/>
              </w:rPr>
              <w:t>VV  1º ¿Ha aplicado usted la expresión corporal dentro de sus planificaciones?</w:t>
            </w:r>
          </w:p>
          <w:p w:rsidR="008574E0" w:rsidRDefault="008574E0" w:rsidP="00916AFC">
            <w:pPr>
              <w:rPr>
                <w:rFonts w:ascii="Times New Roman" w:hAnsi="Times New Roman"/>
                <w:sz w:val="24"/>
                <w:szCs w:val="24"/>
                <w:lang w:val="es-ES"/>
              </w:rPr>
            </w:pPr>
          </w:p>
          <w:p w:rsidR="00916AFC" w:rsidRDefault="00916AFC" w:rsidP="00916AFC">
            <w:pPr>
              <w:rPr>
                <w:rFonts w:ascii="Times New Roman" w:hAnsi="Times New Roman"/>
                <w:sz w:val="24"/>
                <w:szCs w:val="24"/>
                <w:lang w:val="es-ES"/>
              </w:rPr>
            </w:pPr>
            <w:r w:rsidRPr="008B4064">
              <w:rPr>
                <w:rFonts w:ascii="Times New Roman" w:hAnsi="Times New Roman"/>
                <w:sz w:val="24"/>
                <w:szCs w:val="24"/>
                <w:lang w:val="es-ES"/>
              </w:rPr>
              <w:t xml:space="preserve">EO: Si, estas actividades son ejecutadas los viernes cada 15 días las docentes del módulo junto con la </w:t>
            </w:r>
            <w:r w:rsidRPr="008B4064">
              <w:rPr>
                <w:rFonts w:ascii="Times New Roman" w:hAnsi="Times New Roman"/>
                <w:sz w:val="24"/>
                <w:szCs w:val="24"/>
                <w:lang w:val="es-ES"/>
              </w:rPr>
              <w:lastRenderedPageBreak/>
              <w:t xml:space="preserve">coordinadora planificamos una actividad de expresión corporal  </w:t>
            </w:r>
          </w:p>
          <w:p w:rsidR="008574E0" w:rsidRPr="008B4064" w:rsidRDefault="008574E0" w:rsidP="00916AFC">
            <w:pPr>
              <w:rPr>
                <w:rFonts w:ascii="Times New Roman" w:hAnsi="Times New Roman"/>
                <w:sz w:val="24"/>
                <w:szCs w:val="24"/>
                <w:lang w:val="es-ES"/>
              </w:rPr>
            </w:pPr>
          </w:p>
          <w:p w:rsidR="00916AFC" w:rsidRDefault="00916AFC" w:rsidP="00916AFC">
            <w:pPr>
              <w:rPr>
                <w:rFonts w:ascii="Times New Roman" w:hAnsi="Times New Roman"/>
                <w:sz w:val="24"/>
                <w:szCs w:val="24"/>
                <w:lang w:val="es-ES"/>
              </w:rPr>
            </w:pPr>
            <w:r w:rsidRPr="008B4064">
              <w:rPr>
                <w:rFonts w:ascii="Times New Roman" w:hAnsi="Times New Roman"/>
                <w:sz w:val="24"/>
                <w:szCs w:val="24"/>
                <w:lang w:val="es-ES"/>
              </w:rPr>
              <w:t>VV 2º ¿Cree usted que es importante la expresión corporal para el niño? Por qué</w:t>
            </w:r>
          </w:p>
          <w:p w:rsidR="00C1562E" w:rsidRPr="008B4064" w:rsidRDefault="00C1562E" w:rsidP="00916AFC">
            <w:pPr>
              <w:rPr>
                <w:rFonts w:ascii="Times New Roman" w:hAnsi="Times New Roman"/>
                <w:sz w:val="24"/>
                <w:szCs w:val="24"/>
                <w:lang w:val="es-ES"/>
              </w:rPr>
            </w:pPr>
          </w:p>
          <w:p w:rsidR="00916AFC" w:rsidRDefault="00916AFC" w:rsidP="00916AFC">
            <w:pPr>
              <w:rPr>
                <w:rFonts w:ascii="Times New Roman" w:hAnsi="Times New Roman"/>
                <w:sz w:val="24"/>
                <w:szCs w:val="24"/>
                <w:lang w:val="es-ES"/>
              </w:rPr>
            </w:pPr>
            <w:r w:rsidRPr="008B4064">
              <w:rPr>
                <w:rFonts w:ascii="Times New Roman" w:hAnsi="Times New Roman"/>
                <w:sz w:val="24"/>
                <w:szCs w:val="24"/>
                <w:lang w:val="es-ES"/>
              </w:rPr>
              <w:t>EO: Si es importante, puesto que la expresión corporal ayuda a incorporar a los niños tímidos, los ayuda a relacionarse con los materiales a utilizar con sus compañeros y docentes</w:t>
            </w:r>
          </w:p>
          <w:p w:rsidR="00C1562E" w:rsidRPr="008B4064" w:rsidRDefault="00C1562E" w:rsidP="00916AFC">
            <w:pPr>
              <w:rPr>
                <w:rFonts w:ascii="Times New Roman" w:hAnsi="Times New Roman"/>
                <w:sz w:val="24"/>
                <w:szCs w:val="24"/>
                <w:lang w:val="es-ES"/>
              </w:rPr>
            </w:pPr>
          </w:p>
          <w:p w:rsidR="00916AFC" w:rsidRDefault="00916AFC" w:rsidP="00916AFC">
            <w:pPr>
              <w:rPr>
                <w:rFonts w:ascii="Times New Roman" w:hAnsi="Times New Roman"/>
                <w:sz w:val="24"/>
                <w:szCs w:val="24"/>
                <w:lang w:val="es-ES"/>
              </w:rPr>
            </w:pPr>
            <w:r w:rsidRPr="008B4064">
              <w:rPr>
                <w:rFonts w:ascii="Times New Roman" w:hAnsi="Times New Roman"/>
                <w:sz w:val="24"/>
                <w:szCs w:val="24"/>
                <w:lang w:val="es-ES"/>
              </w:rPr>
              <w:t xml:space="preserve">VV 3º ¿Has observado un avance significativo por parte de los niños y niñas después de las actividades realizadas? </w:t>
            </w:r>
          </w:p>
          <w:p w:rsidR="00C1562E" w:rsidRPr="008B4064" w:rsidRDefault="00C1562E" w:rsidP="00916AFC">
            <w:pPr>
              <w:rPr>
                <w:rFonts w:ascii="Times New Roman" w:hAnsi="Times New Roman"/>
                <w:sz w:val="24"/>
                <w:szCs w:val="24"/>
                <w:lang w:val="es-ES"/>
              </w:rPr>
            </w:pPr>
          </w:p>
          <w:p w:rsidR="00916AFC" w:rsidRDefault="00916AFC" w:rsidP="00916AFC">
            <w:pPr>
              <w:rPr>
                <w:rFonts w:ascii="Times New Roman" w:hAnsi="Times New Roman"/>
                <w:sz w:val="24"/>
                <w:szCs w:val="24"/>
                <w:lang w:val="es-ES"/>
              </w:rPr>
            </w:pPr>
            <w:r w:rsidRPr="008B4064">
              <w:rPr>
                <w:rFonts w:ascii="Times New Roman" w:hAnsi="Times New Roman"/>
                <w:sz w:val="24"/>
                <w:szCs w:val="24"/>
                <w:lang w:val="es-ES"/>
              </w:rPr>
              <w:t>EO: Si, ya que estas actividades son de gran emotividad, y aparte, el niño adquiere un aprendizaje significativo</w:t>
            </w:r>
          </w:p>
          <w:p w:rsidR="00C1562E" w:rsidRPr="008B4064" w:rsidRDefault="00C1562E" w:rsidP="00916AFC">
            <w:pPr>
              <w:rPr>
                <w:rFonts w:ascii="Times New Roman" w:hAnsi="Times New Roman"/>
                <w:sz w:val="24"/>
                <w:szCs w:val="24"/>
                <w:lang w:val="es-ES"/>
              </w:rPr>
            </w:pPr>
          </w:p>
          <w:p w:rsidR="00916AFC" w:rsidRDefault="00916AFC" w:rsidP="00916AFC">
            <w:pPr>
              <w:rPr>
                <w:rFonts w:ascii="Times New Roman" w:hAnsi="Times New Roman"/>
                <w:sz w:val="24"/>
                <w:szCs w:val="24"/>
                <w:lang w:val="es-ES"/>
              </w:rPr>
            </w:pPr>
            <w:r w:rsidRPr="008B4064">
              <w:rPr>
                <w:rFonts w:ascii="Times New Roman" w:hAnsi="Times New Roman"/>
                <w:sz w:val="24"/>
                <w:szCs w:val="24"/>
                <w:lang w:val="es-ES"/>
              </w:rPr>
              <w:t>VV 4º En tu opinión ¿es importante que los colegios te</w:t>
            </w:r>
            <w:r w:rsidR="003B00FD">
              <w:rPr>
                <w:rFonts w:ascii="Times New Roman" w:hAnsi="Times New Roman"/>
                <w:sz w:val="24"/>
                <w:szCs w:val="24"/>
                <w:lang w:val="es-ES"/>
              </w:rPr>
              <w:t>ngan ese enlace</w:t>
            </w:r>
            <w:r w:rsidRPr="008B4064">
              <w:rPr>
                <w:rFonts w:ascii="Times New Roman" w:hAnsi="Times New Roman"/>
                <w:sz w:val="24"/>
                <w:szCs w:val="24"/>
                <w:lang w:val="es-ES"/>
              </w:rPr>
              <w:t xml:space="preserve"> con la expresión corporal?</w:t>
            </w:r>
          </w:p>
          <w:p w:rsidR="003B00FD" w:rsidRPr="008B4064" w:rsidRDefault="003B00FD" w:rsidP="00916AFC">
            <w:pPr>
              <w:rPr>
                <w:rFonts w:ascii="Times New Roman" w:hAnsi="Times New Roman"/>
                <w:sz w:val="24"/>
                <w:szCs w:val="24"/>
                <w:lang w:val="es-ES"/>
              </w:rPr>
            </w:pPr>
          </w:p>
          <w:p w:rsidR="00916AFC" w:rsidRPr="008B4064" w:rsidRDefault="00916AFC" w:rsidP="00916AFC">
            <w:pPr>
              <w:rPr>
                <w:rFonts w:ascii="Times New Roman" w:hAnsi="Times New Roman"/>
                <w:sz w:val="24"/>
                <w:szCs w:val="24"/>
                <w:lang w:val="es-ES"/>
              </w:rPr>
            </w:pPr>
            <w:r w:rsidRPr="008B4064">
              <w:rPr>
                <w:rFonts w:ascii="Times New Roman" w:hAnsi="Times New Roman"/>
                <w:sz w:val="24"/>
                <w:szCs w:val="24"/>
                <w:lang w:val="es-ES"/>
              </w:rPr>
              <w:t xml:space="preserve">EO: Todos los colegios deberían realizar este tipo de actividades para observar los avances de manera grupal e individual </w:t>
            </w:r>
          </w:p>
          <w:p w:rsidR="00916AFC" w:rsidRPr="00916AFC" w:rsidRDefault="00916AFC" w:rsidP="00DE243D">
            <w:pPr>
              <w:rPr>
                <w:rFonts w:ascii="Times New Roman" w:hAnsi="Times New Roman"/>
                <w:sz w:val="24"/>
                <w:szCs w:val="24"/>
                <w:lang w:val="es-ES"/>
              </w:rPr>
            </w:pPr>
          </w:p>
        </w:tc>
        <w:tc>
          <w:tcPr>
            <w:tcW w:w="3328" w:type="dxa"/>
            <w:shd w:val="clear" w:color="auto" w:fill="FFFFFF" w:themeFill="background1"/>
          </w:tcPr>
          <w:p w:rsidR="00916AFC" w:rsidRDefault="00916AFC" w:rsidP="00DE243D">
            <w:pPr>
              <w:rPr>
                <w:rFonts w:ascii="Times New Roman" w:hAnsi="Times New Roman"/>
                <w:sz w:val="24"/>
                <w:szCs w:val="24"/>
              </w:rPr>
            </w:pPr>
          </w:p>
          <w:p w:rsidR="008574E0" w:rsidRDefault="008574E0" w:rsidP="00DE243D">
            <w:pPr>
              <w:rPr>
                <w:rFonts w:ascii="Times New Roman" w:hAnsi="Times New Roman"/>
                <w:sz w:val="24"/>
                <w:szCs w:val="24"/>
              </w:rPr>
            </w:pPr>
          </w:p>
          <w:p w:rsidR="008574E0" w:rsidRDefault="008574E0" w:rsidP="00DE243D">
            <w:pPr>
              <w:rPr>
                <w:rFonts w:ascii="Times New Roman" w:hAnsi="Times New Roman"/>
                <w:sz w:val="24"/>
                <w:szCs w:val="24"/>
              </w:rPr>
            </w:pPr>
          </w:p>
          <w:p w:rsidR="008574E0" w:rsidRDefault="008574E0" w:rsidP="00DE243D">
            <w:pPr>
              <w:rPr>
                <w:rFonts w:ascii="Times New Roman" w:hAnsi="Times New Roman"/>
                <w:sz w:val="24"/>
                <w:szCs w:val="24"/>
              </w:rPr>
            </w:pPr>
          </w:p>
          <w:p w:rsidR="008574E0" w:rsidRDefault="008574E0" w:rsidP="00DE243D">
            <w:pPr>
              <w:rPr>
                <w:rFonts w:ascii="Times New Roman" w:hAnsi="Times New Roman"/>
                <w:sz w:val="24"/>
                <w:szCs w:val="24"/>
              </w:rPr>
            </w:pPr>
            <w:r>
              <w:rPr>
                <w:rFonts w:ascii="Times New Roman" w:hAnsi="Times New Roman"/>
                <w:sz w:val="24"/>
                <w:szCs w:val="24"/>
              </w:rPr>
              <w:t xml:space="preserve">Integración de la expresión corporal </w:t>
            </w: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r>
              <w:rPr>
                <w:rFonts w:ascii="Times New Roman" w:hAnsi="Times New Roman"/>
                <w:sz w:val="24"/>
                <w:szCs w:val="24"/>
              </w:rPr>
              <w:t xml:space="preserve">Importancia de la expresión corporal </w:t>
            </w: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263C11" w:rsidP="00DE243D">
            <w:pPr>
              <w:rPr>
                <w:rFonts w:ascii="Times New Roman" w:hAnsi="Times New Roman"/>
                <w:sz w:val="24"/>
                <w:szCs w:val="24"/>
              </w:rPr>
            </w:pPr>
            <w:r>
              <w:rPr>
                <w:rFonts w:ascii="Times New Roman" w:hAnsi="Times New Roman"/>
                <w:sz w:val="24"/>
                <w:szCs w:val="24"/>
              </w:rPr>
              <w:t>Aprendizaje significativo</w:t>
            </w: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p w:rsidR="003B00FD" w:rsidRDefault="003B00FD" w:rsidP="00DE243D">
            <w:pPr>
              <w:rPr>
                <w:rFonts w:ascii="Times New Roman" w:hAnsi="Times New Roman"/>
                <w:sz w:val="24"/>
                <w:szCs w:val="24"/>
              </w:rPr>
            </w:pPr>
          </w:p>
          <w:p w:rsidR="003B00FD" w:rsidRDefault="003B00FD" w:rsidP="00DE243D">
            <w:pPr>
              <w:rPr>
                <w:rFonts w:ascii="Times New Roman" w:hAnsi="Times New Roman"/>
                <w:sz w:val="24"/>
                <w:szCs w:val="24"/>
              </w:rPr>
            </w:pPr>
          </w:p>
          <w:p w:rsidR="003B00FD" w:rsidRDefault="003B00FD" w:rsidP="00DE243D">
            <w:pPr>
              <w:rPr>
                <w:rFonts w:ascii="Times New Roman" w:hAnsi="Times New Roman"/>
                <w:sz w:val="24"/>
                <w:szCs w:val="24"/>
              </w:rPr>
            </w:pPr>
          </w:p>
          <w:p w:rsidR="003B00FD" w:rsidRDefault="003625F4" w:rsidP="00DE243D">
            <w:pPr>
              <w:rPr>
                <w:rFonts w:ascii="Times New Roman" w:hAnsi="Times New Roman"/>
                <w:sz w:val="24"/>
                <w:szCs w:val="24"/>
              </w:rPr>
            </w:pPr>
            <w:r>
              <w:rPr>
                <w:rFonts w:ascii="Times New Roman" w:hAnsi="Times New Roman"/>
                <w:sz w:val="24"/>
                <w:szCs w:val="24"/>
              </w:rPr>
              <w:t xml:space="preserve">Importancia de la integración de la expresión corporal  </w:t>
            </w:r>
          </w:p>
          <w:p w:rsidR="00C1562E" w:rsidRDefault="00C1562E" w:rsidP="00DE243D">
            <w:pPr>
              <w:rPr>
                <w:rFonts w:ascii="Times New Roman" w:hAnsi="Times New Roman"/>
                <w:sz w:val="24"/>
                <w:szCs w:val="24"/>
              </w:rPr>
            </w:pPr>
          </w:p>
          <w:p w:rsidR="00C1562E" w:rsidRDefault="00C1562E" w:rsidP="00DE243D">
            <w:pPr>
              <w:rPr>
                <w:rFonts w:ascii="Times New Roman" w:hAnsi="Times New Roman"/>
                <w:sz w:val="24"/>
                <w:szCs w:val="24"/>
              </w:rPr>
            </w:pPr>
          </w:p>
        </w:tc>
        <w:tc>
          <w:tcPr>
            <w:tcW w:w="829" w:type="dxa"/>
            <w:shd w:val="clear" w:color="auto" w:fill="FFFFFF" w:themeFill="background1"/>
          </w:tcPr>
          <w:p w:rsidR="00916AFC" w:rsidRDefault="00916AFC" w:rsidP="00DE243D"/>
          <w:p w:rsidR="009B1A23" w:rsidRDefault="009B1A23" w:rsidP="00DE243D"/>
          <w:p w:rsidR="009B1A23" w:rsidRDefault="009B1A23" w:rsidP="00DE243D"/>
          <w:p w:rsidR="009B1A23" w:rsidRDefault="009B1A23" w:rsidP="00DE243D"/>
          <w:p w:rsidR="009B1A23" w:rsidRDefault="009B1A23" w:rsidP="00DE243D">
            <w:r>
              <w:t>90</w:t>
            </w:r>
          </w:p>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r>
              <w:t>91</w:t>
            </w:r>
          </w:p>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r>
              <w:t>92</w:t>
            </w:r>
          </w:p>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r>
              <w:t>93</w:t>
            </w:r>
          </w:p>
          <w:p w:rsidR="009B1A23" w:rsidRDefault="009B1A23" w:rsidP="00DE243D"/>
          <w:p w:rsidR="009B1A23" w:rsidRDefault="009B1A23" w:rsidP="00DE243D"/>
          <w:p w:rsidR="009B1A23" w:rsidRDefault="009B1A23" w:rsidP="00DE243D"/>
          <w:p w:rsidR="009B1A23" w:rsidRDefault="009B1A23" w:rsidP="00DE243D"/>
        </w:tc>
      </w:tr>
      <w:tr w:rsidR="00916AFC" w:rsidTr="008B1C5C">
        <w:trPr>
          <w:trHeight w:val="1425"/>
        </w:trPr>
        <w:tc>
          <w:tcPr>
            <w:tcW w:w="3996" w:type="dxa"/>
            <w:gridSpan w:val="2"/>
            <w:shd w:val="clear" w:color="auto" w:fill="D9D9D9" w:themeFill="background1" w:themeFillShade="D9"/>
          </w:tcPr>
          <w:p w:rsidR="008B1C5C" w:rsidRDefault="008B1C5C" w:rsidP="008B1C5C">
            <w:pPr>
              <w:rPr>
                <w:rFonts w:ascii="Times New Roman" w:hAnsi="Times New Roman"/>
                <w:sz w:val="24"/>
                <w:szCs w:val="24"/>
              </w:rPr>
            </w:pPr>
            <w:r>
              <w:rPr>
                <w:rFonts w:ascii="Times New Roman" w:hAnsi="Times New Roman"/>
                <w:sz w:val="24"/>
                <w:szCs w:val="24"/>
              </w:rPr>
              <w:lastRenderedPageBreak/>
              <w:t>Descripción</w:t>
            </w:r>
          </w:p>
          <w:p w:rsidR="008B1C5C" w:rsidRDefault="008B1C5C" w:rsidP="008B1C5C">
            <w:pPr>
              <w:rPr>
                <w:rFonts w:ascii="Times New Roman" w:hAnsi="Times New Roman"/>
                <w:sz w:val="24"/>
                <w:szCs w:val="24"/>
              </w:rPr>
            </w:pPr>
            <w:r>
              <w:rPr>
                <w:rFonts w:ascii="Times New Roman" w:hAnsi="Times New Roman"/>
                <w:sz w:val="24"/>
                <w:szCs w:val="24"/>
              </w:rPr>
              <w:t>I</w:t>
            </w:r>
            <w:r w:rsidR="00790CAD">
              <w:rPr>
                <w:rFonts w:ascii="Times New Roman" w:hAnsi="Times New Roman"/>
                <w:sz w:val="24"/>
                <w:szCs w:val="24"/>
              </w:rPr>
              <w:t xml:space="preserve">nvestigadora: </w:t>
            </w:r>
            <w:proofErr w:type="spellStart"/>
            <w:r w:rsidR="00790CAD">
              <w:rPr>
                <w:rFonts w:ascii="Times New Roman" w:hAnsi="Times New Roman"/>
                <w:sz w:val="24"/>
                <w:szCs w:val="24"/>
              </w:rPr>
              <w:t>Arlenys</w:t>
            </w:r>
            <w:proofErr w:type="spellEnd"/>
            <w:r w:rsidR="00790CAD">
              <w:rPr>
                <w:rFonts w:ascii="Times New Roman" w:hAnsi="Times New Roman"/>
                <w:sz w:val="24"/>
                <w:szCs w:val="24"/>
              </w:rPr>
              <w:t xml:space="preserve"> </w:t>
            </w:r>
            <w:proofErr w:type="spellStart"/>
            <w:r w:rsidR="00790CAD">
              <w:rPr>
                <w:rFonts w:ascii="Times New Roman" w:hAnsi="Times New Roman"/>
                <w:sz w:val="24"/>
                <w:szCs w:val="24"/>
              </w:rPr>
              <w:t>Alvarez</w:t>
            </w:r>
            <w:proofErr w:type="spellEnd"/>
          </w:p>
          <w:p w:rsidR="008B1C5C" w:rsidRDefault="008B1C5C" w:rsidP="008B1C5C">
            <w:pPr>
              <w:rPr>
                <w:rFonts w:ascii="Times New Roman" w:hAnsi="Times New Roman"/>
                <w:sz w:val="24"/>
                <w:szCs w:val="24"/>
              </w:rPr>
            </w:pPr>
            <w:r>
              <w:rPr>
                <w:rFonts w:ascii="Times New Roman" w:hAnsi="Times New Roman"/>
                <w:sz w:val="24"/>
                <w:szCs w:val="24"/>
              </w:rPr>
              <w:t>Técnica: Entrevista</w:t>
            </w:r>
          </w:p>
          <w:p w:rsidR="008B1C5C" w:rsidRDefault="008B1C5C" w:rsidP="008B1C5C">
            <w:pPr>
              <w:rPr>
                <w:rFonts w:ascii="Times New Roman" w:hAnsi="Times New Roman"/>
                <w:color w:val="C00000"/>
                <w:sz w:val="24"/>
                <w:szCs w:val="24"/>
              </w:rPr>
            </w:pPr>
            <w:r>
              <w:rPr>
                <w:rFonts w:ascii="Times New Roman" w:hAnsi="Times New Roman"/>
                <w:sz w:val="24"/>
                <w:szCs w:val="24"/>
              </w:rPr>
              <w:t xml:space="preserve">Fecha: </w:t>
            </w:r>
            <w:r>
              <w:rPr>
                <w:rFonts w:ascii="Times New Roman" w:hAnsi="Times New Roman"/>
                <w:color w:val="C00000"/>
                <w:sz w:val="24"/>
                <w:szCs w:val="24"/>
              </w:rPr>
              <w:t>18 /06/15</w:t>
            </w:r>
          </w:p>
          <w:p w:rsidR="00916AFC" w:rsidRPr="008B4064" w:rsidRDefault="00916AFC" w:rsidP="00916AFC">
            <w:pPr>
              <w:rPr>
                <w:rFonts w:ascii="Times New Roman" w:hAnsi="Times New Roman"/>
                <w:sz w:val="24"/>
                <w:szCs w:val="24"/>
                <w:lang w:val="es-ES"/>
              </w:rPr>
            </w:pPr>
          </w:p>
        </w:tc>
        <w:tc>
          <w:tcPr>
            <w:tcW w:w="3328" w:type="dxa"/>
            <w:shd w:val="clear" w:color="auto" w:fill="D9D9D9" w:themeFill="background1" w:themeFillShade="D9"/>
          </w:tcPr>
          <w:p w:rsidR="00916AFC" w:rsidRDefault="00916AFC" w:rsidP="00DE243D">
            <w:pPr>
              <w:rPr>
                <w:rFonts w:ascii="Times New Roman" w:hAnsi="Times New Roman"/>
                <w:sz w:val="24"/>
                <w:szCs w:val="24"/>
              </w:rPr>
            </w:pPr>
          </w:p>
        </w:tc>
        <w:tc>
          <w:tcPr>
            <w:tcW w:w="829" w:type="dxa"/>
            <w:shd w:val="clear" w:color="auto" w:fill="D9D9D9" w:themeFill="background1" w:themeFillShade="D9"/>
          </w:tcPr>
          <w:p w:rsidR="00916AFC" w:rsidRDefault="00916AFC" w:rsidP="00DE243D"/>
        </w:tc>
      </w:tr>
      <w:tr w:rsidR="008B1C5C" w:rsidTr="008B1C5C">
        <w:trPr>
          <w:trHeight w:val="1425"/>
        </w:trPr>
        <w:tc>
          <w:tcPr>
            <w:tcW w:w="3996" w:type="dxa"/>
            <w:gridSpan w:val="2"/>
            <w:shd w:val="clear" w:color="auto" w:fill="FFFFFF" w:themeFill="background1"/>
          </w:tcPr>
          <w:p w:rsidR="005D65FA" w:rsidRDefault="005D65FA" w:rsidP="005D65FA">
            <w:pPr>
              <w:rPr>
                <w:rFonts w:ascii="Times New Roman" w:hAnsi="Times New Roman"/>
                <w:sz w:val="24"/>
                <w:szCs w:val="24"/>
                <w:lang w:val="es-ES"/>
              </w:rPr>
            </w:pPr>
            <w:r w:rsidRPr="00B10193">
              <w:rPr>
                <w:rFonts w:ascii="Times New Roman" w:hAnsi="Times New Roman"/>
                <w:sz w:val="24"/>
                <w:szCs w:val="24"/>
                <w:lang w:val="es-ES"/>
              </w:rPr>
              <w:t xml:space="preserve">AA </w:t>
            </w:r>
            <w:r>
              <w:rPr>
                <w:rFonts w:ascii="Times New Roman" w:hAnsi="Times New Roman"/>
                <w:sz w:val="24"/>
                <w:szCs w:val="24"/>
                <w:lang w:val="es-ES"/>
              </w:rPr>
              <w:t>¿C</w:t>
            </w:r>
            <w:r w:rsidRPr="00B10193">
              <w:rPr>
                <w:rFonts w:ascii="Times New Roman" w:hAnsi="Times New Roman"/>
                <w:sz w:val="24"/>
                <w:szCs w:val="24"/>
                <w:lang w:val="es-ES"/>
              </w:rPr>
              <w:t>uál es la importancia de la expresión corporal en los niños y niñas en edad comprendidas de 8 meses a 2 años?</w:t>
            </w:r>
          </w:p>
          <w:p w:rsidR="008A58F6" w:rsidRPr="00B10193" w:rsidRDefault="008A58F6" w:rsidP="005D65FA">
            <w:pPr>
              <w:rPr>
                <w:rFonts w:ascii="Times New Roman" w:hAnsi="Times New Roman"/>
                <w:sz w:val="24"/>
                <w:szCs w:val="24"/>
                <w:lang w:val="es-ES"/>
              </w:rPr>
            </w:pPr>
          </w:p>
          <w:p w:rsidR="005D65FA" w:rsidRPr="00B10193" w:rsidRDefault="005D65FA" w:rsidP="005D65FA">
            <w:pPr>
              <w:rPr>
                <w:rFonts w:ascii="Times New Roman" w:hAnsi="Times New Roman"/>
                <w:sz w:val="24"/>
                <w:szCs w:val="24"/>
                <w:lang w:val="es-ES"/>
              </w:rPr>
            </w:pPr>
            <w:r>
              <w:rPr>
                <w:rFonts w:ascii="Times New Roman" w:hAnsi="Times New Roman"/>
                <w:sz w:val="24"/>
                <w:szCs w:val="24"/>
                <w:lang w:val="es-ES"/>
              </w:rPr>
              <w:t>GV: E</w:t>
            </w:r>
            <w:r w:rsidRPr="00B10193">
              <w:rPr>
                <w:rFonts w:ascii="Times New Roman" w:hAnsi="Times New Roman"/>
                <w:sz w:val="24"/>
                <w:szCs w:val="24"/>
                <w:lang w:val="es-ES"/>
              </w:rPr>
              <w:t>s importante, ya que los niños y niñas a esta edad necesitan de espacio y tiempo para el movimiento, su interés es ese, el hecho de moverse, desplazarse, sin tantas indicaciones, se le pueden dar indicaciones pero no sobrecargar tanto al niño y niña</w:t>
            </w:r>
          </w:p>
          <w:p w:rsidR="005D65FA" w:rsidRDefault="005D65FA" w:rsidP="005D65FA">
            <w:pPr>
              <w:rPr>
                <w:rFonts w:ascii="Times New Roman" w:hAnsi="Times New Roman"/>
                <w:sz w:val="24"/>
                <w:szCs w:val="24"/>
                <w:lang w:val="es-ES"/>
              </w:rPr>
            </w:pPr>
            <w:r>
              <w:rPr>
                <w:rFonts w:ascii="Times New Roman" w:hAnsi="Times New Roman"/>
                <w:sz w:val="24"/>
                <w:szCs w:val="24"/>
                <w:lang w:val="es-ES"/>
              </w:rPr>
              <w:lastRenderedPageBreak/>
              <w:t>AA ¿D</w:t>
            </w:r>
            <w:r w:rsidRPr="00B10193">
              <w:rPr>
                <w:rFonts w:ascii="Times New Roman" w:hAnsi="Times New Roman"/>
                <w:sz w:val="24"/>
                <w:szCs w:val="24"/>
                <w:lang w:val="es-ES"/>
              </w:rPr>
              <w:t>e qué manera se puede trabajar la expresión corporal con los niños de 8 mese a 2 años?</w:t>
            </w:r>
          </w:p>
          <w:p w:rsidR="006A5EB6" w:rsidRDefault="006A5EB6" w:rsidP="005D65FA">
            <w:pPr>
              <w:rPr>
                <w:rFonts w:ascii="Times New Roman" w:hAnsi="Times New Roman"/>
                <w:sz w:val="24"/>
                <w:szCs w:val="24"/>
                <w:lang w:val="es-ES"/>
              </w:rPr>
            </w:pPr>
          </w:p>
          <w:p w:rsidR="005D65FA" w:rsidRDefault="005D65FA" w:rsidP="005D65FA">
            <w:pPr>
              <w:rPr>
                <w:rFonts w:ascii="Times New Roman" w:hAnsi="Times New Roman"/>
                <w:sz w:val="24"/>
                <w:szCs w:val="24"/>
                <w:lang w:val="es-ES"/>
              </w:rPr>
            </w:pPr>
            <w:r>
              <w:rPr>
                <w:rFonts w:ascii="Times New Roman" w:hAnsi="Times New Roman"/>
                <w:sz w:val="24"/>
                <w:szCs w:val="24"/>
                <w:lang w:val="es-ES"/>
              </w:rPr>
              <w:t>GV: S</w:t>
            </w:r>
            <w:r w:rsidRPr="00B10193">
              <w:rPr>
                <w:rFonts w:ascii="Times New Roman" w:hAnsi="Times New Roman"/>
                <w:sz w:val="24"/>
                <w:szCs w:val="24"/>
                <w:lang w:val="es-ES"/>
              </w:rPr>
              <w:t>e aplican a través de canciones, dramatizaciones de cuentos, actividades especiales en compañía de la coordinadora ca</w:t>
            </w:r>
            <w:r w:rsidR="006A5EB6">
              <w:rPr>
                <w:rFonts w:ascii="Times New Roman" w:hAnsi="Times New Roman"/>
                <w:sz w:val="24"/>
                <w:szCs w:val="24"/>
                <w:lang w:val="es-ES"/>
              </w:rPr>
              <w:t>da 15 días en donde se involucra</w:t>
            </w:r>
            <w:r w:rsidRPr="00B10193">
              <w:rPr>
                <w:rFonts w:ascii="Times New Roman" w:hAnsi="Times New Roman"/>
                <w:sz w:val="24"/>
                <w:szCs w:val="24"/>
                <w:lang w:val="es-ES"/>
              </w:rPr>
              <w:t xml:space="preserve"> la expresión corporal</w:t>
            </w:r>
          </w:p>
          <w:p w:rsidR="006A5EB6" w:rsidRDefault="006A5EB6" w:rsidP="005D65FA">
            <w:pPr>
              <w:rPr>
                <w:rFonts w:ascii="Times New Roman" w:hAnsi="Times New Roman"/>
                <w:sz w:val="24"/>
                <w:szCs w:val="24"/>
                <w:lang w:val="es-ES"/>
              </w:rPr>
            </w:pPr>
          </w:p>
          <w:p w:rsidR="005D65FA" w:rsidRDefault="005D65FA" w:rsidP="005D65FA">
            <w:pPr>
              <w:rPr>
                <w:rFonts w:ascii="Times New Roman" w:hAnsi="Times New Roman"/>
                <w:sz w:val="24"/>
                <w:szCs w:val="24"/>
                <w:lang w:val="es-ES"/>
              </w:rPr>
            </w:pPr>
            <w:r>
              <w:rPr>
                <w:rFonts w:ascii="Times New Roman" w:hAnsi="Times New Roman"/>
                <w:sz w:val="24"/>
                <w:szCs w:val="24"/>
                <w:lang w:val="es-ES"/>
              </w:rPr>
              <w:t>AA ¿C</w:t>
            </w:r>
            <w:r w:rsidRPr="00B10193">
              <w:rPr>
                <w:rFonts w:ascii="Times New Roman" w:hAnsi="Times New Roman"/>
                <w:sz w:val="24"/>
                <w:szCs w:val="24"/>
                <w:lang w:val="es-ES"/>
              </w:rPr>
              <w:t>uáles son las cualidades que debe tener una docente para trabajar la expresión corporal con niños y niñas de 8 meses a 2 años?</w:t>
            </w:r>
          </w:p>
          <w:p w:rsidR="005B7CC3" w:rsidRPr="00B10193" w:rsidRDefault="005B7CC3" w:rsidP="005D65FA">
            <w:pPr>
              <w:rPr>
                <w:rFonts w:ascii="Times New Roman" w:hAnsi="Times New Roman"/>
                <w:sz w:val="24"/>
                <w:szCs w:val="24"/>
                <w:lang w:val="es-ES"/>
              </w:rPr>
            </w:pPr>
          </w:p>
          <w:p w:rsidR="005D65FA" w:rsidRDefault="005D65FA" w:rsidP="005D65FA">
            <w:pPr>
              <w:rPr>
                <w:rFonts w:ascii="Times New Roman" w:hAnsi="Times New Roman"/>
                <w:sz w:val="24"/>
                <w:szCs w:val="24"/>
                <w:lang w:val="es-ES"/>
              </w:rPr>
            </w:pPr>
            <w:r>
              <w:rPr>
                <w:rFonts w:ascii="Times New Roman" w:hAnsi="Times New Roman"/>
                <w:sz w:val="24"/>
                <w:szCs w:val="24"/>
                <w:lang w:val="es-ES"/>
              </w:rPr>
              <w:t>GV: U</w:t>
            </w:r>
            <w:r w:rsidRPr="00B10193">
              <w:rPr>
                <w:rFonts w:ascii="Times New Roman" w:hAnsi="Times New Roman"/>
                <w:sz w:val="24"/>
                <w:szCs w:val="24"/>
                <w:lang w:val="es-ES"/>
              </w:rPr>
              <w:t xml:space="preserve">na de las características que debe poseer la docente, es que debe ser creativa, además de novedosa para poder adaptar las actividades a la edad </w:t>
            </w:r>
            <w:proofErr w:type="spellStart"/>
            <w:r w:rsidRPr="00B10193">
              <w:rPr>
                <w:rFonts w:ascii="Times New Roman" w:hAnsi="Times New Roman"/>
                <w:sz w:val="24"/>
                <w:szCs w:val="24"/>
                <w:lang w:val="es-ES"/>
              </w:rPr>
              <w:t>etárea</w:t>
            </w:r>
            <w:proofErr w:type="spellEnd"/>
            <w:r w:rsidRPr="00B10193">
              <w:rPr>
                <w:rFonts w:ascii="Times New Roman" w:hAnsi="Times New Roman"/>
                <w:sz w:val="24"/>
                <w:szCs w:val="24"/>
                <w:lang w:val="es-ES"/>
              </w:rPr>
              <w:t xml:space="preserve"> de los niños y niñas, para lograr el objetivo el cual es que los niños y niñas disfruten la actividad y que </w:t>
            </w:r>
            <w:r w:rsidR="005B7CC3">
              <w:rPr>
                <w:rFonts w:ascii="Times New Roman" w:hAnsi="Times New Roman"/>
                <w:sz w:val="24"/>
                <w:szCs w:val="24"/>
                <w:lang w:val="es-ES"/>
              </w:rPr>
              <w:t xml:space="preserve">se </w:t>
            </w:r>
            <w:r w:rsidRPr="00B10193">
              <w:rPr>
                <w:rFonts w:ascii="Times New Roman" w:hAnsi="Times New Roman"/>
                <w:sz w:val="24"/>
                <w:szCs w:val="24"/>
                <w:lang w:val="es-ES"/>
              </w:rPr>
              <w:t xml:space="preserve">mantengan en ella, traer materiales novedosos </w:t>
            </w:r>
          </w:p>
          <w:p w:rsidR="005D65FA" w:rsidRDefault="005D65FA" w:rsidP="005D65FA">
            <w:pPr>
              <w:rPr>
                <w:rFonts w:ascii="Times New Roman" w:hAnsi="Times New Roman"/>
                <w:sz w:val="24"/>
                <w:szCs w:val="24"/>
                <w:lang w:val="es-ES"/>
              </w:rPr>
            </w:pPr>
          </w:p>
          <w:p w:rsidR="005D65FA" w:rsidRDefault="00CB3F70" w:rsidP="005D65FA">
            <w:pPr>
              <w:rPr>
                <w:rFonts w:ascii="Times New Roman" w:hAnsi="Times New Roman"/>
                <w:sz w:val="24"/>
                <w:szCs w:val="24"/>
                <w:lang w:val="es-ES"/>
              </w:rPr>
            </w:pPr>
            <w:r>
              <w:rPr>
                <w:rFonts w:ascii="Times New Roman" w:hAnsi="Times New Roman"/>
                <w:sz w:val="24"/>
                <w:szCs w:val="24"/>
                <w:lang w:val="es-ES"/>
              </w:rPr>
              <w:t xml:space="preserve">AA </w:t>
            </w:r>
            <w:r w:rsidR="005D65FA" w:rsidRPr="008B4064">
              <w:rPr>
                <w:rFonts w:ascii="Times New Roman" w:hAnsi="Times New Roman"/>
                <w:sz w:val="24"/>
                <w:szCs w:val="24"/>
                <w:lang w:val="es-ES"/>
              </w:rPr>
              <w:t xml:space="preserve">¿Has observado un avance significativo por parte de los niños y niñas después de las actividades realizadas? </w:t>
            </w:r>
          </w:p>
          <w:p w:rsidR="00CB3F70" w:rsidRPr="00B10193" w:rsidRDefault="00CB3F70" w:rsidP="005D65FA">
            <w:pPr>
              <w:rPr>
                <w:rFonts w:ascii="Times New Roman" w:hAnsi="Times New Roman"/>
                <w:sz w:val="24"/>
                <w:szCs w:val="24"/>
                <w:lang w:val="es-ES"/>
              </w:rPr>
            </w:pPr>
          </w:p>
          <w:p w:rsidR="005D65FA" w:rsidRDefault="005D65FA" w:rsidP="005D65FA">
            <w:pPr>
              <w:rPr>
                <w:rFonts w:ascii="Times New Roman" w:hAnsi="Times New Roman"/>
                <w:sz w:val="24"/>
                <w:szCs w:val="24"/>
                <w:lang w:val="es-ES"/>
              </w:rPr>
            </w:pPr>
            <w:r w:rsidRPr="003C316B">
              <w:rPr>
                <w:rFonts w:ascii="Times New Roman" w:hAnsi="Times New Roman"/>
                <w:sz w:val="24"/>
                <w:szCs w:val="24"/>
                <w:lang w:val="es-ES"/>
              </w:rPr>
              <w:t>GV:</w:t>
            </w:r>
            <w:r>
              <w:rPr>
                <w:rFonts w:ascii="Times New Roman" w:hAnsi="Times New Roman"/>
                <w:sz w:val="24"/>
                <w:szCs w:val="24"/>
                <w:lang w:val="es-ES"/>
              </w:rPr>
              <w:t xml:space="preserve"> Si, p</w:t>
            </w:r>
            <w:r w:rsidRPr="003C316B">
              <w:rPr>
                <w:rFonts w:ascii="Times New Roman" w:hAnsi="Times New Roman"/>
                <w:sz w:val="24"/>
                <w:szCs w:val="24"/>
                <w:lang w:val="es-ES"/>
              </w:rPr>
              <w:t xml:space="preserve">orque están más tranquilos y se </w:t>
            </w:r>
            <w:r>
              <w:rPr>
                <w:rFonts w:ascii="Times New Roman" w:hAnsi="Times New Roman"/>
                <w:sz w:val="24"/>
                <w:szCs w:val="24"/>
                <w:lang w:val="es-ES"/>
              </w:rPr>
              <w:t xml:space="preserve">pueden </w:t>
            </w:r>
            <w:proofErr w:type="spellStart"/>
            <w:r>
              <w:rPr>
                <w:rFonts w:ascii="Times New Roman" w:hAnsi="Times New Roman"/>
                <w:sz w:val="24"/>
                <w:szCs w:val="24"/>
                <w:lang w:val="es-ES"/>
              </w:rPr>
              <w:t>desestrezar</w:t>
            </w:r>
            <w:proofErr w:type="spellEnd"/>
            <w:r>
              <w:rPr>
                <w:rFonts w:ascii="Times New Roman" w:hAnsi="Times New Roman"/>
                <w:sz w:val="24"/>
                <w:szCs w:val="24"/>
                <w:lang w:val="es-ES"/>
              </w:rPr>
              <w:t>, moverse, drenar, ya que los niños y niñas</w:t>
            </w:r>
            <w:r w:rsidR="00CB3F70">
              <w:rPr>
                <w:rFonts w:ascii="Times New Roman" w:hAnsi="Times New Roman"/>
                <w:sz w:val="24"/>
                <w:szCs w:val="24"/>
                <w:lang w:val="es-ES"/>
              </w:rPr>
              <w:t xml:space="preserve"> de esta época no tienen esa libertad de antes de poder jugar, correr, </w:t>
            </w:r>
            <w:proofErr w:type="spellStart"/>
            <w:r w:rsidR="00CB3F70">
              <w:rPr>
                <w:rFonts w:ascii="Times New Roman" w:hAnsi="Times New Roman"/>
                <w:sz w:val="24"/>
                <w:szCs w:val="24"/>
                <w:lang w:val="es-ES"/>
              </w:rPr>
              <w:t>etc</w:t>
            </w:r>
            <w:proofErr w:type="spellEnd"/>
            <w:r w:rsidR="00CB3F70">
              <w:rPr>
                <w:rFonts w:ascii="Times New Roman" w:hAnsi="Times New Roman"/>
                <w:sz w:val="24"/>
                <w:szCs w:val="24"/>
                <w:lang w:val="es-ES"/>
              </w:rPr>
              <w:t xml:space="preserve"> por todo lo moderno de estos tiempos. </w:t>
            </w:r>
          </w:p>
          <w:p w:rsidR="008B1C5C" w:rsidRPr="005D65FA" w:rsidRDefault="008B1C5C" w:rsidP="008B1C5C">
            <w:pPr>
              <w:rPr>
                <w:rFonts w:ascii="Times New Roman" w:hAnsi="Times New Roman"/>
                <w:sz w:val="24"/>
                <w:szCs w:val="24"/>
                <w:lang w:val="es-ES"/>
              </w:rPr>
            </w:pPr>
          </w:p>
        </w:tc>
        <w:tc>
          <w:tcPr>
            <w:tcW w:w="3328" w:type="dxa"/>
            <w:shd w:val="clear" w:color="auto" w:fill="FFFFFF" w:themeFill="background1"/>
          </w:tcPr>
          <w:p w:rsidR="008B1C5C" w:rsidRDefault="008B1C5C" w:rsidP="00DE243D">
            <w:pPr>
              <w:rPr>
                <w:rFonts w:ascii="Times New Roman" w:hAnsi="Times New Roman"/>
                <w:sz w:val="24"/>
                <w:szCs w:val="24"/>
              </w:rPr>
            </w:pPr>
          </w:p>
          <w:p w:rsidR="008A58F6" w:rsidRDefault="008A58F6" w:rsidP="00DE243D">
            <w:pPr>
              <w:rPr>
                <w:rFonts w:ascii="Times New Roman" w:hAnsi="Times New Roman"/>
                <w:sz w:val="24"/>
                <w:szCs w:val="24"/>
              </w:rPr>
            </w:pPr>
          </w:p>
          <w:p w:rsidR="008A58F6" w:rsidRDefault="008A58F6" w:rsidP="00DE243D">
            <w:pPr>
              <w:rPr>
                <w:rFonts w:ascii="Times New Roman" w:hAnsi="Times New Roman"/>
                <w:sz w:val="24"/>
                <w:szCs w:val="24"/>
              </w:rPr>
            </w:pPr>
          </w:p>
          <w:p w:rsidR="008A58F6" w:rsidRDefault="008A58F6" w:rsidP="00DE243D">
            <w:pPr>
              <w:rPr>
                <w:rFonts w:ascii="Times New Roman" w:hAnsi="Times New Roman"/>
                <w:sz w:val="24"/>
                <w:szCs w:val="24"/>
              </w:rPr>
            </w:pPr>
          </w:p>
          <w:p w:rsidR="008A58F6" w:rsidRDefault="008A58F6" w:rsidP="00DE243D">
            <w:pPr>
              <w:rPr>
                <w:rFonts w:ascii="Times New Roman" w:hAnsi="Times New Roman"/>
                <w:sz w:val="24"/>
                <w:szCs w:val="24"/>
              </w:rPr>
            </w:pPr>
          </w:p>
          <w:p w:rsidR="008A58F6" w:rsidRDefault="008A58F6" w:rsidP="00DE243D">
            <w:pPr>
              <w:rPr>
                <w:rFonts w:ascii="Times New Roman" w:hAnsi="Times New Roman"/>
                <w:sz w:val="24"/>
                <w:szCs w:val="24"/>
              </w:rPr>
            </w:pPr>
          </w:p>
          <w:p w:rsidR="008A58F6" w:rsidRDefault="008A58F6" w:rsidP="00DE243D">
            <w:pPr>
              <w:rPr>
                <w:rFonts w:ascii="Times New Roman" w:hAnsi="Times New Roman"/>
                <w:sz w:val="24"/>
                <w:szCs w:val="24"/>
              </w:rPr>
            </w:pPr>
            <w:r>
              <w:rPr>
                <w:rFonts w:ascii="Times New Roman" w:hAnsi="Times New Roman"/>
                <w:sz w:val="24"/>
                <w:szCs w:val="24"/>
              </w:rPr>
              <w:t xml:space="preserve">Importancia de la expresión corporal </w:t>
            </w:r>
          </w:p>
          <w:p w:rsidR="006A5EB6" w:rsidRDefault="006A5EB6" w:rsidP="00DE243D">
            <w:pPr>
              <w:rPr>
                <w:rFonts w:ascii="Times New Roman" w:hAnsi="Times New Roman"/>
                <w:sz w:val="24"/>
                <w:szCs w:val="24"/>
              </w:rPr>
            </w:pPr>
          </w:p>
          <w:p w:rsidR="006A5EB6" w:rsidRDefault="006A5EB6" w:rsidP="00DE243D">
            <w:pPr>
              <w:rPr>
                <w:rFonts w:ascii="Times New Roman" w:hAnsi="Times New Roman"/>
                <w:sz w:val="24"/>
                <w:szCs w:val="24"/>
              </w:rPr>
            </w:pPr>
          </w:p>
          <w:p w:rsidR="00D019C8" w:rsidRDefault="00D019C8" w:rsidP="00DE243D">
            <w:pPr>
              <w:rPr>
                <w:rFonts w:ascii="Times New Roman" w:hAnsi="Times New Roman"/>
                <w:sz w:val="24"/>
                <w:szCs w:val="24"/>
              </w:rPr>
            </w:pPr>
          </w:p>
          <w:p w:rsidR="00D019C8" w:rsidRDefault="00D019C8" w:rsidP="00DE243D">
            <w:pPr>
              <w:rPr>
                <w:rFonts w:ascii="Times New Roman" w:hAnsi="Times New Roman"/>
                <w:sz w:val="24"/>
                <w:szCs w:val="24"/>
              </w:rPr>
            </w:pPr>
          </w:p>
          <w:p w:rsidR="00D019C8" w:rsidRDefault="00D019C8" w:rsidP="00DE243D">
            <w:pPr>
              <w:rPr>
                <w:rFonts w:ascii="Times New Roman" w:hAnsi="Times New Roman"/>
                <w:sz w:val="24"/>
                <w:szCs w:val="24"/>
              </w:rPr>
            </w:pPr>
          </w:p>
          <w:p w:rsidR="00D019C8" w:rsidRDefault="00D019C8" w:rsidP="00DE243D">
            <w:pPr>
              <w:rPr>
                <w:rFonts w:ascii="Times New Roman" w:hAnsi="Times New Roman"/>
                <w:sz w:val="24"/>
                <w:szCs w:val="24"/>
              </w:rPr>
            </w:pPr>
          </w:p>
          <w:p w:rsidR="00D019C8" w:rsidRDefault="00D019C8" w:rsidP="00DE243D">
            <w:pPr>
              <w:rPr>
                <w:rFonts w:ascii="Times New Roman" w:hAnsi="Times New Roman"/>
                <w:sz w:val="24"/>
                <w:szCs w:val="24"/>
              </w:rPr>
            </w:pPr>
          </w:p>
          <w:p w:rsidR="00D019C8" w:rsidRDefault="00D019C8" w:rsidP="00DE243D">
            <w:pPr>
              <w:rPr>
                <w:rFonts w:ascii="Times New Roman" w:hAnsi="Times New Roman"/>
                <w:sz w:val="24"/>
                <w:szCs w:val="24"/>
              </w:rPr>
            </w:pPr>
          </w:p>
          <w:p w:rsidR="00D019C8" w:rsidRDefault="00D019C8" w:rsidP="00DE243D">
            <w:pPr>
              <w:rPr>
                <w:rFonts w:ascii="Times New Roman" w:hAnsi="Times New Roman"/>
                <w:sz w:val="24"/>
                <w:szCs w:val="24"/>
              </w:rPr>
            </w:pPr>
          </w:p>
          <w:p w:rsidR="00D019C8" w:rsidRDefault="00D019C8" w:rsidP="00DE243D">
            <w:pPr>
              <w:rPr>
                <w:rFonts w:ascii="Times New Roman" w:hAnsi="Times New Roman"/>
                <w:sz w:val="24"/>
                <w:szCs w:val="24"/>
              </w:rPr>
            </w:pPr>
            <w:r>
              <w:rPr>
                <w:rFonts w:ascii="Times New Roman" w:hAnsi="Times New Roman"/>
                <w:sz w:val="24"/>
                <w:szCs w:val="24"/>
              </w:rPr>
              <w:t>Aplicación de la expresión corporal</w:t>
            </w:r>
          </w:p>
          <w:p w:rsidR="006A5EB6" w:rsidRDefault="006A5EB6" w:rsidP="00DE243D">
            <w:pPr>
              <w:rPr>
                <w:rFonts w:ascii="Times New Roman" w:hAnsi="Times New Roman"/>
                <w:sz w:val="24"/>
                <w:szCs w:val="24"/>
              </w:rPr>
            </w:pPr>
          </w:p>
          <w:p w:rsidR="005B7CC3" w:rsidRDefault="005B7CC3" w:rsidP="00DE243D">
            <w:pPr>
              <w:rPr>
                <w:rFonts w:ascii="Times New Roman" w:hAnsi="Times New Roman"/>
                <w:sz w:val="24"/>
                <w:szCs w:val="24"/>
              </w:rPr>
            </w:pPr>
          </w:p>
          <w:p w:rsidR="005B7CC3" w:rsidRDefault="005B7CC3" w:rsidP="00DE243D">
            <w:pPr>
              <w:rPr>
                <w:rFonts w:ascii="Times New Roman" w:hAnsi="Times New Roman"/>
                <w:sz w:val="24"/>
                <w:szCs w:val="24"/>
              </w:rPr>
            </w:pPr>
          </w:p>
          <w:p w:rsidR="005B7CC3" w:rsidRDefault="005B7CC3" w:rsidP="00DE243D">
            <w:pPr>
              <w:rPr>
                <w:rFonts w:ascii="Times New Roman" w:hAnsi="Times New Roman"/>
                <w:sz w:val="24"/>
                <w:szCs w:val="24"/>
              </w:rPr>
            </w:pPr>
          </w:p>
          <w:p w:rsidR="005B7CC3" w:rsidRDefault="005B7CC3" w:rsidP="00DE243D">
            <w:pPr>
              <w:rPr>
                <w:rFonts w:ascii="Times New Roman" w:hAnsi="Times New Roman"/>
                <w:sz w:val="24"/>
                <w:szCs w:val="24"/>
              </w:rPr>
            </w:pPr>
          </w:p>
          <w:p w:rsidR="00CB3F70" w:rsidRDefault="00CB3F70" w:rsidP="00DE243D">
            <w:pPr>
              <w:rPr>
                <w:rFonts w:ascii="Times New Roman" w:hAnsi="Times New Roman"/>
                <w:sz w:val="24"/>
                <w:szCs w:val="24"/>
              </w:rPr>
            </w:pPr>
          </w:p>
          <w:p w:rsidR="00CB3F70" w:rsidRDefault="00CB3F70" w:rsidP="00DE243D">
            <w:pPr>
              <w:rPr>
                <w:rFonts w:ascii="Times New Roman" w:hAnsi="Times New Roman"/>
                <w:sz w:val="24"/>
                <w:szCs w:val="24"/>
              </w:rPr>
            </w:pPr>
          </w:p>
          <w:p w:rsidR="00CB3F70" w:rsidRDefault="00CB3F70" w:rsidP="00DE243D">
            <w:pPr>
              <w:rPr>
                <w:rFonts w:ascii="Times New Roman" w:hAnsi="Times New Roman"/>
                <w:sz w:val="24"/>
                <w:szCs w:val="24"/>
              </w:rPr>
            </w:pPr>
          </w:p>
          <w:p w:rsidR="00CB3F70" w:rsidRDefault="00CB3F70" w:rsidP="00DE243D">
            <w:pPr>
              <w:rPr>
                <w:rFonts w:ascii="Times New Roman" w:hAnsi="Times New Roman"/>
                <w:sz w:val="24"/>
                <w:szCs w:val="24"/>
              </w:rPr>
            </w:pPr>
          </w:p>
          <w:p w:rsidR="00CB3F70" w:rsidRDefault="00CB3F70" w:rsidP="00DE243D">
            <w:pPr>
              <w:rPr>
                <w:rFonts w:ascii="Times New Roman" w:hAnsi="Times New Roman"/>
                <w:sz w:val="24"/>
                <w:szCs w:val="24"/>
              </w:rPr>
            </w:pPr>
            <w:r>
              <w:rPr>
                <w:rFonts w:ascii="Times New Roman" w:hAnsi="Times New Roman"/>
                <w:sz w:val="24"/>
                <w:szCs w:val="24"/>
              </w:rPr>
              <w:t xml:space="preserve">Características para trabajar la expresión corporal </w:t>
            </w:r>
          </w:p>
          <w:p w:rsidR="005B7CC3" w:rsidRDefault="005B7CC3"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p>
          <w:p w:rsidR="007A62D9" w:rsidRDefault="007A62D9" w:rsidP="00DE243D">
            <w:pPr>
              <w:rPr>
                <w:rFonts w:ascii="Times New Roman" w:hAnsi="Times New Roman"/>
                <w:sz w:val="24"/>
                <w:szCs w:val="24"/>
              </w:rPr>
            </w:pPr>
            <w:r>
              <w:rPr>
                <w:rFonts w:ascii="Times New Roman" w:hAnsi="Times New Roman"/>
                <w:sz w:val="24"/>
                <w:szCs w:val="24"/>
              </w:rPr>
              <w:t xml:space="preserve">Características de los niños mediante la expresión corporal  </w:t>
            </w:r>
          </w:p>
          <w:p w:rsidR="005B7CC3" w:rsidRDefault="005B7CC3" w:rsidP="00DE243D">
            <w:pPr>
              <w:rPr>
                <w:rFonts w:ascii="Times New Roman" w:hAnsi="Times New Roman"/>
                <w:sz w:val="24"/>
                <w:szCs w:val="24"/>
              </w:rPr>
            </w:pPr>
          </w:p>
          <w:p w:rsidR="005B7CC3" w:rsidRDefault="005B7CC3" w:rsidP="00DE243D">
            <w:pPr>
              <w:rPr>
                <w:rFonts w:ascii="Times New Roman" w:hAnsi="Times New Roman"/>
                <w:sz w:val="24"/>
                <w:szCs w:val="24"/>
              </w:rPr>
            </w:pPr>
          </w:p>
          <w:p w:rsidR="006A5EB6" w:rsidRDefault="006A5EB6" w:rsidP="00DE243D">
            <w:pPr>
              <w:rPr>
                <w:rFonts w:ascii="Times New Roman" w:hAnsi="Times New Roman"/>
                <w:sz w:val="24"/>
                <w:szCs w:val="24"/>
              </w:rPr>
            </w:pPr>
          </w:p>
          <w:p w:rsidR="006A5EB6" w:rsidRDefault="006A5EB6" w:rsidP="00DE243D">
            <w:pPr>
              <w:rPr>
                <w:rFonts w:ascii="Times New Roman" w:hAnsi="Times New Roman"/>
                <w:sz w:val="24"/>
                <w:szCs w:val="24"/>
              </w:rPr>
            </w:pPr>
          </w:p>
        </w:tc>
        <w:tc>
          <w:tcPr>
            <w:tcW w:w="829" w:type="dxa"/>
            <w:shd w:val="clear" w:color="auto" w:fill="FFFFFF" w:themeFill="background1"/>
          </w:tcPr>
          <w:p w:rsidR="008B1C5C" w:rsidRDefault="008B1C5C"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r>
              <w:t>94</w:t>
            </w:r>
          </w:p>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r>
              <w:t>95</w:t>
            </w:r>
          </w:p>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r>
              <w:t>96</w:t>
            </w:r>
          </w:p>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p w:rsidR="009B1A23" w:rsidRDefault="009B1A23" w:rsidP="00DE243D">
            <w:r>
              <w:t>97</w:t>
            </w:r>
          </w:p>
          <w:p w:rsidR="009B1A23" w:rsidRDefault="009B1A23" w:rsidP="00DE243D"/>
          <w:p w:rsidR="009B1A23" w:rsidRDefault="009B1A23" w:rsidP="00DE243D"/>
          <w:p w:rsidR="009B1A23" w:rsidRDefault="009B1A23" w:rsidP="00DE243D"/>
          <w:p w:rsidR="009B1A23" w:rsidRDefault="009B1A23" w:rsidP="00DE243D"/>
          <w:p w:rsidR="009B1A23" w:rsidRDefault="009B1A23" w:rsidP="00DE243D"/>
        </w:tc>
      </w:tr>
    </w:tbl>
    <w:p w:rsidR="002F3CE3" w:rsidRDefault="002F3CE3" w:rsidP="002F3CE3">
      <w:pPr>
        <w:spacing w:line="360" w:lineRule="auto"/>
        <w:jc w:val="both"/>
        <w:rPr>
          <w:rFonts w:ascii="Times New Roman" w:hAnsi="Times New Roman"/>
          <w:b/>
          <w:bCs/>
          <w:sz w:val="24"/>
          <w:szCs w:val="24"/>
        </w:rPr>
      </w:pPr>
    </w:p>
    <w:p w:rsidR="00B1118C" w:rsidRDefault="00B1118C" w:rsidP="00B1118C">
      <w:pPr>
        <w:jc w:val="both"/>
        <w:rPr>
          <w:rFonts w:ascii="Times New Roman" w:hAnsi="Times New Roman" w:cs="Times New Roman"/>
          <w:sz w:val="24"/>
          <w:szCs w:val="24"/>
        </w:rPr>
      </w:pPr>
      <w:r w:rsidRPr="00FF42AE">
        <w:rPr>
          <w:rFonts w:ascii="Times New Roman" w:hAnsi="Times New Roman" w:cs="Times New Roman"/>
          <w:sz w:val="24"/>
          <w:szCs w:val="24"/>
        </w:rPr>
        <w:t xml:space="preserve">Análisis </w:t>
      </w:r>
      <w:r w:rsidRPr="00B1118C">
        <w:rPr>
          <w:rFonts w:ascii="Times New Roman" w:hAnsi="Times New Roman" w:cs="Times New Roman"/>
          <w:sz w:val="24"/>
          <w:szCs w:val="24"/>
        </w:rPr>
        <w:t>y contrastación teórica</w:t>
      </w:r>
      <w:r>
        <w:rPr>
          <w:rFonts w:ascii="Times New Roman" w:hAnsi="Times New Roman" w:cs="Times New Roman"/>
          <w:sz w:val="24"/>
          <w:szCs w:val="24"/>
        </w:rPr>
        <w:t xml:space="preserve">: En esta categoría se evidencia el esquema corporal durante el periodo de investigación, en lactantes I y III. </w:t>
      </w:r>
    </w:p>
    <w:p w:rsidR="002F3CE3" w:rsidRPr="002F3CE3" w:rsidRDefault="002F3CE3" w:rsidP="00B1118C">
      <w:pPr>
        <w:jc w:val="both"/>
        <w:rPr>
          <w:rFonts w:ascii="Times New Roman" w:hAnsi="Times New Roman" w:cs="Times New Roman"/>
          <w:sz w:val="24"/>
          <w:szCs w:val="24"/>
          <w:lang w:val="es-ES"/>
        </w:rPr>
      </w:pPr>
      <w:proofErr w:type="spellStart"/>
      <w:r w:rsidRPr="002F3CE3">
        <w:rPr>
          <w:rFonts w:ascii="Times New Roman" w:hAnsi="Times New Roman" w:cs="Times New Roman"/>
          <w:sz w:val="24"/>
          <w:szCs w:val="24"/>
          <w:lang w:val="es-ES"/>
        </w:rPr>
        <w:t>Piaget</w:t>
      </w:r>
      <w:proofErr w:type="spellEnd"/>
      <w:r w:rsidRPr="002F3CE3">
        <w:rPr>
          <w:rFonts w:ascii="Times New Roman" w:hAnsi="Times New Roman" w:cs="Times New Roman"/>
          <w:sz w:val="24"/>
          <w:szCs w:val="24"/>
          <w:lang w:val="es-ES"/>
        </w:rPr>
        <w:t xml:space="preserve"> considera que la movilidad de los esquemas permite la formación de verdaderas combinaciones lúdicas, ya el niño se divierte en combinar gestos que no tienen relación entre sí y sin buscar realmente experimentar con ellos, para repetir enseguida los gestos habituales y hacer un juego de combinaciones motoras.</w:t>
      </w:r>
    </w:p>
    <w:p w:rsidR="001F5736" w:rsidRPr="009B1A23" w:rsidRDefault="002F3CE3" w:rsidP="009B1A23">
      <w:pPr>
        <w:tabs>
          <w:tab w:val="left" w:pos="5835"/>
        </w:tabs>
        <w:spacing w:line="360" w:lineRule="auto"/>
        <w:rPr>
          <w:rFonts w:ascii="Times New Roman" w:hAnsi="Times New Roman" w:cs="Times New Roman"/>
          <w:sz w:val="24"/>
          <w:szCs w:val="24"/>
          <w:lang w:val="es-ES"/>
        </w:rPr>
      </w:pPr>
      <w:r w:rsidRPr="002F3CE3">
        <w:rPr>
          <w:rFonts w:ascii="Times New Roman" w:hAnsi="Times New Roman" w:cs="Times New Roman"/>
          <w:sz w:val="24"/>
          <w:szCs w:val="24"/>
          <w:lang w:val="es-ES"/>
        </w:rPr>
        <w:lastRenderedPageBreak/>
        <w:tab/>
      </w:r>
    </w:p>
    <w:p w:rsidR="001F5736" w:rsidRDefault="00FF210A" w:rsidP="00547892">
      <w:pPr>
        <w:autoSpaceDE w:val="0"/>
        <w:autoSpaceDN w:val="0"/>
        <w:adjustRightInd w:val="0"/>
        <w:spacing w:before="100" w:beforeAutospacing="1" w:after="100" w:afterAutospacing="1" w:line="360" w:lineRule="auto"/>
        <w:rPr>
          <w:rFonts w:ascii="Times New Roman" w:hAnsi="Times New Roman"/>
          <w:bCs/>
          <w:sz w:val="24"/>
          <w:szCs w:val="24"/>
          <w:lang w:val="es-ES"/>
        </w:rPr>
      </w:pPr>
      <w:r w:rsidRPr="00A10509">
        <w:rPr>
          <w:rFonts w:ascii="Times New Roman" w:hAnsi="Times New Roman"/>
          <w:bCs/>
          <w:sz w:val="24"/>
          <w:szCs w:val="24"/>
          <w:lang w:val="es-ES"/>
        </w:rPr>
        <w:t xml:space="preserve"> </w:t>
      </w:r>
      <w:r w:rsidR="00547892">
        <w:rPr>
          <w:rFonts w:ascii="Times New Roman" w:hAnsi="Times New Roman"/>
          <w:bCs/>
          <w:sz w:val="24"/>
          <w:szCs w:val="24"/>
          <w:lang w:val="es-ES"/>
        </w:rPr>
        <w:t xml:space="preserve">     </w:t>
      </w:r>
      <w:r w:rsidR="00547892" w:rsidRPr="00A10509">
        <w:rPr>
          <w:rFonts w:ascii="Times New Roman" w:hAnsi="Times New Roman"/>
          <w:bCs/>
          <w:sz w:val="24"/>
          <w:szCs w:val="24"/>
          <w:lang w:val="es-ES"/>
        </w:rPr>
        <w:t>Categoría:</w:t>
      </w:r>
      <w:r w:rsidR="00547892">
        <w:rPr>
          <w:rFonts w:ascii="Times New Roman" w:hAnsi="Times New Roman"/>
          <w:bCs/>
          <w:sz w:val="24"/>
          <w:szCs w:val="24"/>
          <w:lang w:val="es-ES"/>
        </w:rPr>
        <w:t xml:space="preserve"> </w:t>
      </w:r>
      <w:r w:rsidRPr="00A10509">
        <w:rPr>
          <w:rFonts w:ascii="Times New Roman" w:hAnsi="Times New Roman"/>
          <w:bCs/>
          <w:sz w:val="24"/>
          <w:szCs w:val="24"/>
          <w:lang w:val="es-ES"/>
        </w:rPr>
        <w:t>Psicomotricidad</w:t>
      </w:r>
    </w:p>
    <w:tbl>
      <w:tblPr>
        <w:tblStyle w:val="Tablaconcuadrcula"/>
        <w:tblpPr w:leftFromText="180" w:rightFromText="180" w:vertAnchor="text" w:tblpY="1"/>
        <w:tblOverlap w:val="never"/>
        <w:tblW w:w="8153" w:type="dxa"/>
        <w:tblLook w:val="04A0"/>
      </w:tblPr>
      <w:tblGrid>
        <w:gridCol w:w="3940"/>
        <w:gridCol w:w="3384"/>
        <w:gridCol w:w="829"/>
      </w:tblGrid>
      <w:tr w:rsidR="00547892" w:rsidTr="0022371C">
        <w:trPr>
          <w:trHeight w:val="3680"/>
        </w:trPr>
        <w:tc>
          <w:tcPr>
            <w:tcW w:w="3940" w:type="dxa"/>
            <w:shd w:val="clear" w:color="auto" w:fill="BFBFBF" w:themeFill="background1" w:themeFillShade="BF"/>
          </w:tcPr>
          <w:p w:rsidR="00547892" w:rsidRDefault="00547892" w:rsidP="003B00FD">
            <w:pPr>
              <w:rPr>
                <w:rFonts w:ascii="Times New Roman" w:hAnsi="Times New Roman"/>
                <w:sz w:val="24"/>
                <w:szCs w:val="24"/>
              </w:rPr>
            </w:pPr>
            <w:r>
              <w:rPr>
                <w:rFonts w:ascii="Times New Roman" w:hAnsi="Times New Roman"/>
                <w:sz w:val="24"/>
                <w:szCs w:val="24"/>
              </w:rPr>
              <w:t>Descripción</w:t>
            </w:r>
          </w:p>
          <w:p w:rsidR="00547892" w:rsidRDefault="00547892" w:rsidP="003B00FD">
            <w:pPr>
              <w:rPr>
                <w:rFonts w:ascii="Times New Roman" w:hAnsi="Times New Roman"/>
                <w:sz w:val="24"/>
                <w:szCs w:val="24"/>
              </w:rPr>
            </w:pPr>
            <w:r>
              <w:rPr>
                <w:rFonts w:ascii="Times New Roman" w:hAnsi="Times New Roman"/>
                <w:sz w:val="24"/>
                <w:szCs w:val="24"/>
              </w:rPr>
              <w:t xml:space="preserve">Investigadora: </w:t>
            </w:r>
            <w:proofErr w:type="spellStart"/>
            <w:r>
              <w:rPr>
                <w:rFonts w:ascii="Times New Roman" w:hAnsi="Times New Roman"/>
                <w:sz w:val="24"/>
                <w:szCs w:val="24"/>
              </w:rPr>
              <w:t>Arlenys</w:t>
            </w:r>
            <w:proofErr w:type="spellEnd"/>
            <w:r>
              <w:rPr>
                <w:rFonts w:ascii="Times New Roman" w:hAnsi="Times New Roman"/>
                <w:sz w:val="24"/>
                <w:szCs w:val="24"/>
              </w:rPr>
              <w:t xml:space="preserve"> </w:t>
            </w:r>
            <w:proofErr w:type="spellStart"/>
            <w:r>
              <w:rPr>
                <w:rFonts w:ascii="Times New Roman" w:hAnsi="Times New Roman"/>
                <w:sz w:val="24"/>
                <w:szCs w:val="24"/>
              </w:rPr>
              <w:t>Alvarez</w:t>
            </w:r>
            <w:proofErr w:type="spellEnd"/>
          </w:p>
          <w:p w:rsidR="00547892" w:rsidRDefault="00547892" w:rsidP="003B00FD">
            <w:pPr>
              <w:rPr>
                <w:rFonts w:ascii="Times New Roman" w:hAnsi="Times New Roman"/>
                <w:sz w:val="24"/>
                <w:szCs w:val="24"/>
              </w:rPr>
            </w:pPr>
            <w:r>
              <w:rPr>
                <w:rFonts w:ascii="Times New Roman" w:hAnsi="Times New Roman"/>
                <w:sz w:val="24"/>
                <w:szCs w:val="24"/>
              </w:rPr>
              <w:t>Técnica observación participante</w:t>
            </w:r>
          </w:p>
          <w:p w:rsidR="00547892" w:rsidRDefault="00547892" w:rsidP="003B00FD">
            <w:pPr>
              <w:rPr>
                <w:rFonts w:ascii="Times New Roman" w:hAnsi="Times New Roman"/>
                <w:sz w:val="24"/>
                <w:szCs w:val="24"/>
              </w:rPr>
            </w:pPr>
            <w:r>
              <w:rPr>
                <w:rFonts w:ascii="Times New Roman" w:hAnsi="Times New Roman"/>
                <w:sz w:val="24"/>
                <w:szCs w:val="24"/>
              </w:rPr>
              <w:t xml:space="preserve">Instrumento: fotografía </w:t>
            </w:r>
          </w:p>
          <w:p w:rsidR="00547892" w:rsidRDefault="00547892" w:rsidP="003B00FD">
            <w:pPr>
              <w:rPr>
                <w:rFonts w:ascii="Times New Roman" w:hAnsi="Times New Roman"/>
                <w:color w:val="C00000"/>
                <w:sz w:val="24"/>
                <w:szCs w:val="24"/>
              </w:rPr>
            </w:pPr>
            <w:r>
              <w:rPr>
                <w:rFonts w:ascii="Times New Roman" w:hAnsi="Times New Roman"/>
                <w:sz w:val="24"/>
                <w:szCs w:val="24"/>
              </w:rPr>
              <w:t xml:space="preserve">Fecha: </w:t>
            </w:r>
            <w:r>
              <w:rPr>
                <w:rFonts w:ascii="Times New Roman" w:hAnsi="Times New Roman"/>
                <w:color w:val="C00000"/>
                <w:sz w:val="24"/>
                <w:szCs w:val="24"/>
              </w:rPr>
              <w:t>05/06/15</w:t>
            </w:r>
          </w:p>
          <w:p w:rsidR="0022371C" w:rsidRDefault="0022371C" w:rsidP="003B00FD">
            <w:pPr>
              <w:rPr>
                <w:rFonts w:ascii="Times New Roman" w:hAnsi="Times New Roman"/>
                <w:color w:val="C00000"/>
                <w:sz w:val="24"/>
                <w:szCs w:val="24"/>
              </w:rPr>
            </w:pPr>
            <w:r>
              <w:rPr>
                <w:rFonts w:ascii="Times New Roman" w:hAnsi="Times New Roman"/>
                <w:noProof/>
                <w:color w:val="000000" w:themeColor="text1"/>
                <w:sz w:val="24"/>
                <w:szCs w:val="24"/>
                <w:lang w:val="es-ES"/>
              </w:rPr>
              <w:drawing>
                <wp:inline distT="0" distB="0" distL="0" distR="0">
                  <wp:extent cx="2076450" cy="1352550"/>
                  <wp:effectExtent l="19050" t="0" r="0" b="0"/>
                  <wp:docPr id="41" name="Imagen 2" descr="F:\IMG-20150605-0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20150605-03065.jpg"/>
                          <pic:cNvPicPr>
                            <a:picLocks noChangeAspect="1" noChangeArrowheads="1"/>
                          </pic:cNvPicPr>
                        </pic:nvPicPr>
                        <pic:blipFill>
                          <a:blip r:embed="rId34" cstate="print"/>
                          <a:srcRect/>
                          <a:stretch>
                            <a:fillRect/>
                          </a:stretch>
                        </pic:blipFill>
                        <pic:spPr bwMode="auto">
                          <a:xfrm>
                            <a:off x="0" y="0"/>
                            <a:ext cx="2076934" cy="1352865"/>
                          </a:xfrm>
                          <a:prstGeom prst="rect">
                            <a:avLst/>
                          </a:prstGeom>
                          <a:noFill/>
                          <a:ln w="9525">
                            <a:noFill/>
                            <a:miter lim="800000"/>
                            <a:headEnd/>
                            <a:tailEnd/>
                          </a:ln>
                        </pic:spPr>
                      </pic:pic>
                    </a:graphicData>
                  </a:graphic>
                </wp:inline>
              </w:drawing>
            </w:r>
          </w:p>
          <w:p w:rsidR="00547892" w:rsidRPr="00BB44D5" w:rsidRDefault="00547892" w:rsidP="003B00FD">
            <w:pPr>
              <w:rPr>
                <w:rFonts w:ascii="Times New Roman" w:hAnsi="Times New Roman"/>
                <w:sz w:val="24"/>
                <w:szCs w:val="24"/>
              </w:rPr>
            </w:pPr>
          </w:p>
        </w:tc>
        <w:tc>
          <w:tcPr>
            <w:tcW w:w="3384" w:type="dxa"/>
            <w:shd w:val="clear" w:color="auto" w:fill="BFBFBF" w:themeFill="background1" w:themeFillShade="BF"/>
          </w:tcPr>
          <w:p w:rsidR="00547892" w:rsidRDefault="00547892" w:rsidP="003B00FD">
            <w:proofErr w:type="spellStart"/>
            <w:r>
              <w:t>Subcategorías</w:t>
            </w:r>
            <w:proofErr w:type="spellEnd"/>
          </w:p>
        </w:tc>
        <w:tc>
          <w:tcPr>
            <w:tcW w:w="829" w:type="dxa"/>
            <w:shd w:val="clear" w:color="auto" w:fill="BFBFBF" w:themeFill="background1" w:themeFillShade="BF"/>
          </w:tcPr>
          <w:p w:rsidR="00547892" w:rsidRDefault="00547892" w:rsidP="003B00FD">
            <w:r>
              <w:t>Nº</w:t>
            </w:r>
          </w:p>
        </w:tc>
      </w:tr>
      <w:tr w:rsidR="00D85CBF" w:rsidTr="00BD686D">
        <w:trPr>
          <w:trHeight w:val="932"/>
        </w:trPr>
        <w:tc>
          <w:tcPr>
            <w:tcW w:w="3940" w:type="dxa"/>
          </w:tcPr>
          <w:p w:rsidR="00D85CBF" w:rsidRPr="00F44729" w:rsidRDefault="00D85CBF" w:rsidP="00D85CBF">
            <w:pPr>
              <w:rPr>
                <w:rFonts w:ascii="Times New Roman" w:hAnsi="Times New Roman"/>
                <w:color w:val="000000" w:themeColor="text1"/>
                <w:sz w:val="24"/>
                <w:szCs w:val="24"/>
              </w:rPr>
            </w:pPr>
            <w:r w:rsidRPr="00F44729">
              <w:rPr>
                <w:rFonts w:ascii="Times New Roman" w:hAnsi="Times New Roman"/>
                <w:color w:val="000000" w:themeColor="text1"/>
                <w:sz w:val="24"/>
                <w:szCs w:val="24"/>
              </w:rPr>
              <w:t>seguidamente los niños y niñas iniciaron pasando de dos en para rolar</w:t>
            </w:r>
          </w:p>
        </w:tc>
        <w:tc>
          <w:tcPr>
            <w:tcW w:w="3384" w:type="dxa"/>
          </w:tcPr>
          <w:p w:rsidR="00D85CBF" w:rsidRPr="00F44729" w:rsidRDefault="00D85CBF" w:rsidP="00D85CBF">
            <w:pPr>
              <w:jc w:val="both"/>
              <w:rPr>
                <w:rFonts w:ascii="Times New Roman" w:hAnsi="Times New Roman"/>
                <w:sz w:val="24"/>
                <w:szCs w:val="24"/>
              </w:rPr>
            </w:pPr>
          </w:p>
          <w:p w:rsidR="00D85CBF" w:rsidRDefault="00D85CBF" w:rsidP="00D85CBF">
            <w:pPr>
              <w:jc w:val="both"/>
              <w:rPr>
                <w:rFonts w:ascii="Times New Roman" w:hAnsi="Times New Roman"/>
                <w:sz w:val="24"/>
                <w:szCs w:val="24"/>
              </w:rPr>
            </w:pPr>
            <w:r>
              <w:rPr>
                <w:rFonts w:ascii="Times New Roman" w:hAnsi="Times New Roman"/>
                <w:sz w:val="24"/>
                <w:szCs w:val="24"/>
              </w:rPr>
              <w:t xml:space="preserve"> Aprendiendo a rolar</w:t>
            </w:r>
          </w:p>
        </w:tc>
        <w:tc>
          <w:tcPr>
            <w:tcW w:w="829" w:type="dxa"/>
          </w:tcPr>
          <w:p w:rsidR="00D85CBF" w:rsidRDefault="00D85CBF" w:rsidP="00D85CBF">
            <w:r>
              <w:t>133</w:t>
            </w:r>
          </w:p>
        </w:tc>
      </w:tr>
      <w:tr w:rsidR="00D85CBF" w:rsidTr="00BD686D">
        <w:trPr>
          <w:trHeight w:val="690"/>
        </w:trPr>
        <w:tc>
          <w:tcPr>
            <w:tcW w:w="3940" w:type="dxa"/>
            <w:shd w:val="clear" w:color="auto" w:fill="FFFFFF" w:themeFill="background1"/>
          </w:tcPr>
          <w:p w:rsidR="00D85CBF" w:rsidRPr="00F44729" w:rsidRDefault="00D85CBF" w:rsidP="00D85CBF">
            <w:pPr>
              <w:rPr>
                <w:rFonts w:ascii="Times New Roman" w:hAnsi="Times New Roman"/>
                <w:sz w:val="24"/>
                <w:szCs w:val="24"/>
              </w:rPr>
            </w:pPr>
            <w:r w:rsidRPr="00F44729">
              <w:rPr>
                <w:rFonts w:ascii="Times New Roman" w:hAnsi="Times New Roman"/>
                <w:color w:val="000000" w:themeColor="text1"/>
                <w:sz w:val="24"/>
                <w:szCs w:val="24"/>
              </w:rPr>
              <w:t xml:space="preserve">luego las practicantes explicaron brevemente de como los niños y niñas iban a realizar el rolado </w:t>
            </w:r>
          </w:p>
        </w:tc>
        <w:tc>
          <w:tcPr>
            <w:tcW w:w="3384" w:type="dxa"/>
            <w:shd w:val="clear" w:color="auto" w:fill="FFFFFF" w:themeFill="background1"/>
          </w:tcPr>
          <w:p w:rsidR="00D85CBF" w:rsidRPr="00F44729" w:rsidRDefault="00D85CBF" w:rsidP="00D85CBF">
            <w:pPr>
              <w:jc w:val="both"/>
              <w:rPr>
                <w:rFonts w:ascii="Times New Roman" w:hAnsi="Times New Roman"/>
                <w:sz w:val="24"/>
                <w:szCs w:val="24"/>
              </w:rPr>
            </w:pPr>
          </w:p>
          <w:p w:rsidR="00D85CBF" w:rsidRDefault="00D85CBF" w:rsidP="00D85CBF">
            <w:pPr>
              <w:jc w:val="both"/>
              <w:rPr>
                <w:rFonts w:ascii="Times New Roman" w:hAnsi="Times New Roman"/>
                <w:sz w:val="24"/>
                <w:szCs w:val="24"/>
              </w:rPr>
            </w:pPr>
            <w:r w:rsidRPr="00F44729">
              <w:rPr>
                <w:rFonts w:ascii="Times New Roman" w:hAnsi="Times New Roman"/>
                <w:sz w:val="24"/>
                <w:szCs w:val="24"/>
              </w:rPr>
              <w:t xml:space="preserve"> </w:t>
            </w:r>
            <w:r>
              <w:rPr>
                <w:rFonts w:ascii="Times New Roman" w:hAnsi="Times New Roman"/>
                <w:sz w:val="24"/>
                <w:szCs w:val="24"/>
              </w:rPr>
              <w:t>Breve explicación del rolado</w:t>
            </w:r>
          </w:p>
          <w:p w:rsidR="00D85CBF" w:rsidRDefault="00D85CBF" w:rsidP="00D85CBF">
            <w:pPr>
              <w:jc w:val="both"/>
              <w:rPr>
                <w:rFonts w:ascii="Times New Roman" w:hAnsi="Times New Roman"/>
                <w:sz w:val="24"/>
                <w:szCs w:val="24"/>
              </w:rPr>
            </w:pPr>
          </w:p>
        </w:tc>
        <w:tc>
          <w:tcPr>
            <w:tcW w:w="829" w:type="dxa"/>
            <w:shd w:val="clear" w:color="auto" w:fill="FFFFFF" w:themeFill="background1"/>
          </w:tcPr>
          <w:p w:rsidR="00D85CBF" w:rsidRDefault="00D85CBF" w:rsidP="00D85CBF">
            <w:r>
              <w:t>132</w:t>
            </w:r>
          </w:p>
        </w:tc>
      </w:tr>
      <w:tr w:rsidR="00211DA1" w:rsidTr="00211DA1">
        <w:trPr>
          <w:trHeight w:val="952"/>
        </w:trPr>
        <w:tc>
          <w:tcPr>
            <w:tcW w:w="3940" w:type="dxa"/>
            <w:shd w:val="clear" w:color="auto" w:fill="FFFFFF" w:themeFill="background1"/>
          </w:tcPr>
          <w:p w:rsidR="00211DA1" w:rsidRPr="00A37DA2" w:rsidRDefault="00211DA1" w:rsidP="00211DA1">
            <w:pPr>
              <w:rPr>
                <w:rFonts w:ascii="Times New Roman" w:hAnsi="Times New Roman"/>
                <w:color w:val="000000" w:themeColor="text1"/>
                <w:sz w:val="24"/>
                <w:szCs w:val="24"/>
              </w:rPr>
            </w:pPr>
            <w:r>
              <w:rPr>
                <w:rFonts w:ascii="Times New Roman" w:hAnsi="Times New Roman"/>
                <w:color w:val="000000" w:themeColor="text1"/>
                <w:sz w:val="24"/>
                <w:szCs w:val="24"/>
              </w:rPr>
              <w:t>El niño J.G apiló con M un envase encima del otro para conformar una torre de dos objetos</w:t>
            </w:r>
          </w:p>
        </w:tc>
        <w:tc>
          <w:tcPr>
            <w:tcW w:w="3384" w:type="dxa"/>
            <w:shd w:val="clear" w:color="auto" w:fill="FFFFFF" w:themeFill="background1"/>
          </w:tcPr>
          <w:p w:rsidR="00211DA1" w:rsidRDefault="00211DA1" w:rsidP="00211DA1">
            <w:pPr>
              <w:jc w:val="both"/>
              <w:rPr>
                <w:rFonts w:ascii="Times New Roman" w:hAnsi="Times New Roman"/>
                <w:sz w:val="24"/>
                <w:szCs w:val="24"/>
              </w:rPr>
            </w:pPr>
          </w:p>
          <w:p w:rsidR="00211DA1" w:rsidRPr="00A37DA2" w:rsidRDefault="00211DA1" w:rsidP="00211DA1">
            <w:pPr>
              <w:jc w:val="both"/>
              <w:rPr>
                <w:rFonts w:ascii="Times New Roman" w:hAnsi="Times New Roman"/>
                <w:sz w:val="24"/>
                <w:szCs w:val="24"/>
              </w:rPr>
            </w:pPr>
            <w:r>
              <w:rPr>
                <w:rFonts w:ascii="Times New Roman" w:hAnsi="Times New Roman"/>
                <w:sz w:val="24"/>
                <w:szCs w:val="24"/>
              </w:rPr>
              <w:t xml:space="preserve">  Apilar </w:t>
            </w:r>
          </w:p>
        </w:tc>
        <w:tc>
          <w:tcPr>
            <w:tcW w:w="829" w:type="dxa"/>
            <w:shd w:val="clear" w:color="auto" w:fill="FFFFFF" w:themeFill="background1"/>
          </w:tcPr>
          <w:p w:rsidR="00211DA1" w:rsidRDefault="00211DA1" w:rsidP="00211DA1"/>
          <w:p w:rsidR="00211DA1" w:rsidRPr="00A37DA2" w:rsidRDefault="00211DA1" w:rsidP="00211DA1">
            <w:r>
              <w:t>184</w:t>
            </w:r>
          </w:p>
        </w:tc>
      </w:tr>
    </w:tbl>
    <w:p w:rsidR="009B1A23" w:rsidRDefault="009B1A23" w:rsidP="009B1A23">
      <w:pPr>
        <w:pStyle w:val="Default"/>
        <w:spacing w:before="100" w:beforeAutospacing="1" w:after="100" w:afterAutospacing="1" w:line="360" w:lineRule="auto"/>
        <w:jc w:val="both"/>
        <w:rPr>
          <w:rFonts w:cstheme="minorBidi"/>
          <w:bCs/>
          <w:color w:val="auto"/>
        </w:rPr>
      </w:pPr>
    </w:p>
    <w:p w:rsidR="009B1A23" w:rsidRPr="009B1A23" w:rsidRDefault="009B1A23" w:rsidP="009B1A23">
      <w:pPr>
        <w:jc w:val="both"/>
        <w:rPr>
          <w:rFonts w:ascii="Times New Roman" w:hAnsi="Times New Roman" w:cs="Times New Roman"/>
          <w:sz w:val="24"/>
          <w:szCs w:val="24"/>
        </w:rPr>
      </w:pPr>
      <w:r w:rsidRPr="00FF42AE">
        <w:rPr>
          <w:rFonts w:ascii="Times New Roman" w:hAnsi="Times New Roman" w:cs="Times New Roman"/>
          <w:sz w:val="24"/>
          <w:szCs w:val="24"/>
        </w:rPr>
        <w:t xml:space="preserve">Análisis </w:t>
      </w:r>
      <w:r w:rsidRPr="00B1118C">
        <w:rPr>
          <w:rFonts w:ascii="Times New Roman" w:hAnsi="Times New Roman" w:cs="Times New Roman"/>
          <w:sz w:val="24"/>
          <w:szCs w:val="24"/>
        </w:rPr>
        <w:t>y contrastación teórica</w:t>
      </w:r>
      <w:r>
        <w:t xml:space="preserve">: </w:t>
      </w:r>
      <w:r>
        <w:rPr>
          <w:rFonts w:ascii="Times New Roman" w:hAnsi="Times New Roman" w:cs="Times New Roman"/>
          <w:sz w:val="24"/>
          <w:szCs w:val="24"/>
        </w:rPr>
        <w:t>Aquí se puede  presenciar la psicomotricidad durante las actividades realizadas en el tiempo de investigación.</w:t>
      </w:r>
    </w:p>
    <w:p w:rsidR="009B1A23" w:rsidRDefault="002F3CE3" w:rsidP="00E456F9">
      <w:pPr>
        <w:pStyle w:val="Default"/>
        <w:spacing w:before="100" w:beforeAutospacing="1" w:after="100" w:afterAutospacing="1" w:line="360" w:lineRule="auto"/>
        <w:jc w:val="both"/>
        <w:rPr>
          <w:color w:val="auto"/>
          <w:lang w:val="es-VE"/>
        </w:rPr>
      </w:pPr>
      <w:proofErr w:type="spellStart"/>
      <w:r>
        <w:rPr>
          <w:color w:val="auto"/>
          <w:lang w:val="es-VE"/>
        </w:rPr>
        <w:t>Wallon</w:t>
      </w:r>
      <w:proofErr w:type="spellEnd"/>
      <w:r>
        <w:rPr>
          <w:color w:val="auto"/>
          <w:lang w:val="es-VE"/>
        </w:rPr>
        <w:t>,</w:t>
      </w:r>
      <w:r w:rsidR="009B1A23">
        <w:rPr>
          <w:color w:val="auto"/>
          <w:lang w:val="es-VE"/>
        </w:rPr>
        <w:t xml:space="preserve"> </w:t>
      </w:r>
      <w:r w:rsidR="009B1A23" w:rsidRPr="004F0F88">
        <w:rPr>
          <w:color w:val="auto"/>
          <w:lang w:val="es-VE"/>
        </w:rPr>
        <w:t>(1</w:t>
      </w:r>
      <w:r w:rsidR="009B1A23">
        <w:rPr>
          <w:color w:val="auto"/>
          <w:lang w:val="es-VE"/>
        </w:rPr>
        <w:t xml:space="preserve">925) </w:t>
      </w:r>
      <w:r w:rsidRPr="004F0F88">
        <w:rPr>
          <w:color w:val="auto"/>
          <w:lang w:val="es-VE"/>
        </w:rPr>
        <w:t>L</w:t>
      </w:r>
      <w:r>
        <w:rPr>
          <w:color w:val="auto"/>
          <w:lang w:val="es-VE"/>
        </w:rPr>
        <w:t xml:space="preserve">a psicomotricidad influye en </w:t>
      </w:r>
      <w:r w:rsidRPr="004F0F88">
        <w:rPr>
          <w:color w:val="auto"/>
          <w:lang w:val="es-VE"/>
        </w:rPr>
        <w:t>el movimiento tanto en el desarrollo psíquico como en las relaciones del niño o niña con otras personas. Se esfo</w:t>
      </w:r>
      <w:r>
        <w:rPr>
          <w:color w:val="auto"/>
          <w:lang w:val="es-VE"/>
        </w:rPr>
        <w:t xml:space="preserve">rzó por mostrar que las </w:t>
      </w:r>
      <w:r w:rsidRPr="004F0F88">
        <w:rPr>
          <w:color w:val="auto"/>
          <w:lang w:val="es-VE"/>
        </w:rPr>
        <w:t>funciones motrices y el esquema corporal es un elemento base para e</w:t>
      </w:r>
      <w:r>
        <w:rPr>
          <w:color w:val="auto"/>
          <w:lang w:val="es-VE"/>
        </w:rPr>
        <w:t>l desarrollo de la personalidad</w:t>
      </w:r>
    </w:p>
    <w:p w:rsidR="00260954" w:rsidRDefault="00260954" w:rsidP="00E456F9">
      <w:pPr>
        <w:pStyle w:val="Default"/>
        <w:spacing w:before="100" w:beforeAutospacing="1" w:after="100" w:afterAutospacing="1" w:line="360" w:lineRule="auto"/>
        <w:jc w:val="both"/>
        <w:rPr>
          <w:color w:val="auto"/>
          <w:lang w:val="es-VE"/>
        </w:rPr>
      </w:pPr>
    </w:p>
    <w:p w:rsidR="00260954" w:rsidRDefault="00260954" w:rsidP="00E456F9">
      <w:pPr>
        <w:pStyle w:val="Default"/>
        <w:spacing w:before="100" w:beforeAutospacing="1" w:after="100" w:afterAutospacing="1" w:line="360" w:lineRule="auto"/>
        <w:jc w:val="both"/>
        <w:rPr>
          <w:color w:val="auto"/>
          <w:lang w:val="es-VE"/>
        </w:rPr>
      </w:pPr>
    </w:p>
    <w:p w:rsidR="00260954" w:rsidRPr="00E456F9" w:rsidRDefault="00260954" w:rsidP="00E456F9">
      <w:pPr>
        <w:pStyle w:val="Default"/>
        <w:spacing w:before="100" w:beforeAutospacing="1" w:after="100" w:afterAutospacing="1" w:line="360" w:lineRule="auto"/>
        <w:jc w:val="both"/>
        <w:rPr>
          <w:color w:val="auto"/>
          <w:lang w:val="es-VE"/>
        </w:rPr>
      </w:pPr>
    </w:p>
    <w:p w:rsidR="00104A4E" w:rsidRPr="00104A4E" w:rsidRDefault="00104A4E" w:rsidP="00104A4E">
      <w:pPr>
        <w:autoSpaceDE w:val="0"/>
        <w:autoSpaceDN w:val="0"/>
        <w:adjustRightInd w:val="0"/>
        <w:spacing w:before="100" w:beforeAutospacing="1" w:after="100" w:afterAutospacing="1" w:line="360" w:lineRule="auto"/>
        <w:rPr>
          <w:rFonts w:ascii="Times New Roman" w:hAnsi="Times New Roman"/>
          <w:bCs/>
          <w:sz w:val="24"/>
          <w:szCs w:val="24"/>
          <w:lang w:val="es-ES"/>
        </w:rPr>
      </w:pPr>
      <w:r w:rsidRPr="00104A4E">
        <w:rPr>
          <w:rFonts w:ascii="Times New Roman" w:hAnsi="Times New Roman"/>
          <w:bCs/>
          <w:sz w:val="24"/>
          <w:szCs w:val="24"/>
          <w:lang w:val="es-ES"/>
        </w:rPr>
        <w:lastRenderedPageBreak/>
        <w:t xml:space="preserve">     Categoría: Lenguaje </w:t>
      </w:r>
    </w:p>
    <w:tbl>
      <w:tblPr>
        <w:tblStyle w:val="Tablaconcuadrcula"/>
        <w:tblpPr w:leftFromText="180" w:rightFromText="180" w:vertAnchor="text" w:tblpY="1"/>
        <w:tblOverlap w:val="never"/>
        <w:tblW w:w="8153" w:type="dxa"/>
        <w:tblLook w:val="04A0"/>
      </w:tblPr>
      <w:tblGrid>
        <w:gridCol w:w="3940"/>
        <w:gridCol w:w="56"/>
        <w:gridCol w:w="3328"/>
        <w:gridCol w:w="829"/>
      </w:tblGrid>
      <w:tr w:rsidR="00104A4E" w:rsidTr="001E5BDD">
        <w:tc>
          <w:tcPr>
            <w:tcW w:w="3940" w:type="dxa"/>
            <w:shd w:val="clear" w:color="auto" w:fill="BFBFBF" w:themeFill="background1" w:themeFillShade="BF"/>
          </w:tcPr>
          <w:p w:rsidR="00104A4E" w:rsidRDefault="00104A4E" w:rsidP="003B00FD">
            <w:pPr>
              <w:rPr>
                <w:rFonts w:ascii="Times New Roman" w:hAnsi="Times New Roman"/>
                <w:sz w:val="24"/>
                <w:szCs w:val="24"/>
              </w:rPr>
            </w:pPr>
            <w:r>
              <w:rPr>
                <w:rFonts w:ascii="Times New Roman" w:hAnsi="Times New Roman"/>
                <w:sz w:val="24"/>
                <w:szCs w:val="24"/>
              </w:rPr>
              <w:t>Descripción</w:t>
            </w:r>
          </w:p>
          <w:p w:rsidR="00104A4E" w:rsidRDefault="00104A4E" w:rsidP="003B00FD">
            <w:pPr>
              <w:rPr>
                <w:rFonts w:ascii="Times New Roman" w:hAnsi="Times New Roman"/>
                <w:sz w:val="24"/>
                <w:szCs w:val="24"/>
              </w:rPr>
            </w:pPr>
            <w:r>
              <w:rPr>
                <w:rFonts w:ascii="Times New Roman" w:hAnsi="Times New Roman"/>
                <w:sz w:val="24"/>
                <w:szCs w:val="24"/>
              </w:rPr>
              <w:t>Investigadora: Verónica Velásquez</w:t>
            </w:r>
          </w:p>
          <w:p w:rsidR="00104A4E" w:rsidRDefault="00104A4E" w:rsidP="003B00FD">
            <w:pPr>
              <w:rPr>
                <w:rFonts w:ascii="Times New Roman" w:hAnsi="Times New Roman"/>
                <w:sz w:val="24"/>
                <w:szCs w:val="24"/>
              </w:rPr>
            </w:pPr>
            <w:r>
              <w:rPr>
                <w:rFonts w:ascii="Times New Roman" w:hAnsi="Times New Roman"/>
                <w:sz w:val="24"/>
                <w:szCs w:val="24"/>
              </w:rPr>
              <w:t>Técnica observación participante</w:t>
            </w:r>
          </w:p>
          <w:p w:rsidR="00104A4E" w:rsidRDefault="00104A4E" w:rsidP="003B00FD">
            <w:pPr>
              <w:rPr>
                <w:rFonts w:ascii="Times New Roman" w:hAnsi="Times New Roman"/>
                <w:sz w:val="24"/>
                <w:szCs w:val="24"/>
              </w:rPr>
            </w:pPr>
            <w:r>
              <w:rPr>
                <w:rFonts w:ascii="Times New Roman" w:hAnsi="Times New Roman"/>
                <w:sz w:val="24"/>
                <w:szCs w:val="24"/>
              </w:rPr>
              <w:t xml:space="preserve">Instrumento: fotografía </w:t>
            </w:r>
          </w:p>
          <w:p w:rsidR="00104A4E" w:rsidRDefault="00104A4E" w:rsidP="003B00FD">
            <w:pPr>
              <w:rPr>
                <w:rFonts w:ascii="Times New Roman" w:hAnsi="Times New Roman"/>
                <w:color w:val="C00000"/>
                <w:sz w:val="24"/>
                <w:szCs w:val="24"/>
              </w:rPr>
            </w:pPr>
            <w:r>
              <w:rPr>
                <w:rFonts w:ascii="Times New Roman" w:hAnsi="Times New Roman"/>
                <w:sz w:val="24"/>
                <w:szCs w:val="24"/>
              </w:rPr>
              <w:t xml:space="preserve">Fecha: </w:t>
            </w:r>
          </w:p>
          <w:p w:rsidR="00104A4E" w:rsidRPr="00BB44D5" w:rsidRDefault="00104A4E" w:rsidP="003B00FD">
            <w:pPr>
              <w:rPr>
                <w:rFonts w:ascii="Times New Roman" w:hAnsi="Times New Roman"/>
                <w:sz w:val="24"/>
                <w:szCs w:val="24"/>
              </w:rPr>
            </w:pPr>
          </w:p>
        </w:tc>
        <w:tc>
          <w:tcPr>
            <w:tcW w:w="3384" w:type="dxa"/>
            <w:gridSpan w:val="2"/>
            <w:shd w:val="clear" w:color="auto" w:fill="BFBFBF" w:themeFill="background1" w:themeFillShade="BF"/>
          </w:tcPr>
          <w:p w:rsidR="00104A4E" w:rsidRDefault="00104A4E" w:rsidP="003B00FD">
            <w:proofErr w:type="spellStart"/>
            <w:r>
              <w:t>Subcategorías</w:t>
            </w:r>
            <w:proofErr w:type="spellEnd"/>
          </w:p>
        </w:tc>
        <w:tc>
          <w:tcPr>
            <w:tcW w:w="829" w:type="dxa"/>
            <w:shd w:val="clear" w:color="auto" w:fill="BFBFBF" w:themeFill="background1" w:themeFillShade="BF"/>
          </w:tcPr>
          <w:p w:rsidR="00104A4E" w:rsidRDefault="00104A4E" w:rsidP="003B00FD">
            <w:r>
              <w:t>Nº</w:t>
            </w:r>
          </w:p>
        </w:tc>
      </w:tr>
      <w:tr w:rsidR="00004CF6" w:rsidTr="001E5BDD">
        <w:trPr>
          <w:trHeight w:val="932"/>
        </w:trPr>
        <w:tc>
          <w:tcPr>
            <w:tcW w:w="3940" w:type="dxa"/>
          </w:tcPr>
          <w:p w:rsidR="00004CF6" w:rsidRDefault="00004CF6" w:rsidP="00004CF6">
            <w:pPr>
              <w:rPr>
                <w:rFonts w:ascii="Times New Roman" w:hAnsi="Times New Roman"/>
                <w:sz w:val="24"/>
                <w:szCs w:val="24"/>
              </w:rPr>
            </w:pPr>
            <w:r>
              <w:rPr>
                <w:rFonts w:ascii="Times New Roman" w:hAnsi="Times New Roman"/>
                <w:sz w:val="24"/>
                <w:szCs w:val="24"/>
              </w:rPr>
              <w:t xml:space="preserve">al igual realizó el sonido </w:t>
            </w:r>
          </w:p>
        </w:tc>
        <w:tc>
          <w:tcPr>
            <w:tcW w:w="3384" w:type="dxa"/>
            <w:gridSpan w:val="2"/>
          </w:tcPr>
          <w:p w:rsidR="00004CF6" w:rsidRDefault="00004CF6" w:rsidP="00004CF6">
            <w:pPr>
              <w:jc w:val="both"/>
              <w:rPr>
                <w:rFonts w:ascii="Times New Roman" w:hAnsi="Times New Roman"/>
                <w:sz w:val="24"/>
                <w:szCs w:val="24"/>
              </w:rPr>
            </w:pPr>
            <w:r>
              <w:rPr>
                <w:rFonts w:ascii="Times New Roman" w:hAnsi="Times New Roman"/>
                <w:sz w:val="24"/>
                <w:szCs w:val="24"/>
              </w:rPr>
              <w:t xml:space="preserve"> desarrollo del lenguaje oral </w:t>
            </w:r>
          </w:p>
          <w:p w:rsidR="00004CF6" w:rsidRDefault="00004CF6" w:rsidP="00004CF6">
            <w:pPr>
              <w:jc w:val="both"/>
              <w:rPr>
                <w:rFonts w:ascii="Times New Roman" w:hAnsi="Times New Roman"/>
                <w:sz w:val="24"/>
                <w:szCs w:val="24"/>
              </w:rPr>
            </w:pPr>
          </w:p>
        </w:tc>
        <w:tc>
          <w:tcPr>
            <w:tcW w:w="829" w:type="dxa"/>
          </w:tcPr>
          <w:p w:rsidR="00004CF6" w:rsidRDefault="00004CF6" w:rsidP="00004CF6">
            <w:r>
              <w:t>28</w:t>
            </w:r>
          </w:p>
        </w:tc>
      </w:tr>
      <w:tr w:rsidR="00A072BC" w:rsidTr="001E5BDD">
        <w:trPr>
          <w:trHeight w:val="932"/>
        </w:trPr>
        <w:tc>
          <w:tcPr>
            <w:tcW w:w="3940" w:type="dxa"/>
          </w:tcPr>
          <w:p w:rsidR="00A072BC" w:rsidRDefault="00A072BC" w:rsidP="00A072BC">
            <w:pPr>
              <w:jc w:val="both"/>
              <w:rPr>
                <w:rFonts w:ascii="Times New Roman" w:hAnsi="Times New Roman"/>
                <w:sz w:val="24"/>
                <w:szCs w:val="24"/>
              </w:rPr>
            </w:pPr>
            <w:proofErr w:type="gramStart"/>
            <w:r>
              <w:rPr>
                <w:rFonts w:ascii="Times New Roman" w:hAnsi="Times New Roman"/>
                <w:sz w:val="24"/>
                <w:szCs w:val="24"/>
              </w:rPr>
              <w:t>al</w:t>
            </w:r>
            <w:proofErr w:type="gramEnd"/>
            <w:r>
              <w:rPr>
                <w:rFonts w:ascii="Times New Roman" w:hAnsi="Times New Roman"/>
                <w:sz w:val="24"/>
                <w:szCs w:val="24"/>
              </w:rPr>
              <w:t xml:space="preserve"> finalizar la canción se les preguntó a los niños ¿Cómo hace la vaca? Respondiendo: “MUUUU” </w:t>
            </w:r>
            <w:proofErr w:type="spellStart"/>
            <w:r>
              <w:rPr>
                <w:rFonts w:ascii="Times New Roman" w:hAnsi="Times New Roman"/>
                <w:sz w:val="24"/>
                <w:szCs w:val="24"/>
              </w:rPr>
              <w:t>Rainier</w:t>
            </w:r>
            <w:proofErr w:type="spellEnd"/>
            <w:r>
              <w:rPr>
                <w:rFonts w:ascii="Times New Roman" w:hAnsi="Times New Roman"/>
                <w:sz w:val="24"/>
                <w:szCs w:val="24"/>
              </w:rPr>
              <w:t xml:space="preserve">, Irina y Camila. </w:t>
            </w:r>
          </w:p>
        </w:tc>
        <w:tc>
          <w:tcPr>
            <w:tcW w:w="3384" w:type="dxa"/>
            <w:gridSpan w:val="2"/>
          </w:tcPr>
          <w:p w:rsidR="00A072BC" w:rsidRDefault="00A072BC" w:rsidP="00A072BC">
            <w:pPr>
              <w:jc w:val="both"/>
              <w:rPr>
                <w:rFonts w:ascii="Times New Roman" w:hAnsi="Times New Roman"/>
                <w:sz w:val="24"/>
                <w:szCs w:val="24"/>
              </w:rPr>
            </w:pPr>
            <w:r>
              <w:rPr>
                <w:rFonts w:ascii="Times New Roman" w:hAnsi="Times New Roman"/>
                <w:sz w:val="24"/>
                <w:szCs w:val="24"/>
              </w:rPr>
              <w:t>Desarrollo del lenguaje oral</w:t>
            </w:r>
          </w:p>
          <w:p w:rsidR="00A072BC" w:rsidRDefault="00A072BC" w:rsidP="00A072BC">
            <w:pPr>
              <w:rPr>
                <w:rFonts w:ascii="Times New Roman" w:hAnsi="Times New Roman"/>
                <w:sz w:val="24"/>
                <w:szCs w:val="24"/>
              </w:rPr>
            </w:pPr>
          </w:p>
        </w:tc>
        <w:tc>
          <w:tcPr>
            <w:tcW w:w="829" w:type="dxa"/>
          </w:tcPr>
          <w:p w:rsidR="00A072BC" w:rsidRDefault="00A072BC" w:rsidP="00A072BC">
            <w:r>
              <w:t>42</w:t>
            </w:r>
          </w:p>
        </w:tc>
      </w:tr>
      <w:tr w:rsidR="000736AE" w:rsidTr="001E5BDD">
        <w:trPr>
          <w:trHeight w:val="585"/>
        </w:trPr>
        <w:tc>
          <w:tcPr>
            <w:tcW w:w="3996" w:type="dxa"/>
            <w:gridSpan w:val="2"/>
            <w:shd w:val="clear" w:color="auto" w:fill="FFFFFF" w:themeFill="background1"/>
          </w:tcPr>
          <w:p w:rsidR="000736AE" w:rsidRDefault="000736AE" w:rsidP="000736AE">
            <w:pPr>
              <w:rPr>
                <w:rFonts w:ascii="Times New Roman" w:hAnsi="Times New Roman"/>
                <w:sz w:val="24"/>
                <w:szCs w:val="24"/>
              </w:rPr>
            </w:pPr>
          </w:p>
          <w:p w:rsidR="000736AE" w:rsidRDefault="000736AE" w:rsidP="000736AE">
            <w:pPr>
              <w:rPr>
                <w:rFonts w:ascii="Times New Roman" w:hAnsi="Times New Roman"/>
                <w:sz w:val="24"/>
                <w:szCs w:val="24"/>
              </w:rPr>
            </w:pPr>
            <w:r>
              <w:rPr>
                <w:rFonts w:ascii="Times New Roman" w:hAnsi="Times New Roman"/>
                <w:sz w:val="24"/>
                <w:szCs w:val="24"/>
              </w:rPr>
              <w:t xml:space="preserve"> dice: “bravo “sonriendo   </w:t>
            </w:r>
          </w:p>
          <w:p w:rsidR="000736AE" w:rsidRDefault="000736AE" w:rsidP="000736AE">
            <w:pPr>
              <w:rPr>
                <w:rFonts w:ascii="Times New Roman" w:hAnsi="Times New Roman"/>
                <w:sz w:val="24"/>
                <w:szCs w:val="24"/>
              </w:rPr>
            </w:pPr>
          </w:p>
        </w:tc>
        <w:tc>
          <w:tcPr>
            <w:tcW w:w="3328" w:type="dxa"/>
            <w:shd w:val="clear" w:color="auto" w:fill="FFFFFF" w:themeFill="background1"/>
          </w:tcPr>
          <w:p w:rsidR="000736AE" w:rsidRDefault="000736AE" w:rsidP="000736AE">
            <w:pPr>
              <w:rPr>
                <w:rFonts w:ascii="Times New Roman" w:hAnsi="Times New Roman"/>
                <w:sz w:val="24"/>
                <w:szCs w:val="24"/>
              </w:rPr>
            </w:pPr>
          </w:p>
          <w:p w:rsidR="000736AE" w:rsidRPr="00E17F53" w:rsidRDefault="000736AE" w:rsidP="000736AE">
            <w:pPr>
              <w:rPr>
                <w:rFonts w:ascii="Times New Roman" w:hAnsi="Times New Roman"/>
                <w:sz w:val="24"/>
                <w:szCs w:val="24"/>
              </w:rPr>
            </w:pPr>
            <w:r>
              <w:rPr>
                <w:rFonts w:ascii="Times New Roman" w:hAnsi="Times New Roman"/>
                <w:sz w:val="24"/>
                <w:szCs w:val="24"/>
              </w:rPr>
              <w:t xml:space="preserve">Desarrollo del lenguaje oral </w:t>
            </w:r>
          </w:p>
          <w:p w:rsidR="000736AE" w:rsidRDefault="000736AE" w:rsidP="000736AE">
            <w:pPr>
              <w:rPr>
                <w:rFonts w:ascii="Times New Roman" w:hAnsi="Times New Roman"/>
                <w:sz w:val="24"/>
                <w:szCs w:val="24"/>
              </w:rPr>
            </w:pPr>
          </w:p>
        </w:tc>
        <w:tc>
          <w:tcPr>
            <w:tcW w:w="829" w:type="dxa"/>
            <w:shd w:val="clear" w:color="auto" w:fill="FFFFFF" w:themeFill="background1"/>
          </w:tcPr>
          <w:p w:rsidR="000736AE" w:rsidRDefault="000736AE" w:rsidP="000736AE">
            <w:r>
              <w:t>70</w:t>
            </w:r>
          </w:p>
        </w:tc>
      </w:tr>
      <w:tr w:rsidR="005E335D" w:rsidTr="001E5BDD">
        <w:trPr>
          <w:trHeight w:val="690"/>
        </w:trPr>
        <w:tc>
          <w:tcPr>
            <w:tcW w:w="3996" w:type="dxa"/>
            <w:gridSpan w:val="2"/>
            <w:shd w:val="clear" w:color="auto" w:fill="FFFFFF" w:themeFill="background1"/>
          </w:tcPr>
          <w:p w:rsidR="005E335D" w:rsidRDefault="005E335D" w:rsidP="005E335D">
            <w:pPr>
              <w:rPr>
                <w:rFonts w:ascii="Times New Roman" w:hAnsi="Times New Roman"/>
                <w:sz w:val="24"/>
                <w:szCs w:val="24"/>
              </w:rPr>
            </w:pPr>
            <w:r>
              <w:rPr>
                <w:rFonts w:ascii="Times New Roman" w:hAnsi="Times New Roman"/>
                <w:sz w:val="24"/>
                <w:szCs w:val="24"/>
              </w:rPr>
              <w:t xml:space="preserve">la niña dice; “mas”  </w:t>
            </w:r>
          </w:p>
        </w:tc>
        <w:tc>
          <w:tcPr>
            <w:tcW w:w="3328" w:type="dxa"/>
            <w:shd w:val="clear" w:color="auto" w:fill="FFFFFF" w:themeFill="background1"/>
          </w:tcPr>
          <w:p w:rsidR="005E335D" w:rsidRDefault="005E335D" w:rsidP="005E335D">
            <w:pPr>
              <w:rPr>
                <w:rFonts w:ascii="Times New Roman" w:hAnsi="Times New Roman"/>
                <w:sz w:val="24"/>
                <w:szCs w:val="24"/>
              </w:rPr>
            </w:pPr>
            <w:r>
              <w:rPr>
                <w:rFonts w:ascii="Times New Roman" w:hAnsi="Times New Roman"/>
                <w:sz w:val="24"/>
                <w:szCs w:val="24"/>
              </w:rPr>
              <w:t xml:space="preserve">Desarrollo del lenguaje oral </w:t>
            </w:r>
          </w:p>
        </w:tc>
        <w:tc>
          <w:tcPr>
            <w:tcW w:w="829" w:type="dxa"/>
            <w:shd w:val="clear" w:color="auto" w:fill="FFFFFF" w:themeFill="background1"/>
          </w:tcPr>
          <w:p w:rsidR="005E335D" w:rsidRDefault="005E335D" w:rsidP="005E335D">
            <w:r>
              <w:t>85</w:t>
            </w:r>
          </w:p>
        </w:tc>
      </w:tr>
      <w:tr w:rsidR="001E5BDD" w:rsidRPr="00AE0C1B" w:rsidTr="001E5BDD">
        <w:trPr>
          <w:trHeight w:val="833"/>
        </w:trPr>
        <w:tc>
          <w:tcPr>
            <w:tcW w:w="3996" w:type="dxa"/>
            <w:gridSpan w:val="2"/>
          </w:tcPr>
          <w:p w:rsidR="001E5BDD" w:rsidRPr="00AE0C1B" w:rsidRDefault="001E5BDD" w:rsidP="001E5BDD">
            <w:pPr>
              <w:rPr>
                <w:rFonts w:ascii="Times New Roman" w:hAnsi="Times New Roman"/>
                <w:color w:val="000000" w:themeColor="text1"/>
                <w:sz w:val="24"/>
                <w:szCs w:val="24"/>
              </w:rPr>
            </w:pPr>
            <w:r w:rsidRPr="00692387">
              <w:rPr>
                <w:rFonts w:ascii="Times New Roman" w:hAnsi="Times New Roman"/>
                <w:color w:val="000000" w:themeColor="text1"/>
                <w:sz w:val="24"/>
                <w:szCs w:val="24"/>
              </w:rPr>
              <w:t xml:space="preserve">y </w:t>
            </w:r>
            <w:r>
              <w:rPr>
                <w:rFonts w:ascii="Times New Roman" w:hAnsi="Times New Roman"/>
                <w:color w:val="000000" w:themeColor="text1"/>
                <w:sz w:val="24"/>
                <w:szCs w:val="24"/>
              </w:rPr>
              <w:t xml:space="preserve"> cuando el lobo terminó de arreglarse salió a </w:t>
            </w:r>
            <w:r w:rsidRPr="00692387">
              <w:rPr>
                <w:rFonts w:ascii="Times New Roman" w:hAnsi="Times New Roman"/>
                <w:color w:val="000000" w:themeColor="text1"/>
                <w:sz w:val="24"/>
                <w:szCs w:val="24"/>
              </w:rPr>
              <w:t>comerse a los niños y niñas, en ese instante J.D gritó fuerte</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aaaaaaa</w:t>
            </w:r>
            <w:proofErr w:type="spellEnd"/>
            <w:r>
              <w:rPr>
                <w:rFonts w:ascii="Times New Roman" w:hAnsi="Times New Roman"/>
                <w:color w:val="000000" w:themeColor="text1"/>
                <w:sz w:val="24"/>
                <w:szCs w:val="24"/>
              </w:rPr>
              <w:t>”</w:t>
            </w:r>
          </w:p>
        </w:tc>
        <w:tc>
          <w:tcPr>
            <w:tcW w:w="3328" w:type="dxa"/>
          </w:tcPr>
          <w:p w:rsidR="001E5BDD" w:rsidRDefault="001E5BDD" w:rsidP="001E5BDD">
            <w:pPr>
              <w:jc w:val="both"/>
              <w:rPr>
                <w:rFonts w:ascii="Times New Roman" w:hAnsi="Times New Roman"/>
                <w:sz w:val="24"/>
                <w:szCs w:val="24"/>
              </w:rPr>
            </w:pPr>
          </w:p>
          <w:p w:rsidR="001E5BDD" w:rsidRPr="00AE0C1B" w:rsidRDefault="001E5BDD" w:rsidP="001E5BDD">
            <w:pPr>
              <w:jc w:val="both"/>
              <w:rPr>
                <w:rFonts w:ascii="Times New Roman" w:hAnsi="Times New Roman"/>
                <w:sz w:val="24"/>
                <w:szCs w:val="24"/>
              </w:rPr>
            </w:pPr>
            <w:r>
              <w:rPr>
                <w:rFonts w:ascii="Times New Roman" w:hAnsi="Times New Roman"/>
                <w:sz w:val="24"/>
                <w:szCs w:val="24"/>
              </w:rPr>
              <w:t xml:space="preserve">     Expresión verbal</w:t>
            </w:r>
          </w:p>
        </w:tc>
        <w:tc>
          <w:tcPr>
            <w:tcW w:w="829" w:type="dxa"/>
          </w:tcPr>
          <w:p w:rsidR="001E5BDD" w:rsidRDefault="001E5BDD" w:rsidP="001E5BDD">
            <w:r>
              <w:t>196</w:t>
            </w:r>
          </w:p>
          <w:p w:rsidR="00554C7F" w:rsidRDefault="00554C7F" w:rsidP="001E5BDD"/>
          <w:p w:rsidR="00554C7F" w:rsidRDefault="00554C7F" w:rsidP="001E5BDD"/>
          <w:p w:rsidR="00554C7F" w:rsidRPr="00AE0C1B" w:rsidRDefault="00554C7F" w:rsidP="001E5BDD"/>
        </w:tc>
      </w:tr>
      <w:tr w:rsidR="00554C7F" w:rsidRPr="00AE0C1B" w:rsidTr="001E5BDD">
        <w:trPr>
          <w:trHeight w:val="833"/>
        </w:trPr>
        <w:tc>
          <w:tcPr>
            <w:tcW w:w="3996" w:type="dxa"/>
            <w:gridSpan w:val="2"/>
          </w:tcPr>
          <w:p w:rsidR="00554C7F" w:rsidRDefault="00554C7F" w:rsidP="00554C7F">
            <w:pPr>
              <w:rPr>
                <w:rFonts w:ascii="Times New Roman" w:hAnsi="Times New Roman"/>
                <w:color w:val="000000" w:themeColor="text1"/>
                <w:sz w:val="24"/>
                <w:szCs w:val="24"/>
                <w:lang w:val="es-ES"/>
              </w:rPr>
            </w:pPr>
            <w:r>
              <w:rPr>
                <w:rFonts w:ascii="Times New Roman" w:hAnsi="Times New Roman"/>
                <w:color w:val="000000" w:themeColor="text1"/>
                <w:sz w:val="24"/>
                <w:szCs w:val="24"/>
                <w:lang w:val="es-ES"/>
              </w:rPr>
              <w:t xml:space="preserve">y luego dijo: “una </w:t>
            </w:r>
            <w:proofErr w:type="spellStart"/>
            <w:r>
              <w:rPr>
                <w:rFonts w:ascii="Times New Roman" w:hAnsi="Times New Roman"/>
                <w:color w:val="000000" w:themeColor="text1"/>
                <w:sz w:val="24"/>
                <w:szCs w:val="24"/>
                <w:lang w:val="es-ES"/>
              </w:rPr>
              <w:t>sepiente</w:t>
            </w:r>
            <w:proofErr w:type="spellEnd"/>
            <w:r>
              <w:rPr>
                <w:rFonts w:ascii="Times New Roman" w:hAnsi="Times New Roman"/>
                <w:color w:val="000000" w:themeColor="text1"/>
                <w:sz w:val="24"/>
                <w:szCs w:val="24"/>
                <w:lang w:val="es-ES"/>
              </w:rPr>
              <w:t>”</w:t>
            </w:r>
          </w:p>
          <w:p w:rsidR="00554C7F" w:rsidRPr="007051A2" w:rsidRDefault="00554C7F" w:rsidP="00554C7F">
            <w:pPr>
              <w:rPr>
                <w:rFonts w:ascii="Times New Roman" w:hAnsi="Times New Roman"/>
                <w:color w:val="000000" w:themeColor="text1"/>
                <w:sz w:val="24"/>
                <w:szCs w:val="24"/>
              </w:rPr>
            </w:pPr>
            <w:r>
              <w:rPr>
                <w:rFonts w:ascii="Times New Roman" w:hAnsi="Times New Roman"/>
                <w:color w:val="000000" w:themeColor="text1"/>
                <w:sz w:val="24"/>
                <w:szCs w:val="24"/>
                <w:lang w:val="es-ES"/>
              </w:rPr>
              <w:t>Isaac dijo pollito</w:t>
            </w:r>
          </w:p>
        </w:tc>
        <w:tc>
          <w:tcPr>
            <w:tcW w:w="3328" w:type="dxa"/>
          </w:tcPr>
          <w:p w:rsidR="00554C7F" w:rsidRPr="007051A2" w:rsidRDefault="00554C7F" w:rsidP="00554C7F">
            <w:pPr>
              <w:rPr>
                <w:rFonts w:ascii="Times New Roman" w:hAnsi="Times New Roman"/>
                <w:sz w:val="24"/>
                <w:szCs w:val="24"/>
              </w:rPr>
            </w:pPr>
            <w:r>
              <w:rPr>
                <w:rFonts w:ascii="Times New Roman" w:hAnsi="Times New Roman"/>
                <w:sz w:val="24"/>
                <w:szCs w:val="24"/>
              </w:rPr>
              <w:t>Desarrollo  del lenguaje oral</w:t>
            </w:r>
          </w:p>
        </w:tc>
        <w:tc>
          <w:tcPr>
            <w:tcW w:w="829" w:type="dxa"/>
          </w:tcPr>
          <w:p w:rsidR="00554C7F" w:rsidRPr="007051A2" w:rsidRDefault="00554C7F" w:rsidP="00554C7F">
            <w:r>
              <w:t>204</w:t>
            </w:r>
          </w:p>
        </w:tc>
      </w:tr>
      <w:tr w:rsidR="00190D4C" w:rsidRPr="00AE0C1B" w:rsidTr="001E5BDD">
        <w:trPr>
          <w:trHeight w:val="833"/>
        </w:trPr>
        <w:tc>
          <w:tcPr>
            <w:tcW w:w="3996" w:type="dxa"/>
            <w:gridSpan w:val="2"/>
          </w:tcPr>
          <w:p w:rsidR="00190D4C" w:rsidRPr="007051A2" w:rsidRDefault="00190D4C" w:rsidP="00190D4C">
            <w:pPr>
              <w:rPr>
                <w:rFonts w:ascii="Times New Roman" w:hAnsi="Times New Roman"/>
                <w:color w:val="000000" w:themeColor="text1"/>
                <w:sz w:val="24"/>
                <w:szCs w:val="24"/>
              </w:rPr>
            </w:pPr>
            <w:r>
              <w:rPr>
                <w:rFonts w:ascii="Times New Roman" w:hAnsi="Times New Roman"/>
                <w:sz w:val="24"/>
                <w:szCs w:val="24"/>
                <w:lang w:val="es-ES"/>
              </w:rPr>
              <w:t>cuando la practicante mostró el peluche con forma de delfín la niña F dijo “fin” al observar el peluche</w:t>
            </w:r>
          </w:p>
        </w:tc>
        <w:tc>
          <w:tcPr>
            <w:tcW w:w="3328" w:type="dxa"/>
          </w:tcPr>
          <w:p w:rsidR="00190D4C" w:rsidRDefault="00190D4C" w:rsidP="00190D4C">
            <w:pPr>
              <w:rPr>
                <w:rFonts w:ascii="Times New Roman" w:hAnsi="Times New Roman"/>
                <w:sz w:val="24"/>
                <w:szCs w:val="24"/>
              </w:rPr>
            </w:pPr>
          </w:p>
          <w:p w:rsidR="00190D4C" w:rsidRPr="007051A2" w:rsidRDefault="00190D4C" w:rsidP="00190D4C">
            <w:pPr>
              <w:rPr>
                <w:rFonts w:ascii="Times New Roman" w:hAnsi="Times New Roman"/>
                <w:sz w:val="24"/>
                <w:szCs w:val="24"/>
              </w:rPr>
            </w:pPr>
            <w:r>
              <w:rPr>
                <w:rFonts w:ascii="Times New Roman" w:hAnsi="Times New Roman"/>
                <w:sz w:val="24"/>
                <w:szCs w:val="24"/>
              </w:rPr>
              <w:t xml:space="preserve"> Iniciación del lenguaje oral    </w:t>
            </w:r>
          </w:p>
        </w:tc>
        <w:tc>
          <w:tcPr>
            <w:tcW w:w="829" w:type="dxa"/>
          </w:tcPr>
          <w:p w:rsidR="00190D4C" w:rsidRPr="00360A1C" w:rsidRDefault="00190D4C" w:rsidP="00190D4C">
            <w:r>
              <w:t>211</w:t>
            </w:r>
          </w:p>
        </w:tc>
      </w:tr>
      <w:tr w:rsidR="00E161FB" w:rsidRPr="00AE0C1B" w:rsidTr="000D41E2">
        <w:trPr>
          <w:trHeight w:val="613"/>
        </w:trPr>
        <w:tc>
          <w:tcPr>
            <w:tcW w:w="3996" w:type="dxa"/>
            <w:gridSpan w:val="2"/>
          </w:tcPr>
          <w:p w:rsidR="00E161FB" w:rsidRDefault="00E161FB" w:rsidP="00E161FB">
            <w:pPr>
              <w:rPr>
                <w:rFonts w:ascii="Times New Roman" w:hAnsi="Times New Roman"/>
                <w:color w:val="000000" w:themeColor="text1"/>
                <w:sz w:val="24"/>
                <w:szCs w:val="24"/>
                <w:lang w:val="es-ES"/>
              </w:rPr>
            </w:pPr>
            <w:r>
              <w:rPr>
                <w:rFonts w:ascii="Times New Roman" w:hAnsi="Times New Roman"/>
                <w:color w:val="000000" w:themeColor="text1"/>
                <w:sz w:val="24"/>
                <w:szCs w:val="24"/>
                <w:lang w:val="es-ES"/>
              </w:rPr>
              <w:t>el niño J.A dijo “</w:t>
            </w:r>
            <w:proofErr w:type="spellStart"/>
            <w:r>
              <w:rPr>
                <w:rFonts w:ascii="Times New Roman" w:hAnsi="Times New Roman"/>
                <w:color w:val="000000" w:themeColor="text1"/>
                <w:sz w:val="24"/>
                <w:szCs w:val="24"/>
                <w:lang w:val="es-ES"/>
              </w:rPr>
              <w:t>bieeeee</w:t>
            </w:r>
            <w:proofErr w:type="spellEnd"/>
            <w:r>
              <w:rPr>
                <w:rFonts w:ascii="Times New Roman" w:hAnsi="Times New Roman"/>
                <w:color w:val="000000" w:themeColor="text1"/>
                <w:sz w:val="24"/>
                <w:szCs w:val="24"/>
                <w:lang w:val="es-ES"/>
              </w:rPr>
              <w:t>” en voz alta</w:t>
            </w:r>
          </w:p>
        </w:tc>
        <w:tc>
          <w:tcPr>
            <w:tcW w:w="3328" w:type="dxa"/>
          </w:tcPr>
          <w:p w:rsidR="00E161FB" w:rsidRPr="00176347" w:rsidRDefault="00E161FB" w:rsidP="00E161FB">
            <w:pPr>
              <w:rPr>
                <w:rFonts w:ascii="Times New Roman" w:hAnsi="Times New Roman"/>
                <w:sz w:val="24"/>
                <w:szCs w:val="24"/>
              </w:rPr>
            </w:pPr>
            <w:r>
              <w:rPr>
                <w:rFonts w:ascii="Times New Roman" w:hAnsi="Times New Roman"/>
                <w:sz w:val="24"/>
                <w:szCs w:val="24"/>
              </w:rPr>
              <w:t>Desarrollo del lenguaje oral</w:t>
            </w:r>
          </w:p>
        </w:tc>
        <w:tc>
          <w:tcPr>
            <w:tcW w:w="829" w:type="dxa"/>
          </w:tcPr>
          <w:p w:rsidR="00E161FB" w:rsidRPr="00176347" w:rsidRDefault="00E161FB" w:rsidP="00E161FB">
            <w:r>
              <w:t>217</w:t>
            </w:r>
          </w:p>
        </w:tc>
      </w:tr>
      <w:tr w:rsidR="000D41E2" w:rsidRPr="00AE0C1B" w:rsidTr="001E5BDD">
        <w:trPr>
          <w:trHeight w:val="833"/>
        </w:trPr>
        <w:tc>
          <w:tcPr>
            <w:tcW w:w="3996" w:type="dxa"/>
            <w:gridSpan w:val="2"/>
          </w:tcPr>
          <w:p w:rsidR="000D41E2" w:rsidRDefault="000D41E2" w:rsidP="000D41E2">
            <w:pPr>
              <w:rPr>
                <w:rFonts w:ascii="Times New Roman" w:hAnsi="Times New Roman"/>
                <w:color w:val="000000" w:themeColor="text1"/>
                <w:sz w:val="24"/>
                <w:szCs w:val="24"/>
                <w:lang w:val="es-ES"/>
              </w:rPr>
            </w:pPr>
            <w:r>
              <w:rPr>
                <w:rFonts w:ascii="Times New Roman" w:hAnsi="Times New Roman"/>
                <w:color w:val="000000" w:themeColor="text1"/>
                <w:sz w:val="24"/>
                <w:szCs w:val="24"/>
                <w:lang w:val="es-ES"/>
              </w:rPr>
              <w:t xml:space="preserve"> la practicante dijo </w:t>
            </w:r>
            <w:proofErr w:type="spellStart"/>
            <w:r>
              <w:rPr>
                <w:rFonts w:ascii="Times New Roman" w:hAnsi="Times New Roman"/>
                <w:color w:val="000000" w:themeColor="text1"/>
                <w:sz w:val="24"/>
                <w:szCs w:val="24"/>
                <w:lang w:val="es-ES"/>
              </w:rPr>
              <w:t>aaaaa</w:t>
            </w:r>
            <w:proofErr w:type="spellEnd"/>
            <w:r>
              <w:rPr>
                <w:rFonts w:ascii="Times New Roman" w:hAnsi="Times New Roman"/>
                <w:color w:val="000000" w:themeColor="text1"/>
                <w:sz w:val="24"/>
                <w:szCs w:val="24"/>
                <w:lang w:val="es-ES"/>
              </w:rPr>
              <w:t xml:space="preserve">  y el niño I.L dijo “</w:t>
            </w:r>
            <w:proofErr w:type="spellStart"/>
            <w:r>
              <w:rPr>
                <w:rFonts w:ascii="Times New Roman" w:hAnsi="Times New Roman"/>
                <w:color w:val="000000" w:themeColor="text1"/>
                <w:sz w:val="24"/>
                <w:szCs w:val="24"/>
                <w:lang w:val="es-ES"/>
              </w:rPr>
              <w:t>aaaaaaaa</w:t>
            </w:r>
            <w:proofErr w:type="spellEnd"/>
            <w:r>
              <w:rPr>
                <w:rFonts w:ascii="Times New Roman" w:hAnsi="Times New Roman"/>
                <w:color w:val="000000" w:themeColor="text1"/>
                <w:sz w:val="24"/>
                <w:szCs w:val="24"/>
                <w:lang w:val="es-ES"/>
              </w:rPr>
              <w:t>”</w:t>
            </w:r>
          </w:p>
        </w:tc>
        <w:tc>
          <w:tcPr>
            <w:tcW w:w="3328" w:type="dxa"/>
          </w:tcPr>
          <w:p w:rsidR="000D41E2" w:rsidRPr="004C7B77" w:rsidRDefault="00C56FE7" w:rsidP="000D41E2">
            <w:pPr>
              <w:rPr>
                <w:rFonts w:ascii="Times New Roman" w:hAnsi="Times New Roman"/>
                <w:sz w:val="24"/>
                <w:szCs w:val="24"/>
              </w:rPr>
            </w:pPr>
            <w:r>
              <w:rPr>
                <w:rFonts w:ascii="Times New Roman" w:hAnsi="Times New Roman"/>
                <w:sz w:val="24"/>
                <w:szCs w:val="24"/>
              </w:rPr>
              <w:t>Expresión verbal</w:t>
            </w:r>
          </w:p>
        </w:tc>
        <w:tc>
          <w:tcPr>
            <w:tcW w:w="829" w:type="dxa"/>
          </w:tcPr>
          <w:p w:rsidR="000D41E2" w:rsidRPr="004C7B77" w:rsidRDefault="000D41E2" w:rsidP="000D41E2">
            <w:r>
              <w:t>221</w:t>
            </w:r>
          </w:p>
        </w:tc>
      </w:tr>
    </w:tbl>
    <w:p w:rsidR="00E456F9" w:rsidRDefault="00E456F9" w:rsidP="00E456F9">
      <w:pPr>
        <w:spacing w:line="360" w:lineRule="auto"/>
        <w:jc w:val="both"/>
        <w:rPr>
          <w:rFonts w:ascii="Times New Roman" w:hAnsi="Times New Roman"/>
          <w:b/>
          <w:bCs/>
          <w:sz w:val="24"/>
          <w:szCs w:val="24"/>
        </w:rPr>
      </w:pPr>
    </w:p>
    <w:p w:rsidR="009B1A23" w:rsidRDefault="009B1A23" w:rsidP="009B1A23">
      <w:pPr>
        <w:rPr>
          <w:rFonts w:ascii="Times New Roman" w:hAnsi="Times New Roman" w:cs="Times New Roman"/>
          <w:sz w:val="24"/>
          <w:szCs w:val="24"/>
        </w:rPr>
      </w:pPr>
      <w:r w:rsidRPr="00FF42AE">
        <w:rPr>
          <w:rFonts w:ascii="Times New Roman" w:hAnsi="Times New Roman" w:cs="Times New Roman"/>
          <w:sz w:val="24"/>
          <w:szCs w:val="24"/>
        </w:rPr>
        <w:t xml:space="preserve">Análisis </w:t>
      </w:r>
      <w:r w:rsidRPr="00B1118C">
        <w:rPr>
          <w:rFonts w:ascii="Times New Roman" w:hAnsi="Times New Roman" w:cs="Times New Roman"/>
          <w:sz w:val="24"/>
          <w:szCs w:val="24"/>
        </w:rPr>
        <w:t>y contrastación teórica</w:t>
      </w:r>
      <w:r>
        <w:t xml:space="preserve">: </w:t>
      </w:r>
      <w:r>
        <w:rPr>
          <w:rFonts w:ascii="Times New Roman" w:hAnsi="Times New Roman" w:cs="Times New Roman"/>
          <w:sz w:val="24"/>
          <w:szCs w:val="24"/>
        </w:rPr>
        <w:t xml:space="preserve">en esta categoría se describen aspectos relacionados al lenguaje en niños y niñas de 1 año de edad  a 2 años, las manifestaciones mediante balbuceos y palabras. </w:t>
      </w:r>
    </w:p>
    <w:p w:rsidR="00E456F9" w:rsidRPr="009B1A23" w:rsidRDefault="00E456F9" w:rsidP="009B1A23">
      <w:pPr>
        <w:rPr>
          <w:rFonts w:ascii="Times New Roman" w:hAnsi="Times New Roman" w:cs="Times New Roman"/>
          <w:sz w:val="24"/>
          <w:szCs w:val="24"/>
        </w:rPr>
      </w:pPr>
      <w:proofErr w:type="spellStart"/>
      <w:r w:rsidRPr="00E456F9">
        <w:rPr>
          <w:rFonts w:ascii="Times New Roman" w:hAnsi="Times New Roman" w:cs="Times New Roman"/>
          <w:sz w:val="24"/>
          <w:szCs w:val="24"/>
          <w:lang w:val="es-ES"/>
        </w:rPr>
        <w:t>Vygotski</w:t>
      </w:r>
      <w:proofErr w:type="spellEnd"/>
      <w:r w:rsidRPr="00E456F9">
        <w:rPr>
          <w:rFonts w:ascii="Times New Roman" w:hAnsi="Times New Roman" w:cs="Times New Roman"/>
          <w:sz w:val="24"/>
          <w:szCs w:val="24"/>
          <w:lang w:val="es-ES"/>
        </w:rPr>
        <w:t xml:space="preserve"> dice que el lenguaje es el instrumento que regula el pensamiento y la acción. El niño al asimilar las significaciones de los distintos símbolos lingüísticos que usa, su aplicación en la actividad práctica cotidiana, transforma cualitativamente su acción</w:t>
      </w:r>
    </w:p>
    <w:p w:rsidR="00E456F9" w:rsidRDefault="00E456F9" w:rsidP="00674724">
      <w:pPr>
        <w:tabs>
          <w:tab w:val="left" w:pos="3225"/>
        </w:tabs>
        <w:rPr>
          <w:lang w:val="es-ES"/>
        </w:rPr>
      </w:pPr>
    </w:p>
    <w:p w:rsidR="00674724" w:rsidRPr="00674724" w:rsidRDefault="00674724" w:rsidP="00674724">
      <w:pPr>
        <w:tabs>
          <w:tab w:val="left" w:pos="3225"/>
        </w:tabs>
        <w:rPr>
          <w:lang w:val="es-ES"/>
        </w:rPr>
      </w:pPr>
    </w:p>
    <w:p w:rsidR="00C26E20" w:rsidRPr="00E41C6A" w:rsidRDefault="00C26E20" w:rsidP="00BF5741">
      <w:pPr>
        <w:autoSpaceDE w:val="0"/>
        <w:autoSpaceDN w:val="0"/>
        <w:adjustRightInd w:val="0"/>
        <w:spacing w:before="100" w:beforeAutospacing="1" w:after="100" w:afterAutospacing="1" w:line="360" w:lineRule="auto"/>
        <w:jc w:val="center"/>
        <w:rPr>
          <w:rFonts w:ascii="Times New Roman" w:hAnsi="Times New Roman"/>
          <w:b/>
          <w:bCs/>
          <w:sz w:val="24"/>
          <w:szCs w:val="24"/>
          <w:lang w:val="es-ES"/>
        </w:rPr>
      </w:pPr>
      <w:bookmarkStart w:id="0" w:name="_GoBack"/>
      <w:bookmarkEnd w:id="0"/>
      <w:r>
        <w:rPr>
          <w:rFonts w:ascii="Times New Roman" w:hAnsi="Times New Roman"/>
          <w:b/>
          <w:bCs/>
          <w:sz w:val="24"/>
          <w:szCs w:val="24"/>
          <w:lang w:val="es-ES"/>
        </w:rPr>
        <w:t>CONCLUSIONES</w:t>
      </w:r>
    </w:p>
    <w:p w:rsidR="00C26E20" w:rsidRPr="00E41C6A" w:rsidRDefault="00C26E20" w:rsidP="00C26E20">
      <w:pPr>
        <w:autoSpaceDE w:val="0"/>
        <w:autoSpaceDN w:val="0"/>
        <w:adjustRightInd w:val="0"/>
        <w:spacing w:before="100" w:beforeAutospacing="1" w:after="100" w:afterAutospacing="1" w:line="360" w:lineRule="auto"/>
        <w:jc w:val="both"/>
        <w:rPr>
          <w:rFonts w:ascii="Times New Roman" w:hAnsi="Times New Roman"/>
          <w:color w:val="000000"/>
          <w:sz w:val="24"/>
          <w:szCs w:val="24"/>
          <w:lang w:val="es-ES"/>
        </w:rPr>
      </w:pPr>
      <w:r w:rsidRPr="00E41C6A">
        <w:rPr>
          <w:rFonts w:ascii="Times New Roman" w:hAnsi="Times New Roman"/>
          <w:color w:val="000000"/>
          <w:sz w:val="24"/>
          <w:szCs w:val="24"/>
          <w:lang w:val="es-ES"/>
        </w:rPr>
        <w:t xml:space="preserve">Se dice que en el ser humano, el cuerpo es el instrumento de expresión y comunicación por excelencia. Utiliza como recursos expresivos al gesto y al movimiento. El gesto es necesario para la expresión y la comunicación y el movimiento es la base que permite al niño desarrollar sus capacidades intelectuales, su bienestar físico y emocional. </w:t>
      </w:r>
    </w:p>
    <w:p w:rsidR="00C26E20" w:rsidRPr="00E41C6A" w:rsidRDefault="00C26E20" w:rsidP="00C26E20">
      <w:pPr>
        <w:autoSpaceDE w:val="0"/>
        <w:autoSpaceDN w:val="0"/>
        <w:adjustRightInd w:val="0"/>
        <w:spacing w:before="100" w:beforeAutospacing="1" w:after="100" w:afterAutospacing="1" w:line="360" w:lineRule="auto"/>
        <w:jc w:val="both"/>
        <w:rPr>
          <w:rFonts w:ascii="Times New Roman" w:hAnsi="Times New Roman"/>
          <w:color w:val="000000"/>
          <w:sz w:val="24"/>
          <w:szCs w:val="24"/>
          <w:lang w:val="es-ES"/>
        </w:rPr>
      </w:pPr>
      <w:r w:rsidRPr="00E41C6A">
        <w:rPr>
          <w:rFonts w:ascii="Times New Roman" w:hAnsi="Times New Roman"/>
          <w:color w:val="000000"/>
          <w:sz w:val="24"/>
          <w:szCs w:val="24"/>
          <w:lang w:val="es-ES"/>
        </w:rPr>
        <w:t xml:space="preserve">La expresión corporal es una actividad que desarrolla la sensibilidad, la imaginación, la creatividad, y la comunicación humana. Es un lenguaje por medio del cual el individuo puede sentirse, percibirse, conocerse y manifestarse. La práctica de la expresión corporal proporciona un verdadero placer por el descubrimiento del cuerpo en movimiento y la seguridad de su dominio. </w:t>
      </w:r>
    </w:p>
    <w:p w:rsidR="00C26E20" w:rsidRPr="00E41C6A" w:rsidRDefault="00C26E20" w:rsidP="00C26E20">
      <w:pPr>
        <w:autoSpaceDE w:val="0"/>
        <w:autoSpaceDN w:val="0"/>
        <w:adjustRightInd w:val="0"/>
        <w:spacing w:before="100" w:beforeAutospacing="1" w:after="100" w:afterAutospacing="1" w:line="360" w:lineRule="auto"/>
        <w:jc w:val="both"/>
        <w:rPr>
          <w:rFonts w:ascii="Times New Roman" w:hAnsi="Times New Roman"/>
          <w:color w:val="000000"/>
          <w:sz w:val="24"/>
          <w:szCs w:val="24"/>
          <w:lang w:val="es-ES"/>
        </w:rPr>
      </w:pPr>
      <w:r w:rsidRPr="00E41C6A">
        <w:rPr>
          <w:rFonts w:ascii="Times New Roman" w:hAnsi="Times New Roman"/>
          <w:color w:val="000000"/>
          <w:sz w:val="24"/>
          <w:szCs w:val="24"/>
          <w:lang w:val="es-ES"/>
        </w:rPr>
        <w:t xml:space="preserve">A través de la expresión corporal construimos nuestra propia identidad y vamos formando una imagen ajustada y positiva de nosotros mismos. Además tomamos conciencia de nuestras emociones </w:t>
      </w:r>
      <w:r>
        <w:rPr>
          <w:rFonts w:ascii="Times New Roman" w:hAnsi="Times New Roman"/>
          <w:color w:val="000000"/>
          <w:sz w:val="24"/>
          <w:szCs w:val="24"/>
          <w:lang w:val="es-ES"/>
        </w:rPr>
        <w:t xml:space="preserve">y sentimientos y también </w:t>
      </w:r>
      <w:r w:rsidRPr="00E41C6A">
        <w:rPr>
          <w:rFonts w:ascii="Times New Roman" w:hAnsi="Times New Roman"/>
          <w:color w:val="000000"/>
          <w:sz w:val="24"/>
          <w:szCs w:val="24"/>
          <w:lang w:val="es-ES"/>
        </w:rPr>
        <w:t xml:space="preserve">de los demás. </w:t>
      </w:r>
    </w:p>
    <w:p w:rsidR="00C26E20" w:rsidRPr="00E41C6A" w:rsidRDefault="00C26E20" w:rsidP="00C26E20">
      <w:pPr>
        <w:autoSpaceDE w:val="0"/>
        <w:autoSpaceDN w:val="0"/>
        <w:adjustRightInd w:val="0"/>
        <w:spacing w:before="100" w:beforeAutospacing="1" w:after="100" w:afterAutospacing="1" w:line="360" w:lineRule="auto"/>
        <w:jc w:val="both"/>
        <w:rPr>
          <w:rFonts w:ascii="Times New Roman" w:hAnsi="Times New Roman"/>
          <w:color w:val="000000"/>
          <w:sz w:val="24"/>
          <w:szCs w:val="24"/>
          <w:lang w:val="es-ES"/>
        </w:rPr>
      </w:pPr>
      <w:r w:rsidRPr="00E41C6A">
        <w:rPr>
          <w:rFonts w:ascii="Times New Roman" w:hAnsi="Times New Roman"/>
          <w:color w:val="000000"/>
          <w:sz w:val="24"/>
          <w:szCs w:val="24"/>
          <w:lang w:val="es-ES"/>
        </w:rPr>
        <w:t xml:space="preserve">Ayuda a establecer relaciones sociales satisfactorias con el resto de compañeros y a adquirir gradualmente pautas de convivencia y estrategias en la resolución pacífica de conflictos. </w:t>
      </w:r>
    </w:p>
    <w:p w:rsidR="00C26E20" w:rsidRPr="00E41C6A" w:rsidRDefault="00C26E20" w:rsidP="00C26E20">
      <w:pPr>
        <w:autoSpaceDE w:val="0"/>
        <w:autoSpaceDN w:val="0"/>
        <w:adjustRightInd w:val="0"/>
        <w:spacing w:before="100" w:beforeAutospacing="1" w:after="100" w:afterAutospacing="1" w:line="360" w:lineRule="auto"/>
        <w:jc w:val="both"/>
        <w:rPr>
          <w:rFonts w:ascii="Times New Roman" w:hAnsi="Times New Roman"/>
          <w:color w:val="000000"/>
          <w:sz w:val="24"/>
          <w:szCs w:val="24"/>
          <w:lang w:val="es-ES"/>
        </w:rPr>
      </w:pPr>
      <w:r w:rsidRPr="00E41C6A">
        <w:rPr>
          <w:rFonts w:ascii="Times New Roman" w:hAnsi="Times New Roman"/>
          <w:color w:val="000000"/>
          <w:sz w:val="24"/>
          <w:szCs w:val="24"/>
          <w:lang w:val="es-ES"/>
        </w:rPr>
        <w:t xml:space="preserve">A través de la Expresión Corporal logrará: </w:t>
      </w:r>
    </w:p>
    <w:p w:rsidR="00C26E20" w:rsidRPr="00E41C6A" w:rsidRDefault="00C26E20" w:rsidP="00C26E20">
      <w:pPr>
        <w:autoSpaceDE w:val="0"/>
        <w:autoSpaceDN w:val="0"/>
        <w:adjustRightInd w:val="0"/>
        <w:spacing w:before="100" w:beforeAutospacing="1" w:after="100" w:afterAutospacing="1" w:line="360" w:lineRule="auto"/>
        <w:jc w:val="both"/>
        <w:rPr>
          <w:rFonts w:ascii="Times New Roman" w:hAnsi="Times New Roman"/>
          <w:color w:val="000000"/>
          <w:sz w:val="24"/>
          <w:szCs w:val="24"/>
          <w:lang w:val="es-ES"/>
        </w:rPr>
      </w:pPr>
      <w:r w:rsidRPr="00E41C6A">
        <w:rPr>
          <w:rFonts w:ascii="Times New Roman" w:hAnsi="Times New Roman"/>
          <w:color w:val="000000"/>
          <w:sz w:val="24"/>
          <w:szCs w:val="24"/>
          <w:lang w:val="es-ES"/>
        </w:rPr>
        <w:t xml:space="preserve">- Integrar todas las posibilidades de expresión que ofrece el cuerpo. - Tener conciencia de su esquema corporal. - Adquirir nociones de posición: arriba, abajo, detrás, etc. - Expresar sentimientos e ideas con su cuerpo. - Compartir experiencias grupales a través del movimiento trabajado en equipo. - Utilizar el espacio total realizando desplazamiento. </w:t>
      </w:r>
    </w:p>
    <w:p w:rsidR="00B006A7" w:rsidRDefault="00B006A7" w:rsidP="00B006A7">
      <w:pPr>
        <w:autoSpaceDE w:val="0"/>
        <w:autoSpaceDN w:val="0"/>
        <w:adjustRightInd w:val="0"/>
        <w:spacing w:before="100" w:beforeAutospacing="1" w:after="100" w:afterAutospacing="1" w:line="360" w:lineRule="auto"/>
        <w:rPr>
          <w:rFonts w:ascii="Times New Roman" w:hAnsi="Times New Roman"/>
          <w:b/>
          <w:bCs/>
          <w:sz w:val="24"/>
          <w:szCs w:val="24"/>
          <w:lang w:val="es-ES"/>
        </w:rPr>
      </w:pPr>
    </w:p>
    <w:p w:rsidR="00B006A7" w:rsidRDefault="00B006A7" w:rsidP="00C26E20">
      <w:pPr>
        <w:autoSpaceDE w:val="0"/>
        <w:autoSpaceDN w:val="0"/>
        <w:adjustRightInd w:val="0"/>
        <w:spacing w:before="100" w:beforeAutospacing="1" w:after="100" w:afterAutospacing="1" w:line="360" w:lineRule="auto"/>
        <w:jc w:val="center"/>
        <w:rPr>
          <w:rFonts w:ascii="Times New Roman" w:hAnsi="Times New Roman"/>
          <w:b/>
          <w:bCs/>
          <w:sz w:val="24"/>
          <w:szCs w:val="24"/>
          <w:lang w:val="es-ES"/>
        </w:rPr>
      </w:pPr>
    </w:p>
    <w:p w:rsidR="004C3F75" w:rsidRDefault="004C3F75" w:rsidP="00C26E20">
      <w:pPr>
        <w:autoSpaceDE w:val="0"/>
        <w:autoSpaceDN w:val="0"/>
        <w:adjustRightInd w:val="0"/>
        <w:spacing w:before="100" w:beforeAutospacing="1" w:after="100" w:afterAutospacing="1" w:line="360" w:lineRule="auto"/>
        <w:jc w:val="center"/>
        <w:rPr>
          <w:rFonts w:ascii="Times New Roman" w:hAnsi="Times New Roman"/>
          <w:b/>
          <w:bCs/>
          <w:sz w:val="24"/>
          <w:szCs w:val="24"/>
          <w:lang w:val="es-ES"/>
        </w:rPr>
      </w:pPr>
    </w:p>
    <w:p w:rsidR="00C26E20" w:rsidRPr="00E41C6A" w:rsidRDefault="00C26E20" w:rsidP="00C26E20">
      <w:pPr>
        <w:autoSpaceDE w:val="0"/>
        <w:autoSpaceDN w:val="0"/>
        <w:adjustRightInd w:val="0"/>
        <w:spacing w:before="100" w:beforeAutospacing="1" w:after="100" w:afterAutospacing="1" w:line="360" w:lineRule="auto"/>
        <w:jc w:val="center"/>
        <w:rPr>
          <w:rFonts w:ascii="Times New Roman" w:hAnsi="Times New Roman"/>
          <w:b/>
          <w:bCs/>
          <w:sz w:val="24"/>
          <w:szCs w:val="24"/>
          <w:lang w:val="es-ES"/>
        </w:rPr>
      </w:pPr>
      <w:r>
        <w:rPr>
          <w:rFonts w:ascii="Times New Roman" w:hAnsi="Times New Roman"/>
          <w:b/>
          <w:bCs/>
          <w:sz w:val="24"/>
          <w:szCs w:val="24"/>
          <w:lang w:val="es-ES"/>
        </w:rPr>
        <w:t>RECOMENDACIONES</w:t>
      </w:r>
    </w:p>
    <w:p w:rsidR="00C26E20" w:rsidRPr="00E41C6A" w:rsidRDefault="00C26E20" w:rsidP="00C26E20">
      <w:pPr>
        <w:autoSpaceDE w:val="0"/>
        <w:autoSpaceDN w:val="0"/>
        <w:adjustRightInd w:val="0"/>
        <w:spacing w:before="100" w:beforeAutospacing="1" w:after="100" w:afterAutospacing="1" w:line="360" w:lineRule="auto"/>
        <w:jc w:val="both"/>
        <w:rPr>
          <w:rFonts w:ascii="Times New Roman" w:hAnsi="Times New Roman"/>
          <w:sz w:val="24"/>
          <w:szCs w:val="24"/>
          <w:lang w:val="es-ES"/>
        </w:rPr>
      </w:pPr>
      <w:r w:rsidRPr="00E41C6A">
        <w:rPr>
          <w:rFonts w:ascii="Times New Roman" w:hAnsi="Times New Roman"/>
          <w:sz w:val="24"/>
          <w:szCs w:val="24"/>
          <w:lang w:val="es-ES"/>
        </w:rPr>
        <w:t>A través de la música, el niño puede mejorar su coordinación y combinar</w:t>
      </w:r>
      <w:r>
        <w:rPr>
          <w:rFonts w:ascii="Times New Roman" w:hAnsi="Times New Roman"/>
          <w:sz w:val="24"/>
          <w:szCs w:val="24"/>
          <w:lang w:val="es-ES"/>
        </w:rPr>
        <w:t xml:space="preserve"> </w:t>
      </w:r>
      <w:r w:rsidRPr="00E41C6A">
        <w:rPr>
          <w:rFonts w:ascii="Times New Roman" w:hAnsi="Times New Roman"/>
          <w:sz w:val="24"/>
          <w:szCs w:val="24"/>
          <w:lang w:val="es-ES"/>
        </w:rPr>
        <w:t>una serie de movimientos. La educación musical desarrolla el sentido del</w:t>
      </w:r>
      <w:r>
        <w:rPr>
          <w:rFonts w:ascii="Times New Roman" w:hAnsi="Times New Roman"/>
          <w:sz w:val="24"/>
          <w:szCs w:val="24"/>
          <w:lang w:val="es-ES"/>
        </w:rPr>
        <w:t xml:space="preserve"> </w:t>
      </w:r>
      <w:r w:rsidRPr="00E41C6A">
        <w:rPr>
          <w:rFonts w:ascii="Times New Roman" w:hAnsi="Times New Roman"/>
          <w:sz w:val="24"/>
          <w:szCs w:val="24"/>
          <w:lang w:val="es-ES"/>
        </w:rPr>
        <w:t>ritmo, lo que ayuda en la formación física y motora del niño, dándole un mejor</w:t>
      </w:r>
      <w:r>
        <w:rPr>
          <w:rFonts w:ascii="Times New Roman" w:hAnsi="Times New Roman"/>
          <w:sz w:val="24"/>
          <w:szCs w:val="24"/>
          <w:lang w:val="es-ES"/>
        </w:rPr>
        <w:t xml:space="preserve"> </w:t>
      </w:r>
      <w:r w:rsidRPr="00E41C6A">
        <w:rPr>
          <w:rFonts w:ascii="Times New Roman" w:hAnsi="Times New Roman"/>
          <w:sz w:val="24"/>
          <w:szCs w:val="24"/>
          <w:lang w:val="es-ES"/>
        </w:rPr>
        <w:t>equili</w:t>
      </w:r>
      <w:r>
        <w:rPr>
          <w:rFonts w:ascii="Times New Roman" w:hAnsi="Times New Roman"/>
          <w:sz w:val="24"/>
          <w:szCs w:val="24"/>
          <w:lang w:val="es-ES"/>
        </w:rPr>
        <w:t>brio, lateralidad y motricidad.</w:t>
      </w:r>
    </w:p>
    <w:p w:rsidR="004D21B9" w:rsidRDefault="00C26E20"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r w:rsidRPr="00E41C6A">
        <w:rPr>
          <w:rFonts w:ascii="Times New Roman" w:hAnsi="Times New Roman"/>
          <w:sz w:val="24"/>
          <w:szCs w:val="24"/>
          <w:lang w:val="es-ES"/>
        </w:rPr>
        <w:t>Dado lo anteriormente expuesto y a tenor de los resultados generales de</w:t>
      </w:r>
      <w:r>
        <w:rPr>
          <w:rFonts w:ascii="Times New Roman" w:hAnsi="Times New Roman"/>
          <w:sz w:val="24"/>
          <w:szCs w:val="24"/>
          <w:lang w:val="es-ES"/>
        </w:rPr>
        <w:t xml:space="preserve"> </w:t>
      </w:r>
      <w:r w:rsidRPr="00E41C6A">
        <w:rPr>
          <w:rFonts w:ascii="Times New Roman" w:hAnsi="Times New Roman"/>
          <w:sz w:val="24"/>
          <w:szCs w:val="24"/>
          <w:lang w:val="es-ES"/>
        </w:rPr>
        <w:t>la investigación se recomienda la aplicación de las estrategias didácticas</w:t>
      </w:r>
      <w:r>
        <w:rPr>
          <w:rFonts w:ascii="Times New Roman" w:hAnsi="Times New Roman"/>
          <w:sz w:val="24"/>
          <w:szCs w:val="24"/>
          <w:lang w:val="es-ES"/>
        </w:rPr>
        <w:t xml:space="preserve"> </w:t>
      </w:r>
      <w:r w:rsidRPr="00E41C6A">
        <w:rPr>
          <w:rFonts w:ascii="Times New Roman" w:hAnsi="Times New Roman"/>
          <w:sz w:val="24"/>
          <w:szCs w:val="24"/>
          <w:lang w:val="es-ES"/>
        </w:rPr>
        <w:t>diseñadas al efecto y manifiestas en la propuesta del capítulo anterior.</w:t>
      </w:r>
    </w:p>
    <w:p w:rsidR="004D21B9" w:rsidRDefault="004D21B9"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B006A7" w:rsidRDefault="00B006A7"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B006A7" w:rsidRDefault="00B006A7"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B006A7" w:rsidRDefault="00B006A7"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B006A7" w:rsidRDefault="00B006A7"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B006A7" w:rsidRDefault="00B006A7"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B006A7" w:rsidRDefault="00B006A7"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B006A7" w:rsidRDefault="00B006A7"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F83423" w:rsidRDefault="00F83423"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F83423" w:rsidRDefault="00F83423"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F83423" w:rsidRDefault="00F83423"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p>
    <w:p w:rsidR="00C26E20" w:rsidRPr="004D21B9" w:rsidRDefault="004D21B9" w:rsidP="004D21B9">
      <w:pPr>
        <w:autoSpaceDE w:val="0"/>
        <w:autoSpaceDN w:val="0"/>
        <w:adjustRightInd w:val="0"/>
        <w:spacing w:before="100" w:beforeAutospacing="1" w:after="100" w:afterAutospacing="1" w:line="360" w:lineRule="auto"/>
        <w:jc w:val="both"/>
        <w:rPr>
          <w:rFonts w:ascii="Times New Roman" w:hAnsi="Times New Roman"/>
          <w:sz w:val="24"/>
          <w:szCs w:val="24"/>
          <w:lang w:eastAsia="es-ES"/>
        </w:rPr>
      </w:pPr>
      <w:r>
        <w:rPr>
          <w:rFonts w:ascii="Times New Roman" w:hAnsi="Times New Roman"/>
          <w:sz w:val="24"/>
          <w:szCs w:val="24"/>
          <w:lang w:eastAsia="es-ES"/>
        </w:rPr>
        <w:lastRenderedPageBreak/>
        <w:t xml:space="preserve">                                             </w:t>
      </w:r>
      <w:r w:rsidR="00C26E20" w:rsidRPr="005D6C29">
        <w:rPr>
          <w:rFonts w:ascii="Times New Roman" w:hAnsi="Times New Roman"/>
          <w:b/>
          <w:sz w:val="24"/>
          <w:szCs w:val="24"/>
        </w:rPr>
        <w:t xml:space="preserve">REFERENCIAS </w:t>
      </w:r>
    </w:p>
    <w:p w:rsidR="00C26E20" w:rsidRPr="005D6C29" w:rsidRDefault="00C26E20" w:rsidP="00C26E20">
      <w:pPr>
        <w:pStyle w:val="Prrafodelista"/>
        <w:numPr>
          <w:ilvl w:val="0"/>
          <w:numId w:val="7"/>
        </w:numPr>
        <w:spacing w:line="360" w:lineRule="auto"/>
        <w:ind w:left="426" w:hanging="426"/>
        <w:jc w:val="both"/>
        <w:rPr>
          <w:rFonts w:ascii="Times New Roman" w:hAnsi="Times New Roman"/>
          <w:sz w:val="24"/>
          <w:szCs w:val="24"/>
          <w:lang w:val="es-ES"/>
        </w:rPr>
      </w:pPr>
      <w:r w:rsidRPr="005D6C29">
        <w:rPr>
          <w:rFonts w:ascii="Times New Roman" w:hAnsi="Times New Roman"/>
          <w:sz w:val="24"/>
          <w:szCs w:val="24"/>
          <w:lang w:val="es-ES"/>
        </w:rPr>
        <w:t xml:space="preserve">Arias, F. (2006) El proyecto de investigación. Introducción a la metodología científica. Caracas: editorial </w:t>
      </w:r>
      <w:proofErr w:type="spellStart"/>
      <w:r w:rsidRPr="005D6C29">
        <w:rPr>
          <w:rFonts w:ascii="Times New Roman" w:hAnsi="Times New Roman"/>
          <w:sz w:val="24"/>
          <w:szCs w:val="24"/>
          <w:lang w:val="es-ES"/>
        </w:rPr>
        <w:t>epísteme</w:t>
      </w:r>
      <w:proofErr w:type="spellEnd"/>
      <w:r w:rsidRPr="005D6C29">
        <w:rPr>
          <w:rFonts w:ascii="Times New Roman" w:hAnsi="Times New Roman"/>
          <w:sz w:val="24"/>
          <w:szCs w:val="24"/>
          <w:lang w:val="es-ES"/>
        </w:rPr>
        <w:t>.</w:t>
      </w:r>
    </w:p>
    <w:p w:rsidR="00C26E20" w:rsidRPr="005D6C29" w:rsidRDefault="00C26E20" w:rsidP="00C26E20">
      <w:pPr>
        <w:pStyle w:val="Prrafodelista"/>
        <w:numPr>
          <w:ilvl w:val="0"/>
          <w:numId w:val="7"/>
        </w:numPr>
        <w:spacing w:after="0" w:line="360" w:lineRule="auto"/>
        <w:ind w:left="426" w:hanging="426"/>
        <w:jc w:val="both"/>
        <w:rPr>
          <w:rFonts w:ascii="Times New Roman" w:hAnsi="Times New Roman"/>
          <w:sz w:val="24"/>
          <w:szCs w:val="24"/>
          <w:lang w:val="es-ES"/>
        </w:rPr>
      </w:pPr>
      <w:proofErr w:type="spellStart"/>
      <w:r w:rsidRPr="005D6C29">
        <w:rPr>
          <w:rFonts w:ascii="Times New Roman" w:hAnsi="Times New Roman"/>
          <w:sz w:val="24"/>
          <w:szCs w:val="24"/>
          <w:lang w:val="es-ES"/>
        </w:rPr>
        <w:t>Balestrini</w:t>
      </w:r>
      <w:proofErr w:type="spellEnd"/>
      <w:r w:rsidRPr="005D6C29">
        <w:rPr>
          <w:rFonts w:ascii="Times New Roman" w:hAnsi="Times New Roman"/>
          <w:sz w:val="24"/>
          <w:szCs w:val="24"/>
          <w:lang w:val="es-ES"/>
        </w:rPr>
        <w:t xml:space="preserve">, A. (2009) Procedimientos técnicos de la investigación Documental. Caracas: editorial </w:t>
      </w:r>
      <w:proofErr w:type="spellStart"/>
      <w:r w:rsidRPr="005D6C29">
        <w:rPr>
          <w:rFonts w:ascii="Times New Roman" w:hAnsi="Times New Roman"/>
          <w:sz w:val="24"/>
          <w:szCs w:val="24"/>
          <w:lang w:val="es-ES"/>
        </w:rPr>
        <w:t>panapo</w:t>
      </w:r>
      <w:proofErr w:type="spellEnd"/>
      <w:r w:rsidRPr="005D6C29">
        <w:rPr>
          <w:rFonts w:ascii="Times New Roman" w:hAnsi="Times New Roman"/>
          <w:sz w:val="24"/>
          <w:szCs w:val="24"/>
          <w:lang w:val="es-ES"/>
        </w:rPr>
        <w:t>.</w:t>
      </w:r>
    </w:p>
    <w:p w:rsidR="00C26E20" w:rsidRPr="005D6C29" w:rsidRDefault="00C26E20" w:rsidP="00C26E20">
      <w:pPr>
        <w:pStyle w:val="Prrafodelista"/>
        <w:numPr>
          <w:ilvl w:val="0"/>
          <w:numId w:val="7"/>
        </w:numPr>
        <w:spacing w:after="0" w:line="360" w:lineRule="auto"/>
        <w:ind w:left="360"/>
        <w:jc w:val="both"/>
        <w:rPr>
          <w:rFonts w:ascii="Times New Roman" w:hAnsi="Times New Roman"/>
          <w:sz w:val="24"/>
          <w:szCs w:val="24"/>
          <w:lang w:val="es-ES"/>
        </w:rPr>
      </w:pPr>
      <w:proofErr w:type="spellStart"/>
      <w:r w:rsidRPr="005D6C29">
        <w:rPr>
          <w:rFonts w:ascii="Times New Roman" w:eastAsia="Times New Roman" w:hAnsi="Times New Roman"/>
          <w:sz w:val="24"/>
          <w:szCs w:val="24"/>
          <w:bdr w:val="none" w:sz="0" w:space="0" w:color="auto" w:frame="1"/>
          <w:lang w:val="es-ES" w:eastAsia="es-ES"/>
        </w:rPr>
        <w:t>Bavaresco</w:t>
      </w:r>
      <w:proofErr w:type="spellEnd"/>
      <w:r w:rsidRPr="005D6C29">
        <w:rPr>
          <w:rFonts w:ascii="Times New Roman" w:eastAsia="Times New Roman" w:hAnsi="Times New Roman"/>
          <w:sz w:val="24"/>
          <w:szCs w:val="24"/>
          <w:bdr w:val="none" w:sz="0" w:space="0" w:color="auto" w:frame="1"/>
          <w:lang w:val="es-ES" w:eastAsia="es-ES"/>
        </w:rPr>
        <w:t>, A.  (2001) Proceso metodológico en la investigación (Cómo hacer un diseño de investigación). Maracaibo, Venezuela. E</w:t>
      </w:r>
      <w:r w:rsidRPr="005D6C29">
        <w:rPr>
          <w:rFonts w:ascii="Times New Roman" w:hAnsi="Times New Roman"/>
          <w:sz w:val="24"/>
          <w:szCs w:val="24"/>
          <w:lang w:val="es-ES"/>
        </w:rPr>
        <w:t xml:space="preserve">ditorial </w:t>
      </w:r>
      <w:proofErr w:type="spellStart"/>
      <w:r w:rsidRPr="005D6C29">
        <w:rPr>
          <w:rFonts w:ascii="Times New Roman" w:hAnsi="Times New Roman"/>
          <w:sz w:val="24"/>
          <w:szCs w:val="24"/>
          <w:lang w:val="es-ES"/>
        </w:rPr>
        <w:t>Ediluz</w:t>
      </w:r>
      <w:proofErr w:type="spellEnd"/>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t xml:space="preserve">Bellido, Jerónimo (2010) Innovación y experiencias educativas. Juguemos   con la música. Revista en línea. Disponible en: </w:t>
      </w:r>
      <w:hyperlink r:id="rId35" w:history="1">
        <w:r w:rsidRPr="005D6C29">
          <w:rPr>
            <w:rStyle w:val="Hipervnculo"/>
            <w:rFonts w:ascii="Times New Roman" w:hAnsi="Times New Roman"/>
            <w:sz w:val="24"/>
            <w:szCs w:val="24"/>
            <w:lang w:val="es-ES"/>
          </w:rPr>
          <w:t>http://www.csicsif</w:t>
        </w:r>
      </w:hyperlink>
      <w:r w:rsidRPr="005D6C29">
        <w:rPr>
          <w:rFonts w:ascii="Times New Roman" w:hAnsi="Times New Roman"/>
          <w:sz w:val="24"/>
          <w:szCs w:val="24"/>
          <w:lang w:val="es-ES"/>
        </w:rPr>
        <w:t>.    es/</w:t>
      </w:r>
      <w:proofErr w:type="spellStart"/>
      <w:r w:rsidRPr="005D6C29">
        <w:rPr>
          <w:rFonts w:ascii="Times New Roman" w:hAnsi="Times New Roman"/>
          <w:sz w:val="24"/>
          <w:szCs w:val="24"/>
          <w:lang w:val="es-ES"/>
        </w:rPr>
        <w:t>andalucia</w:t>
      </w:r>
      <w:proofErr w:type="spellEnd"/>
      <w:r w:rsidRPr="005D6C29">
        <w:rPr>
          <w:rFonts w:ascii="Times New Roman" w:hAnsi="Times New Roman"/>
          <w:sz w:val="24"/>
          <w:szCs w:val="24"/>
          <w:lang w:val="es-ES"/>
        </w:rPr>
        <w:t>/modules/</w:t>
      </w:r>
      <w:proofErr w:type="spellStart"/>
      <w:r w:rsidRPr="005D6C29">
        <w:rPr>
          <w:rFonts w:ascii="Times New Roman" w:hAnsi="Times New Roman"/>
          <w:sz w:val="24"/>
          <w:szCs w:val="24"/>
          <w:lang w:val="es-ES"/>
        </w:rPr>
        <w:t>mod_ense</w:t>
      </w:r>
      <w:proofErr w:type="spellEnd"/>
      <w:r w:rsidRPr="005D6C29">
        <w:rPr>
          <w:rFonts w:ascii="Times New Roman" w:hAnsi="Times New Roman"/>
          <w:sz w:val="24"/>
          <w:szCs w:val="24"/>
          <w:lang w:val="es-ES"/>
        </w:rPr>
        <w:t>/. Consulta: mayo 6 2015</w:t>
      </w:r>
    </w:p>
    <w:p w:rsidR="00C26E20" w:rsidRPr="005D6C29" w:rsidRDefault="00C26E20" w:rsidP="00C26E20">
      <w:pPr>
        <w:pStyle w:val="Prrafodelista"/>
        <w:numPr>
          <w:ilvl w:val="0"/>
          <w:numId w:val="7"/>
        </w:numPr>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t>Blasco y Pérez (2007)La investigación educativa</w:t>
      </w:r>
    </w:p>
    <w:p w:rsidR="00C26E20" w:rsidRPr="002267B9" w:rsidRDefault="00C26E20" w:rsidP="00C26E20">
      <w:pPr>
        <w:pStyle w:val="Prrafodelista"/>
        <w:numPr>
          <w:ilvl w:val="0"/>
          <w:numId w:val="7"/>
        </w:numPr>
        <w:autoSpaceDE w:val="0"/>
        <w:autoSpaceDN w:val="0"/>
        <w:adjustRightInd w:val="0"/>
        <w:spacing w:after="0" w:line="360" w:lineRule="auto"/>
        <w:ind w:left="357" w:hanging="357"/>
        <w:rPr>
          <w:rFonts w:ascii="Times New Roman" w:hAnsi="Times New Roman"/>
          <w:color w:val="000000"/>
          <w:sz w:val="24"/>
          <w:szCs w:val="24"/>
          <w:lang w:val="es-ES"/>
        </w:rPr>
      </w:pPr>
      <w:proofErr w:type="spellStart"/>
      <w:r w:rsidRPr="002267B9">
        <w:rPr>
          <w:rFonts w:ascii="Times New Roman" w:hAnsi="Times New Roman"/>
          <w:color w:val="000000"/>
          <w:sz w:val="24"/>
          <w:szCs w:val="24"/>
          <w:lang w:val="es-ES"/>
        </w:rPr>
        <w:t>B</w:t>
      </w:r>
      <w:r>
        <w:rPr>
          <w:rFonts w:ascii="Times New Roman" w:hAnsi="Times New Roman"/>
          <w:color w:val="000000"/>
          <w:sz w:val="24"/>
          <w:szCs w:val="24"/>
          <w:lang w:val="es-ES"/>
        </w:rPr>
        <w:t>ruzzo</w:t>
      </w:r>
      <w:proofErr w:type="spellEnd"/>
      <w:r>
        <w:rPr>
          <w:rFonts w:ascii="Times New Roman" w:hAnsi="Times New Roman"/>
          <w:color w:val="000000"/>
          <w:sz w:val="24"/>
          <w:szCs w:val="24"/>
          <w:lang w:val="es-ES"/>
        </w:rPr>
        <w:t xml:space="preserve">, </w:t>
      </w:r>
      <w:r w:rsidRPr="002267B9">
        <w:rPr>
          <w:rFonts w:ascii="Times New Roman" w:hAnsi="Times New Roman"/>
          <w:color w:val="000000"/>
          <w:sz w:val="24"/>
          <w:szCs w:val="24"/>
          <w:lang w:val="es-ES"/>
        </w:rPr>
        <w:t xml:space="preserve">Mariana.- Escuela para Educadores.- presente Edición.- Editorial </w:t>
      </w:r>
      <w:proofErr w:type="spellStart"/>
      <w:r w:rsidRPr="002267B9">
        <w:rPr>
          <w:rFonts w:ascii="Times New Roman" w:hAnsi="Times New Roman"/>
          <w:color w:val="000000"/>
          <w:sz w:val="24"/>
          <w:szCs w:val="24"/>
          <w:lang w:val="es-ES"/>
        </w:rPr>
        <w:t>Cadiex</w:t>
      </w:r>
      <w:proofErr w:type="spellEnd"/>
      <w:r w:rsidRPr="002267B9">
        <w:rPr>
          <w:rFonts w:ascii="Times New Roman" w:hAnsi="Times New Roman"/>
          <w:color w:val="000000"/>
          <w:sz w:val="24"/>
          <w:szCs w:val="24"/>
          <w:lang w:val="es-ES"/>
        </w:rPr>
        <w:t xml:space="preserve"> Internacional.- Buenos Aires- Argentina.- 2008. </w:t>
      </w:r>
    </w:p>
    <w:p w:rsidR="00C26E20" w:rsidRPr="002267B9" w:rsidRDefault="00C26E20" w:rsidP="00C26E20">
      <w:pPr>
        <w:pStyle w:val="Prrafodelista"/>
        <w:numPr>
          <w:ilvl w:val="0"/>
          <w:numId w:val="7"/>
        </w:numPr>
        <w:autoSpaceDE w:val="0"/>
        <w:autoSpaceDN w:val="0"/>
        <w:adjustRightInd w:val="0"/>
        <w:spacing w:after="0" w:line="360" w:lineRule="auto"/>
        <w:ind w:left="357" w:hanging="357"/>
        <w:jc w:val="both"/>
        <w:rPr>
          <w:rFonts w:ascii="Times New Roman" w:hAnsi="Times New Roman"/>
          <w:sz w:val="24"/>
          <w:szCs w:val="24"/>
          <w:lang w:val="es-ES"/>
        </w:rPr>
      </w:pPr>
      <w:r w:rsidRPr="002267B9">
        <w:rPr>
          <w:rFonts w:ascii="Times New Roman" w:hAnsi="Times New Roman"/>
          <w:sz w:val="24"/>
          <w:szCs w:val="24"/>
          <w:lang w:val="es-ES"/>
        </w:rPr>
        <w:t>Constitución de la República Bolivariana de Venezuela. (1999).Gaceta Oficial N° 5453. Caracas.</w:t>
      </w:r>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proofErr w:type="spellStart"/>
      <w:r w:rsidRPr="005D6C29">
        <w:rPr>
          <w:rFonts w:ascii="Times New Roman" w:hAnsi="Times New Roman"/>
          <w:sz w:val="24"/>
          <w:szCs w:val="24"/>
          <w:lang w:val="es-ES"/>
        </w:rPr>
        <w:t>Comellas</w:t>
      </w:r>
      <w:proofErr w:type="spellEnd"/>
      <w:r w:rsidRPr="005D6C29">
        <w:rPr>
          <w:rFonts w:ascii="Times New Roman" w:hAnsi="Times New Roman"/>
          <w:sz w:val="24"/>
          <w:szCs w:val="24"/>
          <w:lang w:val="es-ES"/>
        </w:rPr>
        <w:t xml:space="preserve">, J. (2006). Historia sencilla de la música. Madrid: </w:t>
      </w:r>
      <w:proofErr w:type="spellStart"/>
      <w:r w:rsidRPr="005D6C29">
        <w:rPr>
          <w:rFonts w:ascii="Times New Roman" w:hAnsi="Times New Roman"/>
          <w:sz w:val="24"/>
          <w:szCs w:val="24"/>
          <w:lang w:val="es-ES"/>
        </w:rPr>
        <w:t>Rialp</w:t>
      </w:r>
      <w:proofErr w:type="spellEnd"/>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proofErr w:type="spellStart"/>
      <w:r w:rsidRPr="005D6C29">
        <w:rPr>
          <w:rFonts w:ascii="Times New Roman" w:hAnsi="Times New Roman"/>
          <w:sz w:val="24"/>
          <w:szCs w:val="24"/>
          <w:lang w:val="es-ES"/>
        </w:rPr>
        <w:t>Corporán</w:t>
      </w:r>
      <w:proofErr w:type="spellEnd"/>
      <w:r w:rsidRPr="005D6C29">
        <w:rPr>
          <w:rFonts w:ascii="Times New Roman" w:hAnsi="Times New Roman"/>
          <w:sz w:val="24"/>
          <w:szCs w:val="24"/>
          <w:lang w:val="es-ES"/>
        </w:rPr>
        <w:t xml:space="preserve">, A., Decena C. y </w:t>
      </w:r>
      <w:proofErr w:type="gramStart"/>
      <w:r w:rsidRPr="005D6C29">
        <w:rPr>
          <w:rFonts w:ascii="Times New Roman" w:hAnsi="Times New Roman"/>
          <w:sz w:val="24"/>
          <w:szCs w:val="24"/>
          <w:lang w:val="es-ES"/>
        </w:rPr>
        <w:t>Lara ,</w:t>
      </w:r>
      <w:proofErr w:type="gramEnd"/>
      <w:r w:rsidRPr="005D6C29">
        <w:rPr>
          <w:rFonts w:ascii="Times New Roman" w:hAnsi="Times New Roman"/>
          <w:sz w:val="24"/>
          <w:szCs w:val="24"/>
          <w:lang w:val="es-ES"/>
        </w:rPr>
        <w:t xml:space="preserve"> R.(2008). Influencia de la educación musical en el aprendizaje de los niños y niñas del nivel inicial, de 0 a 5 años de edad. Trabajo monográfico no publicado. [Versión electrónica]Universidad Eugenio María de Hostos. República Dominicana. Disponible en http://www.monografías.com [2015, marzo]</w:t>
      </w:r>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t>Currículo de Educación Inicial (2005). Documento en línea disponible: http://portaleducativo.edu.ve consultado Marzo 2010</w:t>
      </w:r>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t>España, T. (2004). La Creatividad para el Desarrollo Social</w:t>
      </w:r>
      <w:proofErr w:type="gramStart"/>
      <w:r w:rsidRPr="005D6C29">
        <w:rPr>
          <w:rFonts w:ascii="Times New Roman" w:hAnsi="Times New Roman"/>
          <w:sz w:val="24"/>
          <w:szCs w:val="24"/>
          <w:lang w:val="es-ES"/>
        </w:rPr>
        <w:t>..</w:t>
      </w:r>
      <w:proofErr w:type="gramEnd"/>
      <w:r w:rsidRPr="005D6C29">
        <w:rPr>
          <w:rFonts w:ascii="Times New Roman" w:hAnsi="Times New Roman"/>
          <w:sz w:val="24"/>
          <w:szCs w:val="24"/>
          <w:lang w:val="es-ES"/>
        </w:rPr>
        <w:t xml:space="preserve"> 2da Edición. Caracas: </w:t>
      </w:r>
      <w:proofErr w:type="spellStart"/>
      <w:r w:rsidRPr="005D6C29">
        <w:rPr>
          <w:rFonts w:ascii="Times New Roman" w:hAnsi="Times New Roman"/>
          <w:sz w:val="24"/>
          <w:szCs w:val="24"/>
          <w:lang w:val="es-ES"/>
        </w:rPr>
        <w:t>Panapo</w:t>
      </w:r>
      <w:proofErr w:type="spellEnd"/>
      <w:r w:rsidRPr="005D6C29">
        <w:rPr>
          <w:rFonts w:ascii="Times New Roman" w:hAnsi="Times New Roman"/>
          <w:sz w:val="24"/>
          <w:szCs w:val="24"/>
          <w:lang w:val="es-ES"/>
        </w:rPr>
        <w:t>.</w:t>
      </w:r>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t xml:space="preserve">Gallegos, C (2007). </w:t>
      </w:r>
      <w:proofErr w:type="spellStart"/>
      <w:r w:rsidRPr="005D6C29">
        <w:rPr>
          <w:rFonts w:ascii="Times New Roman" w:hAnsi="Times New Roman"/>
          <w:sz w:val="24"/>
          <w:szCs w:val="24"/>
          <w:lang w:val="es-ES"/>
        </w:rPr>
        <w:t>Filomusica</w:t>
      </w:r>
      <w:proofErr w:type="spellEnd"/>
      <w:r w:rsidRPr="005D6C29">
        <w:rPr>
          <w:rFonts w:ascii="Times New Roman" w:hAnsi="Times New Roman"/>
          <w:sz w:val="24"/>
          <w:szCs w:val="24"/>
          <w:lang w:val="es-ES"/>
        </w:rPr>
        <w:t>. Documento en línea disponible: http://cindisi.human.ula.ve/dalcroze/. Consultado, Marzo 2015</w:t>
      </w:r>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t>Gardner, L (2006). Creatividad en el niño. Escuela de Humanidades. Caracas: Ediciones UCV</w:t>
      </w:r>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t>Gordillo, C. (2003). Las Artes, como Fundamento Pedagógico. Escuela de Humanidades Vol. 15. Nº 12. Caracas: Ediciones UCV</w:t>
      </w:r>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lastRenderedPageBreak/>
        <w:t>Guerrero, J. (2007) La forma Artística y Pedagógica de las futuras maestras de preescolar. Documento en línea disponible en: http//www.aulamusical.com/datos/pages/La-artistica.html.Acceso consultado, Marzo 2015</w:t>
      </w:r>
    </w:p>
    <w:p w:rsidR="00C26E20" w:rsidRPr="005D6C29" w:rsidRDefault="00C26E20" w:rsidP="00C26E20">
      <w:pPr>
        <w:pStyle w:val="Prrafodelista"/>
        <w:numPr>
          <w:ilvl w:val="0"/>
          <w:numId w:val="7"/>
        </w:numPr>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t xml:space="preserve">Hernández, Fernández y Baptista (2006). Metodología de la investigación. Editorial: Mc </w:t>
      </w:r>
      <w:proofErr w:type="spellStart"/>
      <w:r w:rsidRPr="005D6C29">
        <w:rPr>
          <w:rFonts w:ascii="Times New Roman" w:hAnsi="Times New Roman"/>
          <w:sz w:val="24"/>
          <w:szCs w:val="24"/>
          <w:lang w:val="es-ES"/>
        </w:rPr>
        <w:t>Graw</w:t>
      </w:r>
      <w:proofErr w:type="spellEnd"/>
      <w:r w:rsidRPr="005D6C29">
        <w:rPr>
          <w:rFonts w:ascii="Times New Roman" w:hAnsi="Times New Roman"/>
          <w:sz w:val="24"/>
          <w:szCs w:val="24"/>
          <w:lang w:val="es-ES"/>
        </w:rPr>
        <w:t xml:space="preserve"> Hill. México </w:t>
      </w:r>
    </w:p>
    <w:p w:rsidR="00C26E20" w:rsidRPr="005D6C29" w:rsidRDefault="00C26E20" w:rsidP="00C26E20">
      <w:pPr>
        <w:pStyle w:val="Prrafodelista"/>
        <w:numPr>
          <w:ilvl w:val="0"/>
          <w:numId w:val="7"/>
        </w:numPr>
        <w:spacing w:after="0" w:line="360" w:lineRule="auto"/>
        <w:ind w:left="360"/>
        <w:jc w:val="both"/>
        <w:rPr>
          <w:rFonts w:ascii="Times New Roman" w:hAnsi="Times New Roman"/>
          <w:sz w:val="24"/>
          <w:szCs w:val="24"/>
          <w:lang w:val="es-ES"/>
        </w:rPr>
      </w:pPr>
      <w:r w:rsidRPr="005D6C29">
        <w:rPr>
          <w:rFonts w:ascii="Times New Roman" w:hAnsi="Times New Roman"/>
          <w:sz w:val="24"/>
          <w:szCs w:val="24"/>
        </w:rPr>
        <w:t xml:space="preserve">Leal (2005) </w:t>
      </w:r>
      <w:r w:rsidRPr="005D6C29">
        <w:rPr>
          <w:rFonts w:ascii="Times New Roman" w:hAnsi="Times New Roman"/>
          <w:iCs/>
          <w:sz w:val="24"/>
          <w:szCs w:val="24"/>
        </w:rPr>
        <w:t xml:space="preserve">La autonomía del sujeto investigador y la metodología, editorial trillas. </w:t>
      </w:r>
    </w:p>
    <w:p w:rsidR="00C26E20" w:rsidRPr="005D6C29" w:rsidRDefault="00C26E20" w:rsidP="00C26E20">
      <w:pPr>
        <w:pStyle w:val="Prrafodelista"/>
        <w:numPr>
          <w:ilvl w:val="0"/>
          <w:numId w:val="7"/>
        </w:numPr>
        <w:spacing w:after="0" w:line="360" w:lineRule="auto"/>
        <w:ind w:left="360"/>
        <w:jc w:val="both"/>
        <w:rPr>
          <w:rFonts w:ascii="Times New Roman" w:eastAsia="Times New Roman" w:hAnsi="Times New Roman"/>
          <w:sz w:val="24"/>
          <w:szCs w:val="24"/>
          <w:lang w:eastAsia="es-ES"/>
        </w:rPr>
      </w:pPr>
      <w:r w:rsidRPr="005D6C29">
        <w:rPr>
          <w:rFonts w:ascii="Times New Roman" w:hAnsi="Times New Roman"/>
          <w:sz w:val="24"/>
          <w:szCs w:val="24"/>
          <w:lang w:val="es-ES"/>
        </w:rPr>
        <w:t>Ley Orgánica de Educación (2009). Gaceta Oficial. Caracas</w:t>
      </w:r>
      <w:r w:rsidRPr="005D6C29">
        <w:rPr>
          <w:rFonts w:ascii="Times New Roman" w:eastAsia="Times New Roman" w:hAnsi="Times New Roman"/>
          <w:sz w:val="24"/>
          <w:szCs w:val="24"/>
          <w:lang w:eastAsia="es-ES"/>
        </w:rPr>
        <w:t xml:space="preserve"> </w:t>
      </w:r>
    </w:p>
    <w:p w:rsidR="00C26E20" w:rsidRPr="005D6C29" w:rsidRDefault="00C26E20" w:rsidP="00C26E20">
      <w:pPr>
        <w:pStyle w:val="Prrafodelista"/>
        <w:numPr>
          <w:ilvl w:val="0"/>
          <w:numId w:val="7"/>
        </w:numPr>
        <w:spacing w:after="0" w:line="360" w:lineRule="auto"/>
        <w:ind w:left="360"/>
        <w:jc w:val="both"/>
        <w:rPr>
          <w:rFonts w:ascii="Times New Roman" w:eastAsia="Times New Roman" w:hAnsi="Times New Roman"/>
          <w:sz w:val="24"/>
          <w:szCs w:val="24"/>
          <w:lang w:eastAsia="es-ES"/>
        </w:rPr>
      </w:pPr>
      <w:r w:rsidRPr="005D6C29">
        <w:rPr>
          <w:rFonts w:ascii="Times New Roman" w:eastAsia="Times New Roman" w:hAnsi="Times New Roman"/>
          <w:sz w:val="24"/>
          <w:szCs w:val="24"/>
          <w:lang w:eastAsia="es-ES"/>
        </w:rPr>
        <w:t xml:space="preserve">Martínez, M. (1991). La investigación cualitativa etnográfica en educación. Caracas: Editorial Texto. </w:t>
      </w:r>
    </w:p>
    <w:p w:rsidR="00C26E20" w:rsidRPr="005D6C29" w:rsidRDefault="00C26E20" w:rsidP="00C26E20">
      <w:pPr>
        <w:pStyle w:val="Prrafodelista"/>
        <w:numPr>
          <w:ilvl w:val="0"/>
          <w:numId w:val="7"/>
        </w:numPr>
        <w:autoSpaceDE w:val="0"/>
        <w:autoSpaceDN w:val="0"/>
        <w:adjustRightInd w:val="0"/>
        <w:spacing w:after="0" w:line="360" w:lineRule="auto"/>
        <w:ind w:left="360"/>
        <w:jc w:val="both"/>
        <w:rPr>
          <w:rFonts w:ascii="Times New Roman" w:hAnsi="Times New Roman"/>
          <w:sz w:val="24"/>
          <w:szCs w:val="24"/>
          <w:lang w:val="es-ES"/>
        </w:rPr>
      </w:pPr>
      <w:r w:rsidRPr="005D6C29">
        <w:rPr>
          <w:rFonts w:ascii="Times New Roman" w:hAnsi="Times New Roman"/>
          <w:sz w:val="24"/>
          <w:szCs w:val="24"/>
          <w:lang w:val="es-ES"/>
        </w:rPr>
        <w:t xml:space="preserve">Medina, I. (2004). Experiencias de la Sociedad Civil y el Estado. Editorial Mac </w:t>
      </w:r>
      <w:proofErr w:type="spellStart"/>
      <w:r w:rsidRPr="005D6C29">
        <w:rPr>
          <w:rFonts w:ascii="Times New Roman" w:hAnsi="Times New Roman"/>
          <w:sz w:val="24"/>
          <w:szCs w:val="24"/>
          <w:lang w:val="es-ES"/>
        </w:rPr>
        <w:t>Graw</w:t>
      </w:r>
      <w:proofErr w:type="spellEnd"/>
      <w:r w:rsidRPr="005D6C29">
        <w:rPr>
          <w:rFonts w:ascii="Times New Roman" w:hAnsi="Times New Roman"/>
          <w:sz w:val="24"/>
          <w:szCs w:val="24"/>
          <w:lang w:val="es-ES"/>
        </w:rPr>
        <w:t xml:space="preserve"> Hill. México.</w:t>
      </w:r>
    </w:p>
    <w:p w:rsidR="00C26E20" w:rsidRPr="005D6C29" w:rsidRDefault="00C26E20" w:rsidP="00C26E20">
      <w:pPr>
        <w:pStyle w:val="Prrafodelista"/>
        <w:numPr>
          <w:ilvl w:val="0"/>
          <w:numId w:val="7"/>
        </w:numPr>
        <w:spacing w:after="0" w:line="360" w:lineRule="auto"/>
        <w:ind w:left="360"/>
        <w:jc w:val="both"/>
        <w:rPr>
          <w:rFonts w:ascii="Times New Roman" w:eastAsia="Times New Roman" w:hAnsi="Times New Roman"/>
          <w:sz w:val="24"/>
          <w:szCs w:val="24"/>
          <w:lang w:eastAsia="es-ES"/>
        </w:rPr>
      </w:pPr>
      <w:r w:rsidRPr="005D6C29">
        <w:rPr>
          <w:rFonts w:ascii="Times New Roman" w:hAnsi="Times New Roman"/>
          <w:sz w:val="24"/>
          <w:szCs w:val="24"/>
        </w:rPr>
        <w:t>Pardinas, F. (2005).</w:t>
      </w:r>
      <w:r w:rsidRPr="005D6C29">
        <w:rPr>
          <w:rStyle w:val="apple-converted-space"/>
          <w:rFonts w:ascii="Times New Roman" w:hAnsi="Times New Roman"/>
          <w:sz w:val="24"/>
          <w:szCs w:val="24"/>
        </w:rPr>
        <w:t> </w:t>
      </w:r>
      <w:r w:rsidRPr="005D6C29">
        <w:rPr>
          <w:rFonts w:ascii="Times New Roman" w:hAnsi="Times New Roman"/>
          <w:iCs/>
          <w:sz w:val="24"/>
          <w:szCs w:val="24"/>
        </w:rPr>
        <w:t xml:space="preserve">Metodología y técnicas de investigación en ciencias sociales. </w:t>
      </w:r>
      <w:proofErr w:type="spellStart"/>
      <w:r w:rsidRPr="005D6C29">
        <w:rPr>
          <w:rFonts w:ascii="Times New Roman" w:hAnsi="Times New Roman"/>
          <w:iCs/>
          <w:sz w:val="24"/>
          <w:szCs w:val="24"/>
        </w:rPr>
        <w:t>Trigesimoctva</w:t>
      </w:r>
      <w:proofErr w:type="spellEnd"/>
      <w:r w:rsidRPr="005D6C29">
        <w:rPr>
          <w:rFonts w:ascii="Times New Roman" w:hAnsi="Times New Roman"/>
          <w:iCs/>
          <w:sz w:val="24"/>
          <w:szCs w:val="24"/>
        </w:rPr>
        <w:t xml:space="preserve"> Edición.</w:t>
      </w:r>
      <w:r w:rsidRPr="005D6C29">
        <w:rPr>
          <w:rStyle w:val="apple-converted-space"/>
          <w:rFonts w:ascii="Times New Roman" w:hAnsi="Times New Roman"/>
          <w:sz w:val="24"/>
          <w:szCs w:val="24"/>
        </w:rPr>
        <w:t> </w:t>
      </w:r>
      <w:r w:rsidRPr="005D6C29">
        <w:rPr>
          <w:rFonts w:ascii="Times New Roman" w:hAnsi="Times New Roman"/>
          <w:sz w:val="24"/>
          <w:szCs w:val="24"/>
        </w:rPr>
        <w:t>México, D.F.: Siglo XXI Editores</w:t>
      </w:r>
    </w:p>
    <w:p w:rsidR="00C26E20" w:rsidRPr="005D6C29" w:rsidRDefault="00C26E20" w:rsidP="00C26E20">
      <w:pPr>
        <w:pStyle w:val="Prrafodelista"/>
        <w:numPr>
          <w:ilvl w:val="0"/>
          <w:numId w:val="7"/>
        </w:numPr>
        <w:shd w:val="clear" w:color="auto" w:fill="FFFFFF"/>
        <w:spacing w:after="0" w:line="360" w:lineRule="auto"/>
        <w:ind w:left="360"/>
        <w:jc w:val="both"/>
        <w:rPr>
          <w:rFonts w:ascii="Times New Roman" w:eastAsia="Times New Roman" w:hAnsi="Times New Roman"/>
          <w:sz w:val="24"/>
          <w:szCs w:val="24"/>
          <w:lang w:val="es-ES" w:eastAsia="es-ES"/>
        </w:rPr>
      </w:pPr>
      <w:r w:rsidRPr="005D6C29">
        <w:rPr>
          <w:rFonts w:ascii="Times New Roman" w:hAnsi="Times New Roman"/>
          <w:sz w:val="24"/>
          <w:szCs w:val="24"/>
        </w:rPr>
        <w:t xml:space="preserve"> </w:t>
      </w:r>
      <w:proofErr w:type="spellStart"/>
      <w:r w:rsidRPr="005D6C29">
        <w:rPr>
          <w:rFonts w:ascii="Times New Roman" w:hAnsi="Times New Roman"/>
          <w:sz w:val="24"/>
          <w:szCs w:val="24"/>
        </w:rPr>
        <w:t>Sampieri</w:t>
      </w:r>
      <w:proofErr w:type="spellEnd"/>
      <w:r w:rsidRPr="005D6C29">
        <w:rPr>
          <w:rFonts w:ascii="Times New Roman" w:hAnsi="Times New Roman"/>
          <w:sz w:val="24"/>
          <w:szCs w:val="24"/>
        </w:rPr>
        <w:t xml:space="preserve">, R. (2006). Metodología de la investigación. 4ta edición.   </w:t>
      </w:r>
      <w:r w:rsidRPr="005D6C29">
        <w:rPr>
          <w:rFonts w:ascii="Times New Roman" w:hAnsi="Times New Roman"/>
          <w:sz w:val="24"/>
          <w:szCs w:val="24"/>
          <w:lang w:val="es-ES"/>
        </w:rPr>
        <w:t xml:space="preserve">Editorial: Mc </w:t>
      </w:r>
      <w:proofErr w:type="spellStart"/>
      <w:r w:rsidRPr="005D6C29">
        <w:rPr>
          <w:rFonts w:ascii="Times New Roman" w:hAnsi="Times New Roman"/>
          <w:sz w:val="24"/>
          <w:szCs w:val="24"/>
          <w:lang w:val="es-ES"/>
        </w:rPr>
        <w:t>Graw</w:t>
      </w:r>
      <w:proofErr w:type="spellEnd"/>
      <w:r w:rsidRPr="005D6C29">
        <w:rPr>
          <w:rFonts w:ascii="Times New Roman" w:hAnsi="Times New Roman"/>
          <w:sz w:val="24"/>
          <w:szCs w:val="24"/>
          <w:lang w:val="es-ES"/>
        </w:rPr>
        <w:t xml:space="preserve"> Hill. México</w:t>
      </w:r>
    </w:p>
    <w:p w:rsidR="00C26E20" w:rsidRPr="005D6C29" w:rsidRDefault="00C26E20" w:rsidP="00C26E20">
      <w:pPr>
        <w:pStyle w:val="Prrafodelista"/>
        <w:numPr>
          <w:ilvl w:val="0"/>
          <w:numId w:val="7"/>
        </w:numPr>
        <w:spacing w:after="0" w:line="360" w:lineRule="auto"/>
        <w:ind w:left="360"/>
        <w:jc w:val="both"/>
        <w:rPr>
          <w:rFonts w:ascii="Times New Roman" w:hAnsi="Times New Roman"/>
          <w:sz w:val="24"/>
          <w:szCs w:val="24"/>
          <w:lang w:val="es-ES"/>
        </w:rPr>
      </w:pPr>
      <w:r w:rsidRPr="005D6C29">
        <w:rPr>
          <w:rFonts w:ascii="Times New Roman" w:hAnsi="Times New Roman"/>
          <w:sz w:val="24"/>
          <w:szCs w:val="24"/>
        </w:rPr>
        <w:t xml:space="preserve">Sabino C. 1992. El proceso de investigación. Caracas. Editorial </w:t>
      </w:r>
      <w:proofErr w:type="spellStart"/>
      <w:r w:rsidRPr="005D6C29">
        <w:rPr>
          <w:rFonts w:ascii="Times New Roman" w:hAnsi="Times New Roman"/>
          <w:sz w:val="24"/>
          <w:szCs w:val="24"/>
        </w:rPr>
        <w:t>panapo</w:t>
      </w:r>
      <w:proofErr w:type="spellEnd"/>
      <w:r w:rsidRPr="005D6C29">
        <w:rPr>
          <w:rFonts w:ascii="Times New Roman" w:hAnsi="Times New Roman"/>
          <w:sz w:val="24"/>
          <w:szCs w:val="24"/>
        </w:rPr>
        <w:t>.</w:t>
      </w:r>
    </w:p>
    <w:p w:rsidR="00C26E20" w:rsidRPr="005D6C29" w:rsidRDefault="00C26E20" w:rsidP="00C26E20">
      <w:pPr>
        <w:pStyle w:val="Prrafodelista"/>
        <w:numPr>
          <w:ilvl w:val="0"/>
          <w:numId w:val="7"/>
        </w:numPr>
        <w:spacing w:after="0" w:line="360" w:lineRule="auto"/>
        <w:ind w:left="360"/>
        <w:jc w:val="both"/>
        <w:rPr>
          <w:rFonts w:ascii="Times New Roman" w:hAnsi="Times New Roman"/>
          <w:sz w:val="24"/>
          <w:szCs w:val="24"/>
          <w:lang w:val="es-ES"/>
        </w:rPr>
      </w:pPr>
      <w:proofErr w:type="spellStart"/>
      <w:r w:rsidRPr="005D6C29">
        <w:rPr>
          <w:rFonts w:ascii="Times New Roman" w:hAnsi="Times New Roman"/>
          <w:sz w:val="24"/>
          <w:szCs w:val="24"/>
        </w:rPr>
        <w:t>Schinca</w:t>
      </w:r>
      <w:proofErr w:type="spellEnd"/>
      <w:r w:rsidRPr="005D6C29">
        <w:rPr>
          <w:rFonts w:ascii="Times New Roman" w:hAnsi="Times New Roman"/>
          <w:sz w:val="24"/>
          <w:szCs w:val="24"/>
        </w:rPr>
        <w:t>, M. (1988)</w:t>
      </w:r>
      <w:r w:rsidRPr="005D6C29">
        <w:rPr>
          <w:rFonts w:ascii="Times New Roman" w:hAnsi="Times New Roman"/>
          <w:sz w:val="24"/>
          <w:szCs w:val="24"/>
          <w:shd w:val="clear" w:color="auto" w:fill="FFFFFF"/>
        </w:rPr>
        <w:t>"</w:t>
      </w:r>
      <w:hyperlink r:id="rId36" w:history="1">
        <w:r w:rsidRPr="005D6C29">
          <w:rPr>
            <w:rStyle w:val="Hipervnculo"/>
            <w:rFonts w:ascii="Times New Roman" w:hAnsi="Times New Roman"/>
            <w:sz w:val="24"/>
            <w:szCs w:val="24"/>
          </w:rPr>
          <w:t>Expresión Corporal, Técnica y Expresión del    Movimiento</w:t>
        </w:r>
      </w:hyperlink>
      <w:r w:rsidRPr="005D6C29">
        <w:rPr>
          <w:rFonts w:ascii="Times New Roman" w:hAnsi="Times New Roman"/>
          <w:sz w:val="24"/>
          <w:szCs w:val="24"/>
        </w:rPr>
        <w:t xml:space="preserve"> Cuarta edición.</w:t>
      </w:r>
      <w:r w:rsidRPr="005D6C29">
        <w:rPr>
          <w:sz w:val="24"/>
          <w:szCs w:val="24"/>
        </w:rPr>
        <w:t xml:space="preserve"> </w:t>
      </w:r>
      <w:r w:rsidRPr="005D6C29">
        <w:rPr>
          <w:rFonts w:ascii="Times New Roman" w:hAnsi="Times New Roman"/>
          <w:sz w:val="24"/>
          <w:szCs w:val="24"/>
        </w:rPr>
        <w:t>Editorial:</w:t>
      </w:r>
      <w:r w:rsidRPr="005D6C29">
        <w:rPr>
          <w:sz w:val="24"/>
          <w:szCs w:val="24"/>
        </w:rPr>
        <w:t xml:space="preserve"> </w:t>
      </w:r>
      <w:proofErr w:type="spellStart"/>
      <w:r w:rsidRPr="005D6C29">
        <w:rPr>
          <w:rFonts w:ascii="Times New Roman" w:hAnsi="Times New Roman"/>
          <w:sz w:val="24"/>
          <w:szCs w:val="24"/>
        </w:rPr>
        <w:t>Wolters</w:t>
      </w:r>
      <w:proofErr w:type="spellEnd"/>
      <w:r w:rsidRPr="005D6C29">
        <w:rPr>
          <w:rFonts w:ascii="Times New Roman" w:hAnsi="Times New Roman"/>
          <w:sz w:val="24"/>
          <w:szCs w:val="24"/>
        </w:rPr>
        <w:t xml:space="preserve"> </w:t>
      </w:r>
      <w:proofErr w:type="spellStart"/>
      <w:r w:rsidRPr="005D6C29">
        <w:rPr>
          <w:rFonts w:ascii="Times New Roman" w:hAnsi="Times New Roman"/>
          <w:sz w:val="24"/>
          <w:szCs w:val="24"/>
        </w:rPr>
        <w:t>Kluwer</w:t>
      </w:r>
      <w:proofErr w:type="spellEnd"/>
      <w:r w:rsidRPr="005D6C29">
        <w:rPr>
          <w:rFonts w:ascii="Times New Roman" w:hAnsi="Times New Roman"/>
          <w:sz w:val="24"/>
          <w:szCs w:val="24"/>
        </w:rPr>
        <w:t xml:space="preserve"> - Madrid 2010</w:t>
      </w:r>
    </w:p>
    <w:p w:rsidR="00DB2597" w:rsidRPr="008240D1" w:rsidRDefault="00C26E20" w:rsidP="008240D1">
      <w:pPr>
        <w:pStyle w:val="Prrafodelista"/>
        <w:numPr>
          <w:ilvl w:val="0"/>
          <w:numId w:val="7"/>
        </w:numPr>
        <w:shd w:val="clear" w:color="auto" w:fill="FFFFFF"/>
        <w:autoSpaceDE w:val="0"/>
        <w:autoSpaceDN w:val="0"/>
        <w:adjustRightInd w:val="0"/>
        <w:spacing w:after="0" w:line="360" w:lineRule="auto"/>
        <w:ind w:left="284" w:hanging="284"/>
        <w:jc w:val="both"/>
        <w:rPr>
          <w:rFonts w:ascii="Times New Roman" w:hAnsi="Times New Roman"/>
          <w:sz w:val="24"/>
          <w:szCs w:val="24"/>
          <w:lang w:val="es-ES"/>
        </w:rPr>
      </w:pPr>
      <w:proofErr w:type="spellStart"/>
      <w:r w:rsidRPr="005D6C29">
        <w:rPr>
          <w:rFonts w:ascii="Times New Roman" w:hAnsi="Times New Roman"/>
          <w:sz w:val="24"/>
          <w:szCs w:val="24"/>
        </w:rPr>
        <w:t>Stockoe</w:t>
      </w:r>
      <w:proofErr w:type="spellEnd"/>
      <w:r w:rsidRPr="005D6C29">
        <w:rPr>
          <w:rFonts w:ascii="Times New Roman" w:hAnsi="Times New Roman"/>
          <w:sz w:val="24"/>
          <w:szCs w:val="24"/>
        </w:rPr>
        <w:t>, P.</w:t>
      </w:r>
      <w:r w:rsidRPr="005D6C29">
        <w:rPr>
          <w:rFonts w:ascii="Times New Roman" w:eastAsia="Times New Roman" w:hAnsi="Times New Roman"/>
          <w:sz w:val="24"/>
          <w:szCs w:val="24"/>
          <w:lang w:val="es-ES" w:eastAsia="es-ES"/>
        </w:rPr>
        <w:t xml:space="preserve"> (1990). Expresión corporal: Arte, salud y Educación. Buenos Aires, Argentina</w:t>
      </w:r>
    </w:p>
    <w:p w:rsidR="008240D1" w:rsidRDefault="008240D1" w:rsidP="008240D1">
      <w:pPr>
        <w:shd w:val="clear" w:color="auto" w:fill="FFFFFF"/>
        <w:autoSpaceDE w:val="0"/>
        <w:autoSpaceDN w:val="0"/>
        <w:adjustRightInd w:val="0"/>
        <w:spacing w:after="0" w:line="360" w:lineRule="auto"/>
        <w:jc w:val="both"/>
        <w:rPr>
          <w:rFonts w:ascii="Times New Roman" w:hAnsi="Times New Roman"/>
          <w:sz w:val="24"/>
          <w:szCs w:val="24"/>
          <w:lang w:val="es-ES"/>
        </w:rPr>
      </w:pPr>
    </w:p>
    <w:p w:rsidR="008240D1" w:rsidRDefault="008240D1" w:rsidP="008240D1">
      <w:pPr>
        <w:shd w:val="clear" w:color="auto" w:fill="FFFFFF"/>
        <w:autoSpaceDE w:val="0"/>
        <w:autoSpaceDN w:val="0"/>
        <w:adjustRightInd w:val="0"/>
        <w:spacing w:after="0" w:line="360" w:lineRule="auto"/>
        <w:jc w:val="both"/>
        <w:rPr>
          <w:rFonts w:ascii="Times New Roman" w:hAnsi="Times New Roman"/>
          <w:sz w:val="24"/>
          <w:szCs w:val="24"/>
          <w:lang w:val="es-ES"/>
        </w:rPr>
      </w:pPr>
    </w:p>
    <w:p w:rsidR="008240D1" w:rsidRDefault="008240D1" w:rsidP="008240D1">
      <w:pPr>
        <w:shd w:val="clear" w:color="auto" w:fill="FFFFFF"/>
        <w:autoSpaceDE w:val="0"/>
        <w:autoSpaceDN w:val="0"/>
        <w:adjustRightInd w:val="0"/>
        <w:spacing w:after="0" w:line="360" w:lineRule="auto"/>
        <w:jc w:val="both"/>
        <w:rPr>
          <w:rFonts w:ascii="Times New Roman" w:hAnsi="Times New Roman"/>
          <w:sz w:val="24"/>
          <w:szCs w:val="24"/>
          <w:lang w:val="es-ES"/>
        </w:rPr>
      </w:pPr>
    </w:p>
    <w:p w:rsidR="008240D1" w:rsidRDefault="008240D1" w:rsidP="008240D1">
      <w:pPr>
        <w:shd w:val="clear" w:color="auto" w:fill="FFFFFF"/>
        <w:autoSpaceDE w:val="0"/>
        <w:autoSpaceDN w:val="0"/>
        <w:adjustRightInd w:val="0"/>
        <w:spacing w:after="0" w:line="360" w:lineRule="auto"/>
        <w:jc w:val="both"/>
        <w:rPr>
          <w:rFonts w:ascii="Times New Roman" w:hAnsi="Times New Roman"/>
          <w:sz w:val="24"/>
          <w:szCs w:val="24"/>
          <w:lang w:val="es-ES"/>
        </w:rPr>
      </w:pPr>
    </w:p>
    <w:p w:rsidR="008240D1" w:rsidRDefault="008240D1" w:rsidP="008240D1">
      <w:pPr>
        <w:shd w:val="clear" w:color="auto" w:fill="FFFFFF"/>
        <w:autoSpaceDE w:val="0"/>
        <w:autoSpaceDN w:val="0"/>
        <w:adjustRightInd w:val="0"/>
        <w:spacing w:after="0" w:line="360" w:lineRule="auto"/>
        <w:jc w:val="both"/>
        <w:rPr>
          <w:rFonts w:ascii="Times New Roman" w:hAnsi="Times New Roman"/>
          <w:sz w:val="24"/>
          <w:szCs w:val="24"/>
          <w:lang w:val="es-ES"/>
        </w:rPr>
      </w:pPr>
    </w:p>
    <w:p w:rsidR="008240D1" w:rsidRDefault="008240D1" w:rsidP="008240D1">
      <w:pPr>
        <w:shd w:val="clear" w:color="auto" w:fill="FFFFFF"/>
        <w:autoSpaceDE w:val="0"/>
        <w:autoSpaceDN w:val="0"/>
        <w:adjustRightInd w:val="0"/>
        <w:spacing w:after="0" w:line="360" w:lineRule="auto"/>
        <w:jc w:val="both"/>
        <w:rPr>
          <w:rFonts w:ascii="Times New Roman" w:hAnsi="Times New Roman"/>
          <w:sz w:val="24"/>
          <w:szCs w:val="24"/>
          <w:lang w:val="es-ES"/>
        </w:rPr>
      </w:pPr>
    </w:p>
    <w:p w:rsidR="008240D1" w:rsidRDefault="008240D1" w:rsidP="008240D1">
      <w:pPr>
        <w:shd w:val="clear" w:color="auto" w:fill="FFFFFF"/>
        <w:autoSpaceDE w:val="0"/>
        <w:autoSpaceDN w:val="0"/>
        <w:adjustRightInd w:val="0"/>
        <w:spacing w:after="0" w:line="360" w:lineRule="auto"/>
        <w:jc w:val="both"/>
        <w:rPr>
          <w:rFonts w:ascii="Times New Roman" w:hAnsi="Times New Roman"/>
          <w:sz w:val="24"/>
          <w:szCs w:val="24"/>
          <w:lang w:val="es-ES"/>
        </w:rPr>
      </w:pPr>
    </w:p>
    <w:p w:rsidR="008240D1" w:rsidRPr="008240D1" w:rsidRDefault="008240D1" w:rsidP="008240D1">
      <w:pPr>
        <w:shd w:val="clear" w:color="auto" w:fill="FFFFFF"/>
        <w:autoSpaceDE w:val="0"/>
        <w:autoSpaceDN w:val="0"/>
        <w:adjustRightInd w:val="0"/>
        <w:spacing w:after="0" w:line="360" w:lineRule="auto"/>
        <w:jc w:val="both"/>
        <w:rPr>
          <w:rFonts w:ascii="Times New Roman" w:hAnsi="Times New Roman"/>
          <w:sz w:val="24"/>
          <w:szCs w:val="24"/>
          <w:lang w:val="es-ES"/>
        </w:rPr>
      </w:pPr>
    </w:p>
    <w:p w:rsidR="00DB2597" w:rsidRDefault="00DB2597" w:rsidP="00E31AB0">
      <w:pPr>
        <w:spacing w:line="360" w:lineRule="auto"/>
        <w:jc w:val="center"/>
        <w:rPr>
          <w:rFonts w:ascii="Vladimir Script" w:hAnsi="Vladimir Script" w:cs="Times New Roman"/>
          <w:b/>
          <w:sz w:val="72"/>
          <w:szCs w:val="72"/>
        </w:rPr>
      </w:pPr>
    </w:p>
    <w:p w:rsidR="00721067" w:rsidRPr="00E31AB0" w:rsidRDefault="00721067" w:rsidP="00E326C2">
      <w:pPr>
        <w:spacing w:line="360" w:lineRule="auto"/>
        <w:ind w:left="90"/>
        <w:rPr>
          <w:rFonts w:ascii="Times New Roman" w:hAnsi="Times New Roman" w:cs="Times New Roman"/>
          <w:b/>
          <w:sz w:val="24"/>
          <w:szCs w:val="24"/>
        </w:rPr>
      </w:pPr>
    </w:p>
    <w:p w:rsidR="00FD53F4" w:rsidRDefault="00FD53F4" w:rsidP="00E326C2">
      <w:pPr>
        <w:spacing w:line="360" w:lineRule="auto"/>
        <w:ind w:left="90"/>
        <w:rPr>
          <w:rFonts w:ascii="Times New Roman" w:hAnsi="Times New Roman" w:cs="Times New Roman"/>
          <w:sz w:val="24"/>
          <w:szCs w:val="24"/>
        </w:rPr>
      </w:pPr>
    </w:p>
    <w:p w:rsidR="00E31AB0" w:rsidRDefault="00E31AB0" w:rsidP="00E326C2">
      <w:pPr>
        <w:spacing w:line="360" w:lineRule="auto"/>
        <w:ind w:left="90"/>
        <w:rPr>
          <w:rFonts w:ascii="Times New Roman" w:hAnsi="Times New Roman" w:cs="Times New Roman"/>
          <w:sz w:val="24"/>
          <w:szCs w:val="24"/>
        </w:rPr>
      </w:pPr>
    </w:p>
    <w:p w:rsidR="00E31AB0" w:rsidRDefault="00E31AB0" w:rsidP="00E326C2">
      <w:pPr>
        <w:spacing w:line="360" w:lineRule="auto"/>
        <w:ind w:left="90"/>
        <w:rPr>
          <w:rFonts w:ascii="Times New Roman" w:hAnsi="Times New Roman" w:cs="Times New Roman"/>
          <w:sz w:val="24"/>
          <w:szCs w:val="24"/>
        </w:rPr>
      </w:pPr>
    </w:p>
    <w:p w:rsidR="00FD53F4" w:rsidRDefault="00E31AB0" w:rsidP="00E31AB0">
      <w:pPr>
        <w:spacing w:line="360" w:lineRule="auto"/>
        <w:ind w:left="90"/>
        <w:jc w:val="center"/>
        <w:rPr>
          <w:rFonts w:ascii="Vladimir Script" w:hAnsi="Vladimir Script" w:cs="Times New Roman"/>
          <w:b/>
          <w:sz w:val="72"/>
          <w:szCs w:val="72"/>
        </w:rPr>
      </w:pPr>
      <w:r w:rsidRPr="00E31AB0">
        <w:rPr>
          <w:rFonts w:ascii="Vladimir Script" w:hAnsi="Vladimir Script" w:cs="Times New Roman"/>
          <w:b/>
          <w:sz w:val="72"/>
          <w:szCs w:val="72"/>
        </w:rPr>
        <w:t>Evidencias fotográficas durante la investigación en la “U.E Luisa del Valle Silva”</w:t>
      </w:r>
    </w:p>
    <w:p w:rsidR="00281A54" w:rsidRDefault="00281A54" w:rsidP="00281A54">
      <w:pPr>
        <w:spacing w:line="360" w:lineRule="auto"/>
        <w:rPr>
          <w:rFonts w:ascii="Vladimir Script" w:hAnsi="Vladimir Script" w:cs="Times New Roman"/>
          <w:b/>
          <w:sz w:val="72"/>
          <w:szCs w:val="72"/>
        </w:rPr>
      </w:pPr>
    </w:p>
    <w:p w:rsidR="00281A54" w:rsidRDefault="00281A54" w:rsidP="00281A54">
      <w:pPr>
        <w:spacing w:line="360" w:lineRule="auto"/>
        <w:rPr>
          <w:rFonts w:ascii="Vladimir Script" w:hAnsi="Vladimir Script" w:cs="Times New Roman"/>
          <w:b/>
          <w:sz w:val="24"/>
          <w:szCs w:val="24"/>
        </w:rPr>
      </w:pPr>
    </w:p>
    <w:p w:rsidR="00E95B7A" w:rsidRDefault="00E95B7A" w:rsidP="00281A54">
      <w:pPr>
        <w:spacing w:line="360" w:lineRule="auto"/>
        <w:rPr>
          <w:rFonts w:ascii="Vladimir Script" w:hAnsi="Vladimir Script" w:cs="Times New Roman"/>
          <w:b/>
          <w:sz w:val="24"/>
          <w:szCs w:val="24"/>
        </w:rPr>
      </w:pPr>
    </w:p>
    <w:p w:rsidR="00E95B7A" w:rsidRDefault="00E95B7A" w:rsidP="00281A54">
      <w:pPr>
        <w:spacing w:line="360" w:lineRule="auto"/>
        <w:rPr>
          <w:rFonts w:ascii="Vladimir Script" w:hAnsi="Vladimir Script" w:cs="Times New Roman"/>
          <w:b/>
          <w:sz w:val="24"/>
          <w:szCs w:val="24"/>
        </w:rPr>
      </w:pPr>
    </w:p>
    <w:p w:rsidR="00E95B7A" w:rsidRDefault="00E95B7A" w:rsidP="00281A54">
      <w:pPr>
        <w:spacing w:line="360" w:lineRule="auto"/>
        <w:rPr>
          <w:rFonts w:ascii="Vladimir Script" w:hAnsi="Vladimir Script" w:cs="Times New Roman"/>
          <w:b/>
          <w:sz w:val="24"/>
          <w:szCs w:val="24"/>
        </w:rPr>
      </w:pPr>
    </w:p>
    <w:p w:rsidR="00E95B7A" w:rsidRPr="00281A54" w:rsidRDefault="00E95B7A" w:rsidP="00281A54">
      <w:pPr>
        <w:spacing w:line="360" w:lineRule="auto"/>
        <w:rPr>
          <w:rFonts w:ascii="Vladimir Script" w:hAnsi="Vladimir Script" w:cs="Times New Roman"/>
          <w:b/>
          <w:sz w:val="24"/>
          <w:szCs w:val="24"/>
        </w:rPr>
      </w:pPr>
    </w:p>
    <w:p w:rsidR="00E95B7A" w:rsidRDefault="00281A54" w:rsidP="00E95B7A">
      <w:pPr>
        <w:spacing w:line="360" w:lineRule="auto"/>
        <w:ind w:left="90"/>
        <w:rPr>
          <w:rFonts w:ascii="Vladimir Script" w:hAnsi="Vladimir Script" w:cs="Times New Roman"/>
          <w:b/>
          <w:sz w:val="72"/>
          <w:szCs w:val="72"/>
        </w:rPr>
      </w:pPr>
      <w:r>
        <w:rPr>
          <w:rFonts w:ascii="Vladimir Script" w:hAnsi="Vladimir Script" w:cs="Times New Roman"/>
          <w:b/>
          <w:noProof/>
          <w:sz w:val="72"/>
          <w:szCs w:val="72"/>
          <w:lang w:val="es-ES" w:eastAsia="es-ES"/>
        </w:rPr>
        <w:lastRenderedPageBreak/>
        <w:drawing>
          <wp:inline distT="0" distB="0" distL="0" distR="0">
            <wp:extent cx="4219575" cy="3000375"/>
            <wp:effectExtent l="76200" t="76200" r="104775" b="66675"/>
            <wp:docPr id="1" name="Imagen 22" descr="C:\Users\Usuario\Documents\fotos anexos\IMG-20150604-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cuments\fotos anexos\IMG-20150604-03011.jpg"/>
                    <pic:cNvPicPr>
                      <a:picLocks noChangeAspect="1" noChangeArrowheads="1"/>
                    </pic:cNvPicPr>
                  </pic:nvPicPr>
                  <pic:blipFill>
                    <a:blip r:embed="rId37" cstate="print"/>
                    <a:srcRect r="5516" b="25441"/>
                    <a:stretch>
                      <a:fillRect/>
                    </a:stretch>
                  </pic:blipFill>
                  <pic:spPr bwMode="auto">
                    <a:xfrm>
                      <a:off x="0" y="0"/>
                      <a:ext cx="4219575" cy="3000375"/>
                    </a:xfrm>
                    <a:prstGeom prst="rect">
                      <a:avLst/>
                    </a:prstGeom>
                    <a:noFill/>
                    <a:ln w="9525">
                      <a:noFill/>
                      <a:miter lim="800000"/>
                      <a:headEnd/>
                      <a:tailEnd/>
                    </a:ln>
                    <a:effectLst>
                      <a:glow rad="101600">
                        <a:schemeClr val="accent5">
                          <a:satMod val="175000"/>
                          <a:alpha val="40000"/>
                        </a:schemeClr>
                      </a:glow>
                    </a:effectLst>
                  </pic:spPr>
                </pic:pic>
              </a:graphicData>
            </a:graphic>
          </wp:inline>
        </w:drawing>
      </w:r>
      <w:r>
        <w:rPr>
          <w:rFonts w:ascii="Vladimir Script" w:hAnsi="Vladimir Script" w:cs="Times New Roman"/>
          <w:b/>
          <w:sz w:val="72"/>
          <w:szCs w:val="72"/>
        </w:rPr>
        <w:t xml:space="preserve"> </w:t>
      </w:r>
    </w:p>
    <w:p w:rsidR="00E95B7A" w:rsidRPr="00E95B7A" w:rsidRDefault="00E95B7A" w:rsidP="00E95B7A">
      <w:pPr>
        <w:spacing w:line="360" w:lineRule="auto"/>
        <w:ind w:left="90"/>
        <w:rPr>
          <w:rFonts w:ascii="Vladimir Script" w:hAnsi="Vladimir Script" w:cs="Times New Roman"/>
          <w:b/>
          <w:sz w:val="72"/>
          <w:szCs w:val="72"/>
        </w:rPr>
      </w:pPr>
      <w:r>
        <w:rPr>
          <w:rFonts w:ascii="Vladimir Script" w:hAnsi="Vladimir Script" w:cs="Times New Roman"/>
          <w:b/>
          <w:noProof/>
          <w:sz w:val="72"/>
          <w:szCs w:val="72"/>
          <w:lang w:val="es-ES" w:eastAsia="es-ES"/>
        </w:rPr>
        <w:drawing>
          <wp:anchor distT="0" distB="0" distL="114300" distR="114300" simplePos="0" relativeHeight="251819008" behindDoc="0" locked="0" layoutInCell="1" allowOverlap="1">
            <wp:simplePos x="0" y="0"/>
            <wp:positionH relativeFrom="column">
              <wp:posOffset>36195</wp:posOffset>
            </wp:positionH>
            <wp:positionV relativeFrom="paragraph">
              <wp:posOffset>879475</wp:posOffset>
            </wp:positionV>
            <wp:extent cx="4229100" cy="2952750"/>
            <wp:effectExtent l="76200" t="76200" r="95250" b="57150"/>
            <wp:wrapSquare wrapText="bothSides"/>
            <wp:docPr id="3" name="Imagen 23" descr="C:\Users\Usuario\Documents\fotos anexos\IMG-20150605-0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cuments\fotos anexos\IMG-20150605-03061.jpg"/>
                    <pic:cNvPicPr>
                      <a:picLocks noChangeAspect="1" noChangeArrowheads="1"/>
                    </pic:cNvPicPr>
                  </pic:nvPicPr>
                  <pic:blipFill>
                    <a:blip r:embed="rId38" cstate="print"/>
                    <a:srcRect l="4914"/>
                    <a:stretch>
                      <a:fillRect/>
                    </a:stretch>
                  </pic:blipFill>
                  <pic:spPr bwMode="auto">
                    <a:xfrm>
                      <a:off x="0" y="0"/>
                      <a:ext cx="4229100" cy="2952750"/>
                    </a:xfrm>
                    <a:prstGeom prst="rect">
                      <a:avLst/>
                    </a:prstGeom>
                    <a:noFill/>
                    <a:ln w="9525">
                      <a:noFill/>
                      <a:miter lim="800000"/>
                      <a:headEnd/>
                      <a:tailEnd/>
                    </a:ln>
                    <a:effectLst>
                      <a:glow rad="101600">
                        <a:schemeClr val="accent5">
                          <a:satMod val="175000"/>
                          <a:alpha val="40000"/>
                        </a:schemeClr>
                      </a:glow>
                    </a:effectLst>
                  </pic:spPr>
                </pic:pic>
              </a:graphicData>
            </a:graphic>
          </wp:anchor>
        </w:drawing>
      </w:r>
    </w:p>
    <w:p w:rsidR="00281A54" w:rsidRDefault="00281A54" w:rsidP="00E31AB0">
      <w:pPr>
        <w:spacing w:line="360" w:lineRule="auto"/>
        <w:ind w:left="90"/>
        <w:jc w:val="center"/>
        <w:rPr>
          <w:rFonts w:ascii="Vladimir Script" w:hAnsi="Vladimir Script" w:cs="Times New Roman"/>
          <w:b/>
          <w:sz w:val="72"/>
          <w:szCs w:val="72"/>
        </w:rPr>
      </w:pPr>
    </w:p>
    <w:p w:rsidR="00281A54" w:rsidRDefault="00281A54" w:rsidP="00E95B7A">
      <w:pPr>
        <w:spacing w:line="360" w:lineRule="auto"/>
        <w:ind w:left="90"/>
        <w:jc w:val="center"/>
        <w:rPr>
          <w:rFonts w:ascii="Vladimir Script" w:hAnsi="Vladimir Script" w:cs="Times New Roman"/>
          <w:b/>
          <w:sz w:val="72"/>
          <w:szCs w:val="72"/>
        </w:rPr>
      </w:pPr>
    </w:p>
    <w:p w:rsidR="00E95B7A" w:rsidRDefault="00E95B7A" w:rsidP="00E95B7A">
      <w:pPr>
        <w:spacing w:line="360" w:lineRule="auto"/>
        <w:rPr>
          <w:rFonts w:ascii="Vladimir Script" w:hAnsi="Vladimir Script" w:cs="Times New Roman"/>
          <w:b/>
          <w:sz w:val="72"/>
          <w:szCs w:val="72"/>
        </w:rPr>
      </w:pPr>
    </w:p>
    <w:p w:rsidR="00E95B7A" w:rsidRPr="00E95B7A" w:rsidRDefault="00E95B7A" w:rsidP="00E95B7A">
      <w:pPr>
        <w:spacing w:line="360" w:lineRule="auto"/>
        <w:ind w:left="90"/>
        <w:jc w:val="center"/>
        <w:rPr>
          <w:rFonts w:ascii="Vladimir Script" w:hAnsi="Vladimir Script" w:cs="Times New Roman"/>
          <w:b/>
          <w:sz w:val="24"/>
          <w:szCs w:val="24"/>
        </w:rPr>
      </w:pPr>
    </w:p>
    <w:p w:rsidR="00E95B7A" w:rsidRDefault="00E95B7A" w:rsidP="00E31AB0">
      <w:pPr>
        <w:spacing w:line="360" w:lineRule="auto"/>
        <w:ind w:left="90"/>
        <w:jc w:val="center"/>
        <w:rPr>
          <w:rFonts w:ascii="Vladimir Script" w:hAnsi="Vladimir Script" w:cs="Times New Roman"/>
          <w:b/>
          <w:sz w:val="72"/>
          <w:szCs w:val="72"/>
        </w:rPr>
      </w:pPr>
      <w:r w:rsidRPr="00E95B7A">
        <w:rPr>
          <w:rFonts w:ascii="Vladimir Script" w:hAnsi="Vladimir Script" w:cs="Times New Roman"/>
          <w:b/>
          <w:noProof/>
          <w:sz w:val="72"/>
          <w:szCs w:val="72"/>
          <w:lang w:val="es-ES" w:eastAsia="es-ES"/>
        </w:rPr>
        <w:lastRenderedPageBreak/>
        <w:drawing>
          <wp:inline distT="0" distB="0" distL="0" distR="0">
            <wp:extent cx="4248150" cy="2990850"/>
            <wp:effectExtent l="76200" t="76200" r="95250" b="57150"/>
            <wp:docPr id="13" name="Imagen 24" descr="C:\Users\Usuario\Documents\fotos anexos\IMG-20150605-0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cuments\fotos anexos\IMG-20150605-03084.jpg"/>
                    <pic:cNvPicPr>
                      <a:picLocks noChangeAspect="1" noChangeArrowheads="1"/>
                    </pic:cNvPicPr>
                  </pic:nvPicPr>
                  <pic:blipFill>
                    <a:blip r:embed="rId39" cstate="print"/>
                    <a:srcRect/>
                    <a:stretch>
                      <a:fillRect/>
                    </a:stretch>
                  </pic:blipFill>
                  <pic:spPr bwMode="auto">
                    <a:xfrm>
                      <a:off x="0" y="0"/>
                      <a:ext cx="4248150" cy="2990850"/>
                    </a:xfrm>
                    <a:prstGeom prst="rect">
                      <a:avLst/>
                    </a:prstGeom>
                    <a:noFill/>
                    <a:ln w="9525">
                      <a:noFill/>
                      <a:miter lim="800000"/>
                      <a:headEnd/>
                      <a:tailEnd/>
                    </a:ln>
                    <a:effectLst>
                      <a:glow rad="101600">
                        <a:schemeClr val="accent5">
                          <a:satMod val="175000"/>
                          <a:alpha val="40000"/>
                        </a:schemeClr>
                      </a:glow>
                    </a:effectLst>
                  </pic:spPr>
                </pic:pic>
              </a:graphicData>
            </a:graphic>
          </wp:inline>
        </w:drawing>
      </w:r>
    </w:p>
    <w:p w:rsidR="00E95B7A" w:rsidRDefault="00E95B7A" w:rsidP="00E31AB0">
      <w:pPr>
        <w:spacing w:line="360" w:lineRule="auto"/>
        <w:ind w:left="90"/>
        <w:jc w:val="center"/>
        <w:rPr>
          <w:rFonts w:ascii="Vladimir Script" w:hAnsi="Vladimir Script" w:cs="Times New Roman"/>
          <w:b/>
          <w:sz w:val="72"/>
          <w:szCs w:val="72"/>
        </w:rPr>
      </w:pPr>
    </w:p>
    <w:p w:rsidR="00E95B7A" w:rsidRDefault="00FC273A" w:rsidP="00383B9B">
      <w:pPr>
        <w:spacing w:line="360" w:lineRule="auto"/>
        <w:ind w:left="90"/>
        <w:jc w:val="center"/>
        <w:rPr>
          <w:rFonts w:ascii="Vladimir Script" w:hAnsi="Vladimir Script" w:cs="Times New Roman"/>
          <w:b/>
          <w:sz w:val="72"/>
          <w:szCs w:val="72"/>
        </w:rPr>
      </w:pPr>
      <w:r w:rsidRPr="00FC273A">
        <w:rPr>
          <w:rFonts w:ascii="Vladimir Script" w:hAnsi="Vladimir Script" w:cs="Times New Roman"/>
          <w:b/>
          <w:noProof/>
          <w:sz w:val="72"/>
          <w:szCs w:val="72"/>
          <w:lang w:val="es-ES" w:eastAsia="es-ES"/>
        </w:rPr>
        <w:drawing>
          <wp:inline distT="0" distB="0" distL="0" distR="0">
            <wp:extent cx="4229100" cy="2962275"/>
            <wp:effectExtent l="76200" t="76200" r="95250" b="66675"/>
            <wp:docPr id="40" name="Imagen 30" descr="C:\Users\Usuario\Documents\fotos anexos\IMG-20150709-W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Documents\fotos anexos\IMG-20150709-WA002.jpg"/>
                    <pic:cNvPicPr>
                      <a:picLocks noChangeAspect="1" noChangeArrowheads="1"/>
                    </pic:cNvPicPr>
                  </pic:nvPicPr>
                  <pic:blipFill>
                    <a:blip r:embed="rId40" cstate="print"/>
                    <a:srcRect/>
                    <a:stretch>
                      <a:fillRect/>
                    </a:stretch>
                  </pic:blipFill>
                  <pic:spPr bwMode="auto">
                    <a:xfrm>
                      <a:off x="0" y="0"/>
                      <a:ext cx="4229100" cy="2962275"/>
                    </a:xfrm>
                    <a:prstGeom prst="rect">
                      <a:avLst/>
                    </a:prstGeom>
                    <a:noFill/>
                    <a:ln w="9525">
                      <a:noFill/>
                      <a:miter lim="800000"/>
                      <a:headEnd/>
                      <a:tailEnd/>
                    </a:ln>
                    <a:effectLst>
                      <a:glow rad="101600">
                        <a:schemeClr val="accent5">
                          <a:satMod val="175000"/>
                          <a:alpha val="40000"/>
                        </a:schemeClr>
                      </a:glow>
                    </a:effectLst>
                  </pic:spPr>
                </pic:pic>
              </a:graphicData>
            </a:graphic>
          </wp:inline>
        </w:drawing>
      </w:r>
    </w:p>
    <w:p w:rsidR="00E95B7A" w:rsidRPr="00E95B7A" w:rsidRDefault="00E95B7A" w:rsidP="00E31AB0">
      <w:pPr>
        <w:spacing w:line="360" w:lineRule="auto"/>
        <w:ind w:left="90"/>
        <w:jc w:val="center"/>
        <w:rPr>
          <w:rFonts w:ascii="Vladimir Script" w:hAnsi="Vladimir Script" w:cs="Times New Roman"/>
          <w:b/>
          <w:sz w:val="24"/>
          <w:szCs w:val="24"/>
        </w:rPr>
      </w:pPr>
    </w:p>
    <w:p w:rsidR="003E2449" w:rsidRDefault="003E2449" w:rsidP="00E31AB0">
      <w:pPr>
        <w:spacing w:line="360" w:lineRule="auto"/>
        <w:ind w:left="90"/>
        <w:jc w:val="center"/>
        <w:rPr>
          <w:rFonts w:ascii="Vladimir Script" w:hAnsi="Vladimir Script" w:cs="Times New Roman"/>
          <w:b/>
          <w:sz w:val="24"/>
          <w:szCs w:val="24"/>
        </w:rPr>
      </w:pPr>
      <w:r>
        <w:rPr>
          <w:rFonts w:ascii="Vladimir Script" w:hAnsi="Vladimir Script" w:cs="Times New Roman"/>
          <w:b/>
          <w:noProof/>
          <w:sz w:val="24"/>
          <w:szCs w:val="24"/>
          <w:lang w:val="es-ES" w:eastAsia="es-ES"/>
        </w:rPr>
        <w:lastRenderedPageBreak/>
        <w:drawing>
          <wp:inline distT="0" distB="0" distL="0" distR="0">
            <wp:extent cx="4229100" cy="2990012"/>
            <wp:effectExtent l="76200" t="76200" r="95250" b="57988"/>
            <wp:docPr id="19" name="Imagen 27" descr="C:\Users\Usuario\Documents\fotos anexos\IMG-20150611-0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ocuments\fotos anexos\IMG-20150611-03163.jpg"/>
                    <pic:cNvPicPr>
                      <a:picLocks noChangeAspect="1" noChangeArrowheads="1"/>
                    </pic:cNvPicPr>
                  </pic:nvPicPr>
                  <pic:blipFill>
                    <a:blip r:embed="rId41" cstate="print"/>
                    <a:srcRect/>
                    <a:stretch>
                      <a:fillRect/>
                    </a:stretch>
                  </pic:blipFill>
                  <pic:spPr bwMode="auto">
                    <a:xfrm>
                      <a:off x="0" y="0"/>
                      <a:ext cx="4229100" cy="2990012"/>
                    </a:xfrm>
                    <a:prstGeom prst="rect">
                      <a:avLst/>
                    </a:prstGeom>
                    <a:noFill/>
                    <a:ln w="9525">
                      <a:noFill/>
                      <a:miter lim="800000"/>
                      <a:headEnd/>
                      <a:tailEnd/>
                    </a:ln>
                    <a:effectLst>
                      <a:glow rad="101600">
                        <a:schemeClr val="accent5">
                          <a:satMod val="175000"/>
                          <a:alpha val="40000"/>
                        </a:schemeClr>
                      </a:glow>
                    </a:effectLst>
                  </pic:spPr>
                </pic:pic>
              </a:graphicData>
            </a:graphic>
          </wp:inline>
        </w:drawing>
      </w:r>
    </w:p>
    <w:p w:rsidR="003E2449" w:rsidRDefault="003E2449" w:rsidP="00BB723B">
      <w:pPr>
        <w:spacing w:line="360" w:lineRule="auto"/>
        <w:rPr>
          <w:rFonts w:ascii="Vladimir Script" w:hAnsi="Vladimir Script" w:cs="Times New Roman"/>
          <w:b/>
          <w:sz w:val="24"/>
          <w:szCs w:val="24"/>
        </w:rPr>
      </w:pPr>
    </w:p>
    <w:p w:rsidR="00387F9B" w:rsidRDefault="00E95B7A" w:rsidP="00A7510E">
      <w:pPr>
        <w:spacing w:line="360" w:lineRule="auto"/>
        <w:ind w:left="90"/>
        <w:jc w:val="center"/>
        <w:rPr>
          <w:rFonts w:ascii="Vladimir Script" w:hAnsi="Vladimir Script" w:cs="Times New Roman"/>
          <w:b/>
          <w:sz w:val="24"/>
          <w:szCs w:val="24"/>
        </w:rPr>
      </w:pPr>
      <w:r>
        <w:rPr>
          <w:rFonts w:ascii="Vladimir Script" w:hAnsi="Vladimir Script" w:cs="Times New Roman"/>
          <w:b/>
          <w:noProof/>
          <w:sz w:val="24"/>
          <w:szCs w:val="24"/>
          <w:lang w:val="es-ES" w:eastAsia="es-ES"/>
        </w:rPr>
        <w:drawing>
          <wp:inline distT="0" distB="0" distL="0" distR="0">
            <wp:extent cx="4219575" cy="2999537"/>
            <wp:effectExtent l="76200" t="76200" r="104775" b="48463"/>
            <wp:docPr id="15" name="Imagen 26" descr="C:\Users\Usuario\Documents\fotos anexos\IMG-20150611-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ocuments\fotos anexos\IMG-20150611-03150.jpg"/>
                    <pic:cNvPicPr>
                      <a:picLocks noChangeAspect="1" noChangeArrowheads="1"/>
                    </pic:cNvPicPr>
                  </pic:nvPicPr>
                  <pic:blipFill>
                    <a:blip r:embed="rId42" cstate="print"/>
                    <a:srcRect/>
                    <a:stretch>
                      <a:fillRect/>
                    </a:stretch>
                  </pic:blipFill>
                  <pic:spPr bwMode="auto">
                    <a:xfrm>
                      <a:off x="0" y="0"/>
                      <a:ext cx="4219575" cy="2999537"/>
                    </a:xfrm>
                    <a:prstGeom prst="rect">
                      <a:avLst/>
                    </a:prstGeom>
                    <a:noFill/>
                    <a:ln w="9525">
                      <a:noFill/>
                      <a:miter lim="800000"/>
                      <a:headEnd/>
                      <a:tailEnd/>
                    </a:ln>
                    <a:effectLst>
                      <a:glow rad="101600">
                        <a:schemeClr val="accent5">
                          <a:satMod val="175000"/>
                          <a:alpha val="40000"/>
                        </a:schemeClr>
                      </a:glow>
                    </a:effectLst>
                  </pic:spPr>
                </pic:pic>
              </a:graphicData>
            </a:graphic>
          </wp:inline>
        </w:drawing>
      </w:r>
    </w:p>
    <w:p w:rsidR="00387F9B" w:rsidRDefault="00387F9B" w:rsidP="00E31AB0">
      <w:pPr>
        <w:spacing w:line="360" w:lineRule="auto"/>
        <w:ind w:left="90"/>
        <w:jc w:val="center"/>
        <w:rPr>
          <w:rFonts w:ascii="Vladimir Script" w:hAnsi="Vladimir Script" w:cs="Times New Roman"/>
          <w:b/>
          <w:sz w:val="24"/>
          <w:szCs w:val="24"/>
        </w:rPr>
      </w:pPr>
    </w:p>
    <w:p w:rsidR="00387F9B" w:rsidRDefault="00387F9B" w:rsidP="00E31AB0">
      <w:pPr>
        <w:spacing w:line="360" w:lineRule="auto"/>
        <w:ind w:left="90"/>
        <w:jc w:val="center"/>
        <w:rPr>
          <w:rFonts w:ascii="Vladimir Script" w:hAnsi="Vladimir Script" w:cs="Times New Roman"/>
          <w:b/>
          <w:sz w:val="24"/>
          <w:szCs w:val="24"/>
        </w:rPr>
      </w:pPr>
    </w:p>
    <w:p w:rsidR="00387F9B" w:rsidRDefault="00387F9B" w:rsidP="00387F9B">
      <w:pPr>
        <w:spacing w:line="360" w:lineRule="auto"/>
        <w:ind w:left="90"/>
        <w:jc w:val="center"/>
        <w:rPr>
          <w:rFonts w:ascii="Vladimir Script" w:hAnsi="Vladimir Script" w:cs="Times New Roman"/>
          <w:b/>
          <w:sz w:val="24"/>
          <w:szCs w:val="24"/>
        </w:rPr>
      </w:pPr>
      <w:r>
        <w:rPr>
          <w:rFonts w:ascii="Vladimir Script" w:hAnsi="Vladimir Script" w:cs="Times New Roman"/>
          <w:b/>
          <w:noProof/>
          <w:sz w:val="24"/>
          <w:szCs w:val="24"/>
          <w:lang w:val="es-ES" w:eastAsia="es-ES"/>
        </w:rPr>
        <w:lastRenderedPageBreak/>
        <w:drawing>
          <wp:inline distT="0" distB="0" distL="0" distR="0">
            <wp:extent cx="4238625" cy="2961437"/>
            <wp:effectExtent l="76200" t="76200" r="104775" b="48463"/>
            <wp:docPr id="20" name="Imagen 28" descr="C:\Users\Usuario\Documents\fotos anexos\IMG-20150612-0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ocuments\fotos anexos\IMG-20150612-03166.jpg"/>
                    <pic:cNvPicPr>
                      <a:picLocks noChangeAspect="1" noChangeArrowheads="1"/>
                    </pic:cNvPicPr>
                  </pic:nvPicPr>
                  <pic:blipFill>
                    <a:blip r:embed="rId43" cstate="print"/>
                    <a:srcRect/>
                    <a:stretch>
                      <a:fillRect/>
                    </a:stretch>
                  </pic:blipFill>
                  <pic:spPr bwMode="auto">
                    <a:xfrm>
                      <a:off x="0" y="0"/>
                      <a:ext cx="4238625" cy="2961437"/>
                    </a:xfrm>
                    <a:prstGeom prst="rect">
                      <a:avLst/>
                    </a:prstGeom>
                    <a:noFill/>
                    <a:ln w="9525">
                      <a:noFill/>
                      <a:miter lim="800000"/>
                      <a:headEnd/>
                      <a:tailEnd/>
                    </a:ln>
                    <a:effectLst>
                      <a:glow rad="101600">
                        <a:schemeClr val="accent5">
                          <a:satMod val="175000"/>
                          <a:alpha val="40000"/>
                        </a:schemeClr>
                      </a:glow>
                    </a:effectLst>
                  </pic:spPr>
                </pic:pic>
              </a:graphicData>
            </a:graphic>
          </wp:inline>
        </w:drawing>
      </w:r>
    </w:p>
    <w:p w:rsidR="00387F9B" w:rsidRDefault="00387F9B" w:rsidP="00387F9B">
      <w:pPr>
        <w:spacing w:line="360" w:lineRule="auto"/>
        <w:ind w:left="90"/>
        <w:jc w:val="center"/>
        <w:rPr>
          <w:rFonts w:ascii="Vladimir Script" w:hAnsi="Vladimir Script" w:cs="Times New Roman"/>
          <w:b/>
          <w:sz w:val="24"/>
          <w:szCs w:val="24"/>
        </w:rPr>
      </w:pPr>
    </w:p>
    <w:p w:rsidR="00387F9B" w:rsidRDefault="00387F9B" w:rsidP="00E31AB0">
      <w:pPr>
        <w:spacing w:line="360" w:lineRule="auto"/>
        <w:ind w:left="90"/>
        <w:jc w:val="center"/>
        <w:rPr>
          <w:rFonts w:ascii="Vladimir Script" w:hAnsi="Vladimir Script" w:cs="Times New Roman"/>
          <w:b/>
          <w:sz w:val="24"/>
          <w:szCs w:val="24"/>
        </w:rPr>
      </w:pPr>
    </w:p>
    <w:p w:rsidR="00387F9B" w:rsidRDefault="00387F9B" w:rsidP="00E31AB0">
      <w:pPr>
        <w:spacing w:line="360" w:lineRule="auto"/>
        <w:ind w:left="90"/>
        <w:jc w:val="center"/>
        <w:rPr>
          <w:rFonts w:ascii="Vladimir Script" w:hAnsi="Vladimir Script" w:cs="Times New Roman"/>
          <w:b/>
          <w:sz w:val="24"/>
          <w:szCs w:val="24"/>
        </w:rPr>
      </w:pPr>
      <w:r>
        <w:rPr>
          <w:rFonts w:ascii="Vladimir Script" w:hAnsi="Vladimir Script" w:cs="Times New Roman"/>
          <w:b/>
          <w:noProof/>
          <w:sz w:val="24"/>
          <w:szCs w:val="24"/>
          <w:lang w:val="es-ES" w:eastAsia="es-ES"/>
        </w:rPr>
        <w:drawing>
          <wp:inline distT="0" distB="0" distL="0" distR="0">
            <wp:extent cx="4276725" cy="2970962"/>
            <wp:effectExtent l="76200" t="76200" r="104775" b="57988"/>
            <wp:docPr id="21" name="Imagen 29" descr="C:\Users\Usuario\Documents\fotos anexos\IMG-20150612-0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ocuments\fotos anexos\IMG-20150612-03189.jpg"/>
                    <pic:cNvPicPr>
                      <a:picLocks noChangeAspect="1" noChangeArrowheads="1"/>
                    </pic:cNvPicPr>
                  </pic:nvPicPr>
                  <pic:blipFill>
                    <a:blip r:embed="rId44" cstate="print"/>
                    <a:srcRect/>
                    <a:stretch>
                      <a:fillRect/>
                    </a:stretch>
                  </pic:blipFill>
                  <pic:spPr bwMode="auto">
                    <a:xfrm>
                      <a:off x="0" y="0"/>
                      <a:ext cx="4276725" cy="2970962"/>
                    </a:xfrm>
                    <a:prstGeom prst="rect">
                      <a:avLst/>
                    </a:prstGeom>
                    <a:noFill/>
                    <a:ln w="9525">
                      <a:noFill/>
                      <a:miter lim="800000"/>
                      <a:headEnd/>
                      <a:tailEnd/>
                    </a:ln>
                    <a:effectLst>
                      <a:glow rad="101600">
                        <a:schemeClr val="accent5">
                          <a:satMod val="175000"/>
                          <a:alpha val="40000"/>
                        </a:schemeClr>
                      </a:glow>
                    </a:effectLst>
                  </pic:spPr>
                </pic:pic>
              </a:graphicData>
            </a:graphic>
          </wp:inline>
        </w:drawing>
      </w:r>
    </w:p>
    <w:p w:rsidR="00FC273A" w:rsidRDefault="00FC273A" w:rsidP="00FC273A">
      <w:pPr>
        <w:spacing w:line="360" w:lineRule="auto"/>
        <w:rPr>
          <w:rFonts w:ascii="Vladimir Script" w:hAnsi="Vladimir Script" w:cs="Times New Roman"/>
          <w:b/>
          <w:sz w:val="24"/>
          <w:szCs w:val="24"/>
        </w:rPr>
      </w:pPr>
    </w:p>
    <w:p w:rsidR="00FC273A" w:rsidRDefault="00FC273A" w:rsidP="00E31AB0">
      <w:pPr>
        <w:spacing w:line="360" w:lineRule="auto"/>
        <w:ind w:left="90"/>
        <w:jc w:val="center"/>
        <w:rPr>
          <w:rFonts w:ascii="Vladimir Script" w:hAnsi="Vladimir Script" w:cs="Times New Roman"/>
          <w:b/>
          <w:sz w:val="24"/>
          <w:szCs w:val="24"/>
        </w:rPr>
      </w:pPr>
    </w:p>
    <w:p w:rsidR="00FC273A" w:rsidRDefault="00FC273A" w:rsidP="00F83423">
      <w:pPr>
        <w:spacing w:line="360" w:lineRule="auto"/>
        <w:rPr>
          <w:rFonts w:ascii="Vladimir Script" w:hAnsi="Vladimir Script" w:cs="Times New Roman"/>
          <w:b/>
          <w:sz w:val="24"/>
          <w:szCs w:val="24"/>
        </w:rPr>
      </w:pPr>
    </w:p>
    <w:p w:rsidR="00FC273A" w:rsidRDefault="00FC273A" w:rsidP="00E31AB0">
      <w:pPr>
        <w:spacing w:line="360" w:lineRule="auto"/>
        <w:ind w:left="90"/>
        <w:jc w:val="center"/>
        <w:rPr>
          <w:rFonts w:ascii="Vladimir Script" w:hAnsi="Vladimir Script" w:cs="Times New Roman"/>
          <w:b/>
          <w:sz w:val="24"/>
          <w:szCs w:val="24"/>
        </w:rPr>
      </w:pPr>
      <w:r w:rsidRPr="00FC273A">
        <w:rPr>
          <w:rFonts w:ascii="Vladimir Script" w:hAnsi="Vladimir Script" w:cs="Times New Roman"/>
          <w:b/>
          <w:noProof/>
          <w:sz w:val="24"/>
          <w:szCs w:val="24"/>
          <w:lang w:val="es-ES" w:eastAsia="es-ES"/>
        </w:rPr>
        <w:lastRenderedPageBreak/>
        <w:drawing>
          <wp:inline distT="0" distB="0" distL="0" distR="0">
            <wp:extent cx="4829175" cy="3819525"/>
            <wp:effectExtent l="228600" t="190500" r="238125" b="180975"/>
            <wp:docPr id="39" name="Imagen 25" descr="C:\Users\Usuario\Documents\fotos anexos\IMG-20150605-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ocuments\fotos anexos\IMG-20150605-03118.jpg"/>
                    <pic:cNvPicPr>
                      <a:picLocks noChangeAspect="1" noChangeArrowheads="1"/>
                    </pic:cNvPicPr>
                  </pic:nvPicPr>
                  <pic:blipFill>
                    <a:blip r:embed="rId45" cstate="print"/>
                    <a:srcRect/>
                    <a:stretch>
                      <a:fillRect/>
                    </a:stretch>
                  </pic:blipFill>
                  <pic:spPr bwMode="auto">
                    <a:xfrm>
                      <a:off x="0" y="0"/>
                      <a:ext cx="4829175" cy="3819525"/>
                    </a:xfrm>
                    <a:prstGeom prst="rect">
                      <a:avLst/>
                    </a:prstGeom>
                    <a:noFill/>
                    <a:ln w="9525">
                      <a:noFill/>
                      <a:miter lim="800000"/>
                      <a:headEnd/>
                      <a:tailEnd/>
                    </a:ln>
                    <a:effectLst>
                      <a:glow rad="228600">
                        <a:schemeClr val="accent5">
                          <a:satMod val="175000"/>
                          <a:alpha val="40000"/>
                        </a:schemeClr>
                      </a:glow>
                    </a:effectLst>
                  </pic:spPr>
                </pic:pic>
              </a:graphicData>
            </a:graphic>
          </wp:inline>
        </w:drawing>
      </w:r>
    </w:p>
    <w:p w:rsidR="00FC273A" w:rsidRPr="00F83423" w:rsidRDefault="00F83423" w:rsidP="00F83423">
      <w:pPr>
        <w:spacing w:after="0" w:line="240" w:lineRule="auto"/>
        <w:ind w:left="90"/>
        <w:jc w:val="center"/>
        <w:rPr>
          <w:rFonts w:ascii="Comic Sans MS" w:hAnsi="Comic Sans MS" w:cs="Times New Roman"/>
          <w:b/>
          <w:sz w:val="36"/>
          <w:szCs w:val="36"/>
        </w:rPr>
      </w:pPr>
      <w:r w:rsidRPr="00F83423">
        <w:rPr>
          <w:rFonts w:ascii="Comic Sans MS" w:hAnsi="Comic Sans MS" w:cs="Times New Roman"/>
          <w:b/>
          <w:color w:val="000000"/>
          <w:sz w:val="36"/>
          <w:szCs w:val="36"/>
          <w:shd w:val="clear" w:color="auto" w:fill="FFFFFF"/>
        </w:rPr>
        <w:t>La expresión corporal es una actividad que desarrolla la sensibilidad, la imaginación, la creatividad, y la comunicación humana. Es un lenguaje por medio del cual el individuo puede sentirse, percibirse, conocerse y manifestarse. La práctica de la expresión corporal proporciona un verdadero placer por el descubrimiento del cuerpo en movimiento y la seguridad de su dominio</w:t>
      </w:r>
      <w:r w:rsidRPr="00F83423">
        <w:rPr>
          <w:rFonts w:ascii="Comic Sans MS" w:hAnsi="Comic Sans MS"/>
          <w:b/>
          <w:color w:val="000000"/>
          <w:sz w:val="36"/>
          <w:szCs w:val="36"/>
          <w:shd w:val="clear" w:color="auto" w:fill="FFFFFF"/>
        </w:rPr>
        <w:t>.</w:t>
      </w:r>
    </w:p>
    <w:sectPr w:rsidR="00FC273A" w:rsidRPr="00F83423" w:rsidSect="00976EA7">
      <w:pgSz w:w="11906" w:h="16838"/>
      <w:pgMar w:top="1701"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35C" w:rsidRDefault="00E3135C" w:rsidP="00E85C5E">
      <w:pPr>
        <w:spacing w:after="0" w:line="240" w:lineRule="auto"/>
      </w:pPr>
      <w:r>
        <w:separator/>
      </w:r>
    </w:p>
  </w:endnote>
  <w:endnote w:type="continuationSeparator" w:id="0">
    <w:p w:rsidR="00E3135C" w:rsidRDefault="00E3135C" w:rsidP="00E85C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Vladimir Script">
    <w:panose1 w:val="030504020404070703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35C" w:rsidRDefault="00E3135C" w:rsidP="00E85C5E">
      <w:pPr>
        <w:spacing w:after="0" w:line="240" w:lineRule="auto"/>
      </w:pPr>
      <w:r>
        <w:separator/>
      </w:r>
    </w:p>
  </w:footnote>
  <w:footnote w:type="continuationSeparator" w:id="0">
    <w:p w:rsidR="00E3135C" w:rsidRDefault="00E3135C" w:rsidP="00E85C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0EA6"/>
    <w:multiLevelType w:val="hybridMultilevel"/>
    <w:tmpl w:val="3C447DB0"/>
    <w:lvl w:ilvl="0" w:tplc="61CE9CCE">
      <w:start w:val="1"/>
      <w:numFmt w:val="bullet"/>
      <w:lvlText w:val="•"/>
      <w:lvlJc w:val="left"/>
      <w:pPr>
        <w:tabs>
          <w:tab w:val="num" w:pos="720"/>
        </w:tabs>
        <w:ind w:left="720" w:hanging="360"/>
      </w:pPr>
      <w:rPr>
        <w:rFonts w:ascii="Arial" w:hAnsi="Arial" w:hint="default"/>
      </w:rPr>
    </w:lvl>
    <w:lvl w:ilvl="1" w:tplc="FC12C6AE" w:tentative="1">
      <w:start w:val="1"/>
      <w:numFmt w:val="bullet"/>
      <w:lvlText w:val="•"/>
      <w:lvlJc w:val="left"/>
      <w:pPr>
        <w:tabs>
          <w:tab w:val="num" w:pos="1440"/>
        </w:tabs>
        <w:ind w:left="1440" w:hanging="360"/>
      </w:pPr>
      <w:rPr>
        <w:rFonts w:ascii="Arial" w:hAnsi="Arial" w:hint="default"/>
      </w:rPr>
    </w:lvl>
    <w:lvl w:ilvl="2" w:tplc="9DA0A374" w:tentative="1">
      <w:start w:val="1"/>
      <w:numFmt w:val="bullet"/>
      <w:lvlText w:val="•"/>
      <w:lvlJc w:val="left"/>
      <w:pPr>
        <w:tabs>
          <w:tab w:val="num" w:pos="2160"/>
        </w:tabs>
        <w:ind w:left="2160" w:hanging="360"/>
      </w:pPr>
      <w:rPr>
        <w:rFonts w:ascii="Arial" w:hAnsi="Arial" w:hint="default"/>
      </w:rPr>
    </w:lvl>
    <w:lvl w:ilvl="3" w:tplc="0F92BE7C" w:tentative="1">
      <w:start w:val="1"/>
      <w:numFmt w:val="bullet"/>
      <w:lvlText w:val="•"/>
      <w:lvlJc w:val="left"/>
      <w:pPr>
        <w:tabs>
          <w:tab w:val="num" w:pos="2880"/>
        </w:tabs>
        <w:ind w:left="2880" w:hanging="360"/>
      </w:pPr>
      <w:rPr>
        <w:rFonts w:ascii="Arial" w:hAnsi="Arial" w:hint="default"/>
      </w:rPr>
    </w:lvl>
    <w:lvl w:ilvl="4" w:tplc="4B1E0CF8" w:tentative="1">
      <w:start w:val="1"/>
      <w:numFmt w:val="bullet"/>
      <w:lvlText w:val="•"/>
      <w:lvlJc w:val="left"/>
      <w:pPr>
        <w:tabs>
          <w:tab w:val="num" w:pos="3600"/>
        </w:tabs>
        <w:ind w:left="3600" w:hanging="360"/>
      </w:pPr>
      <w:rPr>
        <w:rFonts w:ascii="Arial" w:hAnsi="Arial" w:hint="default"/>
      </w:rPr>
    </w:lvl>
    <w:lvl w:ilvl="5" w:tplc="E752F01C" w:tentative="1">
      <w:start w:val="1"/>
      <w:numFmt w:val="bullet"/>
      <w:lvlText w:val="•"/>
      <w:lvlJc w:val="left"/>
      <w:pPr>
        <w:tabs>
          <w:tab w:val="num" w:pos="4320"/>
        </w:tabs>
        <w:ind w:left="4320" w:hanging="360"/>
      </w:pPr>
      <w:rPr>
        <w:rFonts w:ascii="Arial" w:hAnsi="Arial" w:hint="default"/>
      </w:rPr>
    </w:lvl>
    <w:lvl w:ilvl="6" w:tplc="14B23B46" w:tentative="1">
      <w:start w:val="1"/>
      <w:numFmt w:val="bullet"/>
      <w:lvlText w:val="•"/>
      <w:lvlJc w:val="left"/>
      <w:pPr>
        <w:tabs>
          <w:tab w:val="num" w:pos="5040"/>
        </w:tabs>
        <w:ind w:left="5040" w:hanging="360"/>
      </w:pPr>
      <w:rPr>
        <w:rFonts w:ascii="Arial" w:hAnsi="Arial" w:hint="default"/>
      </w:rPr>
    </w:lvl>
    <w:lvl w:ilvl="7" w:tplc="6B70162E" w:tentative="1">
      <w:start w:val="1"/>
      <w:numFmt w:val="bullet"/>
      <w:lvlText w:val="•"/>
      <w:lvlJc w:val="left"/>
      <w:pPr>
        <w:tabs>
          <w:tab w:val="num" w:pos="5760"/>
        </w:tabs>
        <w:ind w:left="5760" w:hanging="360"/>
      </w:pPr>
      <w:rPr>
        <w:rFonts w:ascii="Arial" w:hAnsi="Arial" w:hint="default"/>
      </w:rPr>
    </w:lvl>
    <w:lvl w:ilvl="8" w:tplc="3DB6E27A" w:tentative="1">
      <w:start w:val="1"/>
      <w:numFmt w:val="bullet"/>
      <w:lvlText w:val="•"/>
      <w:lvlJc w:val="left"/>
      <w:pPr>
        <w:tabs>
          <w:tab w:val="num" w:pos="6480"/>
        </w:tabs>
        <w:ind w:left="6480" w:hanging="360"/>
      </w:pPr>
      <w:rPr>
        <w:rFonts w:ascii="Arial" w:hAnsi="Arial" w:hint="default"/>
      </w:rPr>
    </w:lvl>
  </w:abstractNum>
  <w:abstractNum w:abstractNumId="1">
    <w:nsid w:val="192C7370"/>
    <w:multiLevelType w:val="hybridMultilevel"/>
    <w:tmpl w:val="B9C42380"/>
    <w:lvl w:ilvl="0" w:tplc="4252CAB0">
      <w:start w:val="1"/>
      <w:numFmt w:val="bullet"/>
      <w:lvlText w:val="•"/>
      <w:lvlJc w:val="left"/>
      <w:pPr>
        <w:tabs>
          <w:tab w:val="num" w:pos="720"/>
        </w:tabs>
        <w:ind w:left="720" w:hanging="360"/>
      </w:pPr>
      <w:rPr>
        <w:rFonts w:ascii="Arial" w:hAnsi="Arial" w:hint="default"/>
      </w:rPr>
    </w:lvl>
    <w:lvl w:ilvl="1" w:tplc="627A5008" w:tentative="1">
      <w:start w:val="1"/>
      <w:numFmt w:val="bullet"/>
      <w:lvlText w:val="•"/>
      <w:lvlJc w:val="left"/>
      <w:pPr>
        <w:tabs>
          <w:tab w:val="num" w:pos="1440"/>
        </w:tabs>
        <w:ind w:left="1440" w:hanging="360"/>
      </w:pPr>
      <w:rPr>
        <w:rFonts w:ascii="Arial" w:hAnsi="Arial" w:hint="default"/>
      </w:rPr>
    </w:lvl>
    <w:lvl w:ilvl="2" w:tplc="B4966BE2" w:tentative="1">
      <w:start w:val="1"/>
      <w:numFmt w:val="bullet"/>
      <w:lvlText w:val="•"/>
      <w:lvlJc w:val="left"/>
      <w:pPr>
        <w:tabs>
          <w:tab w:val="num" w:pos="2160"/>
        </w:tabs>
        <w:ind w:left="2160" w:hanging="360"/>
      </w:pPr>
      <w:rPr>
        <w:rFonts w:ascii="Arial" w:hAnsi="Arial" w:hint="default"/>
      </w:rPr>
    </w:lvl>
    <w:lvl w:ilvl="3" w:tplc="59883A64" w:tentative="1">
      <w:start w:val="1"/>
      <w:numFmt w:val="bullet"/>
      <w:lvlText w:val="•"/>
      <w:lvlJc w:val="left"/>
      <w:pPr>
        <w:tabs>
          <w:tab w:val="num" w:pos="2880"/>
        </w:tabs>
        <w:ind w:left="2880" w:hanging="360"/>
      </w:pPr>
      <w:rPr>
        <w:rFonts w:ascii="Arial" w:hAnsi="Arial" w:hint="default"/>
      </w:rPr>
    </w:lvl>
    <w:lvl w:ilvl="4" w:tplc="763A155C" w:tentative="1">
      <w:start w:val="1"/>
      <w:numFmt w:val="bullet"/>
      <w:lvlText w:val="•"/>
      <w:lvlJc w:val="left"/>
      <w:pPr>
        <w:tabs>
          <w:tab w:val="num" w:pos="3600"/>
        </w:tabs>
        <w:ind w:left="3600" w:hanging="360"/>
      </w:pPr>
      <w:rPr>
        <w:rFonts w:ascii="Arial" w:hAnsi="Arial" w:hint="default"/>
      </w:rPr>
    </w:lvl>
    <w:lvl w:ilvl="5" w:tplc="E89E81D0" w:tentative="1">
      <w:start w:val="1"/>
      <w:numFmt w:val="bullet"/>
      <w:lvlText w:val="•"/>
      <w:lvlJc w:val="left"/>
      <w:pPr>
        <w:tabs>
          <w:tab w:val="num" w:pos="4320"/>
        </w:tabs>
        <w:ind w:left="4320" w:hanging="360"/>
      </w:pPr>
      <w:rPr>
        <w:rFonts w:ascii="Arial" w:hAnsi="Arial" w:hint="default"/>
      </w:rPr>
    </w:lvl>
    <w:lvl w:ilvl="6" w:tplc="69BAA216" w:tentative="1">
      <w:start w:val="1"/>
      <w:numFmt w:val="bullet"/>
      <w:lvlText w:val="•"/>
      <w:lvlJc w:val="left"/>
      <w:pPr>
        <w:tabs>
          <w:tab w:val="num" w:pos="5040"/>
        </w:tabs>
        <w:ind w:left="5040" w:hanging="360"/>
      </w:pPr>
      <w:rPr>
        <w:rFonts w:ascii="Arial" w:hAnsi="Arial" w:hint="default"/>
      </w:rPr>
    </w:lvl>
    <w:lvl w:ilvl="7" w:tplc="D6DA108E" w:tentative="1">
      <w:start w:val="1"/>
      <w:numFmt w:val="bullet"/>
      <w:lvlText w:val="•"/>
      <w:lvlJc w:val="left"/>
      <w:pPr>
        <w:tabs>
          <w:tab w:val="num" w:pos="5760"/>
        </w:tabs>
        <w:ind w:left="5760" w:hanging="360"/>
      </w:pPr>
      <w:rPr>
        <w:rFonts w:ascii="Arial" w:hAnsi="Arial" w:hint="default"/>
      </w:rPr>
    </w:lvl>
    <w:lvl w:ilvl="8" w:tplc="60EA6492" w:tentative="1">
      <w:start w:val="1"/>
      <w:numFmt w:val="bullet"/>
      <w:lvlText w:val="•"/>
      <w:lvlJc w:val="left"/>
      <w:pPr>
        <w:tabs>
          <w:tab w:val="num" w:pos="6480"/>
        </w:tabs>
        <w:ind w:left="6480" w:hanging="360"/>
      </w:pPr>
      <w:rPr>
        <w:rFonts w:ascii="Arial" w:hAnsi="Arial" w:hint="default"/>
      </w:rPr>
    </w:lvl>
  </w:abstractNum>
  <w:abstractNum w:abstractNumId="2">
    <w:nsid w:val="3B0E4285"/>
    <w:multiLevelType w:val="hybridMultilevel"/>
    <w:tmpl w:val="5FB652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2BC6C4D"/>
    <w:multiLevelType w:val="hybridMultilevel"/>
    <w:tmpl w:val="0DCC9D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5ACC1562"/>
    <w:multiLevelType w:val="hybridMultilevel"/>
    <w:tmpl w:val="14DCA6BC"/>
    <w:lvl w:ilvl="0" w:tplc="F81E3CEE">
      <w:start w:val="1"/>
      <w:numFmt w:val="bullet"/>
      <w:lvlText w:val="•"/>
      <w:lvlJc w:val="left"/>
      <w:pPr>
        <w:tabs>
          <w:tab w:val="num" w:pos="720"/>
        </w:tabs>
        <w:ind w:left="720" w:hanging="360"/>
      </w:pPr>
      <w:rPr>
        <w:rFonts w:ascii="Arial" w:hAnsi="Arial" w:hint="default"/>
      </w:rPr>
    </w:lvl>
    <w:lvl w:ilvl="1" w:tplc="EC74BB1C" w:tentative="1">
      <w:start w:val="1"/>
      <w:numFmt w:val="bullet"/>
      <w:lvlText w:val="•"/>
      <w:lvlJc w:val="left"/>
      <w:pPr>
        <w:tabs>
          <w:tab w:val="num" w:pos="1440"/>
        </w:tabs>
        <w:ind w:left="1440" w:hanging="360"/>
      </w:pPr>
      <w:rPr>
        <w:rFonts w:ascii="Arial" w:hAnsi="Arial" w:hint="default"/>
      </w:rPr>
    </w:lvl>
    <w:lvl w:ilvl="2" w:tplc="AC5A8692" w:tentative="1">
      <w:start w:val="1"/>
      <w:numFmt w:val="bullet"/>
      <w:lvlText w:val="•"/>
      <w:lvlJc w:val="left"/>
      <w:pPr>
        <w:tabs>
          <w:tab w:val="num" w:pos="2160"/>
        </w:tabs>
        <w:ind w:left="2160" w:hanging="360"/>
      </w:pPr>
      <w:rPr>
        <w:rFonts w:ascii="Arial" w:hAnsi="Arial" w:hint="default"/>
      </w:rPr>
    </w:lvl>
    <w:lvl w:ilvl="3" w:tplc="15A48708" w:tentative="1">
      <w:start w:val="1"/>
      <w:numFmt w:val="bullet"/>
      <w:lvlText w:val="•"/>
      <w:lvlJc w:val="left"/>
      <w:pPr>
        <w:tabs>
          <w:tab w:val="num" w:pos="2880"/>
        </w:tabs>
        <w:ind w:left="2880" w:hanging="360"/>
      </w:pPr>
      <w:rPr>
        <w:rFonts w:ascii="Arial" w:hAnsi="Arial" w:hint="default"/>
      </w:rPr>
    </w:lvl>
    <w:lvl w:ilvl="4" w:tplc="9FAE4EEE" w:tentative="1">
      <w:start w:val="1"/>
      <w:numFmt w:val="bullet"/>
      <w:lvlText w:val="•"/>
      <w:lvlJc w:val="left"/>
      <w:pPr>
        <w:tabs>
          <w:tab w:val="num" w:pos="3600"/>
        </w:tabs>
        <w:ind w:left="3600" w:hanging="360"/>
      </w:pPr>
      <w:rPr>
        <w:rFonts w:ascii="Arial" w:hAnsi="Arial" w:hint="default"/>
      </w:rPr>
    </w:lvl>
    <w:lvl w:ilvl="5" w:tplc="73F63DC8" w:tentative="1">
      <w:start w:val="1"/>
      <w:numFmt w:val="bullet"/>
      <w:lvlText w:val="•"/>
      <w:lvlJc w:val="left"/>
      <w:pPr>
        <w:tabs>
          <w:tab w:val="num" w:pos="4320"/>
        </w:tabs>
        <w:ind w:left="4320" w:hanging="360"/>
      </w:pPr>
      <w:rPr>
        <w:rFonts w:ascii="Arial" w:hAnsi="Arial" w:hint="default"/>
      </w:rPr>
    </w:lvl>
    <w:lvl w:ilvl="6" w:tplc="808874F4" w:tentative="1">
      <w:start w:val="1"/>
      <w:numFmt w:val="bullet"/>
      <w:lvlText w:val="•"/>
      <w:lvlJc w:val="left"/>
      <w:pPr>
        <w:tabs>
          <w:tab w:val="num" w:pos="5040"/>
        </w:tabs>
        <w:ind w:left="5040" w:hanging="360"/>
      </w:pPr>
      <w:rPr>
        <w:rFonts w:ascii="Arial" w:hAnsi="Arial" w:hint="default"/>
      </w:rPr>
    </w:lvl>
    <w:lvl w:ilvl="7" w:tplc="3A9E0D5C" w:tentative="1">
      <w:start w:val="1"/>
      <w:numFmt w:val="bullet"/>
      <w:lvlText w:val="•"/>
      <w:lvlJc w:val="left"/>
      <w:pPr>
        <w:tabs>
          <w:tab w:val="num" w:pos="5760"/>
        </w:tabs>
        <w:ind w:left="5760" w:hanging="360"/>
      </w:pPr>
      <w:rPr>
        <w:rFonts w:ascii="Arial" w:hAnsi="Arial" w:hint="default"/>
      </w:rPr>
    </w:lvl>
    <w:lvl w:ilvl="8" w:tplc="F20E8634" w:tentative="1">
      <w:start w:val="1"/>
      <w:numFmt w:val="bullet"/>
      <w:lvlText w:val="•"/>
      <w:lvlJc w:val="left"/>
      <w:pPr>
        <w:tabs>
          <w:tab w:val="num" w:pos="6480"/>
        </w:tabs>
        <w:ind w:left="6480" w:hanging="360"/>
      </w:pPr>
      <w:rPr>
        <w:rFonts w:ascii="Arial" w:hAnsi="Arial" w:hint="default"/>
      </w:rPr>
    </w:lvl>
  </w:abstractNum>
  <w:abstractNum w:abstractNumId="5">
    <w:nsid w:val="5FC13AAE"/>
    <w:multiLevelType w:val="hybridMultilevel"/>
    <w:tmpl w:val="E03CE81E"/>
    <w:lvl w:ilvl="0" w:tplc="7D78D3BC">
      <w:start w:val="1"/>
      <w:numFmt w:val="bullet"/>
      <w:lvlText w:val="•"/>
      <w:lvlJc w:val="left"/>
      <w:pPr>
        <w:tabs>
          <w:tab w:val="num" w:pos="720"/>
        </w:tabs>
        <w:ind w:left="720" w:hanging="360"/>
      </w:pPr>
      <w:rPr>
        <w:rFonts w:ascii="Arial" w:hAnsi="Arial" w:hint="default"/>
      </w:rPr>
    </w:lvl>
    <w:lvl w:ilvl="1" w:tplc="947AA1BA" w:tentative="1">
      <w:start w:val="1"/>
      <w:numFmt w:val="bullet"/>
      <w:lvlText w:val="•"/>
      <w:lvlJc w:val="left"/>
      <w:pPr>
        <w:tabs>
          <w:tab w:val="num" w:pos="1440"/>
        </w:tabs>
        <w:ind w:left="1440" w:hanging="360"/>
      </w:pPr>
      <w:rPr>
        <w:rFonts w:ascii="Arial" w:hAnsi="Arial" w:hint="default"/>
      </w:rPr>
    </w:lvl>
    <w:lvl w:ilvl="2" w:tplc="ECD410B6" w:tentative="1">
      <w:start w:val="1"/>
      <w:numFmt w:val="bullet"/>
      <w:lvlText w:val="•"/>
      <w:lvlJc w:val="left"/>
      <w:pPr>
        <w:tabs>
          <w:tab w:val="num" w:pos="2160"/>
        </w:tabs>
        <w:ind w:left="2160" w:hanging="360"/>
      </w:pPr>
      <w:rPr>
        <w:rFonts w:ascii="Arial" w:hAnsi="Arial" w:hint="default"/>
      </w:rPr>
    </w:lvl>
    <w:lvl w:ilvl="3" w:tplc="5E5A37FE" w:tentative="1">
      <w:start w:val="1"/>
      <w:numFmt w:val="bullet"/>
      <w:lvlText w:val="•"/>
      <w:lvlJc w:val="left"/>
      <w:pPr>
        <w:tabs>
          <w:tab w:val="num" w:pos="2880"/>
        </w:tabs>
        <w:ind w:left="2880" w:hanging="360"/>
      </w:pPr>
      <w:rPr>
        <w:rFonts w:ascii="Arial" w:hAnsi="Arial" w:hint="default"/>
      </w:rPr>
    </w:lvl>
    <w:lvl w:ilvl="4" w:tplc="7604FE28" w:tentative="1">
      <w:start w:val="1"/>
      <w:numFmt w:val="bullet"/>
      <w:lvlText w:val="•"/>
      <w:lvlJc w:val="left"/>
      <w:pPr>
        <w:tabs>
          <w:tab w:val="num" w:pos="3600"/>
        </w:tabs>
        <w:ind w:left="3600" w:hanging="360"/>
      </w:pPr>
      <w:rPr>
        <w:rFonts w:ascii="Arial" w:hAnsi="Arial" w:hint="default"/>
      </w:rPr>
    </w:lvl>
    <w:lvl w:ilvl="5" w:tplc="CAA82C3C" w:tentative="1">
      <w:start w:val="1"/>
      <w:numFmt w:val="bullet"/>
      <w:lvlText w:val="•"/>
      <w:lvlJc w:val="left"/>
      <w:pPr>
        <w:tabs>
          <w:tab w:val="num" w:pos="4320"/>
        </w:tabs>
        <w:ind w:left="4320" w:hanging="360"/>
      </w:pPr>
      <w:rPr>
        <w:rFonts w:ascii="Arial" w:hAnsi="Arial" w:hint="default"/>
      </w:rPr>
    </w:lvl>
    <w:lvl w:ilvl="6" w:tplc="6396E05A" w:tentative="1">
      <w:start w:val="1"/>
      <w:numFmt w:val="bullet"/>
      <w:lvlText w:val="•"/>
      <w:lvlJc w:val="left"/>
      <w:pPr>
        <w:tabs>
          <w:tab w:val="num" w:pos="5040"/>
        </w:tabs>
        <w:ind w:left="5040" w:hanging="360"/>
      </w:pPr>
      <w:rPr>
        <w:rFonts w:ascii="Arial" w:hAnsi="Arial" w:hint="default"/>
      </w:rPr>
    </w:lvl>
    <w:lvl w:ilvl="7" w:tplc="618213A0" w:tentative="1">
      <w:start w:val="1"/>
      <w:numFmt w:val="bullet"/>
      <w:lvlText w:val="•"/>
      <w:lvlJc w:val="left"/>
      <w:pPr>
        <w:tabs>
          <w:tab w:val="num" w:pos="5760"/>
        </w:tabs>
        <w:ind w:left="5760" w:hanging="360"/>
      </w:pPr>
      <w:rPr>
        <w:rFonts w:ascii="Arial" w:hAnsi="Arial" w:hint="default"/>
      </w:rPr>
    </w:lvl>
    <w:lvl w:ilvl="8" w:tplc="63AE6600" w:tentative="1">
      <w:start w:val="1"/>
      <w:numFmt w:val="bullet"/>
      <w:lvlText w:val="•"/>
      <w:lvlJc w:val="left"/>
      <w:pPr>
        <w:tabs>
          <w:tab w:val="num" w:pos="6480"/>
        </w:tabs>
        <w:ind w:left="6480" w:hanging="360"/>
      </w:pPr>
      <w:rPr>
        <w:rFonts w:ascii="Arial" w:hAnsi="Arial" w:hint="default"/>
      </w:rPr>
    </w:lvl>
  </w:abstractNum>
  <w:abstractNum w:abstractNumId="6">
    <w:nsid w:val="62E41F67"/>
    <w:multiLevelType w:val="hybridMultilevel"/>
    <w:tmpl w:val="B0B6A4C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4"/>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A5871"/>
    <w:rsid w:val="00001E3F"/>
    <w:rsid w:val="000020FD"/>
    <w:rsid w:val="000040C6"/>
    <w:rsid w:val="00004CF6"/>
    <w:rsid w:val="00005560"/>
    <w:rsid w:val="000067A3"/>
    <w:rsid w:val="0001128D"/>
    <w:rsid w:val="000141F1"/>
    <w:rsid w:val="00021DC2"/>
    <w:rsid w:val="000240CD"/>
    <w:rsid w:val="00024147"/>
    <w:rsid w:val="00024CEC"/>
    <w:rsid w:val="000270A4"/>
    <w:rsid w:val="00027655"/>
    <w:rsid w:val="00040656"/>
    <w:rsid w:val="0004149C"/>
    <w:rsid w:val="00041DCE"/>
    <w:rsid w:val="00042437"/>
    <w:rsid w:val="000442ED"/>
    <w:rsid w:val="00045754"/>
    <w:rsid w:val="000459A1"/>
    <w:rsid w:val="00046C7A"/>
    <w:rsid w:val="00050495"/>
    <w:rsid w:val="000523F8"/>
    <w:rsid w:val="000529F5"/>
    <w:rsid w:val="00052F5B"/>
    <w:rsid w:val="0005621F"/>
    <w:rsid w:val="000606E1"/>
    <w:rsid w:val="00065E61"/>
    <w:rsid w:val="000676BB"/>
    <w:rsid w:val="000702F3"/>
    <w:rsid w:val="00070E2E"/>
    <w:rsid w:val="0007272D"/>
    <w:rsid w:val="000728A1"/>
    <w:rsid w:val="000733A0"/>
    <w:rsid w:val="000736AE"/>
    <w:rsid w:val="00077946"/>
    <w:rsid w:val="00082F0B"/>
    <w:rsid w:val="0008328A"/>
    <w:rsid w:val="00084237"/>
    <w:rsid w:val="000849BD"/>
    <w:rsid w:val="00084B37"/>
    <w:rsid w:val="00084F55"/>
    <w:rsid w:val="00095AAA"/>
    <w:rsid w:val="00096BEA"/>
    <w:rsid w:val="000A05B2"/>
    <w:rsid w:val="000A207D"/>
    <w:rsid w:val="000A2826"/>
    <w:rsid w:val="000A40F9"/>
    <w:rsid w:val="000A560E"/>
    <w:rsid w:val="000A5D39"/>
    <w:rsid w:val="000A74E8"/>
    <w:rsid w:val="000B4DB6"/>
    <w:rsid w:val="000C046C"/>
    <w:rsid w:val="000C15E9"/>
    <w:rsid w:val="000C2BCC"/>
    <w:rsid w:val="000C3130"/>
    <w:rsid w:val="000C36B8"/>
    <w:rsid w:val="000C3CD0"/>
    <w:rsid w:val="000D1156"/>
    <w:rsid w:val="000D26D6"/>
    <w:rsid w:val="000D3943"/>
    <w:rsid w:val="000D41E2"/>
    <w:rsid w:val="000D4B31"/>
    <w:rsid w:val="000D4B36"/>
    <w:rsid w:val="000D7B25"/>
    <w:rsid w:val="000E173F"/>
    <w:rsid w:val="000E68EB"/>
    <w:rsid w:val="000E6957"/>
    <w:rsid w:val="000E78C8"/>
    <w:rsid w:val="000F1EAD"/>
    <w:rsid w:val="000F4598"/>
    <w:rsid w:val="000F6029"/>
    <w:rsid w:val="000F63A7"/>
    <w:rsid w:val="000F6BBB"/>
    <w:rsid w:val="00101156"/>
    <w:rsid w:val="00102915"/>
    <w:rsid w:val="00104405"/>
    <w:rsid w:val="00104A4E"/>
    <w:rsid w:val="001060CD"/>
    <w:rsid w:val="0010636B"/>
    <w:rsid w:val="0010784D"/>
    <w:rsid w:val="00112164"/>
    <w:rsid w:val="0012086D"/>
    <w:rsid w:val="001213B0"/>
    <w:rsid w:val="001213B1"/>
    <w:rsid w:val="00121987"/>
    <w:rsid w:val="00122B07"/>
    <w:rsid w:val="00122CC2"/>
    <w:rsid w:val="00122FB2"/>
    <w:rsid w:val="001268AD"/>
    <w:rsid w:val="00127B9C"/>
    <w:rsid w:val="00132B01"/>
    <w:rsid w:val="0013775B"/>
    <w:rsid w:val="00142ECD"/>
    <w:rsid w:val="00143041"/>
    <w:rsid w:val="0014317C"/>
    <w:rsid w:val="00144505"/>
    <w:rsid w:val="001457A3"/>
    <w:rsid w:val="00150B8A"/>
    <w:rsid w:val="00150FE4"/>
    <w:rsid w:val="00151F0F"/>
    <w:rsid w:val="0016057D"/>
    <w:rsid w:val="001607B3"/>
    <w:rsid w:val="00161769"/>
    <w:rsid w:val="0016322E"/>
    <w:rsid w:val="00165A9A"/>
    <w:rsid w:val="00165D50"/>
    <w:rsid w:val="00166A56"/>
    <w:rsid w:val="00167C45"/>
    <w:rsid w:val="00173B91"/>
    <w:rsid w:val="00176BAF"/>
    <w:rsid w:val="00180E6F"/>
    <w:rsid w:val="00183269"/>
    <w:rsid w:val="00183B19"/>
    <w:rsid w:val="00184D6C"/>
    <w:rsid w:val="00186004"/>
    <w:rsid w:val="0018792D"/>
    <w:rsid w:val="00187A71"/>
    <w:rsid w:val="00190D4C"/>
    <w:rsid w:val="00192BD0"/>
    <w:rsid w:val="0019418C"/>
    <w:rsid w:val="001960B2"/>
    <w:rsid w:val="001971DE"/>
    <w:rsid w:val="001A1270"/>
    <w:rsid w:val="001A3202"/>
    <w:rsid w:val="001A48CD"/>
    <w:rsid w:val="001B197C"/>
    <w:rsid w:val="001B263F"/>
    <w:rsid w:val="001B2A3B"/>
    <w:rsid w:val="001B3C20"/>
    <w:rsid w:val="001C0CC9"/>
    <w:rsid w:val="001C1AAE"/>
    <w:rsid w:val="001C511B"/>
    <w:rsid w:val="001C53B2"/>
    <w:rsid w:val="001D2093"/>
    <w:rsid w:val="001D2D7F"/>
    <w:rsid w:val="001D5964"/>
    <w:rsid w:val="001D78DB"/>
    <w:rsid w:val="001E0196"/>
    <w:rsid w:val="001E071A"/>
    <w:rsid w:val="001E191E"/>
    <w:rsid w:val="001E542F"/>
    <w:rsid w:val="001E5BDD"/>
    <w:rsid w:val="001E646D"/>
    <w:rsid w:val="001E666B"/>
    <w:rsid w:val="001F0113"/>
    <w:rsid w:val="001F0F7F"/>
    <w:rsid w:val="001F1827"/>
    <w:rsid w:val="001F4308"/>
    <w:rsid w:val="001F5736"/>
    <w:rsid w:val="00201094"/>
    <w:rsid w:val="0020165E"/>
    <w:rsid w:val="002016D8"/>
    <w:rsid w:val="00204069"/>
    <w:rsid w:val="00205D91"/>
    <w:rsid w:val="002102D1"/>
    <w:rsid w:val="0021186D"/>
    <w:rsid w:val="00211DA1"/>
    <w:rsid w:val="00213505"/>
    <w:rsid w:val="00215837"/>
    <w:rsid w:val="0021637F"/>
    <w:rsid w:val="00216C75"/>
    <w:rsid w:val="002200E8"/>
    <w:rsid w:val="00220273"/>
    <w:rsid w:val="00220639"/>
    <w:rsid w:val="0022135C"/>
    <w:rsid w:val="00222CAE"/>
    <w:rsid w:val="00223188"/>
    <w:rsid w:val="0022371C"/>
    <w:rsid w:val="00224DBF"/>
    <w:rsid w:val="00225A85"/>
    <w:rsid w:val="00225BB3"/>
    <w:rsid w:val="002310EC"/>
    <w:rsid w:val="00231CF5"/>
    <w:rsid w:val="002327CF"/>
    <w:rsid w:val="002333C3"/>
    <w:rsid w:val="00235E1E"/>
    <w:rsid w:val="00236E9C"/>
    <w:rsid w:val="0023725C"/>
    <w:rsid w:val="0024392B"/>
    <w:rsid w:val="00243C7A"/>
    <w:rsid w:val="002441A6"/>
    <w:rsid w:val="002444D1"/>
    <w:rsid w:val="00247136"/>
    <w:rsid w:val="002501BA"/>
    <w:rsid w:val="00251D23"/>
    <w:rsid w:val="00254FFE"/>
    <w:rsid w:val="00255320"/>
    <w:rsid w:val="0025681D"/>
    <w:rsid w:val="00257661"/>
    <w:rsid w:val="002600C0"/>
    <w:rsid w:val="00260954"/>
    <w:rsid w:val="002623C1"/>
    <w:rsid w:val="00263A50"/>
    <w:rsid w:val="00263C11"/>
    <w:rsid w:val="00265027"/>
    <w:rsid w:val="00265093"/>
    <w:rsid w:val="002659B8"/>
    <w:rsid w:val="00271616"/>
    <w:rsid w:val="00271A1E"/>
    <w:rsid w:val="00274BCF"/>
    <w:rsid w:val="00274D15"/>
    <w:rsid w:val="00276223"/>
    <w:rsid w:val="0027692B"/>
    <w:rsid w:val="00277395"/>
    <w:rsid w:val="00277F97"/>
    <w:rsid w:val="002809A1"/>
    <w:rsid w:val="0028104F"/>
    <w:rsid w:val="00281A54"/>
    <w:rsid w:val="002835E3"/>
    <w:rsid w:val="002839DA"/>
    <w:rsid w:val="00284933"/>
    <w:rsid w:val="0028536F"/>
    <w:rsid w:val="002861DC"/>
    <w:rsid w:val="00287E74"/>
    <w:rsid w:val="00290915"/>
    <w:rsid w:val="0029214C"/>
    <w:rsid w:val="00293D9B"/>
    <w:rsid w:val="002941D7"/>
    <w:rsid w:val="00294B12"/>
    <w:rsid w:val="002968C6"/>
    <w:rsid w:val="002A5225"/>
    <w:rsid w:val="002A5DB0"/>
    <w:rsid w:val="002A6932"/>
    <w:rsid w:val="002A743A"/>
    <w:rsid w:val="002B1F27"/>
    <w:rsid w:val="002B295F"/>
    <w:rsid w:val="002B41D8"/>
    <w:rsid w:val="002B464D"/>
    <w:rsid w:val="002B6B7B"/>
    <w:rsid w:val="002B7786"/>
    <w:rsid w:val="002C0709"/>
    <w:rsid w:val="002C4664"/>
    <w:rsid w:val="002C591E"/>
    <w:rsid w:val="002C5FAB"/>
    <w:rsid w:val="002E0393"/>
    <w:rsid w:val="002E30F1"/>
    <w:rsid w:val="002E41C5"/>
    <w:rsid w:val="002E496F"/>
    <w:rsid w:val="002E5C0E"/>
    <w:rsid w:val="002E67A9"/>
    <w:rsid w:val="002E683D"/>
    <w:rsid w:val="002E74DD"/>
    <w:rsid w:val="002E7A0D"/>
    <w:rsid w:val="002F3657"/>
    <w:rsid w:val="002F3CE3"/>
    <w:rsid w:val="0030370F"/>
    <w:rsid w:val="0031014B"/>
    <w:rsid w:val="003113B1"/>
    <w:rsid w:val="00314AB6"/>
    <w:rsid w:val="003154B6"/>
    <w:rsid w:val="00321789"/>
    <w:rsid w:val="00321DE4"/>
    <w:rsid w:val="00324C10"/>
    <w:rsid w:val="003256C8"/>
    <w:rsid w:val="0033246A"/>
    <w:rsid w:val="00335A83"/>
    <w:rsid w:val="00341112"/>
    <w:rsid w:val="003436A6"/>
    <w:rsid w:val="00345595"/>
    <w:rsid w:val="0034562C"/>
    <w:rsid w:val="00346118"/>
    <w:rsid w:val="003510B7"/>
    <w:rsid w:val="00351539"/>
    <w:rsid w:val="003560D0"/>
    <w:rsid w:val="003625F4"/>
    <w:rsid w:val="00362FD4"/>
    <w:rsid w:val="00370BE2"/>
    <w:rsid w:val="0037185D"/>
    <w:rsid w:val="003737F9"/>
    <w:rsid w:val="003820FB"/>
    <w:rsid w:val="00382C71"/>
    <w:rsid w:val="00383A41"/>
    <w:rsid w:val="00383B9B"/>
    <w:rsid w:val="00387F9B"/>
    <w:rsid w:val="003912CA"/>
    <w:rsid w:val="00391E10"/>
    <w:rsid w:val="00394C14"/>
    <w:rsid w:val="00395401"/>
    <w:rsid w:val="00396265"/>
    <w:rsid w:val="003A0461"/>
    <w:rsid w:val="003A07E8"/>
    <w:rsid w:val="003A0C8C"/>
    <w:rsid w:val="003A37B3"/>
    <w:rsid w:val="003A6D05"/>
    <w:rsid w:val="003A7973"/>
    <w:rsid w:val="003B00FD"/>
    <w:rsid w:val="003B0A95"/>
    <w:rsid w:val="003B34F5"/>
    <w:rsid w:val="003C05FC"/>
    <w:rsid w:val="003C32A0"/>
    <w:rsid w:val="003C446F"/>
    <w:rsid w:val="003C4C20"/>
    <w:rsid w:val="003C6732"/>
    <w:rsid w:val="003D0864"/>
    <w:rsid w:val="003D148B"/>
    <w:rsid w:val="003D45CF"/>
    <w:rsid w:val="003D6E80"/>
    <w:rsid w:val="003D6FDA"/>
    <w:rsid w:val="003D7F3C"/>
    <w:rsid w:val="003E2449"/>
    <w:rsid w:val="003E38CF"/>
    <w:rsid w:val="003F0048"/>
    <w:rsid w:val="003F1028"/>
    <w:rsid w:val="003F103C"/>
    <w:rsid w:val="003F43F0"/>
    <w:rsid w:val="003F4620"/>
    <w:rsid w:val="003F54DD"/>
    <w:rsid w:val="004003BA"/>
    <w:rsid w:val="00401856"/>
    <w:rsid w:val="0040530C"/>
    <w:rsid w:val="00405A4E"/>
    <w:rsid w:val="0041178C"/>
    <w:rsid w:val="00413584"/>
    <w:rsid w:val="00413D29"/>
    <w:rsid w:val="004167A2"/>
    <w:rsid w:val="00416D80"/>
    <w:rsid w:val="0041740B"/>
    <w:rsid w:val="00420F1A"/>
    <w:rsid w:val="004232E4"/>
    <w:rsid w:val="00423D60"/>
    <w:rsid w:val="004263C9"/>
    <w:rsid w:val="00427CFD"/>
    <w:rsid w:val="004304CF"/>
    <w:rsid w:val="00433F49"/>
    <w:rsid w:val="00434A82"/>
    <w:rsid w:val="00437B4F"/>
    <w:rsid w:val="00440068"/>
    <w:rsid w:val="004402D9"/>
    <w:rsid w:val="00440943"/>
    <w:rsid w:val="00444D60"/>
    <w:rsid w:val="00447DE4"/>
    <w:rsid w:val="0045018C"/>
    <w:rsid w:val="00453002"/>
    <w:rsid w:val="004545A0"/>
    <w:rsid w:val="0045737A"/>
    <w:rsid w:val="00461DB2"/>
    <w:rsid w:val="00462E27"/>
    <w:rsid w:val="004644EB"/>
    <w:rsid w:val="0046775A"/>
    <w:rsid w:val="00472219"/>
    <w:rsid w:val="004747AF"/>
    <w:rsid w:val="00474873"/>
    <w:rsid w:val="00474C71"/>
    <w:rsid w:val="00482217"/>
    <w:rsid w:val="00483AA3"/>
    <w:rsid w:val="00483B8B"/>
    <w:rsid w:val="0048665B"/>
    <w:rsid w:val="00492581"/>
    <w:rsid w:val="00493980"/>
    <w:rsid w:val="00493E8C"/>
    <w:rsid w:val="004949DF"/>
    <w:rsid w:val="00494B34"/>
    <w:rsid w:val="0049566E"/>
    <w:rsid w:val="0049768E"/>
    <w:rsid w:val="004A30CB"/>
    <w:rsid w:val="004A3F76"/>
    <w:rsid w:val="004A4711"/>
    <w:rsid w:val="004A5871"/>
    <w:rsid w:val="004A6D42"/>
    <w:rsid w:val="004A7AA8"/>
    <w:rsid w:val="004B0D72"/>
    <w:rsid w:val="004B26C4"/>
    <w:rsid w:val="004B7C61"/>
    <w:rsid w:val="004C0385"/>
    <w:rsid w:val="004C2F48"/>
    <w:rsid w:val="004C3523"/>
    <w:rsid w:val="004C3610"/>
    <w:rsid w:val="004C3F75"/>
    <w:rsid w:val="004C4057"/>
    <w:rsid w:val="004C73D0"/>
    <w:rsid w:val="004D180A"/>
    <w:rsid w:val="004D21B9"/>
    <w:rsid w:val="004D2413"/>
    <w:rsid w:val="004D26F6"/>
    <w:rsid w:val="004E5380"/>
    <w:rsid w:val="004E73FB"/>
    <w:rsid w:val="004F1C53"/>
    <w:rsid w:val="004F2048"/>
    <w:rsid w:val="004F2ABB"/>
    <w:rsid w:val="004F2F0F"/>
    <w:rsid w:val="004F3496"/>
    <w:rsid w:val="004F5097"/>
    <w:rsid w:val="004F6B1F"/>
    <w:rsid w:val="005007DF"/>
    <w:rsid w:val="00500FFD"/>
    <w:rsid w:val="005012D5"/>
    <w:rsid w:val="00501A33"/>
    <w:rsid w:val="00504CEB"/>
    <w:rsid w:val="005075E5"/>
    <w:rsid w:val="0051035A"/>
    <w:rsid w:val="00510DAF"/>
    <w:rsid w:val="00511048"/>
    <w:rsid w:val="00511648"/>
    <w:rsid w:val="005118E1"/>
    <w:rsid w:val="005135D5"/>
    <w:rsid w:val="00513A83"/>
    <w:rsid w:val="00514712"/>
    <w:rsid w:val="005200C0"/>
    <w:rsid w:val="00520DCA"/>
    <w:rsid w:val="005212A3"/>
    <w:rsid w:val="00522716"/>
    <w:rsid w:val="00524557"/>
    <w:rsid w:val="00524A15"/>
    <w:rsid w:val="00530202"/>
    <w:rsid w:val="00530743"/>
    <w:rsid w:val="0053452F"/>
    <w:rsid w:val="00535F38"/>
    <w:rsid w:val="005367E0"/>
    <w:rsid w:val="005368C9"/>
    <w:rsid w:val="005404A2"/>
    <w:rsid w:val="00540A8A"/>
    <w:rsid w:val="00540B87"/>
    <w:rsid w:val="00541F8C"/>
    <w:rsid w:val="0054261A"/>
    <w:rsid w:val="00545653"/>
    <w:rsid w:val="00546EEC"/>
    <w:rsid w:val="00547727"/>
    <w:rsid w:val="00547892"/>
    <w:rsid w:val="00550065"/>
    <w:rsid w:val="0055166E"/>
    <w:rsid w:val="005534B9"/>
    <w:rsid w:val="00554C7F"/>
    <w:rsid w:val="0055532D"/>
    <w:rsid w:val="0055545E"/>
    <w:rsid w:val="005563E6"/>
    <w:rsid w:val="0056674F"/>
    <w:rsid w:val="0057470A"/>
    <w:rsid w:val="00574EAA"/>
    <w:rsid w:val="00575202"/>
    <w:rsid w:val="00575EF1"/>
    <w:rsid w:val="00576935"/>
    <w:rsid w:val="00577C18"/>
    <w:rsid w:val="00577E9F"/>
    <w:rsid w:val="00584103"/>
    <w:rsid w:val="00586CA6"/>
    <w:rsid w:val="00587056"/>
    <w:rsid w:val="00591A5E"/>
    <w:rsid w:val="00592363"/>
    <w:rsid w:val="00592974"/>
    <w:rsid w:val="00593C90"/>
    <w:rsid w:val="00596192"/>
    <w:rsid w:val="00596288"/>
    <w:rsid w:val="00596D1E"/>
    <w:rsid w:val="00597A8F"/>
    <w:rsid w:val="005A18B9"/>
    <w:rsid w:val="005A4EBB"/>
    <w:rsid w:val="005B2D6F"/>
    <w:rsid w:val="005B2E50"/>
    <w:rsid w:val="005B2EA9"/>
    <w:rsid w:val="005B349E"/>
    <w:rsid w:val="005B7CC3"/>
    <w:rsid w:val="005C0F21"/>
    <w:rsid w:val="005C40BC"/>
    <w:rsid w:val="005C48AA"/>
    <w:rsid w:val="005C636C"/>
    <w:rsid w:val="005D0B4C"/>
    <w:rsid w:val="005D0B82"/>
    <w:rsid w:val="005D27F0"/>
    <w:rsid w:val="005D2ED1"/>
    <w:rsid w:val="005D65FA"/>
    <w:rsid w:val="005E0EEA"/>
    <w:rsid w:val="005E335D"/>
    <w:rsid w:val="005E4C87"/>
    <w:rsid w:val="005F2635"/>
    <w:rsid w:val="005F6F49"/>
    <w:rsid w:val="00600E48"/>
    <w:rsid w:val="00615083"/>
    <w:rsid w:val="0061620D"/>
    <w:rsid w:val="0061669C"/>
    <w:rsid w:val="00616D93"/>
    <w:rsid w:val="00617352"/>
    <w:rsid w:val="006179CE"/>
    <w:rsid w:val="00620B31"/>
    <w:rsid w:val="00620D26"/>
    <w:rsid w:val="00621516"/>
    <w:rsid w:val="006253BA"/>
    <w:rsid w:val="006255AD"/>
    <w:rsid w:val="00635E07"/>
    <w:rsid w:val="006401FC"/>
    <w:rsid w:val="0064193C"/>
    <w:rsid w:val="0064303E"/>
    <w:rsid w:val="0064597D"/>
    <w:rsid w:val="00647D37"/>
    <w:rsid w:val="00650EFD"/>
    <w:rsid w:val="00650FD8"/>
    <w:rsid w:val="0065354A"/>
    <w:rsid w:val="006545D9"/>
    <w:rsid w:val="00654CC6"/>
    <w:rsid w:val="00655D2C"/>
    <w:rsid w:val="00655DA6"/>
    <w:rsid w:val="0065634E"/>
    <w:rsid w:val="0066000A"/>
    <w:rsid w:val="0066068E"/>
    <w:rsid w:val="006606C9"/>
    <w:rsid w:val="006612C0"/>
    <w:rsid w:val="00661DC9"/>
    <w:rsid w:val="006707E4"/>
    <w:rsid w:val="00671523"/>
    <w:rsid w:val="00674724"/>
    <w:rsid w:val="00680ACA"/>
    <w:rsid w:val="00683B9F"/>
    <w:rsid w:val="00690375"/>
    <w:rsid w:val="00690A63"/>
    <w:rsid w:val="00692CD7"/>
    <w:rsid w:val="00693018"/>
    <w:rsid w:val="0069306D"/>
    <w:rsid w:val="00693306"/>
    <w:rsid w:val="006940D8"/>
    <w:rsid w:val="00696838"/>
    <w:rsid w:val="00696B43"/>
    <w:rsid w:val="00697F02"/>
    <w:rsid w:val="006A1E8A"/>
    <w:rsid w:val="006A209E"/>
    <w:rsid w:val="006A3864"/>
    <w:rsid w:val="006A3D66"/>
    <w:rsid w:val="006A5EB6"/>
    <w:rsid w:val="006A624C"/>
    <w:rsid w:val="006A676E"/>
    <w:rsid w:val="006A6FBF"/>
    <w:rsid w:val="006B0395"/>
    <w:rsid w:val="006B0804"/>
    <w:rsid w:val="006B2792"/>
    <w:rsid w:val="006B29D9"/>
    <w:rsid w:val="006B3699"/>
    <w:rsid w:val="006B3DF1"/>
    <w:rsid w:val="006C10B8"/>
    <w:rsid w:val="006C1511"/>
    <w:rsid w:val="006C48C8"/>
    <w:rsid w:val="006C7B11"/>
    <w:rsid w:val="006D01E3"/>
    <w:rsid w:val="006D2906"/>
    <w:rsid w:val="006D3D6C"/>
    <w:rsid w:val="006D4496"/>
    <w:rsid w:val="006D76D8"/>
    <w:rsid w:val="006E31F2"/>
    <w:rsid w:val="006E56E5"/>
    <w:rsid w:val="006E5B55"/>
    <w:rsid w:val="006F0873"/>
    <w:rsid w:val="006F0FA3"/>
    <w:rsid w:val="006F2135"/>
    <w:rsid w:val="006F2945"/>
    <w:rsid w:val="006F370D"/>
    <w:rsid w:val="006F4439"/>
    <w:rsid w:val="00702E4C"/>
    <w:rsid w:val="007035B2"/>
    <w:rsid w:val="00707EF0"/>
    <w:rsid w:val="00710E38"/>
    <w:rsid w:val="00711EB8"/>
    <w:rsid w:val="00721067"/>
    <w:rsid w:val="0072615B"/>
    <w:rsid w:val="00731118"/>
    <w:rsid w:val="00737477"/>
    <w:rsid w:val="0074194F"/>
    <w:rsid w:val="00744F09"/>
    <w:rsid w:val="00751206"/>
    <w:rsid w:val="0075163F"/>
    <w:rsid w:val="00753878"/>
    <w:rsid w:val="007543EB"/>
    <w:rsid w:val="0075684B"/>
    <w:rsid w:val="007568C2"/>
    <w:rsid w:val="0075747D"/>
    <w:rsid w:val="00760D9D"/>
    <w:rsid w:val="007639F1"/>
    <w:rsid w:val="00763E7A"/>
    <w:rsid w:val="00770DE6"/>
    <w:rsid w:val="00771B10"/>
    <w:rsid w:val="00771D48"/>
    <w:rsid w:val="0077295E"/>
    <w:rsid w:val="007729F8"/>
    <w:rsid w:val="00773049"/>
    <w:rsid w:val="00782089"/>
    <w:rsid w:val="00782357"/>
    <w:rsid w:val="00790CAD"/>
    <w:rsid w:val="00791C72"/>
    <w:rsid w:val="00793364"/>
    <w:rsid w:val="00793A69"/>
    <w:rsid w:val="0079536B"/>
    <w:rsid w:val="00795A34"/>
    <w:rsid w:val="00797B03"/>
    <w:rsid w:val="00797EF7"/>
    <w:rsid w:val="007A246A"/>
    <w:rsid w:val="007A62D9"/>
    <w:rsid w:val="007A7697"/>
    <w:rsid w:val="007B18AB"/>
    <w:rsid w:val="007B3BE7"/>
    <w:rsid w:val="007B5A6F"/>
    <w:rsid w:val="007B5AB2"/>
    <w:rsid w:val="007B5CA1"/>
    <w:rsid w:val="007B636C"/>
    <w:rsid w:val="007B662A"/>
    <w:rsid w:val="007B6743"/>
    <w:rsid w:val="007C035D"/>
    <w:rsid w:val="007C174C"/>
    <w:rsid w:val="007C4D55"/>
    <w:rsid w:val="007C6965"/>
    <w:rsid w:val="007D074A"/>
    <w:rsid w:val="007D35E2"/>
    <w:rsid w:val="007D40F8"/>
    <w:rsid w:val="007D49A1"/>
    <w:rsid w:val="007D5FEE"/>
    <w:rsid w:val="007E10B7"/>
    <w:rsid w:val="007E1725"/>
    <w:rsid w:val="007E2773"/>
    <w:rsid w:val="007E37F8"/>
    <w:rsid w:val="007E38CE"/>
    <w:rsid w:val="007E49B2"/>
    <w:rsid w:val="007E4F5E"/>
    <w:rsid w:val="007E6174"/>
    <w:rsid w:val="007E6AFC"/>
    <w:rsid w:val="007E7E38"/>
    <w:rsid w:val="007F2E68"/>
    <w:rsid w:val="007F642B"/>
    <w:rsid w:val="0080485A"/>
    <w:rsid w:val="00806D1D"/>
    <w:rsid w:val="008109A0"/>
    <w:rsid w:val="00815842"/>
    <w:rsid w:val="00820558"/>
    <w:rsid w:val="0082272D"/>
    <w:rsid w:val="008240D1"/>
    <w:rsid w:val="00826011"/>
    <w:rsid w:val="00827D52"/>
    <w:rsid w:val="0083221C"/>
    <w:rsid w:val="0083232F"/>
    <w:rsid w:val="008331D6"/>
    <w:rsid w:val="00833DBF"/>
    <w:rsid w:val="008408AF"/>
    <w:rsid w:val="00841E30"/>
    <w:rsid w:val="008420BF"/>
    <w:rsid w:val="00846BDF"/>
    <w:rsid w:val="0084706E"/>
    <w:rsid w:val="008554C0"/>
    <w:rsid w:val="008560C1"/>
    <w:rsid w:val="008563C5"/>
    <w:rsid w:val="008574E0"/>
    <w:rsid w:val="00865DC9"/>
    <w:rsid w:val="0086654A"/>
    <w:rsid w:val="008707F7"/>
    <w:rsid w:val="00880D12"/>
    <w:rsid w:val="008831E2"/>
    <w:rsid w:val="008953B4"/>
    <w:rsid w:val="008A1E8C"/>
    <w:rsid w:val="008A4B56"/>
    <w:rsid w:val="008A58F6"/>
    <w:rsid w:val="008A7253"/>
    <w:rsid w:val="008B1C5C"/>
    <w:rsid w:val="008B424E"/>
    <w:rsid w:val="008B4B0F"/>
    <w:rsid w:val="008B52AB"/>
    <w:rsid w:val="008C0664"/>
    <w:rsid w:val="008C0F5B"/>
    <w:rsid w:val="008C4610"/>
    <w:rsid w:val="008D501D"/>
    <w:rsid w:val="008E01D5"/>
    <w:rsid w:val="008E0400"/>
    <w:rsid w:val="008E2D20"/>
    <w:rsid w:val="008E3BFD"/>
    <w:rsid w:val="008E5404"/>
    <w:rsid w:val="008E5ACE"/>
    <w:rsid w:val="008E74D9"/>
    <w:rsid w:val="008F596D"/>
    <w:rsid w:val="008F79D6"/>
    <w:rsid w:val="00900696"/>
    <w:rsid w:val="0090082C"/>
    <w:rsid w:val="00901FD8"/>
    <w:rsid w:val="0090202D"/>
    <w:rsid w:val="00902F80"/>
    <w:rsid w:val="009038BF"/>
    <w:rsid w:val="00903DAE"/>
    <w:rsid w:val="00906901"/>
    <w:rsid w:val="00912137"/>
    <w:rsid w:val="00912802"/>
    <w:rsid w:val="00914478"/>
    <w:rsid w:val="00916AFC"/>
    <w:rsid w:val="00917572"/>
    <w:rsid w:val="00921726"/>
    <w:rsid w:val="00921F86"/>
    <w:rsid w:val="0092369D"/>
    <w:rsid w:val="00935ED6"/>
    <w:rsid w:val="00936DE3"/>
    <w:rsid w:val="00937162"/>
    <w:rsid w:val="00943A90"/>
    <w:rsid w:val="009454C7"/>
    <w:rsid w:val="0094672E"/>
    <w:rsid w:val="0095085F"/>
    <w:rsid w:val="00950D20"/>
    <w:rsid w:val="00950FAF"/>
    <w:rsid w:val="00953690"/>
    <w:rsid w:val="009552BF"/>
    <w:rsid w:val="00957DDB"/>
    <w:rsid w:val="00960AC0"/>
    <w:rsid w:val="00960F2D"/>
    <w:rsid w:val="00962BF1"/>
    <w:rsid w:val="00965EC7"/>
    <w:rsid w:val="00970729"/>
    <w:rsid w:val="00976EA7"/>
    <w:rsid w:val="00982CBC"/>
    <w:rsid w:val="00985AA7"/>
    <w:rsid w:val="00985C18"/>
    <w:rsid w:val="009919EC"/>
    <w:rsid w:val="00994061"/>
    <w:rsid w:val="009950B7"/>
    <w:rsid w:val="00996821"/>
    <w:rsid w:val="009A2BB9"/>
    <w:rsid w:val="009A2C33"/>
    <w:rsid w:val="009A363D"/>
    <w:rsid w:val="009A4485"/>
    <w:rsid w:val="009A48F6"/>
    <w:rsid w:val="009A5BE2"/>
    <w:rsid w:val="009A68B3"/>
    <w:rsid w:val="009A6C47"/>
    <w:rsid w:val="009B1A23"/>
    <w:rsid w:val="009B3625"/>
    <w:rsid w:val="009B5146"/>
    <w:rsid w:val="009B7226"/>
    <w:rsid w:val="009B7928"/>
    <w:rsid w:val="009B7962"/>
    <w:rsid w:val="009C586B"/>
    <w:rsid w:val="009C6E2B"/>
    <w:rsid w:val="009D22A7"/>
    <w:rsid w:val="009E47A9"/>
    <w:rsid w:val="009F083E"/>
    <w:rsid w:val="009F2D86"/>
    <w:rsid w:val="009F3508"/>
    <w:rsid w:val="009F478E"/>
    <w:rsid w:val="009F4C69"/>
    <w:rsid w:val="009F5318"/>
    <w:rsid w:val="009F6D9D"/>
    <w:rsid w:val="00A0123D"/>
    <w:rsid w:val="00A02503"/>
    <w:rsid w:val="00A033AF"/>
    <w:rsid w:val="00A0587E"/>
    <w:rsid w:val="00A072BC"/>
    <w:rsid w:val="00A075BE"/>
    <w:rsid w:val="00A075D2"/>
    <w:rsid w:val="00A10509"/>
    <w:rsid w:val="00A105F5"/>
    <w:rsid w:val="00A12FFE"/>
    <w:rsid w:val="00A13549"/>
    <w:rsid w:val="00A157F6"/>
    <w:rsid w:val="00A1581B"/>
    <w:rsid w:val="00A17014"/>
    <w:rsid w:val="00A2065B"/>
    <w:rsid w:val="00A238F2"/>
    <w:rsid w:val="00A24351"/>
    <w:rsid w:val="00A26DCB"/>
    <w:rsid w:val="00A2753E"/>
    <w:rsid w:val="00A27F05"/>
    <w:rsid w:val="00A3013E"/>
    <w:rsid w:val="00A31762"/>
    <w:rsid w:val="00A35688"/>
    <w:rsid w:val="00A35C31"/>
    <w:rsid w:val="00A42589"/>
    <w:rsid w:val="00A44552"/>
    <w:rsid w:val="00A4504C"/>
    <w:rsid w:val="00A45A12"/>
    <w:rsid w:val="00A46F21"/>
    <w:rsid w:val="00A5045A"/>
    <w:rsid w:val="00A5748D"/>
    <w:rsid w:val="00A67250"/>
    <w:rsid w:val="00A7005A"/>
    <w:rsid w:val="00A73978"/>
    <w:rsid w:val="00A744F9"/>
    <w:rsid w:val="00A7510E"/>
    <w:rsid w:val="00A80F93"/>
    <w:rsid w:val="00A81237"/>
    <w:rsid w:val="00A81E7B"/>
    <w:rsid w:val="00A857DE"/>
    <w:rsid w:val="00A918B0"/>
    <w:rsid w:val="00A93AE1"/>
    <w:rsid w:val="00A94897"/>
    <w:rsid w:val="00A97F76"/>
    <w:rsid w:val="00AA3666"/>
    <w:rsid w:val="00AA547B"/>
    <w:rsid w:val="00AB4450"/>
    <w:rsid w:val="00AB4D8D"/>
    <w:rsid w:val="00AC1476"/>
    <w:rsid w:val="00AC37F4"/>
    <w:rsid w:val="00AC3B0A"/>
    <w:rsid w:val="00AC5C1D"/>
    <w:rsid w:val="00AC6B9C"/>
    <w:rsid w:val="00AC7B94"/>
    <w:rsid w:val="00AD6633"/>
    <w:rsid w:val="00AD7D7C"/>
    <w:rsid w:val="00AE0F29"/>
    <w:rsid w:val="00AE2A84"/>
    <w:rsid w:val="00AE41CA"/>
    <w:rsid w:val="00AE60F4"/>
    <w:rsid w:val="00AE7B20"/>
    <w:rsid w:val="00AF2030"/>
    <w:rsid w:val="00AF24F2"/>
    <w:rsid w:val="00AF4AF6"/>
    <w:rsid w:val="00AF5152"/>
    <w:rsid w:val="00AF5E7C"/>
    <w:rsid w:val="00AF6460"/>
    <w:rsid w:val="00B006A7"/>
    <w:rsid w:val="00B00765"/>
    <w:rsid w:val="00B02494"/>
    <w:rsid w:val="00B024CC"/>
    <w:rsid w:val="00B049C3"/>
    <w:rsid w:val="00B06BD8"/>
    <w:rsid w:val="00B1046B"/>
    <w:rsid w:val="00B1118C"/>
    <w:rsid w:val="00B13FB2"/>
    <w:rsid w:val="00B21840"/>
    <w:rsid w:val="00B26A6C"/>
    <w:rsid w:val="00B26F46"/>
    <w:rsid w:val="00B30047"/>
    <w:rsid w:val="00B3068C"/>
    <w:rsid w:val="00B31720"/>
    <w:rsid w:val="00B32DBA"/>
    <w:rsid w:val="00B34F41"/>
    <w:rsid w:val="00B40E0D"/>
    <w:rsid w:val="00B4391C"/>
    <w:rsid w:val="00B443C2"/>
    <w:rsid w:val="00B44910"/>
    <w:rsid w:val="00B45B58"/>
    <w:rsid w:val="00B4682E"/>
    <w:rsid w:val="00B46AB0"/>
    <w:rsid w:val="00B54EBB"/>
    <w:rsid w:val="00B62D9A"/>
    <w:rsid w:val="00B633BA"/>
    <w:rsid w:val="00B64290"/>
    <w:rsid w:val="00B66562"/>
    <w:rsid w:val="00B711B6"/>
    <w:rsid w:val="00B72D8A"/>
    <w:rsid w:val="00B730C5"/>
    <w:rsid w:val="00B735F9"/>
    <w:rsid w:val="00B74A88"/>
    <w:rsid w:val="00B76694"/>
    <w:rsid w:val="00B76AFD"/>
    <w:rsid w:val="00B825F1"/>
    <w:rsid w:val="00B859ED"/>
    <w:rsid w:val="00B86918"/>
    <w:rsid w:val="00B86B32"/>
    <w:rsid w:val="00B86C71"/>
    <w:rsid w:val="00B86C86"/>
    <w:rsid w:val="00B92B75"/>
    <w:rsid w:val="00B93C44"/>
    <w:rsid w:val="00B94317"/>
    <w:rsid w:val="00BA0A7E"/>
    <w:rsid w:val="00BA1ED9"/>
    <w:rsid w:val="00BA4180"/>
    <w:rsid w:val="00BB1863"/>
    <w:rsid w:val="00BB2B26"/>
    <w:rsid w:val="00BB49C3"/>
    <w:rsid w:val="00BB5EB6"/>
    <w:rsid w:val="00BB723B"/>
    <w:rsid w:val="00BC055F"/>
    <w:rsid w:val="00BC06DD"/>
    <w:rsid w:val="00BC07FC"/>
    <w:rsid w:val="00BC1246"/>
    <w:rsid w:val="00BC3926"/>
    <w:rsid w:val="00BC6082"/>
    <w:rsid w:val="00BC6845"/>
    <w:rsid w:val="00BD02CC"/>
    <w:rsid w:val="00BD0E87"/>
    <w:rsid w:val="00BD4DF0"/>
    <w:rsid w:val="00BD5360"/>
    <w:rsid w:val="00BD686D"/>
    <w:rsid w:val="00BD76A5"/>
    <w:rsid w:val="00BD7D6D"/>
    <w:rsid w:val="00BE05C6"/>
    <w:rsid w:val="00BE1614"/>
    <w:rsid w:val="00BE23B6"/>
    <w:rsid w:val="00BE4F95"/>
    <w:rsid w:val="00BF25D6"/>
    <w:rsid w:val="00BF5741"/>
    <w:rsid w:val="00BF7BA6"/>
    <w:rsid w:val="00C06534"/>
    <w:rsid w:val="00C071FF"/>
    <w:rsid w:val="00C14F50"/>
    <w:rsid w:val="00C153EF"/>
    <w:rsid w:val="00C1562E"/>
    <w:rsid w:val="00C23075"/>
    <w:rsid w:val="00C25E83"/>
    <w:rsid w:val="00C26E20"/>
    <w:rsid w:val="00C27CEE"/>
    <w:rsid w:val="00C3065B"/>
    <w:rsid w:val="00C30B88"/>
    <w:rsid w:val="00C33600"/>
    <w:rsid w:val="00C33B6D"/>
    <w:rsid w:val="00C34EBF"/>
    <w:rsid w:val="00C40BE7"/>
    <w:rsid w:val="00C41577"/>
    <w:rsid w:val="00C4212A"/>
    <w:rsid w:val="00C4357C"/>
    <w:rsid w:val="00C436BD"/>
    <w:rsid w:val="00C45276"/>
    <w:rsid w:val="00C50C10"/>
    <w:rsid w:val="00C53A2D"/>
    <w:rsid w:val="00C54D72"/>
    <w:rsid w:val="00C55521"/>
    <w:rsid w:val="00C55830"/>
    <w:rsid w:val="00C56FE7"/>
    <w:rsid w:val="00C57B4C"/>
    <w:rsid w:val="00C60535"/>
    <w:rsid w:val="00C605F9"/>
    <w:rsid w:val="00C60800"/>
    <w:rsid w:val="00C61D3F"/>
    <w:rsid w:val="00C6373F"/>
    <w:rsid w:val="00C64446"/>
    <w:rsid w:val="00C66BEB"/>
    <w:rsid w:val="00C676FA"/>
    <w:rsid w:val="00C75621"/>
    <w:rsid w:val="00C807BE"/>
    <w:rsid w:val="00C8150F"/>
    <w:rsid w:val="00C825A2"/>
    <w:rsid w:val="00C82656"/>
    <w:rsid w:val="00C8394D"/>
    <w:rsid w:val="00C84861"/>
    <w:rsid w:val="00C84CA2"/>
    <w:rsid w:val="00C84FBD"/>
    <w:rsid w:val="00C87234"/>
    <w:rsid w:val="00C87F94"/>
    <w:rsid w:val="00C90C74"/>
    <w:rsid w:val="00C91BE7"/>
    <w:rsid w:val="00C93768"/>
    <w:rsid w:val="00CA11E7"/>
    <w:rsid w:val="00CA72BD"/>
    <w:rsid w:val="00CB0552"/>
    <w:rsid w:val="00CB3F70"/>
    <w:rsid w:val="00CB61DF"/>
    <w:rsid w:val="00CB7129"/>
    <w:rsid w:val="00CB77E0"/>
    <w:rsid w:val="00CC11A1"/>
    <w:rsid w:val="00CC3A22"/>
    <w:rsid w:val="00CD35CB"/>
    <w:rsid w:val="00CD4708"/>
    <w:rsid w:val="00CD547A"/>
    <w:rsid w:val="00CD6561"/>
    <w:rsid w:val="00CD6B55"/>
    <w:rsid w:val="00CE1EF3"/>
    <w:rsid w:val="00CE1EFE"/>
    <w:rsid w:val="00CE24FC"/>
    <w:rsid w:val="00CE2F5E"/>
    <w:rsid w:val="00CE3D13"/>
    <w:rsid w:val="00CE4D36"/>
    <w:rsid w:val="00CE58B1"/>
    <w:rsid w:val="00CE598F"/>
    <w:rsid w:val="00CE6C01"/>
    <w:rsid w:val="00CE72D2"/>
    <w:rsid w:val="00CE7E6D"/>
    <w:rsid w:val="00CF355B"/>
    <w:rsid w:val="00D0196C"/>
    <w:rsid w:val="00D019C8"/>
    <w:rsid w:val="00D02528"/>
    <w:rsid w:val="00D05838"/>
    <w:rsid w:val="00D07534"/>
    <w:rsid w:val="00D13436"/>
    <w:rsid w:val="00D13F7B"/>
    <w:rsid w:val="00D146F1"/>
    <w:rsid w:val="00D204EB"/>
    <w:rsid w:val="00D24100"/>
    <w:rsid w:val="00D268F8"/>
    <w:rsid w:val="00D305B1"/>
    <w:rsid w:val="00D311D9"/>
    <w:rsid w:val="00D365E9"/>
    <w:rsid w:val="00D37361"/>
    <w:rsid w:val="00D37660"/>
    <w:rsid w:val="00D379C4"/>
    <w:rsid w:val="00D37D9F"/>
    <w:rsid w:val="00D406C6"/>
    <w:rsid w:val="00D40FB7"/>
    <w:rsid w:val="00D423C0"/>
    <w:rsid w:val="00D463DE"/>
    <w:rsid w:val="00D47DA3"/>
    <w:rsid w:val="00D5033E"/>
    <w:rsid w:val="00D516DA"/>
    <w:rsid w:val="00D5247F"/>
    <w:rsid w:val="00D57A50"/>
    <w:rsid w:val="00D66433"/>
    <w:rsid w:val="00D67A15"/>
    <w:rsid w:val="00D7182C"/>
    <w:rsid w:val="00D71DA2"/>
    <w:rsid w:val="00D72B83"/>
    <w:rsid w:val="00D7390F"/>
    <w:rsid w:val="00D752DE"/>
    <w:rsid w:val="00D763EF"/>
    <w:rsid w:val="00D81010"/>
    <w:rsid w:val="00D829C0"/>
    <w:rsid w:val="00D84DBC"/>
    <w:rsid w:val="00D85CBF"/>
    <w:rsid w:val="00D86424"/>
    <w:rsid w:val="00D90505"/>
    <w:rsid w:val="00D92A3D"/>
    <w:rsid w:val="00D938BF"/>
    <w:rsid w:val="00D93A20"/>
    <w:rsid w:val="00D96359"/>
    <w:rsid w:val="00D96842"/>
    <w:rsid w:val="00DA3109"/>
    <w:rsid w:val="00DA692B"/>
    <w:rsid w:val="00DB2406"/>
    <w:rsid w:val="00DB2597"/>
    <w:rsid w:val="00DB2C56"/>
    <w:rsid w:val="00DB4493"/>
    <w:rsid w:val="00DB5415"/>
    <w:rsid w:val="00DC1CD2"/>
    <w:rsid w:val="00DD108D"/>
    <w:rsid w:val="00DD1F8E"/>
    <w:rsid w:val="00DD297B"/>
    <w:rsid w:val="00DD770E"/>
    <w:rsid w:val="00DE2433"/>
    <w:rsid w:val="00DE243D"/>
    <w:rsid w:val="00DE61CC"/>
    <w:rsid w:val="00DF1468"/>
    <w:rsid w:val="00DF194C"/>
    <w:rsid w:val="00DF1EE6"/>
    <w:rsid w:val="00DF4844"/>
    <w:rsid w:val="00DF4C1B"/>
    <w:rsid w:val="00DF58F4"/>
    <w:rsid w:val="00DF5DE9"/>
    <w:rsid w:val="00DF5F79"/>
    <w:rsid w:val="00DF6ED0"/>
    <w:rsid w:val="00E0032F"/>
    <w:rsid w:val="00E00FC5"/>
    <w:rsid w:val="00E0175C"/>
    <w:rsid w:val="00E01EF5"/>
    <w:rsid w:val="00E04B82"/>
    <w:rsid w:val="00E1086C"/>
    <w:rsid w:val="00E10E18"/>
    <w:rsid w:val="00E12FF0"/>
    <w:rsid w:val="00E13833"/>
    <w:rsid w:val="00E161FB"/>
    <w:rsid w:val="00E17057"/>
    <w:rsid w:val="00E21C6B"/>
    <w:rsid w:val="00E24927"/>
    <w:rsid w:val="00E25436"/>
    <w:rsid w:val="00E25580"/>
    <w:rsid w:val="00E25D48"/>
    <w:rsid w:val="00E2686A"/>
    <w:rsid w:val="00E307DE"/>
    <w:rsid w:val="00E30813"/>
    <w:rsid w:val="00E3135C"/>
    <w:rsid w:val="00E31AB0"/>
    <w:rsid w:val="00E321CD"/>
    <w:rsid w:val="00E326C2"/>
    <w:rsid w:val="00E34B26"/>
    <w:rsid w:val="00E36C09"/>
    <w:rsid w:val="00E42F03"/>
    <w:rsid w:val="00E449FE"/>
    <w:rsid w:val="00E44D65"/>
    <w:rsid w:val="00E456F9"/>
    <w:rsid w:val="00E458DD"/>
    <w:rsid w:val="00E4778D"/>
    <w:rsid w:val="00E51BF6"/>
    <w:rsid w:val="00E53BD2"/>
    <w:rsid w:val="00E53C7E"/>
    <w:rsid w:val="00E544F8"/>
    <w:rsid w:val="00E556A9"/>
    <w:rsid w:val="00E57D82"/>
    <w:rsid w:val="00E6443F"/>
    <w:rsid w:val="00E64D49"/>
    <w:rsid w:val="00E65330"/>
    <w:rsid w:val="00E70A59"/>
    <w:rsid w:val="00E7134C"/>
    <w:rsid w:val="00E7297C"/>
    <w:rsid w:val="00E755C4"/>
    <w:rsid w:val="00E77686"/>
    <w:rsid w:val="00E80E86"/>
    <w:rsid w:val="00E85C5E"/>
    <w:rsid w:val="00E86D3C"/>
    <w:rsid w:val="00E905BA"/>
    <w:rsid w:val="00E9279A"/>
    <w:rsid w:val="00E9285A"/>
    <w:rsid w:val="00E9557C"/>
    <w:rsid w:val="00E95B7A"/>
    <w:rsid w:val="00EA2408"/>
    <w:rsid w:val="00EA30AA"/>
    <w:rsid w:val="00EA6388"/>
    <w:rsid w:val="00EB1B19"/>
    <w:rsid w:val="00EB3755"/>
    <w:rsid w:val="00EB4E19"/>
    <w:rsid w:val="00EB5A0A"/>
    <w:rsid w:val="00EB5D2F"/>
    <w:rsid w:val="00EB6A03"/>
    <w:rsid w:val="00EB773C"/>
    <w:rsid w:val="00EC0565"/>
    <w:rsid w:val="00EC36A3"/>
    <w:rsid w:val="00EC4D37"/>
    <w:rsid w:val="00EC5A39"/>
    <w:rsid w:val="00ED388C"/>
    <w:rsid w:val="00ED4DC6"/>
    <w:rsid w:val="00ED6270"/>
    <w:rsid w:val="00ED794A"/>
    <w:rsid w:val="00EE0D2D"/>
    <w:rsid w:val="00EE3456"/>
    <w:rsid w:val="00EE6628"/>
    <w:rsid w:val="00EE762B"/>
    <w:rsid w:val="00EF0E14"/>
    <w:rsid w:val="00EF1CD5"/>
    <w:rsid w:val="00EF3EE4"/>
    <w:rsid w:val="00EF5D49"/>
    <w:rsid w:val="00EF774F"/>
    <w:rsid w:val="00F014A7"/>
    <w:rsid w:val="00F0537C"/>
    <w:rsid w:val="00F07128"/>
    <w:rsid w:val="00F074ED"/>
    <w:rsid w:val="00F10AB6"/>
    <w:rsid w:val="00F16498"/>
    <w:rsid w:val="00F17EBD"/>
    <w:rsid w:val="00F2033D"/>
    <w:rsid w:val="00F20D80"/>
    <w:rsid w:val="00F24655"/>
    <w:rsid w:val="00F25639"/>
    <w:rsid w:val="00F26187"/>
    <w:rsid w:val="00F2752D"/>
    <w:rsid w:val="00F2766A"/>
    <w:rsid w:val="00F33393"/>
    <w:rsid w:val="00F35C85"/>
    <w:rsid w:val="00F40982"/>
    <w:rsid w:val="00F45E50"/>
    <w:rsid w:val="00F5001C"/>
    <w:rsid w:val="00F51BF0"/>
    <w:rsid w:val="00F55102"/>
    <w:rsid w:val="00F56BA9"/>
    <w:rsid w:val="00F57935"/>
    <w:rsid w:val="00F64995"/>
    <w:rsid w:val="00F71DB7"/>
    <w:rsid w:val="00F73EDA"/>
    <w:rsid w:val="00F83423"/>
    <w:rsid w:val="00F83CB9"/>
    <w:rsid w:val="00F84480"/>
    <w:rsid w:val="00F85ADB"/>
    <w:rsid w:val="00F904F8"/>
    <w:rsid w:val="00F91854"/>
    <w:rsid w:val="00F926E5"/>
    <w:rsid w:val="00F92ED4"/>
    <w:rsid w:val="00F9485E"/>
    <w:rsid w:val="00F95345"/>
    <w:rsid w:val="00FA6238"/>
    <w:rsid w:val="00FB08A3"/>
    <w:rsid w:val="00FB0C8F"/>
    <w:rsid w:val="00FB0F1E"/>
    <w:rsid w:val="00FB0F97"/>
    <w:rsid w:val="00FB4AD7"/>
    <w:rsid w:val="00FB5EBA"/>
    <w:rsid w:val="00FB6A16"/>
    <w:rsid w:val="00FC273A"/>
    <w:rsid w:val="00FC3F7E"/>
    <w:rsid w:val="00FC4402"/>
    <w:rsid w:val="00FC560B"/>
    <w:rsid w:val="00FC6667"/>
    <w:rsid w:val="00FD089C"/>
    <w:rsid w:val="00FD0E86"/>
    <w:rsid w:val="00FD17A2"/>
    <w:rsid w:val="00FD25F6"/>
    <w:rsid w:val="00FD40E2"/>
    <w:rsid w:val="00FD53F4"/>
    <w:rsid w:val="00FD5AEB"/>
    <w:rsid w:val="00FD73BB"/>
    <w:rsid w:val="00FD7792"/>
    <w:rsid w:val="00FE025A"/>
    <w:rsid w:val="00FE0A6E"/>
    <w:rsid w:val="00FE0E52"/>
    <w:rsid w:val="00FE4206"/>
    <w:rsid w:val="00FF1BF1"/>
    <w:rsid w:val="00FF210A"/>
    <w:rsid w:val="00FF4D13"/>
    <w:rsid w:val="00FF714E"/>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rules v:ext="edit">
        <o:r id="V:Rule7" type="connector" idref="#_x0000_s1032"/>
        <o:r id="V:Rule8" type="connector" idref="#_x0000_s1113"/>
        <o:r id="V:Rule9" type="connector" idref="#_x0000_s1040"/>
        <o:r id="V:Rule10" type="connector" idref="#_x0000_s1061"/>
        <o:r id="V:Rule11" type="connector" idref="#_x0000_s1059"/>
        <o:r id="V:Rule1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A2"/>
    <w:rPr>
      <w:lang w:val="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E2D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8E2D20"/>
    <w:rPr>
      <w:color w:val="0000FF"/>
      <w:u w:val="single"/>
    </w:rPr>
  </w:style>
  <w:style w:type="paragraph" w:styleId="Prrafodelista">
    <w:name w:val="List Paragraph"/>
    <w:basedOn w:val="Normal"/>
    <w:uiPriority w:val="34"/>
    <w:qFormat/>
    <w:rsid w:val="006253BA"/>
    <w:pPr>
      <w:ind w:left="720"/>
      <w:contextualSpacing/>
    </w:pPr>
    <w:rPr>
      <w:rFonts w:ascii="Calibri" w:eastAsia="Calibri" w:hAnsi="Calibri" w:cs="Times New Roman"/>
      <w:lang w:val="es-MX"/>
    </w:rPr>
  </w:style>
  <w:style w:type="paragraph" w:styleId="Encabezado">
    <w:name w:val="header"/>
    <w:basedOn w:val="Normal"/>
    <w:link w:val="EncabezadoCar"/>
    <w:unhideWhenUsed/>
    <w:rsid w:val="00E85C5E"/>
    <w:pPr>
      <w:tabs>
        <w:tab w:val="center" w:pos="4680"/>
        <w:tab w:val="right" w:pos="9360"/>
      </w:tabs>
      <w:spacing w:after="0" w:line="240" w:lineRule="auto"/>
    </w:pPr>
  </w:style>
  <w:style w:type="character" w:customStyle="1" w:styleId="EncabezadoCar">
    <w:name w:val="Encabezado Car"/>
    <w:basedOn w:val="Fuentedeprrafopredeter"/>
    <w:link w:val="Encabezado"/>
    <w:rsid w:val="00E85C5E"/>
    <w:rPr>
      <w:lang w:val="es-VE"/>
    </w:rPr>
  </w:style>
  <w:style w:type="paragraph" w:styleId="Piedepgina">
    <w:name w:val="footer"/>
    <w:basedOn w:val="Normal"/>
    <w:link w:val="PiedepginaCar"/>
    <w:uiPriority w:val="99"/>
    <w:unhideWhenUsed/>
    <w:rsid w:val="00E85C5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5C5E"/>
    <w:rPr>
      <w:lang w:val="es-VE"/>
    </w:rPr>
  </w:style>
  <w:style w:type="paragraph" w:customStyle="1" w:styleId="Default">
    <w:name w:val="Default"/>
    <w:rsid w:val="0075684B"/>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440943"/>
    <w:pPr>
      <w:spacing w:after="0" w:line="240" w:lineRule="auto"/>
    </w:pPr>
    <w:rPr>
      <w:rFonts w:ascii="Calibri" w:eastAsia="Times New Roman" w:hAnsi="Calibri" w:cs="Times New Roman"/>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40943"/>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440943"/>
    <w:rPr>
      <w:rFonts w:ascii="Tahoma" w:eastAsia="Calibri" w:hAnsi="Tahoma" w:cs="Tahoma"/>
      <w:sz w:val="16"/>
      <w:szCs w:val="16"/>
      <w:lang w:val="es-VE"/>
    </w:rPr>
  </w:style>
  <w:style w:type="paragraph" w:styleId="HTMLconformatoprevio">
    <w:name w:val="HTML Preformatted"/>
    <w:basedOn w:val="Normal"/>
    <w:link w:val="HTMLconformatoprevioCar"/>
    <w:uiPriority w:val="99"/>
    <w:unhideWhenUsed/>
    <w:rsid w:val="00690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690375"/>
    <w:rPr>
      <w:rFonts w:ascii="Courier New" w:eastAsia="Times New Roman" w:hAnsi="Courier New" w:cs="Courier New"/>
      <w:sz w:val="20"/>
      <w:szCs w:val="20"/>
      <w:lang w:eastAsia="es-ES"/>
    </w:rPr>
  </w:style>
  <w:style w:type="character" w:customStyle="1" w:styleId="apple-converted-space">
    <w:name w:val="apple-converted-space"/>
    <w:basedOn w:val="Fuentedeprrafopredeter"/>
    <w:rsid w:val="003E38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NUL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http://tienda.wkeducacion.es/epages/wkeducacion.sf/es_ES/?ObjectPath=/Shops/wkeducacion/Products/X941"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hyperlink" Target="http://www.csicsif" TargetMode="External"/><Relationship Id="rId43" Type="http://schemas.openxmlformats.org/officeDocument/2006/relationships/image" Target="media/image33.jpeg"/><Relationship Id="rId48"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C66276-05A3-4029-8A49-4301ACA0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86</Pages>
  <Words>16739</Words>
  <Characters>92067</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Universidad de Carabobo</Company>
  <LinksUpToDate>false</LinksUpToDate>
  <CharactersWithSpaces>108589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Hermas Marquez♥</dc:creator>
  <cp:lastModifiedBy>rtovar</cp:lastModifiedBy>
  <cp:revision>1</cp:revision>
  <cp:lastPrinted>2002-01-01T07:24:00Z</cp:lastPrinted>
  <dcterms:created xsi:type="dcterms:W3CDTF">2015-11-30T04:03:00Z</dcterms:created>
  <dcterms:modified xsi:type="dcterms:W3CDTF">2015-12-02T20:09:00Z</dcterms:modified>
</cp:coreProperties>
</file>