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2FE" w:rsidRPr="00A45F35" w:rsidRDefault="00D872FE" w:rsidP="00365878">
      <w:pPr>
        <w:spacing w:after="0" w:line="240" w:lineRule="auto"/>
        <w:rPr>
          <w:rFonts w:ascii="Arial" w:hAnsi="Arial" w:cs="Arial"/>
          <w:b/>
          <w:sz w:val="24"/>
          <w:szCs w:val="24"/>
        </w:rPr>
      </w:pPr>
    </w:p>
    <w:p w:rsidR="00A45F35" w:rsidRPr="00A45F35" w:rsidRDefault="00A45F35" w:rsidP="00365878">
      <w:pPr>
        <w:tabs>
          <w:tab w:val="left" w:pos="601"/>
          <w:tab w:val="center" w:pos="4135"/>
        </w:tabs>
        <w:spacing w:after="0" w:line="240" w:lineRule="auto"/>
        <w:jc w:val="center"/>
        <w:rPr>
          <w:rFonts w:ascii="Arial" w:hAnsi="Arial" w:cs="Arial"/>
          <w:b/>
          <w:sz w:val="24"/>
          <w:szCs w:val="24"/>
        </w:rPr>
      </w:pPr>
      <w:r w:rsidRPr="00A45F35">
        <w:rPr>
          <w:rFonts w:ascii="Arial" w:hAnsi="Arial" w:cs="Arial"/>
          <w:b/>
          <w:noProof/>
          <w:sz w:val="24"/>
          <w:szCs w:val="24"/>
          <w:lang w:eastAsia="es-VE"/>
        </w:rPr>
        <w:drawing>
          <wp:anchor distT="0" distB="0" distL="114300" distR="114300" simplePos="0" relativeHeight="251725824"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10"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A45F35">
        <w:rPr>
          <w:rFonts w:ascii="Arial" w:hAnsi="Arial" w:cs="Arial"/>
          <w:b/>
          <w:noProof/>
          <w:sz w:val="24"/>
          <w:szCs w:val="24"/>
          <w:lang w:eastAsia="es-VE"/>
        </w:rPr>
        <w:drawing>
          <wp:anchor distT="0" distB="0" distL="114300" distR="114300" simplePos="0" relativeHeight="251724800"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9"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A45F35">
        <w:rPr>
          <w:rFonts w:ascii="Arial" w:hAnsi="Arial" w:cs="Arial"/>
          <w:b/>
          <w:sz w:val="24"/>
          <w:szCs w:val="24"/>
        </w:rPr>
        <w:t xml:space="preserve">  UNIVERSIDAD DE CARABOBO</w:t>
      </w:r>
    </w:p>
    <w:p w:rsidR="00A45F35" w:rsidRPr="00A45F35" w:rsidRDefault="00A45F35" w:rsidP="00365878">
      <w:pPr>
        <w:tabs>
          <w:tab w:val="left" w:pos="368"/>
          <w:tab w:val="center" w:pos="4135"/>
        </w:tabs>
        <w:spacing w:after="0" w:line="240" w:lineRule="auto"/>
        <w:jc w:val="center"/>
        <w:rPr>
          <w:rFonts w:ascii="Arial" w:hAnsi="Arial" w:cs="Arial"/>
          <w:b/>
          <w:sz w:val="24"/>
          <w:szCs w:val="24"/>
        </w:rPr>
      </w:pPr>
      <w:r w:rsidRPr="00A45F35">
        <w:rPr>
          <w:rFonts w:ascii="Arial" w:hAnsi="Arial" w:cs="Arial"/>
          <w:b/>
          <w:sz w:val="24"/>
          <w:szCs w:val="24"/>
        </w:rPr>
        <w:t>FACULTAD DE CIENCIAS DE LA EDUCACIÓN</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DEPARTAMENTO DE PEDAGOGÍA INFANTIL Y DIVERSIDAD</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 xml:space="preserve">MENCIÓN: EDUCACIÓN INICIAL Y </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PRIMERA ETAPA DE EDUCACIÓN BÁSICA</w:t>
      </w:r>
    </w:p>
    <w:p w:rsidR="00A45F35" w:rsidRPr="00A45F35" w:rsidRDefault="00A45F35" w:rsidP="00A45F35">
      <w:pPr>
        <w:rPr>
          <w:rFonts w:ascii="Arial" w:hAnsi="Arial" w:cs="Arial"/>
          <w:sz w:val="24"/>
          <w:szCs w:val="24"/>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tabs>
          <w:tab w:val="left" w:pos="2135"/>
          <w:tab w:val="left" w:pos="3371"/>
        </w:tabs>
        <w:jc w:val="center"/>
        <w:rPr>
          <w:rFonts w:ascii="Arial" w:hAnsi="Arial" w:cs="Arial"/>
          <w:b/>
          <w:bCs/>
          <w:caps/>
          <w:sz w:val="24"/>
          <w:szCs w:val="24"/>
          <w:lang/>
        </w:rPr>
      </w:pPr>
      <w:r w:rsidRPr="00A45F35">
        <w:rPr>
          <w:rFonts w:ascii="Arial" w:hAnsi="Arial" w:cs="Arial"/>
          <w:b/>
          <w:sz w:val="24"/>
          <w:szCs w:val="24"/>
          <w:lang/>
        </w:rPr>
        <w:t>DESARROLLO DE</w:t>
      </w:r>
      <w:r w:rsidRPr="00A45F35">
        <w:rPr>
          <w:rFonts w:ascii="Arial" w:hAnsi="Arial" w:cs="Arial"/>
          <w:b/>
          <w:bCs/>
          <w:caps/>
          <w:sz w:val="24"/>
          <w:szCs w:val="24"/>
          <w:lang/>
        </w:rPr>
        <w:t>L PENSAMIENTO LÓGICO-MATEMÁTICO EN LOS NIÑOS Y NIÑAS DE LA U. E “LUISA DEL VALLE SILVA” EDO CARABOBO, MUNICIPIO NAGUANAGUA</w:t>
      </w:r>
    </w:p>
    <w:p w:rsidR="00A45F35" w:rsidRPr="00A45F35" w:rsidRDefault="00A45F35" w:rsidP="00A45F35">
      <w:pPr>
        <w:rPr>
          <w:rFonts w:ascii="Arial" w:hAnsi="Arial" w:cs="Arial"/>
          <w:sz w:val="24"/>
          <w:szCs w:val="24"/>
          <w:lang/>
        </w:rPr>
      </w:pPr>
    </w:p>
    <w:p w:rsidR="00A45F35" w:rsidRPr="00A45F35" w:rsidRDefault="00A45F35" w:rsidP="00A45F35">
      <w:pPr>
        <w:tabs>
          <w:tab w:val="left" w:pos="2135"/>
          <w:tab w:val="left" w:pos="3371"/>
        </w:tabs>
        <w:rPr>
          <w:rFonts w:ascii="Arial" w:hAnsi="Arial" w:cs="Arial"/>
          <w:b/>
          <w:bCs/>
          <w:cap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AUTORAS:</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GRANADOS, PATRICIA</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VILLEGAS, MARITZABEL</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TUTORA: ROSA MARÍA TOVAR</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365878" w:rsidRDefault="00365878" w:rsidP="00A45F35">
      <w:pPr>
        <w:tabs>
          <w:tab w:val="left" w:pos="2135"/>
          <w:tab w:val="left" w:pos="3371"/>
        </w:tabs>
        <w:jc w:val="center"/>
        <w:rPr>
          <w:rFonts w:ascii="Arial" w:hAnsi="Arial" w:cs="Arial"/>
          <w:b/>
          <w:bCs/>
          <w:caps/>
          <w:sz w:val="24"/>
          <w:szCs w:val="24"/>
          <w:lang/>
        </w:rPr>
      </w:pPr>
    </w:p>
    <w:p w:rsidR="00365878" w:rsidRDefault="00365878" w:rsidP="00A45F35">
      <w:pPr>
        <w:tabs>
          <w:tab w:val="left" w:pos="2135"/>
          <w:tab w:val="left" w:pos="3371"/>
        </w:tabs>
        <w:jc w:val="center"/>
        <w:rPr>
          <w:rFonts w:ascii="Arial" w:hAnsi="Arial" w:cs="Arial"/>
          <w:b/>
          <w:bCs/>
          <w:caps/>
          <w:sz w:val="24"/>
          <w:szCs w:val="24"/>
          <w:lang/>
        </w:rPr>
      </w:pPr>
    </w:p>
    <w:p w:rsidR="00365878" w:rsidRDefault="00365878" w:rsidP="00A45F35">
      <w:pPr>
        <w:tabs>
          <w:tab w:val="left" w:pos="2135"/>
          <w:tab w:val="left" w:pos="3371"/>
        </w:tabs>
        <w:jc w:val="center"/>
        <w:rPr>
          <w:rFonts w:ascii="Arial" w:hAnsi="Arial" w:cs="Arial"/>
          <w:b/>
          <w:bCs/>
          <w:caps/>
          <w:sz w:val="24"/>
          <w:szCs w:val="24"/>
          <w:lang/>
        </w:rPr>
      </w:pPr>
    </w:p>
    <w:p w:rsidR="00A45F35" w:rsidRPr="00A45F35" w:rsidRDefault="00A81F44" w:rsidP="00A45F35">
      <w:pPr>
        <w:tabs>
          <w:tab w:val="left" w:pos="2135"/>
          <w:tab w:val="left" w:pos="3371"/>
        </w:tabs>
        <w:jc w:val="center"/>
        <w:rPr>
          <w:rFonts w:ascii="Arial" w:hAnsi="Arial" w:cs="Arial"/>
          <w:b/>
          <w:bCs/>
          <w:caps/>
          <w:sz w:val="24"/>
          <w:szCs w:val="24"/>
          <w:lang/>
        </w:rPr>
      </w:pPr>
      <w:r w:rsidRPr="00A81F44">
        <w:rPr>
          <w:rFonts w:ascii="Arial" w:hAnsi="Arial" w:cs="Arial"/>
          <w:b/>
          <w:bCs/>
          <w:caps/>
          <w:noProof/>
          <w:sz w:val="24"/>
          <w:szCs w:val="24"/>
          <w:lang w:val="es-MX" w:eastAsia="es-MX"/>
        </w:rPr>
        <w:pict>
          <v:rect id="93 Rectángulo" o:spid="_x0000_s1026" style="position:absolute;left:0;text-align:left;margin-left:395.05pt;margin-top:36.6pt;width:36.45pt;height:45.3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" fillcolor="white [3212]" strokecolor="white [3212]" strokeweight="2pt"/>
        </w:pict>
      </w:r>
      <w:r w:rsidR="00A45F35" w:rsidRPr="00A45F35">
        <w:rPr>
          <w:rFonts w:ascii="Arial" w:hAnsi="Arial" w:cs="Arial"/>
          <w:b/>
          <w:bCs/>
          <w:caps/>
          <w:sz w:val="24"/>
          <w:szCs w:val="24"/>
          <w:lang/>
        </w:rPr>
        <w:t>B</w:t>
      </w:r>
      <w:r w:rsidR="00365878" w:rsidRPr="00A45F35">
        <w:rPr>
          <w:rFonts w:ascii="Arial" w:hAnsi="Arial" w:cs="Arial"/>
          <w:b/>
          <w:bCs/>
          <w:sz w:val="24"/>
          <w:szCs w:val="24"/>
          <w:lang/>
        </w:rPr>
        <w:t>árbula, agosto 2015</w:t>
      </w:r>
    </w:p>
    <w:p w:rsidR="00A45F35" w:rsidRPr="00A45F35" w:rsidRDefault="00A45F35" w:rsidP="00365878">
      <w:pPr>
        <w:tabs>
          <w:tab w:val="left" w:pos="601"/>
          <w:tab w:val="center" w:pos="4135"/>
        </w:tabs>
        <w:spacing w:after="0" w:line="240" w:lineRule="auto"/>
        <w:jc w:val="center"/>
        <w:rPr>
          <w:rFonts w:ascii="Arial" w:hAnsi="Arial" w:cs="Arial"/>
          <w:b/>
          <w:sz w:val="24"/>
          <w:szCs w:val="24"/>
        </w:rPr>
      </w:pPr>
      <w:r w:rsidRPr="00A45F35">
        <w:rPr>
          <w:rFonts w:ascii="Arial" w:hAnsi="Arial" w:cs="Arial"/>
          <w:b/>
          <w:noProof/>
          <w:sz w:val="24"/>
          <w:szCs w:val="24"/>
          <w:lang w:eastAsia="es-VE"/>
        </w:rPr>
        <w:lastRenderedPageBreak/>
        <w:drawing>
          <wp:anchor distT="0" distB="0" distL="114300" distR="114300" simplePos="0" relativeHeight="251727872"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3"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A45F35">
        <w:rPr>
          <w:rFonts w:ascii="Arial" w:hAnsi="Arial" w:cs="Arial"/>
          <w:b/>
          <w:noProof/>
          <w:sz w:val="24"/>
          <w:szCs w:val="24"/>
          <w:lang w:eastAsia="es-VE"/>
        </w:rPr>
        <w:drawing>
          <wp:anchor distT="0" distB="0" distL="114300" distR="114300" simplePos="0" relativeHeight="251726848"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6"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A45F35">
        <w:rPr>
          <w:rFonts w:ascii="Arial" w:hAnsi="Arial" w:cs="Arial"/>
          <w:b/>
          <w:sz w:val="24"/>
          <w:szCs w:val="24"/>
        </w:rPr>
        <w:t xml:space="preserve">  UNIVERSIDAD DE CARABOBO</w:t>
      </w:r>
    </w:p>
    <w:p w:rsidR="00A45F35" w:rsidRPr="00A45F35" w:rsidRDefault="00A45F35" w:rsidP="00365878">
      <w:pPr>
        <w:tabs>
          <w:tab w:val="left" w:pos="368"/>
          <w:tab w:val="center" w:pos="4135"/>
        </w:tabs>
        <w:spacing w:after="0" w:line="240" w:lineRule="auto"/>
        <w:jc w:val="center"/>
        <w:rPr>
          <w:rFonts w:ascii="Arial" w:hAnsi="Arial" w:cs="Arial"/>
          <w:b/>
          <w:sz w:val="24"/>
          <w:szCs w:val="24"/>
        </w:rPr>
      </w:pPr>
      <w:r w:rsidRPr="00A45F35">
        <w:rPr>
          <w:rFonts w:ascii="Arial" w:hAnsi="Arial" w:cs="Arial"/>
          <w:b/>
          <w:sz w:val="24"/>
          <w:szCs w:val="24"/>
        </w:rPr>
        <w:t>FACULTAD DE CIENCIAS DE LA EDUCACIÓN</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DEPARTAMENTO DE PEDAGOGÍA INFANTIL Y DIVERSIDAD</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 xml:space="preserve">MENCIÓN: EDUCACIÓN INICIAL Y </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PRIMERA ETAPA DE EDUCACIÓN BÁSICA</w:t>
      </w:r>
    </w:p>
    <w:p w:rsidR="00A45F35" w:rsidRDefault="00A45F35" w:rsidP="00A45F35">
      <w:pPr>
        <w:rPr>
          <w:rFonts w:ascii="Arial" w:hAnsi="Arial" w:cs="Arial"/>
          <w:sz w:val="24"/>
          <w:szCs w:val="24"/>
          <w:lang/>
        </w:rPr>
      </w:pPr>
    </w:p>
    <w:p w:rsidR="00FF6EBC" w:rsidRDefault="00FF6EBC" w:rsidP="00A45F35">
      <w:pPr>
        <w:rPr>
          <w:rFonts w:ascii="Arial" w:hAnsi="Arial" w:cs="Arial"/>
          <w:sz w:val="24"/>
          <w:szCs w:val="24"/>
          <w:lang/>
        </w:rPr>
      </w:pPr>
    </w:p>
    <w:p w:rsidR="00FF6EBC" w:rsidRPr="00A45F35" w:rsidRDefault="00FF6EBC"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tabs>
          <w:tab w:val="left" w:pos="2135"/>
          <w:tab w:val="left" w:pos="3371"/>
        </w:tabs>
        <w:jc w:val="center"/>
        <w:rPr>
          <w:rFonts w:ascii="Arial" w:hAnsi="Arial" w:cs="Arial"/>
          <w:b/>
          <w:bCs/>
          <w:caps/>
          <w:sz w:val="24"/>
          <w:szCs w:val="24"/>
          <w:lang/>
        </w:rPr>
      </w:pPr>
      <w:r w:rsidRPr="00A45F35">
        <w:rPr>
          <w:rFonts w:ascii="Arial" w:hAnsi="Arial" w:cs="Arial"/>
          <w:b/>
          <w:sz w:val="24"/>
          <w:szCs w:val="24"/>
          <w:lang/>
        </w:rPr>
        <w:t>DESARROLLO DE</w:t>
      </w:r>
      <w:r w:rsidRPr="00A45F35">
        <w:rPr>
          <w:rFonts w:ascii="Arial" w:hAnsi="Arial" w:cs="Arial"/>
          <w:b/>
          <w:bCs/>
          <w:caps/>
          <w:sz w:val="24"/>
          <w:szCs w:val="24"/>
          <w:lang/>
        </w:rPr>
        <w:t>L PENSAMIENTO LÓGICO-MATEMÁTICO EN LOS NIÑOS Y NIÑAS DE LA U. E “LUISA DEL VALLE SILVA”                               EDO CARABOBO, MUNICIPIO NAGUANAGUA</w:t>
      </w:r>
    </w:p>
    <w:p w:rsidR="00A45F35" w:rsidRPr="00365878" w:rsidRDefault="00A45F35" w:rsidP="00A45F35">
      <w:pPr>
        <w:tabs>
          <w:tab w:val="left" w:pos="2135"/>
          <w:tab w:val="left" w:pos="3371"/>
        </w:tabs>
        <w:jc w:val="center"/>
        <w:rPr>
          <w:rFonts w:ascii="Arial" w:hAnsi="Arial" w:cs="Arial"/>
          <w:bCs/>
          <w:caps/>
          <w:sz w:val="24"/>
          <w:szCs w:val="24"/>
          <w:lang/>
        </w:rPr>
      </w:pPr>
      <w:r w:rsidRPr="00365878">
        <w:rPr>
          <w:rFonts w:ascii="Arial" w:hAnsi="Arial" w:cs="Arial"/>
          <w:bCs/>
          <w:caps/>
          <w:sz w:val="24"/>
          <w:szCs w:val="24"/>
          <w:lang/>
        </w:rPr>
        <w:t>T</w:t>
      </w:r>
      <w:r w:rsidRPr="00365878">
        <w:rPr>
          <w:rFonts w:ascii="Arial" w:hAnsi="Arial" w:cs="Arial"/>
          <w:bCs/>
          <w:sz w:val="24"/>
          <w:szCs w:val="24"/>
          <w:lang/>
        </w:rPr>
        <w:t>rabajo de Grado presentado ante la Universidad de Carabobo para optar al título de Licenciada en Educación Inicial y Primera Etapa de Básica</w:t>
      </w:r>
    </w:p>
    <w:p w:rsidR="00A45F35" w:rsidRPr="00A45F35" w:rsidRDefault="00A45F35" w:rsidP="00A45F35">
      <w:pPr>
        <w:rPr>
          <w:rFonts w:ascii="Arial" w:hAnsi="Arial" w:cs="Arial"/>
          <w:sz w:val="24"/>
          <w:szCs w:val="24"/>
          <w:lang/>
        </w:rPr>
      </w:pPr>
    </w:p>
    <w:p w:rsidR="00365878" w:rsidRDefault="00365878"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p>
    <w:p w:rsidR="00365878" w:rsidRDefault="00365878"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p>
    <w:p w:rsidR="00365878" w:rsidRDefault="00365878"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AUTORAS:</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GRANADOS, PATRICIA</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VILLEGAS, MARITZABEL</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r w:rsidRPr="00A45F35">
        <w:rPr>
          <w:rFonts w:ascii="Arial" w:hAnsi="Arial" w:cs="Arial"/>
          <w:b/>
          <w:bCs/>
          <w:sz w:val="24"/>
          <w:szCs w:val="24"/>
          <w:lang/>
        </w:rPr>
        <w:t>TUTORA: ROSA MARÍA TOVAR</w:t>
      </w: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jc w:val="right"/>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A45F35" w:rsidRPr="00A45F35" w:rsidRDefault="00A45F35" w:rsidP="00A45F35">
      <w:pPr>
        <w:tabs>
          <w:tab w:val="left" w:pos="5837"/>
          <w:tab w:val="left" w:pos="5954"/>
          <w:tab w:val="left" w:pos="6521"/>
          <w:tab w:val="left" w:pos="7371"/>
          <w:tab w:val="left" w:pos="8080"/>
        </w:tabs>
        <w:autoSpaceDE w:val="0"/>
        <w:autoSpaceDN w:val="0"/>
        <w:adjustRightInd w:val="0"/>
        <w:ind w:right="49"/>
        <w:rPr>
          <w:rFonts w:ascii="Arial" w:hAnsi="Arial" w:cs="Arial"/>
          <w:b/>
          <w:bCs/>
          <w:sz w:val="24"/>
          <w:szCs w:val="24"/>
          <w:lang/>
        </w:rPr>
      </w:pPr>
    </w:p>
    <w:p w:rsidR="00365878" w:rsidRDefault="00A45F35" w:rsidP="00A45F35">
      <w:pPr>
        <w:tabs>
          <w:tab w:val="left" w:pos="2135"/>
          <w:tab w:val="left" w:pos="3371"/>
        </w:tabs>
        <w:jc w:val="center"/>
        <w:rPr>
          <w:rFonts w:ascii="Arial" w:hAnsi="Arial" w:cs="Arial"/>
          <w:b/>
          <w:bCs/>
          <w:caps/>
          <w:sz w:val="24"/>
          <w:szCs w:val="24"/>
          <w:lang/>
        </w:rPr>
      </w:pPr>
      <w:r w:rsidRPr="00A45F35">
        <w:rPr>
          <w:rFonts w:ascii="Arial" w:hAnsi="Arial" w:cs="Arial"/>
          <w:b/>
          <w:bCs/>
          <w:caps/>
          <w:sz w:val="24"/>
          <w:szCs w:val="24"/>
          <w:lang/>
        </w:rPr>
        <w:t>B</w:t>
      </w:r>
      <w:r w:rsidR="00365878" w:rsidRPr="00A45F35">
        <w:rPr>
          <w:rFonts w:ascii="Arial" w:hAnsi="Arial" w:cs="Arial"/>
          <w:b/>
          <w:bCs/>
          <w:sz w:val="24"/>
          <w:szCs w:val="24"/>
          <w:lang/>
        </w:rPr>
        <w:t>árbula, agosto 2015</w:t>
      </w:r>
    </w:p>
    <w:p w:rsidR="00A45F35" w:rsidRPr="00A45F35" w:rsidRDefault="00A81F44" w:rsidP="00365878">
      <w:pPr>
        <w:tabs>
          <w:tab w:val="left" w:pos="2135"/>
          <w:tab w:val="left" w:pos="3371"/>
        </w:tabs>
        <w:spacing w:after="0" w:line="240" w:lineRule="auto"/>
        <w:jc w:val="center"/>
        <w:rPr>
          <w:rFonts w:ascii="Arial" w:hAnsi="Arial" w:cs="Arial"/>
          <w:b/>
          <w:sz w:val="24"/>
          <w:szCs w:val="24"/>
        </w:rPr>
      </w:pPr>
      <w:r w:rsidRPr="00A81F44">
        <w:rPr>
          <w:rFonts w:ascii="Arial" w:hAnsi="Arial" w:cs="Arial"/>
          <w:b/>
          <w:bCs/>
          <w:caps/>
          <w:noProof/>
          <w:sz w:val="24"/>
          <w:szCs w:val="24"/>
          <w:lang w:val="es-MX" w:eastAsia="es-MX"/>
        </w:rPr>
        <w:lastRenderedPageBreak/>
        <w:pict>
          <v:rect id="94 Rectángulo" o:spid="_x0000_s1123" style="position:absolute;left:0;text-align:left;margin-left:407pt;margin-top:37.55pt;width:36.45pt;height:45.3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" fillcolor="white [3212]" strokecolor="white [3212]" strokeweight="2pt"/>
        </w:pict>
      </w:r>
      <w:r w:rsidR="00A45F35" w:rsidRPr="00A45F35">
        <w:rPr>
          <w:rFonts w:ascii="Arial" w:hAnsi="Arial" w:cs="Arial"/>
          <w:b/>
          <w:noProof/>
          <w:sz w:val="24"/>
          <w:szCs w:val="24"/>
          <w:lang w:eastAsia="es-VE"/>
        </w:rPr>
        <w:drawing>
          <wp:anchor distT="0" distB="0" distL="114300" distR="114300" simplePos="0" relativeHeight="251729920"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11"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00A45F35" w:rsidRPr="00A45F35">
        <w:rPr>
          <w:rFonts w:ascii="Arial" w:hAnsi="Arial" w:cs="Arial"/>
          <w:b/>
          <w:noProof/>
          <w:sz w:val="24"/>
          <w:szCs w:val="24"/>
          <w:lang w:eastAsia="es-VE"/>
        </w:rPr>
        <w:drawing>
          <wp:anchor distT="0" distB="0" distL="114300" distR="114300" simplePos="0" relativeHeight="251728896"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4"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00A45F35" w:rsidRPr="00A45F35">
        <w:rPr>
          <w:rFonts w:ascii="Arial" w:hAnsi="Arial" w:cs="Arial"/>
          <w:b/>
          <w:sz w:val="24"/>
          <w:szCs w:val="24"/>
        </w:rPr>
        <w:t xml:space="preserve"> UNIVERSIDAD DE CARABOBO</w:t>
      </w:r>
    </w:p>
    <w:p w:rsidR="00A45F35" w:rsidRPr="00A45F35" w:rsidRDefault="00A45F35" w:rsidP="00365878">
      <w:pPr>
        <w:tabs>
          <w:tab w:val="left" w:pos="368"/>
          <w:tab w:val="center" w:pos="4135"/>
        </w:tabs>
        <w:spacing w:after="0" w:line="240" w:lineRule="auto"/>
        <w:jc w:val="center"/>
        <w:rPr>
          <w:rFonts w:ascii="Arial" w:hAnsi="Arial" w:cs="Arial"/>
          <w:b/>
          <w:sz w:val="24"/>
          <w:szCs w:val="24"/>
        </w:rPr>
      </w:pPr>
      <w:r w:rsidRPr="00A45F35">
        <w:rPr>
          <w:rFonts w:ascii="Arial" w:hAnsi="Arial" w:cs="Arial"/>
          <w:b/>
          <w:sz w:val="24"/>
          <w:szCs w:val="24"/>
        </w:rPr>
        <w:t>FACULTAD DE CIENCIAS DE LA EDUCACIÓN</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DEPARTAMENTO DE PEDAGOGÍA INFANTIL Y DIVERSIDAD</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 xml:space="preserve">MENCIÓN: EDUCACIÓN INICIAL Y </w:t>
      </w:r>
    </w:p>
    <w:p w:rsidR="00A45F35" w:rsidRPr="00A45F35" w:rsidRDefault="00A45F35" w:rsidP="00365878">
      <w:pPr>
        <w:spacing w:after="0" w:line="240" w:lineRule="auto"/>
        <w:jc w:val="center"/>
        <w:rPr>
          <w:rFonts w:ascii="Arial" w:hAnsi="Arial" w:cs="Arial"/>
          <w:b/>
          <w:sz w:val="24"/>
          <w:szCs w:val="24"/>
        </w:rPr>
      </w:pPr>
      <w:r w:rsidRPr="00A45F35">
        <w:rPr>
          <w:rFonts w:ascii="Arial" w:hAnsi="Arial" w:cs="Arial"/>
          <w:b/>
          <w:sz w:val="24"/>
          <w:szCs w:val="24"/>
        </w:rPr>
        <w:t>PRIMERA ETAPA DE EDUCACIÓN BÁSICA</w:t>
      </w: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b/>
          <w:sz w:val="24"/>
          <w:szCs w:val="24"/>
          <w:lang/>
        </w:rPr>
      </w:pPr>
    </w:p>
    <w:p w:rsidR="00A45F35" w:rsidRPr="00A45F35" w:rsidRDefault="002A6191" w:rsidP="00A45F35">
      <w:pPr>
        <w:spacing w:line="360" w:lineRule="auto"/>
        <w:jc w:val="center"/>
        <w:rPr>
          <w:rFonts w:ascii="Arial" w:hAnsi="Arial" w:cs="Arial"/>
          <w:b/>
          <w:sz w:val="24"/>
          <w:szCs w:val="24"/>
          <w:lang/>
        </w:rPr>
      </w:pPr>
      <w:r>
        <w:rPr>
          <w:rFonts w:ascii="Arial" w:hAnsi="Arial" w:cs="Arial"/>
          <w:b/>
          <w:sz w:val="24"/>
          <w:szCs w:val="24"/>
          <w:lang/>
        </w:rPr>
        <w:t>APROBACIÓN  DEL TUTOR</w:t>
      </w:r>
    </w:p>
    <w:p w:rsidR="00A45F35" w:rsidRPr="00A45F35" w:rsidRDefault="00A45F35" w:rsidP="00A45F35">
      <w:pPr>
        <w:spacing w:line="360" w:lineRule="auto"/>
        <w:rPr>
          <w:rFonts w:ascii="Arial" w:hAnsi="Arial" w:cs="Arial"/>
          <w:sz w:val="24"/>
          <w:szCs w:val="24"/>
          <w:lang/>
        </w:rPr>
      </w:pPr>
    </w:p>
    <w:p w:rsidR="00A45F35" w:rsidRPr="00A45F35" w:rsidRDefault="002A6191" w:rsidP="00A45F35">
      <w:pPr>
        <w:spacing w:line="360" w:lineRule="auto"/>
        <w:jc w:val="both"/>
        <w:rPr>
          <w:rFonts w:ascii="Arial" w:hAnsi="Arial" w:cs="Arial"/>
          <w:sz w:val="24"/>
          <w:szCs w:val="24"/>
          <w:lang/>
        </w:rPr>
      </w:pPr>
      <w:r>
        <w:rPr>
          <w:rFonts w:ascii="Arial" w:hAnsi="Arial" w:cs="Arial"/>
          <w:sz w:val="24"/>
          <w:szCs w:val="24"/>
          <w:lang/>
        </w:rPr>
        <w:t>En mi carácter de Tutor del Trabajo</w:t>
      </w:r>
      <w:r w:rsidR="00A45F35" w:rsidRPr="00A45F35">
        <w:rPr>
          <w:rFonts w:ascii="Arial" w:hAnsi="Arial" w:cs="Arial"/>
          <w:sz w:val="24"/>
          <w:szCs w:val="24"/>
          <w:lang/>
        </w:rPr>
        <w:t xml:space="preserve"> de Grado,</w:t>
      </w:r>
      <w:r>
        <w:rPr>
          <w:rFonts w:ascii="Arial" w:hAnsi="Arial" w:cs="Arial"/>
          <w:sz w:val="24"/>
          <w:szCs w:val="24"/>
          <w:lang/>
        </w:rPr>
        <w:t xml:space="preserve"> </w:t>
      </w:r>
      <w:r w:rsidR="00A45F35" w:rsidRPr="00A45F35">
        <w:rPr>
          <w:rFonts w:ascii="Arial" w:hAnsi="Arial" w:cs="Arial"/>
          <w:sz w:val="24"/>
          <w:szCs w:val="24"/>
          <w:lang/>
        </w:rPr>
        <w:t xml:space="preserve">Titulado: Desarrollo del Pensamiento Lógico – Matemático en los niños y niñas de la U.E. “Luisa del Valle Silva” EDO. CARABOBO, MUNICIPIO NAGUANAGUA, presentado por las bachilleres Patricia G, titular de la V- 19.525.961 y </w:t>
      </w:r>
      <w:proofErr w:type="spellStart"/>
      <w:r w:rsidR="00A45F35" w:rsidRPr="00A45F35">
        <w:rPr>
          <w:rFonts w:ascii="Arial" w:hAnsi="Arial" w:cs="Arial"/>
          <w:sz w:val="24"/>
          <w:szCs w:val="24"/>
          <w:lang/>
        </w:rPr>
        <w:t>Maritzabel</w:t>
      </w:r>
      <w:proofErr w:type="spellEnd"/>
      <w:r w:rsidR="00A45F35" w:rsidRPr="00A45F35">
        <w:rPr>
          <w:rFonts w:ascii="Arial" w:hAnsi="Arial" w:cs="Arial"/>
          <w:sz w:val="24"/>
          <w:szCs w:val="24"/>
          <w:lang/>
        </w:rPr>
        <w:t xml:space="preserve"> V, titular de la V-18.781.081, </w:t>
      </w:r>
      <w:r w:rsidRPr="00A45F35">
        <w:rPr>
          <w:rFonts w:ascii="Arial" w:hAnsi="Arial" w:cs="Arial"/>
          <w:sz w:val="24"/>
          <w:szCs w:val="24"/>
          <w:lang/>
        </w:rPr>
        <w:t>para optar al Título de Licenciadas en Educación Mención Educación Inicial y Primera Etapa de Básica.</w:t>
      </w:r>
      <w:r>
        <w:rPr>
          <w:rFonts w:ascii="Arial" w:hAnsi="Arial" w:cs="Arial"/>
          <w:sz w:val="24"/>
          <w:szCs w:val="24"/>
          <w:lang/>
        </w:rPr>
        <w:t xml:space="preserve"> Considero  que dicho trabajo de grado reúne los requisitos y méritos suficientes para ser sometido a presentación pública y evaluación por parte del jurado examinador que se designe.</w:t>
      </w:r>
    </w:p>
    <w:p w:rsidR="00A45F35" w:rsidRDefault="00A45F35" w:rsidP="00A45F35">
      <w:pPr>
        <w:rPr>
          <w:rFonts w:ascii="Arial" w:hAnsi="Arial" w:cs="Arial"/>
          <w:sz w:val="24"/>
          <w:szCs w:val="24"/>
          <w:lang/>
        </w:rPr>
      </w:pPr>
    </w:p>
    <w:p w:rsidR="002A6191" w:rsidRDefault="002A6191" w:rsidP="00A45F35">
      <w:pPr>
        <w:rPr>
          <w:rFonts w:ascii="Arial" w:hAnsi="Arial" w:cs="Arial"/>
          <w:sz w:val="24"/>
          <w:szCs w:val="24"/>
          <w:lang/>
        </w:rPr>
      </w:pPr>
    </w:p>
    <w:p w:rsidR="002A6191" w:rsidRDefault="002A6191" w:rsidP="002A6191">
      <w:pPr>
        <w:spacing w:line="240" w:lineRule="auto"/>
        <w:jc w:val="center"/>
        <w:rPr>
          <w:rFonts w:ascii="Arial" w:hAnsi="Arial" w:cs="Arial"/>
          <w:sz w:val="24"/>
          <w:szCs w:val="24"/>
          <w:lang/>
        </w:rPr>
      </w:pPr>
      <w:r>
        <w:rPr>
          <w:rFonts w:ascii="Arial" w:hAnsi="Arial" w:cs="Arial"/>
          <w:sz w:val="24"/>
          <w:szCs w:val="24"/>
          <w:lang/>
        </w:rPr>
        <w:t>___________________</w:t>
      </w:r>
    </w:p>
    <w:p w:rsidR="002A6191" w:rsidRDefault="002A6191" w:rsidP="002A6191">
      <w:pPr>
        <w:spacing w:line="240" w:lineRule="auto"/>
        <w:jc w:val="center"/>
        <w:rPr>
          <w:rFonts w:ascii="Arial" w:hAnsi="Arial" w:cs="Arial"/>
          <w:sz w:val="24"/>
          <w:szCs w:val="24"/>
          <w:lang/>
        </w:rPr>
      </w:pPr>
      <w:r>
        <w:rPr>
          <w:rFonts w:ascii="Arial" w:hAnsi="Arial" w:cs="Arial"/>
          <w:sz w:val="24"/>
          <w:szCs w:val="24"/>
          <w:lang/>
        </w:rPr>
        <w:t xml:space="preserve">Rosa </w:t>
      </w:r>
      <w:r w:rsidR="00276517">
        <w:rPr>
          <w:rFonts w:ascii="Arial" w:hAnsi="Arial" w:cs="Arial"/>
          <w:sz w:val="24"/>
          <w:szCs w:val="24"/>
          <w:lang/>
        </w:rPr>
        <w:t>María</w:t>
      </w:r>
      <w:r>
        <w:rPr>
          <w:rFonts w:ascii="Arial" w:hAnsi="Arial" w:cs="Arial"/>
          <w:sz w:val="24"/>
          <w:szCs w:val="24"/>
          <w:lang/>
        </w:rPr>
        <w:t xml:space="preserve"> Tovar</w:t>
      </w:r>
    </w:p>
    <w:p w:rsidR="002A6191" w:rsidRPr="00A45F35" w:rsidRDefault="00276517" w:rsidP="002A6191">
      <w:pPr>
        <w:spacing w:line="240" w:lineRule="auto"/>
        <w:jc w:val="center"/>
        <w:rPr>
          <w:rFonts w:ascii="Arial" w:hAnsi="Arial" w:cs="Arial"/>
          <w:sz w:val="24"/>
          <w:szCs w:val="24"/>
          <w:lang/>
        </w:rPr>
      </w:pPr>
      <w:r>
        <w:rPr>
          <w:rFonts w:ascii="Arial" w:hAnsi="Arial" w:cs="Arial"/>
          <w:sz w:val="24"/>
          <w:szCs w:val="24"/>
          <w:lang/>
        </w:rPr>
        <w:t>C.I</w:t>
      </w:r>
      <w:r w:rsidR="00365878">
        <w:rPr>
          <w:rFonts w:ascii="Arial" w:hAnsi="Arial" w:cs="Arial"/>
          <w:sz w:val="24"/>
          <w:szCs w:val="24"/>
          <w:lang/>
        </w:rPr>
        <w:t>. 10.232.911</w:t>
      </w:r>
    </w:p>
    <w:p w:rsidR="00A45F35" w:rsidRPr="00A45F35" w:rsidRDefault="00A45F35" w:rsidP="00A45F35">
      <w:pPr>
        <w:rPr>
          <w:rFonts w:ascii="Arial" w:hAnsi="Arial" w:cs="Arial"/>
          <w:sz w:val="24"/>
          <w:szCs w:val="24"/>
          <w:lang/>
        </w:rPr>
      </w:pPr>
    </w:p>
    <w:p w:rsidR="00365878" w:rsidRDefault="00365878" w:rsidP="00A45F35">
      <w:pPr>
        <w:tabs>
          <w:tab w:val="left" w:pos="2135"/>
          <w:tab w:val="left" w:pos="3371"/>
        </w:tabs>
        <w:jc w:val="center"/>
        <w:rPr>
          <w:rFonts w:ascii="Arial" w:hAnsi="Arial" w:cs="Arial"/>
          <w:b/>
          <w:bCs/>
          <w:caps/>
          <w:sz w:val="24"/>
          <w:szCs w:val="24"/>
          <w:lang/>
        </w:rPr>
      </w:pPr>
    </w:p>
    <w:p w:rsidR="00A45F35" w:rsidRDefault="00A81F44" w:rsidP="00A45F35">
      <w:pPr>
        <w:tabs>
          <w:tab w:val="left" w:pos="2135"/>
          <w:tab w:val="left" w:pos="3371"/>
        </w:tabs>
        <w:jc w:val="center"/>
        <w:rPr>
          <w:rFonts w:ascii="Arial" w:hAnsi="Arial" w:cs="Arial"/>
          <w:b/>
          <w:bCs/>
          <w:caps/>
          <w:sz w:val="24"/>
          <w:szCs w:val="24"/>
          <w:lang/>
        </w:rPr>
      </w:pPr>
      <w:r w:rsidRPr="00A81F44">
        <w:rPr>
          <w:rFonts w:ascii="Arial" w:hAnsi="Arial" w:cs="Arial"/>
          <w:b/>
          <w:bCs/>
          <w:caps/>
          <w:noProof/>
          <w:sz w:val="24"/>
          <w:szCs w:val="24"/>
          <w:lang w:val="es-MX" w:eastAsia="es-MX"/>
        </w:rPr>
        <w:pict>
          <v:rect id="95 Rectángulo" o:spid="_x0000_s1122" style="position:absolute;left:0;text-align:left;margin-left:389.65pt;margin-top:44.55pt;width:36.4pt;height:45.3pt;z-index:25175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" fillcolor="white [3212]" strokecolor="white [3212]" strokeweight="2pt"/>
        </w:pict>
      </w:r>
      <w:r w:rsidR="00A45F35" w:rsidRPr="00A45F35">
        <w:rPr>
          <w:rFonts w:ascii="Arial" w:hAnsi="Arial" w:cs="Arial"/>
          <w:b/>
          <w:bCs/>
          <w:caps/>
          <w:sz w:val="24"/>
          <w:szCs w:val="24"/>
          <w:lang/>
        </w:rPr>
        <w:t>B</w:t>
      </w:r>
      <w:r w:rsidR="00365878" w:rsidRPr="00A45F35">
        <w:rPr>
          <w:rFonts w:ascii="Arial" w:hAnsi="Arial" w:cs="Arial"/>
          <w:b/>
          <w:bCs/>
          <w:sz w:val="24"/>
          <w:szCs w:val="24"/>
          <w:lang/>
        </w:rPr>
        <w:t>árbula, agosto 2015</w:t>
      </w:r>
    </w:p>
    <w:p w:rsidR="00365878" w:rsidRDefault="00365878" w:rsidP="00A45F35">
      <w:pPr>
        <w:tabs>
          <w:tab w:val="left" w:pos="2135"/>
          <w:tab w:val="left" w:pos="3371"/>
        </w:tabs>
        <w:jc w:val="center"/>
        <w:rPr>
          <w:rFonts w:ascii="Arial" w:hAnsi="Arial" w:cs="Arial"/>
          <w:b/>
          <w:bCs/>
          <w:caps/>
          <w:sz w:val="24"/>
          <w:szCs w:val="24"/>
          <w:lang/>
        </w:rPr>
      </w:pPr>
    </w:p>
    <w:p w:rsidR="00365878" w:rsidRDefault="00365878" w:rsidP="00A45F35">
      <w:pPr>
        <w:tabs>
          <w:tab w:val="left" w:pos="2135"/>
          <w:tab w:val="left" w:pos="3371"/>
        </w:tabs>
        <w:jc w:val="center"/>
        <w:rPr>
          <w:rFonts w:ascii="Arial" w:hAnsi="Arial" w:cs="Arial"/>
          <w:b/>
          <w:bCs/>
          <w:caps/>
          <w:sz w:val="24"/>
          <w:szCs w:val="24"/>
          <w:lang/>
        </w:rPr>
      </w:pPr>
    </w:p>
    <w:p w:rsidR="00365878" w:rsidRDefault="00365878" w:rsidP="00A45F35">
      <w:pPr>
        <w:tabs>
          <w:tab w:val="left" w:pos="2135"/>
          <w:tab w:val="left" w:pos="3371"/>
        </w:tabs>
        <w:jc w:val="center"/>
        <w:rPr>
          <w:rFonts w:ascii="Arial" w:hAnsi="Arial" w:cs="Arial"/>
          <w:b/>
          <w:bCs/>
          <w:caps/>
          <w:sz w:val="24"/>
          <w:szCs w:val="24"/>
          <w:lang/>
        </w:rPr>
      </w:pPr>
    </w:p>
    <w:p w:rsidR="002A6191" w:rsidRPr="00A45F35" w:rsidRDefault="002A6191" w:rsidP="00365878">
      <w:pPr>
        <w:tabs>
          <w:tab w:val="left" w:pos="601"/>
          <w:tab w:val="center" w:pos="4135"/>
        </w:tabs>
        <w:spacing w:after="0" w:line="240" w:lineRule="auto"/>
        <w:jc w:val="center"/>
        <w:rPr>
          <w:rFonts w:ascii="Arial" w:hAnsi="Arial" w:cs="Arial"/>
          <w:b/>
          <w:sz w:val="24"/>
          <w:szCs w:val="24"/>
        </w:rPr>
      </w:pPr>
      <w:r w:rsidRPr="00A45F35">
        <w:rPr>
          <w:rFonts w:ascii="Arial" w:hAnsi="Arial" w:cs="Arial"/>
          <w:b/>
          <w:noProof/>
          <w:sz w:val="24"/>
          <w:szCs w:val="24"/>
          <w:lang w:eastAsia="es-VE"/>
        </w:rPr>
        <w:drawing>
          <wp:anchor distT="0" distB="0" distL="114300" distR="114300" simplePos="0" relativeHeight="251738112"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68"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A45F35">
        <w:rPr>
          <w:rFonts w:ascii="Arial" w:hAnsi="Arial" w:cs="Arial"/>
          <w:b/>
          <w:noProof/>
          <w:sz w:val="24"/>
          <w:szCs w:val="24"/>
          <w:lang w:eastAsia="es-VE"/>
        </w:rPr>
        <w:drawing>
          <wp:anchor distT="0" distB="0" distL="114300" distR="114300" simplePos="0" relativeHeight="251737088"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69"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A45F35">
        <w:rPr>
          <w:rFonts w:ascii="Arial" w:hAnsi="Arial" w:cs="Arial"/>
          <w:b/>
          <w:sz w:val="24"/>
          <w:szCs w:val="24"/>
        </w:rPr>
        <w:t xml:space="preserve">  UNIVERSIDAD DE CARABOBO</w:t>
      </w:r>
    </w:p>
    <w:p w:rsidR="002A6191" w:rsidRPr="00A45F35" w:rsidRDefault="002A6191" w:rsidP="00365878">
      <w:pPr>
        <w:tabs>
          <w:tab w:val="left" w:pos="368"/>
          <w:tab w:val="center" w:pos="4135"/>
        </w:tabs>
        <w:spacing w:after="0" w:line="240" w:lineRule="auto"/>
        <w:jc w:val="center"/>
        <w:rPr>
          <w:rFonts w:ascii="Arial" w:hAnsi="Arial" w:cs="Arial"/>
          <w:b/>
          <w:sz w:val="24"/>
          <w:szCs w:val="24"/>
        </w:rPr>
      </w:pPr>
      <w:r w:rsidRPr="00A45F35">
        <w:rPr>
          <w:rFonts w:ascii="Arial" w:hAnsi="Arial" w:cs="Arial"/>
          <w:b/>
          <w:sz w:val="24"/>
          <w:szCs w:val="24"/>
        </w:rPr>
        <w:t>FACULTAD DE CIENCIAS DE LA EDUCACIÓN</w:t>
      </w:r>
    </w:p>
    <w:p w:rsidR="002A6191" w:rsidRPr="00A45F35" w:rsidRDefault="002A6191" w:rsidP="00365878">
      <w:pPr>
        <w:spacing w:after="0" w:line="240" w:lineRule="auto"/>
        <w:jc w:val="center"/>
        <w:rPr>
          <w:rFonts w:ascii="Arial" w:hAnsi="Arial" w:cs="Arial"/>
          <w:b/>
          <w:sz w:val="24"/>
          <w:szCs w:val="24"/>
        </w:rPr>
      </w:pPr>
      <w:r w:rsidRPr="00A45F35">
        <w:rPr>
          <w:rFonts w:ascii="Arial" w:hAnsi="Arial" w:cs="Arial"/>
          <w:b/>
          <w:sz w:val="24"/>
          <w:szCs w:val="24"/>
        </w:rPr>
        <w:t>DEPARTAMENTO DE PEDAGOGÍA INFANTIL Y DIVERSIDAD</w:t>
      </w:r>
    </w:p>
    <w:p w:rsidR="002A6191" w:rsidRPr="00A45F35" w:rsidRDefault="002A6191" w:rsidP="00365878">
      <w:pPr>
        <w:spacing w:after="0" w:line="240" w:lineRule="auto"/>
        <w:jc w:val="center"/>
        <w:rPr>
          <w:rFonts w:ascii="Arial" w:hAnsi="Arial" w:cs="Arial"/>
          <w:b/>
          <w:sz w:val="24"/>
          <w:szCs w:val="24"/>
        </w:rPr>
      </w:pPr>
      <w:r w:rsidRPr="00A45F35">
        <w:rPr>
          <w:rFonts w:ascii="Arial" w:hAnsi="Arial" w:cs="Arial"/>
          <w:b/>
          <w:sz w:val="24"/>
          <w:szCs w:val="24"/>
        </w:rPr>
        <w:t xml:space="preserve">MENCIÓN: EDUCACIÓN INICIAL Y </w:t>
      </w:r>
    </w:p>
    <w:p w:rsidR="002A6191" w:rsidRPr="00A45F35" w:rsidRDefault="002A6191" w:rsidP="00365878">
      <w:pPr>
        <w:spacing w:after="0" w:line="240" w:lineRule="auto"/>
        <w:jc w:val="center"/>
        <w:rPr>
          <w:rFonts w:ascii="Arial" w:hAnsi="Arial" w:cs="Arial"/>
          <w:b/>
          <w:sz w:val="24"/>
          <w:szCs w:val="24"/>
        </w:rPr>
      </w:pPr>
      <w:r w:rsidRPr="00A45F35">
        <w:rPr>
          <w:rFonts w:ascii="Arial" w:hAnsi="Arial" w:cs="Arial"/>
          <w:b/>
          <w:sz w:val="24"/>
          <w:szCs w:val="24"/>
        </w:rPr>
        <w:t>PRIMERA ETAPA DE EDUCACIÓN BÁSICA</w:t>
      </w:r>
    </w:p>
    <w:p w:rsidR="002A6191" w:rsidRPr="00A45F35" w:rsidRDefault="002A6191" w:rsidP="002A6191">
      <w:pPr>
        <w:rPr>
          <w:rFonts w:ascii="Arial" w:hAnsi="Arial" w:cs="Arial"/>
          <w:sz w:val="24"/>
          <w:szCs w:val="24"/>
          <w:lang/>
        </w:rPr>
      </w:pPr>
    </w:p>
    <w:p w:rsidR="002A6191" w:rsidRPr="00A45F35" w:rsidRDefault="002A6191" w:rsidP="002A6191">
      <w:pPr>
        <w:rPr>
          <w:rFonts w:ascii="Arial" w:hAnsi="Arial" w:cs="Arial"/>
          <w:b/>
          <w:sz w:val="24"/>
          <w:szCs w:val="24"/>
          <w:lang/>
        </w:rPr>
      </w:pPr>
    </w:p>
    <w:p w:rsidR="002A6191" w:rsidRPr="00A45F35" w:rsidRDefault="002A6191" w:rsidP="002A6191">
      <w:pPr>
        <w:spacing w:line="360" w:lineRule="auto"/>
        <w:jc w:val="center"/>
        <w:rPr>
          <w:rFonts w:ascii="Arial" w:hAnsi="Arial" w:cs="Arial"/>
          <w:b/>
          <w:sz w:val="24"/>
          <w:szCs w:val="24"/>
          <w:lang/>
        </w:rPr>
      </w:pPr>
      <w:r>
        <w:rPr>
          <w:rFonts w:ascii="Arial" w:hAnsi="Arial" w:cs="Arial"/>
          <w:b/>
          <w:sz w:val="24"/>
          <w:szCs w:val="24"/>
          <w:lang/>
        </w:rPr>
        <w:t>APROBACIÓN DEL JURADO</w:t>
      </w:r>
    </w:p>
    <w:p w:rsidR="002A6191" w:rsidRPr="00A45F35" w:rsidRDefault="002A6191" w:rsidP="002A6191">
      <w:pPr>
        <w:spacing w:line="360" w:lineRule="auto"/>
        <w:rPr>
          <w:rFonts w:ascii="Arial" w:hAnsi="Arial" w:cs="Arial"/>
          <w:sz w:val="24"/>
          <w:szCs w:val="24"/>
          <w:lang/>
        </w:rPr>
      </w:pPr>
    </w:p>
    <w:p w:rsidR="002A6191" w:rsidRPr="00A45F35" w:rsidRDefault="002A6191" w:rsidP="002A6191">
      <w:pPr>
        <w:spacing w:line="360" w:lineRule="auto"/>
        <w:jc w:val="both"/>
        <w:rPr>
          <w:rFonts w:ascii="Arial" w:hAnsi="Arial" w:cs="Arial"/>
          <w:sz w:val="24"/>
          <w:szCs w:val="24"/>
          <w:lang/>
        </w:rPr>
      </w:pPr>
      <w:r w:rsidRPr="00A45F35">
        <w:rPr>
          <w:rFonts w:ascii="Arial" w:hAnsi="Arial" w:cs="Arial"/>
          <w:sz w:val="24"/>
          <w:szCs w:val="24"/>
          <w:lang/>
        </w:rPr>
        <w:t xml:space="preserve">Nosotros, miembros del Jurado examinador designado para la evaluación del Trabajo de Grado, Titulado: Desarrollo del Pensamiento Lógico – Matemático en los niños y niñas de la U.E. “Luisa del Valle Silva” EDO. CARABOBO, MUNICIPIO NAGUANAGUA, presentado por las bachilleres Patricia G, titular de la V- 19.525.961 y </w:t>
      </w:r>
      <w:proofErr w:type="spellStart"/>
      <w:r w:rsidRPr="00A45F35">
        <w:rPr>
          <w:rFonts w:ascii="Arial" w:hAnsi="Arial" w:cs="Arial"/>
          <w:sz w:val="24"/>
          <w:szCs w:val="24"/>
          <w:lang/>
        </w:rPr>
        <w:t>Maritzabel</w:t>
      </w:r>
      <w:proofErr w:type="spellEnd"/>
      <w:r w:rsidRPr="00A45F35">
        <w:rPr>
          <w:rFonts w:ascii="Arial" w:hAnsi="Arial" w:cs="Arial"/>
          <w:sz w:val="24"/>
          <w:szCs w:val="24"/>
          <w:lang/>
        </w:rPr>
        <w:t xml:space="preserve"> V, titular de la V-18.781.081, para optar al Título de Licenciadas en Educación Mención Educación Inicial y Primera Etapa de Básica.</w:t>
      </w:r>
    </w:p>
    <w:p w:rsidR="002A6191" w:rsidRPr="00A45F35" w:rsidRDefault="002A6191" w:rsidP="002A6191">
      <w:pPr>
        <w:rPr>
          <w:rFonts w:ascii="Arial" w:hAnsi="Arial" w:cs="Arial"/>
          <w:sz w:val="24"/>
          <w:szCs w:val="24"/>
          <w:lang/>
        </w:rPr>
      </w:pPr>
    </w:p>
    <w:p w:rsidR="002A6191" w:rsidRPr="00A45F35" w:rsidRDefault="002A6191" w:rsidP="002A6191">
      <w:pPr>
        <w:rPr>
          <w:rFonts w:ascii="Arial" w:hAnsi="Arial" w:cs="Arial"/>
          <w:sz w:val="24"/>
          <w:szCs w:val="24"/>
        </w:rPr>
      </w:pPr>
      <w:r w:rsidRPr="00A45F35">
        <w:rPr>
          <w:rFonts w:ascii="Arial" w:hAnsi="Arial" w:cs="Arial"/>
          <w:sz w:val="24"/>
          <w:szCs w:val="24"/>
        </w:rPr>
        <w:t>Aprobado: ___________________________________</w:t>
      </w:r>
    </w:p>
    <w:p w:rsidR="002A6191" w:rsidRPr="00A45F35" w:rsidRDefault="002A6191" w:rsidP="002A6191">
      <w:pPr>
        <w:jc w:val="both"/>
        <w:rPr>
          <w:rFonts w:ascii="Arial" w:hAnsi="Arial" w:cs="Arial"/>
          <w:b/>
          <w:sz w:val="24"/>
          <w:szCs w:val="24"/>
        </w:rPr>
      </w:pPr>
    </w:p>
    <w:p w:rsidR="002A6191" w:rsidRDefault="002A6191" w:rsidP="002A6191">
      <w:pPr>
        <w:tabs>
          <w:tab w:val="left" w:pos="1695"/>
        </w:tabs>
        <w:spacing w:after="0"/>
        <w:jc w:val="both"/>
        <w:rPr>
          <w:rFonts w:ascii="Arial" w:hAnsi="Arial" w:cs="Arial"/>
          <w:sz w:val="24"/>
          <w:szCs w:val="24"/>
        </w:rPr>
      </w:pPr>
      <w:r>
        <w:rPr>
          <w:rFonts w:ascii="Arial" w:hAnsi="Arial" w:cs="Arial"/>
          <w:sz w:val="24"/>
          <w:szCs w:val="24"/>
        </w:rPr>
        <w:t>NOMBRE/</w:t>
      </w:r>
      <w:r w:rsidRPr="00A45F35">
        <w:rPr>
          <w:rFonts w:ascii="Arial" w:hAnsi="Arial" w:cs="Arial"/>
          <w:sz w:val="24"/>
          <w:szCs w:val="24"/>
        </w:rPr>
        <w:t xml:space="preserve">APELLIDO       </w:t>
      </w:r>
      <w:r>
        <w:rPr>
          <w:rFonts w:ascii="Arial" w:hAnsi="Arial" w:cs="Arial"/>
          <w:sz w:val="24"/>
          <w:szCs w:val="24"/>
        </w:rPr>
        <w:t xml:space="preserve">CARGO   </w:t>
      </w:r>
      <w:r w:rsidRPr="00A45F35">
        <w:rPr>
          <w:rFonts w:ascii="Arial" w:hAnsi="Arial" w:cs="Arial"/>
          <w:sz w:val="24"/>
          <w:szCs w:val="24"/>
        </w:rPr>
        <w:t xml:space="preserve">          </w:t>
      </w:r>
      <w:r>
        <w:rPr>
          <w:rFonts w:ascii="Arial" w:hAnsi="Arial" w:cs="Arial"/>
          <w:sz w:val="24"/>
          <w:szCs w:val="24"/>
        </w:rPr>
        <w:t xml:space="preserve">         </w:t>
      </w:r>
      <w:r w:rsidRPr="00A45F35">
        <w:rPr>
          <w:rFonts w:ascii="Arial" w:hAnsi="Arial" w:cs="Arial"/>
          <w:sz w:val="24"/>
          <w:szCs w:val="24"/>
        </w:rPr>
        <w:t xml:space="preserve"> </w:t>
      </w:r>
      <w:r>
        <w:rPr>
          <w:rFonts w:ascii="Arial" w:hAnsi="Arial" w:cs="Arial"/>
          <w:sz w:val="24"/>
          <w:szCs w:val="24"/>
        </w:rPr>
        <w:t xml:space="preserve">C.I                       </w:t>
      </w:r>
      <w:r w:rsidRPr="00A45F35">
        <w:rPr>
          <w:rFonts w:ascii="Arial" w:hAnsi="Arial" w:cs="Arial"/>
          <w:sz w:val="24"/>
          <w:szCs w:val="24"/>
        </w:rPr>
        <w:t>FIRMA</w:t>
      </w:r>
    </w:p>
    <w:p w:rsidR="006A5827" w:rsidRPr="00A45F35" w:rsidRDefault="006A5827" w:rsidP="006A5827">
      <w:pPr>
        <w:tabs>
          <w:tab w:val="left" w:pos="1695"/>
        </w:tabs>
        <w:spacing w:after="0"/>
        <w:jc w:val="both"/>
        <w:rPr>
          <w:rFonts w:ascii="Arial" w:hAnsi="Arial" w:cs="Arial"/>
          <w:sz w:val="24"/>
          <w:szCs w:val="24"/>
        </w:rPr>
      </w:pPr>
      <w:r>
        <w:rPr>
          <w:rFonts w:ascii="Arial" w:hAnsi="Arial" w:cs="Arial"/>
          <w:sz w:val="24"/>
          <w:szCs w:val="24"/>
        </w:rPr>
        <w:t>____________         _________                 ____________         _________</w:t>
      </w:r>
    </w:p>
    <w:p w:rsidR="006A5827" w:rsidRDefault="006A5827" w:rsidP="002A6191">
      <w:pPr>
        <w:tabs>
          <w:tab w:val="left" w:pos="1695"/>
        </w:tabs>
        <w:spacing w:after="0"/>
        <w:jc w:val="both"/>
        <w:rPr>
          <w:rFonts w:ascii="Arial" w:hAnsi="Arial" w:cs="Arial"/>
          <w:sz w:val="24"/>
          <w:szCs w:val="24"/>
        </w:rPr>
      </w:pPr>
      <w:r>
        <w:rPr>
          <w:rFonts w:ascii="Arial" w:hAnsi="Arial" w:cs="Arial"/>
          <w:sz w:val="24"/>
          <w:szCs w:val="24"/>
        </w:rPr>
        <w:t>____________         _________                 ____________         _________</w:t>
      </w:r>
    </w:p>
    <w:p w:rsidR="006A5827" w:rsidRPr="00A45F35" w:rsidRDefault="002A6191" w:rsidP="006A5827">
      <w:pPr>
        <w:tabs>
          <w:tab w:val="left" w:pos="1695"/>
        </w:tabs>
        <w:spacing w:after="0"/>
        <w:jc w:val="both"/>
        <w:rPr>
          <w:rFonts w:ascii="Arial" w:hAnsi="Arial" w:cs="Arial"/>
          <w:sz w:val="24"/>
          <w:szCs w:val="24"/>
        </w:rPr>
      </w:pPr>
      <w:r>
        <w:rPr>
          <w:rFonts w:ascii="Arial" w:hAnsi="Arial" w:cs="Arial"/>
          <w:sz w:val="24"/>
          <w:szCs w:val="24"/>
        </w:rPr>
        <w:t>___________</w:t>
      </w:r>
      <w:r w:rsidR="006A5827">
        <w:rPr>
          <w:rFonts w:ascii="Arial" w:hAnsi="Arial" w:cs="Arial"/>
          <w:sz w:val="24"/>
          <w:szCs w:val="24"/>
        </w:rPr>
        <w:t>_</w:t>
      </w:r>
      <w:r>
        <w:rPr>
          <w:rFonts w:ascii="Arial" w:hAnsi="Arial" w:cs="Arial"/>
          <w:sz w:val="24"/>
          <w:szCs w:val="24"/>
        </w:rPr>
        <w:t xml:space="preserve">         _________</w:t>
      </w:r>
      <w:r w:rsidR="006A5827">
        <w:rPr>
          <w:rFonts w:ascii="Arial" w:hAnsi="Arial" w:cs="Arial"/>
          <w:sz w:val="24"/>
          <w:szCs w:val="24"/>
        </w:rPr>
        <w:t xml:space="preserve">                 ____________         _________</w:t>
      </w:r>
    </w:p>
    <w:p w:rsidR="002A6191" w:rsidRPr="00A45F35" w:rsidRDefault="002A6191" w:rsidP="002A6191">
      <w:pPr>
        <w:tabs>
          <w:tab w:val="left" w:pos="1695"/>
        </w:tabs>
        <w:spacing w:after="0"/>
        <w:jc w:val="both"/>
        <w:rPr>
          <w:rFonts w:ascii="Arial" w:hAnsi="Arial" w:cs="Arial"/>
          <w:sz w:val="24"/>
          <w:szCs w:val="24"/>
        </w:rPr>
      </w:pPr>
    </w:p>
    <w:p w:rsidR="002A6191" w:rsidRPr="00A45F35" w:rsidRDefault="006A5827" w:rsidP="002A6191">
      <w:pPr>
        <w:rPr>
          <w:rFonts w:ascii="Arial" w:hAnsi="Arial" w:cs="Arial"/>
          <w:sz w:val="24"/>
          <w:szCs w:val="24"/>
          <w:lang/>
        </w:rPr>
      </w:pPr>
      <w:r>
        <w:rPr>
          <w:rFonts w:ascii="Arial" w:hAnsi="Arial" w:cs="Arial"/>
          <w:sz w:val="24"/>
          <w:szCs w:val="24"/>
          <w:lang/>
        </w:rPr>
        <w:t xml:space="preserve"> </w:t>
      </w:r>
    </w:p>
    <w:p w:rsidR="002A6191" w:rsidRPr="00A45F35" w:rsidRDefault="002A6191" w:rsidP="002A6191">
      <w:pPr>
        <w:rPr>
          <w:rFonts w:ascii="Arial" w:hAnsi="Arial" w:cs="Arial"/>
          <w:sz w:val="24"/>
          <w:szCs w:val="24"/>
          <w:lang/>
        </w:rPr>
      </w:pPr>
    </w:p>
    <w:p w:rsidR="002A6191" w:rsidRPr="00A45F35" w:rsidRDefault="00A81F44" w:rsidP="00894713">
      <w:pPr>
        <w:tabs>
          <w:tab w:val="left" w:pos="2135"/>
          <w:tab w:val="left" w:pos="3371"/>
        </w:tabs>
        <w:jc w:val="center"/>
        <w:rPr>
          <w:rFonts w:ascii="Arial" w:hAnsi="Arial" w:cs="Arial"/>
          <w:b/>
          <w:bCs/>
          <w:caps/>
          <w:sz w:val="24"/>
          <w:szCs w:val="24"/>
          <w:lang/>
        </w:rPr>
      </w:pPr>
      <w:r w:rsidRPr="00A81F44">
        <w:rPr>
          <w:rFonts w:ascii="Arial" w:hAnsi="Arial" w:cs="Arial"/>
          <w:b/>
          <w:bCs/>
          <w:caps/>
          <w:noProof/>
          <w:sz w:val="24"/>
          <w:szCs w:val="24"/>
          <w:lang w:val="es-MX" w:eastAsia="es-MX"/>
        </w:rPr>
        <w:pict>
          <v:rect id="96 Rectángulo" o:spid="_x0000_s1121" style="position:absolute;left:0;text-align:left;margin-left:389.65pt;margin-top:37.6pt;width:36.4pt;height:45.3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" fillcolor="white [3212]" strokecolor="white [3212]" strokeweight="2pt"/>
        </w:pict>
      </w:r>
      <w:r w:rsidR="002A6191" w:rsidRPr="00A45F35">
        <w:rPr>
          <w:rFonts w:ascii="Arial" w:hAnsi="Arial" w:cs="Arial"/>
          <w:b/>
          <w:bCs/>
          <w:caps/>
          <w:sz w:val="24"/>
          <w:szCs w:val="24"/>
          <w:lang/>
        </w:rPr>
        <w:t>B</w:t>
      </w:r>
      <w:r w:rsidR="00365878" w:rsidRPr="00A45F35">
        <w:rPr>
          <w:rFonts w:ascii="Arial" w:hAnsi="Arial" w:cs="Arial"/>
          <w:b/>
          <w:bCs/>
          <w:sz w:val="24"/>
          <w:szCs w:val="24"/>
          <w:lang/>
        </w:rPr>
        <w:t>árbula, agosto 2015</w:t>
      </w:r>
    </w:p>
    <w:p w:rsidR="00365878" w:rsidRDefault="00365878" w:rsidP="00FF6EBC">
      <w:pPr>
        <w:tabs>
          <w:tab w:val="left" w:pos="2135"/>
          <w:tab w:val="left" w:pos="3371"/>
        </w:tabs>
        <w:jc w:val="center"/>
        <w:rPr>
          <w:rFonts w:ascii="Arial" w:hAnsi="Arial" w:cs="Arial"/>
          <w:b/>
          <w:sz w:val="24"/>
          <w:szCs w:val="24"/>
          <w:lang/>
        </w:rPr>
      </w:pPr>
    </w:p>
    <w:p w:rsidR="00A45F35" w:rsidRPr="00A45F35" w:rsidRDefault="00A45F35" w:rsidP="00FF6EBC">
      <w:pPr>
        <w:tabs>
          <w:tab w:val="left" w:pos="2135"/>
          <w:tab w:val="left" w:pos="3371"/>
        </w:tabs>
        <w:jc w:val="center"/>
        <w:rPr>
          <w:rFonts w:ascii="Arial" w:hAnsi="Arial" w:cs="Arial"/>
          <w:b/>
          <w:bCs/>
          <w:caps/>
          <w:sz w:val="24"/>
          <w:szCs w:val="24"/>
          <w:lang/>
        </w:rPr>
      </w:pPr>
      <w:r w:rsidRPr="00A45F35">
        <w:rPr>
          <w:rFonts w:ascii="Arial" w:hAnsi="Arial" w:cs="Arial"/>
          <w:b/>
          <w:sz w:val="24"/>
          <w:szCs w:val="24"/>
          <w:lang/>
        </w:rPr>
        <w:lastRenderedPageBreak/>
        <w:t>DEDICATORIA</w:t>
      </w:r>
    </w:p>
    <w:p w:rsidR="00A45F35" w:rsidRPr="003673E3" w:rsidRDefault="00A45F35" w:rsidP="003673E3">
      <w:pPr>
        <w:spacing w:line="360" w:lineRule="auto"/>
        <w:jc w:val="center"/>
        <w:rPr>
          <w:rFonts w:ascii="Arial" w:hAnsi="Arial" w:cs="Arial"/>
          <w:sz w:val="24"/>
          <w:szCs w:val="24"/>
          <w:lang/>
        </w:rPr>
      </w:pPr>
    </w:p>
    <w:p w:rsidR="00A45F35" w:rsidRPr="003673E3" w:rsidRDefault="003673E3" w:rsidP="00A15A35">
      <w:pPr>
        <w:spacing w:line="480" w:lineRule="auto"/>
        <w:jc w:val="both"/>
        <w:rPr>
          <w:rFonts w:ascii="Arial" w:hAnsi="Arial" w:cs="Arial"/>
          <w:sz w:val="24"/>
          <w:szCs w:val="24"/>
          <w:lang/>
        </w:rPr>
      </w:pPr>
      <w:r w:rsidRPr="003673E3">
        <w:rPr>
          <w:rFonts w:ascii="Arial" w:hAnsi="Arial" w:cs="Arial"/>
          <w:sz w:val="24"/>
          <w:szCs w:val="24"/>
        </w:rPr>
        <w:t>Queremos dedicar este trabajo principalmente a Dios por habernos guiado e iluminado en este largo camino que logramos atravesar, y para poder lograr esta meta, también a nuestros familiares, padres y amigos más cercanos por su ayuda en la realización de esta etapa de nuestras vidas. Queremos dedicar también a nuestra</w:t>
      </w:r>
      <w:r>
        <w:rPr>
          <w:rFonts w:ascii="Arial" w:hAnsi="Arial" w:cs="Arial"/>
          <w:sz w:val="24"/>
          <w:szCs w:val="24"/>
        </w:rPr>
        <w:t xml:space="preserve"> Tutora y Profesora de Práctica III </w:t>
      </w:r>
      <w:r w:rsidR="007171CB">
        <w:rPr>
          <w:rFonts w:ascii="Arial" w:hAnsi="Arial" w:cs="Arial"/>
          <w:sz w:val="24"/>
          <w:szCs w:val="24"/>
        </w:rPr>
        <w:t xml:space="preserve"> ya que gracias a ella</w:t>
      </w:r>
      <w:r w:rsidRPr="003673E3">
        <w:rPr>
          <w:rFonts w:ascii="Arial" w:hAnsi="Arial" w:cs="Arial"/>
          <w:sz w:val="24"/>
          <w:szCs w:val="24"/>
        </w:rPr>
        <w:t>s logramos formar el desarrollo completo de nuestra investigación.</w:t>
      </w: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FF6EBC" w:rsidRPr="00A45F35" w:rsidRDefault="00FF6EBC"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A45F35" w:rsidRPr="00A45F35" w:rsidRDefault="00A45F35" w:rsidP="00A45F35">
      <w:pPr>
        <w:rPr>
          <w:rFonts w:ascii="Arial" w:hAnsi="Arial" w:cs="Arial"/>
          <w:sz w:val="24"/>
          <w:szCs w:val="24"/>
          <w:lang/>
        </w:rPr>
      </w:pPr>
    </w:p>
    <w:p w:rsidR="003673E3" w:rsidRDefault="003673E3" w:rsidP="00A45F35">
      <w:pPr>
        <w:jc w:val="center"/>
        <w:rPr>
          <w:rFonts w:ascii="Arial" w:hAnsi="Arial" w:cs="Arial"/>
          <w:sz w:val="24"/>
          <w:szCs w:val="24"/>
          <w:lang/>
        </w:rPr>
      </w:pPr>
    </w:p>
    <w:p w:rsidR="003673E3" w:rsidRDefault="003673E3" w:rsidP="00A45F35">
      <w:pPr>
        <w:jc w:val="center"/>
        <w:rPr>
          <w:rFonts w:ascii="Arial" w:hAnsi="Arial" w:cs="Arial"/>
          <w:sz w:val="24"/>
          <w:szCs w:val="24"/>
          <w:lang/>
        </w:rPr>
      </w:pPr>
    </w:p>
    <w:p w:rsidR="003673E3" w:rsidRDefault="00A81F44" w:rsidP="00A45F35">
      <w:pPr>
        <w:jc w:val="center"/>
        <w:rPr>
          <w:rFonts w:ascii="Arial" w:hAnsi="Arial" w:cs="Arial"/>
          <w:sz w:val="24"/>
          <w:szCs w:val="24"/>
          <w:lang/>
        </w:rPr>
      </w:pPr>
      <w:r w:rsidRPr="00A81F44">
        <w:rPr>
          <w:rFonts w:ascii="Arial" w:hAnsi="Arial" w:cs="Arial"/>
          <w:b/>
          <w:bCs/>
          <w:caps/>
          <w:noProof/>
          <w:sz w:val="24"/>
          <w:szCs w:val="24"/>
          <w:lang w:val="es-MX" w:eastAsia="es-MX"/>
        </w:rPr>
        <w:pict>
          <v:rect id="102 Rectángulo" o:spid="_x0000_s1120" style="position:absolute;left:0;text-align:left;margin-left:401.65pt;margin-top:97.2pt;width:36.4pt;height:45.3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" fillcolor="white [3212]" strokecolor="white [3212]" strokeweight="2pt"/>
        </w:pict>
      </w:r>
    </w:p>
    <w:p w:rsidR="003673E3" w:rsidRDefault="003673E3" w:rsidP="00A45F35">
      <w:pPr>
        <w:jc w:val="center"/>
        <w:rPr>
          <w:rFonts w:ascii="Arial" w:hAnsi="Arial" w:cs="Arial"/>
          <w:sz w:val="24"/>
          <w:szCs w:val="24"/>
          <w:lang/>
        </w:rPr>
      </w:pPr>
    </w:p>
    <w:p w:rsidR="003673E3" w:rsidRDefault="003673E3" w:rsidP="00A45F35">
      <w:pPr>
        <w:jc w:val="center"/>
        <w:rPr>
          <w:rFonts w:ascii="Arial" w:hAnsi="Arial" w:cs="Arial"/>
          <w:sz w:val="24"/>
          <w:szCs w:val="24"/>
          <w:lang/>
        </w:rPr>
      </w:pPr>
    </w:p>
    <w:p w:rsidR="00A45F35" w:rsidRPr="00A45F35" w:rsidRDefault="00A45F35" w:rsidP="00A45F35">
      <w:pPr>
        <w:jc w:val="center"/>
        <w:rPr>
          <w:rFonts w:ascii="Arial" w:hAnsi="Arial" w:cs="Arial"/>
          <w:sz w:val="24"/>
          <w:szCs w:val="24"/>
          <w:lang/>
        </w:rPr>
      </w:pPr>
      <w:r w:rsidRPr="00A45F35">
        <w:rPr>
          <w:rFonts w:ascii="Arial" w:hAnsi="Arial" w:cs="Arial"/>
          <w:b/>
          <w:sz w:val="24"/>
          <w:szCs w:val="24"/>
          <w:lang/>
        </w:rPr>
        <w:lastRenderedPageBreak/>
        <w:t>AGRADECIMIENTOS</w:t>
      </w:r>
    </w:p>
    <w:p w:rsidR="00A45F35" w:rsidRPr="00A45F35" w:rsidRDefault="00A45F35" w:rsidP="00A45F35">
      <w:pPr>
        <w:jc w:val="center"/>
        <w:rPr>
          <w:rFonts w:ascii="Arial" w:hAnsi="Arial" w:cs="Arial"/>
          <w:sz w:val="24"/>
          <w:szCs w:val="24"/>
          <w:lang/>
        </w:rPr>
      </w:pP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Principalmente a Dios por darme sabiduría y fortaleza para superar todos los obstáculos que se presentaron durante mi carrera.</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A mi mama, por ser mi fuente de energía y mis fuerzas.</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A mi hermano, por ser mi mejor amigo en cada uno de los momentos.</w:t>
      </w:r>
    </w:p>
    <w:p w:rsidR="00A45F35"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 xml:space="preserve">A Lorenzo </w:t>
      </w:r>
      <w:proofErr w:type="spellStart"/>
      <w:r w:rsidRPr="007171CB">
        <w:rPr>
          <w:rFonts w:ascii="Arial" w:hAnsi="Arial" w:cs="Arial"/>
          <w:i/>
          <w:sz w:val="24"/>
          <w:szCs w:val="24"/>
          <w:lang/>
        </w:rPr>
        <w:t>Sabat</w:t>
      </w:r>
      <w:proofErr w:type="spellEnd"/>
      <w:r w:rsidRPr="007171CB">
        <w:rPr>
          <w:rFonts w:ascii="Arial" w:hAnsi="Arial" w:cs="Arial"/>
          <w:i/>
          <w:sz w:val="24"/>
          <w:szCs w:val="24"/>
          <w:lang/>
        </w:rPr>
        <w:t>, por apoyarme siempre en todas mis metas y hacer lo que sea para yo salir adelante en ellas, TE AMO.</w:t>
      </w:r>
    </w:p>
    <w:p w:rsidR="00E5233B" w:rsidRPr="007171CB" w:rsidRDefault="00E5233B" w:rsidP="00276517">
      <w:pPr>
        <w:spacing w:line="360" w:lineRule="auto"/>
        <w:ind w:firstLine="708"/>
        <w:jc w:val="both"/>
        <w:rPr>
          <w:rFonts w:ascii="Arial" w:hAnsi="Arial" w:cs="Arial"/>
          <w:i/>
          <w:sz w:val="24"/>
          <w:szCs w:val="24"/>
          <w:lang/>
        </w:rPr>
      </w:pPr>
      <w:r>
        <w:rPr>
          <w:rFonts w:ascii="Arial" w:hAnsi="Arial" w:cs="Arial"/>
          <w:i/>
          <w:sz w:val="24"/>
          <w:szCs w:val="24"/>
          <w:lang/>
        </w:rPr>
        <w:t xml:space="preserve">A mi hijo </w:t>
      </w:r>
      <w:proofErr w:type="spellStart"/>
      <w:r>
        <w:rPr>
          <w:rFonts w:ascii="Arial" w:hAnsi="Arial" w:cs="Arial"/>
          <w:i/>
          <w:sz w:val="24"/>
          <w:szCs w:val="24"/>
          <w:lang/>
        </w:rPr>
        <w:t>Tobby</w:t>
      </w:r>
      <w:proofErr w:type="spellEnd"/>
      <w:r>
        <w:rPr>
          <w:rFonts w:ascii="Arial" w:hAnsi="Arial" w:cs="Arial"/>
          <w:i/>
          <w:sz w:val="24"/>
          <w:szCs w:val="24"/>
          <w:lang/>
        </w:rPr>
        <w:t xml:space="preserve"> Andrés por llenarme de alegría.</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 xml:space="preserve">A mi compañera </w:t>
      </w:r>
      <w:proofErr w:type="spellStart"/>
      <w:r w:rsidRPr="007171CB">
        <w:rPr>
          <w:rFonts w:ascii="Arial" w:hAnsi="Arial" w:cs="Arial"/>
          <w:i/>
          <w:sz w:val="24"/>
          <w:szCs w:val="24"/>
          <w:lang/>
        </w:rPr>
        <w:t>Maritzabel</w:t>
      </w:r>
      <w:proofErr w:type="spellEnd"/>
      <w:r w:rsidRPr="007171CB">
        <w:rPr>
          <w:rFonts w:ascii="Arial" w:hAnsi="Arial" w:cs="Arial"/>
          <w:i/>
          <w:sz w:val="24"/>
          <w:szCs w:val="24"/>
          <w:lang/>
        </w:rPr>
        <w:t xml:space="preserve"> Villegas única y especial en mi vida.</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A todas mis compañeras de clases por todos los momentos vividos, por la amistad, la hermandad, la comprensión y el cariño.</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A la profesora Rosa María Tovar por su tiempo dedicado en este trabajo.</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A la profesora Ana Karina un ejemplo de lucha y de que todo se puede lograr en la vida.</w:t>
      </w:r>
    </w:p>
    <w:p w:rsidR="00A45F35" w:rsidRPr="007171CB" w:rsidRDefault="00A45F35" w:rsidP="00276517">
      <w:pPr>
        <w:spacing w:line="360" w:lineRule="auto"/>
        <w:ind w:firstLine="708"/>
        <w:jc w:val="both"/>
        <w:rPr>
          <w:rFonts w:ascii="Arial" w:hAnsi="Arial" w:cs="Arial"/>
          <w:i/>
          <w:sz w:val="24"/>
          <w:szCs w:val="24"/>
          <w:lang/>
        </w:rPr>
      </w:pPr>
      <w:r w:rsidRPr="007171CB">
        <w:rPr>
          <w:rFonts w:ascii="Arial" w:hAnsi="Arial" w:cs="Arial"/>
          <w:i/>
          <w:sz w:val="24"/>
          <w:szCs w:val="24"/>
          <w:lang/>
        </w:rPr>
        <w:t xml:space="preserve">A las maestras </w:t>
      </w:r>
      <w:proofErr w:type="spellStart"/>
      <w:r w:rsidRPr="007171CB">
        <w:rPr>
          <w:rFonts w:ascii="Arial" w:hAnsi="Arial" w:cs="Arial"/>
          <w:i/>
          <w:sz w:val="24"/>
          <w:szCs w:val="24"/>
          <w:lang/>
        </w:rPr>
        <w:t>Leidy</w:t>
      </w:r>
      <w:proofErr w:type="spellEnd"/>
      <w:r w:rsidRPr="007171CB">
        <w:rPr>
          <w:rFonts w:ascii="Arial" w:hAnsi="Arial" w:cs="Arial"/>
          <w:i/>
          <w:sz w:val="24"/>
          <w:szCs w:val="24"/>
          <w:lang/>
        </w:rPr>
        <w:t>, Amanda y a todos los niños(as) del módulo de Preescolar IV por aceptarme en el aula y vivir toda la experiencia tan significativa, siempre los tendré en mi corazón.</w:t>
      </w:r>
    </w:p>
    <w:p w:rsidR="00A45F35" w:rsidRPr="007171CB" w:rsidRDefault="00A45F35" w:rsidP="00A15A35">
      <w:pPr>
        <w:spacing w:line="360" w:lineRule="auto"/>
        <w:ind w:firstLine="708"/>
        <w:jc w:val="both"/>
        <w:rPr>
          <w:rFonts w:ascii="Arial" w:hAnsi="Arial" w:cs="Arial"/>
          <w:i/>
          <w:sz w:val="24"/>
          <w:szCs w:val="24"/>
          <w:lang/>
        </w:rPr>
      </w:pPr>
      <w:r w:rsidRPr="007171CB">
        <w:rPr>
          <w:rFonts w:ascii="Arial" w:hAnsi="Arial" w:cs="Arial"/>
          <w:i/>
          <w:sz w:val="24"/>
          <w:szCs w:val="24"/>
          <w:lang/>
        </w:rPr>
        <w:t>Gracias a todos.</w:t>
      </w:r>
    </w:p>
    <w:p w:rsidR="00A45F35" w:rsidRPr="007171CB" w:rsidRDefault="00A45F35" w:rsidP="00E5233B">
      <w:pPr>
        <w:spacing w:line="360" w:lineRule="auto"/>
        <w:rPr>
          <w:rFonts w:ascii="Arial" w:hAnsi="Arial" w:cs="Arial"/>
          <w:i/>
          <w:sz w:val="24"/>
          <w:szCs w:val="24"/>
          <w:lang/>
        </w:rPr>
      </w:pPr>
    </w:p>
    <w:p w:rsidR="00A45F35" w:rsidRPr="007171CB" w:rsidRDefault="00A45F35" w:rsidP="00A45F35">
      <w:pPr>
        <w:spacing w:line="360" w:lineRule="auto"/>
        <w:ind w:firstLine="708"/>
        <w:rPr>
          <w:rFonts w:ascii="Arial" w:hAnsi="Arial" w:cs="Arial"/>
          <w:i/>
          <w:sz w:val="24"/>
          <w:szCs w:val="24"/>
          <w:lang/>
        </w:rPr>
      </w:pPr>
    </w:p>
    <w:p w:rsidR="00FF6EBC" w:rsidRPr="00CD6B9B" w:rsidRDefault="00A81F44" w:rsidP="00CD6B9B">
      <w:pPr>
        <w:spacing w:line="360" w:lineRule="auto"/>
        <w:ind w:firstLine="708"/>
        <w:jc w:val="right"/>
        <w:rPr>
          <w:rFonts w:ascii="Arial" w:hAnsi="Arial" w:cs="Arial"/>
          <w:i/>
          <w:sz w:val="24"/>
          <w:szCs w:val="24"/>
          <w:lang/>
        </w:rPr>
      </w:pPr>
      <w:r w:rsidRPr="00A81F44">
        <w:rPr>
          <w:rFonts w:ascii="Arial" w:hAnsi="Arial" w:cs="Arial"/>
          <w:b/>
          <w:bCs/>
          <w:caps/>
          <w:noProof/>
          <w:sz w:val="24"/>
          <w:szCs w:val="24"/>
          <w:lang w:val="es-MX" w:eastAsia="es-MX"/>
        </w:rPr>
        <w:pict>
          <v:rect id="103 Rectángulo" o:spid="_x0000_s1119" style="position:absolute;left:0;text-align:left;margin-left:402.05pt;margin-top:36.5pt;width:36.4pt;height:45.3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" fillcolor="white [3212]" strokecolor="white [3212]" strokeweight="2pt"/>
        </w:pict>
      </w:r>
      <w:r w:rsidR="00A45F35" w:rsidRPr="007171CB">
        <w:rPr>
          <w:rFonts w:ascii="Arial" w:hAnsi="Arial" w:cs="Arial"/>
          <w:i/>
          <w:sz w:val="24"/>
          <w:szCs w:val="24"/>
          <w:lang/>
        </w:rPr>
        <w:t>Patricia A, Granados A.</w:t>
      </w:r>
    </w:p>
    <w:p w:rsidR="00FF6EBC" w:rsidRDefault="003673E3" w:rsidP="00B67F71">
      <w:pPr>
        <w:jc w:val="center"/>
        <w:rPr>
          <w:rFonts w:ascii="Arial" w:hAnsi="Arial" w:cs="Arial"/>
          <w:b/>
          <w:sz w:val="24"/>
          <w:szCs w:val="24"/>
          <w:lang/>
        </w:rPr>
      </w:pPr>
      <w:r>
        <w:rPr>
          <w:rFonts w:ascii="Arial" w:hAnsi="Arial" w:cs="Arial"/>
          <w:b/>
          <w:sz w:val="24"/>
          <w:szCs w:val="24"/>
          <w:lang/>
        </w:rPr>
        <w:lastRenderedPageBreak/>
        <w:t xml:space="preserve">AGRADECIMIENTOS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Debo empezar estas líneas agradeciéndole al mejor amigo que podemos tener, DIOS. Por tu entusiasmo cada día y por ayudarme a levantarme siempre.</w:t>
      </w:r>
    </w:p>
    <w:p w:rsidR="00933A3F" w:rsidRDefault="00933A3F" w:rsidP="00365878">
      <w:pPr>
        <w:jc w:val="right"/>
        <w:rPr>
          <w:rFonts w:ascii="Arial" w:hAnsi="Arial" w:cs="Arial"/>
          <w:i/>
          <w:sz w:val="24"/>
          <w:szCs w:val="24"/>
          <w:lang w:val="es-ES"/>
        </w:rPr>
      </w:pPr>
      <w:r>
        <w:rPr>
          <w:rFonts w:ascii="Arial" w:hAnsi="Arial" w:cs="Arial"/>
          <w:i/>
          <w:sz w:val="24"/>
          <w:szCs w:val="24"/>
          <w:lang w:val="es-ES"/>
        </w:rPr>
        <w:t>A mi sueño en gestación, por ser el regalo más sagrado de mi vida, BEBÉ TE AMO #SERÁNIÑAONIÑO</w:t>
      </w:r>
    </w:p>
    <w:p w:rsidR="00933A3F" w:rsidRDefault="00933A3F" w:rsidP="00365878">
      <w:pPr>
        <w:jc w:val="right"/>
        <w:rPr>
          <w:rFonts w:ascii="Arial" w:hAnsi="Arial" w:cs="Arial"/>
          <w:i/>
          <w:sz w:val="24"/>
          <w:szCs w:val="24"/>
          <w:lang w:val="es-ES"/>
        </w:rPr>
      </w:pPr>
      <w:r>
        <w:rPr>
          <w:rFonts w:ascii="Arial" w:hAnsi="Arial" w:cs="Arial"/>
          <w:i/>
          <w:sz w:val="24"/>
          <w:szCs w:val="24"/>
          <w:lang w:val="es-ES"/>
        </w:rPr>
        <w:t>A la mujer con más guáramo, mi</w:t>
      </w:r>
      <w:r w:rsidR="00365878">
        <w:rPr>
          <w:rFonts w:ascii="Arial" w:hAnsi="Arial" w:cs="Arial"/>
          <w:i/>
          <w:sz w:val="24"/>
          <w:szCs w:val="24"/>
          <w:lang w:val="es-ES"/>
        </w:rPr>
        <w:t xml:space="preserve"> mamá la que siempre apuesta a mí</w:t>
      </w:r>
      <w:r>
        <w:rPr>
          <w:rFonts w:ascii="Arial" w:hAnsi="Arial" w:cs="Arial"/>
          <w:i/>
          <w:sz w:val="24"/>
          <w:szCs w:val="24"/>
          <w:lang w:val="es-ES"/>
        </w:rPr>
        <w:t xml:space="preserve"> sin temor a nada.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mi hermano, por ser el héroe </w:t>
      </w:r>
      <w:r w:rsidR="00365878">
        <w:rPr>
          <w:rFonts w:ascii="Arial" w:hAnsi="Arial" w:cs="Arial"/>
          <w:i/>
          <w:sz w:val="24"/>
          <w:szCs w:val="24"/>
          <w:lang w:val="es-ES"/>
        </w:rPr>
        <w:t xml:space="preserve">de </w:t>
      </w:r>
      <w:r>
        <w:rPr>
          <w:rFonts w:ascii="Arial" w:hAnsi="Arial" w:cs="Arial"/>
          <w:i/>
          <w:sz w:val="24"/>
          <w:szCs w:val="24"/>
          <w:lang w:val="es-ES"/>
        </w:rPr>
        <w:t>mi vida.</w:t>
      </w:r>
    </w:p>
    <w:p w:rsidR="00933A3F" w:rsidRDefault="00933A3F" w:rsidP="00365878">
      <w:pPr>
        <w:jc w:val="right"/>
        <w:rPr>
          <w:rFonts w:ascii="Arial" w:hAnsi="Arial" w:cs="Arial"/>
          <w:i/>
          <w:sz w:val="24"/>
          <w:szCs w:val="24"/>
          <w:lang w:val="es-ES"/>
        </w:rPr>
      </w:pPr>
      <w:r>
        <w:rPr>
          <w:rFonts w:ascii="Arial" w:hAnsi="Arial" w:cs="Arial"/>
          <w:i/>
          <w:sz w:val="24"/>
          <w:szCs w:val="24"/>
          <w:lang w:val="es-ES"/>
        </w:rPr>
        <w:t>A Javier Miranda por plegarme la vida y sumergirme en los mejores colores. Te Amo.</w:t>
      </w:r>
    </w:p>
    <w:p w:rsidR="00933A3F" w:rsidRDefault="00933A3F" w:rsidP="00365878">
      <w:pPr>
        <w:jc w:val="right"/>
        <w:rPr>
          <w:rFonts w:ascii="Arial" w:hAnsi="Arial" w:cs="Arial"/>
          <w:i/>
          <w:sz w:val="24"/>
          <w:szCs w:val="24"/>
          <w:lang w:val="es-ES"/>
        </w:rPr>
      </w:pPr>
      <w:r>
        <w:rPr>
          <w:rFonts w:ascii="Arial" w:hAnsi="Arial" w:cs="Arial"/>
          <w:i/>
          <w:sz w:val="24"/>
          <w:szCs w:val="24"/>
          <w:lang w:val="es-ES"/>
        </w:rPr>
        <w:t>A mi amiga, compañera, hermana Patricia Granados por ser el mejor ejemplo de mujer que tuve la dicha de conocer en el mundo mágico de ser maestras.</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mi iguanita al pollo, </w:t>
      </w:r>
      <w:proofErr w:type="spellStart"/>
      <w:r>
        <w:rPr>
          <w:rFonts w:ascii="Arial" w:hAnsi="Arial" w:cs="Arial"/>
          <w:i/>
          <w:sz w:val="24"/>
          <w:szCs w:val="24"/>
          <w:lang w:val="es-ES"/>
        </w:rPr>
        <w:t>Orianna</w:t>
      </w:r>
      <w:proofErr w:type="spellEnd"/>
      <w:r>
        <w:rPr>
          <w:rFonts w:ascii="Arial" w:hAnsi="Arial" w:cs="Arial"/>
          <w:i/>
          <w:sz w:val="24"/>
          <w:szCs w:val="24"/>
          <w:lang w:val="es-ES"/>
        </w:rPr>
        <w:t xml:space="preserve"> Valero por enseñarme a vivir cuando la vida casi se termina pero nos da la oportunidad de volver.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mis pilares de vida ALESHKA, MARCO ALEJANDRO, SAHAR, SEBASTIAN Y VICTORIA.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mi familia, abuelos, tíos, primos por tener una palabra de aliento para seguir guerreando.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mis amigas de universidad que pasaron a ser la unión de lazos más sincera que pude encontrar, siempre sonrientes a la vida.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mi tutora Rosa María Tovar por su dedicación, esfuerzo y comprensión para lograr objetivos de nuestro trabajo.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 la prueba de fe, optimismo, gallardía, Ana Karina. Te admiro y te respeto por esas ganas infinitas de vivir. </w:t>
      </w:r>
    </w:p>
    <w:p w:rsidR="00933A3F" w:rsidRDefault="00933A3F" w:rsidP="00365878">
      <w:pPr>
        <w:jc w:val="right"/>
        <w:rPr>
          <w:rFonts w:ascii="Arial" w:hAnsi="Arial" w:cs="Arial"/>
          <w:i/>
          <w:sz w:val="24"/>
          <w:szCs w:val="24"/>
          <w:lang w:val="es-ES"/>
        </w:rPr>
      </w:pPr>
      <w:r>
        <w:rPr>
          <w:rFonts w:ascii="Arial" w:hAnsi="Arial" w:cs="Arial"/>
          <w:i/>
          <w:sz w:val="24"/>
          <w:szCs w:val="24"/>
          <w:lang w:val="es-ES"/>
        </w:rPr>
        <w:t xml:space="preserve">Aun me queda gente por agradecer pero haría una tesis solo de estos. Hoy una meta fue alcanzada, mañana tendré más </w:t>
      </w:r>
    </w:p>
    <w:p w:rsidR="00933A3F" w:rsidRDefault="00A81F44" w:rsidP="00933A3F">
      <w:pPr>
        <w:jc w:val="right"/>
        <w:rPr>
          <w:rFonts w:ascii="Arial" w:hAnsi="Arial" w:cs="Arial"/>
          <w:i/>
          <w:sz w:val="24"/>
          <w:szCs w:val="24"/>
          <w:lang w:val="es-ES"/>
        </w:rPr>
      </w:pPr>
      <w:r w:rsidRPr="00A81F44">
        <w:rPr>
          <w:noProof/>
          <w:lang w:val="es-MX" w:eastAsia="es-MX"/>
        </w:rPr>
        <w:pict>
          <v:rect id="Rectángulo 104" o:spid="_x0000_s1118" style="position:absolute;left:0;text-align:left;margin-left:388.75pt;margin-top:32.6pt;width:36.4pt;height:45.3pt;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" fillcolor="white [3212]" strokecolor="white [3212]" strokeweight="2pt"/>
        </w:pict>
      </w:r>
      <w:r w:rsidR="00933A3F">
        <w:rPr>
          <w:rFonts w:ascii="Arial" w:hAnsi="Arial" w:cs="Arial"/>
          <w:i/>
          <w:sz w:val="24"/>
          <w:szCs w:val="24"/>
          <w:lang w:val="es-ES"/>
        </w:rPr>
        <w:t xml:space="preserve">Macha Villegas </w:t>
      </w:r>
      <w:proofErr w:type="spellStart"/>
      <w:r w:rsidR="00933A3F">
        <w:rPr>
          <w:rFonts w:ascii="Arial" w:hAnsi="Arial" w:cs="Arial"/>
          <w:i/>
          <w:sz w:val="24"/>
          <w:szCs w:val="24"/>
          <w:lang w:val="es-ES"/>
        </w:rPr>
        <w:t>Gourmeitte</w:t>
      </w:r>
      <w:proofErr w:type="spellEnd"/>
      <w:r w:rsidR="00933A3F">
        <w:rPr>
          <w:rFonts w:ascii="Arial" w:hAnsi="Arial" w:cs="Arial"/>
          <w:i/>
          <w:sz w:val="24"/>
          <w:szCs w:val="24"/>
          <w:lang w:val="es-ES"/>
        </w:rPr>
        <w:t xml:space="preserve"> </w:t>
      </w:r>
    </w:p>
    <w:p w:rsidR="00ED08CD" w:rsidRDefault="00486BA9" w:rsidP="00ED08CD">
      <w:pPr>
        <w:jc w:val="right"/>
        <w:rPr>
          <w:rFonts w:ascii="Arial" w:hAnsi="Arial" w:cs="Arial"/>
          <w:i/>
          <w:sz w:val="24"/>
          <w:szCs w:val="24"/>
          <w:lang/>
        </w:rPr>
      </w:pPr>
      <w:r>
        <w:rPr>
          <w:rFonts w:ascii="Arial" w:hAnsi="Arial" w:cs="Arial"/>
          <w:i/>
          <w:sz w:val="24"/>
          <w:szCs w:val="24"/>
          <w:lang/>
        </w:rPr>
        <w:t xml:space="preserve"> </w:t>
      </w:r>
    </w:p>
    <w:tbl>
      <w:tblPr>
        <w:tblW w:w="0" w:type="auto"/>
        <w:jc w:val="center"/>
        <w:tblLayout w:type="fixed"/>
        <w:tblCellMar>
          <w:left w:w="70" w:type="dxa"/>
          <w:right w:w="70" w:type="dxa"/>
        </w:tblCellMar>
        <w:tblLook w:val="04A0"/>
      </w:tblPr>
      <w:tblGrid>
        <w:gridCol w:w="7230"/>
        <w:gridCol w:w="684"/>
      </w:tblGrid>
      <w:tr w:rsidR="00ED08CD" w:rsidTr="00D22D15">
        <w:trPr>
          <w:jc w:val="center"/>
        </w:trPr>
        <w:tc>
          <w:tcPr>
            <w:tcW w:w="7914" w:type="dxa"/>
            <w:gridSpan w:val="2"/>
            <w:vAlign w:val="bottom"/>
            <w:hideMark/>
          </w:tcPr>
          <w:p w:rsidR="00D22D15" w:rsidRPr="00ED08CD" w:rsidRDefault="00820868" w:rsidP="00D22D15">
            <w:pPr>
              <w:pStyle w:val="NormalWeb"/>
              <w:keepNext/>
              <w:widowControl w:val="0"/>
              <w:spacing w:line="360" w:lineRule="auto"/>
              <w:jc w:val="center"/>
              <w:rPr>
                <w:rFonts w:ascii="Arial" w:eastAsia="Calibri" w:hAnsi="Arial" w:cs="Arial"/>
                <w:b/>
                <w:lang w:eastAsia="en-US"/>
              </w:rPr>
            </w:pPr>
            <w:r>
              <w:rPr>
                <w:rFonts w:ascii="Arial" w:eastAsia="Calibri" w:hAnsi="Arial" w:cs="Arial"/>
                <w:b/>
                <w:lang w:eastAsia="en-US"/>
              </w:rPr>
              <w:lastRenderedPageBreak/>
              <w:t>ÍND</w:t>
            </w:r>
            <w:r w:rsidR="00ED08CD" w:rsidRPr="00ED08CD">
              <w:rPr>
                <w:rFonts w:ascii="Arial" w:eastAsia="Calibri" w:hAnsi="Arial" w:cs="Arial"/>
                <w:b/>
                <w:lang w:eastAsia="en-US"/>
              </w:rPr>
              <w:t>ICE GENERAL</w:t>
            </w:r>
          </w:p>
        </w:tc>
      </w:tr>
      <w:tr w:rsidR="00ED08CD" w:rsidTr="00D22D15">
        <w:trPr>
          <w:trHeight w:val="436"/>
          <w:jc w:val="center"/>
        </w:trPr>
        <w:tc>
          <w:tcPr>
            <w:tcW w:w="7230" w:type="dxa"/>
            <w:vAlign w:val="bottom"/>
          </w:tcPr>
          <w:p w:rsidR="00ED08CD" w:rsidRPr="00ED08CD" w:rsidRDefault="00ED08CD" w:rsidP="00D22D15">
            <w:pPr>
              <w:pStyle w:val="NormalWeb"/>
              <w:keepNext/>
              <w:widowControl w:val="0"/>
              <w:spacing w:line="360" w:lineRule="auto"/>
              <w:rPr>
                <w:rFonts w:ascii="Arial" w:eastAsia="Calibri" w:hAnsi="Arial" w:cs="Arial"/>
                <w:lang w:eastAsia="en-US"/>
              </w:rPr>
            </w:pPr>
          </w:p>
        </w:tc>
        <w:tc>
          <w:tcPr>
            <w:tcW w:w="684" w:type="dxa"/>
            <w:vAlign w:val="center"/>
            <w:hideMark/>
          </w:tcPr>
          <w:p w:rsidR="00ED08CD" w:rsidRPr="00ED08CD" w:rsidRDefault="002938A0"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pp</w:t>
            </w:r>
            <w:r w:rsidR="00ED08CD" w:rsidRPr="00ED08CD">
              <w:rPr>
                <w:rFonts w:ascii="Arial" w:eastAsia="Calibri" w:hAnsi="Arial" w:cs="Arial"/>
                <w:lang w:eastAsia="en-US"/>
              </w:rPr>
              <w:t>.</w:t>
            </w:r>
          </w:p>
        </w:tc>
      </w:tr>
      <w:tr w:rsidR="00ED08CD" w:rsidTr="00D22D15">
        <w:trPr>
          <w:jc w:val="center"/>
        </w:trPr>
        <w:tc>
          <w:tcPr>
            <w:tcW w:w="7230" w:type="dxa"/>
            <w:vAlign w:val="center"/>
            <w:hideMark/>
          </w:tcPr>
          <w:p w:rsidR="00ED08CD" w:rsidRPr="00ED08CD" w:rsidRDefault="002938A0"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LISTA</w:t>
            </w:r>
            <w:r w:rsidRPr="00ED08CD">
              <w:rPr>
                <w:rFonts w:ascii="Arial" w:eastAsia="Calibri" w:hAnsi="Arial" w:cs="Arial"/>
                <w:lang w:eastAsia="en-US"/>
              </w:rPr>
              <w:t xml:space="preserve"> </w:t>
            </w:r>
            <w:r>
              <w:rPr>
                <w:rFonts w:ascii="Arial" w:eastAsia="Calibri" w:hAnsi="Arial" w:cs="Arial"/>
                <w:lang w:eastAsia="en-US"/>
              </w:rPr>
              <w:t xml:space="preserve"> </w:t>
            </w:r>
            <w:r w:rsidRPr="00ED08CD">
              <w:rPr>
                <w:rFonts w:ascii="Arial" w:eastAsia="Calibri" w:hAnsi="Arial" w:cs="Arial"/>
                <w:lang w:eastAsia="en-US"/>
              </w:rPr>
              <w:t>DE CUADROS</w:t>
            </w:r>
            <w:r w:rsidR="00D22D15">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EA4745" w:rsidP="00850C07">
            <w:pPr>
              <w:pStyle w:val="NormalWeb"/>
              <w:keepNext/>
              <w:widowControl w:val="0"/>
              <w:spacing w:line="360" w:lineRule="auto"/>
              <w:jc w:val="center"/>
              <w:rPr>
                <w:rFonts w:ascii="Arial" w:eastAsia="Calibri" w:hAnsi="Arial" w:cs="Arial"/>
                <w:lang w:eastAsia="en-US"/>
              </w:rPr>
            </w:pPr>
            <w:proofErr w:type="spellStart"/>
            <w:r>
              <w:rPr>
                <w:rFonts w:ascii="Arial" w:eastAsia="Calibri" w:hAnsi="Arial" w:cs="Arial"/>
                <w:lang w:eastAsia="en-US"/>
              </w:rPr>
              <w:t>iX</w:t>
            </w:r>
            <w:proofErr w:type="spellEnd"/>
          </w:p>
        </w:tc>
      </w:tr>
      <w:tr w:rsidR="00ED08CD" w:rsidTr="00D22D15">
        <w:trPr>
          <w:jc w:val="center"/>
        </w:trPr>
        <w:tc>
          <w:tcPr>
            <w:tcW w:w="7230" w:type="dxa"/>
            <w:vAlign w:val="center"/>
            <w:hideMark/>
          </w:tcPr>
          <w:p w:rsidR="00ED08CD" w:rsidRPr="00ED08CD" w:rsidRDefault="002938A0"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 xml:space="preserve">LISTA </w:t>
            </w:r>
            <w:r w:rsidR="00483EA7">
              <w:rPr>
                <w:rFonts w:ascii="Arial" w:eastAsia="Calibri" w:hAnsi="Arial" w:cs="Arial"/>
                <w:lang w:eastAsia="en-US"/>
              </w:rPr>
              <w:t xml:space="preserve"> DE FOTOGRAFÍAS…</w:t>
            </w:r>
            <w:r w:rsidR="00D22D15">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EA4745"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X</w:t>
            </w:r>
          </w:p>
        </w:tc>
      </w:tr>
      <w:tr w:rsidR="00ED08CD" w:rsidTr="00D22D15">
        <w:trPr>
          <w:jc w:val="center"/>
        </w:trPr>
        <w:tc>
          <w:tcPr>
            <w:tcW w:w="7230" w:type="dxa"/>
            <w:vAlign w:val="center"/>
            <w:hideMark/>
          </w:tcPr>
          <w:p w:rsidR="00ED08CD" w:rsidRPr="00ED08CD" w:rsidRDefault="002938A0"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 xml:space="preserve">LISTA </w:t>
            </w:r>
            <w:r w:rsidRPr="00ED08CD">
              <w:rPr>
                <w:rFonts w:ascii="Arial" w:eastAsia="Calibri" w:hAnsi="Arial" w:cs="Arial"/>
                <w:lang w:eastAsia="en-US"/>
              </w:rPr>
              <w:t xml:space="preserve"> DE GRÁFICOS</w:t>
            </w:r>
            <w:r w:rsidR="00D22D15">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EA4745"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Xi</w:t>
            </w:r>
          </w:p>
        </w:tc>
      </w:tr>
      <w:tr w:rsidR="00ED08CD" w:rsidTr="00D22D15">
        <w:trPr>
          <w:jc w:val="center"/>
        </w:trPr>
        <w:tc>
          <w:tcPr>
            <w:tcW w:w="7230" w:type="dxa"/>
            <w:vAlign w:val="center"/>
            <w:hideMark/>
          </w:tcPr>
          <w:p w:rsidR="00ED08CD" w:rsidRPr="00ED08CD" w:rsidRDefault="002938A0"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RESUMEN</w:t>
            </w:r>
            <w:r w:rsidR="00D22D15">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EA4745" w:rsidP="00850C07">
            <w:pPr>
              <w:pStyle w:val="NormalWeb"/>
              <w:keepNext/>
              <w:widowControl w:val="0"/>
              <w:spacing w:line="360" w:lineRule="auto"/>
              <w:jc w:val="center"/>
              <w:rPr>
                <w:rFonts w:ascii="Arial" w:eastAsia="Calibri" w:hAnsi="Arial" w:cs="Arial"/>
                <w:lang w:eastAsia="en-US"/>
              </w:rPr>
            </w:pPr>
            <w:proofErr w:type="spellStart"/>
            <w:r>
              <w:rPr>
                <w:rFonts w:ascii="Arial" w:eastAsia="Calibri" w:hAnsi="Arial" w:cs="Arial"/>
                <w:lang w:eastAsia="en-US"/>
              </w:rPr>
              <w:t>Xii</w:t>
            </w:r>
            <w:proofErr w:type="spellEnd"/>
          </w:p>
        </w:tc>
      </w:tr>
      <w:tr w:rsidR="00E657FA" w:rsidTr="00D22D15">
        <w:trPr>
          <w:jc w:val="center"/>
        </w:trPr>
        <w:tc>
          <w:tcPr>
            <w:tcW w:w="7230" w:type="dxa"/>
            <w:vAlign w:val="center"/>
          </w:tcPr>
          <w:p w:rsidR="00E657FA" w:rsidRDefault="00E657FA"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INTRODUCCIÓN………………………………………………………..</w:t>
            </w:r>
          </w:p>
        </w:tc>
        <w:tc>
          <w:tcPr>
            <w:tcW w:w="684" w:type="dxa"/>
            <w:vAlign w:val="center"/>
          </w:tcPr>
          <w:p w:rsidR="00E657FA" w:rsidRPr="00ED08CD" w:rsidRDefault="00483EA7" w:rsidP="00850C07">
            <w:pPr>
              <w:pStyle w:val="NormalWeb"/>
              <w:keepNext/>
              <w:widowControl w:val="0"/>
              <w:spacing w:line="360" w:lineRule="auto"/>
              <w:jc w:val="center"/>
              <w:rPr>
                <w:rFonts w:ascii="Arial" w:eastAsia="Calibri" w:hAnsi="Arial" w:cs="Arial"/>
                <w:lang w:eastAsia="en-US"/>
              </w:rPr>
            </w:pPr>
            <w:proofErr w:type="spellStart"/>
            <w:r>
              <w:rPr>
                <w:rFonts w:ascii="Arial" w:eastAsia="Calibri" w:hAnsi="Arial" w:cs="Arial"/>
                <w:lang w:eastAsia="en-US"/>
              </w:rPr>
              <w:t>Xiv</w:t>
            </w:r>
            <w:proofErr w:type="spellEnd"/>
          </w:p>
        </w:tc>
      </w:tr>
      <w:tr w:rsidR="00ED08CD" w:rsidTr="00D22D15">
        <w:trPr>
          <w:jc w:val="center"/>
        </w:trPr>
        <w:tc>
          <w:tcPr>
            <w:tcW w:w="7230" w:type="dxa"/>
            <w:vAlign w:val="center"/>
            <w:hideMark/>
          </w:tcPr>
          <w:p w:rsidR="00E657FA" w:rsidRDefault="00E657FA" w:rsidP="00D22D15">
            <w:pPr>
              <w:pStyle w:val="NormalWeb"/>
              <w:keepNext/>
              <w:widowControl w:val="0"/>
              <w:spacing w:line="360" w:lineRule="auto"/>
              <w:rPr>
                <w:rFonts w:ascii="Arial" w:eastAsia="Calibri" w:hAnsi="Arial" w:cs="Arial"/>
                <w:lang w:eastAsia="en-US"/>
              </w:rPr>
            </w:pPr>
          </w:p>
          <w:p w:rsidR="00ED08CD" w:rsidRPr="00ED08CD" w:rsidRDefault="002938A0"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 xml:space="preserve">CAPÍTULO </w:t>
            </w:r>
          </w:p>
        </w:tc>
        <w:tc>
          <w:tcPr>
            <w:tcW w:w="684" w:type="dxa"/>
            <w:vAlign w:val="center"/>
          </w:tcPr>
          <w:p w:rsidR="00ED08CD" w:rsidRPr="00ED08CD" w:rsidRDefault="00ED08CD" w:rsidP="00850C07">
            <w:pPr>
              <w:pStyle w:val="NormalWeb"/>
              <w:keepNext/>
              <w:widowControl w:val="0"/>
              <w:spacing w:line="360" w:lineRule="auto"/>
              <w:jc w:val="center"/>
              <w:rPr>
                <w:rFonts w:ascii="Arial" w:eastAsia="Calibri" w:hAnsi="Arial" w:cs="Arial"/>
                <w:lang w:eastAsia="en-US"/>
              </w:rPr>
            </w:pPr>
          </w:p>
        </w:tc>
      </w:tr>
      <w:tr w:rsidR="00ED08CD" w:rsidTr="00D22D15">
        <w:trPr>
          <w:jc w:val="center"/>
        </w:trPr>
        <w:tc>
          <w:tcPr>
            <w:tcW w:w="7230" w:type="dxa"/>
            <w:vAlign w:val="center"/>
            <w:hideMark/>
          </w:tcPr>
          <w:p w:rsidR="00ED08CD" w:rsidRPr="00ED08CD" w:rsidRDefault="00D22D15"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 xml:space="preserve">I      </w:t>
            </w:r>
            <w:r w:rsidR="005A6382">
              <w:rPr>
                <w:rFonts w:ascii="Arial" w:eastAsia="Calibri" w:hAnsi="Arial" w:cs="Arial"/>
                <w:lang w:eastAsia="en-US"/>
              </w:rPr>
              <w:t xml:space="preserve">CONCEPTUALIZACIÓN  </w:t>
            </w:r>
            <w:r w:rsidR="005A6382" w:rsidRPr="00ED08CD">
              <w:rPr>
                <w:rFonts w:ascii="Arial" w:eastAsia="Calibri" w:hAnsi="Arial" w:cs="Arial"/>
                <w:lang w:eastAsia="en-US"/>
              </w:rPr>
              <w:t>DE</w:t>
            </w:r>
            <w:r w:rsidR="005A6382">
              <w:rPr>
                <w:rFonts w:ascii="Arial" w:eastAsia="Calibri" w:hAnsi="Arial" w:cs="Arial"/>
                <w:lang w:eastAsia="en-US"/>
              </w:rPr>
              <w:t xml:space="preserve"> </w:t>
            </w:r>
            <w:r w:rsidR="005A6382" w:rsidRPr="00ED08CD">
              <w:rPr>
                <w:rFonts w:ascii="Arial" w:eastAsia="Calibri" w:hAnsi="Arial" w:cs="Arial"/>
                <w:lang w:eastAsia="en-US"/>
              </w:rPr>
              <w:t>L</w:t>
            </w:r>
            <w:r w:rsidR="005A6382">
              <w:rPr>
                <w:rFonts w:ascii="Arial" w:eastAsia="Calibri" w:hAnsi="Arial" w:cs="Arial"/>
                <w:lang w:eastAsia="en-US"/>
              </w:rPr>
              <w:t xml:space="preserve">A </w:t>
            </w:r>
            <w:r w:rsidR="005A6382" w:rsidRPr="00ED08CD">
              <w:rPr>
                <w:rFonts w:ascii="Arial" w:eastAsia="Calibri" w:hAnsi="Arial" w:cs="Arial"/>
                <w:lang w:eastAsia="en-US"/>
              </w:rPr>
              <w:t xml:space="preserve"> </w:t>
            </w:r>
            <w:r w:rsidR="005A6382">
              <w:rPr>
                <w:rFonts w:ascii="Arial" w:eastAsia="Calibri" w:hAnsi="Arial" w:cs="Arial"/>
                <w:lang w:eastAsia="en-US"/>
              </w:rPr>
              <w:t>PROBLEMÁTICA………...</w:t>
            </w:r>
            <w:r w:rsidR="006370F8">
              <w:rPr>
                <w:rFonts w:ascii="Arial" w:eastAsia="Calibri" w:hAnsi="Arial" w:cs="Arial"/>
                <w:lang w:eastAsia="en-US"/>
              </w:rPr>
              <w:t>...</w:t>
            </w:r>
          </w:p>
        </w:tc>
        <w:tc>
          <w:tcPr>
            <w:tcW w:w="684" w:type="dxa"/>
            <w:vAlign w:val="center"/>
          </w:tcPr>
          <w:p w:rsidR="00ED08CD" w:rsidRPr="00ED08CD" w:rsidRDefault="006370F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1</w:t>
            </w:r>
            <w:r w:rsidR="00D33B61">
              <w:rPr>
                <w:rFonts w:ascii="Arial" w:eastAsia="Calibri" w:hAnsi="Arial" w:cs="Arial"/>
                <w:lang w:eastAsia="en-US"/>
              </w:rPr>
              <w:t>6</w:t>
            </w:r>
          </w:p>
        </w:tc>
      </w:tr>
      <w:tr w:rsidR="00ED08CD" w:rsidTr="00D22D15">
        <w:trPr>
          <w:jc w:val="center"/>
        </w:trPr>
        <w:tc>
          <w:tcPr>
            <w:tcW w:w="7230" w:type="dxa"/>
            <w:vAlign w:val="center"/>
            <w:hideMark/>
          </w:tcPr>
          <w:p w:rsidR="00ED08CD" w:rsidRPr="00ED08CD" w:rsidRDefault="005A6382" w:rsidP="00D22D15">
            <w:pPr>
              <w:pStyle w:val="NormalWeb"/>
              <w:keepNext/>
              <w:widowControl w:val="0"/>
              <w:spacing w:line="360" w:lineRule="auto"/>
              <w:ind w:left="445"/>
              <w:rPr>
                <w:rFonts w:ascii="Arial" w:eastAsia="Calibri" w:hAnsi="Arial" w:cs="Arial"/>
                <w:lang w:eastAsia="en-US"/>
              </w:rPr>
            </w:pPr>
            <w:r>
              <w:rPr>
                <w:rFonts w:ascii="Arial" w:eastAsia="Calibri" w:hAnsi="Arial" w:cs="Arial"/>
                <w:lang w:eastAsia="en-US"/>
              </w:rPr>
              <w:t>Síntesis del Diagnostico Institucional Participativo…………</w:t>
            </w:r>
            <w:r w:rsidR="006370F8">
              <w:rPr>
                <w:rFonts w:ascii="Arial" w:eastAsia="Calibri" w:hAnsi="Arial" w:cs="Arial"/>
                <w:lang w:eastAsia="en-US"/>
              </w:rPr>
              <w:t>…..</w:t>
            </w:r>
          </w:p>
        </w:tc>
        <w:tc>
          <w:tcPr>
            <w:tcW w:w="684" w:type="dxa"/>
            <w:vAlign w:val="center"/>
            <w:hideMark/>
          </w:tcPr>
          <w:p w:rsidR="00ED08CD" w:rsidRPr="00ED08CD" w:rsidRDefault="006370F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1</w:t>
            </w:r>
            <w:r w:rsidR="00D33B61">
              <w:rPr>
                <w:rFonts w:ascii="Arial" w:eastAsia="Calibri" w:hAnsi="Arial" w:cs="Arial"/>
                <w:lang w:eastAsia="en-US"/>
              </w:rPr>
              <w:t>6</w:t>
            </w:r>
          </w:p>
        </w:tc>
      </w:tr>
      <w:tr w:rsidR="00ED08CD" w:rsidTr="00D22D15">
        <w:trPr>
          <w:jc w:val="center"/>
        </w:trPr>
        <w:tc>
          <w:tcPr>
            <w:tcW w:w="7230" w:type="dxa"/>
            <w:vAlign w:val="center"/>
            <w:hideMark/>
          </w:tcPr>
          <w:p w:rsidR="00ED08CD" w:rsidRPr="00ED08CD" w:rsidRDefault="00AB2C73" w:rsidP="00D22D15">
            <w:pPr>
              <w:pStyle w:val="NormalWeb"/>
              <w:keepNext/>
              <w:widowControl w:val="0"/>
              <w:spacing w:line="360" w:lineRule="auto"/>
              <w:ind w:left="445"/>
              <w:rPr>
                <w:rFonts w:ascii="Arial" w:eastAsia="Calibri" w:hAnsi="Arial" w:cs="Arial"/>
                <w:lang w:eastAsia="en-US"/>
              </w:rPr>
            </w:pPr>
            <w:r>
              <w:rPr>
                <w:rFonts w:ascii="Arial" w:eastAsia="Calibri" w:hAnsi="Arial" w:cs="Arial"/>
                <w:lang w:eastAsia="en-US"/>
              </w:rPr>
              <w:t>Planteamiento del Problema…</w:t>
            </w:r>
            <w:r w:rsidR="001D16A5">
              <w:rPr>
                <w:rFonts w:ascii="Arial" w:eastAsia="Calibri" w:hAnsi="Arial" w:cs="Arial"/>
                <w:lang w:eastAsia="en-US"/>
              </w:rPr>
              <w:t>……………………</w:t>
            </w:r>
            <w:r w:rsidR="00CD6B9B">
              <w:rPr>
                <w:rFonts w:ascii="Arial" w:eastAsia="Calibri" w:hAnsi="Arial" w:cs="Arial"/>
                <w:lang w:eastAsia="en-US"/>
              </w:rPr>
              <w:t>.</w:t>
            </w:r>
            <w:r w:rsidR="001D16A5">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B7167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4</w:t>
            </w:r>
            <w:r w:rsidR="006370F8">
              <w:rPr>
                <w:rFonts w:ascii="Arial" w:eastAsia="Calibri" w:hAnsi="Arial" w:cs="Arial"/>
                <w:lang w:eastAsia="en-US"/>
              </w:rPr>
              <w:t>2</w:t>
            </w:r>
          </w:p>
        </w:tc>
      </w:tr>
      <w:tr w:rsidR="00ED08CD" w:rsidTr="00D22D15">
        <w:trPr>
          <w:jc w:val="center"/>
        </w:trPr>
        <w:tc>
          <w:tcPr>
            <w:tcW w:w="7230" w:type="dxa"/>
            <w:vAlign w:val="center"/>
            <w:hideMark/>
          </w:tcPr>
          <w:p w:rsidR="00ED08CD" w:rsidRPr="00ED08CD" w:rsidRDefault="00ED08CD" w:rsidP="00D22D15">
            <w:pPr>
              <w:pStyle w:val="NormalWeb"/>
              <w:keepNext/>
              <w:widowControl w:val="0"/>
              <w:spacing w:line="360" w:lineRule="auto"/>
              <w:ind w:left="445"/>
              <w:rPr>
                <w:rFonts w:ascii="Arial" w:eastAsia="Calibri" w:hAnsi="Arial" w:cs="Arial"/>
                <w:lang w:eastAsia="en-US"/>
              </w:rPr>
            </w:pPr>
            <w:r w:rsidRPr="00ED08CD">
              <w:rPr>
                <w:rFonts w:ascii="Arial" w:eastAsia="Calibri" w:hAnsi="Arial" w:cs="Arial"/>
                <w:lang w:eastAsia="en-US"/>
              </w:rPr>
              <w:t>Objetivos de la Investigación</w:t>
            </w:r>
            <w:r w:rsidR="00AB2C73">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B7167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45</w:t>
            </w:r>
          </w:p>
        </w:tc>
      </w:tr>
      <w:tr w:rsidR="00ED08CD" w:rsidTr="00D22D15">
        <w:trPr>
          <w:jc w:val="center"/>
        </w:trPr>
        <w:tc>
          <w:tcPr>
            <w:tcW w:w="7230" w:type="dxa"/>
            <w:vAlign w:val="center"/>
            <w:hideMark/>
          </w:tcPr>
          <w:p w:rsidR="00ED08CD" w:rsidRPr="00ED08CD" w:rsidRDefault="00AB2C73" w:rsidP="00D22D15">
            <w:pPr>
              <w:pStyle w:val="NormalWeb"/>
              <w:keepNext/>
              <w:widowControl w:val="0"/>
              <w:spacing w:line="360" w:lineRule="auto"/>
              <w:ind w:left="445"/>
              <w:rPr>
                <w:rFonts w:ascii="Arial" w:eastAsia="Calibri" w:hAnsi="Arial" w:cs="Arial"/>
                <w:lang w:eastAsia="en-US"/>
              </w:rPr>
            </w:pPr>
            <w:r>
              <w:rPr>
                <w:rFonts w:ascii="Arial" w:eastAsia="Calibri" w:hAnsi="Arial" w:cs="Arial"/>
                <w:lang w:eastAsia="en-US"/>
              </w:rPr>
              <w:t xml:space="preserve">Justificación </w:t>
            </w:r>
            <w:r w:rsidR="00ED08CD" w:rsidRPr="00ED08CD">
              <w:rPr>
                <w:rFonts w:ascii="Arial" w:eastAsia="Calibri" w:hAnsi="Arial" w:cs="Arial"/>
                <w:lang w:eastAsia="en-US"/>
              </w:rPr>
              <w:t>de la Investigación</w:t>
            </w:r>
            <w:r>
              <w:rPr>
                <w:rFonts w:ascii="Arial" w:eastAsia="Calibri" w:hAnsi="Arial" w:cs="Arial"/>
                <w:lang w:eastAsia="en-US"/>
              </w:rPr>
              <w:t>………………………………</w:t>
            </w:r>
            <w:r w:rsidR="006370F8">
              <w:rPr>
                <w:rFonts w:ascii="Arial" w:eastAsia="Calibri" w:hAnsi="Arial" w:cs="Arial"/>
                <w:lang w:eastAsia="en-US"/>
              </w:rPr>
              <w:t>…..</w:t>
            </w:r>
          </w:p>
        </w:tc>
        <w:tc>
          <w:tcPr>
            <w:tcW w:w="684" w:type="dxa"/>
            <w:vAlign w:val="center"/>
            <w:hideMark/>
          </w:tcPr>
          <w:p w:rsidR="00ED08CD" w:rsidRPr="00ED08CD" w:rsidRDefault="00B7167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46</w:t>
            </w:r>
          </w:p>
        </w:tc>
      </w:tr>
      <w:tr w:rsidR="00ED08CD" w:rsidTr="00D22D15">
        <w:trPr>
          <w:jc w:val="center"/>
        </w:trPr>
        <w:tc>
          <w:tcPr>
            <w:tcW w:w="7230" w:type="dxa"/>
            <w:vAlign w:val="center"/>
            <w:hideMark/>
          </w:tcPr>
          <w:p w:rsidR="00ED08CD" w:rsidRPr="00ED08CD" w:rsidRDefault="003E60FC" w:rsidP="003E60FC">
            <w:pPr>
              <w:pStyle w:val="NormalWeb"/>
              <w:keepNext/>
              <w:widowControl w:val="0"/>
              <w:spacing w:line="360" w:lineRule="auto"/>
              <w:rPr>
                <w:rFonts w:ascii="Arial" w:eastAsia="Calibri" w:hAnsi="Arial" w:cs="Arial"/>
                <w:lang w:eastAsia="en-US"/>
              </w:rPr>
            </w:pPr>
            <w:r>
              <w:rPr>
                <w:rFonts w:ascii="Arial" w:eastAsia="Calibri" w:hAnsi="Arial" w:cs="Arial"/>
                <w:lang w:eastAsia="en-US"/>
              </w:rPr>
              <w:t>II     MARCO REFERENCIAL</w:t>
            </w:r>
            <w:r w:rsidR="006370F8">
              <w:rPr>
                <w:rFonts w:ascii="Arial" w:eastAsia="Calibri" w:hAnsi="Arial" w:cs="Arial"/>
                <w:lang w:eastAsia="en-US"/>
              </w:rPr>
              <w:t>………………………………………….</w:t>
            </w:r>
          </w:p>
        </w:tc>
        <w:tc>
          <w:tcPr>
            <w:tcW w:w="684" w:type="dxa"/>
            <w:vAlign w:val="center"/>
          </w:tcPr>
          <w:p w:rsidR="00ED08CD" w:rsidRPr="00ED08CD" w:rsidRDefault="006370F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4</w:t>
            </w:r>
            <w:r w:rsidR="00B71678">
              <w:rPr>
                <w:rFonts w:ascii="Arial" w:eastAsia="Calibri" w:hAnsi="Arial" w:cs="Arial"/>
                <w:lang w:eastAsia="en-US"/>
              </w:rPr>
              <w:t>7</w:t>
            </w:r>
          </w:p>
        </w:tc>
      </w:tr>
      <w:tr w:rsidR="00ED08CD" w:rsidTr="00D22D15">
        <w:trPr>
          <w:jc w:val="center"/>
        </w:trPr>
        <w:tc>
          <w:tcPr>
            <w:tcW w:w="7230" w:type="dxa"/>
            <w:vAlign w:val="center"/>
            <w:hideMark/>
          </w:tcPr>
          <w:p w:rsidR="00ED08CD" w:rsidRPr="00ED08CD" w:rsidRDefault="00ED08CD" w:rsidP="00D22D15">
            <w:pPr>
              <w:pStyle w:val="NormalWeb"/>
              <w:keepNext/>
              <w:widowControl w:val="0"/>
              <w:spacing w:line="360" w:lineRule="auto"/>
              <w:ind w:left="445"/>
              <w:rPr>
                <w:rFonts w:ascii="Arial" w:eastAsia="Calibri" w:hAnsi="Arial" w:cs="Arial"/>
                <w:lang w:eastAsia="en-US"/>
              </w:rPr>
            </w:pPr>
            <w:r w:rsidRPr="00ED08CD">
              <w:rPr>
                <w:rFonts w:ascii="Arial" w:eastAsia="Calibri" w:hAnsi="Arial" w:cs="Arial"/>
                <w:lang w:eastAsia="en-US"/>
              </w:rPr>
              <w:t>Antecedentes</w:t>
            </w:r>
            <w:r w:rsidR="006370F8">
              <w:rPr>
                <w:rFonts w:ascii="Arial" w:eastAsia="Calibri" w:hAnsi="Arial" w:cs="Arial"/>
                <w:lang w:eastAsia="en-US"/>
              </w:rPr>
              <w:t>……………………………………………………….</w:t>
            </w:r>
          </w:p>
        </w:tc>
        <w:tc>
          <w:tcPr>
            <w:tcW w:w="684" w:type="dxa"/>
            <w:vAlign w:val="center"/>
            <w:hideMark/>
          </w:tcPr>
          <w:p w:rsidR="00ED08CD" w:rsidRPr="00ED08CD" w:rsidRDefault="00B7167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47</w:t>
            </w:r>
          </w:p>
        </w:tc>
      </w:tr>
      <w:tr w:rsidR="00ED08CD" w:rsidTr="00D22D15">
        <w:trPr>
          <w:jc w:val="center"/>
        </w:trPr>
        <w:tc>
          <w:tcPr>
            <w:tcW w:w="7230" w:type="dxa"/>
            <w:vAlign w:val="center"/>
            <w:hideMark/>
          </w:tcPr>
          <w:p w:rsidR="00ED08CD" w:rsidRPr="00ED08CD" w:rsidRDefault="003E60FC" w:rsidP="00D22D15">
            <w:pPr>
              <w:pStyle w:val="NormalWeb"/>
              <w:keepNext/>
              <w:widowControl w:val="0"/>
              <w:spacing w:line="360" w:lineRule="auto"/>
              <w:ind w:left="445"/>
              <w:rPr>
                <w:rFonts w:ascii="Arial" w:eastAsia="Calibri" w:hAnsi="Arial" w:cs="Arial"/>
                <w:lang w:eastAsia="en-US"/>
              </w:rPr>
            </w:pPr>
            <w:r>
              <w:rPr>
                <w:rFonts w:ascii="Arial" w:eastAsia="Calibri" w:hAnsi="Arial" w:cs="Arial"/>
                <w:lang w:eastAsia="en-US"/>
              </w:rPr>
              <w:t>Bases Teóricas</w:t>
            </w:r>
            <w:r w:rsidR="006370F8">
              <w:rPr>
                <w:rFonts w:ascii="Arial" w:eastAsia="Calibri" w:hAnsi="Arial" w:cs="Arial"/>
                <w:lang w:eastAsia="en-US"/>
              </w:rPr>
              <w:t>……………………………………………………..</w:t>
            </w:r>
          </w:p>
        </w:tc>
        <w:tc>
          <w:tcPr>
            <w:tcW w:w="684" w:type="dxa"/>
            <w:vAlign w:val="center"/>
            <w:hideMark/>
          </w:tcPr>
          <w:p w:rsidR="00ED08CD" w:rsidRPr="00ED08CD" w:rsidRDefault="00B7167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48</w:t>
            </w:r>
          </w:p>
        </w:tc>
      </w:tr>
      <w:tr w:rsidR="00ED08CD" w:rsidTr="00D22D15">
        <w:trPr>
          <w:jc w:val="center"/>
        </w:trPr>
        <w:tc>
          <w:tcPr>
            <w:tcW w:w="7230" w:type="dxa"/>
            <w:vAlign w:val="center"/>
            <w:hideMark/>
          </w:tcPr>
          <w:p w:rsidR="00ED08CD" w:rsidRPr="00ED08CD" w:rsidRDefault="003E60FC"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 xml:space="preserve">III    METODOLÓGIA  DE </w:t>
            </w:r>
            <w:r w:rsidR="00DA0B52">
              <w:rPr>
                <w:rFonts w:ascii="Arial" w:eastAsia="Calibri" w:hAnsi="Arial" w:cs="Arial"/>
                <w:lang w:eastAsia="en-US"/>
              </w:rPr>
              <w:t xml:space="preserve"> </w:t>
            </w:r>
            <w:r>
              <w:rPr>
                <w:rFonts w:ascii="Arial" w:eastAsia="Calibri" w:hAnsi="Arial" w:cs="Arial"/>
                <w:lang w:eastAsia="en-US"/>
              </w:rPr>
              <w:t xml:space="preserve">LA </w:t>
            </w:r>
            <w:r w:rsidR="00DA0B52">
              <w:rPr>
                <w:rFonts w:ascii="Arial" w:eastAsia="Calibri" w:hAnsi="Arial" w:cs="Arial"/>
                <w:lang w:eastAsia="en-US"/>
              </w:rPr>
              <w:t xml:space="preserve"> INVESTIGACIÓN</w:t>
            </w:r>
            <w:r w:rsidR="006370F8">
              <w:rPr>
                <w:rFonts w:ascii="Arial" w:eastAsia="Calibri" w:hAnsi="Arial" w:cs="Arial"/>
                <w:lang w:eastAsia="en-US"/>
              </w:rPr>
              <w:t>……………………</w:t>
            </w:r>
          </w:p>
        </w:tc>
        <w:tc>
          <w:tcPr>
            <w:tcW w:w="684" w:type="dxa"/>
            <w:vAlign w:val="center"/>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62</w:t>
            </w:r>
          </w:p>
        </w:tc>
      </w:tr>
      <w:tr w:rsidR="00ED08CD" w:rsidTr="00D22D15">
        <w:trPr>
          <w:jc w:val="center"/>
        </w:trPr>
        <w:tc>
          <w:tcPr>
            <w:tcW w:w="7230" w:type="dxa"/>
            <w:vAlign w:val="center"/>
            <w:hideMark/>
          </w:tcPr>
          <w:p w:rsidR="00ED08CD" w:rsidRPr="00ED08CD" w:rsidRDefault="003E60FC" w:rsidP="00D22D15">
            <w:pPr>
              <w:pStyle w:val="NormalWeb"/>
              <w:keepNext/>
              <w:widowControl w:val="0"/>
              <w:spacing w:line="360" w:lineRule="auto"/>
              <w:ind w:left="499"/>
              <w:rPr>
                <w:rFonts w:ascii="Arial" w:eastAsia="Calibri" w:hAnsi="Arial" w:cs="Arial"/>
                <w:lang w:eastAsia="en-US"/>
              </w:rPr>
            </w:pPr>
            <w:r>
              <w:rPr>
                <w:rFonts w:ascii="Arial" w:eastAsia="Calibri" w:hAnsi="Arial" w:cs="Arial"/>
                <w:lang w:eastAsia="en-US"/>
              </w:rPr>
              <w:t xml:space="preserve">Naturaleza </w:t>
            </w:r>
            <w:r w:rsidR="00ED08CD" w:rsidRPr="00ED08CD">
              <w:rPr>
                <w:rFonts w:ascii="Arial" w:eastAsia="Calibri" w:hAnsi="Arial" w:cs="Arial"/>
                <w:lang w:eastAsia="en-US"/>
              </w:rPr>
              <w:t xml:space="preserve"> de la Investigación</w:t>
            </w:r>
            <w:r>
              <w:rPr>
                <w:rFonts w:ascii="Arial" w:eastAsia="Calibri" w:hAnsi="Arial" w:cs="Arial"/>
                <w:lang w:eastAsia="en-US"/>
              </w:rPr>
              <w:t xml:space="preserve"> Cualitativa</w:t>
            </w:r>
            <w:r w:rsidR="006370F8">
              <w:rPr>
                <w:rFonts w:ascii="Arial" w:eastAsia="Calibri" w:hAnsi="Arial" w:cs="Arial"/>
                <w:lang w:eastAsia="en-US"/>
              </w:rPr>
              <w:t>……………………..</w:t>
            </w:r>
          </w:p>
        </w:tc>
        <w:tc>
          <w:tcPr>
            <w:tcW w:w="684" w:type="dxa"/>
            <w:vAlign w:val="center"/>
            <w:hideMark/>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62</w:t>
            </w:r>
          </w:p>
        </w:tc>
      </w:tr>
      <w:tr w:rsidR="00ED08CD" w:rsidTr="00D22D15">
        <w:trPr>
          <w:jc w:val="center"/>
        </w:trPr>
        <w:tc>
          <w:tcPr>
            <w:tcW w:w="7230" w:type="dxa"/>
            <w:vAlign w:val="center"/>
            <w:hideMark/>
          </w:tcPr>
          <w:p w:rsidR="00ED08CD" w:rsidRPr="00ED08CD" w:rsidRDefault="003E60FC" w:rsidP="003E60FC">
            <w:pPr>
              <w:pStyle w:val="NormalWeb"/>
              <w:keepNext/>
              <w:widowControl w:val="0"/>
              <w:spacing w:line="360" w:lineRule="auto"/>
              <w:ind w:left="499"/>
              <w:rPr>
                <w:rFonts w:ascii="Arial" w:eastAsia="Calibri" w:hAnsi="Arial" w:cs="Arial"/>
                <w:lang w:eastAsia="en-US"/>
              </w:rPr>
            </w:pPr>
            <w:r>
              <w:rPr>
                <w:rFonts w:ascii="Arial" w:eastAsia="Calibri" w:hAnsi="Arial" w:cs="Arial"/>
                <w:lang w:eastAsia="en-US"/>
              </w:rPr>
              <w:t xml:space="preserve">Tipo </w:t>
            </w:r>
            <w:r w:rsidR="00ED08CD" w:rsidRPr="00ED08CD">
              <w:rPr>
                <w:rFonts w:ascii="Arial" w:eastAsia="Calibri" w:hAnsi="Arial" w:cs="Arial"/>
                <w:lang w:eastAsia="en-US"/>
              </w:rPr>
              <w:t>de Investigación</w:t>
            </w:r>
            <w:r w:rsidR="006370F8">
              <w:rPr>
                <w:rFonts w:ascii="Arial" w:eastAsia="Calibri" w:hAnsi="Arial" w:cs="Arial"/>
                <w:lang w:eastAsia="en-US"/>
              </w:rPr>
              <w:t>………………………………………………</w:t>
            </w:r>
          </w:p>
        </w:tc>
        <w:tc>
          <w:tcPr>
            <w:tcW w:w="684" w:type="dxa"/>
            <w:vAlign w:val="center"/>
            <w:hideMark/>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63</w:t>
            </w:r>
          </w:p>
        </w:tc>
      </w:tr>
      <w:tr w:rsidR="00ED08CD" w:rsidTr="00DA0B52">
        <w:trPr>
          <w:trHeight w:val="91"/>
          <w:jc w:val="center"/>
        </w:trPr>
        <w:tc>
          <w:tcPr>
            <w:tcW w:w="7230" w:type="dxa"/>
            <w:vAlign w:val="center"/>
            <w:hideMark/>
          </w:tcPr>
          <w:p w:rsidR="00ED08CD" w:rsidRPr="00ED08CD" w:rsidRDefault="003E60FC" w:rsidP="00D22D15">
            <w:pPr>
              <w:pStyle w:val="NormalWeb"/>
              <w:keepNext/>
              <w:widowControl w:val="0"/>
              <w:spacing w:line="360" w:lineRule="auto"/>
              <w:ind w:left="499"/>
              <w:rPr>
                <w:rFonts w:ascii="Arial" w:eastAsia="Calibri" w:hAnsi="Arial" w:cs="Arial"/>
                <w:lang w:eastAsia="en-US"/>
              </w:rPr>
            </w:pPr>
            <w:r>
              <w:rPr>
                <w:rFonts w:ascii="Arial" w:eastAsia="Calibri" w:hAnsi="Arial" w:cs="Arial"/>
                <w:lang w:eastAsia="en-US"/>
              </w:rPr>
              <w:t>Diseño de la Investigación</w:t>
            </w:r>
            <w:r w:rsidR="006370F8">
              <w:rPr>
                <w:rFonts w:ascii="Arial" w:eastAsia="Calibri" w:hAnsi="Arial" w:cs="Arial"/>
                <w:lang w:eastAsia="en-US"/>
              </w:rPr>
              <w:t>………………………………………..</w:t>
            </w:r>
          </w:p>
        </w:tc>
        <w:tc>
          <w:tcPr>
            <w:tcW w:w="684" w:type="dxa"/>
            <w:vAlign w:val="center"/>
            <w:hideMark/>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64</w:t>
            </w:r>
          </w:p>
        </w:tc>
      </w:tr>
      <w:tr w:rsidR="00ED08CD" w:rsidTr="00D22D15">
        <w:trPr>
          <w:jc w:val="center"/>
        </w:trPr>
        <w:tc>
          <w:tcPr>
            <w:tcW w:w="7230" w:type="dxa"/>
            <w:vAlign w:val="center"/>
            <w:hideMark/>
          </w:tcPr>
          <w:p w:rsidR="00ED08CD" w:rsidRPr="00ED08CD" w:rsidRDefault="00DA0B52" w:rsidP="00D22D15">
            <w:pPr>
              <w:pStyle w:val="NormalWeb"/>
              <w:keepNext/>
              <w:widowControl w:val="0"/>
              <w:spacing w:line="360" w:lineRule="auto"/>
              <w:ind w:left="499"/>
              <w:rPr>
                <w:rFonts w:ascii="Arial" w:eastAsia="Calibri" w:hAnsi="Arial" w:cs="Arial"/>
                <w:lang w:eastAsia="en-US"/>
              </w:rPr>
            </w:pPr>
            <w:r>
              <w:rPr>
                <w:rFonts w:ascii="Arial" w:eastAsia="Calibri" w:hAnsi="Arial" w:cs="Arial"/>
                <w:lang w:eastAsia="en-US"/>
              </w:rPr>
              <w:t>Técnica de Recolección de la Información</w:t>
            </w:r>
            <w:r w:rsidR="006370F8">
              <w:rPr>
                <w:rFonts w:ascii="Arial" w:eastAsia="Calibri" w:hAnsi="Arial" w:cs="Arial"/>
                <w:lang w:eastAsia="en-US"/>
              </w:rPr>
              <w:t>……………………...</w:t>
            </w:r>
          </w:p>
        </w:tc>
        <w:tc>
          <w:tcPr>
            <w:tcW w:w="684" w:type="dxa"/>
            <w:vAlign w:val="center"/>
            <w:hideMark/>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67</w:t>
            </w:r>
          </w:p>
        </w:tc>
      </w:tr>
      <w:tr w:rsidR="00ED08CD" w:rsidTr="00D22D15">
        <w:trPr>
          <w:jc w:val="center"/>
        </w:trPr>
        <w:tc>
          <w:tcPr>
            <w:tcW w:w="7230" w:type="dxa"/>
            <w:vAlign w:val="center"/>
          </w:tcPr>
          <w:p w:rsidR="00ED08CD" w:rsidRPr="00ED08CD" w:rsidRDefault="006370F8"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 xml:space="preserve">       Técnica de Análisis de la Información……………………………</w:t>
            </w:r>
          </w:p>
        </w:tc>
        <w:tc>
          <w:tcPr>
            <w:tcW w:w="684" w:type="dxa"/>
            <w:vAlign w:val="center"/>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70</w:t>
            </w:r>
          </w:p>
        </w:tc>
      </w:tr>
      <w:tr w:rsidR="00ED08CD" w:rsidTr="00D22D15">
        <w:trPr>
          <w:jc w:val="center"/>
        </w:trPr>
        <w:tc>
          <w:tcPr>
            <w:tcW w:w="7230" w:type="dxa"/>
            <w:vAlign w:val="center"/>
            <w:hideMark/>
          </w:tcPr>
          <w:p w:rsidR="00ED08CD" w:rsidRPr="00ED08CD" w:rsidRDefault="006370F8"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IV    PLANIFICACIÓN  PARA  LA  ACCIÓN  PEDAGÓGICA………</w:t>
            </w:r>
          </w:p>
        </w:tc>
        <w:tc>
          <w:tcPr>
            <w:tcW w:w="684" w:type="dxa"/>
            <w:vAlign w:val="center"/>
          </w:tcPr>
          <w:p w:rsidR="00ED08CD" w:rsidRPr="00ED08CD" w:rsidRDefault="00F46258"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72</w:t>
            </w:r>
          </w:p>
        </w:tc>
      </w:tr>
      <w:tr w:rsidR="00ED08CD" w:rsidTr="00D22D15">
        <w:trPr>
          <w:jc w:val="center"/>
        </w:trPr>
        <w:tc>
          <w:tcPr>
            <w:tcW w:w="7230" w:type="dxa"/>
            <w:vAlign w:val="center"/>
            <w:hideMark/>
          </w:tcPr>
          <w:p w:rsidR="00ED08CD" w:rsidRPr="00ED08CD" w:rsidRDefault="00A25E86" w:rsidP="00D22D15">
            <w:pPr>
              <w:pStyle w:val="NormalWeb"/>
              <w:keepNext/>
              <w:widowControl w:val="0"/>
              <w:spacing w:line="360" w:lineRule="auto"/>
              <w:rPr>
                <w:rFonts w:ascii="Arial" w:eastAsia="Calibri" w:hAnsi="Arial" w:cs="Arial"/>
                <w:lang w:eastAsia="en-US"/>
              </w:rPr>
            </w:pPr>
            <w:r>
              <w:rPr>
                <w:rFonts w:ascii="Arial" w:eastAsia="Calibri" w:hAnsi="Arial" w:cs="Arial"/>
                <w:lang w:eastAsia="en-US"/>
              </w:rPr>
              <w:t>V     ANÁLISIS Y CONSTRASTACIÓN TEÓRICA……...</w:t>
            </w:r>
            <w:r w:rsidR="006370F8">
              <w:rPr>
                <w:rFonts w:ascii="Arial" w:eastAsia="Calibri" w:hAnsi="Arial" w:cs="Arial"/>
                <w:lang w:eastAsia="en-US"/>
              </w:rPr>
              <w:t>…………...</w:t>
            </w:r>
          </w:p>
        </w:tc>
        <w:tc>
          <w:tcPr>
            <w:tcW w:w="684" w:type="dxa"/>
            <w:vAlign w:val="center"/>
          </w:tcPr>
          <w:p w:rsidR="00ED08CD" w:rsidRPr="00ED08CD" w:rsidRDefault="008E64E6"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88</w:t>
            </w:r>
          </w:p>
        </w:tc>
      </w:tr>
      <w:tr w:rsidR="00ED08CD" w:rsidTr="00D22D15">
        <w:trPr>
          <w:jc w:val="center"/>
        </w:trPr>
        <w:tc>
          <w:tcPr>
            <w:tcW w:w="7230" w:type="dxa"/>
            <w:vAlign w:val="center"/>
            <w:hideMark/>
          </w:tcPr>
          <w:p w:rsidR="00E657FA" w:rsidRDefault="00E657FA" w:rsidP="00D22D15">
            <w:pPr>
              <w:pStyle w:val="NormalWeb"/>
              <w:keepNext/>
              <w:widowControl w:val="0"/>
              <w:spacing w:line="360" w:lineRule="auto"/>
              <w:rPr>
                <w:rFonts w:ascii="Arial" w:eastAsia="Calibri" w:hAnsi="Arial" w:cs="Arial"/>
                <w:lang w:eastAsia="en-US"/>
              </w:rPr>
            </w:pPr>
          </w:p>
          <w:p w:rsidR="00ED08CD" w:rsidRPr="00ED08CD" w:rsidRDefault="00E657FA" w:rsidP="00D22D15">
            <w:pPr>
              <w:pStyle w:val="NormalWeb"/>
              <w:keepNext/>
              <w:widowControl w:val="0"/>
              <w:spacing w:line="360" w:lineRule="auto"/>
              <w:rPr>
                <w:rFonts w:ascii="Arial" w:eastAsia="Calibri" w:hAnsi="Arial" w:cs="Arial"/>
                <w:lang w:eastAsia="en-US"/>
              </w:rPr>
            </w:pPr>
            <w:r w:rsidRPr="00ED08CD">
              <w:rPr>
                <w:rFonts w:ascii="Arial" w:eastAsia="Calibri" w:hAnsi="Arial" w:cs="Arial"/>
                <w:lang w:eastAsia="en-US"/>
              </w:rPr>
              <w:t>CONCLUSIONES</w:t>
            </w:r>
            <w:r w:rsidR="00176229">
              <w:rPr>
                <w:rFonts w:ascii="Arial" w:eastAsia="Calibri" w:hAnsi="Arial" w:cs="Arial"/>
                <w:lang w:eastAsia="en-US"/>
              </w:rPr>
              <w:t>……………………………………………………….</w:t>
            </w:r>
          </w:p>
        </w:tc>
        <w:tc>
          <w:tcPr>
            <w:tcW w:w="684" w:type="dxa"/>
            <w:vAlign w:val="center"/>
            <w:hideMark/>
          </w:tcPr>
          <w:p w:rsidR="00ED08CD" w:rsidRDefault="00ED08CD" w:rsidP="00850C07">
            <w:pPr>
              <w:pStyle w:val="NormalWeb"/>
              <w:keepNext/>
              <w:widowControl w:val="0"/>
              <w:spacing w:line="360" w:lineRule="auto"/>
              <w:jc w:val="center"/>
              <w:rPr>
                <w:rFonts w:ascii="Arial" w:eastAsia="Calibri" w:hAnsi="Arial" w:cs="Arial"/>
                <w:lang w:eastAsia="en-US"/>
              </w:rPr>
            </w:pPr>
          </w:p>
          <w:p w:rsidR="00E657FA" w:rsidRPr="00ED08CD" w:rsidRDefault="00176229"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1</w:t>
            </w:r>
            <w:r w:rsidR="007B2066">
              <w:rPr>
                <w:rFonts w:ascii="Arial" w:eastAsia="Calibri" w:hAnsi="Arial" w:cs="Arial"/>
                <w:lang w:eastAsia="en-US"/>
              </w:rPr>
              <w:t>11</w:t>
            </w:r>
          </w:p>
        </w:tc>
      </w:tr>
      <w:tr w:rsidR="00ED08CD" w:rsidTr="00D22D15">
        <w:trPr>
          <w:jc w:val="center"/>
        </w:trPr>
        <w:tc>
          <w:tcPr>
            <w:tcW w:w="7230" w:type="dxa"/>
            <w:vAlign w:val="center"/>
            <w:hideMark/>
          </w:tcPr>
          <w:p w:rsidR="00ED08CD" w:rsidRPr="00ED08CD" w:rsidRDefault="00E657FA" w:rsidP="00D22D15">
            <w:pPr>
              <w:pStyle w:val="NormalWeb"/>
              <w:keepNext/>
              <w:widowControl w:val="0"/>
              <w:spacing w:line="360" w:lineRule="auto"/>
              <w:rPr>
                <w:rFonts w:ascii="Arial" w:eastAsia="Calibri" w:hAnsi="Arial" w:cs="Arial"/>
                <w:lang w:eastAsia="en-US"/>
              </w:rPr>
            </w:pPr>
            <w:r w:rsidRPr="00ED08CD">
              <w:rPr>
                <w:rFonts w:ascii="Arial" w:eastAsia="Calibri" w:hAnsi="Arial" w:cs="Arial"/>
                <w:lang w:eastAsia="en-US"/>
              </w:rPr>
              <w:t>REFERENCIAS BIBLIOGRÁFICAS</w:t>
            </w:r>
            <w:r w:rsidR="00176229">
              <w:rPr>
                <w:rFonts w:ascii="Arial" w:eastAsia="Calibri" w:hAnsi="Arial" w:cs="Arial"/>
                <w:lang w:eastAsia="en-US"/>
              </w:rPr>
              <w:t>…………………………………..</w:t>
            </w:r>
          </w:p>
        </w:tc>
        <w:tc>
          <w:tcPr>
            <w:tcW w:w="684" w:type="dxa"/>
            <w:vAlign w:val="center"/>
            <w:hideMark/>
          </w:tcPr>
          <w:p w:rsidR="00ED08CD" w:rsidRPr="00ED08CD" w:rsidRDefault="00A81F44" w:rsidP="00850C07">
            <w:pPr>
              <w:pStyle w:val="NormalWeb"/>
              <w:keepNext/>
              <w:widowControl w:val="0"/>
              <w:spacing w:line="360" w:lineRule="auto"/>
              <w:jc w:val="center"/>
              <w:rPr>
                <w:rFonts w:ascii="Arial" w:eastAsia="Calibri" w:hAnsi="Arial" w:cs="Arial"/>
                <w:lang w:eastAsia="en-US"/>
              </w:rPr>
            </w:pPr>
            <w:r w:rsidRPr="00A81F44">
              <w:rPr>
                <w:rFonts w:ascii="Arial" w:hAnsi="Arial" w:cs="Arial"/>
                <w:b/>
                <w:bCs/>
                <w:caps/>
                <w:noProof/>
                <w:lang w:val="es-MX" w:eastAsia="es-MX"/>
              </w:rPr>
              <w:pict>
                <v:rect id="105 Rectángulo" o:spid="_x0000_s1117" style="position:absolute;left:0;text-align:left;margin-left:26.3pt;margin-top:49.1pt;width:36.4pt;height:45.3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" fillcolor="white [3212]" strokecolor="white [3212]" strokeweight="2pt"/>
              </w:pict>
            </w:r>
            <w:r w:rsidR="00176229">
              <w:rPr>
                <w:rFonts w:ascii="Arial" w:eastAsia="Calibri" w:hAnsi="Arial" w:cs="Arial"/>
                <w:lang w:eastAsia="en-US"/>
              </w:rPr>
              <w:t>1</w:t>
            </w:r>
            <w:r w:rsidR="007B2066">
              <w:rPr>
                <w:rFonts w:ascii="Arial" w:eastAsia="Calibri" w:hAnsi="Arial" w:cs="Arial"/>
                <w:lang w:eastAsia="en-US"/>
              </w:rPr>
              <w:t>13</w:t>
            </w:r>
          </w:p>
        </w:tc>
      </w:tr>
      <w:tr w:rsidR="00ED08CD" w:rsidTr="00D22D15">
        <w:trPr>
          <w:jc w:val="center"/>
        </w:trPr>
        <w:tc>
          <w:tcPr>
            <w:tcW w:w="7914" w:type="dxa"/>
            <w:gridSpan w:val="2"/>
            <w:shd w:val="clear" w:color="auto" w:fill="FFFFFF"/>
            <w:vAlign w:val="bottom"/>
          </w:tcPr>
          <w:p w:rsidR="00ED08CD" w:rsidRPr="00176229" w:rsidRDefault="00E657FA" w:rsidP="00850C07">
            <w:pPr>
              <w:pStyle w:val="NormalWeb"/>
              <w:keepNext/>
              <w:widowControl w:val="0"/>
              <w:spacing w:line="360" w:lineRule="auto"/>
              <w:jc w:val="center"/>
              <w:rPr>
                <w:rFonts w:ascii="Arial" w:eastAsia="Calibri" w:hAnsi="Arial" w:cs="Arial"/>
                <w:b/>
                <w:lang w:eastAsia="en-US"/>
              </w:rPr>
            </w:pPr>
            <w:r>
              <w:rPr>
                <w:rFonts w:ascii="Arial" w:eastAsia="Calibri" w:hAnsi="Arial" w:cs="Arial"/>
                <w:b/>
                <w:lang w:eastAsia="en-US"/>
              </w:rPr>
              <w:lastRenderedPageBreak/>
              <w:t xml:space="preserve">LISTA </w:t>
            </w:r>
            <w:r w:rsidR="00ED08CD" w:rsidRPr="00E657FA">
              <w:rPr>
                <w:rFonts w:ascii="Arial" w:eastAsia="Calibri" w:hAnsi="Arial" w:cs="Arial"/>
                <w:b/>
                <w:lang w:eastAsia="en-US"/>
              </w:rPr>
              <w:t>DE CUADROS</w:t>
            </w:r>
          </w:p>
          <w:p w:rsidR="00ED08CD" w:rsidRPr="00ED08CD" w:rsidRDefault="00ED08CD" w:rsidP="00850C07">
            <w:pPr>
              <w:pStyle w:val="NormalWeb"/>
              <w:keepNext/>
              <w:widowControl w:val="0"/>
              <w:spacing w:line="360" w:lineRule="auto"/>
              <w:jc w:val="center"/>
              <w:rPr>
                <w:rFonts w:ascii="Arial" w:eastAsia="Calibri" w:hAnsi="Arial" w:cs="Arial"/>
                <w:lang w:eastAsia="en-US"/>
              </w:rPr>
            </w:pPr>
          </w:p>
        </w:tc>
      </w:tr>
      <w:tr w:rsidR="00ED08CD" w:rsidTr="00D22D15">
        <w:trPr>
          <w:jc w:val="center"/>
        </w:trPr>
        <w:tc>
          <w:tcPr>
            <w:tcW w:w="7230" w:type="dxa"/>
            <w:shd w:val="clear" w:color="auto" w:fill="FFFFFF"/>
            <w:vAlign w:val="bottom"/>
          </w:tcPr>
          <w:p w:rsidR="00ED08CD" w:rsidRPr="00ED08CD" w:rsidRDefault="00ED08CD" w:rsidP="00D22D15">
            <w:pPr>
              <w:pStyle w:val="NormalWeb"/>
              <w:keepNext/>
              <w:widowControl w:val="0"/>
              <w:spacing w:line="360" w:lineRule="auto"/>
              <w:rPr>
                <w:rFonts w:ascii="Arial" w:eastAsia="Calibri" w:hAnsi="Arial" w:cs="Arial"/>
                <w:lang w:eastAsia="en-US"/>
              </w:rPr>
            </w:pPr>
            <w:r w:rsidRPr="00ED08CD">
              <w:rPr>
                <w:rFonts w:ascii="Arial" w:eastAsia="Calibri" w:hAnsi="Arial" w:cs="Arial"/>
                <w:lang w:eastAsia="en-US"/>
              </w:rPr>
              <w:t>CUADRO</w:t>
            </w:r>
          </w:p>
        </w:tc>
        <w:tc>
          <w:tcPr>
            <w:tcW w:w="684" w:type="dxa"/>
            <w:shd w:val="clear" w:color="auto" w:fill="FFFFFF"/>
            <w:vAlign w:val="center"/>
          </w:tcPr>
          <w:p w:rsidR="00ED08CD" w:rsidRPr="00ED08CD" w:rsidRDefault="00176229" w:rsidP="00850C07">
            <w:pPr>
              <w:pStyle w:val="NormalWeb"/>
              <w:keepNext/>
              <w:widowControl w:val="0"/>
              <w:spacing w:line="360" w:lineRule="auto"/>
              <w:jc w:val="center"/>
              <w:rPr>
                <w:rFonts w:ascii="Arial" w:eastAsia="Calibri" w:hAnsi="Arial" w:cs="Arial"/>
                <w:lang w:eastAsia="en-US"/>
              </w:rPr>
            </w:pPr>
            <w:r>
              <w:rPr>
                <w:rFonts w:ascii="Arial" w:eastAsia="Calibri" w:hAnsi="Arial" w:cs="Arial"/>
                <w:lang w:eastAsia="en-US"/>
              </w:rPr>
              <w:t>pp</w:t>
            </w:r>
            <w:r w:rsidR="00ED08CD" w:rsidRPr="00ED08CD">
              <w:rPr>
                <w:rFonts w:ascii="Arial" w:eastAsia="Calibri" w:hAnsi="Arial" w:cs="Arial"/>
                <w:lang w:eastAsia="en-US"/>
              </w:rPr>
              <w:t>.</w:t>
            </w:r>
          </w:p>
        </w:tc>
      </w:tr>
      <w:tr w:rsidR="008D0E71" w:rsidTr="00D22D15">
        <w:trPr>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p>
          <w:p w:rsidR="008D0E71" w:rsidRPr="00483EA7" w:rsidRDefault="008D0E71" w:rsidP="00D02CE2">
            <w:pPr>
              <w:spacing w:line="240" w:lineRule="auto"/>
              <w:rPr>
                <w:rFonts w:ascii="Arial" w:hAnsi="Arial" w:cs="Arial"/>
                <w:sz w:val="24"/>
                <w:szCs w:val="24"/>
              </w:rPr>
            </w:pPr>
            <w:r w:rsidRPr="00483EA7">
              <w:rPr>
                <w:rFonts w:ascii="Arial" w:hAnsi="Arial" w:cs="Arial"/>
                <w:sz w:val="24"/>
                <w:szCs w:val="24"/>
              </w:rPr>
              <w:t xml:space="preserve">1    </w:t>
            </w:r>
            <w:r w:rsidR="006A542F" w:rsidRPr="00483EA7">
              <w:rPr>
                <w:rFonts w:ascii="Arial" w:hAnsi="Arial" w:cs="Arial"/>
                <w:sz w:val="24"/>
                <w:szCs w:val="24"/>
              </w:rPr>
              <w:t xml:space="preserve">  </w:t>
            </w:r>
            <w:r w:rsidR="00C97C20" w:rsidRPr="00483EA7">
              <w:rPr>
                <w:rFonts w:ascii="Arial" w:hAnsi="Arial" w:cs="Arial"/>
                <w:sz w:val="24"/>
                <w:szCs w:val="24"/>
                <w:lang w:val="es-MX"/>
              </w:rPr>
              <w:t>Distribución de los espacios de la U.E. “Luisa del Valle Silva”.</w:t>
            </w:r>
          </w:p>
        </w:tc>
        <w:tc>
          <w:tcPr>
            <w:tcW w:w="684" w:type="dxa"/>
            <w:vAlign w:val="center"/>
          </w:tcPr>
          <w:p w:rsidR="008D0E71" w:rsidRPr="008D0E71" w:rsidRDefault="008D0E71" w:rsidP="00850C07">
            <w:pPr>
              <w:pStyle w:val="NormalWeb"/>
              <w:keepNext/>
              <w:widowControl w:val="0"/>
              <w:jc w:val="center"/>
              <w:rPr>
                <w:rFonts w:ascii="Arial" w:eastAsia="Calibri" w:hAnsi="Arial" w:cs="Arial"/>
                <w:lang w:eastAsia="en-US"/>
              </w:rPr>
            </w:pPr>
            <w:r w:rsidRPr="008D0E71">
              <w:rPr>
                <w:rFonts w:ascii="Arial" w:eastAsia="Calibri" w:hAnsi="Arial" w:cs="Arial"/>
                <w:lang w:eastAsia="en-US"/>
              </w:rPr>
              <w:t>1</w:t>
            </w:r>
            <w:r w:rsidR="00C97C20">
              <w:rPr>
                <w:rFonts w:ascii="Arial" w:eastAsia="Calibri" w:hAnsi="Arial" w:cs="Arial"/>
                <w:lang w:eastAsia="en-US"/>
              </w:rPr>
              <w:t>9</w:t>
            </w:r>
          </w:p>
        </w:tc>
      </w:tr>
      <w:tr w:rsidR="008D0E71" w:rsidTr="00D22D15">
        <w:trPr>
          <w:trHeight w:val="198"/>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2</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Distribución de docentes y estudiantes por nivel.</w:t>
            </w:r>
            <w:r w:rsidR="0036292E" w:rsidRPr="00483EA7">
              <w:rPr>
                <w:rFonts w:ascii="Arial" w:hAnsi="Arial" w:cs="Arial"/>
                <w:b/>
                <w:sz w:val="24"/>
                <w:szCs w:val="24"/>
              </w:rPr>
              <w:t xml:space="preserve">  </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29</w:t>
            </w:r>
          </w:p>
        </w:tc>
      </w:tr>
      <w:tr w:rsidR="008D0E71" w:rsidTr="00D22D15">
        <w:trPr>
          <w:trHeight w:val="198"/>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3</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Distribución de la jornada diaria para los niños y niñas del    Módulo de Preescolar IV</w:t>
            </w:r>
            <w:r w:rsidR="00483EA7">
              <w:rPr>
                <w:rFonts w:ascii="Arial" w:hAnsi="Arial" w:cs="Arial"/>
                <w:sz w:val="24"/>
                <w:szCs w:val="24"/>
              </w:rPr>
              <w:t>.</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30</w:t>
            </w:r>
          </w:p>
        </w:tc>
      </w:tr>
      <w:tr w:rsidR="008D0E71" w:rsidTr="00D22D15">
        <w:trPr>
          <w:trHeight w:val="198"/>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4</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Distribución de la jornada diaria para los niños y niñas del Módulo de Primaria 2do Grado A.</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30</w:t>
            </w:r>
          </w:p>
        </w:tc>
      </w:tr>
      <w:tr w:rsidR="008D0E71" w:rsidTr="00D22D15">
        <w:trPr>
          <w:trHeight w:val="198"/>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5</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Dimensiones generadoras del Nivel de Preescolar IV.</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32</w:t>
            </w:r>
          </w:p>
        </w:tc>
      </w:tr>
      <w:tr w:rsidR="008D0E71" w:rsidTr="00D22D15">
        <w:trPr>
          <w:trHeight w:val="198"/>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6</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Dimensiones generadoras del Nivel de Preescolar IV.</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33</w:t>
            </w:r>
          </w:p>
        </w:tc>
      </w:tr>
      <w:tr w:rsidR="008D0E71" w:rsidTr="00D02CE2">
        <w:trPr>
          <w:trHeight w:val="414"/>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7</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Formato de boleta del módulo de Preescolar IV</w:t>
            </w:r>
            <w:r w:rsidR="00483EA7">
              <w:rPr>
                <w:rFonts w:ascii="Arial" w:hAnsi="Arial" w:cs="Arial"/>
                <w:sz w:val="24"/>
                <w:szCs w:val="24"/>
              </w:rPr>
              <w:t>.</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36</w:t>
            </w:r>
          </w:p>
        </w:tc>
      </w:tr>
      <w:tr w:rsidR="008D0E71" w:rsidTr="00D22D15">
        <w:trPr>
          <w:trHeight w:val="198"/>
          <w:jc w:val="center"/>
        </w:trPr>
        <w:tc>
          <w:tcPr>
            <w:tcW w:w="7230" w:type="dxa"/>
            <w:shd w:val="clear" w:color="auto" w:fill="FFFFFF"/>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8</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Formato de Boleta de Primaria 2do. Grado A</w:t>
            </w:r>
            <w:r w:rsidR="00483EA7">
              <w:rPr>
                <w:rFonts w:ascii="Arial" w:hAnsi="Arial" w:cs="Arial"/>
                <w:sz w:val="24"/>
                <w:szCs w:val="24"/>
              </w:rPr>
              <w:t>.</w:t>
            </w:r>
          </w:p>
        </w:tc>
        <w:tc>
          <w:tcPr>
            <w:tcW w:w="684" w:type="dxa"/>
            <w:vAlign w:val="center"/>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37</w:t>
            </w:r>
          </w:p>
        </w:tc>
      </w:tr>
      <w:tr w:rsidR="008D0E71" w:rsidTr="00D22D15">
        <w:trPr>
          <w:trHeight w:val="198"/>
          <w:jc w:val="center"/>
        </w:trPr>
        <w:tc>
          <w:tcPr>
            <w:tcW w:w="7230" w:type="dxa"/>
            <w:shd w:val="clear" w:color="auto" w:fill="FFFFFF"/>
            <w:hideMark/>
          </w:tcPr>
          <w:p w:rsidR="008D0E71" w:rsidRPr="00483EA7" w:rsidRDefault="006A542F" w:rsidP="00D02CE2">
            <w:pPr>
              <w:spacing w:line="240" w:lineRule="auto"/>
              <w:rPr>
                <w:rFonts w:ascii="Arial" w:hAnsi="Arial" w:cs="Arial"/>
                <w:sz w:val="24"/>
                <w:szCs w:val="24"/>
              </w:rPr>
            </w:pPr>
            <w:r w:rsidRPr="00483EA7">
              <w:rPr>
                <w:rFonts w:ascii="Arial" w:hAnsi="Arial" w:cs="Arial"/>
                <w:sz w:val="24"/>
                <w:szCs w:val="24"/>
              </w:rPr>
              <w:t>9</w:t>
            </w:r>
            <w:r w:rsidR="008D0E71" w:rsidRPr="00483EA7">
              <w:rPr>
                <w:rFonts w:ascii="Arial" w:hAnsi="Arial" w:cs="Arial"/>
                <w:sz w:val="24"/>
                <w:szCs w:val="24"/>
              </w:rPr>
              <w:t xml:space="preserve">   </w:t>
            </w:r>
            <w:r w:rsidRPr="00483EA7">
              <w:rPr>
                <w:rFonts w:ascii="Arial" w:hAnsi="Arial" w:cs="Arial"/>
                <w:sz w:val="24"/>
                <w:szCs w:val="24"/>
              </w:rPr>
              <w:t xml:space="preserve">   </w:t>
            </w:r>
            <w:r w:rsidR="0036292E" w:rsidRPr="00483EA7">
              <w:rPr>
                <w:rFonts w:ascii="Arial" w:hAnsi="Arial" w:cs="Arial"/>
                <w:sz w:val="24"/>
                <w:szCs w:val="24"/>
              </w:rPr>
              <w:t>Matriz FODA.</w:t>
            </w:r>
          </w:p>
        </w:tc>
        <w:tc>
          <w:tcPr>
            <w:tcW w:w="684" w:type="dxa"/>
            <w:vAlign w:val="center"/>
            <w:hideMark/>
          </w:tcPr>
          <w:p w:rsidR="008D0E71" w:rsidRPr="008D0E71" w:rsidRDefault="0036292E" w:rsidP="00850C07">
            <w:pPr>
              <w:pStyle w:val="NormalWeb"/>
              <w:keepNext/>
              <w:widowControl w:val="0"/>
              <w:jc w:val="center"/>
              <w:rPr>
                <w:rFonts w:ascii="Arial" w:eastAsia="Calibri" w:hAnsi="Arial" w:cs="Arial"/>
                <w:lang w:eastAsia="en-US"/>
              </w:rPr>
            </w:pPr>
            <w:r>
              <w:rPr>
                <w:rFonts w:ascii="Arial" w:eastAsia="Calibri" w:hAnsi="Arial" w:cs="Arial"/>
                <w:lang w:eastAsia="en-US"/>
              </w:rPr>
              <w:t>40</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10    </w:t>
            </w:r>
            <w:r w:rsidR="00B71678" w:rsidRPr="00483EA7">
              <w:rPr>
                <w:rFonts w:ascii="Arial" w:hAnsi="Arial" w:cs="Arial"/>
                <w:sz w:val="24"/>
                <w:szCs w:val="24"/>
                <w:lang w:val="es-ES"/>
              </w:rPr>
              <w:t xml:space="preserve">Temas a abordar dentro de la institución. </w:t>
            </w:r>
            <w:r w:rsidR="00B71678" w:rsidRPr="00483EA7">
              <w:rPr>
                <w:rFonts w:ascii="Arial" w:hAnsi="Arial" w:cs="Arial"/>
                <w:b/>
                <w:sz w:val="24"/>
                <w:szCs w:val="24"/>
                <w:lang w:val="es-ES"/>
              </w:rPr>
              <w:t xml:space="preserve"> </w:t>
            </w:r>
          </w:p>
        </w:tc>
        <w:tc>
          <w:tcPr>
            <w:tcW w:w="684" w:type="dxa"/>
            <w:vAlign w:val="center"/>
          </w:tcPr>
          <w:p w:rsidR="006A542F" w:rsidRPr="008D0E71" w:rsidRDefault="00B71678" w:rsidP="00850C07">
            <w:pPr>
              <w:pStyle w:val="NormalWeb"/>
              <w:keepNext/>
              <w:widowControl w:val="0"/>
              <w:jc w:val="center"/>
              <w:rPr>
                <w:rFonts w:ascii="Arial" w:eastAsia="Calibri" w:hAnsi="Arial" w:cs="Arial"/>
                <w:lang w:eastAsia="en-US"/>
              </w:rPr>
            </w:pPr>
            <w:r>
              <w:rPr>
                <w:rFonts w:ascii="Arial" w:eastAsia="Calibri" w:hAnsi="Arial" w:cs="Arial"/>
                <w:lang w:eastAsia="en-US"/>
              </w:rPr>
              <w:t>41</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11    </w:t>
            </w:r>
            <w:r w:rsidR="00BB6B3E" w:rsidRPr="00483EA7">
              <w:rPr>
                <w:rFonts w:ascii="Arial" w:hAnsi="Arial" w:cs="Arial"/>
                <w:sz w:val="24"/>
                <w:szCs w:val="24"/>
              </w:rPr>
              <w:t>Plan de Acción de Prescolar IV.</w:t>
            </w:r>
          </w:p>
        </w:tc>
        <w:tc>
          <w:tcPr>
            <w:tcW w:w="684" w:type="dxa"/>
            <w:vAlign w:val="center"/>
          </w:tcPr>
          <w:p w:rsidR="006A542F" w:rsidRPr="008D0E71" w:rsidRDefault="00BB6B3E" w:rsidP="00850C07">
            <w:pPr>
              <w:pStyle w:val="NormalWeb"/>
              <w:keepNext/>
              <w:widowControl w:val="0"/>
              <w:jc w:val="center"/>
              <w:rPr>
                <w:rFonts w:ascii="Arial" w:eastAsia="Calibri" w:hAnsi="Arial" w:cs="Arial"/>
                <w:lang w:eastAsia="en-US"/>
              </w:rPr>
            </w:pPr>
            <w:r>
              <w:rPr>
                <w:rFonts w:ascii="Arial" w:eastAsia="Calibri" w:hAnsi="Arial" w:cs="Arial"/>
                <w:lang w:eastAsia="en-US"/>
              </w:rPr>
              <w:t>73</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12    </w:t>
            </w:r>
            <w:r w:rsidR="008E64E6" w:rsidRPr="00483EA7">
              <w:rPr>
                <w:rFonts w:ascii="Arial" w:hAnsi="Arial" w:cs="Arial"/>
                <w:sz w:val="24"/>
                <w:szCs w:val="24"/>
              </w:rPr>
              <w:t>Plan de Acción de 2do. Grado A</w:t>
            </w:r>
            <w:r w:rsidR="00483EA7">
              <w:rPr>
                <w:rFonts w:ascii="Arial" w:hAnsi="Arial" w:cs="Arial"/>
                <w:sz w:val="24"/>
                <w:szCs w:val="24"/>
              </w:rPr>
              <w:t>.</w:t>
            </w:r>
          </w:p>
        </w:tc>
        <w:tc>
          <w:tcPr>
            <w:tcW w:w="684" w:type="dxa"/>
            <w:vAlign w:val="center"/>
          </w:tcPr>
          <w:p w:rsidR="006A542F" w:rsidRPr="008D0E71" w:rsidRDefault="008E64E6" w:rsidP="00850C07">
            <w:pPr>
              <w:pStyle w:val="NormalWeb"/>
              <w:keepNext/>
              <w:widowControl w:val="0"/>
              <w:jc w:val="center"/>
              <w:rPr>
                <w:rFonts w:ascii="Arial" w:eastAsia="Calibri" w:hAnsi="Arial" w:cs="Arial"/>
                <w:lang w:eastAsia="en-US"/>
              </w:rPr>
            </w:pPr>
            <w:r>
              <w:rPr>
                <w:rFonts w:ascii="Arial" w:eastAsia="Calibri" w:hAnsi="Arial" w:cs="Arial"/>
                <w:lang w:eastAsia="en-US"/>
              </w:rPr>
              <w:t>79</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13    </w:t>
            </w:r>
            <w:r w:rsidR="00E66229" w:rsidRPr="00483EA7">
              <w:rPr>
                <w:rFonts w:ascii="Arial" w:hAnsi="Arial" w:cs="Arial"/>
                <w:bCs/>
                <w:sz w:val="24"/>
                <w:szCs w:val="24"/>
              </w:rPr>
              <w:t>Registros del módulo Preescolar IV</w:t>
            </w:r>
            <w:r w:rsidR="00483EA7">
              <w:rPr>
                <w:rFonts w:ascii="Arial" w:hAnsi="Arial" w:cs="Arial"/>
                <w:bCs/>
                <w:sz w:val="24"/>
                <w:szCs w:val="24"/>
              </w:rPr>
              <w:t>.</w:t>
            </w:r>
          </w:p>
        </w:tc>
        <w:tc>
          <w:tcPr>
            <w:tcW w:w="684" w:type="dxa"/>
            <w:vAlign w:val="center"/>
          </w:tcPr>
          <w:p w:rsidR="006A542F" w:rsidRPr="008D0E71" w:rsidRDefault="00E66229" w:rsidP="00850C07">
            <w:pPr>
              <w:pStyle w:val="NormalWeb"/>
              <w:keepNext/>
              <w:widowControl w:val="0"/>
              <w:jc w:val="center"/>
              <w:rPr>
                <w:rFonts w:ascii="Arial" w:eastAsia="Calibri" w:hAnsi="Arial" w:cs="Arial"/>
                <w:lang w:eastAsia="en-US"/>
              </w:rPr>
            </w:pPr>
            <w:r>
              <w:rPr>
                <w:rFonts w:ascii="Arial" w:eastAsia="Calibri" w:hAnsi="Arial" w:cs="Arial"/>
                <w:lang w:eastAsia="en-US"/>
              </w:rPr>
              <w:t>88</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14    </w:t>
            </w:r>
            <w:r w:rsidR="007E0F5D" w:rsidRPr="00483EA7">
              <w:rPr>
                <w:rFonts w:ascii="Arial" w:hAnsi="Arial" w:cs="Arial"/>
                <w:bCs/>
                <w:sz w:val="24"/>
                <w:szCs w:val="24"/>
              </w:rPr>
              <w:t>Registros del módulo Preescolar IV</w:t>
            </w:r>
            <w:r w:rsidR="00483EA7">
              <w:rPr>
                <w:rFonts w:ascii="Arial" w:hAnsi="Arial" w:cs="Arial"/>
                <w:bCs/>
                <w:sz w:val="24"/>
                <w:szCs w:val="24"/>
              </w:rPr>
              <w:t>.</w:t>
            </w:r>
          </w:p>
        </w:tc>
        <w:tc>
          <w:tcPr>
            <w:tcW w:w="684" w:type="dxa"/>
            <w:vAlign w:val="center"/>
          </w:tcPr>
          <w:p w:rsidR="006A542F" w:rsidRPr="008D0E71" w:rsidRDefault="007E0F5D" w:rsidP="00850C07">
            <w:pPr>
              <w:pStyle w:val="NormalWeb"/>
              <w:keepNext/>
              <w:widowControl w:val="0"/>
              <w:jc w:val="center"/>
              <w:rPr>
                <w:rFonts w:ascii="Arial" w:eastAsia="Calibri" w:hAnsi="Arial" w:cs="Arial"/>
                <w:lang w:eastAsia="en-US"/>
              </w:rPr>
            </w:pPr>
            <w:r>
              <w:rPr>
                <w:rFonts w:ascii="Arial" w:eastAsia="Calibri" w:hAnsi="Arial" w:cs="Arial"/>
                <w:lang w:eastAsia="en-US"/>
              </w:rPr>
              <w:t>92</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15    </w:t>
            </w:r>
            <w:r w:rsidR="005261AB" w:rsidRPr="00483EA7">
              <w:rPr>
                <w:rFonts w:ascii="Arial" w:hAnsi="Arial" w:cs="Arial"/>
                <w:bCs/>
                <w:sz w:val="24"/>
                <w:szCs w:val="24"/>
              </w:rPr>
              <w:t>Categoría: Identificación de Signo</w:t>
            </w:r>
            <w:r w:rsidR="00483EA7">
              <w:rPr>
                <w:rFonts w:ascii="Arial" w:hAnsi="Arial" w:cs="Arial"/>
                <w:bCs/>
                <w:sz w:val="24"/>
                <w:szCs w:val="24"/>
              </w:rPr>
              <w:t>.</w:t>
            </w:r>
          </w:p>
        </w:tc>
        <w:tc>
          <w:tcPr>
            <w:tcW w:w="684" w:type="dxa"/>
            <w:vAlign w:val="center"/>
          </w:tcPr>
          <w:p w:rsidR="006A542F" w:rsidRPr="008D0E71" w:rsidRDefault="005261AB" w:rsidP="00850C07">
            <w:pPr>
              <w:pStyle w:val="NormalWeb"/>
              <w:keepNext/>
              <w:widowControl w:val="0"/>
              <w:jc w:val="center"/>
              <w:rPr>
                <w:rFonts w:ascii="Arial" w:eastAsia="Calibri" w:hAnsi="Arial" w:cs="Arial"/>
                <w:lang w:eastAsia="en-US"/>
              </w:rPr>
            </w:pPr>
            <w:r>
              <w:rPr>
                <w:rFonts w:ascii="Arial" w:eastAsia="Calibri" w:hAnsi="Arial" w:cs="Arial"/>
                <w:lang w:eastAsia="en-US"/>
              </w:rPr>
              <w:t>96</w:t>
            </w:r>
          </w:p>
        </w:tc>
      </w:tr>
      <w:tr w:rsidR="006A542F" w:rsidTr="00D22D15">
        <w:trPr>
          <w:trHeight w:val="198"/>
          <w:jc w:val="center"/>
        </w:trPr>
        <w:tc>
          <w:tcPr>
            <w:tcW w:w="7230" w:type="dxa"/>
            <w:shd w:val="clear" w:color="auto" w:fill="FFFFFF"/>
          </w:tcPr>
          <w:p w:rsidR="006A542F" w:rsidRPr="00483EA7" w:rsidRDefault="006A542F" w:rsidP="00D02CE2">
            <w:pPr>
              <w:spacing w:line="240" w:lineRule="auto"/>
              <w:rPr>
                <w:rFonts w:ascii="Arial" w:hAnsi="Arial" w:cs="Arial"/>
                <w:sz w:val="24"/>
                <w:szCs w:val="24"/>
              </w:rPr>
            </w:pPr>
            <w:r w:rsidRPr="00483EA7">
              <w:rPr>
                <w:rFonts w:ascii="Arial" w:hAnsi="Arial" w:cs="Arial"/>
                <w:sz w:val="24"/>
                <w:szCs w:val="24"/>
              </w:rPr>
              <w:t xml:space="preserve">16    </w:t>
            </w:r>
            <w:r w:rsidR="005261AB" w:rsidRPr="00483EA7">
              <w:rPr>
                <w:rFonts w:ascii="Arial" w:hAnsi="Arial" w:cs="Arial"/>
                <w:bCs/>
                <w:sz w:val="24"/>
                <w:szCs w:val="24"/>
              </w:rPr>
              <w:t>Interpretación de Identificación de Signo</w:t>
            </w:r>
            <w:r w:rsidR="00483EA7">
              <w:rPr>
                <w:rFonts w:ascii="Arial" w:hAnsi="Arial" w:cs="Arial"/>
                <w:bCs/>
                <w:sz w:val="24"/>
                <w:szCs w:val="24"/>
              </w:rPr>
              <w:t>.</w:t>
            </w:r>
          </w:p>
        </w:tc>
        <w:tc>
          <w:tcPr>
            <w:tcW w:w="684" w:type="dxa"/>
            <w:vAlign w:val="center"/>
          </w:tcPr>
          <w:p w:rsidR="006A542F" w:rsidRPr="008D0E71" w:rsidRDefault="000A496C" w:rsidP="00850C07">
            <w:pPr>
              <w:pStyle w:val="NormalWeb"/>
              <w:keepNext/>
              <w:widowControl w:val="0"/>
              <w:jc w:val="center"/>
              <w:rPr>
                <w:rFonts w:ascii="Arial" w:eastAsia="Calibri" w:hAnsi="Arial" w:cs="Arial"/>
                <w:lang w:eastAsia="en-US"/>
              </w:rPr>
            </w:pPr>
            <w:r>
              <w:rPr>
                <w:rFonts w:ascii="Arial" w:eastAsia="Calibri" w:hAnsi="Arial" w:cs="Arial"/>
                <w:lang w:eastAsia="en-US"/>
              </w:rPr>
              <w:t>99</w:t>
            </w:r>
          </w:p>
        </w:tc>
      </w:tr>
      <w:tr w:rsidR="00D02CE2" w:rsidRPr="008D0E71" w:rsidTr="000827B1">
        <w:trPr>
          <w:trHeight w:val="198"/>
          <w:jc w:val="center"/>
        </w:trPr>
        <w:tc>
          <w:tcPr>
            <w:tcW w:w="7230" w:type="dxa"/>
            <w:shd w:val="clear" w:color="auto" w:fill="FFFFFF"/>
          </w:tcPr>
          <w:p w:rsidR="00D02CE2" w:rsidRPr="00483EA7" w:rsidRDefault="00D02CE2" w:rsidP="00D02CE2">
            <w:pPr>
              <w:spacing w:line="240" w:lineRule="auto"/>
              <w:rPr>
                <w:rFonts w:ascii="Arial" w:hAnsi="Arial" w:cs="Arial"/>
                <w:sz w:val="24"/>
                <w:szCs w:val="24"/>
              </w:rPr>
            </w:pPr>
            <w:r w:rsidRPr="00483EA7">
              <w:rPr>
                <w:rFonts w:ascii="Arial" w:hAnsi="Arial" w:cs="Arial"/>
                <w:sz w:val="24"/>
                <w:szCs w:val="24"/>
              </w:rPr>
              <w:t xml:space="preserve">17    </w:t>
            </w:r>
            <w:r w:rsidR="000A496C" w:rsidRPr="00483EA7">
              <w:rPr>
                <w:rFonts w:ascii="Arial" w:hAnsi="Arial" w:cs="Arial"/>
                <w:bCs/>
                <w:sz w:val="24"/>
                <w:szCs w:val="24"/>
              </w:rPr>
              <w:t>Interpretación de la Solución</w:t>
            </w:r>
            <w:r w:rsidR="00483EA7">
              <w:rPr>
                <w:rFonts w:ascii="Arial" w:hAnsi="Arial" w:cs="Arial"/>
                <w:bCs/>
                <w:sz w:val="24"/>
                <w:szCs w:val="24"/>
              </w:rPr>
              <w:t>.</w:t>
            </w:r>
          </w:p>
        </w:tc>
        <w:tc>
          <w:tcPr>
            <w:tcW w:w="684" w:type="dxa"/>
            <w:vAlign w:val="center"/>
          </w:tcPr>
          <w:p w:rsidR="00D02CE2" w:rsidRPr="008D0E71" w:rsidRDefault="00D02CE2" w:rsidP="00850C07">
            <w:pPr>
              <w:pStyle w:val="NormalWeb"/>
              <w:keepNext/>
              <w:widowControl w:val="0"/>
              <w:jc w:val="center"/>
              <w:rPr>
                <w:rFonts w:ascii="Arial" w:eastAsia="Calibri" w:hAnsi="Arial" w:cs="Arial"/>
                <w:lang w:eastAsia="en-US"/>
              </w:rPr>
            </w:pPr>
            <w:r w:rsidRPr="008D0E71">
              <w:rPr>
                <w:rFonts w:ascii="Arial" w:eastAsia="Calibri" w:hAnsi="Arial" w:cs="Arial"/>
                <w:lang w:eastAsia="en-US"/>
              </w:rPr>
              <w:t>1</w:t>
            </w:r>
            <w:r w:rsidR="000A496C">
              <w:rPr>
                <w:rFonts w:ascii="Arial" w:eastAsia="Calibri" w:hAnsi="Arial" w:cs="Arial"/>
                <w:lang w:eastAsia="en-US"/>
              </w:rPr>
              <w:t>04</w:t>
            </w:r>
          </w:p>
        </w:tc>
      </w:tr>
      <w:tr w:rsidR="00D02CE2" w:rsidRPr="008D0E71" w:rsidTr="000827B1">
        <w:trPr>
          <w:trHeight w:val="198"/>
          <w:jc w:val="center"/>
        </w:trPr>
        <w:tc>
          <w:tcPr>
            <w:tcW w:w="7230" w:type="dxa"/>
            <w:shd w:val="clear" w:color="auto" w:fill="FFFFFF"/>
          </w:tcPr>
          <w:p w:rsidR="00D02CE2" w:rsidRPr="00483EA7" w:rsidRDefault="00D02CE2" w:rsidP="00D02CE2">
            <w:pPr>
              <w:spacing w:line="240" w:lineRule="auto"/>
              <w:rPr>
                <w:rFonts w:ascii="Arial" w:hAnsi="Arial" w:cs="Arial"/>
                <w:sz w:val="24"/>
                <w:szCs w:val="24"/>
              </w:rPr>
            </w:pPr>
            <w:r w:rsidRPr="00483EA7">
              <w:rPr>
                <w:rFonts w:ascii="Arial" w:hAnsi="Arial" w:cs="Arial"/>
                <w:sz w:val="24"/>
                <w:szCs w:val="24"/>
              </w:rPr>
              <w:t xml:space="preserve">18    </w:t>
            </w:r>
            <w:r w:rsidR="000A496C" w:rsidRPr="00483EA7">
              <w:rPr>
                <w:rFonts w:ascii="Arial" w:hAnsi="Arial" w:cs="Arial"/>
                <w:bCs/>
                <w:sz w:val="24"/>
                <w:szCs w:val="24"/>
              </w:rPr>
              <w:t>Interés de la Actividad.</w:t>
            </w:r>
          </w:p>
        </w:tc>
        <w:tc>
          <w:tcPr>
            <w:tcW w:w="684" w:type="dxa"/>
            <w:vAlign w:val="center"/>
          </w:tcPr>
          <w:p w:rsidR="00D02CE2" w:rsidRPr="008D0E71" w:rsidRDefault="00D02CE2" w:rsidP="00850C07">
            <w:pPr>
              <w:pStyle w:val="NormalWeb"/>
              <w:keepNext/>
              <w:widowControl w:val="0"/>
              <w:jc w:val="center"/>
              <w:rPr>
                <w:rFonts w:ascii="Arial" w:eastAsia="Calibri" w:hAnsi="Arial" w:cs="Arial"/>
                <w:lang w:eastAsia="en-US"/>
              </w:rPr>
            </w:pPr>
            <w:r w:rsidRPr="008D0E71">
              <w:rPr>
                <w:rFonts w:ascii="Arial" w:eastAsia="Calibri" w:hAnsi="Arial" w:cs="Arial"/>
                <w:lang w:eastAsia="en-US"/>
              </w:rPr>
              <w:t>1</w:t>
            </w:r>
            <w:r w:rsidR="000A496C">
              <w:rPr>
                <w:rFonts w:ascii="Arial" w:eastAsia="Calibri" w:hAnsi="Arial" w:cs="Arial"/>
                <w:lang w:eastAsia="en-US"/>
              </w:rPr>
              <w:t>06</w:t>
            </w:r>
          </w:p>
        </w:tc>
      </w:tr>
      <w:tr w:rsidR="00D02CE2" w:rsidRPr="008D0E71" w:rsidTr="000827B1">
        <w:trPr>
          <w:trHeight w:val="198"/>
          <w:jc w:val="center"/>
        </w:trPr>
        <w:tc>
          <w:tcPr>
            <w:tcW w:w="7230" w:type="dxa"/>
            <w:shd w:val="clear" w:color="auto" w:fill="FFFFFF"/>
          </w:tcPr>
          <w:p w:rsidR="00D02CE2" w:rsidRPr="00483EA7" w:rsidRDefault="00D02CE2" w:rsidP="00D02CE2">
            <w:pPr>
              <w:spacing w:line="240" w:lineRule="auto"/>
              <w:rPr>
                <w:rFonts w:ascii="Arial" w:hAnsi="Arial" w:cs="Arial"/>
                <w:sz w:val="24"/>
                <w:szCs w:val="24"/>
              </w:rPr>
            </w:pPr>
            <w:r w:rsidRPr="00483EA7">
              <w:rPr>
                <w:rFonts w:ascii="Arial" w:hAnsi="Arial" w:cs="Arial"/>
                <w:sz w:val="24"/>
                <w:szCs w:val="24"/>
              </w:rPr>
              <w:t xml:space="preserve">19    </w:t>
            </w:r>
            <w:r w:rsidR="000A496C" w:rsidRPr="00483EA7">
              <w:rPr>
                <w:rFonts w:ascii="Arial" w:hAnsi="Arial" w:cs="Arial"/>
                <w:bCs/>
                <w:sz w:val="24"/>
                <w:szCs w:val="24"/>
              </w:rPr>
              <w:t>Interpretación del Interés de la Actividad</w:t>
            </w:r>
            <w:r w:rsidR="00483EA7">
              <w:rPr>
                <w:rFonts w:ascii="Arial" w:hAnsi="Arial" w:cs="Arial"/>
                <w:bCs/>
                <w:sz w:val="24"/>
                <w:szCs w:val="24"/>
              </w:rPr>
              <w:t>.</w:t>
            </w:r>
          </w:p>
        </w:tc>
        <w:tc>
          <w:tcPr>
            <w:tcW w:w="684" w:type="dxa"/>
            <w:vAlign w:val="center"/>
          </w:tcPr>
          <w:p w:rsidR="00D02CE2" w:rsidRPr="008D0E71" w:rsidRDefault="00D02CE2" w:rsidP="00850C07">
            <w:pPr>
              <w:pStyle w:val="NormalWeb"/>
              <w:keepNext/>
              <w:widowControl w:val="0"/>
              <w:jc w:val="center"/>
              <w:rPr>
                <w:rFonts w:ascii="Arial" w:eastAsia="Calibri" w:hAnsi="Arial" w:cs="Arial"/>
                <w:lang w:eastAsia="en-US"/>
              </w:rPr>
            </w:pPr>
            <w:r w:rsidRPr="008D0E71">
              <w:rPr>
                <w:rFonts w:ascii="Arial" w:eastAsia="Calibri" w:hAnsi="Arial" w:cs="Arial"/>
                <w:lang w:eastAsia="en-US"/>
              </w:rPr>
              <w:t>1</w:t>
            </w:r>
            <w:r w:rsidR="000A496C">
              <w:rPr>
                <w:rFonts w:ascii="Arial" w:eastAsia="Calibri" w:hAnsi="Arial" w:cs="Arial"/>
                <w:lang w:eastAsia="en-US"/>
              </w:rPr>
              <w:t>09</w:t>
            </w:r>
          </w:p>
        </w:tc>
      </w:tr>
    </w:tbl>
    <w:p w:rsidR="00850C07" w:rsidRDefault="00850C07" w:rsidP="00E462C1">
      <w:pPr>
        <w:rPr>
          <w:rFonts w:ascii="Arial" w:hAnsi="Arial" w:cs="Arial"/>
          <w:b/>
          <w:lang/>
        </w:rPr>
      </w:pPr>
    </w:p>
    <w:p w:rsidR="00850C07" w:rsidRDefault="00850C07" w:rsidP="00E462C1">
      <w:pPr>
        <w:rPr>
          <w:rFonts w:ascii="Arial" w:hAnsi="Arial" w:cs="Arial"/>
          <w:b/>
          <w:lang/>
        </w:rPr>
      </w:pPr>
    </w:p>
    <w:tbl>
      <w:tblPr>
        <w:tblW w:w="0" w:type="auto"/>
        <w:jc w:val="center"/>
        <w:tblLayout w:type="fixed"/>
        <w:tblCellMar>
          <w:left w:w="70" w:type="dxa"/>
          <w:right w:w="70" w:type="dxa"/>
        </w:tblCellMar>
        <w:tblLook w:val="04A0"/>
      </w:tblPr>
      <w:tblGrid>
        <w:gridCol w:w="7230"/>
        <w:gridCol w:w="684"/>
      </w:tblGrid>
      <w:tr w:rsidR="00850C07" w:rsidRPr="00ED08CD" w:rsidTr="008B4EC3">
        <w:trPr>
          <w:jc w:val="center"/>
        </w:trPr>
        <w:tc>
          <w:tcPr>
            <w:tcW w:w="7914" w:type="dxa"/>
            <w:gridSpan w:val="2"/>
            <w:shd w:val="clear" w:color="auto" w:fill="FFFFFF"/>
            <w:vAlign w:val="bottom"/>
          </w:tcPr>
          <w:p w:rsidR="00850C07" w:rsidRPr="00176229" w:rsidRDefault="00850C07" w:rsidP="008B4EC3">
            <w:pPr>
              <w:pStyle w:val="NormalWeb"/>
              <w:keepNext/>
              <w:widowControl w:val="0"/>
              <w:spacing w:line="360" w:lineRule="auto"/>
              <w:jc w:val="center"/>
              <w:rPr>
                <w:rFonts w:ascii="Arial" w:eastAsia="Calibri" w:hAnsi="Arial" w:cs="Arial"/>
                <w:b/>
                <w:lang w:eastAsia="en-US"/>
              </w:rPr>
            </w:pPr>
            <w:r>
              <w:rPr>
                <w:rFonts w:ascii="Arial" w:eastAsia="Calibri" w:hAnsi="Arial" w:cs="Arial"/>
                <w:b/>
                <w:lang w:eastAsia="en-US"/>
              </w:rPr>
              <w:lastRenderedPageBreak/>
              <w:t xml:space="preserve">LISTA </w:t>
            </w:r>
            <w:r w:rsidRPr="00E657FA">
              <w:rPr>
                <w:rFonts w:ascii="Arial" w:eastAsia="Calibri" w:hAnsi="Arial" w:cs="Arial"/>
                <w:b/>
                <w:lang w:eastAsia="en-US"/>
              </w:rPr>
              <w:t xml:space="preserve">DE </w:t>
            </w:r>
            <w:r>
              <w:rPr>
                <w:rFonts w:ascii="Arial" w:eastAsia="Calibri" w:hAnsi="Arial" w:cs="Arial"/>
                <w:b/>
                <w:lang w:eastAsia="en-US"/>
              </w:rPr>
              <w:t>FOTOGRAFÍAS</w:t>
            </w:r>
          </w:p>
          <w:p w:rsidR="00850C07" w:rsidRPr="00ED08CD" w:rsidRDefault="00850C07" w:rsidP="008B4EC3">
            <w:pPr>
              <w:pStyle w:val="NormalWeb"/>
              <w:keepNext/>
              <w:widowControl w:val="0"/>
              <w:spacing w:line="360" w:lineRule="auto"/>
              <w:rPr>
                <w:rFonts w:ascii="Arial" w:eastAsia="Calibri" w:hAnsi="Arial" w:cs="Arial"/>
                <w:lang w:eastAsia="en-US"/>
              </w:rPr>
            </w:pPr>
          </w:p>
        </w:tc>
      </w:tr>
      <w:tr w:rsidR="00850C07" w:rsidRPr="00ED08CD" w:rsidTr="008B4EC3">
        <w:trPr>
          <w:jc w:val="center"/>
        </w:trPr>
        <w:tc>
          <w:tcPr>
            <w:tcW w:w="7230" w:type="dxa"/>
            <w:shd w:val="clear" w:color="auto" w:fill="FFFFFF"/>
            <w:vAlign w:val="bottom"/>
          </w:tcPr>
          <w:p w:rsidR="00850C07" w:rsidRPr="00ED08CD" w:rsidRDefault="00850C07" w:rsidP="008B4EC3">
            <w:pPr>
              <w:pStyle w:val="NormalWeb"/>
              <w:keepNext/>
              <w:widowControl w:val="0"/>
              <w:spacing w:line="360" w:lineRule="auto"/>
              <w:rPr>
                <w:rFonts w:ascii="Arial" w:eastAsia="Calibri" w:hAnsi="Arial" w:cs="Arial"/>
                <w:lang w:eastAsia="en-US"/>
              </w:rPr>
            </w:pPr>
            <w:r>
              <w:rPr>
                <w:rFonts w:ascii="Arial" w:eastAsia="Calibri" w:hAnsi="Arial" w:cs="Arial"/>
                <w:lang w:eastAsia="en-US"/>
              </w:rPr>
              <w:t>FOTOGRAFÍAS</w:t>
            </w:r>
          </w:p>
        </w:tc>
        <w:tc>
          <w:tcPr>
            <w:tcW w:w="684" w:type="dxa"/>
            <w:shd w:val="clear" w:color="auto" w:fill="FFFFFF"/>
            <w:vAlign w:val="center"/>
          </w:tcPr>
          <w:p w:rsidR="00850C07" w:rsidRPr="00ED08CD" w:rsidRDefault="00850C07" w:rsidP="008B4EC3">
            <w:pPr>
              <w:pStyle w:val="NormalWeb"/>
              <w:keepNext/>
              <w:widowControl w:val="0"/>
              <w:spacing w:line="360" w:lineRule="auto"/>
              <w:rPr>
                <w:rFonts w:ascii="Arial" w:eastAsia="Calibri" w:hAnsi="Arial" w:cs="Arial"/>
                <w:lang w:eastAsia="en-US"/>
              </w:rPr>
            </w:pPr>
            <w:r>
              <w:rPr>
                <w:rFonts w:ascii="Arial" w:eastAsia="Calibri" w:hAnsi="Arial" w:cs="Arial"/>
                <w:lang w:eastAsia="en-US"/>
              </w:rPr>
              <w:t>pp</w:t>
            </w:r>
            <w:r w:rsidRPr="00ED08CD">
              <w:rPr>
                <w:rFonts w:ascii="Arial" w:eastAsia="Calibri" w:hAnsi="Arial" w:cs="Arial"/>
                <w:lang w:eastAsia="en-US"/>
              </w:rPr>
              <w:t>.</w:t>
            </w:r>
          </w:p>
        </w:tc>
      </w:tr>
      <w:tr w:rsidR="00850C07" w:rsidRPr="008D0E71" w:rsidTr="008B4EC3">
        <w:trPr>
          <w:jc w:val="center"/>
        </w:trPr>
        <w:tc>
          <w:tcPr>
            <w:tcW w:w="7230" w:type="dxa"/>
            <w:shd w:val="clear" w:color="auto" w:fill="FFFFFF"/>
          </w:tcPr>
          <w:p w:rsidR="00850C07" w:rsidRDefault="00850C07" w:rsidP="008B4EC3">
            <w:pPr>
              <w:spacing w:line="240" w:lineRule="auto"/>
              <w:rPr>
                <w:rFonts w:ascii="Arial" w:hAnsi="Arial" w:cs="Arial"/>
                <w:sz w:val="24"/>
                <w:szCs w:val="24"/>
              </w:rPr>
            </w:pPr>
          </w:p>
          <w:p w:rsidR="00850C07" w:rsidRPr="008D0E71" w:rsidRDefault="00850C07" w:rsidP="008B4EC3">
            <w:pPr>
              <w:spacing w:line="240" w:lineRule="auto"/>
              <w:rPr>
                <w:rFonts w:ascii="Arial" w:hAnsi="Arial" w:cs="Arial"/>
                <w:sz w:val="24"/>
                <w:szCs w:val="24"/>
              </w:rPr>
            </w:pPr>
            <w:r w:rsidRPr="008D0E71">
              <w:rPr>
                <w:rFonts w:ascii="Arial" w:hAnsi="Arial" w:cs="Arial"/>
                <w:sz w:val="24"/>
                <w:szCs w:val="24"/>
              </w:rPr>
              <w:t xml:space="preserve">1    </w:t>
            </w:r>
            <w:r>
              <w:rPr>
                <w:rFonts w:ascii="Arial" w:hAnsi="Arial" w:cs="Arial"/>
                <w:sz w:val="24"/>
                <w:szCs w:val="24"/>
              </w:rPr>
              <w:t xml:space="preserve">  </w:t>
            </w:r>
            <w:r w:rsidRPr="00D33B61">
              <w:rPr>
                <w:rFonts w:ascii="Arial" w:hAnsi="Arial" w:cs="Arial"/>
                <w:sz w:val="24"/>
              </w:rPr>
              <w:t>Ubicación Geográfica de la U. E. “Luisa del Valle Silva” (CEI-UC).</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sidRPr="008D0E71">
              <w:rPr>
                <w:rFonts w:ascii="Arial" w:eastAsia="Calibri" w:hAnsi="Arial" w:cs="Arial"/>
                <w:lang w:eastAsia="en-US"/>
              </w:rPr>
              <w:t>1</w:t>
            </w:r>
            <w:r>
              <w:rPr>
                <w:rFonts w:ascii="Arial" w:eastAsia="Calibri" w:hAnsi="Arial" w:cs="Arial"/>
                <w:lang w:eastAsia="en-US"/>
              </w:rPr>
              <w:t>8</w:t>
            </w:r>
          </w:p>
        </w:tc>
      </w:tr>
      <w:tr w:rsidR="00850C07" w:rsidRPr="008D0E71" w:rsidTr="008B4EC3">
        <w:trPr>
          <w:trHeight w:val="198"/>
          <w:jc w:val="center"/>
        </w:trPr>
        <w:tc>
          <w:tcPr>
            <w:tcW w:w="7230" w:type="dxa"/>
            <w:shd w:val="clear" w:color="auto" w:fill="FFFFFF"/>
          </w:tcPr>
          <w:p w:rsidR="00850C07" w:rsidRPr="008D0E71" w:rsidRDefault="00850C07" w:rsidP="008B4EC3">
            <w:pPr>
              <w:spacing w:line="240" w:lineRule="auto"/>
              <w:rPr>
                <w:rFonts w:ascii="Arial" w:hAnsi="Arial" w:cs="Arial"/>
                <w:sz w:val="24"/>
                <w:szCs w:val="24"/>
              </w:rPr>
            </w:pPr>
            <w:r>
              <w:rPr>
                <w:rFonts w:ascii="Arial" w:hAnsi="Arial" w:cs="Arial"/>
                <w:sz w:val="24"/>
                <w:szCs w:val="24"/>
              </w:rPr>
              <w:t>2</w:t>
            </w:r>
            <w:r w:rsidRPr="008D0E71">
              <w:rPr>
                <w:rFonts w:ascii="Arial" w:hAnsi="Arial" w:cs="Arial"/>
                <w:sz w:val="24"/>
                <w:szCs w:val="24"/>
              </w:rPr>
              <w:t xml:space="preserve">    </w:t>
            </w:r>
            <w:r>
              <w:rPr>
                <w:rFonts w:ascii="Arial" w:hAnsi="Arial" w:cs="Arial"/>
                <w:sz w:val="24"/>
                <w:szCs w:val="24"/>
              </w:rPr>
              <w:t xml:space="preserve">  </w:t>
            </w:r>
            <w:r w:rsidRPr="00D33B61">
              <w:rPr>
                <w:rFonts w:ascii="Arial" w:hAnsi="Arial" w:cs="Arial"/>
                <w:sz w:val="24"/>
              </w:rPr>
              <w:t xml:space="preserve">Fachada Principal de la U. E. “Luisa del Valle Silva” (CEI-UC)   </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sidRPr="008D0E71">
              <w:rPr>
                <w:rFonts w:ascii="Arial" w:eastAsia="Calibri" w:hAnsi="Arial" w:cs="Arial"/>
                <w:lang w:eastAsia="en-US"/>
              </w:rPr>
              <w:t>1</w:t>
            </w:r>
            <w:r>
              <w:rPr>
                <w:rFonts w:ascii="Arial" w:eastAsia="Calibri" w:hAnsi="Arial" w:cs="Arial"/>
                <w:lang w:eastAsia="en-US"/>
              </w:rPr>
              <w:t>8</w:t>
            </w:r>
          </w:p>
        </w:tc>
      </w:tr>
      <w:tr w:rsidR="00850C07" w:rsidRPr="008D0E71" w:rsidTr="008B4EC3">
        <w:trPr>
          <w:trHeight w:val="198"/>
          <w:jc w:val="center"/>
        </w:trPr>
        <w:tc>
          <w:tcPr>
            <w:tcW w:w="7230" w:type="dxa"/>
            <w:shd w:val="clear" w:color="auto" w:fill="FFFFFF"/>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3      Dirección (CEI-UC).</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20</w:t>
            </w:r>
          </w:p>
        </w:tc>
      </w:tr>
      <w:tr w:rsidR="00850C07" w:rsidRPr="008D0E71" w:rsidTr="008B4EC3">
        <w:trPr>
          <w:trHeight w:val="198"/>
          <w:jc w:val="center"/>
        </w:trPr>
        <w:tc>
          <w:tcPr>
            <w:tcW w:w="7230" w:type="dxa"/>
            <w:shd w:val="clear" w:color="auto" w:fill="FFFFFF"/>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4     Parque del módulo de Maternal y Primaria.</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w:t>
            </w:r>
            <w:r w:rsidRPr="008D0E71">
              <w:rPr>
                <w:rFonts w:ascii="Arial" w:eastAsia="Calibri" w:hAnsi="Arial" w:cs="Arial"/>
                <w:lang w:eastAsia="en-US"/>
              </w:rPr>
              <w:t>1</w:t>
            </w:r>
          </w:p>
        </w:tc>
      </w:tr>
      <w:tr w:rsidR="00850C07" w:rsidRPr="008D0E71" w:rsidTr="008B4EC3">
        <w:trPr>
          <w:trHeight w:val="198"/>
          <w:jc w:val="center"/>
        </w:trPr>
        <w:tc>
          <w:tcPr>
            <w:tcW w:w="7230" w:type="dxa"/>
            <w:shd w:val="clear" w:color="auto" w:fill="FFFFFF"/>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5      Auditorio de la U.E. “Luisa del Valle Silva”.</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w:t>
            </w:r>
            <w:r w:rsidRPr="008D0E71">
              <w:rPr>
                <w:rFonts w:ascii="Arial" w:eastAsia="Calibri" w:hAnsi="Arial" w:cs="Arial"/>
                <w:lang w:eastAsia="en-US"/>
              </w:rPr>
              <w:t>1</w:t>
            </w:r>
          </w:p>
        </w:tc>
      </w:tr>
      <w:tr w:rsidR="00850C07" w:rsidRPr="008D0E71" w:rsidTr="008B4EC3">
        <w:trPr>
          <w:trHeight w:val="198"/>
          <w:jc w:val="center"/>
        </w:trPr>
        <w:tc>
          <w:tcPr>
            <w:tcW w:w="7230" w:type="dxa"/>
            <w:shd w:val="clear" w:color="auto" w:fill="FFFFFF"/>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6      Cantina ubicada en el parque de Primaria.</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w:t>
            </w:r>
            <w:r w:rsidRPr="008D0E71">
              <w:rPr>
                <w:rFonts w:ascii="Arial" w:eastAsia="Calibri" w:hAnsi="Arial" w:cs="Arial"/>
                <w:lang w:eastAsia="en-US"/>
              </w:rPr>
              <w:t>1</w:t>
            </w:r>
          </w:p>
        </w:tc>
      </w:tr>
      <w:tr w:rsidR="00850C07" w:rsidRPr="008D0E71" w:rsidTr="008B4EC3">
        <w:trPr>
          <w:trHeight w:val="414"/>
          <w:jc w:val="center"/>
        </w:trPr>
        <w:tc>
          <w:tcPr>
            <w:tcW w:w="7230" w:type="dxa"/>
            <w:shd w:val="clear" w:color="auto" w:fill="FFFFFF"/>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7      Sala de computación y de Psicomotricidad.</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22</w:t>
            </w:r>
          </w:p>
        </w:tc>
      </w:tr>
      <w:tr w:rsidR="00850C07" w:rsidRPr="008D0E71" w:rsidTr="008B4EC3">
        <w:trPr>
          <w:trHeight w:val="198"/>
          <w:jc w:val="center"/>
        </w:trPr>
        <w:tc>
          <w:tcPr>
            <w:tcW w:w="7230" w:type="dxa"/>
            <w:shd w:val="clear" w:color="auto" w:fill="FFFFFF"/>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8      Módulos de Lactante y Materna.</w:t>
            </w:r>
          </w:p>
        </w:tc>
        <w:tc>
          <w:tcPr>
            <w:tcW w:w="684" w:type="dxa"/>
            <w:vAlign w:val="center"/>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22</w:t>
            </w:r>
          </w:p>
        </w:tc>
      </w:tr>
      <w:tr w:rsidR="00850C07" w:rsidRPr="008D0E71" w:rsidTr="008B4EC3">
        <w:trPr>
          <w:trHeight w:val="198"/>
          <w:jc w:val="center"/>
        </w:trPr>
        <w:tc>
          <w:tcPr>
            <w:tcW w:w="7230" w:type="dxa"/>
            <w:shd w:val="clear" w:color="auto" w:fill="FFFFFF"/>
            <w:hideMark/>
          </w:tcPr>
          <w:p w:rsidR="00850C07" w:rsidRPr="004B46E4" w:rsidRDefault="00850C07" w:rsidP="008B4EC3">
            <w:pPr>
              <w:spacing w:line="240" w:lineRule="auto"/>
              <w:rPr>
                <w:rFonts w:ascii="Arial" w:hAnsi="Arial" w:cs="Arial"/>
                <w:sz w:val="24"/>
                <w:szCs w:val="24"/>
              </w:rPr>
            </w:pPr>
            <w:r w:rsidRPr="004B46E4">
              <w:rPr>
                <w:rFonts w:ascii="Arial" w:hAnsi="Arial" w:cs="Arial"/>
                <w:sz w:val="24"/>
                <w:szCs w:val="24"/>
              </w:rPr>
              <w:t>9     Módulos de Preescolar y Primaria.</w:t>
            </w:r>
          </w:p>
        </w:tc>
        <w:tc>
          <w:tcPr>
            <w:tcW w:w="684" w:type="dxa"/>
            <w:vAlign w:val="center"/>
            <w:hideMark/>
          </w:tcPr>
          <w:p w:rsidR="00850C07" w:rsidRPr="008D0E71" w:rsidRDefault="00850C07" w:rsidP="008B4EC3">
            <w:pPr>
              <w:pStyle w:val="NormalWeb"/>
              <w:keepNext/>
              <w:widowControl w:val="0"/>
              <w:rPr>
                <w:rFonts w:ascii="Arial" w:eastAsia="Calibri" w:hAnsi="Arial" w:cs="Arial"/>
                <w:lang w:eastAsia="en-US"/>
              </w:rPr>
            </w:pPr>
            <w:r>
              <w:rPr>
                <w:rFonts w:ascii="Arial" w:eastAsia="Calibri" w:hAnsi="Arial" w:cs="Arial"/>
                <w:lang w:eastAsia="en-US"/>
              </w:rPr>
              <w:t>23</w:t>
            </w:r>
          </w:p>
        </w:tc>
      </w:tr>
    </w:tbl>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850C07" w:rsidRDefault="00850C07" w:rsidP="00E462C1">
      <w:pPr>
        <w:rPr>
          <w:rFonts w:ascii="Arial" w:hAnsi="Arial" w:cs="Arial"/>
          <w:b/>
          <w:lang/>
        </w:rPr>
      </w:pPr>
    </w:p>
    <w:p w:rsidR="00A45F35" w:rsidRDefault="00A81F44" w:rsidP="00E462C1">
      <w:pPr>
        <w:rPr>
          <w:rFonts w:ascii="Arial" w:hAnsi="Arial" w:cs="Arial"/>
          <w:b/>
          <w:lang/>
        </w:rPr>
      </w:pPr>
      <w:r w:rsidRPr="00A81F44">
        <w:rPr>
          <w:rFonts w:ascii="Arial" w:hAnsi="Arial" w:cs="Arial"/>
          <w:b/>
          <w:bCs/>
          <w:caps/>
          <w:noProof/>
          <w:sz w:val="24"/>
          <w:szCs w:val="24"/>
          <w:lang w:val="es-MX" w:eastAsia="es-MX"/>
        </w:rPr>
        <w:pict>
          <v:rect id="106 Rectángulo" o:spid="_x0000_s1116" style="position:absolute;margin-left:401.2pt;margin-top:81.95pt;width:36.4pt;height:45.3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" fillcolor="white [3212]" strokecolor="white [3212]" strokeweight="2pt"/>
        </w:pict>
      </w:r>
    </w:p>
    <w:tbl>
      <w:tblPr>
        <w:tblW w:w="0" w:type="auto"/>
        <w:jc w:val="center"/>
        <w:tblLayout w:type="fixed"/>
        <w:tblCellMar>
          <w:left w:w="70" w:type="dxa"/>
          <w:right w:w="70" w:type="dxa"/>
        </w:tblCellMar>
        <w:tblLook w:val="04A0"/>
      </w:tblPr>
      <w:tblGrid>
        <w:gridCol w:w="7230"/>
        <w:gridCol w:w="684"/>
      </w:tblGrid>
      <w:tr w:rsidR="00DA5FCF" w:rsidRPr="00ED08CD" w:rsidTr="00EC7474">
        <w:trPr>
          <w:jc w:val="center"/>
        </w:trPr>
        <w:tc>
          <w:tcPr>
            <w:tcW w:w="7914" w:type="dxa"/>
            <w:gridSpan w:val="2"/>
            <w:shd w:val="clear" w:color="auto" w:fill="FFFFFF"/>
            <w:vAlign w:val="bottom"/>
          </w:tcPr>
          <w:p w:rsidR="00DA5FCF" w:rsidRPr="00176229" w:rsidRDefault="00DA5FCF" w:rsidP="00EC7474">
            <w:pPr>
              <w:pStyle w:val="NormalWeb"/>
              <w:keepNext/>
              <w:widowControl w:val="0"/>
              <w:spacing w:line="360" w:lineRule="auto"/>
              <w:jc w:val="center"/>
              <w:rPr>
                <w:rFonts w:ascii="Arial" w:eastAsia="Calibri" w:hAnsi="Arial" w:cs="Arial"/>
                <w:b/>
                <w:lang w:eastAsia="en-US"/>
              </w:rPr>
            </w:pPr>
            <w:r>
              <w:rPr>
                <w:rFonts w:ascii="Arial" w:eastAsia="Calibri" w:hAnsi="Arial" w:cs="Arial"/>
                <w:b/>
                <w:lang w:eastAsia="en-US"/>
              </w:rPr>
              <w:lastRenderedPageBreak/>
              <w:t>LISTA DE GRÁFICOS</w:t>
            </w:r>
          </w:p>
          <w:p w:rsidR="00DA5FCF" w:rsidRPr="00ED08CD" w:rsidRDefault="00DA5FCF" w:rsidP="00EC7474">
            <w:pPr>
              <w:pStyle w:val="NormalWeb"/>
              <w:keepNext/>
              <w:widowControl w:val="0"/>
              <w:spacing w:line="360" w:lineRule="auto"/>
              <w:rPr>
                <w:rFonts w:ascii="Arial" w:eastAsia="Calibri" w:hAnsi="Arial" w:cs="Arial"/>
                <w:lang w:eastAsia="en-US"/>
              </w:rPr>
            </w:pPr>
          </w:p>
        </w:tc>
      </w:tr>
      <w:tr w:rsidR="00DA5FCF" w:rsidRPr="00ED08CD" w:rsidTr="00EC7474">
        <w:trPr>
          <w:jc w:val="center"/>
        </w:trPr>
        <w:tc>
          <w:tcPr>
            <w:tcW w:w="7230" w:type="dxa"/>
            <w:shd w:val="clear" w:color="auto" w:fill="FFFFFF"/>
            <w:vAlign w:val="bottom"/>
          </w:tcPr>
          <w:p w:rsidR="00DA5FCF" w:rsidRPr="00ED08CD" w:rsidRDefault="00DA5FCF" w:rsidP="00EC7474">
            <w:pPr>
              <w:pStyle w:val="NormalWeb"/>
              <w:keepNext/>
              <w:widowControl w:val="0"/>
              <w:spacing w:line="360" w:lineRule="auto"/>
              <w:rPr>
                <w:rFonts w:ascii="Arial" w:eastAsia="Calibri" w:hAnsi="Arial" w:cs="Arial"/>
                <w:lang w:eastAsia="en-US"/>
              </w:rPr>
            </w:pPr>
            <w:r>
              <w:rPr>
                <w:rFonts w:ascii="Arial" w:eastAsia="Calibri" w:hAnsi="Arial" w:cs="Arial"/>
                <w:lang w:eastAsia="en-US"/>
              </w:rPr>
              <w:t>GRÁFICOS</w:t>
            </w:r>
          </w:p>
        </w:tc>
        <w:tc>
          <w:tcPr>
            <w:tcW w:w="684" w:type="dxa"/>
            <w:shd w:val="clear" w:color="auto" w:fill="FFFFFF"/>
            <w:vAlign w:val="center"/>
          </w:tcPr>
          <w:p w:rsidR="00DA5FCF" w:rsidRPr="00ED08CD" w:rsidRDefault="00DA5FCF" w:rsidP="00EC7474">
            <w:pPr>
              <w:pStyle w:val="NormalWeb"/>
              <w:keepNext/>
              <w:widowControl w:val="0"/>
              <w:spacing w:line="360" w:lineRule="auto"/>
              <w:rPr>
                <w:rFonts w:ascii="Arial" w:eastAsia="Calibri" w:hAnsi="Arial" w:cs="Arial"/>
                <w:lang w:eastAsia="en-US"/>
              </w:rPr>
            </w:pPr>
            <w:r>
              <w:rPr>
                <w:rFonts w:ascii="Arial" w:eastAsia="Calibri" w:hAnsi="Arial" w:cs="Arial"/>
                <w:lang w:eastAsia="en-US"/>
              </w:rPr>
              <w:t>pp</w:t>
            </w:r>
            <w:r w:rsidRPr="00ED08CD">
              <w:rPr>
                <w:rFonts w:ascii="Arial" w:eastAsia="Calibri" w:hAnsi="Arial" w:cs="Arial"/>
                <w:lang w:eastAsia="en-US"/>
              </w:rPr>
              <w:t>.</w:t>
            </w:r>
          </w:p>
        </w:tc>
      </w:tr>
      <w:tr w:rsidR="00D02CE2" w:rsidRPr="008D0E71" w:rsidTr="000827B1">
        <w:trPr>
          <w:jc w:val="center"/>
        </w:trPr>
        <w:tc>
          <w:tcPr>
            <w:tcW w:w="7230" w:type="dxa"/>
            <w:shd w:val="clear" w:color="auto" w:fill="FFFFFF"/>
          </w:tcPr>
          <w:p w:rsidR="00D02CE2" w:rsidRPr="00295636" w:rsidRDefault="00D02CE2" w:rsidP="000827B1">
            <w:pPr>
              <w:spacing w:line="240" w:lineRule="auto"/>
              <w:rPr>
                <w:rFonts w:ascii="Arial" w:hAnsi="Arial" w:cs="Arial"/>
                <w:sz w:val="24"/>
                <w:szCs w:val="24"/>
              </w:rPr>
            </w:pPr>
          </w:p>
          <w:p w:rsidR="00D02CE2" w:rsidRPr="00295636" w:rsidRDefault="00D02CE2" w:rsidP="000827B1">
            <w:pPr>
              <w:spacing w:line="240" w:lineRule="auto"/>
              <w:rPr>
                <w:rFonts w:ascii="Arial" w:hAnsi="Arial" w:cs="Arial"/>
                <w:sz w:val="24"/>
                <w:szCs w:val="24"/>
              </w:rPr>
            </w:pPr>
            <w:r w:rsidRPr="00295636">
              <w:rPr>
                <w:rFonts w:ascii="Arial" w:hAnsi="Arial" w:cs="Arial"/>
                <w:sz w:val="24"/>
                <w:szCs w:val="24"/>
              </w:rPr>
              <w:t xml:space="preserve">1      </w:t>
            </w:r>
            <w:r w:rsidR="00D33B61" w:rsidRPr="00295636">
              <w:rPr>
                <w:rFonts w:ascii="Arial" w:hAnsi="Arial" w:cs="Arial"/>
                <w:sz w:val="24"/>
                <w:szCs w:val="24"/>
              </w:rPr>
              <w:t>Croquis de la U. E. “Luisa del Valle Silva (CEI-UC).</w:t>
            </w:r>
          </w:p>
        </w:tc>
        <w:tc>
          <w:tcPr>
            <w:tcW w:w="684" w:type="dxa"/>
            <w:vAlign w:val="center"/>
          </w:tcPr>
          <w:p w:rsidR="00D02CE2" w:rsidRPr="008D0E71" w:rsidRDefault="00D02CE2" w:rsidP="000827B1">
            <w:pPr>
              <w:pStyle w:val="NormalWeb"/>
              <w:keepNext/>
              <w:widowControl w:val="0"/>
              <w:rPr>
                <w:rFonts w:ascii="Arial" w:eastAsia="Calibri" w:hAnsi="Arial" w:cs="Arial"/>
                <w:lang w:eastAsia="en-US"/>
              </w:rPr>
            </w:pPr>
            <w:r w:rsidRPr="008D0E71">
              <w:rPr>
                <w:rFonts w:ascii="Arial" w:eastAsia="Calibri" w:hAnsi="Arial" w:cs="Arial"/>
                <w:lang w:eastAsia="en-US"/>
              </w:rPr>
              <w:t>1</w:t>
            </w:r>
            <w:r w:rsidR="00D33B61">
              <w:rPr>
                <w:rFonts w:ascii="Arial" w:eastAsia="Calibri" w:hAnsi="Arial" w:cs="Arial"/>
                <w:lang w:eastAsia="en-US"/>
              </w:rPr>
              <w:t>9</w:t>
            </w:r>
          </w:p>
        </w:tc>
      </w:tr>
      <w:tr w:rsidR="00D02CE2" w:rsidRPr="008D0E71" w:rsidTr="000827B1">
        <w:trPr>
          <w:trHeight w:val="198"/>
          <w:jc w:val="center"/>
        </w:trPr>
        <w:tc>
          <w:tcPr>
            <w:tcW w:w="7230" w:type="dxa"/>
            <w:shd w:val="clear" w:color="auto" w:fill="FFFFFF"/>
          </w:tcPr>
          <w:p w:rsidR="00D02CE2" w:rsidRPr="00295636" w:rsidRDefault="00D02CE2" w:rsidP="000827B1">
            <w:pPr>
              <w:spacing w:line="240" w:lineRule="auto"/>
              <w:rPr>
                <w:rFonts w:ascii="Arial" w:hAnsi="Arial" w:cs="Arial"/>
                <w:sz w:val="24"/>
                <w:szCs w:val="24"/>
              </w:rPr>
            </w:pPr>
            <w:r w:rsidRPr="00295636">
              <w:rPr>
                <w:rFonts w:ascii="Arial" w:hAnsi="Arial" w:cs="Arial"/>
                <w:sz w:val="24"/>
                <w:szCs w:val="24"/>
              </w:rPr>
              <w:t xml:space="preserve">2      </w:t>
            </w:r>
            <w:r w:rsidR="004B46E4" w:rsidRPr="00295636">
              <w:rPr>
                <w:rFonts w:ascii="Arial" w:hAnsi="Arial" w:cs="Arial"/>
                <w:sz w:val="24"/>
                <w:szCs w:val="24"/>
                <w:lang w:val="es-MX"/>
              </w:rPr>
              <w:t>Distribución gráfica del aula de Preescolar IV</w:t>
            </w:r>
          </w:p>
        </w:tc>
        <w:tc>
          <w:tcPr>
            <w:tcW w:w="684" w:type="dxa"/>
            <w:vAlign w:val="center"/>
          </w:tcPr>
          <w:p w:rsidR="00D02CE2" w:rsidRPr="008D0E71" w:rsidRDefault="004B46E4" w:rsidP="000827B1">
            <w:pPr>
              <w:pStyle w:val="NormalWeb"/>
              <w:keepNext/>
              <w:widowControl w:val="0"/>
              <w:rPr>
                <w:rFonts w:ascii="Arial" w:eastAsia="Calibri" w:hAnsi="Arial" w:cs="Arial"/>
                <w:lang w:eastAsia="en-US"/>
              </w:rPr>
            </w:pPr>
            <w:r>
              <w:rPr>
                <w:rFonts w:ascii="Arial" w:eastAsia="Calibri" w:hAnsi="Arial" w:cs="Arial"/>
                <w:lang w:eastAsia="en-US"/>
              </w:rPr>
              <w:t>24</w:t>
            </w:r>
          </w:p>
        </w:tc>
      </w:tr>
      <w:tr w:rsidR="00D02CE2" w:rsidRPr="008D0E71" w:rsidTr="000827B1">
        <w:trPr>
          <w:trHeight w:val="198"/>
          <w:jc w:val="center"/>
        </w:trPr>
        <w:tc>
          <w:tcPr>
            <w:tcW w:w="7230" w:type="dxa"/>
            <w:shd w:val="clear" w:color="auto" w:fill="FFFFFF"/>
          </w:tcPr>
          <w:p w:rsidR="00D02CE2" w:rsidRPr="00295636" w:rsidRDefault="00D02CE2" w:rsidP="000827B1">
            <w:pPr>
              <w:spacing w:line="240" w:lineRule="auto"/>
              <w:rPr>
                <w:rFonts w:ascii="Arial" w:hAnsi="Arial" w:cs="Arial"/>
                <w:sz w:val="24"/>
                <w:szCs w:val="24"/>
              </w:rPr>
            </w:pPr>
            <w:r w:rsidRPr="00295636">
              <w:rPr>
                <w:rFonts w:ascii="Arial" w:hAnsi="Arial" w:cs="Arial"/>
                <w:sz w:val="24"/>
                <w:szCs w:val="24"/>
              </w:rPr>
              <w:t xml:space="preserve">3      </w:t>
            </w:r>
            <w:r w:rsidR="00295636" w:rsidRPr="00295636">
              <w:rPr>
                <w:rFonts w:ascii="Arial" w:hAnsi="Arial" w:cs="Arial"/>
                <w:sz w:val="24"/>
                <w:szCs w:val="24"/>
              </w:rPr>
              <w:t>Distribución gráfica del aula de 2do Grado A</w:t>
            </w:r>
          </w:p>
        </w:tc>
        <w:tc>
          <w:tcPr>
            <w:tcW w:w="684" w:type="dxa"/>
            <w:vAlign w:val="center"/>
          </w:tcPr>
          <w:p w:rsidR="00D02CE2" w:rsidRPr="008D0E71" w:rsidRDefault="00295636" w:rsidP="000827B1">
            <w:pPr>
              <w:pStyle w:val="NormalWeb"/>
              <w:keepNext/>
              <w:widowControl w:val="0"/>
              <w:rPr>
                <w:rFonts w:ascii="Arial" w:eastAsia="Calibri" w:hAnsi="Arial" w:cs="Arial"/>
                <w:lang w:eastAsia="en-US"/>
              </w:rPr>
            </w:pPr>
            <w:r>
              <w:rPr>
                <w:rFonts w:ascii="Arial" w:eastAsia="Calibri" w:hAnsi="Arial" w:cs="Arial"/>
                <w:lang w:eastAsia="en-US"/>
              </w:rPr>
              <w:t>25</w:t>
            </w:r>
          </w:p>
        </w:tc>
      </w:tr>
      <w:tr w:rsidR="00D02CE2" w:rsidRPr="008D0E71" w:rsidTr="000827B1">
        <w:trPr>
          <w:trHeight w:val="198"/>
          <w:jc w:val="center"/>
        </w:trPr>
        <w:tc>
          <w:tcPr>
            <w:tcW w:w="7230" w:type="dxa"/>
            <w:shd w:val="clear" w:color="auto" w:fill="FFFFFF"/>
          </w:tcPr>
          <w:p w:rsidR="00D02CE2" w:rsidRPr="00295636" w:rsidRDefault="00D02CE2" w:rsidP="000827B1">
            <w:pPr>
              <w:spacing w:line="240" w:lineRule="auto"/>
              <w:rPr>
                <w:rFonts w:ascii="Arial" w:hAnsi="Arial" w:cs="Arial"/>
                <w:sz w:val="24"/>
                <w:szCs w:val="24"/>
              </w:rPr>
            </w:pPr>
            <w:r w:rsidRPr="00295636">
              <w:rPr>
                <w:rFonts w:ascii="Arial" w:hAnsi="Arial" w:cs="Arial"/>
                <w:sz w:val="24"/>
                <w:szCs w:val="24"/>
              </w:rPr>
              <w:t xml:space="preserve">4      </w:t>
            </w:r>
            <w:r w:rsidR="00295636" w:rsidRPr="00295636">
              <w:rPr>
                <w:rFonts w:ascii="Arial" w:hAnsi="Arial" w:cs="Arial"/>
                <w:sz w:val="24"/>
                <w:szCs w:val="24"/>
              </w:rPr>
              <w:t>Organigrama de la U. E. “Luisa del Valle Silva” (CEI-UC).</w:t>
            </w:r>
          </w:p>
        </w:tc>
        <w:tc>
          <w:tcPr>
            <w:tcW w:w="684" w:type="dxa"/>
            <w:vAlign w:val="center"/>
          </w:tcPr>
          <w:p w:rsidR="00D02CE2" w:rsidRPr="008D0E71" w:rsidRDefault="00295636" w:rsidP="000827B1">
            <w:pPr>
              <w:pStyle w:val="NormalWeb"/>
              <w:keepNext/>
              <w:widowControl w:val="0"/>
              <w:rPr>
                <w:rFonts w:ascii="Arial" w:eastAsia="Calibri" w:hAnsi="Arial" w:cs="Arial"/>
                <w:lang w:eastAsia="en-US"/>
              </w:rPr>
            </w:pPr>
            <w:r>
              <w:rPr>
                <w:rFonts w:ascii="Arial" w:eastAsia="Calibri" w:hAnsi="Arial" w:cs="Arial"/>
                <w:lang w:eastAsia="en-US"/>
              </w:rPr>
              <w:t>26</w:t>
            </w:r>
          </w:p>
        </w:tc>
      </w:tr>
    </w:tbl>
    <w:p w:rsidR="00DA5FCF" w:rsidRDefault="00DA5FCF" w:rsidP="00E462C1">
      <w:pPr>
        <w:rPr>
          <w:rFonts w:ascii="Arial" w:hAnsi="Arial" w:cs="Arial"/>
          <w:b/>
          <w:lang/>
        </w:rPr>
      </w:pPr>
    </w:p>
    <w:p w:rsidR="00DA5FCF" w:rsidRDefault="00DA5FCF"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Default="00D02CE2" w:rsidP="00E462C1">
      <w:pPr>
        <w:rPr>
          <w:rFonts w:ascii="Arial" w:hAnsi="Arial" w:cs="Arial"/>
          <w:b/>
          <w:lang/>
        </w:rPr>
      </w:pPr>
    </w:p>
    <w:p w:rsidR="00D02CE2" w:rsidRPr="008015B1" w:rsidRDefault="00A81F44" w:rsidP="00E462C1">
      <w:pPr>
        <w:rPr>
          <w:rFonts w:ascii="Arial" w:hAnsi="Arial" w:cs="Arial"/>
          <w:b/>
          <w:lang/>
        </w:rPr>
      </w:pPr>
      <w:r w:rsidRPr="00A81F44">
        <w:rPr>
          <w:rFonts w:ascii="Arial" w:hAnsi="Arial" w:cs="Arial"/>
          <w:b/>
          <w:bCs/>
          <w:caps/>
          <w:noProof/>
          <w:sz w:val="24"/>
          <w:szCs w:val="24"/>
          <w:lang w:val="es-MX" w:eastAsia="es-MX"/>
        </w:rPr>
        <w:pict>
          <v:rect id="107 Rectángulo" o:spid="_x0000_s1115" style="position:absolute;margin-left:377.25pt;margin-top:40.85pt;width:36.4pt;height:45.3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" fillcolor="white [3212]" strokecolor="white [3212]" strokeweight="2pt"/>
        </w:pict>
      </w:r>
      <w:r w:rsidRPr="00A81F44">
        <w:rPr>
          <w:rFonts w:ascii="Arial" w:hAnsi="Arial" w:cs="Arial"/>
          <w:b/>
          <w:bCs/>
          <w:caps/>
          <w:noProof/>
          <w:sz w:val="24"/>
          <w:szCs w:val="24"/>
          <w:lang w:val="es-MX" w:eastAsia="es-MX"/>
        </w:rPr>
        <w:pict>
          <v:rect id="108 Rectángulo" o:spid="_x0000_s1114" style="position:absolute;margin-left:382.55pt;margin-top:24.5pt;width:36.4pt;height:45.3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" fillcolor="white [3212]" strokecolor="white [3212]" strokeweight="2pt"/>
        </w:pict>
      </w:r>
    </w:p>
    <w:p w:rsidR="00A45F35" w:rsidRPr="008015B1" w:rsidRDefault="00A45F35" w:rsidP="00820868">
      <w:pPr>
        <w:tabs>
          <w:tab w:val="left" w:pos="601"/>
          <w:tab w:val="center" w:pos="4135"/>
        </w:tabs>
        <w:spacing w:after="0" w:line="240" w:lineRule="auto"/>
        <w:jc w:val="center"/>
        <w:rPr>
          <w:rFonts w:ascii="Arial" w:hAnsi="Arial" w:cs="Arial"/>
          <w:b/>
        </w:rPr>
      </w:pPr>
      <w:r w:rsidRPr="008015B1">
        <w:rPr>
          <w:rFonts w:ascii="Arial" w:hAnsi="Arial" w:cs="Arial"/>
          <w:b/>
          <w:noProof/>
          <w:lang w:eastAsia="es-VE"/>
        </w:rPr>
        <w:lastRenderedPageBreak/>
        <w:drawing>
          <wp:anchor distT="0" distB="0" distL="114300" distR="114300" simplePos="0" relativeHeight="251659776"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7"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8015B1">
        <w:rPr>
          <w:rFonts w:ascii="Arial" w:hAnsi="Arial" w:cs="Arial"/>
          <w:b/>
          <w:noProof/>
          <w:lang w:eastAsia="es-VE"/>
        </w:rPr>
        <w:drawing>
          <wp:anchor distT="0" distB="0" distL="114300" distR="114300" simplePos="0" relativeHeight="251658752"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19"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8015B1">
        <w:rPr>
          <w:rFonts w:ascii="Arial" w:hAnsi="Arial" w:cs="Arial"/>
          <w:b/>
        </w:rPr>
        <w:t>UNIVERSIDAD DE CARABOBO</w:t>
      </w:r>
    </w:p>
    <w:p w:rsidR="00A45F35" w:rsidRPr="008015B1" w:rsidRDefault="00A45F35" w:rsidP="00820868">
      <w:pPr>
        <w:tabs>
          <w:tab w:val="left" w:pos="368"/>
          <w:tab w:val="center" w:pos="4135"/>
        </w:tabs>
        <w:spacing w:after="0" w:line="240" w:lineRule="auto"/>
        <w:jc w:val="center"/>
        <w:rPr>
          <w:rFonts w:ascii="Arial" w:hAnsi="Arial" w:cs="Arial"/>
          <w:b/>
        </w:rPr>
      </w:pPr>
      <w:r w:rsidRPr="008015B1">
        <w:rPr>
          <w:rFonts w:ascii="Arial" w:hAnsi="Arial" w:cs="Arial"/>
          <w:b/>
        </w:rPr>
        <w:t>FACULTAD DE CIENCIAS DE LA EDUCACIÓN</w:t>
      </w:r>
    </w:p>
    <w:p w:rsidR="00A45F35" w:rsidRPr="008015B1" w:rsidRDefault="00A45F35" w:rsidP="00820868">
      <w:pPr>
        <w:spacing w:after="0" w:line="240" w:lineRule="auto"/>
        <w:jc w:val="center"/>
        <w:rPr>
          <w:rFonts w:ascii="Arial" w:hAnsi="Arial" w:cs="Arial"/>
          <w:b/>
        </w:rPr>
      </w:pPr>
      <w:r w:rsidRPr="008015B1">
        <w:rPr>
          <w:rFonts w:ascii="Arial" w:hAnsi="Arial" w:cs="Arial"/>
          <w:b/>
        </w:rPr>
        <w:t>DEPARTAMENTO DE PEDAGOGÍA INFANTIL Y DIVERSIDAD</w:t>
      </w:r>
    </w:p>
    <w:p w:rsidR="00A45F35" w:rsidRPr="008015B1" w:rsidRDefault="00A45F35" w:rsidP="00820868">
      <w:pPr>
        <w:spacing w:after="0" w:line="240" w:lineRule="auto"/>
        <w:jc w:val="center"/>
        <w:rPr>
          <w:rFonts w:ascii="Arial" w:hAnsi="Arial" w:cs="Arial"/>
          <w:b/>
        </w:rPr>
      </w:pPr>
      <w:r w:rsidRPr="008015B1">
        <w:rPr>
          <w:rFonts w:ascii="Arial" w:hAnsi="Arial" w:cs="Arial"/>
          <w:b/>
        </w:rPr>
        <w:t xml:space="preserve">MENCIÓN: EDUCACIÓN INICIAL Y </w:t>
      </w:r>
    </w:p>
    <w:p w:rsidR="008015B1" w:rsidRDefault="00A45F35" w:rsidP="00820868">
      <w:pPr>
        <w:spacing w:after="0" w:line="240" w:lineRule="auto"/>
        <w:jc w:val="center"/>
        <w:rPr>
          <w:rFonts w:ascii="Arial" w:hAnsi="Arial" w:cs="Arial"/>
          <w:b/>
        </w:rPr>
      </w:pPr>
      <w:r w:rsidRPr="008015B1">
        <w:rPr>
          <w:rFonts w:ascii="Arial" w:hAnsi="Arial" w:cs="Arial"/>
          <w:b/>
        </w:rPr>
        <w:t>PRIMERA ETAPA DE EDUCACIÓN BÁSICA</w:t>
      </w:r>
    </w:p>
    <w:p w:rsidR="00820868" w:rsidRDefault="00820868" w:rsidP="00820868">
      <w:pPr>
        <w:spacing w:after="0" w:line="240" w:lineRule="auto"/>
        <w:jc w:val="center"/>
        <w:rPr>
          <w:rFonts w:ascii="Arial" w:hAnsi="Arial" w:cs="Arial"/>
          <w:b/>
        </w:rPr>
      </w:pPr>
    </w:p>
    <w:p w:rsidR="00820868" w:rsidRPr="008015B1" w:rsidRDefault="00820868" w:rsidP="00820868">
      <w:pPr>
        <w:spacing w:after="0" w:line="240" w:lineRule="auto"/>
        <w:jc w:val="center"/>
        <w:rPr>
          <w:rFonts w:ascii="Arial" w:hAnsi="Arial" w:cs="Arial"/>
          <w:b/>
        </w:rPr>
      </w:pPr>
    </w:p>
    <w:p w:rsidR="00A45F35" w:rsidRPr="008015B1" w:rsidRDefault="00A45F35" w:rsidP="00A45F35">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AUTORAS:</w:t>
      </w:r>
    </w:p>
    <w:p w:rsidR="00A45F35" w:rsidRPr="008015B1" w:rsidRDefault="00A45F35" w:rsidP="00A45F35">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GRANADOS, PATRICIA</w:t>
      </w:r>
    </w:p>
    <w:p w:rsidR="00A45F35" w:rsidRPr="008015B1" w:rsidRDefault="00A45F35" w:rsidP="00A45F35">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VILLEGAS, MARITZABEL</w:t>
      </w:r>
    </w:p>
    <w:p w:rsidR="00A45F35" w:rsidRPr="008015B1" w:rsidRDefault="00A45F35" w:rsidP="00A45F35">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TUTORA: ROSA MARÍA TOVAR</w:t>
      </w:r>
    </w:p>
    <w:p w:rsidR="00A45F35" w:rsidRPr="008015B1" w:rsidRDefault="00A45F35" w:rsidP="00A45F35">
      <w:pPr>
        <w:tabs>
          <w:tab w:val="left" w:pos="5837"/>
          <w:tab w:val="left" w:pos="5954"/>
          <w:tab w:val="left" w:pos="6521"/>
          <w:tab w:val="left" w:pos="7371"/>
          <w:tab w:val="left" w:pos="8080"/>
        </w:tabs>
        <w:autoSpaceDE w:val="0"/>
        <w:autoSpaceDN w:val="0"/>
        <w:adjustRightInd w:val="0"/>
        <w:ind w:right="51"/>
        <w:jc w:val="right"/>
        <w:rPr>
          <w:rFonts w:ascii="Arial" w:hAnsi="Arial" w:cs="Arial"/>
          <w:b/>
          <w:bCs/>
          <w:lang/>
        </w:rPr>
      </w:pPr>
    </w:p>
    <w:p w:rsidR="00A45F35" w:rsidRPr="008015B1" w:rsidRDefault="00A45F35" w:rsidP="008015B1">
      <w:pPr>
        <w:tabs>
          <w:tab w:val="left" w:pos="2135"/>
          <w:tab w:val="left" w:pos="3371"/>
        </w:tabs>
        <w:jc w:val="center"/>
        <w:rPr>
          <w:rFonts w:ascii="Arial" w:hAnsi="Arial" w:cs="Arial"/>
          <w:b/>
          <w:bCs/>
          <w:caps/>
          <w:lang/>
        </w:rPr>
      </w:pPr>
      <w:r w:rsidRPr="008015B1">
        <w:rPr>
          <w:rFonts w:ascii="Arial" w:hAnsi="Arial" w:cs="Arial"/>
          <w:b/>
          <w:lang/>
        </w:rPr>
        <w:t>DESARROLLO DE</w:t>
      </w:r>
      <w:r w:rsidRPr="008015B1">
        <w:rPr>
          <w:rFonts w:ascii="Arial" w:hAnsi="Arial" w:cs="Arial"/>
          <w:b/>
          <w:bCs/>
          <w:caps/>
          <w:lang/>
        </w:rPr>
        <w:t>L PENSAMIENTO LÓGICO-MATEMÁTICO EN LOS NIÑOS Y NIÑAS DE LA U. E “LUISA DEL VALLE SILVA” EDO CARABOBO, MUNICIPIO NAGUANAGUA</w:t>
      </w:r>
    </w:p>
    <w:p w:rsidR="00A45F35" w:rsidRPr="008015B1" w:rsidRDefault="00A45F35" w:rsidP="00A45F35">
      <w:pPr>
        <w:jc w:val="center"/>
        <w:rPr>
          <w:rFonts w:ascii="Arial" w:hAnsi="Arial" w:cs="Arial"/>
          <w:b/>
          <w:lang/>
        </w:rPr>
      </w:pPr>
      <w:r w:rsidRPr="008015B1">
        <w:rPr>
          <w:rFonts w:ascii="Arial" w:hAnsi="Arial" w:cs="Arial"/>
          <w:b/>
          <w:lang/>
        </w:rPr>
        <w:t>RESUMEN</w:t>
      </w:r>
    </w:p>
    <w:p w:rsidR="00A45F35" w:rsidRDefault="00A45F35" w:rsidP="008015B1">
      <w:pPr>
        <w:spacing w:after="0" w:line="240" w:lineRule="auto"/>
        <w:jc w:val="both"/>
        <w:rPr>
          <w:rFonts w:ascii="Arial" w:hAnsi="Arial" w:cs="Arial"/>
          <w:lang/>
        </w:rPr>
      </w:pPr>
      <w:r w:rsidRPr="008015B1">
        <w:rPr>
          <w:rFonts w:ascii="Arial" w:hAnsi="Arial" w:cs="Arial"/>
          <w:lang/>
        </w:rPr>
        <w:t>El pensamiento lógico matemático es un proceso que se sustenta en un conjunto de estructuras conceptuales, básicas para la realización de operaciones racionales. Estas estructuras y la calidad de las mismas, le permitirán al sujeto dar respuesta a los problemas del entorno de manera creativa, en este sentido cobra sentido el rol</w:t>
      </w:r>
      <w:r w:rsidR="000A0295">
        <w:rPr>
          <w:rFonts w:ascii="Arial" w:hAnsi="Arial" w:cs="Arial"/>
          <w:lang/>
        </w:rPr>
        <w:t xml:space="preserve"> de la U.E. y d</w:t>
      </w:r>
      <w:r w:rsidRPr="008015B1">
        <w:rPr>
          <w:rFonts w:ascii="Arial" w:hAnsi="Arial" w:cs="Arial"/>
          <w:lang/>
        </w:rPr>
        <w:t>el docente mediador de experiencias significativas y relevantes para que los niños(as) puedan desarrollarse de manera equilibrada, social, afectiva e intelectualmente. De allí surge la necesidad de estudiar cómo se promueve en la actualidad el desarrollo del pensamiento lógico – matemático en los CEI para determinar, en primer lugar, las estrategias metodológicas que utiliza intencion</w:t>
      </w:r>
      <w:r w:rsidR="00F21C8E">
        <w:rPr>
          <w:rFonts w:ascii="Arial" w:hAnsi="Arial" w:cs="Arial"/>
          <w:lang/>
        </w:rPr>
        <w:t>almente y no deliberadamente cómo docentes promueven</w:t>
      </w:r>
      <w:r w:rsidRPr="008015B1">
        <w:rPr>
          <w:rFonts w:ascii="Arial" w:hAnsi="Arial" w:cs="Arial"/>
          <w:lang/>
        </w:rPr>
        <w:t xml:space="preserve"> el desarrollo del pensamiento lógico – matemático de los niños(as) del módulo de Preescolar IV y el módulo de Primaria de 2do Grado A. Finalmente, como uno de los objetivos relevantes de la investigación se pretende ejecutar estrategias que favorezcan el desarrollo del pensamiento lógico-matemático, para llevar a cab</w:t>
      </w:r>
      <w:r w:rsidR="00F21C8E">
        <w:rPr>
          <w:rFonts w:ascii="Arial" w:hAnsi="Arial" w:cs="Arial"/>
          <w:lang/>
        </w:rPr>
        <w:t>o la siguiente Investigación</w:t>
      </w:r>
      <w:r w:rsidRPr="008015B1">
        <w:rPr>
          <w:rFonts w:ascii="Arial" w:hAnsi="Arial" w:cs="Arial"/>
          <w:lang/>
        </w:rPr>
        <w:t xml:space="preserve"> se hizo necesaria la puesta en práctica de un estudio de campo realizado en la U.E. “Luisa del Valle Silva” Ubicado en el Municipio Naguanagua del Estado Carabobo tomando en cuanta cuadro docentes y 45 niños(as). En cuanto a la recolección de información se diseñaron 4 instrumentos en función de los objetivos planteados, utilizando estrategias elaboradas en el plan de acción para promover el desarrollo del pensamiento lógico matemático.</w:t>
      </w:r>
    </w:p>
    <w:p w:rsidR="00820868" w:rsidRPr="008015B1" w:rsidRDefault="00820868" w:rsidP="008015B1">
      <w:pPr>
        <w:spacing w:after="0" w:line="240" w:lineRule="auto"/>
        <w:jc w:val="both"/>
        <w:rPr>
          <w:rFonts w:ascii="Arial" w:hAnsi="Arial" w:cs="Arial"/>
          <w:lang/>
        </w:rPr>
      </w:pPr>
    </w:p>
    <w:p w:rsidR="00A45F35" w:rsidRPr="008015B1" w:rsidRDefault="00A45F35" w:rsidP="008015B1">
      <w:pPr>
        <w:spacing w:after="0" w:line="240" w:lineRule="auto"/>
        <w:jc w:val="both"/>
        <w:rPr>
          <w:rFonts w:ascii="Arial" w:hAnsi="Arial" w:cs="Arial"/>
          <w:lang/>
        </w:rPr>
      </w:pPr>
      <w:r w:rsidRPr="00604133">
        <w:rPr>
          <w:rFonts w:ascii="Arial" w:hAnsi="Arial" w:cs="Arial"/>
          <w:b/>
          <w:lang/>
        </w:rPr>
        <w:t>Palabras Claves</w:t>
      </w:r>
      <w:r w:rsidRPr="008015B1">
        <w:rPr>
          <w:rFonts w:ascii="Arial" w:hAnsi="Arial" w:cs="Arial"/>
          <w:lang/>
        </w:rPr>
        <w:t xml:space="preserve">: Pensamiento lógico matemático, Educación Inicial, estrategias del plan de acción. </w:t>
      </w:r>
    </w:p>
    <w:p w:rsidR="00D618D2" w:rsidRPr="00D618D2" w:rsidRDefault="00A45F35" w:rsidP="00D618D2">
      <w:pPr>
        <w:spacing w:after="0" w:line="240" w:lineRule="auto"/>
        <w:jc w:val="both"/>
        <w:rPr>
          <w:rFonts w:ascii="Arial" w:hAnsi="Arial" w:cs="Arial"/>
          <w:lang/>
        </w:rPr>
      </w:pPr>
      <w:r w:rsidRPr="008015B1">
        <w:rPr>
          <w:rFonts w:ascii="Arial" w:hAnsi="Arial" w:cs="Arial"/>
          <w:b/>
          <w:lang/>
        </w:rPr>
        <w:t>Línea de Investigación:</w:t>
      </w:r>
      <w:r w:rsidRPr="008015B1">
        <w:rPr>
          <w:rFonts w:ascii="Arial" w:hAnsi="Arial" w:cs="Arial"/>
          <w:lang/>
        </w:rPr>
        <w:t xml:space="preserve"> P</w:t>
      </w:r>
      <w:r w:rsidR="00D618D2">
        <w:rPr>
          <w:rFonts w:ascii="Arial" w:hAnsi="Arial" w:cs="Arial"/>
          <w:lang/>
        </w:rPr>
        <w:t>edagogía-currículo y didáctica.</w:t>
      </w:r>
    </w:p>
    <w:p w:rsidR="00D618D2" w:rsidRDefault="00D618D2" w:rsidP="00A45F35">
      <w:pPr>
        <w:spacing w:line="360" w:lineRule="auto"/>
        <w:jc w:val="both"/>
        <w:rPr>
          <w:rFonts w:ascii="Arial" w:hAnsi="Arial" w:cs="Arial"/>
          <w:sz w:val="24"/>
          <w:szCs w:val="24"/>
          <w:lang/>
        </w:rPr>
      </w:pPr>
    </w:p>
    <w:p w:rsidR="00D618D2" w:rsidRPr="00A45F35" w:rsidRDefault="00A81F44" w:rsidP="00A45F35">
      <w:pPr>
        <w:spacing w:line="360" w:lineRule="auto"/>
        <w:jc w:val="both"/>
        <w:rPr>
          <w:rFonts w:ascii="Arial" w:hAnsi="Arial" w:cs="Arial"/>
          <w:sz w:val="24"/>
          <w:szCs w:val="24"/>
          <w:lang/>
        </w:rPr>
      </w:pPr>
      <w:r w:rsidRPr="00A81F44">
        <w:rPr>
          <w:rFonts w:ascii="Arial" w:hAnsi="Arial" w:cs="Arial"/>
          <w:b/>
          <w:bCs/>
          <w:caps/>
          <w:noProof/>
          <w:sz w:val="24"/>
          <w:szCs w:val="24"/>
          <w:lang w:val="es-MX" w:eastAsia="es-MX"/>
        </w:rPr>
        <w:pict>
          <v:rect id="109 Rectángulo" o:spid="_x0000_s1113" style="position:absolute;left:0;text-align:left;margin-left:389.7pt;margin-top:40pt;width:60.4pt;height:61.3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" fillcolor="white [3212]" strokecolor="white [3212]" strokeweight="2pt"/>
        </w:pict>
      </w:r>
    </w:p>
    <w:p w:rsidR="00D85A3D" w:rsidRPr="008015B1" w:rsidRDefault="00D85A3D" w:rsidP="00820868">
      <w:pPr>
        <w:tabs>
          <w:tab w:val="left" w:pos="601"/>
          <w:tab w:val="center" w:pos="4135"/>
        </w:tabs>
        <w:spacing w:after="0" w:line="240" w:lineRule="auto"/>
        <w:jc w:val="center"/>
        <w:rPr>
          <w:rFonts w:ascii="Arial" w:hAnsi="Arial" w:cs="Arial"/>
          <w:b/>
        </w:rPr>
      </w:pPr>
      <w:r w:rsidRPr="008015B1">
        <w:rPr>
          <w:rFonts w:ascii="Arial" w:hAnsi="Arial" w:cs="Arial"/>
          <w:b/>
          <w:noProof/>
          <w:lang w:eastAsia="es-VE"/>
        </w:rPr>
        <w:lastRenderedPageBreak/>
        <w:drawing>
          <wp:anchor distT="0" distB="0" distL="114300" distR="114300" simplePos="0" relativeHeight="251735040"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64"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8"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8015B1">
        <w:rPr>
          <w:rFonts w:ascii="Arial" w:hAnsi="Arial" w:cs="Arial"/>
          <w:b/>
          <w:noProof/>
          <w:lang w:eastAsia="es-VE"/>
        </w:rPr>
        <w:drawing>
          <wp:anchor distT="0" distB="0" distL="114300" distR="114300" simplePos="0" relativeHeight="251734016"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65"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9"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8015B1">
        <w:rPr>
          <w:rFonts w:ascii="Arial" w:hAnsi="Arial" w:cs="Arial"/>
          <w:b/>
        </w:rPr>
        <w:t xml:space="preserve">  UNIVERSIDAD DE CARABOBO</w:t>
      </w:r>
    </w:p>
    <w:p w:rsidR="00D85A3D" w:rsidRPr="008015B1" w:rsidRDefault="00D85A3D" w:rsidP="00820868">
      <w:pPr>
        <w:tabs>
          <w:tab w:val="left" w:pos="368"/>
          <w:tab w:val="center" w:pos="4135"/>
        </w:tabs>
        <w:spacing w:after="0" w:line="240" w:lineRule="auto"/>
        <w:jc w:val="center"/>
        <w:rPr>
          <w:rFonts w:ascii="Arial" w:hAnsi="Arial" w:cs="Arial"/>
          <w:b/>
        </w:rPr>
      </w:pPr>
      <w:r w:rsidRPr="008015B1">
        <w:rPr>
          <w:rFonts w:ascii="Arial" w:hAnsi="Arial" w:cs="Arial"/>
          <w:b/>
        </w:rPr>
        <w:t>FACULTAD DE CIENCIAS DE LA EDUCACIÓN</w:t>
      </w:r>
    </w:p>
    <w:p w:rsidR="00D85A3D" w:rsidRPr="008015B1" w:rsidRDefault="00D85A3D" w:rsidP="00820868">
      <w:pPr>
        <w:spacing w:after="0" w:line="240" w:lineRule="auto"/>
        <w:jc w:val="center"/>
        <w:rPr>
          <w:rFonts w:ascii="Arial" w:hAnsi="Arial" w:cs="Arial"/>
          <w:b/>
        </w:rPr>
      </w:pPr>
      <w:r w:rsidRPr="008015B1">
        <w:rPr>
          <w:rFonts w:ascii="Arial" w:hAnsi="Arial" w:cs="Arial"/>
          <w:b/>
        </w:rPr>
        <w:t>DEPARTAMENTO DE PEDAGOGÍA INFANTIL Y DIVERSIDAD</w:t>
      </w:r>
    </w:p>
    <w:p w:rsidR="00D85A3D" w:rsidRPr="008015B1" w:rsidRDefault="00D85A3D" w:rsidP="00820868">
      <w:pPr>
        <w:spacing w:after="0" w:line="240" w:lineRule="auto"/>
        <w:jc w:val="center"/>
        <w:rPr>
          <w:rFonts w:ascii="Arial" w:hAnsi="Arial" w:cs="Arial"/>
          <w:b/>
        </w:rPr>
      </w:pPr>
      <w:r w:rsidRPr="008015B1">
        <w:rPr>
          <w:rFonts w:ascii="Arial" w:hAnsi="Arial" w:cs="Arial"/>
          <w:b/>
        </w:rPr>
        <w:t xml:space="preserve">MENCIÓN: EDUCACIÓN INICIAL Y </w:t>
      </w:r>
    </w:p>
    <w:p w:rsidR="00D85A3D" w:rsidRPr="008015B1" w:rsidRDefault="00D85A3D" w:rsidP="00820868">
      <w:pPr>
        <w:spacing w:after="0" w:line="240" w:lineRule="auto"/>
        <w:jc w:val="center"/>
        <w:rPr>
          <w:rFonts w:ascii="Arial" w:hAnsi="Arial" w:cs="Arial"/>
          <w:b/>
        </w:rPr>
      </w:pPr>
      <w:r w:rsidRPr="008015B1">
        <w:rPr>
          <w:rFonts w:ascii="Arial" w:hAnsi="Arial" w:cs="Arial"/>
          <w:b/>
        </w:rPr>
        <w:t>PRIMERA ETAPA DE EDUCACIÓN BÁSICA</w:t>
      </w:r>
    </w:p>
    <w:p w:rsidR="00820868" w:rsidRDefault="00820868" w:rsidP="00D85A3D">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p>
    <w:p w:rsidR="00820868" w:rsidRDefault="00820868" w:rsidP="00D85A3D">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p>
    <w:p w:rsidR="00D85A3D" w:rsidRPr="008015B1" w:rsidRDefault="00D85A3D" w:rsidP="00D85A3D">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AUTORAS:</w:t>
      </w:r>
    </w:p>
    <w:p w:rsidR="00D85A3D" w:rsidRPr="008015B1" w:rsidRDefault="00D85A3D" w:rsidP="00D85A3D">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GRANADOS, PATRICIA</w:t>
      </w:r>
    </w:p>
    <w:p w:rsidR="00D85A3D" w:rsidRPr="008015B1" w:rsidRDefault="00D85A3D" w:rsidP="00D85A3D">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VILLEGAS, MARITZABEL</w:t>
      </w:r>
    </w:p>
    <w:p w:rsidR="00D85A3D" w:rsidRPr="008015B1" w:rsidRDefault="00D85A3D" w:rsidP="00D85A3D">
      <w:pPr>
        <w:tabs>
          <w:tab w:val="left" w:pos="5837"/>
          <w:tab w:val="left" w:pos="5954"/>
          <w:tab w:val="left" w:pos="6521"/>
          <w:tab w:val="left" w:pos="7371"/>
          <w:tab w:val="left" w:pos="8080"/>
        </w:tabs>
        <w:autoSpaceDE w:val="0"/>
        <w:autoSpaceDN w:val="0"/>
        <w:adjustRightInd w:val="0"/>
        <w:spacing w:after="0"/>
        <w:ind w:right="51"/>
        <w:jc w:val="right"/>
        <w:rPr>
          <w:rFonts w:ascii="Arial" w:hAnsi="Arial" w:cs="Arial"/>
          <w:b/>
          <w:bCs/>
          <w:lang/>
        </w:rPr>
      </w:pPr>
      <w:r w:rsidRPr="008015B1">
        <w:rPr>
          <w:rFonts w:ascii="Arial" w:hAnsi="Arial" w:cs="Arial"/>
          <w:b/>
          <w:bCs/>
          <w:lang/>
        </w:rPr>
        <w:t>TUTORA: ROSA MARÍA TOVAR</w:t>
      </w:r>
    </w:p>
    <w:p w:rsidR="00D85A3D" w:rsidRDefault="00D85A3D" w:rsidP="00A45F35">
      <w:pPr>
        <w:spacing w:line="360" w:lineRule="auto"/>
        <w:jc w:val="center"/>
        <w:rPr>
          <w:shd w:val="clear" w:color="auto" w:fill="FFFFFF"/>
        </w:rPr>
      </w:pPr>
    </w:p>
    <w:p w:rsidR="00D85A3D" w:rsidRPr="00365878" w:rsidRDefault="00D85A3D" w:rsidP="00D85A3D">
      <w:pPr>
        <w:jc w:val="center"/>
        <w:rPr>
          <w:rFonts w:ascii="Arial" w:hAnsi="Arial" w:cs="Arial"/>
          <w:b/>
          <w:sz w:val="24"/>
          <w:szCs w:val="24"/>
          <w:lang w:val="en-US"/>
        </w:rPr>
      </w:pPr>
      <w:r w:rsidRPr="00365878">
        <w:rPr>
          <w:rFonts w:ascii="Arial" w:hAnsi="Arial" w:cs="Arial"/>
          <w:b/>
          <w:sz w:val="24"/>
          <w:szCs w:val="24"/>
          <w:shd w:val="clear" w:color="auto" w:fill="FFFFFF"/>
          <w:lang w:val="en-US"/>
        </w:rPr>
        <w:t>DEVELOPMENT OF THE LOGICAL - MATHEMATICAL THOUGHT</w:t>
      </w:r>
      <w:proofErr w:type="gramStart"/>
      <w:r w:rsidRPr="00365878">
        <w:rPr>
          <w:rFonts w:ascii="Arial" w:hAnsi="Arial" w:cs="Arial"/>
          <w:b/>
          <w:sz w:val="24"/>
          <w:szCs w:val="24"/>
          <w:shd w:val="clear" w:color="auto" w:fill="FFFFFF"/>
          <w:lang w:val="en-US"/>
        </w:rPr>
        <w:t>  IN</w:t>
      </w:r>
      <w:proofErr w:type="gramEnd"/>
      <w:r w:rsidRPr="00365878">
        <w:rPr>
          <w:rFonts w:ascii="Arial" w:hAnsi="Arial" w:cs="Arial"/>
          <w:b/>
          <w:sz w:val="24"/>
          <w:szCs w:val="24"/>
          <w:shd w:val="clear" w:color="auto" w:fill="FFFFFF"/>
          <w:lang w:val="en-US"/>
        </w:rPr>
        <w:t xml:space="preserve"> THE BOYS AND GIRLS OF THE U. E. "LUISA DEL VALLE SILVA"  CARABOBO STATE, MUNICIPALITY OF NAGUANAGUA</w:t>
      </w:r>
    </w:p>
    <w:p w:rsidR="00D85A3D" w:rsidRDefault="00D85A3D" w:rsidP="00A45F35">
      <w:pPr>
        <w:spacing w:line="360" w:lineRule="auto"/>
        <w:jc w:val="center"/>
        <w:rPr>
          <w:rFonts w:ascii="Arial" w:hAnsi="Arial" w:cs="Arial"/>
          <w:b/>
          <w:sz w:val="24"/>
          <w:szCs w:val="24"/>
          <w:shd w:val="clear" w:color="auto" w:fill="FFFFFF"/>
        </w:rPr>
      </w:pPr>
      <w:r>
        <w:rPr>
          <w:rFonts w:ascii="Arial" w:hAnsi="Arial" w:cs="Arial"/>
          <w:b/>
          <w:sz w:val="24"/>
          <w:szCs w:val="24"/>
          <w:shd w:val="clear" w:color="auto" w:fill="FFFFFF"/>
        </w:rPr>
        <w:t>ABSTRACT</w:t>
      </w:r>
    </w:p>
    <w:p w:rsidR="00D85A3D" w:rsidRPr="00365878" w:rsidRDefault="00D85A3D" w:rsidP="004A2311">
      <w:pPr>
        <w:spacing w:line="240" w:lineRule="auto"/>
        <w:jc w:val="both"/>
        <w:rPr>
          <w:rFonts w:ascii="Arial" w:hAnsi="Arial" w:cs="Arial"/>
          <w:shd w:val="clear" w:color="auto" w:fill="FFFFFF"/>
          <w:lang w:val="en-US"/>
        </w:rPr>
      </w:pPr>
      <w:r w:rsidRPr="00365878">
        <w:rPr>
          <w:rFonts w:ascii="Arial" w:hAnsi="Arial" w:cs="Arial"/>
          <w:shd w:val="clear" w:color="auto" w:fill="FFFFFF"/>
          <w:lang w:val="en-US"/>
        </w:rPr>
        <w:t>The logical- mathematical thought is a process that is</w:t>
      </w:r>
      <w:proofErr w:type="gramStart"/>
      <w:r w:rsidRPr="00365878">
        <w:rPr>
          <w:rFonts w:ascii="Arial" w:hAnsi="Arial" w:cs="Arial"/>
          <w:shd w:val="clear" w:color="auto" w:fill="FFFFFF"/>
          <w:lang w:val="en-US"/>
        </w:rPr>
        <w:t>  supporting</w:t>
      </w:r>
      <w:proofErr w:type="gramEnd"/>
      <w:r w:rsidRPr="00365878">
        <w:rPr>
          <w:rFonts w:ascii="Arial" w:hAnsi="Arial" w:cs="Arial"/>
          <w:shd w:val="clear" w:color="auto" w:fill="FFFFFF"/>
          <w:lang w:val="en-US"/>
        </w:rPr>
        <w:t xml:space="preserve"> on a set of conceptual structures, primary to the conduct of </w:t>
      </w:r>
      <w:proofErr w:type="spellStart"/>
      <w:r w:rsidRPr="00365878">
        <w:rPr>
          <w:rFonts w:ascii="Arial" w:hAnsi="Arial" w:cs="Arial"/>
          <w:shd w:val="clear" w:color="auto" w:fill="FFFFFF"/>
          <w:lang w:val="en-US"/>
        </w:rPr>
        <w:t>racional</w:t>
      </w:r>
      <w:proofErr w:type="spellEnd"/>
      <w:r w:rsidRPr="00365878">
        <w:rPr>
          <w:rFonts w:ascii="Arial" w:hAnsi="Arial" w:cs="Arial"/>
          <w:shd w:val="clear" w:color="auto" w:fill="FFFFFF"/>
          <w:lang w:val="en-US"/>
        </w:rPr>
        <w:t xml:space="preserve"> operations. These structures and the quality of the same, Allow the subject to respond to the problems of the environment in a creative manner, in this order make sense  the role of the U.E. and, more properly, teaching experiences significant and relevant mediator so that the children can develop balanced, social, affective and intellectually. There arises the need to study how it currently promotes the development of logical - mathematical thought in the CEI to establish, firstly, the methodological strategies used </w:t>
      </w:r>
      <w:r w:rsidR="004A2311" w:rsidRPr="00365878">
        <w:rPr>
          <w:rFonts w:ascii="Arial" w:hAnsi="Arial" w:cs="Arial"/>
          <w:shd w:val="clear" w:color="auto" w:fill="FFFFFF"/>
          <w:lang w:val="en-US"/>
        </w:rPr>
        <w:t xml:space="preserve">intentionally and not deliberately by the teachers in promoting the development of logical – mathematician thought of the children of module IV preschool and </w:t>
      </w:r>
      <w:proofErr w:type="spellStart"/>
      <w:r w:rsidR="004A2311" w:rsidRPr="00365878">
        <w:rPr>
          <w:rFonts w:ascii="Arial" w:hAnsi="Arial" w:cs="Arial"/>
          <w:shd w:val="clear" w:color="auto" w:fill="FFFFFF"/>
          <w:lang w:val="en-US"/>
        </w:rPr>
        <w:t>elementary's</w:t>
      </w:r>
      <w:proofErr w:type="spellEnd"/>
      <w:r w:rsidR="004A2311" w:rsidRPr="00365878">
        <w:rPr>
          <w:rFonts w:ascii="Arial" w:hAnsi="Arial" w:cs="Arial"/>
          <w:shd w:val="clear" w:color="auto" w:fill="FFFFFF"/>
          <w:lang w:val="en-US"/>
        </w:rPr>
        <w:t xml:space="preserve"> 2nd grade A module. </w:t>
      </w:r>
      <w:proofErr w:type="gramStart"/>
      <w:r w:rsidR="004A2311" w:rsidRPr="00365878">
        <w:rPr>
          <w:rFonts w:ascii="Arial" w:hAnsi="Arial" w:cs="Arial"/>
          <w:shd w:val="clear" w:color="auto" w:fill="FFFFFF"/>
          <w:lang w:val="en-US"/>
        </w:rPr>
        <w:t>Finally ,</w:t>
      </w:r>
      <w:proofErr w:type="gramEnd"/>
      <w:r w:rsidR="004A2311" w:rsidRPr="00365878">
        <w:rPr>
          <w:rFonts w:ascii="Arial" w:hAnsi="Arial" w:cs="Arial"/>
          <w:shd w:val="clear" w:color="auto" w:fill="FFFFFF"/>
          <w:lang w:val="en-US"/>
        </w:rPr>
        <w:t xml:space="preserve"> as one of the relevant objectives of the research intends to execute strategies to stimulate the development of </w:t>
      </w:r>
      <w:proofErr w:type="spellStart"/>
      <w:r w:rsidR="004A2311" w:rsidRPr="00365878">
        <w:rPr>
          <w:rFonts w:ascii="Arial" w:hAnsi="Arial" w:cs="Arial"/>
          <w:shd w:val="clear" w:color="auto" w:fill="FFFFFF"/>
          <w:lang w:val="en-US"/>
        </w:rPr>
        <w:t>logival</w:t>
      </w:r>
      <w:proofErr w:type="spellEnd"/>
      <w:r w:rsidR="004A2311" w:rsidRPr="00365878">
        <w:rPr>
          <w:rFonts w:ascii="Arial" w:hAnsi="Arial" w:cs="Arial"/>
          <w:shd w:val="clear" w:color="auto" w:fill="FFFFFF"/>
          <w:lang w:val="en-US"/>
        </w:rPr>
        <w:t xml:space="preserve">-mathematical thought, To carry out the following research has been made necessary the implementation of a field study conducted in the U.E. "Luisa del Valle Silva " located in the municipality of </w:t>
      </w:r>
      <w:proofErr w:type="spellStart"/>
      <w:r w:rsidR="004A2311" w:rsidRPr="00365878">
        <w:rPr>
          <w:rFonts w:ascii="Arial" w:hAnsi="Arial" w:cs="Arial"/>
          <w:shd w:val="clear" w:color="auto" w:fill="FFFFFF"/>
          <w:lang w:val="en-US"/>
        </w:rPr>
        <w:t>Naguanagua</w:t>
      </w:r>
      <w:proofErr w:type="spellEnd"/>
      <w:r w:rsidR="004A2311" w:rsidRPr="00365878">
        <w:rPr>
          <w:rFonts w:ascii="Arial" w:hAnsi="Arial" w:cs="Arial"/>
          <w:shd w:val="clear" w:color="auto" w:fill="FFFFFF"/>
          <w:lang w:val="en-US"/>
        </w:rPr>
        <w:t xml:space="preserve"> in Carabobo State taking into account table teachers and 45 children. In terms of data collection were designed 4 instruments according to the objectives set, using strategies developed in the action plan to promote the development of logic- mathematical thinking. </w:t>
      </w:r>
    </w:p>
    <w:p w:rsidR="004A2311" w:rsidRPr="00365878" w:rsidRDefault="004A2311" w:rsidP="004A2311">
      <w:pPr>
        <w:spacing w:line="360" w:lineRule="auto"/>
        <w:rPr>
          <w:rFonts w:ascii="Arial" w:hAnsi="Arial" w:cs="Arial"/>
          <w:shd w:val="clear" w:color="auto" w:fill="FFFFFF"/>
          <w:lang w:val="en-US"/>
        </w:rPr>
      </w:pPr>
      <w:r w:rsidRPr="00365878">
        <w:rPr>
          <w:rFonts w:ascii="Arial" w:hAnsi="Arial" w:cs="Arial"/>
          <w:b/>
          <w:shd w:val="clear" w:color="auto" w:fill="FFFFFF"/>
          <w:lang w:val="en-US"/>
        </w:rPr>
        <w:t>Key words:</w:t>
      </w:r>
      <w:r w:rsidRPr="00365878">
        <w:rPr>
          <w:rFonts w:ascii="Arial" w:hAnsi="Arial" w:cs="Arial"/>
          <w:shd w:val="clear" w:color="auto" w:fill="FFFFFF"/>
          <w:lang w:val="en-US"/>
        </w:rPr>
        <w:t xml:space="preserve"> Logical Mathematical thought, initial education, strategies</w:t>
      </w:r>
      <w:r w:rsidRPr="00365878">
        <w:rPr>
          <w:rFonts w:ascii="Arial" w:hAnsi="Arial" w:cs="Arial"/>
          <w:lang w:val="en-US"/>
        </w:rPr>
        <w:br/>
      </w:r>
      <w:r w:rsidRPr="00365878">
        <w:rPr>
          <w:rFonts w:ascii="Arial" w:hAnsi="Arial" w:cs="Arial"/>
          <w:shd w:val="clear" w:color="auto" w:fill="FFFFFF"/>
          <w:lang w:val="en-US"/>
        </w:rPr>
        <w:t>of the plan of action.</w:t>
      </w:r>
    </w:p>
    <w:p w:rsidR="004A2311" w:rsidRPr="00365878" w:rsidRDefault="004A2311" w:rsidP="004A2311">
      <w:pPr>
        <w:spacing w:line="360" w:lineRule="auto"/>
        <w:rPr>
          <w:rFonts w:ascii="Arial" w:hAnsi="Arial" w:cs="Arial"/>
          <w:b/>
          <w:lang w:val="en-US"/>
        </w:rPr>
      </w:pPr>
      <w:r w:rsidRPr="00365878">
        <w:rPr>
          <w:rFonts w:ascii="Arial" w:hAnsi="Arial" w:cs="Arial"/>
          <w:b/>
          <w:shd w:val="clear" w:color="auto" w:fill="FFFFFF"/>
          <w:lang w:val="en-US"/>
        </w:rPr>
        <w:t>Research line:</w:t>
      </w:r>
      <w:r w:rsidRPr="00365878">
        <w:rPr>
          <w:rFonts w:ascii="Arial" w:hAnsi="Arial" w:cs="Arial"/>
          <w:shd w:val="clear" w:color="auto" w:fill="FFFFFF"/>
          <w:lang w:val="en-US"/>
        </w:rPr>
        <w:t xml:space="preserve"> Pedagogy-curriculum and didactics</w:t>
      </w:r>
    </w:p>
    <w:p w:rsidR="004A2311" w:rsidRPr="00365878" w:rsidRDefault="00A81F44" w:rsidP="004A2311">
      <w:pPr>
        <w:spacing w:line="360" w:lineRule="auto"/>
        <w:rPr>
          <w:rFonts w:ascii="Arial" w:hAnsi="Arial" w:cs="Arial"/>
          <w:b/>
          <w:sz w:val="24"/>
          <w:szCs w:val="24"/>
          <w:lang w:val="en-US"/>
        </w:rPr>
      </w:pPr>
      <w:r w:rsidRPr="00A81F44">
        <w:rPr>
          <w:rFonts w:ascii="Arial" w:hAnsi="Arial" w:cs="Arial"/>
          <w:b/>
          <w:bCs/>
          <w:caps/>
          <w:noProof/>
          <w:sz w:val="24"/>
          <w:szCs w:val="24"/>
          <w:lang w:val="es-MX" w:eastAsia="es-MX"/>
        </w:rPr>
        <w:pict>
          <v:rect id="110 Rectángulo" o:spid="_x0000_s1112" style="position:absolute;margin-left:389.7pt;margin-top:33.1pt;width:60.4pt;height:59.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" fillcolor="white [3212]" strokecolor="white [3212]" strokeweight="2pt"/>
        </w:pict>
      </w:r>
    </w:p>
    <w:p w:rsidR="00A45F35" w:rsidRPr="00A45F35" w:rsidRDefault="00A45F35" w:rsidP="004A2311">
      <w:pPr>
        <w:spacing w:line="360" w:lineRule="auto"/>
        <w:jc w:val="center"/>
        <w:rPr>
          <w:rFonts w:ascii="Arial" w:hAnsi="Arial" w:cs="Arial"/>
          <w:b/>
          <w:sz w:val="24"/>
          <w:szCs w:val="24"/>
          <w:lang/>
        </w:rPr>
      </w:pPr>
      <w:r w:rsidRPr="00A45F35">
        <w:rPr>
          <w:rFonts w:ascii="Arial" w:hAnsi="Arial" w:cs="Arial"/>
          <w:b/>
          <w:sz w:val="24"/>
          <w:szCs w:val="24"/>
          <w:lang/>
        </w:rPr>
        <w:lastRenderedPageBreak/>
        <w:t>INTRODUCCIÓN</w:t>
      </w:r>
    </w:p>
    <w:p w:rsidR="004B4A56" w:rsidRPr="00CB414F" w:rsidRDefault="004B4A56" w:rsidP="005F5E31">
      <w:pPr>
        <w:spacing w:after="0" w:line="360" w:lineRule="auto"/>
        <w:ind w:firstLine="708"/>
        <w:jc w:val="both"/>
        <w:rPr>
          <w:rFonts w:ascii="Arial" w:hAnsi="Arial" w:cs="Arial"/>
          <w:sz w:val="24"/>
          <w:szCs w:val="24"/>
        </w:rPr>
      </w:pPr>
      <w:r w:rsidRPr="00CB414F">
        <w:rPr>
          <w:rFonts w:ascii="Arial" w:hAnsi="Arial" w:cs="Arial"/>
          <w:sz w:val="24"/>
          <w:szCs w:val="24"/>
        </w:rPr>
        <w:t>El pensamiento lógico-matemático es la capacidad de establecer relaciones entre los objetos a partir de la experiencia directa con estos, que favorece la organización del pensamiento. De allí la importancia que el/la docente propicie experiencias, actividades , juegos, proyectos que permitan a los niños desarrollar un pensamiento divergente a través de la observación, exploración, comparación, clasificación, seriación, medición y otros estimulando el uso de estrategias cognitivas para la solución de problemas.</w:t>
      </w:r>
    </w:p>
    <w:p w:rsidR="004B4A56" w:rsidRPr="00CB414F" w:rsidRDefault="004B4A56" w:rsidP="005F5E31">
      <w:pPr>
        <w:spacing w:after="0" w:line="360" w:lineRule="auto"/>
        <w:ind w:firstLine="708"/>
        <w:jc w:val="both"/>
        <w:rPr>
          <w:rFonts w:ascii="Arial" w:hAnsi="Arial" w:cs="Arial"/>
          <w:sz w:val="24"/>
          <w:szCs w:val="24"/>
        </w:rPr>
      </w:pPr>
      <w:r w:rsidRPr="00CB414F">
        <w:rPr>
          <w:rFonts w:ascii="Arial" w:hAnsi="Arial" w:cs="Arial"/>
          <w:sz w:val="24"/>
          <w:szCs w:val="24"/>
        </w:rPr>
        <w:t>Este tema presenta importancia actual en el contexto educativo por cuanto constituye y significa herramientas cognitivas que el individuo debe desarrollar para desenvolverse en el presente y futuro del ámbito cultural y social. La Educación Inicial  aspira educar a un individuo para que participe y se convierta en factor decisivo en el desarrollo del entorno donde le corresponde actuar y así lograr el propósito social y cultural de la sociedad.</w:t>
      </w:r>
    </w:p>
    <w:p w:rsidR="004B4A56" w:rsidRPr="00CB414F" w:rsidRDefault="00A424D1" w:rsidP="005F5E31">
      <w:pPr>
        <w:spacing w:after="0" w:line="360" w:lineRule="auto"/>
        <w:ind w:firstLine="708"/>
        <w:jc w:val="both"/>
        <w:rPr>
          <w:rFonts w:ascii="Arial" w:hAnsi="Arial" w:cs="Arial"/>
          <w:sz w:val="24"/>
          <w:szCs w:val="24"/>
        </w:rPr>
      </w:pPr>
      <w:r>
        <w:rPr>
          <w:rFonts w:ascii="Arial" w:hAnsi="Arial" w:cs="Arial"/>
          <w:sz w:val="24"/>
          <w:szCs w:val="24"/>
        </w:rPr>
        <w:t>El estudio "</w:t>
      </w:r>
      <w:r w:rsidR="00820868">
        <w:rPr>
          <w:rFonts w:ascii="Arial" w:hAnsi="Arial" w:cs="Arial"/>
          <w:sz w:val="24"/>
          <w:szCs w:val="24"/>
        </w:rPr>
        <w:t>D</w:t>
      </w:r>
      <w:r w:rsidR="00820868" w:rsidRPr="00CB414F">
        <w:rPr>
          <w:rFonts w:ascii="Arial" w:hAnsi="Arial" w:cs="Arial"/>
          <w:sz w:val="24"/>
          <w:szCs w:val="24"/>
        </w:rPr>
        <w:t xml:space="preserve">esarrollo del pensamiento lógico-matemático en los niños y niñas de la </w:t>
      </w:r>
      <w:r w:rsidR="00820868">
        <w:rPr>
          <w:rFonts w:ascii="Arial" w:hAnsi="Arial" w:cs="Arial"/>
          <w:sz w:val="24"/>
          <w:szCs w:val="24"/>
        </w:rPr>
        <w:t xml:space="preserve">U.E. </w:t>
      </w:r>
      <w:r w:rsidR="00820868" w:rsidRPr="00CB414F">
        <w:rPr>
          <w:rFonts w:ascii="Arial" w:hAnsi="Arial" w:cs="Arial"/>
          <w:sz w:val="24"/>
          <w:szCs w:val="24"/>
        </w:rPr>
        <w:t>“</w:t>
      </w:r>
      <w:r w:rsidR="00820868">
        <w:rPr>
          <w:rFonts w:ascii="Arial" w:hAnsi="Arial" w:cs="Arial"/>
          <w:sz w:val="24"/>
          <w:szCs w:val="24"/>
        </w:rPr>
        <w:t>Luisa del Valle S</w:t>
      </w:r>
      <w:r w:rsidR="00820868" w:rsidRPr="00CB414F">
        <w:rPr>
          <w:rFonts w:ascii="Arial" w:hAnsi="Arial" w:cs="Arial"/>
          <w:sz w:val="24"/>
          <w:szCs w:val="24"/>
        </w:rPr>
        <w:t>ilva</w:t>
      </w:r>
      <w:r w:rsidR="004B4A56" w:rsidRPr="00CB414F">
        <w:rPr>
          <w:rFonts w:ascii="Arial" w:hAnsi="Arial" w:cs="Arial"/>
          <w:sz w:val="24"/>
          <w:szCs w:val="24"/>
        </w:rPr>
        <w:t xml:space="preserve">” ha sido elaborado con la intención de poder implementar estrategias y/o actividades que ayuden a potencializar las habilidades y destrezas de los niños y niñas en el pensamiento lógico-matemático, la temática que surgió a través de  una socialización, durante  </w:t>
      </w:r>
      <w:r w:rsidR="004B4A56" w:rsidRPr="00CB414F">
        <w:rPr>
          <w:rFonts w:ascii="Arial" w:eastAsia="Times New Roman" w:hAnsi="Arial" w:cs="Arial"/>
          <w:sz w:val="24"/>
          <w:szCs w:val="24"/>
        </w:rPr>
        <w:t>la fase del diagnóstico, utilizando el método investigación acción, lo que conduce a la siguiente estructura del trabajo:</w:t>
      </w:r>
    </w:p>
    <w:p w:rsidR="004B4A56" w:rsidRPr="00CB414F" w:rsidRDefault="004B4A56" w:rsidP="005F5E31">
      <w:pPr>
        <w:spacing w:after="0" w:line="360" w:lineRule="auto"/>
        <w:ind w:firstLine="708"/>
        <w:jc w:val="both"/>
        <w:rPr>
          <w:rFonts w:ascii="Arial" w:hAnsi="Arial" w:cs="Arial"/>
          <w:sz w:val="24"/>
          <w:szCs w:val="24"/>
        </w:rPr>
      </w:pPr>
      <w:r w:rsidRPr="00CB414F">
        <w:rPr>
          <w:rFonts w:ascii="Arial" w:hAnsi="Arial" w:cs="Arial"/>
          <w:sz w:val="24"/>
          <w:szCs w:val="24"/>
        </w:rPr>
        <w:t xml:space="preserve">En el Capítulo I, el trabajo contempla el planteamiento del problema seleccionado para su estudio, el objetivo general y los objetivos específicos que orientaron la investigación y las razones que justifican el objeto de investigación. </w:t>
      </w:r>
    </w:p>
    <w:p w:rsidR="004B4A56" w:rsidRPr="00CB414F" w:rsidRDefault="004B4A56" w:rsidP="005F5E31">
      <w:pPr>
        <w:spacing w:after="0" w:line="360" w:lineRule="auto"/>
        <w:ind w:firstLine="708"/>
        <w:jc w:val="both"/>
        <w:rPr>
          <w:rFonts w:ascii="Arial" w:hAnsi="Arial" w:cs="Arial"/>
          <w:sz w:val="24"/>
          <w:szCs w:val="24"/>
        </w:rPr>
      </w:pPr>
      <w:r w:rsidRPr="00CB414F">
        <w:rPr>
          <w:rFonts w:ascii="Arial" w:hAnsi="Arial" w:cs="Arial"/>
          <w:sz w:val="24"/>
          <w:szCs w:val="24"/>
        </w:rPr>
        <w:t>El Capítulo II constituye el marco referencial de la investigación realizada en el cual se resumen los aspectos relacionados con los antecedentes de la investigación, las bases teóricas que sustentan el estudio y la definición de los términos técnicos utilizados en el mismo.</w:t>
      </w:r>
    </w:p>
    <w:p w:rsidR="004B4A56" w:rsidRPr="00CB414F" w:rsidRDefault="004B4A56" w:rsidP="004B4A56">
      <w:pPr>
        <w:spacing w:after="0" w:line="360" w:lineRule="auto"/>
        <w:ind w:firstLine="708"/>
        <w:jc w:val="both"/>
        <w:rPr>
          <w:rFonts w:ascii="Arial" w:hAnsi="Arial" w:cs="Arial"/>
          <w:sz w:val="24"/>
          <w:szCs w:val="24"/>
        </w:rPr>
      </w:pPr>
      <w:r w:rsidRPr="00CB414F">
        <w:rPr>
          <w:rFonts w:ascii="Arial" w:hAnsi="Arial" w:cs="Arial"/>
          <w:sz w:val="24"/>
          <w:szCs w:val="24"/>
        </w:rPr>
        <w:lastRenderedPageBreak/>
        <w:t xml:space="preserve">El Capítulo III está referido al marco metodológico y abarca la descripción del diseño de la investigación, participantes de la investigación, técnicas e instrumentos de recolección de datos, y las técnicas e instrumentos de análisis de resultados. </w:t>
      </w:r>
    </w:p>
    <w:p w:rsidR="004B4A56" w:rsidRPr="00CB414F" w:rsidRDefault="004B4A56" w:rsidP="004B4A56">
      <w:pPr>
        <w:spacing w:after="0" w:line="360" w:lineRule="auto"/>
        <w:ind w:firstLine="708"/>
        <w:jc w:val="both"/>
        <w:rPr>
          <w:rFonts w:ascii="Arial" w:hAnsi="Arial" w:cs="Arial"/>
          <w:sz w:val="24"/>
          <w:szCs w:val="24"/>
        </w:rPr>
      </w:pPr>
      <w:r w:rsidRPr="00CB414F">
        <w:rPr>
          <w:rFonts w:ascii="Arial" w:hAnsi="Arial" w:cs="Arial"/>
          <w:sz w:val="24"/>
          <w:szCs w:val="24"/>
        </w:rPr>
        <w:t>El Capítulo IV se presenta el plan de acción. En el Capítulo V, se presentan los registros descriptivos para realizar el análisis e interpretación de los resultados que arrojó la investigación.</w:t>
      </w:r>
    </w:p>
    <w:p w:rsidR="00A45F35" w:rsidRPr="00A45F35" w:rsidRDefault="004B4A56" w:rsidP="004B4A56">
      <w:pPr>
        <w:spacing w:line="360" w:lineRule="auto"/>
        <w:jc w:val="both"/>
        <w:rPr>
          <w:rFonts w:ascii="Arial" w:hAnsi="Arial" w:cs="Arial"/>
          <w:b/>
          <w:sz w:val="24"/>
          <w:szCs w:val="24"/>
          <w:lang/>
        </w:rPr>
      </w:pPr>
      <w:r w:rsidRPr="00CB414F">
        <w:rPr>
          <w:rFonts w:ascii="Arial" w:hAnsi="Arial" w:cs="Arial"/>
          <w:sz w:val="24"/>
          <w:szCs w:val="24"/>
          <w:lang w:val="es-ES_tradnl" w:eastAsia="es-ES_tradnl"/>
        </w:rPr>
        <w:t>Finalmente se hace referencia a las conclusiones obtenidas a través del diagnóstico y los registros, analizando cada una de estas. Además se presenta  referencias bibliográficas utilizadas como sustento de dicha investigación</w:t>
      </w:r>
      <w:r w:rsidR="005F5E31">
        <w:rPr>
          <w:rFonts w:ascii="Arial" w:hAnsi="Arial" w:cs="Arial"/>
          <w:sz w:val="24"/>
          <w:szCs w:val="24"/>
          <w:lang w:val="es-ES_tradnl" w:eastAsia="es-ES_tradnl"/>
        </w:rPr>
        <w:t>.</w:t>
      </w:r>
    </w:p>
    <w:p w:rsidR="00A45F35" w:rsidRPr="00A45F35" w:rsidRDefault="00A45F35" w:rsidP="00BD556B">
      <w:pPr>
        <w:spacing w:line="360" w:lineRule="auto"/>
        <w:jc w:val="both"/>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A45F35" w:rsidRPr="00A45F35" w:rsidRDefault="00A45F35" w:rsidP="00A45F35">
      <w:pPr>
        <w:spacing w:line="360" w:lineRule="auto"/>
        <w:jc w:val="center"/>
        <w:rPr>
          <w:rFonts w:ascii="Arial" w:hAnsi="Arial" w:cs="Arial"/>
          <w:b/>
          <w:sz w:val="24"/>
          <w:szCs w:val="24"/>
          <w:lang/>
        </w:rPr>
      </w:pPr>
    </w:p>
    <w:p w:rsidR="005F5E31" w:rsidRDefault="005F5E31" w:rsidP="005F5E31">
      <w:pPr>
        <w:spacing w:after="0" w:line="360" w:lineRule="auto"/>
        <w:rPr>
          <w:rFonts w:ascii="Arial" w:hAnsi="Arial" w:cs="Arial"/>
          <w:b/>
          <w:sz w:val="24"/>
          <w:szCs w:val="24"/>
          <w:lang/>
        </w:rPr>
      </w:pPr>
    </w:p>
    <w:p w:rsidR="005F5E31" w:rsidRDefault="005F5E31" w:rsidP="005F5E31">
      <w:pPr>
        <w:spacing w:after="0" w:line="360" w:lineRule="auto"/>
        <w:rPr>
          <w:rFonts w:ascii="Arial" w:hAnsi="Arial" w:cs="Arial"/>
          <w:b/>
          <w:sz w:val="24"/>
          <w:szCs w:val="24"/>
          <w:lang/>
        </w:rPr>
      </w:pPr>
    </w:p>
    <w:p w:rsidR="00DA5FCF" w:rsidRDefault="00A81F44" w:rsidP="005F5E31">
      <w:pPr>
        <w:spacing w:after="0" w:line="360" w:lineRule="auto"/>
        <w:rPr>
          <w:rFonts w:ascii="Arial" w:hAnsi="Arial" w:cs="Arial"/>
          <w:b/>
          <w:sz w:val="24"/>
          <w:szCs w:val="24"/>
        </w:rPr>
      </w:pPr>
      <w:r w:rsidRPr="00A81F44">
        <w:rPr>
          <w:rFonts w:ascii="Arial" w:hAnsi="Arial" w:cs="Arial"/>
          <w:b/>
          <w:bCs/>
          <w:caps/>
          <w:noProof/>
          <w:sz w:val="24"/>
          <w:szCs w:val="24"/>
          <w:lang w:val="es-MX" w:eastAsia="es-MX"/>
        </w:rPr>
        <w:pict>
          <v:rect id="111 Rectángulo" o:spid="_x0000_s1111" style="position:absolute;margin-left:372.8pt;margin-top:28.55pt;width:77.3pt;height:74.65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" fillcolor="white [3212]" strokecolor="white [3212]" strokeweight="2pt"/>
        </w:pict>
      </w:r>
    </w:p>
    <w:p w:rsidR="000B37E8" w:rsidRDefault="000B37E8" w:rsidP="00483EA7">
      <w:pPr>
        <w:spacing w:after="0" w:line="360" w:lineRule="auto"/>
        <w:rPr>
          <w:rFonts w:ascii="Arial" w:hAnsi="Arial" w:cs="Arial"/>
          <w:b/>
          <w:sz w:val="24"/>
          <w:szCs w:val="24"/>
        </w:rPr>
      </w:pPr>
    </w:p>
    <w:p w:rsidR="00DA5FCF" w:rsidRDefault="00A81F44" w:rsidP="00483EA7">
      <w:pPr>
        <w:spacing w:after="0" w:line="360" w:lineRule="auto"/>
        <w:rPr>
          <w:rFonts w:ascii="Arial" w:hAnsi="Arial" w:cs="Arial"/>
          <w:b/>
          <w:sz w:val="24"/>
          <w:szCs w:val="24"/>
        </w:rPr>
      </w:pPr>
      <w:r w:rsidRPr="00A81F44">
        <w:rPr>
          <w:rFonts w:ascii="Arial" w:hAnsi="Arial" w:cs="Arial"/>
          <w:b/>
          <w:bCs/>
          <w:caps/>
          <w:noProof/>
          <w:sz w:val="24"/>
          <w:szCs w:val="24"/>
          <w:lang w:val="es-MX" w:eastAsia="es-MX"/>
        </w:rPr>
        <w:pict>
          <v:rect id="112 Rectángulo" o:spid="_x0000_s1110" style="position:absolute;margin-left:384.8pt;margin-top:34.25pt;width:77.3pt;height:74.65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" fillcolor="white [3212]" strokecolor="white [3212]" strokeweight="2pt"/>
        </w:pict>
      </w:r>
    </w:p>
    <w:p w:rsidR="008D661F" w:rsidRDefault="008D661F" w:rsidP="00E56FE7">
      <w:pPr>
        <w:spacing w:after="0" w:line="360" w:lineRule="auto"/>
        <w:jc w:val="center"/>
        <w:rPr>
          <w:rFonts w:ascii="Arial" w:hAnsi="Arial" w:cs="Arial"/>
          <w:b/>
          <w:sz w:val="24"/>
          <w:szCs w:val="24"/>
        </w:rPr>
      </w:pPr>
    </w:p>
    <w:p w:rsidR="008D661F" w:rsidRDefault="008D661F" w:rsidP="00E56FE7">
      <w:pPr>
        <w:spacing w:after="0" w:line="360" w:lineRule="auto"/>
        <w:jc w:val="center"/>
        <w:rPr>
          <w:rFonts w:ascii="Arial" w:hAnsi="Arial" w:cs="Arial"/>
          <w:b/>
          <w:sz w:val="24"/>
          <w:szCs w:val="24"/>
        </w:rPr>
      </w:pPr>
    </w:p>
    <w:p w:rsidR="001F055F" w:rsidRPr="00C8583B" w:rsidRDefault="001F055F" w:rsidP="00E56FE7">
      <w:pPr>
        <w:spacing w:after="0" w:line="360" w:lineRule="auto"/>
        <w:jc w:val="center"/>
        <w:rPr>
          <w:rFonts w:ascii="Arial" w:hAnsi="Arial" w:cs="Arial"/>
          <w:b/>
          <w:sz w:val="24"/>
          <w:szCs w:val="24"/>
        </w:rPr>
      </w:pPr>
      <w:r w:rsidRPr="00C8583B">
        <w:rPr>
          <w:rFonts w:ascii="Arial" w:hAnsi="Arial" w:cs="Arial"/>
          <w:b/>
          <w:sz w:val="24"/>
          <w:szCs w:val="24"/>
        </w:rPr>
        <w:lastRenderedPageBreak/>
        <w:t>CAPÍTULO I</w:t>
      </w:r>
    </w:p>
    <w:p w:rsidR="001F055F" w:rsidRPr="00C8583B" w:rsidRDefault="001F055F" w:rsidP="00D74069">
      <w:pPr>
        <w:spacing w:after="0" w:line="360" w:lineRule="auto"/>
        <w:rPr>
          <w:rFonts w:ascii="Arial" w:hAnsi="Arial" w:cs="Arial"/>
          <w:b/>
          <w:sz w:val="24"/>
          <w:szCs w:val="24"/>
        </w:rPr>
      </w:pPr>
    </w:p>
    <w:p w:rsidR="001F055F" w:rsidRPr="00C8583B" w:rsidRDefault="001F055F" w:rsidP="00CA0245">
      <w:pPr>
        <w:spacing w:after="0" w:line="360" w:lineRule="auto"/>
        <w:jc w:val="center"/>
        <w:rPr>
          <w:rFonts w:ascii="Arial" w:hAnsi="Arial" w:cs="Arial"/>
          <w:b/>
          <w:sz w:val="24"/>
          <w:szCs w:val="24"/>
        </w:rPr>
      </w:pPr>
      <w:r w:rsidRPr="00C8583B">
        <w:rPr>
          <w:rFonts w:ascii="Arial" w:hAnsi="Arial" w:cs="Arial"/>
          <w:b/>
          <w:sz w:val="24"/>
          <w:szCs w:val="24"/>
        </w:rPr>
        <w:t>CONTEXTUALIZACIÓN DE LA PROBLEMÁTICA</w:t>
      </w:r>
    </w:p>
    <w:p w:rsidR="001F055F" w:rsidRPr="00C8583B" w:rsidRDefault="001F055F" w:rsidP="00CA0245">
      <w:pPr>
        <w:spacing w:after="0" w:line="360" w:lineRule="auto"/>
        <w:jc w:val="center"/>
        <w:rPr>
          <w:rFonts w:ascii="Arial" w:hAnsi="Arial" w:cs="Arial"/>
          <w:b/>
          <w:sz w:val="24"/>
          <w:szCs w:val="24"/>
        </w:rPr>
      </w:pPr>
      <w:r w:rsidRPr="00C8583B">
        <w:rPr>
          <w:rFonts w:ascii="Arial" w:hAnsi="Arial" w:cs="Arial"/>
          <w:b/>
          <w:sz w:val="24"/>
          <w:szCs w:val="24"/>
        </w:rPr>
        <w:t>SÍNTESIS DEL DIAGNÓ</w:t>
      </w:r>
      <w:r w:rsidR="00E05DE3">
        <w:rPr>
          <w:rFonts w:ascii="Arial" w:hAnsi="Arial" w:cs="Arial"/>
          <w:b/>
          <w:sz w:val="24"/>
          <w:szCs w:val="24"/>
        </w:rPr>
        <w:t>S</w:t>
      </w:r>
      <w:r w:rsidRPr="00C8583B">
        <w:rPr>
          <w:rFonts w:ascii="Arial" w:hAnsi="Arial" w:cs="Arial"/>
          <w:b/>
          <w:sz w:val="24"/>
          <w:szCs w:val="24"/>
        </w:rPr>
        <w:t>TICO INSTITUCIONAL PARTICIPATIVO</w:t>
      </w:r>
    </w:p>
    <w:p w:rsidR="00D872FE" w:rsidRDefault="00D872FE" w:rsidP="00D872FE">
      <w:pPr>
        <w:spacing w:after="0" w:line="360" w:lineRule="auto"/>
        <w:jc w:val="both"/>
        <w:rPr>
          <w:rFonts w:ascii="Arial" w:hAnsi="Arial" w:cs="Arial"/>
          <w:b/>
          <w:sz w:val="24"/>
          <w:szCs w:val="24"/>
        </w:rPr>
      </w:pPr>
    </w:p>
    <w:p w:rsidR="001F055F" w:rsidRPr="00C8583B" w:rsidRDefault="001F055F" w:rsidP="00D872FE">
      <w:pPr>
        <w:spacing w:after="0" w:line="360" w:lineRule="auto"/>
        <w:ind w:firstLine="708"/>
        <w:jc w:val="both"/>
        <w:rPr>
          <w:rFonts w:ascii="Arial" w:hAnsi="Arial" w:cs="Arial"/>
          <w:sz w:val="24"/>
          <w:szCs w:val="24"/>
        </w:rPr>
      </w:pPr>
      <w:r w:rsidRPr="00C8583B">
        <w:rPr>
          <w:rFonts w:ascii="Arial" w:hAnsi="Arial" w:cs="Arial"/>
          <w:sz w:val="24"/>
          <w:szCs w:val="24"/>
        </w:rPr>
        <w:t>La U</w:t>
      </w:r>
      <w:r w:rsidR="00E05DE3">
        <w:rPr>
          <w:rFonts w:ascii="Arial" w:hAnsi="Arial" w:cs="Arial"/>
          <w:sz w:val="24"/>
          <w:szCs w:val="24"/>
        </w:rPr>
        <w:t>.</w:t>
      </w:r>
      <w:r w:rsidRPr="00C8583B">
        <w:rPr>
          <w:rFonts w:ascii="Arial" w:hAnsi="Arial" w:cs="Arial"/>
          <w:sz w:val="24"/>
          <w:szCs w:val="24"/>
        </w:rPr>
        <w:t>E</w:t>
      </w:r>
      <w:r w:rsidR="00E05DE3">
        <w:rPr>
          <w:rFonts w:ascii="Arial" w:hAnsi="Arial" w:cs="Arial"/>
          <w:sz w:val="24"/>
          <w:szCs w:val="24"/>
        </w:rPr>
        <w:t xml:space="preserve">. </w:t>
      </w:r>
      <w:r w:rsidRPr="00C8583B">
        <w:rPr>
          <w:rFonts w:ascii="Arial" w:hAnsi="Arial" w:cs="Arial"/>
          <w:sz w:val="24"/>
          <w:szCs w:val="24"/>
        </w:rPr>
        <w:t xml:space="preserve">“Luisa del Valle Silva” es una Asociación Civil sin fines de lucro; nace en el año 1993, con el nombre de “Centro de Estimulación Integral”, como una institución en la que la extensión, docencia e investigación se enlazan armónicamente en la configuración de un centro piloto de la Facultad de Ciencias de la Educación de la Universidad de Carabobo, a través del Departamento de Especial y Preescolar, actualmente Departamento de Pedagogía Infantil y Diversidad, con el objeto de articular conocimientos teóricos-académicos de los y las estudiantes. Aunado a ello, este centro contribuiría a satisfacer la necesidad de padres y madres universitarios de tener un lugar adecuado para sus hijos e hijas, mientras realizan actividades de tipo académico y laboral. Todo esto bajo la concepción de un nuevo paradigma educativo que les brinde a los niños y niñas atención de calidad.  </w:t>
      </w:r>
    </w:p>
    <w:p w:rsidR="001F055F" w:rsidRPr="00C8583B" w:rsidRDefault="001F055F" w:rsidP="001E7881">
      <w:pPr>
        <w:spacing w:after="0" w:line="360" w:lineRule="auto"/>
        <w:ind w:firstLine="708"/>
        <w:jc w:val="both"/>
        <w:rPr>
          <w:rFonts w:ascii="Arial" w:hAnsi="Arial" w:cs="Arial"/>
          <w:sz w:val="24"/>
          <w:szCs w:val="24"/>
        </w:rPr>
      </w:pPr>
      <w:r w:rsidRPr="00C8583B">
        <w:rPr>
          <w:rFonts w:ascii="Arial" w:hAnsi="Arial" w:cs="Arial"/>
          <w:sz w:val="24"/>
          <w:szCs w:val="24"/>
        </w:rPr>
        <w:t>El  propósito fundamental de este centro es estimular el desarrollo evolutivo a través de actividades académicas y recreativas, planificadas en función de los intereses y necesidades del niño. Funcionar como centro piloto de la Facultad de Ciencias de la Educación, con el nombre de U.E. “Luisa del Valle Silva”, para los hijos e hijas de la comunidad universitaria,  con edades comprendidas entre los cuatro meses y los nueve años de edad</w:t>
      </w:r>
      <w:r w:rsidR="001C33B1">
        <w:rPr>
          <w:rFonts w:ascii="Arial" w:hAnsi="Arial" w:cs="Arial"/>
          <w:sz w:val="24"/>
          <w:szCs w:val="24"/>
        </w:rPr>
        <w:t>. Coordinar las actividades de d</w:t>
      </w:r>
      <w:r w:rsidRPr="00C8583B">
        <w:rPr>
          <w:rFonts w:ascii="Arial" w:hAnsi="Arial" w:cs="Arial"/>
          <w:sz w:val="24"/>
          <w:szCs w:val="24"/>
        </w:rPr>
        <w:t>ocencia, asistencia e investigación del quehacer educativo y</w:t>
      </w:r>
      <w:r w:rsidR="001C33B1">
        <w:rPr>
          <w:rFonts w:ascii="Arial" w:hAnsi="Arial" w:cs="Arial"/>
          <w:sz w:val="24"/>
          <w:szCs w:val="24"/>
        </w:rPr>
        <w:t xml:space="preserve">, en general, </w:t>
      </w:r>
      <w:r w:rsidRPr="00C8583B">
        <w:rPr>
          <w:rFonts w:ascii="Arial" w:hAnsi="Arial" w:cs="Arial"/>
          <w:sz w:val="24"/>
          <w:szCs w:val="24"/>
        </w:rPr>
        <w:t>realizar todas aquellas actividades no limitativas de su objeto. A partir del año 2002,  y por exigencia del MPPE, esta institución  modifica su epónimo “Centro de Estimulación Integral” por el de “Luisa del Valle Silva”, atendiendo tanto el Nivel de Educación Inicial como el de Primaria, s</w:t>
      </w:r>
      <w:r w:rsidR="00AB61D1">
        <w:rPr>
          <w:rFonts w:ascii="Arial" w:hAnsi="Arial" w:cs="Arial"/>
          <w:sz w:val="24"/>
          <w:szCs w:val="24"/>
        </w:rPr>
        <w:t>o</w:t>
      </w:r>
      <w:r w:rsidRPr="00C8583B">
        <w:rPr>
          <w:rFonts w:ascii="Arial" w:hAnsi="Arial" w:cs="Arial"/>
          <w:sz w:val="24"/>
          <w:szCs w:val="24"/>
        </w:rPr>
        <w:t xml:space="preserve">lo hasta Tercer Grado.  </w:t>
      </w:r>
    </w:p>
    <w:p w:rsidR="001F055F" w:rsidRPr="00C8583B" w:rsidRDefault="001F055F" w:rsidP="001E7881">
      <w:pPr>
        <w:spacing w:after="0" w:line="360" w:lineRule="auto"/>
        <w:ind w:firstLine="708"/>
        <w:jc w:val="both"/>
        <w:rPr>
          <w:rFonts w:ascii="Arial" w:hAnsi="Arial" w:cs="Arial"/>
          <w:sz w:val="24"/>
          <w:szCs w:val="24"/>
        </w:rPr>
      </w:pPr>
      <w:r w:rsidRPr="00C8583B">
        <w:rPr>
          <w:rFonts w:ascii="Arial" w:hAnsi="Arial" w:cs="Arial"/>
          <w:sz w:val="24"/>
          <w:szCs w:val="24"/>
        </w:rPr>
        <w:lastRenderedPageBreak/>
        <w:t>La U</w:t>
      </w:r>
      <w:r w:rsidR="00AB61D1">
        <w:rPr>
          <w:rFonts w:ascii="Arial" w:hAnsi="Arial" w:cs="Arial"/>
          <w:sz w:val="24"/>
          <w:szCs w:val="24"/>
        </w:rPr>
        <w:t>.</w:t>
      </w:r>
      <w:r w:rsidRPr="00C8583B">
        <w:rPr>
          <w:rFonts w:ascii="Arial" w:hAnsi="Arial" w:cs="Arial"/>
          <w:sz w:val="24"/>
          <w:szCs w:val="24"/>
        </w:rPr>
        <w:t>E</w:t>
      </w:r>
      <w:r w:rsidR="00AB61D1">
        <w:rPr>
          <w:rFonts w:ascii="Arial" w:hAnsi="Arial" w:cs="Arial"/>
          <w:sz w:val="24"/>
          <w:szCs w:val="24"/>
        </w:rPr>
        <w:t xml:space="preserve">. </w:t>
      </w:r>
      <w:r w:rsidRPr="00C8583B">
        <w:rPr>
          <w:rFonts w:ascii="Arial" w:hAnsi="Arial" w:cs="Arial"/>
          <w:sz w:val="24"/>
          <w:szCs w:val="24"/>
        </w:rPr>
        <w:t>“Luisa del Valle Silva” tiene como misión ser una institución constituida por profesionales y técnicos de la pedagogía cuyo objetivo es brindar educación integral de alta cali</w:t>
      </w:r>
      <w:r w:rsidR="003649D3">
        <w:rPr>
          <w:rFonts w:ascii="Arial" w:hAnsi="Arial" w:cs="Arial"/>
          <w:sz w:val="24"/>
          <w:szCs w:val="24"/>
        </w:rPr>
        <w:t>dad al niño de E</w:t>
      </w:r>
      <w:r w:rsidRPr="00C8583B">
        <w:rPr>
          <w:rFonts w:ascii="Arial" w:hAnsi="Arial" w:cs="Arial"/>
          <w:sz w:val="24"/>
          <w:szCs w:val="24"/>
        </w:rPr>
        <w:t xml:space="preserve">ducación </w:t>
      </w:r>
      <w:r w:rsidR="003649D3">
        <w:rPr>
          <w:rFonts w:ascii="Arial" w:hAnsi="Arial" w:cs="Arial"/>
          <w:sz w:val="24"/>
          <w:szCs w:val="24"/>
        </w:rPr>
        <w:t>Inicial y Primera Etapa de Educación B</w:t>
      </w:r>
      <w:r w:rsidRPr="00C8583B">
        <w:rPr>
          <w:rFonts w:ascii="Arial" w:hAnsi="Arial" w:cs="Arial"/>
          <w:sz w:val="24"/>
          <w:szCs w:val="24"/>
        </w:rPr>
        <w:t xml:space="preserve">ásica, que incluya además a su entorno familiar. </w:t>
      </w:r>
      <w:r w:rsidR="003B5D5E">
        <w:rPr>
          <w:rFonts w:ascii="Arial" w:hAnsi="Arial" w:cs="Arial"/>
          <w:sz w:val="24"/>
          <w:szCs w:val="24"/>
        </w:rPr>
        <w:t xml:space="preserve">Lo hacen </w:t>
      </w:r>
      <w:r w:rsidRPr="00C8583B">
        <w:rPr>
          <w:rFonts w:ascii="Arial" w:hAnsi="Arial" w:cs="Arial"/>
          <w:sz w:val="24"/>
          <w:szCs w:val="24"/>
        </w:rPr>
        <w:t>para buscar el equilibrio entre el exigir y el lograr involucrarse en el trabajo diario de descubrir el mundo para transformarl</w:t>
      </w:r>
      <w:r w:rsidR="00393D63">
        <w:rPr>
          <w:rFonts w:ascii="Arial" w:hAnsi="Arial" w:cs="Arial"/>
          <w:sz w:val="24"/>
          <w:szCs w:val="24"/>
        </w:rPr>
        <w:t>o. S</w:t>
      </w:r>
      <w:r w:rsidRPr="00C8583B">
        <w:rPr>
          <w:rFonts w:ascii="Arial" w:hAnsi="Arial" w:cs="Arial"/>
          <w:sz w:val="24"/>
          <w:szCs w:val="24"/>
        </w:rPr>
        <w:t xml:space="preserve">u visión va dirigida a la formación de ciudadanos dignos y capaces de orientar a la nación a una verdadera transformación. </w:t>
      </w:r>
    </w:p>
    <w:p w:rsidR="00D872FE" w:rsidRDefault="00D872FE" w:rsidP="009477CC">
      <w:pPr>
        <w:spacing w:after="0" w:line="360" w:lineRule="auto"/>
        <w:jc w:val="both"/>
        <w:rPr>
          <w:rFonts w:ascii="Arial" w:hAnsi="Arial" w:cs="Arial"/>
          <w:b/>
          <w:sz w:val="24"/>
          <w:szCs w:val="24"/>
        </w:rPr>
      </w:pPr>
    </w:p>
    <w:p w:rsidR="001F055F" w:rsidRPr="00C8583B" w:rsidRDefault="001F055F" w:rsidP="001E7881">
      <w:pPr>
        <w:spacing w:after="0" w:line="360" w:lineRule="auto"/>
        <w:ind w:firstLine="708"/>
        <w:jc w:val="both"/>
        <w:rPr>
          <w:rFonts w:ascii="Arial" w:hAnsi="Arial" w:cs="Arial"/>
          <w:b/>
          <w:sz w:val="24"/>
          <w:szCs w:val="24"/>
        </w:rPr>
      </w:pPr>
      <w:r w:rsidRPr="00C8583B">
        <w:rPr>
          <w:rFonts w:ascii="Arial" w:hAnsi="Arial" w:cs="Arial"/>
          <w:b/>
          <w:sz w:val="24"/>
          <w:szCs w:val="24"/>
        </w:rPr>
        <w:t>Dimensión Física</w:t>
      </w:r>
    </w:p>
    <w:p w:rsidR="001F055F" w:rsidRPr="00C8583B" w:rsidRDefault="001F055F" w:rsidP="001E7881">
      <w:pPr>
        <w:spacing w:after="0" w:line="360" w:lineRule="auto"/>
        <w:ind w:firstLine="708"/>
        <w:jc w:val="both"/>
        <w:rPr>
          <w:rFonts w:ascii="Arial" w:hAnsi="Arial" w:cs="Arial"/>
          <w:sz w:val="24"/>
          <w:szCs w:val="24"/>
        </w:rPr>
      </w:pPr>
      <w:r w:rsidRPr="00C8583B">
        <w:rPr>
          <w:rFonts w:ascii="Arial" w:hAnsi="Arial" w:cs="Arial"/>
          <w:sz w:val="24"/>
          <w:szCs w:val="24"/>
        </w:rPr>
        <w:t>La U</w:t>
      </w:r>
      <w:r w:rsidR="00B76D2A">
        <w:rPr>
          <w:rFonts w:ascii="Arial" w:hAnsi="Arial" w:cs="Arial"/>
          <w:sz w:val="24"/>
          <w:szCs w:val="24"/>
        </w:rPr>
        <w:t>.</w:t>
      </w:r>
      <w:r w:rsidRPr="00C8583B">
        <w:rPr>
          <w:rFonts w:ascii="Arial" w:hAnsi="Arial" w:cs="Arial"/>
          <w:sz w:val="24"/>
          <w:szCs w:val="24"/>
        </w:rPr>
        <w:t>E</w:t>
      </w:r>
      <w:r w:rsidR="00B76D2A">
        <w:rPr>
          <w:rFonts w:ascii="Arial" w:hAnsi="Arial" w:cs="Arial"/>
          <w:sz w:val="24"/>
          <w:szCs w:val="24"/>
        </w:rPr>
        <w:t>.</w:t>
      </w:r>
      <w:r w:rsidRPr="00C8583B">
        <w:rPr>
          <w:rFonts w:ascii="Arial" w:hAnsi="Arial" w:cs="Arial"/>
          <w:sz w:val="24"/>
          <w:szCs w:val="24"/>
        </w:rPr>
        <w:t xml:space="preserve"> “Luisa del Valle Silva” se encuentra ubicada geográficamente en la avenida Salvador Allende, frente al estacionamiento de la  Facultad de Ciencias Económicas y Sociales, detrás de la Facultad de Ciencias y Tecnología (Química) de la Universidad de Carabobo, Bárbula. Municipio Naguanagua, Estado Carabobo</w:t>
      </w:r>
      <w:r w:rsidRPr="008015B1">
        <w:rPr>
          <w:rFonts w:ascii="Arial" w:hAnsi="Arial" w:cs="Arial"/>
          <w:sz w:val="24"/>
          <w:szCs w:val="24"/>
        </w:rPr>
        <w:t>. (</w:t>
      </w:r>
      <w:r w:rsidR="008015B1">
        <w:rPr>
          <w:rFonts w:ascii="Arial" w:hAnsi="Arial" w:cs="Arial"/>
          <w:sz w:val="24"/>
          <w:szCs w:val="24"/>
        </w:rPr>
        <w:t xml:space="preserve">Fotografía </w:t>
      </w:r>
      <w:r w:rsidRPr="008015B1">
        <w:rPr>
          <w:rFonts w:ascii="Arial" w:hAnsi="Arial" w:cs="Arial"/>
          <w:sz w:val="24"/>
          <w:szCs w:val="24"/>
        </w:rPr>
        <w:t>1).</w:t>
      </w:r>
      <w:r w:rsidRPr="00C8583B">
        <w:rPr>
          <w:rFonts w:ascii="Arial" w:hAnsi="Arial" w:cs="Arial"/>
          <w:sz w:val="24"/>
          <w:szCs w:val="24"/>
        </w:rPr>
        <w:t xml:space="preserve"> Se puede entrar por vía alterna en carro,  o por dicha facultad caminando, al llegar allí se  observa muchos árboles, hace mucha brisa, es un lugar agradable y fresco, consta de un estacionamiento para aproximadamente 20 carros, hay una pequeña plaza donde se puede esperar mientras llegan los niños. </w:t>
      </w:r>
      <w:r w:rsidR="008015B1">
        <w:rPr>
          <w:rFonts w:ascii="Arial" w:hAnsi="Arial" w:cs="Arial"/>
          <w:sz w:val="24"/>
          <w:szCs w:val="24"/>
        </w:rPr>
        <w:t>(Fotografía</w:t>
      </w:r>
      <w:r w:rsidRPr="008015B1">
        <w:rPr>
          <w:rFonts w:ascii="Arial" w:hAnsi="Arial" w:cs="Arial"/>
          <w:sz w:val="24"/>
          <w:szCs w:val="24"/>
        </w:rPr>
        <w:t xml:space="preserve"> 2).</w:t>
      </w:r>
    </w:p>
    <w:p w:rsidR="001F055F" w:rsidRPr="00C8583B" w:rsidRDefault="001F055F" w:rsidP="00E05DE3">
      <w:pPr>
        <w:spacing w:after="0" w:line="360" w:lineRule="auto"/>
        <w:ind w:firstLine="708"/>
        <w:jc w:val="both"/>
        <w:rPr>
          <w:rFonts w:ascii="Arial" w:hAnsi="Arial" w:cs="Arial"/>
          <w:sz w:val="24"/>
          <w:szCs w:val="24"/>
        </w:rPr>
      </w:pPr>
      <w:r w:rsidRPr="00C8583B">
        <w:rPr>
          <w:rFonts w:ascii="Arial" w:hAnsi="Arial" w:cs="Arial"/>
          <w:sz w:val="24"/>
          <w:szCs w:val="24"/>
        </w:rPr>
        <w:t xml:space="preserve">El mismo está organizado en 4 módulos, cada uno de ellos divididos en cuatro secciones, excepto el módulo de </w:t>
      </w:r>
      <w:r w:rsidR="006546FA">
        <w:rPr>
          <w:rFonts w:ascii="Arial" w:hAnsi="Arial" w:cs="Arial"/>
          <w:sz w:val="24"/>
          <w:szCs w:val="24"/>
        </w:rPr>
        <w:t>P</w:t>
      </w:r>
      <w:r w:rsidRPr="00C8583B">
        <w:rPr>
          <w:rFonts w:ascii="Arial" w:hAnsi="Arial" w:cs="Arial"/>
          <w:sz w:val="24"/>
          <w:szCs w:val="24"/>
        </w:rPr>
        <w:t>rimaria que abarca seis se</w:t>
      </w:r>
      <w:r w:rsidR="006546FA">
        <w:rPr>
          <w:rFonts w:ascii="Arial" w:hAnsi="Arial" w:cs="Arial"/>
          <w:sz w:val="24"/>
          <w:szCs w:val="24"/>
        </w:rPr>
        <w:t xml:space="preserve">cciones. El módulo de Lactante, organizado en cuatro niveles </w:t>
      </w:r>
      <w:r w:rsidRPr="00C8583B">
        <w:rPr>
          <w:rFonts w:ascii="Arial" w:hAnsi="Arial" w:cs="Arial"/>
          <w:sz w:val="24"/>
          <w:szCs w:val="24"/>
        </w:rPr>
        <w:t xml:space="preserve">I, II, III, IV, con edades comprendidas entre 4 meses y 2 años de edad. El módulo de Maternal </w:t>
      </w:r>
      <w:r w:rsidR="009B6080">
        <w:rPr>
          <w:rFonts w:ascii="Arial" w:hAnsi="Arial" w:cs="Arial"/>
          <w:sz w:val="24"/>
          <w:szCs w:val="24"/>
        </w:rPr>
        <w:t xml:space="preserve">organizado en cuatro niveles </w:t>
      </w:r>
      <w:r w:rsidRPr="00C8583B">
        <w:rPr>
          <w:rFonts w:ascii="Arial" w:hAnsi="Arial" w:cs="Arial"/>
          <w:sz w:val="24"/>
          <w:szCs w:val="24"/>
        </w:rPr>
        <w:t xml:space="preserve">I, II, III, IV, con edades comprendidas </w:t>
      </w:r>
      <w:r w:rsidR="00335127">
        <w:rPr>
          <w:rFonts w:ascii="Arial" w:hAnsi="Arial" w:cs="Arial"/>
          <w:sz w:val="24"/>
          <w:szCs w:val="24"/>
        </w:rPr>
        <w:t>entre</w:t>
      </w:r>
      <w:r w:rsidRPr="00C8583B">
        <w:rPr>
          <w:rFonts w:ascii="Arial" w:hAnsi="Arial" w:cs="Arial"/>
          <w:sz w:val="24"/>
          <w:szCs w:val="24"/>
        </w:rPr>
        <w:t xml:space="preserve"> los 2 y los 4 años de edad. El módulo de Preescolar </w:t>
      </w:r>
      <w:r w:rsidR="00335127">
        <w:rPr>
          <w:rFonts w:ascii="Arial" w:hAnsi="Arial" w:cs="Arial"/>
          <w:sz w:val="24"/>
          <w:szCs w:val="24"/>
        </w:rPr>
        <w:t xml:space="preserve">organizado en cuatro niveles </w:t>
      </w:r>
      <w:r w:rsidRPr="00C8583B">
        <w:rPr>
          <w:rFonts w:ascii="Arial" w:hAnsi="Arial" w:cs="Arial"/>
          <w:sz w:val="24"/>
          <w:szCs w:val="24"/>
        </w:rPr>
        <w:t xml:space="preserve">I, II, III, IV, con edades comprendidas </w:t>
      </w:r>
      <w:r w:rsidR="00335127">
        <w:rPr>
          <w:rFonts w:ascii="Arial" w:hAnsi="Arial" w:cs="Arial"/>
          <w:sz w:val="24"/>
          <w:szCs w:val="24"/>
        </w:rPr>
        <w:t>entre</w:t>
      </w:r>
      <w:r w:rsidRPr="00C8583B">
        <w:rPr>
          <w:rFonts w:ascii="Arial" w:hAnsi="Arial" w:cs="Arial"/>
          <w:sz w:val="24"/>
          <w:szCs w:val="24"/>
        </w:rPr>
        <w:t xml:space="preserve"> los 4 y los 6 años de </w:t>
      </w:r>
      <w:r w:rsidR="00335127">
        <w:rPr>
          <w:rFonts w:ascii="Arial" w:hAnsi="Arial" w:cs="Arial"/>
          <w:sz w:val="24"/>
          <w:szCs w:val="24"/>
        </w:rPr>
        <w:t xml:space="preserve">edad. Y, </w:t>
      </w:r>
      <w:r w:rsidRPr="00C8583B">
        <w:rPr>
          <w:rFonts w:ascii="Arial" w:hAnsi="Arial" w:cs="Arial"/>
          <w:sz w:val="24"/>
          <w:szCs w:val="24"/>
        </w:rPr>
        <w:t>por último</w:t>
      </w:r>
      <w:r w:rsidR="00335127">
        <w:rPr>
          <w:rFonts w:ascii="Arial" w:hAnsi="Arial" w:cs="Arial"/>
          <w:sz w:val="24"/>
          <w:szCs w:val="24"/>
        </w:rPr>
        <w:t>,</w:t>
      </w:r>
      <w:r w:rsidRPr="00C8583B">
        <w:rPr>
          <w:rFonts w:ascii="Arial" w:hAnsi="Arial" w:cs="Arial"/>
          <w:sz w:val="24"/>
          <w:szCs w:val="24"/>
        </w:rPr>
        <w:t xml:space="preserve"> está el módulo de Educación Básica, 1er grado, 2do grado, 3er grado, con edades comprendidas entre 6 y 9 años de edad. </w:t>
      </w:r>
    </w:p>
    <w:p w:rsidR="00335127" w:rsidRDefault="009E3DDA" w:rsidP="001F055F">
      <w:pPr>
        <w:spacing w:after="0" w:line="360" w:lineRule="auto"/>
        <w:jc w:val="both"/>
        <w:rPr>
          <w:rFonts w:ascii="Arial" w:hAnsi="Arial" w:cs="Arial"/>
          <w:b/>
          <w:sz w:val="24"/>
          <w:szCs w:val="24"/>
        </w:rPr>
      </w:pPr>
      <w:r w:rsidRPr="00C8583B">
        <w:rPr>
          <w:rFonts w:ascii="Arial" w:hAnsi="Arial" w:cs="Arial"/>
          <w:noProof/>
          <w:sz w:val="24"/>
          <w:szCs w:val="24"/>
          <w:lang w:eastAsia="es-VE"/>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319405</wp:posOffset>
            </wp:positionV>
            <wp:extent cx="5226685" cy="23253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685" cy="2325370"/>
                    </a:xfrm>
                    <a:prstGeom prst="rect">
                      <a:avLst/>
                    </a:prstGeom>
                    <a:noFill/>
                  </pic:spPr>
                </pic:pic>
              </a:graphicData>
            </a:graphic>
          </wp:anchor>
        </w:drawing>
      </w:r>
    </w:p>
    <w:p w:rsidR="001F055F" w:rsidRPr="00055B18" w:rsidRDefault="008015B1" w:rsidP="009E3DDA">
      <w:pPr>
        <w:spacing w:after="0" w:line="240" w:lineRule="auto"/>
        <w:jc w:val="both"/>
        <w:rPr>
          <w:rFonts w:ascii="Arial" w:hAnsi="Arial" w:cs="Arial"/>
        </w:rPr>
      </w:pPr>
      <w:r>
        <w:rPr>
          <w:rFonts w:ascii="Arial" w:hAnsi="Arial" w:cs="Arial"/>
          <w:b/>
        </w:rPr>
        <w:t>Fotografía</w:t>
      </w:r>
      <w:r w:rsidR="00055B18" w:rsidRPr="008015B1">
        <w:rPr>
          <w:rFonts w:ascii="Arial" w:hAnsi="Arial" w:cs="Arial"/>
          <w:b/>
        </w:rPr>
        <w:t xml:space="preserve"> 1</w:t>
      </w:r>
      <w:r w:rsidR="00055B18" w:rsidRPr="00055B18">
        <w:rPr>
          <w:rFonts w:ascii="Arial" w:hAnsi="Arial" w:cs="Arial"/>
          <w:b/>
        </w:rPr>
        <w:t>:</w:t>
      </w:r>
      <w:r w:rsidR="00055B18" w:rsidRPr="00055B18">
        <w:rPr>
          <w:rFonts w:ascii="Arial" w:hAnsi="Arial" w:cs="Arial"/>
        </w:rPr>
        <w:t xml:space="preserve"> Ubicación Geográfica de la U. E. “Luisa del Valle Silva” (CEI-UC). </w:t>
      </w:r>
      <w:r w:rsidR="001F055F" w:rsidRPr="009E3DDA">
        <w:rPr>
          <w:rFonts w:ascii="Arial" w:hAnsi="Arial" w:cs="Arial"/>
          <w:b/>
        </w:rPr>
        <w:t>Fuente:</w:t>
      </w:r>
      <w:r w:rsidR="001F055F" w:rsidRPr="00055B18">
        <w:rPr>
          <w:rFonts w:ascii="Arial" w:hAnsi="Arial" w:cs="Arial"/>
        </w:rPr>
        <w:t xml:space="preserve"> Google </w:t>
      </w:r>
      <w:proofErr w:type="spellStart"/>
      <w:r w:rsidR="001F055F" w:rsidRPr="00055B18">
        <w:rPr>
          <w:rFonts w:ascii="Arial" w:hAnsi="Arial" w:cs="Arial"/>
        </w:rPr>
        <w:t>Maps</w:t>
      </w:r>
      <w:proofErr w:type="spellEnd"/>
      <w:r w:rsidR="001F055F" w:rsidRPr="00055B18">
        <w:rPr>
          <w:rFonts w:ascii="Arial" w:hAnsi="Arial" w:cs="Arial"/>
        </w:rPr>
        <w:t xml:space="preserve">  (2015)</w:t>
      </w:r>
      <w:r w:rsidR="00EC7474">
        <w:rPr>
          <w:rFonts w:ascii="Arial" w:hAnsi="Arial" w:cs="Arial"/>
        </w:rPr>
        <w:t>.</w:t>
      </w:r>
    </w:p>
    <w:p w:rsidR="009477CC" w:rsidRPr="00C8583B" w:rsidRDefault="009E3DDA" w:rsidP="001F055F">
      <w:pPr>
        <w:spacing w:after="0" w:line="360" w:lineRule="auto"/>
        <w:jc w:val="center"/>
        <w:rPr>
          <w:rFonts w:ascii="Arial" w:hAnsi="Arial" w:cs="Arial"/>
          <w:sz w:val="20"/>
          <w:szCs w:val="20"/>
        </w:rPr>
      </w:pPr>
      <w:r w:rsidRPr="00C8583B">
        <w:rPr>
          <w:rFonts w:ascii="Arial" w:hAnsi="Arial" w:cs="Arial"/>
          <w:b/>
          <w:noProof/>
          <w:sz w:val="24"/>
          <w:szCs w:val="24"/>
          <w:lang w:eastAsia="es-VE"/>
        </w:rPr>
        <w:drawing>
          <wp:anchor distT="0" distB="0" distL="114300" distR="114300" simplePos="0" relativeHeight="251660288" behindDoc="0" locked="0" layoutInCell="1" allowOverlap="1">
            <wp:simplePos x="0" y="0"/>
            <wp:positionH relativeFrom="column">
              <wp:posOffset>-85725</wp:posOffset>
            </wp:positionH>
            <wp:positionV relativeFrom="paragraph">
              <wp:posOffset>276860</wp:posOffset>
            </wp:positionV>
            <wp:extent cx="5316855" cy="26187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855" cy="2618740"/>
                    </a:xfrm>
                    <a:prstGeom prst="rect">
                      <a:avLst/>
                    </a:prstGeom>
                    <a:noFill/>
                  </pic:spPr>
                </pic:pic>
              </a:graphicData>
            </a:graphic>
          </wp:anchor>
        </w:drawing>
      </w:r>
    </w:p>
    <w:p w:rsidR="001F055F" w:rsidRPr="009E3DDA" w:rsidRDefault="008015B1" w:rsidP="00EC7474">
      <w:pPr>
        <w:spacing w:after="0" w:line="240" w:lineRule="auto"/>
        <w:rPr>
          <w:rFonts w:ascii="Arial" w:hAnsi="Arial" w:cs="Arial"/>
          <w:b/>
          <w:sz w:val="24"/>
          <w:szCs w:val="24"/>
        </w:rPr>
      </w:pPr>
      <w:r>
        <w:rPr>
          <w:rFonts w:ascii="Arial" w:hAnsi="Arial" w:cs="Arial"/>
          <w:b/>
        </w:rPr>
        <w:t xml:space="preserve">Fotografía </w:t>
      </w:r>
      <w:r w:rsidR="005B1BE5" w:rsidRPr="005B1BE5">
        <w:rPr>
          <w:rFonts w:ascii="Arial" w:hAnsi="Arial" w:cs="Arial"/>
          <w:b/>
        </w:rPr>
        <w:t xml:space="preserve">2: </w:t>
      </w:r>
      <w:r w:rsidR="005B1BE5" w:rsidRPr="005B1BE5">
        <w:rPr>
          <w:rFonts w:ascii="Arial" w:hAnsi="Arial" w:cs="Arial"/>
        </w:rPr>
        <w:t>Fachada Principal de la U. E. “Luisa del Valle Silva” (CEI-UC)</w:t>
      </w:r>
      <w:r w:rsidR="009E3DDA">
        <w:rPr>
          <w:rFonts w:ascii="Arial" w:hAnsi="Arial" w:cs="Arial"/>
        </w:rPr>
        <w:t xml:space="preserve">  </w:t>
      </w:r>
      <w:r w:rsidR="005B1BE5" w:rsidRPr="005B1BE5">
        <w:rPr>
          <w:rFonts w:ascii="Arial" w:hAnsi="Arial" w:cs="Arial"/>
        </w:rPr>
        <w:t xml:space="preserve"> </w:t>
      </w:r>
      <w:r w:rsidR="001F055F" w:rsidRPr="005B1BE5">
        <w:rPr>
          <w:rFonts w:ascii="Arial" w:hAnsi="Arial" w:cs="Arial"/>
          <w:b/>
        </w:rPr>
        <w:t xml:space="preserve">Fuente: </w:t>
      </w:r>
      <w:r w:rsidR="009477CC" w:rsidRPr="005B1BE5">
        <w:rPr>
          <w:rFonts w:ascii="Arial" w:hAnsi="Arial" w:cs="Arial"/>
        </w:rPr>
        <w:t>Granados</w:t>
      </w:r>
      <w:r w:rsidR="001F055F" w:rsidRPr="005B1BE5">
        <w:rPr>
          <w:rFonts w:ascii="Arial" w:hAnsi="Arial" w:cs="Arial"/>
        </w:rPr>
        <w:t xml:space="preserve"> y </w:t>
      </w:r>
      <w:r w:rsidR="009477CC" w:rsidRPr="005B1BE5">
        <w:rPr>
          <w:rFonts w:ascii="Arial" w:hAnsi="Arial" w:cs="Arial"/>
        </w:rPr>
        <w:t>Villegas</w:t>
      </w:r>
      <w:r w:rsidR="001F055F" w:rsidRPr="005B1BE5">
        <w:rPr>
          <w:rFonts w:ascii="Arial" w:hAnsi="Arial" w:cs="Arial"/>
        </w:rPr>
        <w:t xml:space="preserve"> (2015)</w:t>
      </w:r>
      <w:r w:rsidR="00EC7474">
        <w:rPr>
          <w:rFonts w:ascii="Arial" w:hAnsi="Arial" w:cs="Arial"/>
        </w:rPr>
        <w:t>.</w:t>
      </w:r>
    </w:p>
    <w:p w:rsidR="009477CC" w:rsidRPr="00C8583B" w:rsidRDefault="009477CC" w:rsidP="001F055F">
      <w:pPr>
        <w:spacing w:after="0" w:line="360" w:lineRule="auto"/>
        <w:rPr>
          <w:rFonts w:ascii="Arial" w:hAnsi="Arial" w:cs="Arial"/>
          <w:sz w:val="24"/>
          <w:szCs w:val="24"/>
        </w:rPr>
      </w:pPr>
    </w:p>
    <w:p w:rsidR="001F055F" w:rsidRPr="00C8583B" w:rsidRDefault="001F055F" w:rsidP="001F055F">
      <w:pPr>
        <w:spacing w:after="0" w:line="360" w:lineRule="auto"/>
        <w:rPr>
          <w:rFonts w:ascii="Arial" w:hAnsi="Arial" w:cs="Arial"/>
          <w:b/>
          <w:sz w:val="24"/>
          <w:szCs w:val="24"/>
          <w:lang w:val="es-MX"/>
        </w:rPr>
      </w:pPr>
      <w:r w:rsidRPr="00C8583B">
        <w:rPr>
          <w:rFonts w:ascii="Arial" w:hAnsi="Arial" w:cs="Arial"/>
          <w:b/>
          <w:sz w:val="24"/>
          <w:szCs w:val="24"/>
          <w:lang w:val="es-MX"/>
        </w:rPr>
        <w:t>Distribución de los espacios</w:t>
      </w:r>
    </w:p>
    <w:p w:rsidR="001F055F" w:rsidRDefault="001F055F" w:rsidP="00055B18">
      <w:pPr>
        <w:spacing w:after="0" w:line="360" w:lineRule="auto"/>
        <w:ind w:firstLine="708"/>
        <w:jc w:val="both"/>
        <w:rPr>
          <w:rFonts w:ascii="Arial" w:hAnsi="Arial" w:cs="Arial"/>
          <w:sz w:val="24"/>
          <w:szCs w:val="24"/>
          <w:lang w:val="es-MX"/>
        </w:rPr>
      </w:pPr>
      <w:r w:rsidRPr="00C8583B">
        <w:rPr>
          <w:rFonts w:ascii="Arial" w:hAnsi="Arial" w:cs="Arial"/>
          <w:sz w:val="24"/>
          <w:szCs w:val="24"/>
          <w:lang w:val="es-MX"/>
        </w:rPr>
        <w:t>En  el gráfico Nº 1 se encuentra el croquis de la U</w:t>
      </w:r>
      <w:r w:rsidR="009477CC">
        <w:rPr>
          <w:rFonts w:ascii="Arial" w:hAnsi="Arial" w:cs="Arial"/>
          <w:sz w:val="24"/>
          <w:szCs w:val="24"/>
          <w:lang w:val="es-MX"/>
        </w:rPr>
        <w:t>.</w:t>
      </w:r>
      <w:r w:rsidRPr="00C8583B">
        <w:rPr>
          <w:rFonts w:ascii="Arial" w:hAnsi="Arial" w:cs="Arial"/>
          <w:sz w:val="24"/>
          <w:szCs w:val="24"/>
          <w:lang w:val="es-MX"/>
        </w:rPr>
        <w:t>E</w:t>
      </w:r>
      <w:r w:rsidR="009477CC">
        <w:rPr>
          <w:rFonts w:ascii="Arial" w:hAnsi="Arial" w:cs="Arial"/>
          <w:sz w:val="24"/>
          <w:szCs w:val="24"/>
          <w:lang w:val="es-MX"/>
        </w:rPr>
        <w:t>. “Luisa del Valle S</w:t>
      </w:r>
      <w:r w:rsidRPr="00C8583B">
        <w:rPr>
          <w:rFonts w:ascii="Arial" w:hAnsi="Arial" w:cs="Arial"/>
          <w:sz w:val="24"/>
          <w:szCs w:val="24"/>
          <w:lang w:val="es-MX"/>
        </w:rPr>
        <w:t>ilva</w:t>
      </w:r>
      <w:r w:rsidR="009477CC">
        <w:rPr>
          <w:rFonts w:ascii="Arial" w:hAnsi="Arial" w:cs="Arial"/>
          <w:sz w:val="24"/>
          <w:szCs w:val="24"/>
          <w:lang w:val="es-MX"/>
        </w:rPr>
        <w:t>”</w:t>
      </w:r>
      <w:r w:rsidRPr="00C8583B">
        <w:rPr>
          <w:rFonts w:ascii="Arial" w:hAnsi="Arial" w:cs="Arial"/>
          <w:sz w:val="24"/>
          <w:szCs w:val="24"/>
          <w:lang w:val="es-MX"/>
        </w:rPr>
        <w:t>, en el cual se puede observar la distribución de los espacios dentro de la misma, abarcando las aulas, los baños, los lavamanos, las oficinas, la sala de psicomotricidad, los parques infantiles y l</w:t>
      </w:r>
      <w:r w:rsidR="00490004">
        <w:rPr>
          <w:rFonts w:ascii="Arial" w:hAnsi="Arial" w:cs="Arial"/>
          <w:sz w:val="24"/>
          <w:szCs w:val="24"/>
          <w:lang w:val="es-MX"/>
        </w:rPr>
        <w:t xml:space="preserve">os comedores. Así mismo, en el </w:t>
      </w:r>
      <w:r w:rsidR="00490004" w:rsidRPr="00490004">
        <w:rPr>
          <w:rFonts w:ascii="Arial" w:hAnsi="Arial" w:cs="Arial"/>
          <w:i/>
          <w:sz w:val="24"/>
          <w:szCs w:val="24"/>
          <w:lang w:val="es-MX"/>
        </w:rPr>
        <w:lastRenderedPageBreak/>
        <w:t>c</w:t>
      </w:r>
      <w:r w:rsidRPr="00490004">
        <w:rPr>
          <w:rFonts w:ascii="Arial" w:hAnsi="Arial" w:cs="Arial"/>
          <w:i/>
          <w:sz w:val="24"/>
          <w:szCs w:val="24"/>
          <w:lang w:val="es-MX"/>
        </w:rPr>
        <w:t>uadro 1</w:t>
      </w:r>
      <w:r w:rsidRPr="00C8583B">
        <w:rPr>
          <w:rFonts w:ascii="Arial" w:hAnsi="Arial" w:cs="Arial"/>
          <w:sz w:val="24"/>
          <w:szCs w:val="24"/>
          <w:lang w:val="es-MX"/>
        </w:rPr>
        <w:t xml:space="preserve"> se puede evidenciar la distribución de los espacios y la cantidad que existen por cada uno de ellos.</w:t>
      </w:r>
    </w:p>
    <w:p w:rsidR="001F055F" w:rsidRPr="001F055F" w:rsidRDefault="009477CC" w:rsidP="001F055F">
      <w:pPr>
        <w:spacing w:after="0" w:line="360" w:lineRule="auto"/>
        <w:jc w:val="both"/>
        <w:rPr>
          <w:rFonts w:ascii="Arial" w:hAnsi="Arial" w:cs="Arial"/>
          <w:sz w:val="24"/>
          <w:szCs w:val="24"/>
          <w:lang w:val="es-MX"/>
        </w:rPr>
      </w:pPr>
      <w:r w:rsidRPr="00C8583B">
        <w:rPr>
          <w:rFonts w:ascii="Arial" w:hAnsi="Arial" w:cs="Arial"/>
          <w:noProof/>
          <w:lang w:eastAsia="es-VE"/>
        </w:rPr>
        <w:drawing>
          <wp:anchor distT="0" distB="0" distL="114300" distR="114300" simplePos="0" relativeHeight="251661312" behindDoc="1" locked="0" layoutInCell="1" allowOverlap="1">
            <wp:simplePos x="0" y="0"/>
            <wp:positionH relativeFrom="column">
              <wp:posOffset>1460428</wp:posOffset>
            </wp:positionH>
            <wp:positionV relativeFrom="paragraph">
              <wp:posOffset>-1289188</wp:posOffset>
            </wp:positionV>
            <wp:extent cx="2383232" cy="5291935"/>
            <wp:effectExtent l="0" t="6350" r="0" b="0"/>
            <wp:wrapNone/>
            <wp:docPr id="5" name="Imagen 5" descr="IMG-2015071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50718-WA0000"/>
                    <pic:cNvPicPr>
                      <a:picLocks noChangeAspect="1" noChangeArrowheads="1"/>
                    </pic:cNvPicPr>
                  </pic:nvPicPr>
                  <pic:blipFill>
                    <a:blip r:embed="rId12" cstate="print"/>
                    <a:srcRect r="10898" b="2884"/>
                    <a:stretch>
                      <a:fillRect/>
                    </a:stretch>
                  </pic:blipFill>
                  <pic:spPr bwMode="auto">
                    <a:xfrm rot="16200000">
                      <a:off x="0" y="0"/>
                      <a:ext cx="2386208" cy="5298543"/>
                    </a:xfrm>
                    <a:prstGeom prst="rect">
                      <a:avLst/>
                    </a:prstGeom>
                    <a:noFill/>
                    <a:ln w="9525">
                      <a:noFill/>
                      <a:miter lim="800000"/>
                      <a:headEnd/>
                      <a:tailEnd/>
                    </a:ln>
                  </pic:spPr>
                </pic:pic>
              </a:graphicData>
            </a:graphic>
          </wp:anchor>
        </w:drawing>
      </w:r>
    </w:p>
    <w:p w:rsidR="001F055F" w:rsidRPr="00C8583B" w:rsidRDefault="001F055F" w:rsidP="001F055F">
      <w:pPr>
        <w:spacing w:after="0" w:line="360" w:lineRule="auto"/>
        <w:rPr>
          <w:rFonts w:ascii="Arial" w:hAnsi="Arial" w:cs="Arial"/>
          <w:sz w:val="24"/>
          <w:szCs w:val="24"/>
        </w:rPr>
      </w:pPr>
    </w:p>
    <w:p w:rsidR="001F055F" w:rsidRPr="00C8583B" w:rsidRDefault="001F055F" w:rsidP="001F055F">
      <w:pPr>
        <w:spacing w:after="0" w:line="360" w:lineRule="auto"/>
        <w:rPr>
          <w:rFonts w:ascii="Arial" w:hAnsi="Arial" w:cs="Arial"/>
          <w:sz w:val="24"/>
          <w:szCs w:val="24"/>
        </w:rPr>
      </w:pPr>
    </w:p>
    <w:p w:rsidR="001F055F" w:rsidRDefault="001F055F" w:rsidP="001F055F">
      <w:pPr>
        <w:spacing w:after="0" w:line="360" w:lineRule="auto"/>
        <w:rPr>
          <w:rFonts w:ascii="Arial" w:hAnsi="Arial" w:cs="Arial"/>
          <w:sz w:val="24"/>
          <w:szCs w:val="24"/>
        </w:rPr>
      </w:pPr>
    </w:p>
    <w:p w:rsidR="009477CC" w:rsidRDefault="009477CC" w:rsidP="001F055F">
      <w:pPr>
        <w:spacing w:after="0" w:line="360" w:lineRule="auto"/>
        <w:rPr>
          <w:rFonts w:ascii="Arial" w:hAnsi="Arial" w:cs="Arial"/>
          <w:sz w:val="24"/>
          <w:szCs w:val="24"/>
        </w:rPr>
      </w:pPr>
    </w:p>
    <w:p w:rsidR="009477CC" w:rsidRDefault="009477CC" w:rsidP="001F055F">
      <w:pPr>
        <w:spacing w:after="0" w:line="360" w:lineRule="auto"/>
        <w:rPr>
          <w:rFonts w:ascii="Arial" w:hAnsi="Arial" w:cs="Arial"/>
          <w:sz w:val="24"/>
          <w:szCs w:val="24"/>
        </w:rPr>
      </w:pPr>
    </w:p>
    <w:p w:rsidR="009477CC" w:rsidRDefault="009477CC" w:rsidP="001F055F">
      <w:pPr>
        <w:spacing w:after="0" w:line="360" w:lineRule="auto"/>
        <w:rPr>
          <w:rFonts w:ascii="Arial" w:hAnsi="Arial" w:cs="Arial"/>
          <w:sz w:val="24"/>
          <w:szCs w:val="24"/>
        </w:rPr>
      </w:pPr>
    </w:p>
    <w:p w:rsidR="009477CC" w:rsidRPr="00C8583B" w:rsidRDefault="009477CC" w:rsidP="001F055F">
      <w:pPr>
        <w:spacing w:after="0" w:line="360" w:lineRule="auto"/>
        <w:rPr>
          <w:rFonts w:ascii="Arial" w:hAnsi="Arial" w:cs="Arial"/>
          <w:sz w:val="24"/>
          <w:szCs w:val="24"/>
        </w:rPr>
      </w:pPr>
    </w:p>
    <w:p w:rsidR="00EC7474" w:rsidRDefault="00EC7474" w:rsidP="00055B18">
      <w:pPr>
        <w:spacing w:after="0" w:line="360" w:lineRule="auto"/>
        <w:rPr>
          <w:rFonts w:ascii="Arial" w:hAnsi="Arial" w:cs="Arial"/>
          <w:b/>
        </w:rPr>
      </w:pPr>
    </w:p>
    <w:p w:rsidR="00EC7474" w:rsidRDefault="00EC7474" w:rsidP="00055B18">
      <w:pPr>
        <w:spacing w:after="0" w:line="360" w:lineRule="auto"/>
        <w:rPr>
          <w:rFonts w:ascii="Arial" w:hAnsi="Arial" w:cs="Arial"/>
          <w:b/>
        </w:rPr>
      </w:pPr>
    </w:p>
    <w:p w:rsidR="001F055F" w:rsidRPr="00055B18" w:rsidRDefault="008015B1" w:rsidP="00055B18">
      <w:pPr>
        <w:spacing w:after="0" w:line="360" w:lineRule="auto"/>
        <w:rPr>
          <w:rFonts w:ascii="Arial" w:hAnsi="Arial" w:cs="Arial"/>
        </w:rPr>
      </w:pPr>
      <w:r>
        <w:rPr>
          <w:rFonts w:ascii="Arial" w:hAnsi="Arial" w:cs="Arial"/>
          <w:b/>
        </w:rPr>
        <w:t>Gráfico</w:t>
      </w:r>
      <w:r w:rsidR="00055B18" w:rsidRPr="00055B18">
        <w:rPr>
          <w:rFonts w:ascii="Arial" w:hAnsi="Arial" w:cs="Arial"/>
          <w:b/>
        </w:rPr>
        <w:t xml:space="preserve"> 1:</w:t>
      </w:r>
      <w:r w:rsidR="00055B18" w:rsidRPr="00055B18">
        <w:rPr>
          <w:rFonts w:ascii="Arial" w:hAnsi="Arial" w:cs="Arial"/>
        </w:rPr>
        <w:t xml:space="preserve"> Croquis de la U. E. “Luisa del Valle Silva (CEI-UC)</w:t>
      </w:r>
      <w:r w:rsidR="00363F05">
        <w:rPr>
          <w:rFonts w:ascii="Arial" w:hAnsi="Arial" w:cs="Arial"/>
        </w:rPr>
        <w:t>.</w:t>
      </w:r>
      <w:r w:rsidR="00490004">
        <w:rPr>
          <w:rFonts w:ascii="Arial" w:hAnsi="Arial" w:cs="Arial"/>
        </w:rPr>
        <w:t xml:space="preserve"> </w:t>
      </w:r>
      <w:r w:rsidR="001F055F" w:rsidRPr="00363F05">
        <w:rPr>
          <w:rFonts w:ascii="Arial" w:hAnsi="Arial" w:cs="Arial"/>
          <w:b/>
        </w:rPr>
        <w:t>Fuente:</w:t>
      </w:r>
      <w:r w:rsidR="001F055F" w:rsidRPr="00055B18">
        <w:rPr>
          <w:rFonts w:ascii="Arial" w:hAnsi="Arial" w:cs="Arial"/>
        </w:rPr>
        <w:t xml:space="preserve"> CEI-UC (2015)</w:t>
      </w:r>
      <w:r w:rsidR="00EC7474">
        <w:rPr>
          <w:rFonts w:ascii="Arial" w:hAnsi="Arial" w:cs="Arial"/>
        </w:rPr>
        <w:t>.</w:t>
      </w:r>
    </w:p>
    <w:p w:rsidR="001F055F" w:rsidRPr="009477CC" w:rsidRDefault="001F055F" w:rsidP="001F055F">
      <w:pPr>
        <w:spacing w:after="0" w:line="360" w:lineRule="auto"/>
        <w:rPr>
          <w:rFonts w:ascii="Arial" w:hAnsi="Arial" w:cs="Arial"/>
          <w:b/>
          <w:sz w:val="24"/>
          <w:szCs w:val="24"/>
          <w:lang w:val="es-MX"/>
        </w:rPr>
      </w:pPr>
    </w:p>
    <w:tbl>
      <w:tblPr>
        <w:tblStyle w:val="Cuadrculaclara-nfasis4"/>
        <w:tblW w:w="5000" w:type="pct"/>
        <w:tblLook w:val="04A0"/>
      </w:tblPr>
      <w:tblGrid>
        <w:gridCol w:w="1587"/>
        <w:gridCol w:w="6900"/>
      </w:tblGrid>
      <w:tr w:rsidR="001F055F" w:rsidRPr="00C8583B" w:rsidTr="00EC7474">
        <w:trPr>
          <w:cnfStyle w:val="100000000000"/>
          <w:trHeight w:val="445"/>
        </w:trPr>
        <w:tc>
          <w:tcPr>
            <w:cnfStyle w:val="001000000000"/>
            <w:tcW w:w="5000" w:type="pct"/>
            <w:gridSpan w:val="2"/>
            <w:vAlign w:val="center"/>
            <w:hideMark/>
          </w:tcPr>
          <w:p w:rsidR="00EC7474" w:rsidRPr="00C8583B" w:rsidRDefault="00EC7474" w:rsidP="00EC7474">
            <w:pPr>
              <w:jc w:val="center"/>
              <w:rPr>
                <w:rFonts w:ascii="Arial" w:eastAsia="Times New Roman" w:hAnsi="Arial" w:cs="Arial"/>
                <w:lang w:val="es-MX" w:eastAsia="es-VE"/>
              </w:rPr>
            </w:pPr>
            <w:r>
              <w:rPr>
                <w:rFonts w:ascii="Arial" w:eastAsia="Times New Roman" w:hAnsi="Arial" w:cs="Arial"/>
                <w:lang w:val="es-MX" w:eastAsia="es-VE"/>
              </w:rPr>
              <w:t>DISTRIBUCIÓN DE LOS ESPACIO</w:t>
            </w:r>
          </w:p>
        </w:tc>
      </w:tr>
      <w:tr w:rsidR="001F055F" w:rsidRPr="00C8583B" w:rsidTr="00EC7474">
        <w:trPr>
          <w:cnfStyle w:val="000000100000"/>
          <w:trHeight w:val="424"/>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CANTIDAD</w:t>
            </w:r>
          </w:p>
        </w:tc>
        <w:tc>
          <w:tcPr>
            <w:tcW w:w="4065" w:type="pct"/>
            <w:vAlign w:val="center"/>
            <w:hideMark/>
          </w:tcPr>
          <w:p w:rsidR="001F055F" w:rsidRPr="00C8583B" w:rsidRDefault="001F055F" w:rsidP="009477CC">
            <w:pPr>
              <w:jc w:val="center"/>
              <w:cnfStyle w:val="000000100000"/>
              <w:rPr>
                <w:rFonts w:ascii="Arial" w:eastAsia="Times New Roman" w:hAnsi="Arial" w:cs="Arial"/>
                <w:b/>
                <w:lang w:val="es-MX" w:eastAsia="es-VE"/>
              </w:rPr>
            </w:pPr>
            <w:r w:rsidRPr="00C8583B">
              <w:rPr>
                <w:rFonts w:ascii="Arial" w:eastAsia="Times New Roman" w:hAnsi="Arial" w:cs="Arial"/>
                <w:b/>
                <w:lang w:val="es-MX" w:eastAsia="es-VE"/>
              </w:rPr>
              <w:t>ESPACIO</w:t>
            </w:r>
          </w:p>
        </w:tc>
      </w:tr>
      <w:tr w:rsidR="001F055F" w:rsidRPr="00C8583B" w:rsidTr="00EC7474">
        <w:trPr>
          <w:cnfStyle w:val="000000010000"/>
          <w:trHeight w:val="321"/>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1</w:t>
            </w:r>
          </w:p>
        </w:tc>
        <w:tc>
          <w:tcPr>
            <w:tcW w:w="4065" w:type="pct"/>
            <w:vAlign w:val="center"/>
            <w:hideMark/>
          </w:tcPr>
          <w:p w:rsidR="001F055F" w:rsidRPr="00C8583B" w:rsidRDefault="001F055F" w:rsidP="009477CC">
            <w:pPr>
              <w:jc w:val="both"/>
              <w:cnfStyle w:val="000000010000"/>
              <w:rPr>
                <w:rFonts w:ascii="Arial" w:eastAsia="Times New Roman" w:hAnsi="Arial" w:cs="Arial"/>
                <w:b/>
                <w:lang w:val="es-MX" w:eastAsia="es-VE"/>
              </w:rPr>
            </w:pPr>
            <w:r w:rsidRPr="00C8583B">
              <w:rPr>
                <w:rFonts w:ascii="Arial" w:eastAsia="Times New Roman" w:hAnsi="Arial" w:cs="Arial"/>
                <w:lang w:val="es-MX" w:eastAsia="es-VE"/>
              </w:rPr>
              <w:t>Dirección</w:t>
            </w:r>
          </w:p>
        </w:tc>
      </w:tr>
      <w:tr w:rsidR="001F055F" w:rsidRPr="00C8583B" w:rsidTr="00EC7474">
        <w:trPr>
          <w:cnfStyle w:val="000000100000"/>
          <w:trHeight w:val="337"/>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2</w:t>
            </w:r>
          </w:p>
        </w:tc>
        <w:tc>
          <w:tcPr>
            <w:tcW w:w="4065" w:type="pct"/>
            <w:vAlign w:val="center"/>
            <w:hideMark/>
          </w:tcPr>
          <w:p w:rsidR="001F055F" w:rsidRPr="00C8583B" w:rsidRDefault="001F055F" w:rsidP="009477CC">
            <w:pPr>
              <w:jc w:val="both"/>
              <w:cnfStyle w:val="000000100000"/>
              <w:rPr>
                <w:rFonts w:ascii="Arial" w:eastAsia="Times New Roman" w:hAnsi="Arial" w:cs="Arial"/>
                <w:b/>
                <w:lang w:val="es-MX" w:eastAsia="es-VE"/>
              </w:rPr>
            </w:pPr>
            <w:r w:rsidRPr="00C8583B">
              <w:rPr>
                <w:rFonts w:ascii="Arial" w:eastAsia="Times New Roman" w:hAnsi="Arial" w:cs="Arial"/>
                <w:lang w:val="es-MX" w:eastAsia="es-VE"/>
              </w:rPr>
              <w:t>Parque Infantil</w:t>
            </w:r>
          </w:p>
        </w:tc>
      </w:tr>
      <w:tr w:rsidR="001F055F" w:rsidRPr="00C8583B" w:rsidTr="00EC7474">
        <w:trPr>
          <w:cnfStyle w:val="000000010000"/>
          <w:trHeight w:val="689"/>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3</w:t>
            </w:r>
          </w:p>
        </w:tc>
        <w:tc>
          <w:tcPr>
            <w:tcW w:w="4065" w:type="pct"/>
            <w:vAlign w:val="center"/>
            <w:hideMark/>
          </w:tcPr>
          <w:p w:rsidR="001F055F" w:rsidRPr="00C8583B" w:rsidRDefault="001F055F" w:rsidP="009477CC">
            <w:pPr>
              <w:jc w:val="both"/>
              <w:cnfStyle w:val="000000010000"/>
              <w:rPr>
                <w:rFonts w:ascii="Arial" w:eastAsia="Times New Roman" w:hAnsi="Arial" w:cs="Arial"/>
                <w:lang w:val="es-MX" w:eastAsia="es-VE"/>
              </w:rPr>
            </w:pPr>
            <w:r w:rsidRPr="00C8583B">
              <w:rPr>
                <w:rFonts w:ascii="Arial" w:eastAsia="Times New Roman" w:hAnsi="Arial" w:cs="Arial"/>
                <w:lang w:val="es-MX" w:eastAsia="es-VE"/>
              </w:rPr>
              <w:t>Comedores:  un comedor para los niños de maternal, otro para los niños de preescolar y otro para los niños de primaria</w:t>
            </w:r>
          </w:p>
        </w:tc>
      </w:tr>
      <w:tr w:rsidR="001F055F" w:rsidRPr="00C8583B" w:rsidTr="009E3DDA">
        <w:trPr>
          <w:cnfStyle w:val="000000100000"/>
          <w:trHeight w:val="134"/>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3</w:t>
            </w:r>
          </w:p>
        </w:tc>
        <w:tc>
          <w:tcPr>
            <w:tcW w:w="4065" w:type="pct"/>
            <w:vAlign w:val="center"/>
            <w:hideMark/>
          </w:tcPr>
          <w:p w:rsidR="001F055F" w:rsidRPr="00C8583B" w:rsidRDefault="001F055F" w:rsidP="009477CC">
            <w:pPr>
              <w:jc w:val="both"/>
              <w:cnfStyle w:val="000000100000"/>
              <w:rPr>
                <w:rFonts w:ascii="Arial" w:eastAsia="Times New Roman" w:hAnsi="Arial" w:cs="Arial"/>
                <w:b/>
                <w:lang w:eastAsia="es-VE"/>
              </w:rPr>
            </w:pPr>
            <w:r w:rsidRPr="00C8583B">
              <w:rPr>
                <w:rFonts w:ascii="Arial" w:eastAsia="Times New Roman" w:hAnsi="Arial" w:cs="Arial"/>
                <w:lang w:eastAsia="es-VE"/>
              </w:rPr>
              <w:t>Salones de lactante: 1 para lactante I, 1para lactante II y 1 para lactante III y IV</w:t>
            </w:r>
          </w:p>
        </w:tc>
      </w:tr>
      <w:tr w:rsidR="001F055F" w:rsidRPr="00C8583B" w:rsidTr="009E3DDA">
        <w:trPr>
          <w:cnfStyle w:val="000000010000"/>
          <w:trHeight w:val="130"/>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4</w:t>
            </w:r>
          </w:p>
        </w:tc>
        <w:tc>
          <w:tcPr>
            <w:tcW w:w="4065" w:type="pct"/>
            <w:vAlign w:val="center"/>
            <w:hideMark/>
          </w:tcPr>
          <w:p w:rsidR="001F055F" w:rsidRPr="00C8583B" w:rsidRDefault="001F055F" w:rsidP="009477CC">
            <w:pPr>
              <w:jc w:val="both"/>
              <w:cnfStyle w:val="000000010000"/>
              <w:rPr>
                <w:rFonts w:ascii="Arial" w:eastAsia="Times New Roman" w:hAnsi="Arial" w:cs="Arial"/>
                <w:lang w:val="es-MX" w:eastAsia="es-VE"/>
              </w:rPr>
            </w:pPr>
            <w:r w:rsidRPr="00C8583B">
              <w:rPr>
                <w:rFonts w:ascii="Arial" w:eastAsia="Times New Roman" w:hAnsi="Arial" w:cs="Arial"/>
                <w:lang w:val="es-MX" w:eastAsia="es-VE"/>
              </w:rPr>
              <w:t>Salón de Maternal: un salón para cada nivel (I, II, III y IV)</w:t>
            </w:r>
          </w:p>
          <w:p w:rsidR="001F055F" w:rsidRPr="00C8583B" w:rsidRDefault="001F055F" w:rsidP="009477CC">
            <w:pPr>
              <w:jc w:val="both"/>
              <w:cnfStyle w:val="000000010000"/>
              <w:rPr>
                <w:rFonts w:ascii="Arial" w:eastAsia="Times New Roman" w:hAnsi="Arial" w:cs="Arial"/>
                <w:lang w:val="es-MX" w:eastAsia="es-VE"/>
              </w:rPr>
            </w:pPr>
          </w:p>
        </w:tc>
      </w:tr>
      <w:tr w:rsidR="001F055F" w:rsidRPr="00C8583B" w:rsidTr="009E3DDA">
        <w:trPr>
          <w:cnfStyle w:val="000000100000"/>
          <w:trHeight w:val="65"/>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4</w:t>
            </w:r>
          </w:p>
        </w:tc>
        <w:tc>
          <w:tcPr>
            <w:tcW w:w="4065" w:type="pct"/>
            <w:vAlign w:val="center"/>
            <w:hideMark/>
          </w:tcPr>
          <w:p w:rsidR="001F055F" w:rsidRPr="00C8583B" w:rsidRDefault="001F055F" w:rsidP="009477CC">
            <w:pPr>
              <w:jc w:val="both"/>
              <w:cnfStyle w:val="000000100000"/>
              <w:rPr>
                <w:rFonts w:ascii="Arial" w:eastAsia="Times New Roman" w:hAnsi="Arial" w:cs="Arial"/>
                <w:lang w:val="es-MX" w:eastAsia="es-VE"/>
              </w:rPr>
            </w:pPr>
            <w:r w:rsidRPr="00C8583B">
              <w:rPr>
                <w:rFonts w:ascii="Arial" w:eastAsia="Times New Roman" w:hAnsi="Arial" w:cs="Arial"/>
                <w:lang w:val="es-MX" w:eastAsia="es-VE"/>
              </w:rPr>
              <w:t>Salones de Preescolar: un salón para cada nivel (I, II, III y IV)</w:t>
            </w:r>
          </w:p>
        </w:tc>
      </w:tr>
      <w:tr w:rsidR="001F055F" w:rsidRPr="00C8583B" w:rsidTr="009E3DDA">
        <w:trPr>
          <w:cnfStyle w:val="000000010000"/>
          <w:trHeight w:val="65"/>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6</w:t>
            </w:r>
          </w:p>
        </w:tc>
        <w:tc>
          <w:tcPr>
            <w:tcW w:w="4065" w:type="pct"/>
            <w:vAlign w:val="center"/>
            <w:hideMark/>
          </w:tcPr>
          <w:p w:rsidR="001F055F" w:rsidRPr="00C8583B" w:rsidRDefault="001F055F" w:rsidP="009477CC">
            <w:pPr>
              <w:jc w:val="both"/>
              <w:cnfStyle w:val="000000010000"/>
              <w:rPr>
                <w:rFonts w:ascii="Arial" w:eastAsia="Times New Roman" w:hAnsi="Arial" w:cs="Arial"/>
                <w:lang w:val="es-MX" w:eastAsia="es-VE"/>
              </w:rPr>
            </w:pPr>
            <w:r w:rsidRPr="00C8583B">
              <w:rPr>
                <w:rFonts w:ascii="Arial" w:eastAsia="Times New Roman" w:hAnsi="Arial" w:cs="Arial"/>
                <w:lang w:val="es-MX" w:eastAsia="es-VE"/>
              </w:rPr>
              <w:t>Salones de Primaria: 2 para primer grado (A y B), 2 para segundo grado (A y B) y 2 para tercer grado (A y B)</w:t>
            </w:r>
          </w:p>
        </w:tc>
      </w:tr>
      <w:tr w:rsidR="001F055F" w:rsidRPr="00C8583B" w:rsidTr="009E3DDA">
        <w:trPr>
          <w:cnfStyle w:val="000000100000"/>
          <w:trHeight w:val="405"/>
        </w:trPr>
        <w:tc>
          <w:tcPr>
            <w:cnfStyle w:val="001000000000"/>
            <w:tcW w:w="935" w:type="pct"/>
            <w:vAlign w:val="center"/>
            <w:hideMark/>
          </w:tcPr>
          <w:p w:rsidR="001F055F" w:rsidRPr="00C8583B" w:rsidRDefault="001F055F" w:rsidP="009477CC">
            <w:pPr>
              <w:jc w:val="center"/>
              <w:rPr>
                <w:rFonts w:ascii="Arial" w:eastAsia="Times New Roman" w:hAnsi="Arial" w:cs="Arial"/>
                <w:lang w:val="es-MX" w:eastAsia="es-VE"/>
              </w:rPr>
            </w:pPr>
            <w:r w:rsidRPr="00C8583B">
              <w:rPr>
                <w:rFonts w:ascii="Arial" w:eastAsia="Times New Roman" w:hAnsi="Arial" w:cs="Arial"/>
                <w:lang w:val="es-MX" w:eastAsia="es-VE"/>
              </w:rPr>
              <w:t>1</w:t>
            </w:r>
          </w:p>
        </w:tc>
        <w:tc>
          <w:tcPr>
            <w:tcW w:w="4065" w:type="pct"/>
            <w:vAlign w:val="center"/>
            <w:hideMark/>
          </w:tcPr>
          <w:p w:rsidR="001F055F" w:rsidRPr="00C8583B" w:rsidRDefault="001F055F" w:rsidP="009477CC">
            <w:pPr>
              <w:jc w:val="both"/>
              <w:cnfStyle w:val="000000100000"/>
              <w:rPr>
                <w:rFonts w:ascii="Arial" w:eastAsia="Times New Roman" w:hAnsi="Arial" w:cs="Arial"/>
                <w:lang w:val="es-MX" w:eastAsia="es-VE"/>
              </w:rPr>
            </w:pPr>
            <w:r w:rsidRPr="00C8583B">
              <w:rPr>
                <w:rFonts w:ascii="Arial" w:eastAsia="Times New Roman" w:hAnsi="Arial" w:cs="Arial"/>
                <w:lang w:val="es-MX" w:eastAsia="es-VE"/>
              </w:rPr>
              <w:t>Auditorio</w:t>
            </w:r>
          </w:p>
        </w:tc>
      </w:tr>
      <w:tr w:rsidR="001F055F" w:rsidRPr="00C8583B" w:rsidTr="00EC7474">
        <w:trPr>
          <w:cnfStyle w:val="000000010000"/>
          <w:trHeight w:val="487"/>
        </w:trPr>
        <w:tc>
          <w:tcPr>
            <w:cnfStyle w:val="001000000000"/>
            <w:tcW w:w="935" w:type="pct"/>
            <w:vAlign w:val="center"/>
          </w:tcPr>
          <w:p w:rsidR="001F055F" w:rsidRPr="00C8583B" w:rsidRDefault="001F055F" w:rsidP="009477CC">
            <w:pPr>
              <w:spacing w:line="360" w:lineRule="auto"/>
              <w:jc w:val="center"/>
              <w:rPr>
                <w:rFonts w:ascii="Arial" w:hAnsi="Arial" w:cs="Arial"/>
              </w:rPr>
            </w:pPr>
            <w:r w:rsidRPr="00C8583B">
              <w:rPr>
                <w:rFonts w:ascii="Arial" w:hAnsi="Arial" w:cs="Arial"/>
              </w:rPr>
              <w:t>1</w:t>
            </w:r>
          </w:p>
        </w:tc>
        <w:tc>
          <w:tcPr>
            <w:tcW w:w="4065" w:type="pct"/>
            <w:vAlign w:val="center"/>
          </w:tcPr>
          <w:p w:rsidR="001F055F" w:rsidRPr="00C8583B" w:rsidRDefault="001F055F" w:rsidP="009477CC">
            <w:pPr>
              <w:spacing w:line="360" w:lineRule="auto"/>
              <w:jc w:val="both"/>
              <w:cnfStyle w:val="000000010000"/>
              <w:rPr>
                <w:rFonts w:ascii="Arial" w:hAnsi="Arial" w:cs="Arial"/>
              </w:rPr>
            </w:pPr>
            <w:r w:rsidRPr="00C8583B">
              <w:rPr>
                <w:rFonts w:ascii="Arial" w:hAnsi="Arial" w:cs="Arial"/>
              </w:rPr>
              <w:t>Salón de computación</w:t>
            </w:r>
          </w:p>
        </w:tc>
      </w:tr>
      <w:tr w:rsidR="001F055F" w:rsidRPr="00F82563" w:rsidTr="009E3DDA">
        <w:trPr>
          <w:cnfStyle w:val="000000100000"/>
          <w:trHeight w:val="315"/>
        </w:trPr>
        <w:tc>
          <w:tcPr>
            <w:cnfStyle w:val="001000000000"/>
            <w:tcW w:w="935" w:type="pct"/>
            <w:vAlign w:val="center"/>
          </w:tcPr>
          <w:p w:rsidR="001F055F" w:rsidRPr="00F82563" w:rsidRDefault="001F055F" w:rsidP="009477CC">
            <w:pPr>
              <w:spacing w:line="360" w:lineRule="auto"/>
              <w:jc w:val="center"/>
              <w:rPr>
                <w:rFonts w:ascii="Arial" w:hAnsi="Arial" w:cs="Arial"/>
              </w:rPr>
            </w:pPr>
            <w:r w:rsidRPr="00F82563">
              <w:rPr>
                <w:rFonts w:ascii="Arial" w:hAnsi="Arial" w:cs="Arial"/>
              </w:rPr>
              <w:t>1</w:t>
            </w:r>
          </w:p>
        </w:tc>
        <w:tc>
          <w:tcPr>
            <w:tcW w:w="4065" w:type="pct"/>
            <w:vAlign w:val="center"/>
          </w:tcPr>
          <w:p w:rsidR="001F055F" w:rsidRPr="00F82563" w:rsidRDefault="001F055F" w:rsidP="009477CC">
            <w:pPr>
              <w:spacing w:line="360" w:lineRule="auto"/>
              <w:jc w:val="both"/>
              <w:cnfStyle w:val="000000100000"/>
              <w:rPr>
                <w:rFonts w:ascii="Arial" w:hAnsi="Arial" w:cs="Arial"/>
              </w:rPr>
            </w:pPr>
            <w:r w:rsidRPr="00F82563">
              <w:rPr>
                <w:rFonts w:ascii="Arial" w:hAnsi="Arial" w:cs="Arial"/>
              </w:rPr>
              <w:t>Cantina</w:t>
            </w:r>
          </w:p>
        </w:tc>
      </w:tr>
    </w:tbl>
    <w:p w:rsidR="007E4AD1" w:rsidRPr="00F82563" w:rsidRDefault="00F82563" w:rsidP="00EB7394">
      <w:pPr>
        <w:spacing w:after="0" w:line="360" w:lineRule="auto"/>
        <w:rPr>
          <w:rFonts w:ascii="Arial" w:hAnsi="Arial" w:cs="Arial"/>
        </w:rPr>
      </w:pPr>
      <w:r w:rsidRPr="00F82563">
        <w:rPr>
          <w:rFonts w:ascii="Arial" w:hAnsi="Arial" w:cs="Arial"/>
          <w:b/>
          <w:lang w:val="es-MX"/>
        </w:rPr>
        <w:t xml:space="preserve">Cuadro 1: </w:t>
      </w:r>
      <w:r w:rsidRPr="00F82563">
        <w:rPr>
          <w:rFonts w:ascii="Arial" w:hAnsi="Arial" w:cs="Arial"/>
          <w:lang w:val="es-MX"/>
        </w:rPr>
        <w:t>Distribución de los espacios de la U.E. “Luisa del Valle Silva”.</w:t>
      </w:r>
      <w:r w:rsidR="001F055F" w:rsidRPr="00F82563">
        <w:rPr>
          <w:rFonts w:ascii="Arial" w:hAnsi="Arial" w:cs="Arial"/>
          <w:b/>
        </w:rPr>
        <w:t>Fuente:</w:t>
      </w:r>
      <w:r w:rsidR="001F055F" w:rsidRPr="00F82563">
        <w:rPr>
          <w:rFonts w:ascii="Arial" w:hAnsi="Arial" w:cs="Arial"/>
        </w:rPr>
        <w:t xml:space="preserve"> </w:t>
      </w:r>
      <w:r w:rsidR="009477CC" w:rsidRPr="00F82563">
        <w:rPr>
          <w:rFonts w:ascii="Arial" w:hAnsi="Arial" w:cs="Arial"/>
        </w:rPr>
        <w:t xml:space="preserve">Granados y Villegas </w:t>
      </w:r>
      <w:r w:rsidR="001F055F" w:rsidRPr="00F82563">
        <w:rPr>
          <w:rFonts w:ascii="Arial" w:hAnsi="Arial" w:cs="Arial"/>
        </w:rPr>
        <w:t>(2015)</w:t>
      </w:r>
      <w:r w:rsidR="00EC7474" w:rsidRPr="00F82563">
        <w:rPr>
          <w:rFonts w:ascii="Arial" w:hAnsi="Arial" w:cs="Arial"/>
        </w:rPr>
        <w:t>.</w:t>
      </w:r>
    </w:p>
    <w:p w:rsidR="009477CC" w:rsidRPr="00C8583B" w:rsidRDefault="001F055F" w:rsidP="00EB7394">
      <w:pPr>
        <w:spacing w:after="0" w:line="360" w:lineRule="auto"/>
        <w:ind w:firstLine="708"/>
        <w:jc w:val="both"/>
        <w:rPr>
          <w:rFonts w:ascii="Arial" w:hAnsi="Arial" w:cs="Arial"/>
          <w:sz w:val="24"/>
          <w:szCs w:val="24"/>
        </w:rPr>
      </w:pPr>
      <w:r w:rsidRPr="00C8583B">
        <w:rPr>
          <w:rFonts w:ascii="Arial" w:hAnsi="Arial" w:cs="Arial"/>
          <w:sz w:val="24"/>
          <w:szCs w:val="24"/>
        </w:rPr>
        <w:lastRenderedPageBreak/>
        <w:t>La U</w:t>
      </w:r>
      <w:r w:rsidR="009477CC">
        <w:rPr>
          <w:rFonts w:ascii="Arial" w:hAnsi="Arial" w:cs="Arial"/>
          <w:sz w:val="24"/>
          <w:szCs w:val="24"/>
        </w:rPr>
        <w:t>.</w:t>
      </w:r>
      <w:r w:rsidRPr="00C8583B">
        <w:rPr>
          <w:rFonts w:ascii="Arial" w:hAnsi="Arial" w:cs="Arial"/>
          <w:sz w:val="24"/>
          <w:szCs w:val="24"/>
        </w:rPr>
        <w:t>E</w:t>
      </w:r>
      <w:r w:rsidR="009477CC">
        <w:rPr>
          <w:rFonts w:ascii="Arial" w:hAnsi="Arial" w:cs="Arial"/>
          <w:sz w:val="24"/>
          <w:szCs w:val="24"/>
        </w:rPr>
        <w:t>.</w:t>
      </w:r>
      <w:r w:rsidRPr="00C8583B">
        <w:rPr>
          <w:rFonts w:ascii="Arial" w:hAnsi="Arial" w:cs="Arial"/>
          <w:sz w:val="24"/>
          <w:szCs w:val="24"/>
        </w:rPr>
        <w:t xml:space="preserve"> “Luisa Del Valle Silva” cuanta con una (1) dirección , la cual se observa al llegar al lugar, además cuenta con dos (2) parques infantiles los cuales es</w:t>
      </w:r>
      <w:r w:rsidR="00490004">
        <w:rPr>
          <w:rFonts w:ascii="Arial" w:hAnsi="Arial" w:cs="Arial"/>
          <w:sz w:val="24"/>
          <w:szCs w:val="24"/>
        </w:rPr>
        <w:t>tán ubicados uno en el área de Lactante y M</w:t>
      </w:r>
      <w:r w:rsidRPr="00C8583B">
        <w:rPr>
          <w:rFonts w:ascii="Arial" w:hAnsi="Arial" w:cs="Arial"/>
          <w:sz w:val="24"/>
          <w:szCs w:val="24"/>
        </w:rPr>
        <w:t>aternal y el otr</w:t>
      </w:r>
      <w:r w:rsidR="00490004">
        <w:rPr>
          <w:rFonts w:ascii="Arial" w:hAnsi="Arial" w:cs="Arial"/>
          <w:sz w:val="24"/>
          <w:szCs w:val="24"/>
        </w:rPr>
        <w:t>o ubicado entre los módulos de Preescolar y P</w:t>
      </w:r>
      <w:r w:rsidRPr="00C8583B">
        <w:rPr>
          <w:rFonts w:ascii="Arial" w:hAnsi="Arial" w:cs="Arial"/>
          <w:sz w:val="24"/>
          <w:szCs w:val="24"/>
        </w:rPr>
        <w:t>rimaria, en estos parques hay</w:t>
      </w:r>
      <w:r w:rsidR="006B207B">
        <w:rPr>
          <w:rFonts w:ascii="Arial" w:hAnsi="Arial" w:cs="Arial"/>
          <w:sz w:val="24"/>
          <w:szCs w:val="24"/>
        </w:rPr>
        <w:t xml:space="preserve"> muchos árboles y frente al de P</w:t>
      </w:r>
      <w:r w:rsidRPr="00C8583B">
        <w:rPr>
          <w:rFonts w:ascii="Arial" w:hAnsi="Arial" w:cs="Arial"/>
          <w:sz w:val="24"/>
          <w:szCs w:val="24"/>
        </w:rPr>
        <w:t xml:space="preserve">rimaria se encuentra la cantina; también podemos encontrar para la recreación y el esparcimiento de los niños y niñas 2 parques </w:t>
      </w:r>
      <w:r w:rsidR="006B207B">
        <w:rPr>
          <w:rFonts w:ascii="Arial" w:hAnsi="Arial" w:cs="Arial"/>
          <w:sz w:val="24"/>
          <w:szCs w:val="24"/>
        </w:rPr>
        <w:t>al aire libre y una cancha de fú</w:t>
      </w:r>
      <w:r w:rsidRPr="00C8583B">
        <w:rPr>
          <w:rFonts w:ascii="Arial" w:hAnsi="Arial" w:cs="Arial"/>
          <w:sz w:val="24"/>
          <w:szCs w:val="24"/>
        </w:rPr>
        <w:t>tbol.</w:t>
      </w:r>
      <w:r w:rsidR="006B207B">
        <w:rPr>
          <w:rFonts w:ascii="Arial" w:hAnsi="Arial" w:cs="Arial"/>
          <w:sz w:val="24"/>
          <w:szCs w:val="24"/>
        </w:rPr>
        <w:t xml:space="preserve"> E</w:t>
      </w:r>
      <w:r w:rsidRPr="00C8583B">
        <w:rPr>
          <w:rFonts w:ascii="Arial" w:hAnsi="Arial" w:cs="Arial"/>
          <w:sz w:val="24"/>
          <w:szCs w:val="24"/>
        </w:rPr>
        <w:t xml:space="preserve">l CEI también cuenta con un auditorio en el cual se llevan a cabo reuniones, cierres de proyectos y algún tipo de evento que requiera la utilidad del mismo como actividades recreativas o pedagógicas </w:t>
      </w:r>
      <w:r w:rsidRPr="008015B1">
        <w:rPr>
          <w:rFonts w:ascii="Arial" w:hAnsi="Arial" w:cs="Arial"/>
          <w:sz w:val="24"/>
          <w:szCs w:val="24"/>
        </w:rPr>
        <w:t>(</w:t>
      </w:r>
      <w:r w:rsidR="008015B1" w:rsidRPr="008015B1">
        <w:rPr>
          <w:rFonts w:ascii="Arial" w:hAnsi="Arial" w:cs="Arial"/>
          <w:sz w:val="24"/>
          <w:szCs w:val="24"/>
        </w:rPr>
        <w:t xml:space="preserve">Fotografías </w:t>
      </w:r>
      <w:r w:rsidRPr="008015B1">
        <w:rPr>
          <w:rFonts w:ascii="Arial" w:hAnsi="Arial" w:cs="Arial"/>
          <w:sz w:val="24"/>
          <w:szCs w:val="24"/>
        </w:rPr>
        <w:t>3, 4, 5  y 6).</w:t>
      </w:r>
    </w:p>
    <w:p w:rsidR="001F055F" w:rsidRPr="00C8583B" w:rsidRDefault="001F055F" w:rsidP="00EB7394">
      <w:pPr>
        <w:spacing w:after="0" w:line="360" w:lineRule="auto"/>
        <w:rPr>
          <w:rFonts w:ascii="Arial" w:hAnsi="Arial" w:cs="Arial"/>
          <w:sz w:val="24"/>
          <w:szCs w:val="24"/>
        </w:rPr>
      </w:pPr>
      <w:r w:rsidRPr="00C8583B">
        <w:rPr>
          <w:rFonts w:ascii="Arial" w:hAnsi="Arial" w:cs="Arial"/>
          <w:noProof/>
          <w:sz w:val="24"/>
          <w:szCs w:val="24"/>
          <w:lang w:eastAsia="es-VE"/>
        </w:rPr>
        <w:drawing>
          <wp:anchor distT="0" distB="0" distL="114300" distR="114300" simplePos="0" relativeHeight="251662336" behindDoc="1" locked="0" layoutInCell="1" allowOverlap="1">
            <wp:simplePos x="0" y="0"/>
            <wp:positionH relativeFrom="column">
              <wp:posOffset>-96802</wp:posOffset>
            </wp:positionH>
            <wp:positionV relativeFrom="paragraph">
              <wp:posOffset>242076</wp:posOffset>
            </wp:positionV>
            <wp:extent cx="5305778" cy="4707467"/>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3745" cy="4723408"/>
                    </a:xfrm>
                    <a:prstGeom prst="rect">
                      <a:avLst/>
                    </a:prstGeom>
                    <a:noFill/>
                  </pic:spPr>
                </pic:pic>
              </a:graphicData>
            </a:graphic>
          </wp:anchor>
        </w:drawing>
      </w:r>
    </w:p>
    <w:p w:rsidR="001F055F" w:rsidRPr="00C8583B" w:rsidRDefault="001F055F" w:rsidP="009477CC">
      <w:pPr>
        <w:spacing w:after="0" w:line="360" w:lineRule="auto"/>
        <w:jc w:val="center"/>
        <w:rPr>
          <w:rFonts w:ascii="Arial" w:hAnsi="Arial" w:cs="Arial"/>
          <w:sz w:val="24"/>
          <w:szCs w:val="24"/>
        </w:rPr>
      </w:pPr>
    </w:p>
    <w:p w:rsidR="001F055F" w:rsidRPr="00C8583B" w:rsidRDefault="001F055F" w:rsidP="009477CC">
      <w:pPr>
        <w:spacing w:after="0" w:line="360" w:lineRule="auto"/>
        <w:jc w:val="center"/>
        <w:rPr>
          <w:rFonts w:ascii="Arial" w:hAnsi="Arial" w:cs="Arial"/>
          <w:sz w:val="24"/>
          <w:szCs w:val="24"/>
        </w:rPr>
      </w:pPr>
    </w:p>
    <w:p w:rsidR="001F055F" w:rsidRPr="00C8583B" w:rsidRDefault="001F055F" w:rsidP="009477CC">
      <w:pPr>
        <w:spacing w:after="0" w:line="360" w:lineRule="auto"/>
        <w:jc w:val="center"/>
        <w:rPr>
          <w:rFonts w:ascii="Arial" w:hAnsi="Arial" w:cs="Arial"/>
          <w:sz w:val="24"/>
          <w:szCs w:val="24"/>
        </w:rPr>
      </w:pPr>
    </w:p>
    <w:p w:rsidR="001F055F" w:rsidRPr="00C8583B" w:rsidRDefault="001F055F" w:rsidP="009477CC">
      <w:pPr>
        <w:spacing w:after="0" w:line="360" w:lineRule="auto"/>
        <w:jc w:val="center"/>
        <w:rPr>
          <w:rFonts w:ascii="Arial" w:hAnsi="Arial" w:cs="Arial"/>
          <w:b/>
          <w:sz w:val="24"/>
          <w:szCs w:val="24"/>
        </w:rPr>
      </w:pPr>
    </w:p>
    <w:p w:rsidR="001F055F" w:rsidRPr="00C8583B" w:rsidRDefault="001F055F" w:rsidP="009477CC">
      <w:pPr>
        <w:spacing w:after="0" w:line="360" w:lineRule="auto"/>
        <w:jc w:val="center"/>
        <w:rPr>
          <w:rFonts w:ascii="Arial" w:hAnsi="Arial" w:cs="Arial"/>
          <w:b/>
          <w:sz w:val="24"/>
          <w:szCs w:val="24"/>
        </w:rPr>
      </w:pPr>
    </w:p>
    <w:p w:rsidR="001F055F" w:rsidRPr="00C8583B" w:rsidRDefault="001F055F" w:rsidP="009477CC">
      <w:pPr>
        <w:spacing w:after="0" w:line="360" w:lineRule="auto"/>
        <w:jc w:val="center"/>
        <w:rPr>
          <w:rFonts w:ascii="Arial" w:hAnsi="Arial" w:cs="Arial"/>
          <w:b/>
          <w:sz w:val="24"/>
          <w:szCs w:val="24"/>
        </w:rPr>
      </w:pPr>
    </w:p>
    <w:p w:rsidR="001F055F" w:rsidRDefault="001F055F" w:rsidP="009477CC">
      <w:pPr>
        <w:spacing w:after="0" w:line="360" w:lineRule="auto"/>
        <w:jc w:val="center"/>
        <w:rPr>
          <w:rFonts w:ascii="Arial" w:hAnsi="Arial" w:cs="Arial"/>
          <w:b/>
          <w:sz w:val="24"/>
          <w:szCs w:val="24"/>
        </w:rPr>
      </w:pPr>
    </w:p>
    <w:p w:rsidR="009E3DDA" w:rsidRDefault="009E3DDA" w:rsidP="009477CC">
      <w:pPr>
        <w:spacing w:after="0" w:line="360" w:lineRule="auto"/>
        <w:jc w:val="center"/>
        <w:rPr>
          <w:rFonts w:ascii="Arial" w:hAnsi="Arial" w:cs="Arial"/>
          <w:b/>
          <w:sz w:val="24"/>
          <w:szCs w:val="24"/>
        </w:rPr>
      </w:pPr>
    </w:p>
    <w:p w:rsidR="009E3DDA" w:rsidRPr="00C8583B" w:rsidRDefault="009E3DDA" w:rsidP="00EB7394">
      <w:pPr>
        <w:spacing w:after="0" w:line="360" w:lineRule="auto"/>
        <w:rPr>
          <w:rFonts w:ascii="Arial" w:hAnsi="Arial" w:cs="Arial"/>
          <w:b/>
          <w:sz w:val="24"/>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EB7394" w:rsidRDefault="00EB7394" w:rsidP="00EB7394">
      <w:pPr>
        <w:spacing w:after="0" w:line="360" w:lineRule="auto"/>
        <w:rPr>
          <w:rFonts w:ascii="Arial" w:hAnsi="Arial" w:cs="Arial"/>
          <w:b/>
          <w:szCs w:val="24"/>
        </w:rPr>
      </w:pPr>
    </w:p>
    <w:p w:rsidR="001F055F" w:rsidRDefault="008015B1" w:rsidP="00EB7394">
      <w:pPr>
        <w:spacing w:after="0" w:line="360" w:lineRule="auto"/>
        <w:rPr>
          <w:rFonts w:ascii="Arial" w:hAnsi="Arial" w:cs="Arial"/>
          <w:szCs w:val="24"/>
        </w:rPr>
      </w:pPr>
      <w:r w:rsidRPr="008015B1">
        <w:rPr>
          <w:rFonts w:ascii="Arial" w:hAnsi="Arial" w:cs="Arial"/>
          <w:b/>
          <w:szCs w:val="24"/>
        </w:rPr>
        <w:t>Fotografía 3:</w:t>
      </w:r>
      <w:r w:rsidRPr="008015B1">
        <w:rPr>
          <w:rFonts w:ascii="Arial" w:hAnsi="Arial" w:cs="Arial"/>
          <w:szCs w:val="24"/>
        </w:rPr>
        <w:t xml:space="preserve"> Dirección (CEI-UC)</w:t>
      </w:r>
      <w:r w:rsidR="00363F05">
        <w:rPr>
          <w:rFonts w:ascii="Arial" w:hAnsi="Arial" w:cs="Arial"/>
          <w:szCs w:val="24"/>
        </w:rPr>
        <w:t>.</w:t>
      </w:r>
      <w:r w:rsidRPr="008015B1">
        <w:rPr>
          <w:rFonts w:ascii="Arial" w:hAnsi="Arial" w:cs="Arial"/>
          <w:b/>
          <w:szCs w:val="24"/>
        </w:rPr>
        <w:t xml:space="preserve"> </w:t>
      </w:r>
      <w:r w:rsidR="001F055F" w:rsidRPr="00363F05">
        <w:rPr>
          <w:rFonts w:ascii="Arial" w:hAnsi="Arial" w:cs="Arial"/>
          <w:b/>
          <w:szCs w:val="24"/>
        </w:rPr>
        <w:t>Fuente:</w:t>
      </w:r>
      <w:r w:rsidR="001F055F" w:rsidRPr="008015B1">
        <w:rPr>
          <w:rFonts w:ascii="Arial" w:hAnsi="Arial" w:cs="Arial"/>
          <w:b/>
          <w:szCs w:val="24"/>
        </w:rPr>
        <w:t xml:space="preserve"> </w:t>
      </w:r>
      <w:r w:rsidR="005D51DD" w:rsidRPr="008015B1">
        <w:rPr>
          <w:rFonts w:ascii="Arial" w:hAnsi="Arial" w:cs="Arial"/>
          <w:szCs w:val="24"/>
        </w:rPr>
        <w:t>CEI-</w:t>
      </w:r>
      <w:r w:rsidR="001F055F" w:rsidRPr="008015B1">
        <w:rPr>
          <w:rFonts w:ascii="Arial" w:hAnsi="Arial" w:cs="Arial"/>
          <w:szCs w:val="24"/>
        </w:rPr>
        <w:t>UC (2015)</w:t>
      </w:r>
      <w:r w:rsidR="00EB7394">
        <w:rPr>
          <w:rFonts w:ascii="Arial" w:hAnsi="Arial" w:cs="Arial"/>
          <w:szCs w:val="24"/>
        </w:rPr>
        <w:t>.</w:t>
      </w:r>
    </w:p>
    <w:p w:rsidR="009477CC" w:rsidRPr="00EB7394" w:rsidRDefault="00EB7394" w:rsidP="00EB7394">
      <w:pPr>
        <w:spacing w:after="0" w:line="360" w:lineRule="auto"/>
        <w:rPr>
          <w:rFonts w:ascii="Arial" w:hAnsi="Arial" w:cs="Arial"/>
          <w:szCs w:val="24"/>
        </w:rPr>
      </w:pPr>
      <w:r w:rsidRPr="00C8583B">
        <w:rPr>
          <w:rFonts w:ascii="Arial" w:hAnsi="Arial" w:cs="Arial"/>
          <w:b/>
          <w:noProof/>
          <w:sz w:val="24"/>
          <w:szCs w:val="24"/>
          <w:lang w:eastAsia="es-VE"/>
        </w:rPr>
        <w:lastRenderedPageBreak/>
        <w:drawing>
          <wp:anchor distT="0" distB="0" distL="114300" distR="114300" simplePos="0" relativeHeight="251657728" behindDoc="0" locked="0" layoutInCell="1" allowOverlap="1">
            <wp:simplePos x="0" y="0"/>
            <wp:positionH relativeFrom="column">
              <wp:posOffset>-7620</wp:posOffset>
            </wp:positionH>
            <wp:positionV relativeFrom="paragraph">
              <wp:posOffset>114935</wp:posOffset>
            </wp:positionV>
            <wp:extent cx="5305425" cy="24384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2438400"/>
                    </a:xfrm>
                    <a:prstGeom prst="rect">
                      <a:avLst/>
                    </a:prstGeom>
                    <a:noFill/>
                  </pic:spPr>
                </pic:pic>
              </a:graphicData>
            </a:graphic>
          </wp:anchor>
        </w:drawing>
      </w:r>
      <w:r w:rsidR="008015B1" w:rsidRPr="008015B1">
        <w:rPr>
          <w:rFonts w:ascii="Arial" w:hAnsi="Arial" w:cs="Arial"/>
          <w:b/>
          <w:szCs w:val="24"/>
        </w:rPr>
        <w:t xml:space="preserve">Fotografía  4: </w:t>
      </w:r>
      <w:r w:rsidR="008015B1" w:rsidRPr="008015B1">
        <w:rPr>
          <w:rFonts w:ascii="Arial" w:hAnsi="Arial" w:cs="Arial"/>
          <w:szCs w:val="24"/>
        </w:rPr>
        <w:t>Parque del módulo de Maternal y Primaria</w:t>
      </w:r>
      <w:r w:rsidR="008015B1">
        <w:rPr>
          <w:rFonts w:ascii="Arial" w:hAnsi="Arial" w:cs="Arial"/>
          <w:b/>
          <w:szCs w:val="24"/>
        </w:rPr>
        <w:t xml:space="preserve">. </w:t>
      </w:r>
      <w:r w:rsidR="009477CC" w:rsidRPr="00363F05">
        <w:rPr>
          <w:rFonts w:ascii="Arial" w:hAnsi="Arial" w:cs="Arial"/>
          <w:b/>
          <w:szCs w:val="24"/>
        </w:rPr>
        <w:t>Fuente:</w:t>
      </w:r>
      <w:r w:rsidR="009477CC" w:rsidRPr="008015B1">
        <w:rPr>
          <w:rFonts w:ascii="Arial" w:hAnsi="Arial" w:cs="Arial"/>
          <w:b/>
          <w:szCs w:val="24"/>
        </w:rPr>
        <w:t xml:space="preserve"> </w:t>
      </w:r>
      <w:r w:rsidR="005D51DD" w:rsidRPr="008015B1">
        <w:rPr>
          <w:rFonts w:ascii="Arial" w:hAnsi="Arial" w:cs="Arial"/>
          <w:szCs w:val="24"/>
        </w:rPr>
        <w:t>CEI-</w:t>
      </w:r>
      <w:r w:rsidR="009477CC" w:rsidRPr="008015B1">
        <w:rPr>
          <w:rFonts w:ascii="Arial" w:hAnsi="Arial" w:cs="Arial"/>
          <w:szCs w:val="24"/>
        </w:rPr>
        <w:t>UC (2015)</w:t>
      </w:r>
      <w:r w:rsidR="00F034E5">
        <w:rPr>
          <w:rFonts w:ascii="Arial" w:hAnsi="Arial" w:cs="Arial"/>
          <w:szCs w:val="24"/>
        </w:rPr>
        <w:t>.</w:t>
      </w:r>
    </w:p>
    <w:p w:rsidR="004541BF" w:rsidRPr="00F034E5" w:rsidRDefault="009477CC" w:rsidP="00F034E5">
      <w:pPr>
        <w:spacing w:after="0" w:line="360" w:lineRule="auto"/>
        <w:rPr>
          <w:rFonts w:ascii="Arial" w:hAnsi="Arial" w:cs="Arial"/>
          <w:b/>
          <w:sz w:val="24"/>
          <w:szCs w:val="24"/>
        </w:rPr>
      </w:pPr>
      <w:r w:rsidRPr="00C8583B">
        <w:rPr>
          <w:rFonts w:ascii="Arial" w:hAnsi="Arial" w:cs="Arial"/>
          <w:b/>
          <w:noProof/>
          <w:sz w:val="24"/>
          <w:szCs w:val="24"/>
          <w:lang w:eastAsia="es-VE"/>
        </w:rPr>
        <w:drawing>
          <wp:anchor distT="0" distB="0" distL="114300" distR="114300" simplePos="0" relativeHeight="251664384" behindDoc="0" locked="0" layoutInCell="1" allowOverlap="1">
            <wp:simplePos x="0" y="0"/>
            <wp:positionH relativeFrom="column">
              <wp:posOffset>-6985</wp:posOffset>
            </wp:positionH>
            <wp:positionV relativeFrom="paragraph">
              <wp:posOffset>144145</wp:posOffset>
            </wp:positionV>
            <wp:extent cx="5305425" cy="209931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2099310"/>
                    </a:xfrm>
                    <a:prstGeom prst="rect">
                      <a:avLst/>
                    </a:prstGeom>
                    <a:noFill/>
                  </pic:spPr>
                </pic:pic>
              </a:graphicData>
            </a:graphic>
          </wp:anchor>
        </w:drawing>
      </w:r>
      <w:r w:rsidR="008015B1">
        <w:rPr>
          <w:rFonts w:ascii="Arial" w:hAnsi="Arial" w:cs="Arial"/>
          <w:b/>
          <w:szCs w:val="24"/>
        </w:rPr>
        <w:t xml:space="preserve">Fotografía </w:t>
      </w:r>
      <w:r w:rsidR="008015B1" w:rsidRPr="008015B1">
        <w:rPr>
          <w:rFonts w:ascii="Arial" w:hAnsi="Arial" w:cs="Arial"/>
          <w:b/>
          <w:szCs w:val="24"/>
        </w:rPr>
        <w:t xml:space="preserve">5: </w:t>
      </w:r>
      <w:r w:rsidR="008015B1" w:rsidRPr="008015B1">
        <w:rPr>
          <w:rFonts w:ascii="Arial" w:hAnsi="Arial" w:cs="Arial"/>
          <w:szCs w:val="24"/>
        </w:rPr>
        <w:t>Auditorio de la U.E. “Luisa del Valle Silva</w:t>
      </w:r>
      <w:r w:rsidR="008015B1">
        <w:rPr>
          <w:rFonts w:ascii="Arial" w:hAnsi="Arial" w:cs="Arial"/>
          <w:szCs w:val="24"/>
        </w:rPr>
        <w:t xml:space="preserve">”. </w:t>
      </w:r>
      <w:r w:rsidR="001F055F" w:rsidRPr="00363F05">
        <w:rPr>
          <w:rFonts w:ascii="Arial" w:hAnsi="Arial" w:cs="Arial"/>
          <w:b/>
          <w:szCs w:val="24"/>
        </w:rPr>
        <w:t>Fuente:</w:t>
      </w:r>
      <w:r w:rsidR="001F055F" w:rsidRPr="008015B1">
        <w:rPr>
          <w:rFonts w:ascii="Arial" w:hAnsi="Arial" w:cs="Arial"/>
          <w:b/>
          <w:szCs w:val="24"/>
        </w:rPr>
        <w:t xml:space="preserve"> </w:t>
      </w:r>
      <w:r w:rsidR="005D51DD" w:rsidRPr="008015B1">
        <w:rPr>
          <w:rFonts w:ascii="Arial" w:hAnsi="Arial" w:cs="Arial"/>
          <w:szCs w:val="24"/>
        </w:rPr>
        <w:t>CEI-</w:t>
      </w:r>
      <w:r w:rsidR="001F055F" w:rsidRPr="008015B1">
        <w:rPr>
          <w:rFonts w:ascii="Arial" w:hAnsi="Arial" w:cs="Arial"/>
          <w:szCs w:val="24"/>
        </w:rPr>
        <w:t>UC (2015)</w:t>
      </w:r>
      <w:r w:rsidR="00F034E5">
        <w:rPr>
          <w:rFonts w:ascii="Arial" w:hAnsi="Arial" w:cs="Arial"/>
          <w:szCs w:val="24"/>
        </w:rPr>
        <w:t>.</w:t>
      </w:r>
    </w:p>
    <w:p w:rsidR="001F055F" w:rsidRPr="00C8583B" w:rsidRDefault="001F055F" w:rsidP="001F055F">
      <w:pPr>
        <w:spacing w:after="0" w:line="360" w:lineRule="auto"/>
        <w:rPr>
          <w:rFonts w:ascii="Arial" w:hAnsi="Arial" w:cs="Arial"/>
          <w:b/>
          <w:sz w:val="24"/>
          <w:szCs w:val="24"/>
        </w:rPr>
      </w:pPr>
      <w:r w:rsidRPr="00C8583B">
        <w:rPr>
          <w:rFonts w:ascii="Arial" w:hAnsi="Arial" w:cs="Arial"/>
          <w:b/>
          <w:noProof/>
          <w:sz w:val="24"/>
          <w:szCs w:val="24"/>
          <w:lang w:eastAsia="es-VE"/>
        </w:rPr>
        <w:drawing>
          <wp:anchor distT="0" distB="0" distL="114300" distR="114300" simplePos="0" relativeHeight="251665408" behindDoc="0" locked="0" layoutInCell="1" allowOverlap="1">
            <wp:simplePos x="0" y="0"/>
            <wp:positionH relativeFrom="column">
              <wp:posOffset>-6985</wp:posOffset>
            </wp:positionH>
            <wp:positionV relativeFrom="paragraph">
              <wp:posOffset>31115</wp:posOffset>
            </wp:positionV>
            <wp:extent cx="5305425" cy="22669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2266950"/>
                    </a:xfrm>
                    <a:prstGeom prst="rect">
                      <a:avLst/>
                    </a:prstGeom>
                    <a:noFill/>
                  </pic:spPr>
                </pic:pic>
              </a:graphicData>
            </a:graphic>
          </wp:anchor>
        </w:drawing>
      </w:r>
      <w:r w:rsidR="008015B1" w:rsidRPr="008015B1">
        <w:rPr>
          <w:rFonts w:ascii="Arial" w:hAnsi="Arial" w:cs="Arial"/>
          <w:b/>
          <w:szCs w:val="24"/>
        </w:rPr>
        <w:t>Fotografía 6:</w:t>
      </w:r>
      <w:r w:rsidR="008015B1" w:rsidRPr="008015B1">
        <w:rPr>
          <w:rFonts w:ascii="Arial" w:hAnsi="Arial" w:cs="Arial"/>
          <w:szCs w:val="24"/>
        </w:rPr>
        <w:t xml:space="preserve"> Cantina ubicada en el parque de Primaria. </w:t>
      </w:r>
      <w:r w:rsidRPr="00363F05">
        <w:rPr>
          <w:rFonts w:ascii="Arial" w:hAnsi="Arial" w:cs="Arial"/>
          <w:b/>
          <w:szCs w:val="24"/>
        </w:rPr>
        <w:t>Fuente:</w:t>
      </w:r>
      <w:r w:rsidRPr="008015B1">
        <w:rPr>
          <w:rFonts w:ascii="Arial" w:hAnsi="Arial" w:cs="Arial"/>
          <w:b/>
          <w:szCs w:val="24"/>
        </w:rPr>
        <w:t xml:space="preserve"> </w:t>
      </w:r>
      <w:r w:rsidR="005D51DD" w:rsidRPr="008015B1">
        <w:rPr>
          <w:rFonts w:ascii="Arial" w:hAnsi="Arial" w:cs="Arial"/>
          <w:szCs w:val="24"/>
        </w:rPr>
        <w:t>CEI-</w:t>
      </w:r>
      <w:r w:rsidRPr="008015B1">
        <w:rPr>
          <w:rFonts w:ascii="Arial" w:hAnsi="Arial" w:cs="Arial"/>
          <w:szCs w:val="24"/>
        </w:rPr>
        <w:t>UC (2015)</w:t>
      </w:r>
      <w:r w:rsidR="00F034E5">
        <w:rPr>
          <w:rFonts w:ascii="Arial" w:hAnsi="Arial" w:cs="Arial"/>
          <w:szCs w:val="24"/>
        </w:rPr>
        <w:t>.</w:t>
      </w:r>
    </w:p>
    <w:p w:rsidR="001F055F" w:rsidRPr="00C8583B" w:rsidRDefault="00305604" w:rsidP="00010849">
      <w:pPr>
        <w:spacing w:after="0" w:line="360" w:lineRule="auto"/>
        <w:ind w:firstLine="708"/>
        <w:jc w:val="both"/>
        <w:rPr>
          <w:rFonts w:ascii="Arial" w:hAnsi="Arial" w:cs="Arial"/>
          <w:sz w:val="24"/>
          <w:szCs w:val="24"/>
        </w:rPr>
      </w:pPr>
      <w:r>
        <w:rPr>
          <w:rFonts w:ascii="Arial" w:hAnsi="Arial" w:cs="Arial"/>
          <w:sz w:val="24"/>
          <w:szCs w:val="24"/>
        </w:rPr>
        <w:lastRenderedPageBreak/>
        <w:t>L</w:t>
      </w:r>
      <w:r w:rsidR="001F055F" w:rsidRPr="00C8583B">
        <w:rPr>
          <w:rFonts w:ascii="Arial" w:hAnsi="Arial" w:cs="Arial"/>
          <w:sz w:val="24"/>
          <w:szCs w:val="24"/>
        </w:rPr>
        <w:t xml:space="preserve">a U.E </w:t>
      </w:r>
      <w:r w:rsidR="00B01542">
        <w:rPr>
          <w:rFonts w:ascii="Arial" w:hAnsi="Arial" w:cs="Arial"/>
          <w:sz w:val="24"/>
          <w:szCs w:val="24"/>
        </w:rPr>
        <w:t>“</w:t>
      </w:r>
      <w:r w:rsidR="001F055F" w:rsidRPr="00C8583B">
        <w:rPr>
          <w:rFonts w:ascii="Arial" w:hAnsi="Arial" w:cs="Arial"/>
          <w:sz w:val="24"/>
          <w:szCs w:val="24"/>
        </w:rPr>
        <w:t>Luisa del Valle Silva</w:t>
      </w:r>
      <w:r w:rsidR="00B01542">
        <w:rPr>
          <w:rFonts w:ascii="Arial" w:hAnsi="Arial" w:cs="Arial"/>
          <w:sz w:val="24"/>
          <w:szCs w:val="24"/>
        </w:rPr>
        <w:t>”</w:t>
      </w:r>
      <w:r w:rsidR="001F055F" w:rsidRPr="00C8583B">
        <w:rPr>
          <w:rFonts w:ascii="Arial" w:hAnsi="Arial" w:cs="Arial"/>
          <w:sz w:val="24"/>
          <w:szCs w:val="24"/>
        </w:rPr>
        <w:t xml:space="preserve"> posee diecinueve (19) aulas entre ellas dos (2) de computación para ayudar a los niños a desarrollar capacidades con las nuevas tecnologías,</w:t>
      </w:r>
      <w:r w:rsidR="004541BF">
        <w:rPr>
          <w:rFonts w:ascii="Arial" w:hAnsi="Arial" w:cs="Arial"/>
          <w:sz w:val="24"/>
          <w:szCs w:val="24"/>
        </w:rPr>
        <w:t xml:space="preserve"> </w:t>
      </w:r>
      <w:r w:rsidR="001F055F" w:rsidRPr="00C8583B">
        <w:rPr>
          <w:rFonts w:ascii="Arial" w:hAnsi="Arial" w:cs="Arial"/>
          <w:sz w:val="24"/>
          <w:szCs w:val="24"/>
        </w:rPr>
        <w:t xml:space="preserve">y una </w:t>
      </w:r>
      <w:r w:rsidR="00B01542">
        <w:rPr>
          <w:rFonts w:ascii="Arial" w:hAnsi="Arial" w:cs="Arial"/>
          <w:sz w:val="24"/>
          <w:szCs w:val="24"/>
        </w:rPr>
        <w:t xml:space="preserve">sala de </w:t>
      </w:r>
      <w:r w:rsidR="001F055F" w:rsidRPr="00C8583B">
        <w:rPr>
          <w:rFonts w:ascii="Arial" w:hAnsi="Arial" w:cs="Arial"/>
          <w:sz w:val="24"/>
          <w:szCs w:val="24"/>
        </w:rPr>
        <w:t>psicomotricidad, allí se ayuda a los niños más pequeños a desarrollar mejor sus habilidades motoras, gracias a los implementos que allí se encuentran (cojines, colchonetas, toboganes, aros, potes, juguetes de diferentes tamaños y texturas) (</w:t>
      </w:r>
      <w:r w:rsidR="008015B1">
        <w:rPr>
          <w:rFonts w:ascii="Arial" w:hAnsi="Arial" w:cs="Arial"/>
          <w:sz w:val="24"/>
          <w:szCs w:val="24"/>
        </w:rPr>
        <w:t xml:space="preserve">Fotografía </w:t>
      </w:r>
      <w:r w:rsidR="001F055F" w:rsidRPr="008015B1">
        <w:rPr>
          <w:rFonts w:ascii="Arial" w:hAnsi="Arial" w:cs="Arial"/>
          <w:sz w:val="24"/>
          <w:szCs w:val="24"/>
        </w:rPr>
        <w:t>7).</w:t>
      </w:r>
    </w:p>
    <w:p w:rsidR="004541BF" w:rsidRPr="00C8583B" w:rsidRDefault="001F055F" w:rsidP="009C5230">
      <w:pPr>
        <w:spacing w:after="0" w:line="360" w:lineRule="auto"/>
        <w:ind w:firstLine="708"/>
        <w:jc w:val="both"/>
        <w:rPr>
          <w:rFonts w:ascii="Arial" w:hAnsi="Arial" w:cs="Arial"/>
          <w:sz w:val="24"/>
          <w:szCs w:val="24"/>
        </w:rPr>
      </w:pPr>
      <w:r w:rsidRPr="00C8583B">
        <w:rPr>
          <w:rFonts w:ascii="Arial" w:hAnsi="Arial" w:cs="Arial"/>
          <w:sz w:val="24"/>
          <w:szCs w:val="24"/>
        </w:rPr>
        <w:t>El número de aulas es suficiente y se encuentran en excelentes condiciones, el piso está hecho de granito, el techo es de machihembrado, las paredes están revestidas de cemento, tienen suficientes ventanas, los pupitres y mesas están en buen estado (</w:t>
      </w:r>
      <w:r w:rsidR="008015B1" w:rsidRPr="008015B1">
        <w:rPr>
          <w:rFonts w:ascii="Arial" w:hAnsi="Arial" w:cs="Arial"/>
          <w:sz w:val="24"/>
          <w:szCs w:val="24"/>
        </w:rPr>
        <w:t xml:space="preserve">Fotografías </w:t>
      </w:r>
      <w:r w:rsidR="00B56D4E">
        <w:rPr>
          <w:rFonts w:ascii="Arial" w:hAnsi="Arial" w:cs="Arial"/>
          <w:sz w:val="24"/>
          <w:szCs w:val="24"/>
        </w:rPr>
        <w:t>8 y 9). D</w:t>
      </w:r>
      <w:r w:rsidRPr="00B56D4E">
        <w:rPr>
          <w:rFonts w:ascii="Arial" w:hAnsi="Arial" w:cs="Arial"/>
          <w:sz w:val="24"/>
          <w:szCs w:val="24"/>
        </w:rPr>
        <w:t>entro de los servicios y programas sociales del CEI están: áreas verdes, orientación, luz, agua, aseo urbano, vigilancia, higiene escolar.</w:t>
      </w:r>
    </w:p>
    <w:p w:rsidR="001F055F" w:rsidRPr="00C8583B" w:rsidRDefault="007E4AD1" w:rsidP="004541BF">
      <w:pPr>
        <w:spacing w:after="0" w:line="360" w:lineRule="auto"/>
        <w:jc w:val="center"/>
        <w:rPr>
          <w:rFonts w:ascii="Arial" w:hAnsi="Arial" w:cs="Arial"/>
          <w:sz w:val="24"/>
          <w:szCs w:val="24"/>
        </w:rPr>
      </w:pPr>
      <w:r w:rsidRPr="00C8583B">
        <w:rPr>
          <w:rFonts w:ascii="Arial" w:hAnsi="Arial" w:cs="Arial"/>
          <w:noProof/>
          <w:sz w:val="24"/>
          <w:szCs w:val="24"/>
          <w:lang w:eastAsia="es-VE"/>
        </w:rPr>
        <w:drawing>
          <wp:anchor distT="0" distB="0" distL="114300" distR="114300" simplePos="0" relativeHeight="251667456" behindDoc="0" locked="0" layoutInCell="1" allowOverlap="1">
            <wp:simplePos x="0" y="0"/>
            <wp:positionH relativeFrom="column">
              <wp:posOffset>-6985</wp:posOffset>
            </wp:positionH>
            <wp:positionV relativeFrom="paragraph">
              <wp:posOffset>313055</wp:posOffset>
            </wp:positionV>
            <wp:extent cx="2686685" cy="19526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685" cy="1952625"/>
                    </a:xfrm>
                    <a:prstGeom prst="rect">
                      <a:avLst/>
                    </a:prstGeom>
                    <a:noFill/>
                  </pic:spPr>
                </pic:pic>
              </a:graphicData>
            </a:graphic>
          </wp:anchor>
        </w:drawing>
      </w:r>
      <w:r w:rsidR="001F055F" w:rsidRPr="00C8583B">
        <w:rPr>
          <w:rFonts w:ascii="Arial" w:hAnsi="Arial" w:cs="Arial"/>
          <w:noProof/>
          <w:sz w:val="24"/>
          <w:szCs w:val="24"/>
          <w:lang w:eastAsia="es-VE"/>
        </w:rPr>
        <w:drawing>
          <wp:anchor distT="0" distB="0" distL="114300" distR="114300" simplePos="0" relativeHeight="251666432" behindDoc="0" locked="0" layoutInCell="1" allowOverlap="1">
            <wp:simplePos x="0" y="0"/>
            <wp:positionH relativeFrom="column">
              <wp:posOffset>2679700</wp:posOffset>
            </wp:positionH>
            <wp:positionV relativeFrom="paragraph">
              <wp:posOffset>313055</wp:posOffset>
            </wp:positionV>
            <wp:extent cx="2685415" cy="1952625"/>
            <wp:effectExtent l="0" t="0" r="63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1952625"/>
                    </a:xfrm>
                    <a:prstGeom prst="rect">
                      <a:avLst/>
                    </a:prstGeom>
                    <a:noFill/>
                  </pic:spPr>
                </pic:pic>
              </a:graphicData>
            </a:graphic>
          </wp:anchor>
        </w:drawing>
      </w:r>
    </w:p>
    <w:p w:rsidR="004541BF" w:rsidRPr="007E4AD1" w:rsidRDefault="007E4AD1" w:rsidP="00363F05">
      <w:pPr>
        <w:spacing w:after="0" w:line="360" w:lineRule="auto"/>
        <w:rPr>
          <w:rFonts w:ascii="Arial" w:hAnsi="Arial" w:cs="Arial"/>
          <w:sz w:val="24"/>
          <w:szCs w:val="24"/>
        </w:rPr>
      </w:pPr>
      <w:r w:rsidRPr="00C8583B">
        <w:rPr>
          <w:rFonts w:ascii="Arial" w:hAnsi="Arial" w:cs="Arial"/>
          <w:noProof/>
          <w:sz w:val="24"/>
          <w:szCs w:val="24"/>
          <w:lang w:eastAsia="es-VE"/>
        </w:rPr>
        <w:drawing>
          <wp:anchor distT="0" distB="0" distL="114300" distR="114300" simplePos="0" relativeHeight="251671552" behindDoc="0" locked="0" layoutInCell="1" allowOverlap="1">
            <wp:simplePos x="0" y="0"/>
            <wp:positionH relativeFrom="column">
              <wp:posOffset>2442845</wp:posOffset>
            </wp:positionH>
            <wp:positionV relativeFrom="paragraph">
              <wp:posOffset>2307590</wp:posOffset>
            </wp:positionV>
            <wp:extent cx="2776855" cy="1907540"/>
            <wp:effectExtent l="0" t="0" r="444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855" cy="1907540"/>
                    </a:xfrm>
                    <a:prstGeom prst="rect">
                      <a:avLst/>
                    </a:prstGeom>
                    <a:noFill/>
                  </pic:spPr>
                </pic:pic>
              </a:graphicData>
            </a:graphic>
          </wp:anchor>
        </w:drawing>
      </w:r>
      <w:r w:rsidRPr="00C8583B">
        <w:rPr>
          <w:rFonts w:ascii="Arial" w:hAnsi="Arial" w:cs="Arial"/>
          <w:noProof/>
          <w:sz w:val="24"/>
          <w:szCs w:val="24"/>
          <w:lang w:eastAsia="es-VE"/>
        </w:rPr>
        <w:drawing>
          <wp:anchor distT="0" distB="0" distL="114300" distR="114300" simplePos="0" relativeHeight="251668480" behindDoc="0" locked="0" layoutInCell="1" allowOverlap="1">
            <wp:simplePos x="0" y="0"/>
            <wp:positionH relativeFrom="column">
              <wp:posOffset>-97155</wp:posOffset>
            </wp:positionH>
            <wp:positionV relativeFrom="paragraph">
              <wp:posOffset>2307590</wp:posOffset>
            </wp:positionV>
            <wp:extent cx="2595880" cy="190754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880" cy="1907540"/>
                    </a:xfrm>
                    <a:prstGeom prst="rect">
                      <a:avLst/>
                    </a:prstGeom>
                    <a:noFill/>
                  </pic:spPr>
                </pic:pic>
              </a:graphicData>
            </a:graphic>
          </wp:anchor>
        </w:drawing>
      </w:r>
      <w:r w:rsidR="00B56D4E" w:rsidRPr="00B56D4E">
        <w:rPr>
          <w:rFonts w:ascii="Arial" w:hAnsi="Arial" w:cs="Arial"/>
          <w:b/>
          <w:szCs w:val="24"/>
        </w:rPr>
        <w:t>Fotografía  7</w:t>
      </w:r>
      <w:r w:rsidR="00B56D4E" w:rsidRPr="00B56D4E">
        <w:rPr>
          <w:rFonts w:ascii="Arial" w:hAnsi="Arial" w:cs="Arial"/>
          <w:szCs w:val="24"/>
        </w:rPr>
        <w:t xml:space="preserve">: Sala de computación y de Psicomotricidad. </w:t>
      </w:r>
      <w:r w:rsidR="001F055F" w:rsidRPr="00B56D4E">
        <w:rPr>
          <w:rFonts w:ascii="Arial" w:hAnsi="Arial" w:cs="Arial"/>
          <w:b/>
          <w:szCs w:val="24"/>
        </w:rPr>
        <w:t>Fuente</w:t>
      </w:r>
      <w:r w:rsidR="005D51DD" w:rsidRPr="00B56D4E">
        <w:rPr>
          <w:rFonts w:ascii="Arial" w:hAnsi="Arial" w:cs="Arial"/>
          <w:szCs w:val="24"/>
        </w:rPr>
        <w:t>: CEI-</w:t>
      </w:r>
      <w:r w:rsidR="001F055F" w:rsidRPr="00B56D4E">
        <w:rPr>
          <w:rFonts w:ascii="Arial" w:hAnsi="Arial" w:cs="Arial"/>
          <w:szCs w:val="24"/>
        </w:rPr>
        <w:t xml:space="preserve">UC </w:t>
      </w:r>
      <w:r w:rsidR="001F055F" w:rsidRPr="00B56D4E">
        <w:rPr>
          <w:rFonts w:ascii="Arial" w:hAnsi="Arial" w:cs="Arial"/>
          <w:sz w:val="24"/>
          <w:szCs w:val="24"/>
        </w:rPr>
        <w:t>(2015)</w:t>
      </w:r>
      <w:r w:rsidR="00363F05">
        <w:rPr>
          <w:rFonts w:ascii="Arial" w:hAnsi="Arial" w:cs="Arial"/>
          <w:sz w:val="24"/>
          <w:szCs w:val="24"/>
        </w:rPr>
        <w:t>.</w:t>
      </w:r>
    </w:p>
    <w:p w:rsidR="004A2311" w:rsidRPr="00363F05" w:rsidRDefault="00062831" w:rsidP="00363F05">
      <w:pPr>
        <w:spacing w:after="0" w:line="360" w:lineRule="auto"/>
        <w:rPr>
          <w:rFonts w:ascii="Arial" w:hAnsi="Arial" w:cs="Arial"/>
          <w:sz w:val="24"/>
          <w:szCs w:val="24"/>
        </w:rPr>
      </w:pPr>
      <w:r>
        <w:rPr>
          <w:rFonts w:ascii="Arial" w:hAnsi="Arial" w:cs="Arial"/>
          <w:b/>
          <w:szCs w:val="24"/>
        </w:rPr>
        <w:t>Fotografía 8</w:t>
      </w:r>
      <w:r w:rsidRPr="00062831">
        <w:rPr>
          <w:rFonts w:ascii="Arial" w:hAnsi="Arial" w:cs="Arial"/>
          <w:b/>
          <w:szCs w:val="24"/>
        </w:rPr>
        <w:t>:</w:t>
      </w:r>
      <w:r w:rsidRPr="00062831">
        <w:rPr>
          <w:rFonts w:ascii="Arial" w:hAnsi="Arial" w:cs="Arial"/>
          <w:szCs w:val="24"/>
        </w:rPr>
        <w:t xml:space="preserve"> Módulos de Lactante y Materna</w:t>
      </w:r>
      <w:r w:rsidR="00363F05">
        <w:rPr>
          <w:rFonts w:ascii="Arial" w:hAnsi="Arial" w:cs="Arial"/>
          <w:szCs w:val="24"/>
        </w:rPr>
        <w:t>.</w:t>
      </w:r>
      <w:r w:rsidRPr="00062831">
        <w:rPr>
          <w:rFonts w:ascii="Arial" w:hAnsi="Arial" w:cs="Arial"/>
          <w:b/>
          <w:szCs w:val="24"/>
        </w:rPr>
        <w:t xml:space="preserve"> </w:t>
      </w:r>
      <w:r w:rsidR="001F055F" w:rsidRPr="00363F05">
        <w:rPr>
          <w:rFonts w:ascii="Arial" w:hAnsi="Arial" w:cs="Arial"/>
          <w:b/>
          <w:szCs w:val="24"/>
        </w:rPr>
        <w:t>Fuente:</w:t>
      </w:r>
      <w:r w:rsidR="001F055F" w:rsidRPr="00062831">
        <w:rPr>
          <w:rFonts w:ascii="Arial" w:hAnsi="Arial" w:cs="Arial"/>
          <w:szCs w:val="24"/>
        </w:rPr>
        <w:t xml:space="preserve"> C</w:t>
      </w:r>
      <w:r w:rsidR="005D51DD" w:rsidRPr="00062831">
        <w:rPr>
          <w:rFonts w:ascii="Arial" w:hAnsi="Arial" w:cs="Arial"/>
          <w:szCs w:val="24"/>
        </w:rPr>
        <w:t>EI-</w:t>
      </w:r>
      <w:r w:rsidR="001F055F" w:rsidRPr="00062831">
        <w:rPr>
          <w:rFonts w:ascii="Arial" w:hAnsi="Arial" w:cs="Arial"/>
          <w:szCs w:val="24"/>
        </w:rPr>
        <w:t>UC (2015</w:t>
      </w:r>
      <w:r w:rsidR="00363F05">
        <w:rPr>
          <w:rFonts w:ascii="Arial" w:hAnsi="Arial" w:cs="Arial"/>
          <w:szCs w:val="24"/>
        </w:rPr>
        <w:t>).</w:t>
      </w:r>
    </w:p>
    <w:p w:rsidR="004A2311" w:rsidRDefault="00363F05" w:rsidP="00DF510F">
      <w:pPr>
        <w:spacing w:after="0" w:line="240" w:lineRule="auto"/>
        <w:rPr>
          <w:rFonts w:ascii="Arial" w:hAnsi="Arial" w:cs="Arial"/>
          <w:b/>
          <w:szCs w:val="24"/>
        </w:rPr>
      </w:pPr>
      <w:r w:rsidRPr="00C8583B">
        <w:rPr>
          <w:rFonts w:ascii="Arial" w:hAnsi="Arial" w:cs="Arial"/>
          <w:noProof/>
          <w:sz w:val="24"/>
          <w:szCs w:val="24"/>
          <w:lang w:eastAsia="es-VE"/>
        </w:rPr>
        <w:lastRenderedPageBreak/>
        <w:drawing>
          <wp:anchor distT="0" distB="0" distL="114300" distR="114300" simplePos="0" relativeHeight="251669504" behindDoc="0" locked="0" layoutInCell="1" allowOverlap="1">
            <wp:simplePos x="0" y="0"/>
            <wp:positionH relativeFrom="column">
              <wp:posOffset>2612390</wp:posOffset>
            </wp:positionH>
            <wp:positionV relativeFrom="paragraph">
              <wp:posOffset>-19050</wp:posOffset>
            </wp:positionV>
            <wp:extent cx="2595880" cy="2032000"/>
            <wp:effectExtent l="0" t="0" r="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880" cy="2032000"/>
                    </a:xfrm>
                    <a:prstGeom prst="rect">
                      <a:avLst/>
                    </a:prstGeom>
                    <a:noFill/>
                  </pic:spPr>
                </pic:pic>
              </a:graphicData>
            </a:graphic>
          </wp:anchor>
        </w:drawing>
      </w:r>
      <w:r w:rsidRPr="00C8583B">
        <w:rPr>
          <w:rFonts w:ascii="Arial" w:hAnsi="Arial" w:cs="Arial"/>
          <w:noProof/>
          <w:sz w:val="24"/>
          <w:szCs w:val="24"/>
          <w:lang w:eastAsia="es-VE"/>
        </w:rPr>
        <w:drawing>
          <wp:anchor distT="0" distB="0" distL="114300" distR="114300" simplePos="0" relativeHeight="251670528" behindDoc="0" locked="0" layoutInCell="1" allowOverlap="1">
            <wp:simplePos x="0" y="0"/>
            <wp:positionH relativeFrom="margin">
              <wp:posOffset>139700</wp:posOffset>
            </wp:positionH>
            <wp:positionV relativeFrom="paragraph">
              <wp:posOffset>-19050</wp:posOffset>
            </wp:positionV>
            <wp:extent cx="2444115" cy="1975485"/>
            <wp:effectExtent l="76200" t="76200" r="127635" b="139065"/>
            <wp:wrapSquare wrapText="bothSides"/>
            <wp:docPr id="21" name="Imagen 21" descr="C:\Users\Floranyer\Downloads\IMG-20150727-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oranyer\Downloads\IMG-20150727-WA0023 (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115" cy="1975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2831" w:rsidRPr="00E978A2" w:rsidRDefault="00062831" w:rsidP="00DF510F">
      <w:pPr>
        <w:spacing w:after="0" w:line="240" w:lineRule="auto"/>
        <w:rPr>
          <w:rFonts w:ascii="Arial" w:hAnsi="Arial" w:cs="Arial"/>
          <w:szCs w:val="24"/>
        </w:rPr>
      </w:pPr>
      <w:r w:rsidRPr="00E978A2">
        <w:rPr>
          <w:rFonts w:ascii="Arial" w:hAnsi="Arial" w:cs="Arial"/>
          <w:b/>
          <w:szCs w:val="24"/>
        </w:rPr>
        <w:t>Fotografía 9</w:t>
      </w:r>
      <w:r w:rsidRPr="00E978A2">
        <w:rPr>
          <w:rFonts w:ascii="Arial" w:hAnsi="Arial" w:cs="Arial"/>
          <w:szCs w:val="24"/>
        </w:rPr>
        <w:t xml:space="preserve">: </w:t>
      </w:r>
      <w:r w:rsidR="00E978A2" w:rsidRPr="00E978A2">
        <w:rPr>
          <w:rFonts w:ascii="Arial" w:hAnsi="Arial" w:cs="Arial"/>
          <w:szCs w:val="24"/>
        </w:rPr>
        <w:t>Módulos</w:t>
      </w:r>
      <w:r w:rsidRPr="00E978A2">
        <w:rPr>
          <w:rFonts w:ascii="Arial" w:hAnsi="Arial" w:cs="Arial"/>
          <w:szCs w:val="24"/>
        </w:rPr>
        <w:t xml:space="preserve"> de Preescolar y Primaria. </w:t>
      </w:r>
      <w:r w:rsidRPr="00363F05">
        <w:rPr>
          <w:rFonts w:ascii="Arial" w:hAnsi="Arial" w:cs="Arial"/>
          <w:b/>
          <w:szCs w:val="24"/>
        </w:rPr>
        <w:t>Fuente</w:t>
      </w:r>
      <w:r w:rsidR="00363F05">
        <w:rPr>
          <w:rFonts w:ascii="Arial" w:hAnsi="Arial" w:cs="Arial"/>
          <w:b/>
          <w:szCs w:val="24"/>
        </w:rPr>
        <w:t>:</w:t>
      </w:r>
      <w:r w:rsidRPr="00E978A2">
        <w:rPr>
          <w:rFonts w:ascii="Arial" w:hAnsi="Arial" w:cs="Arial"/>
          <w:szCs w:val="24"/>
        </w:rPr>
        <w:t xml:space="preserve"> CEI-UC (2015)</w:t>
      </w:r>
      <w:r w:rsidR="00DF510F">
        <w:rPr>
          <w:rFonts w:ascii="Arial" w:hAnsi="Arial" w:cs="Arial"/>
          <w:szCs w:val="24"/>
        </w:rPr>
        <w:t>.</w:t>
      </w:r>
    </w:p>
    <w:p w:rsidR="00062831" w:rsidRDefault="00062831" w:rsidP="0058521C">
      <w:pPr>
        <w:spacing w:after="0" w:line="360" w:lineRule="auto"/>
        <w:ind w:firstLine="708"/>
        <w:jc w:val="both"/>
        <w:rPr>
          <w:rFonts w:ascii="Arial" w:hAnsi="Arial" w:cs="Arial"/>
          <w:sz w:val="24"/>
          <w:szCs w:val="24"/>
        </w:rPr>
      </w:pPr>
    </w:p>
    <w:p w:rsidR="001F055F" w:rsidRDefault="001F055F" w:rsidP="0058521C">
      <w:pPr>
        <w:spacing w:after="0" w:line="360" w:lineRule="auto"/>
        <w:ind w:firstLine="708"/>
        <w:jc w:val="both"/>
        <w:rPr>
          <w:rFonts w:ascii="Arial" w:hAnsi="Arial" w:cs="Arial"/>
          <w:sz w:val="24"/>
          <w:szCs w:val="24"/>
        </w:rPr>
      </w:pPr>
      <w:r w:rsidRPr="00C8583B">
        <w:rPr>
          <w:rFonts w:ascii="Arial" w:hAnsi="Arial" w:cs="Arial"/>
          <w:sz w:val="24"/>
          <w:szCs w:val="24"/>
        </w:rPr>
        <w:t>Al hacer la observación dentro de la institución en el primer momento se percibe el orden de la infraestructura así como una adecuada distribución de los módulos, los salones están acordes a la edad de los niños ya que todos tienen necesidades distintas, por ello en el área de Lactante y Maternal los espacios son diferentes a los de  Preescolar y Primaria</w:t>
      </w:r>
      <w:r w:rsidR="005D51DD">
        <w:rPr>
          <w:rFonts w:ascii="Arial" w:hAnsi="Arial" w:cs="Arial"/>
          <w:sz w:val="24"/>
          <w:szCs w:val="24"/>
        </w:rPr>
        <w:t>.</w:t>
      </w:r>
    </w:p>
    <w:p w:rsidR="0058521C" w:rsidRDefault="0058521C" w:rsidP="004541BF">
      <w:pPr>
        <w:spacing w:after="0" w:line="360" w:lineRule="auto"/>
        <w:jc w:val="both"/>
        <w:rPr>
          <w:rFonts w:ascii="Arial" w:hAnsi="Arial" w:cs="Arial"/>
          <w:b/>
          <w:sz w:val="24"/>
          <w:szCs w:val="24"/>
        </w:rPr>
      </w:pPr>
    </w:p>
    <w:p w:rsidR="004541BF" w:rsidRPr="004541BF" w:rsidRDefault="004541BF" w:rsidP="0058521C">
      <w:pPr>
        <w:spacing w:after="0" w:line="360" w:lineRule="auto"/>
        <w:ind w:firstLine="708"/>
        <w:jc w:val="both"/>
        <w:rPr>
          <w:rFonts w:ascii="Arial" w:hAnsi="Arial" w:cs="Arial"/>
          <w:b/>
          <w:sz w:val="24"/>
          <w:szCs w:val="24"/>
        </w:rPr>
      </w:pPr>
      <w:r w:rsidRPr="004541BF">
        <w:rPr>
          <w:rFonts w:ascii="Arial" w:hAnsi="Arial" w:cs="Arial"/>
          <w:b/>
          <w:sz w:val="24"/>
          <w:szCs w:val="24"/>
        </w:rPr>
        <w:t>Distribución de las aulas</w:t>
      </w:r>
    </w:p>
    <w:p w:rsidR="00914A29" w:rsidRDefault="004541BF" w:rsidP="0058521C">
      <w:pPr>
        <w:spacing w:after="0" w:line="360" w:lineRule="auto"/>
        <w:ind w:firstLine="708"/>
        <w:jc w:val="both"/>
        <w:rPr>
          <w:rFonts w:ascii="Arial" w:hAnsi="Arial" w:cs="Arial"/>
          <w:sz w:val="24"/>
          <w:szCs w:val="24"/>
        </w:rPr>
      </w:pPr>
      <w:r w:rsidRPr="00C8583B">
        <w:rPr>
          <w:rFonts w:ascii="Arial" w:hAnsi="Arial" w:cs="Arial"/>
          <w:sz w:val="24"/>
          <w:szCs w:val="24"/>
          <w:lang w:val="es-MX"/>
        </w:rPr>
        <w:t>La ambientación de aprendizaje para la atención del grupo</w:t>
      </w:r>
      <w:r w:rsidR="00862C14">
        <w:rPr>
          <w:rFonts w:ascii="Arial" w:hAnsi="Arial" w:cs="Arial"/>
          <w:sz w:val="24"/>
          <w:szCs w:val="24"/>
          <w:lang w:val="es-MX"/>
        </w:rPr>
        <w:t xml:space="preserve"> de niños(as) del P</w:t>
      </w:r>
      <w:r w:rsidR="005D51DD">
        <w:rPr>
          <w:rFonts w:ascii="Arial" w:hAnsi="Arial" w:cs="Arial"/>
          <w:sz w:val="24"/>
          <w:szCs w:val="24"/>
          <w:lang w:val="es-MX"/>
        </w:rPr>
        <w:t>reescolar IV</w:t>
      </w:r>
      <w:r w:rsidR="00914A29">
        <w:rPr>
          <w:rFonts w:ascii="Arial" w:hAnsi="Arial" w:cs="Arial"/>
          <w:sz w:val="24"/>
          <w:szCs w:val="24"/>
          <w:lang w:val="es-MX"/>
        </w:rPr>
        <w:t> </w:t>
      </w:r>
      <w:r w:rsidRPr="00C8583B">
        <w:rPr>
          <w:rFonts w:ascii="Arial" w:hAnsi="Arial" w:cs="Arial"/>
          <w:sz w:val="24"/>
          <w:szCs w:val="24"/>
          <w:lang w:val="es-MX"/>
        </w:rPr>
        <w:t>del CEI U.E</w:t>
      </w:r>
      <w:r w:rsidR="005D51DD">
        <w:rPr>
          <w:rFonts w:ascii="Arial" w:hAnsi="Arial" w:cs="Arial"/>
          <w:sz w:val="24"/>
          <w:szCs w:val="24"/>
          <w:lang w:val="es-MX"/>
        </w:rPr>
        <w:t xml:space="preserve">. </w:t>
      </w:r>
      <w:r w:rsidRPr="00C8583B">
        <w:rPr>
          <w:rFonts w:ascii="Arial" w:hAnsi="Arial" w:cs="Arial"/>
          <w:sz w:val="24"/>
          <w:szCs w:val="24"/>
          <w:lang w:val="es-MX"/>
        </w:rPr>
        <w:t xml:space="preserve">“Luisa del Valle Silva”  está acorde  </w:t>
      </w:r>
      <w:r w:rsidR="00F8456D">
        <w:rPr>
          <w:rFonts w:ascii="Arial" w:hAnsi="Arial" w:cs="Arial"/>
          <w:sz w:val="24"/>
          <w:szCs w:val="24"/>
          <w:lang w:val="es-MX"/>
        </w:rPr>
        <w:t xml:space="preserve">a </w:t>
      </w:r>
      <w:r w:rsidRPr="00C8583B">
        <w:rPr>
          <w:rFonts w:ascii="Arial" w:hAnsi="Arial" w:cs="Arial"/>
          <w:sz w:val="24"/>
          <w:szCs w:val="24"/>
          <w:lang w:val="es-MX"/>
        </w:rPr>
        <w:t xml:space="preserve">las necesidades de los infantes, es un ambiente agradable donde los niños(as) </w:t>
      </w:r>
      <w:r w:rsidR="00914A29">
        <w:rPr>
          <w:rFonts w:ascii="Arial" w:hAnsi="Arial" w:cs="Arial"/>
          <w:sz w:val="24"/>
          <w:szCs w:val="24"/>
          <w:lang w:val="es-MX"/>
        </w:rPr>
        <w:t xml:space="preserve">se </w:t>
      </w:r>
      <w:r w:rsidRPr="00C8583B">
        <w:rPr>
          <w:rFonts w:ascii="Arial" w:hAnsi="Arial" w:cs="Arial"/>
          <w:sz w:val="24"/>
          <w:szCs w:val="24"/>
          <w:lang w:val="es-MX"/>
        </w:rPr>
        <w:t>sienten en libertad de acción durante la jornada diaria. El aula cuenta con  materiales variados, reales, funcionales para propiciar el desarrollo de niños y niña</w:t>
      </w:r>
      <w:r w:rsidR="00914A29">
        <w:rPr>
          <w:rFonts w:ascii="Arial" w:hAnsi="Arial" w:cs="Arial"/>
          <w:sz w:val="24"/>
          <w:szCs w:val="24"/>
          <w:lang w:val="es-MX"/>
        </w:rPr>
        <w:t>s. A</w:t>
      </w:r>
      <w:r w:rsidRPr="00C8583B">
        <w:rPr>
          <w:rFonts w:ascii="Arial" w:hAnsi="Arial" w:cs="Arial"/>
          <w:sz w:val="24"/>
          <w:szCs w:val="24"/>
          <w:lang w:val="es-MX"/>
        </w:rPr>
        <w:t>sí mismo</w:t>
      </w:r>
      <w:r w:rsidR="00914A29">
        <w:rPr>
          <w:rFonts w:ascii="Arial" w:hAnsi="Arial" w:cs="Arial"/>
          <w:sz w:val="24"/>
          <w:szCs w:val="24"/>
          <w:lang w:val="es-MX"/>
        </w:rPr>
        <w:t>,</w:t>
      </w:r>
      <w:r w:rsidRPr="00C8583B">
        <w:rPr>
          <w:rFonts w:ascii="Arial" w:hAnsi="Arial" w:cs="Arial"/>
          <w:sz w:val="24"/>
          <w:szCs w:val="24"/>
          <w:lang w:val="es-MX"/>
        </w:rPr>
        <w:t xml:space="preserve"> cuenta </w:t>
      </w:r>
      <w:r w:rsidR="005D51DD">
        <w:rPr>
          <w:rFonts w:ascii="Arial" w:hAnsi="Arial" w:cs="Arial"/>
          <w:sz w:val="24"/>
          <w:szCs w:val="24"/>
          <w:lang w:val="es-MX"/>
        </w:rPr>
        <w:t>con iluminación y ventilación (</w:t>
      </w:r>
      <w:r w:rsidRPr="00C8583B">
        <w:rPr>
          <w:rFonts w:ascii="Arial" w:hAnsi="Arial" w:cs="Arial"/>
          <w:sz w:val="24"/>
          <w:szCs w:val="24"/>
          <w:lang w:val="es-MX"/>
        </w:rPr>
        <w:t xml:space="preserve">artificial y natural) la  distribución de materiales de acuerdo a cada espacio </w:t>
      </w:r>
      <w:r>
        <w:rPr>
          <w:rFonts w:ascii="Arial" w:hAnsi="Arial" w:cs="Arial"/>
          <w:sz w:val="24"/>
          <w:szCs w:val="24"/>
          <w:lang w:val="es-MX"/>
        </w:rPr>
        <w:t xml:space="preserve">de aprendizaje los cuales son </w:t>
      </w:r>
      <w:r w:rsidRPr="00C8583B">
        <w:rPr>
          <w:rFonts w:ascii="Arial" w:hAnsi="Arial" w:cs="Arial"/>
          <w:sz w:val="24"/>
          <w:szCs w:val="24"/>
        </w:rPr>
        <w:t xml:space="preserve">separados con estanterías, disponen del espacio donde socializan llamado reunión de grupo donde se evidencia la calidad de interacción de niños(as) con sus pares y docente, además es un clima cálido donde se evidencia la participación activa entre los mismos. </w:t>
      </w:r>
    </w:p>
    <w:p w:rsidR="004541BF" w:rsidRDefault="004541BF" w:rsidP="0058521C">
      <w:pPr>
        <w:spacing w:after="0" w:line="360" w:lineRule="auto"/>
        <w:ind w:firstLine="708"/>
        <w:jc w:val="both"/>
        <w:rPr>
          <w:rFonts w:ascii="Arial" w:hAnsi="Arial" w:cs="Arial"/>
          <w:sz w:val="24"/>
          <w:szCs w:val="24"/>
          <w:lang w:val="es-MX"/>
        </w:rPr>
      </w:pPr>
      <w:r w:rsidRPr="00C8583B">
        <w:rPr>
          <w:rFonts w:ascii="Arial" w:hAnsi="Arial" w:cs="Arial"/>
          <w:sz w:val="24"/>
          <w:szCs w:val="24"/>
        </w:rPr>
        <w:t>En cuanto al</w:t>
      </w:r>
      <w:r w:rsidRPr="00C8583B">
        <w:rPr>
          <w:rFonts w:ascii="Arial" w:hAnsi="Arial" w:cs="Arial"/>
          <w:sz w:val="24"/>
          <w:szCs w:val="24"/>
          <w:lang w:val="es-MX"/>
        </w:rPr>
        <w:t>  mobiliario se transporta con facilidad</w:t>
      </w:r>
      <w:r w:rsidR="00914A29">
        <w:rPr>
          <w:rFonts w:ascii="Arial" w:hAnsi="Arial" w:cs="Arial"/>
          <w:sz w:val="24"/>
          <w:szCs w:val="24"/>
          <w:lang w:val="es-MX"/>
        </w:rPr>
        <w:t xml:space="preserve">, poseen características tales como: </w:t>
      </w:r>
      <w:r w:rsidRPr="00C8583B">
        <w:rPr>
          <w:rFonts w:ascii="Arial" w:hAnsi="Arial" w:cs="Arial"/>
          <w:sz w:val="24"/>
          <w:szCs w:val="24"/>
          <w:lang w:val="es-MX"/>
        </w:rPr>
        <w:t>las m</w:t>
      </w:r>
      <w:r w:rsidRPr="00C8583B">
        <w:rPr>
          <w:rFonts w:ascii="Arial" w:hAnsi="Arial" w:cs="Arial"/>
          <w:sz w:val="24"/>
          <w:szCs w:val="24"/>
        </w:rPr>
        <w:t>esas con bordes redon</w:t>
      </w:r>
      <w:r w:rsidR="00914A29">
        <w:rPr>
          <w:rFonts w:ascii="Arial" w:hAnsi="Arial" w:cs="Arial"/>
          <w:sz w:val="24"/>
          <w:szCs w:val="24"/>
        </w:rPr>
        <w:t xml:space="preserve">deadas forradas con </w:t>
      </w:r>
      <w:r w:rsidR="00914A29">
        <w:rPr>
          <w:rFonts w:ascii="Arial" w:hAnsi="Arial" w:cs="Arial"/>
          <w:sz w:val="24"/>
          <w:szCs w:val="24"/>
        </w:rPr>
        <w:lastRenderedPageBreak/>
        <w:t xml:space="preserve">papel </w:t>
      </w:r>
      <w:proofErr w:type="spellStart"/>
      <w:r w:rsidR="00914A29">
        <w:rPr>
          <w:rFonts w:ascii="Arial" w:hAnsi="Arial" w:cs="Arial"/>
          <w:sz w:val="24"/>
          <w:szCs w:val="24"/>
        </w:rPr>
        <w:t>contac</w:t>
      </w:r>
      <w:proofErr w:type="spellEnd"/>
      <w:r w:rsidRPr="00C8583B">
        <w:rPr>
          <w:rFonts w:ascii="Arial" w:hAnsi="Arial" w:cs="Arial"/>
          <w:sz w:val="24"/>
          <w:szCs w:val="24"/>
        </w:rPr>
        <w:t>  que le permite limpiar con facilidad y a su vez está acorde .a la altura de los niños las</w:t>
      </w:r>
      <w:r w:rsidR="00564512">
        <w:rPr>
          <w:rFonts w:ascii="Arial" w:hAnsi="Arial" w:cs="Arial"/>
          <w:sz w:val="24"/>
          <w:szCs w:val="24"/>
          <w:lang w:val="es-MX"/>
        </w:rPr>
        <w:t>  s</w:t>
      </w:r>
      <w:r w:rsidRPr="00C8583B">
        <w:rPr>
          <w:rFonts w:ascii="Arial" w:hAnsi="Arial" w:cs="Arial"/>
          <w:sz w:val="24"/>
          <w:szCs w:val="24"/>
          <w:lang w:val="es-MX"/>
        </w:rPr>
        <w:t>illas a la altura y estanterías ba</w:t>
      </w:r>
      <w:r w:rsidR="00564512">
        <w:rPr>
          <w:rFonts w:ascii="Arial" w:hAnsi="Arial" w:cs="Arial"/>
          <w:sz w:val="24"/>
          <w:szCs w:val="24"/>
          <w:lang w:val="es-MX"/>
        </w:rPr>
        <w:t>jas de fácil acceso al material</w:t>
      </w:r>
      <w:r w:rsidRPr="00C8583B">
        <w:rPr>
          <w:rFonts w:ascii="Arial" w:hAnsi="Arial" w:cs="Arial"/>
          <w:sz w:val="24"/>
          <w:szCs w:val="24"/>
          <w:lang w:val="es-MX"/>
        </w:rPr>
        <w:t xml:space="preserve"> (Ver gráfico</w:t>
      </w:r>
      <w:r w:rsidR="005D51DD">
        <w:rPr>
          <w:rFonts w:ascii="Arial" w:hAnsi="Arial" w:cs="Arial"/>
          <w:sz w:val="24"/>
          <w:szCs w:val="24"/>
          <w:lang w:val="es-MX"/>
        </w:rPr>
        <w:t xml:space="preserve"> 2</w:t>
      </w:r>
      <w:r w:rsidRPr="00C8583B">
        <w:rPr>
          <w:rFonts w:ascii="Arial" w:hAnsi="Arial" w:cs="Arial"/>
          <w:sz w:val="24"/>
          <w:szCs w:val="24"/>
          <w:lang w:val="es-MX"/>
        </w:rPr>
        <w:t>)</w:t>
      </w:r>
      <w:r>
        <w:rPr>
          <w:rFonts w:ascii="Arial" w:hAnsi="Arial" w:cs="Arial"/>
          <w:sz w:val="24"/>
          <w:szCs w:val="24"/>
          <w:lang w:val="es-MX"/>
        </w:rPr>
        <w:t>.</w:t>
      </w:r>
    </w:p>
    <w:p w:rsidR="004541BF" w:rsidRPr="00C8583B" w:rsidRDefault="004541BF" w:rsidP="004541BF">
      <w:pPr>
        <w:spacing w:after="0" w:line="360" w:lineRule="auto"/>
        <w:jc w:val="both"/>
        <w:rPr>
          <w:rFonts w:ascii="Arial" w:hAnsi="Arial" w:cs="Arial"/>
          <w:sz w:val="24"/>
          <w:szCs w:val="24"/>
          <w:lang w:val="es-MX"/>
        </w:rPr>
      </w:pPr>
    </w:p>
    <w:p w:rsidR="004541BF" w:rsidRPr="00C8583B" w:rsidRDefault="00A81F44" w:rsidP="004541BF">
      <w:pPr>
        <w:spacing w:after="0" w:line="360" w:lineRule="auto"/>
        <w:jc w:val="both"/>
        <w:rPr>
          <w:rFonts w:ascii="Arial" w:hAnsi="Arial" w:cs="Arial"/>
          <w:sz w:val="24"/>
          <w:szCs w:val="24"/>
        </w:rPr>
      </w:pPr>
      <w:r w:rsidRPr="00A81F44">
        <w:rPr>
          <w:rFonts w:ascii="Arial" w:hAnsi="Arial" w:cs="Arial"/>
          <w:noProof/>
          <w:sz w:val="24"/>
          <w:szCs w:val="24"/>
          <w:lang w:val="es-MX" w:eastAsia="es-MX"/>
        </w:rPr>
        <w:pict>
          <v:group id="Grupo 7" o:spid="_x0000_s1109" style="position:absolute;left:0;text-align:left;margin-left:-11.2pt;margin-top:1.95pt;width:442.2pt;height:489.8pt;z-index:251673600" coordorigin="907,1514" coordsize="9597,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">
            <v:group id="Group 3" o:spid="_x0000_s1027" style="position:absolute;left:907;top:1514;width:9597;height:8590" coordorigin="907,1514" coordsize="9597,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4" o:spid="_x0000_s1028" style="position:absolute;left:907;top:1514;width:9597;height:8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 o:spid="_x0000_s1029" type="#_x0000_t7" style="position:absolute;left:3089;top:1795;width:750;height: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Zib4A&#10;AADbAAAADwAAAGRycy9kb3ducmV2LnhtbERPzYrCMBC+L/gOYQRvmrYuKtUoKhQWL6L2AYZmbIvJ&#10;pDRR69tvDgt7/Pj+N7vBGvGi3reOFaSzBARx5XTLtYLyVkxXIHxA1mgck4IPedhtR18bzLV784Ve&#10;11CLGMI+RwVNCF0upa8asuhnriOO3N31FkOEfS11j+8Ybo3MkmQhLbYcGxrs6NhQ9bg+rYJv/0nL&#10;07k4+HmZLpdVZk6FMUpNxsN+DSLQEP7Ff+4frSCLY+OX+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WYm+AAAA2wAAAA8AAAAAAAAAAAAAAAAAmAIAAGRycy9kb3ducmV2&#10;LnhtbFBLBQYAAAAABAAEAPUAAACDAwAAAAA=&#10;"/>
              <v:oval id="Oval 6" o:spid="_x0000_s1030" style="position:absolute;left:7944;top:3165;width:1205;height:1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7" o:spid="_x0000_s1031" style="position:absolute;left:2571;top:8359;width:1268;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roundrect id="AutoShape 8" o:spid="_x0000_s1032" style="position:absolute;left:8567;top:8359;width:582;height:8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roundrect id="AutoShape 9" o:spid="_x0000_s1033" style="position:absolute;left:8567;top:7477;width:582;height:8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rect id="Rectangle 10" o:spid="_x0000_s1034" style="position:absolute;left:7740;top:6341;width:2764;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1" o:spid="_x0000_s1035" style="position:absolute;left:1591;top:1733;width:558;height:2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AutoShape 12" o:spid="_x0000_s1036" type="#_x0000_t7" style="position:absolute;left:1406;top:5855;width:614;height:879;rotation:-56586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0sYA&#10;AADbAAAADwAAAGRycy9kb3ducmV2LnhtbESPT2sCMRTE74V+h/AKvdWsthZZjVJbWqpU8d/F22Pz&#10;TJZuXtZN1O23b4RCj8PM/IYZTVpXiTM1ofSsoNvJQBAXXpdsFOy27w8DECEia6w8k4IfCjAZ396M&#10;MNf+wms6b6IRCcIhRwU2xjqXMhSWHIaOr4mTd/CNw5hkY6Ru8JLgrpK9LHuWDktOCxZrerVUfG9O&#10;TsHxbYG748ns508fq6/lrD/VtbFK3d+1L0MQkdr4H/5rf2oFj324fk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a/0sYAAADbAAAADwAAAAAAAAAAAAAAAACYAgAAZHJz&#10;L2Rvd25yZXYueG1sUEsFBgAAAAAEAAQA9QAAAIsDAAAAAA==&#10;"/>
              <v:rect id="Rectangle 13" o:spid="_x0000_s1037" style="position:absolute;left:3044;top:8284;width:2885;height:7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S0sIA&#10;AADbAAAADwAAAGRycy9kb3ducmV2LnhtbESP0YrCMBRE34X9h3AX9kU0dUVZqlFEFH0QUdcPuDTX&#10;ttjclCTV6tebhQUfh5k5w0znranEjZwvLSsY9BMQxJnVJecKzr/r3g8IH5A1VpZJwYM8zGcfnSmm&#10;2t75SLdTyEWEsE9RQRFCnUrps4IM+r6tiaN3sc5giNLlUju8R7ip5HeSjKXBkuNCgTUtC8qup8Yo&#10;2GjqNvsnb5od43V9cPt6tCKlvj7bxQREoDa8w//trVYwHMP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lLSwgAAANsAAAAPAAAAAAAAAAAAAAAAAJgCAABkcnMvZG93&#10;bnJldi54bWxQSwUGAAAAAAQABAD1AAAAhwMAAAAA&#10;"/>
              <v:rect id="Rectangle 14" o:spid="_x0000_s1038" style="position:absolute;left:6060;top:2330;width:1759;height:68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3ScMA&#10;AADbAAAADwAAAGRycy9kb3ducmV2LnhtbESP0WoCMRRE3wv+Q7iCL6VmVbSyGkVEsQ9F1PYDLpvr&#10;7uLmZkmyuvr1TUHwcZiZM8x82ZpKXMn50rKCQT8BQZxZXXKu4Pdn+zEF4QOyxsoyKbiTh+Wi8zbH&#10;VNsbH+l6CrmIEPYpKihCqFMpfVaQQd+3NXH0ztYZDFG6XGqHtwg3lRwmyUQaLDkuFFjTuqDscmqM&#10;gp2m92b/4F3zzXjZHty+Hm9IqV63Xc1ABGrDK/xsf2kFo0/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3ScMAAADbAAAADwAAAAAAAAAAAAAAAACYAgAAZHJzL2Rv&#10;d25yZXYueG1sUEsFBgAAAAAEAAQA9QAAAIgDAAAAAA==&#10;"/>
              <v:rect id="Rectangle 15" o:spid="_x0000_s1039" style="position:absolute;left:4617;top:1795;width:1471;height:59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1/MQA&#10;AADbAAAADwAAAGRycy9kb3ducmV2LnhtbESPvY7CQAyEe6R7h5VPug42cAJOgQUBEtIVFPwVR2ey&#10;JonIeqPsArm3xwUShQvL45n5pvPWVepOTSg9G+j3ElDEmbcl5waOh3X3B1SIyBYrz2TgnwLMZx+d&#10;KabWP3hH933MlZhwSNFAEWOdah2yghyGnq+J5XbxjcMoa5Nr2+BDzF2lB0ky0g5LloQCa1oVlF33&#10;N2dgfLuc9Z+tl8PNabGNfRnvcmO+PtvFBFSkNr7Fr+9fa+BbygqLcIC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NfzEAAAA2wAAAA8AAAAAAAAAAAAAAAAAmAIAAGRycy9k&#10;b3ducmV2LnhtbFBLBQYAAAAABAAEAPUAAACJAwAAAAA=&#10;"/>
            </v:group>
            <v:group id="Group 16" o:spid="_x0000_s1040" style="position:absolute;left:2361;top:2892;width:7094;height:6165" coordorigin="2361,2881" coordsize="709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7" o:spid="_x0000_s1041" style="position:absolute;left:8279;top:7780;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18" o:spid="_x0000_s1042" style="position:absolute;left:8279;top:8158;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19" o:spid="_x0000_s1043" style="position:absolute;left:8279;top:8449;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20" o:spid="_x0000_s1044" style="position:absolute;left:9296;top:7660;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21" o:spid="_x0000_s1045" style="position:absolute;left:9312;top:8003;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22" o:spid="_x0000_s1046" style="position:absolute;left:9312;top:8381;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rect id="Rectangle 23" o:spid="_x0000_s1047" style="position:absolute;left:9312;top:8823;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24" o:spid="_x0000_s1048" style="position:absolute;left:8279;top:8823;width:143;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oundrect id="AutoShape 25" o:spid="_x0000_s1049" style="position:absolute;left:7791;top:3023;width:153;height:272;rotation:2880821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kMQA&#10;AADbAAAADwAAAGRycy9kb3ducmV2LnhtbESPQWvCQBSE7wX/w/KEXkrdpFKt0U2QthYvHrT1/sg+&#10;s8Hs25BdY/rv3ULB4zAz3zCrYrCN6KnztWMF6SQBQVw6XXOl4Od78/wGwgdkjY1jUvBLHop89LDC&#10;TLsr76k/hEpECPsMFZgQ2kxKXxqy6CeuJY7eyXUWQ5RdJXWH1wi3jXxJkpm0WHNcMNjSu6HyfLhY&#10;BZ/HtNrupqZkqqfzHX9dPtziSanH8bBeggg0hHv4v73VCl7n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tpDEAAAA2wAAAA8AAAAAAAAAAAAAAAAAmAIAAGRycy9k&#10;b3ducmV2LnhtbFBLBQYAAAAABAAEAPUAAACJAwAAAAA=&#10;"/>
              <v:roundrect id="AutoShape 26" o:spid="_x0000_s1050" style="position:absolute;left:7648;top:3592;width:143;height:2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roundrect id="AutoShape 27" o:spid="_x0000_s1051" style="position:absolute;left:9296;top:3740;width:143;height:45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roundrect id="AutoShape 28" o:spid="_x0000_s1052" style="position:absolute;left:8368;top:2881;width:335;height:141;rotation:-688325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8TsIA&#10;AADbAAAADwAAAGRycy9kb3ducmV2LnhtbERPz0/CMBS+k/A/NI/EG3RggmTQLYaASDw5lPNjfayT&#10;9XWuBeZ/bw8mHr98v1d5bxtxo87XjhVMJwkI4tLpmisFH4fteAHCB2SNjWNS8EMe8mw4WGGq3Z3f&#10;6VaESsQQ9ikqMCG0qZS+NGTRT1xLHLmz6yyGCLtK6g7vMdw2cpYkc2mx5thgsKW1ofJSXK2C4rgx&#10;37vr02X/NpMvX3u760+fj0o9jPrnJYhAffgX/7lftYJ5XB+/x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LxOwgAAANsAAAAPAAAAAAAAAAAAAAAAAJgCAABkcnMvZG93&#10;bnJldi54bWxQSwUGAAAAAAQABAD1AAAAhwMAAAAA&#10;"/>
              <v:roundrect id="AutoShape 29" o:spid="_x0000_s1053" style="position:absolute;left:8769;top:4413;width:380;height:196;rotation:-1944839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nr8QA&#10;AADbAAAADwAAAGRycy9kb3ducmV2LnhtbESPQWsCMRSE74X+h/AKvdWsUteyml1Ki7R4qtaDx8fm&#10;uVm7eVmSqOu/N4LQ4zAz3zCLarCdOJEPrWMF41EGgrh2uuVGwfZ3+fIGIkRkjZ1jUnChAFX5+LDA&#10;Qrszr+m0iY1IEA4FKjAx9oWUoTZkMYxcT5y8vfMWY5K+kdrjOcFtJydZlkuLLacFgz19GKr/Nker&#10;4HD5fJ3uson5yb/Mami2Pk7zmVLPT8P7HESkIf6H7+1vrSAfw+1L+g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p6/EAAAA2wAAAA8AAAAAAAAAAAAAAAAAmAIAAGRycy9k&#10;b3ducmV2LnhtbFBLBQYAAAAABAAEAPUAAACJAwAAAAA=&#10;"/>
              <v:roundrect id="AutoShape 30" o:spid="_x0000_s1054" style="position:absolute;left:9057;top:3218;width:380;height:196;rotation:-8508839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DHsUA&#10;AADbAAAADwAAAGRycy9kb3ducmV2LnhtbESPzWrDMBCE74W8g9hALyWRU2h+nCjGLrT01BAnD7BY&#10;G9vEWtmWartvXxUKPQ4z8w1zSCbTiIF6V1tWsFpGIIgLq2suFVwvb4stCOeRNTaWScE3OUiOs4cD&#10;xtqOfKYh96UIEHYxKqi8b2MpXVGRQbe0LXHwbrY36IPsS6l7HAPcNPI5itbSYM1hocKWXisq7vmX&#10;UfCU5rtpu6u7brD36OV9zE76M1PqcT6lexCeJv8f/mt/aAXrDfx+CT9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QMexQAAANsAAAAPAAAAAAAAAAAAAAAAAJgCAABkcnMv&#10;ZG93bnJldi54bWxQSwUGAAAAAAQABAD1AAAAigMAAAAA&#10;"/>
              <v:roundrect id="AutoShape 31" o:spid="_x0000_s1055" style="position:absolute;left:7648;top:4320;width:380;height:196;rotation:2696486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nxcUA&#10;AADbAAAADwAAAGRycy9kb3ducmV2LnhtbESPQWvCQBSE74X+h+UVvBTdRFvR1I2IIPZqWlFvj+wz&#10;Ccm+TbOrpv/eFQo9DjPzDbNY9qYRV+pcZVlBPIpAEOdWV1wo+P7aDGcgnEfW2FgmBb/kYJk+Py0w&#10;0fbGO7pmvhABwi5BBaX3bSKly0sy6Ea2JQ7e2XYGfZBdIXWHtwA3jRxH0VQarDgslNjSuqS8zi5G&#10;AU+263o3/zllx8OxP7zGzft2Hys1eOlXHyA89f4//Nf+1Apmb/D4En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fFxQAAANsAAAAPAAAAAAAAAAAAAAAAAJgCAABkcnMv&#10;ZG93bnJldi54bWxQSwUGAAAAAAQABAD1AAAAigMAAAAA&#10;"/>
              <v:roundrect id="AutoShape 32" o:spid="_x0000_s1056" style="position:absolute;left:2786;top:8140;width:335;height:130;rotation:-903266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O8IA&#10;AADbAAAADwAAAGRycy9kb3ducmV2LnhtbESPQWvCQBSE7wX/w/IEb3WjoITUVaSi9VRbK54f2WcS&#10;m30bsq8x/feuUOhxmJlvmMWqd7XqqA2VZwOTcQKKOPe24sLA6Wv7nIIKgmyx9kwGfinAajl4WmBm&#10;/Y0/qTtKoSKEQ4YGSpEm0zrkJTkMY98QR+/iW4cSZVto2+Itwl2tp0ky1w4rjgslNvRaUv59/HEG&#10;3uiDdteJnNYXSuS92+SH8z41ZjTs1y+ghHr5D/+199ZAOoPHl/g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jY7wgAAANsAAAAPAAAAAAAAAAAAAAAAAJgCAABkcnMvZG93&#10;bnJldi54bWxQSwUGAAAAAAQABAD1AAAAhwMAAAAA&#10;"/>
              <v:roundrect id="AutoShape 33" o:spid="_x0000_s1057" style="position:absolute;left:2361;top:8511;width:335;height:130;rotation:-2770271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zt8EA&#10;AADbAAAADwAAAGRycy9kb3ducmV2LnhtbESPQWsCMRSE7wX/Q3iCt5pVrCyrUVQQe61V9PjYPDeL&#10;m5dlE9f475tCocdhZr5hlutoG9FT52vHCibjDARx6XTNlYLT9/49B+EDssbGMSl4kYf1avC2xEK7&#10;J39RfwyVSBD2BSowIbSFlL40ZNGPXUucvJvrLIYku0rqDp8Jbhs5zbK5tFhzWjDY0s5QeT8+rILD&#10;7HHdnn1/ul/K/MPsYtzmHJUaDeNmASJQDP/hv/anVpDP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I87fBAAAA2wAAAA8AAAAAAAAAAAAAAAAAmAIAAGRycy9kb3du&#10;cmV2LnhtbFBLBQYAAAAABAAEAPUAAACGAwAAAAA=&#10;"/>
              <v:roundrect id="AutoShape 34" o:spid="_x0000_s1058" style="position:absolute;left:3376;top:8217;width:335;height:130;rotation:2265676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QmsMA&#10;AADbAAAADwAAAGRycy9kb3ducmV2LnhtbESPQYvCMBSE74L/ITzBi2i6LqhUo4iw4mlBdxG8PZpn&#10;G2xeShNt66/fLAgeh5n5hlltWluKB9XeOFbwMUlAEGdOG84V/P58jRcgfEDWWDomBR152Kz7vRWm&#10;2jV8pMcp5CJC2KeooAihSqX0WUEW/cRVxNG7utpiiLLOpa6xiXBbymmSzKRFw3GhwIp2BWW3090q&#10;+P408+n+eTZZU+Z21I26y/3YKTUctNsliEBteIdf7YNWsJj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uQmsMAAADbAAAADwAAAAAAAAAAAAAAAACYAgAAZHJzL2Rv&#10;d25yZXYueG1sUEsFBgAAAAAEAAQA9QAAAIgDAAAAAA==&#10;"/>
              <v:roundrect id="AutoShape 35" o:spid="_x0000_s1059" style="position:absolute;left:3736;top:8552;width:335;height:130;rotation:4499666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C38AA&#10;AADbAAAADwAAAGRycy9kb3ducmV2LnhtbERPz2vCMBS+D/Y/hCd4GTOdWzupRhmCsOtaL94ezbOt&#10;Ni8lyWr735uD4PHj+73ZjaYTAznfWlbwsUhAEFdWt1wrOJaH9xUIH5A1dpZJwUQedtvXlw3m2t74&#10;j4Yi1CKGsM9RQRNCn0vpq4YM+oXtiSN3ts5giNDVUju8xXDTyWWSZNJgy7GhwZ72DVXX4t8oSE9T&#10;svwmn11cm4by/GU/3war1Hw2/qxBBBrDU/xw/2oFqzg2fok/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8C38AAAADbAAAADwAAAAAAAAAAAAAAAACYAgAAZHJzL2Rvd25y&#10;ZXYueG1sUEsFBgAAAAAEAAQA9QAAAIUDAAAAAA==&#10;"/>
              <v:rect id="Rectangle 36" o:spid="_x0000_s1060" style="position:absolute;left:8692;top:7219;width:304;height: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group>
          </v:group>
        </w:pict>
      </w:r>
      <w:r w:rsidRPr="00A81F44">
        <w:rPr>
          <w:rFonts w:ascii="Arial" w:hAnsi="Arial" w:cs="Arial"/>
          <w:noProof/>
          <w:sz w:val="24"/>
          <w:szCs w:val="24"/>
          <w:lang w:val="es-MX" w:eastAsia="es-MX"/>
        </w:rPr>
        <w:pict>
          <v:shapetype id="_x0000_t202" coordsize="21600,21600" o:spt="202" path="m,l,21600r21600,l21600,xe">
            <v:stroke joinstyle="miter"/>
            <v:path gradientshapeok="t" o:connecttype="rect"/>
          </v:shapetype>
          <v:shape id="Cuadro de texto 61" o:spid="_x0000_s1108" type="#_x0000_t202" style="position:absolute;left:0;text-align:left;margin-left:178.35pt;margin-top:230.5pt;width:88.7pt;height:5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" strokecolor="white [3212]">
            <v:textbox>
              <w:txbxContent>
                <w:p w:rsidR="004B46E4" w:rsidRPr="00E9757B" w:rsidRDefault="004B46E4" w:rsidP="004541BF">
                  <w:pPr>
                    <w:jc w:val="center"/>
                    <w:rPr>
                      <w:rFonts w:ascii="Brush Script MT" w:hAnsi="Brush Script MT"/>
                      <w:sz w:val="32"/>
                      <w:szCs w:val="32"/>
                    </w:rPr>
                  </w:pPr>
                  <w:r w:rsidRPr="00E9757B">
                    <w:rPr>
                      <w:rFonts w:ascii="Brush Script MT" w:hAnsi="Brush Script MT"/>
                      <w:sz w:val="32"/>
                      <w:szCs w:val="32"/>
                    </w:rPr>
                    <w:t>Reunión</w:t>
                  </w:r>
                  <w:r>
                    <w:rPr>
                      <w:rFonts w:ascii="Brush Script MT" w:hAnsi="Brush Script MT"/>
                      <w:sz w:val="32"/>
                      <w:szCs w:val="32"/>
                    </w:rPr>
                    <w:t xml:space="preserve"> de G</w:t>
                  </w:r>
                  <w:r w:rsidRPr="00E9757B">
                    <w:rPr>
                      <w:rFonts w:ascii="Brush Script MT" w:hAnsi="Brush Script MT"/>
                      <w:sz w:val="32"/>
                      <w:szCs w:val="32"/>
                    </w:rPr>
                    <w:t>rupo</w:t>
                  </w:r>
                </w:p>
              </w:txbxContent>
            </v:textbox>
          </v:shape>
        </w:pict>
      </w:r>
    </w:p>
    <w:p w:rsidR="004541BF" w:rsidRPr="00C8583B" w:rsidRDefault="00A81F44" w:rsidP="004541BF">
      <w:pPr>
        <w:spacing w:after="0" w:line="360" w:lineRule="auto"/>
        <w:jc w:val="both"/>
        <w:rPr>
          <w:rFonts w:ascii="Arial" w:hAnsi="Arial" w:cs="Arial"/>
          <w:b/>
          <w:sz w:val="24"/>
          <w:szCs w:val="24"/>
        </w:rPr>
      </w:pPr>
      <w:r w:rsidRPr="00A81F44">
        <w:rPr>
          <w:rFonts w:ascii="Arial" w:hAnsi="Arial" w:cs="Arial"/>
          <w:noProof/>
          <w:sz w:val="24"/>
          <w:szCs w:val="24"/>
          <w:lang w:val="es-MX" w:eastAsia="es-MX"/>
        </w:rPr>
        <w:pict>
          <v:shape id="Cuadro de texto 6" o:spid="_x0000_s1107" type="#_x0000_t202" style="position:absolute;left:0;text-align:left;margin-left:347.85pt;margin-top:7.75pt;width:81.3pt;height:138.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" filled="f" stroked="f" strokecolor="white [3212]">
            <v:textbox style="layout-flow:vertical">
              <w:txbxContent>
                <w:p w:rsidR="004B46E4" w:rsidRPr="00D54FBC" w:rsidRDefault="004B46E4" w:rsidP="004541BF">
                  <w:pPr>
                    <w:pStyle w:val="Sinespaciado"/>
                    <w:rPr>
                      <w:rFonts w:ascii="Times New Roman" w:hAnsi="Times New Roman"/>
                    </w:rPr>
                  </w:pPr>
                  <w:r w:rsidRPr="00D54FBC">
                    <w:rPr>
                      <w:rFonts w:ascii="Times New Roman" w:hAnsi="Times New Roman"/>
                    </w:rPr>
                    <w:t xml:space="preserve">Armar  Desarmar y </w:t>
                  </w:r>
                </w:p>
                <w:p w:rsidR="004B46E4" w:rsidRPr="00D54FBC" w:rsidRDefault="004B46E4" w:rsidP="004541BF">
                  <w:pPr>
                    <w:pStyle w:val="Sinespaciado"/>
                    <w:rPr>
                      <w:rFonts w:ascii="Times New Roman" w:hAnsi="Times New Roman"/>
                    </w:rPr>
                  </w:pPr>
                  <w:r w:rsidRPr="00D54FBC">
                    <w:rPr>
                      <w:rFonts w:ascii="Times New Roman" w:hAnsi="Times New Roman"/>
                    </w:rPr>
                    <w:t>Construir</w:t>
                  </w:r>
                </w:p>
              </w:txbxContent>
            </v:textbox>
          </v:shape>
        </w:pict>
      </w:r>
    </w:p>
    <w:p w:rsidR="004541BF" w:rsidRPr="00C8583B" w:rsidRDefault="004541BF" w:rsidP="004541BF">
      <w:pPr>
        <w:spacing w:after="0" w:line="360" w:lineRule="auto"/>
        <w:jc w:val="both"/>
        <w:rPr>
          <w:rFonts w:ascii="Arial" w:hAnsi="Arial" w:cs="Arial"/>
          <w:b/>
          <w:sz w:val="24"/>
          <w:szCs w:val="24"/>
        </w:rPr>
      </w:pPr>
    </w:p>
    <w:p w:rsidR="004541BF" w:rsidRPr="00C8583B" w:rsidRDefault="004541BF" w:rsidP="004541BF">
      <w:pPr>
        <w:spacing w:after="0" w:line="360" w:lineRule="auto"/>
        <w:jc w:val="both"/>
        <w:rPr>
          <w:rFonts w:ascii="Arial" w:hAnsi="Arial" w:cs="Arial"/>
          <w:b/>
          <w:sz w:val="24"/>
          <w:szCs w:val="24"/>
        </w:rPr>
      </w:pPr>
    </w:p>
    <w:p w:rsidR="004541BF" w:rsidRPr="00C8583B" w:rsidRDefault="004541BF" w:rsidP="004541BF">
      <w:pPr>
        <w:spacing w:after="0" w:line="360" w:lineRule="auto"/>
        <w:jc w:val="both"/>
        <w:rPr>
          <w:rFonts w:ascii="Arial" w:hAnsi="Arial" w:cs="Arial"/>
          <w:b/>
          <w:sz w:val="24"/>
          <w:szCs w:val="24"/>
        </w:rPr>
      </w:pPr>
    </w:p>
    <w:p w:rsidR="004541BF" w:rsidRPr="00C8583B" w:rsidRDefault="004541BF" w:rsidP="004541BF">
      <w:pPr>
        <w:spacing w:after="0" w:line="360" w:lineRule="auto"/>
        <w:jc w:val="both"/>
        <w:rPr>
          <w:rFonts w:ascii="Arial" w:hAnsi="Arial" w:cs="Arial"/>
          <w:b/>
          <w:sz w:val="24"/>
          <w:szCs w:val="24"/>
        </w:rPr>
      </w:pPr>
    </w:p>
    <w:p w:rsidR="004541BF" w:rsidRPr="00C8583B" w:rsidRDefault="004541BF" w:rsidP="004541BF">
      <w:pPr>
        <w:spacing w:after="0" w:line="360" w:lineRule="auto"/>
        <w:jc w:val="both"/>
        <w:rPr>
          <w:rFonts w:ascii="Arial" w:hAnsi="Arial" w:cs="Arial"/>
          <w:b/>
          <w:sz w:val="24"/>
          <w:szCs w:val="24"/>
        </w:rPr>
      </w:pPr>
    </w:p>
    <w:p w:rsidR="004541BF" w:rsidRPr="00C8583B" w:rsidRDefault="004541BF" w:rsidP="004541BF">
      <w:pPr>
        <w:spacing w:after="0" w:line="360" w:lineRule="auto"/>
        <w:jc w:val="both"/>
        <w:rPr>
          <w:rFonts w:ascii="Arial" w:hAnsi="Arial" w:cs="Arial"/>
          <w:b/>
          <w:sz w:val="24"/>
          <w:szCs w:val="24"/>
        </w:rPr>
      </w:pPr>
    </w:p>
    <w:p w:rsidR="004541BF" w:rsidRPr="00C8583B" w:rsidRDefault="004541BF" w:rsidP="004541BF">
      <w:pPr>
        <w:spacing w:after="0" w:line="360" w:lineRule="auto"/>
        <w:jc w:val="both"/>
        <w:rPr>
          <w:rFonts w:ascii="Arial" w:hAnsi="Arial" w:cs="Arial"/>
          <w:b/>
          <w:sz w:val="24"/>
          <w:szCs w:val="24"/>
        </w:rPr>
      </w:pPr>
    </w:p>
    <w:p w:rsidR="004541BF" w:rsidRPr="00C8583B" w:rsidRDefault="00A81F44" w:rsidP="004541BF">
      <w:pPr>
        <w:spacing w:after="0" w:line="360" w:lineRule="auto"/>
        <w:jc w:val="both"/>
        <w:rPr>
          <w:rFonts w:ascii="Arial" w:hAnsi="Arial" w:cs="Arial"/>
          <w:b/>
          <w:sz w:val="24"/>
          <w:szCs w:val="24"/>
        </w:rPr>
      </w:pPr>
      <w:r w:rsidRPr="00A81F44">
        <w:rPr>
          <w:rFonts w:ascii="Arial" w:hAnsi="Arial" w:cs="Arial"/>
          <w:noProof/>
          <w:sz w:val="24"/>
          <w:szCs w:val="24"/>
          <w:lang w:val="es-MX" w:eastAsia="es-MX"/>
        </w:rPr>
        <w:pict>
          <v:shape id="Cuadro de texto 4" o:spid="_x0000_s1106" type="#_x0000_t202" style="position:absolute;left:0;text-align:left;margin-left:-5.5pt;margin-top:12.1pt;width:112.4pt;height:33.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" strokecolor="white [3212]">
            <v:textbox>
              <w:txbxContent>
                <w:p w:rsidR="004B46E4" w:rsidRPr="00A646EB" w:rsidRDefault="004B46E4" w:rsidP="004541BF">
                  <w:pPr>
                    <w:jc w:val="center"/>
                    <w:rPr>
                      <w:rFonts w:ascii="Brush Script MT" w:hAnsi="Brush Script MT"/>
                      <w:sz w:val="28"/>
                      <w:szCs w:val="28"/>
                    </w:rPr>
                  </w:pPr>
                  <w:r w:rsidRPr="00A646EB">
                    <w:rPr>
                      <w:rFonts w:ascii="Brush Script MT" w:hAnsi="Brush Script MT"/>
                      <w:sz w:val="28"/>
                      <w:szCs w:val="28"/>
                    </w:rPr>
                    <w:t>Expresar y Crear</w:t>
                  </w:r>
                </w:p>
              </w:txbxContent>
            </v:textbox>
          </v:shape>
        </w:pict>
      </w:r>
      <w:r w:rsidR="004541BF" w:rsidRPr="00C8583B">
        <w:rPr>
          <w:rFonts w:ascii="Arial" w:hAnsi="Arial" w:cs="Arial"/>
          <w:noProof/>
          <w:sz w:val="24"/>
          <w:szCs w:val="24"/>
          <w:lang w:eastAsia="es-VE"/>
        </w:rPr>
        <w:drawing>
          <wp:anchor distT="0" distB="0" distL="114300" distR="114300" simplePos="0" relativeHeight="251674624" behindDoc="0" locked="0" layoutInCell="1" allowOverlap="1">
            <wp:simplePos x="0" y="0"/>
            <wp:positionH relativeFrom="column">
              <wp:posOffset>2255520</wp:posOffset>
            </wp:positionH>
            <wp:positionV relativeFrom="paragraph">
              <wp:posOffset>7620</wp:posOffset>
            </wp:positionV>
            <wp:extent cx="231140" cy="307340"/>
            <wp:effectExtent l="76200" t="0" r="54610" b="0"/>
            <wp:wrapNone/>
            <wp:docPr id="41"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3" cstate="print"/>
                    <a:srcRect r="66583" b="65657"/>
                    <a:stretch>
                      <a:fillRect/>
                    </a:stretch>
                  </pic:blipFill>
                  <pic:spPr bwMode="auto">
                    <a:xfrm rot="6105386" flipH="1">
                      <a:off x="0" y="0"/>
                      <a:ext cx="231140" cy="307340"/>
                    </a:xfrm>
                    <a:prstGeom prst="rect">
                      <a:avLst/>
                    </a:prstGeom>
                    <a:noFill/>
                    <a:ln w="9525">
                      <a:noFill/>
                      <a:miter lim="800000"/>
                      <a:headEnd/>
                      <a:tailEnd/>
                    </a:ln>
                  </pic:spPr>
                </pic:pic>
              </a:graphicData>
            </a:graphic>
          </wp:anchor>
        </w:drawing>
      </w:r>
      <w:r w:rsidR="004541BF" w:rsidRPr="00C8583B">
        <w:rPr>
          <w:rFonts w:ascii="Arial" w:hAnsi="Arial" w:cs="Arial"/>
          <w:noProof/>
          <w:sz w:val="24"/>
          <w:szCs w:val="24"/>
          <w:lang w:eastAsia="es-VE"/>
        </w:rPr>
        <w:drawing>
          <wp:anchor distT="0" distB="0" distL="114300" distR="114300" simplePos="0" relativeHeight="251675648" behindDoc="0" locked="0" layoutInCell="1" allowOverlap="1">
            <wp:simplePos x="0" y="0"/>
            <wp:positionH relativeFrom="column">
              <wp:posOffset>2536825</wp:posOffset>
            </wp:positionH>
            <wp:positionV relativeFrom="paragraph">
              <wp:posOffset>-1905</wp:posOffset>
            </wp:positionV>
            <wp:extent cx="213360" cy="283845"/>
            <wp:effectExtent l="76200" t="19050" r="53340" b="0"/>
            <wp:wrapNone/>
            <wp:docPr id="42"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4" cstate="print"/>
                    <a:srcRect l="64783" r="3997" b="65657"/>
                    <a:stretch>
                      <a:fillRect/>
                    </a:stretch>
                  </pic:blipFill>
                  <pic:spPr bwMode="auto">
                    <a:xfrm rot="6425773" flipH="1">
                      <a:off x="0" y="0"/>
                      <a:ext cx="213360" cy="283845"/>
                    </a:xfrm>
                    <a:prstGeom prst="rect">
                      <a:avLst/>
                    </a:prstGeom>
                    <a:noFill/>
                    <a:ln w="9525">
                      <a:noFill/>
                      <a:miter lim="800000"/>
                      <a:headEnd/>
                      <a:tailEnd/>
                    </a:ln>
                  </pic:spPr>
                </pic:pic>
              </a:graphicData>
            </a:graphic>
          </wp:anchor>
        </w:drawing>
      </w:r>
      <w:r w:rsidR="004541BF" w:rsidRPr="00C8583B">
        <w:rPr>
          <w:rFonts w:ascii="Arial" w:hAnsi="Arial" w:cs="Arial"/>
          <w:noProof/>
          <w:sz w:val="24"/>
          <w:szCs w:val="24"/>
          <w:lang w:eastAsia="es-VE"/>
        </w:rPr>
        <w:drawing>
          <wp:anchor distT="0" distB="0" distL="114300" distR="114300" simplePos="0" relativeHeight="251676672" behindDoc="0" locked="0" layoutInCell="1" allowOverlap="1">
            <wp:simplePos x="0" y="0"/>
            <wp:positionH relativeFrom="column">
              <wp:posOffset>2800985</wp:posOffset>
            </wp:positionH>
            <wp:positionV relativeFrom="paragraph">
              <wp:posOffset>635</wp:posOffset>
            </wp:positionV>
            <wp:extent cx="217805" cy="282575"/>
            <wp:effectExtent l="57150" t="19050" r="48895" b="0"/>
            <wp:wrapNone/>
            <wp:docPr id="43"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5" cstate="print"/>
                    <a:srcRect l="65950" t="30866" r="7007" b="35739"/>
                    <a:stretch>
                      <a:fillRect/>
                    </a:stretch>
                  </pic:blipFill>
                  <pic:spPr bwMode="auto">
                    <a:xfrm rot="6292497" flipH="1">
                      <a:off x="0" y="0"/>
                      <a:ext cx="217805" cy="282575"/>
                    </a:xfrm>
                    <a:prstGeom prst="rect">
                      <a:avLst/>
                    </a:prstGeom>
                    <a:noFill/>
                    <a:ln w="9525">
                      <a:noFill/>
                      <a:miter lim="800000"/>
                      <a:headEnd/>
                      <a:tailEnd/>
                    </a:ln>
                  </pic:spPr>
                </pic:pic>
              </a:graphicData>
            </a:graphic>
          </wp:anchor>
        </w:drawing>
      </w:r>
      <w:r w:rsidR="004541BF" w:rsidRPr="00C8583B">
        <w:rPr>
          <w:rFonts w:ascii="Arial" w:hAnsi="Arial" w:cs="Arial"/>
          <w:noProof/>
          <w:sz w:val="24"/>
          <w:szCs w:val="24"/>
          <w:lang w:eastAsia="es-VE"/>
        </w:rPr>
        <w:drawing>
          <wp:anchor distT="0" distB="0" distL="114300" distR="114300" simplePos="0" relativeHeight="251679744" behindDoc="0" locked="0" layoutInCell="1" allowOverlap="1">
            <wp:simplePos x="0" y="0"/>
            <wp:positionH relativeFrom="column">
              <wp:posOffset>3222765</wp:posOffset>
            </wp:positionH>
            <wp:positionV relativeFrom="paragraph">
              <wp:posOffset>48932</wp:posOffset>
            </wp:positionV>
            <wp:extent cx="190384" cy="273592"/>
            <wp:effectExtent l="57150" t="0" r="38735" b="0"/>
            <wp:wrapNone/>
            <wp:docPr id="46"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6" cstate="print"/>
                    <a:srcRect r="66583" b="65657"/>
                    <a:stretch>
                      <a:fillRect/>
                    </a:stretch>
                  </pic:blipFill>
                  <pic:spPr bwMode="auto">
                    <a:xfrm rot="5581278" flipH="1">
                      <a:off x="0" y="0"/>
                      <a:ext cx="190384" cy="273592"/>
                    </a:xfrm>
                    <a:prstGeom prst="rect">
                      <a:avLst/>
                    </a:prstGeom>
                    <a:noFill/>
                    <a:ln w="9525">
                      <a:noFill/>
                      <a:miter lim="800000"/>
                      <a:headEnd/>
                      <a:tailEnd/>
                    </a:ln>
                  </pic:spPr>
                </pic:pic>
              </a:graphicData>
            </a:graphic>
          </wp:anchor>
        </w:drawing>
      </w:r>
      <w:r w:rsidR="004541BF" w:rsidRPr="00C8583B">
        <w:rPr>
          <w:rFonts w:ascii="Arial" w:hAnsi="Arial" w:cs="Arial"/>
          <w:noProof/>
          <w:sz w:val="24"/>
          <w:szCs w:val="24"/>
          <w:lang w:eastAsia="es-VE"/>
        </w:rPr>
        <w:drawing>
          <wp:anchor distT="0" distB="0" distL="114300" distR="114300" simplePos="0" relativeHeight="251677696" behindDoc="0" locked="0" layoutInCell="1" allowOverlap="1">
            <wp:simplePos x="0" y="0"/>
            <wp:positionH relativeFrom="column">
              <wp:posOffset>3431540</wp:posOffset>
            </wp:positionH>
            <wp:positionV relativeFrom="paragraph">
              <wp:posOffset>201295</wp:posOffset>
            </wp:positionV>
            <wp:extent cx="292735" cy="176530"/>
            <wp:effectExtent l="19050" t="19050" r="0" b="0"/>
            <wp:wrapNone/>
            <wp:docPr id="44"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7" cstate="print"/>
                    <a:srcRect l="65950" t="30866" r="7007" b="35739"/>
                    <a:stretch>
                      <a:fillRect/>
                    </a:stretch>
                  </pic:blipFill>
                  <pic:spPr bwMode="auto">
                    <a:xfrm rot="11069534" flipV="1">
                      <a:off x="0" y="0"/>
                      <a:ext cx="292735" cy="176530"/>
                    </a:xfrm>
                    <a:prstGeom prst="rect">
                      <a:avLst/>
                    </a:prstGeom>
                    <a:noFill/>
                    <a:ln w="9525">
                      <a:noFill/>
                      <a:miter lim="800000"/>
                      <a:headEnd/>
                      <a:tailEnd/>
                    </a:ln>
                  </pic:spPr>
                </pic:pic>
              </a:graphicData>
            </a:graphic>
          </wp:anchor>
        </w:drawing>
      </w:r>
    </w:p>
    <w:p w:rsidR="004541BF" w:rsidRPr="00C8583B" w:rsidRDefault="004541BF" w:rsidP="004541BF">
      <w:pPr>
        <w:spacing w:after="0" w:line="360" w:lineRule="auto"/>
        <w:jc w:val="both"/>
        <w:rPr>
          <w:rFonts w:ascii="Arial" w:hAnsi="Arial" w:cs="Arial"/>
          <w:b/>
          <w:sz w:val="24"/>
          <w:szCs w:val="24"/>
        </w:rPr>
      </w:pPr>
      <w:r w:rsidRPr="00C8583B">
        <w:rPr>
          <w:rFonts w:ascii="Arial" w:hAnsi="Arial" w:cs="Arial"/>
          <w:noProof/>
          <w:sz w:val="24"/>
          <w:szCs w:val="24"/>
          <w:lang w:eastAsia="es-VE"/>
        </w:rPr>
        <w:drawing>
          <wp:anchor distT="0" distB="0" distL="114300" distR="114300" simplePos="0" relativeHeight="251678720" behindDoc="0" locked="0" layoutInCell="1" allowOverlap="1">
            <wp:simplePos x="0" y="0"/>
            <wp:positionH relativeFrom="column">
              <wp:posOffset>3465986</wp:posOffset>
            </wp:positionH>
            <wp:positionV relativeFrom="paragraph">
              <wp:posOffset>122208</wp:posOffset>
            </wp:positionV>
            <wp:extent cx="285186" cy="241539"/>
            <wp:effectExtent l="0" t="0" r="0" b="0"/>
            <wp:wrapNone/>
            <wp:docPr id="45"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8" cstate="print"/>
                    <a:srcRect l="64783" r="3997" b="65657"/>
                    <a:stretch>
                      <a:fillRect/>
                    </a:stretch>
                  </pic:blipFill>
                  <pic:spPr bwMode="auto">
                    <a:xfrm rot="10800000" flipV="1">
                      <a:off x="0" y="0"/>
                      <a:ext cx="285186" cy="241539"/>
                    </a:xfrm>
                    <a:prstGeom prst="rect">
                      <a:avLst/>
                    </a:prstGeom>
                    <a:noFill/>
                    <a:ln w="9525">
                      <a:noFill/>
                      <a:miter lim="800000"/>
                      <a:headEnd/>
                      <a:tailEnd/>
                    </a:ln>
                  </pic:spPr>
                </pic:pic>
              </a:graphicData>
            </a:graphic>
          </wp:anchor>
        </w:drawing>
      </w:r>
    </w:p>
    <w:p w:rsidR="004541BF" w:rsidRPr="00C8583B" w:rsidRDefault="004541BF" w:rsidP="004541BF">
      <w:pPr>
        <w:spacing w:after="0" w:line="360" w:lineRule="auto"/>
        <w:jc w:val="both"/>
        <w:rPr>
          <w:rFonts w:ascii="Arial" w:hAnsi="Arial" w:cs="Arial"/>
          <w:b/>
          <w:sz w:val="24"/>
          <w:szCs w:val="24"/>
        </w:rPr>
      </w:pPr>
      <w:r w:rsidRPr="00C8583B">
        <w:rPr>
          <w:rFonts w:ascii="Arial" w:hAnsi="Arial" w:cs="Arial"/>
          <w:noProof/>
          <w:sz w:val="24"/>
          <w:szCs w:val="24"/>
          <w:lang w:eastAsia="es-VE"/>
        </w:rPr>
        <w:drawing>
          <wp:anchor distT="0" distB="0" distL="114300" distR="114300" simplePos="0" relativeHeight="251681792" behindDoc="0" locked="0" layoutInCell="1" allowOverlap="1">
            <wp:simplePos x="0" y="0"/>
            <wp:positionH relativeFrom="column">
              <wp:posOffset>3474612</wp:posOffset>
            </wp:positionH>
            <wp:positionV relativeFrom="paragraph">
              <wp:posOffset>100857</wp:posOffset>
            </wp:positionV>
            <wp:extent cx="285188" cy="241540"/>
            <wp:effectExtent l="0" t="0" r="0" b="0"/>
            <wp:wrapNone/>
            <wp:docPr id="48"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8" cstate="print"/>
                    <a:srcRect l="64783" r="3997" b="65657"/>
                    <a:stretch>
                      <a:fillRect/>
                    </a:stretch>
                  </pic:blipFill>
                  <pic:spPr bwMode="auto">
                    <a:xfrm rot="10800000" flipV="1">
                      <a:off x="0" y="0"/>
                      <a:ext cx="285188" cy="241540"/>
                    </a:xfrm>
                    <a:prstGeom prst="rect">
                      <a:avLst/>
                    </a:prstGeom>
                    <a:noFill/>
                    <a:ln w="9525">
                      <a:noFill/>
                      <a:miter lim="800000"/>
                      <a:headEnd/>
                      <a:tailEnd/>
                    </a:ln>
                  </pic:spPr>
                </pic:pic>
              </a:graphicData>
            </a:graphic>
          </wp:anchor>
        </w:drawing>
      </w:r>
    </w:p>
    <w:p w:rsidR="004541BF" w:rsidRPr="00C8583B" w:rsidRDefault="004541BF" w:rsidP="004541BF">
      <w:pPr>
        <w:spacing w:after="0" w:line="360" w:lineRule="auto"/>
        <w:jc w:val="both"/>
        <w:rPr>
          <w:rFonts w:ascii="Arial" w:hAnsi="Arial" w:cs="Arial"/>
          <w:b/>
          <w:sz w:val="24"/>
          <w:szCs w:val="24"/>
        </w:rPr>
      </w:pPr>
      <w:r w:rsidRPr="00C8583B">
        <w:rPr>
          <w:rFonts w:ascii="Arial" w:hAnsi="Arial" w:cs="Arial"/>
          <w:noProof/>
          <w:sz w:val="24"/>
          <w:szCs w:val="24"/>
          <w:lang w:eastAsia="es-VE"/>
        </w:rPr>
        <w:drawing>
          <wp:anchor distT="0" distB="0" distL="114300" distR="114300" simplePos="0" relativeHeight="251680768" behindDoc="0" locked="0" layoutInCell="1" allowOverlap="1">
            <wp:simplePos x="0" y="0"/>
            <wp:positionH relativeFrom="column">
              <wp:posOffset>3526371</wp:posOffset>
            </wp:positionH>
            <wp:positionV relativeFrom="paragraph">
              <wp:posOffset>79507</wp:posOffset>
            </wp:positionV>
            <wp:extent cx="285186" cy="241539"/>
            <wp:effectExtent l="0" t="0" r="0" b="0"/>
            <wp:wrapNone/>
            <wp:docPr id="47"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8" cstate="print"/>
                    <a:srcRect l="64783" r="3997" b="65657"/>
                    <a:stretch>
                      <a:fillRect/>
                    </a:stretch>
                  </pic:blipFill>
                  <pic:spPr bwMode="auto">
                    <a:xfrm rot="10800000" flipV="1">
                      <a:off x="0" y="0"/>
                      <a:ext cx="285186" cy="241539"/>
                    </a:xfrm>
                    <a:prstGeom prst="rect">
                      <a:avLst/>
                    </a:prstGeom>
                    <a:noFill/>
                    <a:ln w="9525">
                      <a:noFill/>
                      <a:miter lim="800000"/>
                      <a:headEnd/>
                      <a:tailEnd/>
                    </a:ln>
                  </pic:spPr>
                </pic:pic>
              </a:graphicData>
            </a:graphic>
          </wp:anchor>
        </w:drawing>
      </w:r>
    </w:p>
    <w:p w:rsidR="004541BF" w:rsidRPr="00C8583B" w:rsidRDefault="004541BF" w:rsidP="004541BF">
      <w:pPr>
        <w:spacing w:after="0" w:line="360" w:lineRule="auto"/>
        <w:jc w:val="both"/>
        <w:rPr>
          <w:rFonts w:ascii="Arial" w:hAnsi="Arial" w:cs="Arial"/>
          <w:b/>
          <w:sz w:val="24"/>
          <w:szCs w:val="24"/>
        </w:rPr>
      </w:pPr>
      <w:r w:rsidRPr="00C8583B">
        <w:rPr>
          <w:rFonts w:ascii="Arial" w:hAnsi="Arial" w:cs="Arial"/>
          <w:noProof/>
          <w:lang w:eastAsia="es-VE"/>
        </w:rPr>
        <w:drawing>
          <wp:anchor distT="0" distB="0" distL="114300" distR="114300" simplePos="0" relativeHeight="251682816" behindDoc="0" locked="0" layoutInCell="1" allowOverlap="1">
            <wp:simplePos x="0" y="0"/>
            <wp:positionH relativeFrom="column">
              <wp:posOffset>3570428</wp:posOffset>
            </wp:positionH>
            <wp:positionV relativeFrom="paragraph">
              <wp:posOffset>115928</wp:posOffset>
            </wp:positionV>
            <wp:extent cx="290507" cy="215153"/>
            <wp:effectExtent l="19050" t="19050" r="0" b="0"/>
            <wp:wrapNone/>
            <wp:docPr id="49" name="Imagen 7" descr="http://2.bp.blogspot.com/_ebQCkamrmlE/S7tiBwaZkkI/AAAAAAAAABk/XYToCaJ9Evw/S226/huella+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bQCkamrmlE/S7tiBwaZkkI/AAAAAAAAABk/XYToCaJ9Evw/S226/huella+colores.jpg"/>
                    <pic:cNvPicPr>
                      <a:picLocks noChangeAspect="1" noChangeArrowheads="1"/>
                    </pic:cNvPicPr>
                  </pic:nvPicPr>
                  <pic:blipFill>
                    <a:blip r:embed="rId27" cstate="print"/>
                    <a:srcRect l="65950" t="30866" r="7007" b="35739"/>
                    <a:stretch>
                      <a:fillRect/>
                    </a:stretch>
                  </pic:blipFill>
                  <pic:spPr bwMode="auto">
                    <a:xfrm rot="11069534" flipV="1">
                      <a:off x="0" y="0"/>
                      <a:ext cx="290507" cy="215153"/>
                    </a:xfrm>
                    <a:prstGeom prst="rect">
                      <a:avLst/>
                    </a:prstGeom>
                    <a:noFill/>
                    <a:ln w="9525">
                      <a:noFill/>
                      <a:miter lim="800000"/>
                      <a:headEnd/>
                      <a:tailEnd/>
                    </a:ln>
                  </pic:spPr>
                </pic:pic>
              </a:graphicData>
            </a:graphic>
          </wp:anchor>
        </w:drawing>
      </w:r>
    </w:p>
    <w:p w:rsidR="00DC62A6" w:rsidRDefault="00DC62A6" w:rsidP="00DC62A6">
      <w:pPr>
        <w:spacing w:after="0" w:line="360" w:lineRule="auto"/>
        <w:jc w:val="both"/>
        <w:rPr>
          <w:rFonts w:ascii="Arial" w:hAnsi="Arial" w:cs="Arial"/>
          <w:b/>
          <w:sz w:val="24"/>
          <w:szCs w:val="24"/>
        </w:rPr>
      </w:pPr>
    </w:p>
    <w:p w:rsidR="00DF510F" w:rsidRDefault="00DF510F" w:rsidP="00DC62A6">
      <w:pPr>
        <w:spacing w:after="0" w:line="360" w:lineRule="auto"/>
        <w:jc w:val="both"/>
        <w:rPr>
          <w:rFonts w:ascii="Arial" w:hAnsi="Arial" w:cs="Arial"/>
          <w:b/>
          <w:lang w:val="es-MX"/>
        </w:rPr>
      </w:pPr>
    </w:p>
    <w:p w:rsidR="00DF510F" w:rsidRDefault="00A81F44" w:rsidP="00DC62A6">
      <w:pPr>
        <w:spacing w:after="0" w:line="360" w:lineRule="auto"/>
        <w:jc w:val="both"/>
        <w:rPr>
          <w:rFonts w:ascii="Arial" w:hAnsi="Arial" w:cs="Arial"/>
          <w:b/>
          <w:lang w:val="es-MX"/>
        </w:rPr>
      </w:pPr>
      <w:r w:rsidRPr="00A81F44">
        <w:rPr>
          <w:rFonts w:ascii="Arial" w:hAnsi="Arial" w:cs="Arial"/>
          <w:noProof/>
          <w:sz w:val="24"/>
          <w:szCs w:val="24"/>
          <w:lang w:val="es-MX" w:eastAsia="es-MX"/>
        </w:rPr>
        <w:pict>
          <v:shape id="Cuadro de texto 3" o:spid="_x0000_s1105" type="#_x0000_t202" style="position:absolute;left:0;text-align:left;margin-left:402.8pt;margin-top:5.65pt;width:26.25pt;height:121.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" filled="f" strokecolor="white [3212]">
            <v:textbox style="layout-flow:vertical">
              <w:txbxContent>
                <w:p w:rsidR="004B46E4" w:rsidRPr="00DD7BF5" w:rsidRDefault="004B46E4" w:rsidP="004541BF">
                  <w:r w:rsidRPr="00BF6121">
                    <w:rPr>
                      <w:rFonts w:ascii="Brush Script MT" w:hAnsi="Brush Script MT"/>
                      <w:sz w:val="24"/>
                      <w:szCs w:val="24"/>
                    </w:rPr>
                    <w:t>Experimentar  y Descubrir</w:t>
                  </w:r>
                  <w:r>
                    <w:t xml:space="preserve"> </w:t>
                  </w:r>
                  <w:proofErr w:type="spellStart"/>
                  <w:r>
                    <w:t>dDdescubrir</w:t>
                  </w:r>
                  <w:proofErr w:type="spellEnd"/>
                </w:p>
              </w:txbxContent>
            </v:textbox>
          </v:shape>
        </w:pict>
      </w: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DF510F" w:rsidRDefault="00DF510F" w:rsidP="00DC62A6">
      <w:pPr>
        <w:spacing w:after="0" w:line="360" w:lineRule="auto"/>
        <w:jc w:val="both"/>
        <w:rPr>
          <w:rFonts w:ascii="Arial" w:hAnsi="Arial" w:cs="Arial"/>
          <w:b/>
          <w:lang w:val="es-MX"/>
        </w:rPr>
      </w:pPr>
    </w:p>
    <w:p w:rsidR="006A5357" w:rsidRPr="00DF510F" w:rsidRDefault="00DC62A6" w:rsidP="004541BF">
      <w:pPr>
        <w:spacing w:after="0" w:line="360" w:lineRule="auto"/>
        <w:jc w:val="both"/>
        <w:rPr>
          <w:rFonts w:ascii="Arial" w:hAnsi="Arial" w:cs="Arial"/>
        </w:rPr>
      </w:pPr>
      <w:r w:rsidRPr="00DC62A6">
        <w:rPr>
          <w:rFonts w:ascii="Arial" w:hAnsi="Arial" w:cs="Arial"/>
          <w:b/>
          <w:lang w:val="es-MX"/>
        </w:rPr>
        <w:t xml:space="preserve">Gráfico 2: </w:t>
      </w:r>
      <w:r w:rsidRPr="00DC62A6">
        <w:rPr>
          <w:rFonts w:ascii="Arial" w:hAnsi="Arial" w:cs="Arial"/>
          <w:lang w:val="es-MX"/>
        </w:rPr>
        <w:t xml:space="preserve">Distribución gráfica del aula de Preescolar IV </w:t>
      </w:r>
      <w:r w:rsidR="004541BF" w:rsidRPr="00DC62A6">
        <w:rPr>
          <w:rFonts w:ascii="Arial" w:hAnsi="Arial" w:cs="Arial"/>
          <w:b/>
        </w:rPr>
        <w:t xml:space="preserve">Fuente: </w:t>
      </w:r>
      <w:r w:rsidR="005D51DD" w:rsidRPr="00DC62A6">
        <w:rPr>
          <w:rFonts w:ascii="Arial" w:hAnsi="Arial" w:cs="Arial"/>
        </w:rPr>
        <w:t>Granados y Villegas</w:t>
      </w:r>
      <w:r w:rsidR="004541BF" w:rsidRPr="00DC62A6">
        <w:rPr>
          <w:rFonts w:ascii="Arial" w:hAnsi="Arial" w:cs="Arial"/>
        </w:rPr>
        <w:t xml:space="preserve"> (2015)</w:t>
      </w:r>
      <w:r w:rsidR="00DF510F">
        <w:rPr>
          <w:rFonts w:ascii="Arial" w:hAnsi="Arial" w:cs="Arial"/>
        </w:rPr>
        <w:t>.</w:t>
      </w:r>
    </w:p>
    <w:p w:rsidR="006A5357" w:rsidRDefault="006A5357" w:rsidP="004541BF">
      <w:pPr>
        <w:spacing w:after="0" w:line="360" w:lineRule="auto"/>
        <w:jc w:val="both"/>
        <w:rPr>
          <w:rFonts w:ascii="Arial" w:hAnsi="Arial" w:cs="Arial"/>
          <w:sz w:val="24"/>
          <w:szCs w:val="24"/>
        </w:rPr>
      </w:pPr>
      <w:r>
        <w:rPr>
          <w:rFonts w:ascii="Arial" w:hAnsi="Arial" w:cs="Arial"/>
          <w:noProof/>
          <w:sz w:val="24"/>
          <w:szCs w:val="24"/>
          <w:lang w:eastAsia="es-VE"/>
        </w:rPr>
        <w:lastRenderedPageBreak/>
        <w:drawing>
          <wp:inline distT="0" distB="0" distL="0" distR="0">
            <wp:extent cx="5384800" cy="5407378"/>
            <wp:effectExtent l="19050" t="19050" r="25400" b="222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5407378"/>
                    </a:xfrm>
                    <a:prstGeom prst="rect">
                      <a:avLst/>
                    </a:prstGeom>
                    <a:noFill/>
                    <a:ln>
                      <a:solidFill>
                        <a:schemeClr val="tx1"/>
                      </a:solidFill>
                    </a:ln>
                  </pic:spPr>
                </pic:pic>
              </a:graphicData>
            </a:graphic>
          </wp:inline>
        </w:drawing>
      </w:r>
    </w:p>
    <w:p w:rsidR="006A5357" w:rsidRPr="00847351" w:rsidRDefault="00847351" w:rsidP="00847351">
      <w:pPr>
        <w:spacing w:after="0" w:line="360" w:lineRule="auto"/>
        <w:jc w:val="both"/>
        <w:rPr>
          <w:rFonts w:ascii="Arial" w:hAnsi="Arial" w:cs="Arial"/>
        </w:rPr>
      </w:pPr>
      <w:r w:rsidRPr="00847351">
        <w:rPr>
          <w:rFonts w:ascii="Arial" w:hAnsi="Arial" w:cs="Arial"/>
          <w:b/>
        </w:rPr>
        <w:t>Gráfico 3:</w:t>
      </w:r>
      <w:r w:rsidR="00C62BC0">
        <w:rPr>
          <w:rFonts w:ascii="Arial" w:hAnsi="Arial" w:cs="Arial"/>
        </w:rPr>
        <w:t xml:space="preserve"> Distribución grá</w:t>
      </w:r>
      <w:r w:rsidRPr="00847351">
        <w:rPr>
          <w:rFonts w:ascii="Arial" w:hAnsi="Arial" w:cs="Arial"/>
        </w:rPr>
        <w:t xml:space="preserve">fica del aula de 2do Grado A </w:t>
      </w:r>
      <w:r w:rsidR="006A5357" w:rsidRPr="00847351">
        <w:rPr>
          <w:rFonts w:ascii="Arial" w:hAnsi="Arial" w:cs="Arial"/>
          <w:b/>
        </w:rPr>
        <w:t>Fuente</w:t>
      </w:r>
      <w:r w:rsidR="006A5357" w:rsidRPr="00847351">
        <w:rPr>
          <w:rFonts w:ascii="Arial" w:hAnsi="Arial" w:cs="Arial"/>
        </w:rPr>
        <w:t>: Granados y Villegas (2015)</w:t>
      </w:r>
      <w:r w:rsidR="00DF510F">
        <w:rPr>
          <w:rFonts w:ascii="Arial" w:hAnsi="Arial" w:cs="Arial"/>
        </w:rPr>
        <w:t>.</w:t>
      </w:r>
    </w:p>
    <w:p w:rsidR="006A5357" w:rsidRDefault="006A5357" w:rsidP="006A5357">
      <w:pPr>
        <w:spacing w:after="0" w:line="360" w:lineRule="auto"/>
        <w:jc w:val="center"/>
        <w:rPr>
          <w:rFonts w:ascii="Arial" w:hAnsi="Arial" w:cs="Arial"/>
          <w:sz w:val="24"/>
          <w:szCs w:val="24"/>
        </w:rPr>
      </w:pPr>
    </w:p>
    <w:p w:rsidR="005D51DD" w:rsidRPr="00C8583B" w:rsidRDefault="005D51DD" w:rsidP="005D51DD">
      <w:pPr>
        <w:spacing w:after="0" w:line="360" w:lineRule="auto"/>
        <w:rPr>
          <w:rFonts w:ascii="Arial" w:hAnsi="Arial" w:cs="Arial"/>
          <w:b/>
          <w:sz w:val="24"/>
          <w:szCs w:val="24"/>
        </w:rPr>
      </w:pPr>
      <w:r w:rsidRPr="00C8583B">
        <w:rPr>
          <w:rFonts w:ascii="Arial" w:hAnsi="Arial" w:cs="Arial"/>
          <w:b/>
          <w:sz w:val="24"/>
          <w:szCs w:val="24"/>
        </w:rPr>
        <w:t>Funcionamiento General de la Institución</w:t>
      </w:r>
    </w:p>
    <w:p w:rsidR="005D51DD" w:rsidRPr="00C8583B" w:rsidRDefault="00032E6B" w:rsidP="00DF510F">
      <w:pPr>
        <w:spacing w:line="360" w:lineRule="auto"/>
        <w:ind w:firstLine="708"/>
        <w:jc w:val="both"/>
        <w:rPr>
          <w:rFonts w:ascii="Arial" w:hAnsi="Arial" w:cs="Arial"/>
          <w:sz w:val="24"/>
          <w:szCs w:val="24"/>
        </w:rPr>
      </w:pPr>
      <w:r>
        <w:rPr>
          <w:rFonts w:ascii="Arial" w:hAnsi="Arial" w:cs="Arial"/>
          <w:sz w:val="24"/>
          <w:szCs w:val="24"/>
        </w:rPr>
        <w:t>Dentro de la  U.</w:t>
      </w:r>
      <w:r w:rsidR="005D51DD" w:rsidRPr="00C8583B">
        <w:rPr>
          <w:rFonts w:ascii="Arial" w:hAnsi="Arial" w:cs="Arial"/>
          <w:sz w:val="24"/>
          <w:szCs w:val="24"/>
        </w:rPr>
        <w:t>E. “Luisa del Valle Silva” existe una forma de organización estructurada a través de un organigrama que especifica la jerarquización de funciones del personal que</w:t>
      </w:r>
      <w:r w:rsidR="00892D15">
        <w:rPr>
          <w:rFonts w:ascii="Arial" w:hAnsi="Arial" w:cs="Arial"/>
          <w:sz w:val="24"/>
          <w:szCs w:val="24"/>
        </w:rPr>
        <w:t xml:space="preserve"> labora en la institución (ver g</w:t>
      </w:r>
      <w:r w:rsidR="00DF510F">
        <w:rPr>
          <w:rFonts w:ascii="Arial" w:hAnsi="Arial" w:cs="Arial"/>
          <w:sz w:val="24"/>
          <w:szCs w:val="24"/>
        </w:rPr>
        <w:t>ráfico 4).</w:t>
      </w:r>
    </w:p>
    <w:p w:rsidR="005D51DD" w:rsidRPr="00401195" w:rsidRDefault="005D51DD" w:rsidP="005D51DD">
      <w:pPr>
        <w:spacing w:after="0" w:line="360" w:lineRule="auto"/>
        <w:jc w:val="both"/>
        <w:rPr>
          <w:rFonts w:ascii="Arial" w:hAnsi="Arial" w:cs="Arial"/>
          <w:b/>
          <w:color w:val="FF0000"/>
          <w:sz w:val="24"/>
          <w:szCs w:val="24"/>
        </w:rPr>
      </w:pPr>
    </w:p>
    <w:p w:rsidR="005D51DD" w:rsidRPr="007D0EE4" w:rsidRDefault="00DF510F" w:rsidP="007D0EE4">
      <w:pPr>
        <w:pStyle w:val="Encabezado"/>
        <w:spacing w:after="0" w:line="240" w:lineRule="auto"/>
        <w:jc w:val="both"/>
        <w:rPr>
          <w:rFonts w:ascii="Arial" w:hAnsi="Arial" w:cs="Arial"/>
          <w:b/>
          <w:sz w:val="24"/>
          <w:szCs w:val="24"/>
        </w:rPr>
      </w:pPr>
      <w:r w:rsidRPr="007D0EE4">
        <w:rPr>
          <w:rFonts w:ascii="Arial" w:hAnsi="Arial" w:cs="Arial"/>
          <w:b/>
          <w:noProof/>
          <w:szCs w:val="24"/>
          <w:lang w:eastAsia="es-VE"/>
        </w:rPr>
        <w:lastRenderedPageBreak/>
        <w:drawing>
          <wp:anchor distT="0" distB="0" distL="114300" distR="114300" simplePos="0" relativeHeight="251688960" behindDoc="0" locked="0" layoutInCell="1" allowOverlap="1">
            <wp:simplePos x="0" y="0"/>
            <wp:positionH relativeFrom="column">
              <wp:posOffset>-130810</wp:posOffset>
            </wp:positionH>
            <wp:positionV relativeFrom="paragraph">
              <wp:posOffset>-64135</wp:posOffset>
            </wp:positionV>
            <wp:extent cx="5425440" cy="5080000"/>
            <wp:effectExtent l="0" t="0" r="3810" b="6350"/>
            <wp:wrapSquare wrapText="bothSides"/>
            <wp:docPr id="62" name="Imagen 2"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grama"/>
                    <pic:cNvPicPr>
                      <a:picLocks noChangeAspect="1" noChangeArrowheads="1"/>
                    </pic:cNvPicPr>
                  </pic:nvPicPr>
                  <pic:blipFill>
                    <a:blip r:embed="rId30" cstate="print"/>
                    <a:srcRect b="4927"/>
                    <a:stretch>
                      <a:fillRect/>
                    </a:stretch>
                  </pic:blipFill>
                  <pic:spPr bwMode="auto">
                    <a:xfrm>
                      <a:off x="0" y="0"/>
                      <a:ext cx="5425440" cy="5080000"/>
                    </a:xfrm>
                    <a:prstGeom prst="rect">
                      <a:avLst/>
                    </a:prstGeom>
                    <a:noFill/>
                    <a:ln w="9525">
                      <a:noFill/>
                      <a:miter lim="800000"/>
                      <a:headEnd/>
                      <a:tailEnd/>
                    </a:ln>
                  </pic:spPr>
                </pic:pic>
              </a:graphicData>
            </a:graphic>
          </wp:anchor>
        </w:drawing>
      </w:r>
      <w:r w:rsidRPr="007D0EE4">
        <w:rPr>
          <w:rFonts w:ascii="Arial" w:hAnsi="Arial" w:cs="Arial"/>
          <w:b/>
          <w:szCs w:val="24"/>
        </w:rPr>
        <w:t>Gráfico 4:</w:t>
      </w:r>
      <w:r w:rsidRPr="007D0EE4">
        <w:rPr>
          <w:rFonts w:ascii="Arial" w:hAnsi="Arial" w:cs="Arial"/>
          <w:szCs w:val="24"/>
        </w:rPr>
        <w:t xml:space="preserve"> </w:t>
      </w:r>
      <w:r w:rsidRPr="00DF510F">
        <w:rPr>
          <w:rFonts w:ascii="Arial" w:hAnsi="Arial" w:cs="Arial"/>
        </w:rPr>
        <w:t xml:space="preserve">Organigrama de la U. E. “Luisa del Valle Silva” (CEI-UC). </w:t>
      </w:r>
      <w:r w:rsidR="005D51DD" w:rsidRPr="00DF510F">
        <w:rPr>
          <w:rFonts w:ascii="Arial" w:hAnsi="Arial" w:cs="Arial"/>
        </w:rPr>
        <w:t>Fuente:</w:t>
      </w:r>
      <w:r w:rsidR="00401195" w:rsidRPr="00DF510F">
        <w:rPr>
          <w:rFonts w:ascii="Arial" w:hAnsi="Arial" w:cs="Arial"/>
        </w:rPr>
        <w:t xml:space="preserve"> CEI-UC </w:t>
      </w:r>
      <w:r w:rsidR="005D51DD" w:rsidRPr="00DF510F">
        <w:rPr>
          <w:rFonts w:ascii="Arial" w:hAnsi="Arial" w:cs="Arial"/>
        </w:rPr>
        <w:t>(2015)</w:t>
      </w:r>
      <w:r w:rsidRPr="00DF510F">
        <w:rPr>
          <w:rFonts w:ascii="Arial" w:hAnsi="Arial" w:cs="Arial"/>
        </w:rPr>
        <w:t>.</w:t>
      </w:r>
    </w:p>
    <w:p w:rsidR="00DF510F" w:rsidRDefault="00DF510F" w:rsidP="00DF510F">
      <w:pPr>
        <w:pStyle w:val="Encabezado"/>
        <w:spacing w:after="0" w:line="360" w:lineRule="auto"/>
        <w:jc w:val="both"/>
        <w:rPr>
          <w:rFonts w:ascii="Arial" w:hAnsi="Arial" w:cs="Arial"/>
          <w:sz w:val="24"/>
          <w:szCs w:val="24"/>
        </w:rPr>
      </w:pPr>
    </w:p>
    <w:p w:rsidR="00E81A4B" w:rsidRPr="00401195" w:rsidRDefault="00E81A4B" w:rsidP="00DF510F">
      <w:pPr>
        <w:pStyle w:val="Encabezado"/>
        <w:spacing w:after="0" w:line="360" w:lineRule="auto"/>
        <w:jc w:val="both"/>
        <w:rPr>
          <w:rFonts w:ascii="Arial" w:hAnsi="Arial" w:cs="Arial"/>
          <w:sz w:val="24"/>
          <w:szCs w:val="24"/>
        </w:rPr>
      </w:pPr>
    </w:p>
    <w:p w:rsidR="00401195" w:rsidRPr="00C8583B" w:rsidRDefault="003F60F0" w:rsidP="00401195">
      <w:pPr>
        <w:spacing w:after="0" w:line="360" w:lineRule="auto"/>
        <w:rPr>
          <w:rFonts w:ascii="Arial" w:hAnsi="Arial" w:cs="Arial"/>
          <w:b/>
          <w:sz w:val="24"/>
          <w:szCs w:val="24"/>
        </w:rPr>
      </w:pPr>
      <w:r>
        <w:rPr>
          <w:rFonts w:ascii="Arial" w:hAnsi="Arial" w:cs="Arial"/>
          <w:b/>
          <w:sz w:val="24"/>
          <w:szCs w:val="24"/>
        </w:rPr>
        <w:t xml:space="preserve">Dimensión </w:t>
      </w:r>
      <w:r w:rsidR="00401195" w:rsidRPr="00C8583B">
        <w:rPr>
          <w:rFonts w:ascii="Arial" w:hAnsi="Arial" w:cs="Arial"/>
          <w:b/>
          <w:sz w:val="24"/>
          <w:szCs w:val="24"/>
        </w:rPr>
        <w:t>Social</w:t>
      </w:r>
    </w:p>
    <w:p w:rsidR="00401195" w:rsidRPr="00C8583B" w:rsidRDefault="00401195" w:rsidP="003F60F0">
      <w:pPr>
        <w:spacing w:after="0" w:line="360" w:lineRule="auto"/>
        <w:ind w:firstLine="708"/>
        <w:jc w:val="both"/>
        <w:rPr>
          <w:rFonts w:ascii="Arial" w:hAnsi="Arial" w:cs="Arial"/>
          <w:sz w:val="24"/>
          <w:szCs w:val="24"/>
        </w:rPr>
      </w:pPr>
      <w:r w:rsidRPr="00C8583B">
        <w:rPr>
          <w:rFonts w:ascii="Arial" w:hAnsi="Arial" w:cs="Arial"/>
          <w:sz w:val="24"/>
          <w:szCs w:val="24"/>
        </w:rPr>
        <w:t>El colectivo que conf</w:t>
      </w:r>
      <w:r w:rsidR="00886854">
        <w:rPr>
          <w:rFonts w:ascii="Arial" w:hAnsi="Arial" w:cs="Arial"/>
          <w:sz w:val="24"/>
          <w:szCs w:val="24"/>
        </w:rPr>
        <w:t xml:space="preserve">orma esta institución comprende: </w:t>
      </w:r>
      <w:r w:rsidRPr="00C8583B">
        <w:rPr>
          <w:rFonts w:ascii="Arial" w:hAnsi="Arial" w:cs="Arial"/>
          <w:sz w:val="24"/>
          <w:szCs w:val="24"/>
        </w:rPr>
        <w:t>una (1) directora, cuatro (4) coordinadoras, veintinueve (29) docentes, entre ellos Licenciados en E</w:t>
      </w:r>
      <w:r w:rsidR="0040296C">
        <w:rPr>
          <w:rFonts w:ascii="Arial" w:hAnsi="Arial" w:cs="Arial"/>
          <w:sz w:val="24"/>
          <w:szCs w:val="24"/>
        </w:rPr>
        <w:t>ducación Inicial, Orientación, I</w:t>
      </w:r>
      <w:r w:rsidRPr="00C8583B">
        <w:rPr>
          <w:rFonts w:ascii="Arial" w:hAnsi="Arial" w:cs="Arial"/>
          <w:sz w:val="24"/>
          <w:szCs w:val="24"/>
        </w:rPr>
        <w:t>nglés, así como Técnicos Superiores en Inicial. El personal obrero son 11, los cuales se distribuyen entre los cuatro módulos y las áreas comunes. Existe además una s</w:t>
      </w:r>
      <w:r w:rsidR="00323460">
        <w:rPr>
          <w:rFonts w:ascii="Arial" w:hAnsi="Arial" w:cs="Arial"/>
          <w:sz w:val="24"/>
          <w:szCs w:val="24"/>
        </w:rPr>
        <w:t xml:space="preserve">ecretaria y una administradora </w:t>
      </w:r>
      <w:r w:rsidRPr="00C8583B">
        <w:rPr>
          <w:rFonts w:ascii="Arial" w:hAnsi="Arial" w:cs="Arial"/>
          <w:sz w:val="24"/>
          <w:szCs w:val="24"/>
        </w:rPr>
        <w:t>(Ver</w:t>
      </w:r>
      <w:r w:rsidR="00323460">
        <w:rPr>
          <w:rFonts w:ascii="Arial" w:hAnsi="Arial" w:cs="Arial"/>
          <w:sz w:val="24"/>
          <w:szCs w:val="24"/>
        </w:rPr>
        <w:t xml:space="preserve"> cuadro</w:t>
      </w:r>
      <w:r w:rsidRPr="00C8583B">
        <w:rPr>
          <w:rFonts w:ascii="Arial" w:hAnsi="Arial" w:cs="Arial"/>
          <w:sz w:val="24"/>
          <w:szCs w:val="24"/>
        </w:rPr>
        <w:t xml:space="preserve"> 2)</w:t>
      </w:r>
      <w:r w:rsidR="00323460">
        <w:rPr>
          <w:rFonts w:ascii="Arial" w:hAnsi="Arial" w:cs="Arial"/>
          <w:sz w:val="24"/>
          <w:szCs w:val="24"/>
        </w:rPr>
        <w:t>.</w:t>
      </w:r>
    </w:p>
    <w:p w:rsidR="00401195" w:rsidRPr="00C8583B" w:rsidRDefault="00401195" w:rsidP="003F60F0">
      <w:pPr>
        <w:spacing w:after="0" w:line="360" w:lineRule="auto"/>
        <w:ind w:firstLine="708"/>
        <w:jc w:val="both"/>
        <w:rPr>
          <w:rFonts w:ascii="Arial" w:hAnsi="Arial" w:cs="Arial"/>
          <w:sz w:val="24"/>
          <w:szCs w:val="24"/>
        </w:rPr>
      </w:pPr>
      <w:r w:rsidRPr="00C8583B">
        <w:rPr>
          <w:rFonts w:ascii="Arial" w:hAnsi="Arial" w:cs="Arial"/>
          <w:sz w:val="24"/>
          <w:szCs w:val="24"/>
        </w:rPr>
        <w:lastRenderedPageBreak/>
        <w:t>La población estudiantil que se atiende en esta institución la conforman 380 niños y niñas aproximadamente, cuyos padres y representantes pertenecen a la comunidad universitaria, dígase estudiantes, docentes, administrativos y obreros que estudian y/o laboran en la Universidad de Carabobo. El horario comprende desde las 7:00 am hasta las 2:30 pm, brindando atención pedagógica-asistencial a los niños y niñas, la cual se complementa con otras áreas como: inglés, computación, deporte y talleres pedagógicos.</w:t>
      </w:r>
    </w:p>
    <w:p w:rsidR="00401195" w:rsidRPr="00C8583B" w:rsidRDefault="00401195" w:rsidP="00F35485">
      <w:pPr>
        <w:spacing w:after="0" w:line="360" w:lineRule="auto"/>
        <w:ind w:firstLine="708"/>
        <w:jc w:val="both"/>
        <w:rPr>
          <w:rFonts w:ascii="Arial" w:hAnsi="Arial" w:cs="Arial"/>
          <w:sz w:val="24"/>
          <w:szCs w:val="24"/>
        </w:rPr>
      </w:pPr>
      <w:r w:rsidRPr="00C8583B">
        <w:rPr>
          <w:rFonts w:ascii="Arial" w:hAnsi="Arial" w:cs="Arial"/>
          <w:sz w:val="24"/>
          <w:szCs w:val="24"/>
        </w:rPr>
        <w:t xml:space="preserve">Entre las funciones del personal de la institución nos encontramos que el </w:t>
      </w:r>
      <w:r w:rsidRPr="00F35485">
        <w:rPr>
          <w:rFonts w:ascii="Arial" w:hAnsi="Arial" w:cs="Arial"/>
          <w:i/>
          <w:sz w:val="24"/>
          <w:szCs w:val="24"/>
        </w:rPr>
        <w:t>director:</w:t>
      </w:r>
      <w:r w:rsidRPr="00C8583B">
        <w:rPr>
          <w:rFonts w:ascii="Arial" w:hAnsi="Arial" w:cs="Arial"/>
          <w:b/>
          <w:sz w:val="24"/>
          <w:szCs w:val="24"/>
        </w:rPr>
        <w:t xml:space="preserve"> </w:t>
      </w:r>
      <w:r w:rsidRPr="00C8583B">
        <w:rPr>
          <w:rFonts w:ascii="Arial" w:hAnsi="Arial" w:cs="Arial"/>
          <w:sz w:val="24"/>
          <w:szCs w:val="24"/>
        </w:rPr>
        <w:t>Planifica, coordina, dirige, y controla las actividades académicas y administrat</w:t>
      </w:r>
      <w:r w:rsidR="00AF218B">
        <w:rPr>
          <w:rFonts w:ascii="Arial" w:hAnsi="Arial" w:cs="Arial"/>
          <w:sz w:val="24"/>
          <w:szCs w:val="24"/>
        </w:rPr>
        <w:t xml:space="preserve">ivas del CEI. Controla, evalúa </w:t>
      </w:r>
      <w:r w:rsidRPr="00C8583B">
        <w:rPr>
          <w:rFonts w:ascii="Arial" w:hAnsi="Arial" w:cs="Arial"/>
          <w:sz w:val="24"/>
          <w:szCs w:val="24"/>
        </w:rPr>
        <w:t>y aprueba programa de actividades especiales, complementarias, recreativas, deportivas y culturales. Coordina los planes de docencia e investigación. Evalúa el desempeño del personal docente. Organiza, preside y participa en las reuniones de consejo técnico docente. Asiste a los consejos de directores convocados por el jefe de di</w:t>
      </w:r>
      <w:r w:rsidR="00AF218B">
        <w:rPr>
          <w:rFonts w:ascii="Arial" w:hAnsi="Arial" w:cs="Arial"/>
          <w:sz w:val="24"/>
          <w:szCs w:val="24"/>
        </w:rPr>
        <w:t>strito escolar del Ministerio d</w:t>
      </w:r>
      <w:r w:rsidRPr="00C8583B">
        <w:rPr>
          <w:rFonts w:ascii="Arial" w:hAnsi="Arial" w:cs="Arial"/>
          <w:sz w:val="24"/>
          <w:szCs w:val="24"/>
        </w:rPr>
        <w:t>e</w:t>
      </w:r>
      <w:r w:rsidR="00AF218B">
        <w:rPr>
          <w:rFonts w:ascii="Arial" w:hAnsi="Arial" w:cs="Arial"/>
          <w:sz w:val="24"/>
          <w:szCs w:val="24"/>
        </w:rPr>
        <w:t xml:space="preserve"> E</w:t>
      </w:r>
      <w:r w:rsidRPr="00C8583B">
        <w:rPr>
          <w:rFonts w:ascii="Arial" w:hAnsi="Arial" w:cs="Arial"/>
          <w:sz w:val="24"/>
          <w:szCs w:val="24"/>
        </w:rPr>
        <w:t xml:space="preserve">ducación. </w:t>
      </w:r>
    </w:p>
    <w:p w:rsidR="00820299" w:rsidRPr="007B3DE2" w:rsidRDefault="00401195" w:rsidP="00587ED2">
      <w:pPr>
        <w:spacing w:after="0" w:line="360" w:lineRule="auto"/>
        <w:ind w:firstLine="708"/>
        <w:jc w:val="both"/>
        <w:rPr>
          <w:rFonts w:ascii="Arial" w:hAnsi="Arial" w:cs="Arial"/>
          <w:sz w:val="24"/>
          <w:szCs w:val="24"/>
        </w:rPr>
        <w:sectPr w:rsidR="00820299" w:rsidRPr="007B3DE2" w:rsidSect="00CA0245">
          <w:footerReference w:type="default" r:id="rId31"/>
          <w:pgSz w:w="12240" w:h="15840" w:code="1"/>
          <w:pgMar w:top="1701" w:right="1701" w:bottom="1701" w:left="2268" w:header="709" w:footer="709" w:gutter="0"/>
          <w:cols w:space="708"/>
          <w:docGrid w:linePitch="360"/>
        </w:sectPr>
      </w:pPr>
      <w:r w:rsidRPr="00C8583B">
        <w:rPr>
          <w:rFonts w:ascii="Arial" w:hAnsi="Arial" w:cs="Arial"/>
          <w:sz w:val="24"/>
          <w:szCs w:val="24"/>
        </w:rPr>
        <w:t xml:space="preserve">El </w:t>
      </w:r>
      <w:r w:rsidRPr="00737790">
        <w:rPr>
          <w:rFonts w:ascii="Arial" w:hAnsi="Arial" w:cs="Arial"/>
          <w:i/>
          <w:sz w:val="24"/>
          <w:szCs w:val="24"/>
        </w:rPr>
        <w:t>subdirector:</w:t>
      </w:r>
      <w:r w:rsidRPr="00C8583B">
        <w:rPr>
          <w:rFonts w:ascii="Arial" w:hAnsi="Arial" w:cs="Arial"/>
          <w:sz w:val="24"/>
          <w:szCs w:val="24"/>
        </w:rPr>
        <w:t xml:space="preserve"> Elabora el plan académico anual de la U</w:t>
      </w:r>
      <w:r>
        <w:rPr>
          <w:rFonts w:ascii="Arial" w:hAnsi="Arial" w:cs="Arial"/>
          <w:sz w:val="24"/>
          <w:szCs w:val="24"/>
        </w:rPr>
        <w:t>.</w:t>
      </w:r>
      <w:r w:rsidRPr="00C8583B">
        <w:rPr>
          <w:rFonts w:ascii="Arial" w:hAnsi="Arial" w:cs="Arial"/>
          <w:sz w:val="24"/>
          <w:szCs w:val="24"/>
        </w:rPr>
        <w:t>E</w:t>
      </w:r>
      <w:r>
        <w:rPr>
          <w:rFonts w:ascii="Arial" w:hAnsi="Arial" w:cs="Arial"/>
          <w:sz w:val="24"/>
          <w:szCs w:val="24"/>
        </w:rPr>
        <w:t>.</w:t>
      </w:r>
      <w:r w:rsidRPr="00C8583B">
        <w:rPr>
          <w:rFonts w:ascii="Arial" w:hAnsi="Arial" w:cs="Arial"/>
          <w:sz w:val="24"/>
          <w:szCs w:val="24"/>
        </w:rPr>
        <w:t xml:space="preserve"> “Luisa del Valle Silva” de acuerdo </w:t>
      </w:r>
      <w:r w:rsidR="00737790">
        <w:rPr>
          <w:rFonts w:ascii="Arial" w:hAnsi="Arial" w:cs="Arial"/>
          <w:sz w:val="24"/>
          <w:szCs w:val="24"/>
        </w:rPr>
        <w:t>con</w:t>
      </w:r>
      <w:r w:rsidRPr="00C8583B">
        <w:rPr>
          <w:rFonts w:ascii="Arial" w:hAnsi="Arial" w:cs="Arial"/>
          <w:sz w:val="24"/>
          <w:szCs w:val="24"/>
        </w:rPr>
        <w:t xml:space="preserve"> los programas educativos propuestos por el </w:t>
      </w:r>
      <w:r>
        <w:rPr>
          <w:rFonts w:ascii="Arial" w:hAnsi="Arial" w:cs="Arial"/>
          <w:sz w:val="24"/>
          <w:szCs w:val="24"/>
        </w:rPr>
        <w:t>Ministerio del Poder P</w:t>
      </w:r>
      <w:r w:rsidR="004760CE">
        <w:rPr>
          <w:rFonts w:ascii="Arial" w:hAnsi="Arial" w:cs="Arial"/>
          <w:sz w:val="24"/>
          <w:szCs w:val="24"/>
        </w:rPr>
        <w:t xml:space="preserve">opular para la Educación. </w:t>
      </w:r>
      <w:r w:rsidRPr="00C8583B">
        <w:rPr>
          <w:rFonts w:ascii="Arial" w:hAnsi="Arial" w:cs="Arial"/>
          <w:sz w:val="24"/>
          <w:szCs w:val="24"/>
        </w:rPr>
        <w:t xml:space="preserve">Entre los </w:t>
      </w:r>
      <w:r w:rsidRPr="004760CE">
        <w:rPr>
          <w:rFonts w:ascii="Arial" w:hAnsi="Arial" w:cs="Arial"/>
          <w:i/>
          <w:sz w:val="24"/>
          <w:szCs w:val="24"/>
        </w:rPr>
        <w:t>coordinadores administrativos</w:t>
      </w:r>
      <w:r w:rsidRPr="00C8583B">
        <w:rPr>
          <w:rFonts w:ascii="Arial" w:hAnsi="Arial" w:cs="Arial"/>
          <w:sz w:val="24"/>
          <w:szCs w:val="24"/>
        </w:rPr>
        <w:t>, y bajo la orientación de la dirección realizan</w:t>
      </w:r>
      <w:r w:rsidRPr="00C8583B">
        <w:rPr>
          <w:rFonts w:ascii="Arial" w:hAnsi="Arial" w:cs="Arial"/>
          <w:b/>
          <w:sz w:val="24"/>
          <w:szCs w:val="24"/>
        </w:rPr>
        <w:t xml:space="preserve"> </w:t>
      </w:r>
      <w:r w:rsidRPr="00C8583B">
        <w:rPr>
          <w:rFonts w:ascii="Arial" w:hAnsi="Arial" w:cs="Arial"/>
          <w:sz w:val="24"/>
          <w:szCs w:val="24"/>
        </w:rPr>
        <w:t xml:space="preserve">trabajos de supervisión, selección, control y administración de los recursos financieros, materiales y humanos, relativos a los departamentos y servicios a su cargo. Teniendo como tareas típicas diseñar sistemas y procedimientos contables, administrativos y/o financieros, elabora el anteproyecto de presupuesto del C.E.I, llevar el control administrativo de ingresos y egresos de la institución, verificar las facturas, planillas de reintegro, comprobantes de pagos, compras y servicios, gestionar los beneficios sociales para el personal, gestionar y controla lo relativo al seguro escolar y llevar el control de pago de sueldos y salarios al personal de la institución. Mientras que los coordinadores administrativos del preescolar se encargan de planificar, coordinar y orientar </w:t>
      </w:r>
      <w:r w:rsidRPr="00C8583B">
        <w:rPr>
          <w:rFonts w:ascii="Arial" w:hAnsi="Arial" w:cs="Arial"/>
          <w:sz w:val="24"/>
          <w:szCs w:val="24"/>
        </w:rPr>
        <w:lastRenderedPageBreak/>
        <w:t>las actividades docentes de acuerdo al programa de educación preescolar. Planifican y desarrollan programas de actividades especiales, deportivas, culturales y recreativas para los niños y el personal. Atienden y orienta a padres y representantes. Determinan necesidades de actualización y capacitación de docentes y el personal asistencial.</w:t>
      </w:r>
    </w:p>
    <w:p w:rsidR="007B3DE2" w:rsidRPr="007B3DE2" w:rsidRDefault="007B3DE2" w:rsidP="00820299">
      <w:pPr>
        <w:spacing w:after="0" w:line="240" w:lineRule="auto"/>
        <w:rPr>
          <w:rFonts w:ascii="Arial" w:eastAsiaTheme="minorHAnsi" w:hAnsi="Arial" w:cs="Arial"/>
          <w:sz w:val="16"/>
          <w:szCs w:val="16"/>
        </w:rPr>
        <w:sectPr w:rsidR="007B3DE2" w:rsidRPr="007B3DE2" w:rsidSect="00C72C49">
          <w:type w:val="continuous"/>
          <w:pgSz w:w="12240" w:h="15840"/>
          <w:pgMar w:top="1701" w:right="1701" w:bottom="1701" w:left="2268" w:header="709" w:footer="709" w:gutter="0"/>
          <w:cols w:num="2" w:space="708"/>
          <w:docGrid w:linePitch="360"/>
        </w:sectPr>
      </w:pPr>
    </w:p>
    <w:p w:rsidR="00820299" w:rsidRDefault="00820299" w:rsidP="008607B3">
      <w:pPr>
        <w:spacing w:after="0" w:line="360" w:lineRule="auto"/>
        <w:rPr>
          <w:rFonts w:ascii="Arial" w:hAnsi="Arial" w:cs="Arial"/>
          <w:sz w:val="24"/>
          <w:szCs w:val="24"/>
        </w:rPr>
        <w:sectPr w:rsidR="00820299" w:rsidSect="00C72C49">
          <w:type w:val="continuous"/>
          <w:pgSz w:w="12240" w:h="15840"/>
          <w:pgMar w:top="1701" w:right="1701" w:bottom="1701" w:left="2268" w:header="709" w:footer="709" w:gutter="0"/>
          <w:cols w:num="2" w:space="708"/>
          <w:docGrid w:linePitch="360"/>
        </w:sectPr>
      </w:pPr>
    </w:p>
    <w:p w:rsidR="00FB4760" w:rsidRPr="00C8583B" w:rsidRDefault="00FB4760" w:rsidP="007D0EE4">
      <w:pPr>
        <w:tabs>
          <w:tab w:val="center" w:pos="4277"/>
          <w:tab w:val="right" w:pos="8271"/>
        </w:tabs>
        <w:spacing w:after="0" w:line="360" w:lineRule="auto"/>
        <w:jc w:val="both"/>
        <w:rPr>
          <w:rFonts w:ascii="Arial" w:hAnsi="Arial" w:cs="Arial"/>
          <w:sz w:val="24"/>
          <w:szCs w:val="24"/>
        </w:rPr>
      </w:pPr>
      <w:r w:rsidRPr="00C8583B">
        <w:rPr>
          <w:rFonts w:ascii="Arial" w:hAnsi="Arial" w:cs="Arial"/>
          <w:b/>
          <w:sz w:val="24"/>
          <w:szCs w:val="24"/>
        </w:rPr>
        <w:lastRenderedPageBreak/>
        <w:t>Estructura Académica</w:t>
      </w:r>
    </w:p>
    <w:tbl>
      <w:tblPr>
        <w:tblStyle w:val="Cuadrculaclara-nfasis2"/>
        <w:tblW w:w="0" w:type="auto"/>
        <w:tblLook w:val="04A0"/>
      </w:tblPr>
      <w:tblGrid>
        <w:gridCol w:w="2518"/>
        <w:gridCol w:w="1687"/>
        <w:gridCol w:w="31"/>
        <w:gridCol w:w="2146"/>
        <w:gridCol w:w="105"/>
        <w:gridCol w:w="1939"/>
      </w:tblGrid>
      <w:tr w:rsidR="00FB4760" w:rsidRPr="00E81A4B" w:rsidTr="00FB4760">
        <w:trPr>
          <w:cnfStyle w:val="100000000000"/>
          <w:trHeight w:val="404"/>
        </w:trPr>
        <w:tc>
          <w:tcPr>
            <w:cnfStyle w:val="001000000000"/>
            <w:tcW w:w="8426" w:type="dxa"/>
            <w:gridSpan w:val="6"/>
            <w:shd w:val="clear" w:color="auto" w:fill="FFFFFF" w:themeFill="background1"/>
            <w:vAlign w:val="center"/>
          </w:tcPr>
          <w:p w:rsidR="00FB4760" w:rsidRPr="00E81A4B" w:rsidRDefault="001B5643" w:rsidP="001B5643">
            <w:pPr>
              <w:pStyle w:val="NormalWeb"/>
              <w:spacing w:before="0" w:beforeAutospacing="0" w:after="0" w:afterAutospacing="0"/>
              <w:jc w:val="center"/>
              <w:rPr>
                <w:rFonts w:ascii="Arial" w:hAnsi="Arial" w:cs="Arial"/>
                <w:b w:val="0"/>
                <w:sz w:val="20"/>
                <w:szCs w:val="20"/>
              </w:rPr>
            </w:pPr>
            <w:r w:rsidRPr="00E81A4B">
              <w:rPr>
                <w:rFonts w:ascii="Arial" w:hAnsi="Arial" w:cs="Arial"/>
                <w:b w:val="0"/>
                <w:sz w:val="20"/>
                <w:szCs w:val="20"/>
              </w:rPr>
              <w:t xml:space="preserve">Nivel </w:t>
            </w:r>
            <w:r w:rsidR="00FB4760" w:rsidRPr="00E81A4B">
              <w:rPr>
                <w:rFonts w:ascii="Arial" w:hAnsi="Arial" w:cs="Arial"/>
                <w:b w:val="0"/>
                <w:sz w:val="20"/>
                <w:szCs w:val="20"/>
              </w:rPr>
              <w:t>de Lactante</w:t>
            </w:r>
          </w:p>
        </w:tc>
      </w:tr>
      <w:tr w:rsidR="00FB4760" w:rsidRPr="00E81A4B" w:rsidTr="00FB4760">
        <w:trPr>
          <w:cnfStyle w:val="000000100000"/>
          <w:trHeight w:val="507"/>
        </w:trPr>
        <w:tc>
          <w:tcPr>
            <w:cnfStyle w:val="001000000000"/>
            <w:tcW w:w="8426" w:type="dxa"/>
            <w:gridSpan w:val="6"/>
            <w:shd w:val="clear" w:color="auto" w:fill="FFFFFF" w:themeFill="background1"/>
            <w:vAlign w:val="center"/>
          </w:tcPr>
          <w:p w:rsidR="00FB4760" w:rsidRPr="00E81A4B" w:rsidRDefault="00FB4760" w:rsidP="00FB4760">
            <w:pPr>
              <w:pStyle w:val="NormalWeb"/>
              <w:spacing w:before="0" w:beforeAutospacing="0" w:after="0" w:afterAutospacing="0"/>
              <w:jc w:val="both"/>
              <w:rPr>
                <w:rFonts w:ascii="Arial" w:hAnsi="Arial" w:cs="Arial"/>
                <w:b w:val="0"/>
                <w:sz w:val="20"/>
                <w:szCs w:val="20"/>
              </w:rPr>
            </w:pPr>
            <w:r w:rsidRPr="00E81A4B">
              <w:rPr>
                <w:rFonts w:ascii="Arial" w:hAnsi="Arial" w:cs="Arial"/>
                <w:b w:val="0"/>
                <w:sz w:val="20"/>
                <w:szCs w:val="20"/>
              </w:rPr>
              <w:t xml:space="preserve">Coordinadora: </w:t>
            </w:r>
            <w:proofErr w:type="spellStart"/>
            <w:r w:rsidRPr="00E81A4B">
              <w:rPr>
                <w:rFonts w:ascii="Arial" w:hAnsi="Arial" w:cs="Arial"/>
                <w:sz w:val="20"/>
                <w:szCs w:val="20"/>
              </w:rPr>
              <w:t>Leiker</w:t>
            </w:r>
            <w:proofErr w:type="spellEnd"/>
            <w:r w:rsidRPr="00E81A4B">
              <w:rPr>
                <w:rFonts w:ascii="Arial" w:hAnsi="Arial" w:cs="Arial"/>
                <w:sz w:val="20"/>
                <w:szCs w:val="20"/>
              </w:rPr>
              <w:t xml:space="preserve"> Pineda</w:t>
            </w:r>
          </w:p>
        </w:tc>
      </w:tr>
      <w:tr w:rsidR="00FB4760" w:rsidRPr="00E81A4B" w:rsidTr="00FB4760">
        <w:trPr>
          <w:cnfStyle w:val="000000010000"/>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r w:rsidRPr="00E81A4B">
              <w:rPr>
                <w:rFonts w:ascii="Arial" w:hAnsi="Arial" w:cs="Arial"/>
                <w:sz w:val="20"/>
                <w:szCs w:val="20"/>
              </w:rPr>
              <w:t>Docentes</w:t>
            </w:r>
          </w:p>
        </w:tc>
        <w:tc>
          <w:tcPr>
            <w:tcW w:w="1687" w:type="dxa"/>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Función</w:t>
            </w: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Nivel que Atiende</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Nro. de Niños</w:t>
            </w:r>
          </w:p>
        </w:tc>
      </w:tr>
      <w:tr w:rsidR="00FB4760" w:rsidRPr="00E81A4B" w:rsidTr="00F33B9C">
        <w:trPr>
          <w:cnfStyle w:val="000000100000"/>
          <w:trHeight w:val="447"/>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shd w:val="clear" w:color="auto" w:fill="FFFFFF"/>
              </w:rPr>
            </w:pPr>
            <w:proofErr w:type="spellStart"/>
            <w:r w:rsidRPr="00E81A4B">
              <w:rPr>
                <w:rFonts w:ascii="Arial" w:hAnsi="Arial" w:cs="Arial"/>
                <w:sz w:val="20"/>
                <w:szCs w:val="20"/>
                <w:shd w:val="clear" w:color="auto" w:fill="FFFFFF"/>
              </w:rPr>
              <w:t>Euskalerria</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Olariaga</w:t>
            </w:r>
            <w:proofErr w:type="spellEnd"/>
          </w:p>
          <w:p w:rsidR="00FB4760" w:rsidRPr="00E81A4B" w:rsidRDefault="00FB4760" w:rsidP="00F33B9C">
            <w:pPr>
              <w:pStyle w:val="NormalWeb"/>
              <w:spacing w:before="0" w:beforeAutospacing="0" w:after="0" w:afterAutospacing="0"/>
              <w:jc w:val="center"/>
              <w:rPr>
                <w:rFonts w:ascii="Arial" w:hAnsi="Arial" w:cs="Arial"/>
                <w:sz w:val="20"/>
                <w:szCs w:val="20"/>
                <w:shd w:val="clear" w:color="auto" w:fill="FFFFFF"/>
              </w:rPr>
            </w:pPr>
            <w:proofErr w:type="spellStart"/>
            <w:r w:rsidRPr="00E81A4B">
              <w:rPr>
                <w:rFonts w:ascii="Arial" w:hAnsi="Arial" w:cs="Arial"/>
                <w:sz w:val="20"/>
                <w:szCs w:val="20"/>
                <w:shd w:val="clear" w:color="auto" w:fill="FFFFFF"/>
              </w:rPr>
              <w:t>Vicmary</w:t>
            </w:r>
            <w:proofErr w:type="spellEnd"/>
            <w:r w:rsidRPr="00E81A4B">
              <w:rPr>
                <w:rFonts w:ascii="Arial" w:hAnsi="Arial" w:cs="Arial"/>
                <w:sz w:val="20"/>
                <w:szCs w:val="20"/>
                <w:shd w:val="clear" w:color="auto" w:fill="FFFFFF"/>
              </w:rPr>
              <w:t xml:space="preserve"> Rodríguez</w:t>
            </w:r>
          </w:p>
        </w:tc>
        <w:tc>
          <w:tcPr>
            <w:tcW w:w="1687" w:type="dxa"/>
            <w:vMerge w:val="restart"/>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Docentes</w:t>
            </w: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Lactante 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15</w:t>
            </w:r>
          </w:p>
        </w:tc>
      </w:tr>
      <w:tr w:rsidR="00FB4760" w:rsidRPr="00E81A4B" w:rsidTr="00F33B9C">
        <w:trPr>
          <w:cnfStyle w:val="000000010000"/>
          <w:trHeight w:val="728"/>
        </w:trPr>
        <w:tc>
          <w:tcPr>
            <w:cnfStyle w:val="001000000000"/>
            <w:tcW w:w="2518" w:type="dxa"/>
            <w:shd w:val="clear" w:color="auto" w:fill="FFFFFF" w:themeFill="background1"/>
            <w:vAlign w:val="center"/>
          </w:tcPr>
          <w:p w:rsidR="00FB4760" w:rsidRPr="00E81A4B" w:rsidRDefault="00FB4760" w:rsidP="00F33B9C">
            <w:pPr>
              <w:shd w:val="clear" w:color="auto" w:fill="FFFFFF"/>
              <w:jc w:val="center"/>
              <w:rPr>
                <w:rFonts w:ascii="Arial" w:eastAsia="Times New Roman" w:hAnsi="Arial" w:cs="Arial"/>
                <w:sz w:val="20"/>
                <w:szCs w:val="20"/>
                <w:lang w:eastAsia="es-VE"/>
              </w:rPr>
            </w:pPr>
            <w:proofErr w:type="spellStart"/>
            <w:r w:rsidRPr="00E81A4B">
              <w:rPr>
                <w:rFonts w:ascii="Arial" w:eastAsia="Times New Roman" w:hAnsi="Arial" w:cs="Arial"/>
                <w:sz w:val="20"/>
                <w:szCs w:val="20"/>
                <w:lang w:eastAsia="es-VE"/>
              </w:rPr>
              <w:t>Larissabel</w:t>
            </w:r>
            <w:proofErr w:type="spellEnd"/>
            <w:r w:rsidRPr="00E81A4B">
              <w:rPr>
                <w:rFonts w:ascii="Arial" w:eastAsia="Times New Roman" w:hAnsi="Arial" w:cs="Arial"/>
                <w:sz w:val="20"/>
                <w:szCs w:val="20"/>
                <w:lang w:eastAsia="es-VE"/>
              </w:rPr>
              <w:t xml:space="preserve"> </w:t>
            </w:r>
            <w:proofErr w:type="spellStart"/>
            <w:r w:rsidRPr="00E81A4B">
              <w:rPr>
                <w:rFonts w:ascii="Arial" w:eastAsia="Times New Roman" w:hAnsi="Arial" w:cs="Arial"/>
                <w:sz w:val="20"/>
                <w:szCs w:val="20"/>
                <w:lang w:eastAsia="es-VE"/>
              </w:rPr>
              <w:t>Sequera</w:t>
            </w:r>
            <w:proofErr w:type="spellEnd"/>
            <w:r w:rsidRPr="00E81A4B">
              <w:rPr>
                <w:rFonts w:ascii="Arial" w:eastAsia="Times New Roman" w:hAnsi="Arial" w:cs="Arial"/>
                <w:sz w:val="20"/>
                <w:szCs w:val="20"/>
                <w:lang w:eastAsia="es-VE"/>
              </w:rPr>
              <w:t xml:space="preserve"> Ángela Romero</w:t>
            </w:r>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Lactante II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15</w:t>
            </w:r>
          </w:p>
        </w:tc>
      </w:tr>
      <w:tr w:rsidR="00FB4760" w:rsidRPr="00E81A4B" w:rsidTr="00F33B9C">
        <w:trPr>
          <w:cnfStyle w:val="000000100000"/>
          <w:trHeight w:val="656"/>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Yesenia</w:t>
            </w:r>
            <w:proofErr w:type="spellEnd"/>
            <w:r w:rsidRPr="00E81A4B">
              <w:rPr>
                <w:rFonts w:ascii="Arial" w:hAnsi="Arial" w:cs="Arial"/>
                <w:sz w:val="20"/>
                <w:szCs w:val="20"/>
                <w:shd w:val="clear" w:color="auto" w:fill="FFFFFF"/>
              </w:rPr>
              <w:t xml:space="preserve"> Velásquez </w:t>
            </w:r>
            <w:proofErr w:type="spellStart"/>
            <w:r w:rsidRPr="00E81A4B">
              <w:rPr>
                <w:rFonts w:ascii="Arial" w:hAnsi="Arial" w:cs="Arial"/>
                <w:sz w:val="20"/>
                <w:szCs w:val="20"/>
                <w:shd w:val="clear" w:color="auto" w:fill="FFFFFF"/>
              </w:rPr>
              <w:t>Katerin</w:t>
            </w:r>
            <w:proofErr w:type="spellEnd"/>
            <w:r w:rsidRPr="00E81A4B">
              <w:rPr>
                <w:rFonts w:ascii="Arial" w:hAnsi="Arial" w:cs="Arial"/>
                <w:sz w:val="20"/>
                <w:szCs w:val="20"/>
                <w:shd w:val="clear" w:color="auto" w:fill="FFFFFF"/>
              </w:rPr>
              <w:t xml:space="preserve"> Noguera</w:t>
            </w:r>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Lactante III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18</w:t>
            </w:r>
          </w:p>
        </w:tc>
      </w:tr>
      <w:tr w:rsidR="00FB4760" w:rsidRPr="00E81A4B" w:rsidTr="00F33B9C">
        <w:trPr>
          <w:cnfStyle w:val="000000010000"/>
          <w:trHeight w:val="525"/>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shd w:val="clear" w:color="auto" w:fill="FFFFFF"/>
              </w:rPr>
            </w:pPr>
            <w:proofErr w:type="spellStart"/>
            <w:r w:rsidRPr="00E81A4B">
              <w:rPr>
                <w:rFonts w:ascii="Arial" w:hAnsi="Arial" w:cs="Arial"/>
                <w:sz w:val="20"/>
                <w:szCs w:val="20"/>
                <w:shd w:val="clear" w:color="auto" w:fill="FFFFFF"/>
              </w:rPr>
              <w:t>Yorli</w:t>
            </w:r>
            <w:proofErr w:type="spellEnd"/>
            <w:r w:rsidRPr="00E81A4B">
              <w:rPr>
                <w:rFonts w:ascii="Arial" w:hAnsi="Arial" w:cs="Arial"/>
                <w:sz w:val="20"/>
                <w:szCs w:val="20"/>
                <w:shd w:val="clear" w:color="auto" w:fill="FFFFFF"/>
              </w:rPr>
              <w:t xml:space="preserve"> Peña</w:t>
            </w:r>
          </w:p>
          <w:p w:rsidR="00FB4760" w:rsidRPr="00E81A4B" w:rsidRDefault="00FB4760" w:rsidP="00F33B9C">
            <w:pPr>
              <w:pStyle w:val="NormalWeb"/>
              <w:spacing w:before="0" w:beforeAutospacing="0" w:after="0" w:afterAutospacing="0"/>
              <w:jc w:val="center"/>
              <w:rPr>
                <w:rFonts w:ascii="Arial" w:hAnsi="Arial" w:cs="Arial"/>
                <w:sz w:val="20"/>
                <w:szCs w:val="20"/>
                <w:shd w:val="clear" w:color="auto" w:fill="FFFFFF"/>
              </w:rPr>
            </w:pPr>
            <w:r w:rsidRPr="00E81A4B">
              <w:rPr>
                <w:rFonts w:ascii="Arial" w:hAnsi="Arial" w:cs="Arial"/>
                <w:sz w:val="20"/>
                <w:szCs w:val="20"/>
                <w:shd w:val="clear" w:color="auto" w:fill="FFFFFF"/>
              </w:rPr>
              <w:t xml:space="preserve">Yadira </w:t>
            </w:r>
            <w:proofErr w:type="spellStart"/>
            <w:r w:rsidRPr="00E81A4B">
              <w:rPr>
                <w:rFonts w:ascii="Arial" w:hAnsi="Arial" w:cs="Arial"/>
                <w:sz w:val="20"/>
                <w:szCs w:val="20"/>
                <w:shd w:val="clear" w:color="auto" w:fill="FFFFFF"/>
              </w:rPr>
              <w:t>Cañisales</w:t>
            </w:r>
            <w:proofErr w:type="spellEnd"/>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Lactante IV</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17</w:t>
            </w:r>
          </w:p>
        </w:tc>
      </w:tr>
      <w:tr w:rsidR="00FB4760" w:rsidRPr="00E81A4B" w:rsidTr="00F33B9C">
        <w:trPr>
          <w:cnfStyle w:val="000000100000"/>
          <w:trHeight w:val="543"/>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shd w:val="clear" w:color="auto" w:fill="FFFFFF"/>
              </w:rPr>
            </w:pPr>
            <w:r w:rsidRPr="00E81A4B">
              <w:rPr>
                <w:rFonts w:ascii="Arial" w:hAnsi="Arial" w:cs="Arial"/>
                <w:sz w:val="20"/>
                <w:szCs w:val="20"/>
                <w:shd w:val="clear" w:color="auto" w:fill="FFFFFF"/>
              </w:rPr>
              <w:t>Matilde Rodríguez</w:t>
            </w:r>
          </w:p>
        </w:tc>
        <w:tc>
          <w:tcPr>
            <w:tcW w:w="1687" w:type="dxa"/>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Docente (Inglés)</w:t>
            </w:r>
          </w:p>
        </w:tc>
        <w:tc>
          <w:tcPr>
            <w:tcW w:w="4221" w:type="dxa"/>
            <w:gridSpan w:val="4"/>
            <w:shd w:val="clear" w:color="auto" w:fill="FFFFFF" w:themeFill="background1"/>
            <w:vAlign w:val="center"/>
          </w:tcPr>
          <w:p w:rsidR="00FB4760" w:rsidRPr="00E81A4B" w:rsidRDefault="00FB4760" w:rsidP="00FB4760">
            <w:pPr>
              <w:pStyle w:val="NormalWeb"/>
              <w:spacing w:before="0" w:beforeAutospacing="0" w:after="0" w:afterAutospacing="0"/>
              <w:jc w:val="both"/>
              <w:cnfStyle w:val="000000100000"/>
              <w:rPr>
                <w:rFonts w:ascii="Arial" w:hAnsi="Arial" w:cs="Arial"/>
                <w:sz w:val="20"/>
                <w:szCs w:val="20"/>
              </w:rPr>
            </w:pPr>
          </w:p>
        </w:tc>
      </w:tr>
      <w:tr w:rsidR="00FB4760" w:rsidRPr="00E81A4B" w:rsidTr="00FB4760">
        <w:trPr>
          <w:cnfStyle w:val="000000010000"/>
          <w:trHeight w:val="298"/>
        </w:trPr>
        <w:tc>
          <w:tcPr>
            <w:cnfStyle w:val="001000000000"/>
            <w:tcW w:w="8426" w:type="dxa"/>
            <w:gridSpan w:val="6"/>
            <w:shd w:val="clear" w:color="auto" w:fill="FFFFFF" w:themeFill="background1"/>
            <w:vAlign w:val="center"/>
          </w:tcPr>
          <w:p w:rsidR="00FB4760" w:rsidRPr="00E81A4B" w:rsidRDefault="001B5643" w:rsidP="00F33B9C">
            <w:pPr>
              <w:pStyle w:val="NormalWeb"/>
              <w:spacing w:before="0" w:beforeAutospacing="0" w:after="0" w:afterAutospacing="0"/>
              <w:jc w:val="center"/>
              <w:rPr>
                <w:rFonts w:ascii="Arial" w:hAnsi="Arial" w:cs="Arial"/>
                <w:b w:val="0"/>
                <w:sz w:val="20"/>
                <w:szCs w:val="20"/>
              </w:rPr>
            </w:pPr>
            <w:r w:rsidRPr="00E81A4B">
              <w:rPr>
                <w:rFonts w:ascii="Arial" w:hAnsi="Arial" w:cs="Arial"/>
                <w:b w:val="0"/>
                <w:sz w:val="20"/>
                <w:szCs w:val="20"/>
              </w:rPr>
              <w:t>Nivel</w:t>
            </w:r>
            <w:r w:rsidR="00FB4760" w:rsidRPr="00E81A4B">
              <w:rPr>
                <w:rFonts w:ascii="Arial" w:hAnsi="Arial" w:cs="Arial"/>
                <w:b w:val="0"/>
                <w:sz w:val="20"/>
                <w:szCs w:val="20"/>
              </w:rPr>
              <w:t xml:space="preserve"> de Maternal</w:t>
            </w:r>
          </w:p>
        </w:tc>
      </w:tr>
      <w:tr w:rsidR="00FB4760" w:rsidRPr="00E81A4B" w:rsidTr="00FB4760">
        <w:trPr>
          <w:cnfStyle w:val="000000100000"/>
          <w:trHeight w:val="218"/>
        </w:trPr>
        <w:tc>
          <w:tcPr>
            <w:cnfStyle w:val="001000000000"/>
            <w:tcW w:w="8426" w:type="dxa"/>
            <w:gridSpan w:val="6"/>
            <w:shd w:val="clear" w:color="auto" w:fill="FFFFFF" w:themeFill="background1"/>
            <w:vAlign w:val="center"/>
          </w:tcPr>
          <w:p w:rsidR="00FB4760" w:rsidRPr="00E81A4B" w:rsidRDefault="00FB4760" w:rsidP="00FB4760">
            <w:pPr>
              <w:pStyle w:val="NormalWeb"/>
              <w:spacing w:before="0" w:beforeAutospacing="0" w:after="0" w:afterAutospacing="0"/>
              <w:jc w:val="both"/>
              <w:rPr>
                <w:rFonts w:ascii="Arial" w:hAnsi="Arial" w:cs="Arial"/>
                <w:b w:val="0"/>
                <w:sz w:val="20"/>
                <w:szCs w:val="20"/>
              </w:rPr>
            </w:pPr>
            <w:r w:rsidRPr="00E81A4B">
              <w:rPr>
                <w:rFonts w:ascii="Arial" w:hAnsi="Arial" w:cs="Arial"/>
                <w:b w:val="0"/>
                <w:sz w:val="20"/>
                <w:szCs w:val="20"/>
              </w:rPr>
              <w:t xml:space="preserve">Coordinadora: </w:t>
            </w:r>
            <w:r w:rsidRPr="00E81A4B">
              <w:rPr>
                <w:rFonts w:ascii="Arial" w:hAnsi="Arial" w:cs="Arial"/>
                <w:sz w:val="20"/>
                <w:szCs w:val="20"/>
              </w:rPr>
              <w:t>Yajaira Camero</w:t>
            </w:r>
          </w:p>
        </w:tc>
      </w:tr>
      <w:tr w:rsidR="00FB4760" w:rsidRPr="00E81A4B" w:rsidTr="00F33B9C">
        <w:trPr>
          <w:cnfStyle w:val="000000010000"/>
          <w:trHeight w:val="617"/>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shd w:val="clear" w:color="auto" w:fill="FFFFFF"/>
              </w:rPr>
            </w:pPr>
            <w:r w:rsidRPr="00E81A4B">
              <w:rPr>
                <w:rFonts w:ascii="Arial" w:hAnsi="Arial" w:cs="Arial"/>
                <w:sz w:val="20"/>
                <w:szCs w:val="20"/>
                <w:shd w:val="clear" w:color="auto" w:fill="FFFFFF"/>
              </w:rPr>
              <w:t>Melissa Gómez</w:t>
            </w:r>
          </w:p>
          <w:p w:rsidR="00FB4760" w:rsidRPr="00E81A4B" w:rsidRDefault="00FB4760" w:rsidP="00F33B9C">
            <w:pPr>
              <w:pStyle w:val="NormalWeb"/>
              <w:spacing w:before="0" w:beforeAutospacing="0" w:after="0" w:afterAutospacing="0"/>
              <w:jc w:val="center"/>
              <w:rPr>
                <w:rFonts w:ascii="Arial" w:hAnsi="Arial" w:cs="Arial"/>
                <w:sz w:val="20"/>
                <w:szCs w:val="20"/>
              </w:rPr>
            </w:pPr>
            <w:r w:rsidRPr="00E81A4B">
              <w:rPr>
                <w:rFonts w:ascii="Arial" w:hAnsi="Arial" w:cs="Arial"/>
                <w:sz w:val="20"/>
                <w:szCs w:val="20"/>
                <w:shd w:val="clear" w:color="auto" w:fill="FFFFFF"/>
              </w:rPr>
              <w:t>Elena C Rojas</w:t>
            </w:r>
          </w:p>
        </w:tc>
        <w:tc>
          <w:tcPr>
            <w:tcW w:w="1687" w:type="dxa"/>
            <w:vMerge w:val="restart"/>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Docentes</w:t>
            </w: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Maternal 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24</w:t>
            </w:r>
          </w:p>
        </w:tc>
      </w:tr>
      <w:tr w:rsidR="00FB4760" w:rsidRPr="00E81A4B" w:rsidTr="00F33B9C">
        <w:trPr>
          <w:cnfStyle w:val="000000100000"/>
          <w:trHeight w:val="527"/>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rPr>
                <w:rFonts w:ascii="Arial" w:hAnsi="Arial" w:cs="Arial"/>
                <w:sz w:val="20"/>
                <w:szCs w:val="20"/>
              </w:rPr>
            </w:pPr>
            <w:proofErr w:type="spellStart"/>
            <w:r w:rsidRPr="00E81A4B">
              <w:rPr>
                <w:rFonts w:ascii="Arial" w:hAnsi="Arial" w:cs="Arial"/>
                <w:sz w:val="20"/>
                <w:szCs w:val="20"/>
                <w:shd w:val="clear" w:color="auto" w:fill="FFFFFF"/>
              </w:rPr>
              <w:t>Aleidys</w:t>
            </w:r>
            <w:proofErr w:type="spellEnd"/>
            <w:r w:rsidRPr="00E81A4B">
              <w:rPr>
                <w:rFonts w:ascii="Arial" w:hAnsi="Arial" w:cs="Arial"/>
                <w:sz w:val="20"/>
                <w:szCs w:val="20"/>
                <w:shd w:val="clear" w:color="auto" w:fill="FFFFFF"/>
              </w:rPr>
              <w:t xml:space="preserve"> Tovar   </w:t>
            </w:r>
            <w:proofErr w:type="spellStart"/>
            <w:r w:rsidRPr="00E81A4B">
              <w:rPr>
                <w:rFonts w:ascii="Arial" w:hAnsi="Arial" w:cs="Arial"/>
                <w:sz w:val="20"/>
                <w:szCs w:val="20"/>
                <w:shd w:val="clear" w:color="auto" w:fill="FFFFFF"/>
              </w:rPr>
              <w:t>Aracelis</w:t>
            </w:r>
            <w:proofErr w:type="spellEnd"/>
            <w:r w:rsidRPr="00E81A4B">
              <w:rPr>
                <w:rFonts w:ascii="Arial" w:hAnsi="Arial" w:cs="Arial"/>
                <w:sz w:val="20"/>
                <w:szCs w:val="20"/>
                <w:shd w:val="clear" w:color="auto" w:fill="FFFFFF"/>
              </w:rPr>
              <w:t xml:space="preserve"> Hidalgo</w:t>
            </w:r>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ind w:left="108" w:firstLine="708"/>
              <w:jc w:val="center"/>
              <w:cnfStyle w:val="00000010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Maternal II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100000"/>
              <w:rPr>
                <w:rFonts w:ascii="Arial" w:hAnsi="Arial" w:cs="Arial"/>
                <w:sz w:val="20"/>
                <w:szCs w:val="20"/>
              </w:rPr>
            </w:pPr>
            <w:r w:rsidRPr="00E81A4B">
              <w:rPr>
                <w:rFonts w:ascii="Arial" w:hAnsi="Arial" w:cs="Arial"/>
                <w:sz w:val="20"/>
                <w:szCs w:val="20"/>
              </w:rPr>
              <w:t>25</w:t>
            </w:r>
          </w:p>
        </w:tc>
      </w:tr>
      <w:tr w:rsidR="00FB4760" w:rsidRPr="00E81A4B" w:rsidTr="00F33B9C">
        <w:trPr>
          <w:cnfStyle w:val="000000010000"/>
          <w:trHeight w:val="697"/>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Yosedith</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Aliendres</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Anaiz</w:t>
            </w:r>
            <w:proofErr w:type="spellEnd"/>
            <w:r w:rsidRPr="00E81A4B">
              <w:rPr>
                <w:rFonts w:ascii="Arial" w:hAnsi="Arial" w:cs="Arial"/>
                <w:sz w:val="20"/>
                <w:szCs w:val="20"/>
                <w:shd w:val="clear" w:color="auto" w:fill="FFFFFF"/>
              </w:rPr>
              <w:t xml:space="preserve"> Vives</w:t>
            </w:r>
          </w:p>
        </w:tc>
        <w:tc>
          <w:tcPr>
            <w:tcW w:w="1687" w:type="dxa"/>
            <w:vMerge w:val="restart"/>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p>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r w:rsidRPr="00E81A4B">
              <w:rPr>
                <w:rFonts w:ascii="Arial" w:hAnsi="Arial" w:cs="Arial"/>
                <w:sz w:val="20"/>
                <w:szCs w:val="20"/>
              </w:rPr>
              <w:t>Docentes</w:t>
            </w: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Maternal III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010000"/>
              <w:rPr>
                <w:rFonts w:ascii="Arial" w:hAnsi="Arial" w:cs="Arial"/>
                <w:sz w:val="20"/>
                <w:szCs w:val="20"/>
              </w:rPr>
            </w:pPr>
            <w:r w:rsidRPr="00E81A4B">
              <w:rPr>
                <w:rFonts w:ascii="Arial" w:hAnsi="Arial" w:cs="Arial"/>
                <w:sz w:val="20"/>
                <w:szCs w:val="20"/>
              </w:rPr>
              <w:t>24</w:t>
            </w:r>
          </w:p>
        </w:tc>
      </w:tr>
      <w:tr w:rsidR="00FB4760" w:rsidRPr="00E81A4B" w:rsidTr="00F33B9C">
        <w:trPr>
          <w:cnfStyle w:val="000000100000"/>
          <w:trHeight w:val="499"/>
        </w:trPr>
        <w:tc>
          <w:tcPr>
            <w:cnfStyle w:val="001000000000"/>
            <w:tcW w:w="2518" w:type="dxa"/>
            <w:shd w:val="clear" w:color="auto" w:fill="FFFFFF" w:themeFill="background1"/>
            <w:vAlign w:val="center"/>
          </w:tcPr>
          <w:p w:rsidR="00FB4760" w:rsidRPr="00E81A4B" w:rsidRDefault="00FB4760" w:rsidP="00F33B9C">
            <w:pPr>
              <w:shd w:val="clear" w:color="auto" w:fill="FFFFFF"/>
              <w:jc w:val="center"/>
              <w:rPr>
                <w:rFonts w:ascii="Arial" w:eastAsia="Times New Roman" w:hAnsi="Arial" w:cs="Arial"/>
                <w:sz w:val="20"/>
                <w:szCs w:val="20"/>
                <w:lang w:eastAsia="es-VE"/>
              </w:rPr>
            </w:pPr>
            <w:r w:rsidRPr="00E81A4B">
              <w:rPr>
                <w:rFonts w:ascii="Arial" w:eastAsia="Times New Roman" w:hAnsi="Arial" w:cs="Arial"/>
                <w:sz w:val="20"/>
                <w:szCs w:val="20"/>
                <w:lang w:eastAsia="es-VE"/>
              </w:rPr>
              <w:t>Inmaculada Escobar</w:t>
            </w:r>
          </w:p>
          <w:p w:rsidR="00FB4760" w:rsidRPr="00E81A4B" w:rsidRDefault="00FB4760" w:rsidP="00F33B9C">
            <w:pPr>
              <w:pStyle w:val="NormalWeb"/>
              <w:spacing w:before="0" w:beforeAutospacing="0" w:after="0" w:afterAutospacing="0"/>
              <w:ind w:left="108" w:firstLine="708"/>
              <w:jc w:val="center"/>
              <w:rPr>
                <w:rFonts w:ascii="Arial" w:hAnsi="Arial" w:cs="Arial"/>
                <w:sz w:val="20"/>
                <w:szCs w:val="20"/>
              </w:rPr>
            </w:pPr>
          </w:p>
        </w:tc>
        <w:tc>
          <w:tcPr>
            <w:tcW w:w="1687" w:type="dxa"/>
            <w:vMerge/>
            <w:shd w:val="clear" w:color="auto" w:fill="FFFFFF" w:themeFill="background1"/>
            <w:vAlign w:val="center"/>
          </w:tcPr>
          <w:p w:rsidR="00FB4760" w:rsidRPr="00E81A4B" w:rsidRDefault="00FB4760" w:rsidP="00FB4760">
            <w:pPr>
              <w:pStyle w:val="NormalWeb"/>
              <w:spacing w:before="0" w:beforeAutospacing="0" w:after="0" w:afterAutospacing="0"/>
              <w:ind w:left="108" w:firstLine="708"/>
              <w:jc w:val="both"/>
              <w:cnfStyle w:val="00000010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Maternal IV</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100000"/>
              <w:rPr>
                <w:rFonts w:ascii="Arial" w:hAnsi="Arial" w:cs="Arial"/>
                <w:sz w:val="20"/>
                <w:szCs w:val="20"/>
              </w:rPr>
            </w:pPr>
            <w:r w:rsidRPr="00E81A4B">
              <w:rPr>
                <w:rFonts w:ascii="Arial" w:hAnsi="Arial" w:cs="Arial"/>
                <w:sz w:val="20"/>
                <w:szCs w:val="20"/>
              </w:rPr>
              <w:t>24</w:t>
            </w:r>
          </w:p>
        </w:tc>
      </w:tr>
      <w:tr w:rsidR="00FB4760" w:rsidRPr="00E81A4B" w:rsidTr="00FB4760">
        <w:trPr>
          <w:cnfStyle w:val="000000010000"/>
          <w:trHeight w:val="428"/>
        </w:trPr>
        <w:tc>
          <w:tcPr>
            <w:cnfStyle w:val="001000000000"/>
            <w:tcW w:w="8426" w:type="dxa"/>
            <w:gridSpan w:val="6"/>
            <w:shd w:val="clear" w:color="auto" w:fill="FFFFFF" w:themeFill="background1"/>
            <w:vAlign w:val="center"/>
          </w:tcPr>
          <w:p w:rsidR="00FB4760" w:rsidRPr="00E81A4B" w:rsidRDefault="001B5643" w:rsidP="00F33B9C">
            <w:pPr>
              <w:pStyle w:val="NormalWeb"/>
              <w:spacing w:before="0" w:beforeAutospacing="0" w:after="0" w:afterAutospacing="0"/>
              <w:ind w:left="108" w:firstLine="708"/>
              <w:jc w:val="center"/>
              <w:rPr>
                <w:rFonts w:ascii="Arial" w:hAnsi="Arial" w:cs="Arial"/>
                <w:b w:val="0"/>
                <w:sz w:val="20"/>
                <w:szCs w:val="20"/>
              </w:rPr>
            </w:pPr>
            <w:r w:rsidRPr="00E81A4B">
              <w:rPr>
                <w:rFonts w:ascii="Arial" w:hAnsi="Arial" w:cs="Arial"/>
                <w:b w:val="0"/>
                <w:sz w:val="20"/>
                <w:szCs w:val="20"/>
              </w:rPr>
              <w:t xml:space="preserve">Nivel </w:t>
            </w:r>
            <w:r w:rsidR="00FB4760" w:rsidRPr="00E81A4B">
              <w:rPr>
                <w:rFonts w:ascii="Arial" w:hAnsi="Arial" w:cs="Arial"/>
                <w:b w:val="0"/>
                <w:sz w:val="20"/>
                <w:szCs w:val="20"/>
              </w:rPr>
              <w:t>de Preescolar</w:t>
            </w:r>
          </w:p>
        </w:tc>
      </w:tr>
      <w:tr w:rsidR="00FB4760" w:rsidRPr="00E81A4B" w:rsidTr="00FB4760">
        <w:trPr>
          <w:cnfStyle w:val="000000100000"/>
          <w:trHeight w:val="147"/>
        </w:trPr>
        <w:tc>
          <w:tcPr>
            <w:cnfStyle w:val="001000000000"/>
            <w:tcW w:w="8426" w:type="dxa"/>
            <w:gridSpan w:val="6"/>
            <w:shd w:val="clear" w:color="auto" w:fill="FFFFFF" w:themeFill="background1"/>
            <w:vAlign w:val="center"/>
          </w:tcPr>
          <w:p w:rsidR="00FB4760" w:rsidRPr="00E81A4B" w:rsidRDefault="00FB4760" w:rsidP="00F33B9C">
            <w:pPr>
              <w:pStyle w:val="NormalWeb"/>
              <w:spacing w:before="0" w:beforeAutospacing="0" w:after="0" w:afterAutospacing="0"/>
              <w:rPr>
                <w:rFonts w:ascii="Arial" w:hAnsi="Arial" w:cs="Arial"/>
                <w:b w:val="0"/>
                <w:sz w:val="20"/>
                <w:szCs w:val="20"/>
              </w:rPr>
            </w:pPr>
            <w:r w:rsidRPr="00E81A4B">
              <w:rPr>
                <w:rFonts w:ascii="Arial" w:hAnsi="Arial" w:cs="Arial"/>
                <w:b w:val="0"/>
                <w:sz w:val="20"/>
                <w:szCs w:val="20"/>
              </w:rPr>
              <w:t xml:space="preserve">Coordinadora: </w:t>
            </w:r>
            <w:r w:rsidRPr="00E81A4B">
              <w:rPr>
                <w:rFonts w:ascii="Arial" w:hAnsi="Arial" w:cs="Arial"/>
                <w:sz w:val="20"/>
                <w:szCs w:val="20"/>
              </w:rPr>
              <w:t>Mery Linares</w:t>
            </w:r>
          </w:p>
        </w:tc>
      </w:tr>
      <w:tr w:rsidR="00FB4760" w:rsidRPr="00E81A4B" w:rsidTr="00F33B9C">
        <w:trPr>
          <w:cnfStyle w:val="000000010000"/>
          <w:trHeight w:val="721"/>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rPr>
                <w:rFonts w:ascii="Arial" w:hAnsi="Arial" w:cs="Arial"/>
                <w:sz w:val="20"/>
                <w:szCs w:val="20"/>
              </w:rPr>
            </w:pPr>
            <w:r w:rsidRPr="00E81A4B">
              <w:rPr>
                <w:rFonts w:ascii="Arial" w:hAnsi="Arial" w:cs="Arial"/>
                <w:sz w:val="20"/>
                <w:szCs w:val="20"/>
                <w:shd w:val="clear" w:color="auto" w:fill="FFFFFF"/>
              </w:rPr>
              <w:t xml:space="preserve">Eugenia Mendoza  </w:t>
            </w:r>
            <w:proofErr w:type="spellStart"/>
            <w:r w:rsidRPr="00E81A4B">
              <w:rPr>
                <w:rFonts w:ascii="Arial" w:hAnsi="Arial" w:cs="Arial"/>
                <w:sz w:val="20"/>
                <w:szCs w:val="20"/>
                <w:shd w:val="clear" w:color="auto" w:fill="FFFFFF"/>
              </w:rPr>
              <w:t>Mirian</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Sarría</w:t>
            </w:r>
            <w:proofErr w:type="spellEnd"/>
          </w:p>
        </w:tc>
        <w:tc>
          <w:tcPr>
            <w:tcW w:w="1687" w:type="dxa"/>
            <w:vMerge w:val="restart"/>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Docentes</w:t>
            </w: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Preescolar 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010000"/>
              <w:rPr>
                <w:rFonts w:ascii="Arial" w:hAnsi="Arial" w:cs="Arial"/>
                <w:sz w:val="20"/>
                <w:szCs w:val="20"/>
              </w:rPr>
            </w:pPr>
            <w:r w:rsidRPr="00E81A4B">
              <w:rPr>
                <w:rFonts w:ascii="Arial" w:hAnsi="Arial" w:cs="Arial"/>
                <w:sz w:val="20"/>
                <w:szCs w:val="20"/>
              </w:rPr>
              <w:t>24</w:t>
            </w:r>
          </w:p>
        </w:tc>
      </w:tr>
      <w:tr w:rsidR="00FB4760" w:rsidRPr="00E81A4B" w:rsidTr="00F33B9C">
        <w:trPr>
          <w:cnfStyle w:val="000000100000"/>
          <w:trHeight w:val="848"/>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rPr>
                <w:rFonts w:ascii="Arial" w:hAnsi="Arial" w:cs="Arial"/>
                <w:sz w:val="20"/>
                <w:szCs w:val="20"/>
                <w:shd w:val="clear" w:color="auto" w:fill="FFFFFF"/>
              </w:rPr>
            </w:pPr>
            <w:proofErr w:type="spellStart"/>
            <w:r w:rsidRPr="00E81A4B">
              <w:rPr>
                <w:rFonts w:ascii="Arial" w:hAnsi="Arial" w:cs="Arial"/>
                <w:sz w:val="20"/>
                <w:szCs w:val="20"/>
                <w:shd w:val="clear" w:color="auto" w:fill="FFFFFF"/>
              </w:rPr>
              <w:lastRenderedPageBreak/>
              <w:t>Tibisay</w:t>
            </w:r>
            <w:proofErr w:type="spellEnd"/>
            <w:r w:rsidRPr="00E81A4B">
              <w:rPr>
                <w:rFonts w:ascii="Arial" w:hAnsi="Arial" w:cs="Arial"/>
                <w:sz w:val="20"/>
                <w:szCs w:val="20"/>
                <w:shd w:val="clear" w:color="auto" w:fill="FFFFFF"/>
              </w:rPr>
              <w:t xml:space="preserve"> Pereira</w:t>
            </w:r>
          </w:p>
          <w:p w:rsidR="00FB4760" w:rsidRPr="00E81A4B" w:rsidRDefault="00FB4760" w:rsidP="00F33B9C">
            <w:pPr>
              <w:pStyle w:val="NormalWeb"/>
              <w:spacing w:before="0" w:beforeAutospacing="0" w:after="0" w:afterAutospacing="0"/>
              <w:ind w:left="108"/>
              <w:jc w:val="center"/>
              <w:rPr>
                <w:rFonts w:ascii="Arial" w:hAnsi="Arial" w:cs="Arial"/>
                <w:sz w:val="20"/>
                <w:szCs w:val="20"/>
              </w:rPr>
            </w:pPr>
            <w:proofErr w:type="spellStart"/>
            <w:r w:rsidRPr="00E81A4B">
              <w:rPr>
                <w:rFonts w:ascii="Arial" w:hAnsi="Arial" w:cs="Arial"/>
                <w:sz w:val="20"/>
                <w:szCs w:val="20"/>
              </w:rPr>
              <w:t>Morela</w:t>
            </w:r>
            <w:proofErr w:type="spellEnd"/>
            <w:r w:rsidRPr="00E81A4B">
              <w:rPr>
                <w:rFonts w:ascii="Arial" w:hAnsi="Arial" w:cs="Arial"/>
                <w:sz w:val="20"/>
                <w:szCs w:val="20"/>
              </w:rPr>
              <w:t xml:space="preserve"> de Díaz</w:t>
            </w:r>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ind w:left="108" w:firstLine="708"/>
              <w:jc w:val="center"/>
              <w:cnfStyle w:val="00000010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Preescolar II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100000"/>
              <w:rPr>
                <w:rFonts w:ascii="Arial" w:hAnsi="Arial" w:cs="Arial"/>
                <w:sz w:val="20"/>
                <w:szCs w:val="20"/>
              </w:rPr>
            </w:pPr>
            <w:r w:rsidRPr="00E81A4B">
              <w:rPr>
                <w:rFonts w:ascii="Arial" w:hAnsi="Arial" w:cs="Arial"/>
                <w:sz w:val="20"/>
                <w:szCs w:val="20"/>
              </w:rPr>
              <w:t>24</w:t>
            </w:r>
          </w:p>
        </w:tc>
      </w:tr>
      <w:tr w:rsidR="00FB4760" w:rsidRPr="00E81A4B" w:rsidTr="00F33B9C">
        <w:trPr>
          <w:cnfStyle w:val="000000010000"/>
          <w:trHeight w:val="533"/>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r w:rsidRPr="00E81A4B">
              <w:rPr>
                <w:rFonts w:ascii="Arial" w:hAnsi="Arial" w:cs="Arial"/>
                <w:sz w:val="20"/>
                <w:szCs w:val="20"/>
              </w:rPr>
              <w:t>Ligia Gutiérrez</w:t>
            </w:r>
          </w:p>
          <w:p w:rsidR="00FB4760" w:rsidRPr="00E81A4B" w:rsidRDefault="00FB4760" w:rsidP="00F33B9C">
            <w:pPr>
              <w:pStyle w:val="NormalWeb"/>
              <w:spacing w:before="0" w:beforeAutospacing="0" w:after="0" w:afterAutospacing="0"/>
              <w:ind w:left="108"/>
              <w:jc w:val="center"/>
              <w:rPr>
                <w:rFonts w:ascii="Arial" w:hAnsi="Arial" w:cs="Arial"/>
                <w:sz w:val="20"/>
                <w:szCs w:val="20"/>
              </w:rPr>
            </w:pPr>
            <w:r w:rsidRPr="00E81A4B">
              <w:rPr>
                <w:rFonts w:ascii="Arial" w:hAnsi="Arial" w:cs="Arial"/>
                <w:sz w:val="20"/>
                <w:szCs w:val="20"/>
              </w:rPr>
              <w:t>Noris Ordoñez</w:t>
            </w:r>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ind w:left="720"/>
              <w:jc w:val="center"/>
              <w:cnfStyle w:val="00000001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Preescolar III</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010000"/>
              <w:rPr>
                <w:rFonts w:ascii="Arial" w:hAnsi="Arial" w:cs="Arial"/>
                <w:sz w:val="20"/>
                <w:szCs w:val="20"/>
              </w:rPr>
            </w:pPr>
            <w:r w:rsidRPr="00E81A4B">
              <w:rPr>
                <w:rFonts w:ascii="Arial" w:hAnsi="Arial" w:cs="Arial"/>
                <w:sz w:val="20"/>
                <w:szCs w:val="20"/>
              </w:rPr>
              <w:t>25</w:t>
            </w:r>
          </w:p>
        </w:tc>
      </w:tr>
      <w:tr w:rsidR="00FB4760" w:rsidRPr="00E81A4B" w:rsidTr="00F33B9C">
        <w:trPr>
          <w:cnfStyle w:val="000000100000"/>
          <w:trHeight w:val="499"/>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rPr>
                <w:rFonts w:ascii="Arial" w:hAnsi="Arial" w:cs="Arial"/>
                <w:sz w:val="20"/>
                <w:szCs w:val="20"/>
                <w:shd w:val="clear" w:color="auto" w:fill="FFFFFF"/>
              </w:rPr>
            </w:pPr>
            <w:proofErr w:type="spellStart"/>
            <w:r w:rsidRPr="00E81A4B">
              <w:rPr>
                <w:rFonts w:ascii="Arial" w:hAnsi="Arial" w:cs="Arial"/>
                <w:sz w:val="20"/>
                <w:szCs w:val="20"/>
                <w:shd w:val="clear" w:color="auto" w:fill="FFFFFF"/>
              </w:rPr>
              <w:t>Lamely</w:t>
            </w:r>
            <w:proofErr w:type="spellEnd"/>
            <w:r w:rsidRPr="00E81A4B">
              <w:rPr>
                <w:rFonts w:ascii="Arial" w:hAnsi="Arial" w:cs="Arial"/>
                <w:sz w:val="20"/>
                <w:szCs w:val="20"/>
                <w:shd w:val="clear" w:color="auto" w:fill="FFFFFF"/>
              </w:rPr>
              <w:t xml:space="preserve"> Díaz</w:t>
            </w:r>
          </w:p>
          <w:p w:rsidR="00FB4760" w:rsidRPr="00E81A4B" w:rsidRDefault="00FB4760" w:rsidP="00F33B9C">
            <w:pPr>
              <w:pStyle w:val="NormalWeb"/>
              <w:spacing w:before="0" w:beforeAutospacing="0" w:after="0" w:afterAutospacing="0"/>
              <w:ind w:left="108"/>
              <w:jc w:val="center"/>
              <w:rPr>
                <w:rFonts w:ascii="Arial" w:hAnsi="Arial" w:cs="Arial"/>
                <w:sz w:val="20"/>
                <w:szCs w:val="20"/>
              </w:rPr>
            </w:pPr>
            <w:proofErr w:type="spellStart"/>
            <w:r w:rsidRPr="00E81A4B">
              <w:rPr>
                <w:rFonts w:ascii="Arial" w:hAnsi="Arial" w:cs="Arial"/>
                <w:sz w:val="20"/>
                <w:szCs w:val="20"/>
                <w:shd w:val="clear" w:color="auto" w:fill="FFFFFF"/>
              </w:rPr>
              <w:t>Leidy</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Yepez</w:t>
            </w:r>
            <w:proofErr w:type="spellEnd"/>
          </w:p>
        </w:tc>
        <w:tc>
          <w:tcPr>
            <w:tcW w:w="1687" w:type="dxa"/>
            <w:vMerge/>
            <w:shd w:val="clear" w:color="auto" w:fill="FFFFFF" w:themeFill="background1"/>
            <w:vAlign w:val="center"/>
          </w:tcPr>
          <w:p w:rsidR="00FB4760" w:rsidRPr="00E81A4B" w:rsidRDefault="00FB4760" w:rsidP="00F33B9C">
            <w:pPr>
              <w:pStyle w:val="NormalWeb"/>
              <w:spacing w:before="0" w:beforeAutospacing="0" w:after="0" w:afterAutospacing="0"/>
              <w:ind w:left="108" w:firstLine="708"/>
              <w:jc w:val="center"/>
              <w:cnfStyle w:val="000000100000"/>
              <w:rPr>
                <w:rFonts w:ascii="Arial" w:hAnsi="Arial" w:cs="Arial"/>
                <w:sz w:val="20"/>
                <w:szCs w:val="20"/>
              </w:rPr>
            </w:pPr>
          </w:p>
        </w:tc>
        <w:tc>
          <w:tcPr>
            <w:tcW w:w="2177"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Preescolar IV</w:t>
            </w:r>
          </w:p>
        </w:tc>
        <w:tc>
          <w:tcPr>
            <w:tcW w:w="2044"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firstLine="708"/>
              <w:cnfStyle w:val="000000100000"/>
              <w:rPr>
                <w:rFonts w:ascii="Arial" w:hAnsi="Arial" w:cs="Arial"/>
                <w:sz w:val="20"/>
                <w:szCs w:val="20"/>
              </w:rPr>
            </w:pPr>
            <w:r w:rsidRPr="00E81A4B">
              <w:rPr>
                <w:rFonts w:ascii="Arial" w:hAnsi="Arial" w:cs="Arial"/>
                <w:sz w:val="20"/>
                <w:szCs w:val="20"/>
              </w:rPr>
              <w:t>25</w:t>
            </w:r>
          </w:p>
        </w:tc>
      </w:tr>
      <w:tr w:rsidR="00FB4760" w:rsidRPr="00E81A4B" w:rsidTr="00F33B9C">
        <w:trPr>
          <w:cnfStyle w:val="000000010000"/>
          <w:trHeight w:val="153"/>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rPr>
                <w:rFonts w:ascii="Arial" w:hAnsi="Arial" w:cs="Arial"/>
                <w:sz w:val="20"/>
                <w:szCs w:val="20"/>
                <w:shd w:val="clear" w:color="auto" w:fill="FFFFFF"/>
              </w:rPr>
            </w:pPr>
            <w:r w:rsidRPr="00E81A4B">
              <w:rPr>
                <w:rFonts w:ascii="Arial" w:hAnsi="Arial" w:cs="Arial"/>
                <w:sz w:val="20"/>
                <w:szCs w:val="20"/>
                <w:shd w:val="clear" w:color="auto" w:fill="FFFFFF"/>
              </w:rPr>
              <w:t>Mariana Márquez</w:t>
            </w:r>
          </w:p>
        </w:tc>
        <w:tc>
          <w:tcPr>
            <w:tcW w:w="1687"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r w:rsidRPr="00E81A4B">
              <w:rPr>
                <w:rFonts w:ascii="Arial" w:hAnsi="Arial" w:cs="Arial"/>
                <w:sz w:val="20"/>
                <w:szCs w:val="20"/>
              </w:rPr>
              <w:t>Docente (Inglés)</w:t>
            </w:r>
          </w:p>
        </w:tc>
        <w:tc>
          <w:tcPr>
            <w:tcW w:w="4221" w:type="dxa"/>
            <w:gridSpan w:val="4"/>
            <w:shd w:val="clear" w:color="auto" w:fill="FFFFFF" w:themeFill="background1"/>
            <w:vAlign w:val="center"/>
          </w:tcPr>
          <w:p w:rsidR="00FB4760" w:rsidRPr="00E81A4B" w:rsidRDefault="00FB4760" w:rsidP="00F33B9C">
            <w:pPr>
              <w:pStyle w:val="NormalWeb"/>
              <w:spacing w:before="0" w:beforeAutospacing="0" w:after="0" w:afterAutospacing="0"/>
              <w:ind w:left="108" w:firstLine="708"/>
              <w:jc w:val="center"/>
              <w:cnfStyle w:val="000000010000"/>
              <w:rPr>
                <w:rFonts w:ascii="Arial" w:hAnsi="Arial" w:cs="Arial"/>
                <w:sz w:val="20"/>
                <w:szCs w:val="20"/>
              </w:rPr>
            </w:pPr>
          </w:p>
          <w:p w:rsidR="00FB4760" w:rsidRPr="00E81A4B" w:rsidRDefault="00FB4760" w:rsidP="00F33B9C">
            <w:pPr>
              <w:pStyle w:val="NormalWeb"/>
              <w:spacing w:before="0" w:beforeAutospacing="0" w:after="0" w:afterAutospacing="0"/>
              <w:ind w:left="108" w:firstLine="708"/>
              <w:jc w:val="center"/>
              <w:cnfStyle w:val="000000010000"/>
              <w:rPr>
                <w:rFonts w:ascii="Arial" w:hAnsi="Arial" w:cs="Arial"/>
                <w:sz w:val="20"/>
                <w:szCs w:val="20"/>
              </w:rPr>
            </w:pPr>
          </w:p>
          <w:p w:rsidR="00FB4760" w:rsidRPr="00E81A4B" w:rsidRDefault="00FB4760" w:rsidP="00F33B9C">
            <w:pPr>
              <w:pStyle w:val="NormalWeb"/>
              <w:spacing w:before="0" w:beforeAutospacing="0" w:after="0" w:afterAutospacing="0"/>
              <w:ind w:left="108" w:firstLine="708"/>
              <w:jc w:val="center"/>
              <w:cnfStyle w:val="000000010000"/>
              <w:rPr>
                <w:rFonts w:ascii="Arial" w:hAnsi="Arial" w:cs="Arial"/>
                <w:sz w:val="20"/>
                <w:szCs w:val="20"/>
              </w:rPr>
            </w:pPr>
          </w:p>
        </w:tc>
      </w:tr>
      <w:tr w:rsidR="00FB4760" w:rsidRPr="00E81A4B" w:rsidTr="00FB4760">
        <w:trPr>
          <w:cnfStyle w:val="000000100000"/>
          <w:trHeight w:val="460"/>
        </w:trPr>
        <w:tc>
          <w:tcPr>
            <w:cnfStyle w:val="001000000000"/>
            <w:tcW w:w="8426" w:type="dxa"/>
            <w:gridSpan w:val="6"/>
            <w:shd w:val="clear" w:color="auto" w:fill="FFFFFF" w:themeFill="background1"/>
            <w:vAlign w:val="center"/>
          </w:tcPr>
          <w:p w:rsidR="00FB4760" w:rsidRPr="00E81A4B" w:rsidRDefault="009E3521" w:rsidP="009E3521">
            <w:pPr>
              <w:pStyle w:val="NormalWeb"/>
              <w:spacing w:before="0" w:beforeAutospacing="0" w:after="0" w:afterAutospacing="0"/>
              <w:jc w:val="center"/>
              <w:rPr>
                <w:rFonts w:ascii="Arial" w:hAnsi="Arial" w:cs="Arial"/>
                <w:b w:val="0"/>
                <w:sz w:val="20"/>
                <w:szCs w:val="20"/>
              </w:rPr>
            </w:pPr>
            <w:r w:rsidRPr="00E81A4B">
              <w:rPr>
                <w:rFonts w:ascii="Arial" w:hAnsi="Arial" w:cs="Arial"/>
                <w:b w:val="0"/>
                <w:sz w:val="20"/>
                <w:szCs w:val="20"/>
              </w:rPr>
              <w:t xml:space="preserve">Nivel </w:t>
            </w:r>
            <w:r w:rsidR="00FB4760" w:rsidRPr="00E81A4B">
              <w:rPr>
                <w:rFonts w:ascii="Arial" w:hAnsi="Arial" w:cs="Arial"/>
                <w:b w:val="0"/>
                <w:sz w:val="20"/>
                <w:szCs w:val="20"/>
              </w:rPr>
              <w:t xml:space="preserve">de </w:t>
            </w:r>
            <w:r w:rsidRPr="00E81A4B">
              <w:rPr>
                <w:rFonts w:ascii="Arial" w:hAnsi="Arial" w:cs="Arial"/>
                <w:b w:val="0"/>
                <w:sz w:val="20"/>
                <w:szCs w:val="20"/>
              </w:rPr>
              <w:t>Primaria</w:t>
            </w:r>
          </w:p>
        </w:tc>
      </w:tr>
      <w:tr w:rsidR="00FB4760" w:rsidRPr="00E81A4B" w:rsidTr="00FB4760">
        <w:trPr>
          <w:cnfStyle w:val="000000010000"/>
          <w:trHeight w:val="146"/>
        </w:trPr>
        <w:tc>
          <w:tcPr>
            <w:cnfStyle w:val="001000000000"/>
            <w:tcW w:w="8426" w:type="dxa"/>
            <w:gridSpan w:val="6"/>
            <w:shd w:val="clear" w:color="auto" w:fill="FFFFFF" w:themeFill="background1"/>
            <w:vAlign w:val="center"/>
          </w:tcPr>
          <w:p w:rsidR="00FB4760" w:rsidRPr="00E81A4B" w:rsidRDefault="00FB4760" w:rsidP="00FB4760">
            <w:pPr>
              <w:pStyle w:val="NormalWeb"/>
              <w:spacing w:before="0" w:beforeAutospacing="0" w:after="0" w:afterAutospacing="0"/>
              <w:jc w:val="both"/>
              <w:rPr>
                <w:rFonts w:ascii="Arial" w:hAnsi="Arial" w:cs="Arial"/>
                <w:b w:val="0"/>
                <w:sz w:val="20"/>
                <w:szCs w:val="20"/>
              </w:rPr>
            </w:pPr>
            <w:r w:rsidRPr="00E81A4B">
              <w:rPr>
                <w:rFonts w:ascii="Arial" w:hAnsi="Arial" w:cs="Arial"/>
                <w:b w:val="0"/>
                <w:sz w:val="20"/>
                <w:szCs w:val="20"/>
              </w:rPr>
              <w:t xml:space="preserve">Coordinadora: </w:t>
            </w:r>
            <w:proofErr w:type="spellStart"/>
            <w:r w:rsidRPr="00E81A4B">
              <w:rPr>
                <w:rFonts w:ascii="Arial" w:hAnsi="Arial" w:cs="Arial"/>
                <w:sz w:val="20"/>
                <w:szCs w:val="20"/>
                <w:shd w:val="clear" w:color="auto" w:fill="FFFFFF"/>
              </w:rPr>
              <w:t>Miligsa</w:t>
            </w:r>
            <w:proofErr w:type="spellEnd"/>
            <w:r w:rsidRPr="00E81A4B">
              <w:rPr>
                <w:rFonts w:ascii="Arial" w:hAnsi="Arial" w:cs="Arial"/>
                <w:sz w:val="20"/>
                <w:szCs w:val="20"/>
                <w:shd w:val="clear" w:color="auto" w:fill="FFFFFF"/>
              </w:rPr>
              <w:t xml:space="preserve"> Lugo</w:t>
            </w:r>
          </w:p>
        </w:tc>
      </w:tr>
      <w:tr w:rsidR="00FB4760" w:rsidRPr="00E81A4B" w:rsidTr="00F33B9C">
        <w:trPr>
          <w:cnfStyle w:val="000000100000"/>
          <w:trHeight w:val="335"/>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Crisalida</w:t>
            </w:r>
            <w:proofErr w:type="spellEnd"/>
            <w:r w:rsidRPr="00E81A4B">
              <w:rPr>
                <w:rFonts w:ascii="Arial" w:hAnsi="Arial" w:cs="Arial"/>
                <w:sz w:val="20"/>
                <w:szCs w:val="20"/>
                <w:shd w:val="clear" w:color="auto" w:fill="FFFFFF"/>
              </w:rPr>
              <w:t xml:space="preserve"> dos Santos</w:t>
            </w:r>
          </w:p>
        </w:tc>
        <w:tc>
          <w:tcPr>
            <w:tcW w:w="1718" w:type="dxa"/>
            <w:gridSpan w:val="2"/>
            <w:vMerge w:val="restart"/>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p>
        </w:tc>
        <w:tc>
          <w:tcPr>
            <w:tcW w:w="2251"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shd w:val="clear" w:color="auto" w:fill="FFFFFF"/>
              </w:rPr>
              <w:t>1 A</w:t>
            </w:r>
          </w:p>
        </w:tc>
        <w:tc>
          <w:tcPr>
            <w:tcW w:w="1939"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r w:rsidRPr="00E81A4B">
              <w:rPr>
                <w:rFonts w:ascii="Arial" w:hAnsi="Arial" w:cs="Arial"/>
                <w:sz w:val="20"/>
                <w:szCs w:val="20"/>
              </w:rPr>
              <w:t>20</w:t>
            </w:r>
          </w:p>
        </w:tc>
      </w:tr>
      <w:tr w:rsidR="00FB4760" w:rsidRPr="00E81A4B" w:rsidTr="00F33B9C">
        <w:trPr>
          <w:cnfStyle w:val="000000010000"/>
          <w:trHeight w:val="234"/>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Ylinka</w:t>
            </w:r>
            <w:proofErr w:type="spellEnd"/>
            <w:r w:rsidRPr="00E81A4B">
              <w:rPr>
                <w:rFonts w:ascii="Arial" w:hAnsi="Arial" w:cs="Arial"/>
                <w:sz w:val="20"/>
                <w:szCs w:val="20"/>
                <w:shd w:val="clear" w:color="auto" w:fill="FFFFFF"/>
              </w:rPr>
              <w:t xml:space="preserve"> Palacios</w:t>
            </w:r>
          </w:p>
        </w:tc>
        <w:tc>
          <w:tcPr>
            <w:tcW w:w="1718" w:type="dxa"/>
            <w:gridSpan w:val="2"/>
            <w:vMerge/>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p>
        </w:tc>
        <w:tc>
          <w:tcPr>
            <w:tcW w:w="2251"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shd w:val="clear" w:color="auto" w:fill="FFFFFF"/>
              </w:rPr>
              <w:t>1 B</w:t>
            </w:r>
          </w:p>
        </w:tc>
        <w:tc>
          <w:tcPr>
            <w:tcW w:w="1939"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r w:rsidRPr="00E81A4B">
              <w:rPr>
                <w:rFonts w:ascii="Arial" w:hAnsi="Arial" w:cs="Arial"/>
                <w:sz w:val="20"/>
                <w:szCs w:val="20"/>
              </w:rPr>
              <w:t>18</w:t>
            </w:r>
          </w:p>
        </w:tc>
      </w:tr>
      <w:tr w:rsidR="00FB4760" w:rsidRPr="00E81A4B" w:rsidTr="00F33B9C">
        <w:trPr>
          <w:cnfStyle w:val="000000100000"/>
          <w:trHeight w:val="163"/>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r w:rsidRPr="00E81A4B">
              <w:rPr>
                <w:rFonts w:ascii="Arial" w:hAnsi="Arial" w:cs="Arial"/>
                <w:sz w:val="20"/>
                <w:szCs w:val="20"/>
                <w:shd w:val="clear" w:color="auto" w:fill="FFFFFF"/>
              </w:rPr>
              <w:t>Damaris Zapata</w:t>
            </w:r>
          </w:p>
        </w:tc>
        <w:tc>
          <w:tcPr>
            <w:tcW w:w="1718" w:type="dxa"/>
            <w:gridSpan w:val="2"/>
            <w:vMerge/>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p>
        </w:tc>
        <w:tc>
          <w:tcPr>
            <w:tcW w:w="2251"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shd w:val="clear" w:color="auto" w:fill="FFFFFF"/>
              </w:rPr>
              <w:t>2A</w:t>
            </w:r>
          </w:p>
        </w:tc>
        <w:tc>
          <w:tcPr>
            <w:tcW w:w="1939"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r w:rsidRPr="00E81A4B">
              <w:rPr>
                <w:rFonts w:ascii="Arial" w:hAnsi="Arial" w:cs="Arial"/>
                <w:sz w:val="20"/>
                <w:szCs w:val="20"/>
              </w:rPr>
              <w:t>20</w:t>
            </w:r>
          </w:p>
        </w:tc>
      </w:tr>
      <w:tr w:rsidR="00FB4760" w:rsidRPr="00E81A4B" w:rsidTr="00F33B9C">
        <w:trPr>
          <w:cnfStyle w:val="000000010000"/>
          <w:trHeight w:val="368"/>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Milfred</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Narea</w:t>
            </w:r>
            <w:proofErr w:type="spellEnd"/>
          </w:p>
        </w:tc>
        <w:tc>
          <w:tcPr>
            <w:tcW w:w="1718" w:type="dxa"/>
            <w:gridSpan w:val="2"/>
            <w:vMerge w:val="restart"/>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Docentes</w:t>
            </w:r>
          </w:p>
        </w:tc>
        <w:tc>
          <w:tcPr>
            <w:tcW w:w="2251"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2B</w:t>
            </w:r>
          </w:p>
        </w:tc>
        <w:tc>
          <w:tcPr>
            <w:tcW w:w="1939" w:type="dxa"/>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18</w:t>
            </w:r>
          </w:p>
        </w:tc>
      </w:tr>
      <w:tr w:rsidR="00FB4760" w:rsidRPr="00E81A4B" w:rsidTr="00F33B9C">
        <w:trPr>
          <w:cnfStyle w:val="000000100000"/>
          <w:trHeight w:val="435"/>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Kateryn</w:t>
            </w:r>
            <w:proofErr w:type="spellEnd"/>
            <w:r w:rsidRPr="00E81A4B">
              <w:rPr>
                <w:rFonts w:ascii="Arial" w:hAnsi="Arial" w:cs="Arial"/>
                <w:sz w:val="20"/>
                <w:szCs w:val="20"/>
                <w:shd w:val="clear" w:color="auto" w:fill="FFFFFF"/>
              </w:rPr>
              <w:t xml:space="preserve"> Fernández</w:t>
            </w:r>
          </w:p>
        </w:tc>
        <w:tc>
          <w:tcPr>
            <w:tcW w:w="1718" w:type="dxa"/>
            <w:gridSpan w:val="2"/>
            <w:vMerge/>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p>
        </w:tc>
        <w:tc>
          <w:tcPr>
            <w:tcW w:w="2251"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100000"/>
              <w:rPr>
                <w:rFonts w:ascii="Arial" w:hAnsi="Arial" w:cs="Arial"/>
                <w:sz w:val="20"/>
                <w:szCs w:val="20"/>
              </w:rPr>
            </w:pPr>
            <w:r w:rsidRPr="00E81A4B">
              <w:rPr>
                <w:rFonts w:ascii="Arial" w:hAnsi="Arial" w:cs="Arial"/>
                <w:sz w:val="20"/>
                <w:szCs w:val="20"/>
              </w:rPr>
              <w:t>3A</w:t>
            </w:r>
          </w:p>
        </w:tc>
        <w:tc>
          <w:tcPr>
            <w:tcW w:w="1939"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r w:rsidRPr="00E81A4B">
              <w:rPr>
                <w:rFonts w:ascii="Arial" w:hAnsi="Arial" w:cs="Arial"/>
                <w:sz w:val="20"/>
                <w:szCs w:val="20"/>
              </w:rPr>
              <w:t>18</w:t>
            </w:r>
          </w:p>
        </w:tc>
      </w:tr>
      <w:tr w:rsidR="00FB4760" w:rsidRPr="00E81A4B" w:rsidTr="00F33B9C">
        <w:trPr>
          <w:cnfStyle w:val="000000010000"/>
          <w:trHeight w:val="318"/>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proofErr w:type="spellStart"/>
            <w:r w:rsidRPr="00E81A4B">
              <w:rPr>
                <w:rFonts w:ascii="Arial" w:hAnsi="Arial" w:cs="Arial"/>
                <w:sz w:val="20"/>
                <w:szCs w:val="20"/>
                <w:shd w:val="clear" w:color="auto" w:fill="FFFFFF"/>
              </w:rPr>
              <w:t>Mirghis</w:t>
            </w:r>
            <w:proofErr w:type="spellEnd"/>
            <w:r w:rsidRPr="00E81A4B">
              <w:rPr>
                <w:rFonts w:ascii="Arial" w:hAnsi="Arial" w:cs="Arial"/>
                <w:sz w:val="20"/>
                <w:szCs w:val="20"/>
                <w:shd w:val="clear" w:color="auto" w:fill="FFFFFF"/>
              </w:rPr>
              <w:t xml:space="preserve"> </w:t>
            </w:r>
            <w:proofErr w:type="spellStart"/>
            <w:r w:rsidRPr="00E81A4B">
              <w:rPr>
                <w:rFonts w:ascii="Arial" w:hAnsi="Arial" w:cs="Arial"/>
                <w:sz w:val="20"/>
                <w:szCs w:val="20"/>
                <w:shd w:val="clear" w:color="auto" w:fill="FFFFFF"/>
              </w:rPr>
              <w:t>Seisoon</w:t>
            </w:r>
            <w:proofErr w:type="spellEnd"/>
          </w:p>
        </w:tc>
        <w:tc>
          <w:tcPr>
            <w:tcW w:w="1718" w:type="dxa"/>
            <w:gridSpan w:val="2"/>
            <w:vMerge/>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p>
        </w:tc>
        <w:tc>
          <w:tcPr>
            <w:tcW w:w="2251"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3B</w:t>
            </w:r>
          </w:p>
        </w:tc>
        <w:tc>
          <w:tcPr>
            <w:tcW w:w="1939"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r w:rsidRPr="00E81A4B">
              <w:rPr>
                <w:rFonts w:ascii="Arial" w:hAnsi="Arial" w:cs="Arial"/>
                <w:sz w:val="20"/>
                <w:szCs w:val="20"/>
              </w:rPr>
              <w:t>18</w:t>
            </w:r>
          </w:p>
        </w:tc>
      </w:tr>
      <w:tr w:rsidR="00FB4760" w:rsidRPr="00E81A4B" w:rsidTr="00F33B9C">
        <w:trPr>
          <w:cnfStyle w:val="000000100000"/>
          <w:trHeight w:val="439"/>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jc w:val="center"/>
              <w:rPr>
                <w:rFonts w:ascii="Arial" w:hAnsi="Arial" w:cs="Arial"/>
                <w:sz w:val="20"/>
                <w:szCs w:val="20"/>
              </w:rPr>
            </w:pPr>
            <w:r w:rsidRPr="00E81A4B">
              <w:rPr>
                <w:rFonts w:ascii="Arial" w:hAnsi="Arial" w:cs="Arial"/>
                <w:sz w:val="20"/>
                <w:szCs w:val="20"/>
                <w:shd w:val="clear" w:color="auto" w:fill="FFFFFF"/>
              </w:rPr>
              <w:t>Yohana Toro</w:t>
            </w:r>
          </w:p>
        </w:tc>
        <w:tc>
          <w:tcPr>
            <w:tcW w:w="1718" w:type="dxa"/>
            <w:gridSpan w:val="2"/>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r w:rsidRPr="00E81A4B">
              <w:rPr>
                <w:rFonts w:ascii="Arial" w:hAnsi="Arial" w:cs="Arial"/>
                <w:sz w:val="20"/>
                <w:szCs w:val="20"/>
              </w:rPr>
              <w:t>Docente (Inglés)</w:t>
            </w:r>
          </w:p>
        </w:tc>
        <w:tc>
          <w:tcPr>
            <w:tcW w:w="4190" w:type="dxa"/>
            <w:gridSpan w:val="3"/>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100000"/>
              <w:rPr>
                <w:rFonts w:ascii="Arial" w:hAnsi="Arial" w:cs="Arial"/>
                <w:sz w:val="20"/>
                <w:szCs w:val="20"/>
              </w:rPr>
            </w:pPr>
          </w:p>
        </w:tc>
      </w:tr>
      <w:tr w:rsidR="00FB4760" w:rsidRPr="00E81A4B" w:rsidTr="00F33B9C">
        <w:trPr>
          <w:cnfStyle w:val="000000010000"/>
          <w:trHeight w:val="562"/>
        </w:trPr>
        <w:tc>
          <w:tcPr>
            <w:cnfStyle w:val="001000000000"/>
            <w:tcW w:w="2518" w:type="dxa"/>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rPr>
                <w:rFonts w:ascii="Arial" w:hAnsi="Arial" w:cs="Arial"/>
                <w:sz w:val="20"/>
                <w:szCs w:val="20"/>
              </w:rPr>
            </w:pPr>
            <w:r w:rsidRPr="00E81A4B">
              <w:rPr>
                <w:rFonts w:ascii="Arial" w:hAnsi="Arial" w:cs="Arial"/>
                <w:sz w:val="20"/>
                <w:szCs w:val="20"/>
                <w:shd w:val="clear" w:color="auto" w:fill="FFFFFF"/>
              </w:rPr>
              <w:t>Robinson Medina</w:t>
            </w:r>
          </w:p>
        </w:tc>
        <w:tc>
          <w:tcPr>
            <w:tcW w:w="1718" w:type="dxa"/>
            <w:gridSpan w:val="2"/>
            <w:shd w:val="clear" w:color="auto" w:fill="FFFFFF" w:themeFill="background1"/>
            <w:vAlign w:val="center"/>
          </w:tcPr>
          <w:p w:rsidR="00FB4760" w:rsidRPr="00E81A4B" w:rsidRDefault="00FB4760" w:rsidP="00F33B9C">
            <w:pPr>
              <w:pStyle w:val="NormalWeb"/>
              <w:spacing w:before="0" w:beforeAutospacing="0" w:after="0" w:afterAutospacing="0"/>
              <w:jc w:val="center"/>
              <w:cnfStyle w:val="000000010000"/>
              <w:rPr>
                <w:rFonts w:ascii="Arial" w:hAnsi="Arial" w:cs="Arial"/>
                <w:sz w:val="20"/>
                <w:szCs w:val="20"/>
              </w:rPr>
            </w:pPr>
            <w:r w:rsidRPr="00E81A4B">
              <w:rPr>
                <w:rFonts w:ascii="Arial" w:hAnsi="Arial" w:cs="Arial"/>
                <w:sz w:val="20"/>
                <w:szCs w:val="20"/>
              </w:rPr>
              <w:t>Docente Computación</w:t>
            </w:r>
          </w:p>
        </w:tc>
        <w:tc>
          <w:tcPr>
            <w:tcW w:w="4190" w:type="dxa"/>
            <w:gridSpan w:val="3"/>
            <w:shd w:val="clear" w:color="auto" w:fill="FFFFFF" w:themeFill="background1"/>
            <w:vAlign w:val="center"/>
          </w:tcPr>
          <w:p w:rsidR="00FB4760" w:rsidRPr="00E81A4B" w:rsidRDefault="00FB4760" w:rsidP="00F33B9C">
            <w:pPr>
              <w:pStyle w:val="NormalWeb"/>
              <w:spacing w:before="0" w:beforeAutospacing="0" w:after="0" w:afterAutospacing="0"/>
              <w:ind w:left="108"/>
              <w:jc w:val="center"/>
              <w:cnfStyle w:val="000000010000"/>
              <w:rPr>
                <w:rFonts w:ascii="Arial" w:hAnsi="Arial" w:cs="Arial"/>
                <w:sz w:val="20"/>
                <w:szCs w:val="20"/>
              </w:rPr>
            </w:pPr>
            <w:r w:rsidRPr="00E81A4B">
              <w:rPr>
                <w:rFonts w:ascii="Arial" w:hAnsi="Arial" w:cs="Arial"/>
                <w:sz w:val="20"/>
                <w:szCs w:val="20"/>
              </w:rPr>
              <w:t>Maternal, preescolar, básica</w:t>
            </w:r>
          </w:p>
        </w:tc>
      </w:tr>
    </w:tbl>
    <w:p w:rsidR="00F33B9C" w:rsidRPr="007D0EE4" w:rsidRDefault="007D0EE4" w:rsidP="007D0EE4">
      <w:pPr>
        <w:tabs>
          <w:tab w:val="left" w:pos="5854"/>
        </w:tabs>
        <w:rPr>
          <w:rFonts w:ascii="Arial" w:hAnsi="Arial" w:cs="Arial"/>
        </w:rPr>
      </w:pPr>
      <w:r w:rsidRPr="007D0EE4">
        <w:rPr>
          <w:rFonts w:ascii="Arial" w:hAnsi="Arial" w:cs="Arial"/>
          <w:b/>
        </w:rPr>
        <w:t>Cuadro 2:</w:t>
      </w:r>
      <w:r w:rsidRPr="007D0EE4">
        <w:rPr>
          <w:rFonts w:ascii="Arial" w:hAnsi="Arial" w:cs="Arial"/>
        </w:rPr>
        <w:t xml:space="preserve"> Distribución de docentes y estudiantes por nivel.</w:t>
      </w:r>
      <w:r w:rsidRPr="007D0EE4">
        <w:rPr>
          <w:rFonts w:ascii="Arial" w:hAnsi="Arial" w:cs="Arial"/>
          <w:b/>
        </w:rPr>
        <w:t xml:space="preserve">  </w:t>
      </w:r>
      <w:r w:rsidR="00F33B9C" w:rsidRPr="007D0EE4">
        <w:rPr>
          <w:rFonts w:ascii="Arial" w:hAnsi="Arial" w:cs="Arial"/>
          <w:b/>
        </w:rPr>
        <w:t>Fuente:</w:t>
      </w:r>
      <w:r w:rsidR="00F33B9C" w:rsidRPr="007D0EE4">
        <w:rPr>
          <w:rFonts w:ascii="Arial" w:hAnsi="Arial" w:cs="Arial"/>
        </w:rPr>
        <w:t xml:space="preserve"> CEI-UC (2015)</w:t>
      </w:r>
      <w:r w:rsidRPr="007D0EE4">
        <w:rPr>
          <w:rFonts w:ascii="Arial" w:hAnsi="Arial" w:cs="Arial"/>
        </w:rPr>
        <w:t>.</w:t>
      </w:r>
    </w:p>
    <w:p w:rsidR="00587ED2" w:rsidRDefault="00587ED2" w:rsidP="00F33B9C">
      <w:pPr>
        <w:tabs>
          <w:tab w:val="left" w:pos="709"/>
        </w:tabs>
        <w:jc w:val="both"/>
        <w:rPr>
          <w:rFonts w:ascii="Arial" w:hAnsi="Arial" w:cs="Arial"/>
          <w:b/>
          <w:sz w:val="24"/>
          <w:szCs w:val="24"/>
        </w:rPr>
      </w:pPr>
    </w:p>
    <w:p w:rsidR="00F33B9C" w:rsidRPr="00C8583B" w:rsidRDefault="00FD5ADA" w:rsidP="00F33B9C">
      <w:pPr>
        <w:tabs>
          <w:tab w:val="left" w:pos="709"/>
        </w:tabs>
        <w:jc w:val="both"/>
        <w:rPr>
          <w:rFonts w:ascii="Arial" w:hAnsi="Arial" w:cs="Arial"/>
          <w:b/>
          <w:sz w:val="24"/>
          <w:szCs w:val="24"/>
        </w:rPr>
      </w:pPr>
      <w:r>
        <w:rPr>
          <w:rFonts w:ascii="Arial" w:hAnsi="Arial" w:cs="Arial"/>
          <w:b/>
          <w:sz w:val="24"/>
          <w:szCs w:val="24"/>
        </w:rPr>
        <w:t xml:space="preserve">Dimensión </w:t>
      </w:r>
      <w:r w:rsidR="00F33B9C" w:rsidRPr="00C8583B">
        <w:rPr>
          <w:rFonts w:ascii="Arial" w:hAnsi="Arial" w:cs="Arial"/>
          <w:b/>
          <w:sz w:val="24"/>
          <w:szCs w:val="24"/>
        </w:rPr>
        <w:t>Temporal</w:t>
      </w:r>
    </w:p>
    <w:p w:rsidR="00C72C49" w:rsidRDefault="005D438F" w:rsidP="00725291">
      <w:pPr>
        <w:tabs>
          <w:tab w:val="left" w:pos="709"/>
        </w:tabs>
        <w:spacing w:line="360" w:lineRule="auto"/>
        <w:ind w:firstLine="284"/>
        <w:jc w:val="both"/>
        <w:rPr>
          <w:rFonts w:ascii="Arial" w:hAnsi="Arial" w:cs="Arial"/>
          <w:sz w:val="24"/>
          <w:szCs w:val="24"/>
        </w:rPr>
      </w:pPr>
      <w:r>
        <w:rPr>
          <w:rFonts w:ascii="Arial" w:hAnsi="Arial" w:cs="Arial"/>
          <w:sz w:val="24"/>
          <w:szCs w:val="24"/>
        </w:rPr>
        <w:tab/>
      </w:r>
      <w:r w:rsidR="00F33B9C" w:rsidRPr="00C8583B">
        <w:rPr>
          <w:rFonts w:ascii="Arial" w:hAnsi="Arial" w:cs="Arial"/>
          <w:sz w:val="24"/>
          <w:szCs w:val="24"/>
        </w:rPr>
        <w:t>En la U</w:t>
      </w:r>
      <w:r w:rsidR="00725291">
        <w:rPr>
          <w:rFonts w:ascii="Arial" w:hAnsi="Arial" w:cs="Arial"/>
          <w:sz w:val="24"/>
          <w:szCs w:val="24"/>
        </w:rPr>
        <w:t xml:space="preserve">. </w:t>
      </w:r>
      <w:r w:rsidR="00F33B9C" w:rsidRPr="00C8583B">
        <w:rPr>
          <w:rFonts w:ascii="Arial" w:hAnsi="Arial" w:cs="Arial"/>
          <w:sz w:val="24"/>
          <w:szCs w:val="24"/>
        </w:rPr>
        <w:t>E</w:t>
      </w:r>
      <w:r w:rsidR="00725291">
        <w:rPr>
          <w:rFonts w:ascii="Arial" w:hAnsi="Arial" w:cs="Arial"/>
          <w:sz w:val="24"/>
          <w:szCs w:val="24"/>
        </w:rPr>
        <w:t>.</w:t>
      </w:r>
      <w:r w:rsidR="004C4FF6">
        <w:rPr>
          <w:rFonts w:ascii="Arial" w:hAnsi="Arial" w:cs="Arial"/>
          <w:sz w:val="24"/>
          <w:szCs w:val="24"/>
        </w:rPr>
        <w:t xml:space="preserve"> </w:t>
      </w:r>
      <w:r w:rsidR="00F33B9C" w:rsidRPr="00C8583B">
        <w:rPr>
          <w:rFonts w:ascii="Arial" w:hAnsi="Arial" w:cs="Arial"/>
          <w:sz w:val="24"/>
          <w:szCs w:val="24"/>
        </w:rPr>
        <w:t>“Luisa del Valle Silva” (CEI-UC), la dimensión temporal está planificada al tiempo de la jornada diaria de cada uno de los módulos, atendiendo así las necesidades de los niños y niñas; donde se incluyen y aseguran actividades pedagógicas dirigidas, de recreación, colectivas e individuales; además de incluir también los momentos para la alimentación, la higiene, el sueño y el descanso de los niños y niñas de</w:t>
      </w:r>
      <w:r w:rsidR="00725291">
        <w:rPr>
          <w:rFonts w:ascii="Arial" w:hAnsi="Arial" w:cs="Arial"/>
          <w:sz w:val="24"/>
          <w:szCs w:val="24"/>
        </w:rPr>
        <w:t xml:space="preserve"> dicha institución. (Ver cuadro 3 y 4</w:t>
      </w:r>
      <w:r w:rsidR="00F33B9C" w:rsidRPr="00C8583B">
        <w:rPr>
          <w:rFonts w:ascii="Arial" w:hAnsi="Arial" w:cs="Arial"/>
          <w:sz w:val="24"/>
          <w:szCs w:val="24"/>
        </w:rPr>
        <w:t>).</w:t>
      </w:r>
    </w:p>
    <w:p w:rsidR="007D0EE4" w:rsidRDefault="007D0EE4" w:rsidP="007D0EE4">
      <w:pPr>
        <w:tabs>
          <w:tab w:val="left" w:pos="709"/>
        </w:tabs>
        <w:rPr>
          <w:rFonts w:ascii="Arial" w:hAnsi="Arial" w:cs="Arial"/>
          <w:szCs w:val="24"/>
        </w:rPr>
      </w:pPr>
    </w:p>
    <w:p w:rsidR="00E81A4B" w:rsidRPr="00725291" w:rsidRDefault="00E81A4B" w:rsidP="007D0EE4">
      <w:pPr>
        <w:tabs>
          <w:tab w:val="left" w:pos="709"/>
        </w:tabs>
        <w:rPr>
          <w:rFonts w:ascii="Arial" w:hAnsi="Arial" w:cs="Arial"/>
          <w:szCs w:val="24"/>
        </w:rPr>
      </w:pPr>
    </w:p>
    <w:tbl>
      <w:tblPr>
        <w:tblStyle w:val="Cuadrculaclara-nfasis2"/>
        <w:tblW w:w="0" w:type="auto"/>
        <w:jc w:val="center"/>
        <w:shd w:val="clear" w:color="auto" w:fill="FFFFFF" w:themeFill="background1"/>
        <w:tblLook w:val="04A0"/>
      </w:tblPr>
      <w:tblGrid>
        <w:gridCol w:w="3245"/>
        <w:gridCol w:w="4989"/>
      </w:tblGrid>
      <w:tr w:rsidR="00F33B9C" w:rsidRPr="00E81A4B" w:rsidTr="007D0EE4">
        <w:trPr>
          <w:cnfStyle w:val="100000000000"/>
          <w:trHeight w:val="314"/>
          <w:jc w:val="center"/>
        </w:trPr>
        <w:tc>
          <w:tcPr>
            <w:cnfStyle w:val="001000000000"/>
            <w:tcW w:w="8234" w:type="dxa"/>
            <w:gridSpan w:val="2"/>
            <w:shd w:val="clear" w:color="auto" w:fill="FFFFFF" w:themeFill="background1"/>
            <w:vAlign w:val="center"/>
          </w:tcPr>
          <w:p w:rsidR="00F33B9C" w:rsidRPr="00E81A4B" w:rsidRDefault="00F33B9C" w:rsidP="00F33B9C">
            <w:pPr>
              <w:tabs>
                <w:tab w:val="left" w:pos="709"/>
              </w:tabs>
              <w:jc w:val="center"/>
              <w:rPr>
                <w:rFonts w:ascii="Arial" w:hAnsi="Arial" w:cs="Arial"/>
                <w:sz w:val="20"/>
                <w:szCs w:val="20"/>
              </w:rPr>
            </w:pPr>
            <w:r w:rsidRPr="00E81A4B">
              <w:rPr>
                <w:rFonts w:ascii="Arial" w:eastAsia="Times New Roman" w:hAnsi="Arial" w:cs="Arial"/>
                <w:sz w:val="20"/>
                <w:szCs w:val="20"/>
              </w:rPr>
              <w:lastRenderedPageBreak/>
              <w:t>Jornada Diaria</w:t>
            </w:r>
            <w:r w:rsidRPr="00E81A4B">
              <w:rPr>
                <w:rFonts w:ascii="Arial" w:eastAsia="Times New Roman" w:hAnsi="Arial" w:cs="Arial"/>
                <w:b w:val="0"/>
                <w:sz w:val="20"/>
                <w:szCs w:val="20"/>
              </w:rPr>
              <w:t xml:space="preserve"> (</w:t>
            </w:r>
            <w:r w:rsidRPr="00E81A4B">
              <w:rPr>
                <w:rFonts w:ascii="Arial" w:hAnsi="Arial" w:cs="Arial"/>
                <w:sz w:val="20"/>
                <w:szCs w:val="20"/>
              </w:rPr>
              <w:t>Módulo de Preescolar IV</w:t>
            </w:r>
            <w:r w:rsidRPr="00E81A4B">
              <w:rPr>
                <w:rFonts w:ascii="Arial" w:eastAsia="Times New Roman" w:hAnsi="Arial" w:cs="Arial"/>
                <w:b w:val="0"/>
                <w:sz w:val="20"/>
                <w:szCs w:val="20"/>
              </w:rPr>
              <w:t>)</w:t>
            </w:r>
          </w:p>
        </w:tc>
      </w:tr>
      <w:tr w:rsidR="00F33B9C" w:rsidRPr="00E81A4B" w:rsidTr="007D0EE4">
        <w:trPr>
          <w:cnfStyle w:val="000000100000"/>
          <w:trHeight w:val="241"/>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b w:val="0"/>
                <w:sz w:val="20"/>
                <w:szCs w:val="20"/>
              </w:rPr>
            </w:pPr>
            <w:r w:rsidRPr="00E81A4B">
              <w:rPr>
                <w:rFonts w:ascii="Arial" w:eastAsia="Times New Roman" w:hAnsi="Arial" w:cs="Arial"/>
                <w:b w:val="0"/>
                <w:sz w:val="20"/>
                <w:szCs w:val="20"/>
              </w:rPr>
              <w:t>Hora</w:t>
            </w:r>
          </w:p>
        </w:tc>
        <w:tc>
          <w:tcPr>
            <w:tcW w:w="4989" w:type="dxa"/>
            <w:shd w:val="clear" w:color="auto" w:fill="FFFFFF" w:themeFill="background1"/>
            <w:vAlign w:val="center"/>
          </w:tcPr>
          <w:p w:rsidR="00F33B9C" w:rsidRPr="00E81A4B" w:rsidRDefault="00F33B9C" w:rsidP="00F33B9C">
            <w:pPr>
              <w:tabs>
                <w:tab w:val="left" w:pos="709"/>
              </w:tabs>
              <w:cnfStyle w:val="000000100000"/>
              <w:rPr>
                <w:rFonts w:ascii="Arial" w:eastAsia="Times New Roman" w:hAnsi="Arial" w:cs="Arial"/>
                <w:b/>
                <w:sz w:val="20"/>
                <w:szCs w:val="20"/>
              </w:rPr>
            </w:pPr>
            <w:r w:rsidRPr="00E81A4B">
              <w:rPr>
                <w:rFonts w:ascii="Arial" w:eastAsia="Times New Roman" w:hAnsi="Arial" w:cs="Arial"/>
                <w:b/>
                <w:sz w:val="20"/>
                <w:szCs w:val="20"/>
              </w:rPr>
              <w:t>Momento de la Jornada</w:t>
            </w:r>
          </w:p>
        </w:tc>
      </w:tr>
      <w:tr w:rsidR="00F33B9C" w:rsidRPr="00E81A4B" w:rsidTr="007D0EE4">
        <w:trPr>
          <w:cnfStyle w:val="000000010000"/>
          <w:trHeight w:val="185"/>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7:00am</w:t>
            </w:r>
          </w:p>
        </w:tc>
        <w:tc>
          <w:tcPr>
            <w:tcW w:w="4989" w:type="dxa"/>
            <w:shd w:val="clear" w:color="auto" w:fill="FFFFFF" w:themeFill="background1"/>
            <w:vAlign w:val="center"/>
          </w:tcPr>
          <w:p w:rsidR="00F33B9C" w:rsidRPr="00E81A4B" w:rsidRDefault="00F33B9C" w:rsidP="00F33B9C">
            <w:pPr>
              <w:tabs>
                <w:tab w:val="left" w:pos="709"/>
              </w:tabs>
              <w:cnfStyle w:val="000000010000"/>
              <w:rPr>
                <w:rFonts w:ascii="Arial" w:eastAsia="Times New Roman" w:hAnsi="Arial" w:cs="Arial"/>
                <w:sz w:val="20"/>
                <w:szCs w:val="20"/>
              </w:rPr>
            </w:pPr>
            <w:r w:rsidRPr="00E81A4B">
              <w:rPr>
                <w:rFonts w:ascii="Arial" w:eastAsia="Times New Roman" w:hAnsi="Arial" w:cs="Arial"/>
                <w:sz w:val="20"/>
                <w:szCs w:val="20"/>
              </w:rPr>
              <w:t>Recibimiento</w:t>
            </w:r>
          </w:p>
        </w:tc>
      </w:tr>
      <w:tr w:rsidR="00F33B9C" w:rsidRPr="00E81A4B" w:rsidTr="007D0EE4">
        <w:trPr>
          <w:cnfStyle w:val="000000100000"/>
          <w:trHeight w:val="232"/>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8:00 am</w:t>
            </w:r>
          </w:p>
        </w:tc>
        <w:tc>
          <w:tcPr>
            <w:tcW w:w="4989" w:type="dxa"/>
            <w:shd w:val="clear" w:color="auto" w:fill="FFFFFF" w:themeFill="background1"/>
            <w:vAlign w:val="center"/>
          </w:tcPr>
          <w:p w:rsidR="00F33B9C" w:rsidRPr="00E81A4B" w:rsidRDefault="00F33B9C" w:rsidP="00F33B9C">
            <w:pPr>
              <w:tabs>
                <w:tab w:val="left" w:pos="709"/>
              </w:tabs>
              <w:cnfStyle w:val="000000100000"/>
              <w:rPr>
                <w:rFonts w:ascii="Arial" w:eastAsia="Times New Roman" w:hAnsi="Arial" w:cs="Arial"/>
                <w:sz w:val="20"/>
                <w:szCs w:val="20"/>
              </w:rPr>
            </w:pPr>
            <w:r w:rsidRPr="00E81A4B">
              <w:rPr>
                <w:rFonts w:ascii="Arial" w:eastAsia="Times New Roman" w:hAnsi="Arial" w:cs="Arial"/>
                <w:sz w:val="20"/>
                <w:szCs w:val="20"/>
              </w:rPr>
              <w:t>Desayuno</w:t>
            </w:r>
          </w:p>
        </w:tc>
      </w:tr>
      <w:tr w:rsidR="00F33B9C" w:rsidRPr="00E81A4B" w:rsidTr="007D0EE4">
        <w:trPr>
          <w:cnfStyle w:val="000000010000"/>
          <w:trHeight w:val="380"/>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8:45 am</w:t>
            </w:r>
          </w:p>
        </w:tc>
        <w:tc>
          <w:tcPr>
            <w:tcW w:w="4989" w:type="dxa"/>
            <w:shd w:val="clear" w:color="auto" w:fill="FFFFFF" w:themeFill="background1"/>
            <w:vAlign w:val="center"/>
          </w:tcPr>
          <w:p w:rsidR="00F33B9C" w:rsidRPr="00E81A4B" w:rsidRDefault="00F33B9C" w:rsidP="00F33B9C">
            <w:pPr>
              <w:tabs>
                <w:tab w:val="left" w:pos="709"/>
              </w:tabs>
              <w:cnfStyle w:val="000000010000"/>
              <w:rPr>
                <w:rFonts w:ascii="Arial" w:eastAsia="Times New Roman" w:hAnsi="Arial" w:cs="Arial"/>
                <w:sz w:val="20"/>
                <w:szCs w:val="20"/>
              </w:rPr>
            </w:pPr>
            <w:r w:rsidRPr="00E81A4B">
              <w:rPr>
                <w:rFonts w:ascii="Arial" w:eastAsia="Times New Roman" w:hAnsi="Arial" w:cs="Arial"/>
                <w:sz w:val="20"/>
                <w:szCs w:val="20"/>
              </w:rPr>
              <w:t>Aseo</w:t>
            </w:r>
          </w:p>
        </w:tc>
      </w:tr>
      <w:tr w:rsidR="00F33B9C" w:rsidRPr="00E81A4B" w:rsidTr="007D0EE4">
        <w:trPr>
          <w:cnfStyle w:val="000000100000"/>
          <w:trHeight w:val="288"/>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9:00 am a 9:20</w:t>
            </w:r>
          </w:p>
        </w:tc>
        <w:tc>
          <w:tcPr>
            <w:tcW w:w="4989" w:type="dxa"/>
            <w:shd w:val="clear" w:color="auto" w:fill="FFFFFF" w:themeFill="background1"/>
            <w:vAlign w:val="center"/>
          </w:tcPr>
          <w:p w:rsidR="00F33B9C" w:rsidRPr="00E81A4B" w:rsidRDefault="00F33B9C" w:rsidP="00F33B9C">
            <w:pPr>
              <w:tabs>
                <w:tab w:val="left" w:pos="709"/>
              </w:tabs>
              <w:cnfStyle w:val="000000100000"/>
              <w:rPr>
                <w:rFonts w:ascii="Arial" w:eastAsia="Times New Roman" w:hAnsi="Arial" w:cs="Arial"/>
                <w:sz w:val="20"/>
                <w:szCs w:val="20"/>
              </w:rPr>
            </w:pPr>
            <w:r w:rsidRPr="00E81A4B">
              <w:rPr>
                <w:rFonts w:ascii="Arial" w:eastAsia="Times New Roman" w:hAnsi="Arial" w:cs="Arial"/>
                <w:sz w:val="20"/>
                <w:szCs w:val="20"/>
              </w:rPr>
              <w:t>Reunión de grupo</w:t>
            </w:r>
          </w:p>
        </w:tc>
      </w:tr>
      <w:tr w:rsidR="00F33B9C" w:rsidRPr="00E81A4B" w:rsidTr="007D0EE4">
        <w:trPr>
          <w:cnfStyle w:val="000000010000"/>
          <w:trHeight w:val="164"/>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10:00am</w:t>
            </w:r>
          </w:p>
        </w:tc>
        <w:tc>
          <w:tcPr>
            <w:tcW w:w="4989" w:type="dxa"/>
            <w:shd w:val="clear" w:color="auto" w:fill="FFFFFF" w:themeFill="background1"/>
            <w:vAlign w:val="center"/>
          </w:tcPr>
          <w:p w:rsidR="00F33B9C" w:rsidRPr="00E81A4B" w:rsidRDefault="00F33B9C" w:rsidP="00F33B9C">
            <w:pPr>
              <w:tabs>
                <w:tab w:val="left" w:pos="709"/>
              </w:tabs>
              <w:cnfStyle w:val="000000010000"/>
              <w:rPr>
                <w:rFonts w:ascii="Arial" w:eastAsia="Times New Roman" w:hAnsi="Arial" w:cs="Arial"/>
                <w:sz w:val="20"/>
                <w:szCs w:val="20"/>
              </w:rPr>
            </w:pPr>
            <w:r w:rsidRPr="00E81A4B">
              <w:rPr>
                <w:rFonts w:ascii="Arial" w:eastAsia="Times New Roman" w:hAnsi="Arial" w:cs="Arial"/>
                <w:sz w:val="20"/>
                <w:szCs w:val="20"/>
              </w:rPr>
              <w:t>Actividad Pedagógica</w:t>
            </w:r>
          </w:p>
        </w:tc>
      </w:tr>
      <w:tr w:rsidR="00F33B9C" w:rsidRPr="00E81A4B" w:rsidTr="007D0EE4">
        <w:trPr>
          <w:cnfStyle w:val="000000100000"/>
          <w:trHeight w:val="317"/>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11:30 am</w:t>
            </w:r>
          </w:p>
        </w:tc>
        <w:tc>
          <w:tcPr>
            <w:tcW w:w="4989" w:type="dxa"/>
            <w:shd w:val="clear" w:color="auto" w:fill="FFFFFF" w:themeFill="background1"/>
            <w:vAlign w:val="center"/>
          </w:tcPr>
          <w:p w:rsidR="00F33B9C" w:rsidRPr="00E81A4B" w:rsidRDefault="00F33B9C" w:rsidP="00F33B9C">
            <w:pPr>
              <w:tabs>
                <w:tab w:val="left" w:pos="709"/>
              </w:tabs>
              <w:cnfStyle w:val="000000100000"/>
              <w:rPr>
                <w:rFonts w:ascii="Arial" w:eastAsia="Times New Roman" w:hAnsi="Arial" w:cs="Arial"/>
                <w:sz w:val="20"/>
                <w:szCs w:val="20"/>
              </w:rPr>
            </w:pPr>
            <w:r w:rsidRPr="00E81A4B">
              <w:rPr>
                <w:rFonts w:ascii="Arial" w:eastAsia="Times New Roman" w:hAnsi="Arial" w:cs="Arial"/>
                <w:sz w:val="20"/>
                <w:szCs w:val="20"/>
              </w:rPr>
              <w:t>Parque</w:t>
            </w:r>
          </w:p>
        </w:tc>
      </w:tr>
      <w:tr w:rsidR="00F33B9C" w:rsidRPr="00E81A4B" w:rsidTr="007D0EE4">
        <w:trPr>
          <w:cnfStyle w:val="000000010000"/>
          <w:trHeight w:val="322"/>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11:50 pm</w:t>
            </w:r>
          </w:p>
        </w:tc>
        <w:tc>
          <w:tcPr>
            <w:tcW w:w="4989" w:type="dxa"/>
            <w:shd w:val="clear" w:color="auto" w:fill="FFFFFF" w:themeFill="background1"/>
            <w:vAlign w:val="center"/>
          </w:tcPr>
          <w:p w:rsidR="00F33B9C" w:rsidRPr="00E81A4B" w:rsidRDefault="00F33B9C" w:rsidP="00F33B9C">
            <w:pPr>
              <w:tabs>
                <w:tab w:val="left" w:pos="709"/>
              </w:tabs>
              <w:cnfStyle w:val="000000010000"/>
              <w:rPr>
                <w:rFonts w:ascii="Arial" w:eastAsia="Times New Roman" w:hAnsi="Arial" w:cs="Arial"/>
                <w:sz w:val="20"/>
                <w:szCs w:val="20"/>
              </w:rPr>
            </w:pPr>
            <w:r w:rsidRPr="00E81A4B">
              <w:rPr>
                <w:rFonts w:ascii="Arial" w:eastAsia="Times New Roman" w:hAnsi="Arial" w:cs="Arial"/>
                <w:sz w:val="20"/>
                <w:szCs w:val="20"/>
              </w:rPr>
              <w:t>Aseo</w:t>
            </w:r>
          </w:p>
        </w:tc>
      </w:tr>
      <w:tr w:rsidR="00F33B9C" w:rsidRPr="00E81A4B" w:rsidTr="007D0EE4">
        <w:trPr>
          <w:cnfStyle w:val="000000100000"/>
          <w:trHeight w:val="218"/>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12:00 pm a 12:30</w:t>
            </w:r>
          </w:p>
        </w:tc>
        <w:tc>
          <w:tcPr>
            <w:tcW w:w="4989" w:type="dxa"/>
            <w:shd w:val="clear" w:color="auto" w:fill="FFFFFF" w:themeFill="background1"/>
            <w:vAlign w:val="center"/>
          </w:tcPr>
          <w:p w:rsidR="00F33B9C" w:rsidRPr="00E81A4B" w:rsidRDefault="00F33B9C" w:rsidP="00F33B9C">
            <w:pPr>
              <w:tabs>
                <w:tab w:val="left" w:pos="709"/>
              </w:tabs>
              <w:cnfStyle w:val="000000100000"/>
              <w:rPr>
                <w:rFonts w:ascii="Arial" w:eastAsia="Times New Roman" w:hAnsi="Arial" w:cs="Arial"/>
                <w:sz w:val="20"/>
                <w:szCs w:val="20"/>
              </w:rPr>
            </w:pPr>
            <w:r w:rsidRPr="00E81A4B">
              <w:rPr>
                <w:rFonts w:ascii="Arial" w:eastAsia="Times New Roman" w:hAnsi="Arial" w:cs="Arial"/>
                <w:sz w:val="20"/>
                <w:szCs w:val="20"/>
              </w:rPr>
              <w:t>Almuerzo</w:t>
            </w:r>
          </w:p>
        </w:tc>
      </w:tr>
      <w:tr w:rsidR="00F33B9C" w:rsidRPr="00E81A4B" w:rsidTr="007D0EE4">
        <w:trPr>
          <w:cnfStyle w:val="000000010000"/>
          <w:trHeight w:val="285"/>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12:30 pm a 1:00pm</w:t>
            </w:r>
          </w:p>
        </w:tc>
        <w:tc>
          <w:tcPr>
            <w:tcW w:w="4989" w:type="dxa"/>
            <w:shd w:val="clear" w:color="auto" w:fill="FFFFFF" w:themeFill="background1"/>
            <w:vAlign w:val="center"/>
          </w:tcPr>
          <w:p w:rsidR="00F33B9C" w:rsidRPr="00E81A4B" w:rsidRDefault="00F33B9C" w:rsidP="00F33B9C">
            <w:pPr>
              <w:tabs>
                <w:tab w:val="left" w:pos="709"/>
              </w:tabs>
              <w:cnfStyle w:val="000000010000"/>
              <w:rPr>
                <w:rFonts w:ascii="Arial" w:eastAsia="Times New Roman" w:hAnsi="Arial" w:cs="Arial"/>
                <w:sz w:val="20"/>
                <w:szCs w:val="20"/>
              </w:rPr>
            </w:pPr>
            <w:r w:rsidRPr="00E81A4B">
              <w:rPr>
                <w:rFonts w:ascii="Arial" w:eastAsia="Times New Roman" w:hAnsi="Arial" w:cs="Arial"/>
                <w:sz w:val="20"/>
                <w:szCs w:val="20"/>
              </w:rPr>
              <w:t>Aseo y Siesta</w:t>
            </w:r>
          </w:p>
        </w:tc>
      </w:tr>
      <w:tr w:rsidR="00F33B9C" w:rsidRPr="00E81A4B" w:rsidTr="007D0EE4">
        <w:trPr>
          <w:cnfStyle w:val="000000100000"/>
          <w:trHeight w:val="212"/>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2:00 pm</w:t>
            </w:r>
          </w:p>
        </w:tc>
        <w:tc>
          <w:tcPr>
            <w:tcW w:w="4989" w:type="dxa"/>
            <w:shd w:val="clear" w:color="auto" w:fill="FFFFFF" w:themeFill="background1"/>
            <w:vAlign w:val="center"/>
          </w:tcPr>
          <w:p w:rsidR="00F33B9C" w:rsidRPr="00E81A4B" w:rsidRDefault="00F33B9C" w:rsidP="00F33B9C">
            <w:pPr>
              <w:tabs>
                <w:tab w:val="left" w:pos="709"/>
              </w:tabs>
              <w:cnfStyle w:val="000000100000"/>
              <w:rPr>
                <w:rFonts w:ascii="Arial" w:eastAsia="Times New Roman" w:hAnsi="Arial" w:cs="Arial"/>
                <w:sz w:val="20"/>
                <w:szCs w:val="20"/>
              </w:rPr>
            </w:pPr>
            <w:r w:rsidRPr="00E81A4B">
              <w:rPr>
                <w:rFonts w:ascii="Arial" w:eastAsia="Times New Roman" w:hAnsi="Arial" w:cs="Arial"/>
                <w:sz w:val="20"/>
                <w:szCs w:val="20"/>
              </w:rPr>
              <w:t>Merienda</w:t>
            </w:r>
          </w:p>
        </w:tc>
      </w:tr>
      <w:tr w:rsidR="00F33B9C" w:rsidRPr="00E81A4B" w:rsidTr="007D0EE4">
        <w:trPr>
          <w:cnfStyle w:val="000000010000"/>
          <w:trHeight w:val="73"/>
          <w:jc w:val="center"/>
        </w:trPr>
        <w:tc>
          <w:tcPr>
            <w:cnfStyle w:val="001000000000"/>
            <w:tcW w:w="3245" w:type="dxa"/>
            <w:shd w:val="clear" w:color="auto" w:fill="FFFFFF" w:themeFill="background1"/>
            <w:vAlign w:val="center"/>
          </w:tcPr>
          <w:p w:rsidR="00F33B9C" w:rsidRPr="00E81A4B" w:rsidRDefault="00F33B9C" w:rsidP="00F33B9C">
            <w:pPr>
              <w:tabs>
                <w:tab w:val="left" w:pos="709"/>
              </w:tabs>
              <w:rPr>
                <w:rFonts w:ascii="Arial" w:eastAsia="Times New Roman" w:hAnsi="Arial" w:cs="Arial"/>
                <w:sz w:val="20"/>
                <w:szCs w:val="20"/>
              </w:rPr>
            </w:pPr>
            <w:r w:rsidRPr="00E81A4B">
              <w:rPr>
                <w:rFonts w:ascii="Arial" w:eastAsia="Times New Roman" w:hAnsi="Arial" w:cs="Arial"/>
                <w:sz w:val="20"/>
                <w:szCs w:val="20"/>
              </w:rPr>
              <w:t>2:30 pm</w:t>
            </w:r>
          </w:p>
        </w:tc>
        <w:tc>
          <w:tcPr>
            <w:tcW w:w="4989" w:type="dxa"/>
            <w:shd w:val="clear" w:color="auto" w:fill="FFFFFF" w:themeFill="background1"/>
            <w:vAlign w:val="center"/>
          </w:tcPr>
          <w:p w:rsidR="00F33B9C" w:rsidRPr="00E81A4B" w:rsidRDefault="00F33B9C" w:rsidP="00F33B9C">
            <w:pPr>
              <w:tabs>
                <w:tab w:val="left" w:pos="709"/>
              </w:tabs>
              <w:cnfStyle w:val="000000010000"/>
              <w:rPr>
                <w:rFonts w:ascii="Arial" w:eastAsia="Times New Roman" w:hAnsi="Arial" w:cs="Arial"/>
                <w:sz w:val="20"/>
                <w:szCs w:val="20"/>
              </w:rPr>
            </w:pPr>
            <w:r w:rsidRPr="00E81A4B">
              <w:rPr>
                <w:rFonts w:ascii="Arial" w:eastAsia="Times New Roman" w:hAnsi="Arial" w:cs="Arial"/>
                <w:sz w:val="20"/>
                <w:szCs w:val="20"/>
              </w:rPr>
              <w:t>Salida</w:t>
            </w:r>
          </w:p>
        </w:tc>
      </w:tr>
    </w:tbl>
    <w:p w:rsidR="007D0EE4" w:rsidRDefault="007D0EE4" w:rsidP="007D0EE4">
      <w:pPr>
        <w:tabs>
          <w:tab w:val="left" w:pos="709"/>
        </w:tabs>
        <w:rPr>
          <w:rFonts w:ascii="Arial" w:hAnsi="Arial" w:cs="Arial"/>
          <w:szCs w:val="24"/>
        </w:rPr>
      </w:pPr>
      <w:r w:rsidRPr="00725291">
        <w:rPr>
          <w:rFonts w:ascii="Arial" w:hAnsi="Arial" w:cs="Arial"/>
          <w:b/>
          <w:szCs w:val="24"/>
        </w:rPr>
        <w:t>Cuadro 3:</w:t>
      </w:r>
      <w:r w:rsidRPr="00725291">
        <w:rPr>
          <w:rFonts w:ascii="Arial" w:hAnsi="Arial" w:cs="Arial"/>
          <w:szCs w:val="24"/>
        </w:rPr>
        <w:t xml:space="preserve"> Distribución de la jornada diaria para los niños y niñas del Módulo de Preescolar IV</w:t>
      </w:r>
      <w:r>
        <w:rPr>
          <w:rFonts w:ascii="Arial" w:hAnsi="Arial" w:cs="Arial"/>
          <w:b/>
          <w:szCs w:val="24"/>
        </w:rPr>
        <w:t xml:space="preserve">. </w:t>
      </w:r>
      <w:r w:rsidR="00F33B9C" w:rsidRPr="00725291">
        <w:rPr>
          <w:rFonts w:ascii="Arial" w:hAnsi="Arial" w:cs="Arial"/>
          <w:b/>
          <w:szCs w:val="24"/>
        </w:rPr>
        <w:t>Fuente:</w:t>
      </w:r>
      <w:r w:rsidR="00F33B9C" w:rsidRPr="00725291">
        <w:rPr>
          <w:rFonts w:ascii="Arial" w:hAnsi="Arial" w:cs="Arial"/>
          <w:szCs w:val="24"/>
        </w:rPr>
        <w:t xml:space="preserve"> CEI-UC (2015)</w:t>
      </w:r>
      <w:r>
        <w:rPr>
          <w:rFonts w:ascii="Arial" w:hAnsi="Arial" w:cs="Arial"/>
          <w:szCs w:val="24"/>
        </w:rPr>
        <w:t>.</w:t>
      </w:r>
    </w:p>
    <w:p w:rsidR="00E81A4B" w:rsidRPr="007D0EE4" w:rsidRDefault="00E81A4B" w:rsidP="007D0EE4">
      <w:pPr>
        <w:tabs>
          <w:tab w:val="left" w:pos="709"/>
        </w:tabs>
        <w:rPr>
          <w:rFonts w:ascii="Arial" w:hAnsi="Arial" w:cs="Arial"/>
          <w:szCs w:val="24"/>
        </w:rPr>
      </w:pPr>
    </w:p>
    <w:tbl>
      <w:tblPr>
        <w:tblStyle w:val="Tablaconcuadrcula"/>
        <w:tblW w:w="0" w:type="auto"/>
        <w:tblLook w:val="04A0"/>
      </w:tblPr>
      <w:tblGrid>
        <w:gridCol w:w="1281"/>
        <w:gridCol w:w="1440"/>
        <w:gridCol w:w="1446"/>
        <w:gridCol w:w="1440"/>
        <w:gridCol w:w="1440"/>
        <w:gridCol w:w="1440"/>
      </w:tblGrid>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HORA</w:t>
            </w:r>
          </w:p>
        </w:tc>
        <w:tc>
          <w:tcPr>
            <w:tcW w:w="1440" w:type="dxa"/>
          </w:tcPr>
          <w:p w:rsidR="005F227C" w:rsidRPr="00E81A4B" w:rsidRDefault="005F227C" w:rsidP="00525EC9">
            <w:pPr>
              <w:rPr>
                <w:rFonts w:ascii="Arial" w:hAnsi="Arial" w:cs="Arial"/>
                <w:b/>
                <w:sz w:val="20"/>
                <w:szCs w:val="20"/>
              </w:rPr>
            </w:pPr>
            <w:r w:rsidRPr="00E81A4B">
              <w:rPr>
                <w:rFonts w:ascii="Arial" w:hAnsi="Arial" w:cs="Arial"/>
                <w:b/>
                <w:sz w:val="20"/>
                <w:szCs w:val="20"/>
              </w:rPr>
              <w:t>LUNES</w:t>
            </w:r>
          </w:p>
        </w:tc>
        <w:tc>
          <w:tcPr>
            <w:tcW w:w="1446" w:type="dxa"/>
          </w:tcPr>
          <w:p w:rsidR="005F227C" w:rsidRPr="00E81A4B" w:rsidRDefault="005F227C" w:rsidP="00525EC9">
            <w:pPr>
              <w:rPr>
                <w:rFonts w:ascii="Arial" w:hAnsi="Arial" w:cs="Arial"/>
                <w:b/>
                <w:sz w:val="20"/>
                <w:szCs w:val="20"/>
              </w:rPr>
            </w:pPr>
            <w:r w:rsidRPr="00E81A4B">
              <w:rPr>
                <w:rFonts w:ascii="Arial" w:hAnsi="Arial" w:cs="Arial"/>
                <w:b/>
                <w:sz w:val="20"/>
                <w:szCs w:val="20"/>
              </w:rPr>
              <w:t>MARTES</w:t>
            </w:r>
          </w:p>
        </w:tc>
        <w:tc>
          <w:tcPr>
            <w:tcW w:w="1440" w:type="dxa"/>
          </w:tcPr>
          <w:p w:rsidR="005F227C" w:rsidRPr="00E81A4B" w:rsidRDefault="005F227C" w:rsidP="00525EC9">
            <w:pPr>
              <w:rPr>
                <w:rFonts w:ascii="Arial" w:hAnsi="Arial" w:cs="Arial"/>
                <w:b/>
                <w:sz w:val="20"/>
                <w:szCs w:val="20"/>
              </w:rPr>
            </w:pPr>
            <w:r w:rsidRPr="00E81A4B">
              <w:rPr>
                <w:rFonts w:ascii="Arial" w:hAnsi="Arial" w:cs="Arial"/>
                <w:b/>
                <w:sz w:val="20"/>
                <w:szCs w:val="20"/>
              </w:rPr>
              <w:t>MIÉRCOLES</w:t>
            </w:r>
          </w:p>
        </w:tc>
        <w:tc>
          <w:tcPr>
            <w:tcW w:w="1440" w:type="dxa"/>
          </w:tcPr>
          <w:p w:rsidR="005F227C" w:rsidRPr="00E81A4B" w:rsidRDefault="005F227C" w:rsidP="00525EC9">
            <w:pPr>
              <w:rPr>
                <w:rFonts w:ascii="Arial" w:hAnsi="Arial" w:cs="Arial"/>
                <w:b/>
                <w:sz w:val="20"/>
                <w:szCs w:val="20"/>
              </w:rPr>
            </w:pPr>
            <w:r w:rsidRPr="00E81A4B">
              <w:rPr>
                <w:rFonts w:ascii="Arial" w:hAnsi="Arial" w:cs="Arial"/>
                <w:b/>
                <w:sz w:val="20"/>
                <w:szCs w:val="20"/>
              </w:rPr>
              <w:t>JUEVES</w:t>
            </w:r>
          </w:p>
        </w:tc>
        <w:tc>
          <w:tcPr>
            <w:tcW w:w="1440" w:type="dxa"/>
          </w:tcPr>
          <w:p w:rsidR="005F227C" w:rsidRPr="00E81A4B" w:rsidRDefault="005F227C" w:rsidP="00525EC9">
            <w:pPr>
              <w:rPr>
                <w:rFonts w:ascii="Arial" w:hAnsi="Arial" w:cs="Arial"/>
                <w:b/>
                <w:sz w:val="20"/>
                <w:szCs w:val="20"/>
              </w:rPr>
            </w:pPr>
            <w:r w:rsidRPr="00E81A4B">
              <w:rPr>
                <w:rFonts w:ascii="Arial" w:hAnsi="Arial" w:cs="Arial"/>
                <w:b/>
                <w:sz w:val="20"/>
                <w:szCs w:val="20"/>
              </w:rPr>
              <w:t>VIERNES</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 xml:space="preserve">7:00am a 7:30am </w:t>
            </w:r>
          </w:p>
        </w:tc>
        <w:tc>
          <w:tcPr>
            <w:tcW w:w="1440" w:type="dxa"/>
          </w:tcPr>
          <w:p w:rsidR="005F227C" w:rsidRPr="00E81A4B" w:rsidRDefault="000C52CD" w:rsidP="00525EC9">
            <w:pPr>
              <w:rPr>
                <w:rFonts w:ascii="Arial" w:hAnsi="Arial" w:cs="Arial"/>
                <w:sz w:val="20"/>
                <w:szCs w:val="20"/>
              </w:rPr>
            </w:pPr>
            <w:r w:rsidRPr="00E81A4B">
              <w:rPr>
                <w:rFonts w:ascii="Arial" w:hAnsi="Arial" w:cs="Arial"/>
                <w:sz w:val="20"/>
                <w:szCs w:val="20"/>
              </w:rPr>
              <w:t>R</w:t>
            </w:r>
            <w:r w:rsidR="005F227C" w:rsidRPr="00E81A4B">
              <w:rPr>
                <w:rFonts w:ascii="Arial" w:hAnsi="Arial" w:cs="Arial"/>
                <w:sz w:val="20"/>
                <w:szCs w:val="20"/>
              </w:rPr>
              <w:t>ecibimiento</w:t>
            </w:r>
          </w:p>
        </w:tc>
        <w:tc>
          <w:tcPr>
            <w:tcW w:w="1446" w:type="dxa"/>
          </w:tcPr>
          <w:p w:rsidR="005F227C" w:rsidRPr="00E81A4B" w:rsidRDefault="000C52CD" w:rsidP="00525EC9">
            <w:pPr>
              <w:rPr>
                <w:rFonts w:ascii="Arial" w:hAnsi="Arial" w:cs="Arial"/>
                <w:sz w:val="20"/>
                <w:szCs w:val="20"/>
              </w:rPr>
            </w:pPr>
            <w:r w:rsidRPr="00E81A4B">
              <w:rPr>
                <w:rFonts w:ascii="Arial" w:hAnsi="Arial" w:cs="Arial"/>
                <w:sz w:val="20"/>
                <w:szCs w:val="20"/>
              </w:rPr>
              <w:t>R</w:t>
            </w:r>
            <w:r w:rsidR="005F227C" w:rsidRPr="00E81A4B">
              <w:rPr>
                <w:rFonts w:ascii="Arial" w:hAnsi="Arial" w:cs="Arial"/>
                <w:sz w:val="20"/>
                <w:szCs w:val="20"/>
              </w:rPr>
              <w:t>ecibimiento</w:t>
            </w:r>
          </w:p>
        </w:tc>
        <w:tc>
          <w:tcPr>
            <w:tcW w:w="1440" w:type="dxa"/>
          </w:tcPr>
          <w:p w:rsidR="005F227C" w:rsidRPr="00E81A4B" w:rsidRDefault="000C52CD" w:rsidP="00525EC9">
            <w:pPr>
              <w:rPr>
                <w:rFonts w:ascii="Arial" w:hAnsi="Arial" w:cs="Arial"/>
                <w:sz w:val="20"/>
                <w:szCs w:val="20"/>
              </w:rPr>
            </w:pPr>
            <w:r w:rsidRPr="00E81A4B">
              <w:rPr>
                <w:rFonts w:ascii="Arial" w:hAnsi="Arial" w:cs="Arial"/>
                <w:sz w:val="20"/>
                <w:szCs w:val="20"/>
              </w:rPr>
              <w:t>Recibimiento</w:t>
            </w:r>
          </w:p>
        </w:tc>
        <w:tc>
          <w:tcPr>
            <w:tcW w:w="1440" w:type="dxa"/>
          </w:tcPr>
          <w:p w:rsidR="005F227C" w:rsidRPr="00E81A4B" w:rsidRDefault="000C52CD" w:rsidP="00525EC9">
            <w:pPr>
              <w:rPr>
                <w:rFonts w:ascii="Arial" w:hAnsi="Arial" w:cs="Arial"/>
                <w:sz w:val="20"/>
                <w:szCs w:val="20"/>
              </w:rPr>
            </w:pPr>
            <w:r w:rsidRPr="00E81A4B">
              <w:rPr>
                <w:rFonts w:ascii="Arial" w:hAnsi="Arial" w:cs="Arial"/>
                <w:sz w:val="20"/>
                <w:szCs w:val="20"/>
              </w:rPr>
              <w:t>Recibimiento</w:t>
            </w:r>
          </w:p>
        </w:tc>
        <w:tc>
          <w:tcPr>
            <w:tcW w:w="1440" w:type="dxa"/>
          </w:tcPr>
          <w:p w:rsidR="005F227C" w:rsidRPr="00E81A4B" w:rsidRDefault="000C52CD" w:rsidP="00525EC9">
            <w:pPr>
              <w:rPr>
                <w:rFonts w:ascii="Arial" w:hAnsi="Arial" w:cs="Arial"/>
                <w:sz w:val="20"/>
                <w:szCs w:val="20"/>
              </w:rPr>
            </w:pPr>
            <w:r w:rsidRPr="00E81A4B">
              <w:rPr>
                <w:rFonts w:ascii="Arial" w:hAnsi="Arial" w:cs="Arial"/>
                <w:sz w:val="20"/>
                <w:szCs w:val="20"/>
              </w:rPr>
              <w:t>Recibimiento</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7:30am a 8:00am</w:t>
            </w:r>
          </w:p>
        </w:tc>
        <w:tc>
          <w:tcPr>
            <w:tcW w:w="1440" w:type="dxa"/>
          </w:tcPr>
          <w:p w:rsidR="005F227C" w:rsidRPr="00E81A4B" w:rsidRDefault="008A0B22" w:rsidP="00525EC9">
            <w:pPr>
              <w:rPr>
                <w:rFonts w:ascii="Arial" w:hAnsi="Arial" w:cs="Arial"/>
                <w:sz w:val="20"/>
                <w:szCs w:val="20"/>
              </w:rPr>
            </w:pPr>
            <w:r w:rsidRPr="00E81A4B">
              <w:rPr>
                <w:rFonts w:ascii="Arial" w:hAnsi="Arial" w:cs="Arial"/>
                <w:sz w:val="20"/>
                <w:szCs w:val="20"/>
              </w:rPr>
              <w:t>D</w:t>
            </w:r>
            <w:r w:rsidR="005F227C" w:rsidRPr="00E81A4B">
              <w:rPr>
                <w:rFonts w:ascii="Arial" w:hAnsi="Arial" w:cs="Arial"/>
                <w:sz w:val="20"/>
                <w:szCs w:val="20"/>
              </w:rPr>
              <w:t>esayuno</w:t>
            </w:r>
          </w:p>
        </w:tc>
        <w:tc>
          <w:tcPr>
            <w:tcW w:w="1446" w:type="dxa"/>
          </w:tcPr>
          <w:p w:rsidR="005F227C" w:rsidRPr="00E81A4B" w:rsidRDefault="008A0B22" w:rsidP="00525EC9">
            <w:pPr>
              <w:rPr>
                <w:rFonts w:ascii="Arial" w:hAnsi="Arial" w:cs="Arial"/>
                <w:sz w:val="20"/>
                <w:szCs w:val="20"/>
              </w:rPr>
            </w:pPr>
            <w:r w:rsidRPr="00E81A4B">
              <w:rPr>
                <w:rFonts w:ascii="Arial" w:hAnsi="Arial" w:cs="Arial"/>
                <w:sz w:val="20"/>
                <w:szCs w:val="20"/>
              </w:rPr>
              <w:t>D</w:t>
            </w:r>
            <w:r w:rsidR="005F227C" w:rsidRPr="00E81A4B">
              <w:rPr>
                <w:rFonts w:ascii="Arial" w:hAnsi="Arial" w:cs="Arial"/>
                <w:sz w:val="20"/>
                <w:szCs w:val="20"/>
              </w:rPr>
              <w:t>esayuno</w:t>
            </w:r>
          </w:p>
        </w:tc>
        <w:tc>
          <w:tcPr>
            <w:tcW w:w="1440" w:type="dxa"/>
          </w:tcPr>
          <w:p w:rsidR="005F227C" w:rsidRPr="00E81A4B" w:rsidRDefault="008A0B22" w:rsidP="00525EC9">
            <w:pPr>
              <w:rPr>
                <w:rFonts w:ascii="Arial" w:hAnsi="Arial" w:cs="Arial"/>
                <w:sz w:val="20"/>
                <w:szCs w:val="20"/>
              </w:rPr>
            </w:pPr>
            <w:r w:rsidRPr="00E81A4B">
              <w:rPr>
                <w:rFonts w:ascii="Arial" w:hAnsi="Arial" w:cs="Arial"/>
                <w:sz w:val="20"/>
                <w:szCs w:val="20"/>
              </w:rPr>
              <w:t>D</w:t>
            </w:r>
            <w:r w:rsidR="005F227C" w:rsidRPr="00E81A4B">
              <w:rPr>
                <w:rFonts w:ascii="Arial" w:hAnsi="Arial" w:cs="Arial"/>
                <w:sz w:val="20"/>
                <w:szCs w:val="20"/>
              </w:rPr>
              <w:t>esayuno</w:t>
            </w:r>
          </w:p>
        </w:tc>
        <w:tc>
          <w:tcPr>
            <w:tcW w:w="1440" w:type="dxa"/>
          </w:tcPr>
          <w:p w:rsidR="005F227C" w:rsidRPr="00E81A4B" w:rsidRDefault="008A0B22" w:rsidP="00525EC9">
            <w:pPr>
              <w:rPr>
                <w:rFonts w:ascii="Arial" w:hAnsi="Arial" w:cs="Arial"/>
                <w:sz w:val="20"/>
                <w:szCs w:val="20"/>
              </w:rPr>
            </w:pPr>
            <w:r w:rsidRPr="00E81A4B">
              <w:rPr>
                <w:rFonts w:ascii="Arial" w:hAnsi="Arial" w:cs="Arial"/>
                <w:sz w:val="20"/>
                <w:szCs w:val="20"/>
              </w:rPr>
              <w:t>D</w:t>
            </w:r>
            <w:r w:rsidR="005F227C" w:rsidRPr="00E81A4B">
              <w:rPr>
                <w:rFonts w:ascii="Arial" w:hAnsi="Arial" w:cs="Arial"/>
                <w:sz w:val="20"/>
                <w:szCs w:val="20"/>
              </w:rPr>
              <w:t>esayuno</w:t>
            </w:r>
          </w:p>
        </w:tc>
        <w:tc>
          <w:tcPr>
            <w:tcW w:w="1440" w:type="dxa"/>
          </w:tcPr>
          <w:p w:rsidR="005F227C" w:rsidRPr="00E81A4B" w:rsidRDefault="008A0B22" w:rsidP="00525EC9">
            <w:pPr>
              <w:rPr>
                <w:rFonts w:ascii="Arial" w:hAnsi="Arial" w:cs="Arial"/>
                <w:sz w:val="20"/>
                <w:szCs w:val="20"/>
              </w:rPr>
            </w:pPr>
            <w:r w:rsidRPr="00E81A4B">
              <w:rPr>
                <w:rFonts w:ascii="Arial" w:hAnsi="Arial" w:cs="Arial"/>
                <w:sz w:val="20"/>
                <w:szCs w:val="20"/>
              </w:rPr>
              <w:t>D</w:t>
            </w:r>
            <w:r w:rsidR="005F227C" w:rsidRPr="00E81A4B">
              <w:rPr>
                <w:rFonts w:ascii="Arial" w:hAnsi="Arial" w:cs="Arial"/>
                <w:sz w:val="20"/>
                <w:szCs w:val="20"/>
              </w:rPr>
              <w:t>esayuno</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8:00am a 9:00am</w:t>
            </w:r>
          </w:p>
        </w:tc>
        <w:tc>
          <w:tcPr>
            <w:tcW w:w="1440" w:type="dxa"/>
          </w:tcPr>
          <w:p w:rsidR="005F227C" w:rsidRPr="00E81A4B" w:rsidRDefault="00A81F44" w:rsidP="00525EC9">
            <w:pPr>
              <w:rPr>
                <w:rFonts w:ascii="Arial" w:hAnsi="Arial" w:cs="Arial"/>
                <w:sz w:val="20"/>
                <w:szCs w:val="20"/>
              </w:rPr>
            </w:pPr>
            <w:r w:rsidRPr="00A81F44">
              <w:rPr>
                <w:rFonts w:ascii="Arial" w:hAnsi="Arial" w:cs="Arial"/>
                <w:noProof/>
                <w:sz w:val="20"/>
                <w:szCs w:val="20"/>
                <w:lang w:val="es-MX" w:eastAsia="es-MX"/>
              </w:rPr>
              <w:pict>
                <v:line id="Conector recto 8" o:spid="_x0000_s1104" style="position:absolute;z-index:251702272;visibility:visible;mso-position-horizontal-relative:text;mso-position-vertical-relative:text" from="66.75pt,.25pt" to="13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" strokecolor="#4579b8 [3044]">
                  <o:lock v:ext="edit" shapetype="f"/>
                </v:line>
              </w:pict>
            </w:r>
            <w:r w:rsidR="005F227C" w:rsidRPr="00E81A4B">
              <w:rPr>
                <w:rFonts w:ascii="Arial" w:hAnsi="Arial" w:cs="Arial"/>
                <w:sz w:val="20"/>
                <w:szCs w:val="20"/>
              </w:rPr>
              <w:t xml:space="preserve"> Actividad pedagógica</w:t>
            </w:r>
          </w:p>
        </w:tc>
        <w:tc>
          <w:tcPr>
            <w:tcW w:w="1446"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 Computación</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 xml:space="preserve">9:00am a 10:00 am </w:t>
            </w:r>
          </w:p>
        </w:tc>
        <w:tc>
          <w:tcPr>
            <w:tcW w:w="1440" w:type="dxa"/>
          </w:tcPr>
          <w:p w:rsidR="005F227C" w:rsidRPr="00E81A4B" w:rsidRDefault="005F227C" w:rsidP="001D16F1">
            <w:pPr>
              <w:rPr>
                <w:rFonts w:ascii="Arial" w:hAnsi="Arial" w:cs="Arial"/>
                <w:sz w:val="20"/>
                <w:szCs w:val="20"/>
              </w:rPr>
            </w:pPr>
            <w:r w:rsidRPr="00E81A4B">
              <w:rPr>
                <w:rFonts w:ascii="Arial" w:hAnsi="Arial" w:cs="Arial"/>
                <w:sz w:val="20"/>
                <w:szCs w:val="20"/>
              </w:rPr>
              <w:t>Ingl</w:t>
            </w:r>
            <w:r w:rsidR="001D16F1" w:rsidRPr="00E81A4B">
              <w:rPr>
                <w:rFonts w:ascii="Arial" w:hAnsi="Arial" w:cs="Arial"/>
                <w:sz w:val="20"/>
                <w:szCs w:val="20"/>
              </w:rPr>
              <w:t>é</w:t>
            </w:r>
            <w:r w:rsidRPr="00E81A4B">
              <w:rPr>
                <w:rFonts w:ascii="Arial" w:hAnsi="Arial" w:cs="Arial"/>
                <w:sz w:val="20"/>
                <w:szCs w:val="20"/>
              </w:rPr>
              <w:t>s</w:t>
            </w:r>
          </w:p>
        </w:tc>
        <w:tc>
          <w:tcPr>
            <w:tcW w:w="1446" w:type="dxa"/>
          </w:tcPr>
          <w:p w:rsidR="005F227C" w:rsidRPr="00E81A4B" w:rsidRDefault="005F227C" w:rsidP="00525EC9">
            <w:pPr>
              <w:rPr>
                <w:rFonts w:ascii="Arial" w:hAnsi="Arial" w:cs="Arial"/>
                <w:sz w:val="20"/>
                <w:szCs w:val="20"/>
              </w:rPr>
            </w:pPr>
            <w:proofErr w:type="spellStart"/>
            <w:r w:rsidRPr="00E81A4B">
              <w:rPr>
                <w:rFonts w:ascii="Arial" w:hAnsi="Arial" w:cs="Arial"/>
                <w:sz w:val="20"/>
                <w:szCs w:val="20"/>
              </w:rPr>
              <w:t>Act</w:t>
            </w:r>
            <w:proofErr w:type="spellEnd"/>
            <w:r w:rsidRPr="00E81A4B">
              <w:rPr>
                <w:rFonts w:ascii="Arial" w:hAnsi="Arial" w:cs="Arial"/>
                <w:sz w:val="20"/>
                <w:szCs w:val="20"/>
              </w:rPr>
              <w:t>.</w:t>
            </w:r>
          </w:p>
          <w:p w:rsidR="005F227C" w:rsidRPr="00E81A4B" w:rsidRDefault="005F227C" w:rsidP="00525EC9">
            <w:pPr>
              <w:rPr>
                <w:rFonts w:ascii="Arial" w:hAnsi="Arial" w:cs="Arial"/>
                <w:sz w:val="20"/>
                <w:szCs w:val="20"/>
              </w:rPr>
            </w:pPr>
            <w:r w:rsidRPr="00E81A4B">
              <w:rPr>
                <w:rFonts w:ascii="Arial" w:hAnsi="Arial" w:cs="Arial"/>
                <w:sz w:val="20"/>
                <w:szCs w:val="20"/>
              </w:rPr>
              <w:t xml:space="preserve">Pedagógica </w:t>
            </w:r>
          </w:p>
        </w:tc>
        <w:tc>
          <w:tcPr>
            <w:tcW w:w="1440" w:type="dxa"/>
          </w:tcPr>
          <w:p w:rsidR="005F227C" w:rsidRPr="00E81A4B" w:rsidRDefault="000C52CD" w:rsidP="00525EC9">
            <w:pPr>
              <w:rPr>
                <w:rFonts w:ascii="Arial" w:hAnsi="Arial" w:cs="Arial"/>
                <w:sz w:val="20"/>
                <w:szCs w:val="20"/>
              </w:rPr>
            </w:pPr>
            <w:r w:rsidRPr="00E81A4B">
              <w:rPr>
                <w:rFonts w:ascii="Arial" w:hAnsi="Arial" w:cs="Arial"/>
                <w:sz w:val="20"/>
                <w:szCs w:val="20"/>
              </w:rPr>
              <w:t>Inglé</w:t>
            </w:r>
            <w:r w:rsidR="005F227C" w:rsidRPr="00E81A4B">
              <w:rPr>
                <w:rFonts w:ascii="Arial" w:hAnsi="Arial" w:cs="Arial"/>
                <w:sz w:val="20"/>
                <w:szCs w:val="20"/>
              </w:rPr>
              <w:t>s</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c>
          <w:tcPr>
            <w:tcW w:w="1440" w:type="dxa"/>
          </w:tcPr>
          <w:p w:rsidR="005F227C" w:rsidRPr="00E81A4B" w:rsidRDefault="000C52CD" w:rsidP="00525EC9">
            <w:pPr>
              <w:rPr>
                <w:rFonts w:ascii="Arial" w:hAnsi="Arial" w:cs="Arial"/>
                <w:sz w:val="20"/>
                <w:szCs w:val="20"/>
              </w:rPr>
            </w:pPr>
            <w:r w:rsidRPr="00E81A4B">
              <w:rPr>
                <w:rFonts w:ascii="Arial" w:hAnsi="Arial" w:cs="Arial"/>
                <w:sz w:val="20"/>
                <w:szCs w:val="20"/>
              </w:rPr>
              <w:t>Inglé</w:t>
            </w:r>
            <w:r w:rsidR="005F227C" w:rsidRPr="00E81A4B">
              <w:rPr>
                <w:rFonts w:ascii="Arial" w:hAnsi="Arial" w:cs="Arial"/>
                <w:sz w:val="20"/>
                <w:szCs w:val="20"/>
              </w:rPr>
              <w:t xml:space="preserve">s </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10:00am a 11:00 am</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Educación física</w:t>
            </w:r>
          </w:p>
        </w:tc>
        <w:tc>
          <w:tcPr>
            <w:tcW w:w="1446" w:type="dxa"/>
          </w:tcPr>
          <w:p w:rsidR="005F227C" w:rsidRPr="00E81A4B" w:rsidRDefault="005F227C" w:rsidP="00525EC9">
            <w:pPr>
              <w:rPr>
                <w:rFonts w:ascii="Arial" w:hAnsi="Arial" w:cs="Arial"/>
                <w:sz w:val="20"/>
                <w:szCs w:val="20"/>
              </w:rPr>
            </w:pPr>
            <w:r w:rsidRPr="00E81A4B">
              <w:rPr>
                <w:rFonts w:ascii="Arial" w:hAnsi="Arial" w:cs="Arial"/>
                <w:sz w:val="20"/>
                <w:szCs w:val="20"/>
              </w:rPr>
              <w:t>Ing</w:t>
            </w:r>
            <w:r w:rsidR="000C52CD" w:rsidRPr="00E81A4B">
              <w:rPr>
                <w:rFonts w:ascii="Arial" w:hAnsi="Arial" w:cs="Arial"/>
                <w:sz w:val="20"/>
                <w:szCs w:val="20"/>
              </w:rPr>
              <w:t>lé</w:t>
            </w:r>
            <w:r w:rsidRPr="00E81A4B">
              <w:rPr>
                <w:rFonts w:ascii="Arial" w:hAnsi="Arial" w:cs="Arial"/>
                <w:sz w:val="20"/>
                <w:szCs w:val="20"/>
              </w:rPr>
              <w:t>s</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Fútbol</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11:00 am a 12m</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Educación </w:t>
            </w:r>
          </w:p>
          <w:p w:rsidR="005F227C" w:rsidRPr="00E81A4B" w:rsidRDefault="005F227C" w:rsidP="00525EC9">
            <w:pPr>
              <w:rPr>
                <w:rFonts w:ascii="Arial" w:hAnsi="Arial" w:cs="Arial"/>
                <w:sz w:val="20"/>
                <w:szCs w:val="20"/>
              </w:rPr>
            </w:pPr>
            <w:r w:rsidRPr="00E81A4B">
              <w:rPr>
                <w:rFonts w:ascii="Arial" w:hAnsi="Arial" w:cs="Arial"/>
                <w:sz w:val="20"/>
                <w:szCs w:val="20"/>
              </w:rPr>
              <w:t>física</w:t>
            </w:r>
          </w:p>
        </w:tc>
        <w:tc>
          <w:tcPr>
            <w:tcW w:w="1446"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Fútbol </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Actividad pedagógica</w:t>
            </w:r>
          </w:p>
        </w:tc>
      </w:tr>
      <w:tr w:rsidR="005F227C" w:rsidRPr="00E81A4B" w:rsidTr="007D0EE4">
        <w:tc>
          <w:tcPr>
            <w:tcW w:w="1281" w:type="dxa"/>
          </w:tcPr>
          <w:p w:rsidR="005F227C" w:rsidRPr="00E81A4B" w:rsidRDefault="00A81F44" w:rsidP="00525EC9">
            <w:pPr>
              <w:rPr>
                <w:rFonts w:ascii="Arial" w:hAnsi="Arial" w:cs="Arial"/>
                <w:b/>
                <w:sz w:val="20"/>
                <w:szCs w:val="20"/>
              </w:rPr>
            </w:pPr>
            <w:r w:rsidRPr="00A81F44">
              <w:rPr>
                <w:rFonts w:ascii="Arial" w:hAnsi="Arial" w:cs="Arial"/>
                <w:b/>
                <w:noProof/>
                <w:sz w:val="20"/>
                <w:szCs w:val="20"/>
                <w:lang w:val="es-MX" w:eastAsia="es-MX"/>
              </w:rPr>
              <w:pict>
                <v:line id="Conector recto 1" o:spid="_x0000_s1103" style="position:absolute;z-index:251697152;visibility:visible;mso-position-horizontal-relative:text;mso-position-vertical-relative:text" from="66.8pt,-.4pt" to="134.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" strokecolor="#4579b8 [3044]">
                  <o:lock v:ext="edit" shapetype="f"/>
                </v:line>
              </w:pict>
            </w:r>
            <w:r w:rsidR="005F227C" w:rsidRPr="00E81A4B">
              <w:rPr>
                <w:rFonts w:ascii="Arial" w:hAnsi="Arial" w:cs="Arial"/>
                <w:b/>
                <w:sz w:val="20"/>
                <w:szCs w:val="20"/>
              </w:rPr>
              <w:t>12m a 1:15pm</w:t>
            </w:r>
          </w:p>
        </w:tc>
        <w:tc>
          <w:tcPr>
            <w:tcW w:w="1440" w:type="dxa"/>
          </w:tcPr>
          <w:p w:rsidR="005F227C" w:rsidRPr="00E81A4B" w:rsidRDefault="00A81F44" w:rsidP="00525EC9">
            <w:pPr>
              <w:rPr>
                <w:rFonts w:ascii="Arial" w:hAnsi="Arial" w:cs="Arial"/>
                <w:sz w:val="20"/>
                <w:szCs w:val="20"/>
              </w:rPr>
            </w:pPr>
            <w:r w:rsidRPr="00A81F44">
              <w:rPr>
                <w:rFonts w:ascii="Arial" w:hAnsi="Arial" w:cs="Arial"/>
                <w:noProof/>
                <w:sz w:val="20"/>
                <w:szCs w:val="20"/>
                <w:lang w:val="es-MX" w:eastAsia="es-MX"/>
              </w:rPr>
              <w:pict>
                <v:line id="Conector recto 2" o:spid="_x0000_s1102" style="position:absolute;z-index:251698176;visibility:visible;mso-position-horizontal-relative:text;mso-position-vertical-relative:text" from="65.25pt,.35pt" to="138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" strokecolor="#4579b8 [3044]">
                  <o:lock v:ext="edit" shapetype="f"/>
                </v:line>
              </w:pict>
            </w:r>
            <w:r w:rsidR="005F227C" w:rsidRPr="00E81A4B">
              <w:rPr>
                <w:rFonts w:ascii="Arial" w:hAnsi="Arial" w:cs="Arial"/>
                <w:sz w:val="20"/>
                <w:szCs w:val="20"/>
              </w:rPr>
              <w:t xml:space="preserve">           Parque</w:t>
            </w:r>
          </w:p>
          <w:p w:rsidR="005F227C" w:rsidRPr="00E81A4B" w:rsidRDefault="005F227C" w:rsidP="00525EC9">
            <w:pPr>
              <w:rPr>
                <w:rFonts w:ascii="Arial" w:hAnsi="Arial" w:cs="Arial"/>
                <w:sz w:val="20"/>
                <w:szCs w:val="20"/>
              </w:rPr>
            </w:pPr>
            <w:r w:rsidRPr="00E81A4B">
              <w:rPr>
                <w:rFonts w:ascii="Arial" w:hAnsi="Arial" w:cs="Arial"/>
                <w:sz w:val="20"/>
                <w:szCs w:val="20"/>
              </w:rPr>
              <w:t>almuerzo</w:t>
            </w:r>
          </w:p>
        </w:tc>
        <w:tc>
          <w:tcPr>
            <w:tcW w:w="1446"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           Parque</w:t>
            </w:r>
          </w:p>
          <w:p w:rsidR="005F227C" w:rsidRPr="00E81A4B" w:rsidRDefault="005F227C" w:rsidP="00525EC9">
            <w:pPr>
              <w:rPr>
                <w:rFonts w:ascii="Arial" w:hAnsi="Arial" w:cs="Arial"/>
                <w:sz w:val="20"/>
                <w:szCs w:val="20"/>
              </w:rPr>
            </w:pPr>
            <w:r w:rsidRPr="00E81A4B">
              <w:rPr>
                <w:rFonts w:ascii="Arial" w:hAnsi="Arial" w:cs="Arial"/>
                <w:sz w:val="20"/>
                <w:szCs w:val="20"/>
              </w:rPr>
              <w:t>almuerzo</w:t>
            </w:r>
          </w:p>
        </w:tc>
        <w:tc>
          <w:tcPr>
            <w:tcW w:w="1440" w:type="dxa"/>
          </w:tcPr>
          <w:p w:rsidR="005F227C" w:rsidRPr="00E81A4B" w:rsidRDefault="00A81F44" w:rsidP="00525EC9">
            <w:pPr>
              <w:rPr>
                <w:rFonts w:ascii="Arial" w:hAnsi="Arial" w:cs="Arial"/>
                <w:sz w:val="20"/>
                <w:szCs w:val="20"/>
              </w:rPr>
            </w:pPr>
            <w:r w:rsidRPr="00A81F44">
              <w:rPr>
                <w:rFonts w:ascii="Arial" w:hAnsi="Arial" w:cs="Arial"/>
                <w:noProof/>
                <w:sz w:val="20"/>
                <w:szCs w:val="20"/>
                <w:lang w:val="es-MX" w:eastAsia="es-MX"/>
              </w:rPr>
              <w:pict>
                <v:line id="Conector recto 5" o:spid="_x0000_s1101" style="position:absolute;z-index:251699200;visibility:visible;mso-position-horizontal-relative:text;mso-position-vertical-relative:text" from=".1pt,.3pt" to="72.8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" strokecolor="#4579b8 [3044]">
                  <o:lock v:ext="edit" shapetype="f"/>
                </v:line>
              </w:pict>
            </w:r>
            <w:r w:rsidR="005F227C" w:rsidRPr="00E81A4B">
              <w:rPr>
                <w:rFonts w:ascii="Arial" w:hAnsi="Arial" w:cs="Arial"/>
                <w:sz w:val="20"/>
                <w:szCs w:val="20"/>
              </w:rPr>
              <w:t xml:space="preserve">           Parque</w:t>
            </w:r>
          </w:p>
          <w:p w:rsidR="005F227C" w:rsidRPr="00E81A4B" w:rsidRDefault="005F227C" w:rsidP="00525EC9">
            <w:pPr>
              <w:rPr>
                <w:rFonts w:ascii="Arial" w:hAnsi="Arial" w:cs="Arial"/>
                <w:sz w:val="20"/>
                <w:szCs w:val="20"/>
              </w:rPr>
            </w:pPr>
            <w:r w:rsidRPr="00E81A4B">
              <w:rPr>
                <w:rFonts w:ascii="Arial" w:hAnsi="Arial" w:cs="Arial"/>
                <w:sz w:val="20"/>
                <w:szCs w:val="20"/>
              </w:rPr>
              <w:t>almuerzo</w:t>
            </w:r>
          </w:p>
        </w:tc>
        <w:tc>
          <w:tcPr>
            <w:tcW w:w="1440" w:type="dxa"/>
          </w:tcPr>
          <w:p w:rsidR="005F227C" w:rsidRPr="00E81A4B" w:rsidRDefault="00A81F44" w:rsidP="00525EC9">
            <w:pPr>
              <w:rPr>
                <w:rFonts w:ascii="Arial" w:hAnsi="Arial" w:cs="Arial"/>
                <w:sz w:val="20"/>
                <w:szCs w:val="20"/>
              </w:rPr>
            </w:pPr>
            <w:r w:rsidRPr="00A81F44">
              <w:rPr>
                <w:rFonts w:ascii="Arial" w:hAnsi="Arial" w:cs="Arial"/>
                <w:noProof/>
                <w:sz w:val="20"/>
                <w:szCs w:val="20"/>
                <w:lang w:val="es-MX" w:eastAsia="es-MX"/>
              </w:rPr>
              <w:pict>
                <v:line id="Conector recto 6" o:spid="_x0000_s1100" style="position:absolute;z-index:251700224;visibility:visible;mso-position-horizontal-relative:text;mso-position-vertical-relative:text" from="-4.45pt,.3pt" to="68.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" strokecolor="#4579b8 [3044]">
                  <o:lock v:ext="edit" shapetype="f"/>
                </v:line>
              </w:pict>
            </w:r>
            <w:r w:rsidR="005F227C" w:rsidRPr="00E81A4B">
              <w:rPr>
                <w:rFonts w:ascii="Arial" w:hAnsi="Arial" w:cs="Arial"/>
                <w:sz w:val="20"/>
                <w:szCs w:val="20"/>
              </w:rPr>
              <w:t xml:space="preserve">           Parque</w:t>
            </w:r>
          </w:p>
          <w:p w:rsidR="005F227C" w:rsidRPr="00E81A4B" w:rsidRDefault="005F227C" w:rsidP="00525EC9">
            <w:pPr>
              <w:rPr>
                <w:rFonts w:ascii="Arial" w:hAnsi="Arial" w:cs="Arial"/>
                <w:sz w:val="20"/>
                <w:szCs w:val="20"/>
              </w:rPr>
            </w:pPr>
            <w:r w:rsidRPr="00E81A4B">
              <w:rPr>
                <w:rFonts w:ascii="Arial" w:hAnsi="Arial" w:cs="Arial"/>
                <w:sz w:val="20"/>
                <w:szCs w:val="20"/>
              </w:rPr>
              <w:t>almuerzo</w:t>
            </w:r>
          </w:p>
        </w:tc>
        <w:tc>
          <w:tcPr>
            <w:tcW w:w="1440" w:type="dxa"/>
          </w:tcPr>
          <w:p w:rsidR="005F227C" w:rsidRPr="00E81A4B" w:rsidRDefault="00A81F44" w:rsidP="00525EC9">
            <w:pPr>
              <w:rPr>
                <w:rFonts w:ascii="Arial" w:hAnsi="Arial" w:cs="Arial"/>
                <w:sz w:val="20"/>
                <w:szCs w:val="20"/>
              </w:rPr>
            </w:pPr>
            <w:r w:rsidRPr="00A81F44">
              <w:rPr>
                <w:rFonts w:ascii="Arial" w:hAnsi="Arial" w:cs="Arial"/>
                <w:noProof/>
                <w:sz w:val="20"/>
                <w:szCs w:val="20"/>
                <w:lang w:val="es-MX" w:eastAsia="es-MX"/>
              </w:rPr>
              <w:pict>
                <v:line id="Conector recto 7" o:spid="_x0000_s1099" style="position:absolute;z-index:251701248;visibility:visible;mso-position-horizontal-relative:text;mso-position-vertical-relative:text" from="-3.8pt,.3pt" to="68.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" strokecolor="#4579b8 [3044]">
                  <o:lock v:ext="edit" shapetype="f"/>
                </v:line>
              </w:pict>
            </w:r>
            <w:r w:rsidR="005F227C" w:rsidRPr="00E81A4B">
              <w:rPr>
                <w:rFonts w:ascii="Arial" w:hAnsi="Arial" w:cs="Arial"/>
                <w:sz w:val="20"/>
                <w:szCs w:val="20"/>
              </w:rPr>
              <w:t xml:space="preserve">           Parque</w:t>
            </w:r>
          </w:p>
          <w:p w:rsidR="005F227C" w:rsidRPr="00E81A4B" w:rsidRDefault="005F227C" w:rsidP="00525EC9">
            <w:pPr>
              <w:rPr>
                <w:rFonts w:ascii="Arial" w:hAnsi="Arial" w:cs="Arial"/>
                <w:sz w:val="20"/>
                <w:szCs w:val="20"/>
              </w:rPr>
            </w:pPr>
            <w:r w:rsidRPr="00E81A4B">
              <w:rPr>
                <w:rFonts w:ascii="Arial" w:hAnsi="Arial" w:cs="Arial"/>
                <w:sz w:val="20"/>
                <w:szCs w:val="20"/>
              </w:rPr>
              <w:t>almuerzo</w:t>
            </w:r>
          </w:p>
        </w:tc>
      </w:tr>
      <w:tr w:rsidR="005F227C" w:rsidRPr="00E81A4B" w:rsidTr="007D0EE4">
        <w:tc>
          <w:tcPr>
            <w:tcW w:w="1281" w:type="dxa"/>
          </w:tcPr>
          <w:p w:rsidR="005F227C" w:rsidRPr="00E81A4B" w:rsidRDefault="005F227C" w:rsidP="00525EC9">
            <w:pPr>
              <w:rPr>
                <w:rFonts w:ascii="Arial" w:hAnsi="Arial" w:cs="Arial"/>
                <w:b/>
                <w:sz w:val="20"/>
                <w:szCs w:val="20"/>
              </w:rPr>
            </w:pPr>
            <w:r w:rsidRPr="00E81A4B">
              <w:rPr>
                <w:rFonts w:ascii="Arial" w:hAnsi="Arial" w:cs="Arial"/>
                <w:b/>
                <w:sz w:val="20"/>
                <w:szCs w:val="20"/>
              </w:rPr>
              <w:t xml:space="preserve">1:115pm a 2:30pm </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Taller </w:t>
            </w:r>
          </w:p>
        </w:tc>
        <w:tc>
          <w:tcPr>
            <w:tcW w:w="1446" w:type="dxa"/>
          </w:tcPr>
          <w:p w:rsidR="005F227C" w:rsidRPr="00E81A4B" w:rsidRDefault="005F227C" w:rsidP="00525EC9">
            <w:pPr>
              <w:rPr>
                <w:rFonts w:ascii="Arial" w:hAnsi="Arial" w:cs="Arial"/>
                <w:sz w:val="20"/>
                <w:szCs w:val="20"/>
              </w:rPr>
            </w:pPr>
            <w:r w:rsidRPr="00E81A4B">
              <w:rPr>
                <w:rFonts w:ascii="Arial" w:hAnsi="Arial" w:cs="Arial"/>
                <w:sz w:val="20"/>
                <w:szCs w:val="20"/>
              </w:rPr>
              <w:t>Taller</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Taller </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Taller </w:t>
            </w:r>
          </w:p>
        </w:tc>
        <w:tc>
          <w:tcPr>
            <w:tcW w:w="1440" w:type="dxa"/>
          </w:tcPr>
          <w:p w:rsidR="005F227C" w:rsidRPr="00E81A4B" w:rsidRDefault="005F227C" w:rsidP="00525EC9">
            <w:pPr>
              <w:rPr>
                <w:rFonts w:ascii="Arial" w:hAnsi="Arial" w:cs="Arial"/>
                <w:sz w:val="20"/>
                <w:szCs w:val="20"/>
              </w:rPr>
            </w:pPr>
            <w:r w:rsidRPr="00E81A4B">
              <w:rPr>
                <w:rFonts w:ascii="Arial" w:hAnsi="Arial" w:cs="Arial"/>
                <w:sz w:val="20"/>
                <w:szCs w:val="20"/>
              </w:rPr>
              <w:t xml:space="preserve">Taller </w:t>
            </w:r>
          </w:p>
        </w:tc>
      </w:tr>
    </w:tbl>
    <w:p w:rsidR="00797661" w:rsidRDefault="007D0EE4" w:rsidP="00797661">
      <w:pPr>
        <w:tabs>
          <w:tab w:val="left" w:pos="709"/>
        </w:tabs>
        <w:jc w:val="both"/>
        <w:rPr>
          <w:rFonts w:ascii="Arial" w:hAnsi="Arial" w:cs="Arial"/>
          <w:sz w:val="24"/>
          <w:szCs w:val="24"/>
        </w:rPr>
      </w:pPr>
      <w:r>
        <w:rPr>
          <w:rFonts w:ascii="Arial" w:hAnsi="Arial" w:cs="Arial"/>
          <w:b/>
        </w:rPr>
        <w:t>Cuadro 4</w:t>
      </w:r>
      <w:r w:rsidRPr="00A47F6B">
        <w:rPr>
          <w:rFonts w:ascii="Arial" w:hAnsi="Arial" w:cs="Arial"/>
          <w:b/>
        </w:rPr>
        <w:t>:</w:t>
      </w:r>
      <w:r w:rsidRPr="00A47F6B">
        <w:rPr>
          <w:rFonts w:ascii="Arial" w:hAnsi="Arial" w:cs="Arial"/>
        </w:rPr>
        <w:t xml:space="preserve"> Distribución de la jornada diaria para los niños y niñas del Módulo de</w:t>
      </w:r>
      <w:r>
        <w:rPr>
          <w:rFonts w:ascii="Arial" w:hAnsi="Arial" w:cs="Arial"/>
        </w:rPr>
        <w:t xml:space="preserve"> </w:t>
      </w:r>
      <w:r w:rsidRPr="00A47F6B">
        <w:rPr>
          <w:rFonts w:ascii="Arial" w:hAnsi="Arial" w:cs="Arial"/>
        </w:rPr>
        <w:t>Primaria 2do Grado A</w:t>
      </w:r>
      <w:r>
        <w:rPr>
          <w:rFonts w:ascii="Arial" w:hAnsi="Arial" w:cs="Arial"/>
        </w:rPr>
        <w:t xml:space="preserve">. </w:t>
      </w:r>
      <w:r w:rsidRPr="00725291">
        <w:rPr>
          <w:rFonts w:ascii="Arial" w:hAnsi="Arial" w:cs="Arial"/>
          <w:b/>
          <w:szCs w:val="24"/>
        </w:rPr>
        <w:t>Fuente:</w:t>
      </w:r>
      <w:r w:rsidRPr="00725291">
        <w:rPr>
          <w:rFonts w:ascii="Arial" w:hAnsi="Arial" w:cs="Arial"/>
          <w:szCs w:val="24"/>
        </w:rPr>
        <w:t xml:space="preserve"> CEI-UC (2015)</w:t>
      </w:r>
      <w:r>
        <w:rPr>
          <w:rFonts w:ascii="Arial" w:hAnsi="Arial" w:cs="Arial"/>
          <w:szCs w:val="24"/>
        </w:rPr>
        <w:t>.</w:t>
      </w:r>
    </w:p>
    <w:p w:rsidR="005F227C" w:rsidRDefault="005F227C" w:rsidP="00797661">
      <w:pPr>
        <w:tabs>
          <w:tab w:val="left" w:pos="709"/>
        </w:tabs>
        <w:jc w:val="both"/>
        <w:rPr>
          <w:rFonts w:ascii="Arial" w:hAnsi="Arial" w:cs="Arial"/>
          <w:b/>
          <w:sz w:val="24"/>
          <w:szCs w:val="24"/>
        </w:rPr>
      </w:pPr>
    </w:p>
    <w:p w:rsidR="00797661" w:rsidRPr="00C8583B" w:rsidRDefault="007B4371" w:rsidP="00797661">
      <w:pPr>
        <w:tabs>
          <w:tab w:val="left" w:pos="709"/>
        </w:tabs>
        <w:jc w:val="both"/>
        <w:rPr>
          <w:rFonts w:ascii="Arial" w:hAnsi="Arial" w:cs="Arial"/>
          <w:b/>
          <w:sz w:val="24"/>
          <w:szCs w:val="24"/>
        </w:rPr>
      </w:pPr>
      <w:r>
        <w:rPr>
          <w:rFonts w:ascii="Arial" w:hAnsi="Arial" w:cs="Arial"/>
          <w:b/>
          <w:sz w:val="24"/>
          <w:szCs w:val="24"/>
        </w:rPr>
        <w:t>Dimensión</w:t>
      </w:r>
      <w:r w:rsidR="00227041">
        <w:rPr>
          <w:rFonts w:ascii="Arial" w:hAnsi="Arial" w:cs="Arial"/>
          <w:b/>
          <w:sz w:val="24"/>
          <w:szCs w:val="24"/>
        </w:rPr>
        <w:t xml:space="preserve"> Pedagógica</w:t>
      </w:r>
    </w:p>
    <w:p w:rsidR="00797661" w:rsidRDefault="00797661" w:rsidP="007B4371">
      <w:pPr>
        <w:spacing w:after="0" w:line="360" w:lineRule="auto"/>
        <w:ind w:firstLine="708"/>
        <w:jc w:val="both"/>
        <w:rPr>
          <w:rFonts w:ascii="Arial" w:hAnsi="Arial" w:cs="Arial"/>
          <w:sz w:val="24"/>
          <w:szCs w:val="24"/>
        </w:rPr>
      </w:pPr>
      <w:r w:rsidRPr="00C8583B">
        <w:rPr>
          <w:rFonts w:ascii="Arial" w:hAnsi="Arial" w:cs="Arial"/>
          <w:sz w:val="24"/>
          <w:szCs w:val="24"/>
        </w:rPr>
        <w:t xml:space="preserve">Un componente esencial de la pedagogía aplicada al preescolar es cómo concebir y ambientar las aulas adecuadamente. Las condiciones infraestructurales del preescolar deben cumplir con los siguientes requisitos: </w:t>
      </w:r>
      <w:r w:rsidRPr="00C8583B">
        <w:rPr>
          <w:rFonts w:ascii="Arial" w:hAnsi="Arial" w:cs="Arial"/>
          <w:sz w:val="24"/>
          <w:szCs w:val="24"/>
        </w:rPr>
        <w:lastRenderedPageBreak/>
        <w:t xml:space="preserve">favorecer contactos sociales de las más variadas constelaciones, la estructuración del aula garantiza el orden y al mismo tiempo ofrece espacios libres. Las aulas como su ambientación estimulan la actividad independiente y autónoma, ofrece posibilidades de satisfacer las necesidades individuales, los espacios y un ambiente cuidado ayudan a la formación estética de los niños. La </w:t>
      </w:r>
      <w:r w:rsidR="00842E2C">
        <w:rPr>
          <w:rFonts w:ascii="Arial" w:hAnsi="Arial" w:cs="Arial"/>
          <w:sz w:val="24"/>
          <w:szCs w:val="24"/>
        </w:rPr>
        <w:t>e</w:t>
      </w:r>
      <w:r w:rsidRPr="00C8583B">
        <w:rPr>
          <w:rFonts w:ascii="Arial" w:hAnsi="Arial" w:cs="Arial"/>
          <w:sz w:val="24"/>
          <w:szCs w:val="24"/>
        </w:rPr>
        <w:t>scuela es el segundo hogar de los niños y niñas, por lo tanto, el aula de clase debe se</w:t>
      </w:r>
      <w:r>
        <w:rPr>
          <w:rFonts w:ascii="Arial" w:hAnsi="Arial" w:cs="Arial"/>
          <w:sz w:val="24"/>
          <w:szCs w:val="24"/>
        </w:rPr>
        <w:t>r uno de los espacios más ameno</w:t>
      </w:r>
      <w:r w:rsidR="00842E2C">
        <w:rPr>
          <w:rFonts w:ascii="Arial" w:hAnsi="Arial" w:cs="Arial"/>
          <w:sz w:val="24"/>
          <w:szCs w:val="24"/>
        </w:rPr>
        <w:t>, grato y cómodo</w:t>
      </w:r>
      <w:r w:rsidRPr="00C8583B">
        <w:rPr>
          <w:rFonts w:ascii="Arial" w:hAnsi="Arial" w:cs="Arial"/>
          <w:sz w:val="24"/>
          <w:szCs w:val="24"/>
        </w:rPr>
        <w:t xml:space="preserve"> para ellos; gran parte de la motivación y el éxito de un docente no se representa mediante un discurso en clase, mediante un dictado o una lectura, puede complementar todos esos elementos y muchos más; y plasmarlos en una buena ambientación dentro de su aula, de manera que nuestros educandos realmente se sientan felices y motivados de estar en su salón. </w:t>
      </w:r>
    </w:p>
    <w:p w:rsidR="00797661" w:rsidRDefault="00797661" w:rsidP="00C6612E">
      <w:pPr>
        <w:spacing w:after="0" w:line="360" w:lineRule="auto"/>
        <w:ind w:firstLine="708"/>
        <w:jc w:val="both"/>
        <w:rPr>
          <w:rFonts w:ascii="Arial" w:hAnsi="Arial" w:cs="Arial"/>
          <w:sz w:val="24"/>
          <w:szCs w:val="24"/>
        </w:rPr>
      </w:pPr>
      <w:r w:rsidRPr="00C8583B">
        <w:rPr>
          <w:rFonts w:ascii="Arial" w:hAnsi="Arial" w:cs="Arial"/>
          <w:sz w:val="24"/>
          <w:szCs w:val="24"/>
        </w:rPr>
        <w:t xml:space="preserve">De acuerdo con esto y </w:t>
      </w:r>
      <w:r w:rsidR="00C6612E">
        <w:rPr>
          <w:rFonts w:ascii="Arial" w:hAnsi="Arial" w:cs="Arial"/>
          <w:sz w:val="24"/>
          <w:szCs w:val="24"/>
        </w:rPr>
        <w:t>el diagnóstico realizado</w:t>
      </w:r>
      <w:r w:rsidRPr="00C8583B">
        <w:rPr>
          <w:rFonts w:ascii="Arial" w:hAnsi="Arial" w:cs="Arial"/>
          <w:sz w:val="24"/>
          <w:szCs w:val="24"/>
        </w:rPr>
        <w:t xml:space="preserve"> en la U</w:t>
      </w:r>
      <w:r w:rsidR="006719AD">
        <w:rPr>
          <w:rFonts w:ascii="Arial" w:hAnsi="Arial" w:cs="Arial"/>
          <w:sz w:val="24"/>
          <w:szCs w:val="24"/>
        </w:rPr>
        <w:t>.</w:t>
      </w:r>
      <w:r w:rsidRPr="00C8583B">
        <w:rPr>
          <w:rFonts w:ascii="Arial" w:hAnsi="Arial" w:cs="Arial"/>
          <w:sz w:val="24"/>
          <w:szCs w:val="24"/>
        </w:rPr>
        <w:t>E</w:t>
      </w:r>
      <w:r w:rsidR="006719AD">
        <w:rPr>
          <w:rFonts w:ascii="Arial" w:hAnsi="Arial" w:cs="Arial"/>
          <w:sz w:val="24"/>
          <w:szCs w:val="24"/>
        </w:rPr>
        <w:t xml:space="preserve">. </w:t>
      </w:r>
      <w:r w:rsidRPr="00C8583B">
        <w:rPr>
          <w:rFonts w:ascii="Arial" w:hAnsi="Arial" w:cs="Arial"/>
          <w:sz w:val="24"/>
          <w:szCs w:val="24"/>
        </w:rPr>
        <w:t>“Luisa del Valle Silva” (CEI-UC), se puede decir que las instalaciones están acordes a las necesidades de cada uno de los niños y niñas, con salones espaciosos, iluminados y con buena ventilación, como se menciona en el aspecto físico de la institución; cabe destacar también que la ambientación de cada uno de los salones es llamativa para los niños y niñas, las cuales no son imágenes estereotipadas, recreando así la imaginación del niño y la niña.</w:t>
      </w:r>
      <w:r>
        <w:rPr>
          <w:rFonts w:ascii="Arial" w:hAnsi="Arial" w:cs="Arial"/>
          <w:sz w:val="24"/>
          <w:szCs w:val="24"/>
        </w:rPr>
        <w:t xml:space="preserve"> </w:t>
      </w:r>
      <w:r w:rsidRPr="00C8583B">
        <w:rPr>
          <w:rFonts w:ascii="Arial" w:hAnsi="Arial" w:cs="Arial"/>
          <w:sz w:val="24"/>
          <w:szCs w:val="24"/>
        </w:rPr>
        <w:t>En el nivel</w:t>
      </w:r>
      <w:r>
        <w:rPr>
          <w:rFonts w:ascii="Arial" w:hAnsi="Arial" w:cs="Arial"/>
          <w:sz w:val="24"/>
          <w:szCs w:val="24"/>
        </w:rPr>
        <w:t xml:space="preserve"> Preescolar IV</w:t>
      </w:r>
      <w:r w:rsidRPr="00C8583B">
        <w:rPr>
          <w:rFonts w:ascii="Arial" w:hAnsi="Arial" w:cs="Arial"/>
          <w:sz w:val="24"/>
          <w:szCs w:val="24"/>
        </w:rPr>
        <w:t xml:space="preserve">, la ambientación hace referencia a los </w:t>
      </w:r>
      <w:r>
        <w:rPr>
          <w:rFonts w:ascii="Arial" w:hAnsi="Arial" w:cs="Arial"/>
          <w:sz w:val="24"/>
          <w:szCs w:val="24"/>
        </w:rPr>
        <w:t>Robots, mientras que en</w:t>
      </w:r>
      <w:r w:rsidRPr="00C8583B">
        <w:rPr>
          <w:rFonts w:ascii="Arial" w:hAnsi="Arial" w:cs="Arial"/>
          <w:sz w:val="24"/>
          <w:szCs w:val="24"/>
        </w:rPr>
        <w:t xml:space="preserve"> </w:t>
      </w:r>
      <w:r>
        <w:rPr>
          <w:rFonts w:ascii="Arial" w:hAnsi="Arial" w:cs="Arial"/>
          <w:sz w:val="24"/>
          <w:szCs w:val="24"/>
        </w:rPr>
        <w:t>2do Grado A</w:t>
      </w:r>
      <w:r w:rsidRPr="00C8583B">
        <w:rPr>
          <w:rFonts w:ascii="Arial" w:hAnsi="Arial" w:cs="Arial"/>
          <w:sz w:val="24"/>
          <w:szCs w:val="24"/>
        </w:rPr>
        <w:t xml:space="preserve"> su ambientación </w:t>
      </w:r>
      <w:r>
        <w:rPr>
          <w:rFonts w:ascii="Arial" w:hAnsi="Arial" w:cs="Arial"/>
          <w:sz w:val="24"/>
          <w:szCs w:val="24"/>
        </w:rPr>
        <w:t>es de acuerdo a su PA</w:t>
      </w:r>
      <w:r w:rsidRPr="00C8583B">
        <w:rPr>
          <w:rFonts w:ascii="Arial" w:hAnsi="Arial" w:cs="Arial"/>
          <w:sz w:val="24"/>
          <w:szCs w:val="24"/>
        </w:rPr>
        <w:t>.</w:t>
      </w:r>
    </w:p>
    <w:p w:rsidR="001B28FF" w:rsidRDefault="001B28FF" w:rsidP="00797661">
      <w:pPr>
        <w:spacing w:after="0" w:line="360" w:lineRule="auto"/>
        <w:jc w:val="both"/>
        <w:rPr>
          <w:rFonts w:ascii="Arial" w:hAnsi="Arial" w:cs="Arial"/>
          <w:b/>
          <w:sz w:val="24"/>
          <w:szCs w:val="24"/>
        </w:rPr>
      </w:pPr>
    </w:p>
    <w:p w:rsidR="00797661" w:rsidRDefault="00797661" w:rsidP="00797661">
      <w:pPr>
        <w:spacing w:after="0" w:line="360" w:lineRule="auto"/>
        <w:jc w:val="both"/>
        <w:rPr>
          <w:rFonts w:ascii="Arial" w:hAnsi="Arial" w:cs="Arial"/>
          <w:b/>
          <w:sz w:val="24"/>
          <w:szCs w:val="24"/>
        </w:rPr>
      </w:pPr>
      <w:r w:rsidRPr="00C8583B">
        <w:rPr>
          <w:rFonts w:ascii="Arial" w:hAnsi="Arial" w:cs="Arial"/>
          <w:b/>
          <w:sz w:val="24"/>
          <w:szCs w:val="24"/>
        </w:rPr>
        <w:t>Planificación</w:t>
      </w:r>
    </w:p>
    <w:p w:rsidR="00E81A4B" w:rsidRPr="00E81A4B" w:rsidRDefault="001B28FF" w:rsidP="00E81A4B">
      <w:pPr>
        <w:tabs>
          <w:tab w:val="left" w:pos="709"/>
        </w:tabs>
        <w:spacing w:after="0" w:line="360" w:lineRule="auto"/>
        <w:ind w:firstLine="284"/>
        <w:jc w:val="both"/>
        <w:rPr>
          <w:rFonts w:ascii="Arial" w:hAnsi="Arial" w:cs="Arial"/>
          <w:sz w:val="24"/>
          <w:szCs w:val="24"/>
        </w:rPr>
      </w:pPr>
      <w:r>
        <w:rPr>
          <w:rFonts w:ascii="Arial" w:hAnsi="Arial" w:cs="Arial"/>
          <w:sz w:val="24"/>
          <w:szCs w:val="24"/>
        </w:rPr>
        <w:tab/>
      </w:r>
      <w:r w:rsidR="00434D47">
        <w:rPr>
          <w:rFonts w:ascii="Arial" w:hAnsi="Arial" w:cs="Arial"/>
          <w:sz w:val="24"/>
          <w:szCs w:val="24"/>
        </w:rPr>
        <w:t>Durante la investigación se realizaron entrevistas no formales</w:t>
      </w:r>
      <w:r w:rsidR="00434D47" w:rsidRPr="00C8583B">
        <w:rPr>
          <w:rFonts w:ascii="Arial" w:hAnsi="Arial" w:cs="Arial"/>
          <w:sz w:val="24"/>
          <w:szCs w:val="24"/>
        </w:rPr>
        <w:t xml:space="preserve"> a las docentes</w:t>
      </w:r>
      <w:r w:rsidR="00434D47">
        <w:rPr>
          <w:rFonts w:ascii="Arial" w:hAnsi="Arial" w:cs="Arial"/>
          <w:sz w:val="24"/>
          <w:szCs w:val="24"/>
        </w:rPr>
        <w:t xml:space="preserve"> y mediante la observación se logró ver</w:t>
      </w:r>
      <w:r w:rsidR="00434D47" w:rsidRPr="00C8583B">
        <w:rPr>
          <w:rFonts w:ascii="Arial" w:hAnsi="Arial" w:cs="Arial"/>
          <w:sz w:val="24"/>
          <w:szCs w:val="24"/>
        </w:rPr>
        <w:t xml:space="preserve"> la fase de la planificación</w:t>
      </w:r>
      <w:r w:rsidR="00434D47">
        <w:rPr>
          <w:rFonts w:ascii="Arial" w:hAnsi="Arial" w:cs="Arial"/>
          <w:sz w:val="24"/>
          <w:szCs w:val="24"/>
        </w:rPr>
        <w:t xml:space="preserve"> de</w:t>
      </w:r>
      <w:r w:rsidR="00434D47" w:rsidRPr="00C8583B">
        <w:rPr>
          <w:rFonts w:ascii="Arial" w:hAnsi="Arial" w:cs="Arial"/>
          <w:sz w:val="24"/>
          <w:szCs w:val="24"/>
        </w:rPr>
        <w:t xml:space="preserve"> las mismas</w:t>
      </w:r>
      <w:r w:rsidR="00434D47">
        <w:rPr>
          <w:rFonts w:ascii="Arial" w:hAnsi="Arial" w:cs="Arial"/>
          <w:sz w:val="24"/>
          <w:szCs w:val="24"/>
        </w:rPr>
        <w:t>.</w:t>
      </w:r>
      <w:r w:rsidR="00434D47" w:rsidRPr="00C8583B">
        <w:rPr>
          <w:rFonts w:ascii="Arial" w:hAnsi="Arial" w:cs="Arial"/>
          <w:sz w:val="24"/>
          <w:szCs w:val="24"/>
        </w:rPr>
        <w:t xml:space="preserve"> </w:t>
      </w:r>
      <w:r w:rsidR="00434D47">
        <w:rPr>
          <w:rFonts w:ascii="Arial" w:hAnsi="Arial" w:cs="Arial"/>
          <w:sz w:val="24"/>
          <w:szCs w:val="24"/>
        </w:rPr>
        <w:t>Cada docente se guía</w:t>
      </w:r>
      <w:r w:rsidR="00434D47" w:rsidRPr="00C8583B">
        <w:rPr>
          <w:rFonts w:ascii="Arial" w:hAnsi="Arial" w:cs="Arial"/>
          <w:sz w:val="24"/>
          <w:szCs w:val="24"/>
        </w:rPr>
        <w:t xml:space="preserve"> mediante las dimensiones generadoras </w:t>
      </w:r>
      <w:r w:rsidR="00434D47">
        <w:rPr>
          <w:rFonts w:ascii="Arial" w:hAnsi="Arial" w:cs="Arial"/>
          <w:sz w:val="24"/>
          <w:szCs w:val="24"/>
        </w:rPr>
        <w:t xml:space="preserve">estipuladas en el Currículo del Subsistema de Educación Inicial y el Currículo de Educación Primaria Bolivariano </w:t>
      </w:r>
      <w:r w:rsidR="00434D47" w:rsidRPr="00C8583B">
        <w:rPr>
          <w:rFonts w:ascii="Arial" w:hAnsi="Arial" w:cs="Arial"/>
          <w:sz w:val="24"/>
          <w:szCs w:val="24"/>
        </w:rPr>
        <w:t xml:space="preserve">para la creación de actividades, facilitadas por cada coordinadora del </w:t>
      </w:r>
      <w:r w:rsidR="00341B07">
        <w:rPr>
          <w:rFonts w:ascii="Arial" w:hAnsi="Arial" w:cs="Arial"/>
          <w:sz w:val="24"/>
          <w:szCs w:val="24"/>
        </w:rPr>
        <w:t>nivel</w:t>
      </w:r>
      <w:r w:rsidR="00434D47" w:rsidRPr="00C8583B">
        <w:rPr>
          <w:rFonts w:ascii="Arial" w:hAnsi="Arial" w:cs="Arial"/>
          <w:sz w:val="24"/>
          <w:szCs w:val="24"/>
        </w:rPr>
        <w:t xml:space="preserve">, las cuales muestran un tema específico por cada mes del año y así también para lograr un objetivo propuesto. A parte de </w:t>
      </w:r>
      <w:r w:rsidR="00434D47" w:rsidRPr="00C8583B">
        <w:rPr>
          <w:rFonts w:ascii="Arial" w:hAnsi="Arial" w:cs="Arial"/>
          <w:sz w:val="24"/>
          <w:szCs w:val="24"/>
        </w:rPr>
        <w:lastRenderedPageBreak/>
        <w:t xml:space="preserve">esto dichas planificaciones son elaboradas semanalmente, tomando en cuenta el tema generador propuesto para el mes y realizando actividades por cada momento de la jornada diaria, utilizando recursos didácticos y lúdicos logrando satisfacer dichos objetivos. (Ver </w:t>
      </w:r>
      <w:r w:rsidR="00341B07">
        <w:rPr>
          <w:rFonts w:ascii="Arial" w:hAnsi="Arial" w:cs="Arial"/>
          <w:sz w:val="24"/>
          <w:szCs w:val="24"/>
        </w:rPr>
        <w:t>cuadros</w:t>
      </w:r>
      <w:r w:rsidR="00725291">
        <w:rPr>
          <w:rFonts w:ascii="Arial" w:hAnsi="Arial" w:cs="Arial"/>
          <w:sz w:val="24"/>
          <w:szCs w:val="24"/>
        </w:rPr>
        <w:t xml:space="preserve"> 5 y 6</w:t>
      </w:r>
      <w:r w:rsidR="00434D47" w:rsidRPr="00C8583B">
        <w:rPr>
          <w:rFonts w:ascii="Arial" w:hAnsi="Arial" w:cs="Arial"/>
          <w:sz w:val="24"/>
          <w:szCs w:val="24"/>
        </w:rPr>
        <w:t>).</w:t>
      </w:r>
    </w:p>
    <w:tbl>
      <w:tblPr>
        <w:tblStyle w:val="Cuadrculaclara-nfasis2"/>
        <w:tblW w:w="8597" w:type="dxa"/>
        <w:tblLook w:val="04A0"/>
      </w:tblPr>
      <w:tblGrid>
        <w:gridCol w:w="2376"/>
        <w:gridCol w:w="2552"/>
        <w:gridCol w:w="3669"/>
      </w:tblGrid>
      <w:tr w:rsidR="00434D47" w:rsidRPr="00E81A4B" w:rsidTr="00E81A4B">
        <w:trPr>
          <w:cnfStyle w:val="100000000000"/>
          <w:trHeight w:val="107"/>
        </w:trPr>
        <w:tc>
          <w:tcPr>
            <w:cnfStyle w:val="001000000000"/>
            <w:tcW w:w="2376" w:type="dxa"/>
            <w:shd w:val="clear" w:color="auto" w:fill="FFFFFF" w:themeFill="background1"/>
            <w:vAlign w:val="center"/>
          </w:tcPr>
          <w:p w:rsidR="00434D47" w:rsidRPr="00E81A4B" w:rsidRDefault="00434D47" w:rsidP="00434D47">
            <w:pPr>
              <w:jc w:val="both"/>
              <w:rPr>
                <w:rFonts w:ascii="Arial" w:hAnsi="Arial" w:cs="Arial"/>
                <w:sz w:val="20"/>
                <w:szCs w:val="20"/>
              </w:rPr>
            </w:pPr>
            <w:r w:rsidRPr="00E81A4B">
              <w:rPr>
                <w:rFonts w:ascii="Arial" w:hAnsi="Arial" w:cs="Arial"/>
                <w:sz w:val="20"/>
                <w:szCs w:val="20"/>
              </w:rPr>
              <w:t>Enero</w:t>
            </w:r>
          </w:p>
        </w:tc>
        <w:tc>
          <w:tcPr>
            <w:tcW w:w="2552" w:type="dxa"/>
            <w:shd w:val="clear" w:color="auto" w:fill="FFFFFF" w:themeFill="background1"/>
            <w:vAlign w:val="center"/>
          </w:tcPr>
          <w:p w:rsidR="00434D47" w:rsidRPr="00E81A4B" w:rsidRDefault="00434D47" w:rsidP="00434D47">
            <w:pPr>
              <w:jc w:val="both"/>
              <w:cnfStyle w:val="100000000000"/>
              <w:rPr>
                <w:rFonts w:ascii="Arial" w:hAnsi="Arial" w:cs="Arial"/>
                <w:sz w:val="20"/>
                <w:szCs w:val="20"/>
              </w:rPr>
            </w:pPr>
            <w:r w:rsidRPr="00E81A4B">
              <w:rPr>
                <w:rFonts w:ascii="Arial" w:hAnsi="Arial" w:cs="Arial"/>
                <w:sz w:val="20"/>
                <w:szCs w:val="20"/>
              </w:rPr>
              <w:t>Febrero</w:t>
            </w:r>
          </w:p>
        </w:tc>
        <w:tc>
          <w:tcPr>
            <w:tcW w:w="3669" w:type="dxa"/>
            <w:shd w:val="clear" w:color="auto" w:fill="FFFFFF" w:themeFill="background1"/>
            <w:vAlign w:val="center"/>
          </w:tcPr>
          <w:p w:rsidR="00434D47" w:rsidRPr="00E81A4B" w:rsidRDefault="00434D47" w:rsidP="00434D47">
            <w:pPr>
              <w:jc w:val="both"/>
              <w:cnfStyle w:val="100000000000"/>
              <w:rPr>
                <w:rFonts w:ascii="Arial" w:hAnsi="Arial" w:cs="Arial"/>
                <w:sz w:val="20"/>
                <w:szCs w:val="20"/>
              </w:rPr>
            </w:pPr>
            <w:r w:rsidRPr="00E81A4B">
              <w:rPr>
                <w:rFonts w:ascii="Arial" w:hAnsi="Arial" w:cs="Arial"/>
                <w:sz w:val="20"/>
                <w:szCs w:val="20"/>
              </w:rPr>
              <w:t>Marzo</w:t>
            </w:r>
          </w:p>
        </w:tc>
      </w:tr>
      <w:tr w:rsidR="00434D47" w:rsidRPr="00E81A4B" w:rsidTr="00E81A4B">
        <w:trPr>
          <w:cnfStyle w:val="000000100000"/>
          <w:trHeight w:val="1398"/>
        </w:trPr>
        <w:tc>
          <w:tcPr>
            <w:cnfStyle w:val="001000000000"/>
            <w:tcW w:w="2376" w:type="dxa"/>
            <w:shd w:val="clear" w:color="auto" w:fill="FFFFFF" w:themeFill="background1"/>
            <w:vAlign w:val="center"/>
          </w:tcPr>
          <w:p w:rsidR="00434D47" w:rsidRPr="00E81A4B" w:rsidRDefault="00434D47" w:rsidP="00E81A4B">
            <w:pPr>
              <w:jc w:val="both"/>
              <w:rPr>
                <w:rFonts w:ascii="Arial" w:hAnsi="Arial" w:cs="Arial"/>
                <w:b w:val="0"/>
                <w:sz w:val="20"/>
                <w:szCs w:val="20"/>
              </w:rPr>
            </w:pPr>
            <w:r w:rsidRPr="00E81A4B">
              <w:rPr>
                <w:rFonts w:ascii="Arial" w:hAnsi="Arial" w:cs="Arial"/>
                <w:sz w:val="20"/>
                <w:szCs w:val="20"/>
              </w:rPr>
              <w:t>07.Martes</w:t>
            </w:r>
          </w:p>
          <w:p w:rsidR="00434D47" w:rsidRPr="00E81A4B" w:rsidRDefault="00434D47" w:rsidP="00E81A4B">
            <w:pPr>
              <w:jc w:val="both"/>
              <w:rPr>
                <w:rFonts w:ascii="Arial" w:hAnsi="Arial" w:cs="Arial"/>
                <w:b w:val="0"/>
                <w:sz w:val="20"/>
                <w:szCs w:val="20"/>
              </w:rPr>
            </w:pPr>
            <w:r w:rsidRPr="00E81A4B">
              <w:rPr>
                <w:rFonts w:ascii="Arial" w:hAnsi="Arial" w:cs="Arial"/>
                <w:b w:val="0"/>
                <w:sz w:val="20"/>
                <w:szCs w:val="20"/>
              </w:rPr>
              <w:t>Inicio de actividades escolares</w:t>
            </w:r>
          </w:p>
          <w:p w:rsidR="00434D47" w:rsidRPr="00E81A4B" w:rsidRDefault="00434D47" w:rsidP="00E81A4B">
            <w:pPr>
              <w:jc w:val="both"/>
              <w:rPr>
                <w:rFonts w:ascii="Arial" w:hAnsi="Arial" w:cs="Arial"/>
                <w:b w:val="0"/>
                <w:sz w:val="20"/>
                <w:szCs w:val="20"/>
              </w:rPr>
            </w:pPr>
            <w:r w:rsidRPr="00E81A4B">
              <w:rPr>
                <w:rFonts w:ascii="Arial" w:hAnsi="Arial" w:cs="Arial"/>
                <w:b w:val="0"/>
                <w:sz w:val="20"/>
                <w:szCs w:val="20"/>
              </w:rPr>
              <w:t>25.Miércoles</w:t>
            </w:r>
          </w:p>
          <w:p w:rsidR="00434D47" w:rsidRPr="00E81A4B" w:rsidRDefault="00434D47" w:rsidP="00E81A4B">
            <w:pPr>
              <w:jc w:val="both"/>
              <w:rPr>
                <w:rFonts w:ascii="Arial" w:hAnsi="Arial" w:cs="Arial"/>
                <w:b w:val="0"/>
                <w:sz w:val="20"/>
                <w:szCs w:val="20"/>
              </w:rPr>
            </w:pPr>
            <w:r w:rsidRPr="00E81A4B">
              <w:rPr>
                <w:rFonts w:ascii="Arial" w:hAnsi="Arial" w:cs="Arial"/>
                <w:b w:val="0"/>
                <w:sz w:val="20"/>
                <w:szCs w:val="20"/>
              </w:rPr>
              <w:t>Actividad especial del día del maestro (almuerzo)</w:t>
            </w:r>
          </w:p>
          <w:p w:rsidR="00434D47" w:rsidRPr="00E81A4B" w:rsidRDefault="00434D47" w:rsidP="00E81A4B">
            <w:pPr>
              <w:pStyle w:val="Prrafodelista"/>
              <w:numPr>
                <w:ilvl w:val="0"/>
                <w:numId w:val="1"/>
              </w:numPr>
              <w:tabs>
                <w:tab w:val="left" w:pos="284"/>
              </w:tabs>
              <w:ind w:left="0" w:firstLine="0"/>
              <w:jc w:val="both"/>
              <w:rPr>
                <w:rFonts w:ascii="Arial" w:hAnsi="Arial" w:cs="Arial"/>
                <w:sz w:val="20"/>
                <w:szCs w:val="20"/>
              </w:rPr>
            </w:pPr>
            <w:r w:rsidRPr="00E81A4B">
              <w:rPr>
                <w:rFonts w:ascii="Arial" w:hAnsi="Arial" w:cs="Arial"/>
                <w:b w:val="0"/>
                <w:sz w:val="20"/>
                <w:szCs w:val="20"/>
              </w:rPr>
              <w:t>Elección de proyecto de aprendizaje en Preescolar y Maternal</w:t>
            </w:r>
          </w:p>
        </w:tc>
        <w:tc>
          <w:tcPr>
            <w:tcW w:w="2552" w:type="dxa"/>
            <w:shd w:val="clear" w:color="auto" w:fill="FFFFFF" w:themeFill="background1"/>
            <w:vAlign w:val="center"/>
          </w:tcPr>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13.Viernes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Actividad especial de la amistad</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09-13 Lunes a 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Ambientación de carnaval en diferentes módulos</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13.Viernes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Actividad es en la Institución Especial de Carnaval.</w:t>
            </w:r>
          </w:p>
          <w:p w:rsidR="00434D47" w:rsidRPr="00E81A4B" w:rsidRDefault="00434D47" w:rsidP="00434D47">
            <w:pPr>
              <w:jc w:val="both"/>
              <w:cnfStyle w:val="000000100000"/>
              <w:rPr>
                <w:rFonts w:ascii="Arial" w:hAnsi="Arial" w:cs="Arial"/>
                <w:sz w:val="20"/>
                <w:szCs w:val="20"/>
              </w:rPr>
            </w:pPr>
            <w:r w:rsidRPr="00E81A4B">
              <w:rPr>
                <w:rFonts w:ascii="Arial" w:hAnsi="Arial" w:cs="Arial"/>
                <w:b/>
                <w:sz w:val="20"/>
                <w:szCs w:val="20"/>
              </w:rPr>
              <w:t>16-17</w:t>
            </w:r>
            <w:r w:rsidRPr="00E81A4B">
              <w:rPr>
                <w:rFonts w:ascii="Arial" w:hAnsi="Arial" w:cs="Arial"/>
                <w:sz w:val="20"/>
                <w:szCs w:val="20"/>
              </w:rPr>
              <w:t xml:space="preserve"> Asunto de carnaval</w:t>
            </w:r>
          </w:p>
        </w:tc>
        <w:tc>
          <w:tcPr>
            <w:tcW w:w="3669" w:type="dxa"/>
            <w:shd w:val="clear" w:color="auto" w:fill="FFFFFF" w:themeFill="background1"/>
            <w:vAlign w:val="center"/>
          </w:tcPr>
          <w:p w:rsidR="00434D47" w:rsidRPr="00E81A4B" w:rsidRDefault="00434D47" w:rsidP="00434D47">
            <w:pPr>
              <w:jc w:val="both"/>
              <w:cnfStyle w:val="000000100000"/>
              <w:rPr>
                <w:rFonts w:ascii="Arial" w:hAnsi="Arial" w:cs="Arial"/>
                <w:b/>
                <w:sz w:val="20"/>
                <w:szCs w:val="20"/>
              </w:rPr>
            </w:pP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02 al 06 Lunes a 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Entrega de borradores a la coordinadora.</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26 Jueves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Actividad especial para los niños sobre semana santa.</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27 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 xml:space="preserve"> Taller docente e inicio de asueto de semana santa.</w:t>
            </w:r>
          </w:p>
        </w:tc>
      </w:tr>
      <w:tr w:rsidR="00434D47" w:rsidRPr="00E81A4B" w:rsidTr="00E81A4B">
        <w:trPr>
          <w:cnfStyle w:val="000000010000"/>
          <w:trHeight w:val="199"/>
        </w:trPr>
        <w:tc>
          <w:tcPr>
            <w:cnfStyle w:val="001000000000"/>
            <w:tcW w:w="2376" w:type="dxa"/>
            <w:vMerge w:val="restart"/>
            <w:shd w:val="clear" w:color="auto" w:fill="FFFFFF" w:themeFill="background1"/>
            <w:vAlign w:val="center"/>
          </w:tcPr>
          <w:p w:rsidR="00434D47" w:rsidRPr="00E81A4B" w:rsidRDefault="00434D47" w:rsidP="00434D47">
            <w:pPr>
              <w:jc w:val="both"/>
              <w:rPr>
                <w:rFonts w:ascii="Arial" w:hAnsi="Arial" w:cs="Arial"/>
                <w:sz w:val="20"/>
                <w:szCs w:val="20"/>
              </w:rPr>
            </w:pPr>
            <w:r w:rsidRPr="00E81A4B">
              <w:rPr>
                <w:rFonts w:ascii="Arial" w:hAnsi="Arial" w:cs="Arial"/>
                <w:sz w:val="20"/>
                <w:szCs w:val="20"/>
              </w:rPr>
              <w:t>Abril</w:t>
            </w:r>
          </w:p>
          <w:p w:rsidR="00434D47" w:rsidRPr="00E81A4B" w:rsidRDefault="00434D47" w:rsidP="00434D47">
            <w:pPr>
              <w:jc w:val="both"/>
              <w:rPr>
                <w:rFonts w:ascii="Arial" w:hAnsi="Arial" w:cs="Arial"/>
                <w:sz w:val="20"/>
                <w:szCs w:val="20"/>
              </w:rPr>
            </w:pPr>
          </w:p>
        </w:tc>
        <w:tc>
          <w:tcPr>
            <w:tcW w:w="2552" w:type="dxa"/>
            <w:vMerge w:val="restart"/>
            <w:shd w:val="clear" w:color="auto" w:fill="FFFFFF" w:themeFill="background1"/>
            <w:vAlign w:val="center"/>
          </w:tcPr>
          <w:p w:rsidR="00434D47" w:rsidRPr="00E81A4B" w:rsidRDefault="00434D47" w:rsidP="00410C76">
            <w:pPr>
              <w:jc w:val="both"/>
              <w:cnfStyle w:val="000000010000"/>
              <w:rPr>
                <w:rFonts w:ascii="Arial" w:hAnsi="Arial" w:cs="Arial"/>
                <w:b/>
                <w:sz w:val="20"/>
                <w:szCs w:val="20"/>
              </w:rPr>
            </w:pPr>
            <w:r w:rsidRPr="00E81A4B">
              <w:rPr>
                <w:rFonts w:ascii="Arial" w:hAnsi="Arial" w:cs="Arial"/>
                <w:b/>
                <w:sz w:val="20"/>
                <w:szCs w:val="20"/>
              </w:rPr>
              <w:t>Mayo</w:t>
            </w:r>
            <w:r w:rsidR="00410C76" w:rsidRPr="00E81A4B">
              <w:rPr>
                <w:rFonts w:ascii="Arial" w:hAnsi="Arial" w:cs="Arial"/>
                <w:b/>
                <w:sz w:val="20"/>
                <w:szCs w:val="20"/>
              </w:rPr>
              <w:t xml:space="preserve"> </w:t>
            </w:r>
            <w:r w:rsidRPr="00E81A4B">
              <w:rPr>
                <w:rFonts w:ascii="Arial" w:hAnsi="Arial" w:cs="Arial"/>
                <w:b/>
                <w:sz w:val="20"/>
                <w:szCs w:val="20"/>
              </w:rPr>
              <w:t>(Mes Aniversario)</w:t>
            </w:r>
          </w:p>
        </w:tc>
        <w:tc>
          <w:tcPr>
            <w:tcW w:w="3669" w:type="dxa"/>
            <w:shd w:val="clear" w:color="auto" w:fill="FFFFFF" w:themeFill="background1"/>
            <w:vAlign w:val="center"/>
          </w:tcPr>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Junio</w:t>
            </w:r>
          </w:p>
        </w:tc>
      </w:tr>
      <w:tr w:rsidR="00434D47" w:rsidRPr="00E81A4B" w:rsidTr="00E81A4B">
        <w:trPr>
          <w:cnfStyle w:val="000000100000"/>
          <w:trHeight w:val="253"/>
        </w:trPr>
        <w:tc>
          <w:tcPr>
            <w:cnfStyle w:val="001000000000"/>
            <w:tcW w:w="2376" w:type="dxa"/>
            <w:vMerge/>
            <w:shd w:val="clear" w:color="auto" w:fill="FFFFFF" w:themeFill="background1"/>
            <w:vAlign w:val="center"/>
          </w:tcPr>
          <w:p w:rsidR="00434D47" w:rsidRPr="00E81A4B" w:rsidRDefault="00434D47" w:rsidP="00434D47">
            <w:pPr>
              <w:jc w:val="both"/>
              <w:rPr>
                <w:rFonts w:ascii="Arial" w:hAnsi="Arial" w:cs="Arial"/>
                <w:sz w:val="20"/>
                <w:szCs w:val="20"/>
              </w:rPr>
            </w:pPr>
          </w:p>
        </w:tc>
        <w:tc>
          <w:tcPr>
            <w:tcW w:w="2552" w:type="dxa"/>
            <w:vMerge/>
            <w:shd w:val="clear" w:color="auto" w:fill="FFFFFF" w:themeFill="background1"/>
            <w:vAlign w:val="center"/>
          </w:tcPr>
          <w:p w:rsidR="00434D47" w:rsidRPr="00E81A4B" w:rsidRDefault="00434D47" w:rsidP="00434D47">
            <w:pPr>
              <w:jc w:val="both"/>
              <w:cnfStyle w:val="000000100000"/>
              <w:rPr>
                <w:rFonts w:ascii="Arial" w:hAnsi="Arial" w:cs="Arial"/>
                <w:sz w:val="20"/>
                <w:szCs w:val="20"/>
              </w:rPr>
            </w:pPr>
          </w:p>
        </w:tc>
        <w:tc>
          <w:tcPr>
            <w:tcW w:w="3669" w:type="dxa"/>
            <w:vMerge w:val="restart"/>
            <w:shd w:val="clear" w:color="auto" w:fill="FFFFFF" w:themeFill="background1"/>
            <w:vAlign w:val="center"/>
          </w:tcPr>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11,12 Jueves y 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Feria científica inicial</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15,19 Lunes a 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Entrega de borradores de boletas a la coordinadoras.</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17-19Miercoles a Viernes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Feria científica de primaria</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24 Miércoles</w:t>
            </w:r>
          </w:p>
          <w:p w:rsidR="00434D47" w:rsidRPr="00E81A4B" w:rsidRDefault="00434D47" w:rsidP="00434D47">
            <w:pPr>
              <w:jc w:val="both"/>
              <w:cnfStyle w:val="000000100000"/>
              <w:rPr>
                <w:rFonts w:ascii="Arial" w:hAnsi="Arial" w:cs="Arial"/>
                <w:sz w:val="20"/>
                <w:szCs w:val="20"/>
              </w:rPr>
            </w:pPr>
            <w:r w:rsidRPr="00E81A4B">
              <w:rPr>
                <w:rFonts w:ascii="Arial" w:hAnsi="Arial" w:cs="Arial"/>
                <w:sz w:val="20"/>
                <w:szCs w:val="20"/>
              </w:rPr>
              <w:t>Batalla de Carabobo(feriado)</w:t>
            </w:r>
          </w:p>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22 al 26 lunes a viernes</w:t>
            </w:r>
          </w:p>
          <w:p w:rsidR="00434D47" w:rsidRPr="00E81A4B" w:rsidRDefault="00E81A4B" w:rsidP="00434D47">
            <w:pPr>
              <w:jc w:val="both"/>
              <w:cnfStyle w:val="000000100000"/>
              <w:rPr>
                <w:rFonts w:ascii="Arial" w:hAnsi="Arial" w:cs="Arial"/>
                <w:sz w:val="20"/>
                <w:szCs w:val="20"/>
              </w:rPr>
            </w:pPr>
            <w:r>
              <w:rPr>
                <w:rFonts w:ascii="Arial" w:hAnsi="Arial" w:cs="Arial"/>
                <w:sz w:val="20"/>
                <w:szCs w:val="20"/>
              </w:rPr>
              <w:t>Inscripción nuevos (lactantes)</w:t>
            </w:r>
          </w:p>
        </w:tc>
      </w:tr>
      <w:tr w:rsidR="00434D47" w:rsidRPr="00E81A4B" w:rsidTr="00E81A4B">
        <w:trPr>
          <w:cnfStyle w:val="000000010000"/>
          <w:trHeight w:val="1222"/>
        </w:trPr>
        <w:tc>
          <w:tcPr>
            <w:cnfStyle w:val="001000000000"/>
            <w:tcW w:w="2376" w:type="dxa"/>
            <w:vMerge w:val="restart"/>
            <w:shd w:val="clear" w:color="auto" w:fill="FFFFFF" w:themeFill="background1"/>
            <w:vAlign w:val="center"/>
          </w:tcPr>
          <w:p w:rsidR="00434D47" w:rsidRPr="00E81A4B" w:rsidRDefault="00434D47" w:rsidP="00434D47">
            <w:pPr>
              <w:jc w:val="both"/>
              <w:rPr>
                <w:rFonts w:ascii="Arial" w:hAnsi="Arial" w:cs="Arial"/>
                <w:b w:val="0"/>
                <w:sz w:val="20"/>
                <w:szCs w:val="20"/>
              </w:rPr>
            </w:pPr>
            <w:r w:rsidRPr="00E81A4B">
              <w:rPr>
                <w:rFonts w:ascii="Arial" w:hAnsi="Arial" w:cs="Arial"/>
                <w:sz w:val="20"/>
                <w:szCs w:val="20"/>
              </w:rPr>
              <w:t>31 al 03</w:t>
            </w:r>
          </w:p>
          <w:p w:rsidR="00434D47" w:rsidRPr="00E81A4B" w:rsidRDefault="00434D47" w:rsidP="00434D47">
            <w:pPr>
              <w:jc w:val="both"/>
              <w:rPr>
                <w:rFonts w:ascii="Arial" w:hAnsi="Arial" w:cs="Arial"/>
                <w:sz w:val="20"/>
                <w:szCs w:val="20"/>
              </w:rPr>
            </w:pPr>
            <w:r w:rsidRPr="00E81A4B">
              <w:rPr>
                <w:rFonts w:ascii="Arial" w:hAnsi="Arial" w:cs="Arial"/>
                <w:sz w:val="20"/>
                <w:szCs w:val="20"/>
              </w:rPr>
              <w:t xml:space="preserve"> Asueto de semana santa.</w:t>
            </w:r>
          </w:p>
          <w:p w:rsidR="00434D47" w:rsidRPr="00E81A4B" w:rsidRDefault="00434D47" w:rsidP="00434D47">
            <w:pPr>
              <w:jc w:val="both"/>
              <w:rPr>
                <w:rFonts w:ascii="Arial" w:hAnsi="Arial" w:cs="Arial"/>
                <w:sz w:val="20"/>
                <w:szCs w:val="20"/>
              </w:rPr>
            </w:pPr>
          </w:p>
          <w:p w:rsidR="00434D47" w:rsidRPr="00E81A4B" w:rsidRDefault="00434D47" w:rsidP="00434D47">
            <w:pPr>
              <w:jc w:val="both"/>
              <w:rPr>
                <w:rFonts w:ascii="Arial" w:hAnsi="Arial" w:cs="Arial"/>
                <w:b w:val="0"/>
                <w:sz w:val="20"/>
                <w:szCs w:val="20"/>
              </w:rPr>
            </w:pPr>
            <w:r w:rsidRPr="00E81A4B">
              <w:rPr>
                <w:rFonts w:ascii="Arial" w:hAnsi="Arial" w:cs="Arial"/>
                <w:sz w:val="20"/>
                <w:szCs w:val="20"/>
              </w:rPr>
              <w:t>20 al 24Semana literaria</w:t>
            </w:r>
          </w:p>
          <w:p w:rsidR="00434D47" w:rsidRPr="00E81A4B" w:rsidRDefault="00434D47" w:rsidP="00434D47">
            <w:pPr>
              <w:jc w:val="both"/>
              <w:rPr>
                <w:rFonts w:ascii="Arial" w:hAnsi="Arial" w:cs="Arial"/>
                <w:sz w:val="20"/>
                <w:szCs w:val="20"/>
              </w:rPr>
            </w:pPr>
            <w:r w:rsidRPr="00E81A4B">
              <w:rPr>
                <w:rFonts w:ascii="Arial" w:hAnsi="Arial" w:cs="Arial"/>
                <w:sz w:val="20"/>
                <w:szCs w:val="20"/>
              </w:rPr>
              <w:t xml:space="preserve">III encuentro niño(as) lectores </w:t>
            </w:r>
          </w:p>
          <w:p w:rsidR="00434D47" w:rsidRPr="00E81A4B" w:rsidRDefault="00434D47" w:rsidP="00434D47">
            <w:pPr>
              <w:jc w:val="both"/>
              <w:rPr>
                <w:rFonts w:ascii="Arial" w:hAnsi="Arial" w:cs="Arial"/>
                <w:sz w:val="20"/>
                <w:szCs w:val="20"/>
              </w:rPr>
            </w:pPr>
          </w:p>
          <w:p w:rsidR="00434D47" w:rsidRPr="00E81A4B" w:rsidRDefault="00434D47" w:rsidP="00434D47">
            <w:pPr>
              <w:jc w:val="both"/>
              <w:rPr>
                <w:rFonts w:ascii="Arial" w:hAnsi="Arial" w:cs="Arial"/>
                <w:b w:val="0"/>
                <w:sz w:val="20"/>
                <w:szCs w:val="20"/>
              </w:rPr>
            </w:pPr>
            <w:r w:rsidRPr="00E81A4B">
              <w:rPr>
                <w:rFonts w:ascii="Arial" w:hAnsi="Arial" w:cs="Arial"/>
                <w:sz w:val="20"/>
                <w:szCs w:val="20"/>
              </w:rPr>
              <w:t>23 al 27 Lunes a Viernes</w:t>
            </w:r>
          </w:p>
          <w:p w:rsidR="00434D47" w:rsidRPr="00E81A4B" w:rsidRDefault="00434D47" w:rsidP="00434D47">
            <w:pPr>
              <w:jc w:val="both"/>
              <w:rPr>
                <w:rFonts w:ascii="Arial" w:hAnsi="Arial" w:cs="Arial"/>
                <w:sz w:val="20"/>
                <w:szCs w:val="20"/>
              </w:rPr>
            </w:pPr>
            <w:r w:rsidRPr="00E81A4B">
              <w:rPr>
                <w:rFonts w:ascii="Arial" w:hAnsi="Arial" w:cs="Arial"/>
                <w:sz w:val="20"/>
                <w:szCs w:val="20"/>
              </w:rPr>
              <w:t>Entrega de informe de progreso a los padres.</w:t>
            </w:r>
          </w:p>
          <w:p w:rsidR="00434D47" w:rsidRPr="00E81A4B" w:rsidRDefault="00434D47" w:rsidP="00434D47">
            <w:pPr>
              <w:jc w:val="both"/>
              <w:rPr>
                <w:rFonts w:ascii="Arial" w:hAnsi="Arial" w:cs="Arial"/>
                <w:sz w:val="20"/>
                <w:szCs w:val="20"/>
              </w:rPr>
            </w:pPr>
          </w:p>
          <w:p w:rsidR="00434D47" w:rsidRPr="00E81A4B" w:rsidRDefault="00434D47" w:rsidP="00434D47">
            <w:pPr>
              <w:jc w:val="both"/>
              <w:rPr>
                <w:rFonts w:ascii="Arial" w:hAnsi="Arial" w:cs="Arial"/>
                <w:b w:val="0"/>
                <w:sz w:val="20"/>
                <w:szCs w:val="20"/>
              </w:rPr>
            </w:pPr>
            <w:r w:rsidRPr="00E81A4B">
              <w:rPr>
                <w:rFonts w:ascii="Arial" w:hAnsi="Arial" w:cs="Arial"/>
                <w:sz w:val="20"/>
                <w:szCs w:val="20"/>
              </w:rPr>
              <w:t>30 Jueves</w:t>
            </w:r>
          </w:p>
          <w:p w:rsidR="00434D47" w:rsidRPr="00E81A4B" w:rsidRDefault="00434D47" w:rsidP="00434D47">
            <w:pPr>
              <w:jc w:val="both"/>
              <w:rPr>
                <w:rFonts w:ascii="Arial" w:hAnsi="Arial" w:cs="Arial"/>
                <w:sz w:val="20"/>
                <w:szCs w:val="20"/>
              </w:rPr>
            </w:pPr>
            <w:r w:rsidRPr="00E81A4B">
              <w:rPr>
                <w:rFonts w:ascii="Arial" w:hAnsi="Arial" w:cs="Arial"/>
                <w:sz w:val="20"/>
                <w:szCs w:val="20"/>
              </w:rPr>
              <w:t>Agasajo por el día del trabajador para el personal obrero.</w:t>
            </w:r>
          </w:p>
        </w:tc>
        <w:tc>
          <w:tcPr>
            <w:tcW w:w="2552" w:type="dxa"/>
            <w:vMerge w:val="restart"/>
            <w:shd w:val="clear" w:color="auto" w:fill="FFFFFF" w:themeFill="background1"/>
            <w:vAlign w:val="center"/>
          </w:tcPr>
          <w:p w:rsidR="00434D47" w:rsidRPr="00E81A4B" w:rsidRDefault="00434D47" w:rsidP="00434D47">
            <w:pPr>
              <w:jc w:val="both"/>
              <w:cnfStyle w:val="000000010000"/>
              <w:rPr>
                <w:rFonts w:ascii="Arial" w:hAnsi="Arial" w:cs="Arial"/>
                <w:b/>
                <w:sz w:val="20"/>
                <w:szCs w:val="20"/>
              </w:rPr>
            </w:pPr>
          </w:p>
          <w:p w:rsidR="00434D47" w:rsidRPr="00E81A4B" w:rsidRDefault="00434D47" w:rsidP="00434D47">
            <w:pPr>
              <w:jc w:val="both"/>
              <w:cnfStyle w:val="000000010000"/>
              <w:rPr>
                <w:rFonts w:ascii="Arial" w:hAnsi="Arial" w:cs="Arial"/>
                <w:sz w:val="20"/>
                <w:szCs w:val="20"/>
              </w:rPr>
            </w:pPr>
            <w:r w:rsidRPr="00E81A4B">
              <w:rPr>
                <w:rFonts w:ascii="Arial" w:hAnsi="Arial" w:cs="Arial"/>
                <w:b/>
                <w:sz w:val="20"/>
                <w:szCs w:val="20"/>
              </w:rPr>
              <w:t>01</w:t>
            </w:r>
            <w:r w:rsidRPr="00E81A4B">
              <w:rPr>
                <w:rFonts w:ascii="Arial" w:hAnsi="Arial" w:cs="Arial"/>
                <w:sz w:val="20"/>
                <w:szCs w:val="20"/>
              </w:rPr>
              <w:t xml:space="preserve"> DIA DEL TRABAJOR</w:t>
            </w:r>
          </w:p>
          <w:p w:rsidR="00434D47" w:rsidRPr="00E81A4B" w:rsidRDefault="00434D47" w:rsidP="00434D47">
            <w:pPr>
              <w:jc w:val="both"/>
              <w:cnfStyle w:val="000000010000"/>
              <w:rPr>
                <w:rFonts w:ascii="Arial" w:hAnsi="Arial" w:cs="Arial"/>
                <w:sz w:val="20"/>
                <w:szCs w:val="20"/>
              </w:rPr>
            </w:pP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O8, 15,22</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 xml:space="preserve"> Ciclo de charlas para los padres por mes aniversario.</w:t>
            </w:r>
          </w:p>
          <w:p w:rsidR="00434D47" w:rsidRPr="00E81A4B" w:rsidRDefault="00434D47" w:rsidP="00434D47">
            <w:pPr>
              <w:jc w:val="both"/>
              <w:cnfStyle w:val="000000010000"/>
              <w:rPr>
                <w:rFonts w:ascii="Arial" w:hAnsi="Arial" w:cs="Arial"/>
                <w:sz w:val="20"/>
                <w:szCs w:val="20"/>
              </w:rPr>
            </w:pP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07 Jueves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 xml:space="preserve"> Preinscripción de los niños(as) para el próximo año escolar.</w:t>
            </w:r>
          </w:p>
          <w:p w:rsidR="00434D47" w:rsidRPr="00E81A4B" w:rsidRDefault="00434D47" w:rsidP="00434D47">
            <w:pPr>
              <w:jc w:val="both"/>
              <w:cnfStyle w:val="000000010000"/>
              <w:rPr>
                <w:rFonts w:ascii="Arial" w:hAnsi="Arial" w:cs="Arial"/>
                <w:sz w:val="20"/>
                <w:szCs w:val="20"/>
              </w:rPr>
            </w:pP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25 al 29 Lunes a Viernes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 xml:space="preserve"> Semana cultural de aniversario.</w:t>
            </w:r>
          </w:p>
          <w:p w:rsidR="00434D47" w:rsidRPr="00E81A4B" w:rsidRDefault="00434D47" w:rsidP="00434D47">
            <w:pPr>
              <w:jc w:val="both"/>
              <w:cnfStyle w:val="000000010000"/>
              <w:rPr>
                <w:rFonts w:ascii="Arial" w:hAnsi="Arial" w:cs="Arial"/>
                <w:sz w:val="20"/>
                <w:szCs w:val="20"/>
              </w:rPr>
            </w:pPr>
          </w:p>
        </w:tc>
        <w:tc>
          <w:tcPr>
            <w:tcW w:w="3669" w:type="dxa"/>
            <w:vMerge/>
            <w:shd w:val="clear" w:color="auto" w:fill="FFFFFF" w:themeFill="background1"/>
            <w:vAlign w:val="center"/>
          </w:tcPr>
          <w:p w:rsidR="00434D47" w:rsidRPr="00E81A4B" w:rsidRDefault="00434D47" w:rsidP="00434D47">
            <w:pPr>
              <w:jc w:val="both"/>
              <w:cnfStyle w:val="000000010000"/>
              <w:rPr>
                <w:rFonts w:ascii="Arial" w:hAnsi="Arial" w:cs="Arial"/>
                <w:sz w:val="20"/>
                <w:szCs w:val="20"/>
              </w:rPr>
            </w:pPr>
          </w:p>
        </w:tc>
      </w:tr>
      <w:tr w:rsidR="00434D47" w:rsidRPr="00E81A4B" w:rsidTr="00E81A4B">
        <w:trPr>
          <w:cnfStyle w:val="000000100000"/>
          <w:trHeight w:val="123"/>
        </w:trPr>
        <w:tc>
          <w:tcPr>
            <w:cnfStyle w:val="001000000000"/>
            <w:tcW w:w="2376" w:type="dxa"/>
            <w:vMerge/>
            <w:tcBorders>
              <w:bottom w:val="single" w:sz="4" w:space="0" w:color="auto"/>
            </w:tcBorders>
            <w:shd w:val="clear" w:color="auto" w:fill="FFFFFF" w:themeFill="background1"/>
            <w:vAlign w:val="center"/>
          </w:tcPr>
          <w:p w:rsidR="00434D47" w:rsidRPr="00E81A4B" w:rsidRDefault="00434D47" w:rsidP="00434D47">
            <w:pPr>
              <w:jc w:val="both"/>
              <w:rPr>
                <w:rFonts w:ascii="Arial" w:hAnsi="Arial" w:cs="Arial"/>
                <w:sz w:val="20"/>
                <w:szCs w:val="20"/>
              </w:rPr>
            </w:pPr>
          </w:p>
        </w:tc>
        <w:tc>
          <w:tcPr>
            <w:tcW w:w="2552" w:type="dxa"/>
            <w:vMerge/>
            <w:tcBorders>
              <w:bottom w:val="single" w:sz="4" w:space="0" w:color="auto"/>
            </w:tcBorders>
            <w:shd w:val="clear" w:color="auto" w:fill="FFFFFF" w:themeFill="background1"/>
            <w:vAlign w:val="center"/>
          </w:tcPr>
          <w:p w:rsidR="00434D47" w:rsidRPr="00E81A4B" w:rsidRDefault="00434D47" w:rsidP="00434D47">
            <w:pPr>
              <w:jc w:val="both"/>
              <w:cnfStyle w:val="000000100000"/>
              <w:rPr>
                <w:rFonts w:ascii="Arial" w:hAnsi="Arial" w:cs="Arial"/>
                <w:sz w:val="20"/>
                <w:szCs w:val="20"/>
              </w:rPr>
            </w:pPr>
          </w:p>
        </w:tc>
        <w:tc>
          <w:tcPr>
            <w:tcW w:w="3669" w:type="dxa"/>
            <w:tcBorders>
              <w:bottom w:val="single" w:sz="4" w:space="0" w:color="auto"/>
            </w:tcBorders>
            <w:shd w:val="clear" w:color="auto" w:fill="FFFFFF" w:themeFill="background1"/>
            <w:vAlign w:val="center"/>
          </w:tcPr>
          <w:p w:rsidR="00434D47" w:rsidRPr="00E81A4B" w:rsidRDefault="00434D47" w:rsidP="00434D47">
            <w:pPr>
              <w:jc w:val="both"/>
              <w:cnfStyle w:val="000000100000"/>
              <w:rPr>
                <w:rFonts w:ascii="Arial" w:hAnsi="Arial" w:cs="Arial"/>
                <w:b/>
                <w:sz w:val="20"/>
                <w:szCs w:val="20"/>
              </w:rPr>
            </w:pPr>
            <w:r w:rsidRPr="00E81A4B">
              <w:rPr>
                <w:rFonts w:ascii="Arial" w:hAnsi="Arial" w:cs="Arial"/>
                <w:b/>
                <w:sz w:val="20"/>
                <w:szCs w:val="20"/>
              </w:rPr>
              <w:t>Julio</w:t>
            </w:r>
          </w:p>
        </w:tc>
      </w:tr>
      <w:tr w:rsidR="00434D47" w:rsidRPr="00E81A4B" w:rsidTr="00E81A4B">
        <w:trPr>
          <w:cnfStyle w:val="000000010000"/>
          <w:trHeight w:val="974"/>
        </w:trPr>
        <w:tc>
          <w:tcPr>
            <w:cnfStyle w:val="001000000000"/>
            <w:tcW w:w="2376" w:type="dxa"/>
            <w:vMerge/>
            <w:tcBorders>
              <w:top w:val="single" w:sz="4" w:space="0" w:color="auto"/>
              <w:bottom w:val="single" w:sz="4" w:space="0" w:color="auto"/>
            </w:tcBorders>
            <w:shd w:val="clear" w:color="auto" w:fill="FFFFFF" w:themeFill="background1"/>
            <w:vAlign w:val="center"/>
          </w:tcPr>
          <w:p w:rsidR="00434D47" w:rsidRPr="00E81A4B" w:rsidRDefault="00434D47" w:rsidP="00434D47">
            <w:pPr>
              <w:jc w:val="both"/>
              <w:rPr>
                <w:rFonts w:ascii="Arial" w:hAnsi="Arial" w:cs="Arial"/>
                <w:sz w:val="20"/>
                <w:szCs w:val="20"/>
              </w:rPr>
            </w:pPr>
          </w:p>
        </w:tc>
        <w:tc>
          <w:tcPr>
            <w:tcW w:w="2552" w:type="dxa"/>
            <w:vMerge/>
            <w:tcBorders>
              <w:top w:val="single" w:sz="4" w:space="0" w:color="auto"/>
              <w:bottom w:val="single" w:sz="4" w:space="0" w:color="auto"/>
            </w:tcBorders>
            <w:shd w:val="clear" w:color="auto" w:fill="FFFFFF" w:themeFill="background1"/>
            <w:vAlign w:val="center"/>
          </w:tcPr>
          <w:p w:rsidR="00434D47" w:rsidRPr="00E81A4B" w:rsidRDefault="00434D47" w:rsidP="00434D47">
            <w:pPr>
              <w:jc w:val="both"/>
              <w:cnfStyle w:val="000000010000"/>
              <w:rPr>
                <w:rFonts w:ascii="Arial" w:hAnsi="Arial" w:cs="Arial"/>
                <w:sz w:val="20"/>
                <w:szCs w:val="20"/>
              </w:rPr>
            </w:pPr>
          </w:p>
        </w:tc>
        <w:tc>
          <w:tcPr>
            <w:tcW w:w="3669" w:type="dxa"/>
            <w:tcBorders>
              <w:top w:val="single" w:sz="4" w:space="0" w:color="auto"/>
              <w:bottom w:val="single" w:sz="4" w:space="0" w:color="auto"/>
              <w:right w:val="single" w:sz="4" w:space="0" w:color="auto"/>
            </w:tcBorders>
            <w:shd w:val="clear" w:color="auto" w:fill="FFFFFF" w:themeFill="background1"/>
            <w:vAlign w:val="center"/>
          </w:tcPr>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2-3 Jueves y Viernes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Campamento de 3er grado</w:t>
            </w: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09 Jueves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Acto de lactante y preescolar</w:t>
            </w: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10 Viernes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 xml:space="preserve"> Acto de maternal y primaria</w:t>
            </w: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17 Viernes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Acto de promoción de 3er grado</w:t>
            </w: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 xml:space="preserve">13-17 </w:t>
            </w:r>
            <w:r w:rsidRPr="00E81A4B">
              <w:rPr>
                <w:rFonts w:ascii="Arial" w:hAnsi="Arial" w:cs="Arial"/>
                <w:sz w:val="20"/>
                <w:szCs w:val="20"/>
              </w:rPr>
              <w:t>Inscripción de alumnos regula</w:t>
            </w:r>
            <w:r w:rsidRPr="00E81A4B">
              <w:rPr>
                <w:rFonts w:ascii="Arial" w:hAnsi="Arial" w:cs="Arial"/>
                <w:b/>
                <w:sz w:val="20"/>
                <w:szCs w:val="20"/>
              </w:rPr>
              <w:t>res</w:t>
            </w:r>
          </w:p>
          <w:p w:rsidR="00434D47" w:rsidRPr="00E81A4B" w:rsidRDefault="00434D47" w:rsidP="00434D47">
            <w:pPr>
              <w:jc w:val="both"/>
              <w:cnfStyle w:val="000000010000"/>
              <w:rPr>
                <w:rFonts w:ascii="Arial" w:hAnsi="Arial" w:cs="Arial"/>
                <w:b/>
                <w:sz w:val="20"/>
                <w:szCs w:val="20"/>
              </w:rPr>
            </w:pPr>
            <w:r w:rsidRPr="00E81A4B">
              <w:rPr>
                <w:rFonts w:ascii="Arial" w:hAnsi="Arial" w:cs="Arial"/>
                <w:b/>
                <w:sz w:val="20"/>
                <w:szCs w:val="20"/>
              </w:rPr>
              <w:t>20.21 Lunes Martes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Entrega de boleta a los padres.</w:t>
            </w:r>
          </w:p>
          <w:p w:rsidR="00434D47" w:rsidRPr="00E81A4B" w:rsidRDefault="00434D47" w:rsidP="00434D47">
            <w:pPr>
              <w:jc w:val="both"/>
              <w:cnfStyle w:val="000000010000"/>
              <w:rPr>
                <w:rFonts w:ascii="Arial" w:hAnsi="Arial" w:cs="Arial"/>
                <w:sz w:val="20"/>
                <w:szCs w:val="20"/>
              </w:rPr>
            </w:pPr>
            <w:r w:rsidRPr="00E81A4B">
              <w:rPr>
                <w:rFonts w:ascii="Arial" w:hAnsi="Arial" w:cs="Arial"/>
                <w:b/>
                <w:sz w:val="20"/>
                <w:szCs w:val="20"/>
              </w:rPr>
              <w:t>24 Viernes</w:t>
            </w:r>
          </w:p>
          <w:p w:rsidR="00434D47" w:rsidRPr="00E81A4B" w:rsidRDefault="00434D47" w:rsidP="00434D47">
            <w:pPr>
              <w:jc w:val="both"/>
              <w:cnfStyle w:val="000000010000"/>
              <w:rPr>
                <w:rFonts w:ascii="Arial" w:hAnsi="Arial" w:cs="Arial"/>
                <w:sz w:val="20"/>
                <w:szCs w:val="20"/>
              </w:rPr>
            </w:pPr>
            <w:r w:rsidRPr="00E81A4B">
              <w:rPr>
                <w:rFonts w:ascii="Arial" w:hAnsi="Arial" w:cs="Arial"/>
                <w:sz w:val="20"/>
                <w:szCs w:val="20"/>
              </w:rPr>
              <w:t>Natalicio del libertador (feriado)</w:t>
            </w:r>
          </w:p>
          <w:p w:rsidR="00434D47" w:rsidRPr="00E81A4B" w:rsidRDefault="00434D47" w:rsidP="00434D47">
            <w:pPr>
              <w:jc w:val="both"/>
              <w:cnfStyle w:val="000000010000"/>
              <w:rPr>
                <w:rFonts w:ascii="Arial" w:hAnsi="Arial" w:cs="Arial"/>
                <w:sz w:val="20"/>
                <w:szCs w:val="20"/>
              </w:rPr>
            </w:pPr>
            <w:r w:rsidRPr="00E81A4B">
              <w:rPr>
                <w:rFonts w:ascii="Arial" w:hAnsi="Arial" w:cs="Arial"/>
                <w:b/>
                <w:sz w:val="20"/>
                <w:szCs w:val="20"/>
              </w:rPr>
              <w:t>30 Jueves</w:t>
            </w:r>
            <w:r w:rsidRPr="00E81A4B">
              <w:rPr>
                <w:rFonts w:ascii="Arial" w:hAnsi="Arial" w:cs="Arial"/>
                <w:sz w:val="20"/>
                <w:szCs w:val="20"/>
              </w:rPr>
              <w:t xml:space="preserve"> consejo docente y almuerzo</w:t>
            </w:r>
          </w:p>
        </w:tc>
      </w:tr>
    </w:tbl>
    <w:p w:rsidR="00525EC9" w:rsidRDefault="00E81A4B" w:rsidP="009874C0">
      <w:pPr>
        <w:tabs>
          <w:tab w:val="left" w:pos="709"/>
        </w:tabs>
        <w:spacing w:after="0" w:line="360" w:lineRule="auto"/>
        <w:rPr>
          <w:rFonts w:ascii="Arial" w:hAnsi="Arial" w:cs="Arial"/>
          <w:szCs w:val="24"/>
        </w:rPr>
      </w:pPr>
      <w:r w:rsidRPr="00725291">
        <w:rPr>
          <w:rFonts w:ascii="Arial" w:hAnsi="Arial" w:cs="Arial"/>
          <w:b/>
          <w:szCs w:val="24"/>
        </w:rPr>
        <w:t>Cuadro 5:</w:t>
      </w:r>
      <w:r w:rsidRPr="00725291">
        <w:rPr>
          <w:rFonts w:ascii="Arial" w:hAnsi="Arial" w:cs="Arial"/>
          <w:szCs w:val="24"/>
        </w:rPr>
        <w:t xml:space="preserve"> Dimensiones generadoras del Nivel de Preescolar IV</w:t>
      </w:r>
      <w:r>
        <w:rPr>
          <w:rFonts w:ascii="Arial" w:hAnsi="Arial" w:cs="Arial"/>
          <w:szCs w:val="24"/>
        </w:rPr>
        <w:t xml:space="preserve">. </w:t>
      </w:r>
      <w:r w:rsidRPr="00725291">
        <w:rPr>
          <w:rFonts w:ascii="Arial" w:hAnsi="Arial" w:cs="Arial"/>
          <w:b/>
          <w:szCs w:val="24"/>
        </w:rPr>
        <w:t>Fuente:</w:t>
      </w:r>
      <w:r w:rsidRPr="00725291">
        <w:rPr>
          <w:rFonts w:ascii="Arial" w:hAnsi="Arial" w:cs="Arial"/>
          <w:szCs w:val="24"/>
        </w:rPr>
        <w:t xml:space="preserve"> CEI-UC (2015)</w:t>
      </w:r>
      <w:r>
        <w:rPr>
          <w:rFonts w:ascii="Arial" w:hAnsi="Arial" w:cs="Arial"/>
          <w:szCs w:val="24"/>
        </w:rPr>
        <w:t>.</w:t>
      </w:r>
    </w:p>
    <w:p w:rsidR="00E81A4B" w:rsidRPr="00E81A4B" w:rsidRDefault="00E81A4B" w:rsidP="009874C0">
      <w:pPr>
        <w:tabs>
          <w:tab w:val="left" w:pos="709"/>
        </w:tabs>
        <w:spacing w:after="0" w:line="360" w:lineRule="auto"/>
        <w:rPr>
          <w:rFonts w:ascii="Arial" w:hAnsi="Arial" w:cs="Arial"/>
          <w:b/>
        </w:rPr>
      </w:pPr>
    </w:p>
    <w:tbl>
      <w:tblPr>
        <w:tblStyle w:val="Tablaconcuadrcula"/>
        <w:tblW w:w="0" w:type="auto"/>
        <w:tblLook w:val="04A0"/>
      </w:tblPr>
      <w:tblGrid>
        <w:gridCol w:w="3375"/>
        <w:gridCol w:w="5112"/>
      </w:tblGrid>
      <w:tr w:rsidR="00525EC9" w:rsidRPr="00E81A4B" w:rsidTr="00525EC9">
        <w:tc>
          <w:tcPr>
            <w:tcW w:w="9747" w:type="dxa"/>
            <w:gridSpan w:val="2"/>
          </w:tcPr>
          <w:p w:rsidR="00525EC9" w:rsidRPr="00E81A4B" w:rsidRDefault="00525EC9" w:rsidP="00525EC9">
            <w:pPr>
              <w:jc w:val="center"/>
              <w:rPr>
                <w:rFonts w:ascii="Arial" w:hAnsi="Arial" w:cs="Arial"/>
                <w:b/>
                <w:sz w:val="20"/>
                <w:szCs w:val="20"/>
              </w:rPr>
            </w:pPr>
            <w:r w:rsidRPr="00E81A4B">
              <w:rPr>
                <w:rFonts w:ascii="Arial" w:hAnsi="Arial" w:cs="Arial"/>
                <w:b/>
                <w:sz w:val="20"/>
                <w:szCs w:val="20"/>
              </w:rPr>
              <w:lastRenderedPageBreak/>
              <w:t>Lenguaje, Comunicación y Cultura</w:t>
            </w:r>
          </w:p>
        </w:tc>
      </w:tr>
      <w:tr w:rsidR="00525EC9" w:rsidRPr="00E81A4B" w:rsidTr="00525EC9">
        <w:tc>
          <w:tcPr>
            <w:tcW w:w="9747" w:type="dxa"/>
            <w:gridSpan w:val="2"/>
          </w:tcPr>
          <w:p w:rsidR="00525EC9" w:rsidRPr="00E81A4B" w:rsidRDefault="00525EC9" w:rsidP="00525EC9">
            <w:pPr>
              <w:rPr>
                <w:rFonts w:ascii="Arial" w:hAnsi="Arial" w:cs="Arial"/>
                <w:sz w:val="20"/>
                <w:szCs w:val="20"/>
              </w:rPr>
            </w:pPr>
            <w:r w:rsidRPr="00E81A4B">
              <w:rPr>
                <w:rFonts w:ascii="Arial" w:hAnsi="Arial" w:cs="Arial"/>
                <w:b/>
                <w:sz w:val="20"/>
                <w:szCs w:val="20"/>
              </w:rPr>
              <w:t>Finalidad:</w:t>
            </w:r>
            <w:r w:rsidRPr="00E81A4B">
              <w:rPr>
                <w:rFonts w:ascii="Arial" w:hAnsi="Arial" w:cs="Arial"/>
                <w:sz w:val="20"/>
                <w:szCs w:val="20"/>
              </w:rPr>
              <w:t xml:space="preserve"> Que los niños y las niñas desarrollen habilidades y destrezas cognitivas  y las capacidades comunicativas para identificar, organizar y entender información proveniente de la  realidad que le rodea y expresen con claridad sus necesidades, intereses  e ideas a través de diferentes formas de expresión y comunicación.</w:t>
            </w:r>
          </w:p>
        </w:tc>
      </w:tr>
      <w:tr w:rsidR="00525EC9" w:rsidRPr="00E81A4B" w:rsidTr="00525EC9">
        <w:tc>
          <w:tcPr>
            <w:tcW w:w="9747" w:type="dxa"/>
            <w:gridSpan w:val="2"/>
          </w:tcPr>
          <w:p w:rsidR="00525EC9" w:rsidRPr="00E81A4B" w:rsidRDefault="00525EC9" w:rsidP="00525EC9">
            <w:pPr>
              <w:jc w:val="both"/>
              <w:rPr>
                <w:rFonts w:ascii="Arial" w:hAnsi="Arial" w:cs="Arial"/>
                <w:b/>
                <w:sz w:val="20"/>
                <w:szCs w:val="20"/>
              </w:rPr>
            </w:pPr>
            <w:r w:rsidRPr="00E81A4B">
              <w:rPr>
                <w:rFonts w:ascii="Arial" w:hAnsi="Arial" w:cs="Arial"/>
                <w:sz w:val="20"/>
                <w:szCs w:val="20"/>
              </w:rPr>
              <w:t xml:space="preserve"> </w:t>
            </w:r>
            <w:r w:rsidRPr="00E81A4B">
              <w:rPr>
                <w:rFonts w:ascii="Arial" w:hAnsi="Arial" w:cs="Arial"/>
                <w:b/>
                <w:sz w:val="20"/>
                <w:szCs w:val="20"/>
              </w:rPr>
              <w:t>Componente:</w:t>
            </w:r>
          </w:p>
          <w:p w:rsidR="00525EC9" w:rsidRPr="00E81A4B" w:rsidRDefault="00525EC9" w:rsidP="00525EC9">
            <w:pPr>
              <w:jc w:val="both"/>
              <w:rPr>
                <w:rFonts w:ascii="Arial" w:hAnsi="Arial" w:cs="Arial"/>
                <w:sz w:val="20"/>
                <w:szCs w:val="20"/>
              </w:rPr>
            </w:pPr>
            <w:r w:rsidRPr="00E81A4B">
              <w:rPr>
                <w:rFonts w:ascii="Arial" w:hAnsi="Arial" w:cs="Arial"/>
                <w:sz w:val="20"/>
                <w:szCs w:val="20"/>
              </w:rPr>
              <w:t>La comunicación y el lenguaje como expresión social y cultural.</w:t>
            </w:r>
          </w:p>
        </w:tc>
      </w:tr>
      <w:tr w:rsidR="00525EC9" w:rsidRPr="00E81A4B" w:rsidTr="00525EC9">
        <w:trPr>
          <w:trHeight w:val="340"/>
        </w:trPr>
        <w:tc>
          <w:tcPr>
            <w:tcW w:w="3794" w:type="dxa"/>
          </w:tcPr>
          <w:p w:rsidR="00525EC9" w:rsidRPr="00E81A4B" w:rsidRDefault="00525EC9" w:rsidP="00525EC9">
            <w:pPr>
              <w:rPr>
                <w:rFonts w:ascii="Arial" w:hAnsi="Arial" w:cs="Arial"/>
                <w:b/>
                <w:sz w:val="20"/>
                <w:szCs w:val="20"/>
              </w:rPr>
            </w:pPr>
            <w:r w:rsidRPr="00E81A4B">
              <w:rPr>
                <w:rFonts w:ascii="Arial" w:hAnsi="Arial" w:cs="Arial"/>
                <w:b/>
                <w:sz w:val="20"/>
                <w:szCs w:val="20"/>
              </w:rPr>
              <w:t>Contenidos:</w:t>
            </w:r>
          </w:p>
        </w:tc>
        <w:tc>
          <w:tcPr>
            <w:tcW w:w="5953" w:type="dxa"/>
          </w:tcPr>
          <w:p w:rsidR="00525EC9" w:rsidRPr="00E81A4B" w:rsidRDefault="00525EC9" w:rsidP="00525EC9">
            <w:pPr>
              <w:jc w:val="both"/>
              <w:rPr>
                <w:rFonts w:ascii="Arial" w:hAnsi="Arial" w:cs="Arial"/>
                <w:b/>
                <w:sz w:val="20"/>
                <w:szCs w:val="20"/>
              </w:rPr>
            </w:pPr>
            <w:r w:rsidRPr="00E81A4B">
              <w:rPr>
                <w:rFonts w:ascii="Arial" w:hAnsi="Arial" w:cs="Arial"/>
                <w:b/>
                <w:sz w:val="20"/>
                <w:szCs w:val="20"/>
              </w:rPr>
              <w:t>Indicadores:</w:t>
            </w:r>
          </w:p>
        </w:tc>
      </w:tr>
      <w:tr w:rsidR="00525EC9" w:rsidRPr="00E81A4B" w:rsidTr="00525EC9">
        <w:tc>
          <w:tcPr>
            <w:tcW w:w="3794" w:type="dxa"/>
          </w:tcPr>
          <w:p w:rsidR="00525EC9" w:rsidRPr="00E81A4B" w:rsidRDefault="00525EC9" w:rsidP="00525EC9">
            <w:pPr>
              <w:rPr>
                <w:rFonts w:ascii="Arial" w:hAnsi="Arial" w:cs="Arial"/>
                <w:sz w:val="20"/>
                <w:szCs w:val="20"/>
              </w:rPr>
            </w:pPr>
            <w:r w:rsidRPr="00E81A4B">
              <w:rPr>
                <w:rFonts w:ascii="Arial" w:hAnsi="Arial" w:cs="Arial"/>
                <w:sz w:val="20"/>
                <w:szCs w:val="20"/>
              </w:rPr>
              <w:t>Aplicación de normas de conversación en su ambiente escolar</w:t>
            </w: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Reconoce las normas de conversación (normas del buen oyente y buen hablante)</w:t>
            </w:r>
          </w:p>
          <w:p w:rsidR="00525EC9" w:rsidRPr="00E81A4B" w:rsidRDefault="00525EC9" w:rsidP="00525EC9">
            <w:pPr>
              <w:jc w:val="both"/>
              <w:rPr>
                <w:rFonts w:ascii="Arial" w:hAnsi="Arial" w:cs="Arial"/>
                <w:sz w:val="20"/>
                <w:szCs w:val="20"/>
              </w:rPr>
            </w:pPr>
            <w:r w:rsidRPr="00E81A4B">
              <w:rPr>
                <w:rFonts w:ascii="Arial" w:hAnsi="Arial" w:cs="Arial"/>
                <w:sz w:val="20"/>
                <w:szCs w:val="20"/>
              </w:rPr>
              <w:t>- Aplica las normas de comunicación en el entorno escolar (normas de buen oyente y buen hablante)</w:t>
            </w:r>
          </w:p>
        </w:tc>
      </w:tr>
      <w:tr w:rsidR="00525EC9" w:rsidRPr="00E81A4B" w:rsidTr="00525EC9">
        <w:tc>
          <w:tcPr>
            <w:tcW w:w="3794"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Seguimiento de instrucciones orales y escritas</w:t>
            </w: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Cumple con los pasos a seguir,  al momento de realizar las actividades dentro y fuera del aula</w:t>
            </w:r>
          </w:p>
          <w:p w:rsidR="00525EC9" w:rsidRPr="00E81A4B" w:rsidRDefault="00525EC9" w:rsidP="00525EC9">
            <w:pPr>
              <w:jc w:val="both"/>
              <w:rPr>
                <w:rFonts w:ascii="Arial" w:hAnsi="Arial" w:cs="Arial"/>
                <w:sz w:val="20"/>
                <w:szCs w:val="20"/>
              </w:rPr>
            </w:pPr>
            <w:r w:rsidRPr="00E81A4B">
              <w:rPr>
                <w:rFonts w:ascii="Arial" w:hAnsi="Arial" w:cs="Arial"/>
                <w:sz w:val="20"/>
                <w:szCs w:val="20"/>
              </w:rPr>
              <w:t>- Lee y cumple las instrucciones escritas para resolver una actividad</w:t>
            </w:r>
          </w:p>
        </w:tc>
      </w:tr>
      <w:tr w:rsidR="00525EC9" w:rsidRPr="00E81A4B" w:rsidTr="00525EC9">
        <w:tc>
          <w:tcPr>
            <w:tcW w:w="3794"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Escritura de frases y oraciones sencillas reconociendo las partes de la oración</w:t>
            </w: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Menciona las partes de la oración: sujeto y predicado</w:t>
            </w:r>
          </w:p>
          <w:p w:rsidR="00525EC9" w:rsidRPr="00E81A4B" w:rsidRDefault="00525EC9" w:rsidP="00525EC9">
            <w:pPr>
              <w:jc w:val="both"/>
              <w:rPr>
                <w:rFonts w:ascii="Arial" w:hAnsi="Arial" w:cs="Arial"/>
                <w:sz w:val="20"/>
                <w:szCs w:val="20"/>
              </w:rPr>
            </w:pPr>
            <w:r w:rsidRPr="00E81A4B">
              <w:rPr>
                <w:rFonts w:ascii="Arial" w:hAnsi="Arial" w:cs="Arial"/>
                <w:sz w:val="20"/>
                <w:szCs w:val="20"/>
              </w:rPr>
              <w:t>- Identifica las partes de la oración: sujeto y predicado</w:t>
            </w:r>
          </w:p>
          <w:p w:rsidR="00525EC9" w:rsidRPr="00E81A4B" w:rsidRDefault="00525EC9" w:rsidP="00525EC9">
            <w:pPr>
              <w:jc w:val="both"/>
              <w:rPr>
                <w:rFonts w:ascii="Arial" w:hAnsi="Arial" w:cs="Arial"/>
                <w:sz w:val="20"/>
                <w:szCs w:val="20"/>
              </w:rPr>
            </w:pPr>
            <w:r w:rsidRPr="00E81A4B">
              <w:rPr>
                <w:rFonts w:ascii="Arial" w:hAnsi="Arial" w:cs="Arial"/>
                <w:sz w:val="20"/>
                <w:szCs w:val="20"/>
              </w:rPr>
              <w:t>- Elabora oraciones sencillas en la escritura: sujeto y predicado</w:t>
            </w:r>
          </w:p>
        </w:tc>
      </w:tr>
      <w:tr w:rsidR="00525EC9" w:rsidRPr="00E81A4B" w:rsidTr="00525EC9">
        <w:tc>
          <w:tcPr>
            <w:tcW w:w="3794"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Escritura de frases y oraciones sencillas reconociendo las partes de la oración</w:t>
            </w: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Menciona los elementos de la oración trabajados en clase: artículo, sustantivo, adjetivo y verbo</w:t>
            </w:r>
          </w:p>
          <w:p w:rsidR="00525EC9" w:rsidRPr="00E81A4B" w:rsidRDefault="00525EC9" w:rsidP="00525EC9">
            <w:pPr>
              <w:jc w:val="both"/>
              <w:rPr>
                <w:rFonts w:ascii="Arial" w:hAnsi="Arial" w:cs="Arial"/>
                <w:sz w:val="20"/>
                <w:szCs w:val="20"/>
              </w:rPr>
            </w:pPr>
            <w:r w:rsidRPr="00E81A4B">
              <w:rPr>
                <w:rFonts w:ascii="Arial" w:hAnsi="Arial" w:cs="Arial"/>
                <w:sz w:val="20"/>
                <w:szCs w:val="20"/>
              </w:rPr>
              <w:t>- Identifica los adjetivos en una oración</w:t>
            </w:r>
          </w:p>
          <w:p w:rsidR="00525EC9" w:rsidRPr="00E81A4B" w:rsidRDefault="00525EC9" w:rsidP="00525EC9">
            <w:pPr>
              <w:jc w:val="both"/>
              <w:rPr>
                <w:rFonts w:ascii="Arial" w:hAnsi="Arial" w:cs="Arial"/>
                <w:sz w:val="20"/>
                <w:szCs w:val="20"/>
              </w:rPr>
            </w:pPr>
            <w:r w:rsidRPr="00E81A4B">
              <w:rPr>
                <w:rFonts w:ascii="Arial" w:hAnsi="Arial" w:cs="Arial"/>
                <w:sz w:val="20"/>
                <w:szCs w:val="20"/>
              </w:rPr>
              <w:t>- Reconoce el verbo en oraciones sencillas</w:t>
            </w:r>
          </w:p>
          <w:p w:rsidR="00525EC9" w:rsidRPr="00E81A4B" w:rsidRDefault="00525EC9" w:rsidP="00525EC9">
            <w:pPr>
              <w:jc w:val="both"/>
              <w:rPr>
                <w:rFonts w:ascii="Arial" w:hAnsi="Arial" w:cs="Arial"/>
                <w:sz w:val="20"/>
                <w:szCs w:val="20"/>
              </w:rPr>
            </w:pPr>
            <w:r w:rsidRPr="00E81A4B">
              <w:rPr>
                <w:rFonts w:ascii="Arial" w:hAnsi="Arial" w:cs="Arial"/>
                <w:sz w:val="20"/>
                <w:szCs w:val="20"/>
              </w:rPr>
              <w:t>- Identifica los sustantivos en las oraciones</w:t>
            </w:r>
          </w:p>
          <w:p w:rsidR="00525EC9" w:rsidRPr="00E81A4B" w:rsidRDefault="00525EC9" w:rsidP="00525EC9">
            <w:pPr>
              <w:jc w:val="both"/>
              <w:rPr>
                <w:rFonts w:ascii="Arial" w:hAnsi="Arial" w:cs="Arial"/>
                <w:sz w:val="20"/>
                <w:szCs w:val="20"/>
              </w:rPr>
            </w:pPr>
            <w:r w:rsidRPr="00E81A4B">
              <w:rPr>
                <w:rFonts w:ascii="Arial" w:hAnsi="Arial" w:cs="Arial"/>
                <w:sz w:val="20"/>
                <w:szCs w:val="20"/>
              </w:rPr>
              <w:t>- Logra diferenciar los tipos de sustantivos: propios y comunes</w:t>
            </w:r>
          </w:p>
          <w:p w:rsidR="00525EC9" w:rsidRPr="00E81A4B" w:rsidRDefault="00525EC9" w:rsidP="00525EC9">
            <w:pPr>
              <w:jc w:val="both"/>
              <w:rPr>
                <w:rFonts w:ascii="Arial" w:hAnsi="Arial" w:cs="Arial"/>
                <w:sz w:val="20"/>
                <w:szCs w:val="20"/>
              </w:rPr>
            </w:pPr>
            <w:r w:rsidRPr="00E81A4B">
              <w:rPr>
                <w:rFonts w:ascii="Arial" w:hAnsi="Arial" w:cs="Arial"/>
                <w:sz w:val="20"/>
                <w:szCs w:val="20"/>
              </w:rPr>
              <w:t>- Señala los artículos en una oración</w:t>
            </w:r>
          </w:p>
        </w:tc>
      </w:tr>
      <w:tr w:rsidR="00525EC9" w:rsidRPr="00E81A4B" w:rsidTr="00525EC9">
        <w:tc>
          <w:tcPr>
            <w:tcW w:w="3794"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Aplicación de aspectos formales de la escritura</w:t>
            </w: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Emplea adecuadamente las letras mayúsculas y minúsculas en un texto sencillo.</w:t>
            </w:r>
          </w:p>
          <w:p w:rsidR="00525EC9" w:rsidRPr="00E81A4B" w:rsidRDefault="00525EC9" w:rsidP="00525EC9">
            <w:pPr>
              <w:jc w:val="both"/>
              <w:rPr>
                <w:rFonts w:ascii="Arial" w:hAnsi="Arial" w:cs="Arial"/>
                <w:sz w:val="20"/>
                <w:szCs w:val="20"/>
              </w:rPr>
            </w:pPr>
            <w:r w:rsidRPr="00E81A4B">
              <w:rPr>
                <w:rFonts w:ascii="Arial" w:hAnsi="Arial" w:cs="Arial"/>
                <w:sz w:val="20"/>
                <w:szCs w:val="20"/>
              </w:rPr>
              <w:t>- Persevera en la elaboración y la reelaboración de sus trabajos a partir de los aspectos formales de la lengua escrita.</w:t>
            </w:r>
          </w:p>
        </w:tc>
      </w:tr>
      <w:tr w:rsidR="00525EC9" w:rsidRPr="00E81A4B" w:rsidTr="00525EC9">
        <w:trPr>
          <w:trHeight w:val="1038"/>
        </w:trPr>
        <w:tc>
          <w:tcPr>
            <w:tcW w:w="3794"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Separación de palabras en sílabas</w:t>
            </w:r>
          </w:p>
          <w:p w:rsidR="007F5861" w:rsidRPr="00E81A4B" w:rsidRDefault="007F5861" w:rsidP="00525EC9">
            <w:pPr>
              <w:jc w:val="both"/>
              <w:rPr>
                <w:rFonts w:ascii="Arial" w:hAnsi="Arial" w:cs="Arial"/>
                <w:sz w:val="20"/>
                <w:szCs w:val="20"/>
              </w:rPr>
            </w:pPr>
          </w:p>
          <w:p w:rsidR="007F5861" w:rsidRPr="00E81A4B" w:rsidRDefault="007F5861" w:rsidP="00525EC9">
            <w:pPr>
              <w:jc w:val="both"/>
              <w:rPr>
                <w:rFonts w:ascii="Arial" w:hAnsi="Arial" w:cs="Arial"/>
                <w:sz w:val="20"/>
                <w:szCs w:val="20"/>
              </w:rPr>
            </w:pPr>
          </w:p>
          <w:p w:rsidR="007F5861" w:rsidRPr="00E81A4B" w:rsidRDefault="007F5861" w:rsidP="00525EC9">
            <w:pPr>
              <w:jc w:val="both"/>
              <w:rPr>
                <w:rFonts w:ascii="Arial" w:hAnsi="Arial" w:cs="Arial"/>
                <w:sz w:val="20"/>
                <w:szCs w:val="20"/>
              </w:rPr>
            </w:pPr>
          </w:p>
          <w:p w:rsidR="007F5861" w:rsidRPr="00E81A4B" w:rsidRDefault="007F5861" w:rsidP="00525EC9">
            <w:pPr>
              <w:jc w:val="both"/>
              <w:rPr>
                <w:rFonts w:ascii="Arial" w:hAnsi="Arial" w:cs="Arial"/>
                <w:sz w:val="20"/>
                <w:szCs w:val="20"/>
              </w:rPr>
            </w:pPr>
          </w:p>
          <w:p w:rsidR="007F5861" w:rsidRPr="00E81A4B" w:rsidRDefault="007F5861" w:rsidP="00525EC9">
            <w:pPr>
              <w:jc w:val="both"/>
              <w:rPr>
                <w:rFonts w:ascii="Arial" w:hAnsi="Arial" w:cs="Arial"/>
                <w:sz w:val="20"/>
                <w:szCs w:val="20"/>
              </w:rPr>
            </w:pP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Identifica las vocales fuertes a, e ,o</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 Señala las vocales débiles i, u </w:t>
            </w:r>
          </w:p>
          <w:p w:rsidR="00525EC9" w:rsidRPr="00E81A4B" w:rsidRDefault="00525EC9" w:rsidP="00525EC9">
            <w:pPr>
              <w:jc w:val="both"/>
              <w:rPr>
                <w:rFonts w:ascii="Arial" w:hAnsi="Arial" w:cs="Arial"/>
                <w:sz w:val="20"/>
                <w:szCs w:val="20"/>
              </w:rPr>
            </w:pPr>
            <w:r w:rsidRPr="00E81A4B">
              <w:rPr>
                <w:rFonts w:ascii="Arial" w:hAnsi="Arial" w:cs="Arial"/>
                <w:sz w:val="20"/>
                <w:szCs w:val="20"/>
              </w:rPr>
              <w:t>- Separa las palabras  en sílabas, aplicando la  norma de las vocales fuertes y débiles</w:t>
            </w:r>
          </w:p>
        </w:tc>
      </w:tr>
      <w:tr w:rsidR="00525EC9" w:rsidRPr="00E81A4B" w:rsidTr="00525EC9">
        <w:trPr>
          <w:trHeight w:val="540"/>
        </w:trPr>
        <w:tc>
          <w:tcPr>
            <w:tcW w:w="9747" w:type="dxa"/>
            <w:gridSpan w:val="2"/>
          </w:tcPr>
          <w:p w:rsidR="00525EC9" w:rsidRPr="00E81A4B" w:rsidRDefault="00525EC9" w:rsidP="00525EC9">
            <w:pPr>
              <w:jc w:val="both"/>
              <w:rPr>
                <w:rFonts w:ascii="Arial" w:hAnsi="Arial" w:cs="Arial"/>
                <w:sz w:val="20"/>
                <w:szCs w:val="20"/>
              </w:rPr>
            </w:pPr>
            <w:r w:rsidRPr="00E81A4B">
              <w:rPr>
                <w:rFonts w:ascii="Arial" w:hAnsi="Arial" w:cs="Arial"/>
                <w:b/>
                <w:sz w:val="20"/>
                <w:szCs w:val="20"/>
              </w:rPr>
              <w:t>Componente:</w:t>
            </w:r>
            <w:r w:rsidRPr="00E81A4B">
              <w:rPr>
                <w:rFonts w:ascii="Arial" w:hAnsi="Arial" w:cs="Arial"/>
                <w:sz w:val="20"/>
                <w:szCs w:val="20"/>
              </w:rPr>
              <w:t xml:space="preserve"> el lenguaje artístico como elemento de comunicación y expresión de la cultura y vida social.</w:t>
            </w:r>
          </w:p>
        </w:tc>
      </w:tr>
      <w:tr w:rsidR="00525EC9" w:rsidRPr="00E81A4B" w:rsidTr="00525EC9">
        <w:trPr>
          <w:trHeight w:val="345"/>
        </w:trPr>
        <w:tc>
          <w:tcPr>
            <w:tcW w:w="3794" w:type="dxa"/>
          </w:tcPr>
          <w:p w:rsidR="00525EC9" w:rsidRPr="00E81A4B" w:rsidRDefault="00525EC9" w:rsidP="00525EC9">
            <w:pPr>
              <w:rPr>
                <w:rFonts w:ascii="Arial" w:hAnsi="Arial" w:cs="Arial"/>
                <w:b/>
                <w:sz w:val="20"/>
                <w:szCs w:val="20"/>
              </w:rPr>
            </w:pPr>
            <w:r w:rsidRPr="00E81A4B">
              <w:rPr>
                <w:rFonts w:ascii="Arial" w:hAnsi="Arial" w:cs="Arial"/>
                <w:b/>
                <w:sz w:val="20"/>
                <w:szCs w:val="20"/>
              </w:rPr>
              <w:t>Contenidos:</w:t>
            </w:r>
          </w:p>
        </w:tc>
        <w:tc>
          <w:tcPr>
            <w:tcW w:w="5953" w:type="dxa"/>
          </w:tcPr>
          <w:p w:rsidR="00525EC9" w:rsidRPr="00E81A4B" w:rsidRDefault="00525EC9" w:rsidP="00525EC9">
            <w:pPr>
              <w:jc w:val="both"/>
              <w:rPr>
                <w:rFonts w:ascii="Arial" w:hAnsi="Arial" w:cs="Arial"/>
                <w:b/>
                <w:sz w:val="20"/>
                <w:szCs w:val="20"/>
              </w:rPr>
            </w:pPr>
            <w:r w:rsidRPr="00E81A4B">
              <w:rPr>
                <w:rFonts w:ascii="Arial" w:hAnsi="Arial" w:cs="Arial"/>
                <w:b/>
                <w:sz w:val="20"/>
                <w:szCs w:val="20"/>
              </w:rPr>
              <w:t>Indicadores:</w:t>
            </w:r>
          </w:p>
        </w:tc>
      </w:tr>
      <w:tr w:rsidR="00525EC9" w:rsidRPr="00E81A4B" w:rsidTr="00525EC9">
        <w:trPr>
          <w:trHeight w:val="1038"/>
        </w:trPr>
        <w:tc>
          <w:tcPr>
            <w:tcW w:w="3794"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Reconocimiento  del periódico como medio de comunicación para información y el entretenimiento</w:t>
            </w:r>
          </w:p>
        </w:tc>
        <w:tc>
          <w:tcPr>
            <w:tcW w:w="5953"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Identifica el periódico como otro medio de comunicación</w:t>
            </w:r>
          </w:p>
          <w:p w:rsidR="00525EC9" w:rsidRPr="00E81A4B" w:rsidRDefault="00525EC9" w:rsidP="00525EC9">
            <w:pPr>
              <w:jc w:val="both"/>
              <w:rPr>
                <w:rFonts w:ascii="Arial" w:hAnsi="Arial" w:cs="Arial"/>
                <w:sz w:val="20"/>
                <w:szCs w:val="20"/>
              </w:rPr>
            </w:pPr>
            <w:r w:rsidRPr="00E81A4B">
              <w:rPr>
                <w:rFonts w:ascii="Arial" w:hAnsi="Arial" w:cs="Arial"/>
                <w:sz w:val="20"/>
                <w:szCs w:val="20"/>
              </w:rPr>
              <w:t>Utiliza el periódico para organizar ideas y  oraciones incluyendo los elementos  que la conforman: artículo, sustantivo, adjetivo, verbo.</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Usa  el periódico para extraer información en materia de salud </w:t>
            </w:r>
          </w:p>
          <w:p w:rsidR="00525EC9" w:rsidRPr="00E81A4B" w:rsidRDefault="00525EC9" w:rsidP="00525EC9">
            <w:pPr>
              <w:jc w:val="both"/>
              <w:rPr>
                <w:rFonts w:ascii="Arial" w:hAnsi="Arial" w:cs="Arial"/>
                <w:sz w:val="20"/>
                <w:szCs w:val="20"/>
              </w:rPr>
            </w:pPr>
          </w:p>
        </w:tc>
      </w:tr>
    </w:tbl>
    <w:p w:rsidR="00525EC9" w:rsidRPr="00876F22" w:rsidRDefault="00525EC9" w:rsidP="00525EC9">
      <w:pPr>
        <w:rPr>
          <w:rFonts w:ascii="Arial" w:hAnsi="Arial" w:cs="Arial"/>
        </w:rPr>
      </w:pPr>
    </w:p>
    <w:tbl>
      <w:tblPr>
        <w:tblStyle w:val="Tablaconcuadrcula"/>
        <w:tblW w:w="0" w:type="auto"/>
        <w:tblLook w:val="04A0"/>
      </w:tblPr>
      <w:tblGrid>
        <w:gridCol w:w="2376"/>
        <w:gridCol w:w="370"/>
        <w:gridCol w:w="5741"/>
      </w:tblGrid>
      <w:tr w:rsidR="00525EC9" w:rsidRPr="00876F22" w:rsidTr="00E81A4B">
        <w:tc>
          <w:tcPr>
            <w:tcW w:w="8487" w:type="dxa"/>
            <w:gridSpan w:val="3"/>
          </w:tcPr>
          <w:p w:rsidR="00525EC9" w:rsidRPr="00E81A4B" w:rsidRDefault="00525EC9" w:rsidP="00525EC9">
            <w:pPr>
              <w:jc w:val="center"/>
              <w:rPr>
                <w:rFonts w:ascii="Arial" w:hAnsi="Arial" w:cs="Arial"/>
                <w:b/>
                <w:sz w:val="20"/>
                <w:szCs w:val="20"/>
              </w:rPr>
            </w:pPr>
            <w:r w:rsidRPr="00E81A4B">
              <w:rPr>
                <w:rFonts w:ascii="Arial" w:hAnsi="Arial" w:cs="Arial"/>
                <w:b/>
                <w:sz w:val="20"/>
                <w:szCs w:val="20"/>
              </w:rPr>
              <w:lastRenderedPageBreak/>
              <w:t>Matemática, ciencias naturales y sociedad</w:t>
            </w:r>
          </w:p>
        </w:tc>
      </w:tr>
      <w:tr w:rsidR="00525EC9" w:rsidRPr="00876F22" w:rsidTr="00E81A4B">
        <w:tc>
          <w:tcPr>
            <w:tcW w:w="8487" w:type="dxa"/>
            <w:gridSpan w:val="3"/>
          </w:tcPr>
          <w:p w:rsidR="00525EC9" w:rsidRPr="00E81A4B" w:rsidRDefault="00525EC9" w:rsidP="00525EC9">
            <w:pPr>
              <w:jc w:val="both"/>
              <w:rPr>
                <w:rFonts w:ascii="Arial" w:hAnsi="Arial" w:cs="Arial"/>
                <w:sz w:val="20"/>
                <w:szCs w:val="20"/>
              </w:rPr>
            </w:pPr>
            <w:r w:rsidRPr="00E81A4B">
              <w:rPr>
                <w:rFonts w:ascii="Arial" w:hAnsi="Arial" w:cs="Arial"/>
                <w:b/>
                <w:sz w:val="20"/>
                <w:szCs w:val="20"/>
              </w:rPr>
              <w:t>Finalidad:</w:t>
            </w:r>
            <w:r w:rsidRPr="00E81A4B">
              <w:rPr>
                <w:rFonts w:ascii="Arial" w:hAnsi="Arial" w:cs="Arial"/>
                <w:sz w:val="20"/>
                <w:szCs w:val="20"/>
              </w:rPr>
              <w:t xml:space="preserve"> que el niño y la niña comprendan diferentes procesos matemáticos, naturales y científicos, a partir de situaciones y problemas reales de la vida cotidiana analizándolos desde sus experiencias de aprendizaje y el nuevo conocimiento al aplicar diferentes operaciones y actividades</w:t>
            </w:r>
          </w:p>
        </w:tc>
      </w:tr>
      <w:tr w:rsidR="00525EC9" w:rsidRPr="00876F22" w:rsidTr="00E81A4B">
        <w:tc>
          <w:tcPr>
            <w:tcW w:w="8487" w:type="dxa"/>
            <w:gridSpan w:val="3"/>
          </w:tcPr>
          <w:p w:rsidR="00525EC9" w:rsidRPr="00E81A4B" w:rsidRDefault="00525EC9" w:rsidP="00525EC9">
            <w:pPr>
              <w:jc w:val="both"/>
              <w:rPr>
                <w:rFonts w:ascii="Arial" w:hAnsi="Arial" w:cs="Arial"/>
                <w:sz w:val="20"/>
                <w:szCs w:val="20"/>
              </w:rPr>
            </w:pPr>
            <w:r w:rsidRPr="00E81A4B">
              <w:rPr>
                <w:rFonts w:ascii="Arial" w:hAnsi="Arial" w:cs="Arial"/>
                <w:b/>
                <w:sz w:val="20"/>
                <w:szCs w:val="20"/>
              </w:rPr>
              <w:t>Componente:</w:t>
            </w:r>
            <w:r w:rsidRPr="00E81A4B">
              <w:rPr>
                <w:rFonts w:ascii="Arial" w:hAnsi="Arial" w:cs="Arial"/>
                <w:sz w:val="20"/>
                <w:szCs w:val="20"/>
              </w:rPr>
              <w:t xml:space="preserve"> desarrollo del componente matemático a través de los números, formas, espacios y medidas.</w:t>
            </w:r>
          </w:p>
        </w:tc>
      </w:tr>
      <w:tr w:rsidR="00525EC9" w:rsidRPr="00876F22" w:rsidTr="00E81A4B">
        <w:tc>
          <w:tcPr>
            <w:tcW w:w="2746" w:type="dxa"/>
            <w:gridSpan w:val="2"/>
          </w:tcPr>
          <w:p w:rsidR="00525EC9" w:rsidRPr="00E81A4B" w:rsidRDefault="00525EC9" w:rsidP="00525EC9">
            <w:pPr>
              <w:jc w:val="both"/>
              <w:rPr>
                <w:rFonts w:ascii="Arial" w:hAnsi="Arial" w:cs="Arial"/>
                <w:b/>
                <w:sz w:val="20"/>
                <w:szCs w:val="20"/>
              </w:rPr>
            </w:pPr>
            <w:r w:rsidRPr="00E81A4B">
              <w:rPr>
                <w:rFonts w:ascii="Arial" w:hAnsi="Arial" w:cs="Arial"/>
                <w:b/>
                <w:sz w:val="20"/>
                <w:szCs w:val="20"/>
              </w:rPr>
              <w:t>Contenidos:</w:t>
            </w:r>
          </w:p>
        </w:tc>
        <w:tc>
          <w:tcPr>
            <w:tcW w:w="5741" w:type="dxa"/>
          </w:tcPr>
          <w:p w:rsidR="00525EC9" w:rsidRPr="00E81A4B" w:rsidRDefault="00525EC9" w:rsidP="00525EC9">
            <w:pPr>
              <w:rPr>
                <w:rFonts w:ascii="Arial" w:hAnsi="Arial" w:cs="Arial"/>
                <w:b/>
                <w:sz w:val="20"/>
                <w:szCs w:val="20"/>
              </w:rPr>
            </w:pPr>
            <w:r w:rsidRPr="00E81A4B">
              <w:rPr>
                <w:rFonts w:ascii="Arial" w:hAnsi="Arial" w:cs="Arial"/>
                <w:b/>
                <w:sz w:val="20"/>
                <w:szCs w:val="20"/>
              </w:rPr>
              <w:t>Indicadores:</w:t>
            </w:r>
          </w:p>
        </w:tc>
      </w:tr>
      <w:tr w:rsidR="00525EC9" w:rsidRPr="00876F22" w:rsidTr="00E81A4B">
        <w:tc>
          <w:tcPr>
            <w:tcW w:w="2746" w:type="dxa"/>
            <w:gridSpan w:val="2"/>
          </w:tcPr>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Escritura y lectura de números </w:t>
            </w:r>
          </w:p>
        </w:tc>
        <w:tc>
          <w:tcPr>
            <w:tcW w:w="5741"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Escribe de manera acertada el nombre de las cantidades que observa hasta con 4 dígitos</w:t>
            </w:r>
          </w:p>
          <w:p w:rsidR="00525EC9" w:rsidRPr="00E81A4B" w:rsidRDefault="00525EC9" w:rsidP="00525EC9">
            <w:pPr>
              <w:jc w:val="both"/>
              <w:rPr>
                <w:rFonts w:ascii="Arial" w:hAnsi="Arial" w:cs="Arial"/>
                <w:sz w:val="20"/>
                <w:szCs w:val="20"/>
              </w:rPr>
            </w:pPr>
            <w:r w:rsidRPr="00E81A4B">
              <w:rPr>
                <w:rFonts w:ascii="Arial" w:hAnsi="Arial" w:cs="Arial"/>
                <w:sz w:val="20"/>
                <w:szCs w:val="20"/>
              </w:rPr>
              <w:t>Escribe de manera acertada el nombre de las cantidades que observa hasta con 5 dígitos</w:t>
            </w:r>
          </w:p>
          <w:p w:rsidR="00525EC9" w:rsidRPr="00E81A4B" w:rsidRDefault="00525EC9" w:rsidP="00525EC9">
            <w:pPr>
              <w:jc w:val="both"/>
              <w:rPr>
                <w:rFonts w:ascii="Arial" w:hAnsi="Arial" w:cs="Arial"/>
                <w:sz w:val="20"/>
                <w:szCs w:val="20"/>
              </w:rPr>
            </w:pPr>
            <w:r w:rsidRPr="00E81A4B">
              <w:rPr>
                <w:rFonts w:ascii="Arial" w:hAnsi="Arial" w:cs="Arial"/>
                <w:sz w:val="20"/>
                <w:szCs w:val="20"/>
              </w:rPr>
              <w:t>Representa numéricamente las cantidades que se le indica verbalmente de hasta 4 dígitos</w:t>
            </w:r>
          </w:p>
          <w:p w:rsidR="00525EC9" w:rsidRPr="00E81A4B" w:rsidRDefault="00525EC9" w:rsidP="00525EC9">
            <w:pPr>
              <w:jc w:val="both"/>
              <w:rPr>
                <w:rFonts w:ascii="Arial" w:hAnsi="Arial" w:cs="Arial"/>
                <w:sz w:val="20"/>
                <w:szCs w:val="20"/>
              </w:rPr>
            </w:pPr>
            <w:r w:rsidRPr="00E81A4B">
              <w:rPr>
                <w:rFonts w:ascii="Arial" w:hAnsi="Arial" w:cs="Arial"/>
                <w:sz w:val="20"/>
                <w:szCs w:val="20"/>
              </w:rPr>
              <w:t>Escribe de manera adecuada en números cantidades de hasta 4 dígitos que incluyen el número cero en la centena</w:t>
            </w:r>
          </w:p>
          <w:p w:rsidR="00525EC9" w:rsidRPr="00E81A4B" w:rsidRDefault="00525EC9" w:rsidP="00525EC9">
            <w:pPr>
              <w:jc w:val="both"/>
              <w:rPr>
                <w:rFonts w:ascii="Arial" w:hAnsi="Arial" w:cs="Arial"/>
                <w:sz w:val="20"/>
                <w:szCs w:val="20"/>
              </w:rPr>
            </w:pPr>
          </w:p>
        </w:tc>
      </w:tr>
      <w:tr w:rsidR="00525EC9" w:rsidRPr="00876F22" w:rsidTr="00E81A4B">
        <w:tc>
          <w:tcPr>
            <w:tcW w:w="2746" w:type="dxa"/>
            <w:gridSpan w:val="2"/>
          </w:tcPr>
          <w:p w:rsidR="00525EC9" w:rsidRPr="00E81A4B" w:rsidRDefault="00525EC9" w:rsidP="00525EC9">
            <w:pPr>
              <w:jc w:val="both"/>
              <w:rPr>
                <w:rFonts w:ascii="Arial" w:hAnsi="Arial" w:cs="Arial"/>
                <w:sz w:val="20"/>
                <w:szCs w:val="20"/>
              </w:rPr>
            </w:pPr>
            <w:r w:rsidRPr="00E81A4B">
              <w:rPr>
                <w:rFonts w:ascii="Arial" w:hAnsi="Arial" w:cs="Arial"/>
                <w:sz w:val="20"/>
                <w:szCs w:val="20"/>
              </w:rPr>
              <w:t>Valor de posición: identificación de cifras en el cartel de valores hasta la decena de mil</w:t>
            </w:r>
          </w:p>
        </w:tc>
        <w:tc>
          <w:tcPr>
            <w:tcW w:w="5741" w:type="dxa"/>
          </w:tcPr>
          <w:p w:rsidR="00525EC9" w:rsidRPr="00E81A4B" w:rsidRDefault="00525EC9" w:rsidP="00525EC9">
            <w:pPr>
              <w:rPr>
                <w:rFonts w:ascii="Arial" w:hAnsi="Arial" w:cs="Arial"/>
                <w:sz w:val="20"/>
                <w:szCs w:val="20"/>
              </w:rPr>
            </w:pPr>
            <w:r w:rsidRPr="00E81A4B">
              <w:rPr>
                <w:rFonts w:ascii="Arial" w:hAnsi="Arial" w:cs="Arial"/>
                <w:sz w:val="20"/>
                <w:szCs w:val="20"/>
              </w:rPr>
              <w:t>Ubica las cifras en el cartel de valores de hasta 5 dígitos</w:t>
            </w:r>
          </w:p>
        </w:tc>
      </w:tr>
      <w:tr w:rsidR="00525EC9" w:rsidRPr="00876F22" w:rsidTr="00E81A4B">
        <w:tc>
          <w:tcPr>
            <w:tcW w:w="2746" w:type="dxa"/>
            <w:gridSpan w:val="2"/>
          </w:tcPr>
          <w:p w:rsidR="00525EC9" w:rsidRPr="00E81A4B" w:rsidRDefault="00525EC9" w:rsidP="00525EC9">
            <w:pPr>
              <w:jc w:val="both"/>
              <w:rPr>
                <w:rFonts w:ascii="Arial" w:hAnsi="Arial" w:cs="Arial"/>
                <w:sz w:val="20"/>
                <w:szCs w:val="20"/>
              </w:rPr>
            </w:pPr>
            <w:r w:rsidRPr="00E81A4B">
              <w:rPr>
                <w:rFonts w:ascii="Arial" w:hAnsi="Arial" w:cs="Arial"/>
                <w:sz w:val="20"/>
                <w:szCs w:val="20"/>
              </w:rPr>
              <w:t>Comparación de cantidades</w:t>
            </w:r>
          </w:p>
        </w:tc>
        <w:tc>
          <w:tcPr>
            <w:tcW w:w="5741" w:type="dxa"/>
          </w:tcPr>
          <w:p w:rsidR="00525EC9" w:rsidRPr="00E81A4B" w:rsidRDefault="00525EC9" w:rsidP="00525EC9">
            <w:pPr>
              <w:rPr>
                <w:rFonts w:ascii="Arial" w:hAnsi="Arial" w:cs="Arial"/>
                <w:sz w:val="20"/>
                <w:szCs w:val="20"/>
              </w:rPr>
            </w:pPr>
            <w:r w:rsidRPr="00E81A4B">
              <w:rPr>
                <w:rFonts w:ascii="Arial" w:hAnsi="Arial" w:cs="Arial"/>
                <w:sz w:val="20"/>
                <w:szCs w:val="20"/>
              </w:rPr>
              <w:t>Identifica la cantidad  numérica de mayor valor  en comparación con otra</w:t>
            </w:r>
          </w:p>
        </w:tc>
      </w:tr>
      <w:tr w:rsidR="00525EC9" w:rsidRPr="00876F22" w:rsidTr="00E81A4B">
        <w:tc>
          <w:tcPr>
            <w:tcW w:w="8487" w:type="dxa"/>
            <w:gridSpan w:val="3"/>
          </w:tcPr>
          <w:p w:rsidR="00525EC9" w:rsidRPr="00E81A4B" w:rsidRDefault="00525EC9" w:rsidP="00525EC9">
            <w:pPr>
              <w:rPr>
                <w:rFonts w:ascii="Arial" w:hAnsi="Arial" w:cs="Arial"/>
                <w:sz w:val="20"/>
                <w:szCs w:val="20"/>
              </w:rPr>
            </w:pPr>
            <w:r w:rsidRPr="00E81A4B">
              <w:rPr>
                <w:rFonts w:ascii="Arial" w:hAnsi="Arial" w:cs="Arial"/>
                <w:b/>
                <w:sz w:val="20"/>
                <w:szCs w:val="20"/>
              </w:rPr>
              <w:t>Componente:</w:t>
            </w:r>
            <w:r w:rsidRPr="00E81A4B">
              <w:rPr>
                <w:rFonts w:ascii="Arial" w:hAnsi="Arial" w:cs="Arial"/>
                <w:sz w:val="20"/>
                <w:szCs w:val="20"/>
              </w:rPr>
              <w:t xml:space="preserve"> exploración, identificación y aplicación de procesos y conocimientos matemáticos y de las ciencias naturales más complejos valorando su importancia para la vida en sociedad</w:t>
            </w:r>
          </w:p>
        </w:tc>
      </w:tr>
      <w:tr w:rsidR="00525EC9" w:rsidRPr="00876F22" w:rsidTr="00E81A4B">
        <w:tc>
          <w:tcPr>
            <w:tcW w:w="2376" w:type="dxa"/>
          </w:tcPr>
          <w:p w:rsidR="00525EC9" w:rsidRPr="00E81A4B" w:rsidRDefault="00525EC9" w:rsidP="00525EC9">
            <w:pPr>
              <w:jc w:val="both"/>
              <w:rPr>
                <w:rFonts w:ascii="Arial" w:hAnsi="Arial" w:cs="Arial"/>
                <w:b/>
                <w:sz w:val="20"/>
                <w:szCs w:val="20"/>
              </w:rPr>
            </w:pPr>
            <w:r w:rsidRPr="00E81A4B">
              <w:rPr>
                <w:rFonts w:ascii="Arial" w:hAnsi="Arial" w:cs="Arial"/>
                <w:b/>
                <w:sz w:val="20"/>
                <w:szCs w:val="20"/>
              </w:rPr>
              <w:t xml:space="preserve">Contenidos: </w:t>
            </w:r>
          </w:p>
        </w:tc>
        <w:tc>
          <w:tcPr>
            <w:tcW w:w="6111" w:type="dxa"/>
            <w:gridSpan w:val="2"/>
          </w:tcPr>
          <w:p w:rsidR="00525EC9" w:rsidRPr="00E81A4B" w:rsidRDefault="00525EC9" w:rsidP="00525EC9">
            <w:pPr>
              <w:rPr>
                <w:rFonts w:ascii="Arial" w:hAnsi="Arial" w:cs="Arial"/>
                <w:b/>
                <w:sz w:val="20"/>
                <w:szCs w:val="20"/>
              </w:rPr>
            </w:pPr>
            <w:r w:rsidRPr="00E81A4B">
              <w:rPr>
                <w:rFonts w:ascii="Arial" w:hAnsi="Arial" w:cs="Arial"/>
                <w:b/>
                <w:sz w:val="20"/>
                <w:szCs w:val="20"/>
              </w:rPr>
              <w:t>Indicadores:</w:t>
            </w:r>
          </w:p>
        </w:tc>
      </w:tr>
      <w:tr w:rsidR="00525EC9" w:rsidRPr="00876F22" w:rsidTr="00E81A4B">
        <w:tc>
          <w:tcPr>
            <w:tcW w:w="2376"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Números y operaciones: agregar, sumar, adicionar, multiplicar. Quitar, restar, sustraer. </w:t>
            </w:r>
          </w:p>
        </w:tc>
        <w:tc>
          <w:tcPr>
            <w:tcW w:w="6111" w:type="dxa"/>
            <w:gridSpan w:val="2"/>
          </w:tcPr>
          <w:p w:rsidR="00525EC9" w:rsidRPr="00E81A4B" w:rsidRDefault="00525EC9" w:rsidP="00525EC9">
            <w:pPr>
              <w:jc w:val="both"/>
              <w:rPr>
                <w:rFonts w:ascii="Arial" w:hAnsi="Arial" w:cs="Arial"/>
                <w:sz w:val="20"/>
                <w:szCs w:val="20"/>
              </w:rPr>
            </w:pPr>
            <w:r w:rsidRPr="00E81A4B">
              <w:rPr>
                <w:rFonts w:ascii="Arial" w:hAnsi="Arial" w:cs="Arial"/>
                <w:sz w:val="20"/>
                <w:szCs w:val="20"/>
              </w:rPr>
              <w:t>Reconoce los elementos de la multiplicación: factores y producto.</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Identifica el signo “X” </w:t>
            </w:r>
            <w:r w:rsidRPr="00E81A4B">
              <w:rPr>
                <w:rFonts w:ascii="Arial" w:hAnsi="Arial" w:cs="Arial"/>
                <w:sz w:val="20"/>
                <w:szCs w:val="20"/>
              </w:rPr>
              <w:br/>
              <w:t>(por) para las multiplicaciones</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Resuelve adiciones de hasta 3 dígitos con el algoritmo “llevando” </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Resuelve sustracciones con el algoritmo “quitando prestado” </w:t>
            </w:r>
          </w:p>
          <w:p w:rsidR="00525EC9" w:rsidRPr="00E81A4B" w:rsidRDefault="00525EC9" w:rsidP="00525EC9">
            <w:pPr>
              <w:jc w:val="both"/>
              <w:rPr>
                <w:rFonts w:ascii="Arial" w:hAnsi="Arial" w:cs="Arial"/>
                <w:sz w:val="20"/>
                <w:szCs w:val="20"/>
              </w:rPr>
            </w:pPr>
            <w:r w:rsidRPr="00E81A4B">
              <w:rPr>
                <w:rFonts w:ascii="Arial" w:hAnsi="Arial" w:cs="Arial"/>
                <w:sz w:val="20"/>
                <w:szCs w:val="20"/>
              </w:rPr>
              <w:t>Realiza adecuadamente sustracciones sencillas de hasta 4 dígitos</w:t>
            </w:r>
          </w:p>
          <w:p w:rsidR="00525EC9" w:rsidRPr="00E81A4B" w:rsidRDefault="00525EC9" w:rsidP="00525EC9">
            <w:pPr>
              <w:jc w:val="both"/>
              <w:rPr>
                <w:rFonts w:ascii="Arial" w:hAnsi="Arial" w:cs="Arial"/>
                <w:sz w:val="20"/>
                <w:szCs w:val="20"/>
              </w:rPr>
            </w:pPr>
            <w:r w:rsidRPr="00E81A4B">
              <w:rPr>
                <w:rFonts w:ascii="Arial" w:hAnsi="Arial" w:cs="Arial"/>
                <w:sz w:val="20"/>
                <w:szCs w:val="20"/>
              </w:rPr>
              <w:t>Comprende que la multiplicación es una suma sucesiva de los factores</w:t>
            </w:r>
          </w:p>
          <w:p w:rsidR="00525EC9" w:rsidRPr="00E81A4B" w:rsidRDefault="00525EC9" w:rsidP="00525EC9">
            <w:pPr>
              <w:jc w:val="both"/>
              <w:rPr>
                <w:rFonts w:ascii="Arial" w:hAnsi="Arial" w:cs="Arial"/>
                <w:sz w:val="20"/>
                <w:szCs w:val="20"/>
              </w:rPr>
            </w:pPr>
            <w:r w:rsidRPr="00E81A4B">
              <w:rPr>
                <w:rFonts w:ascii="Arial" w:hAnsi="Arial" w:cs="Arial"/>
                <w:sz w:val="20"/>
                <w:szCs w:val="20"/>
              </w:rPr>
              <w:t>Memoriza la tabla del número 2</w:t>
            </w:r>
          </w:p>
          <w:p w:rsidR="00525EC9" w:rsidRPr="00E81A4B" w:rsidRDefault="00525EC9" w:rsidP="00525EC9">
            <w:pPr>
              <w:jc w:val="both"/>
              <w:rPr>
                <w:rFonts w:ascii="Arial" w:hAnsi="Arial" w:cs="Arial"/>
                <w:sz w:val="20"/>
                <w:szCs w:val="20"/>
              </w:rPr>
            </w:pPr>
            <w:r w:rsidRPr="00E81A4B">
              <w:rPr>
                <w:rFonts w:ascii="Arial" w:hAnsi="Arial" w:cs="Arial"/>
                <w:sz w:val="20"/>
                <w:szCs w:val="20"/>
              </w:rPr>
              <w:t>Memoriza la tabla del número 3</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Comprende que todo número multiplicado por cero da cero. </w:t>
            </w:r>
          </w:p>
        </w:tc>
      </w:tr>
      <w:tr w:rsidR="00525EC9" w:rsidRPr="00876F22" w:rsidTr="00E81A4B">
        <w:tc>
          <w:tcPr>
            <w:tcW w:w="2376"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Propiedades de la adición</w:t>
            </w:r>
          </w:p>
        </w:tc>
        <w:tc>
          <w:tcPr>
            <w:tcW w:w="6111" w:type="dxa"/>
            <w:gridSpan w:val="2"/>
          </w:tcPr>
          <w:p w:rsidR="00525EC9" w:rsidRPr="00E81A4B" w:rsidRDefault="00525EC9" w:rsidP="00525EC9">
            <w:pPr>
              <w:rPr>
                <w:rFonts w:ascii="Arial" w:hAnsi="Arial" w:cs="Arial"/>
                <w:sz w:val="20"/>
                <w:szCs w:val="20"/>
              </w:rPr>
            </w:pPr>
            <w:r w:rsidRPr="00E81A4B">
              <w:rPr>
                <w:rFonts w:ascii="Arial" w:hAnsi="Arial" w:cs="Arial"/>
                <w:sz w:val="20"/>
                <w:szCs w:val="20"/>
              </w:rPr>
              <w:t>Menciona las propiedades dela adición: conmutativa y asociativa</w:t>
            </w:r>
          </w:p>
          <w:p w:rsidR="00525EC9" w:rsidRPr="00E81A4B" w:rsidRDefault="00525EC9" w:rsidP="00525EC9">
            <w:pPr>
              <w:rPr>
                <w:rFonts w:ascii="Arial" w:hAnsi="Arial" w:cs="Arial"/>
                <w:sz w:val="20"/>
                <w:szCs w:val="20"/>
              </w:rPr>
            </w:pPr>
            <w:r w:rsidRPr="00E81A4B">
              <w:rPr>
                <w:rFonts w:ascii="Arial" w:hAnsi="Arial" w:cs="Arial"/>
                <w:sz w:val="20"/>
                <w:szCs w:val="20"/>
              </w:rPr>
              <w:t>Aplica de manera acertada la propiedad conmutativa</w:t>
            </w:r>
          </w:p>
          <w:p w:rsidR="00525EC9" w:rsidRPr="00E81A4B" w:rsidRDefault="00525EC9" w:rsidP="00525EC9">
            <w:pPr>
              <w:rPr>
                <w:rFonts w:ascii="Arial" w:hAnsi="Arial" w:cs="Arial"/>
                <w:sz w:val="20"/>
                <w:szCs w:val="20"/>
              </w:rPr>
            </w:pPr>
            <w:r w:rsidRPr="00E81A4B">
              <w:rPr>
                <w:rFonts w:ascii="Arial" w:hAnsi="Arial" w:cs="Arial"/>
                <w:sz w:val="20"/>
                <w:szCs w:val="20"/>
              </w:rPr>
              <w:t>Aplica de manera adecuada la propiedad asociativa</w:t>
            </w:r>
          </w:p>
        </w:tc>
      </w:tr>
      <w:tr w:rsidR="00525EC9" w:rsidRPr="00876F22" w:rsidTr="00E81A4B">
        <w:tc>
          <w:tcPr>
            <w:tcW w:w="2376"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 Conocimiento del cuerpo y conservación de la salud en armonía con el ambiente</w:t>
            </w:r>
          </w:p>
        </w:tc>
        <w:tc>
          <w:tcPr>
            <w:tcW w:w="6111" w:type="dxa"/>
            <w:gridSpan w:val="2"/>
          </w:tcPr>
          <w:p w:rsidR="00525EC9" w:rsidRPr="00E81A4B" w:rsidRDefault="00525EC9" w:rsidP="00525EC9">
            <w:pPr>
              <w:jc w:val="both"/>
              <w:rPr>
                <w:rFonts w:ascii="Arial" w:hAnsi="Arial" w:cs="Arial"/>
                <w:sz w:val="20"/>
                <w:szCs w:val="20"/>
              </w:rPr>
            </w:pPr>
            <w:r w:rsidRPr="00E81A4B">
              <w:rPr>
                <w:rFonts w:ascii="Arial" w:hAnsi="Arial" w:cs="Arial"/>
                <w:sz w:val="20"/>
                <w:szCs w:val="20"/>
              </w:rPr>
              <w:t>Reconoce las partes del cuerpo como: Cabeza, tronco, extremidades superiores e inferiores</w:t>
            </w:r>
          </w:p>
          <w:p w:rsidR="00525EC9" w:rsidRPr="00E81A4B" w:rsidRDefault="00525EC9" w:rsidP="00525EC9">
            <w:pPr>
              <w:jc w:val="both"/>
              <w:rPr>
                <w:rFonts w:ascii="Arial" w:hAnsi="Arial" w:cs="Arial"/>
                <w:sz w:val="20"/>
                <w:szCs w:val="20"/>
              </w:rPr>
            </w:pPr>
            <w:r w:rsidRPr="00E81A4B">
              <w:rPr>
                <w:rFonts w:ascii="Arial" w:hAnsi="Arial" w:cs="Arial"/>
                <w:sz w:val="20"/>
                <w:szCs w:val="20"/>
              </w:rPr>
              <w:t>Identifica la importancia de su cuerpo como creación única y perfecta</w:t>
            </w:r>
          </w:p>
          <w:p w:rsidR="00525EC9" w:rsidRPr="00E81A4B" w:rsidRDefault="00525EC9" w:rsidP="00525EC9">
            <w:pPr>
              <w:jc w:val="both"/>
              <w:rPr>
                <w:rFonts w:ascii="Arial" w:hAnsi="Arial" w:cs="Arial"/>
                <w:sz w:val="20"/>
                <w:szCs w:val="20"/>
              </w:rPr>
            </w:pPr>
            <w:r w:rsidRPr="00E81A4B">
              <w:rPr>
                <w:rFonts w:ascii="Arial" w:hAnsi="Arial" w:cs="Arial"/>
                <w:sz w:val="20"/>
                <w:szCs w:val="20"/>
              </w:rPr>
              <w:t>Investiga acerca de los sistemas que conforman su cuerpo: circulatorio, digestivo, respiratorio, excretor…</w:t>
            </w:r>
          </w:p>
          <w:p w:rsidR="00525EC9" w:rsidRPr="00E81A4B" w:rsidRDefault="00525EC9" w:rsidP="00525EC9">
            <w:pPr>
              <w:jc w:val="both"/>
              <w:rPr>
                <w:rFonts w:ascii="Arial" w:hAnsi="Arial" w:cs="Arial"/>
                <w:sz w:val="20"/>
                <w:szCs w:val="20"/>
              </w:rPr>
            </w:pPr>
            <w:r w:rsidRPr="00E81A4B">
              <w:rPr>
                <w:rFonts w:ascii="Arial" w:hAnsi="Arial" w:cs="Arial"/>
                <w:sz w:val="20"/>
                <w:szCs w:val="20"/>
              </w:rPr>
              <w:t>Valora la importancia de su cerebro y sus funciones</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Reconoce sus derechos en relación a la salud de su cuerpo </w:t>
            </w:r>
          </w:p>
          <w:p w:rsidR="00525EC9" w:rsidRPr="00E81A4B" w:rsidRDefault="00525EC9" w:rsidP="00525EC9">
            <w:pPr>
              <w:jc w:val="both"/>
              <w:rPr>
                <w:rFonts w:ascii="Arial" w:hAnsi="Arial" w:cs="Arial"/>
                <w:sz w:val="20"/>
                <w:szCs w:val="20"/>
              </w:rPr>
            </w:pPr>
          </w:p>
        </w:tc>
      </w:tr>
      <w:tr w:rsidR="00525EC9" w:rsidRPr="00876F22" w:rsidTr="00E81A4B">
        <w:tc>
          <w:tcPr>
            <w:tcW w:w="2376" w:type="dxa"/>
          </w:tcPr>
          <w:p w:rsidR="00525EC9" w:rsidRPr="00E81A4B" w:rsidRDefault="00525EC9" w:rsidP="00525EC9">
            <w:pPr>
              <w:jc w:val="both"/>
              <w:rPr>
                <w:rFonts w:ascii="Arial" w:hAnsi="Arial" w:cs="Arial"/>
                <w:sz w:val="20"/>
                <w:szCs w:val="20"/>
              </w:rPr>
            </w:pPr>
            <w:r w:rsidRPr="00E81A4B">
              <w:rPr>
                <w:rFonts w:ascii="Arial" w:hAnsi="Arial" w:cs="Arial"/>
                <w:sz w:val="20"/>
                <w:szCs w:val="20"/>
              </w:rPr>
              <w:t>Salud e higiene: la buena alimentación, los alimentos y la salud.</w:t>
            </w:r>
          </w:p>
        </w:tc>
        <w:tc>
          <w:tcPr>
            <w:tcW w:w="6111" w:type="dxa"/>
            <w:gridSpan w:val="2"/>
          </w:tcPr>
          <w:p w:rsidR="00525EC9" w:rsidRPr="00E81A4B" w:rsidRDefault="00525EC9" w:rsidP="00525EC9">
            <w:pPr>
              <w:jc w:val="both"/>
              <w:rPr>
                <w:rFonts w:ascii="Arial" w:hAnsi="Arial" w:cs="Arial"/>
                <w:sz w:val="20"/>
                <w:szCs w:val="20"/>
              </w:rPr>
            </w:pPr>
            <w:r w:rsidRPr="00E81A4B">
              <w:rPr>
                <w:rFonts w:ascii="Arial" w:hAnsi="Arial" w:cs="Arial"/>
                <w:sz w:val="20"/>
                <w:szCs w:val="20"/>
              </w:rPr>
              <w:t>Identifica los órganos que intervienen en el proceso de la digestión</w:t>
            </w:r>
          </w:p>
          <w:p w:rsidR="00525EC9" w:rsidRPr="00E81A4B" w:rsidRDefault="00525EC9" w:rsidP="00525EC9">
            <w:pPr>
              <w:jc w:val="both"/>
              <w:rPr>
                <w:rFonts w:ascii="Arial" w:hAnsi="Arial" w:cs="Arial"/>
                <w:sz w:val="20"/>
                <w:szCs w:val="20"/>
              </w:rPr>
            </w:pPr>
            <w:r w:rsidRPr="00E81A4B">
              <w:rPr>
                <w:rFonts w:ascii="Arial" w:hAnsi="Arial" w:cs="Arial"/>
                <w:sz w:val="20"/>
                <w:szCs w:val="20"/>
              </w:rPr>
              <w:t>Reconoce los alimentos según su valor nutritivo</w:t>
            </w:r>
          </w:p>
        </w:tc>
      </w:tr>
    </w:tbl>
    <w:p w:rsidR="00525EC9" w:rsidRPr="00876F22" w:rsidRDefault="00525EC9" w:rsidP="00525EC9">
      <w:pPr>
        <w:rPr>
          <w:rFonts w:ascii="Arial" w:hAnsi="Arial" w:cs="Arial"/>
        </w:rPr>
      </w:pPr>
    </w:p>
    <w:tbl>
      <w:tblPr>
        <w:tblStyle w:val="Tablaconcuadrcula"/>
        <w:tblW w:w="0" w:type="auto"/>
        <w:tblLook w:val="04A0"/>
      </w:tblPr>
      <w:tblGrid>
        <w:gridCol w:w="3886"/>
        <w:gridCol w:w="4601"/>
      </w:tblGrid>
      <w:tr w:rsidR="00525EC9" w:rsidRPr="00E81A4B" w:rsidTr="00E81A4B">
        <w:tc>
          <w:tcPr>
            <w:tcW w:w="8487" w:type="dxa"/>
            <w:gridSpan w:val="2"/>
          </w:tcPr>
          <w:p w:rsidR="00525EC9" w:rsidRPr="00E81A4B" w:rsidRDefault="00525EC9" w:rsidP="00525EC9">
            <w:pPr>
              <w:jc w:val="center"/>
              <w:rPr>
                <w:rFonts w:ascii="Arial" w:hAnsi="Arial" w:cs="Arial"/>
                <w:b/>
                <w:sz w:val="20"/>
                <w:szCs w:val="20"/>
              </w:rPr>
            </w:pPr>
            <w:r w:rsidRPr="00E81A4B">
              <w:rPr>
                <w:rFonts w:ascii="Arial" w:hAnsi="Arial" w:cs="Arial"/>
                <w:b/>
                <w:sz w:val="20"/>
                <w:szCs w:val="20"/>
              </w:rPr>
              <w:t>Ciencias sociales, ciudadanía e identidad</w:t>
            </w:r>
          </w:p>
        </w:tc>
      </w:tr>
      <w:tr w:rsidR="00525EC9" w:rsidRPr="00E81A4B" w:rsidTr="00E81A4B">
        <w:tc>
          <w:tcPr>
            <w:tcW w:w="8487" w:type="dxa"/>
            <w:gridSpan w:val="2"/>
          </w:tcPr>
          <w:p w:rsidR="00525EC9" w:rsidRPr="00E81A4B" w:rsidRDefault="00525EC9" w:rsidP="00525EC9">
            <w:pPr>
              <w:jc w:val="both"/>
              <w:rPr>
                <w:rFonts w:ascii="Arial" w:hAnsi="Arial" w:cs="Arial"/>
                <w:sz w:val="20"/>
                <w:szCs w:val="20"/>
              </w:rPr>
            </w:pPr>
            <w:r w:rsidRPr="00E81A4B">
              <w:rPr>
                <w:rFonts w:ascii="Arial" w:hAnsi="Arial" w:cs="Arial"/>
                <w:b/>
                <w:sz w:val="20"/>
                <w:szCs w:val="20"/>
              </w:rPr>
              <w:t>Finalidad:</w:t>
            </w:r>
            <w:r w:rsidRPr="00E81A4B">
              <w:rPr>
                <w:rFonts w:ascii="Arial" w:hAnsi="Arial" w:cs="Arial"/>
                <w:sz w:val="20"/>
                <w:szCs w:val="20"/>
              </w:rPr>
              <w:t xml:space="preserve"> Que el niño y la niña se desarrollen de manera integral como personas y miembros activos de una comunidad, a partir de la ampliación del conocimiento y habilidades que les permitan vivir en sociedad, el desarrollo de su identidad y sentido de pertenencia, así como la identificación de los procesos sociales.</w:t>
            </w:r>
          </w:p>
        </w:tc>
      </w:tr>
      <w:tr w:rsidR="00525EC9" w:rsidRPr="00E81A4B" w:rsidTr="00E81A4B">
        <w:tc>
          <w:tcPr>
            <w:tcW w:w="8487" w:type="dxa"/>
            <w:gridSpan w:val="2"/>
          </w:tcPr>
          <w:p w:rsidR="00525EC9" w:rsidRPr="00E81A4B" w:rsidRDefault="00525EC9" w:rsidP="00525EC9">
            <w:pPr>
              <w:jc w:val="both"/>
              <w:rPr>
                <w:rFonts w:ascii="Arial" w:hAnsi="Arial" w:cs="Arial"/>
                <w:sz w:val="20"/>
                <w:szCs w:val="20"/>
              </w:rPr>
            </w:pPr>
            <w:r w:rsidRPr="00E81A4B">
              <w:rPr>
                <w:rFonts w:ascii="Arial" w:hAnsi="Arial" w:cs="Arial"/>
                <w:b/>
                <w:sz w:val="20"/>
                <w:szCs w:val="20"/>
              </w:rPr>
              <w:t>Componente:</w:t>
            </w:r>
            <w:r w:rsidRPr="00E81A4B">
              <w:rPr>
                <w:rFonts w:ascii="Arial" w:hAnsi="Arial" w:cs="Arial"/>
                <w:sz w:val="20"/>
                <w:szCs w:val="20"/>
              </w:rPr>
              <w:t xml:space="preserve"> La ciudadanía y la identidad como elementos de creación de la sociedad.</w:t>
            </w:r>
          </w:p>
        </w:tc>
      </w:tr>
      <w:tr w:rsidR="00525EC9" w:rsidRPr="00E81A4B" w:rsidTr="00E81A4B">
        <w:tc>
          <w:tcPr>
            <w:tcW w:w="3886" w:type="dxa"/>
          </w:tcPr>
          <w:p w:rsidR="00525EC9" w:rsidRPr="00E81A4B" w:rsidRDefault="00525EC9" w:rsidP="00525EC9">
            <w:pPr>
              <w:rPr>
                <w:rFonts w:ascii="Arial" w:hAnsi="Arial" w:cs="Arial"/>
                <w:b/>
                <w:sz w:val="20"/>
                <w:szCs w:val="20"/>
              </w:rPr>
            </w:pPr>
            <w:r w:rsidRPr="00E81A4B">
              <w:rPr>
                <w:rFonts w:ascii="Arial" w:hAnsi="Arial" w:cs="Arial"/>
                <w:b/>
                <w:sz w:val="20"/>
                <w:szCs w:val="20"/>
              </w:rPr>
              <w:t>Contenidos:</w:t>
            </w:r>
          </w:p>
        </w:tc>
        <w:tc>
          <w:tcPr>
            <w:tcW w:w="4601" w:type="dxa"/>
          </w:tcPr>
          <w:p w:rsidR="00525EC9" w:rsidRPr="00E81A4B" w:rsidRDefault="00525EC9" w:rsidP="00525EC9">
            <w:pPr>
              <w:rPr>
                <w:rFonts w:ascii="Arial" w:hAnsi="Arial" w:cs="Arial"/>
                <w:b/>
                <w:sz w:val="20"/>
                <w:szCs w:val="20"/>
              </w:rPr>
            </w:pPr>
            <w:r w:rsidRPr="00E81A4B">
              <w:rPr>
                <w:rFonts w:ascii="Arial" w:hAnsi="Arial" w:cs="Arial"/>
                <w:b/>
                <w:sz w:val="20"/>
                <w:szCs w:val="20"/>
              </w:rPr>
              <w:t>Indicadores:</w:t>
            </w:r>
          </w:p>
        </w:tc>
      </w:tr>
      <w:tr w:rsidR="00525EC9" w:rsidRPr="00E81A4B" w:rsidTr="00E81A4B">
        <w:tc>
          <w:tcPr>
            <w:tcW w:w="3886" w:type="dxa"/>
          </w:tcPr>
          <w:p w:rsidR="00525EC9" w:rsidRPr="00E81A4B" w:rsidRDefault="00525EC9" w:rsidP="00525EC9">
            <w:pPr>
              <w:rPr>
                <w:rFonts w:ascii="Arial" w:hAnsi="Arial" w:cs="Arial"/>
                <w:sz w:val="20"/>
                <w:szCs w:val="20"/>
              </w:rPr>
            </w:pPr>
            <w:r w:rsidRPr="00E81A4B">
              <w:rPr>
                <w:rFonts w:ascii="Arial" w:hAnsi="Arial" w:cs="Arial"/>
                <w:sz w:val="20"/>
                <w:szCs w:val="20"/>
              </w:rPr>
              <w:t>Establecimiento  de los deberes y derechos como práctica de la ciudadanía</w:t>
            </w:r>
          </w:p>
        </w:tc>
        <w:tc>
          <w:tcPr>
            <w:tcW w:w="4601" w:type="dxa"/>
          </w:tcPr>
          <w:p w:rsidR="00525EC9" w:rsidRPr="00E81A4B" w:rsidRDefault="00525EC9" w:rsidP="00525EC9">
            <w:pPr>
              <w:rPr>
                <w:rFonts w:ascii="Arial" w:hAnsi="Arial" w:cs="Arial"/>
                <w:sz w:val="20"/>
                <w:szCs w:val="20"/>
              </w:rPr>
            </w:pPr>
            <w:r w:rsidRPr="00E81A4B">
              <w:rPr>
                <w:rFonts w:ascii="Arial" w:hAnsi="Arial" w:cs="Arial"/>
                <w:sz w:val="20"/>
                <w:szCs w:val="20"/>
              </w:rPr>
              <w:t xml:space="preserve">Valora la importancia  del buen trato de su cuerpo </w:t>
            </w:r>
          </w:p>
          <w:p w:rsidR="00525EC9" w:rsidRPr="00E81A4B" w:rsidRDefault="00525EC9" w:rsidP="00525EC9">
            <w:pPr>
              <w:rPr>
                <w:rFonts w:ascii="Arial" w:hAnsi="Arial" w:cs="Arial"/>
                <w:sz w:val="20"/>
                <w:szCs w:val="20"/>
              </w:rPr>
            </w:pPr>
            <w:r w:rsidRPr="00E81A4B">
              <w:rPr>
                <w:rFonts w:ascii="Arial" w:hAnsi="Arial" w:cs="Arial"/>
                <w:sz w:val="20"/>
                <w:szCs w:val="20"/>
              </w:rPr>
              <w:t>Reconoce su derecho al libre tránsito en su país</w:t>
            </w:r>
          </w:p>
          <w:p w:rsidR="00525EC9" w:rsidRPr="00E81A4B" w:rsidRDefault="00525EC9" w:rsidP="00525EC9">
            <w:pPr>
              <w:rPr>
                <w:rFonts w:ascii="Arial" w:hAnsi="Arial" w:cs="Arial"/>
                <w:sz w:val="20"/>
                <w:szCs w:val="20"/>
              </w:rPr>
            </w:pPr>
            <w:r w:rsidRPr="00E81A4B">
              <w:rPr>
                <w:rFonts w:ascii="Arial" w:hAnsi="Arial" w:cs="Arial"/>
                <w:sz w:val="20"/>
                <w:szCs w:val="20"/>
              </w:rPr>
              <w:t>Identifica  y respeta los derechos en ellos y sus pares</w:t>
            </w:r>
          </w:p>
          <w:p w:rsidR="00525EC9" w:rsidRPr="00E81A4B" w:rsidRDefault="00525EC9" w:rsidP="00525EC9">
            <w:pPr>
              <w:rPr>
                <w:rFonts w:ascii="Arial" w:hAnsi="Arial" w:cs="Arial"/>
                <w:sz w:val="20"/>
                <w:szCs w:val="20"/>
              </w:rPr>
            </w:pPr>
            <w:r w:rsidRPr="00E81A4B">
              <w:rPr>
                <w:rFonts w:ascii="Arial" w:hAnsi="Arial" w:cs="Arial"/>
                <w:sz w:val="20"/>
                <w:szCs w:val="20"/>
              </w:rPr>
              <w:t>Respeta las opiniones de sus compañeros</w:t>
            </w:r>
          </w:p>
          <w:p w:rsidR="00525EC9" w:rsidRPr="00E81A4B" w:rsidRDefault="00525EC9" w:rsidP="00525EC9">
            <w:pPr>
              <w:rPr>
                <w:rFonts w:ascii="Arial" w:hAnsi="Arial" w:cs="Arial"/>
                <w:sz w:val="20"/>
                <w:szCs w:val="20"/>
              </w:rPr>
            </w:pPr>
            <w:r w:rsidRPr="00E81A4B">
              <w:rPr>
                <w:rFonts w:ascii="Arial" w:hAnsi="Arial" w:cs="Arial"/>
                <w:sz w:val="20"/>
                <w:szCs w:val="20"/>
              </w:rPr>
              <w:t>Participa activamente expresando sus opiniones en los temas trabajados en clase</w:t>
            </w:r>
          </w:p>
          <w:p w:rsidR="00525EC9" w:rsidRPr="00E81A4B" w:rsidRDefault="00525EC9" w:rsidP="00525EC9">
            <w:pPr>
              <w:jc w:val="both"/>
              <w:rPr>
                <w:rFonts w:ascii="Arial" w:hAnsi="Arial" w:cs="Arial"/>
                <w:sz w:val="20"/>
                <w:szCs w:val="20"/>
              </w:rPr>
            </w:pPr>
            <w:r w:rsidRPr="00E81A4B">
              <w:rPr>
                <w:rFonts w:ascii="Arial" w:hAnsi="Arial" w:cs="Arial"/>
                <w:sz w:val="20"/>
                <w:szCs w:val="20"/>
              </w:rPr>
              <w:t>Participa activamente en los lunes cívicos</w:t>
            </w:r>
          </w:p>
          <w:p w:rsidR="00525EC9" w:rsidRPr="00E81A4B" w:rsidRDefault="00525EC9" w:rsidP="00525EC9">
            <w:pPr>
              <w:jc w:val="both"/>
              <w:rPr>
                <w:rFonts w:ascii="Arial" w:hAnsi="Arial" w:cs="Arial"/>
                <w:sz w:val="20"/>
                <w:szCs w:val="20"/>
              </w:rPr>
            </w:pPr>
            <w:r w:rsidRPr="00E81A4B">
              <w:rPr>
                <w:rFonts w:ascii="Arial" w:hAnsi="Arial" w:cs="Arial"/>
                <w:sz w:val="20"/>
                <w:szCs w:val="20"/>
              </w:rPr>
              <w:t>Participa de manera espontánea en las actividades de recibimiento</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Distribuye y organiza el tiempo para el desarrollo de las actividades </w:t>
            </w:r>
          </w:p>
          <w:p w:rsidR="00525EC9" w:rsidRPr="00E81A4B" w:rsidRDefault="00525EC9" w:rsidP="00525EC9">
            <w:pPr>
              <w:jc w:val="both"/>
              <w:rPr>
                <w:rFonts w:ascii="Arial" w:hAnsi="Arial" w:cs="Arial"/>
                <w:sz w:val="20"/>
                <w:szCs w:val="20"/>
              </w:rPr>
            </w:pPr>
            <w:r w:rsidRPr="00E81A4B">
              <w:rPr>
                <w:rFonts w:ascii="Arial" w:hAnsi="Arial" w:cs="Arial"/>
                <w:sz w:val="20"/>
                <w:szCs w:val="20"/>
              </w:rPr>
              <w:t>Inicia y culmina las actividades por sí solo</w:t>
            </w:r>
          </w:p>
          <w:p w:rsidR="00525EC9" w:rsidRPr="00E81A4B" w:rsidRDefault="00525EC9" w:rsidP="00525EC9">
            <w:pPr>
              <w:jc w:val="both"/>
              <w:rPr>
                <w:rFonts w:ascii="Arial" w:hAnsi="Arial" w:cs="Arial"/>
                <w:sz w:val="20"/>
                <w:szCs w:val="20"/>
              </w:rPr>
            </w:pPr>
            <w:r w:rsidRPr="00E81A4B">
              <w:rPr>
                <w:rFonts w:ascii="Arial" w:hAnsi="Arial" w:cs="Arial"/>
                <w:sz w:val="20"/>
                <w:szCs w:val="20"/>
              </w:rPr>
              <w:t>Cumple con el uniforme correspondiente al horario de clases</w:t>
            </w:r>
          </w:p>
          <w:p w:rsidR="00525EC9" w:rsidRPr="00E81A4B" w:rsidRDefault="00525EC9" w:rsidP="00525EC9">
            <w:pPr>
              <w:jc w:val="both"/>
              <w:rPr>
                <w:rFonts w:ascii="Arial" w:hAnsi="Arial" w:cs="Arial"/>
                <w:sz w:val="20"/>
                <w:szCs w:val="20"/>
              </w:rPr>
            </w:pPr>
            <w:r w:rsidRPr="00E81A4B">
              <w:rPr>
                <w:rFonts w:ascii="Arial" w:hAnsi="Arial" w:cs="Arial"/>
                <w:sz w:val="20"/>
                <w:szCs w:val="20"/>
              </w:rPr>
              <w:t xml:space="preserve">Toma la iniciativa a desarrollar las actividades </w:t>
            </w:r>
          </w:p>
          <w:p w:rsidR="00525EC9" w:rsidRPr="00E81A4B" w:rsidRDefault="00525EC9" w:rsidP="00525EC9">
            <w:pPr>
              <w:rPr>
                <w:rFonts w:ascii="Arial" w:hAnsi="Arial" w:cs="Arial"/>
                <w:sz w:val="20"/>
                <w:szCs w:val="20"/>
              </w:rPr>
            </w:pPr>
            <w:r w:rsidRPr="00E81A4B">
              <w:rPr>
                <w:rFonts w:ascii="Arial" w:hAnsi="Arial" w:cs="Arial"/>
                <w:sz w:val="20"/>
                <w:szCs w:val="20"/>
              </w:rPr>
              <w:t>Practica las normas de convivencia</w:t>
            </w:r>
          </w:p>
        </w:tc>
      </w:tr>
    </w:tbl>
    <w:p w:rsidR="00E81A4B" w:rsidRPr="00E81A4B" w:rsidRDefault="00E81A4B" w:rsidP="00E81A4B">
      <w:pPr>
        <w:tabs>
          <w:tab w:val="left" w:pos="709"/>
        </w:tabs>
        <w:spacing w:after="0" w:line="360" w:lineRule="auto"/>
        <w:rPr>
          <w:rFonts w:ascii="Arial" w:hAnsi="Arial" w:cs="Arial"/>
          <w:b/>
        </w:rPr>
      </w:pPr>
      <w:r>
        <w:rPr>
          <w:rFonts w:ascii="Arial" w:hAnsi="Arial" w:cs="Arial"/>
          <w:b/>
        </w:rPr>
        <w:t>Cuadro 6</w:t>
      </w:r>
      <w:r w:rsidRPr="00410C76">
        <w:rPr>
          <w:rFonts w:ascii="Arial" w:hAnsi="Arial" w:cs="Arial"/>
          <w:b/>
        </w:rPr>
        <w:t>:</w:t>
      </w:r>
      <w:r>
        <w:rPr>
          <w:rFonts w:ascii="Arial" w:hAnsi="Arial" w:cs="Arial"/>
        </w:rPr>
        <w:t xml:space="preserve"> Matriz </w:t>
      </w:r>
      <w:r w:rsidRPr="00410C76">
        <w:rPr>
          <w:rFonts w:ascii="Arial" w:hAnsi="Arial" w:cs="Arial"/>
        </w:rPr>
        <w:t>de 2do Grado A</w:t>
      </w:r>
      <w:r>
        <w:rPr>
          <w:rFonts w:ascii="Arial" w:hAnsi="Arial" w:cs="Arial"/>
        </w:rPr>
        <w:t xml:space="preserve">. </w:t>
      </w:r>
      <w:r w:rsidRPr="00725291">
        <w:rPr>
          <w:rFonts w:ascii="Arial" w:hAnsi="Arial" w:cs="Arial"/>
          <w:b/>
          <w:szCs w:val="24"/>
        </w:rPr>
        <w:t>Fuente:</w:t>
      </w:r>
      <w:r w:rsidRPr="00725291">
        <w:rPr>
          <w:rFonts w:ascii="Arial" w:hAnsi="Arial" w:cs="Arial"/>
          <w:szCs w:val="24"/>
        </w:rPr>
        <w:t xml:space="preserve"> CEI-UC (2015)</w:t>
      </w:r>
      <w:r>
        <w:rPr>
          <w:rFonts w:ascii="Arial" w:hAnsi="Arial" w:cs="Arial"/>
          <w:szCs w:val="24"/>
        </w:rPr>
        <w:t>.</w:t>
      </w:r>
    </w:p>
    <w:p w:rsidR="004D1F9B" w:rsidRDefault="004D1F9B" w:rsidP="00797661">
      <w:pPr>
        <w:spacing w:after="0" w:line="360" w:lineRule="auto"/>
        <w:jc w:val="both"/>
        <w:rPr>
          <w:rFonts w:ascii="Arial" w:hAnsi="Arial" w:cs="Arial"/>
          <w:sz w:val="24"/>
          <w:szCs w:val="24"/>
        </w:rPr>
      </w:pPr>
    </w:p>
    <w:p w:rsidR="00E81A4B" w:rsidRDefault="00E81A4B" w:rsidP="00797661">
      <w:pPr>
        <w:spacing w:after="0" w:line="360" w:lineRule="auto"/>
        <w:jc w:val="both"/>
        <w:rPr>
          <w:rFonts w:ascii="Arial" w:hAnsi="Arial" w:cs="Arial"/>
          <w:sz w:val="24"/>
          <w:szCs w:val="24"/>
        </w:rPr>
      </w:pPr>
    </w:p>
    <w:p w:rsidR="00434D47" w:rsidRPr="00C8583B" w:rsidRDefault="00434D47" w:rsidP="00434D47">
      <w:pPr>
        <w:rPr>
          <w:rFonts w:ascii="Arial" w:hAnsi="Arial" w:cs="Arial"/>
          <w:b/>
          <w:sz w:val="24"/>
          <w:szCs w:val="24"/>
          <w:lang w:val="es-ES" w:eastAsia="es-ES"/>
        </w:rPr>
      </w:pPr>
      <w:r w:rsidRPr="00C8583B">
        <w:rPr>
          <w:rFonts w:ascii="Arial" w:hAnsi="Arial" w:cs="Arial"/>
          <w:b/>
          <w:sz w:val="24"/>
          <w:szCs w:val="24"/>
          <w:lang w:val="es-ES" w:eastAsia="es-ES"/>
        </w:rPr>
        <w:t>Evaluación</w:t>
      </w:r>
    </w:p>
    <w:p w:rsidR="00434D47" w:rsidRDefault="00434D47" w:rsidP="00E35C52">
      <w:pPr>
        <w:ind w:firstLine="708"/>
        <w:jc w:val="both"/>
        <w:rPr>
          <w:rFonts w:ascii="Arial" w:hAnsi="Arial" w:cs="Arial"/>
          <w:sz w:val="24"/>
          <w:szCs w:val="24"/>
        </w:rPr>
      </w:pPr>
      <w:r w:rsidRPr="00C8583B">
        <w:rPr>
          <w:rFonts w:ascii="Arial" w:hAnsi="Arial" w:cs="Arial"/>
          <w:sz w:val="24"/>
          <w:szCs w:val="24"/>
        </w:rPr>
        <w:t xml:space="preserve">En cuanto a la evaluación de las docentes, </w:t>
      </w:r>
      <w:r w:rsidR="00027618">
        <w:rPr>
          <w:rFonts w:ascii="Arial" w:hAnsi="Arial" w:cs="Arial"/>
          <w:sz w:val="24"/>
          <w:szCs w:val="24"/>
        </w:rPr>
        <w:t xml:space="preserve">en el módulo de Preescolar </w:t>
      </w:r>
      <w:r w:rsidRPr="00C8583B">
        <w:rPr>
          <w:rFonts w:ascii="Arial" w:hAnsi="Arial" w:cs="Arial"/>
          <w:sz w:val="24"/>
          <w:szCs w:val="24"/>
        </w:rPr>
        <w:t>las mismas realizan sus evaluaciones mediantes registros descriptivos de cada uno de los niños y niñas, utilizando una matriz de evaluación trimestral con las áreas de desarrollo específicas a evaluar. Igualmente</w:t>
      </w:r>
      <w:r w:rsidR="0024762B">
        <w:rPr>
          <w:rFonts w:ascii="Arial" w:hAnsi="Arial" w:cs="Arial"/>
          <w:sz w:val="24"/>
          <w:szCs w:val="24"/>
        </w:rPr>
        <w:t>,</w:t>
      </w:r>
      <w:r w:rsidRPr="00C8583B">
        <w:rPr>
          <w:rFonts w:ascii="Arial" w:hAnsi="Arial" w:cs="Arial"/>
          <w:sz w:val="24"/>
          <w:szCs w:val="24"/>
        </w:rPr>
        <w:t xml:space="preserve"> elaboran boletas descriptivas de cada uno de los niños y niñas por las </w:t>
      </w:r>
      <w:r w:rsidR="00027618">
        <w:rPr>
          <w:rFonts w:ascii="Arial" w:hAnsi="Arial" w:cs="Arial"/>
          <w:sz w:val="24"/>
          <w:szCs w:val="24"/>
        </w:rPr>
        <w:t xml:space="preserve">diferentes áreas del desarrollo. En el módulo de Primaria las docentes realizan sus evaluaciones mediante indicadores de cada área académica y luego realizan observaciones generales sobre el rendimiento </w:t>
      </w:r>
      <w:r w:rsidR="00777CC8">
        <w:rPr>
          <w:rFonts w:ascii="Arial" w:hAnsi="Arial" w:cs="Arial"/>
          <w:sz w:val="24"/>
          <w:szCs w:val="24"/>
        </w:rPr>
        <w:t>escolar de los niños(as). (Ver cuadro</w:t>
      </w:r>
      <w:r w:rsidR="004D1F9B">
        <w:rPr>
          <w:rFonts w:ascii="Arial" w:hAnsi="Arial" w:cs="Arial"/>
          <w:sz w:val="24"/>
          <w:szCs w:val="24"/>
        </w:rPr>
        <w:t xml:space="preserve"> 7 y 8</w:t>
      </w:r>
      <w:r w:rsidR="007F5861">
        <w:rPr>
          <w:rFonts w:ascii="Arial" w:hAnsi="Arial" w:cs="Arial"/>
          <w:sz w:val="24"/>
          <w:szCs w:val="24"/>
        </w:rPr>
        <w:t>)</w:t>
      </w:r>
      <w:r w:rsidR="00777CC8">
        <w:rPr>
          <w:rFonts w:ascii="Arial" w:hAnsi="Arial" w:cs="Arial"/>
          <w:sz w:val="24"/>
          <w:szCs w:val="24"/>
        </w:rPr>
        <w:t>.</w:t>
      </w:r>
    </w:p>
    <w:p w:rsidR="00E81A4B" w:rsidRDefault="00E81A4B" w:rsidP="00E35C52">
      <w:pPr>
        <w:ind w:firstLine="708"/>
        <w:jc w:val="both"/>
        <w:rPr>
          <w:rFonts w:ascii="Arial" w:hAnsi="Arial" w:cs="Arial"/>
          <w:sz w:val="24"/>
          <w:szCs w:val="24"/>
        </w:rPr>
      </w:pPr>
    </w:p>
    <w:p w:rsidR="00E81A4B" w:rsidRDefault="00E81A4B" w:rsidP="00E35C52">
      <w:pPr>
        <w:ind w:firstLine="708"/>
        <w:jc w:val="both"/>
        <w:rPr>
          <w:rFonts w:ascii="Arial" w:hAnsi="Arial" w:cs="Arial"/>
          <w:sz w:val="24"/>
          <w:szCs w:val="24"/>
        </w:rPr>
      </w:pPr>
    </w:p>
    <w:tbl>
      <w:tblPr>
        <w:tblW w:w="8817"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17"/>
      </w:tblGrid>
      <w:tr w:rsidR="00DF663C" w:rsidRPr="0026519E" w:rsidTr="004A2311">
        <w:trPr>
          <w:trHeight w:val="1001"/>
        </w:trPr>
        <w:tc>
          <w:tcPr>
            <w:tcW w:w="8817" w:type="dxa"/>
          </w:tcPr>
          <w:p w:rsidR="00DF663C" w:rsidRPr="00BE7898" w:rsidRDefault="00DF663C" w:rsidP="00D74069">
            <w:pPr>
              <w:spacing w:line="240" w:lineRule="auto"/>
              <w:rPr>
                <w:rFonts w:ascii="Brush Script MT" w:hAnsi="Brush Script MT" w:cs="Arial"/>
                <w:sz w:val="32"/>
                <w:szCs w:val="32"/>
              </w:rPr>
            </w:pPr>
            <w:r w:rsidRPr="00BE7898">
              <w:rPr>
                <w:rFonts w:ascii="Brush Script MT" w:hAnsi="Brush Script MT" w:cs="Arial"/>
                <w:noProof/>
                <w:sz w:val="32"/>
                <w:szCs w:val="32"/>
                <w:lang w:eastAsia="es-VE"/>
              </w:rPr>
              <w:lastRenderedPageBreak/>
              <w:drawing>
                <wp:anchor distT="0" distB="0" distL="114300" distR="114300" simplePos="0" relativeHeight="251704320" behindDoc="0" locked="0" layoutInCell="1" allowOverlap="1">
                  <wp:simplePos x="0" y="0"/>
                  <wp:positionH relativeFrom="column">
                    <wp:posOffset>1130300</wp:posOffset>
                  </wp:positionH>
                  <wp:positionV relativeFrom="paragraph">
                    <wp:posOffset>236855</wp:posOffset>
                  </wp:positionV>
                  <wp:extent cx="894715" cy="762635"/>
                  <wp:effectExtent l="76200" t="95250" r="76835" b="94615"/>
                  <wp:wrapNone/>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magenesdeninos.com/wp-content/uploads/2014/10/Im%C3%A1genes-de-Ni%C3%B1os-en-Caricatura-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668950">
                            <a:off x="0" y="0"/>
                            <a:ext cx="894715" cy="762635"/>
                          </a:xfrm>
                          <a:prstGeom prst="rect">
                            <a:avLst/>
                          </a:prstGeom>
                          <a:noFill/>
                          <a:ln w="9525">
                            <a:noFill/>
                            <a:miter lim="800000"/>
                            <a:headEnd/>
                            <a:tailEnd/>
                          </a:ln>
                        </pic:spPr>
                      </pic:pic>
                    </a:graphicData>
                  </a:graphic>
                </wp:anchor>
              </w:drawing>
            </w:r>
            <w:r w:rsidRPr="00BE7898">
              <w:rPr>
                <w:rFonts w:ascii="Brush Script MT" w:hAnsi="Brush Script MT" w:cs="Arial"/>
                <w:sz w:val="32"/>
                <w:szCs w:val="32"/>
              </w:rPr>
              <w:t>Nombre de la Institución: U.E “ LUISA DEL VALLE SILVA”</w:t>
            </w:r>
          </w:p>
          <w:p w:rsidR="00DF663C" w:rsidRPr="004A2311" w:rsidRDefault="00DF663C" w:rsidP="00D74069">
            <w:pPr>
              <w:spacing w:line="240" w:lineRule="auto"/>
              <w:jc w:val="right"/>
              <w:rPr>
                <w:rFonts w:ascii="Arial" w:hAnsi="Arial" w:cs="Arial"/>
                <w:sz w:val="20"/>
                <w:szCs w:val="20"/>
              </w:rPr>
            </w:pPr>
            <w:r w:rsidRPr="004A2311">
              <w:rPr>
                <w:rFonts w:ascii="Arial" w:hAnsi="Arial" w:cs="Arial"/>
                <w:sz w:val="20"/>
                <w:szCs w:val="20"/>
              </w:rPr>
              <w:t>Profesora: Patricia Granados</w:t>
            </w:r>
          </w:p>
          <w:p w:rsidR="00DF663C" w:rsidRPr="004A2311" w:rsidRDefault="00DF663C" w:rsidP="00D74069">
            <w:pPr>
              <w:spacing w:line="240" w:lineRule="auto"/>
              <w:jc w:val="right"/>
              <w:rPr>
                <w:rFonts w:ascii="Arial" w:hAnsi="Arial" w:cs="Arial"/>
                <w:sz w:val="20"/>
                <w:szCs w:val="20"/>
              </w:rPr>
            </w:pPr>
            <w:r w:rsidRPr="004A2311">
              <w:rPr>
                <w:rFonts w:ascii="Arial" w:hAnsi="Arial" w:cs="Arial"/>
                <w:sz w:val="20"/>
                <w:szCs w:val="20"/>
              </w:rPr>
              <w:t>Nombre del Alumno:  Samuel Marques</w:t>
            </w:r>
          </w:p>
          <w:p w:rsidR="00DF663C" w:rsidRPr="0026519E" w:rsidRDefault="00DF663C" w:rsidP="00D74069">
            <w:pPr>
              <w:jc w:val="right"/>
              <w:rPr>
                <w:rFonts w:ascii="Arial" w:hAnsi="Arial" w:cs="Arial"/>
                <w:sz w:val="24"/>
                <w:szCs w:val="24"/>
              </w:rPr>
            </w:pPr>
            <w:r w:rsidRPr="004A2311">
              <w:rPr>
                <w:rFonts w:ascii="Arial" w:hAnsi="Arial" w:cs="Arial"/>
                <w:sz w:val="20"/>
                <w:szCs w:val="20"/>
              </w:rPr>
              <w:t>Edad: 6 años</w:t>
            </w:r>
          </w:p>
        </w:tc>
      </w:tr>
      <w:tr w:rsidR="00DF663C" w:rsidRPr="0026519E" w:rsidTr="004A2311">
        <w:trPr>
          <w:trHeight w:val="6006"/>
        </w:trPr>
        <w:tc>
          <w:tcPr>
            <w:tcW w:w="8817" w:type="dxa"/>
          </w:tcPr>
          <w:p w:rsidR="00DF663C" w:rsidRPr="0026519E" w:rsidRDefault="00DF663C" w:rsidP="00D74069">
            <w:pPr>
              <w:rPr>
                <w:rFonts w:ascii="Arial" w:hAnsi="Arial" w:cs="Arial"/>
                <w:sz w:val="24"/>
                <w:szCs w:val="24"/>
              </w:rPr>
            </w:pPr>
          </w:p>
          <w:p w:rsidR="00DF663C" w:rsidRDefault="00DF663C" w:rsidP="00DF663C">
            <w:pPr>
              <w:pStyle w:val="Prrafodelista"/>
              <w:numPr>
                <w:ilvl w:val="0"/>
                <w:numId w:val="2"/>
              </w:numPr>
              <w:jc w:val="both"/>
              <w:rPr>
                <w:rFonts w:ascii="Arial" w:hAnsi="Arial" w:cs="Arial"/>
                <w:sz w:val="20"/>
                <w:szCs w:val="20"/>
              </w:rPr>
            </w:pPr>
            <w:r w:rsidRPr="004A2311">
              <w:rPr>
                <w:rFonts w:ascii="Arial" w:hAnsi="Arial" w:cs="Arial"/>
                <w:sz w:val="20"/>
                <w:szCs w:val="20"/>
              </w:rPr>
              <w:t>Él niño Samuel se incorporó con agrado al aula de clases, obteniendo una asistencia satisfactoria cumpliendo con el horario de la Institución, así como también con el uniforme sugerido  luciendo limpio, respetando hábitos de higiene antes y después de cada comida disfrutando de alimentos balanceados para su nutrición. Se caracteriza por ser un niño amable llegando al aula saludando a las maestras con un beso y un abrazo, estableciendo buena relación con sus pares con quien comparte diariamente las actividades planificadas para la jornada diaria, cumpliendo las normas establecidas y esperando con paciencia cada ejecución de ellas.</w:t>
            </w:r>
          </w:p>
          <w:p w:rsidR="00B824C9" w:rsidRPr="004A2311" w:rsidRDefault="00B824C9" w:rsidP="00B824C9">
            <w:pPr>
              <w:pStyle w:val="Prrafodelista"/>
              <w:jc w:val="both"/>
              <w:rPr>
                <w:rFonts w:ascii="Arial" w:hAnsi="Arial" w:cs="Arial"/>
                <w:sz w:val="20"/>
                <w:szCs w:val="20"/>
              </w:rPr>
            </w:pPr>
          </w:p>
          <w:p w:rsidR="00DF663C" w:rsidRDefault="00DF663C" w:rsidP="00DF663C">
            <w:pPr>
              <w:pStyle w:val="Prrafodelista"/>
              <w:numPr>
                <w:ilvl w:val="0"/>
                <w:numId w:val="2"/>
              </w:numPr>
              <w:jc w:val="both"/>
              <w:rPr>
                <w:rFonts w:ascii="Arial" w:hAnsi="Arial" w:cs="Arial"/>
                <w:sz w:val="20"/>
                <w:szCs w:val="20"/>
              </w:rPr>
            </w:pPr>
            <w:r w:rsidRPr="004A2311">
              <w:rPr>
                <w:rFonts w:ascii="Arial" w:hAnsi="Arial" w:cs="Arial"/>
                <w:sz w:val="20"/>
                <w:szCs w:val="20"/>
              </w:rPr>
              <w:t>En las actividades de la jornada diaria demostró interés y motivación por cada una de ellas, iniciándolos y culminándolos como le indica la maestra, mostrando un trabajo limpio y ordenado, evidenciado en el PA “RECORRIENDO A ESPAÑA”. En cuanto al proceso lógico matemático realiza los números de 1 al 150 agrupa objetos en conjunto describiendo la Cantidad y realiza operaciones de adición y sustracción sencilla hasta dos cifras. Con respecto al proceso de la lengua escrita se encuentra en el nivel Alfabético puesto ya escribe diversas palabras utilizando consonantes y vocales, en el lenguaje oral  su tono de voz alto  le gusta leer diferentes cuentos para la maestra y compañeros</w:t>
            </w:r>
            <w:r w:rsidR="00B824C9">
              <w:rPr>
                <w:rFonts w:ascii="Arial" w:hAnsi="Arial" w:cs="Arial"/>
                <w:sz w:val="20"/>
                <w:szCs w:val="20"/>
              </w:rPr>
              <w:t>.</w:t>
            </w:r>
          </w:p>
          <w:p w:rsidR="00B824C9" w:rsidRPr="00B824C9" w:rsidRDefault="00B824C9" w:rsidP="00B824C9">
            <w:pPr>
              <w:pStyle w:val="Prrafodelista"/>
              <w:rPr>
                <w:rFonts w:ascii="Arial" w:hAnsi="Arial" w:cs="Arial"/>
                <w:sz w:val="20"/>
                <w:szCs w:val="20"/>
              </w:rPr>
            </w:pPr>
          </w:p>
          <w:p w:rsidR="00B824C9" w:rsidRPr="004A2311" w:rsidRDefault="00B824C9" w:rsidP="00B824C9">
            <w:pPr>
              <w:pStyle w:val="Prrafodelista"/>
              <w:jc w:val="both"/>
              <w:rPr>
                <w:rFonts w:ascii="Arial" w:hAnsi="Arial" w:cs="Arial"/>
                <w:sz w:val="20"/>
                <w:szCs w:val="20"/>
              </w:rPr>
            </w:pPr>
          </w:p>
          <w:p w:rsidR="00DF663C" w:rsidRPr="00B824C9" w:rsidRDefault="00DF663C" w:rsidP="004A2311">
            <w:pPr>
              <w:pStyle w:val="Prrafodelista"/>
              <w:numPr>
                <w:ilvl w:val="0"/>
                <w:numId w:val="2"/>
              </w:numPr>
              <w:jc w:val="both"/>
              <w:rPr>
                <w:rFonts w:ascii="Arial" w:hAnsi="Arial" w:cs="Arial"/>
                <w:sz w:val="24"/>
                <w:szCs w:val="24"/>
              </w:rPr>
            </w:pPr>
            <w:r w:rsidRPr="004A2311">
              <w:rPr>
                <w:rFonts w:ascii="Arial" w:hAnsi="Arial" w:cs="Arial"/>
                <w:sz w:val="20"/>
                <w:szCs w:val="20"/>
              </w:rPr>
              <w:t>En cuanto su motricidad fina emplea movimientos coordinados al agarrar lápiz, colores o pincel, en la motricidad  gruesa  se observó que se expresa a través de su cuerpo y  buen equilibrio al realizar las actividades de saltar la c</w:t>
            </w:r>
            <w:r w:rsidR="004A2311">
              <w:rPr>
                <w:rFonts w:ascii="Arial" w:hAnsi="Arial" w:cs="Arial"/>
                <w:sz w:val="20"/>
                <w:szCs w:val="20"/>
              </w:rPr>
              <w:t xml:space="preserve">uerda, </w:t>
            </w:r>
            <w:proofErr w:type="spellStart"/>
            <w:r w:rsidR="004A2311">
              <w:rPr>
                <w:rFonts w:ascii="Arial" w:hAnsi="Arial" w:cs="Arial"/>
                <w:sz w:val="20"/>
                <w:szCs w:val="20"/>
              </w:rPr>
              <w:t>bailoterapia</w:t>
            </w:r>
            <w:proofErr w:type="spellEnd"/>
            <w:r w:rsidR="004A2311">
              <w:rPr>
                <w:rFonts w:ascii="Arial" w:hAnsi="Arial" w:cs="Arial"/>
                <w:sz w:val="20"/>
                <w:szCs w:val="20"/>
              </w:rPr>
              <w:t xml:space="preserve"> y expresión.</w:t>
            </w:r>
          </w:p>
          <w:p w:rsidR="00B824C9" w:rsidRDefault="00B824C9" w:rsidP="00B824C9">
            <w:pPr>
              <w:pStyle w:val="Prrafodelista"/>
              <w:jc w:val="both"/>
              <w:rPr>
                <w:rFonts w:ascii="Arial" w:hAnsi="Arial" w:cs="Arial"/>
                <w:sz w:val="20"/>
                <w:szCs w:val="20"/>
              </w:rPr>
            </w:pPr>
          </w:p>
          <w:p w:rsidR="00B824C9" w:rsidRDefault="00B824C9" w:rsidP="00B824C9">
            <w:pPr>
              <w:pStyle w:val="Prrafodelista"/>
              <w:jc w:val="both"/>
              <w:rPr>
                <w:rFonts w:ascii="Arial" w:hAnsi="Arial" w:cs="Arial"/>
                <w:sz w:val="20"/>
                <w:szCs w:val="20"/>
              </w:rPr>
            </w:pPr>
            <w:r w:rsidRPr="00BE7898">
              <w:rPr>
                <w:rFonts w:ascii="Brush Script MT" w:hAnsi="Brush Script MT" w:cs="Arial"/>
                <w:noProof/>
                <w:sz w:val="32"/>
                <w:szCs w:val="32"/>
                <w:lang w:eastAsia="es-VE"/>
              </w:rPr>
              <w:drawing>
                <wp:anchor distT="0" distB="0" distL="114300" distR="114300" simplePos="0" relativeHeight="251740160" behindDoc="0" locked="0" layoutInCell="1" allowOverlap="1">
                  <wp:simplePos x="0" y="0"/>
                  <wp:positionH relativeFrom="column">
                    <wp:posOffset>3661057</wp:posOffset>
                  </wp:positionH>
                  <wp:positionV relativeFrom="paragraph">
                    <wp:posOffset>116134</wp:posOffset>
                  </wp:positionV>
                  <wp:extent cx="1349408" cy="1150205"/>
                  <wp:effectExtent l="114300" t="133350" r="98425" b="126365"/>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magenesdeninos.com/wp-content/uploads/2014/10/Im%C3%A1genes-de-Ni%C3%B1os-en-Caricatura-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668950">
                            <a:off x="0" y="0"/>
                            <a:ext cx="1349408" cy="1150205"/>
                          </a:xfrm>
                          <a:prstGeom prst="rect">
                            <a:avLst/>
                          </a:prstGeom>
                          <a:noFill/>
                          <a:ln w="9525">
                            <a:noFill/>
                            <a:miter lim="800000"/>
                            <a:headEnd/>
                            <a:tailEnd/>
                          </a:ln>
                        </pic:spPr>
                      </pic:pic>
                    </a:graphicData>
                  </a:graphic>
                </wp:anchor>
              </w:drawing>
            </w:r>
          </w:p>
          <w:p w:rsidR="00B824C9" w:rsidRDefault="00B824C9" w:rsidP="00B824C9">
            <w:pPr>
              <w:pStyle w:val="Prrafodelista"/>
              <w:jc w:val="both"/>
              <w:rPr>
                <w:rFonts w:ascii="Arial" w:hAnsi="Arial" w:cs="Arial"/>
                <w:sz w:val="20"/>
                <w:szCs w:val="20"/>
              </w:rPr>
            </w:pPr>
          </w:p>
          <w:p w:rsidR="00B824C9" w:rsidRDefault="00B824C9" w:rsidP="00B824C9">
            <w:pPr>
              <w:pStyle w:val="Prrafodelista"/>
              <w:jc w:val="both"/>
              <w:rPr>
                <w:rFonts w:ascii="Arial" w:hAnsi="Arial" w:cs="Arial"/>
                <w:sz w:val="20"/>
                <w:szCs w:val="20"/>
              </w:rPr>
            </w:pPr>
          </w:p>
          <w:p w:rsidR="00B824C9" w:rsidRDefault="00B824C9" w:rsidP="00B824C9">
            <w:pPr>
              <w:pStyle w:val="Prrafodelista"/>
              <w:jc w:val="both"/>
              <w:rPr>
                <w:rFonts w:ascii="Arial" w:hAnsi="Arial" w:cs="Arial"/>
                <w:sz w:val="20"/>
                <w:szCs w:val="20"/>
              </w:rPr>
            </w:pPr>
          </w:p>
          <w:p w:rsidR="00B824C9" w:rsidRDefault="00B824C9" w:rsidP="00B824C9">
            <w:pPr>
              <w:pStyle w:val="Prrafodelista"/>
              <w:jc w:val="both"/>
              <w:rPr>
                <w:rFonts w:ascii="Arial" w:hAnsi="Arial" w:cs="Arial"/>
                <w:sz w:val="20"/>
                <w:szCs w:val="20"/>
              </w:rPr>
            </w:pPr>
          </w:p>
          <w:p w:rsidR="00B824C9" w:rsidRDefault="00B824C9" w:rsidP="00B824C9">
            <w:pPr>
              <w:pStyle w:val="Prrafodelista"/>
              <w:jc w:val="both"/>
              <w:rPr>
                <w:rFonts w:ascii="Arial" w:hAnsi="Arial" w:cs="Arial"/>
                <w:sz w:val="24"/>
                <w:szCs w:val="24"/>
              </w:rPr>
            </w:pPr>
            <w:r>
              <w:rPr>
                <w:rFonts w:ascii="Arial" w:hAnsi="Arial" w:cs="Arial"/>
                <w:sz w:val="24"/>
                <w:szCs w:val="24"/>
              </w:rPr>
              <w:t>Docente: _______________</w:t>
            </w:r>
          </w:p>
          <w:p w:rsidR="00B824C9" w:rsidRDefault="00B824C9" w:rsidP="00B824C9">
            <w:pPr>
              <w:pStyle w:val="Prrafodelista"/>
              <w:jc w:val="both"/>
              <w:rPr>
                <w:rFonts w:ascii="Arial" w:hAnsi="Arial" w:cs="Arial"/>
                <w:sz w:val="24"/>
                <w:szCs w:val="24"/>
              </w:rPr>
            </w:pPr>
          </w:p>
          <w:p w:rsidR="00B824C9" w:rsidRDefault="00B824C9" w:rsidP="00B824C9">
            <w:pPr>
              <w:pStyle w:val="Prrafodelista"/>
              <w:jc w:val="both"/>
              <w:rPr>
                <w:rFonts w:ascii="Arial" w:hAnsi="Arial" w:cs="Arial"/>
                <w:sz w:val="24"/>
                <w:szCs w:val="24"/>
              </w:rPr>
            </w:pPr>
          </w:p>
          <w:p w:rsidR="00B824C9" w:rsidRPr="0026519E" w:rsidRDefault="00B824C9" w:rsidP="00B824C9">
            <w:pPr>
              <w:pStyle w:val="Prrafodelista"/>
              <w:jc w:val="both"/>
              <w:rPr>
                <w:rFonts w:ascii="Arial" w:hAnsi="Arial" w:cs="Arial"/>
                <w:sz w:val="24"/>
                <w:szCs w:val="24"/>
              </w:rPr>
            </w:pPr>
          </w:p>
        </w:tc>
      </w:tr>
    </w:tbl>
    <w:p w:rsidR="00DF663C" w:rsidRPr="00B824C9" w:rsidRDefault="00E81A4B" w:rsidP="00B824C9">
      <w:pPr>
        <w:tabs>
          <w:tab w:val="left" w:pos="709"/>
        </w:tabs>
        <w:spacing w:after="0" w:line="360" w:lineRule="auto"/>
        <w:rPr>
          <w:rFonts w:ascii="Arial" w:hAnsi="Arial" w:cs="Arial"/>
          <w:b/>
        </w:rPr>
      </w:pPr>
      <w:r w:rsidRPr="004D1F9B">
        <w:rPr>
          <w:rFonts w:ascii="Arial" w:hAnsi="Arial" w:cs="Arial"/>
          <w:b/>
          <w:szCs w:val="24"/>
        </w:rPr>
        <w:t>Cuadro 7:</w:t>
      </w:r>
      <w:r w:rsidRPr="004D1F9B">
        <w:rPr>
          <w:rFonts w:ascii="Arial" w:hAnsi="Arial" w:cs="Arial"/>
          <w:szCs w:val="24"/>
        </w:rPr>
        <w:t xml:space="preserve"> Formato de boleta del módulo de Preescolar IV</w:t>
      </w:r>
      <w:r>
        <w:rPr>
          <w:rFonts w:ascii="Arial" w:hAnsi="Arial" w:cs="Arial"/>
          <w:szCs w:val="24"/>
        </w:rPr>
        <w:t xml:space="preserve">. </w:t>
      </w:r>
      <w:r w:rsidRPr="00725291">
        <w:rPr>
          <w:rFonts w:ascii="Arial" w:hAnsi="Arial" w:cs="Arial"/>
          <w:b/>
          <w:szCs w:val="24"/>
        </w:rPr>
        <w:t>Fuente:</w:t>
      </w:r>
      <w:r w:rsidRPr="00725291">
        <w:rPr>
          <w:rFonts w:ascii="Arial" w:hAnsi="Arial" w:cs="Arial"/>
          <w:szCs w:val="24"/>
        </w:rPr>
        <w:t xml:space="preserve"> CEI-UC (2015)</w:t>
      </w:r>
      <w:r>
        <w:rPr>
          <w:rFonts w:ascii="Arial" w:hAnsi="Arial" w:cs="Arial"/>
          <w:szCs w:val="24"/>
        </w:rPr>
        <w:t>.</w:t>
      </w:r>
    </w:p>
    <w:p w:rsidR="00DF663C" w:rsidRDefault="00DF663C" w:rsidP="00DF663C">
      <w:pPr>
        <w:ind w:firstLine="284"/>
        <w:jc w:val="both"/>
        <w:rPr>
          <w:rFonts w:ascii="Arial" w:hAnsi="Arial" w:cs="Arial"/>
          <w:sz w:val="24"/>
          <w:szCs w:val="24"/>
        </w:rPr>
      </w:pPr>
    </w:p>
    <w:p w:rsidR="00DF663C" w:rsidRPr="00DF663C" w:rsidRDefault="00DF663C" w:rsidP="00DF663C">
      <w:pPr>
        <w:jc w:val="both"/>
        <w:rPr>
          <w:rFonts w:ascii="Arial" w:hAnsi="Arial" w:cs="Arial"/>
          <w:b/>
          <w:sz w:val="20"/>
          <w:szCs w:val="20"/>
        </w:rPr>
      </w:pPr>
      <w:r w:rsidRPr="00DF663C">
        <w:rPr>
          <w:rFonts w:ascii="Arial" w:hAnsi="Arial" w:cs="Arial"/>
          <w:b/>
          <w:sz w:val="20"/>
          <w:szCs w:val="20"/>
        </w:rPr>
        <w:lastRenderedPageBreak/>
        <w:t>U. E. “LUISA DEL VALLE SILVA”                                                        CEI-UC</w:t>
      </w:r>
    </w:p>
    <w:p w:rsidR="00DF663C" w:rsidRPr="00DF663C" w:rsidRDefault="00DF663C" w:rsidP="00DF663C">
      <w:pPr>
        <w:jc w:val="both"/>
        <w:rPr>
          <w:rFonts w:ascii="Arial" w:hAnsi="Arial" w:cs="Arial"/>
          <w:b/>
          <w:sz w:val="20"/>
          <w:szCs w:val="20"/>
        </w:rPr>
      </w:pPr>
      <w:r w:rsidRPr="00DF663C">
        <w:rPr>
          <w:rFonts w:ascii="Arial" w:hAnsi="Arial" w:cs="Arial"/>
          <w:b/>
          <w:sz w:val="20"/>
          <w:szCs w:val="20"/>
        </w:rPr>
        <w:t>INFORME DE EVALUACIÓN</w:t>
      </w:r>
    </w:p>
    <w:p w:rsidR="00DF663C" w:rsidRPr="00DF663C" w:rsidRDefault="00DF663C" w:rsidP="00DF663C">
      <w:pPr>
        <w:jc w:val="both"/>
        <w:rPr>
          <w:rFonts w:ascii="Arial" w:hAnsi="Arial" w:cs="Arial"/>
          <w:b/>
          <w:sz w:val="20"/>
          <w:szCs w:val="20"/>
        </w:rPr>
      </w:pPr>
      <w:r w:rsidRPr="00DF663C">
        <w:rPr>
          <w:rFonts w:ascii="Arial" w:hAnsi="Arial" w:cs="Arial"/>
          <w:b/>
          <w:sz w:val="20"/>
          <w:szCs w:val="20"/>
        </w:rPr>
        <w:t>ALUMNO(A): _____________________________ EDAD: __________________</w:t>
      </w:r>
    </w:p>
    <w:p w:rsidR="00DF663C" w:rsidRPr="00DF663C" w:rsidRDefault="00DF663C" w:rsidP="00DF663C">
      <w:pPr>
        <w:jc w:val="both"/>
        <w:rPr>
          <w:rFonts w:ascii="Arial" w:hAnsi="Arial" w:cs="Arial"/>
          <w:b/>
          <w:sz w:val="20"/>
          <w:szCs w:val="20"/>
        </w:rPr>
      </w:pPr>
      <w:r w:rsidRPr="00DF663C">
        <w:rPr>
          <w:rFonts w:ascii="Arial" w:hAnsi="Arial" w:cs="Arial"/>
          <w:b/>
          <w:sz w:val="20"/>
          <w:szCs w:val="20"/>
        </w:rPr>
        <w:t>GRADO: ________________________                                                   JULIO 2015</w:t>
      </w:r>
    </w:p>
    <w:p w:rsidR="00DF663C" w:rsidRPr="00DF663C" w:rsidRDefault="00DF663C" w:rsidP="00DF663C">
      <w:pPr>
        <w:jc w:val="both"/>
        <w:rPr>
          <w:rFonts w:ascii="Arial" w:hAnsi="Arial" w:cs="Arial"/>
          <w:sz w:val="20"/>
          <w:szCs w:val="20"/>
        </w:rPr>
      </w:pPr>
    </w:p>
    <w:p w:rsidR="00DF663C" w:rsidRPr="00DF663C" w:rsidRDefault="00DF663C" w:rsidP="00DF663C">
      <w:pPr>
        <w:jc w:val="both"/>
        <w:rPr>
          <w:rFonts w:ascii="Arial" w:hAnsi="Arial" w:cs="Arial"/>
          <w:sz w:val="20"/>
          <w:szCs w:val="20"/>
        </w:rPr>
      </w:pPr>
      <w:r w:rsidRPr="00DF663C">
        <w:rPr>
          <w:rFonts w:ascii="Arial" w:hAnsi="Arial" w:cs="Arial"/>
          <w:sz w:val="20"/>
          <w:szCs w:val="20"/>
        </w:rPr>
        <w:t>En este informe se presenta un resumen del rendimiento de su representado(a) durante el TERCER TRIMESTRE del año escolar 2014-2015. Contiene información específica acerca de su desempeño en las Áreas Académicas: Lenguaje, comunicación y cultura, matemáticas, ciencias naturales y sociedad, ciencias sociales, ciudadanía e identidad. Se ofrece información en cuanto al nivel en el que el niño(a) se encuentra en relación con los conceptos, procedimientos y actitudes valorados, tomando en cuenta como referencia el Proyecto de Aprendizaje titulado: Aprendo y me divierto con la ciencia”.</w:t>
      </w:r>
    </w:p>
    <w:p w:rsidR="00DF663C" w:rsidRPr="00DF663C" w:rsidRDefault="00DF663C" w:rsidP="00DF663C">
      <w:pPr>
        <w:jc w:val="both"/>
        <w:rPr>
          <w:rFonts w:ascii="Arial" w:hAnsi="Arial" w:cs="Arial"/>
          <w:b/>
          <w:sz w:val="20"/>
          <w:szCs w:val="20"/>
        </w:rPr>
      </w:pPr>
      <w:r w:rsidRPr="00DF663C">
        <w:rPr>
          <w:rFonts w:ascii="Arial" w:hAnsi="Arial" w:cs="Arial"/>
          <w:b/>
          <w:sz w:val="20"/>
          <w:szCs w:val="20"/>
        </w:rPr>
        <w:t>LEYENDA: I= INICIADO, EP= EN PROCESO, C= CONSOLIDADO.</w:t>
      </w:r>
    </w:p>
    <w:p w:rsidR="00DF663C" w:rsidRPr="00DF663C" w:rsidRDefault="00DF663C" w:rsidP="00DF663C">
      <w:pPr>
        <w:jc w:val="both"/>
        <w:rPr>
          <w:rFonts w:ascii="Arial" w:hAnsi="Arial" w:cs="Arial"/>
          <w:sz w:val="20"/>
          <w:szCs w:val="20"/>
        </w:rPr>
      </w:pPr>
    </w:p>
    <w:tbl>
      <w:tblPr>
        <w:tblStyle w:val="Tablaconcuadrcula"/>
        <w:tblW w:w="0" w:type="auto"/>
        <w:tblLook w:val="01E0"/>
      </w:tblPr>
      <w:tblGrid>
        <w:gridCol w:w="7085"/>
        <w:gridCol w:w="484"/>
        <w:gridCol w:w="522"/>
        <w:gridCol w:w="396"/>
      </w:tblGrid>
      <w:tr w:rsidR="00DF663C" w:rsidRPr="00DF663C" w:rsidTr="00D74069">
        <w:trPr>
          <w:trHeight w:val="617"/>
        </w:trPr>
        <w:tc>
          <w:tcPr>
            <w:tcW w:w="8720" w:type="dxa"/>
            <w:gridSpan w:val="4"/>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INDICADORES</w:t>
            </w:r>
          </w:p>
        </w:tc>
      </w:tr>
      <w:tr w:rsidR="00DF663C" w:rsidRPr="00DF663C" w:rsidTr="00D74069">
        <w:trPr>
          <w:trHeight w:val="260"/>
        </w:trPr>
        <w:tc>
          <w:tcPr>
            <w:tcW w:w="7308" w:type="dxa"/>
            <w:vMerge w:val="restart"/>
          </w:tcPr>
          <w:p w:rsidR="00DF663C" w:rsidRPr="00DF663C" w:rsidRDefault="00FA1CD7" w:rsidP="00D74069">
            <w:pPr>
              <w:jc w:val="center"/>
              <w:rPr>
                <w:rFonts w:ascii="Arial" w:hAnsi="Arial" w:cs="Arial"/>
                <w:b/>
                <w:sz w:val="20"/>
                <w:szCs w:val="20"/>
              </w:rPr>
            </w:pPr>
            <w:r>
              <w:rPr>
                <w:rFonts w:ascii="Arial" w:hAnsi="Arial" w:cs="Arial"/>
                <w:b/>
                <w:sz w:val="20"/>
                <w:szCs w:val="20"/>
              </w:rPr>
              <w:t>ÁREA ACADÉ</w:t>
            </w:r>
            <w:r w:rsidR="00DF663C" w:rsidRPr="00DF663C">
              <w:rPr>
                <w:rFonts w:ascii="Arial" w:hAnsi="Arial" w:cs="Arial"/>
                <w:b/>
                <w:sz w:val="20"/>
                <w:szCs w:val="20"/>
              </w:rPr>
              <w:t>MICA: LENGUAJE, COMUNICACIÓN Y CULTURA</w:t>
            </w:r>
          </w:p>
        </w:tc>
        <w:tc>
          <w:tcPr>
            <w:tcW w:w="1412" w:type="dxa"/>
            <w:gridSpan w:val="3"/>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Expresión Literaria</w:t>
            </w:r>
          </w:p>
        </w:tc>
      </w:tr>
      <w:tr w:rsidR="00DF663C" w:rsidRPr="00DF663C" w:rsidTr="00D74069">
        <w:trPr>
          <w:trHeight w:val="340"/>
        </w:trPr>
        <w:tc>
          <w:tcPr>
            <w:tcW w:w="7308" w:type="dxa"/>
            <w:vMerge/>
          </w:tcPr>
          <w:p w:rsidR="00DF663C" w:rsidRPr="00DF663C" w:rsidRDefault="00DF663C" w:rsidP="00D74069">
            <w:pPr>
              <w:jc w:val="center"/>
              <w:rPr>
                <w:rFonts w:ascii="Arial" w:hAnsi="Arial" w:cs="Arial"/>
                <w:b/>
                <w:sz w:val="20"/>
                <w:szCs w:val="20"/>
              </w:rPr>
            </w:pPr>
          </w:p>
        </w:tc>
        <w:tc>
          <w:tcPr>
            <w:tcW w:w="492"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I</w:t>
            </w:r>
          </w:p>
        </w:tc>
        <w:tc>
          <w:tcPr>
            <w:tcW w:w="523"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EP</w:t>
            </w:r>
          </w:p>
        </w:tc>
        <w:tc>
          <w:tcPr>
            <w:tcW w:w="397"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C</w:t>
            </w:r>
          </w:p>
        </w:tc>
      </w:tr>
      <w:tr w:rsidR="00DF663C" w:rsidRPr="00DF663C" w:rsidTr="00D74069">
        <w:trPr>
          <w:trHeight w:val="664"/>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Comprende y sigue instrucciones para el desarrollo en el trabajo de una actividad</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Colaboración en equipo</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Participa activamente</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Distribuye y organiza el tiempo para la actividad</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Reconoce la sílaba tónica verbalmente</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 xml:space="preserve">Ubica la sílaba tónica (última, penúltima. antepenúltima, </w:t>
            </w:r>
            <w:proofErr w:type="spellStart"/>
            <w:r w:rsidRPr="00DF663C">
              <w:rPr>
                <w:rFonts w:ascii="Arial" w:hAnsi="Arial" w:cs="Arial"/>
                <w:sz w:val="20"/>
                <w:szCs w:val="20"/>
              </w:rPr>
              <w:t>transantepenúltima</w:t>
            </w:r>
            <w:proofErr w:type="spellEnd"/>
            <w:r w:rsidRPr="00DF663C">
              <w:rPr>
                <w:rFonts w:ascii="Arial" w:hAnsi="Arial" w:cs="Arial"/>
                <w:sz w:val="20"/>
                <w:szCs w:val="20"/>
              </w:rPr>
              <w:t xml:space="preserve">) </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Separa en sílaba</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Reconoce el sufijo en la oración</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lastRenderedPageBreak/>
              <w:t>Reconoce el prefijo en la oración</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308"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 xml:space="preserve">Forma familia de palabras </w:t>
            </w:r>
          </w:p>
        </w:tc>
        <w:tc>
          <w:tcPr>
            <w:tcW w:w="492" w:type="dxa"/>
          </w:tcPr>
          <w:p w:rsidR="00DF663C" w:rsidRPr="00DF663C" w:rsidRDefault="00DF663C" w:rsidP="00D74069">
            <w:pPr>
              <w:jc w:val="both"/>
              <w:rPr>
                <w:rFonts w:ascii="Arial" w:hAnsi="Arial" w:cs="Arial"/>
                <w:sz w:val="20"/>
                <w:szCs w:val="20"/>
              </w:rPr>
            </w:pPr>
          </w:p>
        </w:tc>
        <w:tc>
          <w:tcPr>
            <w:tcW w:w="523" w:type="dxa"/>
          </w:tcPr>
          <w:p w:rsidR="00DF663C" w:rsidRPr="00DF663C" w:rsidRDefault="00DF663C" w:rsidP="00D74069">
            <w:pPr>
              <w:jc w:val="both"/>
              <w:rPr>
                <w:rFonts w:ascii="Arial" w:hAnsi="Arial" w:cs="Arial"/>
                <w:sz w:val="20"/>
                <w:szCs w:val="20"/>
              </w:rPr>
            </w:pPr>
          </w:p>
        </w:tc>
        <w:tc>
          <w:tcPr>
            <w:tcW w:w="397" w:type="dxa"/>
          </w:tcPr>
          <w:p w:rsidR="00DF663C" w:rsidRPr="00DF663C" w:rsidRDefault="00DF663C" w:rsidP="00D74069">
            <w:pPr>
              <w:jc w:val="both"/>
              <w:rPr>
                <w:rFonts w:ascii="Arial" w:hAnsi="Arial" w:cs="Arial"/>
                <w:sz w:val="20"/>
                <w:szCs w:val="20"/>
              </w:rPr>
            </w:pPr>
          </w:p>
        </w:tc>
      </w:tr>
    </w:tbl>
    <w:p w:rsidR="00DF663C" w:rsidRPr="00DF663C" w:rsidRDefault="00DF663C" w:rsidP="00DF663C">
      <w:pPr>
        <w:jc w:val="both"/>
        <w:rPr>
          <w:rFonts w:ascii="Arial" w:hAnsi="Arial" w:cs="Arial"/>
          <w:sz w:val="20"/>
          <w:szCs w:val="20"/>
        </w:rPr>
      </w:pPr>
    </w:p>
    <w:tbl>
      <w:tblPr>
        <w:tblStyle w:val="Tablaconcuadrcula"/>
        <w:tblW w:w="0" w:type="auto"/>
        <w:tblLook w:val="01E0"/>
      </w:tblPr>
      <w:tblGrid>
        <w:gridCol w:w="7016"/>
        <w:gridCol w:w="483"/>
        <w:gridCol w:w="571"/>
        <w:gridCol w:w="417"/>
      </w:tblGrid>
      <w:tr w:rsidR="00DF663C" w:rsidRPr="00DF663C" w:rsidTr="00D74069">
        <w:trPr>
          <w:trHeight w:val="617"/>
        </w:trPr>
        <w:tc>
          <w:tcPr>
            <w:tcW w:w="8720" w:type="dxa"/>
            <w:gridSpan w:val="4"/>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INDICADORES</w:t>
            </w:r>
          </w:p>
        </w:tc>
      </w:tr>
      <w:tr w:rsidR="00DF663C" w:rsidRPr="00DF663C" w:rsidTr="00D74069">
        <w:trPr>
          <w:trHeight w:val="260"/>
        </w:trPr>
        <w:tc>
          <w:tcPr>
            <w:tcW w:w="7236" w:type="dxa"/>
            <w:vMerge w:val="restart"/>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 xml:space="preserve">ÁREA ACADÉMICA: MATEMÁTICA, CIENCIAS NATURALES Y SOCIEDAD. </w:t>
            </w:r>
          </w:p>
        </w:tc>
        <w:tc>
          <w:tcPr>
            <w:tcW w:w="1484" w:type="dxa"/>
            <w:gridSpan w:val="3"/>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Expresión Literaria</w:t>
            </w:r>
          </w:p>
        </w:tc>
      </w:tr>
      <w:tr w:rsidR="00DF663C" w:rsidRPr="00DF663C" w:rsidTr="00D74069">
        <w:trPr>
          <w:trHeight w:val="340"/>
        </w:trPr>
        <w:tc>
          <w:tcPr>
            <w:tcW w:w="7236" w:type="dxa"/>
            <w:vMerge/>
          </w:tcPr>
          <w:p w:rsidR="00DF663C" w:rsidRPr="00DF663C" w:rsidRDefault="00DF663C" w:rsidP="00D74069">
            <w:pPr>
              <w:jc w:val="center"/>
              <w:rPr>
                <w:rFonts w:ascii="Arial" w:hAnsi="Arial" w:cs="Arial"/>
                <w:b/>
                <w:sz w:val="20"/>
                <w:szCs w:val="20"/>
              </w:rPr>
            </w:pPr>
          </w:p>
        </w:tc>
        <w:tc>
          <w:tcPr>
            <w:tcW w:w="491"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I</w:t>
            </w:r>
          </w:p>
        </w:tc>
        <w:tc>
          <w:tcPr>
            <w:tcW w:w="574"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EP</w:t>
            </w:r>
          </w:p>
        </w:tc>
        <w:tc>
          <w:tcPr>
            <w:tcW w:w="419"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C</w:t>
            </w:r>
          </w:p>
        </w:tc>
      </w:tr>
      <w:tr w:rsidR="00DF663C" w:rsidRPr="00DF663C" w:rsidTr="00D74069">
        <w:trPr>
          <w:trHeight w:val="664"/>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Demuestra honestidad en el cumplimiento de las actividades suma, resta y multiplicación.</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Ordena de manera adecuada y obtiene el resultado correspondiente en adición con decimales</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Realiza adecuadamente multiplicaciones por decena y centena</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Identifica la fracción</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Reconoce el numerador y denominador de la fracción</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Lee y comprende planteamientos de problemas</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Escribe en letras las fracciones</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Identifica mayor que, menor que e igual a</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Reconoce y aplica los valores de solidaridad, respeto y amistad al momento de realizar las actividades en la jornada diaria.</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8720" w:type="dxa"/>
            <w:gridSpan w:val="4"/>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INDICADORES</w:t>
            </w:r>
          </w:p>
        </w:tc>
      </w:tr>
      <w:tr w:rsidR="00DF663C" w:rsidRPr="00DF663C" w:rsidTr="00D74069">
        <w:trPr>
          <w:trHeight w:val="260"/>
        </w:trPr>
        <w:tc>
          <w:tcPr>
            <w:tcW w:w="7236" w:type="dxa"/>
            <w:vMerge w:val="restart"/>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ÁREA ACADÉMICA: CIENCIAS SOCIALES, CIUDADANÍA E IDENTIDAD</w:t>
            </w:r>
          </w:p>
        </w:tc>
        <w:tc>
          <w:tcPr>
            <w:tcW w:w="1484" w:type="dxa"/>
            <w:gridSpan w:val="3"/>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Expresión Literaria</w:t>
            </w:r>
          </w:p>
        </w:tc>
      </w:tr>
      <w:tr w:rsidR="00DF663C" w:rsidRPr="00DF663C" w:rsidTr="00D74069">
        <w:trPr>
          <w:trHeight w:val="340"/>
        </w:trPr>
        <w:tc>
          <w:tcPr>
            <w:tcW w:w="7236" w:type="dxa"/>
            <w:vMerge/>
          </w:tcPr>
          <w:p w:rsidR="00DF663C" w:rsidRPr="00DF663C" w:rsidRDefault="00DF663C" w:rsidP="00D74069">
            <w:pPr>
              <w:jc w:val="center"/>
              <w:rPr>
                <w:rFonts w:ascii="Arial" w:hAnsi="Arial" w:cs="Arial"/>
                <w:b/>
                <w:sz w:val="20"/>
                <w:szCs w:val="20"/>
              </w:rPr>
            </w:pPr>
          </w:p>
        </w:tc>
        <w:tc>
          <w:tcPr>
            <w:tcW w:w="491"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I</w:t>
            </w:r>
          </w:p>
        </w:tc>
        <w:tc>
          <w:tcPr>
            <w:tcW w:w="574"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EP</w:t>
            </w:r>
          </w:p>
        </w:tc>
        <w:tc>
          <w:tcPr>
            <w:tcW w:w="419" w:type="dxa"/>
          </w:tcPr>
          <w:p w:rsidR="00DF663C" w:rsidRPr="00DF663C" w:rsidRDefault="00DF663C" w:rsidP="00D74069">
            <w:pPr>
              <w:jc w:val="center"/>
              <w:rPr>
                <w:rFonts w:ascii="Arial" w:hAnsi="Arial" w:cs="Arial"/>
                <w:b/>
                <w:sz w:val="20"/>
                <w:szCs w:val="20"/>
              </w:rPr>
            </w:pPr>
            <w:r w:rsidRPr="00DF663C">
              <w:rPr>
                <w:rFonts w:ascii="Arial" w:hAnsi="Arial" w:cs="Arial"/>
                <w:b/>
                <w:sz w:val="20"/>
                <w:szCs w:val="20"/>
              </w:rPr>
              <w:t>C</w:t>
            </w:r>
          </w:p>
        </w:tc>
      </w:tr>
      <w:tr w:rsidR="00DF663C" w:rsidRPr="00DF663C" w:rsidTr="00D74069">
        <w:trPr>
          <w:trHeight w:val="664"/>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Participa de manera activa y respetuosa en los lunes cívicos</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Cumple con el horario de entrada y salida establecida en la institución</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Demuestra respeto por las normas de convivencia establecidas en el salón de clase.</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lastRenderedPageBreak/>
              <w:t>Cumple con el uniforme establecido por el colegio los días correspondientes</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Cumple eficazmente con las actividades programadas durante la jornada diaria</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17"/>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Promueve la concientización de buen trato con sus pares</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r w:rsidR="00DF663C" w:rsidRPr="00DF663C" w:rsidTr="00D74069">
        <w:trPr>
          <w:trHeight w:val="664"/>
        </w:trPr>
        <w:tc>
          <w:tcPr>
            <w:tcW w:w="7236" w:type="dxa"/>
          </w:tcPr>
          <w:p w:rsidR="00DF663C" w:rsidRPr="00DF663C" w:rsidRDefault="00DF663C" w:rsidP="00D74069">
            <w:pPr>
              <w:jc w:val="both"/>
              <w:rPr>
                <w:rFonts w:ascii="Arial" w:hAnsi="Arial" w:cs="Arial"/>
                <w:sz w:val="20"/>
                <w:szCs w:val="20"/>
              </w:rPr>
            </w:pPr>
            <w:r w:rsidRPr="00DF663C">
              <w:rPr>
                <w:rFonts w:ascii="Arial" w:hAnsi="Arial" w:cs="Arial"/>
                <w:sz w:val="20"/>
                <w:szCs w:val="20"/>
              </w:rPr>
              <w:t xml:space="preserve">Participa en actividades grupales manteniendo orden y respeto por sus pares y adultos </w:t>
            </w:r>
          </w:p>
        </w:tc>
        <w:tc>
          <w:tcPr>
            <w:tcW w:w="491" w:type="dxa"/>
          </w:tcPr>
          <w:p w:rsidR="00DF663C" w:rsidRPr="00DF663C" w:rsidRDefault="00DF663C" w:rsidP="00D74069">
            <w:pPr>
              <w:jc w:val="both"/>
              <w:rPr>
                <w:rFonts w:ascii="Arial" w:hAnsi="Arial" w:cs="Arial"/>
                <w:sz w:val="20"/>
                <w:szCs w:val="20"/>
              </w:rPr>
            </w:pPr>
          </w:p>
        </w:tc>
        <w:tc>
          <w:tcPr>
            <w:tcW w:w="574" w:type="dxa"/>
          </w:tcPr>
          <w:p w:rsidR="00DF663C" w:rsidRPr="00DF663C" w:rsidRDefault="00DF663C" w:rsidP="00D74069">
            <w:pPr>
              <w:jc w:val="both"/>
              <w:rPr>
                <w:rFonts w:ascii="Arial" w:hAnsi="Arial" w:cs="Arial"/>
                <w:sz w:val="20"/>
                <w:szCs w:val="20"/>
              </w:rPr>
            </w:pPr>
          </w:p>
        </w:tc>
        <w:tc>
          <w:tcPr>
            <w:tcW w:w="419" w:type="dxa"/>
          </w:tcPr>
          <w:p w:rsidR="00DF663C" w:rsidRPr="00DF663C" w:rsidRDefault="00DF663C" w:rsidP="00D74069">
            <w:pPr>
              <w:jc w:val="both"/>
              <w:rPr>
                <w:rFonts w:ascii="Arial" w:hAnsi="Arial" w:cs="Arial"/>
                <w:sz w:val="20"/>
                <w:szCs w:val="20"/>
              </w:rPr>
            </w:pPr>
          </w:p>
        </w:tc>
      </w:tr>
    </w:tbl>
    <w:p w:rsidR="00DF663C" w:rsidRDefault="00DF663C" w:rsidP="00DF663C">
      <w:pPr>
        <w:jc w:val="both"/>
        <w:rPr>
          <w:rFonts w:ascii="Arial" w:hAnsi="Arial" w:cs="Arial"/>
          <w:sz w:val="20"/>
          <w:szCs w:val="20"/>
        </w:rPr>
      </w:pPr>
    </w:p>
    <w:p w:rsidR="007B1E4F" w:rsidRPr="00DF663C" w:rsidRDefault="007B1E4F" w:rsidP="00DF663C">
      <w:pPr>
        <w:jc w:val="both"/>
        <w:rPr>
          <w:rFonts w:ascii="Arial" w:hAnsi="Arial" w:cs="Arial"/>
          <w:sz w:val="20"/>
          <w:szCs w:val="20"/>
        </w:rPr>
      </w:pPr>
    </w:p>
    <w:p w:rsidR="00DF663C" w:rsidRPr="00DF663C" w:rsidRDefault="00DF663C" w:rsidP="00DF663C">
      <w:pPr>
        <w:rPr>
          <w:rFonts w:ascii="Arial" w:hAnsi="Arial" w:cs="Arial"/>
          <w:b/>
          <w:sz w:val="20"/>
          <w:szCs w:val="20"/>
        </w:rPr>
      </w:pPr>
      <w:r w:rsidRPr="00DF663C">
        <w:rPr>
          <w:rFonts w:ascii="Arial" w:hAnsi="Arial" w:cs="Arial"/>
          <w:b/>
          <w:sz w:val="20"/>
          <w:szCs w:val="20"/>
        </w:rPr>
        <w:t>OBSERVACIONES DEL DOCENTE: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1E4F" w:rsidRDefault="007B1E4F" w:rsidP="00DF663C">
      <w:pPr>
        <w:rPr>
          <w:rFonts w:ascii="Arial" w:hAnsi="Arial" w:cs="Arial"/>
          <w:b/>
          <w:sz w:val="20"/>
          <w:szCs w:val="20"/>
        </w:rPr>
      </w:pPr>
    </w:p>
    <w:p w:rsidR="00DF663C" w:rsidRPr="00DF663C" w:rsidRDefault="00DF663C" w:rsidP="00DF663C">
      <w:pPr>
        <w:rPr>
          <w:rFonts w:ascii="Arial" w:hAnsi="Arial" w:cs="Arial"/>
          <w:b/>
          <w:sz w:val="20"/>
          <w:szCs w:val="20"/>
        </w:rPr>
      </w:pPr>
      <w:r w:rsidRPr="00DF663C">
        <w:rPr>
          <w:rFonts w:ascii="Arial" w:hAnsi="Arial" w:cs="Arial"/>
          <w:b/>
          <w:sz w:val="20"/>
          <w:szCs w:val="20"/>
        </w:rPr>
        <w:t xml:space="preserve">OBSERVACIONES DE LOS PADRES Y REPRESENTANTES: </w:t>
      </w:r>
    </w:p>
    <w:p w:rsidR="00DF663C" w:rsidRPr="00DF663C" w:rsidRDefault="00DF663C" w:rsidP="00DF663C">
      <w:pPr>
        <w:rPr>
          <w:rFonts w:ascii="Arial" w:hAnsi="Arial" w:cs="Arial"/>
          <w:b/>
          <w:sz w:val="20"/>
          <w:szCs w:val="20"/>
        </w:rPr>
      </w:pPr>
      <w:r w:rsidRPr="00DF663C">
        <w:rPr>
          <w:rFonts w:ascii="Arial" w:hAnsi="Arial"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sz w:val="20"/>
          <w:szCs w:val="20"/>
        </w:rPr>
        <w:t>______________________________</w:t>
      </w:r>
    </w:p>
    <w:p w:rsidR="00DF663C" w:rsidRDefault="00DF663C" w:rsidP="00DF663C">
      <w:pPr>
        <w:rPr>
          <w:rFonts w:ascii="Arial" w:hAnsi="Arial" w:cs="Arial"/>
          <w:b/>
          <w:sz w:val="20"/>
          <w:szCs w:val="20"/>
        </w:rPr>
      </w:pPr>
    </w:p>
    <w:p w:rsidR="00B824C9" w:rsidRDefault="00B824C9" w:rsidP="00DF663C">
      <w:pPr>
        <w:rPr>
          <w:rFonts w:ascii="Arial" w:hAnsi="Arial" w:cs="Arial"/>
          <w:b/>
          <w:sz w:val="20"/>
          <w:szCs w:val="20"/>
        </w:rPr>
      </w:pPr>
    </w:p>
    <w:p w:rsidR="00B824C9" w:rsidRPr="00DF663C" w:rsidRDefault="00B824C9" w:rsidP="00DF663C">
      <w:pPr>
        <w:rPr>
          <w:rFonts w:ascii="Arial" w:hAnsi="Arial" w:cs="Arial"/>
          <w:b/>
          <w:sz w:val="20"/>
          <w:szCs w:val="20"/>
        </w:rPr>
      </w:pPr>
    </w:p>
    <w:p w:rsidR="00DF663C" w:rsidRPr="00DF663C" w:rsidRDefault="00A81F44" w:rsidP="00DF663C">
      <w:pPr>
        <w:rPr>
          <w:rFonts w:ascii="Arial" w:hAnsi="Arial" w:cs="Arial"/>
          <w:b/>
          <w:sz w:val="20"/>
          <w:szCs w:val="20"/>
        </w:rPr>
      </w:pPr>
      <w:r w:rsidRPr="00A81F44">
        <w:rPr>
          <w:rFonts w:ascii="Arial" w:hAnsi="Arial" w:cs="Arial"/>
          <w:b/>
          <w:noProof/>
          <w:sz w:val="20"/>
          <w:szCs w:val="20"/>
          <w:lang w:val="es-MX" w:eastAsia="es-MX"/>
        </w:rPr>
        <w:pict>
          <v:line id="82 Conector recto" o:spid="_x0000_s1098" style="position:absolute;z-index:251708416;visibility:visible;mso-wrap-distance-top:-3e-5mm;mso-wrap-distance-bottom:-3e-5mm" from="309.6pt,13.95pt" to="403.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" strokecolor="#4579b8 [3044]">
            <o:lock v:ext="edit" shapetype="f"/>
          </v:line>
        </w:pict>
      </w:r>
      <w:r w:rsidRPr="00A81F44">
        <w:rPr>
          <w:rFonts w:ascii="Arial" w:hAnsi="Arial" w:cs="Arial"/>
          <w:b/>
          <w:noProof/>
          <w:sz w:val="20"/>
          <w:szCs w:val="20"/>
          <w:lang w:val="es-MX" w:eastAsia="es-MX"/>
        </w:rPr>
        <w:pict>
          <v:line id="81 Conector recto" o:spid="_x0000_s1097" style="position:absolute;z-index:251707392;visibility:visible;mso-wrap-distance-top:-3e-5mm;mso-wrap-distance-bottom:-3e-5mm" from="217.35pt,13.95pt" to="293.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" strokecolor="#4579b8 [3044]">
            <o:lock v:ext="edit" shapetype="f"/>
          </v:line>
        </w:pict>
      </w:r>
      <w:r w:rsidRPr="00A81F44">
        <w:rPr>
          <w:rFonts w:ascii="Arial" w:hAnsi="Arial" w:cs="Arial"/>
          <w:b/>
          <w:noProof/>
          <w:sz w:val="20"/>
          <w:szCs w:val="20"/>
          <w:lang w:val="es-MX" w:eastAsia="es-MX"/>
        </w:rPr>
        <w:pict>
          <v:line id="80 Conector recto" o:spid="_x0000_s1096" style="position:absolute;z-index:251706368;visibility:visible;mso-wrap-distance-top:-3e-5mm;mso-wrap-distance-bottom:-3e-5mm" from="118.35pt,13.95pt" to="188.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" strokecolor="#4579b8 [3044]">
            <o:lock v:ext="edit" shapetype="f"/>
          </v:line>
        </w:pict>
      </w:r>
      <w:r w:rsidRPr="00A81F44">
        <w:rPr>
          <w:rFonts w:ascii="Arial" w:hAnsi="Arial" w:cs="Arial"/>
          <w:b/>
          <w:noProof/>
          <w:sz w:val="20"/>
          <w:szCs w:val="20"/>
          <w:lang w:val="es-MX" w:eastAsia="es-MX"/>
        </w:rPr>
        <w:pict>
          <v:line id="79 Conector recto" o:spid="_x0000_s1095" style="position:absolute;z-index:251705344;visibility:visible;mso-wrap-distance-top:-3e-5mm;mso-wrap-distance-bottom:-3e-5mm" from="-.15pt,13.95pt" to="91.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" strokecolor="#4579b8 [3044]">
            <o:lock v:ext="edit" shapetype="f"/>
          </v:line>
        </w:pict>
      </w:r>
    </w:p>
    <w:p w:rsidR="00DF663C" w:rsidRPr="00DF663C" w:rsidRDefault="00DF663C" w:rsidP="00DF663C">
      <w:pPr>
        <w:spacing w:line="360" w:lineRule="auto"/>
        <w:jc w:val="center"/>
        <w:rPr>
          <w:rFonts w:ascii="Arial" w:hAnsi="Arial" w:cs="Arial"/>
          <w:b/>
          <w:sz w:val="20"/>
          <w:szCs w:val="20"/>
        </w:rPr>
      </w:pPr>
      <w:r w:rsidRPr="00DF663C">
        <w:rPr>
          <w:rFonts w:ascii="Arial" w:hAnsi="Arial" w:cs="Arial"/>
          <w:b/>
          <w:sz w:val="20"/>
          <w:szCs w:val="20"/>
        </w:rPr>
        <w:t xml:space="preserve">       DOCENTE                  </w:t>
      </w:r>
      <w:proofErr w:type="spellStart"/>
      <w:r w:rsidRPr="00DF663C">
        <w:rPr>
          <w:rFonts w:ascii="Arial" w:hAnsi="Arial" w:cs="Arial"/>
          <w:b/>
          <w:sz w:val="20"/>
          <w:szCs w:val="20"/>
        </w:rPr>
        <w:t>DOCENTE</w:t>
      </w:r>
      <w:proofErr w:type="spellEnd"/>
      <w:r w:rsidRPr="00DF663C">
        <w:rPr>
          <w:rFonts w:ascii="Arial" w:hAnsi="Arial" w:cs="Arial"/>
          <w:b/>
          <w:sz w:val="20"/>
          <w:szCs w:val="20"/>
        </w:rPr>
        <w:t xml:space="preserve">            COORDINADORA      REPRESENTANTE</w:t>
      </w:r>
    </w:p>
    <w:p w:rsidR="00DF663C" w:rsidRDefault="00DF663C" w:rsidP="00DF663C">
      <w:pPr>
        <w:ind w:firstLine="284"/>
        <w:jc w:val="both"/>
        <w:rPr>
          <w:rFonts w:ascii="Arial" w:hAnsi="Arial" w:cs="Arial"/>
          <w:sz w:val="20"/>
          <w:szCs w:val="20"/>
        </w:rPr>
      </w:pPr>
    </w:p>
    <w:p w:rsidR="00B824C9" w:rsidRDefault="00B824C9" w:rsidP="00B824C9">
      <w:pPr>
        <w:jc w:val="both"/>
        <w:rPr>
          <w:rFonts w:ascii="Arial" w:hAnsi="Arial" w:cs="Arial"/>
          <w:sz w:val="20"/>
          <w:szCs w:val="20"/>
        </w:rPr>
      </w:pPr>
    </w:p>
    <w:p w:rsidR="002C4C07" w:rsidRPr="00B824C9" w:rsidRDefault="00B824C9" w:rsidP="00B824C9">
      <w:pPr>
        <w:tabs>
          <w:tab w:val="left" w:pos="709"/>
        </w:tabs>
        <w:spacing w:after="0" w:line="360" w:lineRule="auto"/>
        <w:rPr>
          <w:rFonts w:ascii="Arial" w:hAnsi="Arial" w:cs="Arial"/>
          <w:szCs w:val="24"/>
        </w:rPr>
      </w:pPr>
      <w:r w:rsidRPr="00B824C9">
        <w:rPr>
          <w:rFonts w:ascii="Arial" w:hAnsi="Arial" w:cs="Arial"/>
          <w:b/>
          <w:szCs w:val="24"/>
        </w:rPr>
        <w:t xml:space="preserve">Cuadro 8: </w:t>
      </w:r>
      <w:r w:rsidRPr="00B824C9">
        <w:rPr>
          <w:rFonts w:ascii="Arial" w:hAnsi="Arial" w:cs="Arial"/>
          <w:szCs w:val="24"/>
        </w:rPr>
        <w:t>Formato de Boleta de Primaria 2do. Grado A</w:t>
      </w:r>
      <w:r w:rsidRPr="00B824C9">
        <w:rPr>
          <w:rFonts w:ascii="Arial" w:hAnsi="Arial" w:cs="Arial"/>
          <w:b/>
          <w:szCs w:val="24"/>
        </w:rPr>
        <w:t xml:space="preserve">. </w:t>
      </w:r>
      <w:r w:rsidR="008A6EEF" w:rsidRPr="00B824C9">
        <w:rPr>
          <w:rFonts w:ascii="Arial" w:hAnsi="Arial" w:cs="Arial"/>
          <w:b/>
          <w:szCs w:val="24"/>
        </w:rPr>
        <w:t>Fuente:</w:t>
      </w:r>
      <w:r w:rsidR="008A6EEF" w:rsidRPr="00B824C9">
        <w:rPr>
          <w:rFonts w:ascii="Arial" w:hAnsi="Arial" w:cs="Arial"/>
          <w:szCs w:val="24"/>
        </w:rPr>
        <w:t xml:space="preserve"> CEI-UC (2015)</w:t>
      </w:r>
      <w:r w:rsidRPr="00B824C9">
        <w:rPr>
          <w:rFonts w:ascii="Arial" w:hAnsi="Arial" w:cs="Arial"/>
          <w:szCs w:val="24"/>
        </w:rPr>
        <w:t>.</w:t>
      </w:r>
    </w:p>
    <w:p w:rsidR="008A6EEF" w:rsidRDefault="008A6EEF" w:rsidP="002C4C07">
      <w:pPr>
        <w:tabs>
          <w:tab w:val="left" w:pos="709"/>
        </w:tabs>
        <w:spacing w:after="0" w:line="360" w:lineRule="auto"/>
        <w:jc w:val="center"/>
        <w:rPr>
          <w:rFonts w:ascii="Arial" w:hAnsi="Arial" w:cs="Arial"/>
          <w:b/>
          <w:sz w:val="24"/>
          <w:szCs w:val="24"/>
        </w:rPr>
      </w:pPr>
      <w:r w:rsidRPr="007B1E4F">
        <w:rPr>
          <w:rFonts w:ascii="Arial" w:hAnsi="Arial" w:cs="Arial"/>
          <w:b/>
          <w:sz w:val="24"/>
          <w:szCs w:val="24"/>
        </w:rPr>
        <w:lastRenderedPageBreak/>
        <w:t>Socialización del Diagnóstico Institucional Participativo</w:t>
      </w:r>
    </w:p>
    <w:p w:rsidR="003550EF" w:rsidRDefault="003550EF" w:rsidP="002C4C07">
      <w:pPr>
        <w:tabs>
          <w:tab w:val="left" w:pos="709"/>
        </w:tabs>
        <w:spacing w:after="0" w:line="360" w:lineRule="auto"/>
        <w:jc w:val="center"/>
        <w:rPr>
          <w:rFonts w:ascii="Arial" w:hAnsi="Arial" w:cs="Arial"/>
          <w:b/>
          <w:sz w:val="24"/>
          <w:szCs w:val="24"/>
        </w:rPr>
      </w:pPr>
    </w:p>
    <w:p w:rsidR="007B1E4F" w:rsidRDefault="002C4C07" w:rsidP="007B1E4F">
      <w:pPr>
        <w:tabs>
          <w:tab w:val="left" w:pos="709"/>
        </w:tabs>
        <w:spacing w:after="0" w:line="360" w:lineRule="auto"/>
        <w:ind w:firstLine="284"/>
        <w:jc w:val="both"/>
        <w:rPr>
          <w:rFonts w:ascii="Arial" w:hAnsi="Arial" w:cs="Arial"/>
          <w:sz w:val="24"/>
          <w:szCs w:val="24"/>
        </w:rPr>
      </w:pPr>
      <w:r>
        <w:rPr>
          <w:rFonts w:ascii="Arial" w:hAnsi="Arial" w:cs="Arial"/>
          <w:sz w:val="24"/>
          <w:szCs w:val="24"/>
        </w:rPr>
        <w:tab/>
      </w:r>
      <w:r w:rsidR="007B1E4F" w:rsidRPr="00921D5C">
        <w:rPr>
          <w:rFonts w:ascii="Arial" w:hAnsi="Arial" w:cs="Arial"/>
          <w:sz w:val="24"/>
          <w:szCs w:val="24"/>
        </w:rPr>
        <w:t>Las practicantes de la U.E. “Luisa del Valle Silva</w:t>
      </w:r>
      <w:r w:rsidR="00631AC5" w:rsidRPr="00921D5C">
        <w:rPr>
          <w:rFonts w:ascii="Arial" w:hAnsi="Arial" w:cs="Arial"/>
          <w:sz w:val="24"/>
          <w:szCs w:val="24"/>
        </w:rPr>
        <w:t>”</w:t>
      </w:r>
      <w:r w:rsidR="00921D5C">
        <w:rPr>
          <w:rFonts w:ascii="Arial" w:hAnsi="Arial" w:cs="Arial"/>
          <w:sz w:val="24"/>
          <w:szCs w:val="24"/>
        </w:rPr>
        <w:t xml:space="preserve"> ya teniendo elaborado el diagnostico se procedió a realizar una socialización con los diferentes miembros, coordinadores, personal docente de la institución para así entregar la matriz FODA realizada</w:t>
      </w:r>
      <w:r w:rsidR="007B1E4F" w:rsidRPr="00921D5C">
        <w:rPr>
          <w:rFonts w:ascii="Arial" w:hAnsi="Arial" w:cs="Arial"/>
          <w:sz w:val="24"/>
          <w:szCs w:val="24"/>
        </w:rPr>
        <w:t xml:space="preserve"> </w:t>
      </w:r>
      <w:r w:rsidR="007B1E4F">
        <w:rPr>
          <w:rFonts w:ascii="Arial" w:hAnsi="Arial" w:cs="Arial"/>
          <w:sz w:val="24"/>
          <w:szCs w:val="24"/>
        </w:rPr>
        <w:t xml:space="preserve">por </w:t>
      </w:r>
      <w:r>
        <w:rPr>
          <w:rFonts w:ascii="Arial" w:hAnsi="Arial" w:cs="Arial"/>
          <w:sz w:val="24"/>
          <w:szCs w:val="24"/>
        </w:rPr>
        <w:t>nivel</w:t>
      </w:r>
      <w:r w:rsidR="00921D5C">
        <w:rPr>
          <w:rFonts w:ascii="Arial" w:hAnsi="Arial" w:cs="Arial"/>
          <w:sz w:val="24"/>
          <w:szCs w:val="24"/>
        </w:rPr>
        <w:t>es</w:t>
      </w:r>
      <w:r>
        <w:rPr>
          <w:rFonts w:ascii="Arial" w:hAnsi="Arial" w:cs="Arial"/>
          <w:sz w:val="24"/>
          <w:szCs w:val="24"/>
        </w:rPr>
        <w:t xml:space="preserve"> </w:t>
      </w:r>
      <w:r w:rsidR="007B1E4F">
        <w:rPr>
          <w:rFonts w:ascii="Arial" w:hAnsi="Arial" w:cs="Arial"/>
          <w:sz w:val="24"/>
          <w:szCs w:val="24"/>
        </w:rPr>
        <w:t>donde se plantearon las fortaleza</w:t>
      </w:r>
      <w:r>
        <w:rPr>
          <w:rFonts w:ascii="Arial" w:hAnsi="Arial" w:cs="Arial"/>
          <w:sz w:val="24"/>
          <w:szCs w:val="24"/>
        </w:rPr>
        <w:t>s</w:t>
      </w:r>
      <w:r w:rsidR="007B1E4F">
        <w:rPr>
          <w:rFonts w:ascii="Arial" w:hAnsi="Arial" w:cs="Arial"/>
          <w:sz w:val="24"/>
          <w:szCs w:val="24"/>
        </w:rPr>
        <w:t>, las oportunidades, las amenazas, y los aspectos a transformar de dicha institución, seguidamente se convocó una reunión con las docentes, coordinadoras y profesoras de las practicantes, para seleccionar el tema a trabajar enunciado por las coordinadoras y profesoras de la Unidad Educativa, a continuación les presentaremos la matriz FODA. (</w:t>
      </w:r>
      <w:r w:rsidR="00983365">
        <w:rPr>
          <w:rFonts w:ascii="Arial" w:hAnsi="Arial" w:cs="Arial"/>
          <w:sz w:val="24"/>
          <w:szCs w:val="24"/>
        </w:rPr>
        <w:t xml:space="preserve">Ver </w:t>
      </w:r>
      <w:r w:rsidR="001B237B">
        <w:rPr>
          <w:rFonts w:ascii="Arial" w:hAnsi="Arial" w:cs="Arial"/>
          <w:sz w:val="24"/>
          <w:szCs w:val="24"/>
        </w:rPr>
        <w:t xml:space="preserve">Cuadro </w:t>
      </w:r>
      <w:r w:rsidR="00983365">
        <w:rPr>
          <w:rFonts w:ascii="Arial" w:hAnsi="Arial" w:cs="Arial"/>
          <w:sz w:val="24"/>
          <w:szCs w:val="24"/>
        </w:rPr>
        <w:t>9</w:t>
      </w:r>
      <w:r w:rsidR="007B1E4F">
        <w:rPr>
          <w:rFonts w:ascii="Arial" w:hAnsi="Arial" w:cs="Arial"/>
          <w:sz w:val="24"/>
          <w:szCs w:val="24"/>
        </w:rPr>
        <w:t>).</w:t>
      </w:r>
    </w:p>
    <w:p w:rsidR="007B1E4F" w:rsidRPr="001B237B" w:rsidRDefault="007B1E4F" w:rsidP="007B1E4F">
      <w:pPr>
        <w:tabs>
          <w:tab w:val="left" w:pos="709"/>
        </w:tabs>
        <w:spacing w:after="0" w:line="360" w:lineRule="auto"/>
        <w:ind w:firstLine="284"/>
        <w:jc w:val="center"/>
        <w:rPr>
          <w:rFonts w:ascii="Arial" w:hAnsi="Arial"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2"/>
        <w:gridCol w:w="4205"/>
      </w:tblGrid>
      <w:tr w:rsidR="007B1E4F" w:rsidRPr="003550EF" w:rsidTr="003550EF">
        <w:trPr>
          <w:trHeight w:val="305"/>
        </w:trPr>
        <w:tc>
          <w:tcPr>
            <w:tcW w:w="4282" w:type="dxa"/>
            <w:shd w:val="clear" w:color="auto" w:fill="auto"/>
            <w:vAlign w:val="center"/>
          </w:tcPr>
          <w:p w:rsidR="007B1E4F" w:rsidRPr="003550EF" w:rsidRDefault="007B1E4F" w:rsidP="003550EF">
            <w:pPr>
              <w:spacing w:after="0" w:line="240" w:lineRule="auto"/>
              <w:jc w:val="center"/>
              <w:rPr>
                <w:rFonts w:ascii="Arial" w:eastAsia="Times New Roman" w:hAnsi="Arial" w:cs="Arial"/>
                <w:b/>
                <w:sz w:val="20"/>
                <w:szCs w:val="24"/>
                <w:lang w:eastAsia="es-VE"/>
              </w:rPr>
            </w:pPr>
            <w:r w:rsidRPr="003550EF">
              <w:rPr>
                <w:rFonts w:ascii="Arial" w:eastAsia="Times New Roman" w:hAnsi="Arial" w:cs="Arial"/>
                <w:b/>
                <w:color w:val="000000"/>
                <w:kern w:val="24"/>
                <w:sz w:val="20"/>
                <w:szCs w:val="24"/>
                <w:lang w:eastAsia="es-VE"/>
              </w:rPr>
              <w:t>FORTALEZAS</w:t>
            </w:r>
          </w:p>
        </w:tc>
        <w:tc>
          <w:tcPr>
            <w:tcW w:w="4205" w:type="dxa"/>
            <w:shd w:val="clear" w:color="auto" w:fill="auto"/>
            <w:vAlign w:val="center"/>
          </w:tcPr>
          <w:p w:rsidR="007B1E4F" w:rsidRPr="003550EF" w:rsidRDefault="007B1E4F" w:rsidP="003550EF">
            <w:pPr>
              <w:tabs>
                <w:tab w:val="left" w:pos="1170"/>
                <w:tab w:val="center" w:pos="2103"/>
                <w:tab w:val="left" w:pos="3255"/>
              </w:tabs>
              <w:spacing w:after="0" w:line="240" w:lineRule="auto"/>
              <w:jc w:val="center"/>
              <w:rPr>
                <w:rFonts w:ascii="Arial" w:eastAsia="Times New Roman" w:hAnsi="Arial" w:cs="Arial"/>
                <w:b/>
                <w:sz w:val="20"/>
                <w:szCs w:val="24"/>
              </w:rPr>
            </w:pPr>
            <w:r w:rsidRPr="003550EF">
              <w:rPr>
                <w:rFonts w:ascii="Arial" w:eastAsia="Times New Roman" w:hAnsi="Arial" w:cs="Arial"/>
                <w:b/>
                <w:sz w:val="20"/>
                <w:szCs w:val="24"/>
              </w:rPr>
              <w:t>OPORTUNIDADES</w:t>
            </w:r>
          </w:p>
        </w:tc>
      </w:tr>
      <w:tr w:rsidR="007B1E4F" w:rsidRPr="003550EF" w:rsidTr="003550EF">
        <w:tc>
          <w:tcPr>
            <w:tcW w:w="4282" w:type="dxa"/>
            <w:shd w:val="clear" w:color="auto" w:fill="auto"/>
          </w:tcPr>
          <w:p w:rsidR="003550EF" w:rsidRPr="003550EF" w:rsidRDefault="003550EF" w:rsidP="003550EF">
            <w:pPr>
              <w:spacing w:after="0" w:line="240" w:lineRule="auto"/>
              <w:ind w:left="284"/>
              <w:contextualSpacing/>
              <w:jc w:val="both"/>
              <w:rPr>
                <w:rFonts w:ascii="Arial" w:eastAsia="Times New Roman" w:hAnsi="Arial" w:cs="Arial"/>
                <w:sz w:val="20"/>
                <w:szCs w:val="24"/>
                <w:lang w:eastAsia="es-VE"/>
              </w:rPr>
            </w:pP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color w:val="000000"/>
                <w:kern w:val="24"/>
                <w:sz w:val="20"/>
                <w:szCs w:val="24"/>
                <w:lang w:eastAsia="es-VE"/>
              </w:rPr>
              <w:t>Infraestructura en adecuadas condiciones y dotada de materiales necesarios para su  funcionamiento</w:t>
            </w:r>
            <w:r w:rsidR="003550EF">
              <w:rPr>
                <w:rFonts w:ascii="Arial" w:eastAsia="Times New Roman" w:hAnsi="Arial" w:cs="Arial"/>
                <w:color w:val="000000"/>
                <w:kern w:val="24"/>
                <w:sz w:val="20"/>
                <w:szCs w:val="24"/>
                <w:lang w:eastAsia="es-VE"/>
              </w:rPr>
              <w:t>.</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color w:val="000000"/>
                <w:kern w:val="24"/>
                <w:sz w:val="20"/>
                <w:szCs w:val="24"/>
                <w:lang w:eastAsia="es-VE"/>
              </w:rPr>
              <w:t>Personal de vigilancia presente en el estacionamiento principal</w:t>
            </w:r>
            <w:r w:rsidR="003550EF">
              <w:rPr>
                <w:rFonts w:ascii="Arial" w:eastAsia="Times New Roman" w:hAnsi="Arial" w:cs="Arial"/>
                <w:color w:val="000000"/>
                <w:kern w:val="24"/>
                <w:sz w:val="20"/>
                <w:szCs w:val="24"/>
                <w:lang w:eastAsia="es-VE"/>
              </w:rPr>
              <w:t>.</w:t>
            </w:r>
            <w:r w:rsidRPr="003550EF">
              <w:rPr>
                <w:rFonts w:ascii="Arial" w:eastAsia="Times New Roman" w:hAnsi="Arial" w:cs="Arial"/>
                <w:color w:val="000000"/>
                <w:kern w:val="24"/>
                <w:sz w:val="20"/>
                <w:szCs w:val="24"/>
                <w:lang w:eastAsia="es-VE"/>
              </w:rPr>
              <w:t xml:space="preserve">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color w:val="000000"/>
                <w:kern w:val="24"/>
                <w:sz w:val="20"/>
                <w:szCs w:val="24"/>
                <w:lang w:eastAsia="es-VE"/>
              </w:rPr>
              <w:t>Servicios públicos</w:t>
            </w:r>
            <w:r w:rsidR="003550EF">
              <w:rPr>
                <w:rFonts w:ascii="Arial" w:eastAsia="Times New Roman" w:hAnsi="Arial" w:cs="Arial"/>
                <w:color w:val="000000"/>
                <w:kern w:val="24"/>
                <w:sz w:val="20"/>
                <w:szCs w:val="24"/>
                <w:lang w:eastAsia="es-VE"/>
              </w:rPr>
              <w:t>.</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color w:val="000000"/>
                <w:kern w:val="24"/>
                <w:sz w:val="20"/>
                <w:szCs w:val="24"/>
                <w:lang w:eastAsia="es-VE"/>
              </w:rPr>
              <w:t xml:space="preserve">Existencia de materiales escolares para la elaboración de  actividades.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color w:val="000000"/>
                <w:kern w:val="24"/>
                <w:sz w:val="20"/>
                <w:szCs w:val="24"/>
                <w:lang w:eastAsia="es-VE"/>
              </w:rPr>
              <w:t>Docentes que apoyan el proceso educativo integral de los niños/as.</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sz w:val="20"/>
                <w:szCs w:val="24"/>
                <w:lang w:eastAsia="es-VE"/>
              </w:rPr>
              <w:t>Organización de la jornada diaria</w:t>
            </w:r>
            <w:r w:rsidR="003550EF">
              <w:rPr>
                <w:rFonts w:ascii="Arial" w:eastAsia="Times New Roman" w:hAnsi="Arial" w:cs="Arial"/>
                <w:sz w:val="20"/>
                <w:szCs w:val="24"/>
                <w:lang w:eastAsia="es-VE"/>
              </w:rPr>
              <w:t>.</w:t>
            </w:r>
          </w:p>
          <w:p w:rsid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sz w:val="20"/>
                <w:szCs w:val="24"/>
                <w:lang w:eastAsia="es-VE"/>
              </w:rPr>
              <w:t>Sala de psicomotricidad</w:t>
            </w:r>
            <w:r w:rsidR="003550EF">
              <w:rPr>
                <w:rFonts w:ascii="Arial" w:eastAsia="Times New Roman" w:hAnsi="Arial" w:cs="Arial"/>
                <w:sz w:val="20"/>
                <w:szCs w:val="24"/>
                <w:lang w:eastAsia="es-VE"/>
              </w:rPr>
              <w:t>.</w:t>
            </w:r>
            <w:r w:rsidRPr="003550EF">
              <w:rPr>
                <w:rFonts w:ascii="Arial" w:eastAsia="Times New Roman" w:hAnsi="Arial" w:cs="Arial"/>
                <w:sz w:val="20"/>
                <w:szCs w:val="24"/>
                <w:lang w:eastAsia="es-VE"/>
              </w:rPr>
              <w:t xml:space="preserve"> </w:t>
            </w:r>
          </w:p>
          <w:p w:rsidR="007B1E4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lang w:eastAsia="es-VE"/>
              </w:rPr>
            </w:pPr>
            <w:r w:rsidRPr="003550EF">
              <w:rPr>
                <w:rFonts w:ascii="Arial" w:eastAsia="Times New Roman" w:hAnsi="Arial" w:cs="Arial"/>
                <w:sz w:val="20"/>
                <w:szCs w:val="24"/>
                <w:lang w:eastAsia="es-VE"/>
              </w:rPr>
              <w:t>Comedor y sala de baño acorde a las necesidades de los niños</w:t>
            </w:r>
            <w:r w:rsidR="003550EF">
              <w:rPr>
                <w:rFonts w:ascii="Arial" w:eastAsia="Times New Roman" w:hAnsi="Arial" w:cs="Arial"/>
                <w:sz w:val="20"/>
                <w:szCs w:val="24"/>
                <w:lang w:eastAsia="es-VE"/>
              </w:rPr>
              <w:t>.</w:t>
            </w:r>
          </w:p>
          <w:p w:rsidR="003550EF" w:rsidRPr="003550EF" w:rsidRDefault="003550EF" w:rsidP="003550EF">
            <w:pPr>
              <w:tabs>
                <w:tab w:val="num" w:pos="284"/>
              </w:tabs>
              <w:spacing w:after="0" w:line="240" w:lineRule="auto"/>
              <w:ind w:left="284"/>
              <w:contextualSpacing/>
              <w:jc w:val="both"/>
              <w:rPr>
                <w:rFonts w:ascii="Arial" w:eastAsia="Times New Roman" w:hAnsi="Arial" w:cs="Arial"/>
                <w:sz w:val="20"/>
                <w:szCs w:val="24"/>
                <w:lang w:eastAsia="es-VE"/>
              </w:rPr>
            </w:pPr>
          </w:p>
        </w:tc>
        <w:tc>
          <w:tcPr>
            <w:tcW w:w="4205" w:type="dxa"/>
            <w:shd w:val="clear" w:color="auto" w:fill="auto"/>
          </w:tcPr>
          <w:p w:rsidR="003550EF" w:rsidRDefault="003550EF" w:rsidP="003550EF">
            <w:pPr>
              <w:spacing w:after="0" w:line="240" w:lineRule="auto"/>
              <w:ind w:left="284"/>
              <w:contextualSpacing/>
              <w:jc w:val="both"/>
              <w:rPr>
                <w:rFonts w:ascii="Arial" w:eastAsia="Times New Roman" w:hAnsi="Arial" w:cs="Arial"/>
                <w:color w:val="000000"/>
                <w:kern w:val="24"/>
                <w:sz w:val="20"/>
                <w:szCs w:val="24"/>
                <w:lang w:eastAsia="es-VE"/>
              </w:rPr>
            </w:pP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Personal capacitado.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Amplias áreas de recreación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Tiempo de duración de los niños en la escuela.</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Beneficio a hijos(as) de docentes, personal administrativo, obreros y estudiantes de la universidad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Potencialidad de la expresión corporal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sz w:val="20"/>
                <w:szCs w:val="24"/>
              </w:rPr>
            </w:pPr>
            <w:r w:rsidRPr="003550EF">
              <w:rPr>
                <w:rFonts w:ascii="Arial" w:eastAsia="Times New Roman" w:hAnsi="Arial" w:cs="Arial"/>
                <w:color w:val="000000"/>
                <w:kern w:val="24"/>
                <w:sz w:val="20"/>
                <w:szCs w:val="24"/>
                <w:lang w:eastAsia="es-VE"/>
              </w:rPr>
              <w:t>Beneficios a los estudiantes, practicantes y becarias.</w:t>
            </w:r>
            <w:r w:rsidRPr="003550EF">
              <w:rPr>
                <w:rFonts w:ascii="Arial" w:eastAsia="Times New Roman" w:hAnsi="Arial" w:cs="Arial"/>
                <w:sz w:val="20"/>
                <w:szCs w:val="24"/>
              </w:rPr>
              <w:t xml:space="preserve"> </w:t>
            </w:r>
          </w:p>
        </w:tc>
      </w:tr>
      <w:tr w:rsidR="007B1E4F" w:rsidRPr="003550EF" w:rsidTr="003550EF">
        <w:trPr>
          <w:trHeight w:val="277"/>
        </w:trPr>
        <w:tc>
          <w:tcPr>
            <w:tcW w:w="4282" w:type="dxa"/>
            <w:shd w:val="clear" w:color="auto" w:fill="auto"/>
            <w:vAlign w:val="center"/>
          </w:tcPr>
          <w:p w:rsidR="007B1E4F" w:rsidRPr="003550EF" w:rsidRDefault="007B1E4F" w:rsidP="003550EF">
            <w:pPr>
              <w:spacing w:after="0" w:line="240" w:lineRule="auto"/>
              <w:jc w:val="center"/>
              <w:rPr>
                <w:rFonts w:ascii="Arial" w:eastAsia="Times New Roman" w:hAnsi="Arial" w:cs="Arial"/>
                <w:b/>
                <w:sz w:val="20"/>
                <w:szCs w:val="24"/>
                <w:lang w:eastAsia="es-VE"/>
              </w:rPr>
            </w:pPr>
            <w:r w:rsidRPr="003550EF">
              <w:rPr>
                <w:rFonts w:ascii="Arial" w:eastAsia="Times New Roman" w:hAnsi="Arial" w:cs="Arial"/>
                <w:b/>
                <w:bCs/>
                <w:color w:val="000000"/>
                <w:kern w:val="24"/>
                <w:sz w:val="20"/>
                <w:szCs w:val="24"/>
                <w:lang w:eastAsia="es-VE"/>
              </w:rPr>
              <w:t>ASPECTOS A TRANSFORMAR</w:t>
            </w:r>
          </w:p>
        </w:tc>
        <w:tc>
          <w:tcPr>
            <w:tcW w:w="4205" w:type="dxa"/>
            <w:shd w:val="clear" w:color="auto" w:fill="auto"/>
            <w:vAlign w:val="center"/>
          </w:tcPr>
          <w:p w:rsidR="007B1E4F" w:rsidRPr="003550EF" w:rsidRDefault="007B1E4F" w:rsidP="003550EF">
            <w:pPr>
              <w:tabs>
                <w:tab w:val="left" w:pos="3255"/>
              </w:tabs>
              <w:spacing w:after="0" w:line="240" w:lineRule="auto"/>
              <w:jc w:val="center"/>
              <w:rPr>
                <w:rFonts w:ascii="Arial" w:eastAsia="Times New Roman" w:hAnsi="Arial" w:cs="Arial"/>
                <w:b/>
                <w:sz w:val="20"/>
                <w:szCs w:val="24"/>
              </w:rPr>
            </w:pPr>
            <w:r w:rsidRPr="003550EF">
              <w:rPr>
                <w:rFonts w:ascii="Arial" w:eastAsia="Times New Roman" w:hAnsi="Arial" w:cs="Arial"/>
                <w:b/>
                <w:sz w:val="20"/>
                <w:szCs w:val="24"/>
              </w:rPr>
              <w:t>AMENAZAS</w:t>
            </w:r>
          </w:p>
        </w:tc>
      </w:tr>
      <w:tr w:rsidR="007B1E4F" w:rsidRPr="003550EF" w:rsidTr="003550EF">
        <w:tc>
          <w:tcPr>
            <w:tcW w:w="4282" w:type="dxa"/>
            <w:shd w:val="clear" w:color="auto" w:fill="auto"/>
          </w:tcPr>
          <w:p w:rsidR="003550EF" w:rsidRDefault="003550EF" w:rsidP="003550EF">
            <w:pPr>
              <w:spacing w:after="0" w:line="240" w:lineRule="auto"/>
              <w:ind w:left="284"/>
              <w:contextualSpacing/>
              <w:jc w:val="both"/>
              <w:rPr>
                <w:rFonts w:ascii="Arial" w:eastAsia="Times New Roman" w:hAnsi="Arial" w:cs="Arial"/>
                <w:color w:val="000000"/>
                <w:kern w:val="24"/>
                <w:sz w:val="20"/>
                <w:szCs w:val="24"/>
                <w:lang w:eastAsia="es-VE"/>
              </w:rPr>
            </w:pP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Recibimiento de niños a la mitad de la jornada.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Falta de equipo interdisciplinario en la institución</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Participación de los padres.</w:t>
            </w:r>
          </w:p>
          <w:p w:rsidR="007B1E4F" w:rsidRPr="003550EF" w:rsidRDefault="007B1E4F" w:rsidP="00D74069">
            <w:pPr>
              <w:spacing w:after="0" w:line="240" w:lineRule="auto"/>
              <w:jc w:val="both"/>
              <w:rPr>
                <w:rFonts w:ascii="Arial" w:eastAsia="Times New Roman" w:hAnsi="Arial" w:cs="Arial"/>
                <w:sz w:val="20"/>
                <w:szCs w:val="24"/>
                <w:lang w:eastAsia="es-VE"/>
              </w:rPr>
            </w:pPr>
          </w:p>
        </w:tc>
        <w:tc>
          <w:tcPr>
            <w:tcW w:w="4205" w:type="dxa"/>
            <w:shd w:val="clear" w:color="auto" w:fill="auto"/>
          </w:tcPr>
          <w:p w:rsidR="003550EF" w:rsidRDefault="003550EF" w:rsidP="003550EF">
            <w:pPr>
              <w:spacing w:after="0" w:line="240" w:lineRule="auto"/>
              <w:ind w:left="284"/>
              <w:contextualSpacing/>
              <w:jc w:val="both"/>
              <w:rPr>
                <w:rFonts w:ascii="Arial" w:eastAsia="Times New Roman" w:hAnsi="Arial" w:cs="Arial"/>
                <w:color w:val="000000"/>
                <w:kern w:val="24"/>
                <w:sz w:val="20"/>
                <w:szCs w:val="24"/>
                <w:lang w:eastAsia="es-VE"/>
              </w:rPr>
            </w:pP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Aledaño a la institución se encuentra el barrio Hospital Carabobo, factor negativo, ya que los habitantes de dicho sector hurtan los bienes de la institución.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Situaciones irregulares (capuchas, protestas) que afectan el traslado de niños a la institución. </w:t>
            </w:r>
          </w:p>
          <w:p w:rsidR="007B1E4F" w:rsidRPr="003550EF" w:rsidRDefault="007B1E4F" w:rsidP="003550EF">
            <w:pPr>
              <w:numPr>
                <w:ilvl w:val="0"/>
                <w:numId w:val="3"/>
              </w:numPr>
              <w:tabs>
                <w:tab w:val="clear" w:pos="720"/>
                <w:tab w:val="num" w:pos="284"/>
              </w:tabs>
              <w:spacing w:after="0" w:line="240" w:lineRule="auto"/>
              <w:ind w:left="284" w:hanging="284"/>
              <w:contextualSpacing/>
              <w:jc w:val="both"/>
              <w:rPr>
                <w:rFonts w:ascii="Arial" w:eastAsia="Times New Roman" w:hAnsi="Arial" w:cs="Arial"/>
                <w:color w:val="000000"/>
                <w:kern w:val="24"/>
                <w:sz w:val="20"/>
                <w:szCs w:val="24"/>
                <w:lang w:eastAsia="es-VE"/>
              </w:rPr>
            </w:pPr>
            <w:r w:rsidRPr="003550EF">
              <w:rPr>
                <w:rFonts w:ascii="Arial" w:eastAsia="Times New Roman" w:hAnsi="Arial" w:cs="Arial"/>
                <w:color w:val="000000"/>
                <w:kern w:val="24"/>
                <w:sz w:val="20"/>
                <w:szCs w:val="24"/>
                <w:lang w:eastAsia="es-VE"/>
              </w:rPr>
              <w:t xml:space="preserve">Recorrido desde la parada a la institución, atenta contra seguridad de la persona que transita. </w:t>
            </w:r>
          </w:p>
          <w:p w:rsidR="003550EF" w:rsidRPr="003550EF" w:rsidRDefault="003550EF" w:rsidP="003550EF">
            <w:pPr>
              <w:tabs>
                <w:tab w:val="left" w:pos="3255"/>
              </w:tabs>
              <w:spacing w:after="0" w:line="240" w:lineRule="auto"/>
              <w:ind w:left="720"/>
              <w:jc w:val="both"/>
              <w:rPr>
                <w:rFonts w:ascii="Arial" w:eastAsia="Times New Roman" w:hAnsi="Arial" w:cs="Arial"/>
                <w:sz w:val="20"/>
                <w:szCs w:val="24"/>
                <w:lang w:val="es-ES"/>
              </w:rPr>
            </w:pPr>
          </w:p>
        </w:tc>
      </w:tr>
    </w:tbl>
    <w:p w:rsidR="007B1E4F" w:rsidRPr="003550EF" w:rsidRDefault="003550EF" w:rsidP="003550EF">
      <w:pPr>
        <w:tabs>
          <w:tab w:val="left" w:pos="709"/>
        </w:tabs>
        <w:spacing w:after="0" w:line="360" w:lineRule="auto"/>
        <w:rPr>
          <w:rFonts w:ascii="Arial" w:hAnsi="Arial" w:cs="Arial"/>
          <w:szCs w:val="24"/>
        </w:rPr>
      </w:pPr>
      <w:r w:rsidRPr="001B237B">
        <w:rPr>
          <w:rFonts w:ascii="Arial" w:hAnsi="Arial" w:cs="Arial"/>
          <w:b/>
          <w:szCs w:val="24"/>
        </w:rPr>
        <w:t xml:space="preserve">Cuadro </w:t>
      </w:r>
      <w:r>
        <w:rPr>
          <w:rFonts w:ascii="Arial" w:hAnsi="Arial" w:cs="Arial"/>
          <w:b/>
          <w:szCs w:val="24"/>
        </w:rPr>
        <w:t xml:space="preserve"> 9</w:t>
      </w:r>
      <w:r w:rsidRPr="001B237B">
        <w:rPr>
          <w:rFonts w:ascii="Arial" w:hAnsi="Arial" w:cs="Arial"/>
          <w:b/>
          <w:szCs w:val="24"/>
        </w:rPr>
        <w:t>:</w:t>
      </w:r>
      <w:r w:rsidRPr="001B237B">
        <w:rPr>
          <w:rFonts w:ascii="Arial" w:hAnsi="Arial" w:cs="Arial"/>
          <w:szCs w:val="24"/>
        </w:rPr>
        <w:t xml:space="preserve"> Matriz FODA</w:t>
      </w:r>
      <w:r>
        <w:rPr>
          <w:rFonts w:ascii="Arial" w:hAnsi="Arial" w:cs="Arial"/>
          <w:szCs w:val="24"/>
        </w:rPr>
        <w:t xml:space="preserve">. </w:t>
      </w:r>
      <w:r w:rsidR="007B1E4F" w:rsidRPr="003372B8">
        <w:rPr>
          <w:rFonts w:ascii="Arial" w:hAnsi="Arial" w:cs="Arial"/>
          <w:b/>
          <w:lang w:val="es-ES"/>
        </w:rPr>
        <w:t>Fuente:</w:t>
      </w:r>
      <w:r w:rsidR="007B1E4F" w:rsidRPr="003372B8">
        <w:rPr>
          <w:rFonts w:ascii="Arial" w:hAnsi="Arial" w:cs="Arial"/>
          <w:lang w:val="es-ES"/>
        </w:rPr>
        <w:t xml:space="preserve"> Practicantes del 10° semestres de la UC (2015)</w:t>
      </w:r>
    </w:p>
    <w:p w:rsidR="007B1E4F" w:rsidRPr="00C8583B" w:rsidRDefault="007B1E4F" w:rsidP="00001102">
      <w:pPr>
        <w:spacing w:line="360" w:lineRule="auto"/>
        <w:ind w:firstLine="708"/>
        <w:jc w:val="both"/>
        <w:rPr>
          <w:rFonts w:ascii="Arial" w:hAnsi="Arial" w:cs="Arial"/>
          <w:sz w:val="24"/>
          <w:szCs w:val="24"/>
          <w:lang w:val="es-ES"/>
        </w:rPr>
      </w:pPr>
      <w:r w:rsidRPr="00C8583B">
        <w:rPr>
          <w:rFonts w:ascii="Arial" w:hAnsi="Arial" w:cs="Arial"/>
          <w:sz w:val="24"/>
          <w:szCs w:val="24"/>
          <w:lang w:val="es-ES"/>
        </w:rPr>
        <w:lastRenderedPageBreak/>
        <w:t xml:space="preserve">Tomando en cuenta la socialización </w:t>
      </w:r>
      <w:r w:rsidR="001B237B">
        <w:rPr>
          <w:rFonts w:ascii="Arial" w:hAnsi="Arial" w:cs="Arial"/>
          <w:sz w:val="24"/>
          <w:szCs w:val="24"/>
          <w:lang w:val="es-ES"/>
        </w:rPr>
        <w:t>realizada en la U. E.</w:t>
      </w:r>
      <w:r w:rsidRPr="00C8583B">
        <w:rPr>
          <w:rFonts w:ascii="Arial" w:hAnsi="Arial" w:cs="Arial"/>
          <w:sz w:val="24"/>
          <w:szCs w:val="24"/>
          <w:lang w:val="es-ES"/>
        </w:rPr>
        <w:t xml:space="preserve"> “Luisa del Valle Silva”, con las practicantes del décimo semestre, las maestras del CEI-UC, sus coordinadoras, la profesora de práctica y nuestra tutora, se llegó a un acuerdo por parte </w:t>
      </w:r>
      <w:r w:rsidR="003372B8">
        <w:rPr>
          <w:rFonts w:ascii="Arial" w:hAnsi="Arial" w:cs="Arial"/>
          <w:sz w:val="24"/>
          <w:szCs w:val="24"/>
          <w:lang w:val="es-ES"/>
        </w:rPr>
        <w:t xml:space="preserve">de cada una de las practicantes para </w:t>
      </w:r>
      <w:r w:rsidRPr="00C8583B">
        <w:rPr>
          <w:rFonts w:ascii="Arial" w:hAnsi="Arial" w:cs="Arial"/>
          <w:sz w:val="24"/>
          <w:szCs w:val="24"/>
          <w:lang w:val="es-ES"/>
        </w:rPr>
        <w:t xml:space="preserve"> abordar y</w:t>
      </w:r>
      <w:r w:rsidR="003372B8">
        <w:rPr>
          <w:rFonts w:ascii="Arial" w:hAnsi="Arial" w:cs="Arial"/>
          <w:sz w:val="24"/>
          <w:szCs w:val="24"/>
          <w:lang w:val="es-ES"/>
        </w:rPr>
        <w:t xml:space="preserve">, </w:t>
      </w:r>
      <w:r w:rsidRPr="00C8583B">
        <w:rPr>
          <w:rFonts w:ascii="Arial" w:hAnsi="Arial" w:cs="Arial"/>
          <w:sz w:val="24"/>
          <w:szCs w:val="24"/>
          <w:lang w:val="es-ES"/>
        </w:rPr>
        <w:t>en la medida de lo posible</w:t>
      </w:r>
      <w:r w:rsidR="003372B8">
        <w:rPr>
          <w:rFonts w:ascii="Arial" w:hAnsi="Arial" w:cs="Arial"/>
          <w:sz w:val="24"/>
          <w:szCs w:val="24"/>
          <w:lang w:val="es-ES"/>
        </w:rPr>
        <w:t>,</w:t>
      </w:r>
      <w:r w:rsidRPr="00C8583B">
        <w:rPr>
          <w:rFonts w:ascii="Arial" w:hAnsi="Arial" w:cs="Arial"/>
          <w:sz w:val="24"/>
          <w:szCs w:val="24"/>
          <w:lang w:val="es-ES"/>
        </w:rPr>
        <w:t xml:space="preserve"> solventar las situaciones que recrean debilidades en dicha institució</w:t>
      </w:r>
      <w:r w:rsidR="00C91521">
        <w:rPr>
          <w:rFonts w:ascii="Arial" w:hAnsi="Arial" w:cs="Arial"/>
          <w:sz w:val="24"/>
          <w:szCs w:val="24"/>
          <w:lang w:val="es-ES"/>
        </w:rPr>
        <w:t>n, quedando así establecidos los</w:t>
      </w:r>
      <w:r w:rsidRPr="00C8583B">
        <w:rPr>
          <w:rFonts w:ascii="Arial" w:hAnsi="Arial" w:cs="Arial"/>
          <w:sz w:val="24"/>
          <w:szCs w:val="24"/>
          <w:lang w:val="es-ES"/>
        </w:rPr>
        <w:t xml:space="preserve"> siguientes </w:t>
      </w:r>
      <w:r w:rsidR="00C91521">
        <w:rPr>
          <w:rFonts w:ascii="Arial" w:hAnsi="Arial" w:cs="Arial"/>
          <w:sz w:val="24"/>
          <w:szCs w:val="24"/>
          <w:lang w:val="es-ES"/>
        </w:rPr>
        <w:t>equipos</w:t>
      </w:r>
      <w:r w:rsidRPr="00C8583B">
        <w:rPr>
          <w:rFonts w:ascii="Arial" w:hAnsi="Arial" w:cs="Arial"/>
          <w:sz w:val="24"/>
          <w:szCs w:val="24"/>
          <w:lang w:val="es-ES"/>
        </w:rPr>
        <w:t>, con</w:t>
      </w:r>
      <w:r w:rsidR="00001102">
        <w:rPr>
          <w:rFonts w:ascii="Arial" w:hAnsi="Arial" w:cs="Arial"/>
          <w:sz w:val="24"/>
          <w:szCs w:val="24"/>
          <w:lang w:val="es-ES"/>
        </w:rPr>
        <w:t xml:space="preserve"> sus problemática a investigar:</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5"/>
        <w:gridCol w:w="4834"/>
      </w:tblGrid>
      <w:tr w:rsidR="007B1E4F" w:rsidRPr="00001102" w:rsidTr="00001102">
        <w:trPr>
          <w:trHeight w:val="435"/>
        </w:trPr>
        <w:tc>
          <w:tcPr>
            <w:tcW w:w="4205" w:type="dxa"/>
            <w:shd w:val="clear" w:color="auto" w:fill="auto"/>
            <w:vAlign w:val="center"/>
          </w:tcPr>
          <w:p w:rsidR="007B1E4F" w:rsidRPr="00001102" w:rsidRDefault="00C91521" w:rsidP="007B1E4F">
            <w:pPr>
              <w:spacing w:after="0" w:line="240" w:lineRule="auto"/>
              <w:rPr>
                <w:rFonts w:ascii="Arial" w:eastAsia="Times New Roman" w:hAnsi="Arial" w:cs="Arial"/>
                <w:b/>
                <w:sz w:val="20"/>
                <w:szCs w:val="24"/>
                <w:lang w:val="es-ES"/>
              </w:rPr>
            </w:pPr>
            <w:r w:rsidRPr="00001102">
              <w:rPr>
                <w:rFonts w:ascii="Arial" w:eastAsia="Times New Roman" w:hAnsi="Arial" w:cs="Arial"/>
                <w:b/>
                <w:sz w:val="20"/>
                <w:szCs w:val="24"/>
                <w:lang w:val="es-ES"/>
              </w:rPr>
              <w:t xml:space="preserve">Equipos </w:t>
            </w:r>
            <w:r w:rsidR="007B1E4F" w:rsidRPr="00001102">
              <w:rPr>
                <w:rFonts w:ascii="Arial" w:eastAsia="Times New Roman" w:hAnsi="Arial" w:cs="Arial"/>
                <w:b/>
                <w:sz w:val="20"/>
                <w:szCs w:val="24"/>
                <w:lang w:val="es-ES"/>
              </w:rPr>
              <w:t>de Investigación</w:t>
            </w:r>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b/>
                <w:sz w:val="20"/>
                <w:szCs w:val="24"/>
                <w:lang w:val="es-ES"/>
              </w:rPr>
            </w:pPr>
            <w:r w:rsidRPr="00001102">
              <w:rPr>
                <w:rFonts w:ascii="Arial" w:eastAsia="Times New Roman" w:hAnsi="Arial" w:cs="Arial"/>
                <w:b/>
                <w:sz w:val="20"/>
                <w:szCs w:val="24"/>
                <w:lang w:val="es-ES"/>
              </w:rPr>
              <w:t>Temas a Abordar en la Investigación</w:t>
            </w:r>
          </w:p>
        </w:tc>
      </w:tr>
      <w:tr w:rsidR="007B1E4F" w:rsidRPr="00001102" w:rsidTr="007B1E4F">
        <w:tc>
          <w:tcPr>
            <w:tcW w:w="4205"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 xml:space="preserve">Álvarez </w:t>
            </w:r>
            <w:proofErr w:type="spellStart"/>
            <w:r w:rsidRPr="00001102">
              <w:rPr>
                <w:rFonts w:ascii="Arial" w:eastAsia="Times New Roman" w:hAnsi="Arial" w:cs="Arial"/>
                <w:sz w:val="20"/>
                <w:szCs w:val="24"/>
                <w:lang w:val="es-ES"/>
              </w:rPr>
              <w:t>Arlenys</w:t>
            </w:r>
            <w:proofErr w:type="spellEnd"/>
            <w:r w:rsidRPr="00001102">
              <w:rPr>
                <w:rFonts w:ascii="Arial" w:eastAsia="Times New Roman" w:hAnsi="Arial" w:cs="Arial"/>
                <w:sz w:val="20"/>
                <w:szCs w:val="24"/>
                <w:lang w:val="es-ES"/>
              </w:rPr>
              <w:t xml:space="preserve"> </w:t>
            </w:r>
          </w:p>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Velásquez Verónica</w:t>
            </w:r>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Expresión corporal en los niños y niñas</w:t>
            </w:r>
          </w:p>
        </w:tc>
      </w:tr>
      <w:tr w:rsidR="007B1E4F" w:rsidRPr="00001102" w:rsidTr="007B1E4F">
        <w:tc>
          <w:tcPr>
            <w:tcW w:w="4205"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Mota</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Juana</w:t>
            </w:r>
          </w:p>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Pinto</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Erika</w:t>
            </w:r>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Abordaje de padres y representantes en cuanto a la integración de las actividades de los niños y niñas</w:t>
            </w:r>
          </w:p>
        </w:tc>
      </w:tr>
      <w:tr w:rsidR="007B1E4F" w:rsidRPr="00001102" w:rsidTr="007B1E4F">
        <w:tc>
          <w:tcPr>
            <w:tcW w:w="4205"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Arroyo</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Daniela</w:t>
            </w:r>
          </w:p>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Campos</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Bárbara</w:t>
            </w:r>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Necesidades Educativas Especiales dentro de las aulas de clases</w:t>
            </w:r>
          </w:p>
        </w:tc>
      </w:tr>
      <w:tr w:rsidR="007B1E4F" w:rsidRPr="00001102" w:rsidTr="007B1E4F">
        <w:tc>
          <w:tcPr>
            <w:tcW w:w="4205"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Granados</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Patricia</w:t>
            </w:r>
          </w:p>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Villegas</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w:t>
            </w:r>
            <w:proofErr w:type="spellStart"/>
            <w:r w:rsidRPr="00001102">
              <w:rPr>
                <w:rFonts w:ascii="Arial" w:eastAsia="Times New Roman" w:hAnsi="Arial" w:cs="Arial"/>
                <w:sz w:val="20"/>
                <w:szCs w:val="24"/>
                <w:lang w:val="es-ES"/>
              </w:rPr>
              <w:t>Maritzabel</w:t>
            </w:r>
            <w:proofErr w:type="spellEnd"/>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 xml:space="preserve">Desarrollo del Pensamiento Lógico Matemático en los niños y niñas </w:t>
            </w:r>
          </w:p>
        </w:tc>
      </w:tr>
      <w:tr w:rsidR="007B1E4F" w:rsidRPr="00001102" w:rsidTr="007B1E4F">
        <w:tc>
          <w:tcPr>
            <w:tcW w:w="4205"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Rodríguez</w:t>
            </w:r>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Génesis</w:t>
            </w:r>
          </w:p>
          <w:p w:rsidR="007B1E4F" w:rsidRPr="00001102" w:rsidRDefault="007B1E4F" w:rsidP="007B1E4F">
            <w:pPr>
              <w:spacing w:after="0" w:line="240" w:lineRule="auto"/>
              <w:rPr>
                <w:rFonts w:ascii="Arial" w:eastAsia="Times New Roman" w:hAnsi="Arial" w:cs="Arial"/>
                <w:sz w:val="20"/>
                <w:szCs w:val="24"/>
                <w:lang w:val="es-ES"/>
              </w:rPr>
            </w:pPr>
            <w:proofErr w:type="spellStart"/>
            <w:r w:rsidRPr="00001102">
              <w:rPr>
                <w:rFonts w:ascii="Arial" w:eastAsia="Times New Roman" w:hAnsi="Arial" w:cs="Arial"/>
                <w:sz w:val="20"/>
                <w:szCs w:val="24"/>
                <w:lang w:val="es-ES"/>
              </w:rPr>
              <w:t>Serven</w:t>
            </w:r>
            <w:proofErr w:type="spellEnd"/>
            <w:r w:rsidR="00D30563" w:rsidRPr="00001102">
              <w:rPr>
                <w:rFonts w:ascii="Arial" w:eastAsia="Times New Roman" w:hAnsi="Arial" w:cs="Arial"/>
                <w:sz w:val="20"/>
                <w:szCs w:val="24"/>
                <w:lang w:val="es-ES"/>
              </w:rPr>
              <w:t>,</w:t>
            </w:r>
            <w:r w:rsidRPr="00001102">
              <w:rPr>
                <w:rFonts w:ascii="Arial" w:eastAsia="Times New Roman" w:hAnsi="Arial" w:cs="Arial"/>
                <w:sz w:val="20"/>
                <w:szCs w:val="24"/>
                <w:lang w:val="es-ES"/>
              </w:rPr>
              <w:t xml:space="preserve"> Sharon</w:t>
            </w:r>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Disciplina y valores dentro de la institución</w:t>
            </w:r>
          </w:p>
        </w:tc>
      </w:tr>
      <w:tr w:rsidR="007B1E4F" w:rsidRPr="00001102" w:rsidTr="007B1E4F">
        <w:tc>
          <w:tcPr>
            <w:tcW w:w="4205" w:type="dxa"/>
            <w:shd w:val="clear" w:color="auto" w:fill="auto"/>
            <w:vAlign w:val="center"/>
          </w:tcPr>
          <w:p w:rsidR="007B1E4F" w:rsidRPr="00001102" w:rsidRDefault="00D30563"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 xml:space="preserve">Flores, </w:t>
            </w:r>
            <w:r w:rsidR="007B1E4F" w:rsidRPr="00001102">
              <w:rPr>
                <w:rFonts w:ascii="Arial" w:eastAsia="Times New Roman" w:hAnsi="Arial" w:cs="Arial"/>
                <w:sz w:val="20"/>
                <w:szCs w:val="24"/>
                <w:lang w:val="es-ES"/>
              </w:rPr>
              <w:t>Denise</w:t>
            </w:r>
          </w:p>
        </w:tc>
        <w:tc>
          <w:tcPr>
            <w:tcW w:w="4834" w:type="dxa"/>
            <w:shd w:val="clear" w:color="auto" w:fill="auto"/>
            <w:vAlign w:val="center"/>
          </w:tcPr>
          <w:p w:rsidR="007B1E4F" w:rsidRPr="00001102" w:rsidRDefault="007B1E4F" w:rsidP="007B1E4F">
            <w:pPr>
              <w:spacing w:after="0" w:line="240" w:lineRule="auto"/>
              <w:rPr>
                <w:rFonts w:ascii="Arial" w:eastAsia="Times New Roman" w:hAnsi="Arial" w:cs="Arial"/>
                <w:sz w:val="20"/>
                <w:szCs w:val="24"/>
                <w:lang w:val="es-ES"/>
              </w:rPr>
            </w:pPr>
            <w:r w:rsidRPr="00001102">
              <w:rPr>
                <w:rFonts w:ascii="Arial" w:eastAsia="Times New Roman" w:hAnsi="Arial" w:cs="Arial"/>
                <w:sz w:val="20"/>
                <w:szCs w:val="24"/>
                <w:lang w:val="es-ES"/>
              </w:rPr>
              <w:t>Abordaje de la lectura y escritura en los niños y niñas</w:t>
            </w:r>
          </w:p>
        </w:tc>
      </w:tr>
    </w:tbl>
    <w:p w:rsidR="00434D47" w:rsidRPr="00D30563" w:rsidRDefault="00001102" w:rsidP="00001102">
      <w:pPr>
        <w:spacing w:line="240" w:lineRule="auto"/>
        <w:rPr>
          <w:rFonts w:ascii="Arial" w:hAnsi="Arial" w:cs="Arial"/>
          <w:lang w:val="es-ES"/>
        </w:rPr>
      </w:pPr>
      <w:r>
        <w:rPr>
          <w:rFonts w:ascii="Arial" w:hAnsi="Arial" w:cs="Arial"/>
          <w:b/>
          <w:sz w:val="24"/>
          <w:szCs w:val="24"/>
          <w:lang w:val="es-ES"/>
        </w:rPr>
        <w:t>Cuadro 10</w:t>
      </w:r>
      <w:r w:rsidRPr="00C8583B">
        <w:rPr>
          <w:rFonts w:ascii="Arial" w:hAnsi="Arial" w:cs="Arial"/>
          <w:b/>
          <w:sz w:val="24"/>
          <w:szCs w:val="24"/>
          <w:lang w:val="es-ES"/>
        </w:rPr>
        <w:t>:</w:t>
      </w:r>
      <w:r w:rsidRPr="00C8583B">
        <w:rPr>
          <w:rFonts w:ascii="Arial" w:hAnsi="Arial" w:cs="Arial"/>
          <w:sz w:val="24"/>
          <w:szCs w:val="24"/>
          <w:lang w:val="es-ES"/>
        </w:rPr>
        <w:t xml:space="preserve"> Temas a abordar dentro de la institución</w:t>
      </w:r>
      <w:r>
        <w:rPr>
          <w:rFonts w:ascii="Arial" w:hAnsi="Arial" w:cs="Arial"/>
          <w:sz w:val="24"/>
          <w:szCs w:val="24"/>
          <w:lang w:val="es-ES"/>
        </w:rPr>
        <w:t xml:space="preserve">. </w:t>
      </w:r>
      <w:r w:rsidRPr="00D30563">
        <w:rPr>
          <w:rFonts w:ascii="Arial" w:hAnsi="Arial" w:cs="Arial"/>
          <w:b/>
          <w:lang w:val="es-ES"/>
        </w:rPr>
        <w:t xml:space="preserve"> </w:t>
      </w:r>
      <w:r w:rsidR="007B1E4F" w:rsidRPr="00D30563">
        <w:rPr>
          <w:rFonts w:ascii="Arial" w:hAnsi="Arial" w:cs="Arial"/>
          <w:b/>
          <w:lang w:val="es-ES"/>
        </w:rPr>
        <w:t>Fuente:</w:t>
      </w:r>
      <w:r w:rsidR="007B1E4F" w:rsidRPr="00D30563">
        <w:rPr>
          <w:rFonts w:ascii="Arial" w:hAnsi="Arial" w:cs="Arial"/>
          <w:lang w:val="es-ES"/>
        </w:rPr>
        <w:t xml:space="preserve"> Practicantes del 10° semestres de la UC (2015)</w:t>
      </w:r>
      <w:r>
        <w:rPr>
          <w:rFonts w:ascii="Arial" w:hAnsi="Arial" w:cs="Arial"/>
          <w:lang w:val="es-ES"/>
        </w:rPr>
        <w:t>.</w:t>
      </w:r>
    </w:p>
    <w:p w:rsidR="004A2311" w:rsidRDefault="004A2311"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0B6347" w:rsidRDefault="000B6347" w:rsidP="00D30563">
      <w:pPr>
        <w:autoSpaceDE w:val="0"/>
        <w:autoSpaceDN w:val="0"/>
        <w:adjustRightInd w:val="0"/>
        <w:spacing w:line="360" w:lineRule="auto"/>
        <w:jc w:val="center"/>
        <w:rPr>
          <w:rFonts w:ascii="Arial" w:hAnsi="Arial" w:cs="Arial"/>
          <w:b/>
          <w:bCs/>
          <w:sz w:val="24"/>
          <w:szCs w:val="24"/>
        </w:rPr>
      </w:pPr>
    </w:p>
    <w:p w:rsidR="00D74069" w:rsidRPr="00D74069" w:rsidRDefault="00B37DDD" w:rsidP="00D30563">
      <w:pPr>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lastRenderedPageBreak/>
        <w:t>Planteamiento del problema</w:t>
      </w:r>
    </w:p>
    <w:p w:rsidR="00D74069" w:rsidRPr="00D74069" w:rsidRDefault="00D74069" w:rsidP="00B37DDD">
      <w:pPr>
        <w:autoSpaceDE w:val="0"/>
        <w:autoSpaceDN w:val="0"/>
        <w:adjustRightInd w:val="0"/>
        <w:spacing w:line="360" w:lineRule="auto"/>
        <w:ind w:firstLine="708"/>
        <w:jc w:val="both"/>
        <w:rPr>
          <w:rFonts w:ascii="Arial" w:hAnsi="Arial" w:cs="Arial"/>
          <w:bCs/>
          <w:sz w:val="24"/>
          <w:szCs w:val="24"/>
        </w:rPr>
      </w:pPr>
      <w:r w:rsidRPr="00D74069">
        <w:rPr>
          <w:rFonts w:ascii="Arial" w:hAnsi="Arial" w:cs="Arial"/>
          <w:bCs/>
          <w:sz w:val="24"/>
          <w:szCs w:val="24"/>
        </w:rPr>
        <w:t xml:space="preserve">La lógica matemática se cuenta entre las áreas de aprendizaje fundamentales en la formación educativa de un individuo, ya que desde la Educación Inicial aporta elementos para la reflexión, expresión libre de ideas, uso y desarrollo de diversas habilidades para un adecuado desarrollo integral. </w:t>
      </w:r>
    </w:p>
    <w:p w:rsidR="00D74069" w:rsidRPr="00D74069" w:rsidRDefault="00D74069" w:rsidP="00112C7E">
      <w:pPr>
        <w:autoSpaceDE w:val="0"/>
        <w:autoSpaceDN w:val="0"/>
        <w:adjustRightInd w:val="0"/>
        <w:spacing w:after="0" w:line="360" w:lineRule="auto"/>
        <w:jc w:val="both"/>
        <w:rPr>
          <w:rFonts w:ascii="Arial" w:hAnsi="Arial" w:cs="Arial"/>
          <w:bCs/>
          <w:sz w:val="24"/>
          <w:szCs w:val="24"/>
        </w:rPr>
      </w:pPr>
      <w:r w:rsidRPr="00D74069">
        <w:rPr>
          <w:rFonts w:ascii="Arial" w:hAnsi="Arial" w:cs="Arial"/>
          <w:bCs/>
          <w:sz w:val="24"/>
          <w:szCs w:val="24"/>
        </w:rPr>
        <w:t xml:space="preserve">     </w:t>
      </w:r>
      <w:r w:rsidR="00112C7E">
        <w:rPr>
          <w:rFonts w:ascii="Arial" w:hAnsi="Arial" w:cs="Arial"/>
          <w:bCs/>
          <w:sz w:val="24"/>
          <w:szCs w:val="24"/>
        </w:rPr>
        <w:tab/>
      </w:r>
      <w:r w:rsidRPr="00D74069">
        <w:rPr>
          <w:rFonts w:ascii="Arial" w:hAnsi="Arial" w:cs="Arial"/>
          <w:bCs/>
          <w:sz w:val="24"/>
          <w:szCs w:val="24"/>
        </w:rPr>
        <w:t>El individuo avanza en un camino de conocimiento mediante vinculaciones sencillas que ha creado de experiencias previas y así avanza hacia la relación entre la construcción abstracta y reflexiva, y, por ello, es preciso tener en cuenta la calidad de estrategias y/o actividades presentadas por el/l</w:t>
      </w:r>
      <w:r w:rsidR="00112C7E">
        <w:rPr>
          <w:rFonts w:ascii="Arial" w:hAnsi="Arial" w:cs="Arial"/>
          <w:bCs/>
          <w:sz w:val="24"/>
          <w:szCs w:val="24"/>
        </w:rPr>
        <w:t>a docente, pues de ello depende</w:t>
      </w:r>
      <w:r w:rsidRPr="00D74069">
        <w:rPr>
          <w:rFonts w:ascii="Arial" w:hAnsi="Arial" w:cs="Arial"/>
          <w:bCs/>
          <w:sz w:val="24"/>
          <w:szCs w:val="24"/>
        </w:rPr>
        <w:t xml:space="preserve"> la efectividad del proceso de aprendizaje y su comprensión. Todo este proceso dependerá de la capacidad de reflexión, razonamiento, asimilación, estructuración y estímulos de su entorno. Dicho desarrollo no es un proceso sencillo, se caracteriza por un grado de complejidad que está sujeto a factores psicológicos y fisiológicos.</w:t>
      </w:r>
    </w:p>
    <w:p w:rsidR="00D74069" w:rsidRPr="00D74069" w:rsidRDefault="00112C7E" w:rsidP="00112C7E">
      <w:pPr>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S</w:t>
      </w:r>
      <w:r w:rsidR="00D74069" w:rsidRPr="00D74069">
        <w:rPr>
          <w:rFonts w:ascii="Arial" w:hAnsi="Arial" w:cs="Arial"/>
          <w:bCs/>
          <w:sz w:val="24"/>
          <w:szCs w:val="24"/>
        </w:rPr>
        <w:t xml:space="preserve">i hablamos de pensamiento lógico no es más que una actividad  mental y ciertos criterios, conceptos y procedimientos del razonamiento de un individuo que brinda la oportunidad de desarrollarse en el medio ambiente que lo rodea e impacta como agente integrador. Piaget (1977) lo distinguió en dos tipos de conocimiento “uno, es el conocimiento físico de objetos de la realidad exterior, otro, es el conocimiento lógico matemático para cada individuo” (p. 324). </w:t>
      </w:r>
      <w:r w:rsidR="00D74069" w:rsidRPr="00D74069">
        <w:rPr>
          <w:rFonts w:ascii="Arial" w:hAnsi="Arial" w:cs="Arial"/>
          <w:sz w:val="24"/>
          <w:szCs w:val="24"/>
        </w:rPr>
        <w:t>El individuo progresa en la construcción de este conocimiento mediante la coordinación de las relaciones simples que ha creado entre distintos objetos. Por tanto, en la construcción del pensamiento lógico matemático es tan importante la abstracción empírica como la abstracción reflexi</w:t>
      </w:r>
      <w:r>
        <w:rPr>
          <w:rFonts w:ascii="Arial" w:hAnsi="Arial" w:cs="Arial"/>
          <w:sz w:val="24"/>
          <w:szCs w:val="24"/>
        </w:rPr>
        <w:t>va p</w:t>
      </w:r>
      <w:r w:rsidR="00D74069" w:rsidRPr="00D74069">
        <w:rPr>
          <w:rFonts w:ascii="Arial" w:hAnsi="Arial" w:cs="Arial"/>
          <w:sz w:val="24"/>
          <w:szCs w:val="24"/>
        </w:rPr>
        <w:t>ues comporta la construcción de relaciones entre los objetos.</w:t>
      </w:r>
    </w:p>
    <w:p w:rsidR="002C59EE" w:rsidRDefault="007E54A7" w:rsidP="007E54A7">
      <w:pPr>
        <w:autoSpaceDE w:val="0"/>
        <w:autoSpaceDN w:val="0"/>
        <w:adjustRightInd w:val="0"/>
        <w:spacing w:line="360" w:lineRule="auto"/>
        <w:ind w:firstLine="708"/>
        <w:jc w:val="both"/>
        <w:rPr>
          <w:rFonts w:ascii="Arial" w:hAnsi="Arial" w:cs="Arial"/>
          <w:bCs/>
          <w:sz w:val="24"/>
          <w:szCs w:val="24"/>
        </w:rPr>
      </w:pPr>
      <w:r>
        <w:rPr>
          <w:rFonts w:ascii="Arial" w:hAnsi="Arial" w:cs="Arial"/>
          <w:bCs/>
          <w:sz w:val="24"/>
          <w:szCs w:val="24"/>
        </w:rPr>
        <w:lastRenderedPageBreak/>
        <w:t xml:space="preserve">El docente tiene un rol </w:t>
      </w:r>
      <w:r w:rsidR="00D74069" w:rsidRPr="00D74069">
        <w:rPr>
          <w:rFonts w:ascii="Arial" w:hAnsi="Arial" w:cs="Arial"/>
          <w:bCs/>
          <w:sz w:val="24"/>
          <w:szCs w:val="24"/>
        </w:rPr>
        <w:t xml:space="preserve">relevante </w:t>
      </w:r>
      <w:r>
        <w:rPr>
          <w:rFonts w:ascii="Arial" w:hAnsi="Arial" w:cs="Arial"/>
          <w:bCs/>
          <w:sz w:val="24"/>
          <w:szCs w:val="24"/>
        </w:rPr>
        <w:t xml:space="preserve">en la promoción del </w:t>
      </w:r>
      <w:r w:rsidR="00D74069" w:rsidRPr="00D74069">
        <w:rPr>
          <w:rFonts w:ascii="Arial" w:hAnsi="Arial" w:cs="Arial"/>
          <w:bCs/>
          <w:sz w:val="24"/>
          <w:szCs w:val="24"/>
        </w:rPr>
        <w:t>pensamiento lógico matemático</w:t>
      </w:r>
      <w:r w:rsidR="00710042">
        <w:rPr>
          <w:rFonts w:ascii="Arial" w:hAnsi="Arial" w:cs="Arial"/>
          <w:bCs/>
          <w:sz w:val="24"/>
          <w:szCs w:val="24"/>
        </w:rPr>
        <w:t xml:space="preserve">. La importancia que le da a estos procesos es fundamental </w:t>
      </w:r>
      <w:r w:rsidR="00D74069" w:rsidRPr="00D74069">
        <w:rPr>
          <w:rFonts w:ascii="Arial" w:hAnsi="Arial" w:cs="Arial"/>
          <w:bCs/>
          <w:sz w:val="24"/>
          <w:szCs w:val="24"/>
        </w:rPr>
        <w:t xml:space="preserve">para el desarrollo del individuo, </w:t>
      </w:r>
      <w:r w:rsidR="00710042">
        <w:rPr>
          <w:rFonts w:ascii="Arial" w:hAnsi="Arial" w:cs="Arial"/>
          <w:bCs/>
          <w:sz w:val="24"/>
          <w:szCs w:val="24"/>
        </w:rPr>
        <w:t xml:space="preserve">esto se refleja en la necesidad de </w:t>
      </w:r>
      <w:r w:rsidR="00D74069" w:rsidRPr="00D74069">
        <w:rPr>
          <w:rFonts w:ascii="Arial" w:hAnsi="Arial" w:cs="Arial"/>
          <w:bCs/>
          <w:sz w:val="24"/>
          <w:szCs w:val="24"/>
        </w:rPr>
        <w:t>ten</w:t>
      </w:r>
      <w:r w:rsidR="00710042">
        <w:rPr>
          <w:rFonts w:ascii="Arial" w:hAnsi="Arial" w:cs="Arial"/>
          <w:bCs/>
          <w:sz w:val="24"/>
          <w:szCs w:val="24"/>
        </w:rPr>
        <w:t xml:space="preserve">er </w:t>
      </w:r>
      <w:r w:rsidR="00D74069" w:rsidRPr="00D74069">
        <w:rPr>
          <w:rFonts w:ascii="Arial" w:hAnsi="Arial" w:cs="Arial"/>
          <w:bCs/>
          <w:sz w:val="24"/>
          <w:szCs w:val="24"/>
        </w:rPr>
        <w:t xml:space="preserve">planificaciones con estrategias y/o actividades que permitan potencializar, mejorar, reforzar sus habilidades y destrezas haciendo más fácil que el individuo comprenda los conceptos, temas y formas impartidas en el aula y puedan llegar a ser personas competentes en todos sus campos. </w:t>
      </w:r>
    </w:p>
    <w:p w:rsidR="00D74069" w:rsidRPr="00D74069" w:rsidRDefault="00D74069" w:rsidP="00A355CA">
      <w:pPr>
        <w:autoSpaceDE w:val="0"/>
        <w:autoSpaceDN w:val="0"/>
        <w:adjustRightInd w:val="0"/>
        <w:spacing w:after="0" w:line="360" w:lineRule="auto"/>
        <w:ind w:firstLine="708"/>
        <w:jc w:val="both"/>
        <w:rPr>
          <w:rFonts w:ascii="Arial" w:hAnsi="Arial" w:cs="Arial"/>
          <w:bCs/>
          <w:sz w:val="24"/>
          <w:szCs w:val="24"/>
        </w:rPr>
      </w:pPr>
      <w:r w:rsidRPr="00D74069">
        <w:rPr>
          <w:rFonts w:ascii="Arial" w:hAnsi="Arial" w:cs="Arial"/>
          <w:sz w:val="24"/>
          <w:szCs w:val="24"/>
        </w:rPr>
        <w:t xml:space="preserve">Tal como plantea </w:t>
      </w:r>
      <w:proofErr w:type="spellStart"/>
      <w:r w:rsidRPr="00D74069">
        <w:rPr>
          <w:rFonts w:ascii="Arial" w:hAnsi="Arial" w:cs="Arial"/>
          <w:sz w:val="24"/>
          <w:szCs w:val="24"/>
        </w:rPr>
        <w:t>Steiman</w:t>
      </w:r>
      <w:proofErr w:type="spellEnd"/>
      <w:r w:rsidRPr="00D74069">
        <w:rPr>
          <w:rFonts w:ascii="Arial" w:hAnsi="Arial" w:cs="Arial"/>
          <w:sz w:val="24"/>
          <w:szCs w:val="24"/>
        </w:rPr>
        <w:t xml:space="preserve"> (2004)</w:t>
      </w:r>
      <w:r w:rsidR="002C59EE">
        <w:rPr>
          <w:rFonts w:ascii="Arial" w:hAnsi="Arial" w:cs="Arial"/>
          <w:sz w:val="24"/>
          <w:szCs w:val="24"/>
        </w:rPr>
        <w:t>,</w:t>
      </w:r>
      <w:r w:rsidRPr="00D74069">
        <w:rPr>
          <w:rFonts w:ascii="Arial" w:hAnsi="Arial" w:cs="Arial"/>
          <w:sz w:val="24"/>
          <w:szCs w:val="24"/>
        </w:rPr>
        <w:t xml:space="preserve"> “pensar el aula es poder descubrir las trabas que obstaculizan el aprendizaje y potenciar los factores que la facilita</w:t>
      </w:r>
      <w:r w:rsidR="002C59EE">
        <w:rPr>
          <w:rFonts w:ascii="Arial" w:hAnsi="Arial" w:cs="Arial"/>
          <w:sz w:val="24"/>
          <w:szCs w:val="24"/>
        </w:rPr>
        <w:t xml:space="preserve">” (s/p). </w:t>
      </w:r>
      <w:r w:rsidRPr="00D74069">
        <w:rPr>
          <w:rFonts w:ascii="Arial" w:hAnsi="Arial" w:cs="Arial"/>
          <w:sz w:val="24"/>
          <w:szCs w:val="24"/>
        </w:rPr>
        <w:t xml:space="preserve">Es muy posible que ejercitando por parte del docente una comunicación recíproca con el alumno y no, simplemente, un pasaje de conocimientos; que se pueda lograr este fin, sin dejar la guía y autoridad en el momento de la jornada donde se realicen estrategias y/o actividades donde se promueva el desarrollo de sus habilidades. </w:t>
      </w:r>
      <w:r w:rsidRPr="00D74069">
        <w:rPr>
          <w:rFonts w:ascii="Arial" w:hAnsi="Arial" w:cs="Arial"/>
          <w:bCs/>
          <w:sz w:val="24"/>
          <w:szCs w:val="24"/>
        </w:rPr>
        <w:t>Sin obviar que ciertas ausencias pedagógicas como falta de recursos y estrategias innovadoras son causantes en muchos casos de aburrimiento al no encontrar sentido, ni expectativas por las cla</w:t>
      </w:r>
      <w:r w:rsidR="00A355CA">
        <w:rPr>
          <w:rFonts w:ascii="Arial" w:hAnsi="Arial" w:cs="Arial"/>
          <w:bCs/>
          <w:sz w:val="24"/>
          <w:szCs w:val="24"/>
        </w:rPr>
        <w:t xml:space="preserve">ses vistas, causando desinterés, lo </w:t>
      </w:r>
      <w:r w:rsidRPr="00D74069">
        <w:rPr>
          <w:rFonts w:ascii="Arial" w:hAnsi="Arial" w:cs="Arial"/>
          <w:bCs/>
          <w:sz w:val="24"/>
          <w:szCs w:val="24"/>
        </w:rPr>
        <w:t>que muchas veces lo lleva a la frustración y la pérdida de virtu</w:t>
      </w:r>
      <w:r w:rsidR="00A355CA">
        <w:rPr>
          <w:rFonts w:ascii="Arial" w:hAnsi="Arial" w:cs="Arial"/>
          <w:bCs/>
          <w:sz w:val="24"/>
          <w:szCs w:val="24"/>
        </w:rPr>
        <w:t xml:space="preserve">des valiosas para la humanidad. Esto </w:t>
      </w:r>
      <w:r w:rsidRPr="00D74069">
        <w:rPr>
          <w:rFonts w:ascii="Arial" w:hAnsi="Arial" w:cs="Arial"/>
          <w:bCs/>
          <w:sz w:val="24"/>
          <w:szCs w:val="24"/>
        </w:rPr>
        <w:t xml:space="preserve">lo que conocemos como deserción estudiantil. </w:t>
      </w:r>
    </w:p>
    <w:p w:rsidR="00D74069" w:rsidRPr="00D74069" w:rsidRDefault="00D74069" w:rsidP="00B91D74">
      <w:pPr>
        <w:autoSpaceDE w:val="0"/>
        <w:autoSpaceDN w:val="0"/>
        <w:adjustRightInd w:val="0"/>
        <w:spacing w:after="0" w:line="360" w:lineRule="auto"/>
        <w:ind w:firstLine="708"/>
        <w:jc w:val="both"/>
        <w:rPr>
          <w:rFonts w:ascii="Arial" w:hAnsi="Arial" w:cs="Arial"/>
          <w:bCs/>
          <w:sz w:val="24"/>
          <w:szCs w:val="24"/>
        </w:rPr>
      </w:pPr>
      <w:r w:rsidRPr="00D74069">
        <w:rPr>
          <w:rFonts w:ascii="Arial" w:hAnsi="Arial" w:cs="Arial"/>
          <w:bCs/>
          <w:sz w:val="24"/>
          <w:szCs w:val="24"/>
        </w:rPr>
        <w:t>Actualmente se puede constatar que los docentes aplican pocas estrategias adecuadas para que el niño desarrolle su pensamiento lógico</w:t>
      </w:r>
      <w:r w:rsidR="00A355CA">
        <w:rPr>
          <w:rFonts w:ascii="Arial" w:hAnsi="Arial" w:cs="Arial"/>
          <w:bCs/>
          <w:sz w:val="24"/>
          <w:szCs w:val="24"/>
        </w:rPr>
        <w:t xml:space="preserve"> matemático</w:t>
      </w:r>
      <w:r w:rsidRPr="00D74069">
        <w:rPr>
          <w:rFonts w:ascii="Arial" w:hAnsi="Arial" w:cs="Arial"/>
          <w:bCs/>
          <w:sz w:val="24"/>
          <w:szCs w:val="24"/>
        </w:rPr>
        <w:t>, sólo se limitan a la repetición constante de los número</w:t>
      </w:r>
      <w:r w:rsidR="00A355CA">
        <w:rPr>
          <w:rFonts w:ascii="Arial" w:hAnsi="Arial" w:cs="Arial"/>
          <w:bCs/>
          <w:sz w:val="24"/>
          <w:szCs w:val="24"/>
        </w:rPr>
        <w:t>s</w:t>
      </w:r>
      <w:r w:rsidRPr="00D74069">
        <w:rPr>
          <w:rFonts w:ascii="Arial" w:hAnsi="Arial" w:cs="Arial"/>
          <w:bCs/>
          <w:sz w:val="24"/>
          <w:szCs w:val="24"/>
        </w:rPr>
        <w:t>, sin permitir en algunos caso</w:t>
      </w:r>
      <w:r w:rsidR="00AF3C22">
        <w:rPr>
          <w:rFonts w:ascii="Arial" w:hAnsi="Arial" w:cs="Arial"/>
          <w:bCs/>
          <w:sz w:val="24"/>
          <w:szCs w:val="24"/>
        </w:rPr>
        <w:t>s</w:t>
      </w:r>
      <w:r w:rsidRPr="00D74069">
        <w:rPr>
          <w:rFonts w:ascii="Arial" w:hAnsi="Arial" w:cs="Arial"/>
          <w:bCs/>
          <w:sz w:val="24"/>
          <w:szCs w:val="24"/>
        </w:rPr>
        <w:t xml:space="preserve"> la manipulación de materiales concretos y juegos donde el niño pueda construir su propio aprendizaje en el </w:t>
      </w:r>
      <w:r w:rsidR="00AF3C22">
        <w:rPr>
          <w:rFonts w:ascii="Arial" w:hAnsi="Arial" w:cs="Arial"/>
          <w:bCs/>
          <w:sz w:val="24"/>
          <w:szCs w:val="24"/>
        </w:rPr>
        <w:t>área. T</w:t>
      </w:r>
      <w:r w:rsidRPr="00D74069">
        <w:rPr>
          <w:rFonts w:ascii="Arial" w:hAnsi="Arial" w:cs="Arial"/>
          <w:bCs/>
          <w:sz w:val="24"/>
          <w:szCs w:val="24"/>
        </w:rPr>
        <w:t>ambién se observa que en el momento de planificar los docentes no toman en cuenta el área cognoscitiva y el aprendizaje lógico matemático; lo que le permite inferir, que la mayoría de los docentes desconocen la importancia que tienen las estrategias pedagógicas para la enseñanza de los procesos lógico - matemático en el niño de educación inicial.</w:t>
      </w:r>
    </w:p>
    <w:p w:rsidR="00D74069" w:rsidRPr="00D74069" w:rsidRDefault="00D74069" w:rsidP="00B31BC5">
      <w:pPr>
        <w:spacing w:after="0" w:line="360" w:lineRule="auto"/>
        <w:ind w:firstLine="708"/>
        <w:jc w:val="both"/>
        <w:rPr>
          <w:rFonts w:ascii="Arial" w:hAnsi="Arial" w:cs="Arial"/>
          <w:bCs/>
          <w:sz w:val="24"/>
          <w:szCs w:val="24"/>
        </w:rPr>
      </w:pPr>
      <w:r w:rsidRPr="00D74069">
        <w:rPr>
          <w:rFonts w:ascii="Arial" w:hAnsi="Arial" w:cs="Arial"/>
          <w:bCs/>
          <w:sz w:val="24"/>
          <w:szCs w:val="24"/>
        </w:rPr>
        <w:lastRenderedPageBreak/>
        <w:t>La función de la escuela en la actualidad nos enmarca en recoger y trasmitir lo aprendido y sus formas, y también en promover individuos capaces de solucionar sus necesidades y contribuir con el desarrollo del  mismo, es por ello, que la Educación propone la formación de un individuo proactivo y capacitado. Considerando como espacio principal para generar interés y curiosidad, la escuela. De allí, el/la docente promueve y realiza estrategias rompiendo el modelo tradicional de aprendizaje, siendo ella la que propicie nuevas expectativas para el desarrollo de los conocimientos y habilidades del individuo.</w:t>
      </w:r>
    </w:p>
    <w:p w:rsidR="00D74069" w:rsidRPr="00D74069" w:rsidRDefault="00D74069" w:rsidP="00B31BC5">
      <w:pPr>
        <w:spacing w:after="0" w:line="360" w:lineRule="auto"/>
        <w:ind w:firstLine="708"/>
        <w:jc w:val="both"/>
        <w:rPr>
          <w:rFonts w:ascii="Arial" w:hAnsi="Arial" w:cs="Arial"/>
          <w:bCs/>
          <w:sz w:val="24"/>
          <w:szCs w:val="24"/>
        </w:rPr>
      </w:pPr>
      <w:r w:rsidRPr="00D74069">
        <w:rPr>
          <w:rFonts w:ascii="Arial" w:hAnsi="Arial" w:cs="Arial"/>
          <w:bCs/>
          <w:sz w:val="24"/>
          <w:szCs w:val="24"/>
        </w:rPr>
        <w:t>Basándonos en lineamientos teóricos del estudio y considerando sus aportes Parra (2005) dice que “un conocimiento nuevo se apoya siempre en un conocimiento anterior” (p. 25). El conocimiento requiere de un equilibrio y una adaptación mental, los estadios del desarrollo del individuo se dan de manera correlacionada; la estructuración del pensamiento lógico matemático se favorece con la experiencia del individuo, la intervención did</w:t>
      </w:r>
      <w:r w:rsidR="00936003">
        <w:rPr>
          <w:rFonts w:ascii="Arial" w:hAnsi="Arial" w:cs="Arial"/>
          <w:bCs/>
          <w:sz w:val="24"/>
          <w:szCs w:val="24"/>
        </w:rPr>
        <w:t xml:space="preserve">áctica debe ser significativa y, </w:t>
      </w:r>
      <w:r w:rsidRPr="00D74069">
        <w:rPr>
          <w:rFonts w:ascii="Arial" w:hAnsi="Arial" w:cs="Arial"/>
          <w:bCs/>
          <w:sz w:val="24"/>
          <w:szCs w:val="24"/>
        </w:rPr>
        <w:t xml:space="preserve">por último, que el/la docente debe convertirse en orientador de la investigación, de los conocimientos y de la búsqueda de soluciones que emprende el individuo para consolidar su aprendizaje. </w:t>
      </w:r>
    </w:p>
    <w:p w:rsidR="00D74069" w:rsidRDefault="00D74069" w:rsidP="00B0713A">
      <w:pPr>
        <w:autoSpaceDE w:val="0"/>
        <w:autoSpaceDN w:val="0"/>
        <w:adjustRightInd w:val="0"/>
        <w:spacing w:after="0" w:line="360" w:lineRule="auto"/>
        <w:ind w:firstLine="708"/>
        <w:jc w:val="both"/>
        <w:rPr>
          <w:rFonts w:ascii="Arial" w:hAnsi="Arial" w:cs="Arial"/>
          <w:bCs/>
          <w:sz w:val="24"/>
          <w:szCs w:val="24"/>
        </w:rPr>
      </w:pPr>
      <w:r w:rsidRPr="00D74069">
        <w:rPr>
          <w:rFonts w:ascii="Arial" w:hAnsi="Arial" w:cs="Arial"/>
          <w:bCs/>
          <w:sz w:val="24"/>
          <w:szCs w:val="24"/>
        </w:rPr>
        <w:t xml:space="preserve">En este sentido, es de interés observar ciertas clases que permitan evaluar los medios a través de los cuales e/la docente facilita al individuo la construcción y aplicación de conceptos básicos lógico matemático y el impacto de dicha práctica para el desarrollo integral del individuo. </w:t>
      </w:r>
    </w:p>
    <w:p w:rsidR="00B0713A" w:rsidRDefault="00D74069" w:rsidP="00B0713A">
      <w:pPr>
        <w:autoSpaceDE w:val="0"/>
        <w:autoSpaceDN w:val="0"/>
        <w:adjustRightInd w:val="0"/>
        <w:spacing w:after="0" w:line="360" w:lineRule="auto"/>
        <w:ind w:firstLine="708"/>
        <w:jc w:val="both"/>
        <w:rPr>
          <w:rFonts w:ascii="Arial" w:hAnsi="Arial" w:cs="Arial"/>
          <w:bCs/>
          <w:sz w:val="24"/>
          <w:szCs w:val="24"/>
        </w:rPr>
      </w:pPr>
      <w:r w:rsidRPr="00D74069">
        <w:rPr>
          <w:rFonts w:ascii="Arial" w:hAnsi="Arial" w:cs="Arial"/>
          <w:bCs/>
          <w:sz w:val="24"/>
          <w:szCs w:val="24"/>
        </w:rPr>
        <w:t xml:space="preserve">Es por ello, que desde </w:t>
      </w:r>
      <w:r w:rsidR="009C245E">
        <w:rPr>
          <w:rFonts w:ascii="Arial" w:hAnsi="Arial" w:cs="Arial"/>
          <w:bCs/>
          <w:sz w:val="24"/>
          <w:szCs w:val="24"/>
        </w:rPr>
        <w:t>el diagnóstico</w:t>
      </w:r>
      <w:r w:rsidRPr="00D74069">
        <w:rPr>
          <w:rFonts w:ascii="Arial" w:hAnsi="Arial" w:cs="Arial"/>
          <w:bCs/>
          <w:sz w:val="24"/>
          <w:szCs w:val="24"/>
        </w:rPr>
        <w:t xml:space="preserve"> realizad</w:t>
      </w:r>
      <w:r w:rsidR="009C245E">
        <w:rPr>
          <w:rFonts w:ascii="Arial" w:hAnsi="Arial" w:cs="Arial"/>
          <w:bCs/>
          <w:sz w:val="24"/>
          <w:szCs w:val="24"/>
        </w:rPr>
        <w:t>o</w:t>
      </w:r>
      <w:r w:rsidR="009E257F">
        <w:rPr>
          <w:rFonts w:ascii="Arial" w:hAnsi="Arial" w:cs="Arial"/>
          <w:bCs/>
          <w:sz w:val="24"/>
          <w:szCs w:val="24"/>
        </w:rPr>
        <w:t xml:space="preserve"> </w:t>
      </w:r>
      <w:r w:rsidRPr="00D74069">
        <w:rPr>
          <w:rFonts w:ascii="Arial" w:hAnsi="Arial" w:cs="Arial"/>
          <w:bCs/>
          <w:sz w:val="24"/>
          <w:szCs w:val="24"/>
        </w:rPr>
        <w:t>en el área de Educación I</w:t>
      </w:r>
      <w:r w:rsidR="00B41135">
        <w:rPr>
          <w:rFonts w:ascii="Arial" w:hAnsi="Arial" w:cs="Arial"/>
          <w:bCs/>
          <w:sz w:val="24"/>
          <w:szCs w:val="24"/>
        </w:rPr>
        <w:t>nicial como practicantes del U.</w:t>
      </w:r>
      <w:r w:rsidRPr="00D74069">
        <w:rPr>
          <w:rFonts w:ascii="Arial" w:hAnsi="Arial" w:cs="Arial"/>
          <w:bCs/>
          <w:sz w:val="24"/>
          <w:szCs w:val="24"/>
        </w:rPr>
        <w:t xml:space="preserve">E. “Luisa del Valle Silva” en los diferentes </w:t>
      </w:r>
      <w:r w:rsidR="009E257F">
        <w:rPr>
          <w:rFonts w:ascii="Arial" w:hAnsi="Arial" w:cs="Arial"/>
          <w:bCs/>
          <w:sz w:val="24"/>
          <w:szCs w:val="24"/>
        </w:rPr>
        <w:t>niveles</w:t>
      </w:r>
      <w:r w:rsidRPr="00D74069">
        <w:rPr>
          <w:rFonts w:ascii="Arial" w:hAnsi="Arial" w:cs="Arial"/>
          <w:bCs/>
          <w:sz w:val="24"/>
          <w:szCs w:val="24"/>
        </w:rPr>
        <w:t xml:space="preserve"> se notó que los niños y niñas tienen deficiencia para la resolución de problemas al momento de leer el enunciado, déficit en la comprensión del problema planteado y al escribir cantidades en letras o números, déficit al identificar el tipo de información. </w:t>
      </w:r>
    </w:p>
    <w:p w:rsidR="00D74069" w:rsidRPr="00D74069" w:rsidRDefault="00D74069" w:rsidP="00B0713A">
      <w:pPr>
        <w:autoSpaceDE w:val="0"/>
        <w:autoSpaceDN w:val="0"/>
        <w:adjustRightInd w:val="0"/>
        <w:spacing w:after="0" w:line="360" w:lineRule="auto"/>
        <w:ind w:firstLine="708"/>
        <w:jc w:val="both"/>
        <w:rPr>
          <w:rFonts w:ascii="Arial" w:hAnsi="Arial" w:cs="Arial"/>
          <w:bCs/>
          <w:sz w:val="24"/>
          <w:szCs w:val="24"/>
        </w:rPr>
      </w:pPr>
      <w:r w:rsidRPr="00D74069">
        <w:rPr>
          <w:rFonts w:ascii="Arial" w:hAnsi="Arial" w:cs="Arial"/>
          <w:bCs/>
          <w:sz w:val="24"/>
          <w:szCs w:val="24"/>
        </w:rPr>
        <w:t xml:space="preserve">Habiendo descubierto ya los indicadores que afectan el pensamiento lógico matemático de los niños y niñas también encontramos situaciones en </w:t>
      </w:r>
      <w:r w:rsidRPr="00D74069">
        <w:rPr>
          <w:rFonts w:ascii="Arial" w:hAnsi="Arial" w:cs="Arial"/>
          <w:bCs/>
          <w:sz w:val="24"/>
          <w:szCs w:val="24"/>
        </w:rPr>
        <w:lastRenderedPageBreak/>
        <w:t xml:space="preserve">el componente docente como la falta de recursos dentro del aula y la falta de estrategias dentro de planificación realizada. Motivo por el cual nace la inquietud de conocer qué estrategias y recursos deben implementarse en la planificación para potencializar las habilidades y destrezas de los niños y niñas. </w:t>
      </w:r>
      <w:r w:rsidRPr="00D74069">
        <w:rPr>
          <w:rFonts w:ascii="Arial" w:hAnsi="Arial" w:cs="Arial"/>
          <w:color w:val="000000"/>
          <w:sz w:val="24"/>
          <w:szCs w:val="24"/>
        </w:rPr>
        <w:t>En las que existe la necesidad de responder las siguientes interrogantes:</w:t>
      </w:r>
    </w:p>
    <w:p w:rsidR="00D74069" w:rsidRPr="00D74069" w:rsidRDefault="00D74069" w:rsidP="005656CB">
      <w:pPr>
        <w:spacing w:line="360" w:lineRule="auto"/>
        <w:ind w:firstLine="708"/>
        <w:jc w:val="both"/>
        <w:rPr>
          <w:rFonts w:ascii="Arial" w:hAnsi="Arial" w:cs="Arial"/>
          <w:color w:val="000000"/>
          <w:sz w:val="24"/>
          <w:szCs w:val="24"/>
        </w:rPr>
      </w:pPr>
      <w:r w:rsidRPr="00D74069">
        <w:rPr>
          <w:rFonts w:ascii="Arial" w:hAnsi="Arial" w:cs="Arial"/>
          <w:color w:val="000000"/>
          <w:sz w:val="24"/>
          <w:szCs w:val="24"/>
        </w:rPr>
        <w:t>¿Cómo debe realizarse la planificación para el desarrollo del pensamiento lógico matemático?</w:t>
      </w:r>
    </w:p>
    <w:p w:rsidR="00D74069" w:rsidRPr="00D74069" w:rsidRDefault="00D74069" w:rsidP="005656CB">
      <w:pPr>
        <w:spacing w:line="360" w:lineRule="auto"/>
        <w:ind w:firstLine="708"/>
        <w:jc w:val="both"/>
        <w:rPr>
          <w:rFonts w:ascii="Arial" w:hAnsi="Arial" w:cs="Arial"/>
          <w:color w:val="000000"/>
          <w:sz w:val="24"/>
          <w:szCs w:val="24"/>
        </w:rPr>
      </w:pPr>
      <w:r w:rsidRPr="00D74069">
        <w:rPr>
          <w:rFonts w:ascii="Arial" w:hAnsi="Arial" w:cs="Arial"/>
          <w:color w:val="000000"/>
          <w:sz w:val="24"/>
          <w:szCs w:val="24"/>
        </w:rPr>
        <w:t>¿Qué estrategias deben incluirse en la planificación para el desarrollo del pensamiento lógico matemático?</w:t>
      </w:r>
    </w:p>
    <w:p w:rsidR="00D74069" w:rsidRPr="00D74069" w:rsidRDefault="00D74069" w:rsidP="005656CB">
      <w:pPr>
        <w:spacing w:line="360" w:lineRule="auto"/>
        <w:ind w:firstLine="708"/>
        <w:jc w:val="both"/>
        <w:rPr>
          <w:rFonts w:ascii="Arial" w:hAnsi="Arial" w:cs="Arial"/>
          <w:color w:val="000000"/>
          <w:sz w:val="24"/>
          <w:szCs w:val="24"/>
        </w:rPr>
      </w:pPr>
      <w:r w:rsidRPr="00D74069">
        <w:rPr>
          <w:rFonts w:ascii="Arial" w:hAnsi="Arial" w:cs="Arial"/>
          <w:color w:val="000000"/>
          <w:sz w:val="24"/>
          <w:szCs w:val="24"/>
        </w:rPr>
        <w:t>¿Cómo motivar a los niños y niñas para que desarrollen el pensamiento lógico matemático?</w:t>
      </w:r>
    </w:p>
    <w:p w:rsidR="00D74069" w:rsidRPr="00D74069" w:rsidRDefault="00D74069" w:rsidP="00D74069">
      <w:pPr>
        <w:autoSpaceDE w:val="0"/>
        <w:autoSpaceDN w:val="0"/>
        <w:adjustRightInd w:val="0"/>
        <w:spacing w:line="360" w:lineRule="auto"/>
        <w:jc w:val="both"/>
        <w:rPr>
          <w:rFonts w:ascii="Arial" w:hAnsi="Arial" w:cs="Arial"/>
          <w:b/>
          <w:bCs/>
          <w:sz w:val="24"/>
          <w:szCs w:val="24"/>
        </w:rPr>
      </w:pPr>
      <w:r w:rsidRPr="00D74069">
        <w:rPr>
          <w:rFonts w:ascii="Arial" w:hAnsi="Arial" w:cs="Arial"/>
          <w:b/>
          <w:bCs/>
          <w:sz w:val="24"/>
          <w:szCs w:val="24"/>
        </w:rPr>
        <w:t xml:space="preserve">Objetivos de la investigación </w:t>
      </w:r>
    </w:p>
    <w:p w:rsidR="00A87C0D" w:rsidRDefault="00A87C0D" w:rsidP="00AB2E3F">
      <w:pPr>
        <w:autoSpaceDE w:val="0"/>
        <w:autoSpaceDN w:val="0"/>
        <w:adjustRightInd w:val="0"/>
        <w:spacing w:line="360" w:lineRule="auto"/>
        <w:ind w:firstLine="708"/>
        <w:jc w:val="both"/>
        <w:rPr>
          <w:rFonts w:ascii="Arial" w:hAnsi="Arial" w:cs="Arial"/>
          <w:b/>
          <w:bCs/>
          <w:sz w:val="24"/>
          <w:szCs w:val="24"/>
        </w:rPr>
      </w:pPr>
      <w:r>
        <w:rPr>
          <w:rFonts w:ascii="Arial" w:hAnsi="Arial" w:cs="Arial"/>
          <w:b/>
          <w:bCs/>
          <w:sz w:val="24"/>
          <w:szCs w:val="24"/>
        </w:rPr>
        <w:t>Objetivo General</w:t>
      </w:r>
    </w:p>
    <w:p w:rsidR="00D74069" w:rsidRPr="00A87C0D" w:rsidRDefault="00D74069" w:rsidP="00A87C0D">
      <w:pPr>
        <w:autoSpaceDE w:val="0"/>
        <w:autoSpaceDN w:val="0"/>
        <w:adjustRightInd w:val="0"/>
        <w:spacing w:line="360" w:lineRule="auto"/>
        <w:ind w:firstLine="708"/>
        <w:jc w:val="both"/>
        <w:rPr>
          <w:rFonts w:ascii="Arial" w:hAnsi="Arial" w:cs="Arial"/>
          <w:b/>
          <w:bCs/>
          <w:sz w:val="24"/>
          <w:szCs w:val="24"/>
        </w:rPr>
      </w:pPr>
      <w:r w:rsidRPr="00D74069">
        <w:rPr>
          <w:rFonts w:ascii="Arial" w:hAnsi="Arial" w:cs="Arial"/>
          <w:sz w:val="24"/>
          <w:szCs w:val="24"/>
        </w:rPr>
        <w:t>Promover el desarrollo del pensamiento lógico- matemáti</w:t>
      </w:r>
      <w:r w:rsidR="00A87C0D">
        <w:rPr>
          <w:rFonts w:ascii="Arial" w:hAnsi="Arial" w:cs="Arial"/>
          <w:sz w:val="24"/>
          <w:szCs w:val="24"/>
        </w:rPr>
        <w:t xml:space="preserve">co en los niños y </w:t>
      </w:r>
      <w:r w:rsidR="005656CB">
        <w:rPr>
          <w:rFonts w:ascii="Arial" w:hAnsi="Arial" w:cs="Arial"/>
          <w:sz w:val="24"/>
          <w:szCs w:val="24"/>
        </w:rPr>
        <w:t>niñas del  U.</w:t>
      </w:r>
      <w:r w:rsidRPr="00D74069">
        <w:rPr>
          <w:rFonts w:ascii="Arial" w:hAnsi="Arial" w:cs="Arial"/>
          <w:sz w:val="24"/>
          <w:szCs w:val="24"/>
        </w:rPr>
        <w:t>E</w:t>
      </w:r>
      <w:r w:rsidR="005656CB">
        <w:rPr>
          <w:rFonts w:ascii="Arial" w:hAnsi="Arial" w:cs="Arial"/>
          <w:sz w:val="24"/>
          <w:szCs w:val="24"/>
        </w:rPr>
        <w:t>.</w:t>
      </w:r>
      <w:r w:rsidRPr="00D74069">
        <w:rPr>
          <w:rFonts w:ascii="Arial" w:hAnsi="Arial" w:cs="Arial"/>
          <w:sz w:val="24"/>
          <w:szCs w:val="24"/>
        </w:rPr>
        <w:t xml:space="preserve"> “Luisa del Valle Silva”.</w:t>
      </w:r>
    </w:p>
    <w:p w:rsidR="00D74069" w:rsidRPr="00D74069" w:rsidRDefault="00D74069" w:rsidP="00AB2E3F">
      <w:pPr>
        <w:autoSpaceDE w:val="0"/>
        <w:autoSpaceDN w:val="0"/>
        <w:adjustRightInd w:val="0"/>
        <w:spacing w:line="360" w:lineRule="auto"/>
        <w:ind w:left="708"/>
        <w:jc w:val="both"/>
        <w:rPr>
          <w:rFonts w:ascii="Arial" w:hAnsi="Arial" w:cs="Arial"/>
          <w:b/>
          <w:sz w:val="24"/>
          <w:szCs w:val="24"/>
        </w:rPr>
      </w:pPr>
      <w:r w:rsidRPr="00D74069">
        <w:rPr>
          <w:rFonts w:ascii="Arial" w:hAnsi="Arial" w:cs="Arial"/>
          <w:b/>
          <w:sz w:val="24"/>
          <w:szCs w:val="24"/>
        </w:rPr>
        <w:t>Objetivo Específicos</w:t>
      </w:r>
    </w:p>
    <w:p w:rsidR="00D74069" w:rsidRPr="00D74069" w:rsidRDefault="00D74069" w:rsidP="00AB2E3F">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Identificar las estrategias utilizadas por las docentes para el desarrollo del pensamiento lógico-matemático en los niños y niñas de la U. E “Luisa del Valle Silva”.</w:t>
      </w:r>
    </w:p>
    <w:p w:rsidR="00D74069" w:rsidRPr="00D74069" w:rsidRDefault="00D74069" w:rsidP="00AB2E3F">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Diseñar estrategias para el desarrollo del pensamiento lógico-matemático de los niños y niñas del U. E “Luisa del Valle Silva”.</w:t>
      </w:r>
    </w:p>
    <w:p w:rsidR="00AB2E3F" w:rsidRDefault="00D74069" w:rsidP="00AB2E3F">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Ejecutar estrategias que favorezcan el desarrollo del pensamiento lógico-matemático en los niños y niñas de la U. E. “Luisa del Valle Silva”.</w:t>
      </w:r>
    </w:p>
    <w:p w:rsidR="00FC4BBC" w:rsidRPr="00AB2E3F" w:rsidRDefault="00D74069" w:rsidP="00AB2E3F">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lastRenderedPageBreak/>
        <w:t xml:space="preserve">Evaluar las estrategias aplicadas para el desarrollo del </w:t>
      </w:r>
      <w:r w:rsidR="005656CB">
        <w:rPr>
          <w:rFonts w:ascii="Arial" w:hAnsi="Arial" w:cs="Arial"/>
          <w:sz w:val="24"/>
          <w:szCs w:val="24"/>
        </w:rPr>
        <w:t xml:space="preserve">pensamiento </w:t>
      </w:r>
      <w:r w:rsidRPr="00D74069">
        <w:rPr>
          <w:rFonts w:ascii="Arial" w:hAnsi="Arial" w:cs="Arial"/>
          <w:sz w:val="24"/>
          <w:szCs w:val="24"/>
        </w:rPr>
        <w:t>lógico-matemático en los niños y niñas de la</w:t>
      </w:r>
      <w:r w:rsidR="00AB2E3F">
        <w:rPr>
          <w:rFonts w:ascii="Arial" w:hAnsi="Arial" w:cs="Arial"/>
          <w:sz w:val="24"/>
          <w:szCs w:val="24"/>
        </w:rPr>
        <w:t xml:space="preserve"> U. E. “Luisa del Valle Silva”.</w:t>
      </w:r>
    </w:p>
    <w:p w:rsidR="001C7C3F" w:rsidRDefault="001C7C3F" w:rsidP="001C7C3F">
      <w:pPr>
        <w:autoSpaceDE w:val="0"/>
        <w:autoSpaceDN w:val="0"/>
        <w:adjustRightInd w:val="0"/>
        <w:spacing w:after="120" w:line="360" w:lineRule="auto"/>
        <w:rPr>
          <w:rFonts w:ascii="Arial" w:hAnsi="Arial" w:cs="Arial"/>
          <w:b/>
          <w:bCs/>
          <w:sz w:val="24"/>
          <w:szCs w:val="24"/>
        </w:rPr>
      </w:pPr>
    </w:p>
    <w:p w:rsidR="00D74069" w:rsidRPr="00D74069" w:rsidRDefault="00D74069" w:rsidP="005656CB">
      <w:pPr>
        <w:autoSpaceDE w:val="0"/>
        <w:autoSpaceDN w:val="0"/>
        <w:adjustRightInd w:val="0"/>
        <w:spacing w:after="120" w:line="360" w:lineRule="auto"/>
        <w:jc w:val="center"/>
        <w:rPr>
          <w:rFonts w:ascii="Arial" w:hAnsi="Arial" w:cs="Arial"/>
          <w:b/>
          <w:bCs/>
          <w:sz w:val="24"/>
          <w:szCs w:val="24"/>
        </w:rPr>
      </w:pPr>
      <w:r w:rsidRPr="00D74069">
        <w:rPr>
          <w:rFonts w:ascii="Arial" w:hAnsi="Arial" w:cs="Arial"/>
          <w:b/>
          <w:bCs/>
          <w:sz w:val="24"/>
          <w:szCs w:val="24"/>
        </w:rPr>
        <w:t>Justificación</w:t>
      </w:r>
    </w:p>
    <w:p w:rsidR="00D74069" w:rsidRDefault="00D74069" w:rsidP="00876D14">
      <w:pPr>
        <w:autoSpaceDE w:val="0"/>
        <w:autoSpaceDN w:val="0"/>
        <w:adjustRightInd w:val="0"/>
        <w:spacing w:after="0" w:line="360" w:lineRule="auto"/>
        <w:ind w:firstLine="708"/>
        <w:jc w:val="both"/>
        <w:rPr>
          <w:rFonts w:ascii="Arial" w:hAnsi="Arial" w:cs="Arial"/>
          <w:sz w:val="24"/>
          <w:szCs w:val="24"/>
        </w:rPr>
      </w:pPr>
      <w:r w:rsidRPr="00D74069">
        <w:rPr>
          <w:rFonts w:ascii="Arial" w:hAnsi="Arial" w:cs="Arial"/>
          <w:sz w:val="24"/>
          <w:szCs w:val="24"/>
        </w:rPr>
        <w:t>Cuando nace un individuo se inicia un proces</w:t>
      </w:r>
      <w:r>
        <w:rPr>
          <w:rFonts w:ascii="Arial" w:hAnsi="Arial" w:cs="Arial"/>
          <w:sz w:val="24"/>
          <w:szCs w:val="24"/>
        </w:rPr>
        <w:t>o evolutivo complejo, continuo e</w:t>
      </w:r>
      <w:r w:rsidRPr="00D74069">
        <w:rPr>
          <w:rFonts w:ascii="Arial" w:hAnsi="Arial" w:cs="Arial"/>
          <w:sz w:val="24"/>
          <w:szCs w:val="24"/>
        </w:rPr>
        <w:t xml:space="preserve"> irreversible. Empieza una evolución biológica, psicológica, social e intelectual. Este proceso implica funcionamientos donde poco a poco el individuo aprende a su propio ritmo lo cual lo ayudará a relacionarse con el medio que lo rodea.</w:t>
      </w:r>
      <w:r w:rsidR="003C7920">
        <w:rPr>
          <w:rFonts w:ascii="Arial" w:hAnsi="Arial" w:cs="Arial"/>
          <w:sz w:val="24"/>
          <w:szCs w:val="24"/>
        </w:rPr>
        <w:t xml:space="preserve"> </w:t>
      </w:r>
      <w:r w:rsidRPr="00D74069">
        <w:rPr>
          <w:rFonts w:ascii="Arial" w:hAnsi="Arial" w:cs="Arial"/>
          <w:sz w:val="24"/>
          <w:szCs w:val="24"/>
        </w:rPr>
        <w:t xml:space="preserve">Se sabe que los niños y niñas en los primeros años siguen una etapa de desarrollo lógico matemático a través de juegos y experiencias previas. </w:t>
      </w:r>
    </w:p>
    <w:p w:rsidR="00D74069" w:rsidRDefault="003C7920" w:rsidP="003C7920">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El </w:t>
      </w:r>
      <w:r w:rsidR="00D74069" w:rsidRPr="00D74069">
        <w:rPr>
          <w:rFonts w:ascii="Arial" w:hAnsi="Arial" w:cs="Arial"/>
          <w:sz w:val="24"/>
          <w:szCs w:val="24"/>
        </w:rPr>
        <w:t>pensamiento lógico matemático es la capacidad de establecer relaciones entre los objetos a partir de la experiencia directa con estos que favorece la organización del pensamiento. El conocimiento y comprensión de las matemáticas elementales está en función de la construcción de las nociones lógicas (contar, leer y escribir números, realizar cálculos aritméticos, razonar y resolver problemas, entre otras) donde el medio y las experiencias previas juegan un rol determinante.</w:t>
      </w:r>
    </w:p>
    <w:p w:rsidR="00F467B7" w:rsidRPr="004A2311" w:rsidRDefault="00D74069" w:rsidP="004A2311">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 xml:space="preserve">De allí la importancia de que los niños y niñas </w:t>
      </w:r>
      <w:r w:rsidR="00AB2E3F">
        <w:rPr>
          <w:rFonts w:ascii="Arial" w:hAnsi="Arial" w:cs="Arial"/>
          <w:sz w:val="24"/>
          <w:szCs w:val="24"/>
        </w:rPr>
        <w:t>experimenten clases con</w:t>
      </w:r>
      <w:r w:rsidRPr="00D74069">
        <w:rPr>
          <w:rFonts w:ascii="Arial" w:hAnsi="Arial" w:cs="Arial"/>
          <w:sz w:val="24"/>
          <w:szCs w:val="24"/>
        </w:rPr>
        <w:t xml:space="preserve"> estrategias y/o actividades donde se propicien experiencias, juegos y proyecto</w:t>
      </w:r>
      <w:r w:rsidR="00AB2E3F">
        <w:rPr>
          <w:rFonts w:ascii="Arial" w:hAnsi="Arial" w:cs="Arial"/>
          <w:sz w:val="24"/>
          <w:szCs w:val="24"/>
        </w:rPr>
        <w:t xml:space="preserve">s que le permitan desarrollar los diferentes procesos del </w:t>
      </w:r>
      <w:r w:rsidRPr="00D74069">
        <w:rPr>
          <w:rFonts w:ascii="Arial" w:hAnsi="Arial" w:cs="Arial"/>
          <w:sz w:val="24"/>
          <w:szCs w:val="24"/>
        </w:rPr>
        <w:t xml:space="preserve"> pensamiento lógico matemático divergente a través de la observación, exploración, clasificación, seriación,</w:t>
      </w:r>
      <w:r w:rsidR="00AB2E3F">
        <w:rPr>
          <w:rFonts w:ascii="Arial" w:hAnsi="Arial" w:cs="Arial"/>
          <w:sz w:val="24"/>
          <w:szCs w:val="24"/>
        </w:rPr>
        <w:t xml:space="preserve"> entre otros. También sea una experiencia enriquecedora para el docente y practicante por trasmitir aprendizajes que rompan con los esquemas tradicionales y así lograr  la promoción de nuevas destrezas y habilidades en sus alumnos a través de los números. </w:t>
      </w:r>
    </w:p>
    <w:p w:rsidR="000B6347" w:rsidRDefault="000B6347" w:rsidP="000B6347">
      <w:pPr>
        <w:spacing w:line="360" w:lineRule="auto"/>
        <w:rPr>
          <w:rFonts w:ascii="Arial" w:hAnsi="Arial" w:cs="Arial"/>
          <w:b/>
          <w:sz w:val="24"/>
          <w:szCs w:val="24"/>
        </w:rPr>
      </w:pPr>
    </w:p>
    <w:p w:rsidR="00D74069" w:rsidRDefault="00D74069" w:rsidP="004A2311">
      <w:pPr>
        <w:spacing w:line="360" w:lineRule="auto"/>
        <w:jc w:val="center"/>
        <w:rPr>
          <w:rFonts w:ascii="Arial" w:hAnsi="Arial" w:cs="Arial"/>
          <w:b/>
          <w:sz w:val="24"/>
          <w:szCs w:val="24"/>
        </w:rPr>
      </w:pPr>
      <w:r w:rsidRPr="00C8583B">
        <w:rPr>
          <w:rFonts w:ascii="Arial" w:hAnsi="Arial" w:cs="Arial"/>
          <w:b/>
          <w:sz w:val="24"/>
          <w:szCs w:val="24"/>
        </w:rPr>
        <w:lastRenderedPageBreak/>
        <w:t>CAPÍTULO</w:t>
      </w:r>
      <w:r>
        <w:rPr>
          <w:rFonts w:ascii="Arial" w:hAnsi="Arial" w:cs="Arial"/>
          <w:b/>
          <w:sz w:val="24"/>
          <w:szCs w:val="24"/>
        </w:rPr>
        <w:t xml:space="preserve"> II</w:t>
      </w:r>
    </w:p>
    <w:p w:rsidR="00D74069" w:rsidRPr="00D74069" w:rsidRDefault="00876D14" w:rsidP="004F7A4B">
      <w:pPr>
        <w:spacing w:line="360" w:lineRule="auto"/>
        <w:jc w:val="center"/>
        <w:rPr>
          <w:rFonts w:ascii="Arial" w:hAnsi="Arial" w:cs="Arial"/>
          <w:b/>
          <w:sz w:val="24"/>
          <w:szCs w:val="24"/>
        </w:rPr>
      </w:pPr>
      <w:r>
        <w:rPr>
          <w:rFonts w:ascii="Arial" w:hAnsi="Arial" w:cs="Arial"/>
          <w:b/>
          <w:sz w:val="24"/>
          <w:szCs w:val="24"/>
        </w:rPr>
        <w:t>MARCO REFERENCIAL</w:t>
      </w:r>
    </w:p>
    <w:p w:rsidR="00876D14" w:rsidRPr="00876D14" w:rsidRDefault="00876D14" w:rsidP="00876D14">
      <w:pPr>
        <w:spacing w:line="360" w:lineRule="auto"/>
        <w:jc w:val="both"/>
        <w:rPr>
          <w:rFonts w:ascii="Arial" w:hAnsi="Arial" w:cs="Arial"/>
          <w:b/>
          <w:sz w:val="24"/>
          <w:szCs w:val="24"/>
        </w:rPr>
      </w:pPr>
      <w:r w:rsidRPr="00876D14">
        <w:rPr>
          <w:rFonts w:ascii="Arial" w:hAnsi="Arial" w:cs="Arial"/>
          <w:b/>
          <w:sz w:val="24"/>
          <w:szCs w:val="24"/>
        </w:rPr>
        <w:t>Antecedentes</w:t>
      </w:r>
    </w:p>
    <w:p w:rsidR="00D74069" w:rsidRPr="00D74069" w:rsidRDefault="00D74069" w:rsidP="009E731D">
      <w:pPr>
        <w:spacing w:line="360" w:lineRule="auto"/>
        <w:ind w:firstLine="708"/>
        <w:jc w:val="both"/>
        <w:rPr>
          <w:rFonts w:ascii="Arial" w:hAnsi="Arial" w:cs="Arial"/>
          <w:sz w:val="24"/>
          <w:szCs w:val="24"/>
        </w:rPr>
      </w:pPr>
      <w:r w:rsidRPr="00D74069">
        <w:rPr>
          <w:rFonts w:ascii="Arial" w:hAnsi="Arial" w:cs="Arial"/>
          <w:sz w:val="24"/>
          <w:szCs w:val="24"/>
        </w:rPr>
        <w:t>El pensamiento lógico matemático se encuentra enmarcado en una de las áreas de aprendizaje fundamentales de formación de cualquier individuo y toda esta promoción se evidencia desde edades tempranas o experiencias previas. Hay proyectos y estudios a otros niveles educativos más bajos que persiguen al objetivo que queremos obtener, así tenemos:</w:t>
      </w:r>
    </w:p>
    <w:p w:rsidR="00D74069" w:rsidRPr="00D74069" w:rsidRDefault="00D74069" w:rsidP="00D74069">
      <w:pPr>
        <w:spacing w:line="360" w:lineRule="auto"/>
        <w:jc w:val="both"/>
        <w:rPr>
          <w:rFonts w:ascii="Arial" w:hAnsi="Arial" w:cs="Arial"/>
          <w:b/>
          <w:sz w:val="24"/>
          <w:szCs w:val="24"/>
        </w:rPr>
      </w:pPr>
      <w:r w:rsidRPr="00D74069">
        <w:rPr>
          <w:rFonts w:ascii="Arial" w:hAnsi="Arial" w:cs="Arial"/>
          <w:b/>
          <w:sz w:val="24"/>
          <w:szCs w:val="24"/>
        </w:rPr>
        <w:t>Nacionales:</w:t>
      </w:r>
    </w:p>
    <w:p w:rsidR="000C576D" w:rsidRDefault="00D67B21" w:rsidP="000C576D">
      <w:pPr>
        <w:spacing w:after="0" w:line="360" w:lineRule="auto"/>
        <w:ind w:firstLine="708"/>
        <w:jc w:val="both"/>
        <w:rPr>
          <w:rFonts w:ascii="Arial" w:hAnsi="Arial" w:cs="Arial"/>
          <w:sz w:val="24"/>
          <w:szCs w:val="24"/>
        </w:rPr>
      </w:pPr>
      <w:r>
        <w:rPr>
          <w:rFonts w:ascii="Arial" w:hAnsi="Arial" w:cs="Arial"/>
          <w:sz w:val="24"/>
          <w:szCs w:val="24"/>
        </w:rPr>
        <w:t xml:space="preserve">Medina (2007), en el </w:t>
      </w:r>
      <w:r w:rsidR="00D74069" w:rsidRPr="00D74069">
        <w:rPr>
          <w:rFonts w:ascii="Arial" w:hAnsi="Arial" w:cs="Arial"/>
          <w:sz w:val="24"/>
          <w:szCs w:val="24"/>
        </w:rPr>
        <w:t xml:space="preserve">Instituto Universitario de Tecnología "Antonio </w:t>
      </w:r>
      <w:proofErr w:type="spellStart"/>
      <w:r w:rsidR="00D74069" w:rsidRPr="00D74069">
        <w:rPr>
          <w:rFonts w:ascii="Arial" w:hAnsi="Arial" w:cs="Arial"/>
          <w:sz w:val="24"/>
          <w:szCs w:val="24"/>
        </w:rPr>
        <w:t>Rícaurte</w:t>
      </w:r>
      <w:proofErr w:type="spellEnd"/>
      <w:r w:rsidR="00D74069" w:rsidRPr="00D74069">
        <w:rPr>
          <w:rFonts w:ascii="Arial" w:hAnsi="Arial" w:cs="Arial"/>
          <w:sz w:val="24"/>
          <w:szCs w:val="24"/>
        </w:rPr>
        <w:t xml:space="preserve">", sede Maracay, realizó un trabajo cuyo título fue: </w:t>
      </w:r>
      <w:r w:rsidR="00D74069" w:rsidRPr="00D67B21">
        <w:rPr>
          <w:rFonts w:ascii="Arial" w:hAnsi="Arial" w:cs="Arial"/>
          <w:i/>
          <w:sz w:val="24"/>
          <w:szCs w:val="24"/>
        </w:rPr>
        <w:t>Estrategias Didácticas Dirigidas a los Docentes para optimizar el desarrollo lógico-matemático en niños y niñas de edad preescolar del Instituto Educación Sa</w:t>
      </w:r>
      <w:r>
        <w:rPr>
          <w:rFonts w:ascii="Arial" w:hAnsi="Arial" w:cs="Arial"/>
          <w:i/>
          <w:sz w:val="24"/>
          <w:szCs w:val="24"/>
        </w:rPr>
        <w:t>n Miguel, Maracay Estado Aragua</w:t>
      </w:r>
      <w:r w:rsidR="00D74069" w:rsidRPr="00D67B21">
        <w:rPr>
          <w:rFonts w:ascii="Arial" w:hAnsi="Arial" w:cs="Arial"/>
          <w:i/>
          <w:sz w:val="24"/>
          <w:szCs w:val="24"/>
        </w:rPr>
        <w:t>.</w:t>
      </w:r>
      <w:r w:rsidR="00D74069" w:rsidRPr="00D74069">
        <w:rPr>
          <w:rFonts w:ascii="Arial" w:hAnsi="Arial" w:cs="Arial"/>
          <w:sz w:val="24"/>
          <w:szCs w:val="24"/>
        </w:rPr>
        <w:t xml:space="preserve"> Su teoría principal fue el constructivismo de Piaget, está enmarcada en un tipo y nivel descriptivo de diseño no experimental de campo, bajo la modalidad proyecto factible. </w:t>
      </w:r>
    </w:p>
    <w:p w:rsidR="00D74069" w:rsidRPr="00D74069" w:rsidRDefault="00D74069" w:rsidP="000C576D">
      <w:pPr>
        <w:spacing w:after="0" w:line="360" w:lineRule="auto"/>
        <w:ind w:firstLine="708"/>
        <w:jc w:val="both"/>
        <w:rPr>
          <w:rFonts w:ascii="Arial" w:hAnsi="Arial" w:cs="Arial"/>
          <w:sz w:val="24"/>
          <w:szCs w:val="24"/>
        </w:rPr>
      </w:pPr>
      <w:r w:rsidRPr="00D74069">
        <w:rPr>
          <w:rFonts w:ascii="Arial" w:hAnsi="Arial" w:cs="Arial"/>
          <w:sz w:val="24"/>
          <w:szCs w:val="24"/>
        </w:rPr>
        <w:t>Se diseñó una guía que sirvió de apoyo para el docente en el uso de las matemáticas dentro y fuera del aula, y así optimizar el pensamiento lógico-matemático de los niños y niñas del preescolar. Experiencias como estas son relevantes para el presente trabajo, pues están enmarcadas en la aplicación de las estrategias adecuadas para el mejoramiento de la enseñanza de los procesos lógicos-matemáticos, ya que hoy día se puede apreciar la falta de estrategias y/o actividades planificadas con el fin de promover el pensamiento lógico matemático en los(as) niños(as) de edad preescolar, lo que trae como consecuencia futuras dificultades para adquirir nuevos conocimientos por parte del niño o niña.</w:t>
      </w:r>
    </w:p>
    <w:p w:rsidR="00D74069" w:rsidRPr="00D74069" w:rsidRDefault="00D74069" w:rsidP="00C50FC3">
      <w:pPr>
        <w:spacing w:after="0" w:line="360" w:lineRule="auto"/>
        <w:ind w:firstLine="708"/>
        <w:jc w:val="both"/>
        <w:rPr>
          <w:rFonts w:ascii="Arial" w:hAnsi="Arial" w:cs="Arial"/>
          <w:sz w:val="24"/>
          <w:szCs w:val="24"/>
        </w:rPr>
      </w:pPr>
      <w:proofErr w:type="spellStart"/>
      <w:r w:rsidRPr="00D74069">
        <w:rPr>
          <w:rFonts w:ascii="Arial" w:hAnsi="Arial" w:cs="Arial"/>
          <w:sz w:val="24"/>
          <w:szCs w:val="24"/>
        </w:rPr>
        <w:lastRenderedPageBreak/>
        <w:t>Claridelmis</w:t>
      </w:r>
      <w:proofErr w:type="spellEnd"/>
      <w:r w:rsidRPr="00D74069">
        <w:rPr>
          <w:rFonts w:ascii="Arial" w:hAnsi="Arial" w:cs="Arial"/>
          <w:sz w:val="24"/>
          <w:szCs w:val="24"/>
        </w:rPr>
        <w:t xml:space="preserve"> y Díaz (2008)</w:t>
      </w:r>
      <w:r w:rsidR="00BD4073">
        <w:rPr>
          <w:rFonts w:ascii="Arial" w:hAnsi="Arial" w:cs="Arial"/>
          <w:sz w:val="24"/>
          <w:szCs w:val="24"/>
        </w:rPr>
        <w:t xml:space="preserve">, de la </w:t>
      </w:r>
      <w:r w:rsidRPr="00D74069">
        <w:rPr>
          <w:rFonts w:ascii="Arial" w:hAnsi="Arial" w:cs="Arial"/>
          <w:sz w:val="24"/>
          <w:szCs w:val="24"/>
        </w:rPr>
        <w:t>Universidad de los Andes</w:t>
      </w:r>
      <w:r w:rsidR="00BD4073">
        <w:rPr>
          <w:rFonts w:ascii="Arial" w:hAnsi="Arial" w:cs="Arial"/>
          <w:sz w:val="24"/>
          <w:szCs w:val="24"/>
        </w:rPr>
        <w:t>, e</w:t>
      </w:r>
      <w:r w:rsidR="00652F7F">
        <w:rPr>
          <w:rFonts w:ascii="Arial" w:hAnsi="Arial" w:cs="Arial"/>
          <w:sz w:val="24"/>
          <w:szCs w:val="24"/>
        </w:rPr>
        <w:t xml:space="preserve">n su trabajo titulado </w:t>
      </w:r>
      <w:r w:rsidRPr="00652F7F">
        <w:rPr>
          <w:rFonts w:ascii="Arial" w:hAnsi="Arial" w:cs="Arial"/>
          <w:i/>
          <w:sz w:val="24"/>
          <w:szCs w:val="24"/>
        </w:rPr>
        <w:t>La promoción del pensamiento lógico matemático y su incidencia en el desarrollo integral de los niños/as entre 3 y 6 años de eda</w:t>
      </w:r>
      <w:r w:rsidR="00652F7F">
        <w:rPr>
          <w:rFonts w:ascii="Arial" w:hAnsi="Arial" w:cs="Arial"/>
          <w:i/>
          <w:sz w:val="24"/>
          <w:szCs w:val="24"/>
        </w:rPr>
        <w:t>d</w:t>
      </w:r>
      <w:r w:rsidR="00652F7F">
        <w:rPr>
          <w:rFonts w:ascii="Arial" w:hAnsi="Arial" w:cs="Arial"/>
          <w:sz w:val="24"/>
          <w:szCs w:val="24"/>
        </w:rPr>
        <w:t xml:space="preserve">”, tuvo </w:t>
      </w:r>
      <w:r w:rsidRPr="00D74069">
        <w:rPr>
          <w:rFonts w:ascii="Arial" w:hAnsi="Arial" w:cs="Arial"/>
          <w:sz w:val="24"/>
          <w:szCs w:val="24"/>
        </w:rPr>
        <w:t xml:space="preserve">como objetivo general: analizar el uso de las estrategias activadas en la promoción del pensamiento lógico matemático en los niños/as del nivel de educación preescolar, enmarcada en una investigación </w:t>
      </w:r>
      <w:r w:rsidR="0019557B">
        <w:rPr>
          <w:rFonts w:ascii="Arial" w:hAnsi="Arial" w:cs="Arial"/>
          <w:sz w:val="24"/>
          <w:szCs w:val="24"/>
        </w:rPr>
        <w:t>cualitativa que llegó</w:t>
      </w:r>
      <w:r w:rsidRPr="00D74069">
        <w:rPr>
          <w:rFonts w:ascii="Arial" w:hAnsi="Arial" w:cs="Arial"/>
          <w:sz w:val="24"/>
          <w:szCs w:val="24"/>
        </w:rPr>
        <w:t xml:space="preserve"> a la conclusión de tomar </w:t>
      </w:r>
      <w:r w:rsidR="0019557B">
        <w:rPr>
          <w:rFonts w:ascii="Arial" w:hAnsi="Arial" w:cs="Arial"/>
          <w:sz w:val="24"/>
          <w:szCs w:val="24"/>
        </w:rPr>
        <w:t>en cuenta la importancia de esta</w:t>
      </w:r>
      <w:r w:rsidRPr="00D74069">
        <w:rPr>
          <w:rFonts w:ascii="Arial" w:hAnsi="Arial" w:cs="Arial"/>
          <w:sz w:val="24"/>
          <w:szCs w:val="24"/>
        </w:rPr>
        <w:t xml:space="preserve"> área, abordada con intencionalidad y objetos planteados basados en los intereses y necesidades latentes del/de la infante.</w:t>
      </w:r>
    </w:p>
    <w:p w:rsidR="00D74069" w:rsidRPr="00D74069" w:rsidRDefault="0019557B" w:rsidP="00C50FC3">
      <w:pPr>
        <w:spacing w:after="0" w:line="360" w:lineRule="auto"/>
        <w:ind w:firstLine="708"/>
        <w:jc w:val="both"/>
        <w:rPr>
          <w:rFonts w:ascii="Arial" w:hAnsi="Arial" w:cs="Arial"/>
          <w:sz w:val="24"/>
          <w:szCs w:val="24"/>
        </w:rPr>
      </w:pPr>
      <w:proofErr w:type="spellStart"/>
      <w:r>
        <w:rPr>
          <w:rFonts w:ascii="Arial" w:hAnsi="Arial" w:cs="Arial"/>
          <w:sz w:val="24"/>
          <w:szCs w:val="24"/>
        </w:rPr>
        <w:t>Cirkovic</w:t>
      </w:r>
      <w:proofErr w:type="spellEnd"/>
      <w:r>
        <w:rPr>
          <w:rFonts w:ascii="Arial" w:hAnsi="Arial" w:cs="Arial"/>
          <w:sz w:val="24"/>
          <w:szCs w:val="24"/>
        </w:rPr>
        <w:t xml:space="preserve"> (2012), </w:t>
      </w:r>
      <w:r w:rsidR="00D74069" w:rsidRPr="00D74069">
        <w:rPr>
          <w:rFonts w:ascii="Arial" w:hAnsi="Arial" w:cs="Arial"/>
          <w:sz w:val="24"/>
          <w:szCs w:val="24"/>
        </w:rPr>
        <w:t>Universidad Latinoamérica y del Caribe</w:t>
      </w:r>
      <w:r>
        <w:rPr>
          <w:rFonts w:ascii="Arial" w:hAnsi="Arial" w:cs="Arial"/>
          <w:sz w:val="24"/>
          <w:szCs w:val="24"/>
        </w:rPr>
        <w:t>, en su trabajo titulado:</w:t>
      </w:r>
      <w:r w:rsidR="006F446A">
        <w:rPr>
          <w:rFonts w:ascii="Arial" w:hAnsi="Arial" w:cs="Arial"/>
          <w:sz w:val="24"/>
          <w:szCs w:val="24"/>
        </w:rPr>
        <w:t xml:space="preserve"> </w:t>
      </w:r>
      <w:r w:rsidR="00D74069" w:rsidRPr="006F446A">
        <w:rPr>
          <w:rFonts w:ascii="Arial" w:hAnsi="Arial" w:cs="Arial"/>
          <w:i/>
          <w:sz w:val="24"/>
          <w:szCs w:val="24"/>
        </w:rPr>
        <w:t>Metodologías didácticas orientadas a la efectividad del razonamiento lógico en los infantes del CEI Carlos José Bell</w:t>
      </w:r>
      <w:r w:rsidR="006F446A">
        <w:rPr>
          <w:rFonts w:ascii="Arial" w:hAnsi="Arial" w:cs="Arial"/>
          <w:i/>
          <w:sz w:val="24"/>
          <w:szCs w:val="24"/>
        </w:rPr>
        <w:t>o</w:t>
      </w:r>
      <w:r w:rsidR="0095184C">
        <w:rPr>
          <w:rFonts w:ascii="Arial" w:hAnsi="Arial" w:cs="Arial"/>
          <w:i/>
          <w:sz w:val="24"/>
          <w:szCs w:val="24"/>
        </w:rPr>
        <w:t xml:space="preserve">, </w:t>
      </w:r>
      <w:r w:rsidR="0095184C">
        <w:rPr>
          <w:rFonts w:ascii="Arial" w:hAnsi="Arial" w:cs="Arial"/>
          <w:sz w:val="24"/>
          <w:szCs w:val="24"/>
        </w:rPr>
        <w:t xml:space="preserve">se planteó como </w:t>
      </w:r>
      <w:r w:rsidR="00D74069" w:rsidRPr="00D74069">
        <w:rPr>
          <w:rFonts w:ascii="Arial" w:hAnsi="Arial" w:cs="Arial"/>
          <w:sz w:val="24"/>
          <w:szCs w:val="24"/>
        </w:rPr>
        <w:t>objetivo general: Diseñar un plan de metodologías dirigido a docentes que favorezcan el desarrollo del razonamiento lógico en los infantes del CEI Carlos José Bella enmarcada en un diseño no experimental bajo un tipo de investigación de campo. Se concluyó que los docentes que participaron en el estudio, reflejaron en su mayoría que no utilizan estrategias pedagógicas que le permitan al niño manipular los objetos, darle forma, transformarlos, darles sentido, disociarlos, variarlos hasta lograr nuevos esquemas y estructuras que le permitan desarrollar pensamiento lógico.</w:t>
      </w:r>
    </w:p>
    <w:p w:rsidR="0095184C" w:rsidRDefault="0095184C" w:rsidP="00D74069">
      <w:pPr>
        <w:autoSpaceDE w:val="0"/>
        <w:autoSpaceDN w:val="0"/>
        <w:adjustRightInd w:val="0"/>
        <w:spacing w:line="360" w:lineRule="auto"/>
        <w:jc w:val="both"/>
        <w:rPr>
          <w:rFonts w:ascii="Arial" w:hAnsi="Arial" w:cs="Arial"/>
          <w:b/>
          <w:sz w:val="24"/>
          <w:szCs w:val="24"/>
        </w:rPr>
      </w:pPr>
    </w:p>
    <w:p w:rsidR="00D74069" w:rsidRPr="00D74069" w:rsidRDefault="0095184C" w:rsidP="00D74069">
      <w:pPr>
        <w:autoSpaceDE w:val="0"/>
        <w:autoSpaceDN w:val="0"/>
        <w:adjustRightInd w:val="0"/>
        <w:spacing w:line="360" w:lineRule="auto"/>
        <w:jc w:val="both"/>
        <w:rPr>
          <w:rFonts w:ascii="Arial" w:hAnsi="Arial" w:cs="Arial"/>
          <w:b/>
          <w:sz w:val="24"/>
          <w:szCs w:val="24"/>
        </w:rPr>
      </w:pPr>
      <w:r>
        <w:rPr>
          <w:rFonts w:ascii="Arial" w:hAnsi="Arial" w:cs="Arial"/>
          <w:b/>
          <w:sz w:val="24"/>
          <w:szCs w:val="24"/>
        </w:rPr>
        <w:t>Bases Teóricas</w:t>
      </w:r>
    </w:p>
    <w:p w:rsidR="00D74069" w:rsidRPr="00D74069" w:rsidRDefault="00D74069" w:rsidP="00CB2DCB">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A continuación s</w:t>
      </w:r>
      <w:r w:rsidR="001B1E7E">
        <w:rPr>
          <w:rFonts w:ascii="Arial" w:hAnsi="Arial" w:cs="Arial"/>
          <w:sz w:val="24"/>
          <w:szCs w:val="24"/>
        </w:rPr>
        <w:t>e presentan las bases t</w:t>
      </w:r>
      <w:r w:rsidRPr="00D74069">
        <w:rPr>
          <w:rFonts w:ascii="Arial" w:hAnsi="Arial" w:cs="Arial"/>
          <w:sz w:val="24"/>
          <w:szCs w:val="24"/>
        </w:rPr>
        <w:t>eóricas que sustentan el desarrollo de este trabajo de grado para promover el desarrollo del pensamiento lógico matemático en los niños y niñas de la</w:t>
      </w:r>
      <w:r w:rsidR="009E731D">
        <w:rPr>
          <w:rFonts w:ascii="Arial" w:hAnsi="Arial" w:cs="Arial"/>
          <w:sz w:val="24"/>
          <w:szCs w:val="24"/>
        </w:rPr>
        <w:t xml:space="preserve"> U. E, “Luisa del Valle Silva”. Teóricos que durante unos años han sido pilares en el área de matemática y haciendo que a través de sus escritos podamos conocer los diferentes procesos en los que el ser humano cree en el razonamiento </w:t>
      </w:r>
      <w:r w:rsidR="009E731D">
        <w:rPr>
          <w:rFonts w:ascii="Arial" w:hAnsi="Arial" w:cs="Arial"/>
          <w:sz w:val="24"/>
          <w:szCs w:val="24"/>
        </w:rPr>
        <w:lastRenderedPageBreak/>
        <w:t xml:space="preserve">matemático, siendo para esta investigación de mucha importancia en el desarrollo de sus acciones pedagógicas. </w:t>
      </w:r>
    </w:p>
    <w:p w:rsidR="00D74069" w:rsidRDefault="00D74069" w:rsidP="00C809C6">
      <w:pPr>
        <w:spacing w:line="360" w:lineRule="auto"/>
        <w:ind w:firstLine="708"/>
        <w:jc w:val="both"/>
        <w:rPr>
          <w:rFonts w:ascii="Arial" w:hAnsi="Arial" w:cs="Arial"/>
          <w:sz w:val="24"/>
          <w:szCs w:val="24"/>
        </w:rPr>
      </w:pPr>
      <w:r w:rsidRPr="00D74069">
        <w:rPr>
          <w:rFonts w:ascii="Arial" w:hAnsi="Arial" w:cs="Arial"/>
          <w:sz w:val="24"/>
          <w:szCs w:val="24"/>
        </w:rPr>
        <w:t xml:space="preserve">Este trabajo de grado se relaciona directamente con la teoría que le da forma y se </w:t>
      </w:r>
      <w:r w:rsidRPr="00474869">
        <w:rPr>
          <w:rFonts w:ascii="Arial" w:hAnsi="Arial" w:cs="Arial"/>
          <w:sz w:val="24"/>
          <w:szCs w:val="24"/>
        </w:rPr>
        <w:t xml:space="preserve">relaciona con el proyecto planteado, principalmente nos basamos en la teoría de </w:t>
      </w:r>
      <w:proofErr w:type="spellStart"/>
      <w:r w:rsidRPr="00474869">
        <w:rPr>
          <w:rFonts w:ascii="Arial" w:hAnsi="Arial" w:cs="Arial"/>
          <w:sz w:val="24"/>
          <w:szCs w:val="24"/>
        </w:rPr>
        <w:t>Piaget</w:t>
      </w:r>
      <w:proofErr w:type="spellEnd"/>
      <w:r w:rsidRPr="00474869">
        <w:rPr>
          <w:rFonts w:ascii="Arial" w:hAnsi="Arial" w:cs="Arial"/>
          <w:sz w:val="24"/>
          <w:szCs w:val="24"/>
        </w:rPr>
        <w:t xml:space="preserve">, </w:t>
      </w:r>
      <w:proofErr w:type="spellStart"/>
      <w:r w:rsidRPr="00474869">
        <w:rPr>
          <w:rFonts w:ascii="Arial" w:hAnsi="Arial" w:cs="Arial"/>
          <w:sz w:val="24"/>
          <w:szCs w:val="24"/>
        </w:rPr>
        <w:t>Vigosky</w:t>
      </w:r>
      <w:proofErr w:type="spellEnd"/>
      <w:r w:rsidRPr="00474869">
        <w:rPr>
          <w:rFonts w:ascii="Arial" w:hAnsi="Arial" w:cs="Arial"/>
          <w:sz w:val="24"/>
          <w:szCs w:val="24"/>
        </w:rPr>
        <w:t xml:space="preserve"> y </w:t>
      </w:r>
      <w:proofErr w:type="spellStart"/>
      <w:r w:rsidRPr="00474869">
        <w:rPr>
          <w:rFonts w:ascii="Arial" w:hAnsi="Arial" w:cs="Arial"/>
          <w:sz w:val="24"/>
          <w:szCs w:val="24"/>
        </w:rPr>
        <w:t>Aus</w:t>
      </w:r>
      <w:r w:rsidR="00C809C6" w:rsidRPr="00474869">
        <w:rPr>
          <w:rFonts w:ascii="Arial" w:hAnsi="Arial" w:cs="Arial"/>
          <w:sz w:val="24"/>
          <w:szCs w:val="24"/>
        </w:rPr>
        <w:t>u</w:t>
      </w:r>
      <w:r w:rsidRPr="00474869">
        <w:rPr>
          <w:rFonts w:ascii="Arial" w:hAnsi="Arial" w:cs="Arial"/>
          <w:sz w:val="24"/>
          <w:szCs w:val="24"/>
        </w:rPr>
        <w:t>bel</w:t>
      </w:r>
      <w:proofErr w:type="spellEnd"/>
      <w:r w:rsidRPr="00D74069">
        <w:rPr>
          <w:rFonts w:ascii="Arial" w:hAnsi="Arial" w:cs="Arial"/>
          <w:sz w:val="24"/>
          <w:szCs w:val="24"/>
        </w:rPr>
        <w:t xml:space="preserve"> pero antes debemos mencionar que en nuestro país existen currículos que describen pilares de formación a partir de edades tempranas, como lo es el Currículo de Educación Inicial (</w:t>
      </w:r>
      <w:r w:rsidR="00C809C6">
        <w:rPr>
          <w:rFonts w:ascii="Arial" w:hAnsi="Arial" w:cs="Arial"/>
          <w:sz w:val="24"/>
          <w:szCs w:val="24"/>
        </w:rPr>
        <w:t xml:space="preserve">MED, </w:t>
      </w:r>
      <w:r w:rsidRPr="00D74069">
        <w:rPr>
          <w:rFonts w:ascii="Arial" w:hAnsi="Arial" w:cs="Arial"/>
          <w:sz w:val="24"/>
          <w:szCs w:val="24"/>
        </w:rPr>
        <w:t>2005)</w:t>
      </w:r>
      <w:r w:rsidR="00C809C6">
        <w:rPr>
          <w:rFonts w:ascii="Arial" w:hAnsi="Arial" w:cs="Arial"/>
          <w:sz w:val="24"/>
          <w:szCs w:val="24"/>
        </w:rPr>
        <w:t>.</w:t>
      </w:r>
    </w:p>
    <w:p w:rsidR="00D74069" w:rsidRPr="00D74069" w:rsidRDefault="00606CBC" w:rsidP="00D74069">
      <w:pPr>
        <w:spacing w:line="360" w:lineRule="auto"/>
        <w:jc w:val="both"/>
        <w:rPr>
          <w:rFonts w:ascii="Arial" w:hAnsi="Arial" w:cs="Arial"/>
          <w:sz w:val="24"/>
          <w:szCs w:val="24"/>
        </w:rPr>
      </w:pPr>
      <w:r w:rsidRPr="00606CBC">
        <w:rPr>
          <w:rFonts w:ascii="Arial" w:hAnsi="Arial" w:cs="Arial"/>
          <w:b/>
          <w:sz w:val="24"/>
          <w:szCs w:val="24"/>
        </w:rPr>
        <w:t xml:space="preserve">La </w:t>
      </w:r>
      <w:r w:rsidR="00D74069" w:rsidRPr="00606CBC">
        <w:rPr>
          <w:rFonts w:ascii="Arial" w:hAnsi="Arial" w:cs="Arial"/>
          <w:b/>
          <w:sz w:val="24"/>
          <w:szCs w:val="24"/>
        </w:rPr>
        <w:t>Educación Inicial</w:t>
      </w:r>
      <w:r w:rsidR="00D11CF1">
        <w:rPr>
          <w:rFonts w:ascii="Arial" w:hAnsi="Arial" w:cs="Arial"/>
          <w:b/>
          <w:sz w:val="24"/>
          <w:szCs w:val="24"/>
        </w:rPr>
        <w:t xml:space="preserve"> desde el </w:t>
      </w:r>
      <w:proofErr w:type="spellStart"/>
      <w:r w:rsidR="00D11CF1">
        <w:rPr>
          <w:rFonts w:ascii="Arial" w:hAnsi="Arial" w:cs="Arial"/>
          <w:b/>
          <w:sz w:val="24"/>
          <w:szCs w:val="24"/>
        </w:rPr>
        <w:t>C</w:t>
      </w:r>
      <w:r w:rsidRPr="00606CBC">
        <w:rPr>
          <w:rFonts w:ascii="Arial" w:hAnsi="Arial" w:cs="Arial"/>
          <w:b/>
          <w:sz w:val="24"/>
          <w:szCs w:val="24"/>
        </w:rPr>
        <w:t>urriculum</w:t>
      </w:r>
      <w:proofErr w:type="spellEnd"/>
    </w:p>
    <w:p w:rsidR="00D74069" w:rsidRPr="00D74069" w:rsidRDefault="00D74069" w:rsidP="00C809C6">
      <w:pPr>
        <w:shd w:val="clear" w:color="auto" w:fill="FBFAF9"/>
        <w:spacing w:after="0" w:line="360" w:lineRule="auto"/>
        <w:ind w:firstLine="709"/>
        <w:jc w:val="both"/>
        <w:textAlignment w:val="baseline"/>
        <w:rPr>
          <w:rFonts w:ascii="Arial" w:hAnsi="Arial" w:cs="Arial"/>
          <w:sz w:val="24"/>
          <w:szCs w:val="24"/>
        </w:rPr>
      </w:pPr>
      <w:r w:rsidRPr="00D74069">
        <w:rPr>
          <w:rFonts w:ascii="Arial" w:hAnsi="Arial" w:cs="Arial"/>
          <w:sz w:val="24"/>
          <w:szCs w:val="24"/>
          <w:bdr w:val="none" w:sz="0" w:space="0" w:color="auto" w:frame="1"/>
        </w:rPr>
        <w:t>La educación se concibe como una formación del ciudadano y ciudadana con base en las aspiraciones y expectativas en la sociedad en la cual se va a insertar. Además el ser humano como ser social capaz de responder y participar en la transformación de la sociedad en la que vive y se desarrolla.</w:t>
      </w:r>
      <w:r w:rsidR="00C809C6">
        <w:rPr>
          <w:rFonts w:ascii="Arial" w:hAnsi="Arial" w:cs="Arial"/>
          <w:sz w:val="24"/>
          <w:szCs w:val="24"/>
          <w:bdr w:val="none" w:sz="0" w:space="0" w:color="auto" w:frame="1"/>
        </w:rPr>
        <w:t xml:space="preserve"> Está </w:t>
      </w:r>
      <w:r w:rsidRPr="00D74069">
        <w:rPr>
          <w:rFonts w:ascii="Arial" w:hAnsi="Arial" w:cs="Arial"/>
          <w:sz w:val="24"/>
          <w:szCs w:val="24"/>
          <w:bdr w:val="none" w:sz="0" w:space="0" w:color="auto" w:frame="1"/>
        </w:rPr>
        <w:t>enmarcada en un enfoque de desarrollo integral, por cuanto va a reflejar la búsqueda de la calidad educativa en los niños y niñas de educación inicial.</w:t>
      </w:r>
    </w:p>
    <w:p w:rsidR="00D74069" w:rsidRPr="00D74069" w:rsidRDefault="00D74069" w:rsidP="00C809C6">
      <w:pPr>
        <w:shd w:val="clear" w:color="auto" w:fill="FBFAF9"/>
        <w:spacing w:after="0" w:line="360" w:lineRule="auto"/>
        <w:ind w:firstLine="709"/>
        <w:jc w:val="both"/>
        <w:textAlignment w:val="baseline"/>
        <w:rPr>
          <w:rFonts w:ascii="Arial" w:hAnsi="Arial" w:cs="Arial"/>
          <w:sz w:val="24"/>
          <w:szCs w:val="24"/>
        </w:rPr>
      </w:pPr>
      <w:r w:rsidRPr="00D74069">
        <w:rPr>
          <w:rFonts w:ascii="Arial" w:hAnsi="Arial" w:cs="Arial"/>
          <w:sz w:val="24"/>
          <w:szCs w:val="24"/>
          <w:bdr w:val="none" w:sz="0" w:space="0" w:color="auto" w:frame="1"/>
        </w:rPr>
        <w:t>Cabe destacar que la planificación se hace </w:t>
      </w:r>
      <w:r w:rsidRPr="00D74069">
        <w:rPr>
          <w:rStyle w:val="apple-converted-space"/>
          <w:rFonts w:ascii="Arial" w:hAnsi="Arial" w:cs="Arial"/>
          <w:sz w:val="24"/>
          <w:szCs w:val="24"/>
          <w:bdr w:val="none" w:sz="0" w:space="0" w:color="auto" w:frame="1"/>
        </w:rPr>
        <w:t> </w:t>
      </w:r>
      <w:r w:rsidRPr="00D74069">
        <w:rPr>
          <w:rFonts w:ascii="Arial" w:hAnsi="Arial" w:cs="Arial"/>
          <w:sz w:val="24"/>
          <w:szCs w:val="24"/>
          <w:bdr w:val="none" w:sz="0" w:space="0" w:color="auto" w:frame="1"/>
        </w:rPr>
        <w:t>en base a las necesidades que presente cada niño y niña dentro del sistema educativo, tomando en cuenta sus habilidades y destrezas.</w:t>
      </w:r>
    </w:p>
    <w:p w:rsidR="00D74069" w:rsidRPr="00D74069" w:rsidRDefault="00D74069" w:rsidP="00C809C6">
      <w:pPr>
        <w:shd w:val="clear" w:color="auto" w:fill="FBFAF9"/>
        <w:spacing w:after="0" w:line="360" w:lineRule="auto"/>
        <w:ind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Por otro lado</w:t>
      </w:r>
      <w:r w:rsidR="00474869">
        <w:rPr>
          <w:rFonts w:ascii="Arial" w:hAnsi="Arial" w:cs="Arial"/>
          <w:sz w:val="24"/>
          <w:szCs w:val="24"/>
          <w:bdr w:val="none" w:sz="0" w:space="0" w:color="auto" w:frame="1"/>
        </w:rPr>
        <w:t>,</w:t>
      </w:r>
      <w:r w:rsidRPr="00D74069">
        <w:rPr>
          <w:rFonts w:ascii="Arial" w:hAnsi="Arial" w:cs="Arial"/>
          <w:sz w:val="24"/>
          <w:szCs w:val="24"/>
          <w:bdr w:val="none" w:sz="0" w:space="0" w:color="auto" w:frame="1"/>
        </w:rPr>
        <w:t xml:space="preserve"> es importante recalcar que se fundamenta en la teoría </w:t>
      </w:r>
      <w:proofErr w:type="spellStart"/>
      <w:r w:rsidRPr="00D74069">
        <w:rPr>
          <w:rFonts w:ascii="Arial" w:hAnsi="Arial" w:cs="Arial"/>
          <w:sz w:val="24"/>
          <w:szCs w:val="24"/>
          <w:bdr w:val="none" w:sz="0" w:space="0" w:color="auto" w:frame="1"/>
        </w:rPr>
        <w:t>psico</w:t>
      </w:r>
      <w:proofErr w:type="spellEnd"/>
      <w:r w:rsidRPr="00D74069">
        <w:rPr>
          <w:rFonts w:ascii="Arial" w:hAnsi="Arial" w:cs="Arial"/>
          <w:sz w:val="24"/>
          <w:szCs w:val="24"/>
          <w:bdr w:val="none" w:sz="0" w:space="0" w:color="auto" w:frame="1"/>
        </w:rPr>
        <w:t xml:space="preserve">-genética de </w:t>
      </w:r>
      <w:proofErr w:type="spellStart"/>
      <w:r w:rsidRPr="00D74069">
        <w:rPr>
          <w:rFonts w:ascii="Arial" w:hAnsi="Arial" w:cs="Arial"/>
          <w:sz w:val="24"/>
          <w:szCs w:val="24"/>
          <w:bdr w:val="none" w:sz="0" w:space="0" w:color="auto" w:frame="1"/>
        </w:rPr>
        <w:t>Piaget</w:t>
      </w:r>
      <w:proofErr w:type="spellEnd"/>
      <w:r w:rsidRPr="00D74069">
        <w:rPr>
          <w:rFonts w:ascii="Arial" w:hAnsi="Arial" w:cs="Arial"/>
          <w:sz w:val="24"/>
          <w:szCs w:val="24"/>
          <w:bdr w:val="none" w:sz="0" w:space="0" w:color="auto" w:frame="1"/>
        </w:rPr>
        <w:t xml:space="preserve"> (1975), quien toma en cuenta el desarrollo evolutivo del niño, tomando en cuenta la etapa sensorio-motor y </w:t>
      </w:r>
      <w:proofErr w:type="spellStart"/>
      <w:r w:rsidRPr="00D74069">
        <w:rPr>
          <w:rFonts w:ascii="Arial" w:hAnsi="Arial" w:cs="Arial"/>
          <w:sz w:val="24"/>
          <w:szCs w:val="24"/>
          <w:bdr w:val="none" w:sz="0" w:space="0" w:color="auto" w:frame="1"/>
        </w:rPr>
        <w:t>preoperacional</w:t>
      </w:r>
      <w:proofErr w:type="spellEnd"/>
      <w:r w:rsidRPr="00D74069">
        <w:rPr>
          <w:rFonts w:ascii="Arial" w:hAnsi="Arial" w:cs="Arial"/>
          <w:sz w:val="24"/>
          <w:szCs w:val="24"/>
          <w:bdr w:val="none" w:sz="0" w:space="0" w:color="auto" w:frame="1"/>
        </w:rPr>
        <w:t>, las cuales corresponden al nivel de educación inicial, tanto en la fase maternal como la fase</w:t>
      </w:r>
      <w:r w:rsidR="00474869">
        <w:rPr>
          <w:rFonts w:ascii="Arial" w:hAnsi="Arial" w:cs="Arial"/>
          <w:sz w:val="24"/>
          <w:szCs w:val="24"/>
          <w:bdr w:val="none" w:sz="0" w:space="0" w:color="auto" w:frame="1"/>
        </w:rPr>
        <w:t xml:space="preserve"> </w:t>
      </w:r>
      <w:r w:rsidRPr="00D74069">
        <w:rPr>
          <w:rFonts w:ascii="Arial" w:hAnsi="Arial" w:cs="Arial"/>
          <w:sz w:val="24"/>
          <w:szCs w:val="24"/>
          <w:bdr w:val="none" w:sz="0" w:space="0" w:color="auto" w:frame="1"/>
        </w:rPr>
        <w:t>3 preescolar.</w:t>
      </w:r>
    </w:p>
    <w:p w:rsidR="00D74069" w:rsidRPr="00D74069" w:rsidRDefault="00D74069" w:rsidP="0047486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 xml:space="preserve">El currículo de educación inicial del año 2005, concibe la educación como un proceso social que comienza desde la gestación hasta cumplir los 6 años de edad, a través de la atención convencional y no convencional con la participación de la familia y comunidad. Comprendiendo el nivel maternal y </w:t>
      </w:r>
      <w:r w:rsidRPr="00D74069">
        <w:rPr>
          <w:rFonts w:ascii="Arial" w:hAnsi="Arial" w:cs="Arial"/>
          <w:sz w:val="24"/>
          <w:szCs w:val="24"/>
          <w:bdr w:val="none" w:sz="0" w:space="0" w:color="auto" w:frame="1"/>
        </w:rPr>
        <w:lastRenderedPageBreak/>
        <w:t>preescolar, este currículo busca la formación de un ser social, capaz de responder y participar activamente en la transformación de una sociedad democrática, multiétnica, pluricultural y protagonista en la que vive y se desarrolla. Esta a su vez está fundamentada con bases filosóficas, psicológicas y pedagógicas los cuales son los que van a sustentar al mismo para una educación de calidad.</w:t>
      </w:r>
    </w:p>
    <w:p w:rsidR="00D74069" w:rsidRPr="00D74069" w:rsidRDefault="00D74069" w:rsidP="0047486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En cuanto al perfil del docente este, debe guardar una estrecha relación con los pilares del conocimiento: Aprender a ser, conocer, hacer, y a convivir. Puesto que el maestro(a) de educación inicial, debe poseer inteligencia, carisma personal, habilidad para comunicarse, creatividad, sensibilidad, responsabilidad, respeto y convivencia para así transmitírsela de forma positiva al ambiente que le rodea con la finalidad de crear nuevos ciudadanos dentro de una sociedad cambiante.</w:t>
      </w:r>
    </w:p>
    <w:p w:rsidR="00D74069" w:rsidRDefault="00D74069" w:rsidP="0047486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 xml:space="preserve">Además se toma en cuenta al niño(a) como un ser activo, el cual se quiere que sea partícipe de su propia realidad tomando en cuenta sus necesidades e intereses, para que así tenga oportunidad de adquirir patrones sociales, culturales u otros que le permitan integrarse y transformar a cualquier contexto social.   </w:t>
      </w:r>
    </w:p>
    <w:p w:rsidR="00D74069" w:rsidRPr="00D74069" w:rsidRDefault="00D74069" w:rsidP="0047486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Al mismo tiempo, el currículo anteriormente mencionado cuenta, con tres áreas de aprendizaje entre las cuales se encuentran: La Formación Personal y Social, Relación Con El Ambiente, Comunicación Y Representación,  cada una de estas contienen sus componentes, aprendizaje esperado y estrategias didácticas.</w:t>
      </w:r>
    </w:p>
    <w:p w:rsidR="001C7C3F" w:rsidRPr="00D11CF1" w:rsidRDefault="00D74069" w:rsidP="00D11CF1">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Por otra parte, se considera  la planificación y la evaluación de gran relevancia dent</w:t>
      </w:r>
      <w:r w:rsidR="00606CBC">
        <w:rPr>
          <w:rFonts w:ascii="Arial" w:hAnsi="Arial" w:cs="Arial"/>
          <w:sz w:val="24"/>
          <w:szCs w:val="24"/>
          <w:bdr w:val="none" w:sz="0" w:space="0" w:color="auto" w:frame="1"/>
        </w:rPr>
        <w:t>ro del sistema educativo ya que</w:t>
      </w:r>
      <w:r w:rsidRPr="00D74069">
        <w:rPr>
          <w:rFonts w:ascii="Arial" w:hAnsi="Arial" w:cs="Arial"/>
          <w:sz w:val="24"/>
          <w:szCs w:val="24"/>
          <w:bdr w:val="none" w:sz="0" w:space="0" w:color="auto" w:frame="1"/>
        </w:rPr>
        <w:t xml:space="preserve"> es un proceso dinámico que parte de la necesidad de una mediación educativa con el propósito de garantizar  aprendizaje significativo, para el desarrollo integral de niños(as)  el cual, le va permitir al docente un proceso de reflexión para la toma de dediciones de cada uno de ellos en las diferentes situaciones que se le presenten.</w:t>
      </w:r>
    </w:p>
    <w:p w:rsidR="00D74069" w:rsidRPr="00D74069" w:rsidRDefault="00606CBC" w:rsidP="00D74069">
      <w:pPr>
        <w:shd w:val="clear" w:color="auto" w:fill="FBFAF9"/>
        <w:spacing w:line="360" w:lineRule="auto"/>
        <w:ind w:right="44"/>
        <w:jc w:val="both"/>
        <w:textAlignment w:val="baseline"/>
        <w:rPr>
          <w:rFonts w:ascii="Arial" w:hAnsi="Arial" w:cs="Arial"/>
          <w:b/>
          <w:sz w:val="24"/>
          <w:szCs w:val="24"/>
          <w:bdr w:val="none" w:sz="0" w:space="0" w:color="auto" w:frame="1"/>
        </w:rPr>
      </w:pPr>
      <w:r>
        <w:rPr>
          <w:rFonts w:ascii="Arial" w:hAnsi="Arial" w:cs="Arial"/>
          <w:b/>
          <w:sz w:val="24"/>
          <w:szCs w:val="24"/>
          <w:bdr w:val="none" w:sz="0" w:space="0" w:color="auto" w:frame="1"/>
        </w:rPr>
        <w:lastRenderedPageBreak/>
        <w:t>El a</w:t>
      </w:r>
      <w:r w:rsidR="00D74069" w:rsidRPr="00D74069">
        <w:rPr>
          <w:rFonts w:ascii="Arial" w:hAnsi="Arial" w:cs="Arial"/>
          <w:b/>
          <w:sz w:val="24"/>
          <w:szCs w:val="24"/>
          <w:bdr w:val="none" w:sz="0" w:space="0" w:color="auto" w:frame="1"/>
        </w:rPr>
        <w:t>prendizaje según Piaget</w:t>
      </w:r>
    </w:p>
    <w:p w:rsidR="00D74069" w:rsidRPr="00D74069" w:rsidRDefault="00D74069" w:rsidP="00606CBC">
      <w:pPr>
        <w:shd w:val="clear" w:color="auto" w:fill="FBFAF9"/>
        <w:spacing w:line="360" w:lineRule="auto"/>
        <w:ind w:right="44"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 teoría de Piaget trata en primer lugar los esquemas. Al principio los esquemas son comportamientos reflejos, pero posteriormente incluyen movimientos voluntarios, hasta que tiempo después llegan a convertirse principalmente en operaciones mentales. Con el desarrollo surgen nuevos esquemas y los ya existentes se reorganizan de diversos modos. Esos cambios ocurren en una secuencia determinada y progresan de acuerdo con una serie de etapas.</w:t>
      </w:r>
    </w:p>
    <w:p w:rsidR="00D74069" w:rsidRPr="00D74069" w:rsidRDefault="00D74069" w:rsidP="00D74069">
      <w:pPr>
        <w:numPr>
          <w:ilvl w:val="0"/>
          <w:numId w:val="7"/>
        </w:numPr>
        <w:shd w:val="clear" w:color="auto" w:fill="FBFAF9"/>
        <w:spacing w:before="240" w:after="240" w:line="360" w:lineRule="auto"/>
        <w:ind w:right="44"/>
        <w:jc w:val="both"/>
        <w:textAlignment w:val="baseline"/>
        <w:rPr>
          <w:rFonts w:ascii="Arial" w:hAnsi="Arial" w:cs="Arial"/>
          <w:sz w:val="24"/>
          <w:szCs w:val="24"/>
          <w:bdr w:val="none" w:sz="0" w:space="0" w:color="auto" w:frame="1"/>
        </w:rPr>
      </w:pPr>
      <w:r w:rsidRPr="00606CBC">
        <w:rPr>
          <w:rFonts w:ascii="Arial" w:hAnsi="Arial" w:cs="Arial"/>
          <w:i/>
          <w:sz w:val="24"/>
          <w:szCs w:val="24"/>
          <w:bdr w:val="none" w:sz="0" w:space="0" w:color="auto" w:frame="1"/>
        </w:rPr>
        <w:t>E</w:t>
      </w:r>
      <w:r w:rsidR="00606CBC" w:rsidRPr="00606CBC">
        <w:rPr>
          <w:rFonts w:ascii="Arial" w:hAnsi="Arial" w:cs="Arial"/>
          <w:i/>
          <w:sz w:val="24"/>
          <w:szCs w:val="24"/>
          <w:bdr w:val="none" w:sz="0" w:space="0" w:color="auto" w:frame="1"/>
        </w:rPr>
        <w:t>structura</w:t>
      </w:r>
      <w:r w:rsidRPr="00606CBC">
        <w:rPr>
          <w:rFonts w:ascii="Arial" w:hAnsi="Arial" w:cs="Arial"/>
          <w:i/>
          <w:sz w:val="24"/>
          <w:szCs w:val="24"/>
          <w:bdr w:val="none" w:sz="0" w:space="0" w:color="auto" w:frame="1"/>
        </w:rPr>
        <w:t>:</w:t>
      </w:r>
      <w:r w:rsidRPr="00D74069">
        <w:rPr>
          <w:rFonts w:ascii="Arial" w:hAnsi="Arial" w:cs="Arial"/>
          <w:sz w:val="24"/>
          <w:szCs w:val="24"/>
          <w:bdr w:val="none" w:sz="0" w:space="0" w:color="auto" w:frame="1"/>
        </w:rPr>
        <w:t xml:space="preserve"> Son el conjunto de respuestas que tienen lugar luego de que el sujeto de conocimiento ha adquirido ciertos elementos del exterior. Así pues, el punto central de lo que podríamos llamar la teoría de la fabricación de la inteligencia es que ésta se "construye" en la cabeza del sujeto, mediante una actividad de las estructuras que se alimentan de los esquemas de acción, o sea, de regulaciones y coordinaciones de las actividades del niño. La estructura no es más que una integración equilibrada de esquemas. Así, para que el niño pase de un estado a otro de mayor nivel en el desarrollo, tiene que emplear los esquemas que ya posee, pero en el plano de las estructuras.</w:t>
      </w:r>
    </w:p>
    <w:p w:rsidR="00D74069" w:rsidRPr="00D74069" w:rsidRDefault="00606CBC" w:rsidP="00D74069">
      <w:pPr>
        <w:numPr>
          <w:ilvl w:val="0"/>
          <w:numId w:val="7"/>
        </w:numPr>
        <w:shd w:val="clear" w:color="auto" w:fill="FBFAF9"/>
        <w:spacing w:before="240" w:after="240" w:line="360" w:lineRule="auto"/>
        <w:ind w:right="44"/>
        <w:jc w:val="both"/>
        <w:textAlignment w:val="baseline"/>
        <w:rPr>
          <w:rFonts w:ascii="Arial" w:hAnsi="Arial" w:cs="Arial"/>
          <w:sz w:val="24"/>
          <w:szCs w:val="24"/>
          <w:bdr w:val="none" w:sz="0" w:space="0" w:color="auto" w:frame="1"/>
        </w:rPr>
      </w:pPr>
      <w:r w:rsidRPr="00606CBC">
        <w:rPr>
          <w:rFonts w:ascii="Arial" w:hAnsi="Arial" w:cs="Arial"/>
          <w:i/>
          <w:sz w:val="24"/>
          <w:szCs w:val="24"/>
          <w:bdr w:val="none" w:sz="0" w:space="0" w:color="auto" w:frame="1"/>
        </w:rPr>
        <w:t>Organización:</w:t>
      </w:r>
      <w:r>
        <w:rPr>
          <w:rFonts w:ascii="Arial" w:hAnsi="Arial" w:cs="Arial"/>
          <w:sz w:val="24"/>
          <w:szCs w:val="24"/>
          <w:bdr w:val="none" w:sz="0" w:space="0" w:color="auto" w:frame="1"/>
        </w:rPr>
        <w:t xml:space="preserve"> </w:t>
      </w:r>
      <w:r w:rsidR="00D74069" w:rsidRPr="00D74069">
        <w:rPr>
          <w:rFonts w:ascii="Arial" w:hAnsi="Arial" w:cs="Arial"/>
          <w:sz w:val="24"/>
          <w:szCs w:val="24"/>
          <w:bdr w:val="none" w:sz="0" w:space="0" w:color="auto" w:frame="1"/>
        </w:rPr>
        <w:t>Es un atributo que posee la inteligencia, y está formada por las etapas de conocimientos que conducen a conductas diferentes en situaciones específicas. Para Piaget (1975)</w:t>
      </w:r>
      <w:r w:rsidR="00207509">
        <w:rPr>
          <w:rFonts w:ascii="Arial" w:hAnsi="Arial" w:cs="Arial"/>
          <w:sz w:val="24"/>
          <w:szCs w:val="24"/>
          <w:bdr w:val="none" w:sz="0" w:space="0" w:color="auto" w:frame="1"/>
        </w:rPr>
        <w:t>,</w:t>
      </w:r>
      <w:r w:rsidR="00D74069" w:rsidRPr="00D74069">
        <w:rPr>
          <w:rFonts w:ascii="Arial" w:hAnsi="Arial" w:cs="Arial"/>
          <w:sz w:val="24"/>
          <w:szCs w:val="24"/>
          <w:bdr w:val="none" w:sz="0" w:space="0" w:color="auto" w:frame="1"/>
        </w:rPr>
        <w:t xml:space="preserve"> un objeto no puede ser jamás percibido ni aprendido en sí mismo sino a través de las organizaciones de las acciones del sujeto en cuestión.</w:t>
      </w:r>
    </w:p>
    <w:p w:rsidR="00D74069" w:rsidRPr="00D74069" w:rsidRDefault="00D74069" w:rsidP="009E731D">
      <w:pPr>
        <w:shd w:val="clear" w:color="auto" w:fill="FBFAF9"/>
        <w:spacing w:after="0" w:line="360" w:lineRule="auto"/>
        <w:ind w:right="44"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 función de la organización permite al sujeto conservar en sistemas coherentes los flujos de interacción con el medio.</w:t>
      </w:r>
    </w:p>
    <w:p w:rsidR="00D74069" w:rsidRPr="00D74069" w:rsidRDefault="00B8625F" w:rsidP="009E731D">
      <w:pPr>
        <w:numPr>
          <w:ilvl w:val="0"/>
          <w:numId w:val="8"/>
        </w:numPr>
        <w:shd w:val="clear" w:color="auto" w:fill="FBFAF9"/>
        <w:spacing w:after="0" w:line="360" w:lineRule="auto"/>
        <w:ind w:right="45"/>
        <w:jc w:val="both"/>
        <w:textAlignment w:val="baseline"/>
        <w:rPr>
          <w:rFonts w:ascii="Arial" w:hAnsi="Arial" w:cs="Arial"/>
          <w:sz w:val="24"/>
          <w:szCs w:val="24"/>
          <w:bdr w:val="none" w:sz="0" w:space="0" w:color="auto" w:frame="1"/>
        </w:rPr>
      </w:pPr>
      <w:r w:rsidRPr="00B8625F">
        <w:rPr>
          <w:rFonts w:ascii="Arial" w:hAnsi="Arial" w:cs="Arial"/>
          <w:i/>
          <w:sz w:val="24"/>
          <w:szCs w:val="24"/>
          <w:bdr w:val="none" w:sz="0" w:space="0" w:color="auto" w:frame="1"/>
        </w:rPr>
        <w:t>Adaptación</w:t>
      </w:r>
      <w:r w:rsidR="00D74069" w:rsidRPr="00B8625F">
        <w:rPr>
          <w:rFonts w:ascii="Arial" w:hAnsi="Arial" w:cs="Arial"/>
          <w:i/>
          <w:sz w:val="24"/>
          <w:szCs w:val="24"/>
          <w:bdr w:val="none" w:sz="0" w:space="0" w:color="auto" w:frame="1"/>
        </w:rPr>
        <w:t>:</w:t>
      </w:r>
      <w:r w:rsidR="00D74069" w:rsidRPr="00D74069">
        <w:rPr>
          <w:rFonts w:ascii="Arial" w:hAnsi="Arial" w:cs="Arial"/>
          <w:sz w:val="24"/>
          <w:szCs w:val="24"/>
          <w:bdr w:val="none" w:sz="0" w:space="0" w:color="auto" w:frame="1"/>
        </w:rPr>
        <w:t xml:space="preserve"> La adaptación está siempre presente a través de dos elementos básicos: la asimilación y la acomodación. El proceso de </w:t>
      </w:r>
      <w:r w:rsidR="00D74069" w:rsidRPr="00D74069">
        <w:rPr>
          <w:rFonts w:ascii="Arial" w:hAnsi="Arial" w:cs="Arial"/>
          <w:sz w:val="24"/>
          <w:szCs w:val="24"/>
          <w:bdr w:val="none" w:sz="0" w:space="0" w:color="auto" w:frame="1"/>
        </w:rPr>
        <w:lastRenderedPageBreak/>
        <w:t>adaptación busca en algún momento la estabilidad y, en otros, el cambio.</w:t>
      </w:r>
    </w:p>
    <w:p w:rsidR="00BA2A81" w:rsidRDefault="00BA2A81" w:rsidP="009E731D">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p>
    <w:p w:rsidR="00D74069" w:rsidRPr="00D74069" w:rsidRDefault="00D74069" w:rsidP="009E731D">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En sí, la adaptación es un atributo de la inteligencia, que es adquirida por la asimilación mediante la cual se adquiere nueva información y también por la acomodación mediante la cual se ajustan a esa nueva información.</w:t>
      </w:r>
    </w:p>
    <w:p w:rsidR="00D74069" w:rsidRPr="00D74069" w:rsidRDefault="00D74069" w:rsidP="009E731D">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 adaptación y organización son funciones fundamentales que intervienen y son constantes en el proceso de desarrollo cognitivo, ambos son elementos indisociables.</w:t>
      </w:r>
    </w:p>
    <w:p w:rsidR="00D74069" w:rsidRPr="00D74069" w:rsidRDefault="00D74069" w:rsidP="009E731D">
      <w:pPr>
        <w:numPr>
          <w:ilvl w:val="0"/>
          <w:numId w:val="8"/>
        </w:numPr>
        <w:shd w:val="clear" w:color="auto" w:fill="FBFAF9"/>
        <w:spacing w:before="240" w:after="0" w:line="360" w:lineRule="auto"/>
        <w:ind w:right="44"/>
        <w:jc w:val="both"/>
        <w:textAlignment w:val="baseline"/>
        <w:rPr>
          <w:rFonts w:ascii="Arial" w:hAnsi="Arial" w:cs="Arial"/>
          <w:sz w:val="24"/>
          <w:szCs w:val="24"/>
          <w:bdr w:val="none" w:sz="0" w:space="0" w:color="auto" w:frame="1"/>
        </w:rPr>
      </w:pPr>
      <w:r w:rsidRPr="00BA2A81">
        <w:rPr>
          <w:rFonts w:ascii="Arial" w:hAnsi="Arial" w:cs="Arial"/>
          <w:i/>
          <w:sz w:val="24"/>
          <w:szCs w:val="24"/>
          <w:bdr w:val="none" w:sz="0" w:space="0" w:color="auto" w:frame="1"/>
        </w:rPr>
        <w:t>A</w:t>
      </w:r>
      <w:r w:rsidR="00BA2A81" w:rsidRPr="00BA2A81">
        <w:rPr>
          <w:rFonts w:ascii="Arial" w:hAnsi="Arial" w:cs="Arial"/>
          <w:i/>
          <w:sz w:val="24"/>
          <w:szCs w:val="24"/>
          <w:bdr w:val="none" w:sz="0" w:space="0" w:color="auto" w:frame="1"/>
        </w:rPr>
        <w:t>similación</w:t>
      </w:r>
      <w:r w:rsidRPr="00BA2A81">
        <w:rPr>
          <w:rFonts w:ascii="Arial" w:hAnsi="Arial" w:cs="Arial"/>
          <w:i/>
          <w:sz w:val="24"/>
          <w:szCs w:val="24"/>
          <w:bdr w:val="none" w:sz="0" w:space="0" w:color="auto" w:frame="1"/>
        </w:rPr>
        <w:t>:</w:t>
      </w:r>
      <w:r w:rsidRPr="00D74069">
        <w:rPr>
          <w:rFonts w:ascii="Arial" w:hAnsi="Arial" w:cs="Arial"/>
          <w:sz w:val="24"/>
          <w:szCs w:val="24"/>
          <w:bdr w:val="none" w:sz="0" w:space="0" w:color="auto" w:frame="1"/>
        </w:rPr>
        <w:t xml:space="preserve"> La asimilación se refiere al modo en que un organismo se enfrenta a un estímulo del entorno en términos de organización actual. "La asimilación mental consiste en la incorporación de los objetos dentro de los esquemas de comportamiento, esquemas que no son otra cosa sino el armazón de acciones que el hombre puede reproduc</w:t>
      </w:r>
      <w:r w:rsidR="00C456C7">
        <w:rPr>
          <w:rFonts w:ascii="Arial" w:hAnsi="Arial" w:cs="Arial"/>
          <w:sz w:val="24"/>
          <w:szCs w:val="24"/>
          <w:bdr w:val="none" w:sz="0" w:space="0" w:color="auto" w:frame="1"/>
        </w:rPr>
        <w:t>ir activamente en la realidad” (</w:t>
      </w:r>
      <w:r w:rsidRPr="00D74069">
        <w:rPr>
          <w:rFonts w:ascii="Arial" w:hAnsi="Arial" w:cs="Arial"/>
          <w:sz w:val="24"/>
          <w:szCs w:val="24"/>
          <w:bdr w:val="none" w:sz="0" w:space="0" w:color="auto" w:frame="1"/>
        </w:rPr>
        <w:t>Piaget</w:t>
      </w:r>
      <w:r w:rsidR="00C456C7">
        <w:rPr>
          <w:rFonts w:ascii="Arial" w:hAnsi="Arial" w:cs="Arial"/>
          <w:sz w:val="24"/>
          <w:szCs w:val="24"/>
          <w:bdr w:val="none" w:sz="0" w:space="0" w:color="auto" w:frame="1"/>
        </w:rPr>
        <w:t xml:space="preserve">, </w:t>
      </w:r>
      <w:r w:rsidRPr="00D74069">
        <w:rPr>
          <w:rFonts w:ascii="Arial" w:hAnsi="Arial" w:cs="Arial"/>
          <w:sz w:val="24"/>
          <w:szCs w:val="24"/>
          <w:bdr w:val="none" w:sz="0" w:space="0" w:color="auto" w:frame="1"/>
        </w:rPr>
        <w:t>1948).</w:t>
      </w:r>
    </w:p>
    <w:p w:rsidR="00D11CF1" w:rsidRDefault="00D11CF1" w:rsidP="009E731D">
      <w:pPr>
        <w:shd w:val="clear" w:color="auto" w:fill="FBFAF9"/>
        <w:spacing w:after="0" w:line="360" w:lineRule="auto"/>
        <w:ind w:right="44" w:firstLine="284"/>
        <w:jc w:val="both"/>
        <w:textAlignment w:val="baseline"/>
        <w:rPr>
          <w:rFonts w:ascii="Arial" w:hAnsi="Arial" w:cs="Arial"/>
          <w:sz w:val="24"/>
          <w:szCs w:val="24"/>
          <w:bdr w:val="none" w:sz="0" w:space="0" w:color="auto" w:frame="1"/>
        </w:rPr>
      </w:pPr>
    </w:p>
    <w:p w:rsidR="00D74069" w:rsidRPr="00D74069" w:rsidRDefault="00D74069" w:rsidP="009E731D">
      <w:pPr>
        <w:shd w:val="clear" w:color="auto" w:fill="FBFAF9"/>
        <w:spacing w:after="0" w:line="360" w:lineRule="auto"/>
        <w:ind w:right="44" w:firstLine="284"/>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De manera global se puede decir que la asimilación es el hecho de que el organismo adopte las sustancias tomadas del medio ambiente a sus propias estructuras. Incorporación de los datos de la experiencia en las estructuras innatas del sujeto.</w:t>
      </w:r>
    </w:p>
    <w:p w:rsidR="00D74069" w:rsidRPr="00D74069" w:rsidRDefault="00D74069" w:rsidP="009E731D">
      <w:pPr>
        <w:numPr>
          <w:ilvl w:val="0"/>
          <w:numId w:val="8"/>
        </w:numPr>
        <w:shd w:val="clear" w:color="auto" w:fill="FBFAF9"/>
        <w:spacing w:before="240" w:after="0" w:line="360" w:lineRule="auto"/>
        <w:ind w:right="44"/>
        <w:jc w:val="both"/>
        <w:textAlignment w:val="baseline"/>
        <w:rPr>
          <w:rFonts w:ascii="Arial" w:hAnsi="Arial" w:cs="Arial"/>
          <w:sz w:val="24"/>
          <w:szCs w:val="24"/>
          <w:bdr w:val="none" w:sz="0" w:space="0" w:color="auto" w:frame="1"/>
        </w:rPr>
      </w:pPr>
      <w:r w:rsidRPr="00C456C7">
        <w:rPr>
          <w:rFonts w:ascii="Arial" w:hAnsi="Arial" w:cs="Arial"/>
          <w:i/>
          <w:sz w:val="24"/>
          <w:szCs w:val="24"/>
          <w:bdr w:val="none" w:sz="0" w:space="0" w:color="auto" w:frame="1"/>
        </w:rPr>
        <w:t>A</w:t>
      </w:r>
      <w:r w:rsidR="00C456C7" w:rsidRPr="00C456C7">
        <w:rPr>
          <w:rFonts w:ascii="Arial" w:hAnsi="Arial" w:cs="Arial"/>
          <w:i/>
          <w:sz w:val="24"/>
          <w:szCs w:val="24"/>
          <w:bdr w:val="none" w:sz="0" w:space="0" w:color="auto" w:frame="1"/>
        </w:rPr>
        <w:t>comodación</w:t>
      </w:r>
      <w:r w:rsidRPr="00C456C7">
        <w:rPr>
          <w:rFonts w:ascii="Arial" w:hAnsi="Arial" w:cs="Arial"/>
          <w:i/>
          <w:sz w:val="24"/>
          <w:szCs w:val="24"/>
          <w:bdr w:val="none" w:sz="0" w:space="0" w:color="auto" w:frame="1"/>
        </w:rPr>
        <w:t>:</w:t>
      </w:r>
      <w:r w:rsidRPr="00D74069">
        <w:rPr>
          <w:rFonts w:ascii="Arial" w:hAnsi="Arial" w:cs="Arial"/>
          <w:sz w:val="24"/>
          <w:szCs w:val="24"/>
          <w:bdr w:val="none" w:sz="0" w:space="0" w:color="auto" w:frame="1"/>
        </w:rPr>
        <w:t xml:space="preserve"> La acomodación implica una modificación de la organización actual en respuesta a las demandas del medio. Es el proceso mediante el cual el sujeto se ajusta a las condiciones externas. La acomodación no sólo aparece como necesidad de someterse al medio, sino se hace necesaria también para poder coordinar los diversos esquemas de asimilación.</w:t>
      </w:r>
    </w:p>
    <w:p w:rsidR="00D74069" w:rsidRPr="00D74069" w:rsidRDefault="00D74069" w:rsidP="00D74069">
      <w:pPr>
        <w:numPr>
          <w:ilvl w:val="0"/>
          <w:numId w:val="8"/>
        </w:numPr>
        <w:shd w:val="clear" w:color="auto" w:fill="FBFAF9"/>
        <w:spacing w:before="240" w:after="240" w:line="360" w:lineRule="auto"/>
        <w:ind w:right="44"/>
        <w:jc w:val="both"/>
        <w:textAlignment w:val="baseline"/>
        <w:rPr>
          <w:rFonts w:ascii="Arial" w:hAnsi="Arial" w:cs="Arial"/>
          <w:sz w:val="24"/>
          <w:szCs w:val="24"/>
          <w:bdr w:val="none" w:sz="0" w:space="0" w:color="auto" w:frame="1"/>
        </w:rPr>
      </w:pPr>
      <w:r w:rsidRPr="00315288">
        <w:rPr>
          <w:rFonts w:ascii="Arial" w:hAnsi="Arial" w:cs="Arial"/>
          <w:i/>
          <w:sz w:val="24"/>
          <w:szCs w:val="24"/>
          <w:bdr w:val="none" w:sz="0" w:space="0" w:color="auto" w:frame="1"/>
        </w:rPr>
        <w:t>E</w:t>
      </w:r>
      <w:r w:rsidR="00315288" w:rsidRPr="00315288">
        <w:rPr>
          <w:rFonts w:ascii="Arial" w:hAnsi="Arial" w:cs="Arial"/>
          <w:i/>
          <w:sz w:val="24"/>
          <w:szCs w:val="24"/>
          <w:bdr w:val="none" w:sz="0" w:space="0" w:color="auto" w:frame="1"/>
        </w:rPr>
        <w:t>quilibrio</w:t>
      </w:r>
      <w:r w:rsidRPr="00315288">
        <w:rPr>
          <w:rFonts w:ascii="Arial" w:hAnsi="Arial" w:cs="Arial"/>
          <w:i/>
          <w:sz w:val="24"/>
          <w:szCs w:val="24"/>
          <w:bdr w:val="none" w:sz="0" w:space="0" w:color="auto" w:frame="1"/>
        </w:rPr>
        <w:t>:</w:t>
      </w:r>
      <w:r w:rsidRPr="00D74069">
        <w:rPr>
          <w:rFonts w:ascii="Arial" w:hAnsi="Arial" w:cs="Arial"/>
          <w:sz w:val="24"/>
          <w:szCs w:val="24"/>
          <w:bdr w:val="none" w:sz="0" w:space="0" w:color="auto" w:frame="1"/>
        </w:rPr>
        <w:t xml:space="preserve"> Es la unidad de organización en el sujeto cognoscente. Son los denominados "ladrillos" de toda la construcción del sistema </w:t>
      </w:r>
      <w:r w:rsidRPr="00D74069">
        <w:rPr>
          <w:rFonts w:ascii="Arial" w:hAnsi="Arial" w:cs="Arial"/>
          <w:sz w:val="24"/>
          <w:szCs w:val="24"/>
          <w:bdr w:val="none" w:sz="0" w:space="0" w:color="auto" w:frame="1"/>
        </w:rPr>
        <w:lastRenderedPageBreak/>
        <w:t>intelectual o cognitivo, regulan las interacciones del sujeto con la realidad, ya que a su vez sirven como marcos asimiladores mediante los cuales la nueva información es incorporada en la persona.</w:t>
      </w:r>
    </w:p>
    <w:p w:rsidR="00D74069" w:rsidRPr="00D74069" w:rsidRDefault="00D74069" w:rsidP="008B5150">
      <w:pPr>
        <w:shd w:val="clear" w:color="auto" w:fill="FBFAF9"/>
        <w:spacing w:after="0" w:line="360" w:lineRule="auto"/>
        <w:ind w:right="44"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El desarrollo cognoscitivo comienza cuando el niño va realizando un equilibrio interno entre la acomodación y el medio que lo rodea y la asimilación de esta misma realidad a sus estructuras. Es decir, el niño al irse relacionando con su medio ambiente, irá incorporando las experiencias a su propia actividad y las reajusta con las experiencias obtenidas; para que este proceso se lleve a cabo debe de presentarse el mecanismo del equilibrio, el cual es el balance que surge entre el medio externo y las estructuras internas de pensamiento.</w:t>
      </w:r>
    </w:p>
    <w:p w:rsidR="00D74069" w:rsidRPr="00D74069" w:rsidRDefault="00D74069" w:rsidP="00FB073C">
      <w:pPr>
        <w:autoSpaceDE w:val="0"/>
        <w:autoSpaceDN w:val="0"/>
        <w:adjustRightInd w:val="0"/>
        <w:spacing w:after="0" w:line="360" w:lineRule="auto"/>
        <w:ind w:firstLine="708"/>
        <w:jc w:val="both"/>
        <w:rPr>
          <w:rFonts w:ascii="Arial" w:hAnsi="Arial" w:cs="Arial"/>
          <w:sz w:val="24"/>
          <w:szCs w:val="24"/>
        </w:rPr>
      </w:pPr>
      <w:r w:rsidRPr="00D74069">
        <w:rPr>
          <w:rFonts w:ascii="Arial" w:hAnsi="Arial" w:cs="Arial"/>
          <w:sz w:val="24"/>
          <w:szCs w:val="24"/>
        </w:rPr>
        <w:t>Para desarrollar este trabajo de investigación contamos con los siguientes referentes teóricos:</w:t>
      </w:r>
    </w:p>
    <w:p w:rsidR="00D74069" w:rsidRPr="00D74069" w:rsidRDefault="00D74069" w:rsidP="00FB073C">
      <w:pPr>
        <w:autoSpaceDE w:val="0"/>
        <w:autoSpaceDN w:val="0"/>
        <w:adjustRightInd w:val="0"/>
        <w:spacing w:after="0" w:line="360" w:lineRule="auto"/>
        <w:ind w:firstLine="708"/>
        <w:jc w:val="both"/>
        <w:rPr>
          <w:rFonts w:ascii="Arial" w:hAnsi="Arial" w:cs="Arial"/>
          <w:sz w:val="24"/>
          <w:szCs w:val="24"/>
        </w:rPr>
      </w:pPr>
      <w:r w:rsidRPr="00D74069">
        <w:rPr>
          <w:rFonts w:ascii="Arial" w:hAnsi="Arial" w:cs="Arial"/>
          <w:sz w:val="24"/>
          <w:szCs w:val="24"/>
        </w:rPr>
        <w:t>Piaget propone una serie de etapas de desarrollo en los seres humanos, donde cada periodo se caracteriza por la presencia de ciertos procesos y estructuras mentales, que maduran y se fortalecen para permitir el paso a la siguiente etapa. Las etapas que diferencia son las siguientes:</w:t>
      </w:r>
    </w:p>
    <w:p w:rsidR="00D74069" w:rsidRPr="00D74069" w:rsidRDefault="00D74069" w:rsidP="00D74069">
      <w:pPr>
        <w:pStyle w:val="Prrafodelista"/>
        <w:numPr>
          <w:ilvl w:val="0"/>
          <w:numId w:val="9"/>
        </w:numPr>
        <w:autoSpaceDE w:val="0"/>
        <w:autoSpaceDN w:val="0"/>
        <w:adjustRightInd w:val="0"/>
        <w:spacing w:before="240" w:after="240" w:line="360" w:lineRule="auto"/>
        <w:ind w:right="45"/>
        <w:jc w:val="both"/>
        <w:rPr>
          <w:rFonts w:ascii="Arial" w:hAnsi="Arial" w:cs="Arial"/>
          <w:sz w:val="24"/>
          <w:szCs w:val="24"/>
        </w:rPr>
      </w:pPr>
      <w:r w:rsidRPr="00D74069">
        <w:rPr>
          <w:rFonts w:ascii="Arial" w:hAnsi="Arial" w:cs="Arial"/>
          <w:sz w:val="24"/>
          <w:szCs w:val="24"/>
        </w:rPr>
        <w:t>·</w:t>
      </w:r>
      <w:r w:rsidRPr="008B5150">
        <w:rPr>
          <w:rFonts w:ascii="Arial" w:hAnsi="Arial" w:cs="Arial"/>
          <w:i/>
          <w:sz w:val="24"/>
          <w:szCs w:val="24"/>
        </w:rPr>
        <w:t xml:space="preserve">Etapa </w:t>
      </w:r>
      <w:proofErr w:type="spellStart"/>
      <w:r w:rsidRPr="008B5150">
        <w:rPr>
          <w:rFonts w:ascii="Arial" w:hAnsi="Arial" w:cs="Arial"/>
          <w:i/>
          <w:sz w:val="24"/>
          <w:szCs w:val="24"/>
        </w:rPr>
        <w:t>Sensoriomotor</w:t>
      </w:r>
      <w:proofErr w:type="spellEnd"/>
      <w:r w:rsidRPr="008B5150">
        <w:rPr>
          <w:rFonts w:ascii="Arial" w:hAnsi="Arial" w:cs="Arial"/>
          <w:i/>
          <w:sz w:val="24"/>
          <w:szCs w:val="24"/>
        </w:rPr>
        <w:t>:</w:t>
      </w:r>
      <w:r w:rsidRPr="00D74069">
        <w:rPr>
          <w:rFonts w:ascii="Arial" w:hAnsi="Arial" w:cs="Arial"/>
          <w:sz w:val="24"/>
          <w:szCs w:val="24"/>
        </w:rPr>
        <w:t xml:space="preserve"> puede considerarse aquel que, aproximadamente marca y tipifica el desarrollo durante los dos primeros años de vida, durante el cual el niño adquiere control motor y puede distinguir entre los objetos de una clase y los de otra; antes que aprenda a habla, ya se está modelando una forma muy importante de la inteligencia. Se trata de una inteligencia puramente práctica, sin representación del pensamiento, que sólo utiliza la percepción y el movimiento, así como una creciente coordinación de ambos.</w:t>
      </w:r>
    </w:p>
    <w:p w:rsidR="00D74069" w:rsidRPr="00D74069" w:rsidRDefault="00D74069" w:rsidP="00D74069">
      <w:pPr>
        <w:pStyle w:val="Prrafodelista"/>
        <w:numPr>
          <w:ilvl w:val="0"/>
          <w:numId w:val="9"/>
        </w:numPr>
        <w:autoSpaceDE w:val="0"/>
        <w:autoSpaceDN w:val="0"/>
        <w:adjustRightInd w:val="0"/>
        <w:spacing w:before="240" w:after="240" w:line="360" w:lineRule="auto"/>
        <w:ind w:right="45"/>
        <w:jc w:val="both"/>
        <w:rPr>
          <w:rFonts w:ascii="Arial" w:hAnsi="Arial" w:cs="Arial"/>
          <w:sz w:val="24"/>
          <w:szCs w:val="24"/>
        </w:rPr>
      </w:pPr>
      <w:r w:rsidRPr="008B5150">
        <w:rPr>
          <w:rFonts w:ascii="Arial" w:hAnsi="Arial" w:cs="Arial"/>
          <w:i/>
          <w:sz w:val="24"/>
          <w:szCs w:val="24"/>
        </w:rPr>
        <w:t xml:space="preserve">Etapa </w:t>
      </w:r>
      <w:proofErr w:type="spellStart"/>
      <w:r w:rsidRPr="008B5150">
        <w:rPr>
          <w:rFonts w:ascii="Arial" w:hAnsi="Arial" w:cs="Arial"/>
          <w:i/>
          <w:sz w:val="24"/>
          <w:szCs w:val="24"/>
        </w:rPr>
        <w:t>preoperacional</w:t>
      </w:r>
      <w:proofErr w:type="spellEnd"/>
      <w:r w:rsidRPr="008B5150">
        <w:rPr>
          <w:rFonts w:ascii="Arial" w:hAnsi="Arial" w:cs="Arial"/>
          <w:i/>
          <w:sz w:val="24"/>
          <w:szCs w:val="24"/>
        </w:rPr>
        <w:t>,</w:t>
      </w:r>
      <w:r w:rsidRPr="00D74069">
        <w:rPr>
          <w:rFonts w:ascii="Arial" w:hAnsi="Arial" w:cs="Arial"/>
          <w:sz w:val="24"/>
          <w:szCs w:val="24"/>
        </w:rPr>
        <w:t xml:space="preserve"> se refiere al período aproximadamente los dos y siete años. De la etapa de la inteligencia </w:t>
      </w:r>
      <w:proofErr w:type="spellStart"/>
      <w:r w:rsidRPr="00D74069">
        <w:rPr>
          <w:rFonts w:ascii="Arial" w:hAnsi="Arial" w:cs="Arial"/>
          <w:sz w:val="24"/>
          <w:szCs w:val="24"/>
        </w:rPr>
        <w:t>sensoriomotora</w:t>
      </w:r>
      <w:proofErr w:type="spellEnd"/>
      <w:r w:rsidRPr="00D74069">
        <w:rPr>
          <w:rFonts w:ascii="Arial" w:hAnsi="Arial" w:cs="Arial"/>
          <w:sz w:val="24"/>
          <w:szCs w:val="24"/>
        </w:rPr>
        <w:t xml:space="preserve"> se genera una inteligencia intuitiva (preoperatoria) o, en otras palabras, las </w:t>
      </w:r>
      <w:r w:rsidRPr="00D74069">
        <w:rPr>
          <w:rFonts w:ascii="Arial" w:hAnsi="Arial" w:cs="Arial"/>
          <w:sz w:val="24"/>
          <w:szCs w:val="24"/>
        </w:rPr>
        <w:lastRenderedPageBreak/>
        <w:t xml:space="preserve">representaciones o esquemas </w:t>
      </w:r>
      <w:proofErr w:type="spellStart"/>
      <w:r w:rsidRPr="00D74069">
        <w:rPr>
          <w:rFonts w:ascii="Arial" w:hAnsi="Arial" w:cs="Arial"/>
          <w:sz w:val="24"/>
          <w:szCs w:val="24"/>
        </w:rPr>
        <w:t>sensoriomotores</w:t>
      </w:r>
      <w:proofErr w:type="spellEnd"/>
      <w:r w:rsidRPr="00D74069">
        <w:rPr>
          <w:rFonts w:ascii="Arial" w:hAnsi="Arial" w:cs="Arial"/>
          <w:sz w:val="24"/>
          <w:szCs w:val="24"/>
        </w:rPr>
        <w:t xml:space="preserve"> se modifican y convierten en representaciones simbólicas; estas representaciones o imitaciones internas pueden ser evocadas en ausencia de las acciones que lo generaron, permitiendo la presencia como función de la “imitación diferida”.</w:t>
      </w:r>
    </w:p>
    <w:p w:rsidR="00D74069" w:rsidRPr="00D74069" w:rsidRDefault="00D74069" w:rsidP="00D74069">
      <w:pPr>
        <w:pStyle w:val="Prrafodelista"/>
        <w:numPr>
          <w:ilvl w:val="0"/>
          <w:numId w:val="9"/>
        </w:numPr>
        <w:autoSpaceDE w:val="0"/>
        <w:autoSpaceDN w:val="0"/>
        <w:adjustRightInd w:val="0"/>
        <w:spacing w:before="240" w:after="240" w:line="360" w:lineRule="auto"/>
        <w:ind w:right="45"/>
        <w:jc w:val="both"/>
        <w:rPr>
          <w:rFonts w:ascii="Arial" w:hAnsi="Arial" w:cs="Arial"/>
          <w:sz w:val="24"/>
          <w:szCs w:val="24"/>
        </w:rPr>
      </w:pPr>
      <w:r w:rsidRPr="008B5150">
        <w:rPr>
          <w:rFonts w:ascii="Arial" w:hAnsi="Arial" w:cs="Arial"/>
          <w:i/>
          <w:sz w:val="24"/>
          <w:szCs w:val="24"/>
        </w:rPr>
        <w:t>Etapa de las operaciones concretas,</w:t>
      </w:r>
      <w:r w:rsidRPr="00D74069">
        <w:rPr>
          <w:rFonts w:ascii="Arial" w:hAnsi="Arial" w:cs="Arial"/>
          <w:sz w:val="24"/>
          <w:szCs w:val="24"/>
        </w:rPr>
        <w:t xml:space="preserve"> esta fase que se desarrolla entre los 7 y 11 años aproximadamente, el niño se hace más capaz de mostrar el pensamiento lógico ante los objetos físicos. Una facultad recién adquirida, la reversibilidad, le permite invertir o regresar mentalmente sobre el proceso que acaba de realizar, una acción que antes sólo había llevado a cabo físicamente.</w:t>
      </w:r>
    </w:p>
    <w:p w:rsidR="00D74069" w:rsidRPr="00D74069" w:rsidRDefault="00D74069" w:rsidP="00437C74">
      <w:pPr>
        <w:autoSpaceDE w:val="0"/>
        <w:autoSpaceDN w:val="0"/>
        <w:adjustRightInd w:val="0"/>
        <w:spacing w:after="0" w:line="360" w:lineRule="auto"/>
        <w:ind w:firstLine="708"/>
        <w:jc w:val="both"/>
        <w:rPr>
          <w:rFonts w:ascii="Arial" w:hAnsi="Arial" w:cs="Arial"/>
          <w:sz w:val="24"/>
          <w:szCs w:val="24"/>
        </w:rPr>
      </w:pPr>
      <w:r w:rsidRPr="00D74069">
        <w:rPr>
          <w:rFonts w:ascii="Arial" w:hAnsi="Arial" w:cs="Arial"/>
          <w:sz w:val="24"/>
          <w:szCs w:val="24"/>
        </w:rPr>
        <w:t>El niño también es capaz de retener mentalmente dos o más variables, cuando estudia los objetos y reconcilia datos aparentemente contradictorios. Estas nuevas capacidades mentales se muestran mediante un rápido incremento en sus habilidades para conservar ciertas propiedades de los objetos, número y cantidad, a través de los cambios de otras propiedades, para realizar una clasificación y ordenamiento de los objetos.</w:t>
      </w:r>
    </w:p>
    <w:p w:rsidR="00D74069" w:rsidRPr="00D74069" w:rsidRDefault="00D74069" w:rsidP="00FB073C">
      <w:pPr>
        <w:autoSpaceDE w:val="0"/>
        <w:autoSpaceDN w:val="0"/>
        <w:adjustRightInd w:val="0"/>
        <w:spacing w:after="0" w:line="360" w:lineRule="auto"/>
        <w:ind w:firstLine="708"/>
        <w:jc w:val="both"/>
        <w:rPr>
          <w:rFonts w:ascii="Arial" w:hAnsi="Arial" w:cs="Arial"/>
          <w:sz w:val="24"/>
          <w:szCs w:val="24"/>
        </w:rPr>
      </w:pPr>
      <w:r w:rsidRPr="00D74069">
        <w:rPr>
          <w:rFonts w:ascii="Arial" w:hAnsi="Arial" w:cs="Arial"/>
          <w:sz w:val="24"/>
          <w:szCs w:val="24"/>
        </w:rPr>
        <w:t xml:space="preserve">Las operaciones matemáticas surgen en este periodo. El niño se convierte en un ser cada vez más capaz de pensar en objetos físicamente ausentes, apoyado en imágenes vivas de experiencias pasadas. Frente a los objetos, los niños pueden formar jerarquías y entender la inclusión de clase en los diferentes niveles de una estructura. Para hacer comparaciones, pueden manejar mentalmente y al mismo tiempo: la parte o subclase, y el todo o clase superior. Los niños de 7 a 8 años muestran una marcada disminución de su egocentrismo, se vuelven más socio céntricos. A medida que muestran una mayor habilidad para aceptar opiniones ajenas, también se hacen más conscientes de las necesidades del que escucha, la información que tiene y de sus intereses. Entonces las explicaciones que elaboran los niños están más a tono con el que escucha. Cualquier discusión </w:t>
      </w:r>
      <w:r w:rsidRPr="00D74069">
        <w:rPr>
          <w:rFonts w:ascii="Arial" w:hAnsi="Arial" w:cs="Arial"/>
          <w:sz w:val="24"/>
          <w:szCs w:val="24"/>
        </w:rPr>
        <w:lastRenderedPageBreak/>
        <w:t>implica ahora un intercambio de ideas. Al estar consciente de los puntos de vista ajenos, el niño busca justificar sus ideas y coordinar las de otros. Sus explicaciones son cada vez más lógicas.</w:t>
      </w:r>
    </w:p>
    <w:p w:rsidR="00AD73E4" w:rsidRDefault="00AD73E4" w:rsidP="00D74069">
      <w:pPr>
        <w:shd w:val="clear" w:color="auto" w:fill="FBFAF9"/>
        <w:spacing w:line="360" w:lineRule="auto"/>
        <w:ind w:right="44"/>
        <w:jc w:val="both"/>
        <w:textAlignment w:val="baseline"/>
        <w:rPr>
          <w:rFonts w:ascii="Arial" w:hAnsi="Arial" w:cs="Arial"/>
          <w:b/>
          <w:sz w:val="24"/>
          <w:szCs w:val="24"/>
          <w:bdr w:val="none" w:sz="0" w:space="0" w:color="auto" w:frame="1"/>
        </w:rPr>
      </w:pPr>
    </w:p>
    <w:p w:rsidR="00D74069" w:rsidRPr="00437C74" w:rsidRDefault="00D74069" w:rsidP="00D74069">
      <w:pPr>
        <w:shd w:val="clear" w:color="auto" w:fill="FBFAF9"/>
        <w:spacing w:line="360" w:lineRule="auto"/>
        <w:ind w:right="44"/>
        <w:jc w:val="both"/>
        <w:textAlignment w:val="baseline"/>
        <w:rPr>
          <w:rFonts w:ascii="Arial" w:hAnsi="Arial" w:cs="Arial"/>
          <w:b/>
          <w:sz w:val="24"/>
          <w:szCs w:val="24"/>
          <w:bdr w:val="none" w:sz="0" w:space="0" w:color="auto" w:frame="1"/>
        </w:rPr>
      </w:pPr>
      <w:r w:rsidRPr="00437C74">
        <w:rPr>
          <w:rFonts w:ascii="Arial" w:hAnsi="Arial" w:cs="Arial"/>
          <w:b/>
          <w:sz w:val="24"/>
          <w:szCs w:val="24"/>
          <w:bdr w:val="none" w:sz="0" w:space="0" w:color="auto" w:frame="1"/>
        </w:rPr>
        <w:t>Tipos de Conocimiento:</w:t>
      </w:r>
    </w:p>
    <w:p w:rsidR="00D74069" w:rsidRPr="00D74069" w:rsidRDefault="00D74069" w:rsidP="00AD73E4">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Piaget distingue tres tipos de conocimiento que el sujeto puede poseer, éstos son los siguientes: físico, lógico-matemático y social.</w:t>
      </w:r>
    </w:p>
    <w:p w:rsidR="00D74069" w:rsidRPr="00D74069" w:rsidRDefault="00D74069" w:rsidP="00AD73E4">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El conocimiento físico es el que pertenece a los objetos del mundo natural; se refiere básicamente al que está incorporado por abstracción empírica, en los objetos. La fuente de este razonamiento está en los objetos (por ejemplo la dureza de un cuerpo, el peso, la rugosidad, el sonido que produce, el sabor, la longitud, etcétera). Este conocimiento es el que adquiere el niño a través de la manipulación de los objetos que le rodean y que forman parte de su interacción con el medio. Ejemplo de ello, es cuando el niño manipula los objetos que se encuentran en el aula y los diferencia por textura, color, peso, etc.</w:t>
      </w:r>
    </w:p>
    <w:p w:rsidR="00D74069" w:rsidRPr="00D74069" w:rsidRDefault="00D74069" w:rsidP="00AD73E4">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Es la abstracción que el niño hace de las características de los objetos en la realidad externa a través del proceso de observación: color, forma, tamaño, peso y la única forma que tiene el niño para descubrir esas propiedades es actuando sobre ellos físico y mentalmente.</w:t>
      </w:r>
    </w:p>
    <w:p w:rsidR="00D74069" w:rsidRPr="00D74069" w:rsidRDefault="00D74069" w:rsidP="00AD73E4">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El conocimiento físico es el tipo de conocimiento referido a los objetos, las personas, el ambiente que rodea al niño, tiene su origen en lo externo. En otras palabras, la fuente del conocimiento físico son los objetos del mundo externo, ejemplo: una pelota, el carro, el tren, el tetero, etc.</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El conocimiento lógico-matemático es el que no existe por sí mismo en la realidad (en los objetos). La fuente de este razonamiento está en el sujeto y éste la construye por abstracción reflexiva. De hecho se deriva de la coordinación de las acciones que realiza el sujeto con los objetos. El ejemplo más típico es el número, si nosotros vemos tres objetos frente a nosotros en</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lastRenderedPageBreak/>
        <w:t>El conocimiento lógico-matemático es el que construye el niño al relacionar las experiencias obtenidas en la manipulación de los objetos. Por ejemplo, el niño diferencia entre un objeto de textura áspera con uno de textura lisa y establece que son diferentes. El conocimiento lógico-matemático "surge de una abstracción reflexiva", ya que este conocimiento no es observable y es el niño quien lo construye en su mente a través de las relaciones con los objetos, desarrollándose siempre de lo más simple a lo más complejo, teniendo como particularidad que el conocimiento adquirido una vez procesado no se olvida, ya que la experiencia no proviene de los objetos sino de su acción sobre los mismos. De allí que este conocimiento posea características propias que lo diferencian de otros conocimientos.</w:t>
      </w:r>
    </w:p>
    <w:p w:rsidR="00D74069" w:rsidRPr="00D74069" w:rsidRDefault="00D74069" w:rsidP="00EF10CB">
      <w:pPr>
        <w:shd w:val="clear" w:color="auto" w:fill="FBFAF9"/>
        <w:spacing w:line="360" w:lineRule="auto"/>
        <w:ind w:right="44"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Las operaciones lógico matemáticas, antes de ser una actitud puramente intelectual, requiere en el preescolar la construcción de estructuras internas y del manejo de ciertas nociones que son, ante todo, producto de la acción y relación del niño con objetos y sujetos y que a partir de una reflexión le permiten adquirir las nociones fundamentales de clasificación, seriación y la noción de número. El adulto que acompaña al niño en su proceso de aprendizaje debe planificar didáctica de procesos que le permitan interaccionar con objetos reales, que sean su realidad: personas, juguetes, ropa, animales, plantas, etc.</w:t>
      </w:r>
    </w:p>
    <w:p w:rsidR="00D74069" w:rsidRPr="00D74069" w:rsidRDefault="00EF10CB" w:rsidP="00D74069">
      <w:pPr>
        <w:shd w:val="clear" w:color="auto" w:fill="FBFAF9"/>
        <w:spacing w:line="360" w:lineRule="auto"/>
        <w:ind w:right="44"/>
        <w:jc w:val="both"/>
        <w:textAlignment w:val="baseline"/>
        <w:rPr>
          <w:rFonts w:ascii="Arial" w:hAnsi="Arial" w:cs="Arial"/>
          <w:b/>
          <w:sz w:val="24"/>
          <w:szCs w:val="24"/>
          <w:bdr w:val="none" w:sz="0" w:space="0" w:color="auto" w:frame="1"/>
        </w:rPr>
      </w:pPr>
      <w:r>
        <w:rPr>
          <w:rFonts w:ascii="Arial" w:hAnsi="Arial" w:cs="Arial"/>
          <w:b/>
          <w:sz w:val="24"/>
          <w:szCs w:val="24"/>
          <w:bdr w:val="none" w:sz="0" w:space="0" w:color="auto" w:frame="1"/>
        </w:rPr>
        <w:t xml:space="preserve">Aprendizaje </w:t>
      </w:r>
      <w:r w:rsidR="00D74069" w:rsidRPr="00D74069">
        <w:rPr>
          <w:rFonts w:ascii="Arial" w:hAnsi="Arial" w:cs="Arial"/>
          <w:b/>
          <w:sz w:val="24"/>
          <w:szCs w:val="24"/>
          <w:bdr w:val="none" w:sz="0" w:space="0" w:color="auto" w:frame="1"/>
        </w:rPr>
        <w:t xml:space="preserve">según </w:t>
      </w:r>
      <w:proofErr w:type="spellStart"/>
      <w:r w:rsidR="00D74069" w:rsidRPr="00D74069">
        <w:rPr>
          <w:rFonts w:ascii="Arial" w:hAnsi="Arial" w:cs="Arial"/>
          <w:b/>
          <w:sz w:val="24"/>
          <w:szCs w:val="24"/>
          <w:bdr w:val="none" w:sz="0" w:space="0" w:color="auto" w:frame="1"/>
        </w:rPr>
        <w:t>Vigostky</w:t>
      </w:r>
      <w:proofErr w:type="spellEnd"/>
      <w:r w:rsidR="00D74069" w:rsidRPr="00D74069">
        <w:rPr>
          <w:rFonts w:ascii="Arial" w:hAnsi="Arial" w:cs="Arial"/>
          <w:b/>
          <w:sz w:val="24"/>
          <w:szCs w:val="24"/>
          <w:bdr w:val="none" w:sz="0" w:space="0" w:color="auto" w:frame="1"/>
        </w:rPr>
        <w:t xml:space="preserve"> </w:t>
      </w:r>
    </w:p>
    <w:p w:rsidR="00D74069" w:rsidRPr="00D74069" w:rsidRDefault="00D74069" w:rsidP="00812302">
      <w:pPr>
        <w:shd w:val="clear" w:color="auto" w:fill="FBFAF9"/>
        <w:spacing w:line="360" w:lineRule="auto"/>
        <w:ind w:right="44" w:firstLine="284"/>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En Vygotsky (1973), algunos conceptos son fundamentales:</w:t>
      </w:r>
    </w:p>
    <w:p w:rsidR="00D74069" w:rsidRPr="00D74069" w:rsidRDefault="00D74069" w:rsidP="00D74069">
      <w:pPr>
        <w:shd w:val="clear" w:color="auto" w:fill="FBFAF9"/>
        <w:spacing w:line="360" w:lineRule="auto"/>
        <w:ind w:right="44"/>
        <w:jc w:val="both"/>
        <w:textAlignment w:val="baseline"/>
        <w:rPr>
          <w:rFonts w:ascii="Arial" w:hAnsi="Arial" w:cs="Arial"/>
          <w:i/>
          <w:sz w:val="24"/>
          <w:szCs w:val="24"/>
          <w:bdr w:val="none" w:sz="0" w:space="0" w:color="auto" w:frame="1"/>
        </w:rPr>
      </w:pPr>
      <w:r w:rsidRPr="00D74069">
        <w:rPr>
          <w:rFonts w:ascii="Arial" w:hAnsi="Arial" w:cs="Arial"/>
          <w:i/>
          <w:sz w:val="24"/>
          <w:szCs w:val="24"/>
          <w:bdr w:val="none" w:sz="0" w:space="0" w:color="auto" w:frame="1"/>
        </w:rPr>
        <w:t>Funciones mentales superiores</w:t>
      </w:r>
    </w:p>
    <w:p w:rsidR="00D74069" w:rsidRPr="00D74069" w:rsidRDefault="00D74069" w:rsidP="00812302">
      <w:pPr>
        <w:shd w:val="clear" w:color="auto" w:fill="FBFAF9"/>
        <w:spacing w:line="360" w:lineRule="auto"/>
        <w:ind w:right="44" w:firstLine="284"/>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Aquellas con las que nacemos, son naturales y están determinadas genéticamente. El comportamiento derivado de estas es limitado: está condicionado por lo que podemos hacer. Nos limitan en nuestro comportamiento a una reacción o respuesta al ambiente y la conducta es impulsiva.</w:t>
      </w:r>
    </w:p>
    <w:p w:rsidR="00D74069" w:rsidRPr="00D74069" w:rsidRDefault="00D74069" w:rsidP="00D74069">
      <w:pPr>
        <w:shd w:val="clear" w:color="auto" w:fill="FBFAF9"/>
        <w:spacing w:line="360" w:lineRule="auto"/>
        <w:ind w:right="44"/>
        <w:jc w:val="both"/>
        <w:textAlignment w:val="baseline"/>
        <w:rPr>
          <w:rFonts w:ascii="Arial" w:hAnsi="Arial" w:cs="Arial"/>
          <w:i/>
          <w:sz w:val="24"/>
          <w:szCs w:val="24"/>
          <w:bdr w:val="none" w:sz="0" w:space="0" w:color="auto" w:frame="1"/>
        </w:rPr>
      </w:pPr>
      <w:r w:rsidRPr="00D74069">
        <w:rPr>
          <w:rFonts w:ascii="Arial" w:hAnsi="Arial" w:cs="Arial"/>
          <w:i/>
          <w:sz w:val="24"/>
          <w:szCs w:val="24"/>
          <w:bdr w:val="none" w:sz="0" w:space="0" w:color="auto" w:frame="1"/>
        </w:rPr>
        <w:lastRenderedPageBreak/>
        <w:t>Funciones mentales inferiores:</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Se adquieren y se desarrollan a través de la interacción social. Puesto que el individuo se encuentra en una sociedad específica con una cultura concreta, estas funciones están determinadas por la forma de ser de la sociedad, son mediadas culturalmente y están abiertas a mayores posibilidades.</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El conocimiento es resultado de la interacción social, en la interacción con los demás adquirimos consciencia de nosotros, aprendemos el uso de los símbolos que, a su vez, nos permiten pensar en formas cada vez más complejas. Para Vygotsky (1978), a mayor interacción social, mayor conocimiento, más posibilidades de actuar, más robustas funciones mentales. El ser humano es un ser cultural y es lo que establece la diferencia entre el ser humano y los animales.</w:t>
      </w:r>
    </w:p>
    <w:p w:rsidR="00D74069" w:rsidRPr="00D74069" w:rsidRDefault="00D74069" w:rsidP="00EF10CB">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 xml:space="preserve">Primeramente se manifiestan en el ámbito social y luego en el ámbito individual, como es el caso de la atención, la memoria y la formulación de conceptos. Cada habilidad psicológica primero es social, o </w:t>
      </w:r>
      <w:proofErr w:type="spellStart"/>
      <w:r w:rsidRPr="00D74069">
        <w:rPr>
          <w:rFonts w:ascii="Arial" w:hAnsi="Arial" w:cs="Arial"/>
          <w:sz w:val="24"/>
          <w:szCs w:val="24"/>
          <w:bdr w:val="none" w:sz="0" w:space="0" w:color="auto" w:frame="1"/>
        </w:rPr>
        <w:t>interpsicológica</w:t>
      </w:r>
      <w:proofErr w:type="spellEnd"/>
      <w:r w:rsidRPr="00D74069">
        <w:rPr>
          <w:rFonts w:ascii="Arial" w:hAnsi="Arial" w:cs="Arial"/>
          <w:sz w:val="24"/>
          <w:szCs w:val="24"/>
          <w:bdr w:val="none" w:sz="0" w:space="0" w:color="auto" w:frame="1"/>
        </w:rPr>
        <w:t xml:space="preserve"> y después es individual, personal, es decir, </w:t>
      </w:r>
      <w:proofErr w:type="spellStart"/>
      <w:r w:rsidRPr="00D74069">
        <w:rPr>
          <w:rFonts w:ascii="Arial" w:hAnsi="Arial" w:cs="Arial"/>
          <w:sz w:val="24"/>
          <w:szCs w:val="24"/>
          <w:bdr w:val="none" w:sz="0" w:space="0" w:color="auto" w:frame="1"/>
        </w:rPr>
        <w:t>intrapsicológica</w:t>
      </w:r>
      <w:proofErr w:type="spellEnd"/>
      <w:r w:rsidRPr="00D74069">
        <w:rPr>
          <w:rFonts w:ascii="Arial" w:hAnsi="Arial" w:cs="Arial"/>
          <w:sz w:val="24"/>
          <w:szCs w:val="24"/>
          <w:bdr w:val="none" w:sz="0" w:space="0" w:color="auto" w:frame="1"/>
        </w:rPr>
        <w:t>. «Un proceso interpersonal queda transformado en otro intrapersonal.</w:t>
      </w:r>
    </w:p>
    <w:p w:rsidR="00D74069" w:rsidRPr="00D74069" w:rsidRDefault="00D74069" w:rsidP="00EF10CB">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En el desarrollo cultural del niño, toda función aparece dos veces: primero, a escala social, y más tarde, a escala individual; primero, entre personas (</w:t>
      </w:r>
      <w:proofErr w:type="spellStart"/>
      <w:r w:rsidRPr="00D74069">
        <w:rPr>
          <w:rFonts w:ascii="Arial" w:hAnsi="Arial" w:cs="Arial"/>
          <w:sz w:val="24"/>
          <w:szCs w:val="24"/>
          <w:bdr w:val="none" w:sz="0" w:space="0" w:color="auto" w:frame="1"/>
        </w:rPr>
        <w:t>interpsicológica</w:t>
      </w:r>
      <w:proofErr w:type="spellEnd"/>
      <w:r w:rsidRPr="00D74069">
        <w:rPr>
          <w:rFonts w:ascii="Arial" w:hAnsi="Arial" w:cs="Arial"/>
          <w:sz w:val="24"/>
          <w:szCs w:val="24"/>
          <w:bdr w:val="none" w:sz="0" w:space="0" w:color="auto" w:frame="1"/>
        </w:rPr>
        <w:t>), y después, en el interior del propio niño (</w:t>
      </w:r>
      <w:proofErr w:type="spellStart"/>
      <w:r w:rsidRPr="00D74069">
        <w:rPr>
          <w:rFonts w:ascii="Arial" w:hAnsi="Arial" w:cs="Arial"/>
          <w:sz w:val="24"/>
          <w:szCs w:val="24"/>
          <w:bdr w:val="none" w:sz="0" w:space="0" w:color="auto" w:frame="1"/>
        </w:rPr>
        <w:t>intrapsicológica</w:t>
      </w:r>
      <w:proofErr w:type="spellEnd"/>
      <w:r w:rsidRPr="00D74069">
        <w:rPr>
          <w:rFonts w:ascii="Arial" w:hAnsi="Arial" w:cs="Arial"/>
          <w:sz w:val="24"/>
          <w:szCs w:val="24"/>
          <w:bdr w:val="none" w:sz="0" w:space="0" w:color="auto" w:frame="1"/>
        </w:rPr>
        <w:t xml:space="preserve">). Esto puede aplicarse igualmente a la atención voluntaria, a la memoria lógica y a la formación de conceptos. Todas las funciones psicológicas superiores se originan como relaciones entre seres humanos, </w:t>
      </w:r>
      <w:r w:rsidR="00EF10CB">
        <w:rPr>
          <w:rFonts w:ascii="Arial" w:hAnsi="Arial" w:cs="Arial"/>
          <w:sz w:val="24"/>
          <w:szCs w:val="24"/>
          <w:bdr w:val="none" w:sz="0" w:space="0" w:color="auto" w:frame="1"/>
        </w:rPr>
        <w:t>(</w:t>
      </w:r>
      <w:r w:rsidRPr="00D74069">
        <w:rPr>
          <w:rFonts w:ascii="Arial" w:hAnsi="Arial" w:cs="Arial"/>
          <w:sz w:val="24"/>
          <w:szCs w:val="24"/>
          <w:bdr w:val="none" w:sz="0" w:space="0" w:color="auto" w:frame="1"/>
        </w:rPr>
        <w:t>Vygotsky</w:t>
      </w:r>
      <w:r w:rsidR="00EF10CB">
        <w:rPr>
          <w:rFonts w:ascii="Arial" w:hAnsi="Arial" w:cs="Arial"/>
          <w:sz w:val="24"/>
          <w:szCs w:val="24"/>
          <w:bdr w:val="none" w:sz="0" w:space="0" w:color="auto" w:frame="1"/>
        </w:rPr>
        <w:t xml:space="preserve">, </w:t>
      </w:r>
      <w:r w:rsidRPr="00D74069">
        <w:rPr>
          <w:rFonts w:ascii="Arial" w:hAnsi="Arial" w:cs="Arial"/>
          <w:sz w:val="24"/>
          <w:szCs w:val="24"/>
          <w:bdr w:val="none" w:sz="0" w:space="0" w:color="auto" w:frame="1"/>
        </w:rPr>
        <w:t>1978).</w:t>
      </w:r>
    </w:p>
    <w:p w:rsidR="00EF10CB" w:rsidRDefault="00EF10CB" w:rsidP="00D74069">
      <w:pPr>
        <w:shd w:val="clear" w:color="auto" w:fill="FBFAF9"/>
        <w:spacing w:line="360" w:lineRule="auto"/>
        <w:ind w:right="44"/>
        <w:jc w:val="both"/>
        <w:textAlignment w:val="baseline"/>
        <w:rPr>
          <w:rFonts w:ascii="Arial" w:hAnsi="Arial" w:cs="Arial"/>
          <w:i/>
          <w:sz w:val="24"/>
          <w:szCs w:val="24"/>
          <w:bdr w:val="none" w:sz="0" w:space="0" w:color="auto" w:frame="1"/>
        </w:rPr>
      </w:pPr>
    </w:p>
    <w:p w:rsidR="000F2DE5" w:rsidRDefault="000F2DE5" w:rsidP="00D74069">
      <w:pPr>
        <w:shd w:val="clear" w:color="auto" w:fill="FBFAF9"/>
        <w:spacing w:line="360" w:lineRule="auto"/>
        <w:ind w:right="44"/>
        <w:jc w:val="both"/>
        <w:textAlignment w:val="baseline"/>
        <w:rPr>
          <w:rFonts w:ascii="Arial" w:hAnsi="Arial" w:cs="Arial"/>
          <w:i/>
          <w:sz w:val="24"/>
          <w:szCs w:val="24"/>
          <w:bdr w:val="none" w:sz="0" w:space="0" w:color="auto" w:frame="1"/>
        </w:rPr>
      </w:pPr>
    </w:p>
    <w:p w:rsidR="000F2DE5" w:rsidRDefault="000F2DE5" w:rsidP="00D74069">
      <w:pPr>
        <w:shd w:val="clear" w:color="auto" w:fill="FBFAF9"/>
        <w:spacing w:line="360" w:lineRule="auto"/>
        <w:ind w:right="44"/>
        <w:jc w:val="both"/>
        <w:textAlignment w:val="baseline"/>
        <w:rPr>
          <w:rFonts w:ascii="Arial" w:hAnsi="Arial" w:cs="Arial"/>
          <w:i/>
          <w:sz w:val="24"/>
          <w:szCs w:val="24"/>
          <w:bdr w:val="none" w:sz="0" w:space="0" w:color="auto" w:frame="1"/>
        </w:rPr>
      </w:pPr>
    </w:p>
    <w:p w:rsidR="00D74069" w:rsidRPr="00D74069" w:rsidRDefault="00D74069" w:rsidP="00D74069">
      <w:pPr>
        <w:shd w:val="clear" w:color="auto" w:fill="FBFAF9"/>
        <w:spacing w:line="360" w:lineRule="auto"/>
        <w:ind w:right="44"/>
        <w:jc w:val="both"/>
        <w:textAlignment w:val="baseline"/>
        <w:rPr>
          <w:rFonts w:ascii="Arial" w:hAnsi="Arial" w:cs="Arial"/>
          <w:i/>
          <w:sz w:val="24"/>
          <w:szCs w:val="24"/>
          <w:bdr w:val="none" w:sz="0" w:space="0" w:color="auto" w:frame="1"/>
        </w:rPr>
      </w:pPr>
      <w:r w:rsidRPr="00D74069">
        <w:rPr>
          <w:rFonts w:ascii="Arial" w:hAnsi="Arial" w:cs="Arial"/>
          <w:i/>
          <w:sz w:val="24"/>
          <w:szCs w:val="24"/>
          <w:bdr w:val="none" w:sz="0" w:space="0" w:color="auto" w:frame="1"/>
        </w:rPr>
        <w:lastRenderedPageBreak/>
        <w:t>Zona de desarrollo próximo:</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Es la distancia entre el nivel real de desarrollo, determinado por la capacidad de resolver independientemente un problema, y el nivel de desarrollo potencial, determinado a través de la resolución de un problema bajo la guía de un adulto o en colaboración con un compañero más capaz.</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 construcción resultado de una experiencia de aprendizaje no se transmite de una persona a otra, de manera mecánica como si fuera un objeto sino mediante operaciones mentales que se suceden durante la interacción del sujeto con el mundo material y social.</w:t>
      </w:r>
    </w:p>
    <w:p w:rsidR="00D74069" w:rsidRPr="00D74069" w:rsidRDefault="00D74069" w:rsidP="00EF10CB">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Vygotsky (1978) destacó el valor de la cultura y el contexto social, que veía crecer el niño a la hora de hacerles de guía y ayudarles en el proceso de aprendizaje. Vygotsky (1962, 1991) asumía que el niño tiene la necesidad de actuar de manera eficaz y con independencia y de tener la capacidad para desarrollar un estado mental de funcionamiento superior cuando interacciona con la cultura (igual que cuando interacciona con otras personas). El niño tiene un papel activo en el proceso de aprendizaje pero no actúa solo.</w:t>
      </w:r>
    </w:p>
    <w:p w:rsidR="00D74069" w:rsidRPr="00D74069" w:rsidRDefault="00D74069" w:rsidP="00EF10CB">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Aprende a pensar creando, a solas o con la ayuda de alguien, e</w:t>
      </w:r>
      <w:r w:rsidR="008E738D">
        <w:rPr>
          <w:rFonts w:ascii="Arial" w:hAnsi="Arial" w:cs="Arial"/>
          <w:sz w:val="24"/>
          <w:szCs w:val="24"/>
          <w:bdr w:val="none" w:sz="0" w:space="0" w:color="auto" w:frame="1"/>
        </w:rPr>
        <w:t xml:space="preserve"> interiorizando progresivamente </w:t>
      </w:r>
      <w:r w:rsidRPr="00D74069">
        <w:rPr>
          <w:rFonts w:ascii="Arial" w:hAnsi="Arial" w:cs="Arial"/>
          <w:sz w:val="24"/>
          <w:szCs w:val="24"/>
          <w:bdr w:val="none" w:sz="0" w:space="0" w:color="auto" w:frame="1"/>
        </w:rPr>
        <w:t>versiones más adecuadas de las herramientas "intelectuales" que le presentan y le enseñan.</w:t>
      </w:r>
    </w:p>
    <w:p w:rsidR="00D74069" w:rsidRPr="00D74069" w:rsidRDefault="00D74069" w:rsidP="00EF10CB">
      <w:pPr>
        <w:shd w:val="clear" w:color="auto" w:fill="FBFAF9"/>
        <w:spacing w:after="0" w:line="360" w:lineRule="auto"/>
        <w:ind w:right="45" w:firstLine="709"/>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Las interacciones que favorecen el desarrollo incluyen la ayuda activa, la participación "guiada" o la "construcción de puentes" de un adulto o alguien con más experiencia. La persona más experimentada puede dar consejos o pistas, hacer de modelo, hacer preguntas o enseñar estrategias, entre otras cosas, para que el niño pueda hacer aquello, que de entrada no sabría hacer solo. Para que la promoción del desarrollo de las acciones autorreguladas e independientes del niño sea efectiva, es necesario que la ayuda que se ofrece esté dentro de la zona "de desarrollo próximo".</w:t>
      </w:r>
    </w:p>
    <w:p w:rsidR="00C13770" w:rsidRDefault="00D74069" w:rsidP="00C13770">
      <w:pPr>
        <w:shd w:val="clear" w:color="auto" w:fill="FBFAF9"/>
        <w:spacing w:line="360" w:lineRule="auto"/>
        <w:ind w:right="44"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lastRenderedPageBreak/>
        <w:t xml:space="preserve">Los investigadores actuales estudian la relación entre la zona de desarrollo próximo, el andamiaje, el diseño instructivo y el desarrollo de entornos adecuados para el aprendizaje. </w:t>
      </w:r>
      <w:proofErr w:type="spellStart"/>
      <w:r w:rsidRPr="00D74069">
        <w:rPr>
          <w:rFonts w:ascii="Arial" w:hAnsi="Arial" w:cs="Arial"/>
          <w:sz w:val="24"/>
          <w:szCs w:val="24"/>
          <w:bdr w:val="none" w:sz="0" w:space="0" w:color="auto" w:frame="1"/>
        </w:rPr>
        <w:t>Dunlap</w:t>
      </w:r>
      <w:proofErr w:type="spellEnd"/>
      <w:r w:rsidRPr="00D74069">
        <w:rPr>
          <w:rFonts w:ascii="Arial" w:hAnsi="Arial" w:cs="Arial"/>
          <w:sz w:val="24"/>
          <w:szCs w:val="24"/>
          <w:bdr w:val="none" w:sz="0" w:space="0" w:color="auto" w:frame="1"/>
        </w:rPr>
        <w:t xml:space="preserve"> y </w:t>
      </w:r>
      <w:proofErr w:type="spellStart"/>
      <w:r w:rsidRPr="00D74069">
        <w:rPr>
          <w:rFonts w:ascii="Arial" w:hAnsi="Arial" w:cs="Arial"/>
          <w:sz w:val="24"/>
          <w:szCs w:val="24"/>
          <w:bdr w:val="none" w:sz="0" w:space="0" w:color="auto" w:frame="1"/>
        </w:rPr>
        <w:t>Grabinger</w:t>
      </w:r>
      <w:proofErr w:type="spellEnd"/>
      <w:r w:rsidRPr="00D74069">
        <w:rPr>
          <w:rFonts w:ascii="Arial" w:hAnsi="Arial" w:cs="Arial"/>
          <w:sz w:val="24"/>
          <w:szCs w:val="24"/>
          <w:bdr w:val="none" w:sz="0" w:space="0" w:color="auto" w:frame="1"/>
        </w:rPr>
        <w:t xml:space="preserve"> (1995) resumi</w:t>
      </w:r>
      <w:r w:rsidR="007C4915">
        <w:rPr>
          <w:rFonts w:ascii="Arial" w:hAnsi="Arial" w:cs="Arial"/>
          <w:sz w:val="24"/>
          <w:szCs w:val="24"/>
          <w:bdr w:val="none" w:sz="0" w:space="0" w:color="auto" w:frame="1"/>
        </w:rPr>
        <w:t>eron el concepto de andamiaje</w:t>
      </w:r>
      <w:r w:rsidRPr="00D74069">
        <w:rPr>
          <w:rFonts w:ascii="Arial" w:hAnsi="Arial" w:cs="Arial"/>
          <w:sz w:val="24"/>
          <w:szCs w:val="24"/>
          <w:bdr w:val="none" w:sz="0" w:space="0" w:color="auto" w:frame="1"/>
        </w:rPr>
        <w:t xml:space="preserve">: </w:t>
      </w:r>
    </w:p>
    <w:p w:rsidR="00D74069" w:rsidRDefault="00C13770" w:rsidP="00C13770">
      <w:pPr>
        <w:shd w:val="clear" w:color="auto" w:fill="FBFAF9"/>
        <w:spacing w:after="0" w:line="240" w:lineRule="auto"/>
        <w:ind w:left="851" w:right="851"/>
        <w:jc w:val="both"/>
        <w:textAlignment w:val="baseline"/>
        <w:rPr>
          <w:rFonts w:ascii="Arial" w:hAnsi="Arial" w:cs="Arial"/>
          <w:bdr w:val="none" w:sz="0" w:space="0" w:color="auto" w:frame="1"/>
        </w:rPr>
      </w:pPr>
      <w:r>
        <w:rPr>
          <w:rFonts w:ascii="Arial" w:hAnsi="Arial" w:cs="Arial"/>
          <w:bdr w:val="none" w:sz="0" w:space="0" w:color="auto" w:frame="1"/>
        </w:rPr>
        <w:t>…</w:t>
      </w:r>
      <w:r w:rsidR="00D74069" w:rsidRPr="00C13770">
        <w:rPr>
          <w:rFonts w:ascii="Arial" w:hAnsi="Arial" w:cs="Arial"/>
          <w:bdr w:val="none" w:sz="0" w:space="0" w:color="auto" w:frame="1"/>
        </w:rPr>
        <w:t xml:space="preserve">el andamiaje implica ofrecer un apoyo adecuado y guiar a los niños en función de su edad y el nivel de experiencia. </w:t>
      </w:r>
      <w:r w:rsidR="007C4915">
        <w:rPr>
          <w:rFonts w:ascii="Arial" w:hAnsi="Arial" w:cs="Arial"/>
          <w:bdr w:val="none" w:sz="0" w:space="0" w:color="auto" w:frame="1"/>
        </w:rPr>
        <w:t>En</w:t>
      </w:r>
      <w:r w:rsidR="00D74069" w:rsidRPr="00C13770">
        <w:rPr>
          <w:rFonts w:ascii="Arial" w:hAnsi="Arial" w:cs="Arial"/>
          <w:bdr w:val="none" w:sz="0" w:space="0" w:color="auto" w:frame="1"/>
        </w:rPr>
        <w:t xml:space="preserve"> entornos auténticos buscan el equilibrio entre el realismo y las habilidades, las experiencias, el grado de madurez, la edad y los conocimiento de lo aprendiendo. El andamiaje, implica guiar a través de consejos, preguntas y material que dirigen al niño mientras resuelve problemas. Pero dirigir no quiere decir explicar. Los profesores tienen que preparar el terreno para que los alumnos identifiquen aquello que necesitan hacer, en lugar de explicarles los pasos a seguir, como sí se tratara de un algoritmo. Los estudiantes han de aprender de qué manera </w:t>
      </w:r>
      <w:r w:rsidR="000F2DE5" w:rsidRPr="00C13770">
        <w:rPr>
          <w:rFonts w:ascii="Arial" w:hAnsi="Arial" w:cs="Arial"/>
          <w:bdr w:val="none" w:sz="0" w:space="0" w:color="auto" w:frame="1"/>
        </w:rPr>
        <w:t>puede</w:t>
      </w:r>
      <w:r w:rsidR="00D74069" w:rsidRPr="00C13770">
        <w:rPr>
          <w:rFonts w:ascii="Arial" w:hAnsi="Arial" w:cs="Arial"/>
          <w:bdr w:val="none" w:sz="0" w:space="0" w:color="auto" w:frame="1"/>
        </w:rPr>
        <w:t xml:space="preserve"> solucionar los problemas y superar obstáculos, aparte de aprender a solucionar los problemas en sí. Y todavía más importante, han de aprender a sentirse seguros con el sistema empírico.</w:t>
      </w:r>
      <w:r>
        <w:rPr>
          <w:rFonts w:ascii="Arial" w:hAnsi="Arial" w:cs="Arial"/>
          <w:bdr w:val="none" w:sz="0" w:space="0" w:color="auto" w:frame="1"/>
        </w:rPr>
        <w:t xml:space="preserve"> </w:t>
      </w:r>
      <w:r w:rsidR="000F2DE5">
        <w:rPr>
          <w:rFonts w:ascii="Arial" w:hAnsi="Arial" w:cs="Arial"/>
          <w:bdr w:val="none" w:sz="0" w:space="0" w:color="auto" w:frame="1"/>
        </w:rPr>
        <w:t>(p. 456)</w:t>
      </w:r>
    </w:p>
    <w:p w:rsidR="00C13770" w:rsidRPr="00C13770" w:rsidRDefault="00C13770" w:rsidP="00C13770">
      <w:pPr>
        <w:shd w:val="clear" w:color="auto" w:fill="FBFAF9"/>
        <w:spacing w:after="0" w:line="240" w:lineRule="auto"/>
        <w:ind w:left="851" w:right="851"/>
        <w:jc w:val="both"/>
        <w:textAlignment w:val="baseline"/>
        <w:rPr>
          <w:rFonts w:ascii="Arial" w:hAnsi="Arial" w:cs="Arial"/>
          <w:bdr w:val="none" w:sz="0" w:space="0" w:color="auto" w:frame="1"/>
        </w:rPr>
      </w:pPr>
    </w:p>
    <w:p w:rsidR="00D74069" w:rsidRPr="00D74069" w:rsidRDefault="00D74069" w:rsidP="007C4915">
      <w:pPr>
        <w:shd w:val="clear" w:color="auto" w:fill="FBFAF9"/>
        <w:spacing w:after="0" w:line="360" w:lineRule="auto"/>
        <w:ind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Vygotsky (1991) también destacó la importancia del lenguaje en el desarrollo cognitivo: si los niños disponen de palabras y símbolos, son capaces de construir conceptos mucho más rápidamente. Creía que el pensamiento y el lenguaje convergían en conceptos útiles que ayudan al razonamiento. Observó que el lenguaje era la principal vía de transmisión de la cultura y el vehículo principal del pensamiento y la autorregulación voluntaria.</w:t>
      </w:r>
    </w:p>
    <w:p w:rsidR="007C4915" w:rsidRDefault="00D74069" w:rsidP="000F2DE5">
      <w:pPr>
        <w:shd w:val="clear" w:color="auto" w:fill="FBFAF9"/>
        <w:spacing w:after="0" w:line="360" w:lineRule="auto"/>
        <w:ind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La teoría de Vygot</w:t>
      </w:r>
      <w:r w:rsidR="007C4915">
        <w:rPr>
          <w:rFonts w:ascii="Arial" w:hAnsi="Arial" w:cs="Arial"/>
          <w:sz w:val="24"/>
          <w:szCs w:val="24"/>
          <w:bdr w:val="none" w:sz="0" w:space="0" w:color="auto" w:frame="1"/>
        </w:rPr>
        <w:t>sky se demuestra en las aulas do</w:t>
      </w:r>
      <w:r w:rsidRPr="00D74069">
        <w:rPr>
          <w:rFonts w:ascii="Arial" w:hAnsi="Arial" w:cs="Arial"/>
          <w:sz w:val="24"/>
          <w:szCs w:val="24"/>
          <w:bdr w:val="none" w:sz="0" w:space="0" w:color="auto" w:frame="1"/>
        </w:rPr>
        <w:t>nde se favorece la interacción social, donde los profesores hablan con los niños y utilizan el lenguaje para expresar aquello que aprenden, donde se anima a los niños para que se expresen oralmente y por escrito y donde se valora el diálogo entre los miembros de</w:t>
      </w:r>
      <w:r w:rsidR="000F2DE5">
        <w:rPr>
          <w:rFonts w:ascii="Arial" w:hAnsi="Arial" w:cs="Arial"/>
          <w:sz w:val="24"/>
          <w:szCs w:val="24"/>
          <w:bdr w:val="none" w:sz="0" w:space="0" w:color="auto" w:frame="1"/>
        </w:rPr>
        <w:t>l grupo.</w:t>
      </w:r>
    </w:p>
    <w:p w:rsidR="000F2DE5" w:rsidRPr="000F2DE5" w:rsidRDefault="000F2DE5" w:rsidP="000F2DE5">
      <w:pPr>
        <w:shd w:val="clear" w:color="auto" w:fill="FBFAF9"/>
        <w:spacing w:after="0" w:line="360" w:lineRule="auto"/>
        <w:ind w:firstLine="708"/>
        <w:jc w:val="both"/>
        <w:textAlignment w:val="baseline"/>
        <w:rPr>
          <w:rFonts w:ascii="Arial" w:hAnsi="Arial" w:cs="Arial"/>
          <w:sz w:val="24"/>
          <w:szCs w:val="24"/>
          <w:bdr w:val="none" w:sz="0" w:space="0" w:color="auto" w:frame="1"/>
        </w:rPr>
      </w:pPr>
    </w:p>
    <w:p w:rsidR="00D74069" w:rsidRPr="00D74069" w:rsidRDefault="00D74069" w:rsidP="00E40AD9">
      <w:pPr>
        <w:shd w:val="clear" w:color="auto" w:fill="FBFAF9"/>
        <w:spacing w:line="360" w:lineRule="auto"/>
        <w:ind w:right="44"/>
        <w:jc w:val="both"/>
        <w:textAlignment w:val="baseline"/>
        <w:rPr>
          <w:rFonts w:ascii="Arial" w:hAnsi="Arial" w:cs="Arial"/>
          <w:b/>
          <w:sz w:val="24"/>
          <w:szCs w:val="24"/>
          <w:bdr w:val="none" w:sz="0" w:space="0" w:color="auto" w:frame="1"/>
        </w:rPr>
      </w:pPr>
      <w:r w:rsidRPr="00D74069">
        <w:rPr>
          <w:rFonts w:ascii="Arial" w:hAnsi="Arial" w:cs="Arial"/>
          <w:b/>
          <w:sz w:val="24"/>
          <w:szCs w:val="24"/>
          <w:bdr w:val="none" w:sz="0" w:space="0" w:color="auto" w:frame="1"/>
        </w:rPr>
        <w:t>Aprendizaje según Aus</w:t>
      </w:r>
      <w:r w:rsidR="007C4915">
        <w:rPr>
          <w:rFonts w:ascii="Arial" w:hAnsi="Arial" w:cs="Arial"/>
          <w:b/>
          <w:sz w:val="24"/>
          <w:szCs w:val="24"/>
          <w:bdr w:val="none" w:sz="0" w:space="0" w:color="auto" w:frame="1"/>
        </w:rPr>
        <w:t>u</w:t>
      </w:r>
      <w:r w:rsidRPr="00D74069">
        <w:rPr>
          <w:rFonts w:ascii="Arial" w:hAnsi="Arial" w:cs="Arial"/>
          <w:b/>
          <w:sz w:val="24"/>
          <w:szCs w:val="24"/>
          <w:bdr w:val="none" w:sz="0" w:space="0" w:color="auto" w:frame="1"/>
        </w:rPr>
        <w:t>bel</w:t>
      </w:r>
    </w:p>
    <w:p w:rsidR="00D74069" w:rsidRPr="00D74069" w:rsidRDefault="00D74069" w:rsidP="00387962">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 xml:space="preserve">El aprendizaje significativo aparece en oposición al aprendizaje sin sentido, memorístico o mecánico. El término "significativo" se refiere tanto a </w:t>
      </w:r>
      <w:r w:rsidRPr="00D74069">
        <w:rPr>
          <w:rFonts w:ascii="Arial" w:hAnsi="Arial" w:cs="Arial"/>
          <w:sz w:val="24"/>
          <w:szCs w:val="24"/>
          <w:bdr w:val="none" w:sz="0" w:space="0" w:color="auto" w:frame="1"/>
        </w:rPr>
        <w:lastRenderedPageBreak/>
        <w:t>un contenido con estructuración lógica propia como a aquel material que potencialmente puede ser aprendido de modo significativo, es decir, con significado y sent</w:t>
      </w:r>
      <w:r w:rsidR="00E40AD9">
        <w:rPr>
          <w:rFonts w:ascii="Arial" w:hAnsi="Arial" w:cs="Arial"/>
          <w:sz w:val="24"/>
          <w:szCs w:val="24"/>
          <w:bdr w:val="none" w:sz="0" w:space="0" w:color="auto" w:frame="1"/>
        </w:rPr>
        <w:t>ido para el que lo internaliza (</w:t>
      </w:r>
      <w:r w:rsidRPr="00D74069">
        <w:rPr>
          <w:rFonts w:ascii="Arial" w:hAnsi="Arial" w:cs="Arial"/>
          <w:sz w:val="24"/>
          <w:szCs w:val="24"/>
          <w:bdr w:val="none" w:sz="0" w:space="0" w:color="auto" w:frame="1"/>
        </w:rPr>
        <w:t>Ausubel</w:t>
      </w:r>
      <w:r w:rsidR="00E40AD9">
        <w:rPr>
          <w:rFonts w:ascii="Arial" w:hAnsi="Arial" w:cs="Arial"/>
          <w:sz w:val="24"/>
          <w:szCs w:val="24"/>
          <w:bdr w:val="none" w:sz="0" w:space="0" w:color="auto" w:frame="1"/>
        </w:rPr>
        <w:t xml:space="preserve">, </w:t>
      </w:r>
      <w:r w:rsidRPr="00D74069">
        <w:rPr>
          <w:rFonts w:ascii="Arial" w:hAnsi="Arial" w:cs="Arial"/>
          <w:sz w:val="24"/>
          <w:szCs w:val="24"/>
          <w:bdr w:val="none" w:sz="0" w:space="0" w:color="auto" w:frame="1"/>
        </w:rPr>
        <w:t>1983).</w:t>
      </w:r>
    </w:p>
    <w:p w:rsidR="00D74069" w:rsidRPr="00D74069" w:rsidRDefault="00D74069" w:rsidP="00E40AD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El primer sentido del término se denomina sentido lógico y es característico de los contenidos cuando son no arbitrarios, claros y verosímiles, es decir, cuando el contenido es intrínsecamente organizado, evidente y lógico. El segundo es el sentido psicológico y se relaciona con la comprensión que se alcance de los contenidos a partir del desarrollo psicológico del aprendiz y de sus experiencias previas. Aprender, desde el punto de vista de esta teoría, es realizar el tr</w:t>
      </w:r>
      <w:r w:rsidR="00E40AD9">
        <w:rPr>
          <w:rFonts w:ascii="Arial" w:hAnsi="Arial" w:cs="Arial"/>
          <w:sz w:val="24"/>
          <w:szCs w:val="24"/>
          <w:bdr w:val="none" w:sz="0" w:space="0" w:color="auto" w:frame="1"/>
        </w:rPr>
        <w:t>á</w:t>
      </w:r>
      <w:r w:rsidRPr="00D74069">
        <w:rPr>
          <w:rFonts w:ascii="Arial" w:hAnsi="Arial" w:cs="Arial"/>
          <w:sz w:val="24"/>
          <w:szCs w:val="24"/>
          <w:bdr w:val="none" w:sz="0" w:space="0" w:color="auto" w:frame="1"/>
        </w:rPr>
        <w:t>nsito del sentido lógico al sentido psicológico, hacer que un contenido intrínsecamente lógico se haga significativo para quien aprende.</w:t>
      </w:r>
    </w:p>
    <w:p w:rsidR="00D74069" w:rsidRPr="00D74069" w:rsidRDefault="00D74069" w:rsidP="00E40AD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 xml:space="preserve">Para Ausubel la estructura cognoscitiva consiste en un conjunto organizado de ideas que preexisten al nuevo aprendizaje que se quiere instaurar. Los nuevos aprendizajes se establecen por subsunción. Esta forma de aprendizaje se refiere a una estrategia en la cual, a partir de aprendizajes anteriores ya establecidos, de carácter más genérico, se puede incluir nuevos conocimientos que sean </w:t>
      </w:r>
      <w:proofErr w:type="spellStart"/>
      <w:r w:rsidRPr="00D74069">
        <w:rPr>
          <w:rFonts w:ascii="Arial" w:hAnsi="Arial" w:cs="Arial"/>
          <w:sz w:val="24"/>
          <w:szCs w:val="24"/>
          <w:bdr w:val="none" w:sz="0" w:space="0" w:color="auto" w:frame="1"/>
        </w:rPr>
        <w:t>subordinables</w:t>
      </w:r>
      <w:proofErr w:type="spellEnd"/>
      <w:r w:rsidRPr="00D74069">
        <w:rPr>
          <w:rFonts w:ascii="Arial" w:hAnsi="Arial" w:cs="Arial"/>
          <w:sz w:val="24"/>
          <w:szCs w:val="24"/>
          <w:bdr w:val="none" w:sz="0" w:space="0" w:color="auto" w:frame="1"/>
        </w:rPr>
        <w:t xml:space="preserve"> a los anteriores.</w:t>
      </w:r>
    </w:p>
    <w:p w:rsidR="00D74069" w:rsidRPr="00D74069" w:rsidRDefault="00D74069" w:rsidP="00E40AD9">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Los conocimientos previos más generales permiten anclar los nuevos y más particulares. La estructura cognoscitiva debe estar en capacidad de discriminar los nuevos conocimientos y establecer diferencia para que tengan algún valor para la memoria y puedan ser retenidos como contenidos distintos. Los conceptos previos que presentan un nivel superior de abstracción, generalización e inclusión los denomina Ausubel organizadores avanzados y su principal función es la de establecer un puente entre lo que el alumno ya conoce y lo que necesita conocer.</w:t>
      </w:r>
    </w:p>
    <w:p w:rsidR="00D74069" w:rsidRPr="00D74069" w:rsidRDefault="00D74069" w:rsidP="005454F1">
      <w:pPr>
        <w:shd w:val="clear" w:color="auto" w:fill="FBFAF9"/>
        <w:spacing w:after="0" w:line="360" w:lineRule="auto"/>
        <w:ind w:right="45" w:firstLine="708"/>
        <w:jc w:val="both"/>
        <w:textAlignment w:val="baseline"/>
        <w:rPr>
          <w:rFonts w:ascii="Arial" w:hAnsi="Arial" w:cs="Arial"/>
          <w:sz w:val="24"/>
          <w:szCs w:val="24"/>
          <w:bdr w:val="none" w:sz="0" w:space="0" w:color="auto" w:frame="1"/>
        </w:rPr>
      </w:pPr>
      <w:r w:rsidRPr="00D74069">
        <w:rPr>
          <w:rFonts w:ascii="Arial" w:hAnsi="Arial" w:cs="Arial"/>
          <w:sz w:val="24"/>
          <w:szCs w:val="24"/>
          <w:bdr w:val="none" w:sz="0" w:space="0" w:color="auto" w:frame="1"/>
        </w:rPr>
        <w:t xml:space="preserve">Desde el punto de vista didáctico, el papel del mediador es el de identificar los conceptos básicos de una disciplina dada, organizarlos y jerarquizarlos para que desempeñen su papel de organizadores avanzados. Ausubel distingue entre tipos de aprendizaje y tipos de enseñanza o formas </w:t>
      </w:r>
      <w:r w:rsidRPr="00D74069">
        <w:rPr>
          <w:rFonts w:ascii="Arial" w:hAnsi="Arial" w:cs="Arial"/>
          <w:sz w:val="24"/>
          <w:szCs w:val="24"/>
          <w:bdr w:val="none" w:sz="0" w:space="0" w:color="auto" w:frame="1"/>
        </w:rPr>
        <w:lastRenderedPageBreak/>
        <w:t>de adquirir información. El aprendizaje puede ser repetitivo o significativo, según que lo aprendido se relacione arbitraria o sustancialmente con la estructura cognoscitiva.</w:t>
      </w:r>
    </w:p>
    <w:p w:rsidR="00D74069" w:rsidRPr="00D74069" w:rsidRDefault="00D74069" w:rsidP="005454F1">
      <w:pPr>
        <w:shd w:val="clear" w:color="auto" w:fill="FBFAF9"/>
        <w:spacing w:after="0" w:line="360" w:lineRule="auto"/>
        <w:ind w:right="45" w:firstLine="708"/>
        <w:jc w:val="both"/>
        <w:textAlignment w:val="baseline"/>
        <w:rPr>
          <w:rFonts w:ascii="Arial" w:hAnsi="Arial" w:cs="Arial"/>
          <w:b/>
          <w:sz w:val="24"/>
          <w:szCs w:val="24"/>
          <w:bdr w:val="none" w:sz="0" w:space="0" w:color="auto" w:frame="1"/>
        </w:rPr>
      </w:pPr>
      <w:r w:rsidRPr="00D74069">
        <w:rPr>
          <w:rFonts w:ascii="Arial" w:hAnsi="Arial" w:cs="Arial"/>
          <w:sz w:val="24"/>
          <w:szCs w:val="24"/>
          <w:bdr w:val="none" w:sz="0" w:space="0" w:color="auto" w:frame="1"/>
        </w:rPr>
        <w:t>La enseñanza, desde el punto de vista del método, puede presentar dos posibilidades ampliamente compatibles, primero se puede presentar el contenido y los organizadores avanzados que se van a aprender de una manera completa y acabada, posibilidad que Ausubel llama aprendizaje receptivo o se puede permitir que el aprendiz descubra e integre lo que ha de ser asimilado; en este caso se le denomina aprendizaje por descubrimiento</w:t>
      </w:r>
      <w:r w:rsidRPr="00D74069">
        <w:rPr>
          <w:rFonts w:ascii="Arial" w:hAnsi="Arial" w:cs="Arial"/>
          <w:b/>
          <w:sz w:val="24"/>
          <w:szCs w:val="24"/>
          <w:bdr w:val="none" w:sz="0" w:space="0" w:color="auto" w:frame="1"/>
        </w:rPr>
        <w:t>.</w:t>
      </w:r>
    </w:p>
    <w:p w:rsidR="00D74069" w:rsidRDefault="00D74069" w:rsidP="00D74069">
      <w:pPr>
        <w:spacing w:line="360" w:lineRule="auto"/>
        <w:jc w:val="both"/>
        <w:rPr>
          <w:rFonts w:ascii="Arial" w:hAnsi="Arial" w:cs="Arial"/>
          <w:sz w:val="24"/>
          <w:szCs w:val="24"/>
        </w:rPr>
      </w:pPr>
    </w:p>
    <w:p w:rsidR="00D74069" w:rsidRDefault="00D74069" w:rsidP="00D74069">
      <w:pPr>
        <w:spacing w:line="360" w:lineRule="auto"/>
        <w:jc w:val="both"/>
        <w:rPr>
          <w:rFonts w:ascii="Arial" w:hAnsi="Arial" w:cs="Arial"/>
          <w:sz w:val="24"/>
          <w:szCs w:val="24"/>
        </w:rPr>
      </w:pPr>
    </w:p>
    <w:p w:rsidR="00D74069" w:rsidRDefault="00D74069" w:rsidP="00D74069">
      <w:pPr>
        <w:spacing w:line="360" w:lineRule="auto"/>
        <w:jc w:val="both"/>
        <w:rPr>
          <w:rFonts w:ascii="Arial" w:hAnsi="Arial" w:cs="Arial"/>
          <w:sz w:val="24"/>
          <w:szCs w:val="24"/>
        </w:rPr>
      </w:pPr>
    </w:p>
    <w:p w:rsidR="000F2DE5" w:rsidRDefault="000F2DE5" w:rsidP="00D74069">
      <w:pPr>
        <w:spacing w:line="360" w:lineRule="auto"/>
        <w:jc w:val="both"/>
        <w:rPr>
          <w:rFonts w:ascii="Arial" w:hAnsi="Arial" w:cs="Arial"/>
          <w:sz w:val="24"/>
          <w:szCs w:val="24"/>
        </w:rPr>
      </w:pPr>
    </w:p>
    <w:p w:rsidR="000F2DE5" w:rsidRDefault="000F2DE5" w:rsidP="00D74069">
      <w:pPr>
        <w:spacing w:line="360" w:lineRule="auto"/>
        <w:jc w:val="both"/>
        <w:rPr>
          <w:rFonts w:ascii="Arial" w:hAnsi="Arial" w:cs="Arial"/>
          <w:sz w:val="24"/>
          <w:szCs w:val="24"/>
        </w:rPr>
      </w:pPr>
    </w:p>
    <w:p w:rsidR="005454F1" w:rsidRDefault="005454F1" w:rsidP="00D74069">
      <w:pPr>
        <w:spacing w:line="360" w:lineRule="auto"/>
        <w:jc w:val="both"/>
        <w:rPr>
          <w:rFonts w:ascii="Arial" w:hAnsi="Arial" w:cs="Arial"/>
          <w:sz w:val="24"/>
          <w:szCs w:val="24"/>
        </w:rPr>
      </w:pPr>
    </w:p>
    <w:p w:rsidR="000F2DE5" w:rsidRDefault="000F2DE5" w:rsidP="004A2311">
      <w:pPr>
        <w:spacing w:line="360" w:lineRule="auto"/>
        <w:rPr>
          <w:rFonts w:ascii="Arial" w:hAnsi="Arial" w:cs="Arial"/>
          <w:b/>
          <w:sz w:val="24"/>
          <w:szCs w:val="24"/>
        </w:rPr>
      </w:pPr>
    </w:p>
    <w:p w:rsidR="000F2DE5" w:rsidRDefault="000F2DE5" w:rsidP="00F73EA3">
      <w:pPr>
        <w:spacing w:line="360" w:lineRule="auto"/>
        <w:jc w:val="center"/>
        <w:rPr>
          <w:rFonts w:ascii="Arial" w:hAnsi="Arial" w:cs="Arial"/>
          <w:b/>
          <w:sz w:val="24"/>
          <w:szCs w:val="24"/>
        </w:rPr>
      </w:pPr>
    </w:p>
    <w:p w:rsidR="000F2DE5" w:rsidRDefault="000F2DE5" w:rsidP="00F73EA3">
      <w:pPr>
        <w:spacing w:line="360" w:lineRule="auto"/>
        <w:jc w:val="center"/>
        <w:rPr>
          <w:rFonts w:ascii="Arial" w:hAnsi="Arial" w:cs="Arial"/>
          <w:b/>
          <w:sz w:val="24"/>
          <w:szCs w:val="24"/>
        </w:rPr>
      </w:pPr>
    </w:p>
    <w:p w:rsidR="000F2DE5" w:rsidRDefault="000F2DE5" w:rsidP="004A2311">
      <w:pPr>
        <w:spacing w:line="360" w:lineRule="auto"/>
        <w:rPr>
          <w:rFonts w:ascii="Arial" w:hAnsi="Arial" w:cs="Arial"/>
          <w:b/>
          <w:sz w:val="24"/>
          <w:szCs w:val="24"/>
        </w:rPr>
      </w:pPr>
    </w:p>
    <w:p w:rsidR="004A2311" w:rsidRDefault="004A2311" w:rsidP="004A2311">
      <w:pPr>
        <w:spacing w:line="360" w:lineRule="auto"/>
        <w:rPr>
          <w:rFonts w:ascii="Arial" w:hAnsi="Arial" w:cs="Arial"/>
          <w:b/>
          <w:sz w:val="24"/>
          <w:szCs w:val="24"/>
        </w:rPr>
      </w:pPr>
    </w:p>
    <w:p w:rsidR="000F2DE5" w:rsidRDefault="000F2DE5" w:rsidP="00F73EA3">
      <w:pPr>
        <w:spacing w:line="360" w:lineRule="auto"/>
        <w:jc w:val="center"/>
        <w:rPr>
          <w:rFonts w:ascii="Arial" w:hAnsi="Arial" w:cs="Arial"/>
          <w:b/>
          <w:sz w:val="24"/>
          <w:szCs w:val="24"/>
        </w:rPr>
      </w:pPr>
    </w:p>
    <w:p w:rsidR="00D11CF1" w:rsidRDefault="00D11CF1" w:rsidP="00F73EA3">
      <w:pPr>
        <w:spacing w:line="360" w:lineRule="auto"/>
        <w:jc w:val="center"/>
        <w:rPr>
          <w:rFonts w:ascii="Arial" w:hAnsi="Arial" w:cs="Arial"/>
          <w:b/>
          <w:sz w:val="24"/>
          <w:szCs w:val="24"/>
        </w:rPr>
      </w:pPr>
    </w:p>
    <w:p w:rsidR="00D11CF1" w:rsidRDefault="00D11CF1" w:rsidP="00F73EA3">
      <w:pPr>
        <w:spacing w:line="360" w:lineRule="auto"/>
        <w:jc w:val="center"/>
        <w:rPr>
          <w:rFonts w:ascii="Arial" w:hAnsi="Arial" w:cs="Arial"/>
          <w:b/>
          <w:sz w:val="24"/>
          <w:szCs w:val="24"/>
        </w:rPr>
      </w:pPr>
    </w:p>
    <w:p w:rsidR="00D74069" w:rsidRPr="00D74069" w:rsidRDefault="00D74069" w:rsidP="00F73EA3">
      <w:pPr>
        <w:spacing w:line="360" w:lineRule="auto"/>
        <w:jc w:val="center"/>
        <w:rPr>
          <w:rFonts w:ascii="Arial" w:hAnsi="Arial" w:cs="Arial"/>
          <w:sz w:val="24"/>
          <w:szCs w:val="24"/>
        </w:rPr>
      </w:pPr>
      <w:r w:rsidRPr="00C8583B">
        <w:rPr>
          <w:rFonts w:ascii="Arial" w:hAnsi="Arial" w:cs="Arial"/>
          <w:b/>
          <w:sz w:val="24"/>
          <w:szCs w:val="24"/>
        </w:rPr>
        <w:lastRenderedPageBreak/>
        <w:t>CAPÍTULO</w:t>
      </w:r>
      <w:r>
        <w:rPr>
          <w:rFonts w:ascii="Arial" w:hAnsi="Arial" w:cs="Arial"/>
          <w:b/>
          <w:sz w:val="24"/>
          <w:szCs w:val="24"/>
        </w:rPr>
        <w:t xml:space="preserve"> III</w:t>
      </w:r>
    </w:p>
    <w:p w:rsidR="00D74069" w:rsidRPr="00D74069" w:rsidRDefault="00D74069" w:rsidP="00F73EA3">
      <w:pPr>
        <w:autoSpaceDE w:val="0"/>
        <w:autoSpaceDN w:val="0"/>
        <w:adjustRightInd w:val="0"/>
        <w:spacing w:line="360" w:lineRule="auto"/>
        <w:jc w:val="center"/>
        <w:rPr>
          <w:rFonts w:ascii="Arial" w:hAnsi="Arial" w:cs="Arial"/>
          <w:b/>
          <w:bCs/>
          <w:sz w:val="24"/>
          <w:szCs w:val="24"/>
        </w:rPr>
      </w:pPr>
      <w:r w:rsidRPr="00D74069">
        <w:rPr>
          <w:rFonts w:ascii="Arial" w:hAnsi="Arial" w:cs="Arial"/>
          <w:b/>
          <w:bCs/>
          <w:sz w:val="24"/>
          <w:szCs w:val="24"/>
        </w:rPr>
        <w:t>METODOLOGÍA DE LA INVESTIGACIÓN</w:t>
      </w:r>
    </w:p>
    <w:p w:rsidR="00D74069" w:rsidRPr="00D74069" w:rsidRDefault="00D74069" w:rsidP="00D74069">
      <w:pPr>
        <w:autoSpaceDE w:val="0"/>
        <w:autoSpaceDN w:val="0"/>
        <w:adjustRightInd w:val="0"/>
        <w:spacing w:line="360" w:lineRule="auto"/>
        <w:rPr>
          <w:rFonts w:ascii="Arial" w:hAnsi="Arial" w:cs="Arial"/>
          <w:b/>
          <w:bCs/>
          <w:sz w:val="24"/>
          <w:szCs w:val="24"/>
        </w:rPr>
      </w:pPr>
      <w:r w:rsidRPr="00D74069">
        <w:rPr>
          <w:rFonts w:ascii="Arial" w:hAnsi="Arial" w:cs="Arial"/>
          <w:b/>
          <w:bCs/>
          <w:sz w:val="24"/>
          <w:szCs w:val="24"/>
        </w:rPr>
        <w:t>Naturaleza de la Investigación Cualitativa</w:t>
      </w:r>
    </w:p>
    <w:p w:rsidR="00D74069" w:rsidRPr="00D74069" w:rsidRDefault="00D74069" w:rsidP="00F73EA3">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 xml:space="preserve">Se basa en abarcar la realidad, analizar lo subjetivo e individual, interpretar la investigación y describir las cualidades de un fenómeno, Atravesar las ciencias sociales, las físicas y las humanidades, enfocar muchas cosas al mismo tiempo para descifrar la experiencia humana. Dicha investigación considera los hechos sociales desde una óptica interpretativa, holística, dinámica y simbólica. Asumiendo el contexto o entorno como un elemento constitutivo de los significados sociales, el objeto de investigación. Para </w:t>
      </w:r>
      <w:proofErr w:type="spellStart"/>
      <w:r w:rsidRPr="00D74069">
        <w:rPr>
          <w:rFonts w:ascii="Arial" w:hAnsi="Arial" w:cs="Arial"/>
          <w:sz w:val="24"/>
          <w:szCs w:val="24"/>
        </w:rPr>
        <w:t>Sandin</w:t>
      </w:r>
      <w:proofErr w:type="spellEnd"/>
      <w:r w:rsidRPr="00D74069">
        <w:rPr>
          <w:rFonts w:ascii="Arial" w:hAnsi="Arial" w:cs="Arial"/>
          <w:sz w:val="24"/>
          <w:szCs w:val="24"/>
        </w:rPr>
        <w:t xml:space="preserve"> (citado en </w:t>
      </w:r>
      <w:proofErr w:type="spellStart"/>
      <w:r w:rsidRPr="00D74069">
        <w:rPr>
          <w:rFonts w:ascii="Arial" w:hAnsi="Arial" w:cs="Arial"/>
          <w:sz w:val="24"/>
          <w:szCs w:val="24"/>
        </w:rPr>
        <w:t>Marvez</w:t>
      </w:r>
      <w:proofErr w:type="spellEnd"/>
      <w:r w:rsidRPr="00D74069">
        <w:rPr>
          <w:rFonts w:ascii="Arial" w:hAnsi="Arial" w:cs="Arial"/>
          <w:sz w:val="24"/>
          <w:szCs w:val="24"/>
        </w:rPr>
        <w:t xml:space="preserve">, 2003): </w:t>
      </w:r>
    </w:p>
    <w:p w:rsidR="00D74069" w:rsidRDefault="00D74069" w:rsidP="00F73EA3">
      <w:pPr>
        <w:tabs>
          <w:tab w:val="left" w:pos="6804"/>
        </w:tabs>
        <w:autoSpaceDE w:val="0"/>
        <w:autoSpaceDN w:val="0"/>
        <w:adjustRightInd w:val="0"/>
        <w:spacing w:after="0" w:line="240" w:lineRule="auto"/>
        <w:ind w:left="851" w:right="851"/>
        <w:jc w:val="both"/>
        <w:rPr>
          <w:rFonts w:ascii="Arial" w:hAnsi="Arial" w:cs="Arial"/>
        </w:rPr>
      </w:pPr>
      <w:r w:rsidRPr="00F73EA3">
        <w:rPr>
          <w:rFonts w:ascii="Arial" w:hAnsi="Arial" w:cs="Arial"/>
        </w:rPr>
        <w:t xml:space="preserve">Es la acción humana (en oposición al término conducta humana) y las causas de tales acciones, las cuales se atribuyen al significado que tienen para las personas que las realizan, el objeto de la construcción teórica es la comprensión teleológica (relativa a los fines), antes que la explicación causal y la pretendida objetividad se consigue conociendo el significado subjetivo que tiene la acción para su protagonista o ejecutor (p.1)  </w:t>
      </w:r>
    </w:p>
    <w:p w:rsidR="00F73EA3" w:rsidRPr="00F73EA3" w:rsidRDefault="00F73EA3" w:rsidP="00F73EA3">
      <w:pPr>
        <w:tabs>
          <w:tab w:val="left" w:pos="6804"/>
        </w:tabs>
        <w:autoSpaceDE w:val="0"/>
        <w:autoSpaceDN w:val="0"/>
        <w:adjustRightInd w:val="0"/>
        <w:spacing w:after="0" w:line="240" w:lineRule="auto"/>
        <w:ind w:left="851" w:right="851"/>
        <w:jc w:val="both"/>
        <w:rPr>
          <w:rFonts w:ascii="Arial" w:hAnsi="Arial" w:cs="Arial"/>
        </w:rPr>
      </w:pPr>
    </w:p>
    <w:p w:rsidR="00D74069" w:rsidRPr="00D74069" w:rsidRDefault="00D74069" w:rsidP="00F73EA3">
      <w:pPr>
        <w:autoSpaceDE w:val="0"/>
        <w:autoSpaceDN w:val="0"/>
        <w:adjustRightInd w:val="0"/>
        <w:spacing w:after="0" w:line="360" w:lineRule="auto"/>
        <w:ind w:firstLine="284"/>
        <w:jc w:val="both"/>
        <w:rPr>
          <w:rFonts w:ascii="Arial" w:hAnsi="Arial" w:cs="Arial"/>
          <w:sz w:val="24"/>
          <w:szCs w:val="24"/>
        </w:rPr>
      </w:pPr>
      <w:r w:rsidRPr="00D74069">
        <w:rPr>
          <w:rFonts w:ascii="Arial" w:hAnsi="Arial" w:cs="Arial"/>
          <w:sz w:val="24"/>
          <w:szCs w:val="24"/>
        </w:rPr>
        <w:t>Se caracteriza  por ser un arte de la perspectiva holística, imaginar el fenómeno como un todo, incorporar hallazgos, utilizar métodos para generar hipótesis, se analiza y observa a los sujetos separando los prejuicios o creencias, es inductiva y todos los puntos de vista son valiosos ya que eso abarca el humanismo.</w:t>
      </w:r>
    </w:p>
    <w:p w:rsidR="00D74069" w:rsidRPr="00D74069" w:rsidRDefault="00D74069" w:rsidP="00F73EA3">
      <w:pPr>
        <w:autoSpaceDE w:val="0"/>
        <w:autoSpaceDN w:val="0"/>
        <w:adjustRightInd w:val="0"/>
        <w:spacing w:after="0" w:line="360" w:lineRule="auto"/>
        <w:ind w:firstLine="284"/>
        <w:jc w:val="both"/>
        <w:rPr>
          <w:rFonts w:ascii="Arial" w:hAnsi="Arial" w:cs="Arial"/>
          <w:sz w:val="24"/>
          <w:szCs w:val="24"/>
        </w:rPr>
      </w:pPr>
      <w:r w:rsidRPr="00D74069">
        <w:rPr>
          <w:rFonts w:ascii="Arial" w:hAnsi="Arial" w:cs="Arial"/>
          <w:sz w:val="24"/>
          <w:szCs w:val="24"/>
        </w:rPr>
        <w:t xml:space="preserve">Para este autor la mayor parte de los estudios cualitativos están  preocupados por el entorno de los acontecimientos, en cuanto al desarrollo de esta investigación se puede hacer mención que el enfoque de la investigación que se aplica es la investigación cualitativa siendo esta la utilizada para la construcción y ejecución de esta investigación que por lo general pretende descubrir e interpretar los fenómenos educativos, como parte de los fenómenos sociales, estudiando significados e intenciones de las </w:t>
      </w:r>
      <w:r w:rsidRPr="00D74069">
        <w:rPr>
          <w:rFonts w:ascii="Arial" w:hAnsi="Arial" w:cs="Arial"/>
          <w:sz w:val="24"/>
          <w:szCs w:val="24"/>
        </w:rPr>
        <w:lastRenderedPageBreak/>
        <w:t>acciones humanas desde las perspectivas de las practicantes. Este proyecto surge de las palabras, de las acciones, de los documentos orales y escritos, docentes y actos escolares para estudiar las situaciones en el U. E “Luisa del Valle Silva”.</w:t>
      </w:r>
    </w:p>
    <w:p w:rsidR="00DD6E2D" w:rsidRDefault="00DD6E2D" w:rsidP="00D74069">
      <w:pPr>
        <w:autoSpaceDE w:val="0"/>
        <w:autoSpaceDN w:val="0"/>
        <w:adjustRightInd w:val="0"/>
        <w:spacing w:line="360" w:lineRule="auto"/>
        <w:jc w:val="both"/>
        <w:rPr>
          <w:rFonts w:ascii="Arial" w:hAnsi="Arial" w:cs="Arial"/>
          <w:b/>
          <w:sz w:val="24"/>
          <w:szCs w:val="24"/>
        </w:rPr>
      </w:pPr>
    </w:p>
    <w:p w:rsidR="00D74069" w:rsidRPr="00D74069" w:rsidRDefault="00D74069" w:rsidP="00D74069">
      <w:pPr>
        <w:autoSpaceDE w:val="0"/>
        <w:autoSpaceDN w:val="0"/>
        <w:adjustRightInd w:val="0"/>
        <w:spacing w:line="360" w:lineRule="auto"/>
        <w:jc w:val="both"/>
        <w:rPr>
          <w:rFonts w:ascii="Arial" w:hAnsi="Arial" w:cs="Arial"/>
          <w:b/>
          <w:sz w:val="24"/>
          <w:szCs w:val="24"/>
        </w:rPr>
      </w:pPr>
      <w:r w:rsidRPr="00D74069">
        <w:rPr>
          <w:rFonts w:ascii="Arial" w:hAnsi="Arial" w:cs="Arial"/>
          <w:b/>
          <w:sz w:val="24"/>
          <w:szCs w:val="24"/>
        </w:rPr>
        <w:t xml:space="preserve">Tipo de investigación </w:t>
      </w:r>
    </w:p>
    <w:p w:rsidR="00132332" w:rsidRPr="00485D12" w:rsidRDefault="00D74069" w:rsidP="00485D12">
      <w:pPr>
        <w:pStyle w:val="NormalWeb"/>
        <w:spacing w:line="360" w:lineRule="auto"/>
        <w:ind w:firstLine="708"/>
        <w:jc w:val="both"/>
        <w:rPr>
          <w:rFonts w:ascii="Arial" w:hAnsi="Arial" w:cs="Arial"/>
        </w:rPr>
      </w:pPr>
      <w:r w:rsidRPr="00D74069">
        <w:rPr>
          <w:rFonts w:ascii="Arial" w:hAnsi="Arial" w:cs="Arial"/>
        </w:rPr>
        <w:t>Dando pie a las observaciones realizadas en dich</w:t>
      </w:r>
      <w:r w:rsidR="00DD6E2D">
        <w:rPr>
          <w:rFonts w:ascii="Arial" w:hAnsi="Arial" w:cs="Arial"/>
        </w:rPr>
        <w:t xml:space="preserve">a institución la investigación </w:t>
      </w:r>
      <w:r w:rsidR="00132332">
        <w:rPr>
          <w:rFonts w:ascii="Arial" w:hAnsi="Arial" w:cs="Arial"/>
        </w:rPr>
        <w:t>d</w:t>
      </w:r>
      <w:r w:rsidR="00DD6E2D" w:rsidRPr="00132332">
        <w:rPr>
          <w:rFonts w:ascii="Arial" w:hAnsi="Arial" w:cs="Arial"/>
        </w:rPr>
        <w:t xml:space="preserve">e Campo </w:t>
      </w:r>
      <w:r w:rsidRPr="00D74069">
        <w:rPr>
          <w:rFonts w:ascii="Arial" w:hAnsi="Arial" w:cs="Arial"/>
        </w:rPr>
        <w:t xml:space="preserve">se basa en informaciones obtenidas directamente de la realidad, permitiéndole al investigador cerciorarse de las condiciones reales en que se ha conseguido la información, motivando a definir </w:t>
      </w:r>
      <w:r w:rsidR="00DD6E2D">
        <w:rPr>
          <w:rFonts w:ascii="Arial" w:hAnsi="Arial" w:cs="Arial"/>
        </w:rPr>
        <w:t xml:space="preserve">estrategias para seguir en </w:t>
      </w:r>
      <w:r w:rsidRPr="00D74069">
        <w:rPr>
          <w:rFonts w:ascii="Arial" w:hAnsi="Arial" w:cs="Arial"/>
        </w:rPr>
        <w:t xml:space="preserve">búsqueda de soluciones al problema planteado. Es por ello que podemos decir que dicha investigación se realizó de campo comenzando por el diagnóstico de la U. E “Luisa del Valle Silva” donde surgió el tema a investigar, entre otras, que permitió llegar a dicha investigación. </w:t>
      </w:r>
      <w:r w:rsidR="00485D12">
        <w:rPr>
          <w:rFonts w:ascii="Arial" w:hAnsi="Arial" w:cs="Arial"/>
        </w:rPr>
        <w:t xml:space="preserve"> Según </w:t>
      </w:r>
      <w:r w:rsidR="00132332">
        <w:rPr>
          <w:rFonts w:ascii="Arial" w:hAnsi="Arial" w:cs="Arial"/>
          <w:color w:val="000000"/>
        </w:rPr>
        <w:t>Arias (2012</w:t>
      </w:r>
      <w:r w:rsidR="00132332" w:rsidRPr="007F3E4A">
        <w:rPr>
          <w:rFonts w:ascii="Arial" w:hAnsi="Arial" w:cs="Arial"/>
          <w:color w:val="000000"/>
        </w:rPr>
        <w:t>), la investigación de campo está definido como:</w:t>
      </w:r>
    </w:p>
    <w:p w:rsidR="00D74069" w:rsidRDefault="00132332" w:rsidP="000F2DE5">
      <w:pPr>
        <w:autoSpaceDE w:val="0"/>
        <w:autoSpaceDN w:val="0"/>
        <w:adjustRightInd w:val="0"/>
        <w:spacing w:line="240" w:lineRule="auto"/>
        <w:ind w:left="851" w:right="1467"/>
        <w:jc w:val="both"/>
        <w:rPr>
          <w:rFonts w:ascii="Arial" w:hAnsi="Arial" w:cs="Arial"/>
          <w:color w:val="000000"/>
        </w:rPr>
      </w:pPr>
      <w:r w:rsidRPr="00930650">
        <w:rPr>
          <w:rFonts w:ascii="Arial" w:hAnsi="Arial" w:cs="Arial"/>
          <w:color w:val="000000"/>
        </w:rPr>
        <w:t>Aquella que</w:t>
      </w:r>
      <w:r w:rsidR="00485D12">
        <w:rPr>
          <w:rFonts w:ascii="Arial" w:hAnsi="Arial" w:cs="Arial"/>
          <w:color w:val="000000"/>
        </w:rPr>
        <w:t xml:space="preserve"> consiste en la recolección de información</w:t>
      </w:r>
      <w:r w:rsidRPr="00930650">
        <w:rPr>
          <w:rFonts w:ascii="Arial" w:hAnsi="Arial" w:cs="Arial"/>
          <w:color w:val="000000"/>
        </w:rPr>
        <w:t xml:space="preserve"> directamente de los sujetos investigados, o de la realidad donde ocurren los hechos (</w:t>
      </w:r>
      <w:r w:rsidR="00485D12">
        <w:rPr>
          <w:rFonts w:ascii="Arial" w:hAnsi="Arial" w:cs="Arial"/>
          <w:color w:val="000000"/>
        </w:rPr>
        <w:t>información primaria</w:t>
      </w:r>
      <w:r w:rsidRPr="00930650">
        <w:rPr>
          <w:rFonts w:ascii="Arial" w:hAnsi="Arial" w:cs="Arial"/>
          <w:color w:val="000000"/>
        </w:rPr>
        <w:t>), sin manipular o controlar variable alguna, es decir, el investigador obtiene la información pero no al</w:t>
      </w:r>
      <w:r>
        <w:rPr>
          <w:rFonts w:ascii="Arial" w:hAnsi="Arial" w:cs="Arial"/>
          <w:color w:val="000000"/>
        </w:rPr>
        <w:t>tera las condiciones existentes</w:t>
      </w:r>
      <w:r w:rsidRPr="00930650">
        <w:rPr>
          <w:rFonts w:ascii="Arial" w:hAnsi="Arial" w:cs="Arial"/>
          <w:color w:val="000000"/>
        </w:rPr>
        <w:t xml:space="preserve"> (p. 31)</w:t>
      </w:r>
      <w:r>
        <w:rPr>
          <w:rFonts w:ascii="Arial" w:hAnsi="Arial" w:cs="Arial"/>
          <w:color w:val="000000"/>
        </w:rPr>
        <w:t>.</w:t>
      </w:r>
    </w:p>
    <w:p w:rsidR="00D74069" w:rsidRPr="00D74069" w:rsidRDefault="00485D12" w:rsidP="00920EEE">
      <w:pPr>
        <w:autoSpaceDE w:val="0"/>
        <w:autoSpaceDN w:val="0"/>
        <w:adjustRightInd w:val="0"/>
        <w:spacing w:line="360" w:lineRule="auto"/>
        <w:ind w:right="-93" w:firstLine="709"/>
        <w:jc w:val="both"/>
        <w:rPr>
          <w:rFonts w:ascii="Arial" w:hAnsi="Arial" w:cs="Arial"/>
          <w:sz w:val="24"/>
          <w:szCs w:val="24"/>
        </w:rPr>
      </w:pPr>
      <w:r>
        <w:rPr>
          <w:rFonts w:ascii="Arial" w:hAnsi="Arial" w:cs="Arial"/>
          <w:sz w:val="24"/>
          <w:szCs w:val="24"/>
        </w:rPr>
        <w:t>En este trabajo se utilizó la investigación tipo descriptiva</w:t>
      </w:r>
      <w:r w:rsidR="00920EEE">
        <w:rPr>
          <w:rFonts w:ascii="Arial" w:hAnsi="Arial" w:cs="Arial"/>
          <w:sz w:val="24"/>
          <w:szCs w:val="24"/>
        </w:rPr>
        <w:t xml:space="preserve"> comprendiendo</w:t>
      </w:r>
      <w:r w:rsidRPr="00485D12">
        <w:rPr>
          <w:rFonts w:ascii="Arial" w:hAnsi="Arial" w:cs="Arial"/>
          <w:sz w:val="24"/>
          <w:szCs w:val="24"/>
        </w:rPr>
        <w:t xml:space="preserve"> la descripción, registro</w:t>
      </w:r>
      <w:r w:rsidR="00920EEE">
        <w:rPr>
          <w:rFonts w:ascii="Arial" w:hAnsi="Arial" w:cs="Arial"/>
          <w:sz w:val="24"/>
          <w:szCs w:val="24"/>
        </w:rPr>
        <w:t>s</w:t>
      </w:r>
      <w:r w:rsidRPr="00485D12">
        <w:rPr>
          <w:rFonts w:ascii="Arial" w:hAnsi="Arial" w:cs="Arial"/>
          <w:sz w:val="24"/>
          <w:szCs w:val="24"/>
        </w:rPr>
        <w:t xml:space="preserve">, análisis e interpretación de la naturaleza actual, </w:t>
      </w:r>
      <w:r w:rsidR="00920EEE">
        <w:rPr>
          <w:rFonts w:ascii="Arial" w:hAnsi="Arial" w:cs="Arial"/>
          <w:sz w:val="24"/>
          <w:szCs w:val="24"/>
        </w:rPr>
        <w:t xml:space="preserve">y la composición o proceso para el desarrollo del pensamiento lógico matemático. El enfoque se realizó con los niños(as) de Preescolar IV y 2do Grado A. </w:t>
      </w:r>
      <w:r w:rsidR="00D74069" w:rsidRPr="00D74069">
        <w:rPr>
          <w:rFonts w:ascii="Arial" w:hAnsi="Arial" w:cs="Arial"/>
          <w:sz w:val="24"/>
          <w:szCs w:val="24"/>
        </w:rPr>
        <w:t xml:space="preserve">Según Sabino (1992) destaca de la investigación de tipo descriptiva que “su preocupación radica en describir algunas características fundamentales de conjuntos homogéneos de </w:t>
      </w:r>
      <w:r w:rsidR="00D74069" w:rsidRPr="00D74069">
        <w:rPr>
          <w:rFonts w:ascii="Arial" w:hAnsi="Arial" w:cs="Arial"/>
          <w:sz w:val="24"/>
          <w:szCs w:val="24"/>
        </w:rPr>
        <w:lastRenderedPageBreak/>
        <w:t>fenómenos, utilizando criterios sistemáticos que permitan poner de manifiesto su comportamiento” (p.60).</w:t>
      </w:r>
    </w:p>
    <w:p w:rsidR="00D74069" w:rsidRPr="00D74069" w:rsidRDefault="00D74069" w:rsidP="00D74069">
      <w:pPr>
        <w:autoSpaceDE w:val="0"/>
        <w:autoSpaceDN w:val="0"/>
        <w:adjustRightInd w:val="0"/>
        <w:spacing w:line="360" w:lineRule="auto"/>
        <w:jc w:val="both"/>
        <w:rPr>
          <w:rFonts w:ascii="Arial" w:hAnsi="Arial" w:cs="Arial"/>
          <w:sz w:val="24"/>
          <w:szCs w:val="24"/>
        </w:rPr>
      </w:pPr>
      <w:r w:rsidRPr="00D74069">
        <w:rPr>
          <w:rFonts w:ascii="Arial" w:hAnsi="Arial" w:cs="Arial"/>
          <w:b/>
          <w:bCs/>
          <w:sz w:val="24"/>
          <w:szCs w:val="24"/>
        </w:rPr>
        <w:t>Diseño de la investigación</w:t>
      </w:r>
      <w:r w:rsidRPr="00D74069">
        <w:rPr>
          <w:rFonts w:ascii="Arial" w:hAnsi="Arial" w:cs="Arial"/>
          <w:sz w:val="24"/>
          <w:szCs w:val="24"/>
        </w:rPr>
        <w:t xml:space="preserve">  </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Nos lleva a pensar en un plan, programa o a algún tipo de anticipación, previsión  de aquello que se pretende lograr. Lleva a  la concreción de un objeto de estudio. Este se define como la estrategia general de trabajo que orienta y</w:t>
      </w:r>
      <w:r w:rsidR="00DD6E2D">
        <w:rPr>
          <w:rFonts w:ascii="Arial" w:hAnsi="Arial" w:cs="Arial"/>
          <w:sz w:val="24"/>
          <w:szCs w:val="24"/>
        </w:rPr>
        <w:t xml:space="preserve"> esclarece las etapas que habrá</w:t>
      </w:r>
      <w:r w:rsidRPr="00D74069">
        <w:rPr>
          <w:rFonts w:ascii="Arial" w:hAnsi="Arial" w:cs="Arial"/>
          <w:sz w:val="24"/>
          <w:szCs w:val="24"/>
        </w:rPr>
        <w:t xml:space="preserve"> de realizarse posteriormente toda vez que el investigador determina una vez definido con suficiente claridad su problema. Nos referimos al establecimiento del camino a seguir para lograr los objetivos.</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Según Sabino (2000), su objeto “es proporcionar un modelo de verificación que permita contrastar hechos con teorías, y su forma es la de una estrategia o plan general que determina las operaciones necesarias para hacerla” (p.3).</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La Investigación-Acción enmarca la solución de problemas cotidianos e inmediatos, y mejorar prácticas concretas. Su propósito fundamental se centra en aportar información que guíe la toma de decisiones para programas, procesos y reformas estructurales. Los pilares sobre los cuales se fundamentan los diseños de investigación-acción son:</w:t>
      </w:r>
    </w:p>
    <w:p w:rsidR="00D74069" w:rsidRPr="00D74069" w:rsidRDefault="00D74069" w:rsidP="00D74069">
      <w:pPr>
        <w:numPr>
          <w:ilvl w:val="0"/>
          <w:numId w:val="10"/>
        </w:numPr>
        <w:autoSpaceDE w:val="0"/>
        <w:autoSpaceDN w:val="0"/>
        <w:adjustRightInd w:val="0"/>
        <w:spacing w:after="0" w:line="360" w:lineRule="auto"/>
        <w:ind w:left="1429" w:hanging="360"/>
        <w:jc w:val="both"/>
        <w:rPr>
          <w:rFonts w:ascii="Arial" w:hAnsi="Arial" w:cs="Arial"/>
          <w:sz w:val="24"/>
          <w:szCs w:val="24"/>
        </w:rPr>
      </w:pPr>
      <w:r w:rsidRPr="00D74069">
        <w:rPr>
          <w:rFonts w:ascii="Arial" w:hAnsi="Arial" w:cs="Arial"/>
          <w:sz w:val="24"/>
          <w:szCs w:val="24"/>
        </w:rPr>
        <w:t>Los participantes que están viviendo un problema son los que están mejor capacitados para abordarlo en un entorno naturalista.</w:t>
      </w:r>
    </w:p>
    <w:p w:rsidR="00D74069" w:rsidRPr="00D74069" w:rsidRDefault="00D74069" w:rsidP="00D74069">
      <w:pPr>
        <w:numPr>
          <w:ilvl w:val="0"/>
          <w:numId w:val="10"/>
        </w:numPr>
        <w:autoSpaceDE w:val="0"/>
        <w:autoSpaceDN w:val="0"/>
        <w:adjustRightInd w:val="0"/>
        <w:spacing w:after="0" w:line="360" w:lineRule="auto"/>
        <w:ind w:left="1429" w:hanging="360"/>
        <w:jc w:val="both"/>
        <w:rPr>
          <w:rFonts w:ascii="Arial" w:hAnsi="Arial" w:cs="Arial"/>
          <w:sz w:val="24"/>
          <w:szCs w:val="24"/>
        </w:rPr>
      </w:pPr>
      <w:r w:rsidRPr="00D74069">
        <w:rPr>
          <w:rFonts w:ascii="Arial" w:hAnsi="Arial" w:cs="Arial"/>
          <w:sz w:val="24"/>
          <w:szCs w:val="24"/>
        </w:rPr>
        <w:t>La conducta de estas personas está influida de manera importante por el entorno natural en que se encuentran.</w:t>
      </w:r>
    </w:p>
    <w:p w:rsidR="00D74069" w:rsidRPr="00D74069" w:rsidRDefault="00D74069" w:rsidP="00D74069">
      <w:pPr>
        <w:numPr>
          <w:ilvl w:val="0"/>
          <w:numId w:val="10"/>
        </w:numPr>
        <w:autoSpaceDE w:val="0"/>
        <w:autoSpaceDN w:val="0"/>
        <w:adjustRightInd w:val="0"/>
        <w:spacing w:after="0" w:line="360" w:lineRule="auto"/>
        <w:ind w:left="1429" w:hanging="360"/>
        <w:jc w:val="both"/>
        <w:rPr>
          <w:rFonts w:ascii="Arial" w:hAnsi="Arial" w:cs="Arial"/>
          <w:sz w:val="24"/>
          <w:szCs w:val="24"/>
        </w:rPr>
      </w:pPr>
      <w:r w:rsidRPr="00D74069">
        <w:rPr>
          <w:rFonts w:ascii="Arial" w:hAnsi="Arial" w:cs="Arial"/>
          <w:sz w:val="24"/>
          <w:szCs w:val="24"/>
        </w:rPr>
        <w:t>La metodología cualitativa es la mejor para el estudio de los entornos naturalistas.</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 xml:space="preserve">Se trata de una forma de investigación para enlazar el enfoque experimental de la ciencia social con programas de acción social que </w:t>
      </w:r>
      <w:r w:rsidRPr="00D74069">
        <w:rPr>
          <w:rFonts w:ascii="Arial" w:hAnsi="Arial" w:cs="Arial"/>
          <w:sz w:val="24"/>
          <w:szCs w:val="24"/>
        </w:rPr>
        <w:lastRenderedPageBreak/>
        <w:t>respondan a los problemas sociales principales; mediante la investigación–acción se pretende tratar de forma simultánea conocimientos y cambios sociales, de manera que se unan la teoría y la práctica ante ello es importante conocer varias conceptualizaciones de lo que se considera es la investigación-acción: “es una metodología de investigación educativa difícil de codificar en cánones precisos que permitan, con rigor lógico, acotar su conceptualización”. Los momentos que se llevaron a cabo durante dicha investigación son: Diagnóstico, Planificación, Ejecución, Evaluación y Sistematización. A continuación se describirá cada fase:</w:t>
      </w:r>
    </w:p>
    <w:p w:rsidR="00D74069" w:rsidRPr="00322305" w:rsidRDefault="00D74069" w:rsidP="00D74069">
      <w:pPr>
        <w:autoSpaceDE w:val="0"/>
        <w:autoSpaceDN w:val="0"/>
        <w:adjustRightInd w:val="0"/>
        <w:spacing w:line="360" w:lineRule="auto"/>
        <w:jc w:val="both"/>
        <w:rPr>
          <w:rFonts w:ascii="Arial" w:hAnsi="Arial" w:cs="Arial"/>
          <w:i/>
          <w:sz w:val="24"/>
          <w:szCs w:val="24"/>
        </w:rPr>
      </w:pPr>
      <w:r w:rsidRPr="00322305">
        <w:rPr>
          <w:rFonts w:ascii="Arial" w:hAnsi="Arial" w:cs="Arial"/>
          <w:i/>
          <w:sz w:val="24"/>
          <w:szCs w:val="24"/>
        </w:rPr>
        <w:t xml:space="preserve">Fase I Diagnóstico: </w:t>
      </w:r>
    </w:p>
    <w:p w:rsidR="00D74069" w:rsidRPr="00D74069" w:rsidRDefault="00D74069" w:rsidP="00D74069">
      <w:pPr>
        <w:autoSpaceDE w:val="0"/>
        <w:autoSpaceDN w:val="0"/>
        <w:adjustRightInd w:val="0"/>
        <w:spacing w:line="360" w:lineRule="auto"/>
        <w:jc w:val="both"/>
        <w:rPr>
          <w:rFonts w:ascii="Arial" w:hAnsi="Arial" w:cs="Arial"/>
          <w:sz w:val="24"/>
          <w:szCs w:val="24"/>
        </w:rPr>
      </w:pPr>
      <w:r w:rsidRPr="00D74069">
        <w:rPr>
          <w:rFonts w:ascii="Arial" w:hAnsi="Arial" w:cs="Arial"/>
          <w:sz w:val="24"/>
          <w:szCs w:val="24"/>
        </w:rPr>
        <w:t xml:space="preserve">En esta fase lo importante es identificar un problema  que se desea mejorar y estar seguro de que el cambio sea posible para luego crear un diagnóstico del mismo. </w:t>
      </w:r>
    </w:p>
    <w:p w:rsidR="00D74069" w:rsidRPr="00D74069" w:rsidRDefault="00D74069" w:rsidP="00D74069">
      <w:pPr>
        <w:autoSpaceDE w:val="0"/>
        <w:autoSpaceDN w:val="0"/>
        <w:adjustRightInd w:val="0"/>
        <w:spacing w:line="360" w:lineRule="auto"/>
        <w:jc w:val="both"/>
        <w:rPr>
          <w:rFonts w:ascii="Arial" w:hAnsi="Arial" w:cs="Arial"/>
          <w:sz w:val="24"/>
          <w:szCs w:val="24"/>
        </w:rPr>
      </w:pPr>
      <w:r w:rsidRPr="00D74069">
        <w:rPr>
          <w:rFonts w:ascii="Arial" w:hAnsi="Arial" w:cs="Arial"/>
          <w:sz w:val="24"/>
          <w:szCs w:val="24"/>
        </w:rPr>
        <w:t>Durante esta fase se identificó el problema existente en la U</w:t>
      </w:r>
      <w:r w:rsidR="000F2DE5">
        <w:rPr>
          <w:rFonts w:ascii="Arial" w:hAnsi="Arial" w:cs="Arial"/>
          <w:sz w:val="24"/>
          <w:szCs w:val="24"/>
        </w:rPr>
        <w:t>.</w:t>
      </w:r>
      <w:r w:rsidRPr="00D74069">
        <w:rPr>
          <w:rFonts w:ascii="Arial" w:hAnsi="Arial" w:cs="Arial"/>
          <w:sz w:val="24"/>
          <w:szCs w:val="24"/>
        </w:rPr>
        <w:t>E</w:t>
      </w:r>
      <w:r w:rsidR="000F2DE5">
        <w:rPr>
          <w:rFonts w:ascii="Arial" w:hAnsi="Arial" w:cs="Arial"/>
          <w:sz w:val="24"/>
          <w:szCs w:val="24"/>
        </w:rPr>
        <w:t>.</w:t>
      </w:r>
      <w:r w:rsidRPr="00D74069">
        <w:rPr>
          <w:rFonts w:ascii="Arial" w:hAnsi="Arial" w:cs="Arial"/>
          <w:sz w:val="24"/>
          <w:szCs w:val="24"/>
        </w:rPr>
        <w:t xml:space="preserve"> “Luisa del Valle Silva” siendo el desarrollo del pensamiento lógico matemático, luego para realizar el diagnostico se llevó a cabo una entrevista no estructurada a la coordinadora del módulo de Preescolar de dicha institución para obtener información de la entrevista se realizaron las siguientes preguntas:</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1   ¿Qué les gustaría abordar en el desarrollo del pensamiento lógico matemático?</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2  ¿Por qué es importante para ustedes como docentes el desarrollo del pensamiento lógico matemático?</w:t>
      </w:r>
    </w:p>
    <w:p w:rsidR="00D74069" w:rsidRPr="00D74069" w:rsidRDefault="00D74069" w:rsidP="00D74069">
      <w:pPr>
        <w:autoSpaceDE w:val="0"/>
        <w:autoSpaceDN w:val="0"/>
        <w:adjustRightInd w:val="0"/>
        <w:spacing w:line="360" w:lineRule="auto"/>
        <w:ind w:firstLine="284"/>
        <w:jc w:val="both"/>
        <w:rPr>
          <w:rFonts w:ascii="Arial" w:hAnsi="Arial" w:cs="Arial"/>
          <w:sz w:val="24"/>
          <w:szCs w:val="24"/>
        </w:rPr>
      </w:pPr>
      <w:r w:rsidRPr="00D74069">
        <w:rPr>
          <w:rFonts w:ascii="Arial" w:hAnsi="Arial" w:cs="Arial"/>
          <w:sz w:val="24"/>
          <w:szCs w:val="24"/>
        </w:rPr>
        <w:t>Esta entrevista se llevó a cabo el día 06 de junio de  2015. Una vez que fue realizada la entrevista, se procedió a transcribir el resultado obtenido de la misma, para luego sistematizar la información recolectada y así pasar a la siguiente fase.</w:t>
      </w:r>
    </w:p>
    <w:p w:rsidR="00D74069" w:rsidRPr="00E037D8" w:rsidRDefault="00D74069" w:rsidP="00D74069">
      <w:pPr>
        <w:autoSpaceDE w:val="0"/>
        <w:autoSpaceDN w:val="0"/>
        <w:adjustRightInd w:val="0"/>
        <w:spacing w:line="360" w:lineRule="auto"/>
        <w:jc w:val="both"/>
        <w:rPr>
          <w:rFonts w:ascii="Arial" w:hAnsi="Arial" w:cs="Arial"/>
          <w:i/>
          <w:sz w:val="24"/>
          <w:szCs w:val="24"/>
        </w:rPr>
      </w:pPr>
      <w:r w:rsidRPr="00573552">
        <w:rPr>
          <w:rFonts w:ascii="Arial" w:hAnsi="Arial" w:cs="Arial"/>
          <w:i/>
          <w:sz w:val="24"/>
          <w:szCs w:val="24"/>
        </w:rPr>
        <w:lastRenderedPageBreak/>
        <w:t>Fase II Planificación:</w:t>
      </w:r>
      <w:r w:rsidRPr="00E037D8">
        <w:rPr>
          <w:rFonts w:ascii="Arial" w:hAnsi="Arial" w:cs="Arial"/>
          <w:i/>
          <w:sz w:val="24"/>
          <w:szCs w:val="24"/>
        </w:rPr>
        <w:t xml:space="preserve"> </w:t>
      </w:r>
    </w:p>
    <w:p w:rsidR="00E037D8" w:rsidRPr="00776EDF" w:rsidRDefault="00D74069" w:rsidP="00776EDF">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Se lleva a cabo la recogida de información acerca de las posibles soluciones para abordar el problema así como también la disponibilidad del t</w:t>
      </w:r>
      <w:r w:rsidR="00BA7108">
        <w:rPr>
          <w:rFonts w:ascii="Arial" w:hAnsi="Arial" w:cs="Arial"/>
          <w:sz w:val="24"/>
          <w:szCs w:val="24"/>
        </w:rPr>
        <w:t>iempo, los recursos a utilizar</w:t>
      </w:r>
      <w:r w:rsidRPr="00D74069">
        <w:rPr>
          <w:rFonts w:ascii="Arial" w:hAnsi="Arial" w:cs="Arial"/>
          <w:sz w:val="24"/>
          <w:szCs w:val="24"/>
        </w:rPr>
        <w:t xml:space="preserve"> y las personas dispuestas a participar.</w:t>
      </w:r>
      <w:r w:rsidR="00920EEE">
        <w:rPr>
          <w:rFonts w:ascii="Arial" w:hAnsi="Arial" w:cs="Arial"/>
          <w:sz w:val="24"/>
          <w:szCs w:val="24"/>
        </w:rPr>
        <w:t xml:space="preserve"> Las actividades diseñadas en el plan de acción se ejecutaron en el aula</w:t>
      </w:r>
      <w:r w:rsidR="00776EDF">
        <w:rPr>
          <w:rFonts w:ascii="Arial" w:hAnsi="Arial" w:cs="Arial"/>
          <w:sz w:val="24"/>
          <w:szCs w:val="24"/>
        </w:rPr>
        <w:t xml:space="preserve"> de clases</w:t>
      </w:r>
      <w:r w:rsidR="00920EEE">
        <w:rPr>
          <w:rFonts w:ascii="Arial" w:hAnsi="Arial" w:cs="Arial"/>
          <w:sz w:val="24"/>
          <w:szCs w:val="24"/>
        </w:rPr>
        <w:t xml:space="preserve"> y</w:t>
      </w:r>
      <w:r w:rsidR="00776EDF">
        <w:rPr>
          <w:rFonts w:ascii="Arial" w:hAnsi="Arial" w:cs="Arial"/>
          <w:sz w:val="24"/>
          <w:szCs w:val="24"/>
        </w:rPr>
        <w:t xml:space="preserve"> en </w:t>
      </w:r>
      <w:r w:rsidR="00920EEE">
        <w:rPr>
          <w:rFonts w:ascii="Arial" w:hAnsi="Arial" w:cs="Arial"/>
          <w:sz w:val="24"/>
          <w:szCs w:val="24"/>
        </w:rPr>
        <w:t>el espacio exterior de la institución</w:t>
      </w:r>
      <w:r w:rsidR="00776EDF">
        <w:rPr>
          <w:rFonts w:ascii="Arial" w:hAnsi="Arial" w:cs="Arial"/>
          <w:sz w:val="24"/>
          <w:szCs w:val="24"/>
        </w:rPr>
        <w:t xml:space="preserve">, participando </w:t>
      </w:r>
      <w:r w:rsidR="00920EEE">
        <w:rPr>
          <w:rFonts w:ascii="Arial" w:hAnsi="Arial" w:cs="Arial"/>
          <w:sz w:val="24"/>
          <w:szCs w:val="24"/>
        </w:rPr>
        <w:t>las maestras y los niños(as) de Preescolar IV y 2do Grado A, iniciando el 06 de Junio de 2015 y cu</w:t>
      </w:r>
      <w:r w:rsidR="00776EDF">
        <w:rPr>
          <w:rFonts w:ascii="Arial" w:hAnsi="Arial" w:cs="Arial"/>
          <w:sz w:val="24"/>
          <w:szCs w:val="24"/>
        </w:rPr>
        <w:t>lminando el 10 de Julio de 2015.</w:t>
      </w:r>
    </w:p>
    <w:p w:rsidR="00D74069" w:rsidRPr="00E037D8" w:rsidRDefault="00D74069" w:rsidP="00D74069">
      <w:pPr>
        <w:autoSpaceDE w:val="0"/>
        <w:autoSpaceDN w:val="0"/>
        <w:adjustRightInd w:val="0"/>
        <w:spacing w:line="360" w:lineRule="auto"/>
        <w:jc w:val="both"/>
        <w:rPr>
          <w:rFonts w:ascii="Arial" w:hAnsi="Arial" w:cs="Arial"/>
          <w:i/>
          <w:sz w:val="24"/>
          <w:szCs w:val="24"/>
        </w:rPr>
      </w:pPr>
      <w:r w:rsidRPr="00E037D8">
        <w:rPr>
          <w:rFonts w:ascii="Arial" w:hAnsi="Arial" w:cs="Arial"/>
          <w:i/>
          <w:sz w:val="24"/>
          <w:szCs w:val="24"/>
        </w:rPr>
        <w:t xml:space="preserve">Fase III Ejecución: </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Para desarrollar esta fase se l</w:t>
      </w:r>
      <w:r w:rsidRPr="00776EDF">
        <w:rPr>
          <w:rFonts w:ascii="Arial" w:hAnsi="Arial" w:cs="Arial"/>
          <w:sz w:val="24"/>
          <w:szCs w:val="24"/>
        </w:rPr>
        <w:t>l</w:t>
      </w:r>
      <w:r w:rsidR="00776EDF" w:rsidRPr="00776EDF">
        <w:rPr>
          <w:rFonts w:ascii="Arial" w:hAnsi="Arial" w:cs="Arial"/>
          <w:sz w:val="24"/>
          <w:szCs w:val="24"/>
        </w:rPr>
        <w:t>evaro</w:t>
      </w:r>
      <w:r w:rsidRPr="00776EDF">
        <w:rPr>
          <w:rFonts w:ascii="Arial" w:hAnsi="Arial" w:cs="Arial"/>
          <w:sz w:val="24"/>
          <w:szCs w:val="24"/>
        </w:rPr>
        <w:t>n</w:t>
      </w:r>
      <w:r w:rsidRPr="00D74069">
        <w:rPr>
          <w:rFonts w:ascii="Arial" w:hAnsi="Arial" w:cs="Arial"/>
          <w:sz w:val="24"/>
          <w:szCs w:val="24"/>
        </w:rPr>
        <w:t xml:space="preserve"> a cabo distintas actividades</w:t>
      </w:r>
      <w:r w:rsidR="0014333C">
        <w:rPr>
          <w:rFonts w:ascii="Arial" w:hAnsi="Arial" w:cs="Arial"/>
          <w:sz w:val="24"/>
          <w:szCs w:val="24"/>
        </w:rPr>
        <w:t xml:space="preserve"> en un tiempo prolongado, sin embargo, se inutilizó una semana y media</w:t>
      </w:r>
      <w:r w:rsidR="008B2A9E">
        <w:rPr>
          <w:rFonts w:ascii="Arial" w:hAnsi="Arial" w:cs="Arial"/>
          <w:sz w:val="24"/>
          <w:szCs w:val="24"/>
        </w:rPr>
        <w:t>,</w:t>
      </w:r>
      <w:r w:rsidR="0014333C">
        <w:rPr>
          <w:rFonts w:ascii="Arial" w:hAnsi="Arial" w:cs="Arial"/>
          <w:sz w:val="24"/>
          <w:szCs w:val="24"/>
        </w:rPr>
        <w:t xml:space="preserve"> ya que la Universidad de Carabobo presento suspensión de clases afectando la Institución, las actividades se ejecutaron con distintos recursos y espacios de</w:t>
      </w:r>
      <w:r w:rsidR="008B2A9E">
        <w:rPr>
          <w:rFonts w:ascii="Arial" w:hAnsi="Arial" w:cs="Arial"/>
          <w:sz w:val="24"/>
          <w:szCs w:val="24"/>
        </w:rPr>
        <w:t xml:space="preserve"> la U.E. “Luisa del Valle Silva” </w:t>
      </w:r>
      <w:r w:rsidR="00573552">
        <w:rPr>
          <w:rFonts w:ascii="Arial" w:hAnsi="Arial" w:cs="Arial"/>
          <w:sz w:val="24"/>
          <w:szCs w:val="24"/>
        </w:rPr>
        <w:t>que permitiera</w:t>
      </w:r>
      <w:r w:rsidR="00573552" w:rsidRPr="00D74069">
        <w:rPr>
          <w:rFonts w:ascii="Arial" w:hAnsi="Arial" w:cs="Arial"/>
          <w:sz w:val="24"/>
          <w:szCs w:val="24"/>
        </w:rPr>
        <w:t xml:space="preserve"> </w:t>
      </w:r>
      <w:r w:rsidR="00573552">
        <w:rPr>
          <w:rFonts w:ascii="Arial" w:hAnsi="Arial" w:cs="Arial"/>
          <w:sz w:val="24"/>
          <w:szCs w:val="24"/>
        </w:rPr>
        <w:t>promover</w:t>
      </w:r>
      <w:r w:rsidR="00573552" w:rsidRPr="00D74069">
        <w:rPr>
          <w:rFonts w:ascii="Arial" w:hAnsi="Arial" w:cs="Arial"/>
          <w:sz w:val="24"/>
          <w:szCs w:val="24"/>
        </w:rPr>
        <w:t xml:space="preserve"> el desarrollo de</w:t>
      </w:r>
      <w:r w:rsidR="00573552">
        <w:rPr>
          <w:rFonts w:ascii="Arial" w:hAnsi="Arial" w:cs="Arial"/>
          <w:sz w:val="24"/>
          <w:szCs w:val="24"/>
        </w:rPr>
        <w:t>l pensamiento lógico matemático</w:t>
      </w:r>
      <w:r w:rsidRPr="00D74069">
        <w:rPr>
          <w:rFonts w:ascii="Arial" w:hAnsi="Arial" w:cs="Arial"/>
          <w:sz w:val="24"/>
          <w:szCs w:val="24"/>
        </w:rPr>
        <w:t xml:space="preserve"> </w:t>
      </w:r>
      <w:r w:rsidR="00573552">
        <w:rPr>
          <w:rFonts w:ascii="Arial" w:hAnsi="Arial" w:cs="Arial"/>
          <w:sz w:val="24"/>
          <w:szCs w:val="24"/>
        </w:rPr>
        <w:t>d</w:t>
      </w:r>
      <w:r w:rsidR="00573552" w:rsidRPr="00D74069">
        <w:rPr>
          <w:rFonts w:ascii="Arial" w:hAnsi="Arial" w:cs="Arial"/>
          <w:sz w:val="24"/>
          <w:szCs w:val="24"/>
        </w:rPr>
        <w:t>e</w:t>
      </w:r>
      <w:r w:rsidRPr="00D74069">
        <w:rPr>
          <w:rFonts w:ascii="Arial" w:hAnsi="Arial" w:cs="Arial"/>
          <w:sz w:val="24"/>
          <w:szCs w:val="24"/>
        </w:rPr>
        <w:t xml:space="preserve"> Preescolar IV y 2do Grado </w:t>
      </w:r>
      <w:r w:rsidR="008B2A9E">
        <w:rPr>
          <w:rFonts w:ascii="Arial" w:hAnsi="Arial" w:cs="Arial"/>
          <w:sz w:val="24"/>
          <w:szCs w:val="24"/>
        </w:rPr>
        <w:t>A.</w:t>
      </w:r>
    </w:p>
    <w:p w:rsidR="00D74069" w:rsidRPr="00D74069" w:rsidRDefault="00D74069" w:rsidP="00D74069">
      <w:pPr>
        <w:autoSpaceDE w:val="0"/>
        <w:autoSpaceDN w:val="0"/>
        <w:adjustRightInd w:val="0"/>
        <w:spacing w:line="360" w:lineRule="auto"/>
        <w:jc w:val="both"/>
        <w:rPr>
          <w:rFonts w:ascii="Arial" w:hAnsi="Arial" w:cs="Arial"/>
          <w:sz w:val="24"/>
          <w:szCs w:val="24"/>
        </w:rPr>
      </w:pPr>
      <w:r w:rsidRPr="00D74069">
        <w:rPr>
          <w:rFonts w:ascii="Arial" w:hAnsi="Arial" w:cs="Arial"/>
          <w:sz w:val="24"/>
          <w:szCs w:val="24"/>
        </w:rPr>
        <w:t>Fase IV Evaluación:</w:t>
      </w:r>
    </w:p>
    <w:p w:rsidR="00573552"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Durante las actividades realizadas en las distintas aulas de la institución permitió a las investigadoras obtener evidencias de si existe mejora en cuanto al manejo del tema del desarrollo del pensamiento lógico matemático y así evaluar la ejecución del plan de acción</w:t>
      </w:r>
    </w:p>
    <w:p w:rsidR="00D74069" w:rsidRPr="00D74069" w:rsidRDefault="00D74069" w:rsidP="00D74069">
      <w:pPr>
        <w:autoSpaceDE w:val="0"/>
        <w:autoSpaceDN w:val="0"/>
        <w:adjustRightInd w:val="0"/>
        <w:spacing w:line="360" w:lineRule="auto"/>
        <w:jc w:val="both"/>
        <w:rPr>
          <w:rFonts w:ascii="Arial" w:hAnsi="Arial" w:cs="Arial"/>
          <w:sz w:val="24"/>
          <w:szCs w:val="24"/>
        </w:rPr>
      </w:pPr>
      <w:r w:rsidRPr="00D74069">
        <w:rPr>
          <w:rFonts w:ascii="Arial" w:hAnsi="Arial" w:cs="Arial"/>
          <w:sz w:val="24"/>
          <w:szCs w:val="24"/>
        </w:rPr>
        <w:t>Fase V Sistematización:</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La última fase con la qu</w:t>
      </w:r>
      <w:r w:rsidR="00573552">
        <w:rPr>
          <w:rFonts w:ascii="Arial" w:hAnsi="Arial" w:cs="Arial"/>
          <w:sz w:val="24"/>
          <w:szCs w:val="24"/>
        </w:rPr>
        <w:t xml:space="preserve">e se cierra el ciclo, </w:t>
      </w:r>
      <w:r w:rsidRPr="00D74069">
        <w:rPr>
          <w:rFonts w:ascii="Arial" w:hAnsi="Arial" w:cs="Arial"/>
          <w:sz w:val="24"/>
          <w:szCs w:val="24"/>
        </w:rPr>
        <w:t xml:space="preserve"> permite indagar en el significado de la realidad estudiada y demostrar si con la investigación acción realizada se obtuvieron mejoras o la resolución del problema</w:t>
      </w:r>
      <w:r w:rsidR="00573552">
        <w:rPr>
          <w:rFonts w:ascii="Arial" w:hAnsi="Arial" w:cs="Arial"/>
          <w:sz w:val="24"/>
          <w:szCs w:val="24"/>
        </w:rPr>
        <w:t>. Mediante el desarrollo de las actividades se notó la participación de los niños(as), comprensión e identificación de las actividades</w:t>
      </w:r>
      <w:r w:rsidR="00BA7108">
        <w:rPr>
          <w:rFonts w:ascii="Arial" w:hAnsi="Arial" w:cs="Arial"/>
          <w:sz w:val="24"/>
          <w:szCs w:val="24"/>
        </w:rPr>
        <w:t xml:space="preserve"> </w:t>
      </w:r>
      <w:r w:rsidR="00573552">
        <w:rPr>
          <w:rFonts w:ascii="Arial" w:hAnsi="Arial" w:cs="Arial"/>
          <w:sz w:val="24"/>
          <w:szCs w:val="24"/>
        </w:rPr>
        <w:t xml:space="preserve">realizadas en las aulas y </w:t>
      </w:r>
      <w:r w:rsidR="00573552">
        <w:rPr>
          <w:rFonts w:ascii="Arial" w:hAnsi="Arial" w:cs="Arial"/>
          <w:sz w:val="24"/>
          <w:szCs w:val="24"/>
        </w:rPr>
        <w:lastRenderedPageBreak/>
        <w:t>espacio exterior de la U.E.</w:t>
      </w:r>
      <w:r w:rsidR="008B2A9E">
        <w:rPr>
          <w:rFonts w:ascii="Arial" w:hAnsi="Arial" w:cs="Arial"/>
          <w:sz w:val="24"/>
          <w:szCs w:val="24"/>
        </w:rPr>
        <w:t xml:space="preserve"> “Luisa del Valle Silva”</w:t>
      </w:r>
      <w:r w:rsidR="00855735">
        <w:rPr>
          <w:rFonts w:ascii="Arial" w:hAnsi="Arial" w:cs="Arial"/>
          <w:sz w:val="24"/>
          <w:szCs w:val="24"/>
        </w:rPr>
        <w:t xml:space="preserve"> realizando registros en cada de las actividades realizadas, seguidamente formando subcategorías que permitieran obtener la categoría significativa de lo aprendido durante la ejecución de cada una de ellas.</w:t>
      </w:r>
    </w:p>
    <w:p w:rsidR="00D74069" w:rsidRPr="00D74069" w:rsidRDefault="00D74069" w:rsidP="00D74069">
      <w:pPr>
        <w:autoSpaceDE w:val="0"/>
        <w:autoSpaceDN w:val="0"/>
        <w:adjustRightInd w:val="0"/>
        <w:spacing w:line="360" w:lineRule="auto"/>
        <w:jc w:val="both"/>
        <w:rPr>
          <w:rFonts w:ascii="Arial" w:hAnsi="Arial" w:cs="Arial"/>
          <w:b/>
          <w:bCs/>
          <w:sz w:val="24"/>
          <w:szCs w:val="24"/>
        </w:rPr>
      </w:pPr>
      <w:r w:rsidRPr="00D74069">
        <w:rPr>
          <w:rFonts w:ascii="Arial" w:hAnsi="Arial" w:cs="Arial"/>
          <w:b/>
          <w:bCs/>
          <w:sz w:val="24"/>
          <w:szCs w:val="24"/>
        </w:rPr>
        <w:t>Participantes</w:t>
      </w:r>
    </w:p>
    <w:p w:rsidR="00D74069" w:rsidRPr="00D74069" w:rsidRDefault="00D74069" w:rsidP="00BA7108">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Al investigador no se le considera un experto por realizar una investigación con personas, sino un investigador que indaga con y para la gente interesada por los problemas prácticos y la mejora de la realidad. Durante este trabajo se pudo evidenciar que el  participante principal de este trabajo de investigación es la U. E. “Luisa del Valle Silva</w:t>
      </w:r>
      <w:r w:rsidR="00C71C52">
        <w:rPr>
          <w:rFonts w:ascii="Arial" w:hAnsi="Arial" w:cs="Arial"/>
          <w:sz w:val="24"/>
          <w:szCs w:val="24"/>
        </w:rPr>
        <w:t>”</w:t>
      </w:r>
      <w:r w:rsidRPr="00D74069">
        <w:rPr>
          <w:rFonts w:ascii="Arial" w:hAnsi="Arial" w:cs="Arial"/>
          <w:sz w:val="24"/>
          <w:szCs w:val="24"/>
        </w:rPr>
        <w:t xml:space="preserve"> conjunto con  los niños(as) de Preescolar IV donde se encuentran 25 niños(as), 2 maestras y 1 practicante, seguidamente con 2do Grado A que cuenta con 20 niños(as), donde también participa la docente, la practicante, los investigadores y el entorno donde se desarrollen las actividades planificadas.</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 xml:space="preserve">Según </w:t>
      </w:r>
      <w:proofErr w:type="spellStart"/>
      <w:r w:rsidRPr="00D74069">
        <w:rPr>
          <w:rFonts w:ascii="Arial" w:hAnsi="Arial" w:cs="Arial"/>
          <w:sz w:val="24"/>
          <w:szCs w:val="24"/>
        </w:rPr>
        <w:t>Schwartz</w:t>
      </w:r>
      <w:proofErr w:type="spellEnd"/>
      <w:r w:rsidRPr="00D74069">
        <w:rPr>
          <w:rFonts w:ascii="Arial" w:hAnsi="Arial" w:cs="Arial"/>
          <w:sz w:val="24"/>
          <w:szCs w:val="24"/>
        </w:rPr>
        <w:t xml:space="preserve"> y </w:t>
      </w:r>
      <w:proofErr w:type="spellStart"/>
      <w:r w:rsidRPr="00D74069">
        <w:rPr>
          <w:rFonts w:ascii="Arial" w:hAnsi="Arial" w:cs="Arial"/>
          <w:sz w:val="24"/>
          <w:szCs w:val="24"/>
        </w:rPr>
        <w:t>Jacobs</w:t>
      </w:r>
      <w:proofErr w:type="spellEnd"/>
      <w:r w:rsidRPr="00D74069">
        <w:rPr>
          <w:rFonts w:ascii="Arial" w:hAnsi="Arial" w:cs="Arial"/>
          <w:sz w:val="24"/>
          <w:szCs w:val="24"/>
        </w:rPr>
        <w:t xml:space="preserve"> (1984)  “es un individuo que comparte el área de la vida de los sujetos de estudio, que conforman el fenómeno a estudiar” (p. 201). </w:t>
      </w:r>
    </w:p>
    <w:p w:rsidR="00D74069" w:rsidRPr="00D74069" w:rsidRDefault="00D74069" w:rsidP="0019086A">
      <w:pPr>
        <w:autoSpaceDE w:val="0"/>
        <w:autoSpaceDN w:val="0"/>
        <w:adjustRightInd w:val="0"/>
        <w:spacing w:before="120" w:line="360" w:lineRule="auto"/>
        <w:rPr>
          <w:rFonts w:ascii="Arial" w:hAnsi="Arial" w:cs="Arial"/>
          <w:b/>
          <w:bCs/>
          <w:sz w:val="24"/>
          <w:szCs w:val="24"/>
        </w:rPr>
      </w:pPr>
      <w:bookmarkStart w:id="0" w:name="_GoBack"/>
      <w:bookmarkEnd w:id="0"/>
      <w:r w:rsidRPr="00D74069">
        <w:rPr>
          <w:rFonts w:ascii="Arial" w:hAnsi="Arial" w:cs="Arial"/>
          <w:b/>
          <w:bCs/>
          <w:sz w:val="24"/>
          <w:szCs w:val="24"/>
        </w:rPr>
        <w:t>Técnicas de recolección de la información</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 xml:space="preserve">Según </w:t>
      </w:r>
      <w:proofErr w:type="spellStart"/>
      <w:r w:rsidRPr="00D74069">
        <w:rPr>
          <w:rFonts w:ascii="Arial" w:hAnsi="Arial" w:cs="Arial"/>
          <w:sz w:val="24"/>
          <w:szCs w:val="24"/>
        </w:rPr>
        <w:t>LeCompte</w:t>
      </w:r>
      <w:proofErr w:type="spellEnd"/>
      <w:r w:rsidRPr="00D74069">
        <w:rPr>
          <w:rFonts w:ascii="Arial" w:hAnsi="Arial" w:cs="Arial"/>
          <w:sz w:val="24"/>
          <w:szCs w:val="24"/>
        </w:rPr>
        <w:t xml:space="preserve"> (1995), la investigación cualitativa podría entenderse como “una categoría de diseños de investigación que extraen descripciones a través de observaciones que adoptan la forma de entrevistas, narraciones, notas de campo, grabaciones, transcripciones de audio y videos, registros escritos de todo tipo, fotografías o películas y artefactos” (p.10) </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Como seres humanos tenemos un instrumento visual que nos permite almacenar una información de manera vivencial y esta es conocida como la observación que radica en el procedimiento básico utilizado para evaluar a los individuos.</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lastRenderedPageBreak/>
        <w:t xml:space="preserve">Por este medio se desea vincular el contexto social y la profesionalidad del investigador, envolviéndose en las acciones del grupo de niños y niñas de Preescolar VI y 2do Grado A de la U. E. “Luisa del Valle Silva”. </w:t>
      </w:r>
    </w:p>
    <w:p w:rsidR="00D74069" w:rsidRPr="00D74069" w:rsidRDefault="00D74069" w:rsidP="00D74069">
      <w:pPr>
        <w:autoSpaceDE w:val="0"/>
        <w:autoSpaceDN w:val="0"/>
        <w:adjustRightInd w:val="0"/>
        <w:spacing w:line="360" w:lineRule="auto"/>
        <w:jc w:val="both"/>
        <w:rPr>
          <w:rFonts w:ascii="Arial" w:hAnsi="Arial" w:cs="Arial"/>
          <w:b/>
          <w:bCs/>
          <w:sz w:val="24"/>
          <w:szCs w:val="24"/>
        </w:rPr>
      </w:pPr>
      <w:r w:rsidRPr="00D74069">
        <w:rPr>
          <w:rFonts w:ascii="Arial" w:hAnsi="Arial" w:cs="Arial"/>
          <w:b/>
          <w:bCs/>
          <w:sz w:val="24"/>
          <w:szCs w:val="24"/>
        </w:rPr>
        <w:t>Observación</w:t>
      </w:r>
    </w:p>
    <w:p w:rsidR="00D74069" w:rsidRP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Sabino (1992) señala que “la observación consiste en el uso sistemático de nuestros sentidos orientados a la adaptación de la realidad que queremos (p.146).</w:t>
      </w:r>
    </w:p>
    <w:p w:rsidR="00D74069" w:rsidRPr="00D74069" w:rsidRDefault="00D74069" w:rsidP="00D74069">
      <w:pPr>
        <w:autoSpaceDE w:val="0"/>
        <w:autoSpaceDN w:val="0"/>
        <w:adjustRightInd w:val="0"/>
        <w:spacing w:line="360" w:lineRule="auto"/>
        <w:jc w:val="both"/>
        <w:rPr>
          <w:rFonts w:ascii="Arial" w:hAnsi="Arial" w:cs="Arial"/>
          <w:b/>
          <w:bCs/>
          <w:sz w:val="24"/>
          <w:szCs w:val="24"/>
        </w:rPr>
      </w:pPr>
      <w:r w:rsidRPr="00D74069">
        <w:rPr>
          <w:rFonts w:ascii="Arial" w:hAnsi="Arial" w:cs="Arial"/>
          <w:b/>
          <w:bCs/>
          <w:sz w:val="24"/>
          <w:szCs w:val="24"/>
        </w:rPr>
        <w:t>Tipo de observación</w:t>
      </w:r>
    </w:p>
    <w:p w:rsidR="00D74069" w:rsidRPr="00D74069" w:rsidRDefault="00D74069" w:rsidP="008B2A9E">
      <w:pPr>
        <w:autoSpaceDE w:val="0"/>
        <w:autoSpaceDN w:val="0"/>
        <w:adjustRightInd w:val="0"/>
        <w:spacing w:line="360" w:lineRule="auto"/>
        <w:ind w:firstLine="708"/>
        <w:jc w:val="both"/>
        <w:rPr>
          <w:rFonts w:ascii="Arial" w:hAnsi="Arial" w:cs="Arial"/>
          <w:b/>
          <w:bCs/>
          <w:sz w:val="24"/>
          <w:szCs w:val="24"/>
        </w:rPr>
      </w:pPr>
      <w:r w:rsidRPr="00D74069">
        <w:rPr>
          <w:rFonts w:ascii="Arial" w:hAnsi="Arial" w:cs="Arial"/>
          <w:sz w:val="24"/>
          <w:szCs w:val="24"/>
        </w:rPr>
        <w:t>Observación directa: “aquella en el cual el investigador  puede observar y recoger información mediante su propia información” (p. 98), esta definición (citado en Méndez) 1990.</w:t>
      </w:r>
    </w:p>
    <w:p w:rsidR="00D74069" w:rsidRDefault="00D74069" w:rsidP="008B2A9E">
      <w:pPr>
        <w:autoSpaceDE w:val="0"/>
        <w:autoSpaceDN w:val="0"/>
        <w:adjustRightInd w:val="0"/>
        <w:spacing w:line="360" w:lineRule="auto"/>
        <w:ind w:firstLine="708"/>
        <w:jc w:val="both"/>
        <w:rPr>
          <w:rFonts w:ascii="Arial" w:hAnsi="Arial" w:cs="Arial"/>
          <w:sz w:val="24"/>
          <w:szCs w:val="24"/>
        </w:rPr>
      </w:pPr>
      <w:r w:rsidRPr="00D74069">
        <w:rPr>
          <w:rFonts w:ascii="Arial" w:hAnsi="Arial" w:cs="Arial"/>
          <w:sz w:val="24"/>
          <w:szCs w:val="24"/>
        </w:rPr>
        <w:t>En dichas aula de preescolar IV y 2do grado se empleó la observación directa como técnica complementaria para realizar el diagnóstico y poder apreciar la problemática</w:t>
      </w:r>
      <w:r w:rsidR="00D15260">
        <w:rPr>
          <w:rFonts w:ascii="Arial" w:hAnsi="Arial" w:cs="Arial"/>
          <w:sz w:val="24"/>
          <w:szCs w:val="24"/>
        </w:rPr>
        <w:t>.</w:t>
      </w:r>
    </w:p>
    <w:p w:rsidR="006F3E6C" w:rsidRDefault="006F3E6C" w:rsidP="00D74069">
      <w:pPr>
        <w:autoSpaceDE w:val="0"/>
        <w:autoSpaceDN w:val="0"/>
        <w:adjustRightInd w:val="0"/>
        <w:spacing w:line="360" w:lineRule="auto"/>
        <w:jc w:val="both"/>
        <w:rPr>
          <w:rFonts w:ascii="Arial" w:hAnsi="Arial" w:cs="Arial"/>
          <w:b/>
          <w:sz w:val="24"/>
          <w:szCs w:val="24"/>
        </w:rPr>
      </w:pPr>
      <w:r w:rsidRPr="006F3E6C">
        <w:rPr>
          <w:rFonts w:ascii="Arial" w:hAnsi="Arial" w:cs="Arial"/>
          <w:b/>
          <w:sz w:val="24"/>
          <w:szCs w:val="24"/>
        </w:rPr>
        <w:t xml:space="preserve">Fotografía </w:t>
      </w:r>
    </w:p>
    <w:p w:rsidR="006F3E6C" w:rsidRPr="003D104E" w:rsidRDefault="003D104E" w:rsidP="008B2A9E">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Permite analizar la organización de distintos grupos de niños(as), estudiar los cambios secuenciales o procesuales a través del tiempo, análisis de situaciones o relaciones entre pares, muchas veces las imágenes fotografiadas tienen el fin de ser evidencia de aquello que ha sucedido o ha existido.</w:t>
      </w:r>
    </w:p>
    <w:p w:rsidR="00B95577" w:rsidRDefault="008B2A9E" w:rsidP="00D74069">
      <w:pPr>
        <w:autoSpaceDE w:val="0"/>
        <w:autoSpaceDN w:val="0"/>
        <w:adjustRightInd w:val="0"/>
        <w:spacing w:line="360" w:lineRule="auto"/>
        <w:jc w:val="both"/>
        <w:rPr>
          <w:rFonts w:ascii="Arial" w:hAnsi="Arial" w:cs="Arial"/>
          <w:b/>
          <w:sz w:val="24"/>
          <w:szCs w:val="24"/>
        </w:rPr>
      </w:pPr>
      <w:r>
        <w:rPr>
          <w:rFonts w:ascii="Arial" w:hAnsi="Arial" w:cs="Arial"/>
          <w:b/>
          <w:sz w:val="24"/>
          <w:szCs w:val="24"/>
        </w:rPr>
        <w:t>Conversación no for</w:t>
      </w:r>
      <w:r w:rsidR="006F3E6C">
        <w:rPr>
          <w:rFonts w:ascii="Arial" w:hAnsi="Arial" w:cs="Arial"/>
          <w:b/>
          <w:sz w:val="24"/>
          <w:szCs w:val="24"/>
        </w:rPr>
        <w:t>mal</w:t>
      </w:r>
      <w:r w:rsidR="00E15799">
        <w:rPr>
          <w:rFonts w:ascii="Arial" w:hAnsi="Arial" w:cs="Arial"/>
          <w:b/>
          <w:sz w:val="24"/>
          <w:szCs w:val="24"/>
        </w:rPr>
        <w:t xml:space="preserve"> (informal)</w:t>
      </w:r>
    </w:p>
    <w:p w:rsidR="006F3E6C" w:rsidRPr="00555F2D" w:rsidRDefault="00B95577" w:rsidP="008B2A9E">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 xml:space="preserve">Permite desarrollar la entrevista al ritmo de la conversación, obviando el carácter </w:t>
      </w:r>
      <w:r w:rsidR="00555F2D">
        <w:rPr>
          <w:rFonts w:ascii="Arial" w:hAnsi="Arial" w:cs="Arial"/>
          <w:sz w:val="24"/>
          <w:szCs w:val="24"/>
        </w:rPr>
        <w:t xml:space="preserve">dirigido, esto depende del carácter de la investigación, pero en términos generales mientras más libre sea la conversación, más profunda es la observación. Esta conversación se llevó a cabo en la U.E. “Luisa del Valle </w:t>
      </w:r>
      <w:r w:rsidR="00555F2D">
        <w:rPr>
          <w:rFonts w:ascii="Arial" w:hAnsi="Arial" w:cs="Arial"/>
          <w:sz w:val="24"/>
          <w:szCs w:val="24"/>
        </w:rPr>
        <w:lastRenderedPageBreak/>
        <w:t>Silva” específicamente con la coordinadora de Preescolar y las maestras de Preescolar IV y 2do Grado A.</w:t>
      </w:r>
    </w:p>
    <w:p w:rsidR="00D74069" w:rsidRPr="00D74069" w:rsidRDefault="00D74069" w:rsidP="00D74069">
      <w:pPr>
        <w:autoSpaceDE w:val="0"/>
        <w:autoSpaceDN w:val="0"/>
        <w:adjustRightInd w:val="0"/>
        <w:spacing w:before="120" w:line="360" w:lineRule="auto"/>
        <w:jc w:val="both"/>
        <w:rPr>
          <w:rFonts w:ascii="Arial" w:hAnsi="Arial" w:cs="Arial"/>
          <w:b/>
          <w:bCs/>
          <w:sz w:val="24"/>
          <w:szCs w:val="24"/>
        </w:rPr>
      </w:pPr>
      <w:r w:rsidRPr="00D74069">
        <w:rPr>
          <w:rFonts w:ascii="Arial" w:hAnsi="Arial" w:cs="Arial"/>
          <w:b/>
          <w:bCs/>
          <w:sz w:val="24"/>
          <w:szCs w:val="24"/>
        </w:rPr>
        <w:t xml:space="preserve">Instrumentos de recolección de información </w:t>
      </w:r>
    </w:p>
    <w:p w:rsidR="00D74069" w:rsidRPr="00D74069" w:rsidRDefault="00D74069" w:rsidP="008B2A9E">
      <w:pPr>
        <w:autoSpaceDE w:val="0"/>
        <w:autoSpaceDN w:val="0"/>
        <w:adjustRightInd w:val="0"/>
        <w:spacing w:before="120" w:line="360" w:lineRule="auto"/>
        <w:ind w:firstLine="708"/>
        <w:jc w:val="both"/>
        <w:rPr>
          <w:rFonts w:ascii="Arial" w:hAnsi="Arial" w:cs="Arial"/>
          <w:sz w:val="24"/>
          <w:szCs w:val="24"/>
        </w:rPr>
      </w:pPr>
      <w:r w:rsidRPr="00D74069">
        <w:rPr>
          <w:rFonts w:ascii="Arial" w:hAnsi="Arial" w:cs="Arial"/>
          <w:sz w:val="24"/>
          <w:szCs w:val="24"/>
        </w:rPr>
        <w:t>El proceso de la recolección de información es obtener información que necesitamos, generalmente resume todo el trabajo previo a una investigación donde se encuentran premisas como ¿Qué queremos saber? ¿Qué necesitamos para resolver el problema? Es por ello que las técnicas e instrumentos principales que se utilizan en la recopilación de datos, cualquiera sea la modalidad investigativa o paradigma que se adopte, son los siguientes:</w:t>
      </w:r>
    </w:p>
    <w:p w:rsidR="00D74069" w:rsidRPr="00D74069" w:rsidRDefault="00D74069" w:rsidP="00D74069">
      <w:pPr>
        <w:autoSpaceDE w:val="0"/>
        <w:autoSpaceDN w:val="0"/>
        <w:adjustRightInd w:val="0"/>
        <w:spacing w:line="360" w:lineRule="auto"/>
        <w:jc w:val="both"/>
        <w:rPr>
          <w:rFonts w:ascii="Arial" w:hAnsi="Arial" w:cs="Arial"/>
          <w:b/>
          <w:bCs/>
          <w:sz w:val="24"/>
          <w:szCs w:val="24"/>
        </w:rPr>
      </w:pPr>
      <w:r w:rsidRPr="00D74069">
        <w:rPr>
          <w:rFonts w:ascii="Arial" w:hAnsi="Arial" w:cs="Arial"/>
          <w:b/>
          <w:bCs/>
          <w:sz w:val="24"/>
          <w:szCs w:val="24"/>
        </w:rPr>
        <w:t>Instrumentos</w:t>
      </w:r>
    </w:p>
    <w:p w:rsidR="00D74069" w:rsidRPr="00D74069" w:rsidRDefault="00D74069" w:rsidP="00D74069">
      <w:pPr>
        <w:numPr>
          <w:ilvl w:val="0"/>
          <w:numId w:val="11"/>
        </w:numPr>
        <w:autoSpaceDE w:val="0"/>
        <w:autoSpaceDN w:val="0"/>
        <w:adjustRightInd w:val="0"/>
        <w:spacing w:line="360" w:lineRule="auto"/>
        <w:jc w:val="both"/>
        <w:rPr>
          <w:rFonts w:ascii="Arial" w:hAnsi="Arial" w:cs="Arial"/>
          <w:sz w:val="24"/>
          <w:szCs w:val="24"/>
        </w:rPr>
      </w:pPr>
      <w:r w:rsidRPr="00D74069">
        <w:rPr>
          <w:rFonts w:ascii="Arial" w:hAnsi="Arial" w:cs="Arial"/>
          <w:sz w:val="24"/>
          <w:szCs w:val="24"/>
        </w:rPr>
        <w:t>Registro de observación: La inspección y estudio realizado por el investigador, mediante el empleo de sus propios sentidos, con o sin ayuda de aparatos técnicos, de las cosas o hechos de interés social, tal como son o tienen lugar espontáneamente”.</w:t>
      </w:r>
    </w:p>
    <w:p w:rsidR="00D74069" w:rsidRDefault="00B95577" w:rsidP="00D74069">
      <w:pPr>
        <w:numPr>
          <w:ilvl w:val="0"/>
          <w:numId w:val="11"/>
        </w:numPr>
        <w:autoSpaceDE w:val="0"/>
        <w:autoSpaceDN w:val="0"/>
        <w:adjustRightInd w:val="0"/>
        <w:spacing w:line="360" w:lineRule="auto"/>
        <w:jc w:val="both"/>
        <w:rPr>
          <w:rFonts w:ascii="Arial" w:hAnsi="Arial" w:cs="Arial"/>
          <w:sz w:val="24"/>
          <w:szCs w:val="24"/>
        </w:rPr>
      </w:pPr>
      <w:r w:rsidRPr="007A6A6E">
        <w:rPr>
          <w:rFonts w:ascii="Arial" w:hAnsi="Arial" w:cs="Arial"/>
          <w:sz w:val="24"/>
          <w:szCs w:val="24"/>
        </w:rPr>
        <w:t>Fotografía:</w:t>
      </w:r>
      <w:r w:rsidR="00D74069" w:rsidRPr="00D74069">
        <w:rPr>
          <w:rFonts w:ascii="Arial" w:hAnsi="Arial" w:cs="Arial"/>
          <w:sz w:val="24"/>
          <w:szCs w:val="24"/>
        </w:rPr>
        <w:t xml:space="preserve"> Se utilizó como herramienta para archivar lo observado y el momento vivido como experiencia en cada actividad</w:t>
      </w:r>
      <w:r w:rsidR="003D104E">
        <w:rPr>
          <w:rFonts w:ascii="Arial" w:hAnsi="Arial" w:cs="Arial"/>
          <w:sz w:val="24"/>
          <w:szCs w:val="24"/>
        </w:rPr>
        <w:t>, enmarcando cada uno de los momentos donde se ejecuta el plan de acción.</w:t>
      </w:r>
    </w:p>
    <w:p w:rsidR="007A6A6E" w:rsidRPr="00D74069" w:rsidRDefault="007A6A6E" w:rsidP="00D74069">
      <w:pPr>
        <w:numPr>
          <w:ilvl w:val="0"/>
          <w:numId w:val="11"/>
        </w:numPr>
        <w:autoSpaceDE w:val="0"/>
        <w:autoSpaceDN w:val="0"/>
        <w:adjustRightInd w:val="0"/>
        <w:spacing w:line="360" w:lineRule="auto"/>
        <w:jc w:val="both"/>
        <w:rPr>
          <w:rFonts w:ascii="Arial" w:hAnsi="Arial" w:cs="Arial"/>
          <w:sz w:val="24"/>
          <w:szCs w:val="24"/>
        </w:rPr>
      </w:pPr>
      <w:r>
        <w:rPr>
          <w:rFonts w:ascii="Arial" w:hAnsi="Arial" w:cs="Arial"/>
          <w:sz w:val="24"/>
          <w:szCs w:val="24"/>
        </w:rPr>
        <w:t>Conversación no formal:</w:t>
      </w:r>
      <w:r w:rsidR="00555F2D">
        <w:rPr>
          <w:rFonts w:ascii="Arial" w:hAnsi="Arial" w:cs="Arial"/>
          <w:sz w:val="24"/>
          <w:szCs w:val="24"/>
        </w:rPr>
        <w:t xml:space="preserve"> conversación amplia y libre con la</w:t>
      </w:r>
      <w:r w:rsidR="008F65D3">
        <w:rPr>
          <w:rFonts w:ascii="Arial" w:hAnsi="Arial" w:cs="Arial"/>
          <w:sz w:val="24"/>
          <w:szCs w:val="24"/>
        </w:rPr>
        <w:t xml:space="preserve"> coordinadora de Preescolar enfocando el interés por promover el desarrollo del pensamiento lógico matemático a través de estrategias diseñadas por las practicantes</w:t>
      </w:r>
    </w:p>
    <w:p w:rsidR="008B2A9E" w:rsidRPr="00D70122" w:rsidRDefault="007A6A6E" w:rsidP="00D70122">
      <w:pPr>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Luego</w:t>
      </w:r>
      <w:r w:rsidR="008F65D3">
        <w:rPr>
          <w:rFonts w:ascii="Arial" w:hAnsi="Arial" w:cs="Arial"/>
          <w:sz w:val="24"/>
          <w:szCs w:val="24"/>
        </w:rPr>
        <w:t xml:space="preserve"> de la información que obtuvo</w:t>
      </w:r>
      <w:r w:rsidR="008F65D3" w:rsidRPr="00D74069">
        <w:rPr>
          <w:rFonts w:ascii="Arial" w:hAnsi="Arial" w:cs="Arial"/>
          <w:sz w:val="24"/>
          <w:szCs w:val="24"/>
        </w:rPr>
        <w:t xml:space="preserve"> en cada uno</w:t>
      </w:r>
      <w:r w:rsidR="008F65D3">
        <w:rPr>
          <w:rFonts w:ascii="Arial" w:hAnsi="Arial" w:cs="Arial"/>
          <w:sz w:val="24"/>
          <w:szCs w:val="24"/>
        </w:rPr>
        <w:t xml:space="preserve"> t</w:t>
      </w:r>
      <w:r w:rsidR="008F65D3" w:rsidRPr="008F65D3">
        <w:rPr>
          <w:rFonts w:ascii="Arial" w:hAnsi="Arial" w:cs="Arial"/>
          <w:sz w:val="24"/>
          <w:szCs w:val="24"/>
        </w:rPr>
        <w:t>écnicas</w:t>
      </w:r>
      <w:r w:rsidR="008F65D3">
        <w:rPr>
          <w:rFonts w:ascii="Arial" w:hAnsi="Arial" w:cs="Arial"/>
          <w:sz w:val="24"/>
          <w:szCs w:val="24"/>
        </w:rPr>
        <w:t xml:space="preserve"> e instrumentos</w:t>
      </w:r>
      <w:r w:rsidR="008F65D3" w:rsidRPr="008F65D3">
        <w:rPr>
          <w:rFonts w:ascii="Arial" w:hAnsi="Arial" w:cs="Arial"/>
          <w:sz w:val="24"/>
          <w:szCs w:val="24"/>
        </w:rPr>
        <w:t xml:space="preserve"> de recolección de la información</w:t>
      </w:r>
      <w:r>
        <w:rPr>
          <w:rFonts w:ascii="Arial" w:hAnsi="Arial" w:cs="Arial"/>
          <w:sz w:val="24"/>
          <w:szCs w:val="24"/>
        </w:rPr>
        <w:t xml:space="preserve"> </w:t>
      </w:r>
      <w:r w:rsidR="008F65D3">
        <w:rPr>
          <w:rFonts w:ascii="Arial" w:hAnsi="Arial" w:cs="Arial"/>
          <w:sz w:val="24"/>
          <w:szCs w:val="24"/>
        </w:rPr>
        <w:t>se enmarco</w:t>
      </w:r>
      <w:r w:rsidR="00D74069" w:rsidRPr="00D74069">
        <w:rPr>
          <w:rFonts w:ascii="Arial" w:hAnsi="Arial" w:cs="Arial"/>
          <w:sz w:val="24"/>
          <w:szCs w:val="24"/>
        </w:rPr>
        <w:t xml:space="preserve"> cada uno de los aspectos resaltantes de la investigación, a través de  los procesos d</w:t>
      </w:r>
      <w:r>
        <w:rPr>
          <w:rFonts w:ascii="Arial" w:hAnsi="Arial" w:cs="Arial"/>
          <w:sz w:val="24"/>
          <w:szCs w:val="24"/>
        </w:rPr>
        <w:t>e categorización y teorización.</w:t>
      </w:r>
    </w:p>
    <w:p w:rsidR="00D74069" w:rsidRPr="00D74069" w:rsidRDefault="00D74069" w:rsidP="00D74069">
      <w:pPr>
        <w:autoSpaceDE w:val="0"/>
        <w:autoSpaceDN w:val="0"/>
        <w:adjustRightInd w:val="0"/>
        <w:spacing w:line="360" w:lineRule="auto"/>
        <w:jc w:val="both"/>
        <w:rPr>
          <w:rFonts w:ascii="Arial" w:hAnsi="Arial" w:cs="Arial"/>
          <w:b/>
          <w:bCs/>
          <w:sz w:val="24"/>
          <w:szCs w:val="24"/>
        </w:rPr>
      </w:pPr>
      <w:r w:rsidRPr="00D74069">
        <w:rPr>
          <w:rFonts w:ascii="Arial" w:hAnsi="Arial" w:cs="Arial"/>
          <w:b/>
          <w:bCs/>
          <w:sz w:val="24"/>
          <w:szCs w:val="24"/>
        </w:rPr>
        <w:lastRenderedPageBreak/>
        <w:t xml:space="preserve">Técnicas de Análisis de </w:t>
      </w:r>
      <w:r w:rsidR="00AE0E19">
        <w:rPr>
          <w:rFonts w:ascii="Arial" w:hAnsi="Arial" w:cs="Arial"/>
          <w:b/>
          <w:bCs/>
          <w:sz w:val="24"/>
          <w:szCs w:val="24"/>
        </w:rPr>
        <w:t xml:space="preserve">la </w:t>
      </w:r>
      <w:r w:rsidRPr="00D74069">
        <w:rPr>
          <w:rFonts w:ascii="Arial" w:hAnsi="Arial" w:cs="Arial"/>
          <w:b/>
          <w:bCs/>
          <w:sz w:val="24"/>
          <w:szCs w:val="24"/>
        </w:rPr>
        <w:t xml:space="preserve">Información </w:t>
      </w:r>
    </w:p>
    <w:p w:rsidR="00D74069" w:rsidRPr="00D74069" w:rsidRDefault="00D74069" w:rsidP="008B2A9E">
      <w:pPr>
        <w:pStyle w:val="NormalWeb"/>
        <w:spacing w:line="360" w:lineRule="auto"/>
        <w:ind w:firstLine="708"/>
        <w:jc w:val="both"/>
        <w:rPr>
          <w:rFonts w:ascii="Arial" w:hAnsi="Arial" w:cs="Arial"/>
        </w:rPr>
      </w:pPr>
      <w:r w:rsidRPr="00D74069">
        <w:rPr>
          <w:rFonts w:ascii="Arial" w:hAnsi="Arial" w:cs="Arial"/>
        </w:rPr>
        <w:t>Para el análisis de la información se utilizó la técnica de la triangulación  y los procesos</w:t>
      </w:r>
      <w:r w:rsidRPr="00D74069">
        <w:rPr>
          <w:rFonts w:ascii="Arial" w:eastAsia="Calibri" w:hAnsi="Arial" w:cs="Arial"/>
          <w:b/>
          <w:lang w:eastAsia="en-US"/>
        </w:rPr>
        <w:t xml:space="preserve"> </w:t>
      </w:r>
      <w:r w:rsidRPr="00D74069">
        <w:rPr>
          <w:rFonts w:ascii="Arial" w:hAnsi="Arial" w:cs="Arial"/>
        </w:rPr>
        <w:t>que permitirán el acontecimiento de la posible estructura teórica como: la categorización, la estructuración, la contrastación y la  teorización.</w:t>
      </w:r>
    </w:p>
    <w:p w:rsidR="00D74069" w:rsidRPr="00D74069" w:rsidRDefault="00D74069" w:rsidP="008B2A9E">
      <w:pPr>
        <w:pStyle w:val="NormalWeb"/>
        <w:spacing w:line="360" w:lineRule="auto"/>
        <w:ind w:firstLine="708"/>
        <w:jc w:val="both"/>
        <w:rPr>
          <w:rFonts w:ascii="Arial" w:hAnsi="Arial" w:cs="Arial"/>
          <w:bCs/>
        </w:rPr>
      </w:pPr>
      <w:r w:rsidRPr="00D74069">
        <w:rPr>
          <w:rFonts w:ascii="Arial" w:hAnsi="Arial" w:cs="Arial"/>
          <w:bCs/>
        </w:rPr>
        <w:t>La triangulación implica reunir una variedad de información y técnicas referidas al mismo tema o problema. Implica también que la información se recojan desde puntos de vista distintos y efectuando comparaciones múltiples de un fenómeno único, de un grupo, y en varios momentos, utilizando perspectivas diversas y múltiples procedimientos.</w:t>
      </w:r>
    </w:p>
    <w:p w:rsidR="00D74069" w:rsidRPr="00D74069" w:rsidRDefault="00D74069" w:rsidP="008B2A9E">
      <w:pPr>
        <w:pStyle w:val="NormalWeb"/>
        <w:spacing w:line="360" w:lineRule="auto"/>
        <w:ind w:firstLine="708"/>
        <w:jc w:val="both"/>
        <w:rPr>
          <w:rFonts w:ascii="Arial" w:hAnsi="Arial" w:cs="Arial"/>
        </w:rPr>
      </w:pPr>
      <w:r w:rsidRPr="00D74069">
        <w:rPr>
          <w:rFonts w:ascii="Arial" w:hAnsi="Arial" w:cs="Arial"/>
        </w:rPr>
        <w:t>Según Rodríguez (2005), Arias (2000), Pérez (2000), existen 4 tipos de triangulación:</w:t>
      </w:r>
    </w:p>
    <w:p w:rsidR="00D74069" w:rsidRPr="00D74069" w:rsidRDefault="00D74069" w:rsidP="00D74069">
      <w:pPr>
        <w:pStyle w:val="NormalWeb"/>
        <w:numPr>
          <w:ilvl w:val="0"/>
          <w:numId w:val="12"/>
        </w:numPr>
        <w:spacing w:line="360" w:lineRule="auto"/>
        <w:jc w:val="both"/>
        <w:rPr>
          <w:rFonts w:ascii="Arial" w:hAnsi="Arial" w:cs="Arial"/>
        </w:rPr>
      </w:pPr>
      <w:r w:rsidRPr="00D74069">
        <w:rPr>
          <w:rFonts w:ascii="Arial" w:hAnsi="Arial" w:cs="Arial"/>
        </w:rPr>
        <w:t>Triangulación de datos</w:t>
      </w:r>
    </w:p>
    <w:p w:rsidR="00D74069" w:rsidRPr="00D74069" w:rsidRDefault="00D74069" w:rsidP="00D74069">
      <w:pPr>
        <w:pStyle w:val="NormalWeb"/>
        <w:numPr>
          <w:ilvl w:val="0"/>
          <w:numId w:val="12"/>
        </w:numPr>
        <w:spacing w:line="360" w:lineRule="auto"/>
        <w:jc w:val="both"/>
        <w:rPr>
          <w:rFonts w:ascii="Arial" w:hAnsi="Arial" w:cs="Arial"/>
        </w:rPr>
      </w:pPr>
      <w:r w:rsidRPr="00D74069">
        <w:rPr>
          <w:rFonts w:ascii="Arial" w:hAnsi="Arial" w:cs="Arial"/>
        </w:rPr>
        <w:t>Triangulación de investigadores</w:t>
      </w:r>
    </w:p>
    <w:p w:rsidR="00D74069" w:rsidRPr="00D74069" w:rsidRDefault="00D74069" w:rsidP="00D74069">
      <w:pPr>
        <w:pStyle w:val="NormalWeb"/>
        <w:numPr>
          <w:ilvl w:val="0"/>
          <w:numId w:val="12"/>
        </w:numPr>
        <w:spacing w:line="360" w:lineRule="auto"/>
        <w:jc w:val="both"/>
        <w:rPr>
          <w:rFonts w:ascii="Arial" w:hAnsi="Arial" w:cs="Arial"/>
        </w:rPr>
      </w:pPr>
      <w:r w:rsidRPr="00D74069">
        <w:rPr>
          <w:rFonts w:ascii="Arial" w:hAnsi="Arial" w:cs="Arial"/>
        </w:rPr>
        <w:t>Triangulación de teorías</w:t>
      </w:r>
    </w:p>
    <w:p w:rsidR="00D74069" w:rsidRPr="00D74069" w:rsidRDefault="00D74069" w:rsidP="00D74069">
      <w:pPr>
        <w:pStyle w:val="NormalWeb"/>
        <w:numPr>
          <w:ilvl w:val="0"/>
          <w:numId w:val="12"/>
        </w:numPr>
        <w:spacing w:line="360" w:lineRule="auto"/>
        <w:jc w:val="both"/>
        <w:rPr>
          <w:rFonts w:ascii="Arial" w:hAnsi="Arial" w:cs="Arial"/>
        </w:rPr>
      </w:pPr>
      <w:r w:rsidRPr="00D74069">
        <w:rPr>
          <w:rFonts w:ascii="Arial" w:hAnsi="Arial" w:cs="Arial"/>
        </w:rPr>
        <w:t>Triangulación metodológica</w:t>
      </w:r>
    </w:p>
    <w:p w:rsidR="00867FF8" w:rsidRDefault="00D74069" w:rsidP="008B2A9E">
      <w:pPr>
        <w:autoSpaceDE w:val="0"/>
        <w:autoSpaceDN w:val="0"/>
        <w:adjustRightInd w:val="0"/>
        <w:spacing w:after="0" w:line="360" w:lineRule="auto"/>
        <w:ind w:firstLine="708"/>
        <w:jc w:val="both"/>
        <w:rPr>
          <w:rFonts w:ascii="Arial" w:hAnsi="Arial" w:cs="Arial"/>
          <w:sz w:val="24"/>
          <w:szCs w:val="24"/>
          <w:lang w:eastAsia="es-VE"/>
        </w:rPr>
      </w:pPr>
      <w:r w:rsidRPr="00D74069">
        <w:rPr>
          <w:rFonts w:ascii="Arial" w:hAnsi="Arial" w:cs="Arial"/>
          <w:sz w:val="24"/>
          <w:szCs w:val="24"/>
          <w:lang w:eastAsia="es-VE"/>
        </w:rPr>
        <w:t>A continuación describiremos 3 triangulaciones que se evidenciaron en nuestra investigación, la triangulación de investigador se considera cuando dos o más investigadores entrenados con divergentes antecedentes exploran el mismo fenómeno. Se considera que ocurre cuando cada investigador tiene un papel prominente en el estudio, la experiencia de cada investigador es diferente y el sesgo disciplinar de cada investi</w:t>
      </w:r>
      <w:r w:rsidR="00867FF8">
        <w:rPr>
          <w:rFonts w:ascii="Arial" w:hAnsi="Arial" w:cs="Arial"/>
          <w:sz w:val="24"/>
          <w:szCs w:val="24"/>
          <w:lang w:eastAsia="es-VE"/>
        </w:rPr>
        <w:t>gador es evidente en el estudio.</w:t>
      </w:r>
    </w:p>
    <w:p w:rsidR="00D74069" w:rsidRPr="00D74069" w:rsidRDefault="00D74069" w:rsidP="008B2A9E">
      <w:pPr>
        <w:autoSpaceDE w:val="0"/>
        <w:autoSpaceDN w:val="0"/>
        <w:adjustRightInd w:val="0"/>
        <w:spacing w:after="0" w:line="360" w:lineRule="auto"/>
        <w:ind w:firstLine="708"/>
        <w:jc w:val="both"/>
        <w:rPr>
          <w:rFonts w:ascii="Arial" w:hAnsi="Arial" w:cs="Arial"/>
          <w:sz w:val="24"/>
          <w:szCs w:val="24"/>
          <w:lang w:eastAsia="es-VE"/>
        </w:rPr>
      </w:pPr>
      <w:r w:rsidRPr="00D74069">
        <w:rPr>
          <w:rFonts w:ascii="Arial" w:hAnsi="Arial" w:cs="Arial"/>
          <w:sz w:val="24"/>
          <w:szCs w:val="24"/>
          <w:lang w:eastAsia="es-VE"/>
        </w:rPr>
        <w:t xml:space="preserve">La triangulación teórica se utilizó como una evaluación de la utilidad y el poder de probar teorías que contribuyeron al desarrollo y evolución de dicho trabajo, por último la triangulación metodológica puede ser dentro de </w:t>
      </w:r>
      <w:r w:rsidRPr="00D74069">
        <w:rPr>
          <w:rFonts w:ascii="Arial" w:hAnsi="Arial" w:cs="Arial"/>
          <w:sz w:val="24"/>
          <w:szCs w:val="24"/>
          <w:lang w:eastAsia="es-VE"/>
        </w:rPr>
        <w:lastRenderedPageBreak/>
        <w:t>métodos y entre métodos. Se trata simplemente del uso de dos o más métodos de investigación permitiendo utilizar los siguientes: la entrevista, la observación, análisis de documentos de los distintos métodos de investigación en el nivel del diseño o en la recolección de información.</w:t>
      </w:r>
    </w:p>
    <w:p w:rsidR="00D74069" w:rsidRDefault="00D74069" w:rsidP="008B2A9E">
      <w:pPr>
        <w:spacing w:line="360" w:lineRule="auto"/>
        <w:ind w:firstLine="708"/>
        <w:jc w:val="both"/>
        <w:rPr>
          <w:rFonts w:ascii="Arial" w:hAnsi="Arial" w:cs="Arial"/>
          <w:sz w:val="24"/>
          <w:szCs w:val="24"/>
        </w:rPr>
      </w:pPr>
      <w:r w:rsidRPr="00D74069">
        <w:rPr>
          <w:rFonts w:ascii="Arial" w:hAnsi="Arial" w:cs="Arial"/>
          <w:sz w:val="24"/>
          <w:szCs w:val="24"/>
        </w:rPr>
        <w:t>Para ello distinguiremos entre categorías, que denotan un tema en sí mismo, y las subcategorías, que detallan dicho tema en aspectos. Estas categorías y subcategorías pueden ser demostrativas, es decir, construidas antes del proceso recopilatorio de la información, o emergentes, que surgen desde el levantamiento de referenciales significativos a partir de la propia indagación.</w:t>
      </w:r>
    </w:p>
    <w:p w:rsidR="00D74069" w:rsidRPr="00D74069" w:rsidRDefault="00D74069" w:rsidP="00D74069">
      <w:pPr>
        <w:spacing w:line="360" w:lineRule="auto"/>
        <w:ind w:firstLine="284"/>
        <w:jc w:val="both"/>
        <w:rPr>
          <w:rFonts w:ascii="Arial" w:hAnsi="Arial" w:cs="Arial"/>
          <w:sz w:val="24"/>
          <w:szCs w:val="24"/>
        </w:rPr>
      </w:pPr>
      <w:r w:rsidRPr="00D74069">
        <w:rPr>
          <w:rFonts w:ascii="Arial" w:hAnsi="Arial" w:cs="Arial"/>
          <w:color w:val="000000"/>
          <w:sz w:val="24"/>
          <w:szCs w:val="24"/>
        </w:rPr>
        <w:t>Para Martínez (2010) la categorización es:</w:t>
      </w:r>
    </w:p>
    <w:p w:rsidR="00D74069" w:rsidRPr="006E105A" w:rsidRDefault="00D74069" w:rsidP="00D74069">
      <w:pPr>
        <w:tabs>
          <w:tab w:val="left" w:pos="6804"/>
        </w:tabs>
        <w:ind w:left="851" w:right="1133"/>
        <w:jc w:val="both"/>
        <w:rPr>
          <w:rFonts w:ascii="Arial" w:hAnsi="Arial" w:cs="Arial"/>
        </w:rPr>
      </w:pPr>
      <w:r w:rsidRPr="006E105A">
        <w:rPr>
          <w:rFonts w:ascii="Arial" w:hAnsi="Arial" w:cs="Arial"/>
        </w:rPr>
        <w:t>Clasificar, conceptualizar o codificar mediante un término o expresión breve que sean claros e inequívocos (categoría descriptiva), el contenido o idea central de cada unidad temática; una unidad temática puede estar constituida por uno o varios párrafos o escenas audiovisuales. (p.140).</w:t>
      </w:r>
    </w:p>
    <w:p w:rsidR="00D74069" w:rsidRPr="00D74069" w:rsidRDefault="00D74069" w:rsidP="008B2A9E">
      <w:pPr>
        <w:pStyle w:val="NormalWeb"/>
        <w:spacing w:line="360" w:lineRule="auto"/>
        <w:ind w:firstLine="708"/>
        <w:jc w:val="both"/>
        <w:rPr>
          <w:rFonts w:ascii="Arial" w:hAnsi="Arial" w:cs="Arial"/>
        </w:rPr>
      </w:pPr>
      <w:r w:rsidRPr="00D74069">
        <w:rPr>
          <w:rFonts w:ascii="Arial" w:hAnsi="Arial" w:cs="Arial"/>
        </w:rPr>
        <w:t xml:space="preserve">Por otra parte la contrastación consiste en enlazar y comparar los resultados obtenidos en la investigación con estudios similares puesto que según  Martínez (2010):       </w:t>
      </w:r>
    </w:p>
    <w:p w:rsidR="00D74069" w:rsidRPr="006E105A" w:rsidRDefault="00D74069" w:rsidP="00D74069">
      <w:pPr>
        <w:pStyle w:val="NormalWeb"/>
        <w:tabs>
          <w:tab w:val="left" w:pos="6804"/>
        </w:tabs>
        <w:ind w:left="851" w:right="1467"/>
        <w:jc w:val="both"/>
        <w:rPr>
          <w:rFonts w:ascii="Arial" w:hAnsi="Arial" w:cs="Arial"/>
          <w:sz w:val="22"/>
          <w:szCs w:val="22"/>
        </w:rPr>
      </w:pPr>
      <w:r w:rsidRPr="006E105A">
        <w:rPr>
          <w:rFonts w:ascii="Arial" w:hAnsi="Arial" w:cs="Arial"/>
          <w:sz w:val="22"/>
          <w:szCs w:val="22"/>
        </w:rPr>
        <w:t>El comparar y contraponer nuestras conclusiones con las de otros investigadores, igualmente rigurosos, sistemáticos y críticos, no sólo nos permitirá entender mejor las posibles diferencias, sino que hará posible una integración mayor y, por consiguiente, un enriquecimiento del cuerpo de conocimientos del área estudiada, como se verá en la teorización. (p.142)</w:t>
      </w:r>
    </w:p>
    <w:p w:rsidR="0054240E" w:rsidRDefault="00D74069" w:rsidP="0054240E">
      <w:pPr>
        <w:pStyle w:val="NormalWeb"/>
        <w:spacing w:line="360" w:lineRule="auto"/>
        <w:ind w:firstLine="708"/>
        <w:jc w:val="both"/>
        <w:rPr>
          <w:rFonts w:ascii="Arial" w:hAnsi="Arial" w:cs="Arial"/>
        </w:rPr>
      </w:pPr>
      <w:r w:rsidRPr="00D74069">
        <w:rPr>
          <w:rFonts w:ascii="Arial" w:hAnsi="Arial" w:cs="Arial"/>
        </w:rPr>
        <w:t>Para finalizar el proceso de la Teorización forma todos los resultados de la investigación y produce la síntesis teórica de todo el trabajo perfeccionándolo con los aportes de los autore</w:t>
      </w:r>
      <w:r w:rsidR="0054240E">
        <w:rPr>
          <w:rFonts w:ascii="Arial" w:hAnsi="Arial" w:cs="Arial"/>
        </w:rPr>
        <w:t>s reseñados en el marco teórico.</w:t>
      </w:r>
    </w:p>
    <w:p w:rsidR="00DD6E3F" w:rsidRPr="0054240E" w:rsidRDefault="006E105A" w:rsidP="0054240E">
      <w:pPr>
        <w:pStyle w:val="NormalWeb"/>
        <w:spacing w:line="360" w:lineRule="auto"/>
        <w:ind w:firstLine="708"/>
        <w:jc w:val="center"/>
        <w:rPr>
          <w:rFonts w:ascii="Arial" w:hAnsi="Arial" w:cs="Arial"/>
        </w:rPr>
      </w:pPr>
      <w:r>
        <w:rPr>
          <w:rFonts w:ascii="Arial" w:hAnsi="Arial" w:cs="Arial"/>
          <w:b/>
          <w:bCs/>
        </w:rPr>
        <w:lastRenderedPageBreak/>
        <w:t>CAPÍ</w:t>
      </w:r>
      <w:r w:rsidR="000F3D70">
        <w:rPr>
          <w:rFonts w:ascii="Arial" w:hAnsi="Arial" w:cs="Arial"/>
          <w:b/>
          <w:bCs/>
        </w:rPr>
        <w:t>TULO IV</w:t>
      </w:r>
    </w:p>
    <w:p w:rsidR="008F5B35" w:rsidRDefault="008F5B35" w:rsidP="008F5B35">
      <w:pPr>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t>PLANIFICACIÓN PARA LA ACCIÓN PEDAGÓGICA</w:t>
      </w:r>
    </w:p>
    <w:p w:rsidR="00A97F3B" w:rsidRDefault="00A97F3B" w:rsidP="008F5B35">
      <w:pPr>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t>Plan de Acción</w:t>
      </w:r>
    </w:p>
    <w:p w:rsidR="00A97F3B" w:rsidRDefault="00A97F3B" w:rsidP="00DD6E3F">
      <w:pPr>
        <w:autoSpaceDE w:val="0"/>
        <w:autoSpaceDN w:val="0"/>
        <w:adjustRightInd w:val="0"/>
        <w:spacing w:line="360" w:lineRule="auto"/>
        <w:ind w:firstLine="284"/>
        <w:jc w:val="both"/>
        <w:rPr>
          <w:rFonts w:ascii="Arial" w:hAnsi="Arial" w:cs="Arial"/>
          <w:bCs/>
          <w:sz w:val="24"/>
          <w:szCs w:val="24"/>
        </w:rPr>
      </w:pPr>
      <w:r w:rsidRPr="00A97F3B">
        <w:rPr>
          <w:rFonts w:ascii="Arial" w:hAnsi="Arial" w:cs="Arial"/>
          <w:bCs/>
          <w:sz w:val="24"/>
          <w:szCs w:val="24"/>
        </w:rPr>
        <w:t xml:space="preserve">Se diseñó un Plan de Acción con duración de un mes mostrando una serie de actividades para el desarrollo del pensamiento lógico matemático en los niños y niñas de la U.E “Luisa del Valle Silva” específicamente en las aulas del módulo de Preescolar IV y el módulo de Primaria 2do Grado A, adaptándose al grupo etario de dichas aulas para promover el desarrollo del pensamiento lógico </w:t>
      </w:r>
      <w:r>
        <w:rPr>
          <w:rFonts w:ascii="Arial" w:hAnsi="Arial" w:cs="Arial"/>
          <w:bCs/>
          <w:sz w:val="24"/>
          <w:szCs w:val="24"/>
        </w:rPr>
        <w:t>matemático</w:t>
      </w:r>
      <w:r w:rsidR="00D70122">
        <w:rPr>
          <w:rFonts w:ascii="Arial" w:hAnsi="Arial" w:cs="Arial"/>
          <w:bCs/>
          <w:sz w:val="24"/>
          <w:szCs w:val="24"/>
        </w:rPr>
        <w:t>.</w:t>
      </w:r>
    </w:p>
    <w:p w:rsidR="00DD6E3F" w:rsidRPr="00DD6E3F" w:rsidRDefault="00DD6E3F" w:rsidP="00DD6E3F">
      <w:pPr>
        <w:autoSpaceDE w:val="0"/>
        <w:autoSpaceDN w:val="0"/>
        <w:adjustRightInd w:val="0"/>
        <w:spacing w:line="360" w:lineRule="auto"/>
        <w:ind w:firstLine="284"/>
        <w:jc w:val="both"/>
        <w:rPr>
          <w:rFonts w:ascii="Arial" w:hAnsi="Arial" w:cs="Arial"/>
          <w:bCs/>
          <w:sz w:val="24"/>
          <w:szCs w:val="24"/>
        </w:rPr>
        <w:sectPr w:rsidR="00DD6E3F" w:rsidRPr="00DD6E3F" w:rsidSect="00C72C49">
          <w:type w:val="continuous"/>
          <w:pgSz w:w="12240" w:h="15840"/>
          <w:pgMar w:top="1701" w:right="1701" w:bottom="1701" w:left="2268" w:header="709" w:footer="709" w:gutter="0"/>
          <w:cols w:space="708"/>
          <w:docGrid w:linePitch="360"/>
        </w:sectPr>
      </w:pPr>
    </w:p>
    <w:p w:rsidR="00646569" w:rsidRPr="00646569" w:rsidRDefault="00646569" w:rsidP="003A1CC9">
      <w:pPr>
        <w:tabs>
          <w:tab w:val="left" w:pos="2135"/>
          <w:tab w:val="left" w:pos="3371"/>
        </w:tabs>
        <w:spacing w:after="0" w:line="240" w:lineRule="auto"/>
        <w:jc w:val="center"/>
        <w:rPr>
          <w:rFonts w:ascii="Arial" w:hAnsi="Arial" w:cs="Arial"/>
          <w:b/>
          <w:sz w:val="20"/>
          <w:szCs w:val="20"/>
        </w:rPr>
      </w:pPr>
      <w:r w:rsidRPr="00646569">
        <w:rPr>
          <w:rFonts w:ascii="Arial" w:hAnsi="Arial" w:cs="Arial"/>
          <w:b/>
          <w:sz w:val="20"/>
          <w:szCs w:val="20"/>
        </w:rPr>
        <w:lastRenderedPageBreak/>
        <w:t>PREESCOLAR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72"/>
        <w:gridCol w:w="1701"/>
        <w:gridCol w:w="4678"/>
        <w:gridCol w:w="1418"/>
        <w:gridCol w:w="1309"/>
      </w:tblGrid>
      <w:tr w:rsidR="00646569" w:rsidRPr="003A1CC9" w:rsidTr="00683A99">
        <w:trPr>
          <w:trHeight w:val="228"/>
        </w:trPr>
        <w:tc>
          <w:tcPr>
            <w:tcW w:w="0" w:type="auto"/>
            <w:gridSpan w:val="5"/>
            <w:vAlign w:val="bottom"/>
          </w:tcPr>
          <w:p w:rsidR="00646569" w:rsidRPr="003A1CC9" w:rsidRDefault="00646569" w:rsidP="00683A99">
            <w:pPr>
              <w:spacing w:after="0"/>
              <w:jc w:val="center"/>
              <w:rPr>
                <w:rFonts w:ascii="Arial" w:hAnsi="Arial" w:cs="Arial"/>
                <w:sz w:val="20"/>
                <w:szCs w:val="24"/>
              </w:rPr>
            </w:pPr>
            <w:r w:rsidRPr="003A1CC9">
              <w:rPr>
                <w:rFonts w:ascii="Arial" w:hAnsi="Arial" w:cs="Arial"/>
                <w:sz w:val="20"/>
                <w:szCs w:val="24"/>
              </w:rPr>
              <w:t>OBJE</w:t>
            </w:r>
            <w:r w:rsidR="008B2A9E" w:rsidRPr="003A1CC9">
              <w:rPr>
                <w:rFonts w:ascii="Arial" w:hAnsi="Arial" w:cs="Arial"/>
                <w:sz w:val="20"/>
                <w:szCs w:val="24"/>
              </w:rPr>
              <w:t>TIVO: PROMOVER EL PENSAMIENTO LÓGICO MATEMÁ</w:t>
            </w:r>
            <w:r w:rsidRPr="003A1CC9">
              <w:rPr>
                <w:rFonts w:ascii="Arial" w:hAnsi="Arial" w:cs="Arial"/>
                <w:sz w:val="20"/>
                <w:szCs w:val="24"/>
              </w:rPr>
              <w:t>TICO DE LOS NIÑOS Y NIÑAS DE LA U</w:t>
            </w:r>
            <w:r w:rsidR="0054240E" w:rsidRPr="003A1CC9">
              <w:rPr>
                <w:rFonts w:ascii="Arial" w:hAnsi="Arial" w:cs="Arial"/>
                <w:sz w:val="20"/>
                <w:szCs w:val="24"/>
              </w:rPr>
              <w:t>.</w:t>
            </w:r>
            <w:r w:rsidRPr="003A1CC9">
              <w:rPr>
                <w:rFonts w:ascii="Arial" w:hAnsi="Arial" w:cs="Arial"/>
                <w:sz w:val="20"/>
                <w:szCs w:val="24"/>
              </w:rPr>
              <w:t>E</w:t>
            </w:r>
            <w:r w:rsidR="0054240E" w:rsidRPr="003A1CC9">
              <w:rPr>
                <w:rFonts w:ascii="Arial" w:hAnsi="Arial" w:cs="Arial"/>
                <w:sz w:val="20"/>
                <w:szCs w:val="24"/>
              </w:rPr>
              <w:t>.</w:t>
            </w:r>
            <w:r w:rsidRPr="003A1CC9">
              <w:rPr>
                <w:rFonts w:ascii="Arial" w:hAnsi="Arial" w:cs="Arial"/>
                <w:sz w:val="20"/>
                <w:szCs w:val="24"/>
              </w:rPr>
              <w:t xml:space="preserve"> </w:t>
            </w:r>
            <w:r w:rsidR="0054240E" w:rsidRPr="003A1CC9">
              <w:rPr>
                <w:rFonts w:ascii="Arial" w:hAnsi="Arial" w:cs="Arial"/>
                <w:sz w:val="20"/>
                <w:szCs w:val="24"/>
              </w:rPr>
              <w:t>“</w:t>
            </w:r>
            <w:r w:rsidRPr="003A1CC9">
              <w:rPr>
                <w:rFonts w:ascii="Arial" w:hAnsi="Arial" w:cs="Arial"/>
                <w:sz w:val="20"/>
                <w:szCs w:val="24"/>
              </w:rPr>
              <w:t>LUISA DEL VALLE SILVA</w:t>
            </w:r>
            <w:r w:rsidR="0054240E" w:rsidRPr="003A1CC9">
              <w:rPr>
                <w:rFonts w:ascii="Arial" w:hAnsi="Arial" w:cs="Arial"/>
                <w:sz w:val="20"/>
                <w:szCs w:val="24"/>
              </w:rPr>
              <w:t>”</w:t>
            </w:r>
          </w:p>
        </w:tc>
      </w:tr>
      <w:tr w:rsidR="00683A99" w:rsidRPr="003A1CC9" w:rsidTr="00683A99">
        <w:trPr>
          <w:trHeight w:val="476"/>
        </w:trPr>
        <w:tc>
          <w:tcPr>
            <w:tcW w:w="3472" w:type="dxa"/>
            <w:vAlign w:val="center"/>
          </w:tcPr>
          <w:p w:rsidR="00646569" w:rsidRPr="003A1CC9" w:rsidRDefault="00646569" w:rsidP="00683A99">
            <w:pPr>
              <w:spacing w:after="0" w:line="240" w:lineRule="auto"/>
              <w:jc w:val="center"/>
              <w:rPr>
                <w:rFonts w:ascii="Arial" w:hAnsi="Arial" w:cs="Arial"/>
                <w:sz w:val="20"/>
                <w:szCs w:val="24"/>
              </w:rPr>
            </w:pPr>
            <w:r w:rsidRPr="003A1CC9">
              <w:rPr>
                <w:rFonts w:ascii="Arial" w:hAnsi="Arial" w:cs="Arial"/>
                <w:sz w:val="20"/>
                <w:szCs w:val="24"/>
              </w:rPr>
              <w:t>OBJETIVOS</w:t>
            </w:r>
          </w:p>
          <w:p w:rsidR="00646569" w:rsidRPr="003A1CC9" w:rsidRDefault="00646569" w:rsidP="00683A99">
            <w:pPr>
              <w:spacing w:after="0" w:line="240" w:lineRule="auto"/>
              <w:jc w:val="center"/>
              <w:rPr>
                <w:rFonts w:ascii="Arial" w:hAnsi="Arial" w:cs="Arial"/>
                <w:sz w:val="20"/>
                <w:szCs w:val="24"/>
              </w:rPr>
            </w:pPr>
            <w:r w:rsidRPr="003A1CC9">
              <w:rPr>
                <w:rFonts w:ascii="Arial" w:hAnsi="Arial" w:cs="Arial"/>
                <w:sz w:val="20"/>
                <w:szCs w:val="24"/>
              </w:rPr>
              <w:t>ESPECIFICOS</w:t>
            </w:r>
          </w:p>
        </w:tc>
        <w:tc>
          <w:tcPr>
            <w:tcW w:w="1701" w:type="dxa"/>
            <w:vAlign w:val="center"/>
          </w:tcPr>
          <w:p w:rsidR="00646569" w:rsidRPr="003A1CC9" w:rsidRDefault="00646569" w:rsidP="00683A99">
            <w:pPr>
              <w:spacing w:after="0" w:line="240" w:lineRule="auto"/>
              <w:jc w:val="center"/>
              <w:rPr>
                <w:rFonts w:ascii="Arial" w:hAnsi="Arial" w:cs="Arial"/>
                <w:sz w:val="20"/>
                <w:szCs w:val="24"/>
              </w:rPr>
            </w:pPr>
            <w:r w:rsidRPr="003A1CC9">
              <w:rPr>
                <w:rFonts w:ascii="Arial" w:hAnsi="Arial" w:cs="Arial"/>
                <w:sz w:val="20"/>
                <w:szCs w:val="24"/>
              </w:rPr>
              <w:t xml:space="preserve">ACTIVIDAD </w:t>
            </w:r>
          </w:p>
        </w:tc>
        <w:tc>
          <w:tcPr>
            <w:tcW w:w="4678" w:type="dxa"/>
            <w:vAlign w:val="center"/>
          </w:tcPr>
          <w:p w:rsidR="00646569" w:rsidRPr="003A1CC9" w:rsidRDefault="00646569" w:rsidP="00683A99">
            <w:pPr>
              <w:spacing w:after="0" w:line="240" w:lineRule="auto"/>
              <w:jc w:val="center"/>
              <w:rPr>
                <w:rFonts w:ascii="Arial" w:hAnsi="Arial" w:cs="Arial"/>
                <w:sz w:val="20"/>
                <w:szCs w:val="24"/>
              </w:rPr>
            </w:pPr>
            <w:r w:rsidRPr="003A1CC9">
              <w:rPr>
                <w:rFonts w:ascii="Arial" w:hAnsi="Arial" w:cs="Arial"/>
                <w:sz w:val="20"/>
                <w:szCs w:val="24"/>
              </w:rPr>
              <w:t>ESTRATEGIAS</w:t>
            </w:r>
          </w:p>
        </w:tc>
        <w:tc>
          <w:tcPr>
            <w:tcW w:w="1418" w:type="dxa"/>
            <w:vAlign w:val="center"/>
          </w:tcPr>
          <w:p w:rsidR="00646569" w:rsidRPr="003A1CC9" w:rsidRDefault="00646569" w:rsidP="00683A99">
            <w:pPr>
              <w:spacing w:after="0" w:line="240" w:lineRule="auto"/>
              <w:jc w:val="center"/>
              <w:rPr>
                <w:rFonts w:ascii="Arial" w:hAnsi="Arial" w:cs="Arial"/>
                <w:sz w:val="20"/>
                <w:szCs w:val="24"/>
              </w:rPr>
            </w:pPr>
            <w:r w:rsidRPr="003A1CC9">
              <w:rPr>
                <w:rFonts w:ascii="Arial" w:hAnsi="Arial" w:cs="Arial"/>
                <w:sz w:val="20"/>
                <w:szCs w:val="24"/>
              </w:rPr>
              <w:t>RECURSOS</w:t>
            </w:r>
          </w:p>
        </w:tc>
        <w:tc>
          <w:tcPr>
            <w:tcW w:w="1309" w:type="dxa"/>
            <w:vAlign w:val="center"/>
          </w:tcPr>
          <w:p w:rsidR="00646569" w:rsidRPr="003A1CC9" w:rsidRDefault="00646569" w:rsidP="00683A99">
            <w:pPr>
              <w:spacing w:after="0" w:line="240" w:lineRule="auto"/>
              <w:jc w:val="center"/>
              <w:rPr>
                <w:rFonts w:ascii="Arial" w:hAnsi="Arial" w:cs="Arial"/>
                <w:sz w:val="20"/>
                <w:szCs w:val="24"/>
              </w:rPr>
            </w:pPr>
            <w:r w:rsidRPr="003A1CC9">
              <w:rPr>
                <w:rFonts w:ascii="Arial" w:hAnsi="Arial" w:cs="Arial"/>
                <w:sz w:val="20"/>
                <w:szCs w:val="24"/>
              </w:rPr>
              <w:t>FECHA</w:t>
            </w:r>
          </w:p>
        </w:tc>
      </w:tr>
      <w:tr w:rsidR="00683A99" w:rsidRPr="003A1CC9" w:rsidTr="00683A99">
        <w:trPr>
          <w:trHeight w:val="1546"/>
        </w:trPr>
        <w:tc>
          <w:tcPr>
            <w:tcW w:w="3472" w:type="dxa"/>
            <w:vMerge w:val="restart"/>
          </w:tcPr>
          <w:p w:rsidR="00683A99" w:rsidRDefault="00683A99" w:rsidP="00683A99">
            <w:pPr>
              <w:spacing w:after="0" w:line="240" w:lineRule="auto"/>
              <w:rPr>
                <w:rFonts w:ascii="Arial" w:hAnsi="Arial" w:cs="Arial"/>
                <w:sz w:val="20"/>
                <w:szCs w:val="24"/>
              </w:rPr>
            </w:pPr>
          </w:p>
          <w:p w:rsidR="00683A99" w:rsidRPr="00683A99" w:rsidRDefault="00683A99" w:rsidP="00683A99">
            <w:pPr>
              <w:spacing w:after="0" w:line="240" w:lineRule="auto"/>
              <w:rPr>
                <w:rFonts w:ascii="Arial" w:hAnsi="Arial" w:cs="Arial"/>
                <w:sz w:val="20"/>
                <w:szCs w:val="24"/>
              </w:rPr>
            </w:pPr>
          </w:p>
          <w:p w:rsidR="00683A99" w:rsidRDefault="00683A99" w:rsidP="00683A99">
            <w:pPr>
              <w:pStyle w:val="Prrafodelista"/>
              <w:spacing w:after="0" w:line="240" w:lineRule="auto"/>
              <w:ind w:left="214"/>
              <w:rPr>
                <w:rFonts w:ascii="Arial" w:hAnsi="Arial" w:cs="Arial"/>
                <w:sz w:val="20"/>
                <w:szCs w:val="24"/>
              </w:rPr>
            </w:pPr>
          </w:p>
          <w:p w:rsidR="00683A99" w:rsidRDefault="00683A99" w:rsidP="00683A99">
            <w:pPr>
              <w:pStyle w:val="Prrafodelista"/>
              <w:numPr>
                <w:ilvl w:val="0"/>
                <w:numId w:val="13"/>
              </w:numPr>
              <w:spacing w:after="0" w:line="240" w:lineRule="auto"/>
              <w:ind w:left="214" w:hanging="214"/>
              <w:rPr>
                <w:rFonts w:ascii="Arial" w:hAnsi="Arial" w:cs="Arial"/>
                <w:sz w:val="20"/>
                <w:szCs w:val="24"/>
              </w:rPr>
            </w:pPr>
            <w:r w:rsidRPr="003A1CC9">
              <w:rPr>
                <w:rFonts w:ascii="Arial" w:hAnsi="Arial" w:cs="Arial"/>
                <w:sz w:val="20"/>
                <w:szCs w:val="24"/>
              </w:rPr>
              <w:t>Logr</w:t>
            </w:r>
            <w:r>
              <w:rPr>
                <w:rFonts w:ascii="Arial" w:hAnsi="Arial" w:cs="Arial"/>
                <w:sz w:val="20"/>
                <w:szCs w:val="24"/>
              </w:rPr>
              <w:t xml:space="preserve">ar que los niños(as) reconozcan </w:t>
            </w:r>
            <w:r w:rsidRPr="003A1CC9">
              <w:rPr>
                <w:rFonts w:ascii="Arial" w:hAnsi="Arial" w:cs="Arial"/>
                <w:sz w:val="20"/>
                <w:szCs w:val="24"/>
              </w:rPr>
              <w:t>las operaciones matemáticas</w:t>
            </w:r>
            <w:r>
              <w:rPr>
                <w:rFonts w:ascii="Arial" w:hAnsi="Arial" w:cs="Arial"/>
                <w:sz w:val="20"/>
                <w:szCs w:val="24"/>
              </w:rPr>
              <w:t>.</w:t>
            </w:r>
          </w:p>
          <w:p w:rsidR="00683A99" w:rsidRDefault="00683A99" w:rsidP="00683A99">
            <w:pPr>
              <w:pStyle w:val="Prrafodelista"/>
              <w:spacing w:after="0" w:line="240" w:lineRule="auto"/>
              <w:ind w:left="214"/>
              <w:rPr>
                <w:rFonts w:ascii="Arial" w:hAnsi="Arial" w:cs="Arial"/>
                <w:sz w:val="20"/>
                <w:szCs w:val="24"/>
              </w:rPr>
            </w:pPr>
          </w:p>
          <w:p w:rsidR="00683A99" w:rsidRPr="00683A99" w:rsidRDefault="00683A99" w:rsidP="00683A99">
            <w:pPr>
              <w:spacing w:after="0" w:line="240" w:lineRule="auto"/>
              <w:rPr>
                <w:rFonts w:ascii="Arial" w:hAnsi="Arial" w:cs="Arial"/>
                <w:sz w:val="20"/>
                <w:szCs w:val="24"/>
              </w:rPr>
            </w:pPr>
          </w:p>
          <w:p w:rsidR="00683A99" w:rsidRPr="00683A99" w:rsidRDefault="00683A99" w:rsidP="00683A99">
            <w:pPr>
              <w:pStyle w:val="Prrafodelista"/>
              <w:spacing w:after="0" w:line="240" w:lineRule="auto"/>
              <w:ind w:left="214"/>
              <w:rPr>
                <w:rFonts w:ascii="Arial" w:hAnsi="Arial" w:cs="Arial"/>
                <w:sz w:val="20"/>
                <w:szCs w:val="24"/>
              </w:rPr>
            </w:pPr>
          </w:p>
          <w:p w:rsidR="00683A99" w:rsidRPr="00683A99" w:rsidRDefault="00683A99" w:rsidP="00683A99">
            <w:pPr>
              <w:pStyle w:val="Prrafodelista"/>
              <w:numPr>
                <w:ilvl w:val="0"/>
                <w:numId w:val="13"/>
              </w:numPr>
              <w:spacing w:after="0" w:line="240" w:lineRule="auto"/>
              <w:ind w:left="214" w:hanging="214"/>
              <w:rPr>
                <w:rFonts w:ascii="Arial" w:hAnsi="Arial" w:cs="Arial"/>
                <w:sz w:val="20"/>
                <w:szCs w:val="24"/>
              </w:rPr>
            </w:pPr>
            <w:r w:rsidRPr="003A1CC9">
              <w:rPr>
                <w:rFonts w:ascii="Arial" w:hAnsi="Arial" w:cs="Arial"/>
                <w:sz w:val="20"/>
                <w:szCs w:val="24"/>
              </w:rPr>
              <w:t>Profundizar los conceptos de ordenación y clasificación</w:t>
            </w:r>
            <w:r>
              <w:rPr>
                <w:rFonts w:ascii="Arial" w:hAnsi="Arial" w:cs="Arial"/>
                <w:sz w:val="20"/>
                <w:szCs w:val="24"/>
              </w:rPr>
              <w:t>.</w:t>
            </w:r>
            <w:r w:rsidRPr="003A1CC9">
              <w:rPr>
                <w:rFonts w:ascii="Arial" w:hAnsi="Arial" w:cs="Arial"/>
                <w:sz w:val="20"/>
                <w:szCs w:val="24"/>
              </w:rPr>
              <w:t xml:space="preserve"> </w:t>
            </w:r>
          </w:p>
          <w:p w:rsidR="00683A99" w:rsidRPr="00683A99" w:rsidRDefault="00683A99" w:rsidP="00683A99">
            <w:pPr>
              <w:rPr>
                <w:rFonts w:ascii="Arial" w:hAnsi="Arial" w:cs="Arial"/>
                <w:sz w:val="20"/>
                <w:szCs w:val="24"/>
              </w:rPr>
            </w:pPr>
          </w:p>
          <w:p w:rsidR="00683A99" w:rsidRPr="003A1CC9" w:rsidRDefault="00683A99" w:rsidP="003A1CC9">
            <w:pPr>
              <w:pStyle w:val="Prrafodelista"/>
              <w:ind w:left="214" w:hanging="214"/>
              <w:rPr>
                <w:rFonts w:ascii="Arial" w:hAnsi="Arial" w:cs="Arial"/>
                <w:sz w:val="20"/>
                <w:szCs w:val="24"/>
              </w:rPr>
            </w:pPr>
          </w:p>
          <w:p w:rsidR="00683A99" w:rsidRPr="00683A99" w:rsidRDefault="00683A99" w:rsidP="003A1CC9">
            <w:pPr>
              <w:pStyle w:val="Prrafodelista"/>
              <w:numPr>
                <w:ilvl w:val="0"/>
                <w:numId w:val="13"/>
              </w:numPr>
              <w:spacing w:after="0" w:line="240" w:lineRule="auto"/>
              <w:ind w:left="214" w:hanging="214"/>
              <w:rPr>
                <w:rFonts w:ascii="Arial" w:hAnsi="Arial" w:cs="Arial"/>
                <w:sz w:val="20"/>
                <w:szCs w:val="24"/>
              </w:rPr>
            </w:pPr>
            <w:r w:rsidRPr="003A1CC9">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Pr>
                <w:rFonts w:ascii="Arial" w:hAnsi="Arial" w:cs="Arial"/>
                <w:sz w:val="20"/>
                <w:szCs w:val="24"/>
              </w:rPr>
              <w:t>.</w:t>
            </w:r>
          </w:p>
        </w:tc>
        <w:tc>
          <w:tcPr>
            <w:tcW w:w="1701"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Historia de la muñeca la calenda</w:t>
            </w:r>
            <w:r>
              <w:rPr>
                <w:rFonts w:ascii="Arial" w:hAnsi="Arial" w:cs="Arial"/>
                <w:sz w:val="20"/>
                <w:szCs w:val="24"/>
              </w:rPr>
              <w:t>.</w:t>
            </w:r>
          </w:p>
        </w:tc>
        <w:tc>
          <w:tcPr>
            <w:tcW w:w="4678" w:type="dxa"/>
          </w:tcPr>
          <w:p w:rsidR="00683A99" w:rsidRPr="003A1CC9" w:rsidRDefault="00683A99" w:rsidP="005B1BE5">
            <w:pPr>
              <w:jc w:val="both"/>
              <w:rPr>
                <w:rFonts w:ascii="Arial" w:hAnsi="Arial" w:cs="Arial"/>
                <w:sz w:val="20"/>
                <w:szCs w:val="24"/>
              </w:rPr>
            </w:pPr>
            <w:r w:rsidRPr="003A1CC9">
              <w:rPr>
                <w:rFonts w:ascii="Arial" w:hAnsi="Arial" w:cs="Arial"/>
                <w:sz w:val="20"/>
                <w:szCs w:val="24"/>
              </w:rPr>
              <w:t xml:space="preserve">Se le facilitará a cada niño una flash </w:t>
            </w:r>
            <w:proofErr w:type="spellStart"/>
            <w:r w:rsidRPr="003A1CC9">
              <w:rPr>
                <w:rFonts w:ascii="Arial" w:hAnsi="Arial" w:cs="Arial"/>
                <w:sz w:val="20"/>
                <w:szCs w:val="24"/>
              </w:rPr>
              <w:t>cards</w:t>
            </w:r>
            <w:proofErr w:type="spellEnd"/>
            <w:r w:rsidRPr="003A1CC9">
              <w:rPr>
                <w:rFonts w:ascii="Arial" w:hAnsi="Arial" w:cs="Arial"/>
                <w:sz w:val="20"/>
                <w:szCs w:val="24"/>
              </w:rPr>
              <w:t xml:space="preserve"> donde tendrán parte de la historia de la muñeca de la calenda, al final de ella tendrán una operación de suma que dará un resultado y ese resultado estará en otra flash </w:t>
            </w:r>
            <w:proofErr w:type="spellStart"/>
            <w:r w:rsidRPr="003A1CC9">
              <w:rPr>
                <w:rFonts w:ascii="Arial" w:hAnsi="Arial" w:cs="Arial"/>
                <w:sz w:val="20"/>
                <w:szCs w:val="24"/>
              </w:rPr>
              <w:t>cards</w:t>
            </w:r>
            <w:proofErr w:type="spellEnd"/>
            <w:r w:rsidRPr="003A1CC9">
              <w:rPr>
                <w:rFonts w:ascii="Arial" w:hAnsi="Arial" w:cs="Arial"/>
                <w:sz w:val="20"/>
                <w:szCs w:val="24"/>
              </w:rPr>
              <w:t>, al niño que le toque deberá continuar la lectura</w:t>
            </w:r>
            <w:r>
              <w:rPr>
                <w:rFonts w:ascii="Arial" w:hAnsi="Arial" w:cs="Arial"/>
                <w:sz w:val="20"/>
                <w:szCs w:val="24"/>
              </w:rPr>
              <w:t>.</w:t>
            </w:r>
          </w:p>
        </w:tc>
        <w:tc>
          <w:tcPr>
            <w:tcW w:w="1418"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 xml:space="preserve">Flash </w:t>
            </w:r>
            <w:proofErr w:type="spellStart"/>
            <w:r w:rsidRPr="003A1CC9">
              <w:rPr>
                <w:rFonts w:ascii="Arial" w:hAnsi="Arial" w:cs="Arial"/>
                <w:sz w:val="20"/>
                <w:szCs w:val="24"/>
              </w:rPr>
              <w:t>Card</w:t>
            </w:r>
            <w:proofErr w:type="spellEnd"/>
            <w:r>
              <w:rPr>
                <w:rFonts w:ascii="Arial" w:hAnsi="Arial" w:cs="Arial"/>
                <w:sz w:val="20"/>
                <w:szCs w:val="24"/>
              </w:rPr>
              <w:t>.</w:t>
            </w:r>
          </w:p>
        </w:tc>
        <w:tc>
          <w:tcPr>
            <w:tcW w:w="1309" w:type="dxa"/>
            <w:vAlign w:val="center"/>
          </w:tcPr>
          <w:p w:rsidR="00683A99" w:rsidRPr="003A1CC9" w:rsidRDefault="00683A99" w:rsidP="005B1BE5">
            <w:pPr>
              <w:jc w:val="center"/>
              <w:rPr>
                <w:rFonts w:ascii="Arial" w:hAnsi="Arial" w:cs="Arial"/>
                <w:sz w:val="20"/>
                <w:szCs w:val="24"/>
              </w:rPr>
            </w:pPr>
            <w:r w:rsidRPr="003A1CC9">
              <w:rPr>
                <w:rFonts w:ascii="Arial" w:hAnsi="Arial" w:cs="Arial"/>
                <w:sz w:val="20"/>
                <w:szCs w:val="24"/>
              </w:rPr>
              <w:t>02-06-15</w:t>
            </w:r>
          </w:p>
        </w:tc>
      </w:tr>
      <w:tr w:rsidR="00683A99" w:rsidRPr="003A1CC9" w:rsidTr="00683A99">
        <w:trPr>
          <w:trHeight w:val="1585"/>
        </w:trPr>
        <w:tc>
          <w:tcPr>
            <w:tcW w:w="3472" w:type="dxa"/>
            <w:vMerge/>
          </w:tcPr>
          <w:p w:rsidR="00683A99" w:rsidRPr="003A1CC9" w:rsidRDefault="00683A99" w:rsidP="003A1CC9">
            <w:pPr>
              <w:rPr>
                <w:rFonts w:ascii="Arial" w:hAnsi="Arial" w:cs="Arial"/>
                <w:sz w:val="20"/>
                <w:szCs w:val="24"/>
              </w:rPr>
            </w:pPr>
          </w:p>
        </w:tc>
        <w:tc>
          <w:tcPr>
            <w:tcW w:w="1701"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Salta la cuerda</w:t>
            </w:r>
            <w:r>
              <w:rPr>
                <w:rFonts w:ascii="Arial" w:hAnsi="Arial" w:cs="Arial"/>
                <w:sz w:val="20"/>
                <w:szCs w:val="24"/>
              </w:rPr>
              <w:t>.</w:t>
            </w:r>
          </w:p>
        </w:tc>
        <w:tc>
          <w:tcPr>
            <w:tcW w:w="4678" w:type="dxa"/>
          </w:tcPr>
          <w:p w:rsidR="00683A99" w:rsidRPr="003A1CC9" w:rsidRDefault="00683A99" w:rsidP="005B1BE5">
            <w:pPr>
              <w:jc w:val="both"/>
              <w:rPr>
                <w:rFonts w:ascii="Arial" w:hAnsi="Arial" w:cs="Arial"/>
                <w:sz w:val="20"/>
                <w:szCs w:val="24"/>
              </w:rPr>
            </w:pPr>
            <w:r w:rsidRPr="003A1CC9">
              <w:rPr>
                <w:rFonts w:ascii="Arial" w:hAnsi="Arial" w:cs="Arial"/>
                <w:sz w:val="20"/>
                <w:szCs w:val="24"/>
              </w:rPr>
              <w:t>Se invitara a los niños y niñas al espacio exterior a  formar un tren y cada niño pasara a saltar la cuerda, donde se harán 3 rondas y en cada ronda el niño(a) deberá contar los saltos dados e ir sumando en la pizarra, el/la niño(a) que tenga más puntos sumados gana</w:t>
            </w:r>
            <w:r>
              <w:rPr>
                <w:rFonts w:ascii="Arial" w:hAnsi="Arial" w:cs="Arial"/>
                <w:sz w:val="20"/>
                <w:szCs w:val="24"/>
              </w:rPr>
              <w:t>.</w:t>
            </w:r>
          </w:p>
        </w:tc>
        <w:tc>
          <w:tcPr>
            <w:tcW w:w="1418"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Cuerda  y pizarra</w:t>
            </w:r>
            <w:r>
              <w:rPr>
                <w:rFonts w:ascii="Arial" w:hAnsi="Arial" w:cs="Arial"/>
                <w:sz w:val="20"/>
                <w:szCs w:val="24"/>
              </w:rPr>
              <w:t>.</w:t>
            </w:r>
          </w:p>
        </w:tc>
        <w:tc>
          <w:tcPr>
            <w:tcW w:w="1309" w:type="dxa"/>
            <w:vAlign w:val="center"/>
          </w:tcPr>
          <w:p w:rsidR="00683A99" w:rsidRPr="003A1CC9" w:rsidRDefault="00683A99" w:rsidP="005B1BE5">
            <w:pPr>
              <w:jc w:val="center"/>
              <w:rPr>
                <w:rFonts w:ascii="Arial" w:hAnsi="Arial" w:cs="Arial"/>
                <w:sz w:val="20"/>
                <w:szCs w:val="24"/>
              </w:rPr>
            </w:pPr>
            <w:r w:rsidRPr="003A1CC9">
              <w:rPr>
                <w:rFonts w:ascii="Arial" w:hAnsi="Arial" w:cs="Arial"/>
                <w:sz w:val="20"/>
                <w:szCs w:val="24"/>
              </w:rPr>
              <w:t>03-06-15</w:t>
            </w:r>
          </w:p>
        </w:tc>
      </w:tr>
      <w:tr w:rsidR="00683A99" w:rsidRPr="003A1CC9" w:rsidTr="00683A99">
        <w:trPr>
          <w:trHeight w:val="1072"/>
        </w:trPr>
        <w:tc>
          <w:tcPr>
            <w:tcW w:w="3472" w:type="dxa"/>
            <w:vMerge/>
          </w:tcPr>
          <w:p w:rsidR="00683A99" w:rsidRPr="003A1CC9" w:rsidRDefault="00683A99" w:rsidP="003A1CC9">
            <w:pPr>
              <w:rPr>
                <w:rFonts w:ascii="Arial" w:hAnsi="Arial" w:cs="Arial"/>
                <w:sz w:val="20"/>
                <w:szCs w:val="24"/>
              </w:rPr>
            </w:pPr>
          </w:p>
        </w:tc>
        <w:tc>
          <w:tcPr>
            <w:tcW w:w="1701"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Dominó de sumas</w:t>
            </w:r>
            <w:r>
              <w:rPr>
                <w:rFonts w:ascii="Arial" w:hAnsi="Arial" w:cs="Arial"/>
                <w:sz w:val="20"/>
                <w:szCs w:val="24"/>
              </w:rPr>
              <w:t>.</w:t>
            </w:r>
          </w:p>
        </w:tc>
        <w:tc>
          <w:tcPr>
            <w:tcW w:w="4678" w:type="dxa"/>
          </w:tcPr>
          <w:p w:rsidR="00683A99" w:rsidRPr="003A1CC9" w:rsidRDefault="00683A99" w:rsidP="005B1BE5">
            <w:pPr>
              <w:jc w:val="both"/>
              <w:rPr>
                <w:rFonts w:ascii="Arial" w:hAnsi="Arial" w:cs="Arial"/>
                <w:sz w:val="20"/>
                <w:szCs w:val="24"/>
              </w:rPr>
            </w:pPr>
            <w:r w:rsidRPr="003A1CC9">
              <w:rPr>
                <w:rFonts w:ascii="Arial" w:hAnsi="Arial" w:cs="Arial"/>
                <w:sz w:val="20"/>
                <w:szCs w:val="24"/>
              </w:rPr>
              <w:t>En grupo de 4 niños jugaremos con el domino de sumas, cada ficha tendrá una operación que el/la niño(a) tendrá que resolver y deberá colocar la ficha con la respuesta</w:t>
            </w:r>
            <w:r>
              <w:rPr>
                <w:rFonts w:ascii="Arial" w:hAnsi="Arial" w:cs="Arial"/>
                <w:sz w:val="20"/>
                <w:szCs w:val="24"/>
              </w:rPr>
              <w:t>.</w:t>
            </w:r>
          </w:p>
        </w:tc>
        <w:tc>
          <w:tcPr>
            <w:tcW w:w="1418"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Domino de sumas</w:t>
            </w:r>
            <w:r>
              <w:rPr>
                <w:rFonts w:ascii="Arial" w:hAnsi="Arial" w:cs="Arial"/>
                <w:sz w:val="20"/>
                <w:szCs w:val="24"/>
              </w:rPr>
              <w:t>.</w:t>
            </w:r>
          </w:p>
        </w:tc>
        <w:tc>
          <w:tcPr>
            <w:tcW w:w="1309" w:type="dxa"/>
            <w:vAlign w:val="center"/>
          </w:tcPr>
          <w:p w:rsidR="00683A99" w:rsidRPr="003A1CC9" w:rsidRDefault="00683A99" w:rsidP="005B1BE5">
            <w:pPr>
              <w:jc w:val="center"/>
              <w:rPr>
                <w:rFonts w:ascii="Arial" w:hAnsi="Arial" w:cs="Arial"/>
                <w:sz w:val="20"/>
                <w:szCs w:val="24"/>
              </w:rPr>
            </w:pPr>
            <w:r>
              <w:rPr>
                <w:rFonts w:ascii="Arial" w:hAnsi="Arial" w:cs="Arial"/>
                <w:sz w:val="20"/>
                <w:szCs w:val="24"/>
              </w:rPr>
              <w:t>04-06-15</w:t>
            </w:r>
          </w:p>
        </w:tc>
      </w:tr>
      <w:tr w:rsidR="00683A99" w:rsidRPr="003A1CC9" w:rsidTr="00683A99">
        <w:trPr>
          <w:trHeight w:val="1360"/>
        </w:trPr>
        <w:tc>
          <w:tcPr>
            <w:tcW w:w="3472" w:type="dxa"/>
            <w:vMerge/>
          </w:tcPr>
          <w:p w:rsidR="00683A99" w:rsidRPr="003A1CC9" w:rsidRDefault="00683A99" w:rsidP="005B1BE5">
            <w:pPr>
              <w:rPr>
                <w:rFonts w:ascii="Arial" w:hAnsi="Arial" w:cs="Arial"/>
                <w:sz w:val="20"/>
                <w:szCs w:val="24"/>
              </w:rPr>
            </w:pPr>
          </w:p>
        </w:tc>
        <w:tc>
          <w:tcPr>
            <w:tcW w:w="1701"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Juguemos con los bolos</w:t>
            </w:r>
            <w:r>
              <w:rPr>
                <w:rFonts w:ascii="Arial" w:hAnsi="Arial" w:cs="Arial"/>
                <w:sz w:val="20"/>
                <w:szCs w:val="24"/>
              </w:rPr>
              <w:t>.</w:t>
            </w:r>
          </w:p>
        </w:tc>
        <w:tc>
          <w:tcPr>
            <w:tcW w:w="4678" w:type="dxa"/>
          </w:tcPr>
          <w:p w:rsidR="00683A99" w:rsidRPr="003A1CC9" w:rsidRDefault="00683A99" w:rsidP="005B1BE5">
            <w:pPr>
              <w:jc w:val="both"/>
              <w:rPr>
                <w:rFonts w:ascii="Arial" w:hAnsi="Arial" w:cs="Arial"/>
                <w:sz w:val="20"/>
                <w:szCs w:val="24"/>
              </w:rPr>
            </w:pPr>
            <w:r w:rsidRPr="003A1CC9">
              <w:rPr>
                <w:rFonts w:ascii="Arial" w:hAnsi="Arial" w:cs="Arial"/>
                <w:sz w:val="20"/>
                <w:szCs w:val="24"/>
              </w:rPr>
              <w:t>Se invitara a los niños(as) al espacio exterior donde jugaremos y  sumaran cada bolo caído, en las rondas la sumatoria es individual, cada niño que pase debe anotar el resultado de sus bolos  en la pizarra para poder sumarlos al final de la actividad</w:t>
            </w:r>
            <w:r>
              <w:rPr>
                <w:rFonts w:ascii="Arial" w:hAnsi="Arial" w:cs="Arial"/>
                <w:sz w:val="20"/>
                <w:szCs w:val="24"/>
              </w:rPr>
              <w:t>.</w:t>
            </w:r>
          </w:p>
        </w:tc>
        <w:tc>
          <w:tcPr>
            <w:tcW w:w="1418" w:type="dxa"/>
            <w:vAlign w:val="center"/>
          </w:tcPr>
          <w:p w:rsidR="00683A99" w:rsidRPr="003A1CC9" w:rsidRDefault="00683A99" w:rsidP="005B1BE5">
            <w:pPr>
              <w:rPr>
                <w:rFonts w:ascii="Arial" w:hAnsi="Arial" w:cs="Arial"/>
                <w:sz w:val="20"/>
                <w:szCs w:val="24"/>
              </w:rPr>
            </w:pPr>
            <w:r w:rsidRPr="003A1CC9">
              <w:rPr>
                <w:rFonts w:ascii="Arial" w:hAnsi="Arial" w:cs="Arial"/>
                <w:sz w:val="20"/>
                <w:szCs w:val="24"/>
              </w:rPr>
              <w:t>Bolos y pizarra</w:t>
            </w:r>
            <w:r>
              <w:rPr>
                <w:rFonts w:ascii="Arial" w:hAnsi="Arial" w:cs="Arial"/>
                <w:sz w:val="20"/>
                <w:szCs w:val="24"/>
              </w:rPr>
              <w:t>.</w:t>
            </w:r>
          </w:p>
        </w:tc>
        <w:tc>
          <w:tcPr>
            <w:tcW w:w="1309" w:type="dxa"/>
            <w:vAlign w:val="center"/>
          </w:tcPr>
          <w:p w:rsidR="00683A99" w:rsidRPr="003A1CC9" w:rsidRDefault="00683A99" w:rsidP="005B1BE5">
            <w:pPr>
              <w:jc w:val="center"/>
              <w:rPr>
                <w:rFonts w:ascii="Arial" w:hAnsi="Arial" w:cs="Arial"/>
                <w:sz w:val="20"/>
                <w:szCs w:val="24"/>
              </w:rPr>
            </w:pPr>
            <w:r w:rsidRPr="003A1CC9">
              <w:rPr>
                <w:rFonts w:ascii="Arial" w:hAnsi="Arial" w:cs="Arial"/>
                <w:sz w:val="20"/>
                <w:szCs w:val="24"/>
              </w:rPr>
              <w:t>05-06-15</w:t>
            </w:r>
          </w:p>
        </w:tc>
      </w:tr>
    </w:tbl>
    <w:p w:rsidR="00646569" w:rsidRPr="0056395E" w:rsidRDefault="00A81F44" w:rsidP="00DD6E3F">
      <w:pPr>
        <w:tabs>
          <w:tab w:val="left" w:pos="2135"/>
          <w:tab w:val="left" w:pos="3371"/>
        </w:tabs>
        <w:rPr>
          <w:rFonts w:ascii="Arial" w:hAnsi="Arial" w:cs="Arial"/>
          <w:b/>
          <w:szCs w:val="24"/>
        </w:rPr>
      </w:pPr>
      <w:r w:rsidRPr="00A81F44">
        <w:rPr>
          <w:rFonts w:ascii="Arial" w:hAnsi="Arial" w:cs="Arial"/>
          <w:b/>
          <w:noProof/>
          <w:szCs w:val="24"/>
          <w:lang w:val="es-MX" w:eastAsia="es-MX"/>
        </w:rPr>
        <w:pict>
          <v:rect id="115 Rectángulo" o:spid="_x0000_s1094" style="position:absolute;margin-left:594.9pt;margin-top:70.6pt;width:47.1pt;height:56pt;z-index:251780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" fillcolor="white [3212]" strokecolor="white [3212]" strokeweight="2pt"/>
        </w:pict>
      </w:r>
      <w:r w:rsidRPr="00A81F44">
        <w:rPr>
          <w:rFonts w:ascii="Arial" w:hAnsi="Arial" w:cs="Arial"/>
          <w:b/>
          <w:noProof/>
          <w:szCs w:val="24"/>
          <w:lang w:val="es-MX" w:eastAsia="es-MX"/>
        </w:rPr>
        <w:pict>
          <v:shape id="Cuadro de texto 2" o:spid="_x0000_s1093" type="#_x0000_t202" style="position:absolute;margin-left:4.4pt;margin-top:15.25pt;width:31.1pt;height:110.55pt;rotation:5723448fd;z-index:2517821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" strokecolor="white [3212]">
            <v:textbox style="mso-fit-shape-to-text:t">
              <w:txbxContent>
                <w:p w:rsidR="004B46E4" w:rsidRPr="0037368B" w:rsidRDefault="00AF75E2">
                  <w:pPr>
                    <w:rPr>
                      <w:rFonts w:asciiTheme="minorHAnsi" w:hAnsiTheme="minorHAnsi"/>
                    </w:rPr>
                  </w:pPr>
                  <w:r>
                    <w:rPr>
                      <w:rFonts w:asciiTheme="minorHAnsi" w:hAnsiTheme="minorHAnsi"/>
                    </w:rPr>
                    <w:t>73</w:t>
                  </w:r>
                </w:p>
              </w:txbxContent>
            </v:textbox>
          </v:shape>
        </w:pict>
      </w:r>
      <w:r w:rsidR="00683A99" w:rsidRPr="0056395E">
        <w:rPr>
          <w:rFonts w:ascii="Arial" w:hAnsi="Arial" w:cs="Arial"/>
          <w:b/>
          <w:szCs w:val="24"/>
        </w:rPr>
        <w:t xml:space="preserve">Cuadro 11: </w:t>
      </w:r>
      <w:r w:rsidR="00683A99" w:rsidRPr="0056395E">
        <w:rPr>
          <w:rFonts w:ascii="Arial" w:hAnsi="Arial" w:cs="Arial"/>
          <w:szCs w:val="24"/>
        </w:rPr>
        <w:t xml:space="preserve">Plan de </w:t>
      </w:r>
      <w:r w:rsidR="0056395E" w:rsidRPr="0056395E">
        <w:rPr>
          <w:rFonts w:ascii="Arial" w:hAnsi="Arial" w:cs="Arial"/>
          <w:szCs w:val="24"/>
        </w:rPr>
        <w:t>Acción</w:t>
      </w:r>
      <w:r w:rsidR="00683A99" w:rsidRPr="0056395E">
        <w:rPr>
          <w:rFonts w:ascii="Arial" w:hAnsi="Arial" w:cs="Arial"/>
          <w:szCs w:val="24"/>
        </w:rPr>
        <w:t xml:space="preserve"> de Prescolar IV.</w:t>
      </w:r>
      <w:r w:rsidR="00683A99" w:rsidRPr="0056395E">
        <w:rPr>
          <w:rFonts w:ascii="Arial" w:hAnsi="Arial" w:cs="Arial"/>
          <w:b/>
          <w:szCs w:val="24"/>
        </w:rPr>
        <w:t xml:space="preserve"> Fuente: </w:t>
      </w:r>
      <w:r w:rsidR="00683A99" w:rsidRPr="0056395E">
        <w:rPr>
          <w:rFonts w:ascii="Arial" w:hAnsi="Arial" w:cs="Arial"/>
          <w:szCs w:val="24"/>
        </w:rPr>
        <w:t>Granados (2015).</w:t>
      </w:r>
      <w:r w:rsidR="0037368B" w:rsidRPr="0037368B">
        <w:rPr>
          <w:rFonts w:ascii="Arial" w:hAnsi="Arial" w:cs="Arial"/>
          <w:b/>
          <w:bCs/>
          <w:caps/>
          <w:noProof/>
          <w:sz w:val="24"/>
          <w:szCs w:val="24"/>
          <w:lang w:val="es-MX" w:eastAsia="es-MX"/>
        </w:rPr>
        <w:t xml:space="preserve"> </w:t>
      </w:r>
      <w:r w:rsidRPr="00A81F44">
        <w:rPr>
          <w:rFonts w:ascii="Arial" w:hAnsi="Arial" w:cs="Arial"/>
          <w:b/>
          <w:bCs/>
          <w:caps/>
          <w:noProof/>
          <w:sz w:val="24"/>
          <w:szCs w:val="24"/>
          <w:lang w:val="es-MX" w:eastAsia="es-MX"/>
        </w:rPr>
        <w:pict>
          <v:rect id="114 Rectángulo" o:spid="_x0000_s1092" style="position:absolute;margin-left:425.15pt;margin-top:263.55pt;width:77.3pt;height:74.6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" fillcolor="white [3212]" strokecolor="white [3212]" strokeweight="2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1560"/>
        <w:gridCol w:w="6237"/>
        <w:gridCol w:w="1417"/>
        <w:gridCol w:w="1026"/>
      </w:tblGrid>
      <w:tr w:rsidR="00646569" w:rsidRPr="00DD6E3F" w:rsidTr="0056395E">
        <w:trPr>
          <w:trHeight w:val="407"/>
        </w:trPr>
        <w:tc>
          <w:tcPr>
            <w:tcW w:w="12578" w:type="dxa"/>
            <w:gridSpan w:val="5"/>
            <w:vAlign w:val="center"/>
          </w:tcPr>
          <w:p w:rsidR="00646569" w:rsidRPr="00683A99" w:rsidRDefault="00646569" w:rsidP="00683A99">
            <w:pPr>
              <w:spacing w:after="0" w:line="240" w:lineRule="auto"/>
              <w:rPr>
                <w:rFonts w:ascii="Arial" w:hAnsi="Arial" w:cs="Arial"/>
                <w:sz w:val="20"/>
                <w:szCs w:val="24"/>
              </w:rPr>
            </w:pPr>
            <w:r w:rsidRPr="00683A99">
              <w:rPr>
                <w:rFonts w:ascii="Arial" w:hAnsi="Arial" w:cs="Arial"/>
                <w:sz w:val="20"/>
                <w:szCs w:val="24"/>
              </w:rPr>
              <w:lastRenderedPageBreak/>
              <w:t>OBJE</w:t>
            </w:r>
            <w:r w:rsidR="008F5B35" w:rsidRPr="00683A99">
              <w:rPr>
                <w:rFonts w:ascii="Arial" w:hAnsi="Arial" w:cs="Arial"/>
                <w:sz w:val="20"/>
                <w:szCs w:val="24"/>
              </w:rPr>
              <w:t>TIVO: PROMOVER EL PENSAMIENTO LÓGICO MATEMÁ</w:t>
            </w:r>
            <w:r w:rsidRPr="00683A99">
              <w:rPr>
                <w:rFonts w:ascii="Arial" w:hAnsi="Arial" w:cs="Arial"/>
                <w:sz w:val="20"/>
                <w:szCs w:val="24"/>
              </w:rPr>
              <w:t>TICO DE LOS NIÑOS Y NIÑAS DE LA U</w:t>
            </w:r>
            <w:r w:rsidR="0054240E" w:rsidRPr="00683A99">
              <w:rPr>
                <w:rFonts w:ascii="Arial" w:hAnsi="Arial" w:cs="Arial"/>
                <w:sz w:val="20"/>
                <w:szCs w:val="24"/>
              </w:rPr>
              <w:t>.</w:t>
            </w:r>
            <w:r w:rsidRPr="00683A99">
              <w:rPr>
                <w:rFonts w:ascii="Arial" w:hAnsi="Arial" w:cs="Arial"/>
                <w:sz w:val="20"/>
                <w:szCs w:val="24"/>
              </w:rPr>
              <w:t>E</w:t>
            </w:r>
            <w:r w:rsidR="0054240E" w:rsidRPr="00683A99">
              <w:rPr>
                <w:rFonts w:ascii="Arial" w:hAnsi="Arial" w:cs="Arial"/>
                <w:sz w:val="20"/>
                <w:szCs w:val="24"/>
              </w:rPr>
              <w:t>.</w:t>
            </w:r>
            <w:r w:rsidRPr="00683A99">
              <w:rPr>
                <w:rFonts w:ascii="Arial" w:hAnsi="Arial" w:cs="Arial"/>
                <w:sz w:val="20"/>
                <w:szCs w:val="24"/>
              </w:rPr>
              <w:t xml:space="preserve"> </w:t>
            </w:r>
            <w:r w:rsidR="0054240E" w:rsidRPr="00683A99">
              <w:rPr>
                <w:rFonts w:ascii="Arial" w:hAnsi="Arial" w:cs="Arial"/>
                <w:sz w:val="20"/>
                <w:szCs w:val="24"/>
              </w:rPr>
              <w:t>“</w:t>
            </w:r>
            <w:r w:rsidRPr="00683A99">
              <w:rPr>
                <w:rFonts w:ascii="Arial" w:hAnsi="Arial" w:cs="Arial"/>
                <w:sz w:val="20"/>
                <w:szCs w:val="24"/>
              </w:rPr>
              <w:t>LUISA DEL VALLE SILVA</w:t>
            </w:r>
            <w:r w:rsidR="0054240E" w:rsidRPr="00683A99">
              <w:rPr>
                <w:rFonts w:ascii="Arial" w:hAnsi="Arial" w:cs="Arial"/>
                <w:sz w:val="20"/>
                <w:szCs w:val="24"/>
              </w:rPr>
              <w:t>”</w:t>
            </w:r>
          </w:p>
        </w:tc>
      </w:tr>
      <w:tr w:rsidR="0056395E" w:rsidRPr="00DD6E3F" w:rsidTr="00074C02">
        <w:trPr>
          <w:trHeight w:val="426"/>
        </w:trPr>
        <w:tc>
          <w:tcPr>
            <w:tcW w:w="2338" w:type="dxa"/>
            <w:vAlign w:val="center"/>
          </w:tcPr>
          <w:p w:rsidR="00646569" w:rsidRPr="00683A99" w:rsidRDefault="00646569" w:rsidP="00683A99">
            <w:pPr>
              <w:spacing w:after="0" w:line="240" w:lineRule="auto"/>
              <w:jc w:val="center"/>
              <w:rPr>
                <w:rFonts w:ascii="Arial" w:hAnsi="Arial" w:cs="Arial"/>
                <w:sz w:val="20"/>
                <w:szCs w:val="24"/>
              </w:rPr>
            </w:pPr>
            <w:r w:rsidRPr="00683A99">
              <w:rPr>
                <w:rFonts w:ascii="Arial" w:hAnsi="Arial" w:cs="Arial"/>
                <w:sz w:val="20"/>
                <w:szCs w:val="24"/>
              </w:rPr>
              <w:t>OBJETIVOS</w:t>
            </w:r>
          </w:p>
          <w:p w:rsidR="00646569" w:rsidRPr="00683A99" w:rsidRDefault="00646569" w:rsidP="00683A99">
            <w:pPr>
              <w:spacing w:after="0" w:line="240" w:lineRule="auto"/>
              <w:jc w:val="center"/>
              <w:rPr>
                <w:rFonts w:ascii="Arial" w:hAnsi="Arial" w:cs="Arial"/>
                <w:sz w:val="20"/>
                <w:szCs w:val="24"/>
              </w:rPr>
            </w:pPr>
            <w:r w:rsidRPr="00683A99">
              <w:rPr>
                <w:rFonts w:ascii="Arial" w:hAnsi="Arial" w:cs="Arial"/>
                <w:sz w:val="20"/>
                <w:szCs w:val="24"/>
              </w:rPr>
              <w:t>ESPECIFICOS</w:t>
            </w:r>
          </w:p>
        </w:tc>
        <w:tc>
          <w:tcPr>
            <w:tcW w:w="1560" w:type="dxa"/>
            <w:vAlign w:val="center"/>
          </w:tcPr>
          <w:p w:rsidR="00646569" w:rsidRPr="00683A99" w:rsidRDefault="00646569" w:rsidP="00683A99">
            <w:pPr>
              <w:spacing w:after="0" w:line="240" w:lineRule="auto"/>
              <w:jc w:val="center"/>
              <w:rPr>
                <w:rFonts w:ascii="Arial" w:hAnsi="Arial" w:cs="Arial"/>
                <w:sz w:val="20"/>
                <w:szCs w:val="24"/>
              </w:rPr>
            </w:pPr>
            <w:r w:rsidRPr="00683A99">
              <w:rPr>
                <w:rFonts w:ascii="Arial" w:hAnsi="Arial" w:cs="Arial"/>
                <w:sz w:val="20"/>
                <w:szCs w:val="24"/>
              </w:rPr>
              <w:t xml:space="preserve">ACTIVIDAD </w:t>
            </w:r>
          </w:p>
        </w:tc>
        <w:tc>
          <w:tcPr>
            <w:tcW w:w="6237" w:type="dxa"/>
            <w:vAlign w:val="center"/>
          </w:tcPr>
          <w:p w:rsidR="00646569" w:rsidRPr="00683A99" w:rsidRDefault="00646569" w:rsidP="00683A99">
            <w:pPr>
              <w:spacing w:after="0" w:line="240" w:lineRule="auto"/>
              <w:jc w:val="center"/>
              <w:rPr>
                <w:rFonts w:ascii="Arial" w:hAnsi="Arial" w:cs="Arial"/>
                <w:sz w:val="20"/>
                <w:szCs w:val="24"/>
              </w:rPr>
            </w:pPr>
            <w:r w:rsidRPr="00683A99">
              <w:rPr>
                <w:rFonts w:ascii="Arial" w:hAnsi="Arial" w:cs="Arial"/>
                <w:sz w:val="20"/>
                <w:szCs w:val="24"/>
              </w:rPr>
              <w:t>ESTRATEGIAS</w:t>
            </w:r>
          </w:p>
        </w:tc>
        <w:tc>
          <w:tcPr>
            <w:tcW w:w="1417" w:type="dxa"/>
            <w:vAlign w:val="center"/>
          </w:tcPr>
          <w:p w:rsidR="00646569" w:rsidRPr="00683A99" w:rsidRDefault="00646569" w:rsidP="00683A99">
            <w:pPr>
              <w:spacing w:after="0" w:line="240" w:lineRule="auto"/>
              <w:jc w:val="center"/>
              <w:rPr>
                <w:rFonts w:ascii="Arial" w:hAnsi="Arial" w:cs="Arial"/>
                <w:sz w:val="20"/>
                <w:szCs w:val="24"/>
              </w:rPr>
            </w:pPr>
            <w:r w:rsidRPr="00683A99">
              <w:rPr>
                <w:rFonts w:ascii="Arial" w:hAnsi="Arial" w:cs="Arial"/>
                <w:sz w:val="20"/>
                <w:szCs w:val="24"/>
              </w:rPr>
              <w:t>RECURSOS</w:t>
            </w:r>
          </w:p>
        </w:tc>
        <w:tc>
          <w:tcPr>
            <w:tcW w:w="1026" w:type="dxa"/>
            <w:vAlign w:val="center"/>
          </w:tcPr>
          <w:p w:rsidR="00646569" w:rsidRPr="00683A99" w:rsidRDefault="00646569" w:rsidP="00683A99">
            <w:pPr>
              <w:spacing w:after="0" w:line="240" w:lineRule="auto"/>
              <w:jc w:val="center"/>
              <w:rPr>
                <w:rFonts w:ascii="Arial" w:hAnsi="Arial" w:cs="Arial"/>
                <w:sz w:val="20"/>
                <w:szCs w:val="24"/>
              </w:rPr>
            </w:pPr>
            <w:r w:rsidRPr="00683A99">
              <w:rPr>
                <w:rFonts w:ascii="Arial" w:hAnsi="Arial" w:cs="Arial"/>
                <w:sz w:val="20"/>
                <w:szCs w:val="24"/>
              </w:rPr>
              <w:t>FECHA</w:t>
            </w:r>
          </w:p>
        </w:tc>
      </w:tr>
      <w:tr w:rsidR="0056395E" w:rsidRPr="00DD6E3F" w:rsidTr="00074C02">
        <w:trPr>
          <w:trHeight w:val="518"/>
        </w:trPr>
        <w:tc>
          <w:tcPr>
            <w:tcW w:w="2338" w:type="dxa"/>
            <w:vMerge w:val="restart"/>
          </w:tcPr>
          <w:p w:rsidR="0056395E" w:rsidRPr="0056395E" w:rsidRDefault="0056395E" w:rsidP="0056395E">
            <w:pPr>
              <w:spacing w:after="0" w:line="240" w:lineRule="auto"/>
              <w:rPr>
                <w:rFonts w:ascii="Arial" w:hAnsi="Arial" w:cs="Arial"/>
                <w:sz w:val="20"/>
                <w:szCs w:val="24"/>
              </w:rPr>
            </w:pPr>
          </w:p>
          <w:p w:rsidR="0056395E" w:rsidRPr="0056395E" w:rsidRDefault="0056395E" w:rsidP="0056395E">
            <w:pPr>
              <w:pStyle w:val="Prrafodelista"/>
              <w:numPr>
                <w:ilvl w:val="0"/>
                <w:numId w:val="13"/>
              </w:numPr>
              <w:spacing w:after="0" w:line="240" w:lineRule="auto"/>
              <w:ind w:left="214" w:hanging="214"/>
              <w:rPr>
                <w:rFonts w:ascii="Arial" w:hAnsi="Arial" w:cs="Arial"/>
                <w:sz w:val="20"/>
                <w:szCs w:val="24"/>
              </w:rPr>
            </w:pPr>
            <w:r w:rsidRPr="003A1CC9">
              <w:rPr>
                <w:rFonts w:ascii="Arial" w:hAnsi="Arial" w:cs="Arial"/>
                <w:sz w:val="20"/>
                <w:szCs w:val="24"/>
              </w:rPr>
              <w:t>Logr</w:t>
            </w:r>
            <w:r>
              <w:rPr>
                <w:rFonts w:ascii="Arial" w:hAnsi="Arial" w:cs="Arial"/>
                <w:sz w:val="20"/>
                <w:szCs w:val="24"/>
              </w:rPr>
              <w:t xml:space="preserve">ar que los niños(as) reconozcan </w:t>
            </w:r>
            <w:r w:rsidRPr="003A1CC9">
              <w:rPr>
                <w:rFonts w:ascii="Arial" w:hAnsi="Arial" w:cs="Arial"/>
                <w:sz w:val="20"/>
                <w:szCs w:val="24"/>
              </w:rPr>
              <w:t>las operaciones matemáticas</w:t>
            </w:r>
            <w:r>
              <w:rPr>
                <w:rFonts w:ascii="Arial" w:hAnsi="Arial" w:cs="Arial"/>
                <w:sz w:val="20"/>
                <w:szCs w:val="24"/>
              </w:rPr>
              <w:t>.</w:t>
            </w:r>
          </w:p>
          <w:p w:rsidR="0056395E" w:rsidRPr="0056395E" w:rsidRDefault="0056395E" w:rsidP="0056395E">
            <w:pPr>
              <w:spacing w:after="0" w:line="240" w:lineRule="auto"/>
              <w:rPr>
                <w:rFonts w:ascii="Arial" w:hAnsi="Arial" w:cs="Arial"/>
                <w:sz w:val="20"/>
                <w:szCs w:val="24"/>
              </w:rPr>
            </w:pPr>
          </w:p>
          <w:p w:rsidR="0056395E" w:rsidRDefault="0056395E" w:rsidP="0056395E">
            <w:pPr>
              <w:pStyle w:val="Prrafodelista"/>
              <w:numPr>
                <w:ilvl w:val="0"/>
                <w:numId w:val="13"/>
              </w:numPr>
              <w:spacing w:after="0" w:line="240" w:lineRule="auto"/>
              <w:ind w:left="214" w:hanging="214"/>
              <w:rPr>
                <w:rFonts w:ascii="Arial" w:hAnsi="Arial" w:cs="Arial"/>
                <w:sz w:val="20"/>
                <w:szCs w:val="24"/>
              </w:rPr>
            </w:pPr>
            <w:r w:rsidRPr="003A1CC9">
              <w:rPr>
                <w:rFonts w:ascii="Arial" w:hAnsi="Arial" w:cs="Arial"/>
                <w:sz w:val="20"/>
                <w:szCs w:val="24"/>
              </w:rPr>
              <w:t>Profundizar los conceptos de ordenación y clasificación</w:t>
            </w:r>
            <w:r>
              <w:rPr>
                <w:rFonts w:ascii="Arial" w:hAnsi="Arial" w:cs="Arial"/>
                <w:sz w:val="20"/>
                <w:szCs w:val="24"/>
              </w:rPr>
              <w:t>.</w:t>
            </w:r>
            <w:r w:rsidRPr="003A1CC9">
              <w:rPr>
                <w:rFonts w:ascii="Arial" w:hAnsi="Arial" w:cs="Arial"/>
                <w:sz w:val="20"/>
                <w:szCs w:val="24"/>
              </w:rPr>
              <w:t xml:space="preserve"> </w:t>
            </w:r>
          </w:p>
          <w:p w:rsidR="0056395E" w:rsidRPr="0056395E" w:rsidRDefault="0056395E" w:rsidP="0056395E">
            <w:pPr>
              <w:spacing w:after="0" w:line="240" w:lineRule="auto"/>
              <w:rPr>
                <w:rFonts w:ascii="Arial" w:hAnsi="Arial" w:cs="Arial"/>
                <w:sz w:val="20"/>
                <w:szCs w:val="24"/>
              </w:rPr>
            </w:pPr>
          </w:p>
          <w:p w:rsidR="00646569" w:rsidRPr="0056395E" w:rsidRDefault="0056395E" w:rsidP="0056395E">
            <w:pPr>
              <w:pStyle w:val="Prrafodelista"/>
              <w:numPr>
                <w:ilvl w:val="0"/>
                <w:numId w:val="13"/>
              </w:numPr>
              <w:spacing w:after="0" w:line="240" w:lineRule="auto"/>
              <w:ind w:left="214" w:hanging="214"/>
              <w:rPr>
                <w:rFonts w:ascii="Arial" w:hAnsi="Arial" w:cs="Arial"/>
                <w:sz w:val="20"/>
                <w:szCs w:val="24"/>
              </w:rPr>
            </w:pPr>
            <w:r w:rsidRPr="0056395E">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p>
        </w:tc>
        <w:tc>
          <w:tcPr>
            <w:tcW w:w="1560" w:type="dxa"/>
            <w:vAlign w:val="center"/>
          </w:tcPr>
          <w:p w:rsidR="00646569" w:rsidRPr="00683A99" w:rsidRDefault="00646569" w:rsidP="005B1BE5">
            <w:pPr>
              <w:rPr>
                <w:rFonts w:ascii="Arial" w:hAnsi="Arial" w:cs="Arial"/>
                <w:sz w:val="20"/>
                <w:szCs w:val="24"/>
              </w:rPr>
            </w:pPr>
            <w:r w:rsidRPr="00683A99">
              <w:rPr>
                <w:rFonts w:ascii="Arial" w:hAnsi="Arial" w:cs="Arial"/>
                <w:sz w:val="20"/>
                <w:szCs w:val="24"/>
              </w:rPr>
              <w:t>Ensalada de frutas</w:t>
            </w:r>
            <w:r w:rsidR="0056395E">
              <w:rPr>
                <w:rFonts w:ascii="Arial" w:hAnsi="Arial" w:cs="Arial"/>
                <w:sz w:val="20"/>
                <w:szCs w:val="24"/>
              </w:rPr>
              <w:t>.</w:t>
            </w:r>
          </w:p>
        </w:tc>
        <w:tc>
          <w:tcPr>
            <w:tcW w:w="6237" w:type="dxa"/>
          </w:tcPr>
          <w:p w:rsidR="00646569" w:rsidRPr="00683A99" w:rsidRDefault="00646569" w:rsidP="0056395E">
            <w:pPr>
              <w:spacing w:line="240" w:lineRule="auto"/>
              <w:rPr>
                <w:rFonts w:ascii="Arial" w:hAnsi="Arial" w:cs="Arial"/>
                <w:sz w:val="20"/>
                <w:szCs w:val="24"/>
              </w:rPr>
            </w:pPr>
            <w:r w:rsidRPr="00683A99">
              <w:rPr>
                <w:rFonts w:ascii="Arial" w:hAnsi="Arial" w:cs="Arial"/>
                <w:sz w:val="20"/>
                <w:szCs w:val="24"/>
              </w:rPr>
              <w:t>Los niños(as) realizaran una ronda donde elaboraremos grupos dependiendo de La indicación de la practicante, ejemplo: ensalada de 7, ensalada de 15, ensalada loca entre otros</w:t>
            </w:r>
            <w:r w:rsidR="0056395E">
              <w:rPr>
                <w:rFonts w:ascii="Arial" w:hAnsi="Arial" w:cs="Arial"/>
                <w:sz w:val="20"/>
                <w:szCs w:val="24"/>
              </w:rPr>
              <w:t>.</w:t>
            </w:r>
          </w:p>
        </w:tc>
        <w:tc>
          <w:tcPr>
            <w:tcW w:w="1417" w:type="dxa"/>
          </w:tcPr>
          <w:p w:rsidR="00E00551" w:rsidRDefault="00E00551" w:rsidP="0056395E">
            <w:pPr>
              <w:spacing w:line="240" w:lineRule="auto"/>
              <w:rPr>
                <w:rFonts w:ascii="Arial" w:hAnsi="Arial" w:cs="Arial"/>
                <w:sz w:val="20"/>
                <w:szCs w:val="24"/>
              </w:rPr>
            </w:pPr>
          </w:p>
          <w:p w:rsidR="00646569" w:rsidRPr="00683A99" w:rsidRDefault="00646569" w:rsidP="0056395E">
            <w:pPr>
              <w:spacing w:line="240" w:lineRule="auto"/>
              <w:rPr>
                <w:rFonts w:ascii="Arial" w:hAnsi="Arial" w:cs="Arial"/>
                <w:sz w:val="20"/>
                <w:szCs w:val="24"/>
              </w:rPr>
            </w:pPr>
            <w:r w:rsidRPr="00683A99">
              <w:rPr>
                <w:rFonts w:ascii="Arial" w:hAnsi="Arial" w:cs="Arial"/>
                <w:sz w:val="20"/>
                <w:szCs w:val="24"/>
              </w:rPr>
              <w:t>Niños y niñas</w:t>
            </w:r>
          </w:p>
        </w:tc>
        <w:tc>
          <w:tcPr>
            <w:tcW w:w="1026" w:type="dxa"/>
            <w:vAlign w:val="center"/>
          </w:tcPr>
          <w:p w:rsidR="00646569" w:rsidRPr="00683A99" w:rsidRDefault="00646569" w:rsidP="0056395E">
            <w:pPr>
              <w:spacing w:line="240" w:lineRule="auto"/>
              <w:jc w:val="center"/>
              <w:rPr>
                <w:rFonts w:ascii="Arial" w:hAnsi="Arial" w:cs="Arial"/>
                <w:sz w:val="20"/>
                <w:szCs w:val="24"/>
              </w:rPr>
            </w:pPr>
            <w:r w:rsidRPr="00683A99">
              <w:rPr>
                <w:rFonts w:ascii="Arial" w:hAnsi="Arial" w:cs="Arial"/>
                <w:sz w:val="20"/>
                <w:szCs w:val="24"/>
              </w:rPr>
              <w:t>09-06-15</w:t>
            </w:r>
          </w:p>
        </w:tc>
      </w:tr>
      <w:tr w:rsidR="0056395E" w:rsidRPr="00DD6E3F" w:rsidTr="00074C02">
        <w:trPr>
          <w:trHeight w:val="757"/>
        </w:trPr>
        <w:tc>
          <w:tcPr>
            <w:tcW w:w="2338" w:type="dxa"/>
            <w:vMerge/>
          </w:tcPr>
          <w:p w:rsidR="00646569" w:rsidRPr="00683A99" w:rsidRDefault="00646569" w:rsidP="005B1BE5">
            <w:pPr>
              <w:rPr>
                <w:rFonts w:ascii="Arial" w:hAnsi="Arial" w:cs="Arial"/>
                <w:sz w:val="20"/>
                <w:szCs w:val="24"/>
              </w:rPr>
            </w:pPr>
          </w:p>
        </w:tc>
        <w:tc>
          <w:tcPr>
            <w:tcW w:w="1560" w:type="dxa"/>
            <w:vAlign w:val="center"/>
          </w:tcPr>
          <w:p w:rsidR="00646569" w:rsidRPr="00683A99" w:rsidRDefault="00E00551" w:rsidP="005B1BE5">
            <w:pPr>
              <w:rPr>
                <w:rFonts w:ascii="Arial" w:hAnsi="Arial" w:cs="Arial"/>
                <w:sz w:val="20"/>
                <w:szCs w:val="24"/>
              </w:rPr>
            </w:pPr>
            <w:r>
              <w:rPr>
                <w:rFonts w:ascii="Arial" w:hAnsi="Arial" w:cs="Arial"/>
                <w:sz w:val="20"/>
                <w:szCs w:val="24"/>
              </w:rPr>
              <w:t xml:space="preserve">Armar </w:t>
            </w:r>
            <w:r w:rsidR="00074C02">
              <w:rPr>
                <w:rFonts w:ascii="Arial" w:hAnsi="Arial" w:cs="Arial"/>
                <w:sz w:val="20"/>
                <w:szCs w:val="24"/>
              </w:rPr>
              <w:t>rompecabezas</w:t>
            </w:r>
          </w:p>
        </w:tc>
        <w:tc>
          <w:tcPr>
            <w:tcW w:w="6237" w:type="dxa"/>
          </w:tcPr>
          <w:p w:rsidR="00646569" w:rsidRPr="00683A99" w:rsidRDefault="00646569" w:rsidP="00E00551">
            <w:pPr>
              <w:spacing w:after="0" w:line="240" w:lineRule="auto"/>
              <w:jc w:val="both"/>
              <w:rPr>
                <w:rFonts w:ascii="Arial" w:hAnsi="Arial" w:cs="Arial"/>
                <w:sz w:val="20"/>
                <w:szCs w:val="24"/>
              </w:rPr>
            </w:pPr>
            <w:r w:rsidRPr="00683A99">
              <w:rPr>
                <w:rFonts w:ascii="Arial" w:hAnsi="Arial" w:cs="Arial"/>
                <w:sz w:val="20"/>
                <w:szCs w:val="24"/>
              </w:rPr>
              <w:t>Con Figuras geométricas de cartulina de igual tamaño se invitara a los niños y niñas a realizar formas con los siguientes: cuadrados, rectángulos, círculos, triángulos y rombos. Las figuras serán todas de un mismo color</w:t>
            </w:r>
            <w:r w:rsidR="0056395E">
              <w:rPr>
                <w:rFonts w:ascii="Arial" w:hAnsi="Arial" w:cs="Arial"/>
                <w:sz w:val="20"/>
                <w:szCs w:val="24"/>
              </w:rPr>
              <w:t>.</w:t>
            </w:r>
          </w:p>
        </w:tc>
        <w:tc>
          <w:tcPr>
            <w:tcW w:w="1417" w:type="dxa"/>
            <w:vAlign w:val="center"/>
          </w:tcPr>
          <w:p w:rsidR="00646569" w:rsidRPr="00683A99" w:rsidRDefault="00646569" w:rsidP="0056395E">
            <w:pPr>
              <w:spacing w:line="240" w:lineRule="auto"/>
              <w:rPr>
                <w:rFonts w:ascii="Arial" w:hAnsi="Arial" w:cs="Arial"/>
                <w:sz w:val="20"/>
                <w:szCs w:val="24"/>
              </w:rPr>
            </w:pPr>
            <w:r w:rsidRPr="00683A99">
              <w:rPr>
                <w:rFonts w:ascii="Arial" w:hAnsi="Arial" w:cs="Arial"/>
                <w:sz w:val="20"/>
                <w:szCs w:val="24"/>
              </w:rPr>
              <w:t xml:space="preserve">Formas geométricas </w:t>
            </w:r>
          </w:p>
        </w:tc>
        <w:tc>
          <w:tcPr>
            <w:tcW w:w="1026" w:type="dxa"/>
            <w:vAlign w:val="center"/>
          </w:tcPr>
          <w:p w:rsidR="00646569" w:rsidRPr="00683A99" w:rsidRDefault="00646569" w:rsidP="0056395E">
            <w:pPr>
              <w:spacing w:line="240" w:lineRule="auto"/>
              <w:jc w:val="center"/>
              <w:rPr>
                <w:rFonts w:ascii="Arial" w:hAnsi="Arial" w:cs="Arial"/>
                <w:sz w:val="20"/>
                <w:szCs w:val="24"/>
              </w:rPr>
            </w:pPr>
            <w:r w:rsidRPr="00683A99">
              <w:rPr>
                <w:rFonts w:ascii="Arial" w:hAnsi="Arial" w:cs="Arial"/>
                <w:sz w:val="20"/>
                <w:szCs w:val="24"/>
              </w:rPr>
              <w:t>10-06-15</w:t>
            </w:r>
          </w:p>
        </w:tc>
      </w:tr>
      <w:tr w:rsidR="0056395E" w:rsidRPr="00DD6E3F" w:rsidTr="00074C02">
        <w:trPr>
          <w:trHeight w:val="3877"/>
        </w:trPr>
        <w:tc>
          <w:tcPr>
            <w:tcW w:w="2338" w:type="dxa"/>
            <w:vMerge/>
          </w:tcPr>
          <w:p w:rsidR="00646569" w:rsidRPr="00683A99" w:rsidRDefault="00646569" w:rsidP="005B1BE5">
            <w:pPr>
              <w:rPr>
                <w:rFonts w:ascii="Arial" w:hAnsi="Arial" w:cs="Arial"/>
                <w:sz w:val="20"/>
                <w:szCs w:val="24"/>
              </w:rPr>
            </w:pPr>
          </w:p>
        </w:tc>
        <w:tc>
          <w:tcPr>
            <w:tcW w:w="1560" w:type="dxa"/>
            <w:vAlign w:val="center"/>
          </w:tcPr>
          <w:p w:rsidR="00646569" w:rsidRPr="00683A99" w:rsidRDefault="00646569" w:rsidP="008F5B35">
            <w:pPr>
              <w:rPr>
                <w:rFonts w:ascii="Arial" w:hAnsi="Arial" w:cs="Arial"/>
                <w:sz w:val="20"/>
                <w:szCs w:val="24"/>
              </w:rPr>
            </w:pPr>
            <w:r w:rsidRPr="00683A99">
              <w:rPr>
                <w:rFonts w:ascii="Arial" w:hAnsi="Arial" w:cs="Arial"/>
                <w:sz w:val="20"/>
                <w:szCs w:val="24"/>
              </w:rPr>
              <w:t xml:space="preserve">Estado de </w:t>
            </w:r>
            <w:r w:rsidR="008F5B35" w:rsidRPr="00683A99">
              <w:rPr>
                <w:rFonts w:ascii="Arial" w:hAnsi="Arial" w:cs="Arial"/>
                <w:sz w:val="20"/>
                <w:szCs w:val="24"/>
              </w:rPr>
              <w:t>á</w:t>
            </w:r>
            <w:r w:rsidRPr="00683A99">
              <w:rPr>
                <w:rFonts w:ascii="Arial" w:hAnsi="Arial" w:cs="Arial"/>
                <w:sz w:val="20"/>
                <w:szCs w:val="24"/>
              </w:rPr>
              <w:t>nimo</w:t>
            </w:r>
            <w:r w:rsidR="0056395E">
              <w:rPr>
                <w:rFonts w:ascii="Arial" w:hAnsi="Arial" w:cs="Arial"/>
                <w:sz w:val="20"/>
                <w:szCs w:val="24"/>
              </w:rPr>
              <w:t>.</w:t>
            </w:r>
          </w:p>
        </w:tc>
        <w:tc>
          <w:tcPr>
            <w:tcW w:w="6237" w:type="dxa"/>
          </w:tcPr>
          <w:p w:rsidR="00646569" w:rsidRPr="00683A99" w:rsidRDefault="00646569" w:rsidP="00E00551">
            <w:pPr>
              <w:spacing w:after="0" w:line="240" w:lineRule="auto"/>
              <w:jc w:val="both"/>
              <w:rPr>
                <w:rFonts w:ascii="Arial" w:hAnsi="Arial" w:cs="Arial"/>
                <w:sz w:val="20"/>
                <w:szCs w:val="24"/>
              </w:rPr>
            </w:pPr>
            <w:r w:rsidRPr="00683A99">
              <w:rPr>
                <w:rFonts w:ascii="Arial" w:hAnsi="Arial" w:cs="Arial"/>
                <w:sz w:val="20"/>
                <w:szCs w:val="24"/>
              </w:rPr>
              <w:t>Se les preguntara a los niños(as): “Que levante la mano el que está contento, el que está enojado, el que está triste”. Cuenta a quienes levanten la mano en cada caso. Le preguntaremos: ¿Conocen alguna forma de representar gráficamente estos gestos? En lluvia de ideas, dejaremos que externen sus respuestas. Después, los invitaremos a participar en una actividad en donde representarán los estados de ánimos. Realizaremos  la actividad en el espacio exterior. Cada niño se pondrá unas hojas en el piso y que ellos deberán formarse en fila en alguna de ellas. En el piso estarán los dibujos de Triste, Enojado y Contento en una línea. Le indicaremos a los niños(as) que se vayan formando en la hoja del estado de ánimo que más se acerque a cómo se sienten en esos momentos. Cuando todos estén formados, le preguntaremos: ¿Cuántos están tristes? ¿Cuántos, contentos? ¿Cuántos enojados? ¿Cuál es la fila en la que hay</w:t>
            </w:r>
            <w:r w:rsidR="0056395E">
              <w:rPr>
                <w:rFonts w:ascii="Arial" w:hAnsi="Arial" w:cs="Arial"/>
                <w:sz w:val="20"/>
                <w:szCs w:val="24"/>
              </w:rPr>
              <w:t xml:space="preserve">? </w:t>
            </w:r>
            <w:r w:rsidR="002F1E4B" w:rsidRPr="00683A99">
              <w:rPr>
                <w:rFonts w:ascii="Arial" w:hAnsi="Arial" w:cs="Arial"/>
                <w:sz w:val="20"/>
                <w:szCs w:val="24"/>
              </w:rPr>
              <w:t>¿</w:t>
            </w:r>
            <w:r w:rsidRPr="00683A99">
              <w:rPr>
                <w:rFonts w:ascii="Arial" w:hAnsi="Arial" w:cs="Arial"/>
                <w:sz w:val="20"/>
                <w:szCs w:val="24"/>
              </w:rPr>
              <w:t xml:space="preserve">Más personas? ¿Cuál es la fila </w:t>
            </w:r>
            <w:r w:rsidR="0056395E">
              <w:rPr>
                <w:rFonts w:ascii="Arial" w:hAnsi="Arial" w:cs="Arial"/>
                <w:sz w:val="20"/>
                <w:szCs w:val="24"/>
              </w:rPr>
              <w:t xml:space="preserve">donde hay menos?” </w:t>
            </w:r>
            <w:r w:rsidRPr="00683A99">
              <w:rPr>
                <w:rFonts w:ascii="Arial" w:hAnsi="Arial" w:cs="Arial"/>
                <w:sz w:val="20"/>
                <w:szCs w:val="24"/>
              </w:rPr>
              <w:t>Invitaremos a algunos voluntarios a que digan por qué están tristes, enojados o contentos (según lo que hayan elegido).</w:t>
            </w:r>
          </w:p>
        </w:tc>
        <w:tc>
          <w:tcPr>
            <w:tcW w:w="1417" w:type="dxa"/>
            <w:vAlign w:val="center"/>
          </w:tcPr>
          <w:p w:rsidR="00646569" w:rsidRPr="00683A99" w:rsidRDefault="00646569" w:rsidP="0056395E">
            <w:pPr>
              <w:spacing w:line="240" w:lineRule="auto"/>
              <w:rPr>
                <w:rFonts w:ascii="Arial" w:hAnsi="Arial" w:cs="Arial"/>
                <w:sz w:val="20"/>
                <w:szCs w:val="24"/>
              </w:rPr>
            </w:pPr>
            <w:r w:rsidRPr="00683A99">
              <w:rPr>
                <w:rFonts w:ascii="Arial" w:hAnsi="Arial" w:cs="Arial"/>
                <w:sz w:val="20"/>
                <w:szCs w:val="24"/>
              </w:rPr>
              <w:t>Estados de ánimos</w:t>
            </w:r>
          </w:p>
          <w:p w:rsidR="00646569" w:rsidRPr="00683A99" w:rsidRDefault="00646569" w:rsidP="0056395E">
            <w:pPr>
              <w:spacing w:line="240" w:lineRule="auto"/>
              <w:rPr>
                <w:rFonts w:ascii="Arial" w:hAnsi="Arial" w:cs="Arial"/>
                <w:sz w:val="20"/>
                <w:szCs w:val="24"/>
              </w:rPr>
            </w:pPr>
            <w:r w:rsidRPr="00683A99">
              <w:rPr>
                <w:rFonts w:ascii="Arial" w:hAnsi="Arial" w:cs="Arial"/>
                <w:sz w:val="20"/>
                <w:szCs w:val="24"/>
              </w:rPr>
              <w:t>En cartulina</w:t>
            </w:r>
          </w:p>
        </w:tc>
        <w:tc>
          <w:tcPr>
            <w:tcW w:w="1026" w:type="dxa"/>
            <w:vAlign w:val="center"/>
          </w:tcPr>
          <w:p w:rsidR="00646569" w:rsidRPr="00683A99" w:rsidRDefault="00646569" w:rsidP="0056395E">
            <w:pPr>
              <w:spacing w:line="240" w:lineRule="auto"/>
              <w:jc w:val="center"/>
              <w:rPr>
                <w:rFonts w:ascii="Arial" w:hAnsi="Arial" w:cs="Arial"/>
                <w:sz w:val="20"/>
                <w:szCs w:val="24"/>
              </w:rPr>
            </w:pPr>
            <w:r w:rsidRPr="00683A99">
              <w:rPr>
                <w:rFonts w:ascii="Arial" w:hAnsi="Arial" w:cs="Arial"/>
                <w:sz w:val="20"/>
                <w:szCs w:val="24"/>
              </w:rPr>
              <w:t>11-06-15</w:t>
            </w:r>
          </w:p>
        </w:tc>
      </w:tr>
      <w:tr w:rsidR="0056395E" w:rsidRPr="00DD6E3F" w:rsidTr="00074C02">
        <w:trPr>
          <w:trHeight w:val="265"/>
        </w:trPr>
        <w:tc>
          <w:tcPr>
            <w:tcW w:w="2338" w:type="dxa"/>
            <w:vMerge/>
          </w:tcPr>
          <w:p w:rsidR="00646569" w:rsidRPr="00683A99" w:rsidRDefault="00646569" w:rsidP="005B1BE5">
            <w:pPr>
              <w:rPr>
                <w:rFonts w:ascii="Arial" w:hAnsi="Arial" w:cs="Arial"/>
                <w:sz w:val="20"/>
                <w:szCs w:val="24"/>
              </w:rPr>
            </w:pPr>
          </w:p>
        </w:tc>
        <w:tc>
          <w:tcPr>
            <w:tcW w:w="1560" w:type="dxa"/>
            <w:vAlign w:val="center"/>
          </w:tcPr>
          <w:p w:rsidR="00646569" w:rsidRPr="00683A99" w:rsidRDefault="00646569" w:rsidP="005B1BE5">
            <w:pPr>
              <w:rPr>
                <w:rFonts w:ascii="Arial" w:hAnsi="Arial" w:cs="Arial"/>
                <w:sz w:val="20"/>
                <w:szCs w:val="24"/>
              </w:rPr>
            </w:pPr>
            <w:r w:rsidRPr="00683A99">
              <w:rPr>
                <w:rFonts w:ascii="Arial" w:hAnsi="Arial" w:cs="Arial"/>
                <w:sz w:val="20"/>
                <w:szCs w:val="24"/>
              </w:rPr>
              <w:t>Aprendemos a sumar y restar en la computadora</w:t>
            </w:r>
          </w:p>
        </w:tc>
        <w:tc>
          <w:tcPr>
            <w:tcW w:w="6237" w:type="dxa"/>
            <w:vAlign w:val="center"/>
          </w:tcPr>
          <w:p w:rsidR="0056395E" w:rsidRPr="00683A99" w:rsidRDefault="00646569" w:rsidP="0056395E">
            <w:pPr>
              <w:spacing w:line="240" w:lineRule="auto"/>
              <w:jc w:val="both"/>
              <w:rPr>
                <w:rFonts w:ascii="Arial" w:hAnsi="Arial" w:cs="Arial"/>
                <w:sz w:val="20"/>
                <w:szCs w:val="24"/>
              </w:rPr>
            </w:pPr>
            <w:r w:rsidRPr="00683A99">
              <w:rPr>
                <w:rFonts w:ascii="Arial" w:hAnsi="Arial" w:cs="Arial"/>
                <w:sz w:val="20"/>
                <w:szCs w:val="24"/>
              </w:rPr>
              <w:t>Saldremos al espacio exterior para dirigirnos al salón de computación donde compartiremos actividades de sumas y restas, así como también rompe cabezas, se plasmara la operación y el resultado se encontrara en una burbuja el niño(a) deberá arrastrar el resultado correspondiente para obtener el resultado correcto</w:t>
            </w:r>
            <w:r w:rsidR="0056395E">
              <w:rPr>
                <w:rFonts w:ascii="Arial" w:hAnsi="Arial" w:cs="Arial"/>
                <w:sz w:val="20"/>
                <w:szCs w:val="24"/>
              </w:rPr>
              <w:t xml:space="preserve">. </w:t>
            </w:r>
          </w:p>
        </w:tc>
        <w:tc>
          <w:tcPr>
            <w:tcW w:w="1417" w:type="dxa"/>
            <w:vAlign w:val="center"/>
          </w:tcPr>
          <w:p w:rsidR="00646569" w:rsidRPr="00683A99" w:rsidRDefault="00646569" w:rsidP="0056395E">
            <w:pPr>
              <w:spacing w:line="240" w:lineRule="auto"/>
              <w:rPr>
                <w:rFonts w:ascii="Arial" w:hAnsi="Arial" w:cs="Arial"/>
                <w:sz w:val="20"/>
                <w:szCs w:val="24"/>
              </w:rPr>
            </w:pPr>
            <w:r w:rsidRPr="00683A99">
              <w:rPr>
                <w:rFonts w:ascii="Arial" w:hAnsi="Arial" w:cs="Arial"/>
                <w:sz w:val="20"/>
                <w:szCs w:val="24"/>
              </w:rPr>
              <w:t>Computadora</w:t>
            </w:r>
          </w:p>
        </w:tc>
        <w:tc>
          <w:tcPr>
            <w:tcW w:w="1026" w:type="dxa"/>
            <w:vAlign w:val="center"/>
          </w:tcPr>
          <w:p w:rsidR="00646569" w:rsidRPr="00683A99" w:rsidRDefault="00646569" w:rsidP="0056395E">
            <w:pPr>
              <w:spacing w:line="240" w:lineRule="auto"/>
              <w:jc w:val="center"/>
              <w:rPr>
                <w:rFonts w:ascii="Arial" w:hAnsi="Arial" w:cs="Arial"/>
                <w:sz w:val="20"/>
                <w:szCs w:val="24"/>
              </w:rPr>
            </w:pPr>
            <w:r w:rsidRPr="00683A99">
              <w:rPr>
                <w:rFonts w:ascii="Arial" w:hAnsi="Arial" w:cs="Arial"/>
                <w:sz w:val="20"/>
                <w:szCs w:val="24"/>
              </w:rPr>
              <w:t>12-06-15</w:t>
            </w:r>
          </w:p>
        </w:tc>
      </w:tr>
    </w:tbl>
    <w:p w:rsidR="0054240E" w:rsidRPr="00E00551" w:rsidRDefault="0056395E" w:rsidP="00E00551">
      <w:pPr>
        <w:tabs>
          <w:tab w:val="left" w:pos="2135"/>
          <w:tab w:val="left" w:pos="3371"/>
        </w:tabs>
        <w:rPr>
          <w:rFonts w:ascii="Arial" w:hAnsi="Arial" w:cs="Arial"/>
          <w:b/>
          <w:szCs w:val="24"/>
        </w:rPr>
      </w:pPr>
      <w:r w:rsidRPr="0056395E">
        <w:rPr>
          <w:rFonts w:ascii="Arial" w:hAnsi="Arial" w:cs="Arial"/>
          <w:b/>
          <w:szCs w:val="24"/>
        </w:rPr>
        <w:t xml:space="preserve">Cuadro 11: </w:t>
      </w:r>
      <w:r w:rsidRPr="0056395E">
        <w:rPr>
          <w:rFonts w:ascii="Arial" w:hAnsi="Arial" w:cs="Arial"/>
          <w:szCs w:val="24"/>
        </w:rPr>
        <w:t>Plan de Acción de Prescolar IV</w:t>
      </w:r>
      <w:r w:rsidR="00C00AC3">
        <w:rPr>
          <w:rFonts w:ascii="Arial" w:hAnsi="Arial" w:cs="Arial"/>
          <w:szCs w:val="24"/>
        </w:rPr>
        <w:t xml:space="preserve"> (</w:t>
      </w:r>
      <w:r w:rsidR="00327744">
        <w:rPr>
          <w:rFonts w:ascii="Arial" w:hAnsi="Arial" w:cs="Arial"/>
          <w:szCs w:val="24"/>
        </w:rPr>
        <w:t>Continuación</w:t>
      </w:r>
      <w:r w:rsidR="00C00AC3">
        <w:rPr>
          <w:rFonts w:ascii="Arial" w:hAnsi="Arial" w:cs="Arial"/>
          <w:szCs w:val="24"/>
        </w:rPr>
        <w:t>)</w:t>
      </w:r>
      <w:r w:rsidRPr="0056395E">
        <w:rPr>
          <w:rFonts w:ascii="Arial" w:hAnsi="Arial" w:cs="Arial"/>
          <w:szCs w:val="24"/>
        </w:rPr>
        <w:t>.</w:t>
      </w:r>
      <w:r w:rsidRPr="0056395E">
        <w:rPr>
          <w:rFonts w:ascii="Arial" w:hAnsi="Arial" w:cs="Arial"/>
          <w:b/>
          <w:szCs w:val="24"/>
        </w:rPr>
        <w:t xml:space="preserve"> Fuente: </w:t>
      </w:r>
      <w:r w:rsidRPr="0056395E">
        <w:rPr>
          <w:rFonts w:ascii="Arial" w:hAnsi="Arial" w:cs="Arial"/>
          <w:szCs w:val="24"/>
        </w:rPr>
        <w:t>Granados (2015).</w:t>
      </w:r>
      <w:r w:rsidR="0046764C" w:rsidRPr="0046764C">
        <w:rPr>
          <w:rFonts w:ascii="Arial" w:hAnsi="Arial" w:cs="Arial"/>
          <w:b/>
          <w:noProof/>
          <w:szCs w:val="24"/>
        </w:rPr>
        <w:t xml:space="preserve"> </w:t>
      </w:r>
      <w:r w:rsidR="00A81F44" w:rsidRPr="00A81F44">
        <w:rPr>
          <w:rFonts w:ascii="Arial" w:hAnsi="Arial" w:cs="Arial"/>
          <w:b/>
          <w:noProof/>
          <w:szCs w:val="24"/>
          <w:lang w:val="es-MX" w:eastAsia="es-MX"/>
        </w:rPr>
        <w:pict>
          <v:rect id="293 Rectángulo" o:spid="_x0000_s1091" style="position:absolute;margin-left:606.9pt;margin-top:65.25pt;width:47.1pt;height:56pt;z-index:251812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" fillcolor="white [3212]" strokecolor="white [3212]" strokeweight="2pt"/>
        </w:pict>
      </w:r>
      <w:r w:rsidR="00A81F44" w:rsidRPr="00A81F44">
        <w:rPr>
          <w:rFonts w:ascii="Arial" w:hAnsi="Arial" w:cs="Arial"/>
          <w:b/>
          <w:noProof/>
          <w:szCs w:val="24"/>
          <w:lang w:val="es-MX" w:eastAsia="es-MX"/>
        </w:rPr>
        <w:pict>
          <v:shape id="_x0000_s1090" type="#_x0000_t202" style="position:absolute;margin-left:21.3pt;margin-top:15.45pt;width:31.1pt;height:110.55pt;rotation:5723448fd;z-index:2517841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74</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821"/>
        <w:gridCol w:w="4125"/>
        <w:gridCol w:w="1559"/>
        <w:gridCol w:w="1168"/>
      </w:tblGrid>
      <w:tr w:rsidR="00646569" w:rsidRPr="00E00551" w:rsidTr="00E00551">
        <w:trPr>
          <w:trHeight w:val="407"/>
        </w:trPr>
        <w:tc>
          <w:tcPr>
            <w:tcW w:w="12578" w:type="dxa"/>
            <w:gridSpan w:val="5"/>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lastRenderedPageBreak/>
              <w:t>OBJE</w:t>
            </w:r>
            <w:r w:rsidR="00FB20D5" w:rsidRPr="00E00551">
              <w:rPr>
                <w:rFonts w:ascii="Arial" w:hAnsi="Arial" w:cs="Arial"/>
                <w:sz w:val="20"/>
                <w:szCs w:val="24"/>
              </w:rPr>
              <w:t>TIVO: PROMOVER EL PENSAMIENTO LÓGICO MATEMÁ</w:t>
            </w:r>
            <w:r w:rsidRPr="00E00551">
              <w:rPr>
                <w:rFonts w:ascii="Arial" w:hAnsi="Arial" w:cs="Arial"/>
                <w:sz w:val="20"/>
                <w:szCs w:val="24"/>
              </w:rPr>
              <w:t>TICO DE LOS NIÑOS Y NIÑAS DE LA U</w:t>
            </w:r>
            <w:r w:rsidR="00FB20D5" w:rsidRPr="00E00551">
              <w:rPr>
                <w:rFonts w:ascii="Arial" w:hAnsi="Arial" w:cs="Arial"/>
                <w:sz w:val="20"/>
                <w:szCs w:val="24"/>
              </w:rPr>
              <w:t>.</w:t>
            </w:r>
            <w:r w:rsidRPr="00E00551">
              <w:rPr>
                <w:rFonts w:ascii="Arial" w:hAnsi="Arial" w:cs="Arial"/>
                <w:sz w:val="20"/>
                <w:szCs w:val="24"/>
              </w:rPr>
              <w:t>E</w:t>
            </w:r>
            <w:r w:rsidR="00FB20D5" w:rsidRPr="00E00551">
              <w:rPr>
                <w:rFonts w:ascii="Arial" w:hAnsi="Arial" w:cs="Arial"/>
                <w:sz w:val="20"/>
                <w:szCs w:val="24"/>
              </w:rPr>
              <w:t>.</w:t>
            </w:r>
            <w:r w:rsidRPr="00E00551">
              <w:rPr>
                <w:rFonts w:ascii="Arial" w:hAnsi="Arial" w:cs="Arial"/>
                <w:sz w:val="20"/>
                <w:szCs w:val="24"/>
              </w:rPr>
              <w:t xml:space="preserve"> </w:t>
            </w:r>
            <w:r w:rsidR="0054240E" w:rsidRPr="00E00551">
              <w:rPr>
                <w:rFonts w:ascii="Arial" w:hAnsi="Arial" w:cs="Arial"/>
                <w:sz w:val="20"/>
                <w:szCs w:val="24"/>
              </w:rPr>
              <w:t>“</w:t>
            </w:r>
            <w:r w:rsidRPr="00E00551">
              <w:rPr>
                <w:rFonts w:ascii="Arial" w:hAnsi="Arial" w:cs="Arial"/>
                <w:sz w:val="20"/>
                <w:szCs w:val="24"/>
              </w:rPr>
              <w:t>LUISA DEL VALLE SILVA</w:t>
            </w:r>
            <w:r w:rsidR="0054240E" w:rsidRPr="00E00551">
              <w:rPr>
                <w:rFonts w:ascii="Arial" w:hAnsi="Arial" w:cs="Arial"/>
                <w:sz w:val="20"/>
                <w:szCs w:val="24"/>
              </w:rPr>
              <w:t>”</w:t>
            </w:r>
          </w:p>
        </w:tc>
      </w:tr>
      <w:tr w:rsidR="00E00551" w:rsidRPr="00E00551" w:rsidTr="00E00551">
        <w:trPr>
          <w:trHeight w:val="572"/>
        </w:trPr>
        <w:tc>
          <w:tcPr>
            <w:tcW w:w="2905"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OBJETIVOS</w:t>
            </w:r>
          </w:p>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ESPECIFICOS</w:t>
            </w:r>
          </w:p>
        </w:tc>
        <w:tc>
          <w:tcPr>
            <w:tcW w:w="2821"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 xml:space="preserve">ACTIVIDAD </w:t>
            </w:r>
          </w:p>
        </w:tc>
        <w:tc>
          <w:tcPr>
            <w:tcW w:w="4125"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ESTRATEGIAS</w:t>
            </w:r>
          </w:p>
        </w:tc>
        <w:tc>
          <w:tcPr>
            <w:tcW w:w="1559"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RECURSOS</w:t>
            </w:r>
          </w:p>
        </w:tc>
        <w:tc>
          <w:tcPr>
            <w:tcW w:w="1168"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FECHA</w:t>
            </w:r>
          </w:p>
        </w:tc>
      </w:tr>
      <w:tr w:rsidR="00E00551" w:rsidRPr="00E00551" w:rsidTr="00E00551">
        <w:trPr>
          <w:trHeight w:val="1351"/>
        </w:trPr>
        <w:tc>
          <w:tcPr>
            <w:tcW w:w="2905" w:type="dxa"/>
            <w:vMerge w:val="restart"/>
          </w:tcPr>
          <w:p w:rsidR="00E00551" w:rsidRDefault="00E00551" w:rsidP="00E00551">
            <w:pPr>
              <w:pStyle w:val="Prrafodelista"/>
              <w:spacing w:after="0" w:line="240" w:lineRule="auto"/>
              <w:jc w:val="both"/>
              <w:rPr>
                <w:rFonts w:ascii="Arial" w:hAnsi="Arial" w:cs="Arial"/>
                <w:sz w:val="20"/>
                <w:szCs w:val="24"/>
              </w:rPr>
            </w:pPr>
          </w:p>
          <w:p w:rsidR="00E00551" w:rsidRDefault="00E00551" w:rsidP="00E00551">
            <w:pPr>
              <w:pStyle w:val="Prrafodelista"/>
              <w:spacing w:after="0" w:line="240" w:lineRule="auto"/>
              <w:jc w:val="both"/>
              <w:rPr>
                <w:rFonts w:ascii="Arial" w:hAnsi="Arial" w:cs="Arial"/>
                <w:sz w:val="20"/>
                <w:szCs w:val="24"/>
              </w:rPr>
            </w:pPr>
          </w:p>
          <w:p w:rsidR="00E00551" w:rsidRPr="00E00551" w:rsidRDefault="00E00551" w:rsidP="00E00551">
            <w:pPr>
              <w:spacing w:after="0" w:line="240" w:lineRule="auto"/>
              <w:jc w:val="both"/>
              <w:rPr>
                <w:rFonts w:ascii="Arial" w:hAnsi="Arial" w:cs="Arial"/>
                <w:sz w:val="20"/>
                <w:szCs w:val="24"/>
              </w:rPr>
            </w:pPr>
          </w:p>
          <w:p w:rsidR="00E00551" w:rsidRDefault="00E00551" w:rsidP="00E00551">
            <w:pPr>
              <w:pStyle w:val="Prrafodelista"/>
              <w:spacing w:after="0" w:line="240" w:lineRule="auto"/>
              <w:jc w:val="both"/>
              <w:rPr>
                <w:rFonts w:ascii="Arial" w:hAnsi="Arial" w:cs="Arial"/>
                <w:sz w:val="20"/>
                <w:szCs w:val="24"/>
              </w:rPr>
            </w:pPr>
          </w:p>
          <w:p w:rsidR="00646569" w:rsidRPr="00E00551" w:rsidRDefault="00646569" w:rsidP="00074C02">
            <w:pPr>
              <w:pStyle w:val="Prrafodelista"/>
              <w:numPr>
                <w:ilvl w:val="0"/>
                <w:numId w:val="13"/>
              </w:numPr>
              <w:spacing w:after="0" w:line="240" w:lineRule="auto"/>
              <w:ind w:left="284" w:hanging="284"/>
              <w:rPr>
                <w:rFonts w:ascii="Arial" w:hAnsi="Arial" w:cs="Arial"/>
                <w:sz w:val="20"/>
                <w:szCs w:val="24"/>
              </w:rPr>
            </w:pPr>
            <w:r w:rsidRPr="00E00551">
              <w:rPr>
                <w:rFonts w:ascii="Arial" w:hAnsi="Arial" w:cs="Arial"/>
                <w:sz w:val="20"/>
                <w:szCs w:val="24"/>
              </w:rPr>
              <w:t>Lograr que los niños(as) reconozcan las operaciones matemáticas</w:t>
            </w:r>
            <w:r w:rsidR="00074C02">
              <w:rPr>
                <w:rFonts w:ascii="Arial" w:hAnsi="Arial" w:cs="Arial"/>
                <w:sz w:val="20"/>
                <w:szCs w:val="24"/>
              </w:rPr>
              <w:t>.</w:t>
            </w:r>
          </w:p>
          <w:p w:rsidR="00E00551" w:rsidRPr="00E00551" w:rsidRDefault="00E00551" w:rsidP="00074C02">
            <w:pPr>
              <w:spacing w:after="0" w:line="240" w:lineRule="auto"/>
              <w:rPr>
                <w:rFonts w:ascii="Arial" w:hAnsi="Arial" w:cs="Arial"/>
                <w:sz w:val="20"/>
                <w:szCs w:val="24"/>
              </w:rPr>
            </w:pPr>
          </w:p>
          <w:p w:rsidR="00E00551" w:rsidRPr="00E00551" w:rsidRDefault="00E00551" w:rsidP="00074C02">
            <w:pPr>
              <w:pStyle w:val="Prrafodelista"/>
              <w:spacing w:after="0" w:line="240" w:lineRule="auto"/>
              <w:ind w:left="284" w:hanging="284"/>
              <w:rPr>
                <w:rFonts w:ascii="Arial" w:hAnsi="Arial" w:cs="Arial"/>
                <w:sz w:val="20"/>
                <w:szCs w:val="24"/>
              </w:rPr>
            </w:pPr>
          </w:p>
          <w:p w:rsidR="00646569" w:rsidRPr="00E00551" w:rsidRDefault="00646569" w:rsidP="00074C02">
            <w:pPr>
              <w:pStyle w:val="Prrafodelista"/>
              <w:numPr>
                <w:ilvl w:val="0"/>
                <w:numId w:val="14"/>
              </w:numPr>
              <w:spacing w:after="0" w:line="240" w:lineRule="auto"/>
              <w:ind w:left="284" w:hanging="284"/>
              <w:rPr>
                <w:rFonts w:ascii="Arial" w:hAnsi="Arial" w:cs="Arial"/>
                <w:sz w:val="20"/>
                <w:szCs w:val="24"/>
              </w:rPr>
            </w:pPr>
            <w:r w:rsidRPr="00E00551">
              <w:rPr>
                <w:rFonts w:ascii="Arial" w:hAnsi="Arial" w:cs="Arial"/>
                <w:sz w:val="20"/>
                <w:szCs w:val="24"/>
              </w:rPr>
              <w:t>Profundizar los concepto</w:t>
            </w:r>
            <w:r w:rsidR="00074C02">
              <w:rPr>
                <w:rFonts w:ascii="Arial" w:hAnsi="Arial" w:cs="Arial"/>
                <w:sz w:val="20"/>
                <w:szCs w:val="24"/>
              </w:rPr>
              <w:t>s de ordenación y clasificación.</w:t>
            </w:r>
          </w:p>
          <w:p w:rsidR="00E00551" w:rsidRPr="00E00551" w:rsidRDefault="00E00551" w:rsidP="00074C02">
            <w:pPr>
              <w:spacing w:after="0" w:line="240" w:lineRule="auto"/>
              <w:rPr>
                <w:rFonts w:ascii="Arial" w:hAnsi="Arial" w:cs="Arial"/>
                <w:sz w:val="20"/>
                <w:szCs w:val="24"/>
              </w:rPr>
            </w:pPr>
          </w:p>
          <w:p w:rsidR="00E00551" w:rsidRDefault="00E00551" w:rsidP="00074C02">
            <w:pPr>
              <w:pStyle w:val="Prrafodelista"/>
              <w:spacing w:after="0" w:line="240" w:lineRule="auto"/>
              <w:ind w:left="284" w:hanging="284"/>
              <w:rPr>
                <w:rFonts w:ascii="Arial" w:hAnsi="Arial" w:cs="Arial"/>
                <w:sz w:val="20"/>
                <w:szCs w:val="24"/>
              </w:rPr>
            </w:pPr>
          </w:p>
          <w:p w:rsidR="00E00551" w:rsidRPr="00E00551" w:rsidRDefault="00E00551" w:rsidP="00074C02">
            <w:pPr>
              <w:pStyle w:val="Prrafodelista"/>
              <w:spacing w:after="0" w:line="240" w:lineRule="auto"/>
              <w:ind w:left="284" w:hanging="284"/>
              <w:rPr>
                <w:rFonts w:ascii="Arial" w:hAnsi="Arial" w:cs="Arial"/>
                <w:sz w:val="20"/>
                <w:szCs w:val="24"/>
              </w:rPr>
            </w:pPr>
          </w:p>
          <w:p w:rsidR="00646569" w:rsidRDefault="00646569" w:rsidP="00074C02">
            <w:pPr>
              <w:pStyle w:val="Prrafodelista"/>
              <w:numPr>
                <w:ilvl w:val="0"/>
                <w:numId w:val="14"/>
              </w:numPr>
              <w:spacing w:after="0" w:line="240" w:lineRule="auto"/>
              <w:ind w:left="284" w:hanging="284"/>
              <w:rPr>
                <w:rFonts w:ascii="Arial" w:hAnsi="Arial" w:cs="Arial"/>
                <w:sz w:val="20"/>
                <w:szCs w:val="24"/>
              </w:rPr>
            </w:pPr>
            <w:r w:rsidRPr="00E00551">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E00551">
              <w:rPr>
                <w:rFonts w:ascii="Arial" w:hAnsi="Arial" w:cs="Arial"/>
                <w:sz w:val="20"/>
                <w:szCs w:val="24"/>
              </w:rPr>
              <w:t>.</w:t>
            </w:r>
          </w:p>
          <w:p w:rsidR="00E00551" w:rsidRDefault="00E00551" w:rsidP="00E00551">
            <w:pPr>
              <w:spacing w:after="0" w:line="240" w:lineRule="auto"/>
              <w:jc w:val="both"/>
              <w:rPr>
                <w:rFonts w:ascii="Arial" w:hAnsi="Arial" w:cs="Arial"/>
                <w:sz w:val="20"/>
                <w:szCs w:val="24"/>
              </w:rPr>
            </w:pPr>
          </w:p>
          <w:p w:rsidR="00E00551" w:rsidRDefault="00E00551" w:rsidP="00E00551">
            <w:pPr>
              <w:spacing w:after="0" w:line="240" w:lineRule="auto"/>
              <w:jc w:val="both"/>
              <w:rPr>
                <w:rFonts w:ascii="Arial" w:hAnsi="Arial" w:cs="Arial"/>
                <w:sz w:val="20"/>
                <w:szCs w:val="24"/>
              </w:rPr>
            </w:pPr>
          </w:p>
          <w:p w:rsidR="00E00551" w:rsidRPr="00E00551" w:rsidRDefault="00E00551" w:rsidP="00E00551">
            <w:pPr>
              <w:spacing w:after="0" w:line="240" w:lineRule="auto"/>
              <w:jc w:val="both"/>
              <w:rPr>
                <w:rFonts w:ascii="Arial" w:hAnsi="Arial" w:cs="Arial"/>
                <w:sz w:val="20"/>
                <w:szCs w:val="24"/>
              </w:rPr>
            </w:pPr>
          </w:p>
        </w:tc>
        <w:tc>
          <w:tcPr>
            <w:tcW w:w="2821"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¿Quién soy?</w:t>
            </w:r>
          </w:p>
        </w:tc>
        <w:tc>
          <w:tcPr>
            <w:tcW w:w="4125" w:type="dxa"/>
          </w:tcPr>
          <w:p w:rsidR="00646569" w:rsidRDefault="00646569" w:rsidP="00E00551">
            <w:pPr>
              <w:spacing w:after="0" w:line="240" w:lineRule="auto"/>
              <w:rPr>
                <w:rFonts w:ascii="Arial" w:hAnsi="Arial" w:cs="Arial"/>
                <w:sz w:val="20"/>
                <w:szCs w:val="24"/>
              </w:rPr>
            </w:pPr>
            <w:r w:rsidRPr="00E00551">
              <w:rPr>
                <w:rFonts w:ascii="Arial" w:hAnsi="Arial" w:cs="Arial"/>
                <w:sz w:val="20"/>
                <w:szCs w:val="24"/>
              </w:rPr>
              <w:t xml:space="preserve">Se invitaran a los niños y niñas a sentarse en círculo, donde se les explicara que pasaremos el espejo y cada niño describirá su cuerpo, que forma, color, tamaño y que puede hacer con </w:t>
            </w:r>
            <w:r w:rsidR="00085707" w:rsidRPr="00E00551">
              <w:rPr>
                <w:rFonts w:ascii="Arial" w:hAnsi="Arial" w:cs="Arial"/>
                <w:sz w:val="20"/>
                <w:szCs w:val="24"/>
              </w:rPr>
              <w:t>él</w:t>
            </w:r>
            <w:r w:rsidR="00E00551">
              <w:rPr>
                <w:rFonts w:ascii="Arial" w:hAnsi="Arial" w:cs="Arial"/>
                <w:sz w:val="20"/>
                <w:szCs w:val="24"/>
              </w:rPr>
              <w:t>.</w:t>
            </w:r>
          </w:p>
          <w:p w:rsidR="00E00551" w:rsidRPr="00E00551" w:rsidRDefault="00E00551" w:rsidP="00E00551">
            <w:pPr>
              <w:spacing w:after="0" w:line="240" w:lineRule="auto"/>
              <w:rPr>
                <w:rFonts w:ascii="Arial" w:hAnsi="Arial" w:cs="Arial"/>
                <w:sz w:val="20"/>
                <w:szCs w:val="24"/>
              </w:rPr>
            </w:pPr>
          </w:p>
        </w:tc>
        <w:tc>
          <w:tcPr>
            <w:tcW w:w="1559"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 xml:space="preserve">Espejo </w:t>
            </w:r>
          </w:p>
        </w:tc>
        <w:tc>
          <w:tcPr>
            <w:tcW w:w="1168"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16-06-15</w:t>
            </w:r>
          </w:p>
        </w:tc>
      </w:tr>
      <w:tr w:rsidR="00E00551" w:rsidRPr="00E00551" w:rsidTr="00E00551">
        <w:trPr>
          <w:trHeight w:val="1290"/>
        </w:trPr>
        <w:tc>
          <w:tcPr>
            <w:tcW w:w="2905" w:type="dxa"/>
            <w:vMerge/>
          </w:tcPr>
          <w:p w:rsidR="00646569" w:rsidRPr="00E00551" w:rsidRDefault="00646569" w:rsidP="00E00551">
            <w:pPr>
              <w:spacing w:after="0" w:line="240" w:lineRule="auto"/>
              <w:rPr>
                <w:rFonts w:ascii="Arial" w:hAnsi="Arial" w:cs="Arial"/>
                <w:sz w:val="20"/>
                <w:szCs w:val="24"/>
              </w:rPr>
            </w:pPr>
          </w:p>
        </w:tc>
        <w:tc>
          <w:tcPr>
            <w:tcW w:w="2821"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Arma tu collage</w:t>
            </w:r>
          </w:p>
        </w:tc>
        <w:tc>
          <w:tcPr>
            <w:tcW w:w="4125" w:type="dxa"/>
          </w:tcPr>
          <w:p w:rsidR="00646569" w:rsidRDefault="00646569" w:rsidP="00E00551">
            <w:pPr>
              <w:spacing w:after="0" w:line="240" w:lineRule="auto"/>
              <w:jc w:val="both"/>
              <w:rPr>
                <w:rFonts w:ascii="Arial" w:hAnsi="Arial" w:cs="Arial"/>
                <w:sz w:val="20"/>
                <w:szCs w:val="24"/>
              </w:rPr>
            </w:pPr>
            <w:r w:rsidRPr="00E00551">
              <w:rPr>
                <w:rFonts w:ascii="Arial" w:hAnsi="Arial" w:cs="Arial"/>
                <w:sz w:val="20"/>
                <w:szCs w:val="24"/>
              </w:rPr>
              <w:t>Elaborar un collage con recortes de revistas específicamente de personas, donde los niños y niñas identificaran las diferencias en sus características físicas, vestimenta, estatura, color entre otros</w:t>
            </w:r>
            <w:r w:rsidR="00E00551">
              <w:rPr>
                <w:rFonts w:ascii="Arial" w:hAnsi="Arial" w:cs="Arial"/>
                <w:sz w:val="20"/>
                <w:szCs w:val="24"/>
              </w:rPr>
              <w:t>.</w:t>
            </w:r>
          </w:p>
          <w:p w:rsidR="00E00551" w:rsidRPr="00E00551" w:rsidRDefault="00E00551" w:rsidP="00E00551">
            <w:pPr>
              <w:spacing w:after="0" w:line="240" w:lineRule="auto"/>
              <w:jc w:val="both"/>
              <w:rPr>
                <w:rFonts w:ascii="Arial" w:hAnsi="Arial" w:cs="Arial"/>
                <w:sz w:val="20"/>
                <w:szCs w:val="24"/>
              </w:rPr>
            </w:pPr>
          </w:p>
        </w:tc>
        <w:tc>
          <w:tcPr>
            <w:tcW w:w="1559"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Tijera, pega, recortes de revistas</w:t>
            </w:r>
          </w:p>
        </w:tc>
        <w:tc>
          <w:tcPr>
            <w:tcW w:w="1168"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17-06-15</w:t>
            </w:r>
          </w:p>
        </w:tc>
      </w:tr>
      <w:tr w:rsidR="00E00551" w:rsidRPr="00E00551" w:rsidTr="00E00551">
        <w:trPr>
          <w:trHeight w:val="1299"/>
        </w:trPr>
        <w:tc>
          <w:tcPr>
            <w:tcW w:w="2905" w:type="dxa"/>
            <w:vMerge/>
          </w:tcPr>
          <w:p w:rsidR="00646569" w:rsidRPr="00E00551" w:rsidRDefault="00646569" w:rsidP="00E00551">
            <w:pPr>
              <w:spacing w:after="0" w:line="240" w:lineRule="auto"/>
              <w:rPr>
                <w:rFonts w:ascii="Arial" w:hAnsi="Arial" w:cs="Arial"/>
                <w:sz w:val="20"/>
                <w:szCs w:val="24"/>
              </w:rPr>
            </w:pPr>
          </w:p>
        </w:tc>
        <w:tc>
          <w:tcPr>
            <w:tcW w:w="2821"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Consiguiendo a pancho</w:t>
            </w:r>
          </w:p>
        </w:tc>
        <w:tc>
          <w:tcPr>
            <w:tcW w:w="4125" w:type="dxa"/>
          </w:tcPr>
          <w:p w:rsidR="00646569" w:rsidRPr="00E00551" w:rsidRDefault="00646569" w:rsidP="00E00551">
            <w:pPr>
              <w:spacing w:after="0" w:line="240" w:lineRule="auto"/>
              <w:jc w:val="both"/>
              <w:rPr>
                <w:rFonts w:ascii="Arial" w:hAnsi="Arial" w:cs="Arial"/>
                <w:sz w:val="20"/>
                <w:szCs w:val="24"/>
              </w:rPr>
            </w:pPr>
            <w:r w:rsidRPr="00E00551">
              <w:rPr>
                <w:rFonts w:ascii="Arial" w:hAnsi="Arial" w:cs="Arial"/>
                <w:sz w:val="20"/>
                <w:szCs w:val="24"/>
              </w:rPr>
              <w:t>Se les facilitara a los niños y niñas una imagen de laberinto donde esta juan buscando a pancho deberán conseguirlo por medio de ello a través del camino</w:t>
            </w:r>
            <w:r w:rsidR="00E00551">
              <w:rPr>
                <w:rFonts w:ascii="Arial" w:hAnsi="Arial" w:cs="Arial"/>
                <w:sz w:val="20"/>
                <w:szCs w:val="24"/>
              </w:rPr>
              <w:t>.</w:t>
            </w:r>
          </w:p>
        </w:tc>
        <w:tc>
          <w:tcPr>
            <w:tcW w:w="1559"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Imagen del laberinto</w:t>
            </w:r>
          </w:p>
        </w:tc>
        <w:tc>
          <w:tcPr>
            <w:tcW w:w="1168"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18-06-15</w:t>
            </w:r>
          </w:p>
        </w:tc>
      </w:tr>
      <w:tr w:rsidR="00E00551" w:rsidRPr="00E00551" w:rsidTr="00E00551">
        <w:trPr>
          <w:trHeight w:val="1247"/>
        </w:trPr>
        <w:tc>
          <w:tcPr>
            <w:tcW w:w="2905" w:type="dxa"/>
            <w:vMerge/>
          </w:tcPr>
          <w:p w:rsidR="00646569" w:rsidRPr="00E00551" w:rsidRDefault="00646569" w:rsidP="00E00551">
            <w:pPr>
              <w:spacing w:after="0" w:line="240" w:lineRule="auto"/>
              <w:rPr>
                <w:rFonts w:ascii="Arial" w:hAnsi="Arial" w:cs="Arial"/>
                <w:sz w:val="20"/>
                <w:szCs w:val="24"/>
              </w:rPr>
            </w:pPr>
          </w:p>
        </w:tc>
        <w:tc>
          <w:tcPr>
            <w:tcW w:w="2821" w:type="dxa"/>
            <w:vAlign w:val="center"/>
          </w:tcPr>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Aprendemos a sumar y restar en la computadora</w:t>
            </w:r>
          </w:p>
        </w:tc>
        <w:tc>
          <w:tcPr>
            <w:tcW w:w="4125" w:type="dxa"/>
          </w:tcPr>
          <w:p w:rsidR="00646569" w:rsidRDefault="00646569" w:rsidP="00E00551">
            <w:pPr>
              <w:spacing w:after="0" w:line="240" w:lineRule="auto"/>
              <w:jc w:val="both"/>
              <w:rPr>
                <w:rFonts w:ascii="Arial" w:hAnsi="Arial" w:cs="Arial"/>
                <w:sz w:val="20"/>
                <w:szCs w:val="24"/>
              </w:rPr>
            </w:pPr>
            <w:r w:rsidRPr="00E00551">
              <w:rPr>
                <w:rFonts w:ascii="Arial" w:hAnsi="Arial" w:cs="Arial"/>
                <w:sz w:val="20"/>
                <w:szCs w:val="24"/>
              </w:rPr>
              <w:t>Saldremos al espacio exterior para dirigirnos al salón de computación donde compartiremos actividades de sumas y restas, así como también rompe cabezas, se plasmara la operación y el resultado se encontrara en una burbuja el niño(a) deberá arrastrar el resultado correspondiente para obtener el resultado correcto</w:t>
            </w:r>
            <w:r w:rsidR="00E00551">
              <w:rPr>
                <w:rFonts w:ascii="Arial" w:hAnsi="Arial" w:cs="Arial"/>
                <w:sz w:val="20"/>
                <w:szCs w:val="24"/>
              </w:rPr>
              <w:t>.</w:t>
            </w:r>
          </w:p>
          <w:p w:rsidR="00E00551" w:rsidRPr="00E00551" w:rsidRDefault="00E00551" w:rsidP="00E00551">
            <w:pPr>
              <w:spacing w:after="0" w:line="240" w:lineRule="auto"/>
              <w:jc w:val="both"/>
              <w:rPr>
                <w:rFonts w:ascii="Arial" w:hAnsi="Arial" w:cs="Arial"/>
                <w:sz w:val="20"/>
                <w:szCs w:val="24"/>
              </w:rPr>
            </w:pPr>
          </w:p>
        </w:tc>
        <w:tc>
          <w:tcPr>
            <w:tcW w:w="1559" w:type="dxa"/>
          </w:tcPr>
          <w:p w:rsidR="00646569" w:rsidRPr="00E00551" w:rsidRDefault="00646569" w:rsidP="00E00551">
            <w:pPr>
              <w:spacing w:after="0" w:line="240" w:lineRule="auto"/>
              <w:rPr>
                <w:rFonts w:ascii="Arial" w:hAnsi="Arial" w:cs="Arial"/>
                <w:sz w:val="20"/>
                <w:szCs w:val="24"/>
              </w:rPr>
            </w:pPr>
          </w:p>
          <w:p w:rsidR="00646569" w:rsidRPr="00E00551" w:rsidRDefault="00646569" w:rsidP="00E00551">
            <w:pPr>
              <w:spacing w:after="0" w:line="240" w:lineRule="auto"/>
              <w:rPr>
                <w:rFonts w:ascii="Arial" w:hAnsi="Arial" w:cs="Arial"/>
                <w:sz w:val="20"/>
                <w:szCs w:val="24"/>
              </w:rPr>
            </w:pPr>
          </w:p>
          <w:p w:rsidR="00646569" w:rsidRPr="00E00551" w:rsidRDefault="00646569" w:rsidP="00E00551">
            <w:pPr>
              <w:spacing w:after="0" w:line="240" w:lineRule="auto"/>
              <w:rPr>
                <w:rFonts w:ascii="Arial" w:hAnsi="Arial" w:cs="Arial"/>
                <w:sz w:val="20"/>
                <w:szCs w:val="24"/>
              </w:rPr>
            </w:pPr>
            <w:r w:rsidRPr="00E00551">
              <w:rPr>
                <w:rFonts w:ascii="Arial" w:hAnsi="Arial" w:cs="Arial"/>
                <w:sz w:val="20"/>
                <w:szCs w:val="24"/>
              </w:rPr>
              <w:t xml:space="preserve">Computadora </w:t>
            </w:r>
          </w:p>
        </w:tc>
        <w:tc>
          <w:tcPr>
            <w:tcW w:w="1168" w:type="dxa"/>
            <w:vAlign w:val="center"/>
          </w:tcPr>
          <w:p w:rsidR="00646569" w:rsidRPr="00E00551" w:rsidRDefault="00646569" w:rsidP="00E00551">
            <w:pPr>
              <w:spacing w:after="0" w:line="240" w:lineRule="auto"/>
              <w:jc w:val="center"/>
              <w:rPr>
                <w:rFonts w:ascii="Arial" w:hAnsi="Arial" w:cs="Arial"/>
                <w:sz w:val="20"/>
                <w:szCs w:val="24"/>
              </w:rPr>
            </w:pPr>
            <w:r w:rsidRPr="00E00551">
              <w:rPr>
                <w:rFonts w:ascii="Arial" w:hAnsi="Arial" w:cs="Arial"/>
                <w:sz w:val="20"/>
                <w:szCs w:val="24"/>
              </w:rPr>
              <w:t>19-06-15</w:t>
            </w:r>
          </w:p>
        </w:tc>
      </w:tr>
    </w:tbl>
    <w:p w:rsidR="00327744" w:rsidRPr="00E00551" w:rsidRDefault="00A81F44" w:rsidP="00327744">
      <w:pPr>
        <w:tabs>
          <w:tab w:val="left" w:pos="2135"/>
          <w:tab w:val="left" w:pos="3371"/>
        </w:tabs>
        <w:rPr>
          <w:rFonts w:ascii="Arial" w:hAnsi="Arial" w:cs="Arial"/>
          <w:b/>
          <w:szCs w:val="24"/>
        </w:rPr>
      </w:pPr>
      <w:r w:rsidRPr="00A81F44">
        <w:rPr>
          <w:rFonts w:ascii="Arial" w:hAnsi="Arial" w:cs="Arial"/>
          <w:b/>
          <w:noProof/>
          <w:szCs w:val="24"/>
          <w:lang w:val="es-MX" w:eastAsia="es-MX"/>
        </w:rPr>
        <w:pict>
          <v:rect id="294 Rectángulo" o:spid="_x0000_s1089" style="position:absolute;margin-left:595.75pt;margin-top:59.95pt;width:47.1pt;height:56pt;z-index:25181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" fillcolor="white [3212]" strokecolor="white [3212]" strokeweight="2pt"/>
        </w:pict>
      </w:r>
      <w:r w:rsidR="00327744" w:rsidRPr="0056395E">
        <w:rPr>
          <w:rFonts w:ascii="Arial" w:hAnsi="Arial" w:cs="Arial"/>
          <w:b/>
          <w:szCs w:val="24"/>
        </w:rPr>
        <w:t xml:space="preserve">Cuadro 11: </w:t>
      </w:r>
      <w:r w:rsidR="00327744" w:rsidRPr="0056395E">
        <w:rPr>
          <w:rFonts w:ascii="Arial" w:hAnsi="Arial" w:cs="Arial"/>
          <w:szCs w:val="24"/>
        </w:rPr>
        <w:t>Plan de Acción de Prescolar IV</w:t>
      </w:r>
      <w:r w:rsidR="00327744">
        <w:rPr>
          <w:rFonts w:ascii="Arial" w:hAnsi="Arial" w:cs="Arial"/>
          <w:szCs w:val="24"/>
        </w:rPr>
        <w:t xml:space="preserve"> (Continuación)</w:t>
      </w:r>
      <w:r w:rsidR="00327744" w:rsidRPr="0056395E">
        <w:rPr>
          <w:rFonts w:ascii="Arial" w:hAnsi="Arial" w:cs="Arial"/>
          <w:szCs w:val="24"/>
        </w:rPr>
        <w:t>.</w:t>
      </w:r>
      <w:r w:rsidR="00327744" w:rsidRPr="0056395E">
        <w:rPr>
          <w:rFonts w:ascii="Arial" w:hAnsi="Arial" w:cs="Arial"/>
          <w:b/>
          <w:szCs w:val="24"/>
        </w:rPr>
        <w:t xml:space="preserve"> Fuente: </w:t>
      </w:r>
      <w:r w:rsidR="00327744" w:rsidRPr="0056395E">
        <w:rPr>
          <w:rFonts w:ascii="Arial" w:hAnsi="Arial" w:cs="Arial"/>
          <w:szCs w:val="24"/>
        </w:rPr>
        <w:t>Granados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88" type="#_x0000_t202" style="position:absolute;margin-left:21.3pt;margin-top:17.8pt;width:31.1pt;height:110.55pt;rotation:5723448fd;z-index:2517862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75</w:t>
                  </w:r>
                </w:p>
              </w:txbxContent>
            </v:textbox>
          </v:shape>
        </w:pic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2"/>
        <w:gridCol w:w="1985"/>
        <w:gridCol w:w="5260"/>
        <w:gridCol w:w="1402"/>
        <w:gridCol w:w="1026"/>
      </w:tblGrid>
      <w:tr w:rsidR="00646569" w:rsidRPr="00E00551" w:rsidTr="00074C02">
        <w:trPr>
          <w:trHeight w:val="407"/>
        </w:trPr>
        <w:tc>
          <w:tcPr>
            <w:tcW w:w="0" w:type="auto"/>
            <w:gridSpan w:val="5"/>
            <w:vAlign w:val="center"/>
          </w:tcPr>
          <w:p w:rsidR="00646569" w:rsidRPr="00E00551" w:rsidRDefault="00646569" w:rsidP="00074C02">
            <w:pPr>
              <w:spacing w:after="0" w:line="240" w:lineRule="auto"/>
              <w:rPr>
                <w:rFonts w:ascii="Arial" w:hAnsi="Arial" w:cs="Arial"/>
                <w:sz w:val="20"/>
                <w:szCs w:val="24"/>
              </w:rPr>
            </w:pPr>
            <w:r w:rsidRPr="00E00551">
              <w:rPr>
                <w:rFonts w:ascii="Arial" w:hAnsi="Arial" w:cs="Arial"/>
                <w:sz w:val="20"/>
                <w:szCs w:val="24"/>
              </w:rPr>
              <w:lastRenderedPageBreak/>
              <w:t>OBJE</w:t>
            </w:r>
            <w:r w:rsidR="000A2D66" w:rsidRPr="00E00551">
              <w:rPr>
                <w:rFonts w:ascii="Arial" w:hAnsi="Arial" w:cs="Arial"/>
                <w:sz w:val="20"/>
                <w:szCs w:val="24"/>
              </w:rPr>
              <w:t>TIVO: PROMOVER EL PENSAMIENTO LÓ</w:t>
            </w:r>
            <w:r w:rsidRPr="00E00551">
              <w:rPr>
                <w:rFonts w:ascii="Arial" w:hAnsi="Arial" w:cs="Arial"/>
                <w:sz w:val="20"/>
                <w:szCs w:val="24"/>
              </w:rPr>
              <w:t xml:space="preserve">GICO </w:t>
            </w:r>
            <w:r w:rsidR="000A2D66" w:rsidRPr="00E00551">
              <w:rPr>
                <w:rFonts w:ascii="Arial" w:hAnsi="Arial" w:cs="Arial"/>
                <w:sz w:val="20"/>
                <w:szCs w:val="24"/>
              </w:rPr>
              <w:t>MATEMÁ</w:t>
            </w:r>
            <w:r w:rsidRPr="00E00551">
              <w:rPr>
                <w:rFonts w:ascii="Arial" w:hAnsi="Arial" w:cs="Arial"/>
                <w:sz w:val="20"/>
                <w:szCs w:val="24"/>
              </w:rPr>
              <w:t>TICO DE LOS NIÑOS Y NIÑAS DE LA UE LUISA DEL VALLE SILVA</w:t>
            </w:r>
          </w:p>
        </w:tc>
      </w:tr>
      <w:tr w:rsidR="00646569" w:rsidRPr="00E00551" w:rsidTr="00074C02">
        <w:trPr>
          <w:trHeight w:val="572"/>
        </w:trPr>
        <w:tc>
          <w:tcPr>
            <w:tcW w:w="2792" w:type="dxa"/>
            <w:vAlign w:val="center"/>
          </w:tcPr>
          <w:p w:rsidR="00646569" w:rsidRPr="00E00551" w:rsidRDefault="00646569" w:rsidP="00074C02">
            <w:pPr>
              <w:spacing w:after="0" w:line="240" w:lineRule="auto"/>
              <w:jc w:val="center"/>
              <w:rPr>
                <w:rFonts w:ascii="Arial" w:hAnsi="Arial" w:cs="Arial"/>
                <w:sz w:val="20"/>
                <w:szCs w:val="24"/>
              </w:rPr>
            </w:pPr>
            <w:r w:rsidRPr="00E00551">
              <w:rPr>
                <w:rFonts w:ascii="Arial" w:hAnsi="Arial" w:cs="Arial"/>
                <w:sz w:val="20"/>
                <w:szCs w:val="24"/>
              </w:rPr>
              <w:t>OBJETIVOS</w:t>
            </w:r>
          </w:p>
          <w:p w:rsidR="00646569" w:rsidRPr="00E00551" w:rsidRDefault="00646569" w:rsidP="00074C02">
            <w:pPr>
              <w:spacing w:after="0" w:line="240" w:lineRule="auto"/>
              <w:jc w:val="center"/>
              <w:rPr>
                <w:rFonts w:ascii="Arial" w:hAnsi="Arial" w:cs="Arial"/>
                <w:sz w:val="20"/>
                <w:szCs w:val="24"/>
              </w:rPr>
            </w:pPr>
            <w:r w:rsidRPr="00E00551">
              <w:rPr>
                <w:rFonts w:ascii="Arial" w:hAnsi="Arial" w:cs="Arial"/>
                <w:sz w:val="20"/>
                <w:szCs w:val="24"/>
              </w:rPr>
              <w:t>ESPECIFICOS</w:t>
            </w:r>
          </w:p>
        </w:tc>
        <w:tc>
          <w:tcPr>
            <w:tcW w:w="1985" w:type="dxa"/>
            <w:vAlign w:val="center"/>
          </w:tcPr>
          <w:p w:rsidR="00646569" w:rsidRPr="00E00551" w:rsidRDefault="00646569" w:rsidP="00074C02">
            <w:pPr>
              <w:spacing w:after="0" w:line="240" w:lineRule="auto"/>
              <w:jc w:val="center"/>
              <w:rPr>
                <w:rFonts w:ascii="Arial" w:hAnsi="Arial" w:cs="Arial"/>
                <w:sz w:val="20"/>
                <w:szCs w:val="24"/>
              </w:rPr>
            </w:pPr>
            <w:r w:rsidRPr="00E00551">
              <w:rPr>
                <w:rFonts w:ascii="Arial" w:hAnsi="Arial" w:cs="Arial"/>
                <w:sz w:val="20"/>
                <w:szCs w:val="24"/>
              </w:rPr>
              <w:t xml:space="preserve">ACTIVIDAD </w:t>
            </w:r>
          </w:p>
        </w:tc>
        <w:tc>
          <w:tcPr>
            <w:tcW w:w="5260" w:type="dxa"/>
            <w:vAlign w:val="center"/>
          </w:tcPr>
          <w:p w:rsidR="00646569" w:rsidRPr="00E00551" w:rsidRDefault="00646569" w:rsidP="00074C02">
            <w:pPr>
              <w:spacing w:after="0" w:line="240" w:lineRule="auto"/>
              <w:jc w:val="center"/>
              <w:rPr>
                <w:rFonts w:ascii="Arial" w:hAnsi="Arial" w:cs="Arial"/>
                <w:sz w:val="20"/>
                <w:szCs w:val="24"/>
              </w:rPr>
            </w:pPr>
            <w:r w:rsidRPr="00E00551">
              <w:rPr>
                <w:rFonts w:ascii="Arial" w:hAnsi="Arial" w:cs="Arial"/>
                <w:sz w:val="20"/>
                <w:szCs w:val="24"/>
              </w:rPr>
              <w:t>ESTRATEGIAS</w:t>
            </w:r>
          </w:p>
        </w:tc>
        <w:tc>
          <w:tcPr>
            <w:tcW w:w="1402" w:type="dxa"/>
            <w:vAlign w:val="center"/>
          </w:tcPr>
          <w:p w:rsidR="00646569" w:rsidRPr="00E00551" w:rsidRDefault="00646569" w:rsidP="00074C02">
            <w:pPr>
              <w:spacing w:after="0" w:line="240" w:lineRule="auto"/>
              <w:jc w:val="center"/>
              <w:rPr>
                <w:rFonts w:ascii="Arial" w:hAnsi="Arial" w:cs="Arial"/>
                <w:sz w:val="20"/>
                <w:szCs w:val="24"/>
              </w:rPr>
            </w:pPr>
            <w:r w:rsidRPr="00E00551">
              <w:rPr>
                <w:rFonts w:ascii="Arial" w:hAnsi="Arial" w:cs="Arial"/>
                <w:sz w:val="20"/>
                <w:szCs w:val="24"/>
              </w:rPr>
              <w:t>RECURSOS</w:t>
            </w:r>
          </w:p>
        </w:tc>
        <w:tc>
          <w:tcPr>
            <w:tcW w:w="1026" w:type="dxa"/>
            <w:vAlign w:val="center"/>
          </w:tcPr>
          <w:p w:rsidR="00646569" w:rsidRPr="00E00551" w:rsidRDefault="00646569" w:rsidP="00074C02">
            <w:pPr>
              <w:spacing w:after="0" w:line="240" w:lineRule="auto"/>
              <w:jc w:val="center"/>
              <w:rPr>
                <w:rFonts w:ascii="Arial" w:hAnsi="Arial" w:cs="Arial"/>
                <w:sz w:val="20"/>
                <w:szCs w:val="24"/>
              </w:rPr>
            </w:pPr>
            <w:r w:rsidRPr="00E00551">
              <w:rPr>
                <w:rFonts w:ascii="Arial" w:hAnsi="Arial" w:cs="Arial"/>
                <w:sz w:val="20"/>
                <w:szCs w:val="24"/>
              </w:rPr>
              <w:t>FECHA</w:t>
            </w:r>
          </w:p>
        </w:tc>
      </w:tr>
      <w:tr w:rsidR="00646569" w:rsidRPr="00E00551" w:rsidTr="00074C02">
        <w:trPr>
          <w:trHeight w:val="1351"/>
        </w:trPr>
        <w:tc>
          <w:tcPr>
            <w:tcW w:w="2792" w:type="dxa"/>
            <w:vMerge w:val="restart"/>
          </w:tcPr>
          <w:p w:rsidR="00074C02" w:rsidRDefault="00074C02" w:rsidP="00074C02">
            <w:pPr>
              <w:pStyle w:val="Prrafodelista"/>
              <w:spacing w:after="0" w:line="240" w:lineRule="auto"/>
              <w:ind w:left="313"/>
              <w:rPr>
                <w:rFonts w:ascii="Arial" w:hAnsi="Arial" w:cs="Arial"/>
                <w:sz w:val="20"/>
                <w:szCs w:val="24"/>
              </w:rPr>
            </w:pPr>
          </w:p>
          <w:p w:rsidR="00074C02" w:rsidRDefault="00074C02" w:rsidP="00074C02">
            <w:pPr>
              <w:pStyle w:val="Prrafodelista"/>
              <w:spacing w:after="0" w:line="240" w:lineRule="auto"/>
              <w:ind w:left="313"/>
              <w:rPr>
                <w:rFonts w:ascii="Arial" w:hAnsi="Arial" w:cs="Arial"/>
                <w:sz w:val="20"/>
                <w:szCs w:val="24"/>
              </w:rPr>
            </w:pPr>
          </w:p>
          <w:p w:rsidR="00646569" w:rsidRPr="00E00551" w:rsidRDefault="00646569" w:rsidP="00074C02">
            <w:pPr>
              <w:pStyle w:val="Prrafodelista"/>
              <w:numPr>
                <w:ilvl w:val="0"/>
                <w:numId w:val="13"/>
              </w:numPr>
              <w:spacing w:after="0" w:line="240" w:lineRule="auto"/>
              <w:ind w:left="313"/>
              <w:rPr>
                <w:rFonts w:ascii="Arial" w:hAnsi="Arial" w:cs="Arial"/>
                <w:sz w:val="20"/>
                <w:szCs w:val="24"/>
              </w:rPr>
            </w:pPr>
            <w:r w:rsidRPr="00E00551">
              <w:rPr>
                <w:rFonts w:ascii="Arial" w:hAnsi="Arial" w:cs="Arial"/>
                <w:sz w:val="20"/>
                <w:szCs w:val="24"/>
              </w:rPr>
              <w:t>Lograr que los niños(as) reconozcan las operaciones matemáticas</w:t>
            </w:r>
            <w:r w:rsidR="00074C02">
              <w:rPr>
                <w:rFonts w:ascii="Arial" w:hAnsi="Arial" w:cs="Arial"/>
                <w:sz w:val="20"/>
                <w:szCs w:val="24"/>
              </w:rPr>
              <w:t>.</w:t>
            </w:r>
          </w:p>
          <w:p w:rsidR="00646569" w:rsidRPr="00E00551" w:rsidRDefault="00646569" w:rsidP="00074C02">
            <w:pPr>
              <w:pStyle w:val="Prrafodelista"/>
              <w:spacing w:after="0"/>
              <w:ind w:left="313"/>
              <w:rPr>
                <w:rFonts w:ascii="Arial" w:hAnsi="Arial" w:cs="Arial"/>
                <w:sz w:val="20"/>
                <w:szCs w:val="24"/>
              </w:rPr>
            </w:pPr>
          </w:p>
          <w:p w:rsidR="00646569" w:rsidRPr="00E00551" w:rsidRDefault="00646569" w:rsidP="00074C02">
            <w:pPr>
              <w:pStyle w:val="Prrafodelista"/>
              <w:spacing w:after="0"/>
              <w:ind w:left="313"/>
              <w:rPr>
                <w:rFonts w:ascii="Arial" w:hAnsi="Arial" w:cs="Arial"/>
                <w:sz w:val="20"/>
                <w:szCs w:val="24"/>
              </w:rPr>
            </w:pPr>
          </w:p>
          <w:p w:rsidR="00646569" w:rsidRPr="00E00551" w:rsidRDefault="00646569" w:rsidP="00074C02">
            <w:pPr>
              <w:pStyle w:val="Prrafodelista"/>
              <w:numPr>
                <w:ilvl w:val="0"/>
                <w:numId w:val="15"/>
              </w:numPr>
              <w:spacing w:after="0" w:line="240" w:lineRule="auto"/>
              <w:ind w:left="313"/>
              <w:rPr>
                <w:rFonts w:ascii="Arial" w:hAnsi="Arial" w:cs="Arial"/>
                <w:sz w:val="20"/>
                <w:szCs w:val="24"/>
              </w:rPr>
            </w:pPr>
            <w:r w:rsidRPr="00E00551">
              <w:rPr>
                <w:rFonts w:ascii="Arial" w:hAnsi="Arial" w:cs="Arial"/>
                <w:sz w:val="20"/>
                <w:szCs w:val="24"/>
              </w:rPr>
              <w:t>Profundizar los concepto</w:t>
            </w:r>
            <w:r w:rsidR="00074C02">
              <w:rPr>
                <w:rFonts w:ascii="Arial" w:hAnsi="Arial" w:cs="Arial"/>
                <w:sz w:val="20"/>
                <w:szCs w:val="24"/>
              </w:rPr>
              <w:t>s de ordenación y clasificación.</w:t>
            </w:r>
          </w:p>
          <w:p w:rsidR="00646569" w:rsidRPr="00E00551" w:rsidRDefault="00646569" w:rsidP="00074C02">
            <w:pPr>
              <w:pStyle w:val="Prrafodelista"/>
              <w:spacing w:after="0"/>
              <w:ind w:left="313"/>
              <w:rPr>
                <w:rFonts w:ascii="Arial" w:hAnsi="Arial" w:cs="Arial"/>
                <w:sz w:val="20"/>
                <w:szCs w:val="24"/>
              </w:rPr>
            </w:pPr>
          </w:p>
          <w:p w:rsidR="00646569" w:rsidRPr="00E00551" w:rsidRDefault="00646569" w:rsidP="00074C02">
            <w:pPr>
              <w:pStyle w:val="Prrafodelista"/>
              <w:spacing w:after="0"/>
              <w:ind w:left="313"/>
              <w:rPr>
                <w:rFonts w:ascii="Arial" w:hAnsi="Arial" w:cs="Arial"/>
                <w:sz w:val="20"/>
                <w:szCs w:val="24"/>
              </w:rPr>
            </w:pPr>
          </w:p>
          <w:p w:rsidR="00646569" w:rsidRPr="00E00551" w:rsidRDefault="00646569" w:rsidP="00074C02">
            <w:pPr>
              <w:pStyle w:val="Prrafodelista"/>
              <w:numPr>
                <w:ilvl w:val="0"/>
                <w:numId w:val="15"/>
              </w:numPr>
              <w:spacing w:after="0" w:line="240" w:lineRule="auto"/>
              <w:ind w:left="313"/>
              <w:rPr>
                <w:rFonts w:ascii="Arial" w:hAnsi="Arial" w:cs="Arial"/>
                <w:sz w:val="20"/>
                <w:szCs w:val="24"/>
              </w:rPr>
            </w:pPr>
            <w:r w:rsidRPr="00E00551">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074C02">
              <w:rPr>
                <w:rFonts w:ascii="Arial" w:hAnsi="Arial" w:cs="Arial"/>
                <w:sz w:val="20"/>
                <w:szCs w:val="24"/>
              </w:rPr>
              <w:t>.</w:t>
            </w:r>
          </w:p>
        </w:tc>
        <w:tc>
          <w:tcPr>
            <w:tcW w:w="1985"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La generala</w:t>
            </w:r>
            <w:r w:rsidR="00074C02">
              <w:rPr>
                <w:rFonts w:ascii="Arial" w:hAnsi="Arial" w:cs="Arial"/>
                <w:sz w:val="20"/>
                <w:szCs w:val="24"/>
              </w:rPr>
              <w:t>.</w:t>
            </w:r>
          </w:p>
        </w:tc>
        <w:tc>
          <w:tcPr>
            <w:tcW w:w="5260" w:type="dxa"/>
          </w:tcPr>
          <w:p w:rsidR="00646569" w:rsidRPr="00E00551" w:rsidRDefault="00646569" w:rsidP="00074C02">
            <w:pPr>
              <w:spacing w:after="0"/>
              <w:jc w:val="both"/>
              <w:rPr>
                <w:rFonts w:ascii="Arial" w:hAnsi="Arial" w:cs="Arial"/>
                <w:sz w:val="20"/>
                <w:szCs w:val="24"/>
              </w:rPr>
            </w:pPr>
            <w:r w:rsidRPr="00E00551">
              <w:rPr>
                <w:rFonts w:ascii="Arial" w:hAnsi="Arial" w:cs="Arial"/>
                <w:sz w:val="20"/>
                <w:szCs w:val="24"/>
              </w:rPr>
              <w:t>Los niños y niñas se colocaran en grupo la docente le entregara una hoja y lápiz, cada niño tirara el dado y anotara el número que salió, así sucesivamente, si al niño le sale el mismo número no vale esa jugada y tiene que pasar el siguiente compañero, se realizaran 5 rondas al culminarlas sumaremos con paletas para obtener el resultado</w:t>
            </w:r>
            <w:r w:rsidR="00074C02">
              <w:rPr>
                <w:rFonts w:ascii="Arial" w:hAnsi="Arial" w:cs="Arial"/>
                <w:sz w:val="20"/>
                <w:szCs w:val="24"/>
              </w:rPr>
              <w:t>.</w:t>
            </w:r>
          </w:p>
        </w:tc>
        <w:tc>
          <w:tcPr>
            <w:tcW w:w="1402"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Dados, paletas, lápiz y hoja</w:t>
            </w:r>
          </w:p>
        </w:tc>
        <w:tc>
          <w:tcPr>
            <w:tcW w:w="1026" w:type="dxa"/>
            <w:vAlign w:val="center"/>
          </w:tcPr>
          <w:p w:rsidR="00646569" w:rsidRPr="00E00551" w:rsidRDefault="00646569" w:rsidP="00074C02">
            <w:pPr>
              <w:spacing w:after="0"/>
              <w:jc w:val="center"/>
              <w:rPr>
                <w:rFonts w:ascii="Arial" w:hAnsi="Arial" w:cs="Arial"/>
                <w:sz w:val="20"/>
                <w:szCs w:val="24"/>
              </w:rPr>
            </w:pPr>
            <w:r w:rsidRPr="00E00551">
              <w:rPr>
                <w:rFonts w:ascii="Arial" w:hAnsi="Arial" w:cs="Arial"/>
                <w:sz w:val="20"/>
                <w:szCs w:val="24"/>
              </w:rPr>
              <w:t>23-06-15</w:t>
            </w:r>
          </w:p>
        </w:tc>
      </w:tr>
      <w:tr w:rsidR="00646569" w:rsidRPr="00E00551" w:rsidTr="00074C02">
        <w:trPr>
          <w:trHeight w:val="1290"/>
        </w:trPr>
        <w:tc>
          <w:tcPr>
            <w:tcW w:w="2792" w:type="dxa"/>
            <w:vMerge/>
          </w:tcPr>
          <w:p w:rsidR="00646569" w:rsidRPr="00E00551" w:rsidRDefault="00646569" w:rsidP="00074C02">
            <w:pPr>
              <w:spacing w:after="0"/>
              <w:rPr>
                <w:rFonts w:ascii="Arial" w:hAnsi="Arial" w:cs="Arial"/>
                <w:sz w:val="20"/>
                <w:szCs w:val="24"/>
              </w:rPr>
            </w:pPr>
          </w:p>
        </w:tc>
        <w:tc>
          <w:tcPr>
            <w:tcW w:w="1985"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El gallito ciego</w:t>
            </w:r>
            <w:r w:rsidR="00074C02">
              <w:rPr>
                <w:rFonts w:ascii="Arial" w:hAnsi="Arial" w:cs="Arial"/>
                <w:sz w:val="20"/>
                <w:szCs w:val="24"/>
              </w:rPr>
              <w:t>.</w:t>
            </w:r>
          </w:p>
        </w:tc>
        <w:tc>
          <w:tcPr>
            <w:tcW w:w="5260" w:type="dxa"/>
            <w:vAlign w:val="center"/>
          </w:tcPr>
          <w:p w:rsidR="00646569" w:rsidRPr="00E00551" w:rsidRDefault="00646569" w:rsidP="00074C02">
            <w:pPr>
              <w:spacing w:after="0"/>
              <w:jc w:val="both"/>
              <w:rPr>
                <w:rFonts w:ascii="Arial" w:hAnsi="Arial" w:cs="Arial"/>
                <w:sz w:val="20"/>
                <w:szCs w:val="24"/>
              </w:rPr>
            </w:pPr>
            <w:r w:rsidRPr="00E00551">
              <w:rPr>
                <w:rFonts w:ascii="Arial" w:hAnsi="Arial" w:cs="Arial"/>
                <w:sz w:val="20"/>
                <w:szCs w:val="24"/>
              </w:rPr>
              <w:t>Se invitara a los niños y niñas a formar un circulo donde estará una caja mágica y dentro de ella estarán varias formas, pasara a un niño para taparle los ojos y sacara una forma luego se le quitara la venda y el niño debe describir a través de su cuerpo que  figura es,  el niño(a) que lo adivine primero gana puntos y se sumara a través de estrellas en la pizarra</w:t>
            </w:r>
            <w:r w:rsidR="00074C02">
              <w:rPr>
                <w:rFonts w:ascii="Arial" w:hAnsi="Arial" w:cs="Arial"/>
                <w:sz w:val="20"/>
                <w:szCs w:val="24"/>
              </w:rPr>
              <w:t>.</w:t>
            </w:r>
          </w:p>
        </w:tc>
        <w:tc>
          <w:tcPr>
            <w:tcW w:w="1402"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Venda, caja mágica y objetos</w:t>
            </w:r>
          </w:p>
        </w:tc>
        <w:tc>
          <w:tcPr>
            <w:tcW w:w="1026" w:type="dxa"/>
            <w:vAlign w:val="center"/>
          </w:tcPr>
          <w:p w:rsidR="00646569" w:rsidRPr="00E00551" w:rsidRDefault="00646569" w:rsidP="00074C02">
            <w:pPr>
              <w:spacing w:after="0"/>
              <w:jc w:val="center"/>
              <w:rPr>
                <w:rFonts w:ascii="Arial" w:hAnsi="Arial" w:cs="Arial"/>
                <w:sz w:val="20"/>
                <w:szCs w:val="24"/>
              </w:rPr>
            </w:pPr>
            <w:r w:rsidRPr="00E00551">
              <w:rPr>
                <w:rFonts w:ascii="Arial" w:hAnsi="Arial" w:cs="Arial"/>
                <w:sz w:val="20"/>
                <w:szCs w:val="24"/>
              </w:rPr>
              <w:t>24-06-15</w:t>
            </w:r>
          </w:p>
        </w:tc>
      </w:tr>
      <w:tr w:rsidR="00646569" w:rsidRPr="00E00551" w:rsidTr="00074C02">
        <w:trPr>
          <w:trHeight w:val="1299"/>
        </w:trPr>
        <w:tc>
          <w:tcPr>
            <w:tcW w:w="2792" w:type="dxa"/>
            <w:vMerge/>
          </w:tcPr>
          <w:p w:rsidR="00646569" w:rsidRPr="00E00551" w:rsidRDefault="00646569" w:rsidP="00074C02">
            <w:pPr>
              <w:spacing w:after="0"/>
              <w:rPr>
                <w:rFonts w:ascii="Arial" w:hAnsi="Arial" w:cs="Arial"/>
                <w:sz w:val="20"/>
                <w:szCs w:val="24"/>
              </w:rPr>
            </w:pPr>
          </w:p>
        </w:tc>
        <w:tc>
          <w:tcPr>
            <w:tcW w:w="1985"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Observa su sombra</w:t>
            </w:r>
            <w:r w:rsidR="00074C02">
              <w:rPr>
                <w:rFonts w:ascii="Arial" w:hAnsi="Arial" w:cs="Arial"/>
                <w:sz w:val="20"/>
                <w:szCs w:val="24"/>
              </w:rPr>
              <w:t>.</w:t>
            </w:r>
          </w:p>
        </w:tc>
        <w:tc>
          <w:tcPr>
            <w:tcW w:w="5260" w:type="dxa"/>
            <w:vAlign w:val="center"/>
          </w:tcPr>
          <w:p w:rsidR="00646569" w:rsidRPr="00E00551" w:rsidRDefault="00646569" w:rsidP="00074C02">
            <w:pPr>
              <w:spacing w:after="0"/>
              <w:jc w:val="both"/>
              <w:rPr>
                <w:rFonts w:ascii="Arial" w:hAnsi="Arial" w:cs="Arial"/>
                <w:sz w:val="20"/>
                <w:szCs w:val="24"/>
              </w:rPr>
            </w:pPr>
            <w:r w:rsidRPr="00E00551">
              <w:rPr>
                <w:rFonts w:ascii="Arial" w:hAnsi="Arial" w:cs="Arial"/>
                <w:sz w:val="20"/>
                <w:szCs w:val="24"/>
              </w:rPr>
              <w:t>Se invitara a cada niño a que pase y coloque su cuerpo en la forma que desee, se le alumbrara para que descubra su sombra, luego de verla la dibujara en una hoja blanca y explicara ¿qué forma tiene? y ¿por qué?</w:t>
            </w:r>
            <w:r w:rsidR="00074C02">
              <w:rPr>
                <w:rFonts w:ascii="Arial" w:hAnsi="Arial" w:cs="Arial"/>
                <w:sz w:val="20"/>
                <w:szCs w:val="24"/>
              </w:rPr>
              <w:t>.</w:t>
            </w:r>
          </w:p>
        </w:tc>
        <w:tc>
          <w:tcPr>
            <w:tcW w:w="1402"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Sobra del cuerpo humano, lápiz, hoja, linterna</w:t>
            </w:r>
          </w:p>
        </w:tc>
        <w:tc>
          <w:tcPr>
            <w:tcW w:w="1026" w:type="dxa"/>
            <w:vAlign w:val="center"/>
          </w:tcPr>
          <w:p w:rsidR="00646569" w:rsidRPr="00E00551" w:rsidRDefault="00646569" w:rsidP="00074C02">
            <w:pPr>
              <w:spacing w:after="0"/>
              <w:jc w:val="center"/>
              <w:rPr>
                <w:rFonts w:ascii="Arial" w:hAnsi="Arial" w:cs="Arial"/>
                <w:sz w:val="20"/>
                <w:szCs w:val="24"/>
              </w:rPr>
            </w:pPr>
            <w:r w:rsidRPr="00E00551">
              <w:rPr>
                <w:rFonts w:ascii="Arial" w:hAnsi="Arial" w:cs="Arial"/>
                <w:sz w:val="20"/>
                <w:szCs w:val="24"/>
              </w:rPr>
              <w:t>25-06-15</w:t>
            </w:r>
          </w:p>
        </w:tc>
      </w:tr>
      <w:tr w:rsidR="00646569" w:rsidRPr="00E00551" w:rsidTr="00074C02">
        <w:trPr>
          <w:trHeight w:val="265"/>
        </w:trPr>
        <w:tc>
          <w:tcPr>
            <w:tcW w:w="2792" w:type="dxa"/>
            <w:vMerge/>
          </w:tcPr>
          <w:p w:rsidR="00646569" w:rsidRPr="00E00551" w:rsidRDefault="00646569" w:rsidP="00074C02">
            <w:pPr>
              <w:spacing w:after="0"/>
              <w:rPr>
                <w:rFonts w:ascii="Arial" w:hAnsi="Arial" w:cs="Arial"/>
                <w:sz w:val="20"/>
                <w:szCs w:val="24"/>
              </w:rPr>
            </w:pPr>
          </w:p>
        </w:tc>
        <w:tc>
          <w:tcPr>
            <w:tcW w:w="1985"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Aprendemos a sumar y restar en la computadora</w:t>
            </w:r>
            <w:r w:rsidR="00074C02">
              <w:rPr>
                <w:rFonts w:ascii="Arial" w:hAnsi="Arial" w:cs="Arial"/>
                <w:sz w:val="20"/>
                <w:szCs w:val="24"/>
              </w:rPr>
              <w:t>.</w:t>
            </w:r>
          </w:p>
        </w:tc>
        <w:tc>
          <w:tcPr>
            <w:tcW w:w="5260" w:type="dxa"/>
            <w:vAlign w:val="center"/>
          </w:tcPr>
          <w:p w:rsidR="00646569" w:rsidRPr="00E00551" w:rsidRDefault="00646569" w:rsidP="00074C02">
            <w:pPr>
              <w:spacing w:after="0"/>
              <w:jc w:val="both"/>
              <w:rPr>
                <w:rFonts w:ascii="Arial" w:hAnsi="Arial" w:cs="Arial"/>
                <w:sz w:val="20"/>
                <w:szCs w:val="24"/>
              </w:rPr>
            </w:pPr>
            <w:r w:rsidRPr="00E00551">
              <w:rPr>
                <w:rFonts w:ascii="Arial" w:hAnsi="Arial" w:cs="Arial"/>
                <w:sz w:val="20"/>
                <w:szCs w:val="24"/>
              </w:rPr>
              <w:t>Saldremos al espacio exterior para dirigirnos al salón de computación donde compartiremos actividades de sumas y restas, así como también rompe cabezas, se plasmara la operación y el resultado se encontrara en una burbuja el niño(a) deberá arrastrar el resultado correspondiente para obtener el resultado correcto</w:t>
            </w:r>
            <w:r w:rsidR="00074C02">
              <w:rPr>
                <w:rFonts w:ascii="Arial" w:hAnsi="Arial" w:cs="Arial"/>
                <w:sz w:val="20"/>
                <w:szCs w:val="24"/>
              </w:rPr>
              <w:t>.</w:t>
            </w:r>
          </w:p>
        </w:tc>
        <w:tc>
          <w:tcPr>
            <w:tcW w:w="1402" w:type="dxa"/>
            <w:vAlign w:val="center"/>
          </w:tcPr>
          <w:p w:rsidR="00646569" w:rsidRPr="00E00551" w:rsidRDefault="00646569" w:rsidP="00074C02">
            <w:pPr>
              <w:spacing w:after="0"/>
              <w:rPr>
                <w:rFonts w:ascii="Arial" w:hAnsi="Arial" w:cs="Arial"/>
                <w:sz w:val="20"/>
                <w:szCs w:val="24"/>
              </w:rPr>
            </w:pPr>
            <w:r w:rsidRPr="00E00551">
              <w:rPr>
                <w:rFonts w:ascii="Arial" w:hAnsi="Arial" w:cs="Arial"/>
                <w:sz w:val="20"/>
                <w:szCs w:val="24"/>
              </w:rPr>
              <w:t>computadora</w:t>
            </w:r>
          </w:p>
        </w:tc>
        <w:tc>
          <w:tcPr>
            <w:tcW w:w="1026" w:type="dxa"/>
            <w:vAlign w:val="center"/>
          </w:tcPr>
          <w:p w:rsidR="00646569" w:rsidRPr="00E00551" w:rsidRDefault="00646569" w:rsidP="00074C02">
            <w:pPr>
              <w:spacing w:after="0"/>
              <w:jc w:val="center"/>
              <w:rPr>
                <w:rFonts w:ascii="Arial" w:hAnsi="Arial" w:cs="Arial"/>
                <w:sz w:val="20"/>
                <w:szCs w:val="24"/>
              </w:rPr>
            </w:pPr>
            <w:r w:rsidRPr="00E00551">
              <w:rPr>
                <w:rFonts w:ascii="Arial" w:hAnsi="Arial" w:cs="Arial"/>
                <w:sz w:val="20"/>
                <w:szCs w:val="24"/>
              </w:rPr>
              <w:t>26-06-15</w:t>
            </w:r>
          </w:p>
        </w:tc>
      </w:tr>
    </w:tbl>
    <w:p w:rsidR="00327744" w:rsidRPr="00E00551" w:rsidRDefault="00A81F44" w:rsidP="00327744">
      <w:pPr>
        <w:tabs>
          <w:tab w:val="left" w:pos="2135"/>
          <w:tab w:val="left" w:pos="3371"/>
        </w:tabs>
        <w:rPr>
          <w:rFonts w:ascii="Arial" w:hAnsi="Arial" w:cs="Arial"/>
          <w:b/>
          <w:szCs w:val="24"/>
        </w:rPr>
      </w:pPr>
      <w:r w:rsidRPr="00A81F44">
        <w:rPr>
          <w:rFonts w:ascii="Arial" w:hAnsi="Arial" w:cs="Arial"/>
          <w:b/>
          <w:noProof/>
          <w:szCs w:val="24"/>
          <w:lang w:val="es-MX" w:eastAsia="es-MX"/>
        </w:rPr>
        <w:pict>
          <v:rect id="295 Rectángulo" o:spid="_x0000_s1087" style="position:absolute;margin-left:597.55pt;margin-top:53.25pt;width:47.1pt;height:56pt;z-index:25181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" fillcolor="white [3212]" strokecolor="white [3212]" strokeweight="2pt"/>
        </w:pict>
      </w:r>
      <w:r w:rsidR="00327744" w:rsidRPr="0056395E">
        <w:rPr>
          <w:rFonts w:ascii="Arial" w:hAnsi="Arial" w:cs="Arial"/>
          <w:b/>
          <w:szCs w:val="24"/>
        </w:rPr>
        <w:t xml:space="preserve">Cuadro 11: </w:t>
      </w:r>
      <w:r w:rsidR="00327744" w:rsidRPr="0056395E">
        <w:rPr>
          <w:rFonts w:ascii="Arial" w:hAnsi="Arial" w:cs="Arial"/>
          <w:szCs w:val="24"/>
        </w:rPr>
        <w:t>Plan de Acción de Prescolar IV</w:t>
      </w:r>
      <w:r w:rsidR="00327744">
        <w:rPr>
          <w:rFonts w:ascii="Arial" w:hAnsi="Arial" w:cs="Arial"/>
          <w:szCs w:val="24"/>
        </w:rPr>
        <w:t xml:space="preserve"> (Continuación)</w:t>
      </w:r>
      <w:r w:rsidR="00327744" w:rsidRPr="0056395E">
        <w:rPr>
          <w:rFonts w:ascii="Arial" w:hAnsi="Arial" w:cs="Arial"/>
          <w:szCs w:val="24"/>
        </w:rPr>
        <w:t>.</w:t>
      </w:r>
      <w:r w:rsidR="00327744" w:rsidRPr="0056395E">
        <w:rPr>
          <w:rFonts w:ascii="Arial" w:hAnsi="Arial" w:cs="Arial"/>
          <w:b/>
          <w:szCs w:val="24"/>
        </w:rPr>
        <w:t xml:space="preserve"> Fuente: </w:t>
      </w:r>
      <w:r w:rsidR="00327744" w:rsidRPr="0056395E">
        <w:rPr>
          <w:rFonts w:ascii="Arial" w:hAnsi="Arial" w:cs="Arial"/>
          <w:szCs w:val="24"/>
        </w:rPr>
        <w:t>Granados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86" type="#_x0000_t202" style="position:absolute;margin-left:21.3pt;margin-top:32.7pt;width:31.1pt;height:110.55pt;rotation:5723448fd;z-index:251788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76</w:t>
                  </w:r>
                </w:p>
              </w:txbxContent>
            </v:textbox>
          </v:shape>
        </w:pic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96"/>
        <w:gridCol w:w="1632"/>
        <w:gridCol w:w="4665"/>
        <w:gridCol w:w="1308"/>
        <w:gridCol w:w="964"/>
      </w:tblGrid>
      <w:tr w:rsidR="00646569" w:rsidRPr="00074C02" w:rsidTr="00C00AC3">
        <w:trPr>
          <w:trHeight w:val="407"/>
        </w:trPr>
        <w:tc>
          <w:tcPr>
            <w:tcW w:w="0" w:type="auto"/>
            <w:gridSpan w:val="5"/>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lastRenderedPageBreak/>
              <w:t>OBJETIVO: PROMOVER EL PENSAMIENTO LOGICO MATEMATICO DE LOS NIÑOS Y NIÑAS DE LA U</w:t>
            </w:r>
            <w:r w:rsidR="0054240E" w:rsidRPr="00074C02">
              <w:rPr>
                <w:rFonts w:ascii="Arial" w:hAnsi="Arial" w:cs="Arial"/>
                <w:sz w:val="20"/>
                <w:szCs w:val="24"/>
              </w:rPr>
              <w:t>.</w:t>
            </w:r>
            <w:r w:rsidRPr="00074C02">
              <w:rPr>
                <w:rFonts w:ascii="Arial" w:hAnsi="Arial" w:cs="Arial"/>
                <w:sz w:val="20"/>
                <w:szCs w:val="24"/>
              </w:rPr>
              <w:t>E</w:t>
            </w:r>
            <w:r w:rsidR="0054240E" w:rsidRPr="00074C02">
              <w:rPr>
                <w:rFonts w:ascii="Arial" w:hAnsi="Arial" w:cs="Arial"/>
                <w:sz w:val="20"/>
                <w:szCs w:val="24"/>
              </w:rPr>
              <w:t>.</w:t>
            </w:r>
            <w:r w:rsidRPr="00074C02">
              <w:rPr>
                <w:rFonts w:ascii="Arial" w:hAnsi="Arial" w:cs="Arial"/>
                <w:sz w:val="20"/>
                <w:szCs w:val="24"/>
              </w:rPr>
              <w:t xml:space="preserve"> </w:t>
            </w:r>
            <w:r w:rsidR="0054240E" w:rsidRPr="00074C02">
              <w:rPr>
                <w:rFonts w:ascii="Arial" w:hAnsi="Arial" w:cs="Arial"/>
                <w:sz w:val="20"/>
                <w:szCs w:val="24"/>
              </w:rPr>
              <w:t>“</w:t>
            </w:r>
            <w:r w:rsidRPr="00074C02">
              <w:rPr>
                <w:rFonts w:ascii="Arial" w:hAnsi="Arial" w:cs="Arial"/>
                <w:sz w:val="20"/>
                <w:szCs w:val="24"/>
              </w:rPr>
              <w:t>LUISA DEL VALLE SILVA</w:t>
            </w:r>
            <w:r w:rsidR="0054240E" w:rsidRPr="00074C02">
              <w:rPr>
                <w:rFonts w:ascii="Arial" w:hAnsi="Arial" w:cs="Arial"/>
                <w:sz w:val="20"/>
                <w:szCs w:val="24"/>
              </w:rPr>
              <w:t>”</w:t>
            </w:r>
          </w:p>
        </w:tc>
      </w:tr>
      <w:tr w:rsidR="00646569" w:rsidRPr="00074C02" w:rsidTr="00C00AC3">
        <w:trPr>
          <w:trHeight w:val="569"/>
        </w:trPr>
        <w:tc>
          <w:tcPr>
            <w:tcW w:w="0" w:type="auto"/>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OBJETIVOS</w:t>
            </w:r>
          </w:p>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ESPECIFICOS</w:t>
            </w:r>
          </w:p>
        </w:tc>
        <w:tc>
          <w:tcPr>
            <w:tcW w:w="0" w:type="auto"/>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 xml:space="preserve">ACTIVIDAD </w:t>
            </w:r>
          </w:p>
        </w:tc>
        <w:tc>
          <w:tcPr>
            <w:tcW w:w="0" w:type="auto"/>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ESTRATEGIAS</w:t>
            </w:r>
          </w:p>
        </w:tc>
        <w:tc>
          <w:tcPr>
            <w:tcW w:w="1308" w:type="dxa"/>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RECURSOS</w:t>
            </w:r>
          </w:p>
        </w:tc>
        <w:tc>
          <w:tcPr>
            <w:tcW w:w="964" w:type="dxa"/>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FECHA</w:t>
            </w:r>
          </w:p>
        </w:tc>
      </w:tr>
      <w:tr w:rsidR="00646569" w:rsidRPr="00074C02" w:rsidTr="00074C02">
        <w:trPr>
          <w:trHeight w:val="1067"/>
        </w:trPr>
        <w:tc>
          <w:tcPr>
            <w:tcW w:w="0" w:type="auto"/>
            <w:vMerge w:val="restart"/>
          </w:tcPr>
          <w:p w:rsidR="00074C02" w:rsidRDefault="00074C02" w:rsidP="00074C02">
            <w:pPr>
              <w:pStyle w:val="Prrafodelista"/>
              <w:spacing w:after="0" w:line="240" w:lineRule="auto"/>
              <w:ind w:left="313"/>
              <w:jc w:val="both"/>
              <w:rPr>
                <w:rFonts w:ascii="Arial" w:hAnsi="Arial" w:cs="Arial"/>
                <w:sz w:val="20"/>
                <w:szCs w:val="24"/>
              </w:rPr>
            </w:pPr>
          </w:p>
          <w:p w:rsidR="00074C02" w:rsidRDefault="00074C02" w:rsidP="00074C02">
            <w:pPr>
              <w:pStyle w:val="Prrafodelista"/>
              <w:spacing w:after="0" w:line="240" w:lineRule="auto"/>
              <w:ind w:left="313"/>
              <w:jc w:val="both"/>
              <w:rPr>
                <w:rFonts w:ascii="Arial" w:hAnsi="Arial" w:cs="Arial"/>
                <w:sz w:val="20"/>
                <w:szCs w:val="24"/>
              </w:rPr>
            </w:pPr>
          </w:p>
          <w:p w:rsidR="00074C02" w:rsidRDefault="00074C02" w:rsidP="00074C02">
            <w:pPr>
              <w:pStyle w:val="Prrafodelista"/>
              <w:spacing w:after="0" w:line="240" w:lineRule="auto"/>
              <w:ind w:left="313"/>
              <w:jc w:val="both"/>
              <w:rPr>
                <w:rFonts w:ascii="Arial" w:hAnsi="Arial" w:cs="Arial"/>
                <w:sz w:val="20"/>
                <w:szCs w:val="24"/>
              </w:rPr>
            </w:pPr>
          </w:p>
          <w:p w:rsidR="00646569" w:rsidRPr="00074C02" w:rsidRDefault="00646569" w:rsidP="00074C02">
            <w:pPr>
              <w:pStyle w:val="Prrafodelista"/>
              <w:numPr>
                <w:ilvl w:val="0"/>
                <w:numId w:val="13"/>
              </w:numPr>
              <w:spacing w:after="0" w:line="240" w:lineRule="auto"/>
              <w:ind w:left="313"/>
              <w:jc w:val="both"/>
              <w:rPr>
                <w:rFonts w:ascii="Arial" w:hAnsi="Arial" w:cs="Arial"/>
                <w:sz w:val="20"/>
                <w:szCs w:val="24"/>
              </w:rPr>
            </w:pPr>
            <w:r w:rsidRPr="00074C02">
              <w:rPr>
                <w:rFonts w:ascii="Arial" w:hAnsi="Arial" w:cs="Arial"/>
                <w:sz w:val="20"/>
                <w:szCs w:val="24"/>
              </w:rPr>
              <w:t>Lograr que los niños(as) reconozcan las operaciones matemáticas</w:t>
            </w:r>
            <w:r w:rsidR="00074C02">
              <w:rPr>
                <w:rFonts w:ascii="Arial" w:hAnsi="Arial" w:cs="Arial"/>
                <w:sz w:val="20"/>
                <w:szCs w:val="24"/>
              </w:rPr>
              <w:t>.</w:t>
            </w:r>
          </w:p>
          <w:p w:rsidR="00646569" w:rsidRDefault="00646569" w:rsidP="00074C02">
            <w:pPr>
              <w:pStyle w:val="Prrafodelista"/>
              <w:spacing w:after="0"/>
              <w:ind w:left="313"/>
              <w:jc w:val="both"/>
              <w:rPr>
                <w:rFonts w:ascii="Arial" w:hAnsi="Arial" w:cs="Arial"/>
                <w:sz w:val="20"/>
                <w:szCs w:val="24"/>
              </w:rPr>
            </w:pPr>
          </w:p>
          <w:p w:rsidR="00074C02" w:rsidRPr="00074C02" w:rsidRDefault="00074C02" w:rsidP="00074C02">
            <w:pPr>
              <w:pStyle w:val="Prrafodelista"/>
              <w:spacing w:after="0"/>
              <w:ind w:left="313"/>
              <w:jc w:val="both"/>
              <w:rPr>
                <w:rFonts w:ascii="Arial" w:hAnsi="Arial" w:cs="Arial"/>
                <w:sz w:val="20"/>
                <w:szCs w:val="24"/>
              </w:rPr>
            </w:pPr>
          </w:p>
          <w:p w:rsidR="00646569" w:rsidRPr="00074C02" w:rsidRDefault="00646569" w:rsidP="00074C02">
            <w:pPr>
              <w:pStyle w:val="Prrafodelista"/>
              <w:spacing w:after="0"/>
              <w:ind w:left="313"/>
              <w:jc w:val="both"/>
              <w:rPr>
                <w:rFonts w:ascii="Arial" w:hAnsi="Arial" w:cs="Arial"/>
                <w:sz w:val="20"/>
                <w:szCs w:val="24"/>
              </w:rPr>
            </w:pPr>
          </w:p>
          <w:p w:rsidR="00646569" w:rsidRPr="00074C02" w:rsidRDefault="00646569" w:rsidP="00074C02">
            <w:pPr>
              <w:pStyle w:val="Prrafodelista"/>
              <w:numPr>
                <w:ilvl w:val="0"/>
                <w:numId w:val="16"/>
              </w:numPr>
              <w:spacing w:after="0" w:line="240" w:lineRule="auto"/>
              <w:ind w:left="313"/>
              <w:jc w:val="both"/>
              <w:rPr>
                <w:rFonts w:ascii="Arial" w:hAnsi="Arial" w:cs="Arial"/>
                <w:sz w:val="20"/>
                <w:szCs w:val="24"/>
              </w:rPr>
            </w:pPr>
            <w:r w:rsidRPr="00074C02">
              <w:rPr>
                <w:rFonts w:ascii="Arial" w:hAnsi="Arial" w:cs="Arial"/>
                <w:sz w:val="20"/>
                <w:szCs w:val="24"/>
              </w:rPr>
              <w:t>Profundizar los conceptos de ordenación y clasificación</w:t>
            </w:r>
            <w:r w:rsidR="00074C02">
              <w:rPr>
                <w:rFonts w:ascii="Arial" w:hAnsi="Arial" w:cs="Arial"/>
                <w:sz w:val="20"/>
                <w:szCs w:val="24"/>
              </w:rPr>
              <w:t>.</w:t>
            </w:r>
            <w:r w:rsidRPr="00074C02">
              <w:rPr>
                <w:rFonts w:ascii="Arial" w:hAnsi="Arial" w:cs="Arial"/>
                <w:sz w:val="20"/>
                <w:szCs w:val="24"/>
              </w:rPr>
              <w:t xml:space="preserve"> </w:t>
            </w:r>
          </w:p>
          <w:p w:rsidR="00646569" w:rsidRPr="00074C02" w:rsidRDefault="00646569" w:rsidP="00074C02">
            <w:pPr>
              <w:pStyle w:val="Prrafodelista"/>
              <w:spacing w:after="0"/>
              <w:ind w:left="313"/>
              <w:jc w:val="both"/>
              <w:rPr>
                <w:rFonts w:ascii="Arial" w:hAnsi="Arial" w:cs="Arial"/>
                <w:sz w:val="20"/>
                <w:szCs w:val="24"/>
              </w:rPr>
            </w:pPr>
          </w:p>
          <w:p w:rsidR="00646569" w:rsidRDefault="00646569" w:rsidP="00074C02">
            <w:pPr>
              <w:pStyle w:val="Prrafodelista"/>
              <w:spacing w:after="0"/>
              <w:ind w:left="313"/>
              <w:jc w:val="both"/>
              <w:rPr>
                <w:rFonts w:ascii="Arial" w:hAnsi="Arial" w:cs="Arial"/>
                <w:sz w:val="20"/>
                <w:szCs w:val="24"/>
              </w:rPr>
            </w:pPr>
          </w:p>
          <w:p w:rsidR="00074C02" w:rsidRPr="00074C02" w:rsidRDefault="00074C02" w:rsidP="00074C02">
            <w:pPr>
              <w:pStyle w:val="Prrafodelista"/>
              <w:spacing w:after="0"/>
              <w:ind w:left="313"/>
              <w:jc w:val="both"/>
              <w:rPr>
                <w:rFonts w:ascii="Arial" w:hAnsi="Arial" w:cs="Arial"/>
                <w:sz w:val="20"/>
                <w:szCs w:val="24"/>
              </w:rPr>
            </w:pPr>
          </w:p>
          <w:p w:rsidR="00646569" w:rsidRPr="00074C02" w:rsidRDefault="00646569" w:rsidP="00074C02">
            <w:pPr>
              <w:pStyle w:val="Prrafodelista"/>
              <w:numPr>
                <w:ilvl w:val="0"/>
                <w:numId w:val="16"/>
              </w:numPr>
              <w:spacing w:after="0" w:line="240" w:lineRule="auto"/>
              <w:ind w:left="313"/>
              <w:jc w:val="both"/>
              <w:rPr>
                <w:rFonts w:ascii="Arial" w:hAnsi="Arial" w:cs="Arial"/>
                <w:sz w:val="20"/>
                <w:szCs w:val="24"/>
              </w:rPr>
            </w:pPr>
            <w:r w:rsidRPr="00074C02">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074C02">
              <w:rPr>
                <w:rFonts w:ascii="Arial" w:hAnsi="Arial" w:cs="Arial"/>
                <w:sz w:val="20"/>
                <w:szCs w:val="24"/>
              </w:rPr>
              <w:t>.</w:t>
            </w:r>
          </w:p>
        </w:tc>
        <w:tc>
          <w:tcPr>
            <w:tcW w:w="0" w:type="auto"/>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Escribe los números</w:t>
            </w:r>
          </w:p>
        </w:tc>
        <w:tc>
          <w:tcPr>
            <w:tcW w:w="0" w:type="auto"/>
          </w:tcPr>
          <w:p w:rsidR="00C00AC3" w:rsidRPr="00074C02" w:rsidRDefault="00646569" w:rsidP="00074C02">
            <w:pPr>
              <w:spacing w:after="0"/>
              <w:jc w:val="both"/>
              <w:rPr>
                <w:rFonts w:ascii="Arial" w:hAnsi="Arial" w:cs="Arial"/>
                <w:sz w:val="20"/>
                <w:szCs w:val="24"/>
              </w:rPr>
            </w:pPr>
            <w:r w:rsidRPr="00074C02">
              <w:rPr>
                <w:rFonts w:ascii="Arial" w:hAnsi="Arial" w:cs="Arial"/>
                <w:sz w:val="20"/>
                <w:szCs w:val="24"/>
              </w:rPr>
              <w:t xml:space="preserve">Se invitara a los niños y niñas a lanzar el dado, el número que salga lo deberán de escribir la pizarra y así sucesivamente a que pasemos la ronda, al culminar observaremos quien formo </w:t>
            </w:r>
            <w:r w:rsidR="0054240E" w:rsidRPr="00074C02">
              <w:rPr>
                <w:rFonts w:ascii="Arial" w:hAnsi="Arial" w:cs="Arial"/>
                <w:sz w:val="20"/>
                <w:szCs w:val="24"/>
              </w:rPr>
              <w:t>más</w:t>
            </w:r>
            <w:r w:rsidRPr="00074C02">
              <w:rPr>
                <w:rFonts w:ascii="Arial" w:hAnsi="Arial" w:cs="Arial"/>
                <w:sz w:val="20"/>
                <w:szCs w:val="24"/>
              </w:rPr>
              <w:t xml:space="preserve"> palabras</w:t>
            </w:r>
            <w:r w:rsidR="00C00AC3">
              <w:rPr>
                <w:rFonts w:ascii="Arial" w:hAnsi="Arial" w:cs="Arial"/>
                <w:sz w:val="20"/>
                <w:szCs w:val="24"/>
              </w:rPr>
              <w:t>.</w:t>
            </w:r>
          </w:p>
        </w:tc>
        <w:tc>
          <w:tcPr>
            <w:tcW w:w="1308" w:type="dxa"/>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Dado, pizarra y marcadores</w:t>
            </w:r>
          </w:p>
        </w:tc>
        <w:tc>
          <w:tcPr>
            <w:tcW w:w="964" w:type="dxa"/>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30-06-15</w:t>
            </w:r>
          </w:p>
        </w:tc>
      </w:tr>
      <w:tr w:rsidR="00646569" w:rsidRPr="00074C02" w:rsidTr="00074C02">
        <w:trPr>
          <w:trHeight w:val="1290"/>
        </w:trPr>
        <w:tc>
          <w:tcPr>
            <w:tcW w:w="0" w:type="auto"/>
            <w:vMerge/>
          </w:tcPr>
          <w:p w:rsidR="00646569" w:rsidRPr="00074C02" w:rsidRDefault="00646569" w:rsidP="00074C02">
            <w:pPr>
              <w:spacing w:after="0"/>
              <w:rPr>
                <w:rFonts w:ascii="Arial" w:hAnsi="Arial" w:cs="Arial"/>
                <w:sz w:val="20"/>
                <w:szCs w:val="24"/>
              </w:rPr>
            </w:pPr>
          </w:p>
        </w:tc>
        <w:tc>
          <w:tcPr>
            <w:tcW w:w="0" w:type="auto"/>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Llena tu bolsa</w:t>
            </w:r>
          </w:p>
        </w:tc>
        <w:tc>
          <w:tcPr>
            <w:tcW w:w="0" w:type="auto"/>
            <w:vAlign w:val="center"/>
          </w:tcPr>
          <w:p w:rsidR="00C00AC3" w:rsidRDefault="00646569" w:rsidP="00074C02">
            <w:pPr>
              <w:spacing w:after="0"/>
              <w:jc w:val="both"/>
              <w:rPr>
                <w:rFonts w:ascii="Arial" w:hAnsi="Arial" w:cs="Arial"/>
                <w:sz w:val="20"/>
                <w:szCs w:val="24"/>
              </w:rPr>
            </w:pPr>
            <w:r w:rsidRPr="00074C02">
              <w:rPr>
                <w:rFonts w:ascii="Arial" w:hAnsi="Arial" w:cs="Arial"/>
                <w:sz w:val="20"/>
                <w:szCs w:val="24"/>
              </w:rPr>
              <w:t>Se invitar</w:t>
            </w:r>
            <w:r w:rsidR="001635B8" w:rsidRPr="00074C02">
              <w:rPr>
                <w:rFonts w:ascii="Arial" w:hAnsi="Arial" w:cs="Arial"/>
                <w:sz w:val="20"/>
                <w:szCs w:val="24"/>
              </w:rPr>
              <w:t>á</w:t>
            </w:r>
            <w:r w:rsidRPr="00074C02">
              <w:rPr>
                <w:rFonts w:ascii="Arial" w:hAnsi="Arial" w:cs="Arial"/>
                <w:sz w:val="20"/>
                <w:szCs w:val="24"/>
              </w:rPr>
              <w:t xml:space="preserve"> a los niños y niñas al espacio exterior, la practicante les facilitará una bolsa donde meterán las piedras, seguidamente cada niño lanzara el dado al obtener el puntaje cada niño buscara la cantidad de palos correspondientes y así sucesivamente pasaremos 3 rondas, al finalizar realizaremos el conteo para ver que niño tiene más palitos</w:t>
            </w:r>
            <w:r w:rsidR="00C00AC3">
              <w:rPr>
                <w:rFonts w:ascii="Arial" w:hAnsi="Arial" w:cs="Arial"/>
                <w:sz w:val="20"/>
                <w:szCs w:val="24"/>
              </w:rPr>
              <w:t>.</w:t>
            </w:r>
          </w:p>
          <w:p w:rsidR="00C00AC3" w:rsidRPr="00074C02" w:rsidRDefault="00C00AC3" w:rsidP="00074C02">
            <w:pPr>
              <w:spacing w:after="0"/>
              <w:jc w:val="both"/>
              <w:rPr>
                <w:rFonts w:ascii="Arial" w:hAnsi="Arial" w:cs="Arial"/>
                <w:sz w:val="20"/>
                <w:szCs w:val="24"/>
              </w:rPr>
            </w:pPr>
          </w:p>
        </w:tc>
        <w:tc>
          <w:tcPr>
            <w:tcW w:w="1308" w:type="dxa"/>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 xml:space="preserve">Palos de </w:t>
            </w:r>
            <w:proofErr w:type="spellStart"/>
            <w:r w:rsidRPr="00074C02">
              <w:rPr>
                <w:rFonts w:ascii="Arial" w:hAnsi="Arial" w:cs="Arial"/>
                <w:sz w:val="20"/>
                <w:szCs w:val="24"/>
              </w:rPr>
              <w:t>arbol</w:t>
            </w:r>
            <w:proofErr w:type="spellEnd"/>
          </w:p>
        </w:tc>
        <w:tc>
          <w:tcPr>
            <w:tcW w:w="964" w:type="dxa"/>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01-07-15</w:t>
            </w:r>
          </w:p>
        </w:tc>
      </w:tr>
      <w:tr w:rsidR="00646569" w:rsidRPr="00074C02" w:rsidTr="00074C02">
        <w:trPr>
          <w:trHeight w:val="1098"/>
        </w:trPr>
        <w:tc>
          <w:tcPr>
            <w:tcW w:w="0" w:type="auto"/>
            <w:vMerge/>
          </w:tcPr>
          <w:p w:rsidR="00646569" w:rsidRPr="00074C02" w:rsidRDefault="00646569" w:rsidP="00074C02">
            <w:pPr>
              <w:spacing w:after="0"/>
              <w:rPr>
                <w:rFonts w:ascii="Arial" w:hAnsi="Arial" w:cs="Arial"/>
                <w:sz w:val="20"/>
                <w:szCs w:val="24"/>
              </w:rPr>
            </w:pPr>
          </w:p>
        </w:tc>
        <w:tc>
          <w:tcPr>
            <w:tcW w:w="0" w:type="auto"/>
          </w:tcPr>
          <w:p w:rsidR="00646569" w:rsidRPr="00074C02" w:rsidRDefault="00646569" w:rsidP="00074C02">
            <w:pPr>
              <w:spacing w:after="0"/>
              <w:rPr>
                <w:rFonts w:ascii="Arial" w:hAnsi="Arial" w:cs="Arial"/>
                <w:sz w:val="20"/>
                <w:szCs w:val="24"/>
              </w:rPr>
            </w:pPr>
          </w:p>
          <w:p w:rsidR="00646569" w:rsidRPr="00074C02" w:rsidRDefault="00646569" w:rsidP="00074C02">
            <w:pPr>
              <w:spacing w:after="0"/>
              <w:rPr>
                <w:rFonts w:ascii="Arial" w:hAnsi="Arial" w:cs="Arial"/>
                <w:sz w:val="20"/>
                <w:szCs w:val="24"/>
              </w:rPr>
            </w:pPr>
          </w:p>
          <w:p w:rsidR="00646569" w:rsidRPr="00074C02" w:rsidRDefault="00646569" w:rsidP="00074C02">
            <w:pPr>
              <w:spacing w:after="0"/>
              <w:rPr>
                <w:rFonts w:ascii="Arial" w:hAnsi="Arial" w:cs="Arial"/>
                <w:sz w:val="20"/>
                <w:szCs w:val="24"/>
              </w:rPr>
            </w:pPr>
          </w:p>
          <w:p w:rsidR="00646569" w:rsidRPr="00074C02" w:rsidRDefault="00646569" w:rsidP="00074C02">
            <w:pPr>
              <w:spacing w:after="0"/>
              <w:rPr>
                <w:rFonts w:ascii="Arial" w:hAnsi="Arial" w:cs="Arial"/>
                <w:sz w:val="20"/>
                <w:szCs w:val="24"/>
              </w:rPr>
            </w:pPr>
            <w:r w:rsidRPr="00074C02">
              <w:rPr>
                <w:rFonts w:ascii="Arial" w:hAnsi="Arial" w:cs="Arial"/>
                <w:sz w:val="20"/>
                <w:szCs w:val="24"/>
              </w:rPr>
              <w:t>¿Quién soy?</w:t>
            </w:r>
          </w:p>
        </w:tc>
        <w:tc>
          <w:tcPr>
            <w:tcW w:w="0" w:type="auto"/>
          </w:tcPr>
          <w:p w:rsidR="00C00AC3" w:rsidRDefault="00646569" w:rsidP="00074C02">
            <w:pPr>
              <w:spacing w:after="0"/>
              <w:jc w:val="both"/>
              <w:rPr>
                <w:rFonts w:ascii="Arial" w:hAnsi="Arial" w:cs="Arial"/>
                <w:sz w:val="20"/>
                <w:szCs w:val="24"/>
              </w:rPr>
            </w:pPr>
            <w:r w:rsidRPr="00074C02">
              <w:rPr>
                <w:rFonts w:ascii="Arial" w:hAnsi="Arial" w:cs="Arial"/>
                <w:sz w:val="20"/>
                <w:szCs w:val="24"/>
              </w:rPr>
              <w:t xml:space="preserve">Se invitaran a los niños y niñas a sentarse en círculo, donde se les explicara que pasaremos el espejo y cada niño describirá su cuerpo, que forma, color, tamaño y que puede hacer con </w:t>
            </w:r>
            <w:r w:rsidR="00085707" w:rsidRPr="00074C02">
              <w:rPr>
                <w:rFonts w:ascii="Arial" w:hAnsi="Arial" w:cs="Arial"/>
                <w:sz w:val="20"/>
                <w:szCs w:val="24"/>
              </w:rPr>
              <w:t>él</w:t>
            </w:r>
            <w:r w:rsidR="00C00AC3">
              <w:rPr>
                <w:rFonts w:ascii="Arial" w:hAnsi="Arial" w:cs="Arial"/>
                <w:sz w:val="20"/>
                <w:szCs w:val="24"/>
              </w:rPr>
              <w:t>.</w:t>
            </w:r>
          </w:p>
          <w:p w:rsidR="00C00AC3" w:rsidRPr="00074C02" w:rsidRDefault="00C00AC3" w:rsidP="00074C02">
            <w:pPr>
              <w:spacing w:after="0"/>
              <w:jc w:val="both"/>
              <w:rPr>
                <w:rFonts w:ascii="Arial" w:hAnsi="Arial" w:cs="Arial"/>
                <w:sz w:val="20"/>
                <w:szCs w:val="24"/>
              </w:rPr>
            </w:pPr>
          </w:p>
        </w:tc>
        <w:tc>
          <w:tcPr>
            <w:tcW w:w="1308" w:type="dxa"/>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Espejo</w:t>
            </w:r>
          </w:p>
        </w:tc>
        <w:tc>
          <w:tcPr>
            <w:tcW w:w="964" w:type="dxa"/>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02-07-15</w:t>
            </w:r>
          </w:p>
        </w:tc>
      </w:tr>
      <w:tr w:rsidR="00646569" w:rsidRPr="00074C02" w:rsidTr="00074C02">
        <w:trPr>
          <w:trHeight w:val="265"/>
        </w:trPr>
        <w:tc>
          <w:tcPr>
            <w:tcW w:w="0" w:type="auto"/>
            <w:vMerge/>
          </w:tcPr>
          <w:p w:rsidR="00646569" w:rsidRPr="00074C02" w:rsidRDefault="00646569" w:rsidP="00074C02">
            <w:pPr>
              <w:spacing w:after="0"/>
              <w:rPr>
                <w:rFonts w:ascii="Arial" w:hAnsi="Arial" w:cs="Arial"/>
                <w:sz w:val="20"/>
                <w:szCs w:val="24"/>
              </w:rPr>
            </w:pPr>
          </w:p>
        </w:tc>
        <w:tc>
          <w:tcPr>
            <w:tcW w:w="0" w:type="auto"/>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Aprendemos a sumar y restar en la computadora</w:t>
            </w:r>
          </w:p>
        </w:tc>
        <w:tc>
          <w:tcPr>
            <w:tcW w:w="0" w:type="auto"/>
            <w:vAlign w:val="center"/>
          </w:tcPr>
          <w:p w:rsidR="00646569" w:rsidRDefault="00646569" w:rsidP="00074C02">
            <w:pPr>
              <w:spacing w:after="0"/>
              <w:jc w:val="both"/>
              <w:rPr>
                <w:rFonts w:ascii="Arial" w:hAnsi="Arial" w:cs="Arial"/>
                <w:sz w:val="20"/>
                <w:szCs w:val="24"/>
              </w:rPr>
            </w:pPr>
            <w:r w:rsidRPr="00074C02">
              <w:rPr>
                <w:rFonts w:ascii="Arial" w:hAnsi="Arial" w:cs="Arial"/>
                <w:sz w:val="20"/>
                <w:szCs w:val="24"/>
              </w:rPr>
              <w:t>Saldremos al espacio exterior para dirigirnos al salón de computación donde compartiremos actividades de sumas y restas, así como también rompe cabezas, se plasmara la operación y el resultado se encontrara en una burbuja el niño(a) deberá arrastrar el resultado correspondiente para obtener el resultado correcto</w:t>
            </w:r>
          </w:p>
          <w:p w:rsidR="00C00AC3" w:rsidRPr="00074C02" w:rsidRDefault="00C00AC3" w:rsidP="00074C02">
            <w:pPr>
              <w:spacing w:after="0"/>
              <w:jc w:val="both"/>
              <w:rPr>
                <w:rFonts w:ascii="Arial" w:hAnsi="Arial" w:cs="Arial"/>
                <w:sz w:val="20"/>
                <w:szCs w:val="24"/>
              </w:rPr>
            </w:pPr>
          </w:p>
        </w:tc>
        <w:tc>
          <w:tcPr>
            <w:tcW w:w="1308" w:type="dxa"/>
            <w:vAlign w:val="center"/>
          </w:tcPr>
          <w:p w:rsidR="00646569" w:rsidRPr="00074C02" w:rsidRDefault="00646569" w:rsidP="00074C02">
            <w:pPr>
              <w:spacing w:after="0"/>
              <w:rPr>
                <w:rFonts w:ascii="Arial" w:hAnsi="Arial" w:cs="Arial"/>
                <w:sz w:val="20"/>
                <w:szCs w:val="24"/>
              </w:rPr>
            </w:pPr>
            <w:r w:rsidRPr="00074C02">
              <w:rPr>
                <w:rFonts w:ascii="Arial" w:hAnsi="Arial" w:cs="Arial"/>
                <w:sz w:val="20"/>
                <w:szCs w:val="24"/>
              </w:rPr>
              <w:t>computadora</w:t>
            </w:r>
          </w:p>
        </w:tc>
        <w:tc>
          <w:tcPr>
            <w:tcW w:w="964" w:type="dxa"/>
            <w:vAlign w:val="center"/>
          </w:tcPr>
          <w:p w:rsidR="00646569" w:rsidRPr="00074C02" w:rsidRDefault="00646569" w:rsidP="00074C02">
            <w:pPr>
              <w:spacing w:after="0"/>
              <w:jc w:val="center"/>
              <w:rPr>
                <w:rFonts w:ascii="Arial" w:hAnsi="Arial" w:cs="Arial"/>
                <w:sz w:val="20"/>
                <w:szCs w:val="24"/>
              </w:rPr>
            </w:pPr>
            <w:r w:rsidRPr="00074C02">
              <w:rPr>
                <w:rFonts w:ascii="Arial" w:hAnsi="Arial" w:cs="Arial"/>
                <w:sz w:val="20"/>
                <w:szCs w:val="24"/>
              </w:rPr>
              <w:t>03-07-15</w:t>
            </w:r>
          </w:p>
        </w:tc>
      </w:tr>
    </w:tbl>
    <w:p w:rsidR="00327744" w:rsidRPr="00E00551" w:rsidRDefault="00A81F44" w:rsidP="00327744">
      <w:pPr>
        <w:tabs>
          <w:tab w:val="left" w:pos="2135"/>
          <w:tab w:val="left" w:pos="3371"/>
        </w:tabs>
        <w:rPr>
          <w:rFonts w:ascii="Arial" w:hAnsi="Arial" w:cs="Arial"/>
          <w:b/>
          <w:szCs w:val="24"/>
        </w:rPr>
      </w:pPr>
      <w:r w:rsidRPr="00A81F44">
        <w:rPr>
          <w:rFonts w:ascii="Arial" w:hAnsi="Arial" w:cs="Arial"/>
          <w:b/>
          <w:noProof/>
          <w:szCs w:val="24"/>
          <w:lang w:val="es-MX" w:eastAsia="es-MX"/>
        </w:rPr>
        <w:pict>
          <v:rect id="296 Rectángulo" o:spid="_x0000_s1085" style="position:absolute;margin-left:591.3pt;margin-top:45.35pt;width:47.1pt;height:56pt;z-index:251819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" fillcolor="white [3212]" strokecolor="white [3212]" strokeweight="2pt"/>
        </w:pict>
      </w:r>
      <w:r w:rsidR="00327744" w:rsidRPr="0056395E">
        <w:rPr>
          <w:rFonts w:ascii="Arial" w:hAnsi="Arial" w:cs="Arial"/>
          <w:b/>
          <w:szCs w:val="24"/>
        </w:rPr>
        <w:t xml:space="preserve">Cuadro 11: </w:t>
      </w:r>
      <w:r w:rsidR="00327744" w:rsidRPr="0056395E">
        <w:rPr>
          <w:rFonts w:ascii="Arial" w:hAnsi="Arial" w:cs="Arial"/>
          <w:szCs w:val="24"/>
        </w:rPr>
        <w:t>Plan de Acción de Prescolar IV</w:t>
      </w:r>
      <w:r w:rsidR="00327744">
        <w:rPr>
          <w:rFonts w:ascii="Arial" w:hAnsi="Arial" w:cs="Arial"/>
          <w:szCs w:val="24"/>
        </w:rPr>
        <w:t xml:space="preserve"> (Continuación)</w:t>
      </w:r>
      <w:r w:rsidR="00327744" w:rsidRPr="0056395E">
        <w:rPr>
          <w:rFonts w:ascii="Arial" w:hAnsi="Arial" w:cs="Arial"/>
          <w:szCs w:val="24"/>
        </w:rPr>
        <w:t>.</w:t>
      </w:r>
      <w:r w:rsidR="00327744" w:rsidRPr="0056395E">
        <w:rPr>
          <w:rFonts w:ascii="Arial" w:hAnsi="Arial" w:cs="Arial"/>
          <w:b/>
          <w:szCs w:val="24"/>
        </w:rPr>
        <w:t xml:space="preserve"> Fuente: </w:t>
      </w:r>
      <w:r w:rsidR="00327744" w:rsidRPr="0056395E">
        <w:rPr>
          <w:rFonts w:ascii="Arial" w:hAnsi="Arial" w:cs="Arial"/>
          <w:szCs w:val="24"/>
        </w:rPr>
        <w:t>Granados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84" type="#_x0000_t202" style="position:absolute;margin-left:21.3pt;margin-top:19.15pt;width:31.1pt;height:110.55pt;rotation:5723448fd;z-index:251790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77</w:t>
                  </w:r>
                </w:p>
              </w:txbxContent>
            </v:textbox>
          </v:shape>
        </w:pic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04"/>
        <w:gridCol w:w="1698"/>
        <w:gridCol w:w="4464"/>
        <w:gridCol w:w="1308"/>
        <w:gridCol w:w="991"/>
      </w:tblGrid>
      <w:tr w:rsidR="00646569" w:rsidRPr="00C00AC3" w:rsidTr="00C00AC3">
        <w:trPr>
          <w:trHeight w:val="407"/>
        </w:trPr>
        <w:tc>
          <w:tcPr>
            <w:tcW w:w="0" w:type="auto"/>
            <w:gridSpan w:val="5"/>
            <w:vAlign w:val="center"/>
          </w:tcPr>
          <w:p w:rsidR="00646569" w:rsidRPr="00C00AC3" w:rsidRDefault="00646569" w:rsidP="00C00AC3">
            <w:pPr>
              <w:spacing w:after="0"/>
              <w:rPr>
                <w:rFonts w:ascii="Arial" w:hAnsi="Arial" w:cs="Arial"/>
                <w:sz w:val="20"/>
                <w:szCs w:val="24"/>
              </w:rPr>
            </w:pPr>
            <w:r w:rsidRPr="00C00AC3">
              <w:rPr>
                <w:rFonts w:ascii="Arial" w:hAnsi="Arial" w:cs="Arial"/>
                <w:sz w:val="20"/>
                <w:szCs w:val="24"/>
              </w:rPr>
              <w:lastRenderedPageBreak/>
              <w:t>OBJE</w:t>
            </w:r>
            <w:r w:rsidR="00FB20D5" w:rsidRPr="00C00AC3">
              <w:rPr>
                <w:rFonts w:ascii="Arial" w:hAnsi="Arial" w:cs="Arial"/>
                <w:sz w:val="20"/>
                <w:szCs w:val="24"/>
              </w:rPr>
              <w:t>TIVO: PROMOVER EL PENSAMIENTO LÓGICO MATEMÁ</w:t>
            </w:r>
            <w:r w:rsidRPr="00C00AC3">
              <w:rPr>
                <w:rFonts w:ascii="Arial" w:hAnsi="Arial" w:cs="Arial"/>
                <w:sz w:val="20"/>
                <w:szCs w:val="24"/>
              </w:rPr>
              <w:t>TICO DE LOS NIÑOS Y NIÑAS DE LA U</w:t>
            </w:r>
            <w:r w:rsidR="0054240E" w:rsidRPr="00C00AC3">
              <w:rPr>
                <w:rFonts w:ascii="Arial" w:hAnsi="Arial" w:cs="Arial"/>
                <w:sz w:val="20"/>
                <w:szCs w:val="24"/>
              </w:rPr>
              <w:t>.</w:t>
            </w:r>
            <w:r w:rsidRPr="00C00AC3">
              <w:rPr>
                <w:rFonts w:ascii="Arial" w:hAnsi="Arial" w:cs="Arial"/>
                <w:sz w:val="20"/>
                <w:szCs w:val="24"/>
              </w:rPr>
              <w:t>E</w:t>
            </w:r>
            <w:r w:rsidR="0054240E" w:rsidRPr="00C00AC3">
              <w:rPr>
                <w:rFonts w:ascii="Arial" w:hAnsi="Arial" w:cs="Arial"/>
                <w:sz w:val="20"/>
                <w:szCs w:val="24"/>
              </w:rPr>
              <w:t>.</w:t>
            </w:r>
            <w:r w:rsidRPr="00C00AC3">
              <w:rPr>
                <w:rFonts w:ascii="Arial" w:hAnsi="Arial" w:cs="Arial"/>
                <w:sz w:val="20"/>
                <w:szCs w:val="24"/>
              </w:rPr>
              <w:t xml:space="preserve"> </w:t>
            </w:r>
            <w:r w:rsidR="0054240E" w:rsidRPr="00C00AC3">
              <w:rPr>
                <w:rFonts w:ascii="Arial" w:hAnsi="Arial" w:cs="Arial"/>
                <w:sz w:val="20"/>
                <w:szCs w:val="24"/>
              </w:rPr>
              <w:t>“</w:t>
            </w:r>
            <w:r w:rsidRPr="00C00AC3">
              <w:rPr>
                <w:rFonts w:ascii="Arial" w:hAnsi="Arial" w:cs="Arial"/>
                <w:sz w:val="20"/>
                <w:szCs w:val="24"/>
              </w:rPr>
              <w:t>LUISA DEL VALLE SILVA</w:t>
            </w:r>
            <w:r w:rsidR="0054240E" w:rsidRPr="00C00AC3">
              <w:rPr>
                <w:rFonts w:ascii="Arial" w:hAnsi="Arial" w:cs="Arial"/>
                <w:sz w:val="20"/>
                <w:szCs w:val="24"/>
              </w:rPr>
              <w:t>”</w:t>
            </w:r>
          </w:p>
        </w:tc>
      </w:tr>
      <w:tr w:rsidR="00646569" w:rsidRPr="00C00AC3" w:rsidTr="00C00AC3">
        <w:trPr>
          <w:trHeight w:val="572"/>
        </w:trPr>
        <w:tc>
          <w:tcPr>
            <w:tcW w:w="0" w:type="auto"/>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OBJETIVOS</w:t>
            </w:r>
          </w:p>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ESPECIFICOS</w:t>
            </w:r>
          </w:p>
        </w:tc>
        <w:tc>
          <w:tcPr>
            <w:tcW w:w="0" w:type="auto"/>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 xml:space="preserve">ACTIVIDAD </w:t>
            </w:r>
          </w:p>
        </w:tc>
        <w:tc>
          <w:tcPr>
            <w:tcW w:w="0" w:type="auto"/>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ESTRATEGIAS</w:t>
            </w:r>
          </w:p>
        </w:tc>
        <w:tc>
          <w:tcPr>
            <w:tcW w:w="1308" w:type="dxa"/>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RECURSOS</w:t>
            </w:r>
          </w:p>
        </w:tc>
        <w:tc>
          <w:tcPr>
            <w:tcW w:w="991" w:type="dxa"/>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FECHA</w:t>
            </w:r>
          </w:p>
        </w:tc>
      </w:tr>
      <w:tr w:rsidR="00646569" w:rsidRPr="00C00AC3" w:rsidTr="00C00AC3">
        <w:trPr>
          <w:trHeight w:val="1351"/>
        </w:trPr>
        <w:tc>
          <w:tcPr>
            <w:tcW w:w="0" w:type="auto"/>
            <w:vMerge w:val="restart"/>
          </w:tcPr>
          <w:p w:rsidR="00C00AC3" w:rsidRDefault="00C00AC3" w:rsidP="00C00AC3">
            <w:pPr>
              <w:pStyle w:val="Prrafodelista"/>
              <w:spacing w:after="0" w:line="240" w:lineRule="auto"/>
              <w:ind w:left="313"/>
              <w:jc w:val="both"/>
              <w:rPr>
                <w:rFonts w:ascii="Arial" w:hAnsi="Arial" w:cs="Arial"/>
                <w:sz w:val="20"/>
                <w:szCs w:val="24"/>
              </w:rPr>
            </w:pPr>
          </w:p>
          <w:p w:rsidR="00C00AC3" w:rsidRDefault="00C00AC3" w:rsidP="00C00AC3">
            <w:pPr>
              <w:pStyle w:val="Prrafodelista"/>
              <w:spacing w:after="0" w:line="240" w:lineRule="auto"/>
              <w:ind w:left="313"/>
              <w:jc w:val="both"/>
              <w:rPr>
                <w:rFonts w:ascii="Arial" w:hAnsi="Arial" w:cs="Arial"/>
                <w:sz w:val="20"/>
                <w:szCs w:val="24"/>
              </w:rPr>
            </w:pPr>
          </w:p>
          <w:p w:rsidR="00C00AC3" w:rsidRDefault="00C00AC3" w:rsidP="00C00AC3">
            <w:pPr>
              <w:pStyle w:val="Prrafodelista"/>
              <w:spacing w:after="0" w:line="240" w:lineRule="auto"/>
              <w:ind w:left="313"/>
              <w:jc w:val="both"/>
              <w:rPr>
                <w:rFonts w:ascii="Arial" w:hAnsi="Arial" w:cs="Arial"/>
                <w:sz w:val="20"/>
                <w:szCs w:val="24"/>
              </w:rPr>
            </w:pPr>
          </w:p>
          <w:p w:rsidR="00C00AC3" w:rsidRDefault="00C00AC3" w:rsidP="00C00AC3">
            <w:pPr>
              <w:pStyle w:val="Prrafodelista"/>
              <w:spacing w:after="0" w:line="240" w:lineRule="auto"/>
              <w:ind w:left="313"/>
              <w:jc w:val="both"/>
              <w:rPr>
                <w:rFonts w:ascii="Arial" w:hAnsi="Arial" w:cs="Arial"/>
                <w:sz w:val="20"/>
                <w:szCs w:val="24"/>
              </w:rPr>
            </w:pPr>
          </w:p>
          <w:p w:rsidR="00646569" w:rsidRPr="00C00AC3" w:rsidRDefault="00646569" w:rsidP="00C00AC3">
            <w:pPr>
              <w:pStyle w:val="Prrafodelista"/>
              <w:numPr>
                <w:ilvl w:val="0"/>
                <w:numId w:val="13"/>
              </w:numPr>
              <w:spacing w:after="0" w:line="240" w:lineRule="auto"/>
              <w:ind w:left="313"/>
              <w:jc w:val="both"/>
              <w:rPr>
                <w:rFonts w:ascii="Arial" w:hAnsi="Arial" w:cs="Arial"/>
                <w:sz w:val="20"/>
                <w:szCs w:val="24"/>
              </w:rPr>
            </w:pPr>
            <w:r w:rsidRPr="00C00AC3">
              <w:rPr>
                <w:rFonts w:ascii="Arial" w:hAnsi="Arial" w:cs="Arial"/>
                <w:sz w:val="20"/>
                <w:szCs w:val="24"/>
              </w:rPr>
              <w:t>Lograr que los niños(as) reconozcan las operaciones matemáticas</w:t>
            </w:r>
          </w:p>
          <w:p w:rsidR="00646569" w:rsidRPr="00C00AC3" w:rsidRDefault="00646569" w:rsidP="00C00AC3">
            <w:pPr>
              <w:pStyle w:val="Prrafodelista"/>
              <w:spacing w:after="0"/>
              <w:ind w:left="313"/>
              <w:rPr>
                <w:rFonts w:ascii="Arial" w:hAnsi="Arial" w:cs="Arial"/>
                <w:sz w:val="20"/>
                <w:szCs w:val="24"/>
              </w:rPr>
            </w:pPr>
          </w:p>
          <w:p w:rsidR="00646569" w:rsidRPr="00C00AC3" w:rsidRDefault="00646569" w:rsidP="00C00AC3">
            <w:pPr>
              <w:pStyle w:val="Prrafodelista"/>
              <w:spacing w:after="0"/>
              <w:ind w:left="313"/>
              <w:rPr>
                <w:rFonts w:ascii="Arial" w:hAnsi="Arial" w:cs="Arial"/>
                <w:sz w:val="20"/>
                <w:szCs w:val="24"/>
              </w:rPr>
            </w:pPr>
          </w:p>
          <w:p w:rsidR="00646569" w:rsidRPr="00C00AC3" w:rsidRDefault="00646569" w:rsidP="00C00AC3">
            <w:pPr>
              <w:pStyle w:val="Prrafodelista"/>
              <w:numPr>
                <w:ilvl w:val="0"/>
                <w:numId w:val="17"/>
              </w:numPr>
              <w:spacing w:after="0" w:line="240" w:lineRule="auto"/>
              <w:ind w:left="313"/>
              <w:rPr>
                <w:rFonts w:ascii="Arial" w:hAnsi="Arial" w:cs="Arial"/>
                <w:sz w:val="20"/>
                <w:szCs w:val="24"/>
              </w:rPr>
            </w:pPr>
            <w:r w:rsidRPr="00C00AC3">
              <w:rPr>
                <w:rFonts w:ascii="Arial" w:hAnsi="Arial" w:cs="Arial"/>
                <w:sz w:val="20"/>
                <w:szCs w:val="24"/>
              </w:rPr>
              <w:t xml:space="preserve">Profundizar los conceptos de ordenación y clasificación </w:t>
            </w:r>
          </w:p>
          <w:p w:rsidR="00646569" w:rsidRPr="00C00AC3" w:rsidRDefault="00646569" w:rsidP="00C00AC3">
            <w:pPr>
              <w:pStyle w:val="Prrafodelista"/>
              <w:spacing w:after="0"/>
              <w:ind w:left="313"/>
              <w:rPr>
                <w:rFonts w:ascii="Arial" w:hAnsi="Arial" w:cs="Arial"/>
                <w:sz w:val="20"/>
                <w:szCs w:val="24"/>
              </w:rPr>
            </w:pPr>
          </w:p>
          <w:p w:rsidR="00646569" w:rsidRPr="00C00AC3" w:rsidRDefault="00646569" w:rsidP="00C00AC3">
            <w:pPr>
              <w:pStyle w:val="Prrafodelista"/>
              <w:spacing w:after="0"/>
              <w:ind w:left="313"/>
              <w:rPr>
                <w:rFonts w:ascii="Arial" w:hAnsi="Arial" w:cs="Arial"/>
                <w:sz w:val="20"/>
                <w:szCs w:val="24"/>
              </w:rPr>
            </w:pPr>
          </w:p>
          <w:p w:rsidR="00646569" w:rsidRPr="00C00AC3" w:rsidRDefault="00646569" w:rsidP="00C00AC3">
            <w:pPr>
              <w:pStyle w:val="Prrafodelista"/>
              <w:numPr>
                <w:ilvl w:val="0"/>
                <w:numId w:val="17"/>
              </w:numPr>
              <w:spacing w:after="0" w:line="240" w:lineRule="auto"/>
              <w:ind w:left="313"/>
              <w:jc w:val="both"/>
              <w:rPr>
                <w:rFonts w:ascii="Arial" w:hAnsi="Arial" w:cs="Arial"/>
                <w:sz w:val="20"/>
                <w:szCs w:val="24"/>
              </w:rPr>
            </w:pPr>
            <w:r w:rsidRPr="00C00AC3">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p>
        </w:tc>
        <w:tc>
          <w:tcPr>
            <w:tcW w:w="0" w:type="auto"/>
            <w:vAlign w:val="center"/>
          </w:tcPr>
          <w:p w:rsidR="00646569" w:rsidRPr="00C00AC3" w:rsidRDefault="00646569" w:rsidP="00C00AC3">
            <w:pPr>
              <w:spacing w:after="0"/>
              <w:rPr>
                <w:rFonts w:ascii="Arial" w:hAnsi="Arial" w:cs="Arial"/>
                <w:sz w:val="20"/>
                <w:szCs w:val="24"/>
              </w:rPr>
            </w:pPr>
            <w:r w:rsidRPr="00C00AC3">
              <w:rPr>
                <w:rFonts w:ascii="Arial" w:hAnsi="Arial" w:cs="Arial"/>
                <w:sz w:val="20"/>
                <w:szCs w:val="24"/>
              </w:rPr>
              <w:t>Arma tu collage</w:t>
            </w:r>
          </w:p>
        </w:tc>
        <w:tc>
          <w:tcPr>
            <w:tcW w:w="0" w:type="auto"/>
          </w:tcPr>
          <w:p w:rsidR="00646569" w:rsidRDefault="00646569" w:rsidP="00C00AC3">
            <w:pPr>
              <w:spacing w:after="0"/>
              <w:jc w:val="both"/>
              <w:rPr>
                <w:rFonts w:ascii="Arial" w:hAnsi="Arial" w:cs="Arial"/>
                <w:sz w:val="20"/>
                <w:szCs w:val="24"/>
              </w:rPr>
            </w:pPr>
            <w:r w:rsidRPr="00C00AC3">
              <w:rPr>
                <w:rFonts w:ascii="Arial" w:hAnsi="Arial" w:cs="Arial"/>
                <w:sz w:val="20"/>
                <w:szCs w:val="24"/>
              </w:rPr>
              <w:t>Elaborar un collage con recortes de revistas específicamente de personas, donde los niños y niñas identificaran las diferencias en sus características físicas, vestimenta, estatura, color entre otros</w:t>
            </w:r>
            <w:r w:rsidR="00C00AC3">
              <w:rPr>
                <w:rFonts w:ascii="Arial" w:hAnsi="Arial" w:cs="Arial"/>
                <w:sz w:val="20"/>
                <w:szCs w:val="24"/>
              </w:rPr>
              <w:t>.</w:t>
            </w:r>
          </w:p>
          <w:p w:rsidR="00C00AC3" w:rsidRPr="00C00AC3" w:rsidRDefault="00C00AC3" w:rsidP="00C00AC3">
            <w:pPr>
              <w:spacing w:after="0"/>
              <w:jc w:val="both"/>
              <w:rPr>
                <w:rFonts w:ascii="Arial" w:hAnsi="Arial" w:cs="Arial"/>
                <w:sz w:val="20"/>
                <w:szCs w:val="24"/>
              </w:rPr>
            </w:pPr>
          </w:p>
        </w:tc>
        <w:tc>
          <w:tcPr>
            <w:tcW w:w="1308" w:type="dxa"/>
            <w:vAlign w:val="center"/>
          </w:tcPr>
          <w:p w:rsidR="00646569" w:rsidRPr="00C00AC3" w:rsidRDefault="00646569" w:rsidP="00C00AC3">
            <w:pPr>
              <w:spacing w:after="0"/>
              <w:rPr>
                <w:rFonts w:ascii="Arial" w:hAnsi="Arial" w:cs="Arial"/>
                <w:sz w:val="20"/>
                <w:szCs w:val="24"/>
              </w:rPr>
            </w:pPr>
            <w:r w:rsidRPr="00C00AC3">
              <w:rPr>
                <w:rFonts w:ascii="Arial" w:hAnsi="Arial" w:cs="Arial"/>
                <w:sz w:val="20"/>
                <w:szCs w:val="24"/>
              </w:rPr>
              <w:t>Tijera, pega, recortes de revistas</w:t>
            </w:r>
          </w:p>
        </w:tc>
        <w:tc>
          <w:tcPr>
            <w:tcW w:w="991" w:type="dxa"/>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07-07-15</w:t>
            </w:r>
          </w:p>
        </w:tc>
      </w:tr>
      <w:tr w:rsidR="00646569" w:rsidRPr="00C00AC3" w:rsidTr="00C00AC3">
        <w:trPr>
          <w:trHeight w:val="1290"/>
        </w:trPr>
        <w:tc>
          <w:tcPr>
            <w:tcW w:w="0" w:type="auto"/>
            <w:vMerge/>
          </w:tcPr>
          <w:p w:rsidR="00646569" w:rsidRPr="00C00AC3" w:rsidRDefault="00646569" w:rsidP="00C00AC3">
            <w:pPr>
              <w:spacing w:after="0"/>
              <w:rPr>
                <w:rFonts w:ascii="Arial" w:hAnsi="Arial" w:cs="Arial"/>
                <w:sz w:val="20"/>
                <w:szCs w:val="24"/>
              </w:rPr>
            </w:pPr>
          </w:p>
        </w:tc>
        <w:tc>
          <w:tcPr>
            <w:tcW w:w="0" w:type="auto"/>
          </w:tcPr>
          <w:p w:rsidR="00646569" w:rsidRPr="00C00AC3" w:rsidRDefault="00646569" w:rsidP="00C00AC3">
            <w:pPr>
              <w:spacing w:after="0"/>
              <w:rPr>
                <w:rFonts w:ascii="Arial" w:hAnsi="Arial" w:cs="Arial"/>
                <w:sz w:val="20"/>
                <w:szCs w:val="24"/>
              </w:rPr>
            </w:pPr>
            <w:r w:rsidRPr="00C00AC3">
              <w:rPr>
                <w:rFonts w:ascii="Arial" w:hAnsi="Arial" w:cs="Arial"/>
                <w:sz w:val="20"/>
                <w:szCs w:val="24"/>
              </w:rPr>
              <w:t>Consiguiendo a pancho</w:t>
            </w:r>
          </w:p>
        </w:tc>
        <w:tc>
          <w:tcPr>
            <w:tcW w:w="0" w:type="auto"/>
          </w:tcPr>
          <w:p w:rsidR="00646569" w:rsidRPr="00C00AC3" w:rsidRDefault="00646569" w:rsidP="00C00AC3">
            <w:pPr>
              <w:spacing w:after="0"/>
              <w:jc w:val="both"/>
              <w:rPr>
                <w:rFonts w:ascii="Arial" w:hAnsi="Arial" w:cs="Arial"/>
                <w:sz w:val="20"/>
                <w:szCs w:val="24"/>
              </w:rPr>
            </w:pPr>
            <w:r w:rsidRPr="00C00AC3">
              <w:rPr>
                <w:rFonts w:ascii="Arial" w:hAnsi="Arial" w:cs="Arial"/>
                <w:sz w:val="20"/>
                <w:szCs w:val="24"/>
              </w:rPr>
              <w:t>Se les facilitara a los niños y niñas una imagen de laberinto donde esta juan buscando a pancho deberán conseguirlo por medio de ello a través del camino</w:t>
            </w:r>
            <w:r w:rsidR="00C00AC3">
              <w:rPr>
                <w:rFonts w:ascii="Arial" w:hAnsi="Arial" w:cs="Arial"/>
                <w:sz w:val="20"/>
                <w:szCs w:val="24"/>
              </w:rPr>
              <w:t>.</w:t>
            </w:r>
          </w:p>
        </w:tc>
        <w:tc>
          <w:tcPr>
            <w:tcW w:w="1308" w:type="dxa"/>
          </w:tcPr>
          <w:p w:rsidR="00646569" w:rsidRPr="00C00AC3" w:rsidRDefault="00646569" w:rsidP="00C00AC3">
            <w:pPr>
              <w:spacing w:after="0"/>
              <w:rPr>
                <w:rFonts w:ascii="Arial" w:hAnsi="Arial" w:cs="Arial"/>
                <w:sz w:val="20"/>
                <w:szCs w:val="24"/>
              </w:rPr>
            </w:pPr>
            <w:r w:rsidRPr="00C00AC3">
              <w:rPr>
                <w:rFonts w:ascii="Arial" w:hAnsi="Arial" w:cs="Arial"/>
                <w:sz w:val="20"/>
                <w:szCs w:val="24"/>
              </w:rPr>
              <w:t>Imagen del laberinto</w:t>
            </w:r>
          </w:p>
        </w:tc>
        <w:tc>
          <w:tcPr>
            <w:tcW w:w="991" w:type="dxa"/>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08-07-15</w:t>
            </w:r>
          </w:p>
        </w:tc>
      </w:tr>
      <w:tr w:rsidR="00646569" w:rsidRPr="00C00AC3" w:rsidTr="00C00AC3">
        <w:trPr>
          <w:trHeight w:val="1299"/>
        </w:trPr>
        <w:tc>
          <w:tcPr>
            <w:tcW w:w="0" w:type="auto"/>
            <w:vMerge/>
          </w:tcPr>
          <w:p w:rsidR="00646569" w:rsidRPr="00C00AC3" w:rsidRDefault="00646569" w:rsidP="00C00AC3">
            <w:pPr>
              <w:spacing w:after="0"/>
              <w:rPr>
                <w:rFonts w:ascii="Arial" w:hAnsi="Arial" w:cs="Arial"/>
                <w:sz w:val="20"/>
                <w:szCs w:val="24"/>
              </w:rPr>
            </w:pPr>
          </w:p>
        </w:tc>
        <w:tc>
          <w:tcPr>
            <w:tcW w:w="0" w:type="auto"/>
          </w:tcPr>
          <w:p w:rsidR="00646569" w:rsidRPr="00C00AC3" w:rsidRDefault="00646569" w:rsidP="00C00AC3">
            <w:pPr>
              <w:spacing w:after="0"/>
              <w:rPr>
                <w:rFonts w:ascii="Arial" w:hAnsi="Arial" w:cs="Arial"/>
                <w:sz w:val="20"/>
                <w:szCs w:val="24"/>
              </w:rPr>
            </w:pPr>
            <w:r w:rsidRPr="00C00AC3">
              <w:rPr>
                <w:rFonts w:ascii="Arial" w:hAnsi="Arial" w:cs="Arial"/>
                <w:sz w:val="20"/>
                <w:szCs w:val="24"/>
              </w:rPr>
              <w:t>Jugaremos con los bolos</w:t>
            </w:r>
          </w:p>
        </w:tc>
        <w:tc>
          <w:tcPr>
            <w:tcW w:w="0" w:type="auto"/>
          </w:tcPr>
          <w:p w:rsidR="00646569" w:rsidRDefault="00646569" w:rsidP="00C00AC3">
            <w:pPr>
              <w:spacing w:after="0"/>
              <w:jc w:val="both"/>
              <w:rPr>
                <w:rFonts w:ascii="Arial" w:hAnsi="Arial" w:cs="Arial"/>
                <w:sz w:val="20"/>
                <w:szCs w:val="24"/>
              </w:rPr>
            </w:pPr>
            <w:r w:rsidRPr="00C00AC3">
              <w:rPr>
                <w:rFonts w:ascii="Arial" w:hAnsi="Arial" w:cs="Arial"/>
                <w:sz w:val="20"/>
                <w:szCs w:val="24"/>
              </w:rPr>
              <w:t>Se invitara a los niños(as) al espacio exterior donde jugaremos y  sumaran cada bolo caído, en las rondas la sumatoria es individual, cada niño que pase debe anotar el resultado de sus bolos  en la pizarra para poder sumarlos al final de la actividad</w:t>
            </w:r>
            <w:r w:rsidR="00C00AC3">
              <w:rPr>
                <w:rFonts w:ascii="Arial" w:hAnsi="Arial" w:cs="Arial"/>
                <w:sz w:val="20"/>
                <w:szCs w:val="24"/>
              </w:rPr>
              <w:t>.</w:t>
            </w:r>
          </w:p>
          <w:p w:rsidR="00C00AC3" w:rsidRPr="00C00AC3" w:rsidRDefault="00C00AC3" w:rsidP="00C00AC3">
            <w:pPr>
              <w:spacing w:after="0"/>
              <w:jc w:val="both"/>
              <w:rPr>
                <w:rFonts w:ascii="Arial" w:hAnsi="Arial" w:cs="Arial"/>
                <w:sz w:val="20"/>
                <w:szCs w:val="24"/>
              </w:rPr>
            </w:pPr>
          </w:p>
        </w:tc>
        <w:tc>
          <w:tcPr>
            <w:tcW w:w="1308" w:type="dxa"/>
          </w:tcPr>
          <w:p w:rsidR="00646569" w:rsidRPr="00C00AC3" w:rsidRDefault="00646569" w:rsidP="00C00AC3">
            <w:pPr>
              <w:spacing w:after="0"/>
              <w:rPr>
                <w:rFonts w:ascii="Arial" w:hAnsi="Arial" w:cs="Arial"/>
                <w:sz w:val="20"/>
                <w:szCs w:val="24"/>
              </w:rPr>
            </w:pPr>
            <w:r w:rsidRPr="00C00AC3">
              <w:rPr>
                <w:rFonts w:ascii="Arial" w:hAnsi="Arial" w:cs="Arial"/>
                <w:sz w:val="20"/>
                <w:szCs w:val="24"/>
              </w:rPr>
              <w:t>Jugaremos con</w:t>
            </w:r>
          </w:p>
        </w:tc>
        <w:tc>
          <w:tcPr>
            <w:tcW w:w="991" w:type="dxa"/>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09-07-15</w:t>
            </w:r>
          </w:p>
        </w:tc>
      </w:tr>
      <w:tr w:rsidR="00646569" w:rsidRPr="00C00AC3" w:rsidTr="00C00AC3">
        <w:trPr>
          <w:trHeight w:val="1247"/>
        </w:trPr>
        <w:tc>
          <w:tcPr>
            <w:tcW w:w="0" w:type="auto"/>
            <w:vMerge/>
          </w:tcPr>
          <w:p w:rsidR="00646569" w:rsidRPr="00C00AC3" w:rsidRDefault="00646569" w:rsidP="00C00AC3">
            <w:pPr>
              <w:spacing w:after="0"/>
              <w:rPr>
                <w:rFonts w:ascii="Arial" w:hAnsi="Arial" w:cs="Arial"/>
                <w:sz w:val="20"/>
                <w:szCs w:val="24"/>
              </w:rPr>
            </w:pPr>
          </w:p>
        </w:tc>
        <w:tc>
          <w:tcPr>
            <w:tcW w:w="0" w:type="auto"/>
            <w:vAlign w:val="center"/>
          </w:tcPr>
          <w:p w:rsidR="00646569" w:rsidRPr="00C00AC3" w:rsidRDefault="00646569" w:rsidP="00C00AC3">
            <w:pPr>
              <w:spacing w:after="0"/>
              <w:rPr>
                <w:rFonts w:ascii="Arial" w:hAnsi="Arial" w:cs="Arial"/>
                <w:sz w:val="20"/>
                <w:szCs w:val="24"/>
              </w:rPr>
            </w:pPr>
            <w:r w:rsidRPr="00C00AC3">
              <w:rPr>
                <w:rFonts w:ascii="Arial" w:hAnsi="Arial" w:cs="Arial"/>
                <w:sz w:val="20"/>
                <w:szCs w:val="24"/>
              </w:rPr>
              <w:t>Aprendemos a sumar y restar en la computadora</w:t>
            </w:r>
          </w:p>
        </w:tc>
        <w:tc>
          <w:tcPr>
            <w:tcW w:w="0" w:type="auto"/>
            <w:vAlign w:val="center"/>
          </w:tcPr>
          <w:p w:rsidR="00646569" w:rsidRPr="00C00AC3" w:rsidRDefault="00646569" w:rsidP="00C00AC3">
            <w:pPr>
              <w:spacing w:after="0"/>
              <w:jc w:val="both"/>
              <w:rPr>
                <w:rFonts w:ascii="Arial" w:hAnsi="Arial" w:cs="Arial"/>
                <w:sz w:val="20"/>
                <w:szCs w:val="24"/>
              </w:rPr>
            </w:pPr>
            <w:r w:rsidRPr="00C00AC3">
              <w:rPr>
                <w:rFonts w:ascii="Arial" w:hAnsi="Arial" w:cs="Arial"/>
                <w:sz w:val="20"/>
                <w:szCs w:val="24"/>
              </w:rPr>
              <w:t>Saldremos al espacio exterior para dirigirnos al salón de computación donde compartiremos actividades de sumas y restas, así como también rompe cabezas, se plasmara la operación y el resultado se encontrara en una burbuja el niño(a) deberá arrastrar el resultado correspondiente para obtener el resultado correcto</w:t>
            </w:r>
          </w:p>
        </w:tc>
        <w:tc>
          <w:tcPr>
            <w:tcW w:w="1308" w:type="dxa"/>
            <w:vAlign w:val="center"/>
          </w:tcPr>
          <w:p w:rsidR="00646569" w:rsidRPr="00C00AC3" w:rsidRDefault="00646569" w:rsidP="00C00AC3">
            <w:pPr>
              <w:spacing w:after="0"/>
              <w:rPr>
                <w:rFonts w:ascii="Arial" w:hAnsi="Arial" w:cs="Arial"/>
                <w:sz w:val="20"/>
                <w:szCs w:val="24"/>
              </w:rPr>
            </w:pPr>
            <w:r w:rsidRPr="00C00AC3">
              <w:rPr>
                <w:rFonts w:ascii="Arial" w:hAnsi="Arial" w:cs="Arial"/>
                <w:sz w:val="20"/>
                <w:szCs w:val="24"/>
              </w:rPr>
              <w:t>computadora</w:t>
            </w:r>
          </w:p>
        </w:tc>
        <w:tc>
          <w:tcPr>
            <w:tcW w:w="991" w:type="dxa"/>
            <w:vAlign w:val="center"/>
          </w:tcPr>
          <w:p w:rsidR="00646569" w:rsidRPr="00C00AC3" w:rsidRDefault="00646569" w:rsidP="00C00AC3">
            <w:pPr>
              <w:spacing w:after="0"/>
              <w:jc w:val="center"/>
              <w:rPr>
                <w:rFonts w:ascii="Arial" w:hAnsi="Arial" w:cs="Arial"/>
                <w:sz w:val="20"/>
                <w:szCs w:val="24"/>
              </w:rPr>
            </w:pPr>
            <w:r w:rsidRPr="00C00AC3">
              <w:rPr>
                <w:rFonts w:ascii="Arial" w:hAnsi="Arial" w:cs="Arial"/>
                <w:sz w:val="20"/>
                <w:szCs w:val="24"/>
              </w:rPr>
              <w:t>10-07-15</w:t>
            </w:r>
          </w:p>
        </w:tc>
      </w:tr>
    </w:tbl>
    <w:p w:rsidR="00807199" w:rsidRPr="0091323B" w:rsidRDefault="00A81F44" w:rsidP="0091323B">
      <w:pPr>
        <w:tabs>
          <w:tab w:val="left" w:pos="2135"/>
          <w:tab w:val="left" w:pos="3371"/>
        </w:tabs>
        <w:rPr>
          <w:rFonts w:ascii="Arial" w:hAnsi="Arial" w:cs="Arial"/>
          <w:b/>
          <w:szCs w:val="24"/>
        </w:rPr>
      </w:pPr>
      <w:r w:rsidRPr="00A81F44">
        <w:rPr>
          <w:rFonts w:ascii="Arial" w:hAnsi="Arial" w:cs="Arial"/>
          <w:b/>
          <w:noProof/>
          <w:szCs w:val="24"/>
          <w:lang w:val="es-MX" w:eastAsia="es-MX"/>
        </w:rPr>
        <w:pict>
          <v:rect id="297 Rectángulo" o:spid="_x0000_s1083" style="position:absolute;margin-left:597.55pt;margin-top:54.45pt;width:47.1pt;height:56pt;z-index:251821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" fillcolor="white [3212]" strokecolor="white [3212]" strokeweight="2pt"/>
        </w:pict>
      </w:r>
      <w:r w:rsidR="00327744" w:rsidRPr="0056395E">
        <w:rPr>
          <w:rFonts w:ascii="Arial" w:hAnsi="Arial" w:cs="Arial"/>
          <w:b/>
          <w:szCs w:val="24"/>
        </w:rPr>
        <w:t xml:space="preserve">Cuadro 11: </w:t>
      </w:r>
      <w:r w:rsidR="00327744" w:rsidRPr="0056395E">
        <w:rPr>
          <w:rFonts w:ascii="Arial" w:hAnsi="Arial" w:cs="Arial"/>
          <w:szCs w:val="24"/>
        </w:rPr>
        <w:t>Plan de Acción de Prescolar IV</w:t>
      </w:r>
      <w:r w:rsidR="00327744">
        <w:rPr>
          <w:rFonts w:ascii="Arial" w:hAnsi="Arial" w:cs="Arial"/>
          <w:szCs w:val="24"/>
        </w:rPr>
        <w:t xml:space="preserve"> (Continuación)</w:t>
      </w:r>
      <w:r w:rsidR="00327744" w:rsidRPr="0056395E">
        <w:rPr>
          <w:rFonts w:ascii="Arial" w:hAnsi="Arial" w:cs="Arial"/>
          <w:szCs w:val="24"/>
        </w:rPr>
        <w:t>.</w:t>
      </w:r>
      <w:r w:rsidR="00327744" w:rsidRPr="0056395E">
        <w:rPr>
          <w:rFonts w:ascii="Arial" w:hAnsi="Arial" w:cs="Arial"/>
          <w:b/>
          <w:szCs w:val="24"/>
        </w:rPr>
        <w:t xml:space="preserve"> Fuente: </w:t>
      </w:r>
      <w:r w:rsidR="00327744" w:rsidRPr="0056395E">
        <w:rPr>
          <w:rFonts w:ascii="Arial" w:hAnsi="Arial" w:cs="Arial"/>
          <w:szCs w:val="24"/>
        </w:rPr>
        <w:t>Granados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82" type="#_x0000_t202" style="position:absolute;margin-left:21.3pt;margin-top:21.1pt;width:31.1pt;height:110.55pt;rotation:5723448fd;z-index:251792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78</w:t>
                  </w:r>
                </w:p>
              </w:txbxContent>
            </v:textbox>
          </v:shape>
        </w:pict>
      </w:r>
    </w:p>
    <w:p w:rsidR="00807199" w:rsidRDefault="00807199" w:rsidP="0091323B">
      <w:pPr>
        <w:tabs>
          <w:tab w:val="left" w:pos="2135"/>
          <w:tab w:val="left" w:pos="3371"/>
        </w:tabs>
        <w:autoSpaceDE w:val="0"/>
        <w:autoSpaceDN w:val="0"/>
        <w:adjustRightInd w:val="0"/>
        <w:spacing w:after="0"/>
        <w:jc w:val="center"/>
        <w:rPr>
          <w:rFonts w:ascii="Arial" w:hAnsi="Arial" w:cs="Arial"/>
          <w:b/>
          <w:bCs/>
        </w:rPr>
      </w:pPr>
      <w:r>
        <w:rPr>
          <w:rFonts w:ascii="Arial" w:hAnsi="Arial" w:cs="Arial"/>
          <w:b/>
          <w:bCs/>
        </w:rPr>
        <w:lastRenderedPageBreak/>
        <w:t>2DO GRADO A</w:t>
      </w:r>
    </w:p>
    <w:tbl>
      <w:tblPr>
        <w:tblW w:w="0" w:type="auto"/>
        <w:tblCellMar>
          <w:left w:w="70" w:type="dxa"/>
          <w:right w:w="70" w:type="dxa"/>
        </w:tblCellMar>
        <w:tblLook w:val="0000"/>
      </w:tblPr>
      <w:tblGrid>
        <w:gridCol w:w="2701"/>
        <w:gridCol w:w="2067"/>
        <w:gridCol w:w="4344"/>
        <w:gridCol w:w="2003"/>
        <w:gridCol w:w="1463"/>
      </w:tblGrid>
      <w:tr w:rsidR="00807199" w:rsidRPr="0091323B" w:rsidTr="0091323B">
        <w:trPr>
          <w:trHeight w:val="555"/>
        </w:trPr>
        <w:tc>
          <w:tcPr>
            <w:tcW w:w="0" w:type="auto"/>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rPr>
                <w:rFonts w:ascii="Arial" w:hAnsi="Arial" w:cs="Arial"/>
                <w:sz w:val="20"/>
                <w:szCs w:val="24"/>
              </w:rPr>
            </w:pPr>
            <w:r w:rsidRPr="0091323B">
              <w:rPr>
                <w:rFonts w:ascii="Arial" w:hAnsi="Arial" w:cs="Arial"/>
                <w:sz w:val="20"/>
                <w:szCs w:val="24"/>
              </w:rPr>
              <w:t>OBJETIVO: PROMOVER E</w:t>
            </w:r>
            <w:r w:rsidR="00FB20D5" w:rsidRPr="0091323B">
              <w:rPr>
                <w:rFonts w:ascii="Arial" w:hAnsi="Arial" w:cs="Arial"/>
                <w:sz w:val="20"/>
                <w:szCs w:val="24"/>
              </w:rPr>
              <w:t>L DESARROLLO DEL  PENSAMIENTO LÓGICO MATEMÁ</w:t>
            </w:r>
            <w:r w:rsidRPr="0091323B">
              <w:rPr>
                <w:rFonts w:ascii="Arial" w:hAnsi="Arial" w:cs="Arial"/>
                <w:sz w:val="20"/>
                <w:szCs w:val="24"/>
              </w:rPr>
              <w:t>TICO DE LOS NIÑOS Y NIÑAS DE LA U. E. “LUISA DEL VALLE SILVA”</w:t>
            </w:r>
          </w:p>
        </w:tc>
      </w:tr>
      <w:tr w:rsidR="0091323B" w:rsidRPr="0091323B" w:rsidTr="0058070C">
        <w:trPr>
          <w:trHeight w:val="497"/>
        </w:trPr>
        <w:tc>
          <w:tcPr>
            <w:tcW w:w="26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OBJETIVOS</w:t>
            </w:r>
          </w:p>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ESPECIFICOS</w:t>
            </w:r>
          </w:p>
        </w:tc>
        <w:tc>
          <w:tcPr>
            <w:tcW w:w="1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 xml:space="preserve">ACTIVIDAD </w:t>
            </w:r>
          </w:p>
        </w:tc>
        <w:tc>
          <w:tcPr>
            <w:tcW w:w="4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ESTRATEGIAS</w:t>
            </w:r>
          </w:p>
        </w:tc>
        <w:tc>
          <w:tcPr>
            <w:tcW w:w="19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RECURSOS</w:t>
            </w:r>
          </w:p>
        </w:tc>
        <w:tc>
          <w:tcPr>
            <w:tcW w:w="144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FECHA</w:t>
            </w:r>
          </w:p>
        </w:tc>
      </w:tr>
      <w:tr w:rsidR="0091323B" w:rsidRPr="0091323B" w:rsidTr="0058070C">
        <w:trPr>
          <w:trHeight w:val="3562"/>
        </w:trPr>
        <w:tc>
          <w:tcPr>
            <w:tcW w:w="2676" w:type="dxa"/>
            <w:vMerge w:val="restart"/>
            <w:tcBorders>
              <w:top w:val="single" w:sz="3" w:space="0" w:color="000000"/>
              <w:left w:val="single" w:sz="3" w:space="0" w:color="000000"/>
              <w:right w:val="single" w:sz="3" w:space="0" w:color="000000"/>
            </w:tcBorders>
            <w:shd w:val="clear" w:color="000000" w:fill="FFFFFF"/>
          </w:tcPr>
          <w:p w:rsidR="0091323B" w:rsidRDefault="0091323B" w:rsidP="0091323B">
            <w:pPr>
              <w:pStyle w:val="Prrafodelista"/>
              <w:spacing w:after="0" w:line="240" w:lineRule="auto"/>
              <w:ind w:left="284"/>
              <w:rPr>
                <w:rFonts w:ascii="Arial" w:hAnsi="Arial" w:cs="Arial"/>
                <w:sz w:val="20"/>
                <w:szCs w:val="24"/>
              </w:rPr>
            </w:pPr>
          </w:p>
          <w:p w:rsidR="0058070C" w:rsidRDefault="0058070C" w:rsidP="0091323B">
            <w:pPr>
              <w:pStyle w:val="Prrafodelista"/>
              <w:spacing w:after="0" w:line="240" w:lineRule="auto"/>
              <w:ind w:left="284"/>
              <w:rPr>
                <w:rFonts w:ascii="Arial" w:hAnsi="Arial" w:cs="Arial"/>
                <w:sz w:val="20"/>
                <w:szCs w:val="24"/>
              </w:rPr>
            </w:pPr>
          </w:p>
          <w:p w:rsidR="00807199" w:rsidRPr="0091323B" w:rsidRDefault="00807199" w:rsidP="0091323B">
            <w:pPr>
              <w:pStyle w:val="Prrafodelista"/>
              <w:numPr>
                <w:ilvl w:val="0"/>
                <w:numId w:val="13"/>
              </w:numPr>
              <w:spacing w:after="0" w:line="240" w:lineRule="auto"/>
              <w:ind w:left="284" w:hanging="284"/>
              <w:rPr>
                <w:rFonts w:ascii="Arial" w:hAnsi="Arial" w:cs="Arial"/>
                <w:sz w:val="20"/>
                <w:szCs w:val="24"/>
              </w:rPr>
            </w:pPr>
            <w:r w:rsidRPr="0091323B">
              <w:rPr>
                <w:rFonts w:ascii="Arial" w:hAnsi="Arial" w:cs="Arial"/>
                <w:sz w:val="20"/>
                <w:szCs w:val="24"/>
              </w:rPr>
              <w:t>Lograr que los niños(as) reconozcan las operaciones matemáticas</w:t>
            </w:r>
            <w:r w:rsidR="0091323B">
              <w:rPr>
                <w:rFonts w:ascii="Arial" w:hAnsi="Arial" w:cs="Arial"/>
                <w:sz w:val="20"/>
                <w:szCs w:val="24"/>
              </w:rPr>
              <w:t>.</w:t>
            </w:r>
          </w:p>
          <w:p w:rsidR="00807199" w:rsidRDefault="00807199" w:rsidP="0091323B">
            <w:pPr>
              <w:pStyle w:val="Prrafodelista"/>
              <w:spacing w:after="0"/>
              <w:ind w:left="284" w:hanging="284"/>
              <w:rPr>
                <w:rFonts w:ascii="Arial" w:hAnsi="Arial" w:cs="Arial"/>
                <w:sz w:val="20"/>
                <w:szCs w:val="24"/>
              </w:rPr>
            </w:pPr>
          </w:p>
          <w:p w:rsidR="0058070C" w:rsidRPr="0091323B" w:rsidRDefault="0058070C" w:rsidP="0091323B">
            <w:pPr>
              <w:pStyle w:val="Prrafodelista"/>
              <w:spacing w:after="0"/>
              <w:ind w:left="284" w:hanging="284"/>
              <w:rPr>
                <w:rFonts w:ascii="Arial" w:hAnsi="Arial" w:cs="Arial"/>
                <w:sz w:val="20"/>
                <w:szCs w:val="24"/>
              </w:rPr>
            </w:pPr>
          </w:p>
          <w:p w:rsidR="00807199" w:rsidRPr="0091323B" w:rsidRDefault="00807199" w:rsidP="0091323B">
            <w:pPr>
              <w:pStyle w:val="Prrafodelista"/>
              <w:numPr>
                <w:ilvl w:val="0"/>
                <w:numId w:val="13"/>
              </w:numPr>
              <w:spacing w:after="0" w:line="240" w:lineRule="auto"/>
              <w:ind w:left="284" w:hanging="284"/>
              <w:rPr>
                <w:rFonts w:ascii="Arial" w:hAnsi="Arial" w:cs="Arial"/>
                <w:sz w:val="20"/>
                <w:szCs w:val="24"/>
              </w:rPr>
            </w:pPr>
            <w:r w:rsidRPr="0091323B">
              <w:rPr>
                <w:rFonts w:ascii="Arial" w:hAnsi="Arial" w:cs="Arial"/>
                <w:sz w:val="20"/>
                <w:szCs w:val="24"/>
              </w:rPr>
              <w:t>Profundizar los conceptos de ordenación y clasificación</w:t>
            </w:r>
            <w:r w:rsidR="0091323B">
              <w:rPr>
                <w:rFonts w:ascii="Arial" w:hAnsi="Arial" w:cs="Arial"/>
                <w:sz w:val="20"/>
                <w:szCs w:val="24"/>
              </w:rPr>
              <w:t>.</w:t>
            </w:r>
          </w:p>
          <w:p w:rsidR="00807199" w:rsidRDefault="00807199" w:rsidP="0091323B">
            <w:pPr>
              <w:spacing w:after="0"/>
              <w:rPr>
                <w:rFonts w:ascii="Arial" w:hAnsi="Arial" w:cs="Arial"/>
                <w:sz w:val="20"/>
                <w:szCs w:val="24"/>
              </w:rPr>
            </w:pPr>
          </w:p>
          <w:p w:rsidR="0058070C" w:rsidRPr="0091323B" w:rsidRDefault="0058070C" w:rsidP="0091323B">
            <w:pPr>
              <w:spacing w:after="0"/>
              <w:rPr>
                <w:rFonts w:ascii="Arial" w:hAnsi="Arial" w:cs="Arial"/>
                <w:sz w:val="20"/>
                <w:szCs w:val="24"/>
              </w:rPr>
            </w:pPr>
          </w:p>
          <w:p w:rsidR="0058070C" w:rsidRDefault="00807199" w:rsidP="0058070C">
            <w:pPr>
              <w:numPr>
                <w:ilvl w:val="0"/>
                <w:numId w:val="13"/>
              </w:numPr>
              <w:autoSpaceDE w:val="0"/>
              <w:autoSpaceDN w:val="0"/>
              <w:adjustRightInd w:val="0"/>
              <w:spacing w:after="0" w:line="240" w:lineRule="auto"/>
              <w:ind w:left="284" w:hanging="284"/>
              <w:rPr>
                <w:rFonts w:ascii="Arial" w:hAnsi="Arial" w:cs="Arial"/>
                <w:sz w:val="20"/>
                <w:szCs w:val="24"/>
              </w:rPr>
            </w:pPr>
            <w:r w:rsidRPr="0091323B">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91323B">
              <w:rPr>
                <w:rFonts w:ascii="Arial" w:hAnsi="Arial" w:cs="Arial"/>
                <w:sz w:val="20"/>
                <w:szCs w:val="24"/>
              </w:rPr>
              <w:t>.</w:t>
            </w:r>
          </w:p>
          <w:p w:rsidR="0058070C" w:rsidRPr="0058070C" w:rsidRDefault="00A81F44" w:rsidP="0058070C">
            <w:pPr>
              <w:autoSpaceDE w:val="0"/>
              <w:autoSpaceDN w:val="0"/>
              <w:adjustRightInd w:val="0"/>
              <w:spacing w:after="0" w:line="240" w:lineRule="auto"/>
              <w:rPr>
                <w:rFonts w:ascii="Arial" w:hAnsi="Arial" w:cs="Arial"/>
                <w:sz w:val="20"/>
                <w:szCs w:val="24"/>
              </w:rPr>
            </w:pPr>
            <w:r w:rsidRPr="00A81F44">
              <w:rPr>
                <w:rFonts w:ascii="Arial" w:hAnsi="Arial" w:cs="Arial"/>
                <w:noProof/>
                <w:sz w:val="20"/>
                <w:szCs w:val="24"/>
                <w:lang w:val="es-MX" w:eastAsia="es-MX"/>
              </w:rPr>
              <w:pict>
                <v:line id="98 Conector recto" o:spid="_x0000_s1081" style="position:absolute;z-index:251741184;visibility:visible;mso-height-relative:margin" from="-4.15pt,10.1pt" to="135.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" strokecolor="black [3213]"/>
              </w:pict>
            </w:r>
          </w:p>
        </w:tc>
        <w:tc>
          <w:tcPr>
            <w:tcW w:w="1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ADIVINA LA OPERACIÓN</w:t>
            </w:r>
          </w:p>
        </w:tc>
        <w:tc>
          <w:tcPr>
            <w:tcW w:w="4519" w:type="dxa"/>
            <w:tcBorders>
              <w:top w:val="single" w:sz="3" w:space="0" w:color="000000"/>
              <w:left w:val="single" w:sz="3" w:space="0" w:color="000000"/>
              <w:bottom w:val="single" w:sz="3" w:space="0" w:color="000000"/>
              <w:right w:val="single" w:sz="3" w:space="0" w:color="000000"/>
            </w:tcBorders>
            <w:shd w:val="clear" w:color="000000" w:fill="FFFFFF"/>
          </w:tcPr>
          <w:p w:rsidR="0058070C" w:rsidRDefault="0058070C" w:rsidP="0091323B">
            <w:pPr>
              <w:autoSpaceDE w:val="0"/>
              <w:autoSpaceDN w:val="0"/>
              <w:adjustRightInd w:val="0"/>
              <w:spacing w:after="0"/>
              <w:jc w:val="both"/>
              <w:rPr>
                <w:rFonts w:ascii="Arial" w:hAnsi="Arial" w:cs="Arial"/>
                <w:sz w:val="20"/>
                <w:szCs w:val="24"/>
              </w:rPr>
            </w:pPr>
          </w:p>
          <w:p w:rsidR="00807199" w:rsidRPr="0091323B" w:rsidRDefault="00807199" w:rsidP="0091323B">
            <w:pPr>
              <w:autoSpaceDE w:val="0"/>
              <w:autoSpaceDN w:val="0"/>
              <w:adjustRightInd w:val="0"/>
              <w:spacing w:after="0"/>
              <w:jc w:val="both"/>
              <w:rPr>
                <w:rFonts w:ascii="Arial" w:hAnsi="Arial" w:cs="Arial"/>
                <w:sz w:val="20"/>
                <w:szCs w:val="24"/>
              </w:rPr>
            </w:pPr>
            <w:r w:rsidRPr="0091323B">
              <w:rPr>
                <w:rFonts w:ascii="Arial" w:hAnsi="Arial" w:cs="Arial"/>
                <w:sz w:val="20"/>
                <w:szCs w:val="24"/>
              </w:rPr>
              <w:t>Se introduce el tema preguntando quién conoce sobre el tema y qué saben. Se piden ejemplos de cada uno, por lo menos 2 veces para explicarlos.</w:t>
            </w:r>
          </w:p>
          <w:p w:rsidR="00807199" w:rsidRPr="0091323B" w:rsidRDefault="00807199" w:rsidP="0091323B">
            <w:pPr>
              <w:autoSpaceDE w:val="0"/>
              <w:autoSpaceDN w:val="0"/>
              <w:adjustRightInd w:val="0"/>
              <w:spacing w:after="0"/>
              <w:jc w:val="both"/>
              <w:rPr>
                <w:rFonts w:ascii="Arial" w:hAnsi="Arial" w:cs="Arial"/>
                <w:sz w:val="20"/>
                <w:szCs w:val="24"/>
              </w:rPr>
            </w:pPr>
            <w:r w:rsidRPr="0091323B">
              <w:rPr>
                <w:rFonts w:ascii="Arial" w:hAnsi="Arial" w:cs="Arial"/>
                <w:sz w:val="20"/>
                <w:szCs w:val="24"/>
              </w:rPr>
              <w:t>Se le entrega las hojas de ejercicios para que individualmente lo resuelvan hay 6 ejercicios de los cuales deben identificar y resolver las operaciones.</w:t>
            </w:r>
          </w:p>
          <w:p w:rsidR="00807199" w:rsidRPr="0091323B" w:rsidRDefault="00807199" w:rsidP="0091323B">
            <w:pPr>
              <w:autoSpaceDE w:val="0"/>
              <w:autoSpaceDN w:val="0"/>
              <w:adjustRightInd w:val="0"/>
              <w:spacing w:after="0"/>
              <w:jc w:val="both"/>
              <w:rPr>
                <w:rFonts w:ascii="Arial" w:hAnsi="Arial" w:cs="Arial"/>
                <w:sz w:val="20"/>
                <w:szCs w:val="24"/>
              </w:rPr>
            </w:pPr>
            <w:r w:rsidRPr="0091323B">
              <w:rPr>
                <w:rFonts w:ascii="Arial" w:hAnsi="Arial" w:cs="Arial"/>
                <w:sz w:val="20"/>
                <w:szCs w:val="24"/>
              </w:rPr>
              <w:t xml:space="preserve">Se reúnen por parejas para </w:t>
            </w:r>
            <w:r w:rsidR="00085707" w:rsidRPr="0091323B">
              <w:rPr>
                <w:rFonts w:ascii="Arial" w:hAnsi="Arial" w:cs="Arial"/>
                <w:sz w:val="20"/>
                <w:szCs w:val="24"/>
              </w:rPr>
              <w:t>un</w:t>
            </w:r>
            <w:r w:rsidRPr="0091323B">
              <w:rPr>
                <w:rFonts w:ascii="Arial" w:hAnsi="Arial" w:cs="Arial"/>
                <w:sz w:val="20"/>
                <w:szCs w:val="24"/>
              </w:rPr>
              <w:t xml:space="preserve"> auto corrección de las operaciones realizadas. Luego, por pareja resolverán en la pizarra los ejercicios planteados.</w:t>
            </w:r>
          </w:p>
        </w:tc>
        <w:tc>
          <w:tcPr>
            <w:tcW w:w="19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rPr>
                <w:rFonts w:ascii="Arial" w:hAnsi="Arial" w:cs="Arial"/>
                <w:sz w:val="20"/>
                <w:szCs w:val="24"/>
              </w:rPr>
            </w:pPr>
            <w:r w:rsidRPr="0091323B">
              <w:rPr>
                <w:rFonts w:ascii="Arial" w:hAnsi="Arial" w:cs="Arial"/>
                <w:sz w:val="20"/>
                <w:szCs w:val="24"/>
              </w:rPr>
              <w:t>Pizarra, hoja fotocopiada de ejercicios, lápiz, marcadores.</w:t>
            </w:r>
          </w:p>
        </w:tc>
        <w:tc>
          <w:tcPr>
            <w:tcW w:w="144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02-06-15</w:t>
            </w:r>
          </w:p>
        </w:tc>
      </w:tr>
      <w:tr w:rsidR="0091323B" w:rsidRPr="0091323B" w:rsidTr="0058070C">
        <w:trPr>
          <w:trHeight w:val="1290"/>
        </w:trPr>
        <w:tc>
          <w:tcPr>
            <w:tcW w:w="2676" w:type="dxa"/>
            <w:vMerge/>
            <w:tcBorders>
              <w:left w:val="single" w:sz="3" w:space="0" w:color="000000"/>
              <w:right w:val="single" w:sz="3" w:space="0" w:color="000000"/>
            </w:tcBorders>
            <w:shd w:val="clear" w:color="000000" w:fill="FFFFFF"/>
          </w:tcPr>
          <w:p w:rsidR="00807199" w:rsidRPr="0091323B" w:rsidRDefault="00807199" w:rsidP="0091323B">
            <w:pPr>
              <w:autoSpaceDE w:val="0"/>
              <w:autoSpaceDN w:val="0"/>
              <w:adjustRightInd w:val="0"/>
              <w:spacing w:after="0"/>
              <w:rPr>
                <w:rFonts w:ascii="Arial" w:hAnsi="Arial" w:cs="Arial"/>
                <w:sz w:val="20"/>
                <w:szCs w:val="24"/>
              </w:rPr>
            </w:pPr>
          </w:p>
        </w:tc>
        <w:tc>
          <w:tcPr>
            <w:tcW w:w="1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MERCADO</w:t>
            </w:r>
          </w:p>
        </w:tc>
        <w:tc>
          <w:tcPr>
            <w:tcW w:w="4519" w:type="dxa"/>
            <w:tcBorders>
              <w:top w:val="single" w:sz="3" w:space="0" w:color="000000"/>
              <w:left w:val="single" w:sz="3" w:space="0" w:color="000000"/>
              <w:bottom w:val="single" w:sz="3" w:space="0" w:color="000000"/>
              <w:right w:val="single" w:sz="3" w:space="0" w:color="000000"/>
            </w:tcBorders>
            <w:shd w:val="clear" w:color="000000" w:fill="FFFFFF"/>
          </w:tcPr>
          <w:p w:rsidR="0058070C" w:rsidRDefault="0058070C" w:rsidP="0091323B">
            <w:pPr>
              <w:autoSpaceDE w:val="0"/>
              <w:autoSpaceDN w:val="0"/>
              <w:adjustRightInd w:val="0"/>
              <w:spacing w:after="0"/>
              <w:jc w:val="both"/>
              <w:rPr>
                <w:rFonts w:ascii="Arial" w:hAnsi="Arial" w:cs="Arial"/>
                <w:sz w:val="20"/>
                <w:szCs w:val="24"/>
              </w:rPr>
            </w:pPr>
          </w:p>
          <w:p w:rsidR="00807199" w:rsidRDefault="00807199" w:rsidP="0091323B">
            <w:pPr>
              <w:autoSpaceDE w:val="0"/>
              <w:autoSpaceDN w:val="0"/>
              <w:adjustRightInd w:val="0"/>
              <w:spacing w:after="0"/>
              <w:jc w:val="both"/>
              <w:rPr>
                <w:rFonts w:ascii="Arial" w:hAnsi="Arial" w:cs="Arial"/>
                <w:sz w:val="20"/>
                <w:szCs w:val="24"/>
              </w:rPr>
            </w:pPr>
            <w:r w:rsidRPr="0091323B">
              <w:rPr>
                <w:rFonts w:ascii="Arial" w:hAnsi="Arial" w:cs="Arial"/>
                <w:sz w:val="20"/>
                <w:szCs w:val="24"/>
              </w:rPr>
              <w:t xml:space="preserve">Conversar sobre los lugares donde podemos encontrar números, cifras y cantidades. Se distribuyen los niños por grupos se les encargan y se le entregan billetes de papel con los que realizaran sus compras cada uno. Se entregaran hojas para que los niños escriban cantidades de frutas que compraron y cuánto dinero gastaron. </w:t>
            </w:r>
          </w:p>
          <w:p w:rsidR="0058070C" w:rsidRPr="0091323B" w:rsidRDefault="0058070C" w:rsidP="0091323B">
            <w:pPr>
              <w:autoSpaceDE w:val="0"/>
              <w:autoSpaceDN w:val="0"/>
              <w:adjustRightInd w:val="0"/>
              <w:spacing w:after="0"/>
              <w:jc w:val="both"/>
              <w:rPr>
                <w:rFonts w:ascii="Arial" w:hAnsi="Arial" w:cs="Arial"/>
                <w:sz w:val="20"/>
                <w:szCs w:val="24"/>
              </w:rPr>
            </w:pPr>
          </w:p>
        </w:tc>
        <w:tc>
          <w:tcPr>
            <w:tcW w:w="19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rPr>
                <w:rFonts w:ascii="Arial" w:hAnsi="Arial" w:cs="Arial"/>
                <w:sz w:val="20"/>
                <w:szCs w:val="24"/>
              </w:rPr>
            </w:pPr>
            <w:r w:rsidRPr="0091323B">
              <w:rPr>
                <w:rFonts w:ascii="Arial" w:hAnsi="Arial" w:cs="Arial"/>
                <w:sz w:val="20"/>
                <w:szCs w:val="24"/>
              </w:rPr>
              <w:t xml:space="preserve">Billetes, cartel de precio, productos de papel o material de provecho. </w:t>
            </w:r>
          </w:p>
        </w:tc>
        <w:tc>
          <w:tcPr>
            <w:tcW w:w="144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4"/>
              </w:rPr>
            </w:pPr>
            <w:r w:rsidRPr="0091323B">
              <w:rPr>
                <w:rFonts w:ascii="Arial" w:hAnsi="Arial" w:cs="Arial"/>
                <w:sz w:val="20"/>
                <w:szCs w:val="24"/>
              </w:rPr>
              <w:t>03-06-15</w:t>
            </w:r>
          </w:p>
        </w:tc>
      </w:tr>
    </w:tbl>
    <w:p w:rsidR="0058070C" w:rsidRPr="008731D9" w:rsidRDefault="00A81F44" w:rsidP="008731D9">
      <w:pPr>
        <w:tabs>
          <w:tab w:val="left" w:pos="2135"/>
          <w:tab w:val="left" w:pos="3371"/>
        </w:tabs>
        <w:rPr>
          <w:rFonts w:ascii="Arial" w:hAnsi="Arial" w:cs="Arial"/>
          <w:b/>
          <w:szCs w:val="24"/>
        </w:rPr>
      </w:pPr>
      <w:r w:rsidRPr="00A81F44">
        <w:rPr>
          <w:rFonts w:ascii="Arial" w:hAnsi="Arial" w:cs="Arial"/>
          <w:b/>
          <w:noProof/>
          <w:szCs w:val="24"/>
          <w:lang w:val="es-MX" w:eastAsia="es-MX"/>
        </w:rPr>
        <w:pict>
          <v:rect id="298 Rectángulo" o:spid="_x0000_s1080" style="position:absolute;margin-left:595.8pt;margin-top:46.75pt;width:47.1pt;height:56pt;z-index:251823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" fillcolor="white [3212]" strokecolor="white [3212]" strokeweight="2pt"/>
        </w:pict>
      </w:r>
      <w:r w:rsidR="0058070C">
        <w:rPr>
          <w:rFonts w:ascii="Arial" w:hAnsi="Arial" w:cs="Arial"/>
          <w:b/>
          <w:szCs w:val="24"/>
        </w:rPr>
        <w:t>Cuadro 12</w:t>
      </w:r>
      <w:r w:rsidR="0058070C" w:rsidRPr="0056395E">
        <w:rPr>
          <w:rFonts w:ascii="Arial" w:hAnsi="Arial" w:cs="Arial"/>
          <w:b/>
          <w:szCs w:val="24"/>
        </w:rPr>
        <w:t xml:space="preserve">: </w:t>
      </w:r>
      <w:r w:rsidR="0058070C" w:rsidRPr="0056395E">
        <w:rPr>
          <w:rFonts w:ascii="Arial" w:hAnsi="Arial" w:cs="Arial"/>
          <w:szCs w:val="24"/>
        </w:rPr>
        <w:t xml:space="preserve">Plan de Acción de </w:t>
      </w:r>
      <w:r w:rsidR="0058070C">
        <w:rPr>
          <w:rFonts w:ascii="Arial" w:hAnsi="Arial" w:cs="Arial"/>
          <w:szCs w:val="24"/>
        </w:rPr>
        <w:t xml:space="preserve">2do. Grado A. </w:t>
      </w:r>
      <w:r w:rsidR="0058070C" w:rsidRPr="0056395E">
        <w:rPr>
          <w:rFonts w:ascii="Arial" w:hAnsi="Arial" w:cs="Arial"/>
          <w:b/>
          <w:szCs w:val="24"/>
        </w:rPr>
        <w:t xml:space="preserve">Fuente: </w:t>
      </w:r>
      <w:r w:rsidR="0058070C">
        <w:rPr>
          <w:rFonts w:ascii="Arial" w:hAnsi="Arial" w:cs="Arial"/>
          <w:szCs w:val="24"/>
        </w:rPr>
        <w:t>Villegas</w:t>
      </w:r>
      <w:r w:rsidR="0058070C"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79" type="#_x0000_t202" style="position:absolute;margin-left:21.3pt;margin-top:26.2pt;width:31.1pt;height:110.55pt;rotation:5723448fd;z-index:251794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79</w:t>
                  </w:r>
                </w:p>
              </w:txbxContent>
            </v:textbox>
          </v:shape>
        </w:pict>
      </w:r>
    </w:p>
    <w:tbl>
      <w:tblPr>
        <w:tblW w:w="0" w:type="auto"/>
        <w:tblCellMar>
          <w:left w:w="70" w:type="dxa"/>
          <w:right w:w="70" w:type="dxa"/>
        </w:tblCellMar>
        <w:tblLook w:val="0000"/>
      </w:tblPr>
      <w:tblGrid>
        <w:gridCol w:w="2660"/>
        <w:gridCol w:w="1801"/>
        <w:gridCol w:w="5320"/>
        <w:gridCol w:w="1639"/>
        <w:gridCol w:w="1158"/>
      </w:tblGrid>
      <w:tr w:rsidR="0058070C" w:rsidRPr="0091323B" w:rsidTr="00166325">
        <w:trPr>
          <w:trHeight w:val="555"/>
        </w:trPr>
        <w:tc>
          <w:tcPr>
            <w:tcW w:w="0" w:type="auto"/>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rPr>
                <w:rFonts w:ascii="Arial" w:hAnsi="Arial" w:cs="Arial"/>
                <w:sz w:val="20"/>
                <w:szCs w:val="24"/>
              </w:rPr>
            </w:pPr>
            <w:r w:rsidRPr="0091323B">
              <w:rPr>
                <w:rFonts w:ascii="Arial" w:hAnsi="Arial" w:cs="Arial"/>
                <w:sz w:val="20"/>
                <w:szCs w:val="24"/>
              </w:rPr>
              <w:lastRenderedPageBreak/>
              <w:t>OBJETIVO: PROMOVER EL DESARROLLO DEL  PENSAMIENTO LÓGICO MATEMÁTICO DE LOS NIÑOS Y NIÑAS DE LA U. E. “LUISA DEL VALLE SILVA”</w:t>
            </w:r>
          </w:p>
        </w:tc>
      </w:tr>
      <w:tr w:rsidR="00527BB3" w:rsidRPr="0091323B" w:rsidTr="00527BB3">
        <w:trPr>
          <w:trHeight w:val="497"/>
        </w:trPr>
        <w:tc>
          <w:tcPr>
            <w:tcW w:w="2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OBJETIVOS</w:t>
            </w:r>
          </w:p>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ESPECIFICOS</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 xml:space="preserve">ACTIVIDAD </w:t>
            </w:r>
          </w:p>
        </w:tc>
        <w:tc>
          <w:tcPr>
            <w:tcW w:w="55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ESTRATEGIAS</w:t>
            </w:r>
          </w:p>
        </w:tc>
        <w:tc>
          <w:tcPr>
            <w:tcW w:w="15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RECURSOS</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FECHA</w:t>
            </w:r>
          </w:p>
        </w:tc>
      </w:tr>
      <w:tr w:rsidR="00527BB3" w:rsidRPr="0091323B" w:rsidTr="00527BB3">
        <w:trPr>
          <w:trHeight w:val="1299"/>
        </w:trPr>
        <w:tc>
          <w:tcPr>
            <w:tcW w:w="2630" w:type="dxa"/>
            <w:tcBorders>
              <w:left w:val="single" w:sz="3" w:space="0" w:color="000000"/>
              <w:right w:val="single" w:sz="3" w:space="0" w:color="000000"/>
            </w:tcBorders>
            <w:shd w:val="clear" w:color="000000" w:fill="FFFFFF"/>
          </w:tcPr>
          <w:p w:rsidR="008731D9" w:rsidRDefault="008731D9" w:rsidP="008731D9">
            <w:pPr>
              <w:pStyle w:val="Prrafodelista"/>
              <w:spacing w:after="0" w:line="240" w:lineRule="auto"/>
              <w:ind w:left="284"/>
              <w:rPr>
                <w:rFonts w:ascii="Arial" w:hAnsi="Arial" w:cs="Arial"/>
                <w:sz w:val="20"/>
                <w:szCs w:val="24"/>
              </w:rPr>
            </w:pPr>
          </w:p>
          <w:p w:rsidR="00527BB3" w:rsidRDefault="00527BB3" w:rsidP="008731D9">
            <w:pPr>
              <w:pStyle w:val="Prrafodelista"/>
              <w:spacing w:after="0" w:line="240" w:lineRule="auto"/>
              <w:ind w:left="284"/>
              <w:rPr>
                <w:rFonts w:ascii="Arial" w:hAnsi="Arial" w:cs="Arial"/>
                <w:sz w:val="20"/>
                <w:szCs w:val="24"/>
              </w:rPr>
            </w:pPr>
          </w:p>
          <w:p w:rsidR="008731D9" w:rsidRPr="008731D9" w:rsidRDefault="008731D9" w:rsidP="008731D9">
            <w:pPr>
              <w:pStyle w:val="Prrafodelista"/>
              <w:numPr>
                <w:ilvl w:val="0"/>
                <w:numId w:val="13"/>
              </w:numPr>
              <w:spacing w:after="0" w:line="240" w:lineRule="auto"/>
              <w:ind w:left="284" w:hanging="284"/>
              <w:rPr>
                <w:rFonts w:ascii="Arial" w:hAnsi="Arial" w:cs="Arial"/>
                <w:sz w:val="20"/>
                <w:szCs w:val="24"/>
              </w:rPr>
            </w:pPr>
            <w:r w:rsidRPr="0091323B">
              <w:rPr>
                <w:rFonts w:ascii="Arial" w:hAnsi="Arial" w:cs="Arial"/>
                <w:sz w:val="20"/>
                <w:szCs w:val="24"/>
              </w:rPr>
              <w:t>Lograr que los niños(as) reconozcan las operaciones matemáticas</w:t>
            </w:r>
            <w:r>
              <w:rPr>
                <w:rFonts w:ascii="Arial" w:hAnsi="Arial" w:cs="Arial"/>
                <w:sz w:val="20"/>
                <w:szCs w:val="24"/>
              </w:rPr>
              <w:t>.</w:t>
            </w:r>
          </w:p>
          <w:p w:rsidR="008731D9" w:rsidRDefault="008731D9" w:rsidP="008731D9">
            <w:pPr>
              <w:spacing w:after="0"/>
              <w:rPr>
                <w:rFonts w:ascii="Arial" w:hAnsi="Arial" w:cs="Arial"/>
                <w:sz w:val="20"/>
                <w:szCs w:val="24"/>
              </w:rPr>
            </w:pPr>
          </w:p>
          <w:p w:rsidR="00527BB3" w:rsidRPr="008731D9" w:rsidRDefault="00527BB3" w:rsidP="008731D9">
            <w:pPr>
              <w:spacing w:after="0"/>
              <w:rPr>
                <w:rFonts w:ascii="Arial" w:hAnsi="Arial" w:cs="Arial"/>
                <w:sz w:val="20"/>
                <w:szCs w:val="24"/>
              </w:rPr>
            </w:pPr>
          </w:p>
          <w:p w:rsidR="008731D9" w:rsidRPr="0091323B" w:rsidRDefault="008731D9" w:rsidP="008731D9">
            <w:pPr>
              <w:pStyle w:val="Prrafodelista"/>
              <w:numPr>
                <w:ilvl w:val="0"/>
                <w:numId w:val="13"/>
              </w:numPr>
              <w:spacing w:after="0" w:line="240" w:lineRule="auto"/>
              <w:ind w:left="284" w:hanging="284"/>
              <w:rPr>
                <w:rFonts w:ascii="Arial" w:hAnsi="Arial" w:cs="Arial"/>
                <w:sz w:val="20"/>
                <w:szCs w:val="24"/>
              </w:rPr>
            </w:pPr>
            <w:r w:rsidRPr="0091323B">
              <w:rPr>
                <w:rFonts w:ascii="Arial" w:hAnsi="Arial" w:cs="Arial"/>
                <w:sz w:val="20"/>
                <w:szCs w:val="24"/>
              </w:rPr>
              <w:t>Profundizar los conceptos de ordenación y clasificación</w:t>
            </w:r>
            <w:r>
              <w:rPr>
                <w:rFonts w:ascii="Arial" w:hAnsi="Arial" w:cs="Arial"/>
                <w:sz w:val="20"/>
                <w:szCs w:val="24"/>
              </w:rPr>
              <w:t>.</w:t>
            </w:r>
          </w:p>
          <w:p w:rsidR="00527BB3" w:rsidRPr="0091323B" w:rsidRDefault="00527BB3" w:rsidP="008731D9">
            <w:pPr>
              <w:spacing w:after="0"/>
              <w:rPr>
                <w:rFonts w:ascii="Arial" w:hAnsi="Arial" w:cs="Arial"/>
                <w:sz w:val="20"/>
                <w:szCs w:val="24"/>
              </w:rPr>
            </w:pPr>
          </w:p>
          <w:p w:rsidR="00527BB3" w:rsidRDefault="008731D9" w:rsidP="00527BB3">
            <w:pPr>
              <w:numPr>
                <w:ilvl w:val="0"/>
                <w:numId w:val="13"/>
              </w:numPr>
              <w:autoSpaceDE w:val="0"/>
              <w:autoSpaceDN w:val="0"/>
              <w:adjustRightInd w:val="0"/>
              <w:spacing w:after="0" w:line="240" w:lineRule="auto"/>
              <w:ind w:left="284" w:hanging="284"/>
              <w:rPr>
                <w:rFonts w:ascii="Arial" w:hAnsi="Arial" w:cs="Arial"/>
                <w:sz w:val="20"/>
                <w:szCs w:val="24"/>
              </w:rPr>
            </w:pPr>
            <w:r w:rsidRPr="0091323B">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Pr>
                <w:rFonts w:ascii="Arial" w:hAnsi="Arial" w:cs="Arial"/>
                <w:sz w:val="20"/>
                <w:szCs w:val="24"/>
              </w:rPr>
              <w:t>.</w:t>
            </w:r>
          </w:p>
          <w:p w:rsidR="00527BB3" w:rsidRDefault="00527BB3" w:rsidP="00527BB3">
            <w:pPr>
              <w:pStyle w:val="Prrafodelista"/>
              <w:rPr>
                <w:rFonts w:ascii="Arial" w:hAnsi="Arial" w:cs="Arial"/>
                <w:sz w:val="20"/>
                <w:szCs w:val="24"/>
              </w:rPr>
            </w:pPr>
          </w:p>
          <w:p w:rsidR="00527BB3" w:rsidRPr="00527BB3" w:rsidRDefault="00A81F44" w:rsidP="00527BB3">
            <w:pPr>
              <w:autoSpaceDE w:val="0"/>
              <w:autoSpaceDN w:val="0"/>
              <w:adjustRightInd w:val="0"/>
              <w:spacing w:after="0" w:line="240" w:lineRule="auto"/>
              <w:rPr>
                <w:rFonts w:ascii="Arial" w:hAnsi="Arial" w:cs="Arial"/>
                <w:sz w:val="20"/>
                <w:szCs w:val="24"/>
              </w:rPr>
            </w:pPr>
            <w:r w:rsidRPr="00A81F44">
              <w:rPr>
                <w:rFonts w:ascii="Arial" w:hAnsi="Arial" w:cs="Arial"/>
                <w:noProof/>
                <w:sz w:val="20"/>
                <w:szCs w:val="24"/>
                <w:lang w:val="es-MX" w:eastAsia="es-MX"/>
              </w:rPr>
              <w:pict>
                <v:line id="101 Conector recto" o:spid="_x0000_s1078" style="position:absolute;z-index:251743232;visibility:visible;mso-height-relative:margin" from="-6.1pt,11.55pt" to="133.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" strokecolor="black [3213]"/>
              </w:pic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RECETA</w:t>
            </w:r>
          </w:p>
        </w:tc>
        <w:tc>
          <w:tcPr>
            <w:tcW w:w="5588" w:type="dxa"/>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jc w:val="both"/>
              <w:rPr>
                <w:rFonts w:ascii="Arial" w:hAnsi="Arial" w:cs="Arial"/>
                <w:sz w:val="20"/>
                <w:szCs w:val="24"/>
              </w:rPr>
            </w:pPr>
          </w:p>
          <w:p w:rsidR="0058070C" w:rsidRPr="0091323B" w:rsidRDefault="0058070C" w:rsidP="00166325">
            <w:pPr>
              <w:autoSpaceDE w:val="0"/>
              <w:autoSpaceDN w:val="0"/>
              <w:adjustRightInd w:val="0"/>
              <w:spacing w:after="0"/>
              <w:jc w:val="both"/>
              <w:rPr>
                <w:rFonts w:ascii="Arial" w:hAnsi="Arial" w:cs="Arial"/>
                <w:sz w:val="20"/>
                <w:szCs w:val="24"/>
              </w:rPr>
            </w:pPr>
            <w:r w:rsidRPr="0091323B">
              <w:rPr>
                <w:rFonts w:ascii="Arial" w:hAnsi="Arial" w:cs="Arial"/>
                <w:sz w:val="20"/>
                <w:szCs w:val="24"/>
              </w:rPr>
              <w:t xml:space="preserve">Con ingenio se pueden crear platos realmente atractivos. Por ejemplo, a qué niño no le encantaría esta deliciosa palmera tropical hecha con frutas. Se les pedirá a los niños y niñas que tomen sus fruta, </w:t>
            </w:r>
            <w:r w:rsidR="00085707" w:rsidRPr="0091323B">
              <w:rPr>
                <w:rFonts w:ascii="Arial" w:hAnsi="Arial" w:cs="Arial"/>
                <w:sz w:val="20"/>
                <w:szCs w:val="24"/>
              </w:rPr>
              <w:t>(¼,</w:t>
            </w:r>
            <w:r w:rsidRPr="0091323B">
              <w:rPr>
                <w:rFonts w:ascii="Arial" w:hAnsi="Arial" w:cs="Arial"/>
                <w:sz w:val="20"/>
                <w:szCs w:val="24"/>
              </w:rPr>
              <w:t xml:space="preserve"> </w:t>
            </w:r>
            <w:r w:rsidR="00085707" w:rsidRPr="0091323B">
              <w:rPr>
                <w:rFonts w:ascii="Arial" w:hAnsi="Arial" w:cs="Arial"/>
                <w:sz w:val="20"/>
                <w:szCs w:val="24"/>
              </w:rPr>
              <w:t>½,</w:t>
            </w:r>
            <w:r w:rsidRPr="0091323B">
              <w:rPr>
                <w:rFonts w:ascii="Arial" w:hAnsi="Arial" w:cs="Arial"/>
                <w:sz w:val="20"/>
                <w:szCs w:val="24"/>
              </w:rPr>
              <w:t xml:space="preserve"> ¾) y  sabiendo estas proporciones, con las frutas que los niños y niñas llevarán realizaremos diferentes representaciones gráficas para que ellos, logren identificar las proporciones que podemos encontrar en algunas de las frutas de consumo diario y puedan expresar las proporciones que deseen comer, por ejemplo: Mama me puedo comer la mitad de la manzana</w:t>
            </w:r>
            <w:proofErr w:type="gramStart"/>
            <w:r w:rsidRPr="0091323B">
              <w:rPr>
                <w:rFonts w:ascii="Arial" w:hAnsi="Arial" w:cs="Arial"/>
                <w:sz w:val="20"/>
                <w:szCs w:val="24"/>
              </w:rPr>
              <w:t>?</w:t>
            </w:r>
            <w:proofErr w:type="gramEnd"/>
            <w:r w:rsidRPr="0091323B">
              <w:rPr>
                <w:rFonts w:ascii="Arial" w:hAnsi="Arial" w:cs="Arial"/>
                <w:sz w:val="20"/>
                <w:szCs w:val="24"/>
              </w:rPr>
              <w:t xml:space="preserve"> O poder decir, mama me puedo comer un medio (1/2) de la  manzana</w:t>
            </w:r>
            <w:proofErr w:type="gramStart"/>
            <w:r w:rsidRPr="0091323B">
              <w:rPr>
                <w:rFonts w:ascii="Arial" w:hAnsi="Arial" w:cs="Arial"/>
                <w:sz w:val="20"/>
                <w:szCs w:val="24"/>
              </w:rPr>
              <w:t>?</w:t>
            </w:r>
            <w:proofErr w:type="gramEnd"/>
            <w:r w:rsidRPr="0091323B">
              <w:rPr>
                <w:rFonts w:ascii="Arial" w:hAnsi="Arial" w:cs="Arial"/>
                <w:sz w:val="20"/>
                <w:szCs w:val="24"/>
              </w:rPr>
              <w:t xml:space="preserve"> Y así ejercitar las fracciones de manera diaria. La receta es sencilla, pasos:</w:t>
            </w:r>
          </w:p>
          <w:p w:rsidR="0058070C" w:rsidRPr="0091323B" w:rsidRDefault="0058070C" w:rsidP="00166325">
            <w:pPr>
              <w:numPr>
                <w:ilvl w:val="0"/>
                <w:numId w:val="19"/>
              </w:numPr>
              <w:tabs>
                <w:tab w:val="clear" w:pos="720"/>
                <w:tab w:val="num" w:pos="244"/>
              </w:tabs>
              <w:autoSpaceDE w:val="0"/>
              <w:autoSpaceDN w:val="0"/>
              <w:adjustRightInd w:val="0"/>
              <w:spacing w:after="0" w:line="240" w:lineRule="auto"/>
              <w:ind w:left="244" w:hanging="244"/>
              <w:jc w:val="both"/>
              <w:rPr>
                <w:rFonts w:ascii="Arial" w:hAnsi="Arial" w:cs="Arial"/>
                <w:sz w:val="20"/>
                <w:szCs w:val="24"/>
              </w:rPr>
            </w:pPr>
            <w:r w:rsidRPr="0091323B">
              <w:rPr>
                <w:rFonts w:ascii="Arial" w:hAnsi="Arial" w:cs="Arial"/>
                <w:sz w:val="20"/>
                <w:szCs w:val="24"/>
              </w:rPr>
              <w:t>Lava bien las frutas y luego pélalas.</w:t>
            </w:r>
          </w:p>
          <w:p w:rsidR="0058070C" w:rsidRPr="0091323B" w:rsidRDefault="0058070C" w:rsidP="00166325">
            <w:pPr>
              <w:numPr>
                <w:ilvl w:val="0"/>
                <w:numId w:val="19"/>
              </w:numPr>
              <w:tabs>
                <w:tab w:val="clear" w:pos="720"/>
                <w:tab w:val="num" w:pos="244"/>
              </w:tabs>
              <w:autoSpaceDE w:val="0"/>
              <w:autoSpaceDN w:val="0"/>
              <w:adjustRightInd w:val="0"/>
              <w:spacing w:after="0" w:line="240" w:lineRule="auto"/>
              <w:ind w:left="244" w:hanging="244"/>
              <w:jc w:val="both"/>
              <w:rPr>
                <w:rFonts w:ascii="Arial" w:hAnsi="Arial" w:cs="Arial"/>
                <w:sz w:val="20"/>
                <w:szCs w:val="24"/>
              </w:rPr>
            </w:pPr>
            <w:r w:rsidRPr="0091323B">
              <w:rPr>
                <w:rFonts w:ascii="Arial" w:hAnsi="Arial" w:cs="Arial"/>
                <w:sz w:val="20"/>
                <w:szCs w:val="24"/>
              </w:rPr>
              <w:t>Parte el plátano por la mitad para formar el tronco de la palmera.</w:t>
            </w:r>
          </w:p>
          <w:p w:rsidR="0058070C" w:rsidRPr="0091323B" w:rsidRDefault="0058070C" w:rsidP="00166325">
            <w:pPr>
              <w:numPr>
                <w:ilvl w:val="0"/>
                <w:numId w:val="19"/>
              </w:numPr>
              <w:tabs>
                <w:tab w:val="clear" w:pos="720"/>
                <w:tab w:val="num" w:pos="244"/>
              </w:tabs>
              <w:autoSpaceDE w:val="0"/>
              <w:autoSpaceDN w:val="0"/>
              <w:adjustRightInd w:val="0"/>
              <w:spacing w:after="0" w:line="240" w:lineRule="auto"/>
              <w:ind w:left="244" w:hanging="244"/>
              <w:jc w:val="both"/>
              <w:rPr>
                <w:rFonts w:ascii="Arial" w:hAnsi="Arial" w:cs="Arial"/>
                <w:sz w:val="20"/>
                <w:szCs w:val="24"/>
              </w:rPr>
            </w:pPr>
            <w:r w:rsidRPr="0091323B">
              <w:rPr>
                <w:rFonts w:ascii="Arial" w:hAnsi="Arial" w:cs="Arial"/>
                <w:sz w:val="20"/>
                <w:szCs w:val="24"/>
              </w:rPr>
              <w:t>Ahora, toma los kiwis y córtalos en tajadas para formar las ramas de la palmera.</w:t>
            </w:r>
          </w:p>
          <w:p w:rsidR="0058070C" w:rsidRPr="0091323B" w:rsidRDefault="0058070C" w:rsidP="00166325">
            <w:pPr>
              <w:numPr>
                <w:ilvl w:val="0"/>
                <w:numId w:val="19"/>
              </w:numPr>
              <w:tabs>
                <w:tab w:val="clear" w:pos="720"/>
                <w:tab w:val="num" w:pos="244"/>
              </w:tabs>
              <w:autoSpaceDE w:val="0"/>
              <w:autoSpaceDN w:val="0"/>
              <w:adjustRightInd w:val="0"/>
              <w:spacing w:after="0" w:line="240" w:lineRule="auto"/>
              <w:ind w:left="244" w:hanging="244"/>
              <w:jc w:val="both"/>
              <w:rPr>
                <w:rFonts w:ascii="Arial" w:hAnsi="Arial" w:cs="Arial"/>
                <w:sz w:val="20"/>
                <w:szCs w:val="24"/>
              </w:rPr>
            </w:pPr>
            <w:r w:rsidRPr="0091323B">
              <w:rPr>
                <w:rFonts w:ascii="Arial" w:hAnsi="Arial" w:cs="Arial"/>
                <w:sz w:val="20"/>
                <w:szCs w:val="24"/>
              </w:rPr>
              <w:t>Finalmente, desgrana la mandarina y ponla al ras del tallo para simular el suelo donde está plantada la palmera. ¡Listo!</w:t>
            </w:r>
          </w:p>
        </w:tc>
        <w:tc>
          <w:tcPr>
            <w:tcW w:w="15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rPr>
                <w:rFonts w:ascii="Arial" w:hAnsi="Arial" w:cs="Arial"/>
                <w:sz w:val="20"/>
                <w:szCs w:val="24"/>
              </w:rPr>
            </w:pPr>
            <w:r w:rsidRPr="0091323B">
              <w:rPr>
                <w:rFonts w:ascii="Arial" w:hAnsi="Arial" w:cs="Arial"/>
                <w:sz w:val="20"/>
                <w:szCs w:val="24"/>
              </w:rPr>
              <w:t xml:space="preserve">Cambur, mandarinas, kiwis, cuchillo, platos de cartón, servilletas, pizarra, marcadores. </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070C" w:rsidRPr="0091323B" w:rsidRDefault="0058070C"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04-06-15</w:t>
            </w:r>
          </w:p>
        </w:tc>
      </w:tr>
    </w:tbl>
    <w:p w:rsidR="0058070C" w:rsidRPr="0091323B" w:rsidRDefault="00A81F44" w:rsidP="0058070C">
      <w:pPr>
        <w:tabs>
          <w:tab w:val="left" w:pos="2135"/>
          <w:tab w:val="left" w:pos="3371"/>
        </w:tabs>
        <w:rPr>
          <w:rFonts w:ascii="Arial" w:hAnsi="Arial" w:cs="Arial"/>
          <w:b/>
          <w:szCs w:val="24"/>
        </w:rPr>
      </w:pPr>
      <w:r w:rsidRPr="00A81F44">
        <w:rPr>
          <w:rFonts w:ascii="Arial" w:hAnsi="Arial" w:cs="Arial"/>
          <w:b/>
          <w:noProof/>
          <w:szCs w:val="24"/>
          <w:lang w:val="es-MX" w:eastAsia="es-MX"/>
        </w:rPr>
        <w:pict>
          <v:rect id="299 Rectángulo" o:spid="_x0000_s1077" style="position:absolute;margin-left:573.55pt;margin-top:33.05pt;width:47.1pt;height:56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" fillcolor="white [3212]" strokecolor="white [3212]" strokeweight="2pt"/>
        </w:pict>
      </w:r>
      <w:r w:rsidR="0058070C">
        <w:rPr>
          <w:rFonts w:ascii="Arial" w:hAnsi="Arial" w:cs="Arial"/>
          <w:b/>
          <w:szCs w:val="24"/>
        </w:rPr>
        <w:t>Cuadro 12</w:t>
      </w:r>
      <w:r w:rsidR="0058070C" w:rsidRPr="0056395E">
        <w:rPr>
          <w:rFonts w:ascii="Arial" w:hAnsi="Arial" w:cs="Arial"/>
          <w:b/>
          <w:szCs w:val="24"/>
        </w:rPr>
        <w:t xml:space="preserve">: </w:t>
      </w:r>
      <w:r w:rsidR="0058070C" w:rsidRPr="0056395E">
        <w:rPr>
          <w:rFonts w:ascii="Arial" w:hAnsi="Arial" w:cs="Arial"/>
          <w:szCs w:val="24"/>
        </w:rPr>
        <w:t xml:space="preserve">Plan de Acción de </w:t>
      </w:r>
      <w:r w:rsidR="0058070C">
        <w:rPr>
          <w:rFonts w:ascii="Arial" w:hAnsi="Arial" w:cs="Arial"/>
          <w:szCs w:val="24"/>
        </w:rPr>
        <w:t>2do. Grado A</w:t>
      </w:r>
      <w:r w:rsidR="00527BB3">
        <w:rPr>
          <w:rFonts w:ascii="Arial" w:hAnsi="Arial" w:cs="Arial"/>
          <w:szCs w:val="24"/>
        </w:rPr>
        <w:t xml:space="preserve"> (Continuación)</w:t>
      </w:r>
      <w:r w:rsidR="0058070C">
        <w:rPr>
          <w:rFonts w:ascii="Arial" w:hAnsi="Arial" w:cs="Arial"/>
          <w:szCs w:val="24"/>
        </w:rPr>
        <w:t xml:space="preserve">. </w:t>
      </w:r>
      <w:r w:rsidR="0058070C" w:rsidRPr="0056395E">
        <w:rPr>
          <w:rFonts w:ascii="Arial" w:hAnsi="Arial" w:cs="Arial"/>
          <w:b/>
          <w:szCs w:val="24"/>
        </w:rPr>
        <w:t xml:space="preserve">Fuente: </w:t>
      </w:r>
      <w:r w:rsidR="0058070C">
        <w:rPr>
          <w:rFonts w:ascii="Arial" w:hAnsi="Arial" w:cs="Arial"/>
          <w:szCs w:val="24"/>
        </w:rPr>
        <w:t>Villegas</w:t>
      </w:r>
      <w:r w:rsidR="0058070C"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76" type="#_x0000_t202" style="position:absolute;margin-left:21.3pt;margin-top:19.25pt;width:31.1pt;height:110.55pt;rotation:5723448fd;z-index:25179648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" strokecolor="white [3212]">
            <v:textbox style="mso-fit-shape-to-text:t">
              <w:txbxContent>
                <w:p w:rsidR="004B46E4" w:rsidRPr="0046764C" w:rsidRDefault="004B46E4" w:rsidP="0046764C">
                  <w:pPr>
                    <w:rPr>
                      <w:rFonts w:asciiTheme="minorHAnsi" w:hAnsiTheme="minorHAnsi"/>
                      <w:lang w:val="es-MX"/>
                    </w:rPr>
                  </w:pPr>
                  <w:r>
                    <w:rPr>
                      <w:rFonts w:asciiTheme="minorHAnsi" w:hAnsiTheme="minorHAnsi"/>
                      <w:lang w:val="es-MX"/>
                    </w:rPr>
                    <w:t>80</w:t>
                  </w:r>
                </w:p>
              </w:txbxContent>
            </v:textbox>
          </v:shape>
        </w:pict>
      </w:r>
    </w:p>
    <w:tbl>
      <w:tblPr>
        <w:tblW w:w="0" w:type="auto"/>
        <w:tblCellMar>
          <w:left w:w="70" w:type="dxa"/>
          <w:right w:w="70" w:type="dxa"/>
        </w:tblCellMar>
        <w:tblLook w:val="0000"/>
      </w:tblPr>
      <w:tblGrid>
        <w:gridCol w:w="2666"/>
        <w:gridCol w:w="1805"/>
        <w:gridCol w:w="5308"/>
        <w:gridCol w:w="1640"/>
        <w:gridCol w:w="1159"/>
      </w:tblGrid>
      <w:tr w:rsidR="00527BB3" w:rsidRPr="0091323B" w:rsidTr="00166325">
        <w:trPr>
          <w:trHeight w:val="555"/>
        </w:trPr>
        <w:tc>
          <w:tcPr>
            <w:tcW w:w="0" w:type="auto"/>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rPr>
                <w:rFonts w:ascii="Arial" w:hAnsi="Arial" w:cs="Arial"/>
                <w:sz w:val="20"/>
                <w:szCs w:val="24"/>
              </w:rPr>
            </w:pPr>
            <w:r w:rsidRPr="0091323B">
              <w:rPr>
                <w:rFonts w:ascii="Arial" w:hAnsi="Arial" w:cs="Arial"/>
                <w:sz w:val="20"/>
                <w:szCs w:val="24"/>
              </w:rPr>
              <w:lastRenderedPageBreak/>
              <w:t>OBJETIVO: PROMOVER EL DESARROLLO DEL  PENSAMIENTO LÓGICO MATEMÁTICO DE LOS NIÑOS Y NIÑAS DE LA U. E. “LUISA DEL VALLE SILVA”</w:t>
            </w:r>
          </w:p>
        </w:tc>
      </w:tr>
      <w:tr w:rsidR="00527BB3" w:rsidRPr="0091323B" w:rsidTr="00527BB3">
        <w:trPr>
          <w:trHeight w:val="497"/>
        </w:trPr>
        <w:tc>
          <w:tcPr>
            <w:tcW w:w="2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OBJETIVOS</w:t>
            </w:r>
          </w:p>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ESPECIFICOS</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 xml:space="preserve">ACTIVIDAD </w:t>
            </w:r>
          </w:p>
        </w:tc>
        <w:tc>
          <w:tcPr>
            <w:tcW w:w="55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ESTRATEGIAS</w:t>
            </w:r>
          </w:p>
        </w:tc>
        <w:tc>
          <w:tcPr>
            <w:tcW w:w="15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RECURSOS</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FECHA</w:t>
            </w:r>
          </w:p>
        </w:tc>
      </w:tr>
      <w:tr w:rsidR="00527BB3" w:rsidRPr="0091323B" w:rsidTr="00527BB3">
        <w:trPr>
          <w:trHeight w:val="1247"/>
        </w:trPr>
        <w:tc>
          <w:tcPr>
            <w:tcW w:w="2630" w:type="dxa"/>
            <w:tcBorders>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rPr>
                <w:rFonts w:ascii="Arial" w:hAnsi="Arial" w:cs="Arial"/>
                <w:sz w:val="20"/>
                <w:szCs w:val="24"/>
              </w:rPr>
            </w:pPr>
          </w:p>
          <w:p w:rsidR="00527BB3" w:rsidRDefault="00527BB3" w:rsidP="00166325">
            <w:pPr>
              <w:autoSpaceDE w:val="0"/>
              <w:autoSpaceDN w:val="0"/>
              <w:adjustRightInd w:val="0"/>
              <w:spacing w:after="0"/>
              <w:rPr>
                <w:rFonts w:ascii="Arial" w:hAnsi="Arial" w:cs="Arial"/>
                <w:sz w:val="20"/>
                <w:szCs w:val="24"/>
              </w:rPr>
            </w:pPr>
          </w:p>
          <w:p w:rsidR="00527BB3" w:rsidRPr="008731D9" w:rsidRDefault="00527BB3" w:rsidP="00527BB3">
            <w:pPr>
              <w:pStyle w:val="Prrafodelista"/>
              <w:numPr>
                <w:ilvl w:val="0"/>
                <w:numId w:val="13"/>
              </w:numPr>
              <w:spacing w:after="0" w:line="240" w:lineRule="auto"/>
              <w:ind w:left="284" w:hanging="284"/>
              <w:rPr>
                <w:rFonts w:ascii="Arial" w:hAnsi="Arial" w:cs="Arial"/>
                <w:sz w:val="20"/>
                <w:szCs w:val="24"/>
              </w:rPr>
            </w:pPr>
            <w:r w:rsidRPr="0091323B">
              <w:rPr>
                <w:rFonts w:ascii="Arial" w:hAnsi="Arial" w:cs="Arial"/>
                <w:sz w:val="20"/>
                <w:szCs w:val="24"/>
              </w:rPr>
              <w:t>Lograr que los niños(as) reconozcan las operaciones matemáticas</w:t>
            </w:r>
            <w:r>
              <w:rPr>
                <w:rFonts w:ascii="Arial" w:hAnsi="Arial" w:cs="Arial"/>
                <w:sz w:val="20"/>
                <w:szCs w:val="24"/>
              </w:rPr>
              <w:t>.</w:t>
            </w:r>
          </w:p>
          <w:p w:rsidR="00527BB3" w:rsidRDefault="00527BB3" w:rsidP="00527BB3">
            <w:pPr>
              <w:spacing w:after="0"/>
              <w:rPr>
                <w:rFonts w:ascii="Arial" w:hAnsi="Arial" w:cs="Arial"/>
                <w:sz w:val="20"/>
                <w:szCs w:val="24"/>
              </w:rPr>
            </w:pPr>
          </w:p>
          <w:p w:rsidR="00527BB3" w:rsidRPr="008731D9" w:rsidRDefault="00527BB3" w:rsidP="00527BB3">
            <w:pPr>
              <w:spacing w:after="0"/>
              <w:rPr>
                <w:rFonts w:ascii="Arial" w:hAnsi="Arial" w:cs="Arial"/>
                <w:sz w:val="20"/>
                <w:szCs w:val="24"/>
              </w:rPr>
            </w:pPr>
          </w:p>
          <w:p w:rsidR="00527BB3" w:rsidRPr="0091323B" w:rsidRDefault="00527BB3" w:rsidP="00527BB3">
            <w:pPr>
              <w:pStyle w:val="Prrafodelista"/>
              <w:numPr>
                <w:ilvl w:val="0"/>
                <w:numId w:val="13"/>
              </w:numPr>
              <w:spacing w:after="0" w:line="240" w:lineRule="auto"/>
              <w:ind w:left="284" w:hanging="284"/>
              <w:rPr>
                <w:rFonts w:ascii="Arial" w:hAnsi="Arial" w:cs="Arial"/>
                <w:sz w:val="20"/>
                <w:szCs w:val="24"/>
              </w:rPr>
            </w:pPr>
            <w:r w:rsidRPr="0091323B">
              <w:rPr>
                <w:rFonts w:ascii="Arial" w:hAnsi="Arial" w:cs="Arial"/>
                <w:sz w:val="20"/>
                <w:szCs w:val="24"/>
              </w:rPr>
              <w:t>Profundizar los conceptos de ordenación y clasificación</w:t>
            </w:r>
            <w:r>
              <w:rPr>
                <w:rFonts w:ascii="Arial" w:hAnsi="Arial" w:cs="Arial"/>
                <w:sz w:val="20"/>
                <w:szCs w:val="24"/>
              </w:rPr>
              <w:t>.</w:t>
            </w:r>
          </w:p>
          <w:p w:rsidR="00527BB3" w:rsidRDefault="00527BB3" w:rsidP="00527BB3">
            <w:pPr>
              <w:spacing w:after="0"/>
              <w:rPr>
                <w:rFonts w:ascii="Arial" w:hAnsi="Arial" w:cs="Arial"/>
                <w:sz w:val="20"/>
                <w:szCs w:val="24"/>
              </w:rPr>
            </w:pPr>
          </w:p>
          <w:p w:rsidR="00527BB3" w:rsidRPr="0091323B" w:rsidRDefault="00527BB3" w:rsidP="00527BB3">
            <w:pPr>
              <w:spacing w:after="0"/>
              <w:rPr>
                <w:rFonts w:ascii="Arial" w:hAnsi="Arial" w:cs="Arial"/>
                <w:sz w:val="20"/>
                <w:szCs w:val="24"/>
              </w:rPr>
            </w:pPr>
          </w:p>
          <w:p w:rsidR="00527BB3" w:rsidRPr="00527BB3" w:rsidRDefault="00527BB3" w:rsidP="00166325">
            <w:pPr>
              <w:numPr>
                <w:ilvl w:val="0"/>
                <w:numId w:val="13"/>
              </w:numPr>
              <w:autoSpaceDE w:val="0"/>
              <w:autoSpaceDN w:val="0"/>
              <w:adjustRightInd w:val="0"/>
              <w:spacing w:after="0" w:line="240" w:lineRule="auto"/>
              <w:ind w:left="284" w:hanging="284"/>
              <w:rPr>
                <w:rFonts w:ascii="Arial" w:hAnsi="Arial" w:cs="Arial"/>
                <w:sz w:val="20"/>
                <w:szCs w:val="24"/>
              </w:rPr>
            </w:pPr>
            <w:r w:rsidRPr="0091323B">
              <w:rPr>
                <w:rFonts w:ascii="Arial" w:hAnsi="Arial" w:cs="Arial"/>
                <w:sz w:val="20"/>
                <w:szCs w:val="24"/>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Pr>
                <w:rFonts w:ascii="Arial" w:hAnsi="Arial" w:cs="Arial"/>
                <w:sz w:val="20"/>
                <w:szCs w:val="24"/>
              </w:rPr>
              <w:t>.</w:t>
            </w:r>
          </w:p>
          <w:p w:rsidR="00527BB3" w:rsidRPr="0091323B" w:rsidRDefault="00527BB3" w:rsidP="00166325">
            <w:pPr>
              <w:autoSpaceDE w:val="0"/>
              <w:autoSpaceDN w:val="0"/>
              <w:adjustRightInd w:val="0"/>
              <w:spacing w:after="0"/>
              <w:rPr>
                <w:rFonts w:ascii="Arial" w:hAnsi="Arial" w:cs="Arial"/>
                <w:sz w:val="20"/>
                <w:szCs w:val="24"/>
              </w:rPr>
            </w:pP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ORIGAMI</w:t>
            </w:r>
          </w:p>
        </w:tc>
        <w:tc>
          <w:tcPr>
            <w:tcW w:w="5588" w:type="dxa"/>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jc w:val="both"/>
              <w:rPr>
                <w:rFonts w:ascii="Arial" w:hAnsi="Arial" w:cs="Arial"/>
                <w:sz w:val="20"/>
                <w:szCs w:val="24"/>
              </w:rPr>
            </w:pPr>
          </w:p>
          <w:p w:rsidR="00527BB3" w:rsidRDefault="00527BB3" w:rsidP="00166325">
            <w:pPr>
              <w:autoSpaceDE w:val="0"/>
              <w:autoSpaceDN w:val="0"/>
              <w:adjustRightInd w:val="0"/>
              <w:spacing w:after="0"/>
              <w:jc w:val="both"/>
              <w:rPr>
                <w:rFonts w:ascii="Arial" w:hAnsi="Arial" w:cs="Arial"/>
                <w:sz w:val="20"/>
                <w:szCs w:val="24"/>
              </w:rPr>
            </w:pPr>
          </w:p>
          <w:p w:rsidR="00527BB3" w:rsidRDefault="00527BB3" w:rsidP="00166325">
            <w:pPr>
              <w:autoSpaceDE w:val="0"/>
              <w:autoSpaceDN w:val="0"/>
              <w:adjustRightInd w:val="0"/>
              <w:spacing w:after="0"/>
              <w:jc w:val="both"/>
              <w:rPr>
                <w:rFonts w:ascii="Arial" w:hAnsi="Arial" w:cs="Arial"/>
                <w:sz w:val="20"/>
                <w:szCs w:val="24"/>
              </w:rPr>
            </w:pPr>
          </w:p>
          <w:p w:rsidR="00527BB3" w:rsidRDefault="00527BB3" w:rsidP="00166325">
            <w:pPr>
              <w:autoSpaceDE w:val="0"/>
              <w:autoSpaceDN w:val="0"/>
              <w:adjustRightInd w:val="0"/>
              <w:spacing w:after="0"/>
              <w:jc w:val="both"/>
              <w:rPr>
                <w:rFonts w:ascii="Arial" w:hAnsi="Arial" w:cs="Arial"/>
                <w:sz w:val="20"/>
                <w:szCs w:val="24"/>
              </w:rPr>
            </w:pPr>
          </w:p>
          <w:p w:rsidR="00527BB3" w:rsidRDefault="00527BB3" w:rsidP="00166325">
            <w:pPr>
              <w:autoSpaceDE w:val="0"/>
              <w:autoSpaceDN w:val="0"/>
              <w:adjustRightInd w:val="0"/>
              <w:spacing w:after="0"/>
              <w:jc w:val="both"/>
              <w:rPr>
                <w:rFonts w:ascii="Arial" w:hAnsi="Arial" w:cs="Arial"/>
                <w:sz w:val="20"/>
                <w:szCs w:val="24"/>
              </w:rPr>
            </w:pPr>
          </w:p>
          <w:p w:rsidR="00527BB3" w:rsidRPr="0091323B" w:rsidRDefault="00527BB3" w:rsidP="00166325">
            <w:pPr>
              <w:autoSpaceDE w:val="0"/>
              <w:autoSpaceDN w:val="0"/>
              <w:adjustRightInd w:val="0"/>
              <w:spacing w:after="0"/>
              <w:jc w:val="both"/>
              <w:rPr>
                <w:rFonts w:ascii="Arial" w:hAnsi="Arial" w:cs="Arial"/>
                <w:sz w:val="20"/>
                <w:szCs w:val="24"/>
              </w:rPr>
            </w:pPr>
            <w:r w:rsidRPr="0091323B">
              <w:rPr>
                <w:rFonts w:ascii="Arial" w:hAnsi="Arial" w:cs="Arial"/>
                <w:sz w:val="20"/>
                <w:szCs w:val="24"/>
              </w:rPr>
              <w:t xml:space="preserve">Se tomara la base de un rombo y se plegará la mitad (1/2) y así reforzaremos las fracciones y con un lápiz se irá marcando las veces que vamos plegando. Luego, de tener a mitad plegada se realizarán 4 pliegues tomando las puntas hacia el centro obteniendo un cuarto (1/4) por Último, realizaremos el mismo paso pero con el lado contrario. Se tomara las puntas y se plegarán hacia el centro y con estos pliegues se logrará un octavo (1/8) dejando ver la figura tradicional UN SACA PIEGO. Permitiendo este juego reforzar el concepto de fracción por sus pliegues y dar rienda suelta a la imaginación y aprender números, cantidades, fracciones, tablas de multiplicar, entre otros. </w:t>
            </w:r>
          </w:p>
        </w:tc>
        <w:tc>
          <w:tcPr>
            <w:tcW w:w="15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rPr>
                <w:rFonts w:ascii="Arial" w:hAnsi="Arial" w:cs="Arial"/>
                <w:sz w:val="20"/>
                <w:szCs w:val="24"/>
              </w:rPr>
            </w:pPr>
            <w:r w:rsidRPr="0091323B">
              <w:rPr>
                <w:rFonts w:ascii="Arial" w:hAnsi="Arial" w:cs="Arial"/>
                <w:sz w:val="20"/>
                <w:szCs w:val="24"/>
              </w:rPr>
              <w:t xml:space="preserve">Hoja blanca, lápiz, colores, pizarra, marcador. </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4"/>
              </w:rPr>
            </w:pPr>
            <w:r w:rsidRPr="0091323B">
              <w:rPr>
                <w:rFonts w:ascii="Arial" w:hAnsi="Arial" w:cs="Arial"/>
                <w:sz w:val="20"/>
                <w:szCs w:val="24"/>
              </w:rPr>
              <w:t>05-06-15</w:t>
            </w:r>
          </w:p>
        </w:tc>
      </w:tr>
    </w:tbl>
    <w:p w:rsidR="0058070C" w:rsidRPr="00527BB3" w:rsidRDefault="00A81F44" w:rsidP="00527BB3">
      <w:pPr>
        <w:tabs>
          <w:tab w:val="left" w:pos="2135"/>
          <w:tab w:val="left" w:pos="3371"/>
        </w:tabs>
        <w:rPr>
          <w:rFonts w:ascii="Arial" w:hAnsi="Arial" w:cs="Arial"/>
          <w:b/>
          <w:szCs w:val="24"/>
        </w:rPr>
      </w:pPr>
      <w:r w:rsidRPr="00A81F44">
        <w:rPr>
          <w:rFonts w:ascii="Arial" w:hAnsi="Arial" w:cs="Arial"/>
          <w:b/>
          <w:noProof/>
          <w:szCs w:val="24"/>
          <w:lang w:val="es-MX" w:eastAsia="es-MX"/>
        </w:rPr>
        <w:pict>
          <v:rect id="300 Rectángulo" o:spid="_x0000_s1075" style="position:absolute;margin-left:594pt;margin-top:53pt;width:47.1pt;height:56pt;z-index:251827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" fillcolor="white [3212]" strokecolor="white [3212]" strokeweight="2pt"/>
        </w:pict>
      </w:r>
      <w:r w:rsidR="00527BB3">
        <w:rPr>
          <w:rFonts w:ascii="Arial" w:hAnsi="Arial" w:cs="Arial"/>
          <w:b/>
          <w:szCs w:val="24"/>
        </w:rPr>
        <w:t>Cuadro 12</w:t>
      </w:r>
      <w:r w:rsidR="00527BB3" w:rsidRPr="0056395E">
        <w:rPr>
          <w:rFonts w:ascii="Arial" w:hAnsi="Arial" w:cs="Arial"/>
          <w:b/>
          <w:szCs w:val="24"/>
        </w:rPr>
        <w:t xml:space="preserve">: </w:t>
      </w:r>
      <w:r w:rsidR="00527BB3" w:rsidRPr="0056395E">
        <w:rPr>
          <w:rFonts w:ascii="Arial" w:hAnsi="Arial" w:cs="Arial"/>
          <w:szCs w:val="24"/>
        </w:rPr>
        <w:t xml:space="preserve">Plan de Acción de </w:t>
      </w:r>
      <w:r w:rsidR="00527BB3">
        <w:rPr>
          <w:rFonts w:ascii="Arial" w:hAnsi="Arial" w:cs="Arial"/>
          <w:szCs w:val="24"/>
        </w:rPr>
        <w:t xml:space="preserve">2do. Grado A (Continuación). </w:t>
      </w:r>
      <w:r w:rsidR="00527BB3" w:rsidRPr="0056395E">
        <w:rPr>
          <w:rFonts w:ascii="Arial" w:hAnsi="Arial" w:cs="Arial"/>
          <w:b/>
          <w:szCs w:val="24"/>
        </w:rPr>
        <w:t xml:space="preserve">Fuente: </w:t>
      </w:r>
      <w:r w:rsidR="00527BB3">
        <w:rPr>
          <w:rFonts w:ascii="Arial" w:hAnsi="Arial" w:cs="Arial"/>
          <w:szCs w:val="24"/>
        </w:rPr>
        <w:t>Villegas</w:t>
      </w:r>
      <w:r w:rsidR="00527BB3"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74" type="#_x0000_t202" style="position:absolute;margin-left:21.3pt;margin-top:24.1pt;width:31.1pt;height:110.55pt;rotation:5723448fd;z-index:2517985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" strokecolor="white [3212]">
            <v:textbox style="mso-fit-shape-to-text:t">
              <w:txbxContent>
                <w:p w:rsidR="004B46E4" w:rsidRPr="0046764C" w:rsidRDefault="004B46E4" w:rsidP="0046764C">
                  <w:pPr>
                    <w:rPr>
                      <w:rFonts w:asciiTheme="minorHAnsi" w:hAnsiTheme="minorHAnsi"/>
                      <w:lang w:val="es-MX"/>
                    </w:rPr>
                  </w:pPr>
                  <w:r>
                    <w:rPr>
                      <w:rFonts w:asciiTheme="minorHAnsi" w:hAnsiTheme="minorHAnsi"/>
                      <w:lang w:val="es-MX"/>
                    </w:rPr>
                    <w:t>81</w:t>
                  </w:r>
                </w:p>
              </w:txbxContent>
            </v:textbox>
          </v:shape>
        </w:pict>
      </w:r>
    </w:p>
    <w:tbl>
      <w:tblPr>
        <w:tblW w:w="5000" w:type="pct"/>
        <w:tblCellMar>
          <w:left w:w="70" w:type="dxa"/>
          <w:right w:w="70" w:type="dxa"/>
        </w:tblCellMar>
        <w:tblLook w:val="0000"/>
      </w:tblPr>
      <w:tblGrid>
        <w:gridCol w:w="2480"/>
        <w:gridCol w:w="1844"/>
        <w:gridCol w:w="5587"/>
        <w:gridCol w:w="1502"/>
        <w:gridCol w:w="1165"/>
      </w:tblGrid>
      <w:tr w:rsidR="00807199" w:rsidRPr="0091323B" w:rsidTr="00527BB3">
        <w:trPr>
          <w:trHeight w:val="552"/>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lastRenderedPageBreak/>
              <w:t xml:space="preserve">OBJETIVO: PROMOVER </w:t>
            </w:r>
            <w:r w:rsidR="00FB20D5" w:rsidRPr="0091323B">
              <w:rPr>
                <w:rFonts w:ascii="Arial" w:hAnsi="Arial" w:cs="Arial"/>
                <w:sz w:val="20"/>
                <w:szCs w:val="20"/>
              </w:rPr>
              <w:t>EL DESARROLLO DEL PENSAMIENTO LÓGICO MATEMÁ</w:t>
            </w:r>
            <w:r w:rsidRPr="0091323B">
              <w:rPr>
                <w:rFonts w:ascii="Arial" w:hAnsi="Arial" w:cs="Arial"/>
                <w:sz w:val="20"/>
                <w:szCs w:val="20"/>
              </w:rPr>
              <w:t>TICO DE LOS NIÑOS Y NIÑAS DE LA U. E “LUISA DEL VALLE SILVA”</w:t>
            </w:r>
          </w:p>
        </w:tc>
      </w:tr>
      <w:tr w:rsidR="00527BB3" w:rsidRPr="0091323B" w:rsidTr="00527BB3">
        <w:trPr>
          <w:trHeight w:val="580"/>
        </w:trPr>
        <w:tc>
          <w:tcPr>
            <w:tcW w:w="986"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OBJETIVOS</w:t>
            </w:r>
          </w:p>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ESPECIFICOS</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 xml:space="preserve">ACTIVIDAD </w:t>
            </w:r>
          </w:p>
        </w:tc>
        <w:tc>
          <w:tcPr>
            <w:tcW w:w="222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ESTRATEGIAS</w:t>
            </w:r>
          </w:p>
        </w:tc>
        <w:tc>
          <w:tcPr>
            <w:tcW w:w="59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RECURSOS</w:t>
            </w:r>
          </w:p>
        </w:tc>
        <w:tc>
          <w:tcPr>
            <w:tcW w:w="4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FECHA</w:t>
            </w:r>
          </w:p>
        </w:tc>
      </w:tr>
      <w:tr w:rsidR="00527BB3" w:rsidRPr="0091323B" w:rsidTr="00527BB3">
        <w:trPr>
          <w:trHeight w:val="1351"/>
        </w:trPr>
        <w:tc>
          <w:tcPr>
            <w:tcW w:w="986" w:type="pct"/>
            <w:vMerge w:val="restart"/>
            <w:tcBorders>
              <w:top w:val="single" w:sz="3" w:space="0" w:color="000000"/>
              <w:left w:val="single" w:sz="3" w:space="0" w:color="000000"/>
              <w:bottom w:val="single" w:sz="3" w:space="0" w:color="000000"/>
              <w:right w:val="single" w:sz="3" w:space="0" w:color="000000"/>
            </w:tcBorders>
            <w:shd w:val="clear" w:color="000000" w:fill="FFFFFF"/>
          </w:tcPr>
          <w:p w:rsidR="00527BB3" w:rsidRPr="00527BB3" w:rsidRDefault="00527BB3" w:rsidP="00527BB3">
            <w:pPr>
              <w:spacing w:after="0" w:line="240" w:lineRule="auto"/>
              <w:jc w:val="both"/>
              <w:rPr>
                <w:rFonts w:ascii="Arial" w:hAnsi="Arial" w:cs="Arial"/>
                <w:sz w:val="20"/>
                <w:szCs w:val="20"/>
              </w:rPr>
            </w:pPr>
          </w:p>
          <w:p w:rsidR="00527BB3" w:rsidRDefault="00527BB3" w:rsidP="00527BB3">
            <w:pPr>
              <w:pStyle w:val="Prrafodelista"/>
              <w:spacing w:after="0" w:line="240" w:lineRule="auto"/>
              <w:ind w:left="284"/>
              <w:jc w:val="both"/>
              <w:rPr>
                <w:rFonts w:ascii="Arial" w:hAnsi="Arial" w:cs="Arial"/>
                <w:sz w:val="20"/>
                <w:szCs w:val="20"/>
              </w:rPr>
            </w:pPr>
          </w:p>
          <w:p w:rsidR="00807199" w:rsidRPr="0091323B" w:rsidRDefault="00807199" w:rsidP="00527BB3">
            <w:pPr>
              <w:pStyle w:val="Prrafodelista"/>
              <w:numPr>
                <w:ilvl w:val="0"/>
                <w:numId w:val="13"/>
              </w:numPr>
              <w:spacing w:after="0" w:line="240" w:lineRule="auto"/>
              <w:ind w:left="284" w:hanging="284"/>
              <w:rPr>
                <w:rFonts w:ascii="Arial" w:hAnsi="Arial" w:cs="Arial"/>
                <w:sz w:val="20"/>
                <w:szCs w:val="20"/>
              </w:rPr>
            </w:pPr>
            <w:r w:rsidRPr="0091323B">
              <w:rPr>
                <w:rFonts w:ascii="Arial" w:hAnsi="Arial" w:cs="Arial"/>
                <w:sz w:val="20"/>
                <w:szCs w:val="20"/>
              </w:rPr>
              <w:t>Lograr que los niños(as) reconozcan las operaciones matemáticas</w:t>
            </w:r>
          </w:p>
          <w:p w:rsidR="00807199" w:rsidRPr="00527BB3" w:rsidRDefault="00807199" w:rsidP="00527BB3">
            <w:pPr>
              <w:spacing w:after="0"/>
              <w:rPr>
                <w:rFonts w:ascii="Arial" w:hAnsi="Arial" w:cs="Arial"/>
                <w:sz w:val="20"/>
                <w:szCs w:val="20"/>
              </w:rPr>
            </w:pPr>
          </w:p>
          <w:p w:rsidR="00807199" w:rsidRPr="00527BB3" w:rsidRDefault="00807199" w:rsidP="00527BB3">
            <w:pPr>
              <w:pStyle w:val="Prrafodelista"/>
              <w:numPr>
                <w:ilvl w:val="0"/>
                <w:numId w:val="13"/>
              </w:numPr>
              <w:spacing w:after="0" w:line="240" w:lineRule="auto"/>
              <w:ind w:left="284" w:hanging="284"/>
              <w:rPr>
                <w:rFonts w:ascii="Arial" w:hAnsi="Arial" w:cs="Arial"/>
                <w:sz w:val="20"/>
                <w:szCs w:val="20"/>
              </w:rPr>
            </w:pPr>
            <w:r w:rsidRPr="0091323B">
              <w:rPr>
                <w:rFonts w:ascii="Arial" w:hAnsi="Arial" w:cs="Arial"/>
                <w:sz w:val="20"/>
                <w:szCs w:val="20"/>
              </w:rPr>
              <w:t xml:space="preserve">Profundizar los conceptos de ordenación y clasificación </w:t>
            </w:r>
          </w:p>
          <w:p w:rsidR="00807199" w:rsidRPr="0091323B" w:rsidRDefault="00807199" w:rsidP="00527BB3">
            <w:pPr>
              <w:pStyle w:val="Prrafodelista"/>
              <w:spacing w:after="0"/>
              <w:ind w:left="284" w:hanging="284"/>
              <w:rPr>
                <w:rFonts w:ascii="Arial" w:hAnsi="Arial" w:cs="Arial"/>
                <w:sz w:val="20"/>
                <w:szCs w:val="20"/>
              </w:rPr>
            </w:pPr>
          </w:p>
          <w:p w:rsidR="00807199" w:rsidRPr="0091323B" w:rsidRDefault="00807199" w:rsidP="00527BB3">
            <w:pPr>
              <w:numPr>
                <w:ilvl w:val="0"/>
                <w:numId w:val="13"/>
              </w:numPr>
              <w:autoSpaceDE w:val="0"/>
              <w:autoSpaceDN w:val="0"/>
              <w:adjustRightInd w:val="0"/>
              <w:spacing w:after="0" w:line="240" w:lineRule="auto"/>
              <w:ind w:left="284" w:hanging="284"/>
              <w:rPr>
                <w:rFonts w:ascii="Arial" w:hAnsi="Arial" w:cs="Arial"/>
                <w:sz w:val="20"/>
                <w:szCs w:val="20"/>
              </w:rPr>
            </w:pPr>
            <w:r w:rsidRPr="0091323B">
              <w:rPr>
                <w:rFonts w:ascii="Arial" w:hAnsi="Arial" w:cs="Arial"/>
                <w:sz w:val="20"/>
                <w:szCs w:val="20"/>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527BB3">
              <w:rPr>
                <w:rFonts w:ascii="Arial" w:hAnsi="Arial" w:cs="Arial"/>
                <w:sz w:val="20"/>
                <w:szCs w:val="20"/>
              </w:rPr>
              <w:t>.</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 xml:space="preserve">  </w:t>
            </w:r>
          </w:p>
          <w:p w:rsidR="00527BB3" w:rsidRDefault="00527BB3" w:rsidP="0091323B">
            <w:pPr>
              <w:autoSpaceDE w:val="0"/>
              <w:autoSpaceDN w:val="0"/>
              <w:adjustRightInd w:val="0"/>
              <w:spacing w:after="0"/>
              <w:jc w:val="center"/>
              <w:rPr>
                <w:rFonts w:ascii="Arial" w:hAnsi="Arial" w:cs="Arial"/>
                <w:sz w:val="20"/>
                <w:szCs w:val="20"/>
              </w:rPr>
            </w:pPr>
          </w:p>
          <w:p w:rsidR="00527BB3" w:rsidRDefault="00527BB3" w:rsidP="0091323B">
            <w:pPr>
              <w:autoSpaceDE w:val="0"/>
              <w:autoSpaceDN w:val="0"/>
              <w:adjustRightInd w:val="0"/>
              <w:spacing w:after="0"/>
              <w:jc w:val="center"/>
              <w:rPr>
                <w:rFonts w:ascii="Arial" w:hAnsi="Arial" w:cs="Arial"/>
                <w:sz w:val="20"/>
                <w:szCs w:val="20"/>
              </w:rPr>
            </w:pPr>
          </w:p>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CARTONES NUM</w:t>
            </w:r>
            <w:r w:rsidR="001635B8" w:rsidRPr="0091323B">
              <w:rPr>
                <w:rFonts w:ascii="Arial" w:hAnsi="Arial" w:cs="Arial"/>
                <w:sz w:val="20"/>
                <w:szCs w:val="20"/>
              </w:rPr>
              <w:t>É</w:t>
            </w:r>
            <w:r w:rsidRPr="0091323B">
              <w:rPr>
                <w:rFonts w:ascii="Arial" w:hAnsi="Arial" w:cs="Arial"/>
                <w:sz w:val="20"/>
                <w:szCs w:val="20"/>
              </w:rPr>
              <w:t>RICOS</w:t>
            </w:r>
          </w:p>
        </w:tc>
        <w:tc>
          <w:tcPr>
            <w:tcW w:w="2221" w:type="pct"/>
            <w:tcBorders>
              <w:top w:val="single" w:sz="3" w:space="0" w:color="000000"/>
              <w:left w:val="single" w:sz="3" w:space="0" w:color="000000"/>
              <w:bottom w:val="single" w:sz="3" w:space="0" w:color="000000"/>
              <w:right w:val="single" w:sz="3" w:space="0" w:color="000000"/>
            </w:tcBorders>
            <w:shd w:val="clear" w:color="000000" w:fill="FFFFFF"/>
          </w:tcPr>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 xml:space="preserve">Unos simples envases de cartón para huevos, unas chapas y unos dados serán suficientes para esta actividad. </w:t>
            </w:r>
          </w:p>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Reglas:</w:t>
            </w:r>
          </w:p>
          <w:p w:rsidR="00807199" w:rsidRPr="0091323B" w:rsidRDefault="00807199" w:rsidP="00527BB3">
            <w:pPr>
              <w:numPr>
                <w:ilvl w:val="0"/>
                <w:numId w:val="18"/>
              </w:numPr>
              <w:tabs>
                <w:tab w:val="clear" w:pos="720"/>
                <w:tab w:val="num" w:pos="212"/>
              </w:tabs>
              <w:autoSpaceDE w:val="0"/>
              <w:autoSpaceDN w:val="0"/>
              <w:adjustRightInd w:val="0"/>
              <w:spacing w:after="0" w:line="240" w:lineRule="auto"/>
              <w:ind w:left="212" w:hanging="212"/>
              <w:rPr>
                <w:rFonts w:ascii="Arial" w:hAnsi="Arial" w:cs="Arial"/>
                <w:sz w:val="20"/>
                <w:szCs w:val="20"/>
              </w:rPr>
            </w:pPr>
            <w:r w:rsidRPr="0091323B">
              <w:rPr>
                <w:rFonts w:ascii="Arial" w:hAnsi="Arial" w:cs="Arial"/>
                <w:sz w:val="20"/>
                <w:szCs w:val="20"/>
              </w:rPr>
              <w:t>Se divide al grupo de niños en 4 equipos de 5. estos equipos se pueden colocar separados y se le asigna un envase de colores distintos por grupo.</w:t>
            </w:r>
          </w:p>
          <w:p w:rsidR="00807199" w:rsidRPr="0091323B" w:rsidRDefault="00807199" w:rsidP="00527BB3">
            <w:pPr>
              <w:numPr>
                <w:ilvl w:val="0"/>
                <w:numId w:val="18"/>
              </w:numPr>
              <w:tabs>
                <w:tab w:val="clear" w:pos="720"/>
                <w:tab w:val="num" w:pos="212"/>
              </w:tabs>
              <w:autoSpaceDE w:val="0"/>
              <w:autoSpaceDN w:val="0"/>
              <w:adjustRightInd w:val="0"/>
              <w:spacing w:after="0" w:line="240" w:lineRule="auto"/>
              <w:ind w:left="212" w:hanging="212"/>
              <w:rPr>
                <w:rFonts w:ascii="Arial" w:hAnsi="Arial" w:cs="Arial"/>
                <w:sz w:val="20"/>
                <w:szCs w:val="20"/>
              </w:rPr>
            </w:pPr>
            <w:r w:rsidRPr="0091323B">
              <w:rPr>
                <w:rFonts w:ascii="Arial" w:hAnsi="Arial" w:cs="Arial"/>
                <w:sz w:val="20"/>
                <w:szCs w:val="20"/>
              </w:rPr>
              <w:t>Sortearemos o elegiremos el equipo que comienza el juego, tirando los dados por turno cada equipo en dirección contraria a las agujas del reloj.</w:t>
            </w:r>
          </w:p>
          <w:p w:rsidR="00807199" w:rsidRPr="0091323B" w:rsidRDefault="00807199" w:rsidP="00527BB3">
            <w:pPr>
              <w:numPr>
                <w:ilvl w:val="0"/>
                <w:numId w:val="18"/>
              </w:numPr>
              <w:tabs>
                <w:tab w:val="clear" w:pos="720"/>
                <w:tab w:val="num" w:pos="212"/>
              </w:tabs>
              <w:autoSpaceDE w:val="0"/>
              <w:autoSpaceDN w:val="0"/>
              <w:adjustRightInd w:val="0"/>
              <w:spacing w:after="0" w:line="240" w:lineRule="auto"/>
              <w:ind w:left="212" w:hanging="212"/>
              <w:rPr>
                <w:rFonts w:ascii="Arial" w:hAnsi="Arial" w:cs="Arial"/>
                <w:sz w:val="20"/>
                <w:szCs w:val="20"/>
              </w:rPr>
            </w:pPr>
            <w:r w:rsidRPr="0091323B">
              <w:rPr>
                <w:rFonts w:ascii="Arial" w:hAnsi="Arial" w:cs="Arial"/>
                <w:sz w:val="20"/>
                <w:szCs w:val="20"/>
              </w:rPr>
              <w:t xml:space="preserve">Cuando un niño o niña tira el dado, debe poner o quitar las pelotas en el cartón correspondiente. </w:t>
            </w:r>
          </w:p>
        </w:tc>
        <w:tc>
          <w:tcPr>
            <w:tcW w:w="597"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91323B">
            <w:pPr>
              <w:autoSpaceDE w:val="0"/>
              <w:autoSpaceDN w:val="0"/>
              <w:adjustRightInd w:val="0"/>
              <w:spacing w:after="0"/>
              <w:rPr>
                <w:rFonts w:ascii="Arial" w:hAnsi="Arial" w:cs="Arial"/>
                <w:sz w:val="20"/>
                <w:szCs w:val="20"/>
              </w:rPr>
            </w:pPr>
          </w:p>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 xml:space="preserve">4 envases de cartón de huevo, 48 chapas, dados que podamos personalizar, pintura al frío y pinceles. </w:t>
            </w:r>
          </w:p>
        </w:tc>
        <w:tc>
          <w:tcPr>
            <w:tcW w:w="4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09-06-15</w:t>
            </w:r>
          </w:p>
        </w:tc>
      </w:tr>
      <w:tr w:rsidR="00527BB3" w:rsidRPr="0091323B" w:rsidTr="00527BB3">
        <w:trPr>
          <w:trHeight w:val="1290"/>
        </w:trPr>
        <w:tc>
          <w:tcPr>
            <w:tcW w:w="986" w:type="pct"/>
            <w:vMerge/>
            <w:tcBorders>
              <w:top w:val="single" w:sz="3" w:space="0" w:color="000000"/>
              <w:left w:val="single" w:sz="3" w:space="0" w:color="000000"/>
              <w:bottom w:val="single" w:sz="3" w:space="0" w:color="000000"/>
              <w:right w:val="single" w:sz="3" w:space="0" w:color="000000"/>
            </w:tcBorders>
            <w:shd w:val="clear" w:color="000000" w:fill="FFFFFF"/>
          </w:tcPr>
          <w:p w:rsidR="00807199" w:rsidRPr="0091323B" w:rsidRDefault="00807199" w:rsidP="0091323B">
            <w:pPr>
              <w:autoSpaceDE w:val="0"/>
              <w:autoSpaceDN w:val="0"/>
              <w:adjustRightInd w:val="0"/>
              <w:spacing w:after="0"/>
              <w:rPr>
                <w:rFonts w:ascii="Arial" w:hAnsi="Arial" w:cs="Arial"/>
                <w:sz w:val="20"/>
                <w:szCs w:val="20"/>
              </w:rPr>
            </w:pP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91323B">
            <w:pPr>
              <w:autoSpaceDE w:val="0"/>
              <w:autoSpaceDN w:val="0"/>
              <w:adjustRightInd w:val="0"/>
              <w:spacing w:after="0"/>
              <w:jc w:val="center"/>
              <w:rPr>
                <w:rFonts w:ascii="Arial" w:hAnsi="Arial" w:cs="Arial"/>
                <w:sz w:val="20"/>
                <w:szCs w:val="20"/>
              </w:rPr>
            </w:pPr>
          </w:p>
          <w:p w:rsidR="00527BB3" w:rsidRDefault="00527BB3" w:rsidP="0091323B">
            <w:pPr>
              <w:autoSpaceDE w:val="0"/>
              <w:autoSpaceDN w:val="0"/>
              <w:adjustRightInd w:val="0"/>
              <w:spacing w:after="0"/>
              <w:jc w:val="center"/>
              <w:rPr>
                <w:rFonts w:ascii="Arial" w:hAnsi="Arial" w:cs="Arial"/>
                <w:sz w:val="20"/>
                <w:szCs w:val="20"/>
              </w:rPr>
            </w:pPr>
          </w:p>
          <w:p w:rsidR="00527BB3" w:rsidRDefault="00527BB3" w:rsidP="0091323B">
            <w:pPr>
              <w:autoSpaceDE w:val="0"/>
              <w:autoSpaceDN w:val="0"/>
              <w:adjustRightInd w:val="0"/>
              <w:spacing w:after="0"/>
              <w:jc w:val="center"/>
              <w:rPr>
                <w:rFonts w:ascii="Arial" w:hAnsi="Arial" w:cs="Arial"/>
                <w:sz w:val="20"/>
                <w:szCs w:val="20"/>
              </w:rPr>
            </w:pPr>
          </w:p>
          <w:p w:rsidR="00527BB3" w:rsidRDefault="001635B8"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 xml:space="preserve">¿QUIÉN </w:t>
            </w:r>
          </w:p>
          <w:p w:rsidR="00807199" w:rsidRPr="0091323B" w:rsidRDefault="001635B8"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QUIERE SER MATEMÁ</w:t>
            </w:r>
            <w:r w:rsidR="00807199" w:rsidRPr="0091323B">
              <w:rPr>
                <w:rFonts w:ascii="Arial" w:hAnsi="Arial" w:cs="Arial"/>
                <w:sz w:val="20"/>
                <w:szCs w:val="20"/>
              </w:rPr>
              <w:t>TICO</w:t>
            </w:r>
            <w:proofErr w:type="gramStart"/>
            <w:r w:rsidR="00807199" w:rsidRPr="0091323B">
              <w:rPr>
                <w:rFonts w:ascii="Arial" w:hAnsi="Arial" w:cs="Arial"/>
                <w:sz w:val="20"/>
                <w:szCs w:val="20"/>
              </w:rPr>
              <w:t>?</w:t>
            </w:r>
            <w:proofErr w:type="gramEnd"/>
          </w:p>
        </w:tc>
        <w:tc>
          <w:tcPr>
            <w:tcW w:w="2221" w:type="pct"/>
            <w:tcBorders>
              <w:top w:val="single" w:sz="3" w:space="0" w:color="000000"/>
              <w:left w:val="single" w:sz="3" w:space="0" w:color="000000"/>
              <w:bottom w:val="single" w:sz="3" w:space="0" w:color="000000"/>
              <w:right w:val="single" w:sz="3" w:space="0" w:color="000000"/>
            </w:tcBorders>
            <w:shd w:val="clear" w:color="000000" w:fill="FFFFFF"/>
          </w:tcPr>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Se le indicara a los niños y niñas que realizaremos un ronda de preguntas para seleccionar al niño o niña a participar en el juego, será elegido el niño o niña que responda más rápido al sonar un pito y que de la respuesta correcta, de no darla se dará la oportunidad a otro niño. Al seleccionar el niño, el resto debe permanecer alrededor y en silencio para poder realizarle las preguntas al nuevo matemático en acción.</w:t>
            </w:r>
          </w:p>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Se realizarán 10 preguntas de contenido matemático y operaciones elementales que el niño o niña debe ir respondiendo correcta</w:t>
            </w:r>
            <w:r w:rsidR="006164BA" w:rsidRPr="0091323B">
              <w:rPr>
                <w:rFonts w:ascii="Arial" w:hAnsi="Arial" w:cs="Arial"/>
                <w:sz w:val="20"/>
                <w:szCs w:val="20"/>
              </w:rPr>
              <w:t>mente, teniendo dos comodines (</w:t>
            </w:r>
            <w:r w:rsidRPr="0091323B">
              <w:rPr>
                <w:rFonts w:ascii="Arial" w:hAnsi="Arial" w:cs="Arial"/>
                <w:sz w:val="20"/>
                <w:szCs w:val="20"/>
              </w:rPr>
              <w:t xml:space="preserve">50-50 y consultarle a un amigo) para salvar sus respuestas. Si su respuesta es incorrecta, automáticamente sale del juego y se repite la selección para darle oportunidad a otro niño o niña. </w:t>
            </w:r>
          </w:p>
        </w:tc>
        <w:tc>
          <w:tcPr>
            <w:tcW w:w="597"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91323B">
            <w:pPr>
              <w:autoSpaceDE w:val="0"/>
              <w:autoSpaceDN w:val="0"/>
              <w:adjustRightInd w:val="0"/>
              <w:spacing w:after="0"/>
              <w:rPr>
                <w:rFonts w:ascii="Arial" w:hAnsi="Arial" w:cs="Arial"/>
                <w:sz w:val="20"/>
                <w:szCs w:val="20"/>
              </w:rPr>
            </w:pPr>
          </w:p>
          <w:p w:rsidR="00527BB3" w:rsidRDefault="00527BB3" w:rsidP="0091323B">
            <w:pPr>
              <w:autoSpaceDE w:val="0"/>
              <w:autoSpaceDN w:val="0"/>
              <w:adjustRightInd w:val="0"/>
              <w:spacing w:after="0"/>
              <w:rPr>
                <w:rFonts w:ascii="Arial" w:hAnsi="Arial" w:cs="Arial"/>
                <w:sz w:val="20"/>
                <w:szCs w:val="20"/>
              </w:rPr>
            </w:pPr>
          </w:p>
          <w:p w:rsidR="00527BB3" w:rsidRDefault="00527BB3" w:rsidP="0091323B">
            <w:pPr>
              <w:autoSpaceDE w:val="0"/>
              <w:autoSpaceDN w:val="0"/>
              <w:adjustRightInd w:val="0"/>
              <w:spacing w:after="0"/>
              <w:rPr>
                <w:rFonts w:ascii="Arial" w:hAnsi="Arial" w:cs="Arial"/>
                <w:sz w:val="20"/>
                <w:szCs w:val="20"/>
              </w:rPr>
            </w:pPr>
          </w:p>
          <w:p w:rsidR="00807199" w:rsidRPr="0091323B" w:rsidRDefault="00807199" w:rsidP="0091323B">
            <w:pPr>
              <w:autoSpaceDE w:val="0"/>
              <w:autoSpaceDN w:val="0"/>
              <w:adjustRightInd w:val="0"/>
              <w:spacing w:after="0"/>
              <w:rPr>
                <w:rFonts w:ascii="Arial" w:hAnsi="Arial" w:cs="Arial"/>
                <w:sz w:val="20"/>
                <w:szCs w:val="20"/>
              </w:rPr>
            </w:pPr>
            <w:r w:rsidRPr="0091323B">
              <w:rPr>
                <w:rFonts w:ascii="Arial" w:hAnsi="Arial" w:cs="Arial"/>
                <w:sz w:val="20"/>
                <w:szCs w:val="20"/>
              </w:rPr>
              <w:t xml:space="preserve">Cuestionario de preguntas matemáticas, sillas, mesas, pitos, comodines. </w:t>
            </w:r>
          </w:p>
        </w:tc>
        <w:tc>
          <w:tcPr>
            <w:tcW w:w="4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91323B" w:rsidRDefault="00807199" w:rsidP="0091323B">
            <w:pPr>
              <w:autoSpaceDE w:val="0"/>
              <w:autoSpaceDN w:val="0"/>
              <w:adjustRightInd w:val="0"/>
              <w:spacing w:after="0"/>
              <w:jc w:val="center"/>
              <w:rPr>
                <w:rFonts w:ascii="Arial" w:hAnsi="Arial" w:cs="Arial"/>
                <w:sz w:val="20"/>
                <w:szCs w:val="20"/>
              </w:rPr>
            </w:pPr>
            <w:r w:rsidRPr="0091323B">
              <w:rPr>
                <w:rFonts w:ascii="Arial" w:hAnsi="Arial" w:cs="Arial"/>
                <w:sz w:val="20"/>
                <w:szCs w:val="20"/>
              </w:rPr>
              <w:t>10-06-15</w:t>
            </w:r>
          </w:p>
        </w:tc>
      </w:tr>
    </w:tbl>
    <w:p w:rsidR="00527BB3" w:rsidRPr="00527BB3" w:rsidRDefault="00A81F44" w:rsidP="00527BB3">
      <w:pPr>
        <w:tabs>
          <w:tab w:val="left" w:pos="2135"/>
          <w:tab w:val="left" w:pos="3371"/>
        </w:tabs>
        <w:rPr>
          <w:rFonts w:ascii="Arial" w:hAnsi="Arial" w:cs="Arial"/>
          <w:b/>
          <w:szCs w:val="24"/>
        </w:rPr>
      </w:pPr>
      <w:r w:rsidRPr="00A81F44">
        <w:rPr>
          <w:rFonts w:ascii="Arial" w:hAnsi="Arial" w:cs="Arial"/>
          <w:b/>
          <w:noProof/>
          <w:szCs w:val="24"/>
          <w:lang w:val="es-MX" w:eastAsia="es-MX"/>
        </w:rPr>
        <w:pict>
          <v:rect id="301 Rectángulo" o:spid="_x0000_s1073" style="position:absolute;margin-left:588.65pt;margin-top:45.9pt;width:47.1pt;height:56pt;z-index:251829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" fillcolor="white [3212]" strokecolor="white [3212]" strokeweight="2pt"/>
        </w:pict>
      </w:r>
      <w:r w:rsidR="00527BB3">
        <w:rPr>
          <w:rFonts w:ascii="Arial" w:hAnsi="Arial" w:cs="Arial"/>
          <w:b/>
          <w:szCs w:val="24"/>
        </w:rPr>
        <w:t>Cuadro 12</w:t>
      </w:r>
      <w:r w:rsidR="00527BB3" w:rsidRPr="0056395E">
        <w:rPr>
          <w:rFonts w:ascii="Arial" w:hAnsi="Arial" w:cs="Arial"/>
          <w:b/>
          <w:szCs w:val="24"/>
        </w:rPr>
        <w:t xml:space="preserve">: </w:t>
      </w:r>
      <w:r w:rsidR="00527BB3" w:rsidRPr="0056395E">
        <w:rPr>
          <w:rFonts w:ascii="Arial" w:hAnsi="Arial" w:cs="Arial"/>
          <w:szCs w:val="24"/>
        </w:rPr>
        <w:t xml:space="preserve">Plan de Acción de </w:t>
      </w:r>
      <w:r w:rsidR="00527BB3">
        <w:rPr>
          <w:rFonts w:ascii="Arial" w:hAnsi="Arial" w:cs="Arial"/>
          <w:szCs w:val="24"/>
        </w:rPr>
        <w:t xml:space="preserve">2do. Grado A (Continuación). </w:t>
      </w:r>
      <w:r w:rsidR="00527BB3" w:rsidRPr="0056395E">
        <w:rPr>
          <w:rFonts w:ascii="Arial" w:hAnsi="Arial" w:cs="Arial"/>
          <w:b/>
          <w:szCs w:val="24"/>
        </w:rPr>
        <w:t xml:space="preserve">Fuente: </w:t>
      </w:r>
      <w:r w:rsidR="00527BB3">
        <w:rPr>
          <w:rFonts w:ascii="Arial" w:hAnsi="Arial" w:cs="Arial"/>
          <w:szCs w:val="24"/>
        </w:rPr>
        <w:t>Villegas</w:t>
      </w:r>
      <w:r w:rsidR="00527BB3"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72" type="#_x0000_t202" style="position:absolute;margin-left:21.3pt;margin-top:25.35pt;width:31.1pt;height:110.55pt;rotation:5723448fd;z-index:25180057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82</w:t>
                  </w:r>
                </w:p>
              </w:txbxContent>
            </v:textbox>
          </v:shape>
        </w:pict>
      </w:r>
    </w:p>
    <w:tbl>
      <w:tblPr>
        <w:tblW w:w="5000" w:type="pct"/>
        <w:tblCellMar>
          <w:left w:w="70" w:type="dxa"/>
          <w:right w:w="70" w:type="dxa"/>
        </w:tblCellMar>
        <w:tblLook w:val="0000"/>
      </w:tblPr>
      <w:tblGrid>
        <w:gridCol w:w="2480"/>
        <w:gridCol w:w="1844"/>
        <w:gridCol w:w="5587"/>
        <w:gridCol w:w="1502"/>
        <w:gridCol w:w="1165"/>
      </w:tblGrid>
      <w:tr w:rsidR="00527BB3" w:rsidRPr="0091323B" w:rsidTr="00166325">
        <w:trPr>
          <w:trHeight w:val="552"/>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rPr>
                <w:rFonts w:ascii="Arial" w:hAnsi="Arial" w:cs="Arial"/>
                <w:sz w:val="20"/>
                <w:szCs w:val="20"/>
              </w:rPr>
            </w:pPr>
            <w:r w:rsidRPr="0091323B">
              <w:rPr>
                <w:rFonts w:ascii="Arial" w:hAnsi="Arial" w:cs="Arial"/>
                <w:sz w:val="20"/>
                <w:szCs w:val="20"/>
              </w:rPr>
              <w:lastRenderedPageBreak/>
              <w:t>OBJETIVO: PROMOVER EL DESARROLLO DEL PENSAMIENTO LÓGICO MATEMÁTICO DE LOS NIÑOS Y NIÑAS DE LA U. E “LUISA DEL VALLE SILVA”</w:t>
            </w:r>
          </w:p>
        </w:tc>
      </w:tr>
      <w:tr w:rsidR="00527BB3" w:rsidRPr="0091323B" w:rsidTr="00527BB3">
        <w:trPr>
          <w:trHeight w:val="580"/>
        </w:trPr>
        <w:tc>
          <w:tcPr>
            <w:tcW w:w="986"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OBJETIVOS</w:t>
            </w:r>
          </w:p>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ESPECIFICOS</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 xml:space="preserve">ACTIVIDAD </w:t>
            </w:r>
          </w:p>
        </w:tc>
        <w:tc>
          <w:tcPr>
            <w:tcW w:w="222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ESTRATEGIAS</w:t>
            </w:r>
          </w:p>
        </w:tc>
        <w:tc>
          <w:tcPr>
            <w:tcW w:w="59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RECURSOS</w:t>
            </w:r>
          </w:p>
        </w:tc>
        <w:tc>
          <w:tcPr>
            <w:tcW w:w="4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FECHA</w:t>
            </w:r>
          </w:p>
        </w:tc>
      </w:tr>
      <w:tr w:rsidR="00527BB3" w:rsidRPr="0091323B" w:rsidTr="00527BB3">
        <w:trPr>
          <w:trHeight w:val="1351"/>
        </w:trPr>
        <w:tc>
          <w:tcPr>
            <w:tcW w:w="986" w:type="pct"/>
            <w:vMerge w:val="restart"/>
            <w:tcBorders>
              <w:top w:val="single" w:sz="3" w:space="0" w:color="000000"/>
              <w:left w:val="single" w:sz="3" w:space="0" w:color="000000"/>
              <w:bottom w:val="single" w:sz="3" w:space="0" w:color="000000"/>
              <w:right w:val="single" w:sz="3" w:space="0" w:color="000000"/>
            </w:tcBorders>
            <w:shd w:val="clear" w:color="000000" w:fill="FFFFFF"/>
          </w:tcPr>
          <w:p w:rsidR="00527BB3" w:rsidRPr="00527BB3" w:rsidRDefault="00527BB3" w:rsidP="00166325">
            <w:pPr>
              <w:spacing w:after="0" w:line="240" w:lineRule="auto"/>
              <w:jc w:val="both"/>
              <w:rPr>
                <w:rFonts w:ascii="Arial" w:hAnsi="Arial" w:cs="Arial"/>
                <w:sz w:val="20"/>
                <w:szCs w:val="20"/>
              </w:rPr>
            </w:pPr>
          </w:p>
          <w:p w:rsidR="00527BB3" w:rsidRDefault="00527BB3" w:rsidP="00166325">
            <w:pPr>
              <w:pStyle w:val="Prrafodelista"/>
              <w:spacing w:after="0" w:line="240" w:lineRule="auto"/>
              <w:ind w:left="284"/>
              <w:jc w:val="both"/>
              <w:rPr>
                <w:rFonts w:ascii="Arial" w:hAnsi="Arial" w:cs="Arial"/>
                <w:sz w:val="20"/>
                <w:szCs w:val="20"/>
              </w:rPr>
            </w:pPr>
          </w:p>
          <w:p w:rsidR="00527BB3" w:rsidRPr="0091323B" w:rsidRDefault="00527BB3" w:rsidP="00166325">
            <w:pPr>
              <w:pStyle w:val="Prrafodelista"/>
              <w:numPr>
                <w:ilvl w:val="0"/>
                <w:numId w:val="13"/>
              </w:numPr>
              <w:spacing w:after="0" w:line="240" w:lineRule="auto"/>
              <w:ind w:left="284" w:hanging="284"/>
              <w:rPr>
                <w:rFonts w:ascii="Arial" w:hAnsi="Arial" w:cs="Arial"/>
                <w:sz w:val="20"/>
                <w:szCs w:val="20"/>
              </w:rPr>
            </w:pPr>
            <w:r w:rsidRPr="0091323B">
              <w:rPr>
                <w:rFonts w:ascii="Arial" w:hAnsi="Arial" w:cs="Arial"/>
                <w:sz w:val="20"/>
                <w:szCs w:val="20"/>
              </w:rPr>
              <w:t>Lograr que los niños(as) reconozcan las operaciones matemáticas</w:t>
            </w:r>
            <w:r w:rsidR="00166325">
              <w:rPr>
                <w:rFonts w:ascii="Arial" w:hAnsi="Arial" w:cs="Arial"/>
                <w:sz w:val="20"/>
                <w:szCs w:val="20"/>
              </w:rPr>
              <w:t>.</w:t>
            </w:r>
          </w:p>
          <w:p w:rsidR="00166325" w:rsidRPr="00527BB3" w:rsidRDefault="00166325" w:rsidP="00166325">
            <w:pPr>
              <w:spacing w:after="0"/>
              <w:rPr>
                <w:rFonts w:ascii="Arial" w:hAnsi="Arial" w:cs="Arial"/>
                <w:sz w:val="20"/>
                <w:szCs w:val="20"/>
              </w:rPr>
            </w:pPr>
          </w:p>
          <w:p w:rsidR="00527BB3" w:rsidRPr="00527BB3" w:rsidRDefault="00527BB3" w:rsidP="00166325">
            <w:pPr>
              <w:pStyle w:val="Prrafodelista"/>
              <w:numPr>
                <w:ilvl w:val="0"/>
                <w:numId w:val="13"/>
              </w:numPr>
              <w:spacing w:after="0" w:line="240" w:lineRule="auto"/>
              <w:ind w:left="284" w:hanging="284"/>
              <w:rPr>
                <w:rFonts w:ascii="Arial" w:hAnsi="Arial" w:cs="Arial"/>
                <w:sz w:val="20"/>
                <w:szCs w:val="20"/>
              </w:rPr>
            </w:pPr>
            <w:r w:rsidRPr="0091323B">
              <w:rPr>
                <w:rFonts w:ascii="Arial" w:hAnsi="Arial" w:cs="Arial"/>
                <w:sz w:val="20"/>
                <w:szCs w:val="20"/>
              </w:rPr>
              <w:t>Profundizar los concepto</w:t>
            </w:r>
            <w:r w:rsidR="00166325">
              <w:rPr>
                <w:rFonts w:ascii="Arial" w:hAnsi="Arial" w:cs="Arial"/>
                <w:sz w:val="20"/>
                <w:szCs w:val="20"/>
              </w:rPr>
              <w:t>s de ordenación y clasificación.</w:t>
            </w:r>
          </w:p>
          <w:p w:rsidR="00527BB3" w:rsidRDefault="00527BB3" w:rsidP="00166325">
            <w:pPr>
              <w:pStyle w:val="Prrafodelista"/>
              <w:spacing w:after="0"/>
              <w:ind w:left="284" w:hanging="284"/>
              <w:rPr>
                <w:rFonts w:ascii="Arial" w:hAnsi="Arial" w:cs="Arial"/>
                <w:sz w:val="20"/>
                <w:szCs w:val="20"/>
              </w:rPr>
            </w:pPr>
          </w:p>
          <w:p w:rsidR="00166325" w:rsidRPr="0091323B" w:rsidRDefault="00166325" w:rsidP="00166325">
            <w:pPr>
              <w:pStyle w:val="Prrafodelista"/>
              <w:spacing w:after="0"/>
              <w:ind w:left="284" w:hanging="284"/>
              <w:rPr>
                <w:rFonts w:ascii="Arial" w:hAnsi="Arial" w:cs="Arial"/>
                <w:sz w:val="20"/>
                <w:szCs w:val="20"/>
              </w:rPr>
            </w:pPr>
          </w:p>
          <w:p w:rsidR="00527BB3" w:rsidRDefault="00527BB3" w:rsidP="00166325">
            <w:pPr>
              <w:numPr>
                <w:ilvl w:val="0"/>
                <w:numId w:val="13"/>
              </w:numPr>
              <w:autoSpaceDE w:val="0"/>
              <w:autoSpaceDN w:val="0"/>
              <w:adjustRightInd w:val="0"/>
              <w:spacing w:after="0" w:line="240" w:lineRule="auto"/>
              <w:ind w:left="284" w:hanging="284"/>
              <w:rPr>
                <w:rFonts w:ascii="Arial" w:hAnsi="Arial" w:cs="Arial"/>
                <w:sz w:val="20"/>
                <w:szCs w:val="20"/>
              </w:rPr>
            </w:pPr>
            <w:r w:rsidRPr="0091323B">
              <w:rPr>
                <w:rFonts w:ascii="Arial" w:hAnsi="Arial" w:cs="Arial"/>
                <w:sz w:val="20"/>
                <w:szCs w:val="20"/>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Pr>
                <w:rFonts w:ascii="Arial" w:hAnsi="Arial" w:cs="Arial"/>
                <w:sz w:val="20"/>
                <w:szCs w:val="20"/>
              </w:rPr>
              <w:t>.</w:t>
            </w:r>
          </w:p>
          <w:p w:rsidR="00527BB3" w:rsidRPr="0091323B" w:rsidRDefault="00527BB3" w:rsidP="00527BB3">
            <w:pPr>
              <w:autoSpaceDE w:val="0"/>
              <w:autoSpaceDN w:val="0"/>
              <w:adjustRightInd w:val="0"/>
              <w:spacing w:after="0" w:line="240" w:lineRule="auto"/>
              <w:rPr>
                <w:rFonts w:ascii="Arial" w:hAnsi="Arial" w:cs="Arial"/>
                <w:sz w:val="20"/>
                <w:szCs w:val="20"/>
              </w:rPr>
            </w:pP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jc w:val="center"/>
              <w:rPr>
                <w:rFonts w:ascii="Arial" w:hAnsi="Arial" w:cs="Arial"/>
                <w:sz w:val="20"/>
                <w:szCs w:val="20"/>
              </w:rPr>
            </w:pPr>
          </w:p>
          <w:p w:rsidR="00527BB3" w:rsidRDefault="00527BB3" w:rsidP="00166325">
            <w:pPr>
              <w:autoSpaceDE w:val="0"/>
              <w:autoSpaceDN w:val="0"/>
              <w:adjustRightInd w:val="0"/>
              <w:spacing w:after="0"/>
              <w:jc w:val="center"/>
              <w:rPr>
                <w:rFonts w:ascii="Arial" w:hAnsi="Arial" w:cs="Arial"/>
                <w:sz w:val="20"/>
                <w:szCs w:val="20"/>
              </w:rPr>
            </w:pPr>
          </w:p>
          <w:p w:rsidR="00527BB3" w:rsidRDefault="00527BB3" w:rsidP="00166325">
            <w:pPr>
              <w:autoSpaceDE w:val="0"/>
              <w:autoSpaceDN w:val="0"/>
              <w:adjustRightInd w:val="0"/>
              <w:spacing w:after="0"/>
              <w:jc w:val="center"/>
              <w:rPr>
                <w:rFonts w:ascii="Arial" w:hAnsi="Arial" w:cs="Arial"/>
                <w:sz w:val="20"/>
                <w:szCs w:val="20"/>
              </w:rPr>
            </w:pPr>
          </w:p>
          <w:p w:rsidR="00527BB3" w:rsidRDefault="00527BB3" w:rsidP="00166325">
            <w:pPr>
              <w:autoSpaceDE w:val="0"/>
              <w:autoSpaceDN w:val="0"/>
              <w:adjustRightInd w:val="0"/>
              <w:spacing w:after="0"/>
              <w:jc w:val="center"/>
              <w:rPr>
                <w:rFonts w:ascii="Arial" w:hAnsi="Arial" w:cs="Arial"/>
                <w:sz w:val="20"/>
                <w:szCs w:val="20"/>
              </w:rPr>
            </w:pPr>
          </w:p>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¿CÓMO SOLUCIONARLO?</w:t>
            </w:r>
          </w:p>
        </w:tc>
        <w:tc>
          <w:tcPr>
            <w:tcW w:w="2221" w:type="pct"/>
            <w:tcBorders>
              <w:top w:val="single" w:sz="3" w:space="0" w:color="000000"/>
              <w:left w:val="single" w:sz="3" w:space="0" w:color="000000"/>
              <w:bottom w:val="single" w:sz="3" w:space="0" w:color="000000"/>
              <w:right w:val="single" w:sz="3" w:space="0" w:color="000000"/>
            </w:tcBorders>
            <w:shd w:val="clear" w:color="000000" w:fill="FFFFFF"/>
          </w:tcPr>
          <w:p w:rsidR="00527BB3" w:rsidRPr="0091323B" w:rsidRDefault="00527BB3" w:rsidP="00166325">
            <w:pPr>
              <w:autoSpaceDE w:val="0"/>
              <w:autoSpaceDN w:val="0"/>
              <w:adjustRightInd w:val="0"/>
              <w:spacing w:after="0"/>
              <w:rPr>
                <w:rFonts w:ascii="Arial" w:hAnsi="Arial" w:cs="Arial"/>
                <w:sz w:val="20"/>
                <w:szCs w:val="20"/>
              </w:rPr>
            </w:pPr>
            <w:r w:rsidRPr="0091323B">
              <w:rPr>
                <w:rFonts w:ascii="Arial" w:hAnsi="Arial" w:cs="Arial"/>
                <w:sz w:val="20"/>
                <w:szCs w:val="20"/>
              </w:rPr>
              <w:t xml:space="preserve">Resolveremos algunos problemas usando el razonamiento lógico matemático. Los problemas están enmarcados en la multiplicación por decena (10) y por centena (100) explicado por la docente en el aula de clase. </w:t>
            </w:r>
          </w:p>
          <w:p w:rsidR="00527BB3" w:rsidRPr="0091323B" w:rsidRDefault="00527BB3" w:rsidP="00166325">
            <w:pPr>
              <w:autoSpaceDE w:val="0"/>
              <w:autoSpaceDN w:val="0"/>
              <w:adjustRightInd w:val="0"/>
              <w:spacing w:after="0"/>
              <w:rPr>
                <w:rFonts w:ascii="Arial" w:hAnsi="Arial" w:cs="Arial"/>
                <w:sz w:val="20"/>
                <w:szCs w:val="20"/>
              </w:rPr>
            </w:pPr>
          </w:p>
          <w:p w:rsidR="00527BB3" w:rsidRPr="0091323B" w:rsidRDefault="00527BB3" w:rsidP="00166325">
            <w:pPr>
              <w:numPr>
                <w:ilvl w:val="0"/>
                <w:numId w:val="20"/>
              </w:numPr>
              <w:autoSpaceDE w:val="0"/>
              <w:autoSpaceDN w:val="0"/>
              <w:adjustRightInd w:val="0"/>
              <w:spacing w:after="0" w:line="240" w:lineRule="auto"/>
              <w:rPr>
                <w:rFonts w:ascii="Arial" w:hAnsi="Arial" w:cs="Arial"/>
                <w:sz w:val="20"/>
                <w:szCs w:val="20"/>
              </w:rPr>
            </w:pPr>
            <w:r w:rsidRPr="0091323B">
              <w:rPr>
                <w:rFonts w:ascii="Arial" w:hAnsi="Arial" w:cs="Arial"/>
                <w:sz w:val="20"/>
                <w:szCs w:val="20"/>
              </w:rPr>
              <w:t>En el edificio donde vivo hay 3 extintores de incendios en cada piso. Si el edificio tiene 10 pisos ¿Cuantos extintores de incendios hay en total?</w:t>
            </w:r>
          </w:p>
          <w:p w:rsidR="00527BB3" w:rsidRPr="0091323B" w:rsidRDefault="00527BB3" w:rsidP="00166325">
            <w:pPr>
              <w:numPr>
                <w:ilvl w:val="0"/>
                <w:numId w:val="20"/>
              </w:numPr>
              <w:autoSpaceDE w:val="0"/>
              <w:autoSpaceDN w:val="0"/>
              <w:adjustRightInd w:val="0"/>
              <w:spacing w:after="0" w:line="240" w:lineRule="auto"/>
              <w:rPr>
                <w:rFonts w:ascii="Arial" w:hAnsi="Arial" w:cs="Arial"/>
                <w:sz w:val="20"/>
                <w:szCs w:val="20"/>
              </w:rPr>
            </w:pPr>
            <w:r w:rsidRPr="0091323B">
              <w:rPr>
                <w:rFonts w:ascii="Arial" w:hAnsi="Arial" w:cs="Arial"/>
                <w:sz w:val="20"/>
                <w:szCs w:val="20"/>
              </w:rPr>
              <w:t>Para la fiesta de Juan se compraron 6 paquetes de 100 chupetas cada uno. ¿Cuántas chupetas hay en total?</w:t>
            </w:r>
          </w:p>
          <w:p w:rsidR="00527BB3" w:rsidRPr="0091323B" w:rsidRDefault="00527BB3" w:rsidP="00166325">
            <w:pPr>
              <w:numPr>
                <w:ilvl w:val="0"/>
                <w:numId w:val="20"/>
              </w:numPr>
              <w:autoSpaceDE w:val="0"/>
              <w:autoSpaceDN w:val="0"/>
              <w:adjustRightInd w:val="0"/>
              <w:spacing w:after="0" w:line="240" w:lineRule="auto"/>
              <w:rPr>
                <w:rFonts w:ascii="Arial" w:hAnsi="Arial" w:cs="Arial"/>
                <w:sz w:val="20"/>
                <w:szCs w:val="20"/>
              </w:rPr>
            </w:pPr>
            <w:r w:rsidRPr="0091323B">
              <w:rPr>
                <w:rFonts w:ascii="Arial" w:hAnsi="Arial" w:cs="Arial"/>
                <w:sz w:val="20"/>
                <w:szCs w:val="20"/>
              </w:rPr>
              <w:t>Si tengo 6 cestas con 10 manzanas cada una. ¿Cuántas manzanas tengo en total?</w:t>
            </w:r>
          </w:p>
          <w:p w:rsidR="00527BB3" w:rsidRDefault="00527BB3" w:rsidP="00166325">
            <w:pPr>
              <w:numPr>
                <w:ilvl w:val="0"/>
                <w:numId w:val="20"/>
              </w:numPr>
              <w:autoSpaceDE w:val="0"/>
              <w:autoSpaceDN w:val="0"/>
              <w:adjustRightInd w:val="0"/>
              <w:spacing w:after="0" w:line="240" w:lineRule="auto"/>
              <w:rPr>
                <w:rFonts w:ascii="Arial" w:hAnsi="Arial" w:cs="Arial"/>
                <w:sz w:val="20"/>
                <w:szCs w:val="20"/>
              </w:rPr>
            </w:pPr>
            <w:r w:rsidRPr="0091323B">
              <w:rPr>
                <w:rFonts w:ascii="Arial" w:hAnsi="Arial" w:cs="Arial"/>
                <w:sz w:val="20"/>
                <w:szCs w:val="20"/>
              </w:rPr>
              <w:t>Un agricultor debe realizar 5 recorridos de 100metros. ¿Cuántos metros recorrió el agricultor?</w:t>
            </w:r>
          </w:p>
          <w:p w:rsidR="00166325" w:rsidRPr="0091323B" w:rsidRDefault="00166325" w:rsidP="00166325">
            <w:pPr>
              <w:autoSpaceDE w:val="0"/>
              <w:autoSpaceDN w:val="0"/>
              <w:adjustRightInd w:val="0"/>
              <w:spacing w:after="0" w:line="240" w:lineRule="auto"/>
              <w:ind w:left="720"/>
              <w:rPr>
                <w:rFonts w:ascii="Arial" w:hAnsi="Arial" w:cs="Arial"/>
                <w:sz w:val="20"/>
                <w:szCs w:val="20"/>
              </w:rPr>
            </w:pPr>
          </w:p>
        </w:tc>
        <w:tc>
          <w:tcPr>
            <w:tcW w:w="597"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rPr>
                <w:rFonts w:ascii="Arial" w:hAnsi="Arial" w:cs="Arial"/>
                <w:sz w:val="20"/>
                <w:szCs w:val="20"/>
              </w:rPr>
            </w:pPr>
          </w:p>
          <w:p w:rsidR="00527BB3" w:rsidRDefault="00527BB3" w:rsidP="00166325">
            <w:pPr>
              <w:autoSpaceDE w:val="0"/>
              <w:autoSpaceDN w:val="0"/>
              <w:adjustRightInd w:val="0"/>
              <w:spacing w:after="0"/>
              <w:rPr>
                <w:rFonts w:ascii="Arial" w:hAnsi="Arial" w:cs="Arial"/>
                <w:sz w:val="20"/>
                <w:szCs w:val="20"/>
              </w:rPr>
            </w:pPr>
          </w:p>
          <w:p w:rsidR="00527BB3" w:rsidRDefault="00527BB3" w:rsidP="00166325">
            <w:pPr>
              <w:autoSpaceDE w:val="0"/>
              <w:autoSpaceDN w:val="0"/>
              <w:adjustRightInd w:val="0"/>
              <w:spacing w:after="0"/>
              <w:rPr>
                <w:rFonts w:ascii="Arial" w:hAnsi="Arial" w:cs="Arial"/>
                <w:sz w:val="20"/>
                <w:szCs w:val="20"/>
              </w:rPr>
            </w:pPr>
          </w:p>
          <w:p w:rsidR="00527BB3" w:rsidRPr="0091323B" w:rsidRDefault="00527BB3" w:rsidP="00166325">
            <w:pPr>
              <w:autoSpaceDE w:val="0"/>
              <w:autoSpaceDN w:val="0"/>
              <w:adjustRightInd w:val="0"/>
              <w:spacing w:after="0"/>
              <w:rPr>
                <w:rFonts w:ascii="Arial" w:hAnsi="Arial" w:cs="Arial"/>
                <w:sz w:val="20"/>
                <w:szCs w:val="20"/>
              </w:rPr>
            </w:pPr>
            <w:r w:rsidRPr="0091323B">
              <w:rPr>
                <w:rFonts w:ascii="Arial" w:hAnsi="Arial" w:cs="Arial"/>
                <w:sz w:val="20"/>
                <w:szCs w:val="20"/>
              </w:rPr>
              <w:t xml:space="preserve">Pizarra, marcador, hojas blancas, lápiz y borrador. </w:t>
            </w:r>
          </w:p>
        </w:tc>
        <w:tc>
          <w:tcPr>
            <w:tcW w:w="4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11-06-15</w:t>
            </w:r>
          </w:p>
        </w:tc>
      </w:tr>
      <w:tr w:rsidR="00527BB3" w:rsidRPr="0091323B" w:rsidTr="00527BB3">
        <w:trPr>
          <w:trHeight w:val="1247"/>
        </w:trPr>
        <w:tc>
          <w:tcPr>
            <w:tcW w:w="986" w:type="pct"/>
            <w:vMerge/>
            <w:tcBorders>
              <w:top w:val="single" w:sz="3" w:space="0" w:color="000000"/>
              <w:left w:val="single" w:sz="3" w:space="0" w:color="000000"/>
              <w:bottom w:val="single" w:sz="3" w:space="0" w:color="000000"/>
              <w:right w:val="single" w:sz="3" w:space="0" w:color="000000"/>
            </w:tcBorders>
            <w:shd w:val="clear" w:color="000000" w:fill="FFFFFF"/>
          </w:tcPr>
          <w:p w:rsidR="00527BB3" w:rsidRPr="0091323B" w:rsidRDefault="00527BB3" w:rsidP="00166325">
            <w:pPr>
              <w:autoSpaceDE w:val="0"/>
              <w:autoSpaceDN w:val="0"/>
              <w:adjustRightInd w:val="0"/>
              <w:spacing w:after="0"/>
              <w:rPr>
                <w:rFonts w:ascii="Arial" w:hAnsi="Arial" w:cs="Arial"/>
                <w:sz w:val="20"/>
                <w:szCs w:val="20"/>
              </w:rPr>
            </w:pP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jc w:val="center"/>
              <w:rPr>
                <w:rFonts w:ascii="Arial" w:hAnsi="Arial" w:cs="Arial"/>
                <w:sz w:val="20"/>
                <w:szCs w:val="20"/>
              </w:rPr>
            </w:pPr>
          </w:p>
          <w:p w:rsidR="00527BB3" w:rsidRDefault="00527BB3" w:rsidP="00166325">
            <w:pPr>
              <w:autoSpaceDE w:val="0"/>
              <w:autoSpaceDN w:val="0"/>
              <w:adjustRightInd w:val="0"/>
              <w:spacing w:after="0"/>
              <w:jc w:val="center"/>
              <w:rPr>
                <w:rFonts w:ascii="Arial" w:hAnsi="Arial" w:cs="Arial"/>
                <w:sz w:val="20"/>
                <w:szCs w:val="20"/>
              </w:rPr>
            </w:pPr>
          </w:p>
          <w:p w:rsidR="00527BB3" w:rsidRDefault="00527BB3" w:rsidP="00166325">
            <w:pPr>
              <w:autoSpaceDE w:val="0"/>
              <w:autoSpaceDN w:val="0"/>
              <w:adjustRightInd w:val="0"/>
              <w:spacing w:after="0"/>
              <w:jc w:val="center"/>
              <w:rPr>
                <w:rFonts w:ascii="Arial" w:hAnsi="Arial" w:cs="Arial"/>
                <w:sz w:val="20"/>
                <w:szCs w:val="20"/>
              </w:rPr>
            </w:pPr>
          </w:p>
          <w:p w:rsidR="00527BB3" w:rsidRDefault="00527BB3" w:rsidP="00166325">
            <w:pPr>
              <w:autoSpaceDE w:val="0"/>
              <w:autoSpaceDN w:val="0"/>
              <w:adjustRightInd w:val="0"/>
              <w:spacing w:after="0"/>
              <w:jc w:val="center"/>
              <w:rPr>
                <w:rFonts w:ascii="Arial" w:hAnsi="Arial" w:cs="Arial"/>
                <w:sz w:val="20"/>
                <w:szCs w:val="20"/>
              </w:rPr>
            </w:pPr>
          </w:p>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BOLSAS Y AZAR</w:t>
            </w:r>
          </w:p>
        </w:tc>
        <w:tc>
          <w:tcPr>
            <w:tcW w:w="2221"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rPr>
                <w:rFonts w:ascii="Arial" w:hAnsi="Arial" w:cs="Arial"/>
                <w:sz w:val="20"/>
                <w:szCs w:val="20"/>
              </w:rPr>
            </w:pPr>
          </w:p>
          <w:p w:rsidR="00527BB3" w:rsidRPr="0091323B" w:rsidRDefault="00527BB3" w:rsidP="00166325">
            <w:pPr>
              <w:autoSpaceDE w:val="0"/>
              <w:autoSpaceDN w:val="0"/>
              <w:adjustRightInd w:val="0"/>
              <w:spacing w:after="0"/>
              <w:rPr>
                <w:rFonts w:ascii="Arial" w:hAnsi="Arial" w:cs="Arial"/>
                <w:sz w:val="20"/>
                <w:szCs w:val="20"/>
              </w:rPr>
            </w:pPr>
            <w:r w:rsidRPr="0091323B">
              <w:rPr>
                <w:rFonts w:ascii="Arial" w:hAnsi="Arial" w:cs="Arial"/>
                <w:sz w:val="20"/>
                <w:szCs w:val="20"/>
              </w:rPr>
              <w:t xml:space="preserve">Formaremos 2 equipos para participar en el juego. Se sacaran 3 bolas de la bolsa de azar de las 10 que tiene el juego. Con esas 3 bolas deberán realizar operaciones (sumas, resta o multiplicación) y este debe estar comprendido entre </w:t>
            </w:r>
            <w:smartTag w:uri="urn:schemas-microsoft-com:office:smarttags" w:element="metricconverter">
              <w:smartTagPr>
                <w:attr w:name="ProductID" w:val="1 a"/>
              </w:smartTagPr>
              <w:r w:rsidRPr="0091323B">
                <w:rPr>
                  <w:rFonts w:ascii="Arial" w:hAnsi="Arial" w:cs="Arial"/>
                  <w:sz w:val="20"/>
                  <w:szCs w:val="20"/>
                </w:rPr>
                <w:t>1 a</w:t>
              </w:r>
            </w:smartTag>
            <w:r w:rsidRPr="0091323B">
              <w:rPr>
                <w:rFonts w:ascii="Arial" w:hAnsi="Arial" w:cs="Arial"/>
                <w:sz w:val="20"/>
                <w:szCs w:val="20"/>
              </w:rPr>
              <w:t xml:space="preserve"> 100. </w:t>
            </w:r>
          </w:p>
          <w:p w:rsidR="00527BB3" w:rsidRPr="0091323B" w:rsidRDefault="00527BB3" w:rsidP="00166325">
            <w:pPr>
              <w:autoSpaceDE w:val="0"/>
              <w:autoSpaceDN w:val="0"/>
              <w:adjustRightInd w:val="0"/>
              <w:spacing w:after="0"/>
              <w:rPr>
                <w:rFonts w:ascii="Arial" w:hAnsi="Arial" w:cs="Arial"/>
                <w:sz w:val="20"/>
                <w:szCs w:val="20"/>
              </w:rPr>
            </w:pPr>
            <w:r w:rsidRPr="0091323B">
              <w:rPr>
                <w:rFonts w:ascii="Arial" w:hAnsi="Arial" w:cs="Arial"/>
                <w:sz w:val="20"/>
                <w:szCs w:val="20"/>
              </w:rPr>
              <w:t xml:space="preserve">Cada equipo anotara las operaciones realizadas para un control y por cada número obtenido colocara una ficha de su color en cada casilla. Ganará el que más fichas coloque. </w:t>
            </w:r>
          </w:p>
        </w:tc>
        <w:tc>
          <w:tcPr>
            <w:tcW w:w="597" w:type="pct"/>
            <w:tcBorders>
              <w:top w:val="single" w:sz="3" w:space="0" w:color="000000"/>
              <w:left w:val="single" w:sz="3" w:space="0" w:color="000000"/>
              <w:bottom w:val="single" w:sz="3" w:space="0" w:color="000000"/>
              <w:right w:val="single" w:sz="3" w:space="0" w:color="000000"/>
            </w:tcBorders>
            <w:shd w:val="clear" w:color="000000" w:fill="FFFFFF"/>
          </w:tcPr>
          <w:p w:rsidR="00527BB3" w:rsidRDefault="00527BB3" w:rsidP="00166325">
            <w:pPr>
              <w:autoSpaceDE w:val="0"/>
              <w:autoSpaceDN w:val="0"/>
              <w:adjustRightInd w:val="0"/>
              <w:spacing w:after="0"/>
              <w:rPr>
                <w:rFonts w:ascii="Arial" w:hAnsi="Arial" w:cs="Arial"/>
                <w:sz w:val="20"/>
                <w:szCs w:val="20"/>
              </w:rPr>
            </w:pPr>
          </w:p>
          <w:p w:rsidR="00527BB3" w:rsidRDefault="00527BB3" w:rsidP="00166325">
            <w:pPr>
              <w:autoSpaceDE w:val="0"/>
              <w:autoSpaceDN w:val="0"/>
              <w:adjustRightInd w:val="0"/>
              <w:spacing w:after="0"/>
              <w:rPr>
                <w:rFonts w:ascii="Arial" w:hAnsi="Arial" w:cs="Arial"/>
                <w:sz w:val="20"/>
                <w:szCs w:val="20"/>
              </w:rPr>
            </w:pPr>
          </w:p>
          <w:p w:rsidR="00527BB3" w:rsidRDefault="00527BB3" w:rsidP="00166325">
            <w:pPr>
              <w:autoSpaceDE w:val="0"/>
              <w:autoSpaceDN w:val="0"/>
              <w:adjustRightInd w:val="0"/>
              <w:spacing w:after="0"/>
              <w:rPr>
                <w:rFonts w:ascii="Arial" w:hAnsi="Arial" w:cs="Arial"/>
                <w:sz w:val="20"/>
                <w:szCs w:val="20"/>
              </w:rPr>
            </w:pPr>
          </w:p>
          <w:p w:rsidR="00527BB3" w:rsidRPr="0091323B" w:rsidRDefault="00527BB3" w:rsidP="00166325">
            <w:pPr>
              <w:autoSpaceDE w:val="0"/>
              <w:autoSpaceDN w:val="0"/>
              <w:adjustRightInd w:val="0"/>
              <w:spacing w:after="0"/>
              <w:rPr>
                <w:rFonts w:ascii="Arial" w:hAnsi="Arial" w:cs="Arial"/>
                <w:sz w:val="20"/>
                <w:szCs w:val="20"/>
              </w:rPr>
            </w:pPr>
            <w:r w:rsidRPr="0091323B">
              <w:rPr>
                <w:rFonts w:ascii="Arial" w:hAnsi="Arial" w:cs="Arial"/>
                <w:sz w:val="20"/>
                <w:szCs w:val="20"/>
              </w:rPr>
              <w:t xml:space="preserve">Tabla del 100, 10 bolas del  </w:t>
            </w:r>
            <w:smartTag w:uri="urn:schemas-microsoft-com:office:smarttags" w:element="metricconverter">
              <w:smartTagPr>
                <w:attr w:name="ProductID" w:val="0 a"/>
              </w:smartTagPr>
              <w:r w:rsidRPr="0091323B">
                <w:rPr>
                  <w:rFonts w:ascii="Arial" w:hAnsi="Arial" w:cs="Arial"/>
                  <w:sz w:val="20"/>
                  <w:szCs w:val="20"/>
                </w:rPr>
                <w:t>0 a</w:t>
              </w:r>
            </w:smartTag>
            <w:r w:rsidRPr="0091323B">
              <w:rPr>
                <w:rFonts w:ascii="Arial" w:hAnsi="Arial" w:cs="Arial"/>
                <w:sz w:val="20"/>
                <w:szCs w:val="20"/>
              </w:rPr>
              <w:t xml:space="preserve"> 9, 40 fichas dos colores. </w:t>
            </w:r>
          </w:p>
        </w:tc>
        <w:tc>
          <w:tcPr>
            <w:tcW w:w="4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527BB3" w:rsidRPr="0091323B" w:rsidRDefault="00527BB3" w:rsidP="00166325">
            <w:pPr>
              <w:autoSpaceDE w:val="0"/>
              <w:autoSpaceDN w:val="0"/>
              <w:adjustRightInd w:val="0"/>
              <w:spacing w:after="0"/>
              <w:jc w:val="center"/>
              <w:rPr>
                <w:rFonts w:ascii="Arial" w:hAnsi="Arial" w:cs="Arial"/>
                <w:sz w:val="20"/>
                <w:szCs w:val="20"/>
              </w:rPr>
            </w:pPr>
            <w:r w:rsidRPr="0091323B">
              <w:rPr>
                <w:rFonts w:ascii="Arial" w:hAnsi="Arial" w:cs="Arial"/>
                <w:sz w:val="20"/>
                <w:szCs w:val="20"/>
              </w:rPr>
              <w:t>12-06-15</w:t>
            </w:r>
          </w:p>
        </w:tc>
      </w:tr>
    </w:tbl>
    <w:p w:rsidR="00807199" w:rsidRPr="00166325" w:rsidRDefault="00A81F44" w:rsidP="00166325">
      <w:pPr>
        <w:tabs>
          <w:tab w:val="left" w:pos="2135"/>
          <w:tab w:val="left" w:pos="3371"/>
        </w:tabs>
        <w:rPr>
          <w:rFonts w:ascii="Arial" w:hAnsi="Arial" w:cs="Arial"/>
          <w:b/>
          <w:szCs w:val="24"/>
        </w:rPr>
      </w:pPr>
      <w:r w:rsidRPr="00A81F44">
        <w:rPr>
          <w:rFonts w:ascii="Arial" w:hAnsi="Arial" w:cs="Arial"/>
          <w:b/>
          <w:noProof/>
          <w:szCs w:val="24"/>
          <w:lang w:val="es-MX" w:eastAsia="es-MX"/>
        </w:rPr>
        <w:pict>
          <v:rect id="302 Rectángulo" o:spid="_x0000_s1071" style="position:absolute;margin-left:597.55pt;margin-top:43.3pt;width:47.1pt;height:56pt;z-index:251831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" fillcolor="white [3212]" strokecolor="white [3212]" strokeweight="2pt"/>
        </w:pict>
      </w:r>
      <w:r w:rsidR="00527BB3">
        <w:rPr>
          <w:rFonts w:ascii="Arial" w:hAnsi="Arial" w:cs="Arial"/>
          <w:b/>
          <w:szCs w:val="24"/>
        </w:rPr>
        <w:t>Cuadro 12</w:t>
      </w:r>
      <w:r w:rsidR="00527BB3" w:rsidRPr="0056395E">
        <w:rPr>
          <w:rFonts w:ascii="Arial" w:hAnsi="Arial" w:cs="Arial"/>
          <w:b/>
          <w:szCs w:val="24"/>
        </w:rPr>
        <w:t xml:space="preserve">: </w:t>
      </w:r>
      <w:r w:rsidR="00527BB3" w:rsidRPr="0056395E">
        <w:rPr>
          <w:rFonts w:ascii="Arial" w:hAnsi="Arial" w:cs="Arial"/>
          <w:szCs w:val="24"/>
        </w:rPr>
        <w:t xml:space="preserve">Plan de Acción de </w:t>
      </w:r>
      <w:r w:rsidR="00527BB3">
        <w:rPr>
          <w:rFonts w:ascii="Arial" w:hAnsi="Arial" w:cs="Arial"/>
          <w:szCs w:val="24"/>
        </w:rPr>
        <w:t xml:space="preserve">2do. Grado A (Continuación). </w:t>
      </w:r>
      <w:r w:rsidR="00527BB3" w:rsidRPr="0056395E">
        <w:rPr>
          <w:rFonts w:ascii="Arial" w:hAnsi="Arial" w:cs="Arial"/>
          <w:b/>
          <w:szCs w:val="24"/>
        </w:rPr>
        <w:t xml:space="preserve">Fuente: </w:t>
      </w:r>
      <w:r w:rsidR="00527BB3">
        <w:rPr>
          <w:rFonts w:ascii="Arial" w:hAnsi="Arial" w:cs="Arial"/>
          <w:szCs w:val="24"/>
        </w:rPr>
        <w:t>Villegas</w:t>
      </w:r>
      <w:r w:rsidR="00527BB3"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70" type="#_x0000_t202" style="position:absolute;margin-left:21.3pt;margin-top:17.1pt;width:31.1pt;height:110.55pt;rotation:5723448fd;z-index:2518026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8</w:t>
                  </w:r>
                  <w:r w:rsidRPr="0037368B">
                    <w:rPr>
                      <w:rFonts w:asciiTheme="minorHAnsi" w:hAnsiTheme="minorHAnsi"/>
                    </w:rPr>
                    <w:t>3</w:t>
                  </w:r>
                </w:p>
              </w:txbxContent>
            </v:textbox>
          </v:shape>
        </w:pict>
      </w:r>
    </w:p>
    <w:tbl>
      <w:tblPr>
        <w:tblW w:w="5000" w:type="pct"/>
        <w:tblCellMar>
          <w:left w:w="70" w:type="dxa"/>
          <w:right w:w="70" w:type="dxa"/>
        </w:tblCellMar>
        <w:tblLook w:val="0000"/>
      </w:tblPr>
      <w:tblGrid>
        <w:gridCol w:w="2338"/>
        <w:gridCol w:w="1844"/>
        <w:gridCol w:w="5954"/>
        <w:gridCol w:w="1416"/>
        <w:gridCol w:w="1026"/>
      </w:tblGrid>
      <w:tr w:rsidR="00807199" w:rsidRPr="00166325" w:rsidTr="00166325">
        <w:trPr>
          <w:trHeight w:val="552"/>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rPr>
                <w:rFonts w:ascii="Arial" w:hAnsi="Arial" w:cs="Arial"/>
                <w:sz w:val="20"/>
                <w:szCs w:val="20"/>
              </w:rPr>
            </w:pPr>
            <w:r w:rsidRPr="00166325">
              <w:rPr>
                <w:rFonts w:ascii="Arial" w:hAnsi="Arial" w:cs="Arial"/>
                <w:sz w:val="20"/>
                <w:szCs w:val="20"/>
              </w:rPr>
              <w:lastRenderedPageBreak/>
              <w:t xml:space="preserve">OBJETIVO: PROMOVER </w:t>
            </w:r>
            <w:r w:rsidR="00FB20D5" w:rsidRPr="00166325">
              <w:rPr>
                <w:rFonts w:ascii="Arial" w:hAnsi="Arial" w:cs="Arial"/>
                <w:sz w:val="20"/>
                <w:szCs w:val="20"/>
              </w:rPr>
              <w:t>EL DESARROLLO DEL PENSAMIENTO LÓGICO MATEMÁTICO DE LOS NIÑ</w:t>
            </w:r>
            <w:r w:rsidRPr="00166325">
              <w:rPr>
                <w:rFonts w:ascii="Arial" w:hAnsi="Arial" w:cs="Arial"/>
                <w:sz w:val="20"/>
                <w:szCs w:val="20"/>
              </w:rPr>
              <w:t>OS Y NIÑAS DE LA U. E “LUISA DEL VALLE SILVA”</w:t>
            </w:r>
          </w:p>
        </w:tc>
      </w:tr>
      <w:tr w:rsidR="00166325" w:rsidRPr="00166325" w:rsidTr="00166325">
        <w:trPr>
          <w:trHeight w:val="575"/>
        </w:trPr>
        <w:tc>
          <w:tcPr>
            <w:tcW w:w="92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OBJETIVOS</w:t>
            </w:r>
          </w:p>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ESPECIFICOS</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 xml:space="preserve">ACTIVIDAD </w:t>
            </w:r>
          </w:p>
        </w:tc>
        <w:tc>
          <w:tcPr>
            <w:tcW w:w="236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ESTRATEGIAS</w:t>
            </w:r>
          </w:p>
        </w:tc>
        <w:tc>
          <w:tcPr>
            <w:tcW w:w="56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RECURSOS</w:t>
            </w:r>
          </w:p>
        </w:tc>
        <w:tc>
          <w:tcPr>
            <w:tcW w:w="40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FECHA</w:t>
            </w:r>
          </w:p>
        </w:tc>
      </w:tr>
      <w:tr w:rsidR="00166325" w:rsidRPr="00166325" w:rsidTr="00166325">
        <w:trPr>
          <w:trHeight w:val="1351"/>
        </w:trPr>
        <w:tc>
          <w:tcPr>
            <w:tcW w:w="929" w:type="pct"/>
            <w:vMerge w:val="restart"/>
            <w:tcBorders>
              <w:top w:val="single" w:sz="3" w:space="0" w:color="000000"/>
              <w:left w:val="single" w:sz="3" w:space="0" w:color="000000"/>
              <w:bottom w:val="single" w:sz="3" w:space="0" w:color="000000"/>
              <w:right w:val="single" w:sz="3" w:space="0" w:color="000000"/>
            </w:tcBorders>
            <w:shd w:val="clear" w:color="000000" w:fill="FFFFFF"/>
          </w:tcPr>
          <w:p w:rsidR="00166325" w:rsidRDefault="00166325" w:rsidP="00166325">
            <w:pPr>
              <w:pStyle w:val="Prrafodelista"/>
              <w:spacing w:after="0" w:line="240" w:lineRule="auto"/>
              <w:jc w:val="both"/>
              <w:rPr>
                <w:rFonts w:ascii="Arial" w:hAnsi="Arial" w:cs="Arial"/>
                <w:sz w:val="20"/>
                <w:szCs w:val="20"/>
              </w:rPr>
            </w:pPr>
          </w:p>
          <w:p w:rsidR="00807199" w:rsidRDefault="00807199" w:rsidP="00166325">
            <w:pPr>
              <w:pStyle w:val="Prrafodelista"/>
              <w:numPr>
                <w:ilvl w:val="0"/>
                <w:numId w:val="13"/>
              </w:numPr>
              <w:spacing w:after="0" w:line="240" w:lineRule="auto"/>
              <w:ind w:left="284" w:hanging="284"/>
              <w:rPr>
                <w:rFonts w:ascii="Arial" w:hAnsi="Arial" w:cs="Arial"/>
                <w:sz w:val="20"/>
                <w:szCs w:val="20"/>
              </w:rPr>
            </w:pPr>
            <w:r w:rsidRPr="00166325">
              <w:rPr>
                <w:rFonts w:ascii="Arial" w:hAnsi="Arial" w:cs="Arial"/>
                <w:sz w:val="20"/>
                <w:szCs w:val="20"/>
              </w:rPr>
              <w:t>Lograr que los niños(as) reconozcan las operaciones matemáticas</w:t>
            </w:r>
            <w:r w:rsidR="00166325">
              <w:rPr>
                <w:rFonts w:ascii="Arial" w:hAnsi="Arial" w:cs="Arial"/>
                <w:sz w:val="20"/>
                <w:szCs w:val="20"/>
              </w:rPr>
              <w:t>.</w:t>
            </w:r>
          </w:p>
          <w:p w:rsidR="00166325" w:rsidRPr="00166325" w:rsidRDefault="00166325" w:rsidP="00166325">
            <w:pPr>
              <w:pStyle w:val="Prrafodelista"/>
              <w:spacing w:after="0" w:line="240" w:lineRule="auto"/>
              <w:ind w:left="284"/>
              <w:rPr>
                <w:rFonts w:ascii="Arial" w:hAnsi="Arial" w:cs="Arial"/>
                <w:sz w:val="20"/>
                <w:szCs w:val="20"/>
              </w:rPr>
            </w:pPr>
          </w:p>
          <w:p w:rsidR="00166325" w:rsidRDefault="00807199" w:rsidP="00166325">
            <w:pPr>
              <w:pStyle w:val="Prrafodelista"/>
              <w:numPr>
                <w:ilvl w:val="0"/>
                <w:numId w:val="13"/>
              </w:numPr>
              <w:spacing w:after="0" w:line="240" w:lineRule="auto"/>
              <w:ind w:left="284" w:hanging="284"/>
              <w:rPr>
                <w:rFonts w:ascii="Arial" w:hAnsi="Arial" w:cs="Arial"/>
                <w:sz w:val="20"/>
                <w:szCs w:val="20"/>
              </w:rPr>
            </w:pPr>
            <w:r w:rsidRPr="00166325">
              <w:rPr>
                <w:rFonts w:ascii="Arial" w:hAnsi="Arial" w:cs="Arial"/>
                <w:sz w:val="20"/>
                <w:szCs w:val="20"/>
              </w:rPr>
              <w:t>Profundizar los conceptos de ordenación y clasificación</w:t>
            </w:r>
            <w:r w:rsidR="00166325">
              <w:rPr>
                <w:rFonts w:ascii="Arial" w:hAnsi="Arial" w:cs="Arial"/>
                <w:sz w:val="20"/>
                <w:szCs w:val="20"/>
              </w:rPr>
              <w:t>.</w:t>
            </w:r>
          </w:p>
          <w:p w:rsidR="00166325" w:rsidRPr="00166325" w:rsidRDefault="00166325" w:rsidP="00166325">
            <w:pPr>
              <w:pStyle w:val="Prrafodelista"/>
              <w:rPr>
                <w:rFonts w:ascii="Arial" w:hAnsi="Arial" w:cs="Arial"/>
                <w:sz w:val="20"/>
                <w:szCs w:val="20"/>
              </w:rPr>
            </w:pPr>
          </w:p>
          <w:p w:rsidR="00166325" w:rsidRPr="00166325" w:rsidRDefault="00166325" w:rsidP="00166325">
            <w:pPr>
              <w:pStyle w:val="Prrafodelista"/>
              <w:spacing w:after="0" w:line="240" w:lineRule="auto"/>
              <w:ind w:left="284"/>
              <w:rPr>
                <w:rFonts w:ascii="Arial" w:hAnsi="Arial" w:cs="Arial"/>
                <w:sz w:val="20"/>
                <w:szCs w:val="20"/>
              </w:rPr>
            </w:pPr>
          </w:p>
          <w:p w:rsidR="00807199" w:rsidRPr="00166325" w:rsidRDefault="00807199" w:rsidP="00166325">
            <w:pPr>
              <w:pStyle w:val="Prrafodelista"/>
              <w:numPr>
                <w:ilvl w:val="0"/>
                <w:numId w:val="13"/>
              </w:numPr>
              <w:spacing w:after="0" w:line="240" w:lineRule="auto"/>
              <w:ind w:left="284" w:hanging="284"/>
              <w:rPr>
                <w:rFonts w:ascii="Arial" w:hAnsi="Arial" w:cs="Arial"/>
                <w:sz w:val="20"/>
                <w:szCs w:val="20"/>
              </w:rPr>
            </w:pPr>
            <w:r w:rsidRPr="00166325">
              <w:rPr>
                <w:rFonts w:ascii="Arial" w:hAnsi="Arial" w:cs="Arial"/>
                <w:sz w:val="20"/>
                <w:szCs w:val="20"/>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166325" w:rsidRPr="00166325">
              <w:rPr>
                <w:rFonts w:ascii="Arial" w:hAnsi="Arial" w:cs="Arial"/>
                <w:sz w:val="20"/>
                <w:szCs w:val="20"/>
              </w:rPr>
              <w:t>.</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166325" w:rsidRDefault="00166325" w:rsidP="00166325">
            <w:pPr>
              <w:autoSpaceDE w:val="0"/>
              <w:autoSpaceDN w:val="0"/>
              <w:adjustRightInd w:val="0"/>
              <w:spacing w:after="0"/>
              <w:jc w:val="center"/>
              <w:rPr>
                <w:rFonts w:ascii="Arial" w:hAnsi="Arial" w:cs="Arial"/>
                <w:sz w:val="20"/>
                <w:szCs w:val="20"/>
              </w:rPr>
            </w:pPr>
          </w:p>
          <w:p w:rsidR="00166325" w:rsidRDefault="00166325" w:rsidP="00166325">
            <w:pPr>
              <w:autoSpaceDE w:val="0"/>
              <w:autoSpaceDN w:val="0"/>
              <w:adjustRightInd w:val="0"/>
              <w:spacing w:after="0"/>
              <w:jc w:val="center"/>
              <w:rPr>
                <w:rFonts w:ascii="Arial" w:hAnsi="Arial" w:cs="Arial"/>
                <w:sz w:val="20"/>
                <w:szCs w:val="20"/>
              </w:rPr>
            </w:pPr>
          </w:p>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CRUCIGRAMA</w:t>
            </w:r>
          </w:p>
        </w:tc>
        <w:tc>
          <w:tcPr>
            <w:tcW w:w="2367" w:type="pct"/>
            <w:tcBorders>
              <w:top w:val="single" w:sz="3" w:space="0" w:color="000000"/>
              <w:left w:val="single" w:sz="3" w:space="0" w:color="000000"/>
              <w:bottom w:val="single" w:sz="3" w:space="0" w:color="000000"/>
              <w:right w:val="single" w:sz="3" w:space="0" w:color="000000"/>
            </w:tcBorders>
            <w:shd w:val="clear" w:color="000000" w:fill="FFFFFF"/>
          </w:tcPr>
          <w:p w:rsidR="00807199" w:rsidRDefault="006164BA" w:rsidP="00166325">
            <w:pPr>
              <w:autoSpaceDE w:val="0"/>
              <w:autoSpaceDN w:val="0"/>
              <w:adjustRightInd w:val="0"/>
              <w:spacing w:after="0"/>
              <w:jc w:val="both"/>
              <w:rPr>
                <w:rFonts w:ascii="Arial" w:hAnsi="Arial" w:cs="Arial"/>
                <w:sz w:val="20"/>
                <w:szCs w:val="20"/>
              </w:rPr>
            </w:pPr>
            <w:r w:rsidRPr="00166325">
              <w:rPr>
                <w:rFonts w:ascii="Arial" w:hAnsi="Arial" w:cs="Arial"/>
                <w:sz w:val="20"/>
                <w:szCs w:val="20"/>
              </w:rPr>
              <w:t>Se le entregará</w:t>
            </w:r>
            <w:r w:rsidR="00807199" w:rsidRPr="00166325">
              <w:rPr>
                <w:rFonts w:ascii="Arial" w:hAnsi="Arial" w:cs="Arial"/>
                <w:sz w:val="20"/>
                <w:szCs w:val="20"/>
              </w:rPr>
              <w:t xml:space="preserve"> a cada niño una hoja blanca, una regla y su cartuchera para realizar el crucigrama de fracciones. Cada recuadro será completado con la cantidad en letras de la fracción. Y así reforzar el uso de la regla graduada (cm) y la escritura de fracciones con números ordinales. </w:t>
            </w:r>
          </w:p>
          <w:p w:rsidR="00166325" w:rsidRPr="00166325" w:rsidRDefault="00166325" w:rsidP="00166325">
            <w:pPr>
              <w:autoSpaceDE w:val="0"/>
              <w:autoSpaceDN w:val="0"/>
              <w:adjustRightInd w:val="0"/>
              <w:spacing w:after="0"/>
              <w:jc w:val="both"/>
              <w:rPr>
                <w:rFonts w:ascii="Arial" w:hAnsi="Arial" w:cs="Arial"/>
                <w:sz w:val="20"/>
                <w:szCs w:val="20"/>
              </w:rPr>
            </w:pPr>
          </w:p>
        </w:tc>
        <w:tc>
          <w:tcPr>
            <w:tcW w:w="563" w:type="pct"/>
            <w:tcBorders>
              <w:top w:val="single" w:sz="3" w:space="0" w:color="000000"/>
              <w:left w:val="single" w:sz="3" w:space="0" w:color="000000"/>
              <w:bottom w:val="single" w:sz="3" w:space="0" w:color="000000"/>
              <w:right w:val="single" w:sz="3" w:space="0" w:color="000000"/>
            </w:tcBorders>
            <w:shd w:val="clear" w:color="000000" w:fill="FFFFFF"/>
          </w:tcPr>
          <w:p w:rsidR="00166325" w:rsidRDefault="00166325" w:rsidP="00166325">
            <w:pPr>
              <w:autoSpaceDE w:val="0"/>
              <w:autoSpaceDN w:val="0"/>
              <w:adjustRightInd w:val="0"/>
              <w:spacing w:after="0"/>
              <w:rPr>
                <w:rFonts w:ascii="Arial" w:hAnsi="Arial" w:cs="Arial"/>
                <w:sz w:val="20"/>
                <w:szCs w:val="20"/>
              </w:rPr>
            </w:pPr>
          </w:p>
          <w:p w:rsidR="00807199" w:rsidRPr="00166325" w:rsidRDefault="00807199" w:rsidP="00166325">
            <w:pPr>
              <w:autoSpaceDE w:val="0"/>
              <w:autoSpaceDN w:val="0"/>
              <w:adjustRightInd w:val="0"/>
              <w:spacing w:after="0"/>
              <w:rPr>
                <w:rFonts w:ascii="Arial" w:hAnsi="Arial" w:cs="Arial"/>
                <w:sz w:val="20"/>
                <w:szCs w:val="20"/>
              </w:rPr>
            </w:pPr>
            <w:r w:rsidRPr="00166325">
              <w:rPr>
                <w:rFonts w:ascii="Arial" w:hAnsi="Arial" w:cs="Arial"/>
                <w:sz w:val="20"/>
                <w:szCs w:val="20"/>
              </w:rPr>
              <w:t xml:space="preserve">Hojas blancas, regla graduada, lápiz. </w:t>
            </w:r>
          </w:p>
        </w:tc>
        <w:tc>
          <w:tcPr>
            <w:tcW w:w="40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16-06-15</w:t>
            </w:r>
          </w:p>
        </w:tc>
      </w:tr>
      <w:tr w:rsidR="00166325" w:rsidRPr="00166325" w:rsidTr="00166325">
        <w:trPr>
          <w:trHeight w:val="1290"/>
        </w:trPr>
        <w:tc>
          <w:tcPr>
            <w:tcW w:w="929" w:type="pct"/>
            <w:vMerge/>
            <w:tcBorders>
              <w:top w:val="single" w:sz="3" w:space="0" w:color="000000"/>
              <w:left w:val="single" w:sz="3" w:space="0" w:color="000000"/>
              <w:bottom w:val="single" w:sz="3" w:space="0" w:color="000000"/>
              <w:right w:val="single" w:sz="3" w:space="0" w:color="000000"/>
            </w:tcBorders>
            <w:shd w:val="clear" w:color="000000" w:fill="FFFFFF"/>
          </w:tcPr>
          <w:p w:rsidR="00807199" w:rsidRPr="00166325" w:rsidRDefault="00807199" w:rsidP="00166325">
            <w:pPr>
              <w:autoSpaceDE w:val="0"/>
              <w:autoSpaceDN w:val="0"/>
              <w:adjustRightInd w:val="0"/>
              <w:spacing w:after="0"/>
              <w:rPr>
                <w:rFonts w:ascii="Arial" w:hAnsi="Arial" w:cs="Arial"/>
                <w:sz w:val="20"/>
                <w:szCs w:val="20"/>
              </w:rPr>
            </w:pP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166325" w:rsidRDefault="00166325" w:rsidP="00166325">
            <w:pPr>
              <w:autoSpaceDE w:val="0"/>
              <w:autoSpaceDN w:val="0"/>
              <w:adjustRightInd w:val="0"/>
              <w:spacing w:after="0"/>
              <w:jc w:val="center"/>
              <w:rPr>
                <w:rFonts w:ascii="Arial" w:hAnsi="Arial" w:cs="Arial"/>
                <w:sz w:val="20"/>
                <w:szCs w:val="20"/>
              </w:rPr>
            </w:pPr>
          </w:p>
          <w:p w:rsidR="00166325" w:rsidRDefault="00166325" w:rsidP="00166325">
            <w:pPr>
              <w:autoSpaceDE w:val="0"/>
              <w:autoSpaceDN w:val="0"/>
              <w:adjustRightInd w:val="0"/>
              <w:spacing w:after="0"/>
              <w:jc w:val="center"/>
              <w:rPr>
                <w:rFonts w:ascii="Arial" w:hAnsi="Arial" w:cs="Arial"/>
                <w:sz w:val="20"/>
                <w:szCs w:val="20"/>
              </w:rPr>
            </w:pPr>
          </w:p>
          <w:p w:rsidR="00166325" w:rsidRDefault="00166325" w:rsidP="00166325">
            <w:pPr>
              <w:autoSpaceDE w:val="0"/>
              <w:autoSpaceDN w:val="0"/>
              <w:adjustRightInd w:val="0"/>
              <w:spacing w:after="0"/>
              <w:jc w:val="center"/>
              <w:rPr>
                <w:rFonts w:ascii="Arial" w:hAnsi="Arial" w:cs="Arial"/>
                <w:sz w:val="20"/>
                <w:szCs w:val="20"/>
              </w:rPr>
            </w:pPr>
          </w:p>
          <w:p w:rsidR="00166325" w:rsidRDefault="00166325" w:rsidP="00166325">
            <w:pPr>
              <w:autoSpaceDE w:val="0"/>
              <w:autoSpaceDN w:val="0"/>
              <w:adjustRightInd w:val="0"/>
              <w:spacing w:after="0"/>
              <w:jc w:val="center"/>
              <w:rPr>
                <w:rFonts w:ascii="Arial" w:hAnsi="Arial" w:cs="Arial"/>
                <w:sz w:val="20"/>
                <w:szCs w:val="20"/>
              </w:rPr>
            </w:pPr>
          </w:p>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CINTA METRICA</w:t>
            </w:r>
          </w:p>
        </w:tc>
        <w:tc>
          <w:tcPr>
            <w:tcW w:w="2367" w:type="pct"/>
            <w:tcBorders>
              <w:top w:val="single" w:sz="3" w:space="0" w:color="000000"/>
              <w:left w:val="single" w:sz="3" w:space="0" w:color="000000"/>
              <w:bottom w:val="single" w:sz="3" w:space="0" w:color="000000"/>
              <w:right w:val="single" w:sz="3" w:space="0" w:color="000000"/>
            </w:tcBorders>
            <w:shd w:val="clear" w:color="000000" w:fill="FFFFFF"/>
          </w:tcPr>
          <w:p w:rsidR="00807199" w:rsidRDefault="00807199" w:rsidP="00166325">
            <w:pPr>
              <w:autoSpaceDE w:val="0"/>
              <w:autoSpaceDN w:val="0"/>
              <w:adjustRightInd w:val="0"/>
              <w:spacing w:after="0"/>
              <w:jc w:val="both"/>
              <w:rPr>
                <w:rFonts w:ascii="Arial" w:hAnsi="Arial" w:cs="Arial"/>
                <w:sz w:val="20"/>
                <w:szCs w:val="20"/>
              </w:rPr>
            </w:pPr>
            <w:r w:rsidRPr="00166325">
              <w:rPr>
                <w:rFonts w:ascii="Arial" w:hAnsi="Arial" w:cs="Arial"/>
                <w:sz w:val="20"/>
                <w:szCs w:val="20"/>
              </w:rPr>
              <w:t>Se les pedirá a los niños y niñas que busquen la cinta métrica y una regla graduada. Luego, se pedirá a un grupo de niños que realicen mediciones con cinta  métrica de un recorrido que se hará en el piso con tirro y el otro grupo con la regla graduada medirán objetos que estarán ubicados sobre la mesa. En una tabla que se realizara en el pizarrón cada grupo debe anotar las medidas de los objetos. Ambos grupos deben realizar m</w:t>
            </w:r>
            <w:r w:rsidR="00166325">
              <w:rPr>
                <w:rFonts w:ascii="Arial" w:hAnsi="Arial" w:cs="Arial"/>
                <w:sz w:val="20"/>
                <w:szCs w:val="20"/>
              </w:rPr>
              <w:t>edidas en centímetros y metros.</w:t>
            </w:r>
          </w:p>
          <w:p w:rsidR="00166325" w:rsidRPr="00166325" w:rsidRDefault="00166325" w:rsidP="00166325">
            <w:pPr>
              <w:autoSpaceDE w:val="0"/>
              <w:autoSpaceDN w:val="0"/>
              <w:adjustRightInd w:val="0"/>
              <w:spacing w:after="0"/>
              <w:jc w:val="both"/>
              <w:rPr>
                <w:rFonts w:ascii="Arial" w:hAnsi="Arial" w:cs="Arial"/>
                <w:sz w:val="20"/>
                <w:szCs w:val="20"/>
              </w:rPr>
            </w:pPr>
          </w:p>
        </w:tc>
        <w:tc>
          <w:tcPr>
            <w:tcW w:w="563" w:type="pct"/>
            <w:tcBorders>
              <w:top w:val="single" w:sz="3" w:space="0" w:color="000000"/>
              <w:left w:val="single" w:sz="3" w:space="0" w:color="000000"/>
              <w:bottom w:val="single" w:sz="3" w:space="0" w:color="000000"/>
              <w:right w:val="single" w:sz="3" w:space="0" w:color="000000"/>
            </w:tcBorders>
            <w:shd w:val="clear" w:color="000000" w:fill="FFFFFF"/>
          </w:tcPr>
          <w:p w:rsidR="00807199" w:rsidRPr="00166325" w:rsidRDefault="00807199" w:rsidP="00166325">
            <w:pPr>
              <w:autoSpaceDE w:val="0"/>
              <w:autoSpaceDN w:val="0"/>
              <w:adjustRightInd w:val="0"/>
              <w:spacing w:after="0"/>
              <w:rPr>
                <w:rFonts w:ascii="Arial" w:hAnsi="Arial" w:cs="Arial"/>
                <w:sz w:val="20"/>
                <w:szCs w:val="20"/>
              </w:rPr>
            </w:pPr>
          </w:p>
        </w:tc>
        <w:tc>
          <w:tcPr>
            <w:tcW w:w="40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17-06-15</w:t>
            </w:r>
          </w:p>
        </w:tc>
      </w:tr>
      <w:tr w:rsidR="00166325" w:rsidRPr="00166325" w:rsidTr="00166325">
        <w:trPr>
          <w:trHeight w:val="2459"/>
        </w:trPr>
        <w:tc>
          <w:tcPr>
            <w:tcW w:w="929" w:type="pct"/>
            <w:vMerge/>
            <w:tcBorders>
              <w:top w:val="single" w:sz="3" w:space="0" w:color="000000"/>
              <w:left w:val="single" w:sz="3" w:space="0" w:color="000000"/>
              <w:bottom w:val="single" w:sz="3" w:space="0" w:color="000000"/>
              <w:right w:val="single" w:sz="3" w:space="0" w:color="000000"/>
            </w:tcBorders>
            <w:shd w:val="clear" w:color="000000" w:fill="FFFFFF"/>
          </w:tcPr>
          <w:p w:rsidR="00807199" w:rsidRPr="00166325" w:rsidRDefault="00807199" w:rsidP="00166325">
            <w:pPr>
              <w:autoSpaceDE w:val="0"/>
              <w:autoSpaceDN w:val="0"/>
              <w:adjustRightInd w:val="0"/>
              <w:spacing w:after="0"/>
              <w:rPr>
                <w:rFonts w:ascii="Arial" w:hAnsi="Arial" w:cs="Arial"/>
                <w:sz w:val="20"/>
                <w:szCs w:val="20"/>
              </w:rPr>
            </w:pP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166325" w:rsidRDefault="00166325" w:rsidP="00166325">
            <w:pPr>
              <w:autoSpaceDE w:val="0"/>
              <w:autoSpaceDN w:val="0"/>
              <w:adjustRightInd w:val="0"/>
              <w:spacing w:after="0"/>
              <w:rPr>
                <w:rFonts w:ascii="Arial" w:hAnsi="Arial" w:cs="Arial"/>
                <w:sz w:val="20"/>
                <w:szCs w:val="20"/>
              </w:rPr>
            </w:pPr>
          </w:p>
          <w:p w:rsidR="00166325" w:rsidRDefault="00166325" w:rsidP="00166325">
            <w:pPr>
              <w:autoSpaceDE w:val="0"/>
              <w:autoSpaceDN w:val="0"/>
              <w:adjustRightInd w:val="0"/>
              <w:spacing w:after="0"/>
              <w:rPr>
                <w:rFonts w:ascii="Arial" w:hAnsi="Arial" w:cs="Arial"/>
                <w:sz w:val="20"/>
                <w:szCs w:val="20"/>
              </w:rPr>
            </w:pPr>
          </w:p>
          <w:p w:rsidR="00807199" w:rsidRPr="00166325" w:rsidRDefault="00807199" w:rsidP="00166325">
            <w:pPr>
              <w:autoSpaceDE w:val="0"/>
              <w:autoSpaceDN w:val="0"/>
              <w:adjustRightInd w:val="0"/>
              <w:spacing w:after="0"/>
              <w:rPr>
                <w:rFonts w:ascii="Arial" w:hAnsi="Arial" w:cs="Arial"/>
                <w:sz w:val="20"/>
                <w:szCs w:val="20"/>
              </w:rPr>
            </w:pPr>
            <w:r w:rsidRPr="00166325">
              <w:rPr>
                <w:rFonts w:ascii="Arial" w:hAnsi="Arial" w:cs="Arial"/>
                <w:sz w:val="20"/>
                <w:szCs w:val="20"/>
              </w:rPr>
              <w:t>SUMA, RESTA Y MULTIPLICA EN LA PC</w:t>
            </w:r>
          </w:p>
        </w:tc>
        <w:tc>
          <w:tcPr>
            <w:tcW w:w="2367" w:type="pct"/>
            <w:tcBorders>
              <w:top w:val="single" w:sz="3" w:space="0" w:color="000000"/>
              <w:left w:val="single" w:sz="3" w:space="0" w:color="000000"/>
              <w:bottom w:val="single" w:sz="3" w:space="0" w:color="000000"/>
              <w:right w:val="single" w:sz="3" w:space="0" w:color="000000"/>
            </w:tcBorders>
            <w:shd w:val="clear" w:color="000000" w:fill="FFFFFF"/>
          </w:tcPr>
          <w:p w:rsidR="00807199" w:rsidRDefault="00807199" w:rsidP="00166325">
            <w:pPr>
              <w:autoSpaceDE w:val="0"/>
              <w:autoSpaceDN w:val="0"/>
              <w:adjustRightInd w:val="0"/>
              <w:spacing w:after="0"/>
              <w:jc w:val="both"/>
              <w:rPr>
                <w:rFonts w:ascii="Arial" w:hAnsi="Arial" w:cs="Arial"/>
                <w:sz w:val="20"/>
                <w:szCs w:val="20"/>
              </w:rPr>
            </w:pPr>
            <w:r w:rsidRPr="00166325">
              <w:rPr>
                <w:rFonts w:ascii="Arial" w:hAnsi="Arial" w:cs="Arial"/>
                <w:sz w:val="20"/>
                <w:szCs w:val="20"/>
              </w:rPr>
              <w:t>Los niños y niñas se dirigirán a la sala de computación por grupos, el primer grupo en asistir es el de los niños. Cada pc previamente tendrá un programa de suma, resta y multiplicación que los niños deben resolver. Cada resolución te permitirá resolver la operación propuesta y así avanzar en las siguientes operaciones. El juego consta de tres niveles y a medida de su progreso las operaciones pueden ser de tres o cuatro cifras. El profesor de computación dará inicio al juego después de haber dado las instrucciones</w:t>
            </w:r>
            <w:r w:rsidR="00166325">
              <w:rPr>
                <w:rFonts w:ascii="Arial" w:hAnsi="Arial" w:cs="Arial"/>
                <w:sz w:val="20"/>
                <w:szCs w:val="20"/>
              </w:rPr>
              <w:t>.</w:t>
            </w:r>
          </w:p>
          <w:p w:rsidR="00166325" w:rsidRPr="00166325" w:rsidRDefault="00166325" w:rsidP="00166325">
            <w:pPr>
              <w:autoSpaceDE w:val="0"/>
              <w:autoSpaceDN w:val="0"/>
              <w:adjustRightInd w:val="0"/>
              <w:spacing w:after="0"/>
              <w:jc w:val="both"/>
              <w:rPr>
                <w:rFonts w:ascii="Arial" w:hAnsi="Arial" w:cs="Arial"/>
                <w:sz w:val="20"/>
                <w:szCs w:val="20"/>
              </w:rPr>
            </w:pPr>
          </w:p>
        </w:tc>
        <w:tc>
          <w:tcPr>
            <w:tcW w:w="563" w:type="pct"/>
            <w:tcBorders>
              <w:top w:val="single" w:sz="3" w:space="0" w:color="000000"/>
              <w:left w:val="single" w:sz="3" w:space="0" w:color="000000"/>
              <w:bottom w:val="single" w:sz="3" w:space="0" w:color="000000"/>
              <w:right w:val="single" w:sz="3" w:space="0" w:color="000000"/>
            </w:tcBorders>
            <w:shd w:val="clear" w:color="000000" w:fill="FFFFFF"/>
          </w:tcPr>
          <w:p w:rsidR="00807199" w:rsidRPr="00166325" w:rsidRDefault="00807199" w:rsidP="00166325">
            <w:pPr>
              <w:autoSpaceDE w:val="0"/>
              <w:autoSpaceDN w:val="0"/>
              <w:adjustRightInd w:val="0"/>
              <w:spacing w:after="0"/>
              <w:jc w:val="both"/>
              <w:rPr>
                <w:rFonts w:ascii="Arial" w:hAnsi="Arial" w:cs="Arial"/>
                <w:sz w:val="20"/>
                <w:szCs w:val="20"/>
              </w:rPr>
            </w:pPr>
          </w:p>
          <w:p w:rsidR="00807199" w:rsidRPr="00166325" w:rsidRDefault="00807199" w:rsidP="00166325">
            <w:pPr>
              <w:autoSpaceDE w:val="0"/>
              <w:autoSpaceDN w:val="0"/>
              <w:adjustRightInd w:val="0"/>
              <w:spacing w:after="0"/>
              <w:jc w:val="both"/>
              <w:rPr>
                <w:rFonts w:ascii="Arial" w:hAnsi="Arial" w:cs="Arial"/>
                <w:sz w:val="20"/>
                <w:szCs w:val="20"/>
              </w:rPr>
            </w:pPr>
          </w:p>
          <w:p w:rsidR="00807199" w:rsidRPr="00166325" w:rsidRDefault="00807199" w:rsidP="00166325">
            <w:pPr>
              <w:autoSpaceDE w:val="0"/>
              <w:autoSpaceDN w:val="0"/>
              <w:adjustRightInd w:val="0"/>
              <w:spacing w:after="0"/>
              <w:jc w:val="both"/>
              <w:rPr>
                <w:rFonts w:ascii="Arial" w:hAnsi="Arial" w:cs="Arial"/>
                <w:sz w:val="20"/>
                <w:szCs w:val="20"/>
              </w:rPr>
            </w:pPr>
          </w:p>
          <w:p w:rsidR="00807199" w:rsidRPr="00166325" w:rsidRDefault="00807199" w:rsidP="00166325">
            <w:pPr>
              <w:autoSpaceDE w:val="0"/>
              <w:autoSpaceDN w:val="0"/>
              <w:adjustRightInd w:val="0"/>
              <w:spacing w:after="0"/>
              <w:jc w:val="both"/>
              <w:rPr>
                <w:rFonts w:ascii="Arial" w:hAnsi="Arial" w:cs="Arial"/>
                <w:sz w:val="20"/>
                <w:szCs w:val="20"/>
              </w:rPr>
            </w:pPr>
            <w:r w:rsidRPr="00166325">
              <w:rPr>
                <w:rFonts w:ascii="Arial" w:hAnsi="Arial" w:cs="Arial"/>
                <w:sz w:val="20"/>
                <w:szCs w:val="20"/>
              </w:rPr>
              <w:t xml:space="preserve">Computadora </w:t>
            </w:r>
          </w:p>
        </w:tc>
        <w:tc>
          <w:tcPr>
            <w:tcW w:w="40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166325" w:rsidRDefault="00807199" w:rsidP="00166325">
            <w:pPr>
              <w:autoSpaceDE w:val="0"/>
              <w:autoSpaceDN w:val="0"/>
              <w:adjustRightInd w:val="0"/>
              <w:spacing w:after="0"/>
              <w:rPr>
                <w:rFonts w:ascii="Arial" w:hAnsi="Arial" w:cs="Arial"/>
                <w:sz w:val="20"/>
                <w:szCs w:val="20"/>
              </w:rPr>
            </w:pPr>
            <w:r w:rsidRPr="00166325">
              <w:rPr>
                <w:rFonts w:ascii="Arial" w:hAnsi="Arial" w:cs="Arial"/>
                <w:sz w:val="20"/>
                <w:szCs w:val="20"/>
              </w:rPr>
              <w:t xml:space="preserve">18-06-15 </w:t>
            </w:r>
          </w:p>
        </w:tc>
      </w:tr>
    </w:tbl>
    <w:p w:rsidR="00166325" w:rsidRPr="00166325" w:rsidRDefault="00A81F44" w:rsidP="00166325">
      <w:pPr>
        <w:tabs>
          <w:tab w:val="left" w:pos="2135"/>
          <w:tab w:val="left" w:pos="3371"/>
        </w:tabs>
        <w:rPr>
          <w:rFonts w:ascii="Arial" w:hAnsi="Arial" w:cs="Arial"/>
          <w:b/>
          <w:szCs w:val="24"/>
        </w:rPr>
      </w:pPr>
      <w:r w:rsidRPr="00A81F44">
        <w:rPr>
          <w:rFonts w:ascii="Arial" w:hAnsi="Arial" w:cs="Arial"/>
          <w:b/>
          <w:noProof/>
          <w:szCs w:val="24"/>
          <w:lang w:val="es-MX" w:eastAsia="es-MX"/>
        </w:rPr>
        <w:pict>
          <v:rect id="303 Rectángulo" o:spid="_x0000_s1069" style="position:absolute;margin-left:594.9pt;margin-top:60.05pt;width:47.1pt;height:56pt;z-index:251833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" fillcolor="white [3212]" strokecolor="white [3212]" strokeweight="2pt"/>
        </w:pict>
      </w:r>
      <w:r w:rsidR="00166325">
        <w:rPr>
          <w:rFonts w:ascii="Arial" w:hAnsi="Arial" w:cs="Arial"/>
          <w:b/>
          <w:szCs w:val="24"/>
        </w:rPr>
        <w:t>Cuadro 12</w:t>
      </w:r>
      <w:r w:rsidR="00166325" w:rsidRPr="0056395E">
        <w:rPr>
          <w:rFonts w:ascii="Arial" w:hAnsi="Arial" w:cs="Arial"/>
          <w:b/>
          <w:szCs w:val="24"/>
        </w:rPr>
        <w:t xml:space="preserve">: </w:t>
      </w:r>
      <w:r w:rsidR="00166325" w:rsidRPr="0056395E">
        <w:rPr>
          <w:rFonts w:ascii="Arial" w:hAnsi="Arial" w:cs="Arial"/>
          <w:szCs w:val="24"/>
        </w:rPr>
        <w:t xml:space="preserve">Plan de Acción de </w:t>
      </w:r>
      <w:r w:rsidR="00166325">
        <w:rPr>
          <w:rFonts w:ascii="Arial" w:hAnsi="Arial" w:cs="Arial"/>
          <w:szCs w:val="24"/>
        </w:rPr>
        <w:t xml:space="preserve">2do. Grado A (Continuación). </w:t>
      </w:r>
      <w:r w:rsidR="00166325" w:rsidRPr="0056395E">
        <w:rPr>
          <w:rFonts w:ascii="Arial" w:hAnsi="Arial" w:cs="Arial"/>
          <w:b/>
          <w:szCs w:val="24"/>
        </w:rPr>
        <w:t xml:space="preserve">Fuente: </w:t>
      </w:r>
      <w:r w:rsidR="00166325">
        <w:rPr>
          <w:rFonts w:ascii="Arial" w:hAnsi="Arial" w:cs="Arial"/>
          <w:szCs w:val="24"/>
        </w:rPr>
        <w:t>Villegas</w:t>
      </w:r>
      <w:r w:rsidR="00166325"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68" type="#_x0000_t202" style="position:absolute;margin-left:21.3pt;margin-top:26.7pt;width:31.1pt;height:110.55pt;rotation:5723448fd;z-index:2518046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" strokecolor="white [3212]">
            <v:textbox style="mso-fit-shape-to-text:t">
              <w:txbxContent>
                <w:p w:rsidR="004B46E4" w:rsidRPr="0046764C" w:rsidRDefault="004B46E4" w:rsidP="0046764C">
                  <w:pPr>
                    <w:rPr>
                      <w:rFonts w:asciiTheme="minorHAnsi" w:hAnsiTheme="minorHAnsi"/>
                      <w:lang w:val="es-MX"/>
                    </w:rPr>
                  </w:pPr>
                  <w:r>
                    <w:rPr>
                      <w:rFonts w:asciiTheme="minorHAnsi" w:hAnsiTheme="minorHAnsi"/>
                      <w:lang w:val="es-MX"/>
                    </w:rPr>
                    <w:t>84</w:t>
                  </w:r>
                </w:p>
              </w:txbxContent>
            </v:textbox>
          </v:shape>
        </w:pict>
      </w:r>
    </w:p>
    <w:tbl>
      <w:tblPr>
        <w:tblW w:w="5000" w:type="pct"/>
        <w:tblCellMar>
          <w:left w:w="70" w:type="dxa"/>
          <w:right w:w="70" w:type="dxa"/>
        </w:tblCellMar>
        <w:tblLook w:val="0000"/>
      </w:tblPr>
      <w:tblGrid>
        <w:gridCol w:w="2336"/>
        <w:gridCol w:w="1844"/>
        <w:gridCol w:w="5386"/>
        <w:gridCol w:w="1560"/>
        <w:gridCol w:w="1452"/>
      </w:tblGrid>
      <w:tr w:rsidR="00166325" w:rsidRPr="00166325" w:rsidTr="00166325">
        <w:trPr>
          <w:trHeight w:val="552"/>
        </w:trPr>
        <w:tc>
          <w:tcPr>
            <w:tcW w:w="5000" w:type="pct"/>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rPr>
                <w:rFonts w:ascii="Arial" w:hAnsi="Arial" w:cs="Arial"/>
                <w:sz w:val="20"/>
                <w:szCs w:val="20"/>
              </w:rPr>
            </w:pPr>
            <w:r w:rsidRPr="00166325">
              <w:rPr>
                <w:rFonts w:ascii="Arial" w:hAnsi="Arial" w:cs="Arial"/>
                <w:sz w:val="20"/>
                <w:szCs w:val="20"/>
              </w:rPr>
              <w:lastRenderedPageBreak/>
              <w:t>OBJETIVO: PROMOVER EL DESARROLLO DEL PENSAMIENTO LÓGICO MATEMÁTICO DE LOS NIÑOS Y NIÑAS DE LA U. E “LUISA DEL VALLE SILVA”</w:t>
            </w:r>
          </w:p>
        </w:tc>
      </w:tr>
      <w:tr w:rsidR="00166325" w:rsidRPr="00166325" w:rsidTr="00166325">
        <w:trPr>
          <w:trHeight w:val="575"/>
        </w:trPr>
        <w:tc>
          <w:tcPr>
            <w:tcW w:w="92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OBJETIVOS</w:t>
            </w:r>
          </w:p>
          <w:p w:rsidR="00166325" w:rsidRPr="00166325" w:rsidRDefault="00166325"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ESPECIFICOS</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 xml:space="preserve">ACTIVIDAD </w:t>
            </w:r>
          </w:p>
        </w:tc>
        <w:tc>
          <w:tcPr>
            <w:tcW w:w="214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ESTRATEGIAS</w:t>
            </w:r>
          </w:p>
        </w:tc>
        <w:tc>
          <w:tcPr>
            <w:tcW w:w="62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RECURSOS</w:t>
            </w:r>
          </w:p>
        </w:tc>
        <w:tc>
          <w:tcPr>
            <w:tcW w:w="57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jc w:val="center"/>
              <w:rPr>
                <w:rFonts w:ascii="Arial" w:hAnsi="Arial" w:cs="Arial"/>
                <w:sz w:val="20"/>
                <w:szCs w:val="20"/>
              </w:rPr>
            </w:pPr>
            <w:r w:rsidRPr="00166325">
              <w:rPr>
                <w:rFonts w:ascii="Arial" w:hAnsi="Arial" w:cs="Arial"/>
                <w:sz w:val="20"/>
                <w:szCs w:val="20"/>
              </w:rPr>
              <w:t>FECHA</w:t>
            </w:r>
          </w:p>
        </w:tc>
      </w:tr>
      <w:tr w:rsidR="00166325" w:rsidRPr="00166325" w:rsidTr="00166325">
        <w:trPr>
          <w:trHeight w:val="1351"/>
        </w:trPr>
        <w:tc>
          <w:tcPr>
            <w:tcW w:w="929" w:type="pct"/>
            <w:tcBorders>
              <w:top w:val="single" w:sz="3" w:space="0" w:color="000000"/>
              <w:left w:val="single" w:sz="3" w:space="0" w:color="000000"/>
              <w:bottom w:val="single" w:sz="3" w:space="0" w:color="000000"/>
              <w:right w:val="single" w:sz="3" w:space="0" w:color="000000"/>
            </w:tcBorders>
            <w:shd w:val="clear" w:color="000000" w:fill="FFFFFF"/>
          </w:tcPr>
          <w:p w:rsidR="00166325" w:rsidRDefault="00166325" w:rsidP="00166325">
            <w:pPr>
              <w:pStyle w:val="Prrafodelista"/>
              <w:spacing w:after="0" w:line="240" w:lineRule="auto"/>
              <w:jc w:val="both"/>
              <w:rPr>
                <w:rFonts w:ascii="Arial" w:hAnsi="Arial" w:cs="Arial"/>
                <w:sz w:val="20"/>
                <w:szCs w:val="20"/>
              </w:rPr>
            </w:pPr>
          </w:p>
          <w:p w:rsidR="00166325" w:rsidRDefault="00166325" w:rsidP="00166325">
            <w:pPr>
              <w:pStyle w:val="Prrafodelista"/>
              <w:numPr>
                <w:ilvl w:val="0"/>
                <w:numId w:val="13"/>
              </w:numPr>
              <w:spacing w:after="0" w:line="240" w:lineRule="auto"/>
              <w:ind w:left="284" w:hanging="284"/>
              <w:rPr>
                <w:rFonts w:ascii="Arial" w:hAnsi="Arial" w:cs="Arial"/>
                <w:sz w:val="20"/>
                <w:szCs w:val="20"/>
              </w:rPr>
            </w:pPr>
            <w:r w:rsidRPr="00166325">
              <w:rPr>
                <w:rFonts w:ascii="Arial" w:hAnsi="Arial" w:cs="Arial"/>
                <w:sz w:val="20"/>
                <w:szCs w:val="20"/>
              </w:rPr>
              <w:t>Lograr que los niños(as) reconozcan las operaciones matemáticas</w:t>
            </w:r>
            <w:r>
              <w:rPr>
                <w:rFonts w:ascii="Arial" w:hAnsi="Arial" w:cs="Arial"/>
                <w:sz w:val="20"/>
                <w:szCs w:val="20"/>
              </w:rPr>
              <w:t>.</w:t>
            </w:r>
          </w:p>
          <w:p w:rsidR="00794ABF" w:rsidRPr="00794ABF" w:rsidRDefault="00794ABF" w:rsidP="00794ABF">
            <w:pPr>
              <w:spacing w:after="0" w:line="240" w:lineRule="auto"/>
              <w:rPr>
                <w:rFonts w:ascii="Arial" w:hAnsi="Arial" w:cs="Arial"/>
                <w:sz w:val="20"/>
                <w:szCs w:val="20"/>
              </w:rPr>
            </w:pPr>
          </w:p>
          <w:p w:rsidR="00166325" w:rsidRDefault="00166325" w:rsidP="00166325">
            <w:pPr>
              <w:pStyle w:val="Prrafodelista"/>
              <w:numPr>
                <w:ilvl w:val="0"/>
                <w:numId w:val="13"/>
              </w:numPr>
              <w:spacing w:after="0" w:line="240" w:lineRule="auto"/>
              <w:ind w:left="284" w:hanging="284"/>
              <w:rPr>
                <w:rFonts w:ascii="Arial" w:hAnsi="Arial" w:cs="Arial"/>
                <w:sz w:val="20"/>
                <w:szCs w:val="20"/>
              </w:rPr>
            </w:pPr>
            <w:r w:rsidRPr="00166325">
              <w:rPr>
                <w:rFonts w:ascii="Arial" w:hAnsi="Arial" w:cs="Arial"/>
                <w:sz w:val="20"/>
                <w:szCs w:val="20"/>
              </w:rPr>
              <w:t>Profundizar los conceptos de ordenación y clasificación</w:t>
            </w:r>
            <w:r>
              <w:rPr>
                <w:rFonts w:ascii="Arial" w:hAnsi="Arial" w:cs="Arial"/>
                <w:sz w:val="20"/>
                <w:szCs w:val="20"/>
              </w:rPr>
              <w:t>.</w:t>
            </w:r>
          </w:p>
          <w:p w:rsidR="00794ABF" w:rsidRPr="00794ABF" w:rsidRDefault="00794ABF" w:rsidP="00794ABF">
            <w:pPr>
              <w:spacing w:after="0" w:line="240" w:lineRule="auto"/>
              <w:rPr>
                <w:rFonts w:ascii="Arial" w:hAnsi="Arial" w:cs="Arial"/>
                <w:sz w:val="20"/>
                <w:szCs w:val="20"/>
              </w:rPr>
            </w:pPr>
          </w:p>
          <w:p w:rsidR="00166325" w:rsidRPr="00166325" w:rsidRDefault="00166325" w:rsidP="00166325">
            <w:pPr>
              <w:pStyle w:val="Prrafodelista"/>
              <w:numPr>
                <w:ilvl w:val="0"/>
                <w:numId w:val="13"/>
              </w:numPr>
              <w:spacing w:after="0" w:line="240" w:lineRule="auto"/>
              <w:ind w:left="284" w:hanging="284"/>
              <w:rPr>
                <w:rFonts w:ascii="Arial" w:hAnsi="Arial" w:cs="Arial"/>
                <w:sz w:val="20"/>
                <w:szCs w:val="20"/>
              </w:rPr>
            </w:pPr>
            <w:r w:rsidRPr="00166325">
              <w:rPr>
                <w:rFonts w:ascii="Arial" w:hAnsi="Arial" w:cs="Arial"/>
                <w:sz w:val="20"/>
                <w:szCs w:val="20"/>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p>
        </w:tc>
        <w:tc>
          <w:tcPr>
            <w:tcW w:w="733" w:type="pct"/>
            <w:tcBorders>
              <w:top w:val="single" w:sz="3" w:space="0" w:color="000000"/>
              <w:left w:val="single" w:sz="3" w:space="0" w:color="000000"/>
              <w:bottom w:val="single" w:sz="3" w:space="0" w:color="000000"/>
              <w:right w:val="single" w:sz="3" w:space="0" w:color="000000"/>
            </w:tcBorders>
            <w:shd w:val="clear" w:color="000000" w:fill="FFFFFF"/>
          </w:tcPr>
          <w:p w:rsidR="00166325" w:rsidRPr="00166325" w:rsidRDefault="00166325" w:rsidP="00166325">
            <w:pPr>
              <w:autoSpaceDE w:val="0"/>
              <w:autoSpaceDN w:val="0"/>
              <w:adjustRightInd w:val="0"/>
              <w:spacing w:after="0"/>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166325">
            <w:pPr>
              <w:spacing w:after="0"/>
              <w:jc w:val="center"/>
              <w:rPr>
                <w:rFonts w:ascii="Arial" w:hAnsi="Arial" w:cs="Arial"/>
                <w:sz w:val="20"/>
                <w:szCs w:val="20"/>
              </w:rPr>
            </w:pPr>
          </w:p>
          <w:p w:rsidR="00794ABF" w:rsidRDefault="00794ABF" w:rsidP="00794ABF">
            <w:pPr>
              <w:spacing w:after="0"/>
              <w:rPr>
                <w:rFonts w:ascii="Arial" w:hAnsi="Arial" w:cs="Arial"/>
                <w:sz w:val="20"/>
                <w:szCs w:val="20"/>
              </w:rPr>
            </w:pPr>
          </w:p>
          <w:p w:rsidR="00166325" w:rsidRPr="00166325" w:rsidRDefault="00166325" w:rsidP="00794ABF">
            <w:pPr>
              <w:spacing w:after="0"/>
              <w:rPr>
                <w:rFonts w:ascii="Arial" w:hAnsi="Arial" w:cs="Arial"/>
                <w:sz w:val="20"/>
                <w:szCs w:val="20"/>
              </w:rPr>
            </w:pPr>
            <w:r w:rsidRPr="00166325">
              <w:rPr>
                <w:rFonts w:ascii="Arial" w:hAnsi="Arial" w:cs="Arial"/>
                <w:sz w:val="20"/>
                <w:szCs w:val="20"/>
              </w:rPr>
              <w:t>Dominó de figuras geométricas</w:t>
            </w:r>
          </w:p>
        </w:tc>
        <w:tc>
          <w:tcPr>
            <w:tcW w:w="2141" w:type="pct"/>
            <w:tcBorders>
              <w:top w:val="single" w:sz="3" w:space="0" w:color="000000"/>
              <w:left w:val="single" w:sz="3" w:space="0" w:color="000000"/>
              <w:bottom w:val="single" w:sz="3" w:space="0" w:color="000000"/>
              <w:right w:val="single" w:sz="3" w:space="0" w:color="000000"/>
            </w:tcBorders>
            <w:shd w:val="clear" w:color="000000" w:fill="FFFFFF"/>
          </w:tcPr>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166325" w:rsidRPr="00166325" w:rsidRDefault="00166325" w:rsidP="00166325">
            <w:pPr>
              <w:autoSpaceDE w:val="0"/>
              <w:autoSpaceDN w:val="0"/>
              <w:adjustRightInd w:val="0"/>
              <w:spacing w:after="0"/>
              <w:jc w:val="both"/>
              <w:rPr>
                <w:rFonts w:ascii="Arial" w:hAnsi="Arial" w:cs="Arial"/>
                <w:sz w:val="20"/>
                <w:szCs w:val="20"/>
              </w:rPr>
            </w:pPr>
            <w:r w:rsidRPr="00166325">
              <w:rPr>
                <w:rFonts w:ascii="Arial" w:hAnsi="Arial" w:cs="Arial"/>
                <w:sz w:val="20"/>
                <w:szCs w:val="20"/>
              </w:rPr>
              <w:t>Jugaremos domino con figuras geométricas que son de diferentes tamaños, colores y formas. Se les preguntara quién ha jugado domino y se escuchara sus respuestas. Luego, se pedirá que hagan parejas para escoger sus compañeros de juego. Se le entregara las piezas a cada pareja y se pedirá que cada una debe tener 8 piezas. Cada pareja decidirá qué equipo comienza la partida con la figura de su preferencia, esperando la respuesta del otro equipo y así, ir jugando domino con figuras geométricas. Cada pieza tiene una similitud por tamaño, color o forma,  Recuérdalo</w:t>
            </w:r>
            <w:proofErr w:type="gramStart"/>
            <w:r w:rsidRPr="00166325">
              <w:rPr>
                <w:rFonts w:ascii="Arial" w:hAnsi="Arial" w:cs="Arial"/>
                <w:sz w:val="20"/>
                <w:szCs w:val="20"/>
              </w:rPr>
              <w:t>!</w:t>
            </w:r>
            <w:proofErr w:type="gramEnd"/>
            <w:r w:rsidRPr="00166325">
              <w:rPr>
                <w:rFonts w:ascii="Arial" w:hAnsi="Arial" w:cs="Arial"/>
                <w:sz w:val="20"/>
                <w:szCs w:val="20"/>
              </w:rPr>
              <w:t xml:space="preserve"> Que comience la partida</w:t>
            </w:r>
          </w:p>
        </w:tc>
        <w:tc>
          <w:tcPr>
            <w:tcW w:w="620" w:type="pct"/>
            <w:tcBorders>
              <w:top w:val="single" w:sz="3" w:space="0" w:color="000000"/>
              <w:left w:val="single" w:sz="3" w:space="0" w:color="000000"/>
              <w:bottom w:val="single" w:sz="3" w:space="0" w:color="000000"/>
              <w:right w:val="single" w:sz="3" w:space="0" w:color="000000"/>
            </w:tcBorders>
            <w:shd w:val="clear" w:color="000000" w:fill="FFFFFF"/>
          </w:tcPr>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794ABF" w:rsidRDefault="00794ABF" w:rsidP="00166325">
            <w:pPr>
              <w:autoSpaceDE w:val="0"/>
              <w:autoSpaceDN w:val="0"/>
              <w:adjustRightInd w:val="0"/>
              <w:spacing w:after="0"/>
              <w:jc w:val="both"/>
              <w:rPr>
                <w:rFonts w:ascii="Arial" w:hAnsi="Arial" w:cs="Arial"/>
                <w:sz w:val="20"/>
                <w:szCs w:val="20"/>
              </w:rPr>
            </w:pPr>
          </w:p>
          <w:p w:rsidR="00166325" w:rsidRPr="00166325" w:rsidRDefault="00166325" w:rsidP="00794ABF">
            <w:pPr>
              <w:autoSpaceDE w:val="0"/>
              <w:autoSpaceDN w:val="0"/>
              <w:adjustRightInd w:val="0"/>
              <w:spacing w:after="0"/>
              <w:rPr>
                <w:rFonts w:ascii="Arial" w:hAnsi="Arial" w:cs="Arial"/>
                <w:sz w:val="20"/>
                <w:szCs w:val="20"/>
              </w:rPr>
            </w:pPr>
            <w:r w:rsidRPr="00166325">
              <w:rPr>
                <w:rFonts w:ascii="Arial" w:hAnsi="Arial" w:cs="Arial"/>
                <w:sz w:val="20"/>
                <w:szCs w:val="20"/>
              </w:rPr>
              <w:t xml:space="preserve">Figuras geométricas: rectángulos, círculos, triángulos y cuadrados de material de provecho y diferentes colores, formas y tamaños. </w:t>
            </w:r>
          </w:p>
        </w:tc>
        <w:tc>
          <w:tcPr>
            <w:tcW w:w="57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166325" w:rsidRPr="00166325" w:rsidRDefault="00166325" w:rsidP="00166325">
            <w:pPr>
              <w:autoSpaceDE w:val="0"/>
              <w:autoSpaceDN w:val="0"/>
              <w:adjustRightInd w:val="0"/>
              <w:spacing w:after="0"/>
              <w:rPr>
                <w:rFonts w:ascii="Arial" w:hAnsi="Arial" w:cs="Arial"/>
                <w:sz w:val="20"/>
                <w:szCs w:val="20"/>
              </w:rPr>
            </w:pPr>
            <w:r w:rsidRPr="00166325">
              <w:rPr>
                <w:rFonts w:ascii="Arial" w:hAnsi="Arial" w:cs="Arial"/>
                <w:sz w:val="20"/>
                <w:szCs w:val="20"/>
              </w:rPr>
              <w:t>19-06-2015</w:t>
            </w:r>
          </w:p>
        </w:tc>
      </w:tr>
    </w:tbl>
    <w:p w:rsidR="00807199" w:rsidRPr="00794ABF" w:rsidRDefault="00A81F44" w:rsidP="00794ABF">
      <w:pPr>
        <w:tabs>
          <w:tab w:val="left" w:pos="2135"/>
          <w:tab w:val="left" w:pos="3371"/>
        </w:tabs>
        <w:rPr>
          <w:rFonts w:ascii="Arial" w:hAnsi="Arial" w:cs="Arial"/>
          <w:b/>
          <w:szCs w:val="24"/>
        </w:rPr>
      </w:pPr>
      <w:r w:rsidRPr="00A81F44">
        <w:rPr>
          <w:rFonts w:ascii="Arial" w:hAnsi="Arial" w:cs="Arial"/>
          <w:b/>
          <w:noProof/>
          <w:szCs w:val="24"/>
          <w:lang w:val="es-MX" w:eastAsia="es-MX"/>
        </w:rPr>
        <w:pict>
          <v:rect id="304 Rectángulo" o:spid="_x0000_s1067" style="position:absolute;margin-left:586.9pt;margin-top:37.15pt;width:47.1pt;height:56pt;z-index:251835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" fillcolor="white [3212]" strokecolor="white [3212]" strokeweight="2pt"/>
        </w:pict>
      </w:r>
      <w:r w:rsidR="00166325">
        <w:rPr>
          <w:rFonts w:ascii="Arial" w:hAnsi="Arial" w:cs="Arial"/>
          <w:b/>
          <w:szCs w:val="24"/>
        </w:rPr>
        <w:t>Cuadro 12</w:t>
      </w:r>
      <w:r w:rsidR="00166325" w:rsidRPr="0056395E">
        <w:rPr>
          <w:rFonts w:ascii="Arial" w:hAnsi="Arial" w:cs="Arial"/>
          <w:b/>
          <w:szCs w:val="24"/>
        </w:rPr>
        <w:t xml:space="preserve">: </w:t>
      </w:r>
      <w:r w:rsidR="00166325" w:rsidRPr="0056395E">
        <w:rPr>
          <w:rFonts w:ascii="Arial" w:hAnsi="Arial" w:cs="Arial"/>
          <w:szCs w:val="24"/>
        </w:rPr>
        <w:t xml:space="preserve">Plan de Acción de </w:t>
      </w:r>
      <w:r w:rsidR="00166325">
        <w:rPr>
          <w:rFonts w:ascii="Arial" w:hAnsi="Arial" w:cs="Arial"/>
          <w:szCs w:val="24"/>
        </w:rPr>
        <w:t xml:space="preserve">2do. Grado A (Continuación). </w:t>
      </w:r>
      <w:r w:rsidR="00166325" w:rsidRPr="0056395E">
        <w:rPr>
          <w:rFonts w:ascii="Arial" w:hAnsi="Arial" w:cs="Arial"/>
          <w:b/>
          <w:szCs w:val="24"/>
        </w:rPr>
        <w:t xml:space="preserve">Fuente: </w:t>
      </w:r>
      <w:r w:rsidR="00166325">
        <w:rPr>
          <w:rFonts w:ascii="Arial" w:hAnsi="Arial" w:cs="Arial"/>
          <w:szCs w:val="24"/>
        </w:rPr>
        <w:t>Villegas</w:t>
      </w:r>
      <w:r w:rsidR="00166325"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66" type="#_x0000_t202" style="position:absolute;margin-left:21.3pt;margin-top:22.5pt;width:31.1pt;height:110.55pt;rotation:5723448fd;z-index:2518067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" strokecolor="white [3212]">
            <v:textbox style="mso-fit-shape-to-text:t">
              <w:txbxContent>
                <w:p w:rsidR="004B46E4" w:rsidRPr="0046764C" w:rsidRDefault="004B46E4" w:rsidP="0046764C">
                  <w:pPr>
                    <w:rPr>
                      <w:rFonts w:asciiTheme="minorHAnsi" w:hAnsiTheme="minorHAnsi"/>
                      <w:lang w:val="es-MX"/>
                    </w:rPr>
                  </w:pPr>
                  <w:r>
                    <w:rPr>
                      <w:rFonts w:asciiTheme="minorHAnsi" w:hAnsiTheme="minorHAnsi"/>
                      <w:lang w:val="es-MX"/>
                    </w:rPr>
                    <w:t>85</w:t>
                  </w:r>
                </w:p>
              </w:txbxContent>
            </v:textbox>
          </v:shape>
        </w:pict>
      </w:r>
    </w:p>
    <w:tbl>
      <w:tblPr>
        <w:tblW w:w="0" w:type="auto"/>
        <w:tblInd w:w="183" w:type="dxa"/>
        <w:tblCellMar>
          <w:left w:w="70" w:type="dxa"/>
          <w:right w:w="70" w:type="dxa"/>
        </w:tblCellMar>
        <w:tblLook w:val="0000"/>
      </w:tblPr>
      <w:tblGrid>
        <w:gridCol w:w="2727"/>
        <w:gridCol w:w="1628"/>
        <w:gridCol w:w="5240"/>
        <w:gridCol w:w="1601"/>
        <w:gridCol w:w="1199"/>
      </w:tblGrid>
      <w:tr w:rsidR="00807199" w:rsidRPr="00794ABF" w:rsidTr="00794ABF">
        <w:trPr>
          <w:trHeight w:val="551"/>
        </w:trPr>
        <w:tc>
          <w:tcPr>
            <w:tcW w:w="0" w:type="auto"/>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lastRenderedPageBreak/>
              <w:t>OBJETIVO: PROMOVER EL</w:t>
            </w:r>
            <w:r w:rsidR="00FB20D5" w:rsidRPr="00794ABF">
              <w:rPr>
                <w:rFonts w:ascii="Arial" w:hAnsi="Arial" w:cs="Arial"/>
                <w:sz w:val="20"/>
                <w:szCs w:val="20"/>
              </w:rPr>
              <w:t xml:space="preserve"> DESARROLLO DEL PENSAMIENTO LÓGICO MATEMÁ</w:t>
            </w:r>
            <w:r w:rsidRPr="00794ABF">
              <w:rPr>
                <w:rFonts w:ascii="Arial" w:hAnsi="Arial" w:cs="Arial"/>
                <w:sz w:val="20"/>
                <w:szCs w:val="20"/>
              </w:rPr>
              <w:t>TICO DE LOS NIÑOS Y NIÑAS DE LA U. E “LUISA DEL VALLE SILVA”</w:t>
            </w:r>
          </w:p>
        </w:tc>
      </w:tr>
      <w:tr w:rsidR="000C5C06" w:rsidRPr="00794ABF" w:rsidTr="000C5C06">
        <w:trPr>
          <w:trHeight w:val="431"/>
        </w:trPr>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OBJETIVOS</w:t>
            </w:r>
          </w:p>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ESPECIFICOS</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 xml:space="preserve">ACTIVIDAD </w:t>
            </w:r>
          </w:p>
        </w:tc>
        <w:tc>
          <w:tcPr>
            <w:tcW w:w="55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ESTRATEGIAS</w:t>
            </w:r>
          </w:p>
        </w:tc>
        <w:tc>
          <w:tcPr>
            <w:tcW w:w="14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RECURSOS</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FECHA</w:t>
            </w:r>
          </w:p>
        </w:tc>
      </w:tr>
      <w:tr w:rsidR="000C5C06" w:rsidRPr="00794ABF" w:rsidTr="000C5C06">
        <w:trPr>
          <w:trHeight w:val="268"/>
        </w:trPr>
        <w:tc>
          <w:tcPr>
            <w:tcW w:w="2718" w:type="dxa"/>
            <w:tcBorders>
              <w:top w:val="single" w:sz="3" w:space="0" w:color="000000"/>
              <w:left w:val="single" w:sz="3" w:space="0" w:color="000000"/>
              <w:bottom w:val="single" w:sz="3" w:space="0" w:color="000000"/>
              <w:right w:val="single" w:sz="3" w:space="0" w:color="000000"/>
            </w:tcBorders>
            <w:shd w:val="clear" w:color="000000" w:fill="FFFFFF"/>
          </w:tcPr>
          <w:p w:rsidR="00794ABF" w:rsidRDefault="00794ABF" w:rsidP="00794ABF">
            <w:pPr>
              <w:spacing w:after="0" w:line="240" w:lineRule="auto"/>
              <w:jc w:val="both"/>
              <w:rPr>
                <w:rFonts w:ascii="Arial" w:hAnsi="Arial" w:cs="Arial"/>
                <w:sz w:val="20"/>
                <w:szCs w:val="20"/>
              </w:rPr>
            </w:pPr>
          </w:p>
          <w:p w:rsidR="00794ABF" w:rsidRPr="00794ABF" w:rsidRDefault="00794ABF" w:rsidP="00794ABF">
            <w:pPr>
              <w:spacing w:after="0" w:line="240" w:lineRule="auto"/>
              <w:jc w:val="both"/>
              <w:rPr>
                <w:rFonts w:ascii="Arial" w:hAnsi="Arial" w:cs="Arial"/>
                <w:sz w:val="20"/>
                <w:szCs w:val="20"/>
              </w:rPr>
            </w:pPr>
          </w:p>
          <w:p w:rsidR="00807199" w:rsidRPr="00794ABF" w:rsidRDefault="00807199" w:rsidP="00794ABF">
            <w:pPr>
              <w:pStyle w:val="Prrafodelista"/>
              <w:numPr>
                <w:ilvl w:val="0"/>
                <w:numId w:val="13"/>
              </w:numPr>
              <w:spacing w:after="0" w:line="240" w:lineRule="auto"/>
              <w:ind w:left="243" w:hanging="284"/>
              <w:rPr>
                <w:rFonts w:ascii="Arial" w:hAnsi="Arial" w:cs="Arial"/>
                <w:sz w:val="20"/>
                <w:szCs w:val="20"/>
              </w:rPr>
            </w:pPr>
            <w:r w:rsidRPr="00794ABF">
              <w:rPr>
                <w:rFonts w:ascii="Arial" w:hAnsi="Arial" w:cs="Arial"/>
                <w:sz w:val="20"/>
                <w:szCs w:val="20"/>
              </w:rPr>
              <w:t>Lograr que los niños(as) reconozcan las operaciones matemáticas</w:t>
            </w:r>
            <w:r w:rsidR="00794ABF">
              <w:rPr>
                <w:rFonts w:ascii="Arial" w:hAnsi="Arial" w:cs="Arial"/>
                <w:sz w:val="20"/>
                <w:szCs w:val="20"/>
              </w:rPr>
              <w:t>.</w:t>
            </w:r>
          </w:p>
          <w:p w:rsidR="00807199" w:rsidRPr="00794ABF" w:rsidRDefault="00807199" w:rsidP="00794ABF">
            <w:pPr>
              <w:pStyle w:val="Prrafodelista"/>
              <w:numPr>
                <w:ilvl w:val="0"/>
                <w:numId w:val="13"/>
              </w:numPr>
              <w:spacing w:after="0" w:line="240" w:lineRule="auto"/>
              <w:ind w:left="243" w:hanging="284"/>
              <w:rPr>
                <w:rFonts w:ascii="Arial" w:hAnsi="Arial" w:cs="Arial"/>
                <w:sz w:val="20"/>
                <w:szCs w:val="20"/>
              </w:rPr>
            </w:pPr>
            <w:r w:rsidRPr="00794ABF">
              <w:rPr>
                <w:rFonts w:ascii="Arial" w:hAnsi="Arial" w:cs="Arial"/>
                <w:sz w:val="20"/>
                <w:szCs w:val="20"/>
              </w:rPr>
              <w:t>Profundizar los conceptos de ordenación y clasificación</w:t>
            </w:r>
            <w:r w:rsidR="00794ABF">
              <w:rPr>
                <w:rFonts w:ascii="Arial" w:hAnsi="Arial" w:cs="Arial"/>
                <w:sz w:val="20"/>
                <w:szCs w:val="20"/>
              </w:rPr>
              <w:t>.</w:t>
            </w:r>
            <w:r w:rsidRPr="00794ABF">
              <w:rPr>
                <w:rFonts w:ascii="Arial" w:hAnsi="Arial" w:cs="Arial"/>
                <w:sz w:val="20"/>
                <w:szCs w:val="20"/>
              </w:rPr>
              <w:t xml:space="preserve"> </w:t>
            </w:r>
          </w:p>
          <w:p w:rsidR="00807199" w:rsidRPr="00794ABF" w:rsidRDefault="00807199" w:rsidP="00794ABF">
            <w:pPr>
              <w:pStyle w:val="Prrafodelista"/>
              <w:numPr>
                <w:ilvl w:val="0"/>
                <w:numId w:val="13"/>
              </w:numPr>
              <w:autoSpaceDE w:val="0"/>
              <w:autoSpaceDN w:val="0"/>
              <w:adjustRightInd w:val="0"/>
              <w:spacing w:after="0"/>
              <w:ind w:left="243" w:hanging="284"/>
              <w:rPr>
                <w:rFonts w:ascii="Arial" w:hAnsi="Arial" w:cs="Arial"/>
                <w:sz w:val="20"/>
                <w:szCs w:val="20"/>
              </w:rPr>
            </w:pPr>
            <w:r w:rsidRPr="00794ABF">
              <w:rPr>
                <w:rFonts w:ascii="Arial" w:hAnsi="Arial" w:cs="Arial"/>
                <w:sz w:val="20"/>
                <w:szCs w:val="20"/>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sidR="00794ABF">
              <w:rPr>
                <w:rFonts w:ascii="Arial" w:hAnsi="Arial" w:cs="Arial"/>
                <w:sz w:val="20"/>
                <w:szCs w:val="20"/>
              </w:rPr>
              <w:t>.</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794ABF" w:rsidRDefault="00794ABF" w:rsidP="00794ABF">
            <w:pPr>
              <w:autoSpaceDE w:val="0"/>
              <w:autoSpaceDN w:val="0"/>
              <w:adjustRightInd w:val="0"/>
              <w:spacing w:after="0"/>
              <w:jc w:val="both"/>
              <w:rPr>
                <w:rFonts w:ascii="Arial" w:hAnsi="Arial" w:cs="Arial"/>
                <w:sz w:val="20"/>
                <w:szCs w:val="20"/>
              </w:rPr>
            </w:pPr>
          </w:p>
          <w:p w:rsidR="00807199" w:rsidRPr="00794ABF" w:rsidRDefault="00807199" w:rsidP="00794ABF">
            <w:pPr>
              <w:autoSpaceDE w:val="0"/>
              <w:autoSpaceDN w:val="0"/>
              <w:adjustRightInd w:val="0"/>
              <w:spacing w:after="0"/>
              <w:jc w:val="both"/>
              <w:rPr>
                <w:rFonts w:ascii="Arial" w:hAnsi="Arial" w:cs="Arial"/>
                <w:sz w:val="20"/>
                <w:szCs w:val="20"/>
              </w:rPr>
            </w:pPr>
            <w:r w:rsidRPr="00794ABF">
              <w:rPr>
                <w:rFonts w:ascii="Arial" w:hAnsi="Arial" w:cs="Arial"/>
                <w:sz w:val="20"/>
                <w:szCs w:val="20"/>
              </w:rPr>
              <w:t xml:space="preserve">Feria Científica: </w:t>
            </w:r>
          </w:p>
          <w:p w:rsidR="00807199" w:rsidRPr="00794ABF" w:rsidRDefault="00807199" w:rsidP="00794ABF">
            <w:pPr>
              <w:autoSpaceDE w:val="0"/>
              <w:autoSpaceDN w:val="0"/>
              <w:adjustRightInd w:val="0"/>
              <w:spacing w:after="0"/>
              <w:jc w:val="both"/>
              <w:rPr>
                <w:rFonts w:ascii="Arial" w:hAnsi="Arial" w:cs="Arial"/>
                <w:sz w:val="20"/>
                <w:szCs w:val="20"/>
              </w:rPr>
            </w:pPr>
            <w:r w:rsidRPr="00794ABF">
              <w:rPr>
                <w:rFonts w:ascii="Arial" w:hAnsi="Arial" w:cs="Arial"/>
                <w:sz w:val="20"/>
                <w:szCs w:val="20"/>
              </w:rPr>
              <w:t>REFRACCIÓN</w:t>
            </w:r>
          </w:p>
        </w:tc>
        <w:tc>
          <w:tcPr>
            <w:tcW w:w="5581" w:type="dxa"/>
            <w:tcBorders>
              <w:top w:val="single" w:sz="3" w:space="0" w:color="000000"/>
              <w:left w:val="single" w:sz="3" w:space="0" w:color="000000"/>
              <w:bottom w:val="single" w:sz="3" w:space="0" w:color="000000"/>
              <w:right w:val="single" w:sz="3" w:space="0" w:color="000000"/>
            </w:tcBorders>
            <w:shd w:val="clear" w:color="000000" w:fill="FFFFFF"/>
          </w:tcPr>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t>Introducimos agua en el vaso transparente hasta que e</w:t>
            </w:r>
            <w:r w:rsidR="00794ABF">
              <w:rPr>
                <w:rFonts w:ascii="Arial" w:hAnsi="Arial" w:cs="Arial"/>
                <w:sz w:val="20"/>
                <w:szCs w:val="20"/>
              </w:rPr>
              <w:t xml:space="preserve">stuviera casi totalmente lleno. </w:t>
            </w:r>
            <w:r w:rsidRPr="00794ABF">
              <w:rPr>
                <w:rFonts w:ascii="Arial" w:hAnsi="Arial" w:cs="Arial"/>
                <w:sz w:val="20"/>
                <w:szCs w:val="20"/>
              </w:rPr>
              <w:t>Luego, introdujimos un lápiz de color amarillo dentro del vaso con agua (H2O). El lápiz se mostró cortado y aumentado en la parte s</w:t>
            </w:r>
            <w:r w:rsidR="00794ABF">
              <w:rPr>
                <w:rFonts w:ascii="Arial" w:hAnsi="Arial" w:cs="Arial"/>
                <w:sz w:val="20"/>
                <w:szCs w:val="20"/>
              </w:rPr>
              <w:t xml:space="preserve">umergida dentro del agua (H2O). </w:t>
            </w:r>
            <w:r w:rsidRPr="00794ABF">
              <w:rPr>
                <w:rFonts w:ascii="Arial" w:hAnsi="Arial" w:cs="Arial"/>
                <w:sz w:val="20"/>
                <w:szCs w:val="20"/>
              </w:rPr>
              <w:t>Lo miramos de distintas posiciones y descubrimos que se veía diferente de distintas posiciones, entonces:</w:t>
            </w:r>
          </w:p>
          <w:p w:rsidR="00807199" w:rsidRPr="00794ABF" w:rsidRDefault="00807199" w:rsidP="00794ABF">
            <w:pPr>
              <w:numPr>
                <w:ilvl w:val="0"/>
                <w:numId w:val="21"/>
              </w:numPr>
              <w:autoSpaceDE w:val="0"/>
              <w:autoSpaceDN w:val="0"/>
              <w:adjustRightInd w:val="0"/>
              <w:spacing w:after="0" w:line="240" w:lineRule="auto"/>
              <w:ind w:left="247" w:hanging="247"/>
              <w:rPr>
                <w:rFonts w:ascii="Arial" w:hAnsi="Arial" w:cs="Arial"/>
                <w:sz w:val="20"/>
                <w:szCs w:val="20"/>
              </w:rPr>
            </w:pPr>
            <w:r w:rsidRPr="00794ABF">
              <w:rPr>
                <w:rFonts w:ascii="Arial" w:hAnsi="Arial" w:cs="Arial"/>
                <w:sz w:val="20"/>
                <w:szCs w:val="20"/>
              </w:rPr>
              <w:t>Desde arriba, el lápiz se ve normal.</w:t>
            </w:r>
          </w:p>
          <w:p w:rsidR="00807199" w:rsidRPr="00794ABF" w:rsidRDefault="00807199" w:rsidP="00794ABF">
            <w:pPr>
              <w:numPr>
                <w:ilvl w:val="0"/>
                <w:numId w:val="21"/>
              </w:numPr>
              <w:autoSpaceDE w:val="0"/>
              <w:autoSpaceDN w:val="0"/>
              <w:adjustRightInd w:val="0"/>
              <w:spacing w:after="0" w:line="240" w:lineRule="auto"/>
              <w:ind w:left="247" w:hanging="247"/>
              <w:rPr>
                <w:rFonts w:ascii="Arial" w:hAnsi="Arial" w:cs="Arial"/>
                <w:sz w:val="20"/>
                <w:szCs w:val="20"/>
              </w:rPr>
            </w:pPr>
            <w:r w:rsidRPr="00794ABF">
              <w:rPr>
                <w:rFonts w:ascii="Arial" w:hAnsi="Arial" w:cs="Arial"/>
                <w:sz w:val="20"/>
                <w:szCs w:val="20"/>
              </w:rPr>
              <w:t>A nivel del agua, y el lápiz vertical, éste se ve aumentado pero no quebrado.</w:t>
            </w:r>
          </w:p>
          <w:p w:rsidR="00807199" w:rsidRPr="00794ABF" w:rsidRDefault="00807199" w:rsidP="00794ABF">
            <w:pPr>
              <w:numPr>
                <w:ilvl w:val="0"/>
                <w:numId w:val="21"/>
              </w:numPr>
              <w:autoSpaceDE w:val="0"/>
              <w:autoSpaceDN w:val="0"/>
              <w:adjustRightInd w:val="0"/>
              <w:spacing w:after="0" w:line="240" w:lineRule="auto"/>
              <w:ind w:left="247" w:hanging="247"/>
              <w:rPr>
                <w:rFonts w:ascii="Arial" w:hAnsi="Arial" w:cs="Arial"/>
                <w:sz w:val="20"/>
                <w:szCs w:val="20"/>
              </w:rPr>
            </w:pPr>
            <w:r w:rsidRPr="00794ABF">
              <w:rPr>
                <w:rFonts w:ascii="Arial" w:hAnsi="Arial" w:cs="Arial"/>
                <w:sz w:val="20"/>
                <w:szCs w:val="20"/>
              </w:rPr>
              <w:t>A nivel del agua, y el lápiz en diagonal, éste se ve quebrado en dos partes y la parte sumergida se ve aumentada.</w:t>
            </w:r>
          </w:p>
          <w:p w:rsidR="00807199" w:rsidRPr="00794ABF" w:rsidRDefault="00807199" w:rsidP="00794ABF">
            <w:pPr>
              <w:numPr>
                <w:ilvl w:val="0"/>
                <w:numId w:val="21"/>
              </w:numPr>
              <w:autoSpaceDE w:val="0"/>
              <w:autoSpaceDN w:val="0"/>
              <w:adjustRightInd w:val="0"/>
              <w:spacing w:after="0" w:line="240" w:lineRule="auto"/>
              <w:ind w:left="247" w:hanging="247"/>
              <w:rPr>
                <w:rFonts w:ascii="Arial" w:hAnsi="Arial" w:cs="Arial"/>
                <w:sz w:val="20"/>
                <w:szCs w:val="20"/>
              </w:rPr>
            </w:pPr>
            <w:r w:rsidRPr="00794ABF">
              <w:rPr>
                <w:rFonts w:ascii="Arial" w:hAnsi="Arial" w:cs="Arial"/>
                <w:sz w:val="20"/>
                <w:szCs w:val="20"/>
              </w:rPr>
              <w:t>Desde abajo, solamente se ve la parte del lápiz que está sumergida.</w:t>
            </w:r>
          </w:p>
          <w:p w:rsidR="00807199" w:rsidRPr="00794ABF" w:rsidRDefault="00807199" w:rsidP="00794ABF">
            <w:pPr>
              <w:numPr>
                <w:ilvl w:val="0"/>
                <w:numId w:val="21"/>
              </w:numPr>
              <w:autoSpaceDE w:val="0"/>
              <w:autoSpaceDN w:val="0"/>
              <w:adjustRightInd w:val="0"/>
              <w:spacing w:after="0" w:line="240" w:lineRule="auto"/>
              <w:ind w:left="247" w:hanging="247"/>
              <w:rPr>
                <w:rFonts w:ascii="Arial" w:hAnsi="Arial" w:cs="Arial"/>
                <w:sz w:val="20"/>
                <w:szCs w:val="20"/>
              </w:rPr>
            </w:pPr>
            <w:r w:rsidRPr="00794ABF">
              <w:rPr>
                <w:rFonts w:ascii="Arial" w:hAnsi="Arial" w:cs="Arial"/>
                <w:sz w:val="20"/>
                <w:szCs w:val="20"/>
              </w:rPr>
              <w:t xml:space="preserve">Visto diagonalmente desde arriba, el lápiz se ve con 2 distorsiones, en una parte se ve doblado y de tamaño normal, y más abajo quebrado y aumentado. </w:t>
            </w:r>
          </w:p>
          <w:p w:rsidR="00807199" w:rsidRPr="00794ABF" w:rsidRDefault="00794ABF" w:rsidP="00794ABF">
            <w:pPr>
              <w:autoSpaceDE w:val="0"/>
              <w:autoSpaceDN w:val="0"/>
              <w:adjustRightInd w:val="0"/>
              <w:spacing w:after="0"/>
              <w:rPr>
                <w:rFonts w:ascii="Arial" w:hAnsi="Arial" w:cs="Arial"/>
                <w:sz w:val="20"/>
                <w:szCs w:val="20"/>
              </w:rPr>
            </w:pPr>
            <w:r>
              <w:rPr>
                <w:rFonts w:ascii="Arial" w:hAnsi="Arial" w:cs="Arial"/>
                <w:sz w:val="20"/>
                <w:szCs w:val="20"/>
              </w:rPr>
              <w:t xml:space="preserve">Refracción: </w:t>
            </w:r>
            <w:r w:rsidR="00807199" w:rsidRPr="00794ABF">
              <w:rPr>
                <w:rFonts w:ascii="Arial" w:hAnsi="Arial" w:cs="Arial"/>
                <w:sz w:val="20"/>
                <w:szCs w:val="20"/>
              </w:rPr>
              <w:t>Es un fenómeno relacionado con la transmisión de las ondas, incluyendo la luz. Los rayos luminosos siguen una trayectoria rectilínea, pero cuando pasan de un medio de transporte a otro, se refracta (se “quiebran”), debido a que la luz tiene distancia velocidad según la densidad del material que atraviesa. Por ejemplo, cuando la luz pasa del aire al agua su velocidad se reduce. Esto hace que la luz se refracte, excepto cuando incide en perpendicular a la superficie.</w:t>
            </w:r>
          </w:p>
        </w:tc>
        <w:tc>
          <w:tcPr>
            <w:tcW w:w="1484" w:type="dxa"/>
            <w:tcBorders>
              <w:top w:val="single" w:sz="3" w:space="0" w:color="000000"/>
              <w:left w:val="single" w:sz="3" w:space="0" w:color="000000"/>
              <w:bottom w:val="single" w:sz="3" w:space="0" w:color="000000"/>
              <w:right w:val="single" w:sz="3" w:space="0" w:color="000000"/>
            </w:tcBorders>
            <w:shd w:val="clear" w:color="000000" w:fill="FFFFFF"/>
          </w:tcPr>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794ABF" w:rsidRDefault="00794ABF" w:rsidP="00794ABF">
            <w:pPr>
              <w:autoSpaceDE w:val="0"/>
              <w:autoSpaceDN w:val="0"/>
              <w:adjustRightInd w:val="0"/>
              <w:spacing w:after="0"/>
              <w:rPr>
                <w:rFonts w:ascii="Arial" w:hAnsi="Arial" w:cs="Arial"/>
                <w:sz w:val="20"/>
                <w:szCs w:val="20"/>
              </w:rPr>
            </w:pPr>
          </w:p>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t>Vaso de vidrio</w:t>
            </w:r>
          </w:p>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t>Agua</w:t>
            </w:r>
          </w:p>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t xml:space="preserve">1 lápiz </w:t>
            </w:r>
          </w:p>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t>1 plato</w:t>
            </w:r>
          </w:p>
          <w:p w:rsidR="00807199" w:rsidRPr="00794ABF" w:rsidRDefault="00807199" w:rsidP="00794ABF">
            <w:pPr>
              <w:autoSpaceDE w:val="0"/>
              <w:autoSpaceDN w:val="0"/>
              <w:adjustRightInd w:val="0"/>
              <w:spacing w:after="0"/>
              <w:rPr>
                <w:rFonts w:ascii="Arial" w:hAnsi="Arial" w:cs="Arial"/>
                <w:sz w:val="20"/>
                <w:szCs w:val="20"/>
              </w:rPr>
            </w:pPr>
            <w:r w:rsidRPr="00794ABF">
              <w:rPr>
                <w:rFonts w:ascii="Arial" w:hAnsi="Arial" w:cs="Arial"/>
                <w:sz w:val="20"/>
                <w:szCs w:val="20"/>
              </w:rPr>
              <w:t>1 moneda</w:t>
            </w:r>
          </w:p>
        </w:tc>
        <w:tc>
          <w:tcPr>
            <w:tcW w:w="114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07199" w:rsidRPr="00794ABF" w:rsidRDefault="00807199" w:rsidP="00794ABF">
            <w:pPr>
              <w:autoSpaceDE w:val="0"/>
              <w:autoSpaceDN w:val="0"/>
              <w:adjustRightInd w:val="0"/>
              <w:spacing w:after="0"/>
              <w:jc w:val="center"/>
              <w:rPr>
                <w:rFonts w:ascii="Arial" w:hAnsi="Arial" w:cs="Arial"/>
                <w:sz w:val="20"/>
                <w:szCs w:val="20"/>
              </w:rPr>
            </w:pPr>
            <w:r w:rsidRPr="00794ABF">
              <w:rPr>
                <w:rFonts w:ascii="Arial" w:hAnsi="Arial" w:cs="Arial"/>
                <w:sz w:val="20"/>
                <w:szCs w:val="20"/>
              </w:rPr>
              <w:t>23-06-15</w:t>
            </w:r>
          </w:p>
        </w:tc>
      </w:tr>
    </w:tbl>
    <w:p w:rsidR="00807199" w:rsidRPr="000C5C06" w:rsidRDefault="00A81F44" w:rsidP="000C5C06">
      <w:pPr>
        <w:tabs>
          <w:tab w:val="left" w:pos="2135"/>
          <w:tab w:val="left" w:pos="3371"/>
        </w:tabs>
        <w:rPr>
          <w:rFonts w:ascii="Arial" w:hAnsi="Arial" w:cs="Arial"/>
          <w:b/>
          <w:szCs w:val="24"/>
        </w:rPr>
      </w:pPr>
      <w:r w:rsidRPr="00A81F44">
        <w:rPr>
          <w:rFonts w:ascii="Arial" w:hAnsi="Arial" w:cs="Arial"/>
          <w:b/>
          <w:noProof/>
          <w:szCs w:val="24"/>
          <w:lang w:val="es-MX" w:eastAsia="es-MX"/>
        </w:rPr>
        <w:pict>
          <v:rect id="305 Rectángulo" o:spid="_x0000_s1065" style="position:absolute;margin-left:602pt;margin-top:52.25pt;width:47.1pt;height:56pt;z-index:251837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" fillcolor="white [3212]" strokecolor="white [3212]" strokeweight="2pt"/>
        </w:pict>
      </w:r>
      <w:r w:rsidR="00FC27C6">
        <w:rPr>
          <w:rFonts w:ascii="Arial" w:hAnsi="Arial" w:cs="Arial"/>
          <w:b/>
          <w:szCs w:val="24"/>
        </w:rPr>
        <w:t>Cuadro 12</w:t>
      </w:r>
      <w:r w:rsidR="00FC27C6" w:rsidRPr="0056395E">
        <w:rPr>
          <w:rFonts w:ascii="Arial" w:hAnsi="Arial" w:cs="Arial"/>
          <w:b/>
          <w:szCs w:val="24"/>
        </w:rPr>
        <w:t xml:space="preserve">: </w:t>
      </w:r>
      <w:r w:rsidR="00FC27C6" w:rsidRPr="0056395E">
        <w:rPr>
          <w:rFonts w:ascii="Arial" w:hAnsi="Arial" w:cs="Arial"/>
          <w:szCs w:val="24"/>
        </w:rPr>
        <w:t xml:space="preserve">Plan de Acción de </w:t>
      </w:r>
      <w:r w:rsidR="00FC27C6">
        <w:rPr>
          <w:rFonts w:ascii="Arial" w:hAnsi="Arial" w:cs="Arial"/>
          <w:szCs w:val="24"/>
        </w:rPr>
        <w:t xml:space="preserve">2do. Grado A (Continuación). </w:t>
      </w:r>
      <w:r w:rsidR="00FC27C6" w:rsidRPr="0056395E">
        <w:rPr>
          <w:rFonts w:ascii="Arial" w:hAnsi="Arial" w:cs="Arial"/>
          <w:b/>
          <w:szCs w:val="24"/>
        </w:rPr>
        <w:t xml:space="preserve">Fuente: </w:t>
      </w:r>
      <w:r w:rsidR="00FC27C6">
        <w:rPr>
          <w:rFonts w:ascii="Arial" w:hAnsi="Arial" w:cs="Arial"/>
          <w:szCs w:val="24"/>
        </w:rPr>
        <w:t>Villegas</w:t>
      </w:r>
      <w:r w:rsidR="00FC27C6" w:rsidRPr="0056395E">
        <w:rPr>
          <w:rFonts w:ascii="Arial" w:hAnsi="Arial" w:cs="Arial"/>
          <w:szCs w:val="24"/>
        </w:rPr>
        <w:t xml:space="preserve"> (2015).</w:t>
      </w:r>
      <w:r w:rsidR="0046764C" w:rsidRPr="0046764C">
        <w:rPr>
          <w:rFonts w:ascii="Arial" w:hAnsi="Arial" w:cs="Arial"/>
          <w:b/>
          <w:noProof/>
          <w:szCs w:val="24"/>
        </w:rPr>
        <w:t xml:space="preserve"> </w:t>
      </w:r>
      <w:r w:rsidRPr="00A81F44">
        <w:rPr>
          <w:rFonts w:ascii="Arial" w:hAnsi="Arial" w:cs="Arial"/>
          <w:b/>
          <w:noProof/>
          <w:szCs w:val="24"/>
          <w:lang w:val="es-MX" w:eastAsia="es-MX"/>
        </w:rPr>
        <w:pict>
          <v:shape id="_x0000_s1064" type="#_x0000_t202" style="position:absolute;margin-left:21.3pt;margin-top:18.9pt;width:31.1pt;height:110.55pt;rotation:5723448fd;z-index:2518087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" strokecolor="white [3212]">
            <v:textbox style="mso-fit-shape-to-text:t">
              <w:txbxContent>
                <w:p w:rsidR="004B46E4" w:rsidRPr="0046764C" w:rsidRDefault="004B46E4" w:rsidP="0046764C">
                  <w:pPr>
                    <w:rPr>
                      <w:rFonts w:asciiTheme="minorHAnsi" w:hAnsiTheme="minorHAnsi"/>
                      <w:lang w:val="es-MX"/>
                    </w:rPr>
                  </w:pPr>
                  <w:r>
                    <w:rPr>
                      <w:rFonts w:asciiTheme="minorHAnsi" w:hAnsiTheme="minorHAnsi"/>
                      <w:lang w:val="es-MX"/>
                    </w:rPr>
                    <w:t>86</w:t>
                  </w:r>
                </w:p>
              </w:txbxContent>
            </v:textbox>
          </v:shape>
        </w:pict>
      </w:r>
    </w:p>
    <w:tbl>
      <w:tblPr>
        <w:tblW w:w="0" w:type="auto"/>
        <w:tblInd w:w="183" w:type="dxa"/>
        <w:tblCellMar>
          <w:left w:w="70" w:type="dxa"/>
          <w:right w:w="70" w:type="dxa"/>
        </w:tblCellMar>
        <w:tblLook w:val="0000"/>
      </w:tblPr>
      <w:tblGrid>
        <w:gridCol w:w="2715"/>
        <w:gridCol w:w="1688"/>
        <w:gridCol w:w="5210"/>
        <w:gridCol w:w="1419"/>
        <w:gridCol w:w="1363"/>
      </w:tblGrid>
      <w:tr w:rsidR="000C5C06" w:rsidRPr="00794ABF" w:rsidTr="000827B1">
        <w:trPr>
          <w:trHeight w:val="551"/>
        </w:trPr>
        <w:tc>
          <w:tcPr>
            <w:tcW w:w="0" w:type="auto"/>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rPr>
                <w:rFonts w:ascii="Arial" w:hAnsi="Arial" w:cs="Arial"/>
                <w:sz w:val="20"/>
                <w:szCs w:val="20"/>
              </w:rPr>
            </w:pPr>
            <w:r w:rsidRPr="00794ABF">
              <w:rPr>
                <w:rFonts w:ascii="Arial" w:hAnsi="Arial" w:cs="Arial"/>
                <w:sz w:val="20"/>
                <w:szCs w:val="20"/>
              </w:rPr>
              <w:lastRenderedPageBreak/>
              <w:t>OBJETIVO: PROMOVER EL DESARROLLO DEL PENSAMIENTO LÓGICO MATEMÁTICO DE LOS NIÑOS Y NIÑAS DE LA U. E “LUISA DEL VALLE SILVA”</w:t>
            </w:r>
          </w:p>
        </w:tc>
      </w:tr>
      <w:tr w:rsidR="000C5C06" w:rsidRPr="00794ABF" w:rsidTr="000C5C06">
        <w:trPr>
          <w:trHeight w:val="43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OBJETIVOS</w:t>
            </w:r>
          </w:p>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ESPECIFICOS</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 xml:space="preserve">ACTIVIDAD </w:t>
            </w:r>
          </w:p>
        </w:tc>
        <w:tc>
          <w:tcPr>
            <w:tcW w:w="550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ESTRATEGIAS</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RECURSOS</w:t>
            </w:r>
          </w:p>
        </w:tc>
        <w:tc>
          <w:tcPr>
            <w:tcW w:w="13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FECHA</w:t>
            </w:r>
          </w:p>
        </w:tc>
      </w:tr>
      <w:tr w:rsidR="000C5C06" w:rsidRPr="00794ABF" w:rsidTr="000C5C06">
        <w:trPr>
          <w:trHeight w:val="268"/>
        </w:trPr>
        <w:tc>
          <w:tcPr>
            <w:tcW w:w="268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C5C06" w:rsidRDefault="000C5C06" w:rsidP="000827B1">
            <w:pPr>
              <w:spacing w:after="0" w:line="240" w:lineRule="auto"/>
              <w:jc w:val="both"/>
              <w:rPr>
                <w:rFonts w:ascii="Arial" w:hAnsi="Arial" w:cs="Arial"/>
                <w:sz w:val="20"/>
                <w:szCs w:val="20"/>
              </w:rPr>
            </w:pPr>
          </w:p>
          <w:p w:rsidR="000C5C06" w:rsidRPr="00794ABF" w:rsidRDefault="000C5C06" w:rsidP="000827B1">
            <w:pPr>
              <w:spacing w:after="0" w:line="240" w:lineRule="auto"/>
              <w:jc w:val="both"/>
              <w:rPr>
                <w:rFonts w:ascii="Arial" w:hAnsi="Arial" w:cs="Arial"/>
                <w:sz w:val="20"/>
                <w:szCs w:val="20"/>
              </w:rPr>
            </w:pPr>
          </w:p>
          <w:p w:rsidR="000C5C06" w:rsidRDefault="000C5C06" w:rsidP="000827B1">
            <w:pPr>
              <w:pStyle w:val="Prrafodelista"/>
              <w:numPr>
                <w:ilvl w:val="0"/>
                <w:numId w:val="13"/>
              </w:numPr>
              <w:spacing w:after="0" w:line="240" w:lineRule="auto"/>
              <w:ind w:left="243" w:hanging="284"/>
              <w:rPr>
                <w:rFonts w:ascii="Arial" w:hAnsi="Arial" w:cs="Arial"/>
                <w:sz w:val="20"/>
                <w:szCs w:val="20"/>
              </w:rPr>
            </w:pPr>
            <w:r w:rsidRPr="00794ABF">
              <w:rPr>
                <w:rFonts w:ascii="Arial" w:hAnsi="Arial" w:cs="Arial"/>
                <w:sz w:val="20"/>
                <w:szCs w:val="20"/>
              </w:rPr>
              <w:t>Lograr que los niños(as) reconozcan las operaciones matemáticas</w:t>
            </w:r>
            <w:r>
              <w:rPr>
                <w:rFonts w:ascii="Arial" w:hAnsi="Arial" w:cs="Arial"/>
                <w:sz w:val="20"/>
                <w:szCs w:val="20"/>
              </w:rPr>
              <w:t>.</w:t>
            </w:r>
          </w:p>
          <w:p w:rsidR="000C5C06" w:rsidRPr="00794ABF" w:rsidRDefault="000C5C06" w:rsidP="000C5C06">
            <w:pPr>
              <w:pStyle w:val="Prrafodelista"/>
              <w:spacing w:after="0" w:line="240" w:lineRule="auto"/>
              <w:ind w:left="243"/>
              <w:rPr>
                <w:rFonts w:ascii="Arial" w:hAnsi="Arial" w:cs="Arial"/>
                <w:sz w:val="20"/>
                <w:szCs w:val="20"/>
              </w:rPr>
            </w:pPr>
          </w:p>
          <w:p w:rsidR="000C5C06" w:rsidRDefault="000C5C06" w:rsidP="000827B1">
            <w:pPr>
              <w:pStyle w:val="Prrafodelista"/>
              <w:numPr>
                <w:ilvl w:val="0"/>
                <w:numId w:val="13"/>
              </w:numPr>
              <w:spacing w:after="0" w:line="240" w:lineRule="auto"/>
              <w:ind w:left="243" w:hanging="284"/>
              <w:rPr>
                <w:rFonts w:ascii="Arial" w:hAnsi="Arial" w:cs="Arial"/>
                <w:sz w:val="20"/>
                <w:szCs w:val="20"/>
              </w:rPr>
            </w:pPr>
            <w:r w:rsidRPr="00794ABF">
              <w:rPr>
                <w:rFonts w:ascii="Arial" w:hAnsi="Arial" w:cs="Arial"/>
                <w:sz w:val="20"/>
                <w:szCs w:val="20"/>
              </w:rPr>
              <w:t>Profundizar los conceptos de ordenación y clasificación</w:t>
            </w:r>
            <w:r>
              <w:rPr>
                <w:rFonts w:ascii="Arial" w:hAnsi="Arial" w:cs="Arial"/>
                <w:sz w:val="20"/>
                <w:szCs w:val="20"/>
              </w:rPr>
              <w:t>.</w:t>
            </w:r>
            <w:r w:rsidRPr="00794ABF">
              <w:rPr>
                <w:rFonts w:ascii="Arial" w:hAnsi="Arial" w:cs="Arial"/>
                <w:sz w:val="20"/>
                <w:szCs w:val="20"/>
              </w:rPr>
              <w:t xml:space="preserve"> </w:t>
            </w:r>
          </w:p>
          <w:p w:rsidR="000C5C06" w:rsidRPr="000C5C06" w:rsidRDefault="000C5C06" w:rsidP="000C5C06">
            <w:pPr>
              <w:spacing w:after="0" w:line="240" w:lineRule="auto"/>
              <w:rPr>
                <w:rFonts w:ascii="Arial" w:hAnsi="Arial" w:cs="Arial"/>
                <w:sz w:val="20"/>
                <w:szCs w:val="20"/>
              </w:rPr>
            </w:pPr>
          </w:p>
          <w:p w:rsidR="000C5C06" w:rsidRPr="00794ABF" w:rsidRDefault="000C5C06" w:rsidP="000827B1">
            <w:pPr>
              <w:pStyle w:val="Prrafodelista"/>
              <w:numPr>
                <w:ilvl w:val="0"/>
                <w:numId w:val="13"/>
              </w:numPr>
              <w:autoSpaceDE w:val="0"/>
              <w:autoSpaceDN w:val="0"/>
              <w:adjustRightInd w:val="0"/>
              <w:spacing w:after="0"/>
              <w:ind w:left="243" w:hanging="284"/>
              <w:rPr>
                <w:rFonts w:ascii="Arial" w:hAnsi="Arial" w:cs="Arial"/>
                <w:sz w:val="20"/>
                <w:szCs w:val="20"/>
              </w:rPr>
            </w:pPr>
            <w:r w:rsidRPr="00794ABF">
              <w:rPr>
                <w:rFonts w:ascii="Arial" w:hAnsi="Arial" w:cs="Arial"/>
                <w:sz w:val="20"/>
                <w:szCs w:val="20"/>
              </w:rPr>
              <w:t>Establecer relaciones cuantitativas de semejanzas, diferencias y orden entre los objetos, situaciones del entorno y resolver problemas simples, empleando la clasificación y la seriación, el conteo, la cuantificación, el tiempo y la medida de manera convencional o no convencional</w:t>
            </w:r>
            <w:r>
              <w:rPr>
                <w:rFonts w:ascii="Arial" w:hAnsi="Arial" w:cs="Arial"/>
                <w:sz w:val="20"/>
                <w:szCs w:val="20"/>
              </w:rPr>
              <w:t>.</w:t>
            </w: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 xml:space="preserve">Feria Científica: </w:t>
            </w: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tensión superficial</w:t>
            </w:r>
          </w:p>
        </w:tc>
        <w:tc>
          <w:tcPr>
            <w:tcW w:w="5505" w:type="dxa"/>
            <w:tcBorders>
              <w:top w:val="single" w:sz="3" w:space="0" w:color="000000"/>
              <w:left w:val="single" w:sz="3" w:space="0" w:color="000000"/>
              <w:bottom w:val="single" w:sz="3" w:space="0" w:color="000000"/>
              <w:right w:val="single" w:sz="3" w:space="0" w:color="000000"/>
            </w:tcBorders>
            <w:shd w:val="clear" w:color="000000" w:fill="FFFFFF"/>
          </w:tcPr>
          <w:p w:rsidR="000C5C06" w:rsidRPr="00794ABF" w:rsidRDefault="000C5C06" w:rsidP="000827B1">
            <w:pPr>
              <w:autoSpaceDE w:val="0"/>
              <w:autoSpaceDN w:val="0"/>
              <w:adjustRightInd w:val="0"/>
              <w:spacing w:after="0"/>
              <w:jc w:val="both"/>
              <w:rPr>
                <w:rFonts w:ascii="Arial" w:hAnsi="Arial" w:cs="Arial"/>
                <w:sz w:val="20"/>
                <w:szCs w:val="20"/>
              </w:rPr>
            </w:pPr>
            <w:r>
              <w:rPr>
                <w:rFonts w:ascii="Arial" w:hAnsi="Arial" w:cs="Arial"/>
                <w:sz w:val="20"/>
                <w:szCs w:val="20"/>
              </w:rPr>
              <w:t xml:space="preserve">Procedimiento: </w:t>
            </w:r>
            <w:r w:rsidRPr="00794ABF">
              <w:rPr>
                <w:rFonts w:ascii="Arial" w:hAnsi="Arial" w:cs="Arial"/>
                <w:sz w:val="20"/>
                <w:szCs w:val="20"/>
              </w:rPr>
              <w:t>Lo primero que tenemos que hacer es echar agua en un plato hondo, lo suficiente para que cubra el fondo. A continuación, espolvoreamos un poco de p</w:t>
            </w:r>
            <w:r>
              <w:rPr>
                <w:rFonts w:ascii="Arial" w:hAnsi="Arial" w:cs="Arial"/>
                <w:sz w:val="20"/>
                <w:szCs w:val="20"/>
              </w:rPr>
              <w:t>imienta por toda la superficie.</w:t>
            </w: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Para conseguir que la pimienta "huya" rápidamente, lo único que tenemos que hacer es echarnos una gotita de jabón líquido en un dedo e introducirlo justo en el centro del plato. Como podremos comprobar, la pimienta se precipita hacia los extremos del plato, escapando del temeroso jabón líquido.</w:t>
            </w:r>
          </w:p>
          <w:p w:rsidR="000C5C06" w:rsidRPr="00794ABF" w:rsidRDefault="000C5C06" w:rsidP="000827B1">
            <w:pPr>
              <w:autoSpaceDE w:val="0"/>
              <w:autoSpaceDN w:val="0"/>
              <w:adjustRightInd w:val="0"/>
              <w:spacing w:after="0"/>
              <w:jc w:val="both"/>
              <w:rPr>
                <w:rFonts w:ascii="Arial" w:hAnsi="Arial" w:cs="Arial"/>
                <w:sz w:val="20"/>
                <w:szCs w:val="20"/>
              </w:rPr>
            </w:pPr>
            <w:r>
              <w:rPr>
                <w:rFonts w:ascii="Arial" w:hAnsi="Arial" w:cs="Arial"/>
                <w:sz w:val="20"/>
                <w:szCs w:val="20"/>
              </w:rPr>
              <w:t xml:space="preserve">Explicación: </w:t>
            </w:r>
            <w:r w:rsidRPr="00794ABF">
              <w:rPr>
                <w:rFonts w:ascii="Arial" w:hAnsi="Arial" w:cs="Arial"/>
                <w:sz w:val="20"/>
                <w:szCs w:val="20"/>
              </w:rPr>
              <w:t>Por un lado, la pimienta flota sobre el agua porque, aunque nuestro ojo no lo vea, sobre ella hay una especie de capa invisible que la sujeta, lo que se conoce como l</w:t>
            </w:r>
            <w:r>
              <w:rPr>
                <w:rFonts w:ascii="Arial" w:hAnsi="Arial" w:cs="Arial"/>
                <w:sz w:val="20"/>
                <w:szCs w:val="20"/>
              </w:rPr>
              <w:t xml:space="preserve">a tensión superficial del agua. </w:t>
            </w:r>
            <w:r w:rsidRPr="00794ABF">
              <w:rPr>
                <w:rFonts w:ascii="Arial" w:hAnsi="Arial" w:cs="Arial"/>
                <w:sz w:val="20"/>
                <w:szCs w:val="20"/>
              </w:rPr>
              <w:t>Por otro lado, lo que hacemos al echar el jabón líquido es romper esta tensión superficial en el centro y así la pimienta "huye" hacia los lados, donde el jabón aún no ha llegado.</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rsidR="000C5C06" w:rsidRDefault="000C5C06" w:rsidP="000827B1">
            <w:pPr>
              <w:spacing w:after="0"/>
              <w:rPr>
                <w:rFonts w:ascii="Arial" w:hAnsi="Arial" w:cs="Arial"/>
                <w:sz w:val="20"/>
                <w:szCs w:val="20"/>
              </w:rPr>
            </w:pPr>
          </w:p>
          <w:p w:rsidR="000C5C06" w:rsidRDefault="000C5C06" w:rsidP="000827B1">
            <w:pPr>
              <w:spacing w:after="0"/>
              <w:rPr>
                <w:rFonts w:ascii="Arial" w:hAnsi="Arial" w:cs="Arial"/>
                <w:sz w:val="20"/>
                <w:szCs w:val="20"/>
              </w:rPr>
            </w:pPr>
          </w:p>
          <w:p w:rsidR="000C5C06" w:rsidRDefault="000C5C06" w:rsidP="000827B1">
            <w:pPr>
              <w:spacing w:after="0"/>
              <w:rPr>
                <w:rFonts w:ascii="Arial" w:hAnsi="Arial" w:cs="Arial"/>
                <w:sz w:val="20"/>
                <w:szCs w:val="20"/>
              </w:rPr>
            </w:pPr>
          </w:p>
          <w:p w:rsidR="000C5C06" w:rsidRDefault="000C5C06" w:rsidP="000827B1">
            <w:pPr>
              <w:spacing w:after="0"/>
              <w:rPr>
                <w:rFonts w:ascii="Arial" w:hAnsi="Arial" w:cs="Arial"/>
                <w:sz w:val="20"/>
                <w:szCs w:val="20"/>
              </w:rPr>
            </w:pPr>
          </w:p>
          <w:p w:rsidR="000C5C06" w:rsidRDefault="000C5C06" w:rsidP="000827B1">
            <w:pPr>
              <w:spacing w:after="0"/>
              <w:rPr>
                <w:rFonts w:ascii="Arial" w:hAnsi="Arial" w:cs="Arial"/>
                <w:sz w:val="20"/>
                <w:szCs w:val="20"/>
              </w:rPr>
            </w:pPr>
          </w:p>
          <w:p w:rsidR="000C5C06" w:rsidRPr="00794ABF" w:rsidRDefault="000C5C06" w:rsidP="000827B1">
            <w:pPr>
              <w:spacing w:after="0"/>
              <w:rPr>
                <w:rFonts w:ascii="Arial" w:hAnsi="Arial" w:cs="Arial"/>
                <w:sz w:val="20"/>
                <w:szCs w:val="20"/>
                <w:lang w:eastAsia="es-VE"/>
              </w:rPr>
            </w:pPr>
            <w:r w:rsidRPr="00794ABF">
              <w:rPr>
                <w:rFonts w:ascii="Arial" w:hAnsi="Arial" w:cs="Arial"/>
                <w:sz w:val="20"/>
                <w:szCs w:val="20"/>
              </w:rPr>
              <w:t>Pimienta en polvo.</w:t>
            </w:r>
          </w:p>
          <w:p w:rsidR="000C5C06" w:rsidRPr="00794ABF" w:rsidRDefault="000C5C06" w:rsidP="000827B1">
            <w:pPr>
              <w:spacing w:after="0"/>
              <w:rPr>
                <w:rFonts w:ascii="Arial" w:hAnsi="Arial" w:cs="Arial"/>
                <w:sz w:val="20"/>
                <w:szCs w:val="20"/>
              </w:rPr>
            </w:pPr>
            <w:r w:rsidRPr="00794ABF">
              <w:rPr>
                <w:rFonts w:ascii="Arial" w:hAnsi="Arial" w:cs="Arial"/>
                <w:sz w:val="20"/>
                <w:szCs w:val="20"/>
              </w:rPr>
              <w:t>Jabón líquido</w:t>
            </w:r>
          </w:p>
          <w:p w:rsidR="000C5C06" w:rsidRPr="00794ABF" w:rsidRDefault="000C5C06" w:rsidP="000827B1">
            <w:pPr>
              <w:spacing w:after="0"/>
              <w:rPr>
                <w:rFonts w:ascii="Arial" w:hAnsi="Arial" w:cs="Arial"/>
                <w:sz w:val="20"/>
                <w:szCs w:val="20"/>
              </w:rPr>
            </w:pPr>
            <w:r w:rsidRPr="00794ABF">
              <w:rPr>
                <w:rFonts w:ascii="Arial" w:hAnsi="Arial" w:cs="Arial"/>
                <w:sz w:val="20"/>
                <w:szCs w:val="20"/>
              </w:rPr>
              <w:t>1 plato hondo.</w:t>
            </w:r>
          </w:p>
          <w:p w:rsidR="000C5C06" w:rsidRPr="00794ABF" w:rsidRDefault="000C5C06" w:rsidP="000827B1">
            <w:pPr>
              <w:spacing w:after="0"/>
              <w:rPr>
                <w:rFonts w:ascii="Arial" w:hAnsi="Arial" w:cs="Arial"/>
                <w:sz w:val="20"/>
                <w:szCs w:val="20"/>
              </w:rPr>
            </w:pPr>
            <w:r w:rsidRPr="00794ABF">
              <w:rPr>
                <w:rFonts w:ascii="Arial" w:hAnsi="Arial" w:cs="Arial"/>
                <w:sz w:val="20"/>
                <w:szCs w:val="20"/>
              </w:rPr>
              <w:t>Agua. </w:t>
            </w:r>
          </w:p>
          <w:p w:rsidR="000C5C06" w:rsidRPr="00794ABF" w:rsidRDefault="000C5C06" w:rsidP="000827B1">
            <w:pPr>
              <w:autoSpaceDE w:val="0"/>
              <w:autoSpaceDN w:val="0"/>
              <w:adjustRightInd w:val="0"/>
              <w:spacing w:after="0"/>
              <w:rPr>
                <w:rFonts w:ascii="Arial" w:hAnsi="Arial" w:cs="Arial"/>
                <w:sz w:val="20"/>
                <w:szCs w:val="20"/>
              </w:rPr>
            </w:pPr>
          </w:p>
        </w:tc>
        <w:tc>
          <w:tcPr>
            <w:tcW w:w="13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jc w:val="center"/>
              <w:rPr>
                <w:rFonts w:ascii="Arial" w:hAnsi="Arial" w:cs="Arial"/>
                <w:sz w:val="20"/>
                <w:szCs w:val="20"/>
              </w:rPr>
            </w:pPr>
            <w:r w:rsidRPr="00794ABF">
              <w:rPr>
                <w:rFonts w:ascii="Arial" w:hAnsi="Arial" w:cs="Arial"/>
                <w:sz w:val="20"/>
                <w:szCs w:val="20"/>
              </w:rPr>
              <w:t>24-06-15</w:t>
            </w:r>
          </w:p>
        </w:tc>
      </w:tr>
      <w:tr w:rsidR="000C5C06" w:rsidRPr="00794ABF" w:rsidTr="000C5C06">
        <w:trPr>
          <w:trHeight w:val="551"/>
        </w:trPr>
        <w:tc>
          <w:tcPr>
            <w:tcW w:w="2689" w:type="dxa"/>
            <w:vMerge/>
            <w:tcBorders>
              <w:top w:val="single" w:sz="3" w:space="0" w:color="000000"/>
              <w:left w:val="single" w:sz="3" w:space="0" w:color="000000"/>
              <w:bottom w:val="single" w:sz="3" w:space="0" w:color="000000"/>
              <w:right w:val="single" w:sz="3" w:space="0" w:color="000000"/>
            </w:tcBorders>
            <w:shd w:val="clear" w:color="000000" w:fill="FFFFFF"/>
          </w:tcPr>
          <w:p w:rsidR="000C5C06" w:rsidRPr="00794ABF" w:rsidRDefault="000C5C06" w:rsidP="000827B1">
            <w:pPr>
              <w:autoSpaceDE w:val="0"/>
              <w:autoSpaceDN w:val="0"/>
              <w:adjustRightInd w:val="0"/>
              <w:spacing w:after="0"/>
              <w:rPr>
                <w:rFonts w:ascii="Arial" w:hAnsi="Arial" w:cs="Arial"/>
                <w:sz w:val="20"/>
                <w:szCs w:val="20"/>
              </w:rPr>
            </w:pPr>
          </w:p>
        </w:tc>
        <w:tc>
          <w:tcPr>
            <w:tcW w:w="1596" w:type="dxa"/>
            <w:tcBorders>
              <w:top w:val="single" w:sz="3" w:space="0" w:color="000000"/>
              <w:left w:val="single" w:sz="3" w:space="0" w:color="000000"/>
              <w:bottom w:val="single" w:sz="3" w:space="0" w:color="000000"/>
              <w:right w:val="single" w:sz="3" w:space="0" w:color="000000"/>
            </w:tcBorders>
            <w:shd w:val="clear" w:color="000000" w:fill="FFFFFF"/>
          </w:tcPr>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Default="000C5C06" w:rsidP="000827B1">
            <w:pPr>
              <w:autoSpaceDE w:val="0"/>
              <w:autoSpaceDN w:val="0"/>
              <w:adjustRightInd w:val="0"/>
              <w:spacing w:after="0"/>
              <w:jc w:val="both"/>
              <w:rPr>
                <w:rFonts w:ascii="Arial" w:hAnsi="Arial" w:cs="Arial"/>
                <w:sz w:val="20"/>
                <w:szCs w:val="20"/>
              </w:rPr>
            </w:pP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 xml:space="preserve">Feria científica: </w:t>
            </w: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 xml:space="preserve">Combustión </w:t>
            </w:r>
          </w:p>
        </w:tc>
        <w:tc>
          <w:tcPr>
            <w:tcW w:w="5505" w:type="dxa"/>
            <w:tcBorders>
              <w:top w:val="single" w:sz="3" w:space="0" w:color="000000"/>
              <w:left w:val="single" w:sz="3" w:space="0" w:color="000000"/>
              <w:bottom w:val="single" w:sz="3" w:space="0" w:color="000000"/>
              <w:right w:val="single" w:sz="3" w:space="0" w:color="000000"/>
            </w:tcBorders>
            <w:shd w:val="clear" w:color="000000" w:fill="FFFFFF"/>
          </w:tcPr>
          <w:p w:rsidR="000C5C06" w:rsidRPr="00794ABF" w:rsidRDefault="000C5C06" w:rsidP="00F93E9D">
            <w:pPr>
              <w:autoSpaceDE w:val="0"/>
              <w:autoSpaceDN w:val="0"/>
              <w:adjustRightInd w:val="0"/>
              <w:spacing w:after="0"/>
              <w:jc w:val="both"/>
              <w:rPr>
                <w:rFonts w:ascii="Arial" w:hAnsi="Arial" w:cs="Arial"/>
                <w:sz w:val="20"/>
                <w:szCs w:val="20"/>
              </w:rPr>
            </w:pPr>
            <w:r w:rsidRPr="00794ABF">
              <w:rPr>
                <w:rFonts w:ascii="Arial" w:hAnsi="Arial" w:cs="Arial"/>
                <w:sz w:val="20"/>
                <w:szCs w:val="20"/>
              </w:rPr>
              <w:t>El primer paso es encender una vela y con la cera de esta pegarla a un p</w:t>
            </w:r>
            <w:r>
              <w:rPr>
                <w:rFonts w:ascii="Arial" w:hAnsi="Arial" w:cs="Arial"/>
                <w:sz w:val="20"/>
                <w:szCs w:val="20"/>
              </w:rPr>
              <w:t xml:space="preserve">lato. Poner agua en este plato </w:t>
            </w:r>
            <w:r w:rsidRPr="00794ABF">
              <w:rPr>
                <w:rFonts w:ascii="Arial" w:hAnsi="Arial" w:cs="Arial"/>
                <w:sz w:val="20"/>
                <w:szCs w:val="20"/>
              </w:rPr>
              <w:t xml:space="preserve">– el plato debe poder tener al menos 3 centímetros de alto, así que es mejor usar un plato llano- y pon las monedas sobre </w:t>
            </w:r>
            <w:r>
              <w:rPr>
                <w:rFonts w:ascii="Arial" w:hAnsi="Arial" w:cs="Arial"/>
                <w:sz w:val="20"/>
                <w:szCs w:val="20"/>
              </w:rPr>
              <w:t xml:space="preserve">las cuáles vas a poner el vaso. </w:t>
            </w:r>
            <w:r w:rsidRPr="00794ABF">
              <w:rPr>
                <w:rFonts w:ascii="Arial" w:hAnsi="Arial" w:cs="Arial"/>
                <w:sz w:val="20"/>
                <w:szCs w:val="20"/>
              </w:rPr>
              <w:t>Ahora enciende la vela y pon el vaso sobre dichas monedas, viendo que quede levantada para que pueda entrar agua dentro de es</w:t>
            </w:r>
            <w:r>
              <w:rPr>
                <w:rFonts w:ascii="Arial" w:hAnsi="Arial" w:cs="Arial"/>
                <w:sz w:val="20"/>
                <w:szCs w:val="20"/>
              </w:rPr>
              <w:t xml:space="preserve">te sin problema. </w:t>
            </w:r>
            <w:r w:rsidRPr="00794ABF">
              <w:rPr>
                <w:rFonts w:ascii="Arial" w:hAnsi="Arial" w:cs="Arial"/>
                <w:sz w:val="20"/>
                <w:szCs w:val="20"/>
              </w:rPr>
              <w:t xml:space="preserve">En pocos segundos podrás ver como el nivel del agua comenzó a subir y la vela se apagó. </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1 plato hondo</w:t>
            </w: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1 vaso plástico</w:t>
            </w:r>
          </w:p>
          <w:p w:rsidR="000C5C06" w:rsidRPr="00794ABF" w:rsidRDefault="000C5C06" w:rsidP="000C5C06">
            <w:pPr>
              <w:autoSpaceDE w:val="0"/>
              <w:autoSpaceDN w:val="0"/>
              <w:adjustRightInd w:val="0"/>
              <w:spacing w:after="0"/>
              <w:rPr>
                <w:rFonts w:ascii="Arial" w:hAnsi="Arial" w:cs="Arial"/>
                <w:sz w:val="20"/>
                <w:szCs w:val="20"/>
              </w:rPr>
            </w:pPr>
            <w:r>
              <w:rPr>
                <w:rFonts w:ascii="Arial" w:hAnsi="Arial" w:cs="Arial"/>
                <w:sz w:val="20"/>
                <w:szCs w:val="20"/>
              </w:rPr>
              <w:t xml:space="preserve">3 </w:t>
            </w:r>
            <w:r w:rsidRPr="00794ABF">
              <w:rPr>
                <w:rFonts w:ascii="Arial" w:hAnsi="Arial" w:cs="Arial"/>
                <w:sz w:val="20"/>
                <w:szCs w:val="20"/>
              </w:rPr>
              <w:t xml:space="preserve">monedas iguales </w:t>
            </w:r>
          </w:p>
          <w:p w:rsidR="000C5C06" w:rsidRPr="00794ABF" w:rsidRDefault="000C5C06" w:rsidP="000827B1">
            <w:pPr>
              <w:autoSpaceDE w:val="0"/>
              <w:autoSpaceDN w:val="0"/>
              <w:adjustRightInd w:val="0"/>
              <w:spacing w:after="0"/>
              <w:jc w:val="both"/>
              <w:rPr>
                <w:rFonts w:ascii="Arial" w:hAnsi="Arial" w:cs="Arial"/>
                <w:sz w:val="20"/>
                <w:szCs w:val="20"/>
              </w:rPr>
            </w:pPr>
            <w:r w:rsidRPr="00794ABF">
              <w:rPr>
                <w:rFonts w:ascii="Arial" w:hAnsi="Arial" w:cs="Arial"/>
                <w:sz w:val="20"/>
                <w:szCs w:val="20"/>
              </w:rPr>
              <w:t>1 vela pequeña</w:t>
            </w:r>
          </w:p>
          <w:p w:rsidR="000C5C06" w:rsidRPr="00794ABF" w:rsidRDefault="000C5C06" w:rsidP="000827B1">
            <w:pPr>
              <w:autoSpaceDE w:val="0"/>
              <w:autoSpaceDN w:val="0"/>
              <w:adjustRightInd w:val="0"/>
              <w:spacing w:after="0"/>
              <w:jc w:val="both"/>
              <w:rPr>
                <w:rFonts w:ascii="Arial" w:hAnsi="Arial" w:cs="Arial"/>
                <w:sz w:val="20"/>
                <w:szCs w:val="20"/>
              </w:rPr>
            </w:pPr>
            <w:r>
              <w:rPr>
                <w:rFonts w:ascii="Arial" w:hAnsi="Arial" w:cs="Arial"/>
                <w:sz w:val="20"/>
                <w:szCs w:val="20"/>
              </w:rPr>
              <w:t xml:space="preserve">Fosforo </w:t>
            </w:r>
          </w:p>
          <w:p w:rsidR="000C5C06" w:rsidRPr="00794ABF" w:rsidRDefault="000C5C06" w:rsidP="000827B1">
            <w:pPr>
              <w:autoSpaceDE w:val="0"/>
              <w:autoSpaceDN w:val="0"/>
              <w:adjustRightInd w:val="0"/>
              <w:spacing w:after="0"/>
              <w:jc w:val="both"/>
              <w:rPr>
                <w:rFonts w:ascii="Arial" w:hAnsi="Arial" w:cs="Arial"/>
                <w:sz w:val="20"/>
                <w:szCs w:val="20"/>
              </w:rPr>
            </w:pPr>
          </w:p>
        </w:tc>
        <w:tc>
          <w:tcPr>
            <w:tcW w:w="133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C5C06" w:rsidRPr="00794ABF" w:rsidRDefault="000C5C06" w:rsidP="000827B1">
            <w:pPr>
              <w:autoSpaceDE w:val="0"/>
              <w:autoSpaceDN w:val="0"/>
              <w:adjustRightInd w:val="0"/>
              <w:spacing w:after="0"/>
              <w:rPr>
                <w:rFonts w:ascii="Arial" w:hAnsi="Arial" w:cs="Arial"/>
                <w:sz w:val="20"/>
                <w:szCs w:val="20"/>
              </w:rPr>
            </w:pPr>
            <w:r w:rsidRPr="00794ABF">
              <w:rPr>
                <w:rFonts w:ascii="Arial" w:hAnsi="Arial" w:cs="Arial"/>
                <w:sz w:val="20"/>
                <w:szCs w:val="20"/>
              </w:rPr>
              <w:t xml:space="preserve"> 25-06-2015</w:t>
            </w:r>
          </w:p>
        </w:tc>
      </w:tr>
    </w:tbl>
    <w:p w:rsidR="000C5C06" w:rsidRPr="00794ABF" w:rsidRDefault="00A81F44" w:rsidP="000C5C06">
      <w:pPr>
        <w:tabs>
          <w:tab w:val="left" w:pos="2135"/>
          <w:tab w:val="left" w:pos="3371"/>
        </w:tabs>
        <w:rPr>
          <w:rFonts w:ascii="Arial" w:hAnsi="Arial" w:cs="Arial"/>
          <w:b/>
          <w:szCs w:val="24"/>
        </w:rPr>
      </w:pPr>
      <w:r w:rsidRPr="00A81F44">
        <w:rPr>
          <w:rFonts w:ascii="Arial" w:hAnsi="Arial" w:cs="Arial"/>
          <w:b/>
          <w:noProof/>
          <w:szCs w:val="24"/>
          <w:lang w:val="es-MX" w:eastAsia="es-MX"/>
        </w:rPr>
        <w:pict>
          <v:rect id="308 Rectángulo" o:spid="_x0000_s1063" style="position:absolute;margin-left:603.75pt;margin-top:42.4pt;width:47.1pt;height:56pt;z-index:251839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" fillcolor="white [3212]" strokecolor="white [3212]" strokeweight="2pt"/>
        </w:pict>
      </w:r>
      <w:r w:rsidR="000C5C06">
        <w:rPr>
          <w:rFonts w:ascii="Arial" w:hAnsi="Arial" w:cs="Arial"/>
          <w:b/>
          <w:szCs w:val="24"/>
        </w:rPr>
        <w:t>Cua</w:t>
      </w:r>
      <w:r w:rsidRPr="00A81F44">
        <w:rPr>
          <w:rFonts w:ascii="Arial" w:hAnsi="Arial" w:cs="Arial"/>
          <w:b/>
          <w:noProof/>
          <w:szCs w:val="24"/>
          <w:lang w:val="es-MX" w:eastAsia="es-MX"/>
        </w:rPr>
        <w:pict>
          <v:shape id="_x0000_s1062" type="#_x0000_t202" style="position:absolute;margin-left:21.3pt;margin-top:16.2pt;width:31.1pt;height:110.55pt;rotation:5723448fd;z-index:25181081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" strokecolor="white [3212]">
            <v:textbox style="mso-fit-shape-to-text:t">
              <w:txbxContent>
                <w:p w:rsidR="004B46E4" w:rsidRPr="0037368B" w:rsidRDefault="004B46E4" w:rsidP="0046764C">
                  <w:pPr>
                    <w:rPr>
                      <w:rFonts w:asciiTheme="minorHAnsi" w:hAnsiTheme="minorHAnsi"/>
                    </w:rPr>
                  </w:pPr>
                  <w:r>
                    <w:rPr>
                      <w:rFonts w:asciiTheme="minorHAnsi" w:hAnsiTheme="minorHAnsi"/>
                    </w:rPr>
                    <w:t>87</w:t>
                  </w:r>
                </w:p>
              </w:txbxContent>
            </v:textbox>
          </v:shape>
        </w:pict>
      </w:r>
      <w:r w:rsidR="000C5C06">
        <w:rPr>
          <w:rFonts w:ascii="Arial" w:hAnsi="Arial" w:cs="Arial"/>
          <w:b/>
          <w:szCs w:val="24"/>
        </w:rPr>
        <w:t>dro 12</w:t>
      </w:r>
      <w:r w:rsidR="000C5C06" w:rsidRPr="0056395E">
        <w:rPr>
          <w:rFonts w:ascii="Arial" w:hAnsi="Arial" w:cs="Arial"/>
          <w:b/>
          <w:szCs w:val="24"/>
        </w:rPr>
        <w:t xml:space="preserve">: </w:t>
      </w:r>
      <w:r w:rsidR="000C5C06" w:rsidRPr="0056395E">
        <w:rPr>
          <w:rFonts w:ascii="Arial" w:hAnsi="Arial" w:cs="Arial"/>
          <w:szCs w:val="24"/>
        </w:rPr>
        <w:t xml:space="preserve">Plan de Acción de </w:t>
      </w:r>
      <w:r w:rsidR="000C5C06">
        <w:rPr>
          <w:rFonts w:ascii="Arial" w:hAnsi="Arial" w:cs="Arial"/>
          <w:szCs w:val="24"/>
        </w:rPr>
        <w:t xml:space="preserve">2do. Grado A (Continuación). </w:t>
      </w:r>
      <w:r w:rsidR="000C5C06" w:rsidRPr="0056395E">
        <w:rPr>
          <w:rFonts w:ascii="Arial" w:hAnsi="Arial" w:cs="Arial"/>
          <w:b/>
          <w:szCs w:val="24"/>
        </w:rPr>
        <w:t xml:space="preserve">Fuente: </w:t>
      </w:r>
      <w:r w:rsidR="000C5C06">
        <w:rPr>
          <w:rFonts w:ascii="Arial" w:hAnsi="Arial" w:cs="Arial"/>
          <w:szCs w:val="24"/>
        </w:rPr>
        <w:t>Villegas</w:t>
      </w:r>
      <w:r w:rsidR="000C5C06" w:rsidRPr="0056395E">
        <w:rPr>
          <w:rFonts w:ascii="Arial" w:hAnsi="Arial" w:cs="Arial"/>
          <w:szCs w:val="24"/>
        </w:rPr>
        <w:t xml:space="preserve"> (2015).</w:t>
      </w:r>
    </w:p>
    <w:p w:rsidR="000C5C06" w:rsidRDefault="000C5C06" w:rsidP="00807199">
      <w:pPr>
        <w:sectPr w:rsidR="000C5C06" w:rsidSect="00A97F3B">
          <w:type w:val="continuous"/>
          <w:pgSz w:w="15840" w:h="12240" w:orient="landscape"/>
          <w:pgMar w:top="1701" w:right="1701" w:bottom="2268" w:left="1701" w:header="709" w:footer="709" w:gutter="0"/>
          <w:cols w:space="708"/>
          <w:docGrid w:linePitch="360"/>
        </w:sectPr>
      </w:pPr>
    </w:p>
    <w:p w:rsidR="00807199" w:rsidRDefault="00FF4F03" w:rsidP="0054240E">
      <w:pPr>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lastRenderedPageBreak/>
        <w:t>CAPÍ</w:t>
      </w:r>
      <w:r w:rsidR="00DD6E3F" w:rsidRPr="00807199">
        <w:rPr>
          <w:rFonts w:ascii="Arial" w:hAnsi="Arial" w:cs="Arial"/>
          <w:b/>
          <w:bCs/>
          <w:sz w:val="24"/>
          <w:szCs w:val="24"/>
        </w:rPr>
        <w:t>TULO V</w:t>
      </w:r>
    </w:p>
    <w:p w:rsidR="00FF4F03" w:rsidRPr="00807199" w:rsidRDefault="00FF4F03" w:rsidP="00FB38E4">
      <w:pPr>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t>A</w:t>
      </w:r>
      <w:r w:rsidR="00FB38E4">
        <w:rPr>
          <w:rFonts w:ascii="Arial" w:hAnsi="Arial" w:cs="Arial"/>
          <w:b/>
          <w:bCs/>
          <w:sz w:val="24"/>
          <w:szCs w:val="24"/>
        </w:rPr>
        <w:t>NÁLSIS Y CONSTRASTACIÓN TEÓRICA</w:t>
      </w:r>
    </w:p>
    <w:tbl>
      <w:tblPr>
        <w:tblStyle w:val="Tablaconcuadrcula"/>
        <w:tblpPr w:leftFromText="141" w:rightFromText="141" w:vertAnchor="text" w:horzAnchor="margin" w:tblpXSpec="center" w:tblpY="762"/>
        <w:tblW w:w="0" w:type="auto"/>
        <w:tblLook w:val="04A0"/>
      </w:tblPr>
      <w:tblGrid>
        <w:gridCol w:w="5982"/>
        <w:gridCol w:w="2009"/>
        <w:gridCol w:w="496"/>
      </w:tblGrid>
      <w:tr w:rsidR="00FB38E4" w:rsidRPr="00F93E9D" w:rsidTr="00FB38E4">
        <w:trPr>
          <w:trHeight w:val="554"/>
        </w:trPr>
        <w:tc>
          <w:tcPr>
            <w:tcW w:w="0" w:type="auto"/>
            <w:gridSpan w:val="3"/>
            <w:tcBorders>
              <w:top w:val="single" w:sz="4" w:space="0" w:color="auto"/>
              <w:left w:val="single" w:sz="4" w:space="0" w:color="auto"/>
              <w:bottom w:val="single" w:sz="4" w:space="0" w:color="auto"/>
              <w:right w:val="single" w:sz="4" w:space="0" w:color="auto"/>
            </w:tcBorders>
          </w:tcPr>
          <w:p w:rsidR="00FB38E4" w:rsidRPr="00F93E9D" w:rsidRDefault="00FB38E4" w:rsidP="00FB38E4">
            <w:pPr>
              <w:jc w:val="center"/>
              <w:rPr>
                <w:b/>
                <w:sz w:val="20"/>
                <w:szCs w:val="20"/>
              </w:rPr>
            </w:pPr>
            <w:r w:rsidRPr="00F93E9D">
              <w:rPr>
                <w:noProof/>
                <w:sz w:val="20"/>
                <w:szCs w:val="20"/>
                <w:lang w:eastAsia="es-VE"/>
              </w:rPr>
              <w:drawing>
                <wp:anchor distT="0" distB="0" distL="114300" distR="114300" simplePos="0" relativeHeight="251745280" behindDoc="0" locked="0" layoutInCell="1" allowOverlap="1">
                  <wp:simplePos x="0" y="0"/>
                  <wp:positionH relativeFrom="column">
                    <wp:posOffset>201930</wp:posOffset>
                  </wp:positionH>
                  <wp:positionV relativeFrom="paragraph">
                    <wp:posOffset>88266</wp:posOffset>
                  </wp:positionV>
                  <wp:extent cx="400050" cy="419100"/>
                  <wp:effectExtent l="19050" t="0" r="0" b="0"/>
                  <wp:wrapNone/>
                  <wp:docPr id="66" name="Imagen 66" descr="escudo_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_universida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19100"/>
                          </a:xfrm>
                          <a:prstGeom prst="rect">
                            <a:avLst/>
                          </a:prstGeom>
                          <a:noFill/>
                        </pic:spPr>
                      </pic:pic>
                    </a:graphicData>
                  </a:graphic>
                </wp:anchor>
              </w:drawing>
            </w:r>
            <w:r w:rsidRPr="00F93E9D">
              <w:rPr>
                <w:noProof/>
                <w:sz w:val="20"/>
                <w:szCs w:val="20"/>
                <w:lang w:eastAsia="es-VE"/>
              </w:rPr>
              <w:drawing>
                <wp:anchor distT="0" distB="0" distL="114300" distR="114300" simplePos="0" relativeHeight="251746304" behindDoc="0" locked="0" layoutInCell="1" allowOverlap="1">
                  <wp:simplePos x="0" y="0"/>
                  <wp:positionH relativeFrom="column">
                    <wp:posOffset>4764405</wp:posOffset>
                  </wp:positionH>
                  <wp:positionV relativeFrom="paragraph">
                    <wp:posOffset>84455</wp:posOffset>
                  </wp:positionV>
                  <wp:extent cx="339725" cy="352425"/>
                  <wp:effectExtent l="0" t="0" r="3175" b="9525"/>
                  <wp:wrapNone/>
                  <wp:docPr id="83" name="Imagen 83"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fac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725" cy="352425"/>
                          </a:xfrm>
                          <a:prstGeom prst="rect">
                            <a:avLst/>
                          </a:prstGeom>
                          <a:noFill/>
                        </pic:spPr>
                      </pic:pic>
                    </a:graphicData>
                  </a:graphic>
                </wp:anchor>
              </w:drawing>
            </w:r>
            <w:r w:rsidRPr="00F93E9D">
              <w:rPr>
                <w:b/>
                <w:sz w:val="20"/>
                <w:szCs w:val="20"/>
              </w:rPr>
              <w:t>Universidad de Carabobo</w:t>
            </w:r>
          </w:p>
          <w:p w:rsidR="00FB38E4" w:rsidRPr="00F93E9D" w:rsidRDefault="00FB38E4" w:rsidP="00FB38E4">
            <w:pPr>
              <w:jc w:val="center"/>
              <w:rPr>
                <w:b/>
                <w:sz w:val="20"/>
                <w:szCs w:val="20"/>
              </w:rPr>
            </w:pPr>
            <w:r w:rsidRPr="00F93E9D">
              <w:rPr>
                <w:b/>
                <w:sz w:val="20"/>
                <w:szCs w:val="20"/>
              </w:rPr>
              <w:t>Facultad de Ciencias de la Educación</w:t>
            </w:r>
          </w:p>
          <w:p w:rsidR="00FB38E4" w:rsidRPr="00F93E9D" w:rsidRDefault="00FB38E4" w:rsidP="00FB38E4">
            <w:pPr>
              <w:jc w:val="center"/>
              <w:rPr>
                <w:b/>
                <w:sz w:val="20"/>
                <w:szCs w:val="20"/>
              </w:rPr>
            </w:pPr>
            <w:r w:rsidRPr="00F93E9D">
              <w:rPr>
                <w:b/>
                <w:sz w:val="20"/>
                <w:szCs w:val="20"/>
              </w:rPr>
              <w:t>Departamento de Pedagogía Infantil y Diversidad</w:t>
            </w:r>
          </w:p>
          <w:p w:rsidR="00FB38E4" w:rsidRPr="00F93E9D" w:rsidRDefault="00FB38E4" w:rsidP="00FB38E4">
            <w:pPr>
              <w:jc w:val="center"/>
              <w:rPr>
                <w:b/>
                <w:sz w:val="20"/>
                <w:szCs w:val="20"/>
              </w:rPr>
            </w:pPr>
            <w:r w:rsidRPr="00F93E9D">
              <w:rPr>
                <w:b/>
                <w:sz w:val="20"/>
                <w:szCs w:val="20"/>
              </w:rPr>
              <w:t>Prácticas Profesionales III de Educación Inicial y Primera Etapa de Educación Básica</w:t>
            </w:r>
          </w:p>
          <w:p w:rsidR="00FB38E4" w:rsidRPr="00F93E9D" w:rsidRDefault="00A81F44" w:rsidP="00FB38E4">
            <w:pPr>
              <w:spacing w:after="200" w:line="276" w:lineRule="auto"/>
              <w:rPr>
                <w:sz w:val="20"/>
                <w:szCs w:val="20"/>
              </w:rPr>
            </w:pPr>
            <w:r w:rsidRPr="00A81F44">
              <w:rPr>
                <w:noProof/>
                <w:sz w:val="20"/>
                <w:szCs w:val="20"/>
                <w:lang w:val="es-MX" w:eastAsia="es-MX"/>
              </w:rPr>
              <w:pict>
                <v:shape id="_x0000_s1061" type="#_x0000_t202" style="position:absolute;margin-left:119.1pt;margin-top:1.65pt;width:228.75pt;height:27.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" filled="f" stroked="f" strokeweight=".5pt">
                  <v:path arrowok="t"/>
                  <v:textbox>
                    <w:txbxContent>
                      <w:p w:rsidR="004B46E4" w:rsidRDefault="004B46E4" w:rsidP="00FB38E4">
                        <w:pPr>
                          <w:rPr>
                            <w:rFonts w:ascii="Brush Script MT" w:hAnsi="Brush Script MT"/>
                            <w:sz w:val="36"/>
                            <w:szCs w:val="36"/>
                          </w:rPr>
                        </w:pPr>
                        <w:r w:rsidRPr="000A7157">
                          <w:rPr>
                            <w:rFonts w:ascii="Brush Script MT" w:hAnsi="Brush Script MT"/>
                            <w:sz w:val="36"/>
                            <w:szCs w:val="36"/>
                          </w:rPr>
                          <w:t> “</w:t>
                        </w:r>
                        <w:proofErr w:type="spellStart"/>
                        <w:r w:rsidRPr="000A7157">
                          <w:rPr>
                            <w:rFonts w:ascii="Brush Script MT" w:hAnsi="Brush Script MT"/>
                            <w:sz w:val="36"/>
                            <w:szCs w:val="36"/>
                          </w:rPr>
                          <w:t>Cei</w:t>
                        </w:r>
                        <w:proofErr w:type="spellEnd"/>
                        <w:r>
                          <w:rPr>
                            <w:rFonts w:ascii="Brush Script MT" w:hAnsi="Brush Script MT"/>
                            <w:sz w:val="36"/>
                            <w:szCs w:val="36"/>
                          </w:rPr>
                          <w:t xml:space="preserve"> Luisa del Valle Silva</w:t>
                        </w:r>
                        <w:r w:rsidRPr="000A7157">
                          <w:rPr>
                            <w:rFonts w:ascii="Arial" w:hAnsi="Arial" w:cs="Arial"/>
                            <w:color w:val="545454"/>
                            <w:shd w:val="clear" w:color="auto" w:fill="FFFFFF"/>
                          </w:rPr>
                          <w:t>”</w:t>
                        </w:r>
                      </w:p>
                      <w:p w:rsidR="004B46E4" w:rsidRDefault="004B46E4" w:rsidP="00FB38E4">
                        <w:pPr>
                          <w:rPr>
                            <w:rFonts w:cstheme="minorHAnsi"/>
                            <w:sz w:val="48"/>
                            <w:szCs w:val="48"/>
                          </w:rPr>
                        </w:pPr>
                      </w:p>
                    </w:txbxContent>
                  </v:textbox>
                </v:shape>
              </w:pict>
            </w:r>
          </w:p>
          <w:p w:rsidR="00FB38E4" w:rsidRPr="00F93E9D" w:rsidRDefault="00FB38E4" w:rsidP="00FB38E4">
            <w:pPr>
              <w:spacing w:after="200" w:line="276" w:lineRule="auto"/>
              <w:rPr>
                <w:sz w:val="20"/>
                <w:szCs w:val="20"/>
              </w:rPr>
            </w:pPr>
          </w:p>
        </w:tc>
      </w:tr>
      <w:tr w:rsidR="00FB38E4" w:rsidRPr="00F93E9D" w:rsidTr="00FB38E4">
        <w:tblPrEx>
          <w:tblCellMar>
            <w:left w:w="70" w:type="dxa"/>
            <w:right w:w="70" w:type="dxa"/>
          </w:tblCellMar>
          <w:tblLook w:val="0000"/>
        </w:tblPrEx>
        <w:trPr>
          <w:trHeight w:val="42"/>
        </w:trPr>
        <w:tc>
          <w:tcPr>
            <w:tcW w:w="0" w:type="auto"/>
          </w:tcPr>
          <w:p w:rsidR="00FB38E4" w:rsidRPr="00F93E9D" w:rsidRDefault="00FB38E4" w:rsidP="00FB38E4">
            <w:pPr>
              <w:rPr>
                <w:rFonts w:ascii="Arial" w:hAnsi="Arial" w:cs="Arial"/>
                <w:sz w:val="20"/>
                <w:szCs w:val="20"/>
              </w:rPr>
            </w:pPr>
            <w:r w:rsidRPr="00F93E9D">
              <w:rPr>
                <w:rFonts w:ascii="Arial" w:hAnsi="Arial" w:cs="Arial"/>
                <w:sz w:val="20"/>
                <w:szCs w:val="20"/>
              </w:rPr>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02-06-2015</w:t>
            </w:r>
          </w:p>
          <w:p w:rsidR="00FB38E4" w:rsidRPr="00F93E9D" w:rsidRDefault="00FB38E4" w:rsidP="00FB38E4">
            <w:pPr>
              <w:rPr>
                <w:rFonts w:ascii="Arial" w:hAnsi="Arial" w:cs="Arial"/>
                <w:sz w:val="20"/>
                <w:szCs w:val="20"/>
              </w:rPr>
            </w:pPr>
            <w:r w:rsidRPr="00F93E9D">
              <w:rPr>
                <w:rFonts w:ascii="Arial" w:hAnsi="Arial" w:cs="Arial"/>
                <w:sz w:val="20"/>
                <w:szCs w:val="20"/>
              </w:rPr>
              <w:t>Actividad Pedagógica.  Historia de la muñeca la calenda con sumas.</w:t>
            </w:r>
          </w:p>
        </w:tc>
        <w:tc>
          <w:tcPr>
            <w:tcW w:w="0" w:type="auto"/>
          </w:tcPr>
          <w:p w:rsidR="00FB38E4" w:rsidRPr="00F93E9D" w:rsidRDefault="00FB38E4" w:rsidP="00FB38E4">
            <w:pPr>
              <w:spacing w:after="200" w:line="276" w:lineRule="auto"/>
              <w:jc w:val="center"/>
              <w:rPr>
                <w:rFonts w:ascii="Arial" w:hAnsi="Arial" w:cs="Arial"/>
                <w:b/>
                <w:sz w:val="20"/>
                <w:szCs w:val="20"/>
              </w:rPr>
            </w:pPr>
          </w:p>
          <w:p w:rsidR="00FB38E4" w:rsidRPr="00F93E9D" w:rsidRDefault="00FB38E4" w:rsidP="00FB38E4">
            <w:pPr>
              <w:spacing w:after="200" w:line="276" w:lineRule="auto"/>
              <w:jc w:val="center"/>
              <w:rPr>
                <w:rFonts w:ascii="Arial" w:hAnsi="Arial" w:cs="Arial"/>
                <w:b/>
                <w:sz w:val="20"/>
                <w:szCs w:val="20"/>
              </w:rPr>
            </w:pPr>
            <w:r w:rsidRPr="00F93E9D">
              <w:rPr>
                <w:rFonts w:ascii="Arial" w:hAnsi="Arial" w:cs="Arial"/>
                <w:b/>
                <w:sz w:val="20"/>
                <w:szCs w:val="20"/>
              </w:rPr>
              <w:t>Sub               Categorías</w:t>
            </w:r>
          </w:p>
        </w:tc>
        <w:tc>
          <w:tcPr>
            <w:tcW w:w="0" w:type="auto"/>
          </w:tcPr>
          <w:p w:rsidR="00FB38E4" w:rsidRPr="00F93E9D" w:rsidRDefault="00FB38E4" w:rsidP="00FB38E4">
            <w:pPr>
              <w:jc w:val="center"/>
              <w:rPr>
                <w:rFonts w:ascii="Arial" w:hAnsi="Arial" w:cs="Arial"/>
                <w:b/>
                <w:sz w:val="20"/>
                <w:szCs w:val="20"/>
              </w:rPr>
            </w:pPr>
          </w:p>
          <w:p w:rsidR="00FB38E4" w:rsidRPr="00F93E9D" w:rsidRDefault="00FB38E4" w:rsidP="00FB38E4">
            <w:pPr>
              <w:jc w:val="center"/>
              <w:rPr>
                <w:rFonts w:ascii="Arial" w:hAnsi="Arial" w:cs="Arial"/>
                <w:b/>
                <w:sz w:val="20"/>
                <w:szCs w:val="20"/>
              </w:rPr>
            </w:pPr>
          </w:p>
          <w:p w:rsidR="00FB38E4" w:rsidRPr="00F93E9D" w:rsidRDefault="00FB38E4" w:rsidP="00FB38E4">
            <w:pPr>
              <w:jc w:val="center"/>
              <w:rPr>
                <w:rFonts w:ascii="Arial" w:hAnsi="Arial" w:cs="Arial"/>
                <w:b/>
                <w:sz w:val="20"/>
                <w:szCs w:val="20"/>
              </w:rPr>
            </w:pPr>
            <w:r w:rsidRPr="00F93E9D">
              <w:rPr>
                <w:rFonts w:ascii="Arial" w:hAnsi="Arial" w:cs="Arial"/>
                <w:b/>
                <w:sz w:val="20"/>
                <w:szCs w:val="20"/>
              </w:rPr>
              <w:t>N°</w:t>
            </w:r>
          </w:p>
        </w:tc>
      </w:tr>
      <w:tr w:rsidR="00FB38E4" w:rsidRPr="00F93E9D" w:rsidTr="00FB38E4">
        <w:tblPrEx>
          <w:tblCellMar>
            <w:left w:w="70" w:type="dxa"/>
            <w:right w:w="70" w:type="dxa"/>
          </w:tblCellMar>
          <w:tblLook w:val="0000"/>
        </w:tblPrEx>
        <w:trPr>
          <w:trHeight w:val="469"/>
        </w:trPr>
        <w:tc>
          <w:tcPr>
            <w:tcW w:w="0" w:type="auto"/>
          </w:tcPr>
          <w:p w:rsidR="00FB38E4" w:rsidRPr="00F93E9D" w:rsidRDefault="00FB38E4" w:rsidP="00FB38E4">
            <w:pPr>
              <w:spacing w:after="200" w:line="276" w:lineRule="auto"/>
              <w:jc w:val="both"/>
              <w:rPr>
                <w:rFonts w:ascii="Arial" w:hAnsi="Arial" w:cs="Arial"/>
                <w:sz w:val="20"/>
                <w:szCs w:val="20"/>
              </w:rPr>
            </w:pPr>
            <w:r w:rsidRPr="00F93E9D">
              <w:rPr>
                <w:rFonts w:ascii="Arial" w:hAnsi="Arial" w:cs="Arial"/>
                <w:sz w:val="20"/>
                <w:szCs w:val="20"/>
              </w:rPr>
              <w:t xml:space="preserve"> Se dio los buenos días con la canción: “buenos días a los niños como están” en la reunión de grupo, se pasó la asistencia pronunciando el apellido de cada niño(a) y ellos contestaban su nombre, se actualizo la fecha donde la practicante les dijo: Que día es hoy?, contestaron al mismo tiempo: MB, SC, AP yo sé hoy es Martes 02 de junio, seguidamente paso SP a pegar la fecha en el pizarrón, la practicante dio inicio a la explicación de la actividad, se le asignó a cada niño una flash </w:t>
            </w:r>
            <w:proofErr w:type="spellStart"/>
            <w:r w:rsidRPr="00F93E9D">
              <w:rPr>
                <w:rFonts w:ascii="Arial" w:hAnsi="Arial" w:cs="Arial"/>
                <w:sz w:val="20"/>
                <w:szCs w:val="20"/>
              </w:rPr>
              <w:t>cards</w:t>
            </w:r>
            <w:proofErr w:type="spellEnd"/>
            <w:r w:rsidRPr="00F93E9D">
              <w:rPr>
                <w:rFonts w:ascii="Arial" w:hAnsi="Arial" w:cs="Arial"/>
                <w:sz w:val="20"/>
                <w:szCs w:val="20"/>
              </w:rPr>
              <w:t xml:space="preserve"> que contenía parte de la historia y al final una operación de suma que el niño(a) debía solucionar y dicho resultado se encontrara en otro flash </w:t>
            </w:r>
            <w:proofErr w:type="spellStart"/>
            <w:r w:rsidRPr="00F93E9D">
              <w:rPr>
                <w:rFonts w:ascii="Arial" w:hAnsi="Arial" w:cs="Arial"/>
                <w:sz w:val="20"/>
                <w:szCs w:val="20"/>
              </w:rPr>
              <w:t>cards</w:t>
            </w:r>
            <w:proofErr w:type="spellEnd"/>
            <w:r w:rsidRPr="00F93E9D">
              <w:rPr>
                <w:rFonts w:ascii="Arial" w:hAnsi="Arial" w:cs="Arial"/>
                <w:sz w:val="20"/>
                <w:szCs w:val="20"/>
              </w:rPr>
              <w:t xml:space="preserve">.  Luego de haber dado las instrucciones, los niños comenzaron a realizar la actividad. La docente del aula y la practicante asistieron en la actividad. SR, SR, SC decían: “ </w:t>
            </w:r>
            <w:proofErr w:type="spellStart"/>
            <w:r w:rsidRPr="00F93E9D">
              <w:rPr>
                <w:rFonts w:ascii="Arial" w:hAnsi="Arial" w:cs="Arial"/>
                <w:sz w:val="20"/>
                <w:szCs w:val="20"/>
              </w:rPr>
              <w:t>Mae</w:t>
            </w:r>
            <w:proofErr w:type="spellEnd"/>
            <w:r w:rsidRPr="00F93E9D">
              <w:rPr>
                <w:rFonts w:ascii="Arial" w:hAnsi="Arial" w:cs="Arial"/>
                <w:sz w:val="20"/>
                <w:szCs w:val="20"/>
              </w:rPr>
              <w:t xml:space="preserve"> cuando me toca” la practicante indico que esperaran su turno, LD comenzó  la historia al terminar de leerla, resolvió la operación 5+2=7 con ayuda de sus dedos,  le toco continuar la lectura a SC expresándose con un lenguaje oral claro y solucionando la operación de suma 10+8=18 con ayuda de las tapas de reciclaje, luego la practicante continuo la Historia de la muñeca de la Calenda, al finalizar se hizo un recuento de lo leído donde MC, MA respondieron referente a la historia</w:t>
            </w:r>
          </w:p>
        </w:tc>
        <w:tc>
          <w:tcPr>
            <w:tcW w:w="0" w:type="auto"/>
          </w:tcPr>
          <w:p w:rsidR="00FB38E4" w:rsidRPr="00F93E9D" w:rsidRDefault="00FB38E4" w:rsidP="00FB38E4">
            <w:pPr>
              <w:spacing w:after="200" w:line="276" w:lineRule="auto"/>
              <w:rPr>
                <w:rFonts w:ascii="Arial" w:hAnsi="Arial" w:cs="Arial"/>
                <w:sz w:val="20"/>
                <w:szCs w:val="20"/>
              </w:rPr>
            </w:pPr>
            <w:r w:rsidRPr="00F93E9D">
              <w:rPr>
                <w:rFonts w:ascii="Arial" w:hAnsi="Arial" w:cs="Arial"/>
                <w:sz w:val="20"/>
                <w:szCs w:val="20"/>
              </w:rPr>
              <w:t>Participación y reconocimiento de su lugar en la lista</w:t>
            </w:r>
          </w:p>
          <w:p w:rsidR="00FB38E4" w:rsidRPr="00F93E9D" w:rsidRDefault="00FB38E4" w:rsidP="00FB38E4">
            <w:pPr>
              <w:spacing w:after="200" w:line="276" w:lineRule="auto"/>
              <w:rPr>
                <w:rFonts w:ascii="Arial" w:hAnsi="Arial" w:cs="Arial"/>
                <w:sz w:val="20"/>
                <w:szCs w:val="20"/>
              </w:rPr>
            </w:pPr>
          </w:p>
          <w:p w:rsidR="00FB38E4" w:rsidRPr="00F93E9D" w:rsidRDefault="00FB38E4" w:rsidP="00FB38E4">
            <w:pPr>
              <w:spacing w:after="200" w:line="276" w:lineRule="auto"/>
              <w:rPr>
                <w:rFonts w:ascii="Arial" w:hAnsi="Arial" w:cs="Arial"/>
                <w:sz w:val="20"/>
                <w:szCs w:val="20"/>
              </w:rPr>
            </w:pPr>
          </w:p>
          <w:p w:rsidR="00FB38E4" w:rsidRPr="00F93E9D" w:rsidRDefault="00FB38E4" w:rsidP="00FB38E4">
            <w:pPr>
              <w:spacing w:after="200" w:line="276" w:lineRule="auto"/>
              <w:rPr>
                <w:rFonts w:ascii="Arial" w:hAnsi="Arial" w:cs="Arial"/>
                <w:sz w:val="20"/>
                <w:szCs w:val="20"/>
              </w:rPr>
            </w:pPr>
          </w:p>
          <w:p w:rsidR="00FB38E4" w:rsidRPr="00F93E9D" w:rsidRDefault="00FB38E4" w:rsidP="00FB38E4">
            <w:pPr>
              <w:spacing w:after="200" w:line="276" w:lineRule="auto"/>
              <w:rPr>
                <w:rFonts w:ascii="Arial" w:hAnsi="Arial" w:cs="Arial"/>
                <w:sz w:val="20"/>
                <w:szCs w:val="20"/>
              </w:rPr>
            </w:pPr>
          </w:p>
          <w:p w:rsidR="00FB38E4" w:rsidRPr="00F93E9D" w:rsidRDefault="00FB38E4" w:rsidP="00FB38E4">
            <w:pPr>
              <w:spacing w:after="200" w:line="276" w:lineRule="auto"/>
              <w:rPr>
                <w:rFonts w:ascii="Arial" w:hAnsi="Arial" w:cs="Arial"/>
                <w:sz w:val="20"/>
                <w:szCs w:val="20"/>
              </w:rPr>
            </w:pPr>
          </w:p>
          <w:p w:rsidR="00FB38E4" w:rsidRPr="00F93E9D" w:rsidRDefault="00FB38E4" w:rsidP="00FB38E4">
            <w:pPr>
              <w:spacing w:after="200" w:line="276" w:lineRule="auto"/>
              <w:rPr>
                <w:rFonts w:ascii="Arial" w:hAnsi="Arial" w:cs="Arial"/>
                <w:sz w:val="20"/>
                <w:szCs w:val="20"/>
              </w:rPr>
            </w:pPr>
            <w:r w:rsidRPr="00F93E9D">
              <w:rPr>
                <w:rFonts w:ascii="Arial" w:hAnsi="Arial" w:cs="Arial"/>
                <w:sz w:val="20"/>
                <w:szCs w:val="20"/>
              </w:rPr>
              <w:t xml:space="preserve">Uso de dedos para resolver la operación </w:t>
            </w:r>
          </w:p>
        </w:tc>
        <w:tc>
          <w:tcPr>
            <w:tcW w:w="0" w:type="auto"/>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w:t>
            </w:r>
          </w:p>
        </w:tc>
      </w:tr>
      <w:tr w:rsidR="00FB38E4" w:rsidRPr="00F93E9D" w:rsidTr="00FB38E4">
        <w:tblPrEx>
          <w:tblCellMar>
            <w:left w:w="70" w:type="dxa"/>
            <w:right w:w="70" w:type="dxa"/>
          </w:tblCellMar>
          <w:tblLook w:val="0000"/>
        </w:tblPrEx>
        <w:trPr>
          <w:trHeight w:val="312"/>
        </w:trPr>
        <w:tc>
          <w:tcPr>
            <w:tcW w:w="0" w:type="auto"/>
          </w:tcPr>
          <w:p w:rsidR="00FB38E4" w:rsidRPr="00F93E9D" w:rsidRDefault="00FB38E4" w:rsidP="00FB38E4">
            <w:pPr>
              <w:rPr>
                <w:rFonts w:ascii="Arial" w:hAnsi="Arial" w:cs="Arial"/>
                <w:sz w:val="20"/>
                <w:szCs w:val="20"/>
              </w:rPr>
            </w:pPr>
            <w:r w:rsidRPr="00F93E9D">
              <w:rPr>
                <w:rFonts w:ascii="Arial" w:hAnsi="Arial" w:cs="Arial"/>
                <w:sz w:val="20"/>
                <w:szCs w:val="20"/>
              </w:rPr>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03-06-2015</w:t>
            </w:r>
          </w:p>
          <w:p w:rsidR="00FB38E4" w:rsidRPr="00F93E9D" w:rsidRDefault="00FB38E4" w:rsidP="00FB38E4">
            <w:pPr>
              <w:rPr>
                <w:rFonts w:ascii="Arial" w:hAnsi="Arial" w:cs="Arial"/>
                <w:sz w:val="20"/>
                <w:szCs w:val="20"/>
              </w:rPr>
            </w:pPr>
            <w:r w:rsidRPr="00F93E9D">
              <w:rPr>
                <w:rFonts w:ascii="Arial" w:hAnsi="Arial" w:cs="Arial"/>
                <w:sz w:val="20"/>
                <w:szCs w:val="20"/>
              </w:rPr>
              <w:t>Actividad Pedagógica. Saltando la cuerda aprendemos a sumar.</w:t>
            </w:r>
          </w:p>
        </w:tc>
        <w:tc>
          <w:tcPr>
            <w:tcW w:w="0" w:type="auto"/>
          </w:tcPr>
          <w:p w:rsidR="00FB38E4" w:rsidRPr="00F93E9D" w:rsidRDefault="00FB38E4" w:rsidP="00FB38E4">
            <w:pPr>
              <w:rPr>
                <w:rFonts w:ascii="Arial" w:hAnsi="Arial" w:cs="Arial"/>
                <w:sz w:val="20"/>
                <w:szCs w:val="20"/>
              </w:rPr>
            </w:pPr>
          </w:p>
        </w:tc>
        <w:tc>
          <w:tcPr>
            <w:tcW w:w="0" w:type="auto"/>
          </w:tcPr>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469"/>
        </w:trPr>
        <w:tc>
          <w:tcPr>
            <w:tcW w:w="0" w:type="auto"/>
          </w:tcPr>
          <w:p w:rsidR="00FB38E4" w:rsidRPr="00F93E9D" w:rsidRDefault="00FB38E4" w:rsidP="00FB38E4">
            <w:pPr>
              <w:jc w:val="both"/>
              <w:rPr>
                <w:rFonts w:ascii="Arial" w:hAnsi="Arial" w:cs="Arial"/>
                <w:sz w:val="20"/>
                <w:szCs w:val="20"/>
              </w:rPr>
            </w:pPr>
            <w:r w:rsidRPr="00F93E9D">
              <w:rPr>
                <w:rFonts w:ascii="Arial" w:hAnsi="Arial" w:cs="Arial"/>
                <w:sz w:val="20"/>
                <w:szCs w:val="20"/>
              </w:rPr>
              <w:t xml:space="preserve">Durante el recibimiento se invitó a los niños y niñas al espacio exterior para saltar la cuerda, los niños(as) formaran un tren </w:t>
            </w:r>
            <w:r w:rsidRPr="00F93E9D">
              <w:rPr>
                <w:rFonts w:ascii="Arial" w:hAnsi="Arial" w:cs="Arial"/>
                <w:sz w:val="20"/>
                <w:szCs w:val="20"/>
              </w:rPr>
              <w:lastRenderedPageBreak/>
              <w:t>donde pasaran en 3 rondas a saltar la cuerda e irán sumando el puntaje ganado en cada ronda y al finalizar el que tenga el mayor puntaje ganara. En la actividad participo la docente y practicante cada una sosteniendo una punta de la cuerda, GG comenzó la ronda saltando dice: “ Esto es divertido” contando 3 saltos, seguidamente pasaron a saltar  KC, MB, LR dijeron: “yo llevo 5, yo 10, yo 12” , la practicante les dijo que no se les podía olvidar el puntaje para poder continuar con la sumatoria, Luego salto SR contando uno por uno los santos dados, al culminar las rondas nos dirigimos al salón y cada niño escribió el resultado de sus saltos en la pizarra, KC escribió el número 16, MG el número 10 y LR el 15, JB escribió el 4 al revés y la practicante le dice: JB no crees que el 4 esta al revés? JB sonríe y responde: ya yo arreglo maestra escribiéndolo correctamente.</w:t>
            </w:r>
          </w:p>
        </w:tc>
        <w:tc>
          <w:tcPr>
            <w:tcW w:w="0" w:type="auto"/>
          </w:tcPr>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r w:rsidRPr="00F93E9D">
              <w:rPr>
                <w:rFonts w:ascii="Arial" w:hAnsi="Arial" w:cs="Arial"/>
                <w:sz w:val="20"/>
                <w:szCs w:val="20"/>
              </w:rPr>
              <w:t>Participación en la actividad</w:t>
            </w: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r w:rsidRPr="00F93E9D">
              <w:rPr>
                <w:rFonts w:ascii="Arial" w:hAnsi="Arial" w:cs="Arial"/>
                <w:sz w:val="20"/>
                <w:szCs w:val="20"/>
              </w:rPr>
              <w:t>Representación de la suma</w:t>
            </w: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p>
          <w:p w:rsidR="00FB38E4" w:rsidRPr="00F93E9D" w:rsidRDefault="00FB38E4" w:rsidP="00FB38E4">
            <w:pPr>
              <w:jc w:val="both"/>
              <w:rPr>
                <w:rFonts w:ascii="Arial" w:hAnsi="Arial" w:cs="Arial"/>
                <w:sz w:val="20"/>
                <w:szCs w:val="20"/>
              </w:rPr>
            </w:pPr>
            <w:r w:rsidRPr="00F93E9D">
              <w:rPr>
                <w:rFonts w:ascii="Arial" w:hAnsi="Arial" w:cs="Arial"/>
                <w:sz w:val="20"/>
                <w:szCs w:val="20"/>
              </w:rPr>
              <w:t>Escritura de números naturales</w:t>
            </w:r>
          </w:p>
        </w:tc>
        <w:tc>
          <w:tcPr>
            <w:tcW w:w="0" w:type="auto"/>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P3</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P4</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P5</w:t>
            </w:r>
          </w:p>
        </w:tc>
      </w:tr>
      <w:tr w:rsidR="00FB38E4" w:rsidRPr="00F93E9D" w:rsidTr="00FB38E4">
        <w:tblPrEx>
          <w:tblCellMar>
            <w:left w:w="70" w:type="dxa"/>
            <w:right w:w="70" w:type="dxa"/>
          </w:tblCellMar>
          <w:tblLook w:val="0000"/>
        </w:tblPrEx>
        <w:trPr>
          <w:trHeight w:val="39"/>
        </w:trPr>
        <w:tc>
          <w:tcPr>
            <w:tcW w:w="0" w:type="auto"/>
          </w:tcPr>
          <w:p w:rsidR="00FB38E4" w:rsidRPr="00F93E9D" w:rsidRDefault="00FB38E4" w:rsidP="00FB38E4">
            <w:pPr>
              <w:rPr>
                <w:rFonts w:ascii="Arial" w:hAnsi="Arial" w:cs="Arial"/>
                <w:sz w:val="20"/>
                <w:szCs w:val="20"/>
              </w:rPr>
            </w:pPr>
            <w:r w:rsidRPr="00F93E9D">
              <w:rPr>
                <w:rFonts w:ascii="Arial" w:hAnsi="Arial" w:cs="Arial"/>
                <w:sz w:val="20"/>
                <w:szCs w:val="20"/>
              </w:rPr>
              <w:lastRenderedPageBreak/>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09-06-2015</w:t>
            </w:r>
          </w:p>
          <w:p w:rsidR="00FB38E4" w:rsidRPr="00F93E9D" w:rsidRDefault="00FB38E4" w:rsidP="00FB38E4">
            <w:pPr>
              <w:rPr>
                <w:rFonts w:ascii="Arial" w:hAnsi="Arial" w:cs="Arial"/>
                <w:sz w:val="20"/>
                <w:szCs w:val="20"/>
              </w:rPr>
            </w:pPr>
            <w:r w:rsidRPr="00F93E9D">
              <w:rPr>
                <w:rFonts w:ascii="Arial" w:hAnsi="Arial" w:cs="Arial"/>
                <w:sz w:val="20"/>
                <w:szCs w:val="20"/>
              </w:rPr>
              <w:t xml:space="preserve">Actividad Pedagógica. Ensalada de frutas </w:t>
            </w:r>
          </w:p>
        </w:tc>
        <w:tc>
          <w:tcPr>
            <w:tcW w:w="0" w:type="auto"/>
          </w:tcPr>
          <w:p w:rsidR="00FB38E4" w:rsidRPr="00F93E9D" w:rsidRDefault="00FB38E4" w:rsidP="00FB38E4">
            <w:pPr>
              <w:rPr>
                <w:rFonts w:ascii="Arial" w:hAnsi="Arial" w:cs="Arial"/>
                <w:sz w:val="20"/>
                <w:szCs w:val="20"/>
              </w:rPr>
            </w:pPr>
          </w:p>
        </w:tc>
        <w:tc>
          <w:tcPr>
            <w:tcW w:w="0" w:type="auto"/>
          </w:tcPr>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50"/>
        </w:trPr>
        <w:tc>
          <w:tcPr>
            <w:tcW w:w="0" w:type="auto"/>
          </w:tcPr>
          <w:p w:rsidR="00FB38E4" w:rsidRPr="00F93E9D" w:rsidRDefault="00FB38E4" w:rsidP="00FB38E4">
            <w:pPr>
              <w:jc w:val="both"/>
              <w:rPr>
                <w:rFonts w:ascii="Arial" w:hAnsi="Arial" w:cs="Arial"/>
                <w:sz w:val="20"/>
                <w:szCs w:val="20"/>
              </w:rPr>
            </w:pPr>
            <w:r w:rsidRPr="00F93E9D">
              <w:rPr>
                <w:rFonts w:ascii="Arial" w:hAnsi="Arial" w:cs="Arial"/>
                <w:sz w:val="20"/>
                <w:szCs w:val="20"/>
              </w:rPr>
              <w:t xml:space="preserve">Al iniciar el recuento en el espacio exterior se les explico la actividad a realizar, mediante el canto “ pica, pica, la ensalada, ralla </w:t>
            </w:r>
            <w:proofErr w:type="spellStart"/>
            <w:r w:rsidRPr="00F93E9D">
              <w:rPr>
                <w:rFonts w:ascii="Arial" w:hAnsi="Arial" w:cs="Arial"/>
                <w:sz w:val="20"/>
                <w:szCs w:val="20"/>
              </w:rPr>
              <w:t>ralla</w:t>
            </w:r>
            <w:proofErr w:type="spellEnd"/>
            <w:r w:rsidRPr="00F93E9D">
              <w:rPr>
                <w:rFonts w:ascii="Arial" w:hAnsi="Arial" w:cs="Arial"/>
                <w:sz w:val="20"/>
                <w:szCs w:val="20"/>
              </w:rPr>
              <w:t xml:space="preserve"> la ensalada, mueve </w:t>
            </w:r>
            <w:proofErr w:type="spellStart"/>
            <w:r w:rsidRPr="00F93E9D">
              <w:rPr>
                <w:rFonts w:ascii="Arial" w:hAnsi="Arial" w:cs="Arial"/>
                <w:sz w:val="20"/>
                <w:szCs w:val="20"/>
              </w:rPr>
              <w:t>mueve</w:t>
            </w:r>
            <w:proofErr w:type="spellEnd"/>
            <w:r w:rsidRPr="00F93E9D">
              <w:rPr>
                <w:rFonts w:ascii="Arial" w:hAnsi="Arial" w:cs="Arial"/>
                <w:sz w:val="20"/>
                <w:szCs w:val="20"/>
              </w:rPr>
              <w:t xml:space="preserve"> la ensalada” los niños y niñas deben hacer los movimientos hasta que la maestra indique “ ensalada de 8” o de otro número, se deben agrupar en dichos números para ganar , luego de ello se inició la canción los niños y niñas cantaban con atención al anuncio del número que indicaría la practicante seguidamente se mencionó ensalada de 2, entre gritos y risas seleccionaron su pareja (MF y AY, AM y SP, AP y SR, GG y AG). Seguidamente continuo la canción pica, pica, la ensalada. Y la practicante anuncio ensalada de 6, inmediatamente al agruparse los dos equipos SR dijo: LM únete al otro grupo aquí ya estamos 6 niños, LM le contesto: si y salió corriendo al otro grupo para agruparse, continuamos la canción y la practicante menciono ensalada de 12, todos salieron corriendo, se abrazaron y gritaron formando un grupo de 12.</w:t>
            </w:r>
          </w:p>
        </w:tc>
        <w:tc>
          <w:tcPr>
            <w:tcW w:w="0" w:type="auto"/>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Participación colectiva</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Comprensión de la actividad</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Participación colectiva</w:t>
            </w:r>
          </w:p>
          <w:p w:rsidR="00FB38E4" w:rsidRPr="00F93E9D" w:rsidRDefault="00FB38E4" w:rsidP="00FB38E4">
            <w:pPr>
              <w:rPr>
                <w:rFonts w:ascii="Arial" w:hAnsi="Arial" w:cs="Arial"/>
                <w:sz w:val="20"/>
                <w:szCs w:val="20"/>
              </w:rPr>
            </w:pPr>
          </w:p>
        </w:tc>
        <w:tc>
          <w:tcPr>
            <w:tcW w:w="0" w:type="auto"/>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P6</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P7</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P8</w:t>
            </w:r>
          </w:p>
        </w:tc>
      </w:tr>
      <w:tr w:rsidR="00FB38E4" w:rsidRPr="00F93E9D" w:rsidTr="00FB38E4">
        <w:tblPrEx>
          <w:tblCellMar>
            <w:left w:w="70" w:type="dxa"/>
            <w:right w:w="70" w:type="dxa"/>
          </w:tblCellMar>
          <w:tblLook w:val="0000"/>
        </w:tblPrEx>
        <w:trPr>
          <w:trHeight w:val="239"/>
        </w:trPr>
        <w:tc>
          <w:tcPr>
            <w:tcW w:w="0" w:type="auto"/>
            <w:tcBorders>
              <w:left w:val="single" w:sz="4" w:space="0" w:color="auto"/>
              <w:bottom w:val="nil"/>
              <w:right w:val="nil"/>
            </w:tcBorders>
          </w:tcPr>
          <w:p w:rsidR="00FB38E4" w:rsidRPr="00F93E9D" w:rsidRDefault="00FB38E4" w:rsidP="00FB38E4">
            <w:pPr>
              <w:rPr>
                <w:rFonts w:ascii="Arial" w:hAnsi="Arial" w:cs="Arial"/>
                <w:sz w:val="20"/>
                <w:szCs w:val="20"/>
              </w:rPr>
            </w:pPr>
            <w:r w:rsidRPr="00F93E9D">
              <w:rPr>
                <w:rFonts w:ascii="Arial" w:hAnsi="Arial" w:cs="Arial"/>
                <w:sz w:val="20"/>
                <w:szCs w:val="20"/>
              </w:rPr>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12-06-2015</w:t>
            </w:r>
          </w:p>
          <w:p w:rsidR="00FB38E4" w:rsidRPr="00F93E9D" w:rsidRDefault="00FB38E4" w:rsidP="00FB38E4">
            <w:pPr>
              <w:rPr>
                <w:rFonts w:ascii="Arial" w:hAnsi="Arial" w:cs="Arial"/>
                <w:sz w:val="20"/>
                <w:szCs w:val="20"/>
              </w:rPr>
            </w:pPr>
            <w:r w:rsidRPr="00F93E9D">
              <w:rPr>
                <w:rFonts w:ascii="Arial" w:hAnsi="Arial" w:cs="Arial"/>
                <w:sz w:val="20"/>
                <w:szCs w:val="20"/>
              </w:rPr>
              <w:t>Actividad Pedagógica. Aprendemos a sumar y restar en la computadora</w:t>
            </w:r>
          </w:p>
        </w:tc>
        <w:tc>
          <w:tcPr>
            <w:tcW w:w="0" w:type="auto"/>
            <w:tcBorders>
              <w:left w:val="single" w:sz="4" w:space="0" w:color="auto"/>
              <w:bottom w:val="nil"/>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tc>
        <w:tc>
          <w:tcPr>
            <w:tcW w:w="0" w:type="auto"/>
            <w:tcBorders>
              <w:left w:val="single" w:sz="4" w:space="0" w:color="auto"/>
              <w:bottom w:val="nil"/>
              <w:right w:val="single" w:sz="4" w:space="0" w:color="auto"/>
            </w:tcBorders>
          </w:tcPr>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138"/>
        </w:trPr>
        <w:tc>
          <w:tcPr>
            <w:tcW w:w="0" w:type="auto"/>
            <w:tcBorders>
              <w:top w:val="nil"/>
              <w:left w:val="single" w:sz="4" w:space="0" w:color="auto"/>
              <w:bottom w:val="single" w:sz="4" w:space="0" w:color="auto"/>
              <w:right w:val="nil"/>
            </w:tcBorders>
          </w:tcPr>
          <w:p w:rsidR="00FB38E4" w:rsidRPr="00F93E9D" w:rsidRDefault="00FB38E4" w:rsidP="00FB38E4">
            <w:pPr>
              <w:rPr>
                <w:rFonts w:ascii="Arial" w:hAnsi="Arial" w:cs="Arial"/>
                <w:sz w:val="20"/>
                <w:szCs w:val="20"/>
              </w:rPr>
            </w:pPr>
          </w:p>
        </w:tc>
        <w:tc>
          <w:tcPr>
            <w:tcW w:w="0" w:type="auto"/>
            <w:tcBorders>
              <w:top w:val="nil"/>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tc>
        <w:tc>
          <w:tcPr>
            <w:tcW w:w="0" w:type="auto"/>
            <w:tcBorders>
              <w:top w:val="nil"/>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2280"/>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jc w:val="both"/>
              <w:rPr>
                <w:rFonts w:ascii="Arial" w:hAnsi="Arial" w:cs="Arial"/>
                <w:sz w:val="20"/>
                <w:szCs w:val="20"/>
              </w:rPr>
            </w:pPr>
            <w:r w:rsidRPr="00F93E9D">
              <w:rPr>
                <w:rFonts w:ascii="Arial" w:hAnsi="Arial" w:cs="Arial"/>
                <w:sz w:val="20"/>
                <w:szCs w:val="20"/>
              </w:rPr>
              <w:lastRenderedPageBreak/>
              <w:t>En el aula de computación los niños y niñas se ubicaron en cada computadora, el profesor de computación les activo el juego llamado sumando con las nubes, se observaba una suma y los niños tenían que colocar el resultado correcto arrastrando la nube en la operación. Durante la actividad a los niños y niñas les impresiono ver operaciones de sumas en la computadora, AG dijo: Maestra me encanta este juego y el resultado es de 7+7=14 ya voy a subir la nube, AM identifico que era una operación de suma señalando el signo +, DG dijo: maestra si 3+3 es 6 el resultado es 6, la practicante contesto es correcta la respuesta y en la pantalla de la computadora se reflejó un científico sonriendo, luego se activaron los juegos de restas y automáticamente AG, AM, DG, SR dijeron son restas señalando el signo -,  DG dijo: maestra 4-4 es 0 porque no quedan más numero verdad? Y la practicante contesto que su respuesta es correcta debes llevar la nube donde está el 0 al resultado, KC dijo : en mi computadora no tengo estos juegos maestra</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tabs>
                <w:tab w:val="left" w:pos="7325"/>
              </w:tabs>
              <w:rPr>
                <w:rFonts w:ascii="Arial" w:hAnsi="Arial" w:cs="Arial"/>
                <w:sz w:val="20"/>
                <w:szCs w:val="20"/>
              </w:rPr>
            </w:pPr>
          </w:p>
          <w:p w:rsidR="00FB38E4" w:rsidRPr="00F93E9D" w:rsidRDefault="00FB38E4" w:rsidP="00FB38E4">
            <w:pPr>
              <w:tabs>
                <w:tab w:val="left" w:pos="7325"/>
              </w:tabs>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Representación de la suma</w:t>
            </w:r>
          </w:p>
          <w:p w:rsidR="00FB38E4" w:rsidRPr="00F93E9D" w:rsidRDefault="00FB38E4" w:rsidP="00FB38E4">
            <w:pPr>
              <w:rPr>
                <w:rFonts w:ascii="Arial" w:hAnsi="Arial" w:cs="Arial"/>
                <w:sz w:val="20"/>
                <w:szCs w:val="20"/>
              </w:rPr>
            </w:pPr>
            <w:r w:rsidRPr="00F93E9D">
              <w:rPr>
                <w:rFonts w:ascii="Arial" w:hAnsi="Arial" w:cs="Arial"/>
                <w:sz w:val="20"/>
                <w:szCs w:val="20"/>
              </w:rPr>
              <w:t xml:space="preserve">Da respuesta a la operación </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Representación de la suma</w:t>
            </w:r>
          </w:p>
          <w:p w:rsidR="00FB38E4" w:rsidRPr="00F93E9D" w:rsidRDefault="00FB38E4" w:rsidP="00FB38E4">
            <w:pPr>
              <w:rPr>
                <w:rFonts w:ascii="Arial" w:hAnsi="Arial" w:cs="Arial"/>
                <w:sz w:val="20"/>
                <w:szCs w:val="20"/>
              </w:rPr>
            </w:pPr>
            <w:r w:rsidRPr="00F93E9D">
              <w:rPr>
                <w:rFonts w:ascii="Arial" w:hAnsi="Arial" w:cs="Arial"/>
                <w:sz w:val="20"/>
                <w:szCs w:val="20"/>
              </w:rPr>
              <w:t>Comprensión de la operación</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Representación de la resta</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Representación de la resta</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P9</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P10</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P11</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P12</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P13</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P14</w:t>
            </w:r>
          </w:p>
        </w:tc>
      </w:tr>
      <w:tr w:rsidR="00FB38E4" w:rsidRPr="00F93E9D" w:rsidTr="00FB38E4">
        <w:tblPrEx>
          <w:tblCellMar>
            <w:left w:w="70" w:type="dxa"/>
            <w:right w:w="70" w:type="dxa"/>
          </w:tblCellMar>
          <w:tblLook w:val="0000"/>
        </w:tblPrEx>
        <w:trPr>
          <w:trHeight w:val="1377"/>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rPr>
                <w:rFonts w:ascii="Arial" w:hAnsi="Arial" w:cs="Arial"/>
                <w:sz w:val="20"/>
                <w:szCs w:val="20"/>
              </w:rPr>
            </w:pPr>
            <w:r w:rsidRPr="00F93E9D">
              <w:rPr>
                <w:rFonts w:ascii="Arial" w:hAnsi="Arial" w:cs="Arial"/>
                <w:sz w:val="20"/>
                <w:szCs w:val="20"/>
              </w:rPr>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17-06-2015</w:t>
            </w:r>
          </w:p>
          <w:p w:rsidR="00FB38E4" w:rsidRPr="00F93E9D" w:rsidRDefault="00FB38E4" w:rsidP="00FB38E4">
            <w:pPr>
              <w:jc w:val="both"/>
              <w:rPr>
                <w:rFonts w:ascii="Arial" w:hAnsi="Arial" w:cs="Arial"/>
                <w:sz w:val="20"/>
                <w:szCs w:val="20"/>
              </w:rPr>
            </w:pPr>
            <w:r w:rsidRPr="00F93E9D">
              <w:rPr>
                <w:rFonts w:ascii="Arial" w:hAnsi="Arial" w:cs="Arial"/>
                <w:sz w:val="20"/>
                <w:szCs w:val="20"/>
              </w:rPr>
              <w:t xml:space="preserve">Actividad Pedagógica. Collage de fotos </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2745"/>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jc w:val="both"/>
              <w:rPr>
                <w:rFonts w:ascii="Arial" w:hAnsi="Arial" w:cs="Arial"/>
                <w:sz w:val="20"/>
                <w:szCs w:val="20"/>
              </w:rPr>
            </w:pPr>
            <w:r w:rsidRPr="00F93E9D">
              <w:rPr>
                <w:rFonts w:ascii="Arial" w:hAnsi="Arial" w:cs="Arial"/>
                <w:sz w:val="20"/>
                <w:szCs w:val="20"/>
              </w:rPr>
              <w:t>Se invitó a los niños(as) al espacio expresar y crear para trabajar realizando un collage de fotos, tienen que seleccionar personas con diferentes características como: altos, bajos, cabello largo o corto, entre otras características. A cada niño se le dio una hoja, una tijera y una revista para comenzar la actividad, participando las maestras del aula y la practicante, GG decía: conseguí una persona alta, CC primero busco las personas que quería recortar y dijo: Ya tengo 5 personas maestra, VD dice este niño tiene ojos verdes como yo, MF busque 3 niños para recortar, AR esta actividad es divertida, al culminar la actividad todos los niños dijeron las características de las personas que habían conseguido en las revistas como: GG Son 3 personas altas, morenas y ojos marrones, CC 2 niños que son pequeños blancos y ojos claro, VD las personas que recorte son futbolistas porque me gusta el futbol</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Identificación física</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Da respuesta a la actividad</w:t>
            </w:r>
          </w:p>
          <w:p w:rsidR="00FB38E4" w:rsidRPr="00F93E9D" w:rsidRDefault="00FB38E4" w:rsidP="00FB38E4">
            <w:pPr>
              <w:rPr>
                <w:rFonts w:ascii="Arial" w:hAnsi="Arial" w:cs="Arial"/>
                <w:sz w:val="20"/>
                <w:szCs w:val="20"/>
              </w:rPr>
            </w:pPr>
            <w:r w:rsidRPr="00F93E9D">
              <w:rPr>
                <w:rFonts w:ascii="Arial" w:hAnsi="Arial" w:cs="Arial"/>
                <w:sz w:val="20"/>
                <w:szCs w:val="20"/>
              </w:rPr>
              <w:t>Comparación física</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Participación colectiva</w:t>
            </w:r>
          </w:p>
          <w:p w:rsidR="00FB38E4" w:rsidRPr="00F93E9D" w:rsidRDefault="00FB38E4" w:rsidP="00FB38E4">
            <w:pPr>
              <w:rPr>
                <w:rFonts w:ascii="Arial" w:hAnsi="Arial" w:cs="Arial"/>
                <w:sz w:val="20"/>
                <w:szCs w:val="20"/>
              </w:rPr>
            </w:pPr>
            <w:r w:rsidRPr="00F93E9D">
              <w:rPr>
                <w:rFonts w:ascii="Arial" w:hAnsi="Arial" w:cs="Arial"/>
                <w:sz w:val="20"/>
                <w:szCs w:val="20"/>
              </w:rPr>
              <w:t xml:space="preserve">Comprensión de la actividad </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P15</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P16</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P17</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P18</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P19</w:t>
            </w:r>
          </w:p>
        </w:tc>
      </w:tr>
      <w:tr w:rsidR="00FB38E4" w:rsidRPr="00F93E9D" w:rsidTr="00FB38E4">
        <w:tblPrEx>
          <w:tblCellMar>
            <w:left w:w="70" w:type="dxa"/>
            <w:right w:w="70" w:type="dxa"/>
          </w:tblCellMar>
          <w:tblLook w:val="0000"/>
        </w:tblPrEx>
        <w:trPr>
          <w:trHeight w:val="1065"/>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rPr>
                <w:rFonts w:ascii="Arial" w:hAnsi="Arial" w:cs="Arial"/>
                <w:sz w:val="20"/>
                <w:szCs w:val="20"/>
              </w:rPr>
            </w:pPr>
            <w:r w:rsidRPr="00F93E9D">
              <w:rPr>
                <w:rFonts w:ascii="Arial" w:hAnsi="Arial" w:cs="Arial"/>
                <w:sz w:val="20"/>
                <w:szCs w:val="20"/>
              </w:rPr>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30-06-2015</w:t>
            </w:r>
          </w:p>
          <w:p w:rsidR="00FB38E4" w:rsidRPr="00F93E9D" w:rsidRDefault="00FB38E4" w:rsidP="00FB38E4">
            <w:pPr>
              <w:jc w:val="both"/>
              <w:rPr>
                <w:rFonts w:ascii="Arial" w:hAnsi="Arial" w:cs="Arial"/>
                <w:sz w:val="20"/>
                <w:szCs w:val="20"/>
              </w:rPr>
            </w:pPr>
            <w:r w:rsidRPr="00F93E9D">
              <w:rPr>
                <w:rFonts w:ascii="Arial" w:hAnsi="Arial" w:cs="Arial"/>
                <w:sz w:val="20"/>
                <w:szCs w:val="20"/>
              </w:rPr>
              <w:t xml:space="preserve">Actividad Pedagógica. </w:t>
            </w:r>
            <w:r w:rsidRPr="00F93E9D">
              <w:rPr>
                <w:sz w:val="20"/>
                <w:szCs w:val="20"/>
              </w:rPr>
              <w:t xml:space="preserve"> </w:t>
            </w:r>
            <w:r w:rsidRPr="00F93E9D">
              <w:rPr>
                <w:rFonts w:ascii="Arial" w:hAnsi="Arial" w:cs="Arial"/>
                <w:sz w:val="20"/>
                <w:szCs w:val="20"/>
              </w:rPr>
              <w:t>Escribe los números</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1755"/>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jc w:val="both"/>
              <w:rPr>
                <w:rFonts w:ascii="Arial" w:hAnsi="Arial" w:cs="Arial"/>
                <w:sz w:val="20"/>
                <w:szCs w:val="20"/>
              </w:rPr>
            </w:pPr>
            <w:r w:rsidRPr="00F93E9D">
              <w:rPr>
                <w:rFonts w:ascii="Arial" w:hAnsi="Arial" w:cs="Arial"/>
                <w:sz w:val="20"/>
                <w:szCs w:val="20"/>
              </w:rPr>
              <w:t xml:space="preserve">En el recibimiento se invitó a los niños y niñas a la reunión de grupo donde se explicó la actividad a realizar, cada niño tiene que lanzar el dado dos veces para formar una operación de suma y luego responderla, seguidamente paso SR a lanzar el dado le salió el 4 luego el 1, inmediatamente dijo: la respuesta es 5 escribieron el número y los compañeros contestaron: No Santiago es en letras, rápidamente borro el número 5 y escribió en letras, KC lanzo el dado salió el 3 luego lo escribió al revés y la practicante le dijo: KC bórralo y escríbelo correctamente, lanzo el dado otra vez salió el 6, conto con los dedos diciendo es 9 </w:t>
            </w:r>
            <w:r w:rsidRPr="00F93E9D">
              <w:rPr>
                <w:rFonts w:ascii="Arial" w:hAnsi="Arial" w:cs="Arial"/>
                <w:sz w:val="20"/>
                <w:szCs w:val="20"/>
              </w:rPr>
              <w:lastRenderedPageBreak/>
              <w:t>maestra verdad?, respondió la practicante: si KC es correcto, JB lanzo los dados y formo la operación 5+1 y pregunto maestra como se escribe seis con S o C, la practicante le contesto con S, seguidamente escribió Seis, SR lanzo el dado y formo la operación 2+2 contestando es 4 ya lo voy a escribir, SM lanzo los dados, formo la operación 6+4 y luego pregunto el signo es de suma maestra?, contando con sus dedos la respuesta y escribiendo la respuesta en letras, AM  lanzo los dados y formo la operación 4+4 y dijo: es 8 la respuesta, Maestra como se escribe 8  y los compañeros lo ayudaron dictándole letra por letra.</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r w:rsidRPr="00F93E9D">
              <w:rPr>
                <w:rFonts w:ascii="Arial" w:hAnsi="Arial" w:cs="Arial"/>
                <w:sz w:val="20"/>
                <w:szCs w:val="20"/>
              </w:rPr>
              <w:lastRenderedPageBreak/>
              <w:t>Participación en la actividad</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Escritura de números naturales</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Uso de dedos para resolver la operación</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lastRenderedPageBreak/>
              <w:t>Escritura de números naturales</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Escritura  y conteo con uso de dedos</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Da respuesta a la actividad</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r w:rsidRPr="00F93E9D">
              <w:rPr>
                <w:rFonts w:ascii="Arial" w:hAnsi="Arial" w:cs="Arial"/>
                <w:sz w:val="20"/>
                <w:szCs w:val="20"/>
              </w:rPr>
              <w:lastRenderedPageBreak/>
              <w:t>P20</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P21</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P22</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P23</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P24</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P25</w:t>
            </w:r>
          </w:p>
        </w:tc>
      </w:tr>
      <w:tr w:rsidR="00FB38E4" w:rsidRPr="00F93E9D" w:rsidTr="00FB38E4">
        <w:tblPrEx>
          <w:tblCellMar>
            <w:left w:w="70" w:type="dxa"/>
            <w:right w:w="70" w:type="dxa"/>
          </w:tblCellMar>
          <w:tblLook w:val="0000"/>
        </w:tblPrEx>
        <w:trPr>
          <w:trHeight w:val="1040"/>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rPr>
                <w:rFonts w:ascii="Arial" w:hAnsi="Arial" w:cs="Arial"/>
                <w:sz w:val="20"/>
                <w:szCs w:val="20"/>
              </w:rPr>
            </w:pPr>
            <w:r w:rsidRPr="00F93E9D">
              <w:rPr>
                <w:rFonts w:ascii="Arial" w:hAnsi="Arial" w:cs="Arial"/>
                <w:sz w:val="20"/>
                <w:szCs w:val="20"/>
              </w:rPr>
              <w:lastRenderedPageBreak/>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02-07-2015</w:t>
            </w:r>
          </w:p>
          <w:p w:rsidR="00FB38E4" w:rsidRPr="00F93E9D" w:rsidRDefault="00FB38E4" w:rsidP="00FB38E4">
            <w:pPr>
              <w:jc w:val="both"/>
              <w:rPr>
                <w:rFonts w:ascii="Arial" w:hAnsi="Arial" w:cs="Arial"/>
                <w:sz w:val="20"/>
                <w:szCs w:val="20"/>
              </w:rPr>
            </w:pPr>
            <w:r w:rsidRPr="00F93E9D">
              <w:rPr>
                <w:rFonts w:ascii="Arial" w:hAnsi="Arial" w:cs="Arial"/>
                <w:sz w:val="20"/>
                <w:szCs w:val="20"/>
              </w:rPr>
              <w:t>Actividad Pedagógica. Quién soy</w:t>
            </w:r>
            <w:proofErr w:type="gramStart"/>
            <w:r w:rsidRPr="00F93E9D">
              <w:rPr>
                <w:rFonts w:ascii="Arial" w:hAnsi="Arial" w:cs="Arial"/>
                <w:sz w:val="20"/>
                <w:szCs w:val="20"/>
              </w:rPr>
              <w:t>?</w:t>
            </w:r>
            <w:proofErr w:type="gramEnd"/>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2025"/>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jc w:val="both"/>
              <w:rPr>
                <w:rFonts w:ascii="Arial" w:hAnsi="Arial" w:cs="Arial"/>
                <w:sz w:val="20"/>
                <w:szCs w:val="20"/>
              </w:rPr>
            </w:pPr>
            <w:r w:rsidRPr="00F93E9D">
              <w:rPr>
                <w:rFonts w:ascii="Arial" w:hAnsi="Arial" w:cs="Arial"/>
                <w:sz w:val="20"/>
                <w:szCs w:val="20"/>
              </w:rPr>
              <w:t xml:space="preserve">En el recibimiento los niños y niñas se ubicaron en semicírculo como les indico la practicante, luego se les explico la actividad llamada Quién Soy?, cada niño(a) pasara a verse en el espejo dirá su nombre y las características físicas que lo definen contando las cantidades, comenzó la practicante mirándose al espejo y haciendo como si se fuera asustado al verse los niños y niñas sonrieron, la practicante continuo diciendo: Me llamo Patricia, tengo cabello negro largo, 2 ojos, 1 nariz, dos orejas y una boca, al terminar KC dijo: maestra y la boca pintada de fucsia, continuo la actividad GG diciendo: Soy Gabriel tengo 2 ojos, 1, nariz, 1 frente, 1 cabeza y 2 orejas, luego paso AR diciendo: Soy </w:t>
            </w:r>
            <w:proofErr w:type="spellStart"/>
            <w:r w:rsidRPr="00F93E9D">
              <w:rPr>
                <w:rFonts w:ascii="Arial" w:hAnsi="Arial" w:cs="Arial"/>
                <w:sz w:val="20"/>
                <w:szCs w:val="20"/>
              </w:rPr>
              <w:t>Anthonella</w:t>
            </w:r>
            <w:proofErr w:type="spellEnd"/>
            <w:r w:rsidRPr="00F93E9D">
              <w:rPr>
                <w:rFonts w:ascii="Arial" w:hAnsi="Arial" w:cs="Arial"/>
                <w:sz w:val="20"/>
                <w:szCs w:val="20"/>
              </w:rPr>
              <w:t xml:space="preserve"> tengo 2 orejas, 10 dedos en mis manos y 10 en mis pies, 1 cuello y 2 brazos, le toco a KC diciendo: SOY Karla tengo 2 orejas, 2 cejas, 1 nariz, 2 colas en la cabeza, 2 manos y 1 barriga, JB dijo: tengo 20 dientes maestra sonriendo, luego dijo tengo 1 barriga, 1 nariz y 1 lengua, sacando la lengua al mencionarla, OP dijo: SOY Otto tengo 2 orejas, 2 cejas, MB dijo: Soy Miguel tengo 2 cachetes, 2 codos y una columna. Al final la actividad pasó la Maestra Amanda diciendo: Soy Amanda tengo 2 ojos, 1 nariz y una boca roja. </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Identificación física</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Actividad colectiva</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P26</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P27</w:t>
            </w:r>
          </w:p>
        </w:tc>
      </w:tr>
      <w:tr w:rsidR="00FB38E4" w:rsidRPr="00F93E9D" w:rsidTr="00FB38E4">
        <w:tblPrEx>
          <w:tblCellMar>
            <w:left w:w="70" w:type="dxa"/>
            <w:right w:w="70" w:type="dxa"/>
          </w:tblCellMar>
          <w:tblLook w:val="0000"/>
        </w:tblPrEx>
        <w:trPr>
          <w:trHeight w:val="915"/>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rPr>
                <w:rFonts w:ascii="Arial" w:hAnsi="Arial" w:cs="Arial"/>
                <w:sz w:val="20"/>
                <w:szCs w:val="20"/>
              </w:rPr>
            </w:pPr>
            <w:r w:rsidRPr="00F93E9D">
              <w:rPr>
                <w:rFonts w:ascii="Arial" w:hAnsi="Arial" w:cs="Arial"/>
                <w:sz w:val="20"/>
                <w:szCs w:val="20"/>
              </w:rPr>
              <w:t>Investigadora: Patricia Granados</w:t>
            </w:r>
          </w:p>
          <w:p w:rsidR="00FB38E4" w:rsidRPr="00F93E9D" w:rsidRDefault="00FB38E4" w:rsidP="00FB38E4">
            <w:pPr>
              <w:rPr>
                <w:rFonts w:ascii="Arial" w:hAnsi="Arial" w:cs="Arial"/>
                <w:sz w:val="20"/>
                <w:szCs w:val="20"/>
              </w:rPr>
            </w:pPr>
            <w:r w:rsidRPr="00F93E9D">
              <w:rPr>
                <w:rFonts w:ascii="Arial" w:hAnsi="Arial" w:cs="Arial"/>
                <w:sz w:val="20"/>
                <w:szCs w:val="20"/>
              </w:rPr>
              <w:t>Preescolar IV  grupo etario: 5-6 años de edad</w:t>
            </w:r>
          </w:p>
          <w:p w:rsidR="00FB38E4" w:rsidRPr="00F93E9D" w:rsidRDefault="00FB38E4" w:rsidP="00FB38E4">
            <w:pPr>
              <w:rPr>
                <w:rFonts w:ascii="Arial" w:hAnsi="Arial" w:cs="Arial"/>
                <w:sz w:val="20"/>
                <w:szCs w:val="20"/>
              </w:rPr>
            </w:pPr>
            <w:r w:rsidRPr="00F93E9D">
              <w:rPr>
                <w:rFonts w:ascii="Arial" w:hAnsi="Arial" w:cs="Arial"/>
                <w:sz w:val="20"/>
                <w:szCs w:val="20"/>
              </w:rPr>
              <w:t>Fecha: 08-07-2015</w:t>
            </w:r>
          </w:p>
          <w:p w:rsidR="00FB38E4" w:rsidRPr="00F93E9D" w:rsidRDefault="00FB38E4" w:rsidP="00FB38E4">
            <w:pPr>
              <w:jc w:val="both"/>
              <w:rPr>
                <w:rFonts w:ascii="Arial" w:hAnsi="Arial" w:cs="Arial"/>
                <w:sz w:val="20"/>
                <w:szCs w:val="20"/>
              </w:rPr>
            </w:pPr>
            <w:r w:rsidRPr="00F93E9D">
              <w:rPr>
                <w:rFonts w:ascii="Arial" w:hAnsi="Arial" w:cs="Arial"/>
                <w:sz w:val="20"/>
                <w:szCs w:val="20"/>
              </w:rPr>
              <w:t>Actividad Pedagógica. Consiguiendo a Pancho</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tc>
      </w:tr>
      <w:tr w:rsidR="00FB38E4" w:rsidRPr="00F93E9D" w:rsidTr="00FB38E4">
        <w:tblPrEx>
          <w:tblCellMar>
            <w:left w:w="70" w:type="dxa"/>
            <w:right w:w="70" w:type="dxa"/>
          </w:tblCellMar>
          <w:tblLook w:val="0000"/>
        </w:tblPrEx>
        <w:trPr>
          <w:trHeight w:val="1539"/>
        </w:trPr>
        <w:tc>
          <w:tcPr>
            <w:tcW w:w="0" w:type="auto"/>
            <w:tcBorders>
              <w:top w:val="single" w:sz="4" w:space="0" w:color="auto"/>
              <w:left w:val="single" w:sz="4" w:space="0" w:color="auto"/>
              <w:bottom w:val="single" w:sz="4" w:space="0" w:color="auto"/>
              <w:right w:val="nil"/>
            </w:tcBorders>
          </w:tcPr>
          <w:p w:rsidR="00FB38E4" w:rsidRPr="00F93E9D" w:rsidRDefault="00FB38E4" w:rsidP="00FB38E4">
            <w:pPr>
              <w:jc w:val="both"/>
              <w:rPr>
                <w:rFonts w:ascii="Arial" w:hAnsi="Arial" w:cs="Arial"/>
                <w:sz w:val="20"/>
                <w:szCs w:val="20"/>
              </w:rPr>
            </w:pPr>
            <w:r w:rsidRPr="00F93E9D">
              <w:rPr>
                <w:rFonts w:ascii="Arial" w:hAnsi="Arial" w:cs="Arial"/>
                <w:sz w:val="20"/>
                <w:szCs w:val="20"/>
              </w:rPr>
              <w:t>Durante las actividades en mesa en el espacio experimentar y descubrir, la practicante les proporciono una hoja prediseñada con un laberinto donde un niño tenía que conseguir a su perro llamado pancho, en la actividad AG comenzó diciendo: Maestra si voy así derechito lo consigo, MC encontré la  salida maestra, mientras AP maestra encontré un nuevo camino y la practicante contesto: excelente cada uno tiene que conseguir a Pancho. SR, OP, DG, DO, es fácil casi lo conseguimos, al terminar la actividad la practicante les pregunto: ¿les gusto la actividad? Y los niños(as) contestaron: si, fue divertida</w:t>
            </w:r>
          </w:p>
          <w:p w:rsidR="00FB38E4" w:rsidRPr="00F93E9D" w:rsidRDefault="00FB38E4" w:rsidP="00FB38E4">
            <w:pPr>
              <w:jc w:val="both"/>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jc w:val="center"/>
              <w:rPr>
                <w:rFonts w:ascii="Arial" w:hAnsi="Arial" w:cs="Arial"/>
                <w:sz w:val="20"/>
                <w:szCs w:val="20"/>
              </w:rPr>
            </w:pPr>
          </w:p>
          <w:p w:rsidR="00FB38E4" w:rsidRPr="00F93E9D" w:rsidRDefault="00FB38E4" w:rsidP="00FB38E4">
            <w:pPr>
              <w:jc w:val="center"/>
              <w:rPr>
                <w:rFonts w:ascii="Arial" w:hAnsi="Arial" w:cs="Arial"/>
                <w:sz w:val="20"/>
                <w:szCs w:val="20"/>
              </w:rPr>
            </w:pPr>
            <w:r w:rsidRPr="00F93E9D">
              <w:rPr>
                <w:rFonts w:ascii="Arial" w:hAnsi="Arial" w:cs="Arial"/>
                <w:sz w:val="20"/>
                <w:szCs w:val="20"/>
              </w:rPr>
              <w:t>Comprensión de actividad</w:t>
            </w:r>
          </w:p>
          <w:p w:rsidR="00FB38E4" w:rsidRPr="00F93E9D" w:rsidRDefault="00FB38E4" w:rsidP="00FB38E4">
            <w:pPr>
              <w:jc w:val="center"/>
              <w:rPr>
                <w:rFonts w:ascii="Arial" w:hAnsi="Arial" w:cs="Arial"/>
                <w:sz w:val="20"/>
                <w:szCs w:val="20"/>
              </w:rPr>
            </w:pPr>
          </w:p>
          <w:p w:rsidR="00FB38E4" w:rsidRPr="00F93E9D" w:rsidRDefault="00FB38E4" w:rsidP="00FB38E4">
            <w:pPr>
              <w:jc w:val="center"/>
              <w:rPr>
                <w:rFonts w:ascii="Arial" w:hAnsi="Arial" w:cs="Arial"/>
                <w:sz w:val="20"/>
                <w:szCs w:val="20"/>
              </w:rPr>
            </w:pPr>
          </w:p>
          <w:p w:rsidR="00FB38E4" w:rsidRPr="00F93E9D" w:rsidRDefault="00FB38E4" w:rsidP="00FB38E4">
            <w:pPr>
              <w:jc w:val="center"/>
              <w:rPr>
                <w:rFonts w:ascii="Arial" w:hAnsi="Arial" w:cs="Arial"/>
                <w:sz w:val="20"/>
                <w:szCs w:val="20"/>
              </w:rPr>
            </w:pPr>
          </w:p>
          <w:p w:rsidR="00FB38E4" w:rsidRPr="00F93E9D" w:rsidRDefault="00FB38E4" w:rsidP="00FB38E4">
            <w:pPr>
              <w:jc w:val="center"/>
              <w:rPr>
                <w:rFonts w:ascii="Arial" w:hAnsi="Arial" w:cs="Arial"/>
                <w:sz w:val="20"/>
                <w:szCs w:val="20"/>
              </w:rPr>
            </w:pPr>
          </w:p>
          <w:p w:rsidR="00FB38E4" w:rsidRPr="00F93E9D" w:rsidRDefault="00FB38E4" w:rsidP="00FB38E4">
            <w:pPr>
              <w:jc w:val="center"/>
              <w:rPr>
                <w:rFonts w:ascii="Arial" w:hAnsi="Arial" w:cs="Arial"/>
                <w:sz w:val="20"/>
                <w:szCs w:val="20"/>
              </w:rPr>
            </w:pPr>
          </w:p>
          <w:p w:rsidR="00FB38E4" w:rsidRPr="00F93E9D" w:rsidRDefault="00FB38E4" w:rsidP="00FB38E4">
            <w:pPr>
              <w:jc w:val="center"/>
              <w:rPr>
                <w:rFonts w:ascii="Arial" w:hAnsi="Arial" w:cs="Arial"/>
                <w:sz w:val="20"/>
                <w:szCs w:val="20"/>
              </w:rPr>
            </w:pPr>
            <w:r w:rsidRPr="00F93E9D">
              <w:rPr>
                <w:rFonts w:ascii="Arial" w:hAnsi="Arial" w:cs="Arial"/>
                <w:sz w:val="20"/>
                <w:szCs w:val="20"/>
              </w:rPr>
              <w:t>Comprensión de la actividad</w:t>
            </w:r>
          </w:p>
        </w:tc>
        <w:tc>
          <w:tcPr>
            <w:tcW w:w="0" w:type="auto"/>
            <w:tcBorders>
              <w:top w:val="single" w:sz="4" w:space="0" w:color="auto"/>
              <w:left w:val="single" w:sz="4" w:space="0" w:color="auto"/>
              <w:bottom w:val="single" w:sz="4" w:space="0" w:color="auto"/>
              <w:right w:val="single" w:sz="4" w:space="0" w:color="auto"/>
            </w:tcBorders>
          </w:tcPr>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P28</w:t>
            </w: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p>
          <w:p w:rsidR="00FB38E4" w:rsidRPr="00F93E9D" w:rsidRDefault="00FB38E4" w:rsidP="00FB38E4">
            <w:pPr>
              <w:rPr>
                <w:rFonts w:ascii="Arial" w:hAnsi="Arial" w:cs="Arial"/>
                <w:sz w:val="20"/>
                <w:szCs w:val="20"/>
              </w:rPr>
            </w:pPr>
            <w:r w:rsidRPr="00F93E9D">
              <w:rPr>
                <w:rFonts w:ascii="Arial" w:hAnsi="Arial" w:cs="Arial"/>
                <w:sz w:val="20"/>
                <w:szCs w:val="20"/>
              </w:rPr>
              <w:t>P29</w:t>
            </w:r>
          </w:p>
        </w:tc>
      </w:tr>
    </w:tbl>
    <w:p w:rsidR="00DD6E3F" w:rsidRPr="0054240E" w:rsidRDefault="00FB38E4" w:rsidP="00577BD4">
      <w:pPr>
        <w:autoSpaceDE w:val="0"/>
        <w:autoSpaceDN w:val="0"/>
        <w:adjustRightInd w:val="0"/>
        <w:spacing w:line="360" w:lineRule="auto"/>
        <w:ind w:left="-142"/>
        <w:jc w:val="both"/>
        <w:rPr>
          <w:rFonts w:ascii="Arial" w:hAnsi="Arial" w:cs="Arial"/>
          <w:b/>
          <w:bCs/>
          <w:sz w:val="24"/>
          <w:szCs w:val="24"/>
        </w:rPr>
      </w:pPr>
      <w:r>
        <w:rPr>
          <w:rFonts w:ascii="Arial" w:hAnsi="Arial" w:cs="Arial"/>
          <w:b/>
          <w:szCs w:val="24"/>
        </w:rPr>
        <w:t>Cuadro 13</w:t>
      </w:r>
      <w:r w:rsidRPr="0056395E">
        <w:rPr>
          <w:rFonts w:ascii="Arial" w:hAnsi="Arial" w:cs="Arial"/>
          <w:b/>
          <w:szCs w:val="24"/>
        </w:rPr>
        <w:t xml:space="preserve">: </w:t>
      </w:r>
      <w:r w:rsidRPr="00FB38E4">
        <w:rPr>
          <w:rFonts w:ascii="Arial" w:hAnsi="Arial" w:cs="Arial"/>
          <w:bCs/>
          <w:szCs w:val="24"/>
        </w:rPr>
        <w:t>Registros del módulo Preescolar IV.</w:t>
      </w:r>
      <w:r w:rsidRPr="00FB38E4">
        <w:rPr>
          <w:rFonts w:ascii="Arial" w:hAnsi="Arial" w:cs="Arial"/>
          <w:b/>
          <w:bCs/>
          <w:szCs w:val="24"/>
        </w:rPr>
        <w:t xml:space="preserve"> </w:t>
      </w:r>
      <w:r w:rsidRPr="0056395E">
        <w:rPr>
          <w:rFonts w:ascii="Arial" w:hAnsi="Arial" w:cs="Arial"/>
          <w:b/>
          <w:szCs w:val="24"/>
        </w:rPr>
        <w:t xml:space="preserve">Fuente: </w:t>
      </w:r>
      <w:r>
        <w:rPr>
          <w:rFonts w:ascii="Arial" w:hAnsi="Arial" w:cs="Arial"/>
          <w:szCs w:val="24"/>
        </w:rPr>
        <w:t>Granados</w:t>
      </w:r>
      <w:r w:rsidRPr="0056395E">
        <w:rPr>
          <w:rFonts w:ascii="Arial" w:hAnsi="Arial" w:cs="Arial"/>
          <w:szCs w:val="24"/>
        </w:rPr>
        <w:t xml:space="preserve"> (2015).</w:t>
      </w:r>
    </w:p>
    <w:tbl>
      <w:tblPr>
        <w:tblW w:w="0" w:type="auto"/>
        <w:tblInd w:w="-408" w:type="dxa"/>
        <w:tblLook w:val="0000"/>
      </w:tblPr>
      <w:tblGrid>
        <w:gridCol w:w="6470"/>
        <w:gridCol w:w="1895"/>
        <w:gridCol w:w="530"/>
      </w:tblGrid>
      <w:tr w:rsidR="00DD6E3F" w:rsidRPr="00F93E9D" w:rsidTr="00FB38E4">
        <w:trPr>
          <w:trHeight w:val="2609"/>
        </w:trPr>
        <w:tc>
          <w:tcPr>
            <w:tcW w:w="0" w:type="auto"/>
            <w:gridSpan w:val="3"/>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jc w:val="center"/>
              <w:rPr>
                <w:rFonts w:cs="Calibri"/>
                <w:b/>
                <w:bCs/>
                <w:sz w:val="20"/>
                <w:szCs w:val="20"/>
              </w:rPr>
            </w:pPr>
            <w:r w:rsidRPr="00F93E9D">
              <w:rPr>
                <w:rFonts w:cs="Calibri"/>
                <w:noProof/>
                <w:sz w:val="20"/>
                <w:szCs w:val="20"/>
                <w:lang w:eastAsia="es-VE"/>
              </w:rPr>
              <w:lastRenderedPageBreak/>
              <w:drawing>
                <wp:inline distT="0" distB="0" distL="0" distR="0">
                  <wp:extent cx="381000" cy="4000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400050"/>
                          </a:xfrm>
                          <a:prstGeom prst="rect">
                            <a:avLst/>
                          </a:prstGeom>
                          <a:noFill/>
                          <a:ln>
                            <a:noFill/>
                          </a:ln>
                        </pic:spPr>
                      </pic:pic>
                    </a:graphicData>
                  </a:graphic>
                </wp:inline>
              </w:drawing>
            </w:r>
            <w:r w:rsidRPr="00F93E9D">
              <w:rPr>
                <w:rFonts w:cs="Calibri"/>
                <w:b/>
                <w:bCs/>
                <w:sz w:val="20"/>
                <w:szCs w:val="20"/>
              </w:rPr>
              <w:t>Universidad de Carabobo</w:t>
            </w:r>
            <w:r w:rsidRPr="00F93E9D">
              <w:rPr>
                <w:rFonts w:cs="Calibri"/>
                <w:noProof/>
                <w:sz w:val="20"/>
                <w:szCs w:val="20"/>
                <w:lang w:eastAsia="es-VE"/>
              </w:rPr>
              <w:drawing>
                <wp:inline distT="0" distB="0" distL="0" distR="0">
                  <wp:extent cx="323850" cy="3429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42900"/>
                          </a:xfrm>
                          <a:prstGeom prst="rect">
                            <a:avLst/>
                          </a:prstGeom>
                          <a:noFill/>
                          <a:ln>
                            <a:noFill/>
                          </a:ln>
                        </pic:spPr>
                      </pic:pic>
                    </a:graphicData>
                  </a:graphic>
                </wp:inline>
              </w:drawing>
            </w:r>
          </w:p>
          <w:p w:rsidR="00DD6E3F" w:rsidRPr="00F93E9D" w:rsidRDefault="00DD6E3F" w:rsidP="00FB38E4">
            <w:pPr>
              <w:autoSpaceDE w:val="0"/>
              <w:autoSpaceDN w:val="0"/>
              <w:adjustRightInd w:val="0"/>
              <w:spacing w:after="0"/>
              <w:jc w:val="center"/>
              <w:rPr>
                <w:rFonts w:cs="Calibri"/>
                <w:b/>
                <w:bCs/>
                <w:sz w:val="20"/>
                <w:szCs w:val="20"/>
              </w:rPr>
            </w:pPr>
            <w:r w:rsidRPr="00F93E9D">
              <w:rPr>
                <w:rFonts w:cs="Calibri"/>
                <w:b/>
                <w:bCs/>
                <w:sz w:val="20"/>
                <w:szCs w:val="20"/>
              </w:rPr>
              <w:t>Facultad de Ciencias de la Educación</w:t>
            </w:r>
          </w:p>
          <w:p w:rsidR="00DD6E3F" w:rsidRPr="00F93E9D" w:rsidRDefault="00DD6E3F" w:rsidP="00FB38E4">
            <w:pPr>
              <w:autoSpaceDE w:val="0"/>
              <w:autoSpaceDN w:val="0"/>
              <w:adjustRightInd w:val="0"/>
              <w:spacing w:after="0"/>
              <w:jc w:val="center"/>
              <w:rPr>
                <w:rFonts w:cs="Calibri"/>
                <w:b/>
                <w:bCs/>
                <w:sz w:val="20"/>
                <w:szCs w:val="20"/>
              </w:rPr>
            </w:pPr>
            <w:r w:rsidRPr="00F93E9D">
              <w:rPr>
                <w:rFonts w:cs="Calibri"/>
                <w:b/>
                <w:bCs/>
                <w:sz w:val="20"/>
                <w:szCs w:val="20"/>
              </w:rPr>
              <w:t>Departamento de Pedagogía Infantil y Diversidad</w:t>
            </w:r>
          </w:p>
          <w:p w:rsidR="00DD6E3F" w:rsidRPr="00F93E9D" w:rsidRDefault="00DD6E3F" w:rsidP="00FB38E4">
            <w:pPr>
              <w:autoSpaceDE w:val="0"/>
              <w:autoSpaceDN w:val="0"/>
              <w:adjustRightInd w:val="0"/>
              <w:spacing w:after="0"/>
              <w:jc w:val="center"/>
              <w:rPr>
                <w:rFonts w:cs="Calibri"/>
                <w:b/>
                <w:bCs/>
                <w:sz w:val="20"/>
                <w:szCs w:val="20"/>
              </w:rPr>
            </w:pPr>
            <w:r w:rsidRPr="00F93E9D">
              <w:rPr>
                <w:rFonts w:cs="Calibri"/>
                <w:b/>
                <w:bCs/>
                <w:sz w:val="20"/>
                <w:szCs w:val="20"/>
              </w:rPr>
              <w:t>Prácticas Profesionales III de Educación Inicial y Primera Etapa de Educación Básica</w:t>
            </w:r>
          </w:p>
          <w:p w:rsidR="00DD6E3F" w:rsidRPr="00F93E9D" w:rsidRDefault="00DD6E3F" w:rsidP="00FB38E4">
            <w:pPr>
              <w:autoSpaceDE w:val="0"/>
              <w:autoSpaceDN w:val="0"/>
              <w:adjustRightInd w:val="0"/>
              <w:spacing w:after="0"/>
              <w:jc w:val="center"/>
              <w:rPr>
                <w:rFonts w:ascii="Brush Script MT" w:hAnsi="Brush Script MT" w:cs="Brush Script MT"/>
                <w:sz w:val="20"/>
                <w:szCs w:val="20"/>
              </w:rPr>
            </w:pPr>
            <w:r w:rsidRPr="00F93E9D">
              <w:rPr>
                <w:rFonts w:ascii="Brush Script MT" w:hAnsi="Brush Script MT" w:cs="Brush Script MT"/>
                <w:sz w:val="20"/>
                <w:szCs w:val="20"/>
              </w:rPr>
              <w:t>“ </w:t>
            </w:r>
            <w:proofErr w:type="spellStart"/>
            <w:r w:rsidRPr="00F93E9D">
              <w:rPr>
                <w:rFonts w:ascii="Brush Script MT" w:hAnsi="Brush Script MT" w:cs="Brush Script MT"/>
                <w:sz w:val="20"/>
                <w:szCs w:val="20"/>
              </w:rPr>
              <w:t>Cei</w:t>
            </w:r>
            <w:proofErr w:type="spellEnd"/>
            <w:r w:rsidRPr="00F93E9D">
              <w:rPr>
                <w:rFonts w:ascii="Brush Script MT" w:hAnsi="Brush Script MT" w:cs="Brush Script MT"/>
                <w:sz w:val="20"/>
                <w:szCs w:val="20"/>
              </w:rPr>
              <w:t xml:space="preserve"> Luisa del Valle Silva</w:t>
            </w:r>
            <w:r w:rsidRPr="00F93E9D">
              <w:rPr>
                <w:rFonts w:ascii="Arial" w:hAnsi="Arial" w:cs="Arial"/>
                <w:color w:val="545454"/>
                <w:sz w:val="20"/>
                <w:szCs w:val="20"/>
                <w:highlight w:val="white"/>
              </w:rPr>
              <w:t xml:space="preserve"> </w:t>
            </w:r>
            <w:r w:rsidRPr="00F93E9D">
              <w:rPr>
                <w:rFonts w:ascii="Brush Script MT" w:hAnsi="Brush Script MT" w:cs="Brush Script MT"/>
                <w:sz w:val="20"/>
                <w:szCs w:val="20"/>
              </w:rPr>
              <w:t>”</w:t>
            </w:r>
          </w:p>
          <w:p w:rsidR="00DD6E3F" w:rsidRPr="00F93E9D" w:rsidRDefault="00DD6E3F" w:rsidP="00FB38E4">
            <w:pPr>
              <w:autoSpaceDE w:val="0"/>
              <w:autoSpaceDN w:val="0"/>
              <w:adjustRightInd w:val="0"/>
              <w:spacing w:after="0"/>
              <w:rPr>
                <w:rFonts w:cs="Calibri"/>
                <w:sz w:val="20"/>
                <w:szCs w:val="20"/>
              </w:rPr>
            </w:pPr>
          </w:p>
        </w:tc>
      </w:tr>
      <w:tr w:rsidR="00DD6E3F" w:rsidRPr="00F93E9D" w:rsidTr="00FB38E4">
        <w:tblPrEx>
          <w:tblCellMar>
            <w:left w:w="70" w:type="dxa"/>
            <w:right w:w="70" w:type="dxa"/>
          </w:tblCellMar>
        </w:tblPrEx>
        <w:trPr>
          <w:trHeight w:val="123"/>
        </w:trPr>
        <w:tc>
          <w:tcPr>
            <w:tcW w:w="6470"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line="240" w:lineRule="auto"/>
              <w:rPr>
                <w:rFonts w:ascii="Arial" w:hAnsi="Arial" w:cs="Arial"/>
                <w:sz w:val="20"/>
                <w:szCs w:val="20"/>
              </w:rPr>
            </w:pPr>
            <w:r w:rsidRPr="00F93E9D">
              <w:rPr>
                <w:rFonts w:ascii="Arial" w:hAnsi="Arial" w:cs="Arial"/>
                <w:sz w:val="20"/>
                <w:szCs w:val="20"/>
              </w:rPr>
              <w:t xml:space="preserve">Investigadora: </w:t>
            </w:r>
            <w:proofErr w:type="spellStart"/>
            <w:r w:rsidRPr="00F93E9D">
              <w:rPr>
                <w:rFonts w:ascii="Arial" w:hAnsi="Arial" w:cs="Arial"/>
                <w:sz w:val="20"/>
                <w:szCs w:val="20"/>
              </w:rPr>
              <w:t>Maritzabel</w:t>
            </w:r>
            <w:proofErr w:type="spellEnd"/>
            <w:r w:rsidRPr="00F93E9D">
              <w:rPr>
                <w:rFonts w:ascii="Arial" w:hAnsi="Arial" w:cs="Arial"/>
                <w:sz w:val="20"/>
                <w:szCs w:val="20"/>
              </w:rPr>
              <w:t xml:space="preserve"> Villegas</w:t>
            </w:r>
          </w:p>
          <w:p w:rsidR="00DD6E3F" w:rsidRPr="00F93E9D" w:rsidRDefault="00DD6E3F" w:rsidP="00FB38E4">
            <w:pPr>
              <w:autoSpaceDE w:val="0"/>
              <w:autoSpaceDN w:val="0"/>
              <w:adjustRightInd w:val="0"/>
              <w:spacing w:after="0" w:line="240" w:lineRule="auto"/>
              <w:rPr>
                <w:rFonts w:ascii="Arial" w:hAnsi="Arial" w:cs="Arial"/>
                <w:sz w:val="20"/>
                <w:szCs w:val="20"/>
              </w:rPr>
            </w:pPr>
            <w:r w:rsidRPr="00F93E9D">
              <w:rPr>
                <w:rFonts w:ascii="Arial" w:hAnsi="Arial" w:cs="Arial"/>
                <w:sz w:val="20"/>
                <w:szCs w:val="20"/>
              </w:rPr>
              <w:t>2do Grado A  grupo etario: 7-8 años de edad</w:t>
            </w:r>
          </w:p>
          <w:p w:rsidR="00DD6E3F" w:rsidRPr="00F93E9D" w:rsidRDefault="00DD6E3F" w:rsidP="00FB38E4">
            <w:pPr>
              <w:autoSpaceDE w:val="0"/>
              <w:autoSpaceDN w:val="0"/>
              <w:adjustRightInd w:val="0"/>
              <w:spacing w:after="0" w:line="240" w:lineRule="auto"/>
              <w:rPr>
                <w:rFonts w:ascii="Arial" w:hAnsi="Arial" w:cs="Arial"/>
                <w:sz w:val="20"/>
                <w:szCs w:val="20"/>
              </w:rPr>
            </w:pPr>
            <w:r w:rsidRPr="00F93E9D">
              <w:rPr>
                <w:rFonts w:ascii="Arial" w:hAnsi="Arial" w:cs="Arial"/>
                <w:sz w:val="20"/>
                <w:szCs w:val="20"/>
              </w:rPr>
              <w:t>Fecha: 02-06-2015</w:t>
            </w:r>
          </w:p>
          <w:p w:rsidR="00DD6E3F" w:rsidRPr="00F93E9D" w:rsidRDefault="00DD6E3F" w:rsidP="00FB38E4">
            <w:pPr>
              <w:autoSpaceDE w:val="0"/>
              <w:autoSpaceDN w:val="0"/>
              <w:adjustRightInd w:val="0"/>
              <w:spacing w:after="0" w:line="240" w:lineRule="auto"/>
              <w:rPr>
                <w:rFonts w:ascii="Arial" w:hAnsi="Arial" w:cs="Arial"/>
                <w:sz w:val="20"/>
                <w:szCs w:val="20"/>
              </w:rPr>
            </w:pPr>
            <w:r w:rsidRPr="00F93E9D">
              <w:rPr>
                <w:rFonts w:ascii="Arial" w:hAnsi="Arial" w:cs="Arial"/>
                <w:sz w:val="20"/>
                <w:szCs w:val="20"/>
              </w:rPr>
              <w:t>Momento: Actividad Pedagógica.</w:t>
            </w:r>
          </w:p>
          <w:p w:rsidR="00DD6E3F" w:rsidRPr="00F93E9D" w:rsidRDefault="00DD6E3F" w:rsidP="00FB38E4">
            <w:pPr>
              <w:autoSpaceDE w:val="0"/>
              <w:autoSpaceDN w:val="0"/>
              <w:adjustRightInd w:val="0"/>
              <w:spacing w:after="0" w:line="240" w:lineRule="auto"/>
              <w:rPr>
                <w:rFonts w:ascii="Arial" w:hAnsi="Arial" w:cs="Arial"/>
                <w:sz w:val="20"/>
                <w:szCs w:val="20"/>
              </w:rPr>
            </w:pPr>
            <w:r w:rsidRPr="00F93E9D">
              <w:rPr>
                <w:rFonts w:ascii="Arial" w:hAnsi="Arial" w:cs="Arial"/>
                <w:sz w:val="20"/>
                <w:szCs w:val="20"/>
              </w:rPr>
              <w:t>Actividad: CRUCIGRAMA DE FRACCIONES.</w:t>
            </w:r>
          </w:p>
        </w:tc>
        <w:tc>
          <w:tcPr>
            <w:tcW w:w="1895"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Sub-               Categorías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N°</w:t>
            </w:r>
          </w:p>
        </w:tc>
      </w:tr>
      <w:tr w:rsidR="00DD6E3F" w:rsidRPr="00F93E9D" w:rsidTr="00FB38E4">
        <w:tblPrEx>
          <w:tblCellMar>
            <w:left w:w="70" w:type="dxa"/>
            <w:right w:w="70" w:type="dxa"/>
          </w:tblCellMar>
        </w:tblPrEx>
        <w:trPr>
          <w:trHeight w:val="1382"/>
        </w:trPr>
        <w:tc>
          <w:tcPr>
            <w:tcW w:w="6470"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Se dio la bienvenida a los niños y niñas al aula de clase, la practicante inicia diciendo: “buenos días niños, ubíquense en su puesto para comenzar el recibimiento”. Con los niños ubicados en sus respectivos puestos se les entrego una hoja, un lápiz y una regla para el crucigrama de fracciones y se le anoto en el pizarrón el formato de crucigrama que ellos debían anotar en su hoja. Se le indica que deben anotar ese formato en la hoja y ayudados con la regla deberán realizar recuadros de un cm para cada palabra y todos los niños y niñas realizaban lo solicitado. En este caso, eran 3 líneas horizontales y 1 línea vertical y cada una correspondí a una fracción que los niños y niñas deben completar con su escritura en letras. Luego de haber dado las instrucciones, los niños comenzaron a realizar su actividad. La docente del aula y la practicante asistieron en la actividad. JP, VZ, JG, decían: “</w:t>
            </w:r>
            <w:proofErr w:type="spellStart"/>
            <w:r w:rsidRPr="00F93E9D">
              <w:rPr>
                <w:rFonts w:ascii="Arial" w:hAnsi="Arial" w:cs="Arial"/>
                <w:sz w:val="20"/>
                <w:szCs w:val="20"/>
              </w:rPr>
              <w:t>Mae</w:t>
            </w:r>
            <w:proofErr w:type="spellEnd"/>
            <w:r w:rsidRPr="00F93E9D">
              <w:rPr>
                <w:rFonts w:ascii="Arial" w:hAnsi="Arial" w:cs="Arial"/>
                <w:sz w:val="20"/>
                <w:szCs w:val="20"/>
              </w:rPr>
              <w:t xml:space="preserve">, no puedo hacer las líneas”, la docente se acercó y explico que cada 1cm era para una letra y que tenías que realizar 12 recuadros para completar el crucigrama. El resto del grupo realizo su crucigrama sin ayuda. Al momento de completar el crucigrama, AM, VZ, LS, JR no sabían cómo leer el denominador de la fracción, ya que no habían asistido a clase el </w:t>
            </w:r>
            <w:proofErr w:type="spellStart"/>
            <w:r w:rsidRPr="00F93E9D">
              <w:rPr>
                <w:rFonts w:ascii="Arial" w:hAnsi="Arial" w:cs="Arial"/>
                <w:sz w:val="20"/>
                <w:szCs w:val="20"/>
              </w:rPr>
              <w:t>dia</w:t>
            </w:r>
            <w:proofErr w:type="spellEnd"/>
            <w:r w:rsidRPr="00F93E9D">
              <w:rPr>
                <w:rFonts w:ascii="Arial" w:hAnsi="Arial" w:cs="Arial"/>
                <w:sz w:val="20"/>
                <w:szCs w:val="20"/>
              </w:rPr>
              <w:t xml:space="preserve"> de la explicación. La practicante dio repaso de la lectura de fracciones diciendo: “El numerador se lee como numero natural y el denominador como numero ordinal, siendo estos números los siguiente: 2= medio, 3=tercio, 4=cuarto, 5=quinto, 6=Sexto, 7=séptimo, 8=octavo, 9=noveno. Un ejemplo de ello: 3/6 tres sextos, ½ un medio, 8/3 ocho tercios” y los niños que no asistieron tomaron nota de ello en su cuaderno de matemática sugerido por la docente del aula y el resto del grupo trabajaba en completar su crucigrama. Por falta de tiempo, los niños se llevaron la asignación a casa para seguir con la planificación pautada. </w:t>
            </w: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Nota: la practicante le ordeno a los niños traer para mañana la asignación y así corregir con todos en  el aula. </w:t>
            </w:r>
          </w:p>
        </w:tc>
        <w:tc>
          <w:tcPr>
            <w:tcW w:w="1895"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Cumple instrucciones</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Escritura de números ordinales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M1</w:t>
            </w: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Default="00DD6E3F" w:rsidP="00FB38E4">
            <w:pPr>
              <w:spacing w:after="0"/>
              <w:rPr>
                <w:rFonts w:ascii="Arial" w:hAnsi="Arial" w:cs="Arial"/>
                <w:sz w:val="20"/>
                <w:szCs w:val="20"/>
              </w:rPr>
            </w:pPr>
          </w:p>
          <w:p w:rsidR="0038402B" w:rsidRPr="00F93E9D" w:rsidRDefault="0038402B"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M2</w:t>
            </w:r>
          </w:p>
        </w:tc>
      </w:tr>
      <w:tr w:rsidR="00DD6E3F" w:rsidRPr="00F93E9D" w:rsidTr="00FB38E4">
        <w:tblPrEx>
          <w:tblCellMar>
            <w:left w:w="70" w:type="dxa"/>
            <w:right w:w="70" w:type="dxa"/>
          </w:tblCellMar>
        </w:tblPrEx>
        <w:trPr>
          <w:trHeight w:val="917"/>
        </w:trPr>
        <w:tc>
          <w:tcPr>
            <w:tcW w:w="6470"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lastRenderedPageBreak/>
              <w:t xml:space="preserve">Investigadora: </w:t>
            </w:r>
            <w:proofErr w:type="spellStart"/>
            <w:r w:rsidRPr="00F93E9D">
              <w:rPr>
                <w:rFonts w:ascii="Arial" w:hAnsi="Arial" w:cs="Arial"/>
                <w:sz w:val="20"/>
                <w:szCs w:val="20"/>
              </w:rPr>
              <w:t>Maritzabel</w:t>
            </w:r>
            <w:proofErr w:type="spellEnd"/>
            <w:r w:rsidRPr="00F93E9D">
              <w:rPr>
                <w:rFonts w:ascii="Arial" w:hAnsi="Arial" w:cs="Arial"/>
                <w:sz w:val="20"/>
                <w:szCs w:val="20"/>
              </w:rPr>
              <w:t xml:space="preserve"> Villegas</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2do Grado A  grupo etario: 7-8 años de edad</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Fecha: 05-06-2015</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Momento: Actividad Pedagógica. </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Actividad: ORIGAMI  </w:t>
            </w:r>
          </w:p>
        </w:tc>
        <w:tc>
          <w:tcPr>
            <w:tcW w:w="1895"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Sub-               Categorías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N°</w:t>
            </w:r>
          </w:p>
        </w:tc>
      </w:tr>
      <w:tr w:rsidR="00DD6E3F" w:rsidRPr="00F93E9D" w:rsidTr="00FB38E4">
        <w:tblPrEx>
          <w:tblCellMar>
            <w:left w:w="70" w:type="dxa"/>
            <w:right w:w="70" w:type="dxa"/>
          </w:tblCellMar>
        </w:tblPrEx>
        <w:trPr>
          <w:trHeight w:val="1382"/>
        </w:trPr>
        <w:tc>
          <w:tcPr>
            <w:tcW w:w="6470"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Se les entrego a los niños una hoja blanca y al ir repartiendo las </w:t>
            </w: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Hojas JG, CG, JH, GV, dijeron: “</w:t>
            </w:r>
            <w:proofErr w:type="spellStart"/>
            <w:r w:rsidRPr="00F93E9D">
              <w:rPr>
                <w:rFonts w:ascii="Arial" w:hAnsi="Arial" w:cs="Arial"/>
                <w:sz w:val="20"/>
                <w:szCs w:val="20"/>
              </w:rPr>
              <w:t>Origami</w:t>
            </w:r>
            <w:proofErr w:type="spellEnd"/>
            <w:r w:rsidRPr="00F93E9D">
              <w:rPr>
                <w:rFonts w:ascii="Arial" w:hAnsi="Arial" w:cs="Arial"/>
                <w:sz w:val="20"/>
                <w:szCs w:val="20"/>
              </w:rPr>
              <w:t xml:space="preserve"> </w:t>
            </w:r>
            <w:proofErr w:type="spellStart"/>
            <w:r w:rsidRPr="00F93E9D">
              <w:rPr>
                <w:rFonts w:ascii="Arial" w:hAnsi="Arial" w:cs="Arial"/>
                <w:sz w:val="20"/>
                <w:szCs w:val="20"/>
              </w:rPr>
              <w:t>mae</w:t>
            </w:r>
            <w:proofErr w:type="spellEnd"/>
            <w:r w:rsidRPr="00F93E9D">
              <w:rPr>
                <w:rFonts w:ascii="Arial" w:hAnsi="Arial" w:cs="Arial"/>
                <w:sz w:val="20"/>
                <w:szCs w:val="20"/>
              </w:rPr>
              <w:t>”. Al terminar de repartirse las hojas, se les dijo a los niños y niñas que vamos a realizar un SACA PIOJO de papel. Se les indico que el primer paso a realizar era obtener un cuadrado de la hoja blanca, luego con ayuda de un lápiz iríamos marcando los lados en que se dividiría la hoja. El segundo paso era llevar el lado derecho al izquierdo y obtener la mitad, JH menciono: “</w:t>
            </w:r>
            <w:proofErr w:type="spellStart"/>
            <w:r w:rsidRPr="00F93E9D">
              <w:rPr>
                <w:rFonts w:ascii="Arial" w:hAnsi="Arial" w:cs="Arial"/>
                <w:sz w:val="20"/>
                <w:szCs w:val="20"/>
              </w:rPr>
              <w:t>Mae</w:t>
            </w:r>
            <w:proofErr w:type="spellEnd"/>
            <w:r w:rsidRPr="00F93E9D">
              <w:rPr>
                <w:rFonts w:ascii="Arial" w:hAnsi="Arial" w:cs="Arial"/>
                <w:sz w:val="20"/>
                <w:szCs w:val="20"/>
              </w:rPr>
              <w:t xml:space="preserve"> tenemos un medio” a lo que se le respondió: Muy bien JH, estamos viendo una fracción. El resto del grupo observaba su hoja y marcaba las divisiones. JG comenta: “ya yo hice uno como este”, y se le dijo que si había visto las fracciones que había realizado sin saber</w:t>
            </w:r>
            <w:proofErr w:type="gramStart"/>
            <w:r w:rsidRPr="00F93E9D">
              <w:rPr>
                <w:rFonts w:ascii="Arial" w:hAnsi="Arial" w:cs="Arial"/>
                <w:sz w:val="20"/>
                <w:szCs w:val="20"/>
              </w:rPr>
              <w:t>?.</w:t>
            </w:r>
            <w:proofErr w:type="gramEnd"/>
            <w:r w:rsidRPr="00F93E9D">
              <w:rPr>
                <w:rFonts w:ascii="Arial" w:hAnsi="Arial" w:cs="Arial"/>
                <w:sz w:val="20"/>
                <w:szCs w:val="20"/>
              </w:rPr>
              <w:t xml:space="preserve"> A lo que comento: “no </w:t>
            </w:r>
            <w:proofErr w:type="spellStart"/>
            <w:r w:rsidRPr="00F93E9D">
              <w:rPr>
                <w:rFonts w:ascii="Arial" w:hAnsi="Arial" w:cs="Arial"/>
                <w:sz w:val="20"/>
                <w:szCs w:val="20"/>
              </w:rPr>
              <w:t>mae</w:t>
            </w:r>
            <w:proofErr w:type="spellEnd"/>
            <w:r w:rsidRPr="00F93E9D">
              <w:rPr>
                <w:rFonts w:ascii="Arial" w:hAnsi="Arial" w:cs="Arial"/>
                <w:sz w:val="20"/>
                <w:szCs w:val="20"/>
              </w:rPr>
              <w:t xml:space="preserve">, no sabía”. Seguimos realizando pliegues, llevando las puntas hacia el centro y repitiendo ese pasó con el lado contrario del papel. Los niños y niñas iban marcando los pliegues, en el segundo obtuvimos ¼ decían AM, AN, JC, ES, JR y GV, luego, en el otro pliegue de puntas VG dice: “Ahora tenemos 1/8” pero DA, LS, RH no lograban hacer los pliegues, la practicantes se acercó a ellos pidiendo atención de como ella lo hacía para que ellos repitieran lo mismo, y así lo lograron. Después de haber terminado los pliegues y teniendo los números en cada división, la practica menciono si alguien había jugado con un saca piojo y la mayoría respondió que sí pero lo peculiar de este saca piojo será que sus preguntas serán de multiplicaciones, sumas, restas y relaciones de mayor que, menor que o igual a. Los niños y niñas desarrollaron sus preguntas y luego, jugaron con su saca piojo.  </w:t>
            </w:r>
          </w:p>
        </w:tc>
        <w:tc>
          <w:tcPr>
            <w:tcW w:w="1895"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 </w:t>
            </w: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Reconoce la fracción </w:t>
            </w: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Intervención en la actividad usando el conocimiento previo</w:t>
            </w: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Lectura de números ordinales</w:t>
            </w:r>
          </w:p>
          <w:p w:rsidR="00DD6E3F" w:rsidRPr="00F93E9D" w:rsidRDefault="00DD6E3F" w:rsidP="00FB38E4">
            <w:pPr>
              <w:autoSpaceDE w:val="0"/>
              <w:autoSpaceDN w:val="0"/>
              <w:adjustRightInd w:val="0"/>
              <w:spacing w:after="0"/>
              <w:jc w:val="both"/>
              <w:rPr>
                <w:rFonts w:ascii="Arial" w:hAnsi="Arial" w:cs="Arial"/>
                <w:sz w:val="20"/>
                <w:szCs w:val="20"/>
              </w:rPr>
            </w:pP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Uso de operaciones </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M3</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Default="00DD6E3F" w:rsidP="00FB38E4">
            <w:pPr>
              <w:autoSpaceDE w:val="0"/>
              <w:autoSpaceDN w:val="0"/>
              <w:adjustRightInd w:val="0"/>
              <w:spacing w:after="0"/>
              <w:rPr>
                <w:rFonts w:ascii="Arial" w:hAnsi="Arial" w:cs="Arial"/>
                <w:sz w:val="20"/>
                <w:szCs w:val="20"/>
              </w:rPr>
            </w:pPr>
          </w:p>
          <w:p w:rsidR="0038402B" w:rsidRDefault="0038402B" w:rsidP="00FB38E4">
            <w:pPr>
              <w:autoSpaceDE w:val="0"/>
              <w:autoSpaceDN w:val="0"/>
              <w:adjustRightInd w:val="0"/>
              <w:spacing w:after="0"/>
              <w:rPr>
                <w:rFonts w:ascii="Arial" w:hAnsi="Arial" w:cs="Arial"/>
                <w:sz w:val="20"/>
                <w:szCs w:val="20"/>
              </w:rPr>
            </w:pPr>
          </w:p>
          <w:p w:rsidR="0038402B" w:rsidRDefault="0038402B" w:rsidP="00FB38E4">
            <w:pPr>
              <w:autoSpaceDE w:val="0"/>
              <w:autoSpaceDN w:val="0"/>
              <w:adjustRightInd w:val="0"/>
              <w:spacing w:after="0"/>
              <w:rPr>
                <w:rFonts w:ascii="Arial" w:hAnsi="Arial" w:cs="Arial"/>
                <w:sz w:val="20"/>
                <w:szCs w:val="20"/>
              </w:rPr>
            </w:pPr>
          </w:p>
          <w:p w:rsidR="0038402B" w:rsidRDefault="0038402B" w:rsidP="00FB38E4">
            <w:pPr>
              <w:autoSpaceDE w:val="0"/>
              <w:autoSpaceDN w:val="0"/>
              <w:adjustRightInd w:val="0"/>
              <w:spacing w:after="0"/>
              <w:rPr>
                <w:rFonts w:ascii="Arial" w:hAnsi="Arial" w:cs="Arial"/>
                <w:sz w:val="20"/>
                <w:szCs w:val="20"/>
              </w:rPr>
            </w:pPr>
          </w:p>
          <w:p w:rsidR="00FB38E4" w:rsidRPr="00F93E9D" w:rsidRDefault="00FB38E4"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M4</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M5</w:t>
            </w:r>
          </w:p>
          <w:p w:rsidR="00FB38E4" w:rsidRDefault="00FB38E4" w:rsidP="00FB38E4">
            <w:pPr>
              <w:autoSpaceDE w:val="0"/>
              <w:autoSpaceDN w:val="0"/>
              <w:adjustRightInd w:val="0"/>
              <w:spacing w:after="0"/>
              <w:rPr>
                <w:rFonts w:ascii="Arial" w:hAnsi="Arial" w:cs="Arial"/>
                <w:sz w:val="20"/>
                <w:szCs w:val="20"/>
              </w:rPr>
            </w:pPr>
          </w:p>
          <w:p w:rsidR="0038402B" w:rsidRPr="00F93E9D" w:rsidRDefault="0038402B"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M6</w:t>
            </w:r>
          </w:p>
        </w:tc>
      </w:tr>
      <w:tr w:rsidR="00DD6E3F" w:rsidRPr="00F93E9D" w:rsidTr="00FB38E4">
        <w:tblPrEx>
          <w:tblCellMar>
            <w:left w:w="70" w:type="dxa"/>
            <w:right w:w="70" w:type="dxa"/>
          </w:tblCellMar>
        </w:tblPrEx>
        <w:trPr>
          <w:trHeight w:val="115"/>
        </w:trPr>
        <w:tc>
          <w:tcPr>
            <w:tcW w:w="6470"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investigadora: </w:t>
            </w:r>
            <w:proofErr w:type="spellStart"/>
            <w:r w:rsidRPr="00F93E9D">
              <w:rPr>
                <w:rFonts w:ascii="Arial" w:hAnsi="Arial" w:cs="Arial"/>
                <w:sz w:val="20"/>
                <w:szCs w:val="20"/>
              </w:rPr>
              <w:t>Maritzabel</w:t>
            </w:r>
            <w:proofErr w:type="spellEnd"/>
            <w:r w:rsidRPr="00F93E9D">
              <w:rPr>
                <w:rFonts w:ascii="Arial" w:hAnsi="Arial" w:cs="Arial"/>
                <w:sz w:val="20"/>
                <w:szCs w:val="20"/>
              </w:rPr>
              <w:t xml:space="preserve"> Villegas</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2do Grado A  grupo etario: 7-8 años de edad</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Fecha: 11-06-2015</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Momento: Actividad Pedagógica.</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Actividad: ¿CÓMO SOLUCIONARLO?</w:t>
            </w:r>
          </w:p>
        </w:tc>
        <w:tc>
          <w:tcPr>
            <w:tcW w:w="1895"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Sub-               Categorías</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N°</w:t>
            </w:r>
          </w:p>
        </w:tc>
      </w:tr>
      <w:tr w:rsidR="00DD6E3F" w:rsidRPr="00F93E9D" w:rsidTr="00FB38E4">
        <w:tblPrEx>
          <w:tblCellMar>
            <w:left w:w="70" w:type="dxa"/>
            <w:right w:w="70" w:type="dxa"/>
          </w:tblCellMar>
        </w:tblPrEx>
        <w:trPr>
          <w:trHeight w:val="147"/>
        </w:trPr>
        <w:tc>
          <w:tcPr>
            <w:tcW w:w="6470"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 A los niños les corresponde ir a computación y la maestra divide los grupos (niñas y niños), dejando en el salón al grupo de niñas y el grupo de niños se fue a computación. La practicante (yo) ordena al grupo que está en el aula buscar su cuaderno de matemática con la actividad planificada. En ese momento KZ, ES, AM y VG preguntan repetidas veces qué vamos hacer, se les informa que trabajaremos con multiplicación por decena y multiplicación por centena que ya ha sido explicado por la docente del aula. Dicho esto, continuamos con la actividad, las niñas anotaron la fecha larga que consta de Lugar, fecha y nombre del P. A. y la asignatura que se está dando. Luego de ello, se hace un repaso de lo que consiste la multiplicación por decena y </w:t>
            </w:r>
            <w:r w:rsidRPr="00F93E9D">
              <w:rPr>
                <w:rFonts w:ascii="Arial" w:hAnsi="Arial" w:cs="Arial"/>
                <w:sz w:val="20"/>
                <w:szCs w:val="20"/>
              </w:rPr>
              <w:lastRenderedPageBreak/>
              <w:t xml:space="preserve">centena, diciendo que la multiplicación no es más que colocar la cantidad de ceros que pregunte, en este caso, decena y centena. Un ejemplo: en el edificio donde vivo hay 3 extintores en cada piso. Si el edificio tiene 10 pisos ¿cuántos extintores hay en total? , al terminar de leer el enunciado del planteamiento ES, AM, VZ, AR dijeron: “no entiendo </w:t>
            </w:r>
            <w:proofErr w:type="spellStart"/>
            <w:r w:rsidRPr="00F93E9D">
              <w:rPr>
                <w:rFonts w:ascii="Arial" w:hAnsi="Arial" w:cs="Arial"/>
                <w:sz w:val="20"/>
                <w:szCs w:val="20"/>
              </w:rPr>
              <w:t>mae</w:t>
            </w:r>
            <w:proofErr w:type="spellEnd"/>
            <w:r w:rsidRPr="00F93E9D">
              <w:rPr>
                <w:rFonts w:ascii="Arial" w:hAnsi="Arial" w:cs="Arial"/>
                <w:sz w:val="20"/>
                <w:szCs w:val="20"/>
              </w:rPr>
              <w:t xml:space="preserve">”, se les pidió atención para volver a leer el planteamiento. Después de leer el problema, VG dice: ¿debemos multiplicar verdad?  Y yo le digo: Muy bien Vanessa hay que multiplicar, ¿qué vas a multiplicar? Y VG responde: 3 x 10 </w:t>
            </w:r>
            <w:proofErr w:type="spellStart"/>
            <w:r w:rsidRPr="00F93E9D">
              <w:rPr>
                <w:rFonts w:ascii="Arial" w:hAnsi="Arial" w:cs="Arial"/>
                <w:sz w:val="20"/>
                <w:szCs w:val="20"/>
              </w:rPr>
              <w:t>mae</w:t>
            </w:r>
            <w:proofErr w:type="spellEnd"/>
            <w:r w:rsidRPr="00F93E9D">
              <w:rPr>
                <w:rFonts w:ascii="Arial" w:hAnsi="Arial" w:cs="Arial"/>
                <w:sz w:val="20"/>
                <w:szCs w:val="20"/>
              </w:rPr>
              <w:t xml:space="preserve">. Excelente VG, es así. El resto del grupo no responde pero JH, KZ, AR y VG ya estaban resolviendo el planteamiento. Por ello, se utilizó el pizarrón para que el resto del grupo que no había comprendido visualizara que nos estaban pidiendo. Realice un edificio de 10 pisos y en cada piso coloque 3 extintores permitiendo que el grupo observara lo que necesitaban saber del planteamiento. Aclaramos la duda del resto del grupo y se anotaron tres planteamientos más para desarrollar en clase. En los tres planteamientos se les sugirió dibujar lo que tiene para sea más fácil de calcular. JH, VG y KZ resolvieron sin necesidad de dibujar, AR solicito ayuda a JH y ella asistió a su compañera. VZ y AM me dijeron: No entiendo </w:t>
            </w:r>
            <w:proofErr w:type="spellStart"/>
            <w:r w:rsidRPr="00F93E9D">
              <w:rPr>
                <w:rFonts w:ascii="Arial" w:hAnsi="Arial" w:cs="Arial"/>
                <w:sz w:val="20"/>
                <w:szCs w:val="20"/>
              </w:rPr>
              <w:t>mae</w:t>
            </w:r>
            <w:proofErr w:type="spellEnd"/>
            <w:r w:rsidRPr="00F93E9D">
              <w:rPr>
                <w:rFonts w:ascii="Arial" w:hAnsi="Arial" w:cs="Arial"/>
                <w:sz w:val="20"/>
                <w:szCs w:val="20"/>
              </w:rPr>
              <w:t xml:space="preserve">. Y con ellas se trabajó en cada planteamiento, se </w:t>
            </w:r>
            <w:r w:rsidR="00655B5C" w:rsidRPr="00F93E9D">
              <w:rPr>
                <w:rFonts w:ascii="Arial" w:hAnsi="Arial" w:cs="Arial"/>
                <w:sz w:val="20"/>
                <w:szCs w:val="20"/>
              </w:rPr>
              <w:t>leía</w:t>
            </w:r>
            <w:r w:rsidRPr="00F93E9D">
              <w:rPr>
                <w:rFonts w:ascii="Arial" w:hAnsi="Arial" w:cs="Arial"/>
                <w:sz w:val="20"/>
                <w:szCs w:val="20"/>
              </w:rPr>
              <w:t xml:space="preserve"> el planteamiento, se dibujaba y obteníamos lo que necesitaban. AM sumaba y así representaba la multiplicación y VZ luego de ver el dibujo representaba con la multiplicación.</w:t>
            </w:r>
          </w:p>
        </w:tc>
        <w:tc>
          <w:tcPr>
            <w:tcW w:w="1895" w:type="dxa"/>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participación EN LA ACTIVIDAD </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Da respuesta al </w:t>
            </w:r>
            <w:r w:rsidRPr="00F93E9D">
              <w:rPr>
                <w:rFonts w:ascii="Arial" w:hAnsi="Arial" w:cs="Arial"/>
                <w:sz w:val="20"/>
                <w:szCs w:val="20"/>
              </w:rPr>
              <w:lastRenderedPageBreak/>
              <w:t xml:space="preserve">planteamiento </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Compre</w:t>
            </w:r>
            <w:r w:rsidR="00AE479F" w:rsidRPr="00F93E9D">
              <w:rPr>
                <w:rFonts w:ascii="Arial" w:hAnsi="Arial" w:cs="Arial"/>
                <w:sz w:val="20"/>
                <w:szCs w:val="20"/>
              </w:rPr>
              <w:t>n</w:t>
            </w:r>
            <w:r w:rsidRPr="00F93E9D">
              <w:rPr>
                <w:rFonts w:ascii="Arial" w:hAnsi="Arial" w:cs="Arial"/>
                <w:sz w:val="20"/>
                <w:szCs w:val="20"/>
              </w:rPr>
              <w:t xml:space="preserve">sión mediante el dibujo </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Representación de la suma y multiplicación</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M7</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M8</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Default="00DD6E3F" w:rsidP="00FB38E4">
            <w:pPr>
              <w:autoSpaceDE w:val="0"/>
              <w:autoSpaceDN w:val="0"/>
              <w:adjustRightInd w:val="0"/>
              <w:spacing w:after="0"/>
              <w:rPr>
                <w:rFonts w:ascii="Arial" w:hAnsi="Arial" w:cs="Arial"/>
                <w:sz w:val="20"/>
                <w:szCs w:val="20"/>
              </w:rPr>
            </w:pPr>
          </w:p>
          <w:p w:rsidR="0038402B" w:rsidRPr="00F93E9D" w:rsidRDefault="0038402B"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M9</w:t>
            </w: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M10</w:t>
            </w:r>
          </w:p>
        </w:tc>
      </w:tr>
      <w:tr w:rsidR="00DD6E3F" w:rsidRPr="00F93E9D" w:rsidTr="00FB38E4">
        <w:tblPrEx>
          <w:tblCellMar>
            <w:left w:w="70" w:type="dxa"/>
            <w:right w:w="70" w:type="dxa"/>
          </w:tblCellMar>
        </w:tblPrEx>
        <w:trPr>
          <w:trHeight w:val="1096"/>
        </w:trPr>
        <w:tc>
          <w:tcPr>
            <w:tcW w:w="6470" w:type="dxa"/>
            <w:tcBorders>
              <w:top w:val="single" w:sz="3" w:space="0" w:color="000000"/>
              <w:left w:val="single" w:sz="3" w:space="0" w:color="000000"/>
              <w:bottom w:val="single" w:sz="3" w:space="0" w:color="000000"/>
              <w:right w:val="single" w:sz="4" w:space="0" w:color="auto"/>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lastRenderedPageBreak/>
              <w:t xml:space="preserve">investigadora: </w:t>
            </w:r>
            <w:proofErr w:type="spellStart"/>
            <w:r w:rsidRPr="00F93E9D">
              <w:rPr>
                <w:rFonts w:ascii="Arial" w:hAnsi="Arial" w:cs="Arial"/>
                <w:sz w:val="20"/>
                <w:szCs w:val="20"/>
              </w:rPr>
              <w:t>Maritzabel</w:t>
            </w:r>
            <w:proofErr w:type="spellEnd"/>
            <w:r w:rsidRPr="00F93E9D">
              <w:rPr>
                <w:rFonts w:ascii="Arial" w:hAnsi="Arial" w:cs="Arial"/>
                <w:sz w:val="20"/>
                <w:szCs w:val="20"/>
              </w:rPr>
              <w:t xml:space="preserve"> Villegas</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2do Grado A  grupo etario: 7-8 años de edad</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Fecha: 30-06-2015</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Momento: Actividad Pedagógica / COMPUTACIÓN</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Actividad:  SUMA, RESTA Y MULTIPLICA EN LA PC </w:t>
            </w:r>
          </w:p>
        </w:tc>
        <w:tc>
          <w:tcPr>
            <w:tcW w:w="1895" w:type="dxa"/>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Sub-               Categorías</w:t>
            </w:r>
          </w:p>
        </w:tc>
        <w:tc>
          <w:tcPr>
            <w:tcW w:w="0" w:type="auto"/>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N°</w:t>
            </w:r>
          </w:p>
        </w:tc>
      </w:tr>
      <w:tr w:rsidR="00DD6E3F" w:rsidRPr="00F93E9D" w:rsidTr="00FB38E4">
        <w:tblPrEx>
          <w:tblCellMar>
            <w:left w:w="70" w:type="dxa"/>
            <w:right w:w="70" w:type="dxa"/>
          </w:tblCellMar>
        </w:tblPrEx>
        <w:trPr>
          <w:trHeight w:val="1096"/>
        </w:trPr>
        <w:tc>
          <w:tcPr>
            <w:tcW w:w="6470" w:type="dxa"/>
            <w:tcBorders>
              <w:top w:val="single" w:sz="3" w:space="0" w:color="000000"/>
              <w:left w:val="single" w:sz="3" w:space="0" w:color="000000"/>
              <w:bottom w:val="single" w:sz="3" w:space="0" w:color="000000"/>
              <w:right w:val="single" w:sz="4" w:space="0" w:color="auto"/>
            </w:tcBorders>
            <w:shd w:val="clear" w:color="000000" w:fill="FFFFFF"/>
          </w:tcPr>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En el aula de computación los niños se ubicaron en cada computadora, el profesor previamente tenia las computadoras con la actividad a desarrollar el día de hoy. La actividad consiste en sumar, restar y multiplicar operaciones simples para ir avanzando en los tres niveles presentes en el juego  y todos los niños decían: Quiero comenzar ya la actividad. La practicante dio instrucciones para realizar la actividad para dar inicio. El profesor de computación y la practicante se acercaban a los puestos donde los niños hacían llamado y así asistir en la resolución de las operaciones. JG, RA, CG decían realizaban las operaciones mentalmente y en ocasiones usaban sus dedos para sumar o restar. LS constantemente pedía ayuda para obtener la respuesta, se apoyaba en sus dedos y dedos de la practicante. RM no paso del primer nivel pero solucionaba las operaciones sin ayuda y al obtener el resultado le decía a la practicante: </w:t>
            </w:r>
            <w:proofErr w:type="spellStart"/>
            <w:r w:rsidRPr="00F93E9D">
              <w:rPr>
                <w:rFonts w:ascii="Arial" w:hAnsi="Arial" w:cs="Arial"/>
                <w:sz w:val="20"/>
                <w:szCs w:val="20"/>
              </w:rPr>
              <w:t>Mae</w:t>
            </w:r>
            <w:proofErr w:type="spellEnd"/>
            <w:r w:rsidRPr="00F93E9D">
              <w:rPr>
                <w:rFonts w:ascii="Arial" w:hAnsi="Arial" w:cs="Arial"/>
                <w:sz w:val="20"/>
                <w:szCs w:val="20"/>
              </w:rPr>
              <w:t xml:space="preserve"> ese es el resultado</w:t>
            </w:r>
            <w:proofErr w:type="gramStart"/>
            <w:r w:rsidRPr="00F93E9D">
              <w:rPr>
                <w:rFonts w:ascii="Arial" w:hAnsi="Arial" w:cs="Arial"/>
                <w:sz w:val="20"/>
                <w:szCs w:val="20"/>
              </w:rPr>
              <w:t>?</w:t>
            </w:r>
            <w:proofErr w:type="gramEnd"/>
            <w:r w:rsidRPr="00F93E9D">
              <w:rPr>
                <w:rFonts w:ascii="Arial" w:hAnsi="Arial" w:cs="Arial"/>
                <w:sz w:val="20"/>
                <w:szCs w:val="20"/>
              </w:rPr>
              <w:t xml:space="preserve"> JE tuvo apoyo en todas las operaciones y constantemente decía que no sabía las respuestas, mientras que AA solo quería jugar </w:t>
            </w:r>
            <w:proofErr w:type="spellStart"/>
            <w:r w:rsidRPr="00F93E9D">
              <w:rPr>
                <w:rFonts w:ascii="Arial" w:hAnsi="Arial" w:cs="Arial"/>
                <w:sz w:val="20"/>
                <w:szCs w:val="20"/>
              </w:rPr>
              <w:t>mario</w:t>
            </w:r>
            <w:proofErr w:type="spellEnd"/>
            <w:r w:rsidRPr="00F93E9D">
              <w:rPr>
                <w:rFonts w:ascii="Arial" w:hAnsi="Arial" w:cs="Arial"/>
                <w:sz w:val="20"/>
                <w:szCs w:val="20"/>
              </w:rPr>
              <w:t xml:space="preserve"> </w:t>
            </w:r>
            <w:proofErr w:type="spellStart"/>
            <w:r w:rsidRPr="00F93E9D">
              <w:rPr>
                <w:rFonts w:ascii="Arial" w:hAnsi="Arial" w:cs="Arial"/>
                <w:sz w:val="20"/>
                <w:szCs w:val="20"/>
              </w:rPr>
              <w:t>bros</w:t>
            </w:r>
            <w:proofErr w:type="spellEnd"/>
            <w:r w:rsidRPr="00F93E9D">
              <w:rPr>
                <w:rFonts w:ascii="Arial" w:hAnsi="Arial" w:cs="Arial"/>
                <w:sz w:val="20"/>
                <w:szCs w:val="20"/>
              </w:rPr>
              <w:t xml:space="preserve"> y no realizo la actividad. JP, JS realizaron sus operaciones usando dedos para sumar, en caso </w:t>
            </w:r>
            <w:r w:rsidRPr="00F93E9D">
              <w:rPr>
                <w:rFonts w:ascii="Arial" w:hAnsi="Arial" w:cs="Arial"/>
                <w:sz w:val="20"/>
                <w:szCs w:val="20"/>
              </w:rPr>
              <w:lastRenderedPageBreak/>
              <w:t xml:space="preserve">de las multiplicaciones, si era la tabla del 4 iniciaban desde 4x1= 4 hasta llegar al resultado solicitado. </w:t>
            </w:r>
          </w:p>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Nota: no se pudo seguir trabajando porque se fue la luz, el grupo de las niñas no pasó al salón de computación. </w:t>
            </w:r>
          </w:p>
        </w:tc>
        <w:tc>
          <w:tcPr>
            <w:tcW w:w="1895" w:type="dxa"/>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Uso de dedos para resolver la operación </w:t>
            </w: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Resuelve el problema</w:t>
            </w: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 </w:t>
            </w: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Uso de dedos para obtener la respuesta y toma de decisión para resolver el problema. </w:t>
            </w:r>
          </w:p>
        </w:tc>
        <w:tc>
          <w:tcPr>
            <w:tcW w:w="0" w:type="auto"/>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M11</w:t>
            </w: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M12</w:t>
            </w: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M13</w:t>
            </w:r>
          </w:p>
        </w:tc>
      </w:tr>
      <w:tr w:rsidR="00DD6E3F" w:rsidRPr="00F93E9D" w:rsidTr="00FB38E4">
        <w:tblPrEx>
          <w:tblCellMar>
            <w:left w:w="70" w:type="dxa"/>
            <w:right w:w="70" w:type="dxa"/>
          </w:tblCellMar>
        </w:tblPrEx>
        <w:trPr>
          <w:trHeight w:val="1096"/>
        </w:trPr>
        <w:tc>
          <w:tcPr>
            <w:tcW w:w="6470" w:type="dxa"/>
            <w:tcBorders>
              <w:top w:val="single" w:sz="3" w:space="0" w:color="000000"/>
              <w:left w:val="single" w:sz="3" w:space="0" w:color="000000"/>
              <w:bottom w:val="single" w:sz="3" w:space="0" w:color="000000"/>
              <w:right w:val="single" w:sz="4" w:space="0" w:color="auto"/>
            </w:tcBorders>
            <w:shd w:val="clear" w:color="000000" w:fill="FFFFFF"/>
          </w:tcPr>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lastRenderedPageBreak/>
              <w:t xml:space="preserve">Investigadora: </w:t>
            </w:r>
            <w:proofErr w:type="spellStart"/>
            <w:r w:rsidRPr="00F93E9D">
              <w:rPr>
                <w:rFonts w:ascii="Arial" w:hAnsi="Arial" w:cs="Arial"/>
                <w:sz w:val="20"/>
                <w:szCs w:val="20"/>
              </w:rPr>
              <w:t>Maritzabel</w:t>
            </w:r>
            <w:proofErr w:type="spellEnd"/>
            <w:r w:rsidRPr="00F93E9D">
              <w:rPr>
                <w:rFonts w:ascii="Arial" w:hAnsi="Arial" w:cs="Arial"/>
                <w:sz w:val="20"/>
                <w:szCs w:val="20"/>
              </w:rPr>
              <w:t xml:space="preserve"> Villegas</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2do Grado A  grupo etario: 7-8 años de edad</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Fecha: 01-07-2015</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Momento: Actividad Pedagógica.</w:t>
            </w:r>
          </w:p>
          <w:p w:rsidR="00DD6E3F" w:rsidRPr="00F93E9D" w:rsidRDefault="00DD6E3F" w:rsidP="00FB38E4">
            <w:pPr>
              <w:autoSpaceDE w:val="0"/>
              <w:autoSpaceDN w:val="0"/>
              <w:adjustRightInd w:val="0"/>
              <w:spacing w:after="0"/>
              <w:rPr>
                <w:rFonts w:ascii="Arial" w:hAnsi="Arial" w:cs="Arial"/>
                <w:sz w:val="20"/>
                <w:szCs w:val="20"/>
              </w:rPr>
            </w:pPr>
            <w:r w:rsidRPr="00F93E9D">
              <w:rPr>
                <w:rFonts w:ascii="Arial" w:hAnsi="Arial" w:cs="Arial"/>
                <w:sz w:val="20"/>
                <w:szCs w:val="20"/>
              </w:rPr>
              <w:t xml:space="preserve">Actividad: ADIVINA LA OPERACIÓN </w:t>
            </w:r>
          </w:p>
        </w:tc>
        <w:tc>
          <w:tcPr>
            <w:tcW w:w="1895" w:type="dxa"/>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Sub-               Categorías</w:t>
            </w:r>
          </w:p>
        </w:tc>
        <w:tc>
          <w:tcPr>
            <w:tcW w:w="0" w:type="auto"/>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autoSpaceDE w:val="0"/>
              <w:autoSpaceDN w:val="0"/>
              <w:adjustRightInd w:val="0"/>
              <w:spacing w:after="0"/>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b/>
                <w:bCs/>
                <w:sz w:val="20"/>
                <w:szCs w:val="20"/>
              </w:rPr>
            </w:pPr>
          </w:p>
          <w:p w:rsidR="00DD6E3F" w:rsidRPr="00F93E9D" w:rsidRDefault="00DD6E3F" w:rsidP="00FB38E4">
            <w:pPr>
              <w:autoSpaceDE w:val="0"/>
              <w:autoSpaceDN w:val="0"/>
              <w:adjustRightInd w:val="0"/>
              <w:spacing w:after="0"/>
              <w:jc w:val="center"/>
              <w:rPr>
                <w:rFonts w:ascii="Arial" w:hAnsi="Arial" w:cs="Arial"/>
                <w:sz w:val="20"/>
                <w:szCs w:val="20"/>
              </w:rPr>
            </w:pPr>
            <w:r w:rsidRPr="00F93E9D">
              <w:rPr>
                <w:rFonts w:ascii="Arial" w:hAnsi="Arial" w:cs="Arial"/>
                <w:b/>
                <w:bCs/>
                <w:sz w:val="20"/>
                <w:szCs w:val="20"/>
              </w:rPr>
              <w:t>N°</w:t>
            </w:r>
          </w:p>
        </w:tc>
      </w:tr>
      <w:tr w:rsidR="00DD6E3F" w:rsidRPr="00F93E9D" w:rsidTr="00FB38E4">
        <w:tblPrEx>
          <w:tblCellMar>
            <w:left w:w="70" w:type="dxa"/>
            <w:right w:w="70" w:type="dxa"/>
          </w:tblCellMar>
        </w:tblPrEx>
        <w:trPr>
          <w:trHeight w:val="1096"/>
        </w:trPr>
        <w:tc>
          <w:tcPr>
            <w:tcW w:w="6470" w:type="dxa"/>
            <w:tcBorders>
              <w:top w:val="single" w:sz="3" w:space="0" w:color="000000"/>
              <w:left w:val="single" w:sz="3" w:space="0" w:color="000000"/>
              <w:bottom w:val="single" w:sz="3" w:space="0" w:color="000000"/>
              <w:right w:val="single" w:sz="4" w:space="0" w:color="auto"/>
            </w:tcBorders>
            <w:shd w:val="clear" w:color="000000" w:fill="FFFFFF"/>
          </w:tcPr>
          <w:p w:rsidR="00DD6E3F" w:rsidRPr="00F93E9D" w:rsidRDefault="00DD6E3F" w:rsidP="00FB38E4">
            <w:pPr>
              <w:autoSpaceDE w:val="0"/>
              <w:autoSpaceDN w:val="0"/>
              <w:adjustRightInd w:val="0"/>
              <w:spacing w:after="0"/>
              <w:jc w:val="both"/>
              <w:rPr>
                <w:rFonts w:ascii="Arial" w:hAnsi="Arial" w:cs="Arial"/>
                <w:sz w:val="20"/>
                <w:szCs w:val="20"/>
              </w:rPr>
            </w:pPr>
            <w:r w:rsidRPr="00F93E9D">
              <w:rPr>
                <w:rFonts w:ascii="Arial" w:hAnsi="Arial" w:cs="Arial"/>
                <w:sz w:val="20"/>
                <w:szCs w:val="20"/>
              </w:rPr>
              <w:t xml:space="preserve">Se les indico a los niños y niñas que buscarán su cuaderno de matemática, colocarán la fecha corta y el nombre de la actividad, Adivina la operación. Se le anoto en el pizarrón tres ejercicios que deberían identificar la operación a realizar y su solución. La practicante coloco un planteamiento, una serie de operación y una suma con decimales. Los niños y niñas iniciaron su actividad. En el planteamiento la mayoría decía: “no </w:t>
            </w:r>
            <w:r w:rsidR="00655B5C" w:rsidRPr="00F93E9D">
              <w:rPr>
                <w:rFonts w:ascii="Arial" w:hAnsi="Arial" w:cs="Arial"/>
                <w:sz w:val="20"/>
                <w:szCs w:val="20"/>
              </w:rPr>
              <w:t>sé</w:t>
            </w:r>
            <w:r w:rsidRPr="00F93E9D">
              <w:rPr>
                <w:rFonts w:ascii="Arial" w:hAnsi="Arial" w:cs="Arial"/>
                <w:sz w:val="20"/>
                <w:szCs w:val="20"/>
              </w:rPr>
              <w:t xml:space="preserve"> </w:t>
            </w:r>
            <w:r w:rsidR="00655B5C" w:rsidRPr="00F93E9D">
              <w:rPr>
                <w:rFonts w:ascii="Arial" w:hAnsi="Arial" w:cs="Arial"/>
                <w:sz w:val="20"/>
                <w:szCs w:val="20"/>
              </w:rPr>
              <w:t>qué</w:t>
            </w:r>
            <w:r w:rsidRPr="00F93E9D">
              <w:rPr>
                <w:rFonts w:ascii="Arial" w:hAnsi="Arial" w:cs="Arial"/>
                <w:sz w:val="20"/>
                <w:szCs w:val="20"/>
              </w:rPr>
              <w:t xml:space="preserve"> debo hacer”. La practicante pidió su atención y en el pizarrón fue colocaron a través de dibujos lo que los niños y niñas iban diciendo que </w:t>
            </w:r>
            <w:r w:rsidR="00655B5C" w:rsidRPr="00F93E9D">
              <w:rPr>
                <w:rFonts w:ascii="Arial" w:hAnsi="Arial" w:cs="Arial"/>
                <w:sz w:val="20"/>
                <w:szCs w:val="20"/>
              </w:rPr>
              <w:t>tenía</w:t>
            </w:r>
            <w:r w:rsidRPr="00F93E9D">
              <w:rPr>
                <w:rFonts w:ascii="Arial" w:hAnsi="Arial" w:cs="Arial"/>
                <w:sz w:val="20"/>
                <w:szCs w:val="20"/>
              </w:rPr>
              <w:t xml:space="preserve"> el problema. ES dijo: “</w:t>
            </w:r>
            <w:proofErr w:type="spellStart"/>
            <w:r w:rsidRPr="00F93E9D">
              <w:rPr>
                <w:rFonts w:ascii="Arial" w:hAnsi="Arial" w:cs="Arial"/>
                <w:sz w:val="20"/>
                <w:szCs w:val="20"/>
              </w:rPr>
              <w:t>mae</w:t>
            </w:r>
            <w:proofErr w:type="spellEnd"/>
            <w:r w:rsidRPr="00F93E9D">
              <w:rPr>
                <w:rFonts w:ascii="Arial" w:hAnsi="Arial" w:cs="Arial"/>
                <w:sz w:val="20"/>
                <w:szCs w:val="20"/>
              </w:rPr>
              <w:t xml:space="preserve"> hay 6 bolsas de comida” y la practicante dibujo 6 bolsas de comida y pregunto: ¿qué costo tiene cada bolsa? Y JP respondió: “150 bolívares </w:t>
            </w:r>
            <w:proofErr w:type="spellStart"/>
            <w:r w:rsidRPr="00F93E9D">
              <w:rPr>
                <w:rFonts w:ascii="Arial" w:hAnsi="Arial" w:cs="Arial"/>
                <w:sz w:val="20"/>
                <w:szCs w:val="20"/>
              </w:rPr>
              <w:t>mae</w:t>
            </w:r>
            <w:proofErr w:type="spellEnd"/>
            <w:r w:rsidRPr="00F93E9D">
              <w:rPr>
                <w:rFonts w:ascii="Arial" w:hAnsi="Arial" w:cs="Arial"/>
                <w:sz w:val="20"/>
                <w:szCs w:val="20"/>
              </w:rPr>
              <w:t xml:space="preserve">” y la practicante coloco el precio a cada bolsa de comida. Luego, VG y JG dijeron: </w:t>
            </w:r>
            <w:proofErr w:type="spellStart"/>
            <w:r w:rsidRPr="00F93E9D">
              <w:rPr>
                <w:rFonts w:ascii="Arial" w:hAnsi="Arial" w:cs="Arial"/>
                <w:sz w:val="20"/>
                <w:szCs w:val="20"/>
              </w:rPr>
              <w:t>mae</w:t>
            </w:r>
            <w:proofErr w:type="spellEnd"/>
            <w:r w:rsidRPr="00F93E9D">
              <w:rPr>
                <w:rFonts w:ascii="Arial" w:hAnsi="Arial" w:cs="Arial"/>
                <w:sz w:val="20"/>
                <w:szCs w:val="20"/>
              </w:rPr>
              <w:t xml:space="preserve">, puedo sumar 6 veces 150 bolívares y sabré cuando gasto”. “Muy bien”, dijo la practicante y “¿Habrá otra manera de saber lo que gasto sin sumar?“  Y JH contesto: “Multiplicando </w:t>
            </w:r>
            <w:proofErr w:type="spellStart"/>
            <w:r w:rsidRPr="00F93E9D">
              <w:rPr>
                <w:rFonts w:ascii="Arial" w:hAnsi="Arial" w:cs="Arial"/>
                <w:sz w:val="20"/>
                <w:szCs w:val="20"/>
              </w:rPr>
              <w:t>mae</w:t>
            </w:r>
            <w:proofErr w:type="spellEnd"/>
            <w:r w:rsidRPr="00F93E9D">
              <w:rPr>
                <w:rFonts w:ascii="Arial" w:hAnsi="Arial" w:cs="Arial"/>
                <w:sz w:val="20"/>
                <w:szCs w:val="20"/>
              </w:rPr>
              <w:t xml:space="preserve">”. “Correcto JH”, dijo la </w:t>
            </w:r>
            <w:proofErr w:type="spellStart"/>
            <w:r w:rsidRPr="00F93E9D">
              <w:rPr>
                <w:rFonts w:ascii="Arial" w:hAnsi="Arial" w:cs="Arial"/>
                <w:sz w:val="20"/>
                <w:szCs w:val="20"/>
              </w:rPr>
              <w:t>mae</w:t>
            </w:r>
            <w:proofErr w:type="spellEnd"/>
            <w:r w:rsidRPr="00F93E9D">
              <w:rPr>
                <w:rFonts w:ascii="Arial" w:hAnsi="Arial" w:cs="Arial"/>
                <w:sz w:val="20"/>
                <w:szCs w:val="20"/>
              </w:rPr>
              <w:t xml:space="preserve">. Cada niño realizo su operación por el método de su preferencia (suma o multiplicación). El resto de los ejercicios fueron resueltos de manera individual. </w:t>
            </w:r>
          </w:p>
        </w:tc>
        <w:tc>
          <w:tcPr>
            <w:tcW w:w="1895" w:type="dxa"/>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Compresión mediante el dibujo </w:t>
            </w: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Reconoce la suma</w:t>
            </w: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Da respuesta al planteamiento </w:t>
            </w: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Reconoce la multiplicación </w:t>
            </w:r>
          </w:p>
        </w:tc>
        <w:tc>
          <w:tcPr>
            <w:tcW w:w="0" w:type="auto"/>
            <w:tcBorders>
              <w:top w:val="single" w:sz="3" w:space="0" w:color="000000"/>
              <w:left w:val="single" w:sz="4" w:space="0" w:color="auto"/>
              <w:bottom w:val="single" w:sz="3" w:space="0" w:color="000000"/>
              <w:right w:val="single" w:sz="3" w:space="0" w:color="000000"/>
            </w:tcBorders>
            <w:shd w:val="clear" w:color="000000" w:fill="FFFFFF"/>
          </w:tcPr>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M14</w:t>
            </w: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Default="00DD6E3F" w:rsidP="00FB38E4">
            <w:pPr>
              <w:spacing w:after="0"/>
              <w:rPr>
                <w:rFonts w:ascii="Arial" w:hAnsi="Arial" w:cs="Arial"/>
                <w:sz w:val="20"/>
                <w:szCs w:val="20"/>
              </w:rPr>
            </w:pPr>
          </w:p>
          <w:p w:rsidR="0038402B" w:rsidRPr="00F93E9D" w:rsidRDefault="0038402B"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M15</w:t>
            </w:r>
          </w:p>
          <w:p w:rsidR="00DD6E3F" w:rsidRPr="00F93E9D" w:rsidRDefault="00DD6E3F" w:rsidP="00FB38E4">
            <w:pPr>
              <w:spacing w:after="0"/>
              <w:rPr>
                <w:rFonts w:ascii="Arial" w:hAnsi="Arial" w:cs="Arial"/>
                <w:sz w:val="20"/>
                <w:szCs w:val="20"/>
              </w:rPr>
            </w:pPr>
            <w:r w:rsidRPr="00F93E9D">
              <w:rPr>
                <w:rFonts w:ascii="Arial" w:hAnsi="Arial" w:cs="Arial"/>
                <w:sz w:val="20"/>
                <w:szCs w:val="20"/>
              </w:rPr>
              <w:t>M16</w:t>
            </w:r>
          </w:p>
          <w:p w:rsidR="0038402B" w:rsidRDefault="0038402B" w:rsidP="00FB38E4">
            <w:pPr>
              <w:spacing w:after="0"/>
              <w:rPr>
                <w:rFonts w:ascii="Arial" w:hAnsi="Arial" w:cs="Arial"/>
                <w:sz w:val="20"/>
                <w:szCs w:val="20"/>
              </w:rPr>
            </w:pPr>
          </w:p>
          <w:p w:rsidR="00DD6E3F" w:rsidRPr="00F93E9D" w:rsidRDefault="00DD6E3F" w:rsidP="00FB38E4">
            <w:pPr>
              <w:spacing w:after="0"/>
              <w:rPr>
                <w:rFonts w:ascii="Arial" w:hAnsi="Arial" w:cs="Arial"/>
                <w:sz w:val="20"/>
                <w:szCs w:val="20"/>
              </w:rPr>
            </w:pPr>
            <w:r w:rsidRPr="00F93E9D">
              <w:rPr>
                <w:rFonts w:ascii="Arial" w:hAnsi="Arial" w:cs="Arial"/>
                <w:sz w:val="20"/>
                <w:szCs w:val="20"/>
              </w:rPr>
              <w:t xml:space="preserve">M17 </w:t>
            </w:r>
          </w:p>
        </w:tc>
      </w:tr>
    </w:tbl>
    <w:p w:rsidR="00FB38E4" w:rsidRPr="0054240E" w:rsidRDefault="00FB38E4" w:rsidP="00577BD4">
      <w:pPr>
        <w:autoSpaceDE w:val="0"/>
        <w:autoSpaceDN w:val="0"/>
        <w:adjustRightInd w:val="0"/>
        <w:spacing w:line="360" w:lineRule="auto"/>
        <w:ind w:left="-426"/>
        <w:jc w:val="both"/>
        <w:rPr>
          <w:rFonts w:ascii="Arial" w:hAnsi="Arial" w:cs="Arial"/>
          <w:b/>
          <w:bCs/>
          <w:sz w:val="24"/>
          <w:szCs w:val="24"/>
        </w:rPr>
      </w:pPr>
      <w:r>
        <w:rPr>
          <w:rFonts w:ascii="Arial" w:hAnsi="Arial" w:cs="Arial"/>
          <w:b/>
          <w:szCs w:val="24"/>
        </w:rPr>
        <w:t>Cuadro 14</w:t>
      </w:r>
      <w:r w:rsidRPr="0056395E">
        <w:rPr>
          <w:rFonts w:ascii="Arial" w:hAnsi="Arial" w:cs="Arial"/>
          <w:b/>
          <w:szCs w:val="24"/>
        </w:rPr>
        <w:t xml:space="preserve">: </w:t>
      </w:r>
      <w:r w:rsidRPr="00FB38E4">
        <w:rPr>
          <w:rFonts w:ascii="Arial" w:hAnsi="Arial" w:cs="Arial"/>
          <w:bCs/>
          <w:szCs w:val="24"/>
        </w:rPr>
        <w:t>Re</w:t>
      </w:r>
      <w:r>
        <w:rPr>
          <w:rFonts w:ascii="Arial" w:hAnsi="Arial" w:cs="Arial"/>
          <w:bCs/>
          <w:szCs w:val="24"/>
        </w:rPr>
        <w:t>gistros del módulo Primaria 2do. Grado A</w:t>
      </w:r>
      <w:r w:rsidRPr="00FB38E4">
        <w:rPr>
          <w:rFonts w:ascii="Arial" w:hAnsi="Arial" w:cs="Arial"/>
          <w:bCs/>
          <w:szCs w:val="24"/>
        </w:rPr>
        <w:t>.</w:t>
      </w:r>
      <w:r w:rsidRPr="00FB38E4">
        <w:rPr>
          <w:rFonts w:ascii="Arial" w:hAnsi="Arial" w:cs="Arial"/>
          <w:b/>
          <w:bCs/>
          <w:szCs w:val="24"/>
        </w:rPr>
        <w:t xml:space="preserve"> </w:t>
      </w:r>
      <w:r w:rsidRPr="0056395E">
        <w:rPr>
          <w:rFonts w:ascii="Arial" w:hAnsi="Arial" w:cs="Arial"/>
          <w:b/>
          <w:szCs w:val="24"/>
        </w:rPr>
        <w:t xml:space="preserve">Fuente: </w:t>
      </w:r>
      <w:r>
        <w:rPr>
          <w:rFonts w:ascii="Arial" w:hAnsi="Arial" w:cs="Arial"/>
          <w:szCs w:val="24"/>
        </w:rPr>
        <w:t>Villegas</w:t>
      </w:r>
      <w:r w:rsidRPr="0056395E">
        <w:rPr>
          <w:rFonts w:ascii="Arial" w:hAnsi="Arial" w:cs="Arial"/>
          <w:szCs w:val="24"/>
        </w:rPr>
        <w:t xml:space="preserve"> (2015).</w:t>
      </w:r>
    </w:p>
    <w:p w:rsidR="00FB38E4" w:rsidRDefault="00FB38E4" w:rsidP="0054240E">
      <w:pPr>
        <w:autoSpaceDE w:val="0"/>
        <w:autoSpaceDN w:val="0"/>
        <w:adjustRightInd w:val="0"/>
        <w:spacing w:line="360" w:lineRule="auto"/>
        <w:rPr>
          <w:rFonts w:ascii="Arial" w:hAnsi="Arial" w:cs="Arial"/>
          <w:b/>
          <w:bCs/>
          <w:sz w:val="24"/>
          <w:szCs w:val="24"/>
        </w:rPr>
      </w:pPr>
    </w:p>
    <w:p w:rsidR="002C7E91" w:rsidRDefault="002C7E91" w:rsidP="0054240E">
      <w:pPr>
        <w:autoSpaceDE w:val="0"/>
        <w:autoSpaceDN w:val="0"/>
        <w:adjustRightInd w:val="0"/>
        <w:spacing w:line="360" w:lineRule="auto"/>
        <w:rPr>
          <w:rFonts w:ascii="Arial" w:hAnsi="Arial" w:cs="Arial"/>
          <w:b/>
          <w:bCs/>
          <w:sz w:val="24"/>
          <w:szCs w:val="24"/>
        </w:rPr>
      </w:pPr>
    </w:p>
    <w:p w:rsidR="002C7E91" w:rsidRDefault="002C7E91" w:rsidP="0054240E">
      <w:pPr>
        <w:autoSpaceDE w:val="0"/>
        <w:autoSpaceDN w:val="0"/>
        <w:adjustRightInd w:val="0"/>
        <w:spacing w:line="360" w:lineRule="auto"/>
        <w:rPr>
          <w:rFonts w:ascii="Arial" w:hAnsi="Arial" w:cs="Arial"/>
          <w:b/>
          <w:bCs/>
          <w:sz w:val="24"/>
          <w:szCs w:val="24"/>
        </w:rPr>
      </w:pPr>
    </w:p>
    <w:p w:rsidR="002C7E91" w:rsidRDefault="002C7E91" w:rsidP="0054240E">
      <w:pPr>
        <w:autoSpaceDE w:val="0"/>
        <w:autoSpaceDN w:val="0"/>
        <w:adjustRightInd w:val="0"/>
        <w:spacing w:line="360" w:lineRule="auto"/>
        <w:rPr>
          <w:rFonts w:ascii="Arial" w:hAnsi="Arial" w:cs="Arial"/>
          <w:b/>
          <w:bCs/>
          <w:sz w:val="24"/>
          <w:szCs w:val="24"/>
        </w:rPr>
      </w:pPr>
    </w:p>
    <w:p w:rsidR="002C7E91" w:rsidRDefault="002C7E91" w:rsidP="0054240E">
      <w:pPr>
        <w:autoSpaceDE w:val="0"/>
        <w:autoSpaceDN w:val="0"/>
        <w:adjustRightInd w:val="0"/>
        <w:spacing w:line="360" w:lineRule="auto"/>
        <w:rPr>
          <w:rFonts w:ascii="Arial" w:hAnsi="Arial" w:cs="Arial"/>
          <w:b/>
          <w:bCs/>
          <w:sz w:val="24"/>
          <w:szCs w:val="24"/>
        </w:rPr>
      </w:pPr>
    </w:p>
    <w:p w:rsidR="002C7E91" w:rsidRDefault="002C7E91" w:rsidP="0054240E">
      <w:pPr>
        <w:autoSpaceDE w:val="0"/>
        <w:autoSpaceDN w:val="0"/>
        <w:adjustRightInd w:val="0"/>
        <w:spacing w:line="360" w:lineRule="auto"/>
        <w:rPr>
          <w:rFonts w:ascii="Arial" w:hAnsi="Arial" w:cs="Arial"/>
          <w:b/>
          <w:bCs/>
          <w:sz w:val="24"/>
          <w:szCs w:val="24"/>
        </w:rPr>
      </w:pPr>
    </w:p>
    <w:p w:rsidR="002C7E91" w:rsidRDefault="002C7E91" w:rsidP="0054240E">
      <w:pPr>
        <w:autoSpaceDE w:val="0"/>
        <w:autoSpaceDN w:val="0"/>
        <w:adjustRightInd w:val="0"/>
        <w:spacing w:line="360" w:lineRule="auto"/>
        <w:rPr>
          <w:rFonts w:ascii="Arial" w:hAnsi="Arial" w:cs="Arial"/>
          <w:b/>
          <w:bCs/>
          <w:sz w:val="24"/>
          <w:szCs w:val="24"/>
        </w:rPr>
      </w:pPr>
    </w:p>
    <w:tbl>
      <w:tblPr>
        <w:tblW w:w="5295"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89"/>
        <w:gridCol w:w="2182"/>
        <w:gridCol w:w="636"/>
      </w:tblGrid>
      <w:tr w:rsidR="00E3470F" w:rsidRPr="00FB38E4" w:rsidTr="00FB38E4">
        <w:trPr>
          <w:trHeight w:val="708"/>
        </w:trPr>
        <w:tc>
          <w:tcPr>
            <w:tcW w:w="5000" w:type="pct"/>
            <w:gridSpan w:val="3"/>
            <w:vAlign w:val="center"/>
          </w:tcPr>
          <w:p w:rsidR="00E3470F" w:rsidRPr="00FB38E4" w:rsidRDefault="00E3470F" w:rsidP="009106D7">
            <w:pPr>
              <w:pStyle w:val="Sinespaciado"/>
              <w:jc w:val="center"/>
              <w:rPr>
                <w:rFonts w:ascii="Arial" w:hAnsi="Arial" w:cs="Arial"/>
                <w:b/>
                <w:sz w:val="20"/>
                <w:szCs w:val="20"/>
              </w:rPr>
            </w:pPr>
            <w:r w:rsidRPr="00FB38E4">
              <w:rPr>
                <w:rFonts w:ascii="Arial" w:hAnsi="Arial" w:cs="Arial"/>
                <w:b/>
                <w:sz w:val="20"/>
                <w:szCs w:val="20"/>
              </w:rPr>
              <w:lastRenderedPageBreak/>
              <w:t xml:space="preserve">Categoría: </w:t>
            </w:r>
            <w:r w:rsidR="0038402B">
              <w:rPr>
                <w:rFonts w:ascii="Arial" w:hAnsi="Arial" w:cs="Arial"/>
                <w:b/>
                <w:sz w:val="20"/>
                <w:szCs w:val="20"/>
              </w:rPr>
              <w:t xml:space="preserve">Acercamiento a la comprensión del signo numérico </w:t>
            </w:r>
          </w:p>
          <w:p w:rsidR="00E3470F" w:rsidRPr="00FB38E4" w:rsidRDefault="00E3470F" w:rsidP="009106D7">
            <w:pPr>
              <w:pStyle w:val="Sinespaciado"/>
              <w:jc w:val="center"/>
              <w:rPr>
                <w:rFonts w:ascii="Arial" w:hAnsi="Arial" w:cs="Arial"/>
                <w:b/>
                <w:sz w:val="20"/>
                <w:szCs w:val="20"/>
              </w:rPr>
            </w:pPr>
          </w:p>
          <w:p w:rsidR="00E3470F" w:rsidRPr="00FB38E4" w:rsidRDefault="00E3470F" w:rsidP="009106D7">
            <w:pPr>
              <w:pStyle w:val="Sinespaciado"/>
              <w:jc w:val="center"/>
              <w:rPr>
                <w:rFonts w:ascii="Arial" w:hAnsi="Arial" w:cs="Arial"/>
                <w:b/>
                <w:sz w:val="20"/>
                <w:szCs w:val="20"/>
              </w:rPr>
            </w:pPr>
          </w:p>
        </w:tc>
      </w:tr>
      <w:tr w:rsidR="00E3470F" w:rsidRPr="00FB38E4" w:rsidTr="00FB38E4">
        <w:trPr>
          <w:trHeight w:val="548"/>
        </w:trPr>
        <w:tc>
          <w:tcPr>
            <w:tcW w:w="3418" w:type="pct"/>
            <w:vAlign w:val="center"/>
          </w:tcPr>
          <w:p w:rsidR="00E3470F" w:rsidRPr="00FB38E4" w:rsidRDefault="00E3470F" w:rsidP="009106D7">
            <w:pPr>
              <w:pStyle w:val="Sinespaciado"/>
              <w:jc w:val="center"/>
              <w:rPr>
                <w:rFonts w:ascii="Arial" w:hAnsi="Arial" w:cs="Arial"/>
                <w:b/>
                <w:sz w:val="20"/>
                <w:szCs w:val="20"/>
              </w:rPr>
            </w:pPr>
            <w:r w:rsidRPr="00FB38E4">
              <w:rPr>
                <w:rFonts w:ascii="Arial" w:hAnsi="Arial" w:cs="Arial"/>
                <w:b/>
                <w:sz w:val="20"/>
                <w:szCs w:val="20"/>
              </w:rPr>
              <w:t>Registro</w:t>
            </w:r>
          </w:p>
        </w:tc>
        <w:tc>
          <w:tcPr>
            <w:tcW w:w="1225" w:type="pct"/>
            <w:vAlign w:val="center"/>
          </w:tcPr>
          <w:p w:rsidR="00E3470F" w:rsidRPr="00FB38E4" w:rsidRDefault="00E3470F" w:rsidP="009106D7">
            <w:pPr>
              <w:pStyle w:val="Sinespaciado"/>
              <w:jc w:val="center"/>
              <w:rPr>
                <w:rFonts w:ascii="Arial" w:hAnsi="Arial" w:cs="Arial"/>
                <w:b/>
                <w:sz w:val="20"/>
                <w:szCs w:val="20"/>
              </w:rPr>
            </w:pPr>
            <w:r w:rsidRPr="00FB38E4">
              <w:rPr>
                <w:rFonts w:ascii="Arial" w:hAnsi="Arial" w:cs="Arial"/>
                <w:b/>
                <w:sz w:val="20"/>
                <w:szCs w:val="20"/>
              </w:rPr>
              <w:t>Subcategorías</w:t>
            </w:r>
          </w:p>
        </w:tc>
        <w:tc>
          <w:tcPr>
            <w:tcW w:w="357" w:type="pct"/>
            <w:vAlign w:val="center"/>
          </w:tcPr>
          <w:p w:rsidR="00E3470F" w:rsidRPr="00FB38E4" w:rsidRDefault="00E3470F" w:rsidP="009106D7">
            <w:pPr>
              <w:pStyle w:val="Sinespaciado"/>
              <w:jc w:val="center"/>
              <w:rPr>
                <w:rFonts w:ascii="Arial" w:hAnsi="Arial" w:cs="Arial"/>
                <w:b/>
                <w:sz w:val="20"/>
                <w:szCs w:val="20"/>
              </w:rPr>
            </w:pPr>
            <w:r w:rsidRPr="00FB38E4">
              <w:rPr>
                <w:rFonts w:ascii="Arial" w:hAnsi="Arial" w:cs="Arial"/>
                <w:b/>
                <w:sz w:val="20"/>
                <w:szCs w:val="20"/>
              </w:rPr>
              <w:t>N°</w:t>
            </w:r>
          </w:p>
        </w:tc>
      </w:tr>
      <w:tr w:rsidR="00E3470F" w:rsidRPr="00FB38E4" w:rsidTr="00FB38E4">
        <w:trPr>
          <w:trHeight w:val="1145"/>
        </w:trPr>
        <w:tc>
          <w:tcPr>
            <w:tcW w:w="3418"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 xml:space="preserve">Investigadora: </w:t>
            </w:r>
            <w:proofErr w:type="spellStart"/>
            <w:r w:rsidRPr="00FB38E4">
              <w:rPr>
                <w:rFonts w:ascii="Arial" w:hAnsi="Arial" w:cs="Arial"/>
                <w:sz w:val="20"/>
                <w:szCs w:val="20"/>
              </w:rPr>
              <w:t>Maritzabel</w:t>
            </w:r>
            <w:proofErr w:type="spellEnd"/>
            <w:r w:rsidRPr="00FB38E4">
              <w:rPr>
                <w:rFonts w:ascii="Arial" w:hAnsi="Arial" w:cs="Arial"/>
                <w:sz w:val="20"/>
                <w:szCs w:val="20"/>
              </w:rPr>
              <w:t xml:space="preserve"> Villegas</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2do Grado A  grupo etario: 7-8 años de edad</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Fecha: 05-06-2015</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Momento: Actividad Pedagógica.</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Actividad: ORIGAMI</w:t>
            </w:r>
          </w:p>
          <w:p w:rsidR="00E3470F" w:rsidRPr="00FB38E4" w:rsidRDefault="002C7E91" w:rsidP="002C7E91">
            <w:pPr>
              <w:pStyle w:val="Sinespaciado"/>
              <w:jc w:val="center"/>
              <w:rPr>
                <w:rFonts w:ascii="Arial" w:hAnsi="Arial" w:cs="Arial"/>
                <w:sz w:val="20"/>
                <w:szCs w:val="20"/>
              </w:rPr>
            </w:pPr>
            <w:r>
              <w:rPr>
                <w:rFonts w:ascii="Arial" w:hAnsi="Arial" w:cs="Arial"/>
                <w:sz w:val="20"/>
                <w:szCs w:val="20"/>
              </w:rPr>
              <w:t>Técnica: Observación</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Se les indico que el primer paso a realizar era obtener un cuadrado de la hoja blanca, luego con ayuda de un lápiz iríamos marcando los lados en que se dividiría la hoja. El segundo paso era llevar el lado derecho al izquierdo y obtener la mitad, JH menciono: “</w:t>
            </w:r>
            <w:proofErr w:type="spellStart"/>
            <w:r w:rsidRPr="00FB38E4">
              <w:rPr>
                <w:rFonts w:ascii="Arial" w:hAnsi="Arial" w:cs="Arial"/>
                <w:sz w:val="20"/>
                <w:szCs w:val="20"/>
              </w:rPr>
              <w:t>Mae</w:t>
            </w:r>
            <w:proofErr w:type="spellEnd"/>
            <w:r w:rsidRPr="00FB38E4">
              <w:rPr>
                <w:rFonts w:ascii="Arial" w:hAnsi="Arial" w:cs="Arial"/>
                <w:sz w:val="20"/>
                <w:szCs w:val="20"/>
              </w:rPr>
              <w:t xml:space="preserve"> tenemos un medio” a lo que se le respondió: Muy bien JH, estamos viendo una fracción.</w:t>
            </w:r>
          </w:p>
        </w:tc>
        <w:tc>
          <w:tcPr>
            <w:tcW w:w="1225"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Reconoce la fracción en el recurso</w:t>
            </w:r>
          </w:p>
        </w:tc>
        <w:tc>
          <w:tcPr>
            <w:tcW w:w="357"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M3</w:t>
            </w:r>
          </w:p>
          <w:p w:rsidR="00E3470F" w:rsidRPr="00FB38E4" w:rsidRDefault="00E3470F" w:rsidP="009106D7">
            <w:pPr>
              <w:pStyle w:val="Sinespaciado"/>
              <w:jc w:val="center"/>
              <w:rPr>
                <w:rFonts w:ascii="Arial" w:hAnsi="Arial" w:cs="Arial"/>
                <w:sz w:val="20"/>
                <w:szCs w:val="20"/>
              </w:rPr>
            </w:pPr>
          </w:p>
        </w:tc>
      </w:tr>
      <w:tr w:rsidR="00E3470F" w:rsidRPr="00FB38E4" w:rsidTr="00FB38E4">
        <w:trPr>
          <w:trHeight w:val="1145"/>
        </w:trPr>
        <w:tc>
          <w:tcPr>
            <w:tcW w:w="3418"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Investigadora: Patricia Granados</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Preescolar IV  grupo etario: 5-6 años de edad</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Fecha: 03-06-2015</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Actividad Pedagógica. Saltando la cuerda aprendemos a sumar.</w:t>
            </w:r>
          </w:p>
          <w:p w:rsidR="00E3470F" w:rsidRPr="00FB38E4" w:rsidRDefault="002C7E91" w:rsidP="002C7E91">
            <w:pPr>
              <w:pStyle w:val="Sinespaciado"/>
              <w:jc w:val="center"/>
              <w:rPr>
                <w:rFonts w:ascii="Arial" w:hAnsi="Arial" w:cs="Arial"/>
                <w:sz w:val="20"/>
                <w:szCs w:val="20"/>
              </w:rPr>
            </w:pPr>
            <w:r>
              <w:rPr>
                <w:rFonts w:ascii="Arial" w:hAnsi="Arial" w:cs="Arial"/>
                <w:sz w:val="20"/>
                <w:szCs w:val="20"/>
              </w:rPr>
              <w:t>Técnica: Observación</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la practicante les dijo que no se les podía olvidar el puntaje para poder continuar con la sumatoria, Luego salto SR contando uno por uno los santos dados, al culminar las rondas nos dirigimos al salón y cada niño escribió el resultado de sus saltos en la pizarra</w:t>
            </w:r>
          </w:p>
        </w:tc>
        <w:tc>
          <w:tcPr>
            <w:tcW w:w="1225"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Reconoce de la suma</w:t>
            </w:r>
          </w:p>
        </w:tc>
        <w:tc>
          <w:tcPr>
            <w:tcW w:w="357"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P4</w:t>
            </w:r>
          </w:p>
        </w:tc>
      </w:tr>
      <w:tr w:rsidR="00E3470F" w:rsidRPr="00FB38E4" w:rsidTr="00FB38E4">
        <w:trPr>
          <w:trHeight w:val="1145"/>
        </w:trPr>
        <w:tc>
          <w:tcPr>
            <w:tcW w:w="3418"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 xml:space="preserve">Investigadora: </w:t>
            </w:r>
            <w:proofErr w:type="spellStart"/>
            <w:r w:rsidRPr="00FB38E4">
              <w:rPr>
                <w:rFonts w:ascii="Arial" w:hAnsi="Arial" w:cs="Arial"/>
                <w:sz w:val="20"/>
                <w:szCs w:val="20"/>
              </w:rPr>
              <w:t>Maritzabel</w:t>
            </w:r>
            <w:proofErr w:type="spellEnd"/>
            <w:r w:rsidRPr="00FB38E4">
              <w:rPr>
                <w:rFonts w:ascii="Arial" w:hAnsi="Arial" w:cs="Arial"/>
                <w:sz w:val="20"/>
                <w:szCs w:val="20"/>
              </w:rPr>
              <w:t xml:space="preserve"> Villegas</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2do Grado A  grupo etario: 7-8 años de edad</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Fecha: 05-06-2015</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Momento: Actividad Pedagógica.</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Actividad: ORIGAMI</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Técnica}. observación</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Después de haber terminado los pliegues y teniendo los números en cada división, la practica menciono si alguien había jugado con un saca piojo y la mayoría respondió que sí pero lo peculiar de este saca piojo será que sus preguntas serán de multiplicaciones, sumas, restas y relaciones de mayor que, menor que o igual a. Los niños y niñas desarrollaron sus preguntas y luego, jugaron con su saca piojo</w:t>
            </w:r>
          </w:p>
        </w:tc>
        <w:tc>
          <w:tcPr>
            <w:tcW w:w="1225"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Uso de operaciones</w:t>
            </w:r>
          </w:p>
        </w:tc>
        <w:tc>
          <w:tcPr>
            <w:tcW w:w="357"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M6</w:t>
            </w:r>
          </w:p>
          <w:p w:rsidR="00E3470F" w:rsidRPr="00FB38E4" w:rsidRDefault="00E3470F" w:rsidP="009106D7">
            <w:pPr>
              <w:pStyle w:val="Sinespaciado"/>
              <w:jc w:val="center"/>
              <w:rPr>
                <w:rFonts w:ascii="Arial" w:hAnsi="Arial" w:cs="Arial"/>
                <w:sz w:val="20"/>
                <w:szCs w:val="20"/>
              </w:rPr>
            </w:pPr>
          </w:p>
        </w:tc>
      </w:tr>
      <w:tr w:rsidR="00E3470F" w:rsidRPr="00FB38E4" w:rsidTr="00FB38E4">
        <w:trPr>
          <w:trHeight w:val="1500"/>
        </w:trPr>
        <w:tc>
          <w:tcPr>
            <w:tcW w:w="3418"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Investigadora: Patricia Granados</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Preescolar IV  grupo etario: 5-6 años de edad</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Fecha: 12-06-2015</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Actividad Pedagógica. Aprendemos a sumar y restar en la computadora</w:t>
            </w:r>
          </w:p>
          <w:p w:rsidR="00E3470F" w:rsidRPr="00FB38E4" w:rsidRDefault="00E3470F" w:rsidP="002C7E91">
            <w:pPr>
              <w:pStyle w:val="Sinespaciado"/>
              <w:jc w:val="center"/>
              <w:rPr>
                <w:rFonts w:ascii="Arial" w:hAnsi="Arial" w:cs="Arial"/>
                <w:sz w:val="20"/>
                <w:szCs w:val="20"/>
              </w:rPr>
            </w:pPr>
            <w:r w:rsidRPr="00FB38E4">
              <w:rPr>
                <w:rFonts w:ascii="Arial" w:hAnsi="Arial" w:cs="Arial"/>
                <w:sz w:val="20"/>
                <w:szCs w:val="20"/>
              </w:rPr>
              <w:t>Técnica: conv</w:t>
            </w:r>
            <w:r w:rsidR="002C7E91">
              <w:rPr>
                <w:rFonts w:ascii="Arial" w:hAnsi="Arial" w:cs="Arial"/>
                <w:sz w:val="20"/>
                <w:szCs w:val="20"/>
              </w:rPr>
              <w:t xml:space="preserve">ersación informal </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Durante la actividad a los niños y niñas les impresiono ver operaciones de sumas en la computadora, AG dijo: Maestra me encanta este juego y el resultado es de 7+7=14 ya voy a subir la nube</w:t>
            </w:r>
          </w:p>
        </w:tc>
        <w:tc>
          <w:tcPr>
            <w:tcW w:w="1225"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Representación de la suma</w:t>
            </w:r>
          </w:p>
        </w:tc>
        <w:tc>
          <w:tcPr>
            <w:tcW w:w="357"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P9</w:t>
            </w:r>
          </w:p>
        </w:tc>
      </w:tr>
      <w:tr w:rsidR="00E3470F" w:rsidRPr="00FB38E4" w:rsidTr="00FB38E4">
        <w:trPr>
          <w:trHeight w:val="1500"/>
        </w:trPr>
        <w:tc>
          <w:tcPr>
            <w:tcW w:w="3418"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lastRenderedPageBreak/>
              <w:t xml:space="preserve">Investigadora: </w:t>
            </w:r>
            <w:proofErr w:type="spellStart"/>
            <w:r w:rsidRPr="00FB38E4">
              <w:rPr>
                <w:rFonts w:ascii="Arial" w:hAnsi="Arial" w:cs="Arial"/>
                <w:sz w:val="20"/>
                <w:szCs w:val="20"/>
              </w:rPr>
              <w:t>Maritzabel</w:t>
            </w:r>
            <w:proofErr w:type="spellEnd"/>
            <w:r w:rsidRPr="00FB38E4">
              <w:rPr>
                <w:rFonts w:ascii="Arial" w:hAnsi="Arial" w:cs="Arial"/>
                <w:sz w:val="20"/>
                <w:szCs w:val="20"/>
              </w:rPr>
              <w:t xml:space="preserve"> Villegas</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2do Grado A  grupo etario: 7-8 años de edad</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Fecha: 11-06-2015</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Momento: Actividad Pedagógica.</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Actividad: ¿Cómo solucionarlo?</w:t>
            </w:r>
          </w:p>
          <w:p w:rsidR="00E3470F" w:rsidRPr="00FB38E4" w:rsidRDefault="002C7E91" w:rsidP="002C7E91">
            <w:pPr>
              <w:pStyle w:val="Sinespaciado"/>
              <w:jc w:val="center"/>
              <w:rPr>
                <w:rFonts w:ascii="Arial" w:hAnsi="Arial" w:cs="Arial"/>
                <w:sz w:val="20"/>
                <w:szCs w:val="20"/>
              </w:rPr>
            </w:pPr>
            <w:r>
              <w:rPr>
                <w:rFonts w:ascii="Arial" w:hAnsi="Arial" w:cs="Arial"/>
                <w:sz w:val="20"/>
                <w:szCs w:val="20"/>
              </w:rPr>
              <w:t>Técnica: Observación</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 xml:space="preserve">JH, VG y KZ resolvieron sin necesidad de dibujar, AR solicito ayuda a JH y ella asistió a su compañera. VZ y AM me dijeron: No entiendo </w:t>
            </w:r>
            <w:proofErr w:type="spellStart"/>
            <w:r w:rsidRPr="00FB38E4">
              <w:rPr>
                <w:rFonts w:ascii="Arial" w:hAnsi="Arial" w:cs="Arial"/>
                <w:sz w:val="20"/>
                <w:szCs w:val="20"/>
              </w:rPr>
              <w:t>mae</w:t>
            </w:r>
            <w:proofErr w:type="spellEnd"/>
            <w:r w:rsidRPr="00FB38E4">
              <w:rPr>
                <w:rFonts w:ascii="Arial" w:hAnsi="Arial" w:cs="Arial"/>
                <w:sz w:val="20"/>
                <w:szCs w:val="20"/>
              </w:rPr>
              <w:t xml:space="preserve">. Y con ellas se trabajó en cada planteamiento, se </w:t>
            </w:r>
            <w:proofErr w:type="spellStart"/>
            <w:r w:rsidRPr="00FB38E4">
              <w:rPr>
                <w:rFonts w:ascii="Arial" w:hAnsi="Arial" w:cs="Arial"/>
                <w:sz w:val="20"/>
                <w:szCs w:val="20"/>
              </w:rPr>
              <w:t>leia</w:t>
            </w:r>
            <w:proofErr w:type="spellEnd"/>
            <w:r w:rsidRPr="00FB38E4">
              <w:rPr>
                <w:rFonts w:ascii="Arial" w:hAnsi="Arial" w:cs="Arial"/>
                <w:sz w:val="20"/>
                <w:szCs w:val="20"/>
              </w:rPr>
              <w:t xml:space="preserve"> el planteamiento, se dibujaba y obteníamos lo que necesitaban. AM sumaba y así representaba la multiplicación y VZ luego de ver el dibujo representaba con la multiplicación.</w:t>
            </w:r>
          </w:p>
        </w:tc>
        <w:tc>
          <w:tcPr>
            <w:tcW w:w="1225"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 xml:space="preserve">Reconoce de la suma </w:t>
            </w: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Reconoce la multiplicación.</w:t>
            </w:r>
          </w:p>
        </w:tc>
        <w:tc>
          <w:tcPr>
            <w:tcW w:w="357"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M10</w:t>
            </w: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M12</w:t>
            </w:r>
          </w:p>
        </w:tc>
      </w:tr>
      <w:tr w:rsidR="00E3470F" w:rsidRPr="00FB38E4" w:rsidTr="00FB38E4">
        <w:trPr>
          <w:trHeight w:val="1050"/>
        </w:trPr>
        <w:tc>
          <w:tcPr>
            <w:tcW w:w="3418"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Investigadora: Patricia Granados</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Preescolar IV  grupo etario: 5-6 años de edad</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Fecha: 12-06-2015</w:t>
            </w: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Actividad Pedagógica. Aprendemos a sumar y restar en la computadora</w:t>
            </w:r>
          </w:p>
          <w:p w:rsidR="00E3470F" w:rsidRPr="00FB38E4" w:rsidRDefault="002C7E91" w:rsidP="002C7E91">
            <w:pPr>
              <w:pStyle w:val="Sinespaciado"/>
              <w:jc w:val="center"/>
              <w:rPr>
                <w:rFonts w:ascii="Arial" w:hAnsi="Arial" w:cs="Arial"/>
                <w:sz w:val="20"/>
                <w:szCs w:val="20"/>
              </w:rPr>
            </w:pPr>
            <w:r>
              <w:rPr>
                <w:rFonts w:ascii="Arial" w:hAnsi="Arial" w:cs="Arial"/>
                <w:sz w:val="20"/>
                <w:szCs w:val="20"/>
              </w:rPr>
              <w:t>Técnica: Observación</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AM identifico que era una operación de suma señalando el signo +</w:t>
            </w:r>
          </w:p>
        </w:tc>
        <w:tc>
          <w:tcPr>
            <w:tcW w:w="1225"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Representación de la suma</w:t>
            </w:r>
          </w:p>
        </w:tc>
        <w:tc>
          <w:tcPr>
            <w:tcW w:w="357" w:type="pct"/>
            <w:vAlign w:val="center"/>
          </w:tcPr>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P11</w:t>
            </w:r>
          </w:p>
          <w:p w:rsidR="00E3470F" w:rsidRPr="00FB38E4" w:rsidRDefault="00E3470F" w:rsidP="009106D7">
            <w:pPr>
              <w:pStyle w:val="Sinespaciado"/>
              <w:jc w:val="center"/>
              <w:rPr>
                <w:rFonts w:ascii="Arial" w:hAnsi="Arial" w:cs="Arial"/>
                <w:sz w:val="20"/>
                <w:szCs w:val="20"/>
              </w:rPr>
            </w:pPr>
          </w:p>
        </w:tc>
      </w:tr>
      <w:tr w:rsidR="00E3470F" w:rsidRPr="00FB38E4" w:rsidTr="00FB38E4">
        <w:trPr>
          <w:trHeight w:val="1560"/>
        </w:trPr>
        <w:tc>
          <w:tcPr>
            <w:tcW w:w="3418" w:type="pct"/>
            <w:vAlign w:val="center"/>
          </w:tcPr>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Investigadora: Patricia Granados</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Preescolar IV  grupo etario: 5-6 años de edad</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Fecha: 12-06-2015</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Actividad Pedagógica. Aprendemos a sumar y restar en la computadora</w:t>
            </w:r>
          </w:p>
          <w:p w:rsidR="00E3470F" w:rsidRPr="00FB38E4" w:rsidRDefault="002C7E91" w:rsidP="009106D7">
            <w:pPr>
              <w:pStyle w:val="Sinespaciado"/>
              <w:jc w:val="both"/>
              <w:rPr>
                <w:rFonts w:ascii="Arial" w:hAnsi="Arial" w:cs="Arial"/>
                <w:sz w:val="20"/>
                <w:szCs w:val="20"/>
              </w:rPr>
            </w:pPr>
            <w:r>
              <w:rPr>
                <w:rFonts w:ascii="Arial" w:hAnsi="Arial" w:cs="Arial"/>
                <w:sz w:val="20"/>
                <w:szCs w:val="20"/>
              </w:rPr>
              <w:t>Técnica: Observación</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luego se activaron los juegos de restas y automáticamente AG, AM, DG, SR dijeron son restas señalando el signo -</w:t>
            </w:r>
          </w:p>
        </w:tc>
        <w:tc>
          <w:tcPr>
            <w:tcW w:w="1225"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Reconoce de la resta</w:t>
            </w:r>
          </w:p>
        </w:tc>
        <w:tc>
          <w:tcPr>
            <w:tcW w:w="357"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P13</w:t>
            </w:r>
          </w:p>
        </w:tc>
      </w:tr>
      <w:tr w:rsidR="00E3470F" w:rsidRPr="00FB38E4" w:rsidTr="00FB38E4">
        <w:trPr>
          <w:trHeight w:val="1845"/>
        </w:trPr>
        <w:tc>
          <w:tcPr>
            <w:tcW w:w="3418" w:type="pct"/>
            <w:vAlign w:val="center"/>
          </w:tcPr>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Investigadora: Patricia Granados</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Preescolar IV  grupo etario: 5-6 años de edad</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Fecha: 12-06-2015</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Actividad Pedagógica. Aprendemos a sumar y restar en la computadora</w:t>
            </w:r>
          </w:p>
          <w:p w:rsidR="00E3470F" w:rsidRPr="00FB38E4" w:rsidRDefault="002C7E91" w:rsidP="009106D7">
            <w:pPr>
              <w:pStyle w:val="Sinespaciado"/>
              <w:jc w:val="both"/>
              <w:rPr>
                <w:rFonts w:ascii="Arial" w:hAnsi="Arial" w:cs="Arial"/>
                <w:sz w:val="20"/>
                <w:szCs w:val="20"/>
              </w:rPr>
            </w:pPr>
            <w:r>
              <w:rPr>
                <w:rFonts w:ascii="Arial" w:hAnsi="Arial" w:cs="Arial"/>
                <w:sz w:val="20"/>
                <w:szCs w:val="20"/>
              </w:rPr>
              <w:t>Técnica: Conversación informal</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DG Dijo: maestra 4-4 es 0 porque no quedan más numero verdad</w:t>
            </w:r>
            <w:proofErr w:type="gramStart"/>
            <w:r w:rsidRPr="00FB38E4">
              <w:rPr>
                <w:rFonts w:ascii="Arial" w:hAnsi="Arial" w:cs="Arial"/>
                <w:sz w:val="20"/>
                <w:szCs w:val="20"/>
              </w:rPr>
              <w:t>?</w:t>
            </w:r>
            <w:proofErr w:type="gramEnd"/>
            <w:r w:rsidRPr="00FB38E4">
              <w:rPr>
                <w:rFonts w:ascii="Arial" w:hAnsi="Arial" w:cs="Arial"/>
                <w:sz w:val="20"/>
                <w:szCs w:val="20"/>
              </w:rPr>
              <w:t xml:space="preserve"> Y la practicante contesto que su respuesta es correcta debes llevar la nube donde está el 0 al resultado</w:t>
            </w:r>
          </w:p>
        </w:tc>
        <w:tc>
          <w:tcPr>
            <w:tcW w:w="1225"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Reconocimiento de la resta</w:t>
            </w:r>
          </w:p>
        </w:tc>
        <w:tc>
          <w:tcPr>
            <w:tcW w:w="357" w:type="pct"/>
            <w:vAlign w:val="center"/>
          </w:tcPr>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P14</w:t>
            </w:r>
          </w:p>
        </w:tc>
      </w:tr>
      <w:tr w:rsidR="00E3470F" w:rsidRPr="00FB38E4" w:rsidTr="00FB38E4">
        <w:trPr>
          <w:trHeight w:val="1650"/>
        </w:trPr>
        <w:tc>
          <w:tcPr>
            <w:tcW w:w="3418" w:type="pct"/>
            <w:vAlign w:val="center"/>
          </w:tcPr>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 xml:space="preserve">Investigadora: </w:t>
            </w:r>
            <w:proofErr w:type="spellStart"/>
            <w:r w:rsidRPr="00FB38E4">
              <w:rPr>
                <w:rFonts w:ascii="Arial" w:hAnsi="Arial" w:cs="Arial"/>
                <w:sz w:val="20"/>
                <w:szCs w:val="20"/>
              </w:rPr>
              <w:t>Maritzabel</w:t>
            </w:r>
            <w:proofErr w:type="spellEnd"/>
            <w:r w:rsidRPr="00FB38E4">
              <w:rPr>
                <w:rFonts w:ascii="Arial" w:hAnsi="Arial" w:cs="Arial"/>
                <w:sz w:val="20"/>
                <w:szCs w:val="20"/>
              </w:rPr>
              <w:t xml:space="preserve"> Villegas</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2do Grado A  grupo etario: 7-8 años de edad</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Fecha: 01-06-2015</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Momento: Actividad Pedagógica.</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Actividad: Adivina la operación</w:t>
            </w:r>
          </w:p>
          <w:p w:rsidR="00E3470F" w:rsidRPr="00FB38E4" w:rsidRDefault="002C7E91" w:rsidP="009106D7">
            <w:pPr>
              <w:pStyle w:val="Sinespaciado"/>
              <w:jc w:val="both"/>
              <w:rPr>
                <w:rFonts w:ascii="Arial" w:hAnsi="Arial" w:cs="Arial"/>
                <w:sz w:val="20"/>
                <w:szCs w:val="20"/>
              </w:rPr>
            </w:pPr>
            <w:r>
              <w:rPr>
                <w:rFonts w:ascii="Arial" w:hAnsi="Arial" w:cs="Arial"/>
                <w:sz w:val="20"/>
                <w:szCs w:val="20"/>
              </w:rPr>
              <w:t>Técnica: Conversación informal</w:t>
            </w:r>
          </w:p>
          <w:p w:rsidR="00E3470F" w:rsidRPr="00FB38E4" w:rsidRDefault="00E3470F" w:rsidP="009106D7">
            <w:pPr>
              <w:pStyle w:val="Sinespaciado"/>
              <w:jc w:val="both"/>
              <w:rPr>
                <w:rFonts w:ascii="Arial" w:hAnsi="Arial" w:cs="Arial"/>
                <w:sz w:val="20"/>
                <w:szCs w:val="20"/>
              </w:rPr>
            </w:pPr>
            <w:r w:rsidRPr="00FB38E4">
              <w:rPr>
                <w:rFonts w:ascii="Arial" w:hAnsi="Arial" w:cs="Arial"/>
                <w:sz w:val="20"/>
                <w:szCs w:val="20"/>
              </w:rPr>
              <w:t>La practicante pidió su atención y en el pizarrón se fue colocando a través de dibujos lo que los niños y niñas iban diciendo que tenía el problema. ES dijo: “</w:t>
            </w:r>
            <w:proofErr w:type="spellStart"/>
            <w:r w:rsidRPr="00FB38E4">
              <w:rPr>
                <w:rFonts w:ascii="Arial" w:hAnsi="Arial" w:cs="Arial"/>
                <w:sz w:val="20"/>
                <w:szCs w:val="20"/>
              </w:rPr>
              <w:t>mae</w:t>
            </w:r>
            <w:proofErr w:type="spellEnd"/>
            <w:r w:rsidRPr="00FB38E4">
              <w:rPr>
                <w:rFonts w:ascii="Arial" w:hAnsi="Arial" w:cs="Arial"/>
                <w:sz w:val="20"/>
                <w:szCs w:val="20"/>
              </w:rPr>
              <w:t xml:space="preserve"> hay 6 bolsas de comida” y la practicante dibujo 6 bolsas de comida y pregunto: ¿qué costo tiene cada bolsa? Y JP respondió: “150 bolívares </w:t>
            </w:r>
            <w:proofErr w:type="spellStart"/>
            <w:r w:rsidRPr="00FB38E4">
              <w:rPr>
                <w:rFonts w:ascii="Arial" w:hAnsi="Arial" w:cs="Arial"/>
                <w:sz w:val="20"/>
                <w:szCs w:val="20"/>
              </w:rPr>
              <w:t>mae</w:t>
            </w:r>
            <w:proofErr w:type="spellEnd"/>
            <w:r w:rsidRPr="00FB38E4">
              <w:rPr>
                <w:rFonts w:ascii="Arial" w:hAnsi="Arial" w:cs="Arial"/>
                <w:sz w:val="20"/>
                <w:szCs w:val="20"/>
              </w:rPr>
              <w:t xml:space="preserve">” y la practicante coloco el precio a cada bolsa de comida. Luego, VG y JG dijeron: “ </w:t>
            </w:r>
            <w:proofErr w:type="spellStart"/>
            <w:r w:rsidRPr="00FB38E4">
              <w:rPr>
                <w:rFonts w:ascii="Arial" w:hAnsi="Arial" w:cs="Arial"/>
                <w:sz w:val="20"/>
                <w:szCs w:val="20"/>
              </w:rPr>
              <w:t>Mae</w:t>
            </w:r>
            <w:proofErr w:type="spellEnd"/>
            <w:r w:rsidRPr="00FB38E4">
              <w:rPr>
                <w:rFonts w:ascii="Arial" w:hAnsi="Arial" w:cs="Arial"/>
                <w:sz w:val="20"/>
                <w:szCs w:val="20"/>
              </w:rPr>
              <w:t>, puedo sumar 6 veces 150 bolívares y sabré cuánto gasto</w:t>
            </w:r>
            <w:proofErr w:type="gramStart"/>
            <w:r w:rsidRPr="00FB38E4">
              <w:rPr>
                <w:rFonts w:ascii="Arial" w:hAnsi="Arial" w:cs="Arial"/>
                <w:sz w:val="20"/>
                <w:szCs w:val="20"/>
              </w:rPr>
              <w:t>?.</w:t>
            </w:r>
            <w:proofErr w:type="gramEnd"/>
            <w:r w:rsidRPr="00FB38E4">
              <w:rPr>
                <w:rFonts w:ascii="Arial" w:hAnsi="Arial" w:cs="Arial"/>
                <w:sz w:val="20"/>
                <w:szCs w:val="20"/>
              </w:rPr>
              <w:t xml:space="preserve"> “Muy bien” dijo la practicante y “¿Habrá otra manera de saber lo que gasto sin sumar?” y JH contesto: “Multiplicando </w:t>
            </w:r>
            <w:proofErr w:type="spellStart"/>
            <w:r w:rsidRPr="00FB38E4">
              <w:rPr>
                <w:rFonts w:ascii="Arial" w:hAnsi="Arial" w:cs="Arial"/>
                <w:sz w:val="20"/>
                <w:szCs w:val="20"/>
              </w:rPr>
              <w:t>mae</w:t>
            </w:r>
            <w:proofErr w:type="spellEnd"/>
            <w:r w:rsidRPr="00FB38E4">
              <w:rPr>
                <w:rFonts w:ascii="Arial" w:hAnsi="Arial" w:cs="Arial"/>
                <w:sz w:val="20"/>
                <w:szCs w:val="20"/>
              </w:rPr>
              <w:t>, 6 x 150 me dará cuanto gasto”</w:t>
            </w:r>
          </w:p>
        </w:tc>
        <w:tc>
          <w:tcPr>
            <w:tcW w:w="1225" w:type="pct"/>
            <w:vAlign w:val="center"/>
          </w:tcPr>
          <w:p w:rsidR="00E3470F" w:rsidRPr="00FB38E4" w:rsidRDefault="00E3470F" w:rsidP="002C7E91">
            <w:pPr>
              <w:pStyle w:val="Sinespaciado"/>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Reconoce la suma</w:t>
            </w: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 xml:space="preserve">Reconoce la multiplicación </w:t>
            </w:r>
          </w:p>
          <w:p w:rsidR="00E3470F" w:rsidRPr="00FB38E4" w:rsidRDefault="00E3470F" w:rsidP="009106D7">
            <w:pPr>
              <w:pStyle w:val="Sinespaciado"/>
              <w:jc w:val="center"/>
              <w:rPr>
                <w:rFonts w:ascii="Arial" w:hAnsi="Arial" w:cs="Arial"/>
                <w:sz w:val="20"/>
                <w:szCs w:val="20"/>
              </w:rPr>
            </w:pPr>
          </w:p>
        </w:tc>
        <w:tc>
          <w:tcPr>
            <w:tcW w:w="357" w:type="pct"/>
            <w:vAlign w:val="center"/>
          </w:tcPr>
          <w:p w:rsidR="00E3470F" w:rsidRPr="00FB38E4" w:rsidRDefault="00E3470F" w:rsidP="002C7E91">
            <w:pPr>
              <w:pStyle w:val="Sinespaciado"/>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M15</w:t>
            </w: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p>
          <w:p w:rsidR="00E3470F" w:rsidRPr="00FB38E4" w:rsidRDefault="00E3470F" w:rsidP="009106D7">
            <w:pPr>
              <w:pStyle w:val="Sinespaciado"/>
              <w:jc w:val="center"/>
              <w:rPr>
                <w:rFonts w:ascii="Arial" w:hAnsi="Arial" w:cs="Arial"/>
                <w:sz w:val="20"/>
                <w:szCs w:val="20"/>
              </w:rPr>
            </w:pPr>
            <w:r w:rsidRPr="00FB38E4">
              <w:rPr>
                <w:rFonts w:ascii="Arial" w:hAnsi="Arial" w:cs="Arial"/>
                <w:sz w:val="20"/>
                <w:szCs w:val="20"/>
              </w:rPr>
              <w:t>M17</w:t>
            </w:r>
          </w:p>
        </w:tc>
      </w:tr>
    </w:tbl>
    <w:p w:rsidR="00E3470F" w:rsidRPr="00577BD4" w:rsidRDefault="002C7E91" w:rsidP="00577BD4">
      <w:pPr>
        <w:autoSpaceDE w:val="0"/>
        <w:autoSpaceDN w:val="0"/>
        <w:adjustRightInd w:val="0"/>
        <w:spacing w:line="360" w:lineRule="auto"/>
        <w:ind w:left="-567"/>
        <w:jc w:val="both"/>
        <w:rPr>
          <w:rFonts w:ascii="Arial" w:hAnsi="Arial" w:cs="Arial"/>
          <w:b/>
          <w:bCs/>
          <w:sz w:val="24"/>
          <w:szCs w:val="24"/>
        </w:rPr>
      </w:pPr>
      <w:r>
        <w:rPr>
          <w:rFonts w:ascii="Arial" w:hAnsi="Arial" w:cs="Arial"/>
          <w:b/>
          <w:szCs w:val="24"/>
        </w:rPr>
        <w:t>Cuadro 15</w:t>
      </w:r>
      <w:r w:rsidRPr="0056395E">
        <w:rPr>
          <w:rFonts w:ascii="Arial" w:hAnsi="Arial" w:cs="Arial"/>
          <w:b/>
          <w:szCs w:val="24"/>
        </w:rPr>
        <w:t xml:space="preserve">: </w:t>
      </w:r>
      <w:r>
        <w:rPr>
          <w:rFonts w:ascii="Arial" w:hAnsi="Arial" w:cs="Arial"/>
          <w:bCs/>
          <w:szCs w:val="24"/>
        </w:rPr>
        <w:t>Categoría: Identificación de Signo</w:t>
      </w:r>
      <w:r w:rsidRPr="00FB38E4">
        <w:rPr>
          <w:rFonts w:ascii="Arial" w:hAnsi="Arial" w:cs="Arial"/>
          <w:bCs/>
          <w:szCs w:val="24"/>
        </w:rPr>
        <w:t>.</w:t>
      </w:r>
      <w:r w:rsidRPr="00FB38E4">
        <w:rPr>
          <w:rFonts w:ascii="Arial" w:hAnsi="Arial" w:cs="Arial"/>
          <w:b/>
          <w:bCs/>
          <w:szCs w:val="24"/>
        </w:rPr>
        <w:t xml:space="preserve"> </w:t>
      </w:r>
      <w:r w:rsidRPr="0056395E">
        <w:rPr>
          <w:rFonts w:ascii="Arial" w:hAnsi="Arial" w:cs="Arial"/>
          <w:b/>
          <w:szCs w:val="24"/>
        </w:rPr>
        <w:t xml:space="preserve">Fuente: </w:t>
      </w:r>
      <w:r w:rsidRPr="002C7E91">
        <w:rPr>
          <w:rFonts w:ascii="Arial" w:hAnsi="Arial" w:cs="Arial"/>
          <w:szCs w:val="24"/>
        </w:rPr>
        <w:t>Granados y</w:t>
      </w:r>
      <w:r>
        <w:rPr>
          <w:rFonts w:ascii="Arial" w:hAnsi="Arial" w:cs="Arial"/>
          <w:b/>
          <w:szCs w:val="24"/>
        </w:rPr>
        <w:t xml:space="preserve"> </w:t>
      </w:r>
      <w:r>
        <w:rPr>
          <w:rFonts w:ascii="Arial" w:hAnsi="Arial" w:cs="Arial"/>
          <w:szCs w:val="24"/>
        </w:rPr>
        <w:t>Villegas</w:t>
      </w:r>
      <w:r w:rsidRPr="0056395E">
        <w:rPr>
          <w:rFonts w:ascii="Arial" w:hAnsi="Arial" w:cs="Arial"/>
          <w:szCs w:val="24"/>
        </w:rPr>
        <w:t xml:space="preserve"> (2015).</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63"/>
        <w:gridCol w:w="2745"/>
      </w:tblGrid>
      <w:tr w:rsidR="00E3470F" w:rsidRPr="00577BD4" w:rsidTr="00577BD4">
        <w:trPr>
          <w:trHeight w:val="265"/>
        </w:trPr>
        <w:tc>
          <w:tcPr>
            <w:tcW w:w="8908" w:type="dxa"/>
            <w:gridSpan w:val="2"/>
            <w:vAlign w:val="center"/>
          </w:tcPr>
          <w:p w:rsidR="00E3470F" w:rsidRPr="00577BD4" w:rsidRDefault="0038402B" w:rsidP="0038402B">
            <w:pPr>
              <w:pStyle w:val="Sinespaciado"/>
              <w:jc w:val="center"/>
              <w:rPr>
                <w:rFonts w:ascii="Arial" w:hAnsi="Arial" w:cs="Arial"/>
                <w:b/>
                <w:sz w:val="20"/>
                <w:szCs w:val="20"/>
              </w:rPr>
            </w:pPr>
            <w:r w:rsidRPr="00FB38E4">
              <w:rPr>
                <w:rFonts w:ascii="Arial" w:hAnsi="Arial" w:cs="Arial"/>
                <w:b/>
                <w:sz w:val="20"/>
                <w:szCs w:val="20"/>
              </w:rPr>
              <w:lastRenderedPageBreak/>
              <w:t xml:space="preserve">Categoría: </w:t>
            </w:r>
            <w:r>
              <w:rPr>
                <w:rFonts w:ascii="Arial" w:hAnsi="Arial" w:cs="Arial"/>
                <w:b/>
                <w:sz w:val="20"/>
                <w:szCs w:val="20"/>
              </w:rPr>
              <w:t xml:space="preserve">Acercamiento a la comprensión del signo numérico </w:t>
            </w:r>
          </w:p>
        </w:tc>
      </w:tr>
      <w:tr w:rsidR="00E3470F" w:rsidRPr="00577BD4" w:rsidTr="00577BD4">
        <w:trPr>
          <w:trHeight w:val="270"/>
        </w:trPr>
        <w:tc>
          <w:tcPr>
            <w:tcW w:w="6163" w:type="dxa"/>
            <w:vAlign w:val="center"/>
          </w:tcPr>
          <w:p w:rsidR="00E3470F" w:rsidRPr="00577BD4" w:rsidRDefault="00E3470F" w:rsidP="00577BD4">
            <w:pPr>
              <w:spacing w:line="240" w:lineRule="auto"/>
              <w:jc w:val="center"/>
              <w:rPr>
                <w:rFonts w:ascii="Arial" w:hAnsi="Arial" w:cs="Arial"/>
                <w:b/>
                <w:sz w:val="20"/>
                <w:szCs w:val="20"/>
              </w:rPr>
            </w:pPr>
            <w:r w:rsidRPr="00577BD4">
              <w:rPr>
                <w:rFonts w:ascii="Arial" w:hAnsi="Arial" w:cs="Arial"/>
                <w:b/>
                <w:sz w:val="20"/>
                <w:szCs w:val="20"/>
              </w:rPr>
              <w:t>Interpretación</w:t>
            </w:r>
          </w:p>
        </w:tc>
        <w:tc>
          <w:tcPr>
            <w:tcW w:w="2745" w:type="dxa"/>
            <w:vAlign w:val="center"/>
          </w:tcPr>
          <w:p w:rsidR="00E3470F" w:rsidRPr="00577BD4" w:rsidRDefault="00E3470F" w:rsidP="00577BD4">
            <w:pPr>
              <w:spacing w:line="240" w:lineRule="auto"/>
              <w:jc w:val="center"/>
              <w:rPr>
                <w:rFonts w:ascii="Arial" w:hAnsi="Arial" w:cs="Arial"/>
                <w:b/>
                <w:sz w:val="20"/>
                <w:szCs w:val="20"/>
              </w:rPr>
            </w:pPr>
            <w:r w:rsidRPr="00577BD4">
              <w:rPr>
                <w:rFonts w:ascii="Arial" w:hAnsi="Arial" w:cs="Arial"/>
                <w:b/>
                <w:sz w:val="20"/>
                <w:szCs w:val="20"/>
              </w:rPr>
              <w:t>Subcategorías</w:t>
            </w:r>
          </w:p>
        </w:tc>
      </w:tr>
      <w:tr w:rsidR="00E3470F" w:rsidRPr="00365878" w:rsidTr="00577BD4">
        <w:trPr>
          <w:trHeight w:val="1382"/>
        </w:trPr>
        <w:tc>
          <w:tcPr>
            <w:tcW w:w="6163" w:type="dxa"/>
          </w:tcPr>
          <w:p w:rsidR="00E3470F" w:rsidRPr="00577BD4" w:rsidRDefault="00E3470F" w:rsidP="00577BD4">
            <w:pPr>
              <w:spacing w:line="240" w:lineRule="auto"/>
              <w:jc w:val="both"/>
              <w:rPr>
                <w:rFonts w:ascii="Arial" w:hAnsi="Arial" w:cs="Arial"/>
                <w:sz w:val="20"/>
                <w:szCs w:val="20"/>
              </w:rPr>
            </w:pPr>
            <w:r w:rsidRPr="00577BD4">
              <w:rPr>
                <w:rFonts w:ascii="Arial" w:hAnsi="Arial" w:cs="Arial"/>
                <w:sz w:val="20"/>
                <w:szCs w:val="20"/>
              </w:rPr>
              <w:t xml:space="preserve">La matemática como actividad humana, permiten al sujeto organizar los objetos y los acontecimientos de su mundo. A través de estas subcategorías se pudo evidenciar que los niños y niñas logran reconocer diferentes signos para realizar una operación. Los signos reconocidos por estos fueron: Suma (+), Resta  (-) y Multiplicación (x). </w:t>
            </w:r>
          </w:p>
        </w:tc>
        <w:tc>
          <w:tcPr>
            <w:tcW w:w="2745" w:type="dxa"/>
            <w:vAlign w:val="center"/>
          </w:tcPr>
          <w:p w:rsidR="00E3470F" w:rsidRPr="00577BD4" w:rsidRDefault="00E3470F" w:rsidP="00577BD4">
            <w:pPr>
              <w:spacing w:line="240" w:lineRule="auto"/>
              <w:jc w:val="both"/>
              <w:rPr>
                <w:rFonts w:ascii="Arial" w:hAnsi="Arial" w:cs="Arial"/>
                <w:sz w:val="20"/>
                <w:szCs w:val="20"/>
                <w:lang w:val="en-US"/>
              </w:rPr>
            </w:pPr>
            <w:r w:rsidRPr="00577BD4">
              <w:rPr>
                <w:rFonts w:ascii="Arial" w:hAnsi="Arial" w:cs="Arial"/>
                <w:sz w:val="20"/>
                <w:szCs w:val="20"/>
                <w:lang w:val="en-US"/>
              </w:rPr>
              <w:t>M3, P4, M6, P9, M10, P11, P13, P14, M15, M17</w:t>
            </w:r>
          </w:p>
        </w:tc>
      </w:tr>
    </w:tbl>
    <w:p w:rsidR="00E3470F" w:rsidRPr="00577BD4" w:rsidRDefault="00577BD4" w:rsidP="00577BD4">
      <w:pPr>
        <w:autoSpaceDE w:val="0"/>
        <w:autoSpaceDN w:val="0"/>
        <w:adjustRightInd w:val="0"/>
        <w:spacing w:line="360" w:lineRule="auto"/>
        <w:ind w:left="-567"/>
        <w:jc w:val="both"/>
        <w:rPr>
          <w:rFonts w:ascii="Arial" w:hAnsi="Arial" w:cs="Arial"/>
          <w:b/>
          <w:bCs/>
          <w:sz w:val="24"/>
          <w:szCs w:val="24"/>
        </w:rPr>
      </w:pPr>
      <w:r>
        <w:rPr>
          <w:rFonts w:ascii="Arial" w:hAnsi="Arial" w:cs="Arial"/>
          <w:b/>
          <w:szCs w:val="24"/>
        </w:rPr>
        <w:t>Cuadro 16</w:t>
      </w:r>
      <w:r w:rsidRPr="0056395E">
        <w:rPr>
          <w:rFonts w:ascii="Arial" w:hAnsi="Arial" w:cs="Arial"/>
          <w:b/>
          <w:szCs w:val="24"/>
        </w:rPr>
        <w:t xml:space="preserve">: </w:t>
      </w:r>
      <w:r>
        <w:rPr>
          <w:rFonts w:ascii="Arial" w:hAnsi="Arial" w:cs="Arial"/>
          <w:bCs/>
          <w:szCs w:val="24"/>
        </w:rPr>
        <w:t>Interpretación de Identificación de Signo</w:t>
      </w:r>
      <w:r w:rsidRPr="00FB38E4">
        <w:rPr>
          <w:rFonts w:ascii="Arial" w:hAnsi="Arial" w:cs="Arial"/>
          <w:bCs/>
          <w:szCs w:val="24"/>
        </w:rPr>
        <w:t>.</w:t>
      </w:r>
      <w:r w:rsidRPr="00FB38E4">
        <w:rPr>
          <w:rFonts w:ascii="Arial" w:hAnsi="Arial" w:cs="Arial"/>
          <w:b/>
          <w:bCs/>
          <w:szCs w:val="24"/>
        </w:rPr>
        <w:t xml:space="preserve"> </w:t>
      </w:r>
      <w:r w:rsidRPr="0056395E">
        <w:rPr>
          <w:rFonts w:ascii="Arial" w:hAnsi="Arial" w:cs="Arial"/>
          <w:b/>
          <w:szCs w:val="24"/>
        </w:rPr>
        <w:t xml:space="preserve">Fuente: </w:t>
      </w:r>
      <w:r w:rsidRPr="002C7E91">
        <w:rPr>
          <w:rFonts w:ascii="Arial" w:hAnsi="Arial" w:cs="Arial"/>
          <w:szCs w:val="24"/>
        </w:rPr>
        <w:t>Granados y</w:t>
      </w:r>
      <w:r>
        <w:rPr>
          <w:rFonts w:ascii="Arial" w:hAnsi="Arial" w:cs="Arial"/>
          <w:b/>
          <w:szCs w:val="24"/>
        </w:rPr>
        <w:t xml:space="preserve"> </w:t>
      </w:r>
      <w:r>
        <w:rPr>
          <w:rFonts w:ascii="Arial" w:hAnsi="Arial" w:cs="Arial"/>
          <w:szCs w:val="24"/>
        </w:rPr>
        <w:t>Villegas</w:t>
      </w:r>
      <w:r w:rsidRPr="0056395E">
        <w:rPr>
          <w:rFonts w:ascii="Arial" w:hAnsi="Arial" w:cs="Arial"/>
          <w:szCs w:val="24"/>
        </w:rPr>
        <w:t xml:space="preserve"> (2015).</w:t>
      </w:r>
    </w:p>
    <w:p w:rsidR="00E3470F" w:rsidRPr="0046033A" w:rsidRDefault="00E3470F" w:rsidP="00E3470F">
      <w:pPr>
        <w:spacing w:line="360" w:lineRule="auto"/>
        <w:jc w:val="both"/>
        <w:rPr>
          <w:rFonts w:ascii="Arial" w:hAnsi="Arial" w:cs="Arial"/>
          <w:b/>
          <w:sz w:val="24"/>
          <w:szCs w:val="24"/>
        </w:rPr>
      </w:pPr>
      <w:r w:rsidRPr="0046033A">
        <w:rPr>
          <w:rFonts w:ascii="Arial" w:hAnsi="Arial" w:cs="Arial"/>
          <w:b/>
          <w:sz w:val="24"/>
          <w:szCs w:val="24"/>
        </w:rPr>
        <w:t>Análisis y contrastación teórica</w:t>
      </w:r>
    </w:p>
    <w:p w:rsidR="00E3470F" w:rsidRPr="00577BD4" w:rsidRDefault="00E3470F" w:rsidP="00577BD4">
      <w:pPr>
        <w:spacing w:line="360" w:lineRule="auto"/>
        <w:ind w:firstLine="708"/>
        <w:jc w:val="both"/>
        <w:rPr>
          <w:rFonts w:ascii="Arial" w:hAnsi="Arial" w:cs="Arial"/>
          <w:sz w:val="24"/>
          <w:szCs w:val="24"/>
        </w:rPr>
      </w:pPr>
      <w:r w:rsidRPr="00535C3F">
        <w:rPr>
          <w:rFonts w:ascii="Arial" w:hAnsi="Arial" w:cs="Arial"/>
          <w:sz w:val="24"/>
          <w:szCs w:val="24"/>
        </w:rPr>
        <w:t xml:space="preserve">El aprendizaje de la matemática que se genera dentro y fuera del aula, es un momento de interacción entre las informaciones organizadas (saber matemático formal) y la matemática como actividad entre los sujetos, es decir, cómo aprende el estudiante con el medio que lo rodea y sus recursos. El niño de preescolar aprende conocimientos matemáticos a través de su interacción con sus pares, su maestra y en casa. Las actividades del aula de inicial, por más sencillas que parezcan ser, contribuyen en la formación de un pensamiento lógico-matemático en el cual el niño progresa en nociones de clasificación, seriación, concepto de número, representación, conocimiento del espacio, comprensión del tiempo e identificación de signo (Suma, Resta, Multiplicación) que le permitan resolver operaciones cotidianas o de formación escolar. Estos procesos los aplica diariamente el niño cuando selecciona sus juguetes, los cuenta, los organiza. A través de estas interacciones, el niño o la niña aprenden las operaciones lógico-matemáticas del pensamiento que el currículo establece como prioridad cognitiva del nivel. </w:t>
      </w:r>
      <w:r>
        <w:rPr>
          <w:rFonts w:ascii="Arial" w:hAnsi="Arial" w:cs="Arial"/>
          <w:sz w:val="24"/>
          <w:szCs w:val="24"/>
        </w:rPr>
        <w:t xml:space="preserve">Entonces, podemos relacionar dichas características con lo que dice </w:t>
      </w:r>
      <w:r w:rsidRPr="00535C3F">
        <w:rPr>
          <w:rFonts w:ascii="Arial" w:hAnsi="Arial" w:cs="Arial"/>
          <w:sz w:val="24"/>
          <w:szCs w:val="24"/>
          <w:lang/>
        </w:rPr>
        <w:t xml:space="preserve"> </w:t>
      </w:r>
      <w:proofErr w:type="spellStart"/>
      <w:r w:rsidRPr="00535C3F">
        <w:rPr>
          <w:rFonts w:ascii="Arial" w:hAnsi="Arial" w:cs="Arial"/>
          <w:sz w:val="24"/>
          <w:szCs w:val="24"/>
          <w:lang/>
        </w:rPr>
        <w:t>Vigotsky</w:t>
      </w:r>
      <w:proofErr w:type="spellEnd"/>
      <w:r w:rsidRPr="00535C3F">
        <w:rPr>
          <w:rFonts w:ascii="Arial" w:hAnsi="Arial" w:cs="Arial"/>
          <w:sz w:val="24"/>
          <w:szCs w:val="24"/>
          <w:lang/>
        </w:rPr>
        <w:t xml:space="preserve"> (1978),  define la zona de desarrollo próximo como la distancia entre el nivel real de desarrollo, determinado por la capacidad de resolver independientemente un problema, y el nivel del desarrollo potencial, </w:t>
      </w:r>
      <w:r w:rsidRPr="00535C3F">
        <w:rPr>
          <w:rFonts w:ascii="Arial" w:hAnsi="Arial" w:cs="Arial"/>
          <w:sz w:val="24"/>
          <w:szCs w:val="24"/>
          <w:lang/>
        </w:rPr>
        <w:lastRenderedPageBreak/>
        <w:t>determinado por la posibilidad de resolver un problema bajo la guía de una persona significativa (adulto) o en colaboración con otro compañero(a).</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23"/>
        <w:gridCol w:w="1556"/>
        <w:gridCol w:w="530"/>
      </w:tblGrid>
      <w:tr w:rsidR="00E3470F" w:rsidRPr="00577BD4" w:rsidTr="00E43E12">
        <w:trPr>
          <w:trHeight w:val="520"/>
        </w:trPr>
        <w:tc>
          <w:tcPr>
            <w:tcW w:w="0" w:type="auto"/>
            <w:gridSpan w:val="3"/>
            <w:vAlign w:val="center"/>
          </w:tcPr>
          <w:p w:rsidR="00E3470F" w:rsidRPr="00577BD4" w:rsidRDefault="00E3470F" w:rsidP="0038402B">
            <w:pPr>
              <w:pStyle w:val="Sinespaciado"/>
              <w:jc w:val="center"/>
              <w:rPr>
                <w:rFonts w:ascii="Arial" w:hAnsi="Arial" w:cs="Arial"/>
                <w:b/>
                <w:sz w:val="20"/>
                <w:szCs w:val="20"/>
              </w:rPr>
            </w:pPr>
            <w:r w:rsidRPr="00577BD4">
              <w:rPr>
                <w:rFonts w:ascii="Arial" w:hAnsi="Arial" w:cs="Arial"/>
                <w:b/>
                <w:sz w:val="20"/>
                <w:szCs w:val="20"/>
              </w:rPr>
              <w:t>Cate</w:t>
            </w:r>
            <w:r w:rsidR="00E43E12">
              <w:rPr>
                <w:rFonts w:ascii="Arial" w:hAnsi="Arial" w:cs="Arial"/>
                <w:b/>
                <w:sz w:val="20"/>
                <w:szCs w:val="20"/>
              </w:rPr>
              <w:t xml:space="preserve">goría: </w:t>
            </w:r>
            <w:r w:rsidR="0038402B">
              <w:rPr>
                <w:rFonts w:ascii="Arial" w:hAnsi="Arial" w:cs="Arial"/>
                <w:b/>
                <w:sz w:val="20"/>
                <w:szCs w:val="20"/>
              </w:rPr>
              <w:t>Estrategias para la solución de las operaciones matemáticas</w:t>
            </w:r>
          </w:p>
        </w:tc>
      </w:tr>
      <w:tr w:rsidR="00E3470F" w:rsidRPr="00577BD4" w:rsidTr="00E43E12">
        <w:trPr>
          <w:trHeight w:val="374"/>
        </w:trPr>
        <w:tc>
          <w:tcPr>
            <w:tcW w:w="6223" w:type="dxa"/>
            <w:vAlign w:val="center"/>
          </w:tcPr>
          <w:p w:rsidR="00E3470F" w:rsidRPr="00577BD4" w:rsidRDefault="00E3470F" w:rsidP="009106D7">
            <w:pPr>
              <w:pStyle w:val="Sinespaciado"/>
              <w:jc w:val="center"/>
              <w:rPr>
                <w:rFonts w:ascii="Arial" w:hAnsi="Arial" w:cs="Arial"/>
                <w:b/>
                <w:sz w:val="20"/>
                <w:szCs w:val="20"/>
              </w:rPr>
            </w:pPr>
            <w:r w:rsidRPr="00577BD4">
              <w:rPr>
                <w:rFonts w:ascii="Arial" w:hAnsi="Arial" w:cs="Arial"/>
                <w:b/>
                <w:sz w:val="20"/>
                <w:szCs w:val="20"/>
              </w:rPr>
              <w:t>Registro</w:t>
            </w:r>
          </w:p>
        </w:tc>
        <w:tc>
          <w:tcPr>
            <w:tcW w:w="1556" w:type="dxa"/>
            <w:vAlign w:val="center"/>
          </w:tcPr>
          <w:p w:rsidR="00E3470F" w:rsidRPr="00577BD4" w:rsidRDefault="00E3470F" w:rsidP="009106D7">
            <w:pPr>
              <w:pStyle w:val="Sinespaciado"/>
              <w:jc w:val="center"/>
              <w:rPr>
                <w:rFonts w:ascii="Arial" w:hAnsi="Arial" w:cs="Arial"/>
                <w:b/>
                <w:sz w:val="20"/>
                <w:szCs w:val="20"/>
              </w:rPr>
            </w:pPr>
            <w:r w:rsidRPr="00577BD4">
              <w:rPr>
                <w:rFonts w:ascii="Arial" w:hAnsi="Arial" w:cs="Arial"/>
                <w:b/>
                <w:sz w:val="20"/>
                <w:szCs w:val="20"/>
              </w:rPr>
              <w:t>subcategorías</w:t>
            </w:r>
          </w:p>
        </w:tc>
        <w:tc>
          <w:tcPr>
            <w:tcW w:w="0" w:type="auto"/>
            <w:vAlign w:val="center"/>
          </w:tcPr>
          <w:p w:rsidR="00E3470F" w:rsidRPr="00577BD4" w:rsidRDefault="00E3470F" w:rsidP="009106D7">
            <w:pPr>
              <w:pStyle w:val="Sinespaciado"/>
              <w:jc w:val="center"/>
              <w:rPr>
                <w:rFonts w:ascii="Arial" w:hAnsi="Arial" w:cs="Arial"/>
                <w:b/>
                <w:sz w:val="20"/>
                <w:szCs w:val="20"/>
              </w:rPr>
            </w:pPr>
            <w:r w:rsidRPr="00577BD4">
              <w:rPr>
                <w:rFonts w:ascii="Arial" w:hAnsi="Arial" w:cs="Arial"/>
                <w:b/>
                <w:sz w:val="20"/>
                <w:szCs w:val="20"/>
              </w:rPr>
              <w:t>N°</w:t>
            </w:r>
          </w:p>
        </w:tc>
      </w:tr>
      <w:tr w:rsidR="00E3470F" w:rsidRPr="00577BD4" w:rsidTr="00E43E12">
        <w:trPr>
          <w:trHeight w:val="3075"/>
        </w:trPr>
        <w:tc>
          <w:tcPr>
            <w:tcW w:w="6223" w:type="dxa"/>
            <w:vAlign w:val="center"/>
          </w:tcPr>
          <w:p w:rsidR="00E3470F" w:rsidRPr="00577BD4" w:rsidRDefault="00E3470F" w:rsidP="00E43E12">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02-06-2015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Historia de la muñeca la calenda con sumas.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 xml:space="preserve">Técnica: Observación </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 xml:space="preserve">Luego de haber dado las instrucciones, los niños comenzaron a realizar la actividad. La docente del aula y la practicante asistieron en la actividad. SR, SR, SC decían: “ </w:t>
            </w:r>
            <w:proofErr w:type="spellStart"/>
            <w:r w:rsidRPr="00577BD4">
              <w:rPr>
                <w:rFonts w:ascii="Arial" w:hAnsi="Arial" w:cs="Arial"/>
                <w:sz w:val="20"/>
                <w:szCs w:val="20"/>
              </w:rPr>
              <w:t>Mae</w:t>
            </w:r>
            <w:proofErr w:type="spellEnd"/>
            <w:r w:rsidRPr="00577BD4">
              <w:rPr>
                <w:rFonts w:ascii="Arial" w:hAnsi="Arial" w:cs="Arial"/>
                <w:sz w:val="20"/>
                <w:szCs w:val="20"/>
              </w:rPr>
              <w:t xml:space="preserve"> cuando me toca” la practicante indico que esperaran su turno, LD comenzó  la historia al terminar de leerla, resolvió la operación 5+2=7 con ayuda de sus dedos,  le toco continuar la lectura a SC expresándose con un lenguaje oral claro</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Uso de dedos para resolver la operación</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w:t>
            </w:r>
          </w:p>
        </w:tc>
      </w:tr>
      <w:tr w:rsidR="00E3470F" w:rsidRPr="00577BD4" w:rsidTr="00577BD4">
        <w:trPr>
          <w:trHeight w:val="1455"/>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02-06-2015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CRUCIGRAMA DE FRACCIONES.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 xml:space="preserve">Técnica: fotografía </w:t>
            </w:r>
          </w:p>
          <w:p w:rsidR="00E3470F" w:rsidRPr="00577BD4" w:rsidRDefault="00577BD4" w:rsidP="009106D7">
            <w:pPr>
              <w:pStyle w:val="Sinespaciado"/>
              <w:jc w:val="both"/>
              <w:rPr>
                <w:rFonts w:ascii="Arial" w:hAnsi="Arial" w:cs="Arial"/>
                <w:sz w:val="20"/>
                <w:szCs w:val="20"/>
              </w:rPr>
            </w:pPr>
            <w:r w:rsidRPr="00577BD4">
              <w:rPr>
                <w:rFonts w:ascii="Arial" w:hAnsi="Arial" w:cs="Arial"/>
                <w:noProof/>
                <w:sz w:val="20"/>
                <w:szCs w:val="20"/>
                <w:lang w:eastAsia="es-VE"/>
              </w:rPr>
              <w:drawing>
                <wp:anchor distT="0" distB="0" distL="114300" distR="114300" simplePos="0" relativeHeight="251731968" behindDoc="1" locked="0" layoutInCell="1" allowOverlap="1">
                  <wp:simplePos x="0" y="0"/>
                  <wp:positionH relativeFrom="column">
                    <wp:posOffset>714375</wp:posOffset>
                  </wp:positionH>
                  <wp:positionV relativeFrom="paragraph">
                    <wp:posOffset>1637665</wp:posOffset>
                  </wp:positionV>
                  <wp:extent cx="1993900" cy="1196340"/>
                  <wp:effectExtent l="0" t="0" r="6350" b="3810"/>
                  <wp:wrapSquare wrapText="bothSides"/>
                  <wp:docPr id="99" name="Imagen 99" descr="C:\Users\Usuario\AppData\Local\Microsoft\Windows\Temporary Internet Files\Content.IE5\53GMY7WO\IMG_20150801_14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IE5\53GMY7WO\IMG_20150801_14314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1196340"/>
                          </a:xfrm>
                          <a:prstGeom prst="rect">
                            <a:avLst/>
                          </a:prstGeom>
                          <a:noFill/>
                          <a:ln>
                            <a:noFill/>
                          </a:ln>
                        </pic:spPr>
                      </pic:pic>
                    </a:graphicData>
                  </a:graphic>
                </wp:anchor>
              </w:drawing>
            </w:r>
            <w:r w:rsidR="00E3470F" w:rsidRPr="00577BD4">
              <w:rPr>
                <w:rFonts w:ascii="Arial" w:hAnsi="Arial" w:cs="Arial"/>
                <w:sz w:val="20"/>
                <w:szCs w:val="20"/>
              </w:rPr>
              <w:t>Al momento de completar el crucigrama, AM, VZ, LS, JR no sabían cómo leer el denominador de la fracción, ya que no habían asistido a clase el día de la explicación. La practicante dio repaso de la lectura de fracciones diciendo: “El numerador se lee como numero natural y el denominador como numero ordinal, siendo estos números los siguiente: 2= medio, 3=tercio, 4=cuarto, 5=quinto, 6=Sexto, 7=séptimo, 8=octavo, 9=noveno. Un ejemplo de ello: 3/6 tres sextos, ½ un medio, 8/3 ocho tercios” y los niños que no asistieron tomaron nota de ello en su cuaderno de matemática sugerido por la docente del aula y resto del grupo trabajaba en completar su crucigrama.</w:t>
            </w:r>
          </w:p>
          <w:p w:rsidR="00E3470F" w:rsidRPr="00577BD4" w:rsidRDefault="00E3470F" w:rsidP="009106D7">
            <w:pPr>
              <w:pStyle w:val="Sinespaciado"/>
              <w:jc w:val="both"/>
              <w:rPr>
                <w:rFonts w:ascii="Arial" w:hAnsi="Arial" w:cs="Arial"/>
                <w:sz w:val="20"/>
                <w:szCs w:val="20"/>
              </w:rPr>
            </w:pPr>
          </w:p>
          <w:p w:rsidR="00E3470F" w:rsidRPr="00577BD4" w:rsidRDefault="00E3470F" w:rsidP="009106D7">
            <w:pPr>
              <w:pStyle w:val="Sinespaciado"/>
              <w:jc w:val="both"/>
              <w:rPr>
                <w:rFonts w:ascii="Arial" w:hAnsi="Arial" w:cs="Arial"/>
                <w:sz w:val="20"/>
                <w:szCs w:val="20"/>
              </w:rPr>
            </w:pPr>
          </w:p>
        </w:tc>
        <w:tc>
          <w:tcPr>
            <w:tcW w:w="1556" w:type="dxa"/>
            <w:vAlign w:val="center"/>
          </w:tcPr>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Escritura  de los números ordinales</w:t>
            </w:r>
          </w:p>
        </w:tc>
        <w:tc>
          <w:tcPr>
            <w:tcW w:w="0" w:type="auto"/>
            <w:vAlign w:val="center"/>
          </w:tcPr>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M2</w:t>
            </w:r>
          </w:p>
        </w:tc>
      </w:tr>
      <w:tr w:rsidR="00E3470F" w:rsidRPr="00577BD4" w:rsidTr="00E43E12">
        <w:trPr>
          <w:trHeight w:val="549"/>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03-06-2015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Saltando la cuerda aprendemos a sumar.</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 xml:space="preserve">KC escribió el número 16, MG el número 10 y LR el 15, JB escribió </w:t>
            </w:r>
            <w:r w:rsidRPr="00577BD4">
              <w:rPr>
                <w:rFonts w:ascii="Arial" w:hAnsi="Arial" w:cs="Arial"/>
                <w:sz w:val="20"/>
                <w:szCs w:val="20"/>
              </w:rPr>
              <w:lastRenderedPageBreak/>
              <w:t>el 4 al revés y la practicante le dice: JB no crees que el 4 esta al revés</w:t>
            </w:r>
            <w:proofErr w:type="gramStart"/>
            <w:r w:rsidRPr="00577BD4">
              <w:rPr>
                <w:rFonts w:ascii="Arial" w:hAnsi="Arial" w:cs="Arial"/>
                <w:sz w:val="20"/>
                <w:szCs w:val="20"/>
              </w:rPr>
              <w:t>?</w:t>
            </w:r>
            <w:proofErr w:type="gramEnd"/>
            <w:r w:rsidRPr="00577BD4">
              <w:rPr>
                <w:rFonts w:ascii="Arial" w:hAnsi="Arial" w:cs="Arial"/>
                <w:sz w:val="20"/>
                <w:szCs w:val="20"/>
              </w:rPr>
              <w:t xml:space="preserve"> JB sonríe y responde: ya yo arreglo maestra escribiéndolo correctamente.</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Escritura de números naturales</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P5</w:t>
            </w:r>
          </w:p>
        </w:tc>
      </w:tr>
      <w:tr w:rsidR="00E3470F" w:rsidRPr="00577BD4" w:rsidTr="00E43E12">
        <w:trPr>
          <w:trHeight w:val="4843"/>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05-06-2015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ORIGAMI</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 xml:space="preserve">Técnica: fotografía </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Seguimos realizando pliegues, llevando las puntas hacia el centro y repitiendo ese pasó con el lado contrario del papel. Los niños y niñas iban marcando los pliegues, en el segundo obtuvimos ¼ decían AM, AN, JC, ES, JR y GV, luego, en el otro pliegue de puntas VG dice: “Ahora tenemos 1/8” pero DA, LS, RH no lograban hacer los pliegues, la practicantes se acercó a ellos pidiendo atención de como ella lo hacía para que ellos repitie</w:t>
            </w:r>
            <w:r w:rsidR="00E43E12">
              <w:rPr>
                <w:rFonts w:ascii="Arial" w:hAnsi="Arial" w:cs="Arial"/>
                <w:sz w:val="20"/>
                <w:szCs w:val="20"/>
              </w:rPr>
              <w:t>ran lo mismo, y así lo lograron</w:t>
            </w:r>
          </w:p>
          <w:p w:rsidR="00E3470F" w:rsidRPr="00577BD4" w:rsidRDefault="00E3470F" w:rsidP="00577BD4">
            <w:pPr>
              <w:pStyle w:val="Sinespaciado"/>
              <w:jc w:val="center"/>
              <w:rPr>
                <w:rFonts w:ascii="Arial" w:hAnsi="Arial" w:cs="Arial"/>
                <w:sz w:val="20"/>
                <w:szCs w:val="20"/>
              </w:rPr>
            </w:pPr>
            <w:r w:rsidRPr="00577BD4">
              <w:rPr>
                <w:rFonts w:ascii="Arial" w:hAnsi="Arial" w:cs="Arial"/>
                <w:noProof/>
                <w:sz w:val="20"/>
                <w:szCs w:val="20"/>
                <w:lang w:eastAsia="es-VE"/>
              </w:rPr>
              <w:drawing>
                <wp:inline distT="0" distB="0" distL="0" distR="0">
                  <wp:extent cx="1553174" cy="931904"/>
                  <wp:effectExtent l="0" t="0" r="9525" b="1905"/>
                  <wp:docPr id="100" name="Imagen 100" descr="C:\Users\Usuario\AppData\Local\Microsoft\Windows\Temporary Internet Files\Content.IE5\11CD3436\IMG_20150801_15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IE5\11CD3436\IMG_20150801_15523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324" cy="933794"/>
                          </a:xfrm>
                          <a:prstGeom prst="rect">
                            <a:avLst/>
                          </a:prstGeom>
                          <a:noFill/>
                          <a:ln>
                            <a:noFill/>
                          </a:ln>
                        </pic:spPr>
                      </pic:pic>
                    </a:graphicData>
                  </a:graphic>
                </wp:inline>
              </w:drawing>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Lectura de números ordinales</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M5</w:t>
            </w:r>
          </w:p>
        </w:tc>
      </w:tr>
      <w:tr w:rsidR="00E3470F" w:rsidRPr="00577BD4" w:rsidTr="00577BD4">
        <w:trPr>
          <w:trHeight w:val="105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09-06-2015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Ensalada de frutas.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Seguidamente continuo la canción pica, pica, la ensalada. Y la practicante anuncio ensalada de 6, inmediatamente al agruparse los dos equipos SR dijo: LM únete al otro grupo aquí ya estamos 6 niños</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Comprensión de la actividad</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P7</w:t>
            </w:r>
          </w:p>
        </w:tc>
      </w:tr>
      <w:tr w:rsidR="00E3470F" w:rsidRPr="00577BD4" w:rsidTr="00577BD4">
        <w:trPr>
          <w:trHeight w:val="549"/>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11-06-2015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¿CÓMO SOLUCIONARLO?</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 xml:space="preserve">Un ejemplo: en el edificio donde vivo hay 3 extintores en cada piso. Si el edificio tiene 10 pisos ¿cuántos extintores hay en total? , al terminar de leer el enunciado del planteamiento ES, AM, VZ, AR dijeron: “no entiendo </w:t>
            </w:r>
            <w:proofErr w:type="spellStart"/>
            <w:r w:rsidRPr="00577BD4">
              <w:rPr>
                <w:rFonts w:ascii="Arial" w:hAnsi="Arial" w:cs="Arial"/>
                <w:sz w:val="20"/>
                <w:szCs w:val="20"/>
              </w:rPr>
              <w:t>mae</w:t>
            </w:r>
            <w:proofErr w:type="spellEnd"/>
            <w:r w:rsidRPr="00577BD4">
              <w:rPr>
                <w:rFonts w:ascii="Arial" w:hAnsi="Arial" w:cs="Arial"/>
                <w:sz w:val="20"/>
                <w:szCs w:val="20"/>
              </w:rPr>
              <w:t xml:space="preserve">”, se les pidió atención para volver a leer el planteamiento. Después de leer el problema, VG dice: ¿debemos multiplicar verdad?  Y yo le digo: Muy bien Vanessa hay que multiplicar, ¿qué vas a multiplicar? Y VG responde: 3 x 10 </w:t>
            </w:r>
            <w:proofErr w:type="spellStart"/>
            <w:r w:rsidRPr="00577BD4">
              <w:rPr>
                <w:rFonts w:ascii="Arial" w:hAnsi="Arial" w:cs="Arial"/>
                <w:sz w:val="20"/>
                <w:szCs w:val="20"/>
              </w:rPr>
              <w:t>mae</w:t>
            </w:r>
            <w:proofErr w:type="spellEnd"/>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Da respuesta al planteamiento</w:t>
            </w:r>
          </w:p>
          <w:p w:rsidR="00E3470F" w:rsidRPr="00577BD4" w:rsidRDefault="00E3470F" w:rsidP="009106D7">
            <w:pPr>
              <w:pStyle w:val="Sinespaciado"/>
              <w:jc w:val="center"/>
              <w:rPr>
                <w:rFonts w:ascii="Arial" w:hAnsi="Arial" w:cs="Arial"/>
                <w:sz w:val="20"/>
                <w:szCs w:val="20"/>
              </w:rPr>
            </w:pP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M8</w:t>
            </w:r>
          </w:p>
        </w:tc>
      </w:tr>
      <w:tr w:rsidR="00E3470F" w:rsidRPr="00577BD4" w:rsidTr="00577BD4">
        <w:trPr>
          <w:trHeight w:val="156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11-06-2015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¿CÓMO SOLUCIONARLO?</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 xml:space="preserve">Realice un edificio de 10 pisos y en cada piso coloque 3 extintores </w:t>
            </w:r>
            <w:r w:rsidRPr="00577BD4">
              <w:rPr>
                <w:rFonts w:ascii="Arial" w:hAnsi="Arial" w:cs="Arial"/>
                <w:sz w:val="20"/>
                <w:szCs w:val="20"/>
              </w:rPr>
              <w:lastRenderedPageBreak/>
              <w:t xml:space="preserve">permitiendo que el grupo observara lo que necesitaban saber del planteamiento. Aclaramos la duda del resto del grupo y se anotaron tres planteamientos más para desarrollar en clase. En los tres planteamientos se les sugirió dibujar lo que tiene para sea más fácil de calcular. JH, VG y KZ resolvieron sin necesidad de dibujar, AR solicito ayuda a JH y ella asistió a su compañera. VZ y AM me dijeron: “No entiendo </w:t>
            </w:r>
            <w:proofErr w:type="spellStart"/>
            <w:r w:rsidRPr="00577BD4">
              <w:rPr>
                <w:rFonts w:ascii="Arial" w:hAnsi="Arial" w:cs="Arial"/>
                <w:sz w:val="20"/>
                <w:szCs w:val="20"/>
              </w:rPr>
              <w:t>mae</w:t>
            </w:r>
            <w:proofErr w:type="spellEnd"/>
            <w:r w:rsidRPr="00577BD4">
              <w:rPr>
                <w:rFonts w:ascii="Arial" w:hAnsi="Arial" w:cs="Arial"/>
                <w:sz w:val="20"/>
                <w:szCs w:val="20"/>
              </w:rPr>
              <w:t>”. Y con ellas se trabajó en cada planteamiento.</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Compresión mediante el dibujo</w:t>
            </w:r>
          </w:p>
          <w:p w:rsidR="00E3470F" w:rsidRPr="00577BD4" w:rsidRDefault="00E3470F" w:rsidP="009106D7">
            <w:pPr>
              <w:pStyle w:val="Sinespaciado"/>
              <w:jc w:val="center"/>
              <w:rPr>
                <w:rFonts w:ascii="Arial" w:hAnsi="Arial" w:cs="Arial"/>
                <w:sz w:val="20"/>
                <w:szCs w:val="20"/>
              </w:rPr>
            </w:pP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M9</w:t>
            </w:r>
          </w:p>
        </w:tc>
      </w:tr>
      <w:tr w:rsidR="00E3470F" w:rsidRPr="00577BD4" w:rsidTr="00577BD4">
        <w:trPr>
          <w:trHeight w:val="156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12-06-2015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Aprendemos a sumar y restar en la computadora</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 xml:space="preserve">Técnica: conversación informal </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Durante la actividad a los niños y niñas les impresiono ver operaciones de sumas en la computadora, AG dijo: Maestra me encanta este juego y el resultado es de 7+7=14 ya voy a subir la nube</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Da respuesta a la operación</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P10</w:t>
            </w:r>
          </w:p>
        </w:tc>
      </w:tr>
      <w:tr w:rsidR="00E3470F" w:rsidRPr="00577BD4" w:rsidTr="00577BD4">
        <w:trPr>
          <w:trHeight w:val="1845"/>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 Computación</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SUMA, RESTA Y MULTIPLICA EN LA PC</w:t>
            </w:r>
          </w:p>
          <w:p w:rsidR="00E3470F" w:rsidRPr="00577BD4" w:rsidRDefault="00E3470F" w:rsidP="00577BD4">
            <w:pPr>
              <w:pStyle w:val="Sinespaciado"/>
              <w:jc w:val="center"/>
              <w:rPr>
                <w:rFonts w:ascii="Arial" w:hAnsi="Arial" w:cs="Arial"/>
                <w:sz w:val="20"/>
                <w:szCs w:val="20"/>
              </w:rPr>
            </w:pPr>
            <w:r w:rsidRPr="00577BD4">
              <w:rPr>
                <w:rFonts w:ascii="Arial" w:hAnsi="Arial" w:cs="Arial"/>
                <w:sz w:val="20"/>
                <w:szCs w:val="20"/>
              </w:rPr>
              <w:t>Técnica: Observ</w:t>
            </w:r>
            <w:r w:rsidR="00577BD4">
              <w:rPr>
                <w:rFonts w:ascii="Arial" w:hAnsi="Arial" w:cs="Arial"/>
                <w:sz w:val="20"/>
                <w:szCs w:val="20"/>
              </w:rPr>
              <w:t>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La actividad consiste en sumar, restar y multiplicar operaciones simples para ir avanzando en los tres niveles presentes en el juego y todos los niños decían: “Quiero comenzar la actividad”. La practicante dio instrucciones para realizar la actividad para dar inicio. El profesor de computación y la practicante se acercaban a los puestos donde los niños hacían llamado y así asistir en la resolución de las operaciones. JG, RA, CG decían realizaban las operaciones mentalmente y en ocasiones usaban sus dedos para sumar o restar.</w:t>
            </w:r>
          </w:p>
        </w:tc>
        <w:tc>
          <w:tcPr>
            <w:tcW w:w="1556" w:type="dxa"/>
            <w:vAlign w:val="center"/>
          </w:tcPr>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Uso de dedos para resolver la operación</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M11</w:t>
            </w:r>
          </w:p>
          <w:p w:rsidR="00E3470F" w:rsidRPr="00577BD4" w:rsidRDefault="00E3470F" w:rsidP="009106D7">
            <w:pPr>
              <w:pStyle w:val="Sinespaciado"/>
              <w:jc w:val="center"/>
              <w:rPr>
                <w:rFonts w:ascii="Arial" w:hAnsi="Arial" w:cs="Arial"/>
                <w:sz w:val="20"/>
                <w:szCs w:val="20"/>
              </w:rPr>
            </w:pPr>
          </w:p>
        </w:tc>
      </w:tr>
      <w:tr w:rsidR="00E3470F" w:rsidRPr="00577BD4" w:rsidTr="00577BD4">
        <w:trPr>
          <w:trHeight w:val="1845"/>
        </w:trPr>
        <w:tc>
          <w:tcPr>
            <w:tcW w:w="6223" w:type="dxa"/>
            <w:vAlign w:val="center"/>
          </w:tcPr>
          <w:p w:rsidR="00E3470F" w:rsidRPr="00577BD4" w:rsidRDefault="00E3470F" w:rsidP="00577BD4">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12-06-2015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Aprendemos a sumar y restar en la computadora</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Técnica: conversa</w:t>
            </w:r>
            <w:r w:rsidR="00577BD4">
              <w:rPr>
                <w:rFonts w:ascii="Arial" w:hAnsi="Arial" w:cs="Arial"/>
                <w:sz w:val="20"/>
                <w:szCs w:val="20"/>
              </w:rPr>
              <w:t xml:space="preserve">ción informal </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DG dijo: maestra si 3+3 es 6 el resultado es 6, la practicante contesto es correcta la respuesta y en la pantalla de la computadora se reflejó un científico sonriendo</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Da respuesta a la operación de suma</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P12</w:t>
            </w:r>
          </w:p>
        </w:tc>
      </w:tr>
      <w:tr w:rsidR="00E3470F" w:rsidRPr="00577BD4" w:rsidTr="00577BD4">
        <w:trPr>
          <w:trHeight w:val="165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 Computación</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SUMA, RESTA Y MULTIPLICA EN LA PC</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RM no paso del primer nivel pero solucionaba las operaciones sin ayuda y al obtener el resultado le decía a la practicante: “</w:t>
            </w:r>
            <w:proofErr w:type="spellStart"/>
            <w:r w:rsidRPr="00577BD4">
              <w:rPr>
                <w:rFonts w:ascii="Arial" w:hAnsi="Arial" w:cs="Arial"/>
                <w:sz w:val="20"/>
                <w:szCs w:val="20"/>
              </w:rPr>
              <w:t>Mae</w:t>
            </w:r>
            <w:proofErr w:type="spellEnd"/>
            <w:r w:rsidRPr="00577BD4">
              <w:rPr>
                <w:rFonts w:ascii="Arial" w:hAnsi="Arial" w:cs="Arial"/>
                <w:sz w:val="20"/>
                <w:szCs w:val="20"/>
              </w:rPr>
              <w:t xml:space="preserve"> ese es el resultado</w:t>
            </w:r>
            <w:proofErr w:type="gramStart"/>
            <w:r w:rsidRPr="00577BD4">
              <w:rPr>
                <w:rFonts w:ascii="Arial" w:hAnsi="Arial" w:cs="Arial"/>
                <w:sz w:val="20"/>
                <w:szCs w:val="20"/>
              </w:rPr>
              <w:t>?</w:t>
            </w:r>
            <w:proofErr w:type="gramEnd"/>
            <w:r w:rsidRPr="00577BD4">
              <w:rPr>
                <w:rFonts w:ascii="Arial" w:hAnsi="Arial" w:cs="Arial"/>
                <w:sz w:val="20"/>
                <w:szCs w:val="20"/>
              </w:rPr>
              <w:t xml:space="preserve">” y la practicante le dijo: “Veamos que dice el muñeco del juego”. El muñeco del juego bailaba si la respuesta era correcta y si la respuesta era incorrecta se ponía triste y daba la </w:t>
            </w:r>
            <w:r w:rsidRPr="00577BD4">
              <w:rPr>
                <w:rFonts w:ascii="Arial" w:hAnsi="Arial" w:cs="Arial"/>
                <w:sz w:val="20"/>
                <w:szCs w:val="20"/>
              </w:rPr>
              <w:lastRenderedPageBreak/>
              <w:t>oportunidad de resolver de nuevo.</w:t>
            </w:r>
          </w:p>
        </w:tc>
        <w:tc>
          <w:tcPr>
            <w:tcW w:w="1556" w:type="dxa"/>
            <w:vAlign w:val="center"/>
          </w:tcPr>
          <w:p w:rsidR="00E3470F" w:rsidRPr="00577BD4" w:rsidRDefault="00E3470F" w:rsidP="00577BD4">
            <w:pPr>
              <w:pStyle w:val="Sinespaciado"/>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Resuelve las operaciones mentalmente</w:t>
            </w:r>
          </w:p>
        </w:tc>
        <w:tc>
          <w:tcPr>
            <w:tcW w:w="0" w:type="auto"/>
            <w:vAlign w:val="center"/>
          </w:tcPr>
          <w:p w:rsidR="00E3470F" w:rsidRPr="00577BD4" w:rsidRDefault="00E3470F" w:rsidP="009106D7">
            <w:pPr>
              <w:pStyle w:val="Sinespaciado"/>
              <w:jc w:val="center"/>
              <w:rPr>
                <w:rFonts w:ascii="Arial" w:hAnsi="Arial" w:cs="Arial"/>
                <w:sz w:val="20"/>
                <w:szCs w:val="20"/>
              </w:rPr>
            </w:pPr>
          </w:p>
        </w:tc>
      </w:tr>
      <w:tr w:rsidR="00E3470F" w:rsidRPr="00577BD4" w:rsidTr="00577BD4">
        <w:trPr>
          <w:trHeight w:val="165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 xml:space="preserve">Investigadora: </w:t>
            </w:r>
            <w:proofErr w:type="spellStart"/>
            <w:r w:rsidRPr="00577BD4">
              <w:rPr>
                <w:rFonts w:ascii="Arial" w:hAnsi="Arial" w:cs="Arial"/>
                <w:sz w:val="20"/>
                <w:szCs w:val="20"/>
              </w:rPr>
              <w:t>Maritzabel</w:t>
            </w:r>
            <w:proofErr w:type="spellEnd"/>
            <w:r w:rsidRPr="00577BD4">
              <w:rPr>
                <w:rFonts w:ascii="Arial" w:hAnsi="Arial" w:cs="Arial"/>
                <w:sz w:val="20"/>
                <w:szCs w:val="20"/>
              </w:rPr>
              <w:t xml:space="preserve"> Villegas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2do Grado A  grupo etario: 7-8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Momento: Actividad Pedagógica/ Computación</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SUMA, RESTA Y MULTIPLICA EN LA PC</w:t>
            </w:r>
          </w:p>
          <w:p w:rsidR="00E3470F" w:rsidRPr="00577BD4" w:rsidRDefault="00577BD4" w:rsidP="009106D7">
            <w:pPr>
              <w:pStyle w:val="Sinespaciado"/>
              <w:jc w:val="both"/>
              <w:rPr>
                <w:rFonts w:ascii="Arial" w:hAnsi="Arial" w:cs="Arial"/>
                <w:sz w:val="20"/>
                <w:szCs w:val="20"/>
              </w:rPr>
            </w:pPr>
            <w:r>
              <w:rPr>
                <w:rFonts w:ascii="Arial" w:hAnsi="Arial" w:cs="Arial"/>
                <w:sz w:val="20"/>
                <w:szCs w:val="20"/>
              </w:rPr>
              <w:t xml:space="preserve">Técnica: conversación informal </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JP, JS realizaron sus operaciones, usando dedos para sumar y en caso de las multiplicaciones, si era la tabla del 4 iniciaban 4x1=4 hasta llegar al resultado solicitado.</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Uso de dedos para obtener la respuesta y toma decisión para resolver las operaciones.</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M13</w:t>
            </w:r>
          </w:p>
        </w:tc>
      </w:tr>
      <w:tr w:rsidR="00E3470F" w:rsidRPr="00577BD4" w:rsidTr="00577BD4">
        <w:trPr>
          <w:trHeight w:val="165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17-06-2015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Collage de fotos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CC primero busco las personas que quería recortar y dijo: Ya tengo 5 personas maestra</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Da respuesta a la actividad</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P16</w:t>
            </w:r>
          </w:p>
        </w:tc>
      </w:tr>
      <w:tr w:rsidR="00E3470F" w:rsidRPr="00577BD4" w:rsidTr="00577BD4">
        <w:trPr>
          <w:trHeight w:val="162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17-06-2015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Collage de fotos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AR esta actividad es divertida, al culminar la actividad todos los niños dijeron las características de las personas que habían conseguido en las revistas como: GG Son 3 personas altas, morenas y ojos marrones, CC 2 niños que son pequeños blancos y ojos claro, VD las personas que recorte son futbolistas porque me gusta el futbol</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Comprensión de la actividad</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P19</w:t>
            </w:r>
          </w:p>
        </w:tc>
      </w:tr>
      <w:tr w:rsidR="00E3470F" w:rsidRPr="00577BD4" w:rsidTr="00577BD4">
        <w:trPr>
          <w:trHeight w:val="117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Escribe los números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En el recibimiento se invitó a los niños y niñas a la reunión de grupo donde se explicó la actividad a realizar, cada niño tiene que lanzar el dado dos veces para formar una operación de suma y luego responderla, seguidamente paso SR a lanzar el dado le salió el 4 luego el 1, inmediatamente dijo: la respuesta es 5 escribieron el número y los compañeros contestaron: No Santiago es en letras, rápidamente borro el número 5 y escribió en letras</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Escritura de números naturales</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P21</w:t>
            </w:r>
          </w:p>
        </w:tc>
      </w:tr>
      <w:tr w:rsidR="00E3470F" w:rsidRPr="00577BD4" w:rsidTr="00577BD4">
        <w:trPr>
          <w:trHeight w:val="117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Escribe los números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 xml:space="preserve">KC lanzo el dado salió el 3 luego lo escribió al revés y la practicante le dijo: KC bórralo y escríbelo correctamente, lanzo el dado otra vez </w:t>
            </w:r>
            <w:r w:rsidRPr="00577BD4">
              <w:rPr>
                <w:rFonts w:ascii="Arial" w:hAnsi="Arial" w:cs="Arial"/>
                <w:sz w:val="20"/>
                <w:szCs w:val="20"/>
              </w:rPr>
              <w:lastRenderedPageBreak/>
              <w:t>salió el 6, conto con los dedos diciendo es 9 maestra verdad?, respondió la practicante: si KC es correcto</w:t>
            </w:r>
          </w:p>
          <w:p w:rsidR="00E3470F" w:rsidRPr="00577BD4" w:rsidRDefault="00E3470F" w:rsidP="009106D7">
            <w:pPr>
              <w:pStyle w:val="Sinespaciado"/>
              <w:jc w:val="center"/>
              <w:rPr>
                <w:rFonts w:ascii="Arial" w:hAnsi="Arial" w:cs="Arial"/>
                <w:sz w:val="20"/>
                <w:szCs w:val="20"/>
              </w:rPr>
            </w:pP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Uso de dedos para resolver la operación</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P22</w:t>
            </w:r>
          </w:p>
        </w:tc>
      </w:tr>
      <w:tr w:rsidR="00E3470F" w:rsidRPr="00577BD4" w:rsidTr="00577BD4">
        <w:trPr>
          <w:trHeight w:val="117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lastRenderedPageBreak/>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Escribe los números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577BD4">
            <w:pPr>
              <w:pStyle w:val="Sinespaciado"/>
              <w:jc w:val="both"/>
              <w:rPr>
                <w:rFonts w:ascii="Arial" w:hAnsi="Arial" w:cs="Arial"/>
                <w:sz w:val="20"/>
                <w:szCs w:val="20"/>
              </w:rPr>
            </w:pPr>
            <w:r w:rsidRPr="00577BD4">
              <w:rPr>
                <w:rFonts w:ascii="Arial" w:hAnsi="Arial" w:cs="Arial"/>
                <w:sz w:val="20"/>
                <w:szCs w:val="20"/>
              </w:rPr>
              <w:t>JB lanzo los dados y formo la operación 5+1 y pregunto maestra como se escribe seis con S o C, la practicante le contesto co</w:t>
            </w:r>
            <w:r w:rsidR="00577BD4">
              <w:rPr>
                <w:rFonts w:ascii="Arial" w:hAnsi="Arial" w:cs="Arial"/>
                <w:sz w:val="20"/>
                <w:szCs w:val="20"/>
              </w:rPr>
              <w:t>n S, seguidamente escribió Seis</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Escritura de números naturales</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P23</w:t>
            </w:r>
          </w:p>
        </w:tc>
      </w:tr>
      <w:tr w:rsidR="00E3470F" w:rsidRPr="00577BD4" w:rsidTr="00577BD4">
        <w:trPr>
          <w:trHeight w:val="117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Escribe los números</w:t>
            </w:r>
          </w:p>
          <w:p w:rsidR="00E3470F" w:rsidRPr="00577BD4" w:rsidRDefault="00577BD4" w:rsidP="009106D7">
            <w:pPr>
              <w:pStyle w:val="Sinespaciado"/>
              <w:jc w:val="both"/>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SR lanzo el dado y formo la operación 2+2 contestando es 4 ya lo voy a escribir, SM lanzo los dados, formo la operación 6+4 y luego pregunto el signo es de suma maestra?, contando con sus dedos la respuesta y escribiendo la respuesta en letras</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Uso de dedos para resolver la operación</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P24</w:t>
            </w:r>
          </w:p>
        </w:tc>
      </w:tr>
      <w:tr w:rsidR="00E3470F" w:rsidRPr="00577BD4" w:rsidTr="00577BD4">
        <w:trPr>
          <w:trHeight w:val="117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30-06-2015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Escribe los números</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9106D7">
            <w:pPr>
              <w:pStyle w:val="Sinespaciado"/>
              <w:jc w:val="both"/>
              <w:rPr>
                <w:rFonts w:ascii="Arial" w:hAnsi="Arial" w:cs="Arial"/>
                <w:sz w:val="20"/>
                <w:szCs w:val="20"/>
              </w:rPr>
            </w:pPr>
            <w:r w:rsidRPr="00577BD4">
              <w:rPr>
                <w:rFonts w:ascii="Arial" w:hAnsi="Arial" w:cs="Arial"/>
                <w:sz w:val="20"/>
                <w:szCs w:val="20"/>
              </w:rPr>
              <w:t>AM  lanzo los dados y formo la operación 4+4 y dijo: es 8 la respuesta, Maestra como se escribe 8  y los compañeros lo ayudaron dictándole letra por letra.</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Da respuesta a la actividad</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P25</w:t>
            </w:r>
          </w:p>
        </w:tc>
      </w:tr>
      <w:tr w:rsidR="00E3470F" w:rsidRPr="00577BD4" w:rsidTr="00577BD4">
        <w:trPr>
          <w:trHeight w:val="1170"/>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08-07-2015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Consiguiendo a Pancho</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Pr="00577BD4" w:rsidRDefault="00E3470F" w:rsidP="00577BD4">
            <w:pPr>
              <w:pStyle w:val="Sinespaciado"/>
              <w:jc w:val="both"/>
              <w:rPr>
                <w:rFonts w:ascii="Arial" w:hAnsi="Arial" w:cs="Arial"/>
                <w:sz w:val="20"/>
                <w:szCs w:val="20"/>
              </w:rPr>
            </w:pPr>
            <w:r w:rsidRPr="00577BD4">
              <w:rPr>
                <w:rFonts w:ascii="Arial" w:hAnsi="Arial" w:cs="Arial"/>
                <w:sz w:val="20"/>
                <w:szCs w:val="20"/>
              </w:rPr>
              <w:t xml:space="preserve">la practicante les proporciono una hoja prediseñada con un laberinto donde un niño tenía que conseguir a su perro llamado pancho, en la actividad AG comenzó diciendo: Maestra </w:t>
            </w:r>
            <w:r w:rsidR="00577BD4">
              <w:rPr>
                <w:rFonts w:ascii="Arial" w:hAnsi="Arial" w:cs="Arial"/>
                <w:sz w:val="20"/>
                <w:szCs w:val="20"/>
              </w:rPr>
              <w:t>si voy así derechito lo consigo</w:t>
            </w: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Comprensión de la actividad</w:t>
            </w:r>
          </w:p>
        </w:tc>
        <w:tc>
          <w:tcPr>
            <w:tcW w:w="0" w:type="auto"/>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P28</w:t>
            </w:r>
          </w:p>
        </w:tc>
      </w:tr>
      <w:tr w:rsidR="00E3470F" w:rsidRPr="00577BD4" w:rsidTr="00577BD4">
        <w:trPr>
          <w:trHeight w:val="265"/>
        </w:trPr>
        <w:tc>
          <w:tcPr>
            <w:tcW w:w="6223"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Investigadora: Patricia Granados</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Preescolar IV  grupo etario: 5-6 años de edad</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Fecha: 08-07-2015</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 Pedagógica. Consiguiendo a Pancho</w:t>
            </w:r>
          </w:p>
          <w:p w:rsidR="00E3470F" w:rsidRPr="00577BD4" w:rsidRDefault="00577BD4" w:rsidP="00577BD4">
            <w:pPr>
              <w:pStyle w:val="Sinespaciado"/>
              <w:jc w:val="center"/>
              <w:rPr>
                <w:rFonts w:ascii="Arial" w:hAnsi="Arial" w:cs="Arial"/>
                <w:sz w:val="20"/>
                <w:szCs w:val="20"/>
              </w:rPr>
            </w:pPr>
            <w:r>
              <w:rPr>
                <w:rFonts w:ascii="Arial" w:hAnsi="Arial" w:cs="Arial"/>
                <w:sz w:val="20"/>
                <w:szCs w:val="20"/>
              </w:rPr>
              <w:t>Técnica: Observación</w:t>
            </w:r>
          </w:p>
          <w:p w:rsidR="00E3470F" w:rsidRDefault="00E3470F" w:rsidP="009106D7">
            <w:pPr>
              <w:pStyle w:val="Sinespaciado"/>
              <w:jc w:val="both"/>
              <w:rPr>
                <w:rFonts w:ascii="Arial" w:hAnsi="Arial" w:cs="Arial"/>
                <w:sz w:val="20"/>
                <w:szCs w:val="20"/>
              </w:rPr>
            </w:pPr>
            <w:r w:rsidRPr="00577BD4">
              <w:rPr>
                <w:rFonts w:ascii="Arial" w:hAnsi="Arial" w:cs="Arial"/>
                <w:sz w:val="20"/>
                <w:szCs w:val="20"/>
              </w:rPr>
              <w:t>SR, OP, DG, DO, es fácil casi lo conseguimos, al terminar la actividad la practicante les pregunto: ¿les gusto la actividad? Y los niños(as) contestaron: si, fue divertida</w:t>
            </w:r>
          </w:p>
          <w:p w:rsidR="00E43E12" w:rsidRPr="00577BD4" w:rsidRDefault="00E43E12" w:rsidP="009106D7">
            <w:pPr>
              <w:pStyle w:val="Sinespaciado"/>
              <w:jc w:val="both"/>
              <w:rPr>
                <w:rFonts w:ascii="Arial" w:hAnsi="Arial" w:cs="Arial"/>
                <w:sz w:val="20"/>
                <w:szCs w:val="20"/>
              </w:rPr>
            </w:pPr>
          </w:p>
        </w:tc>
        <w:tc>
          <w:tcPr>
            <w:tcW w:w="1556" w:type="dxa"/>
            <w:vAlign w:val="center"/>
          </w:tcPr>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 xml:space="preserve">Comprensión de la </w:t>
            </w:r>
          </w:p>
          <w:p w:rsidR="00E3470F" w:rsidRPr="00577BD4" w:rsidRDefault="00E3470F" w:rsidP="009106D7">
            <w:pPr>
              <w:pStyle w:val="Sinespaciado"/>
              <w:jc w:val="center"/>
              <w:rPr>
                <w:rFonts w:ascii="Arial" w:hAnsi="Arial" w:cs="Arial"/>
                <w:sz w:val="20"/>
                <w:szCs w:val="20"/>
              </w:rPr>
            </w:pPr>
            <w:r w:rsidRPr="00577BD4">
              <w:rPr>
                <w:rFonts w:ascii="Arial" w:hAnsi="Arial" w:cs="Arial"/>
                <w:sz w:val="20"/>
                <w:szCs w:val="20"/>
              </w:rPr>
              <w:t>actividad</w:t>
            </w:r>
          </w:p>
        </w:tc>
        <w:tc>
          <w:tcPr>
            <w:tcW w:w="0" w:type="auto"/>
            <w:vAlign w:val="center"/>
          </w:tcPr>
          <w:p w:rsidR="00577BD4" w:rsidRDefault="00577BD4" w:rsidP="009106D7">
            <w:pPr>
              <w:pStyle w:val="Sinespaciado"/>
              <w:jc w:val="center"/>
              <w:rPr>
                <w:rFonts w:ascii="Arial" w:hAnsi="Arial" w:cs="Arial"/>
                <w:sz w:val="20"/>
                <w:szCs w:val="20"/>
              </w:rPr>
            </w:pPr>
          </w:p>
          <w:p w:rsidR="00577BD4" w:rsidRDefault="00577BD4" w:rsidP="009106D7">
            <w:pPr>
              <w:pStyle w:val="Sinespaciado"/>
              <w:jc w:val="center"/>
              <w:rPr>
                <w:rFonts w:ascii="Arial" w:hAnsi="Arial" w:cs="Arial"/>
                <w:sz w:val="20"/>
                <w:szCs w:val="20"/>
              </w:rPr>
            </w:pPr>
          </w:p>
          <w:p w:rsidR="00E3470F" w:rsidRPr="00577BD4" w:rsidRDefault="00E3470F" w:rsidP="00577BD4">
            <w:pPr>
              <w:pStyle w:val="Sinespaciado"/>
              <w:jc w:val="center"/>
              <w:rPr>
                <w:rFonts w:ascii="Arial" w:hAnsi="Arial" w:cs="Arial"/>
                <w:sz w:val="20"/>
                <w:szCs w:val="20"/>
              </w:rPr>
            </w:pPr>
            <w:r w:rsidRPr="00577BD4">
              <w:rPr>
                <w:rFonts w:ascii="Arial" w:hAnsi="Arial" w:cs="Arial"/>
                <w:sz w:val="20"/>
                <w:szCs w:val="20"/>
              </w:rPr>
              <w:t>P29</w:t>
            </w:r>
          </w:p>
          <w:p w:rsidR="00E3470F" w:rsidRPr="00577BD4" w:rsidRDefault="00E3470F" w:rsidP="00E3470F">
            <w:pPr>
              <w:pStyle w:val="Sinespaciado"/>
              <w:rPr>
                <w:rFonts w:ascii="Arial" w:hAnsi="Arial" w:cs="Arial"/>
                <w:sz w:val="20"/>
                <w:szCs w:val="20"/>
              </w:rPr>
            </w:pPr>
          </w:p>
        </w:tc>
      </w:tr>
    </w:tbl>
    <w:p w:rsidR="00577BD4" w:rsidRDefault="00577BD4" w:rsidP="00577BD4">
      <w:pPr>
        <w:autoSpaceDE w:val="0"/>
        <w:autoSpaceDN w:val="0"/>
        <w:adjustRightInd w:val="0"/>
        <w:spacing w:line="240" w:lineRule="auto"/>
        <w:ind w:left="-567"/>
        <w:jc w:val="both"/>
        <w:rPr>
          <w:rFonts w:ascii="Arial" w:hAnsi="Arial" w:cs="Arial"/>
          <w:b/>
          <w:bCs/>
          <w:sz w:val="24"/>
          <w:szCs w:val="24"/>
        </w:rPr>
      </w:pPr>
      <w:r>
        <w:rPr>
          <w:rFonts w:ascii="Arial" w:hAnsi="Arial" w:cs="Arial"/>
          <w:b/>
          <w:szCs w:val="24"/>
        </w:rPr>
        <w:t>Cuadro 16</w:t>
      </w:r>
      <w:r w:rsidRPr="0056395E">
        <w:rPr>
          <w:rFonts w:ascii="Arial" w:hAnsi="Arial" w:cs="Arial"/>
          <w:b/>
          <w:szCs w:val="24"/>
        </w:rPr>
        <w:t xml:space="preserve">: </w:t>
      </w:r>
      <w:r>
        <w:rPr>
          <w:rFonts w:ascii="Arial" w:hAnsi="Arial" w:cs="Arial"/>
          <w:bCs/>
          <w:szCs w:val="24"/>
        </w:rPr>
        <w:t>Interpretación de Identificación de Signo</w:t>
      </w:r>
      <w:r w:rsidRPr="00FB38E4">
        <w:rPr>
          <w:rFonts w:ascii="Arial" w:hAnsi="Arial" w:cs="Arial"/>
          <w:bCs/>
          <w:szCs w:val="24"/>
        </w:rPr>
        <w:t>.</w:t>
      </w:r>
      <w:r w:rsidRPr="00FB38E4">
        <w:rPr>
          <w:rFonts w:ascii="Arial" w:hAnsi="Arial" w:cs="Arial"/>
          <w:b/>
          <w:bCs/>
          <w:szCs w:val="24"/>
        </w:rPr>
        <w:t xml:space="preserve"> </w:t>
      </w:r>
      <w:r w:rsidRPr="0056395E">
        <w:rPr>
          <w:rFonts w:ascii="Arial" w:hAnsi="Arial" w:cs="Arial"/>
          <w:b/>
          <w:szCs w:val="24"/>
        </w:rPr>
        <w:t xml:space="preserve">Fuente: </w:t>
      </w:r>
      <w:r w:rsidRPr="002C7E91">
        <w:rPr>
          <w:rFonts w:ascii="Arial" w:hAnsi="Arial" w:cs="Arial"/>
          <w:szCs w:val="24"/>
        </w:rPr>
        <w:t>Granados y</w:t>
      </w:r>
      <w:r>
        <w:rPr>
          <w:rFonts w:ascii="Arial" w:hAnsi="Arial" w:cs="Arial"/>
          <w:b/>
          <w:szCs w:val="24"/>
        </w:rPr>
        <w:t xml:space="preserve"> </w:t>
      </w:r>
      <w:r>
        <w:rPr>
          <w:rFonts w:ascii="Arial" w:hAnsi="Arial" w:cs="Arial"/>
          <w:szCs w:val="24"/>
        </w:rPr>
        <w:t>Villegas</w:t>
      </w:r>
      <w:r w:rsidRPr="0056395E">
        <w:rPr>
          <w:rFonts w:ascii="Arial" w:hAnsi="Arial" w:cs="Arial"/>
          <w:szCs w:val="24"/>
        </w:rPr>
        <w:t xml:space="preserve"> (2015).</w:t>
      </w:r>
    </w:p>
    <w:p w:rsidR="00577BD4" w:rsidRPr="00577BD4" w:rsidRDefault="00577BD4" w:rsidP="00577BD4">
      <w:pPr>
        <w:autoSpaceDE w:val="0"/>
        <w:autoSpaceDN w:val="0"/>
        <w:adjustRightInd w:val="0"/>
        <w:spacing w:line="240" w:lineRule="auto"/>
        <w:ind w:left="-567"/>
        <w:jc w:val="both"/>
        <w:rPr>
          <w:rFonts w:ascii="Arial" w:hAnsi="Arial" w:cs="Arial"/>
          <w:b/>
          <w:bCs/>
          <w:sz w:val="24"/>
          <w:szCs w:val="24"/>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17"/>
        <w:gridCol w:w="2610"/>
      </w:tblGrid>
      <w:tr w:rsidR="00577BD4" w:rsidRPr="00577BD4" w:rsidTr="000827B1">
        <w:trPr>
          <w:trHeight w:val="615"/>
        </w:trPr>
        <w:tc>
          <w:tcPr>
            <w:tcW w:w="0" w:type="auto"/>
            <w:gridSpan w:val="2"/>
            <w:vAlign w:val="center"/>
          </w:tcPr>
          <w:p w:rsidR="00577BD4" w:rsidRPr="00577BD4" w:rsidRDefault="0038402B" w:rsidP="000827B1">
            <w:pPr>
              <w:spacing w:line="360" w:lineRule="auto"/>
              <w:jc w:val="center"/>
              <w:rPr>
                <w:rFonts w:ascii="Arial" w:hAnsi="Arial" w:cs="Arial"/>
                <w:b/>
                <w:sz w:val="20"/>
                <w:szCs w:val="20"/>
              </w:rPr>
            </w:pPr>
            <w:r w:rsidRPr="00577BD4">
              <w:rPr>
                <w:rFonts w:ascii="Arial" w:hAnsi="Arial" w:cs="Arial"/>
                <w:b/>
                <w:sz w:val="20"/>
                <w:szCs w:val="20"/>
              </w:rPr>
              <w:lastRenderedPageBreak/>
              <w:t>Cate</w:t>
            </w:r>
            <w:r>
              <w:rPr>
                <w:rFonts w:ascii="Arial" w:hAnsi="Arial" w:cs="Arial"/>
                <w:b/>
                <w:sz w:val="20"/>
                <w:szCs w:val="20"/>
              </w:rPr>
              <w:t>goría: Estrategias para la solución de las operaciones matemáticas</w:t>
            </w:r>
          </w:p>
        </w:tc>
      </w:tr>
      <w:tr w:rsidR="00577BD4" w:rsidRPr="00577BD4" w:rsidTr="000827B1">
        <w:trPr>
          <w:trHeight w:val="712"/>
        </w:trPr>
        <w:tc>
          <w:tcPr>
            <w:tcW w:w="0" w:type="auto"/>
            <w:vAlign w:val="center"/>
          </w:tcPr>
          <w:p w:rsidR="00577BD4" w:rsidRPr="00577BD4" w:rsidRDefault="00577BD4" w:rsidP="000827B1">
            <w:pPr>
              <w:spacing w:line="360" w:lineRule="auto"/>
              <w:jc w:val="center"/>
              <w:rPr>
                <w:rFonts w:ascii="Arial" w:hAnsi="Arial" w:cs="Arial"/>
                <w:b/>
                <w:sz w:val="20"/>
                <w:szCs w:val="20"/>
              </w:rPr>
            </w:pPr>
            <w:r w:rsidRPr="00577BD4">
              <w:rPr>
                <w:rFonts w:ascii="Arial" w:hAnsi="Arial" w:cs="Arial"/>
                <w:b/>
                <w:sz w:val="20"/>
                <w:szCs w:val="20"/>
              </w:rPr>
              <w:t>Interpretación</w:t>
            </w:r>
          </w:p>
        </w:tc>
        <w:tc>
          <w:tcPr>
            <w:tcW w:w="0" w:type="auto"/>
            <w:vAlign w:val="center"/>
          </w:tcPr>
          <w:p w:rsidR="00577BD4" w:rsidRPr="00577BD4" w:rsidRDefault="00577BD4" w:rsidP="000827B1">
            <w:pPr>
              <w:spacing w:line="360" w:lineRule="auto"/>
              <w:jc w:val="center"/>
              <w:rPr>
                <w:rFonts w:ascii="Arial" w:hAnsi="Arial" w:cs="Arial"/>
                <w:b/>
                <w:sz w:val="20"/>
                <w:szCs w:val="20"/>
              </w:rPr>
            </w:pPr>
            <w:r w:rsidRPr="00577BD4">
              <w:rPr>
                <w:rFonts w:ascii="Arial" w:hAnsi="Arial" w:cs="Arial"/>
                <w:b/>
                <w:sz w:val="20"/>
                <w:szCs w:val="20"/>
              </w:rPr>
              <w:t>Subcategorías</w:t>
            </w:r>
          </w:p>
        </w:tc>
      </w:tr>
      <w:tr w:rsidR="00577BD4" w:rsidRPr="00577BD4" w:rsidTr="00602AA8">
        <w:trPr>
          <w:trHeight w:val="1489"/>
        </w:trPr>
        <w:tc>
          <w:tcPr>
            <w:tcW w:w="0" w:type="auto"/>
          </w:tcPr>
          <w:p w:rsidR="00577BD4" w:rsidRPr="00577BD4" w:rsidRDefault="00577BD4" w:rsidP="00602AA8">
            <w:pPr>
              <w:spacing w:line="240" w:lineRule="auto"/>
              <w:jc w:val="both"/>
              <w:rPr>
                <w:rFonts w:ascii="Arial" w:hAnsi="Arial" w:cs="Arial"/>
                <w:sz w:val="20"/>
                <w:szCs w:val="20"/>
              </w:rPr>
            </w:pPr>
            <w:r w:rsidRPr="00577BD4">
              <w:rPr>
                <w:rFonts w:ascii="Arial" w:hAnsi="Arial" w:cs="Arial"/>
                <w:sz w:val="20"/>
                <w:szCs w:val="20"/>
              </w:rPr>
              <w:t xml:space="preserve">El desarrollo proceso del pensamiento lógico matemático específicamente en la solución de  problema encontramos que los niños y niñas usan los dedos para obtener el resultado previamente identificando el signo de la operación, escriben los números en letras, comprenden lo solicitado, esto ayuda a resolver la operación. </w:t>
            </w:r>
          </w:p>
        </w:tc>
        <w:tc>
          <w:tcPr>
            <w:tcW w:w="0" w:type="auto"/>
            <w:vAlign w:val="center"/>
          </w:tcPr>
          <w:p w:rsidR="00577BD4" w:rsidRPr="00577BD4" w:rsidRDefault="00577BD4" w:rsidP="00602AA8">
            <w:pPr>
              <w:spacing w:line="240" w:lineRule="auto"/>
              <w:jc w:val="both"/>
              <w:rPr>
                <w:rFonts w:ascii="Arial" w:hAnsi="Arial" w:cs="Arial"/>
                <w:sz w:val="20"/>
                <w:szCs w:val="20"/>
              </w:rPr>
            </w:pPr>
            <w:r w:rsidRPr="00577BD4">
              <w:rPr>
                <w:rFonts w:ascii="Arial" w:hAnsi="Arial" w:cs="Arial"/>
                <w:sz w:val="20"/>
                <w:szCs w:val="20"/>
              </w:rPr>
              <w:t>P2, M2, P5, M5, P7, M8, M9, P10, P11, P12, M13, P16, P19, P21, P22, P23, P24, P25, P28, P29</w:t>
            </w:r>
          </w:p>
        </w:tc>
      </w:tr>
    </w:tbl>
    <w:p w:rsidR="00577BD4" w:rsidRPr="00577BD4" w:rsidRDefault="00E43E12" w:rsidP="00602AA8">
      <w:pPr>
        <w:autoSpaceDE w:val="0"/>
        <w:autoSpaceDN w:val="0"/>
        <w:adjustRightInd w:val="0"/>
        <w:spacing w:line="360" w:lineRule="auto"/>
        <w:jc w:val="both"/>
        <w:rPr>
          <w:rFonts w:ascii="Arial" w:hAnsi="Arial" w:cs="Arial"/>
          <w:b/>
          <w:bCs/>
          <w:sz w:val="24"/>
          <w:szCs w:val="24"/>
        </w:rPr>
      </w:pPr>
      <w:r>
        <w:rPr>
          <w:rFonts w:ascii="Arial" w:hAnsi="Arial" w:cs="Arial"/>
          <w:b/>
          <w:szCs w:val="24"/>
        </w:rPr>
        <w:t>Cuadro 17</w:t>
      </w:r>
      <w:r w:rsidR="00577BD4" w:rsidRPr="0056395E">
        <w:rPr>
          <w:rFonts w:ascii="Arial" w:hAnsi="Arial" w:cs="Arial"/>
          <w:b/>
          <w:szCs w:val="24"/>
        </w:rPr>
        <w:t xml:space="preserve">: </w:t>
      </w:r>
      <w:r w:rsidR="00577BD4">
        <w:rPr>
          <w:rFonts w:ascii="Arial" w:hAnsi="Arial" w:cs="Arial"/>
          <w:bCs/>
          <w:szCs w:val="24"/>
        </w:rPr>
        <w:t xml:space="preserve">Interpretación de </w:t>
      </w:r>
      <w:r>
        <w:rPr>
          <w:rFonts w:ascii="Arial" w:hAnsi="Arial" w:cs="Arial"/>
          <w:bCs/>
          <w:szCs w:val="24"/>
        </w:rPr>
        <w:t>la Solución</w:t>
      </w:r>
      <w:r w:rsidR="00577BD4" w:rsidRPr="00FB38E4">
        <w:rPr>
          <w:rFonts w:ascii="Arial" w:hAnsi="Arial" w:cs="Arial"/>
          <w:bCs/>
          <w:szCs w:val="24"/>
        </w:rPr>
        <w:t>.</w:t>
      </w:r>
      <w:r w:rsidR="00577BD4" w:rsidRPr="00FB38E4">
        <w:rPr>
          <w:rFonts w:ascii="Arial" w:hAnsi="Arial" w:cs="Arial"/>
          <w:b/>
          <w:bCs/>
          <w:szCs w:val="24"/>
        </w:rPr>
        <w:t xml:space="preserve"> </w:t>
      </w:r>
      <w:r w:rsidR="00577BD4" w:rsidRPr="0056395E">
        <w:rPr>
          <w:rFonts w:ascii="Arial" w:hAnsi="Arial" w:cs="Arial"/>
          <w:b/>
          <w:szCs w:val="24"/>
        </w:rPr>
        <w:t xml:space="preserve">Fuente: </w:t>
      </w:r>
      <w:r w:rsidR="00577BD4" w:rsidRPr="002C7E91">
        <w:rPr>
          <w:rFonts w:ascii="Arial" w:hAnsi="Arial" w:cs="Arial"/>
          <w:szCs w:val="24"/>
        </w:rPr>
        <w:t>Granados y</w:t>
      </w:r>
      <w:r w:rsidR="00577BD4">
        <w:rPr>
          <w:rFonts w:ascii="Arial" w:hAnsi="Arial" w:cs="Arial"/>
          <w:b/>
          <w:szCs w:val="24"/>
        </w:rPr>
        <w:t xml:space="preserve"> </w:t>
      </w:r>
      <w:r w:rsidR="00577BD4">
        <w:rPr>
          <w:rFonts w:ascii="Arial" w:hAnsi="Arial" w:cs="Arial"/>
          <w:szCs w:val="24"/>
        </w:rPr>
        <w:t>Villegas</w:t>
      </w:r>
      <w:r w:rsidR="00577BD4" w:rsidRPr="0056395E">
        <w:rPr>
          <w:rFonts w:ascii="Arial" w:hAnsi="Arial" w:cs="Arial"/>
          <w:szCs w:val="24"/>
        </w:rPr>
        <w:t xml:space="preserve"> (2015).</w:t>
      </w:r>
    </w:p>
    <w:p w:rsidR="00577BD4" w:rsidRDefault="00577BD4" w:rsidP="00E3470F">
      <w:pPr>
        <w:spacing w:line="360" w:lineRule="auto"/>
        <w:jc w:val="both"/>
        <w:rPr>
          <w:rFonts w:ascii="Arial" w:hAnsi="Arial" w:cs="Arial"/>
          <w:b/>
          <w:sz w:val="24"/>
          <w:szCs w:val="24"/>
        </w:rPr>
      </w:pPr>
    </w:p>
    <w:p w:rsidR="00E3470F" w:rsidRDefault="00E3470F" w:rsidP="00E3470F">
      <w:pPr>
        <w:spacing w:line="360" w:lineRule="auto"/>
        <w:jc w:val="both"/>
        <w:rPr>
          <w:rFonts w:ascii="Arial" w:hAnsi="Arial" w:cs="Arial"/>
          <w:b/>
          <w:sz w:val="24"/>
          <w:szCs w:val="24"/>
        </w:rPr>
      </w:pPr>
      <w:r w:rsidRPr="004736C5">
        <w:rPr>
          <w:rFonts w:ascii="Arial" w:hAnsi="Arial" w:cs="Arial"/>
          <w:b/>
          <w:sz w:val="24"/>
          <w:szCs w:val="24"/>
        </w:rPr>
        <w:t>Análisis</w:t>
      </w:r>
      <w:r w:rsidRPr="00AC1137">
        <w:rPr>
          <w:rFonts w:ascii="Arial" w:hAnsi="Arial" w:cs="Arial"/>
          <w:b/>
          <w:sz w:val="24"/>
          <w:szCs w:val="24"/>
        </w:rPr>
        <w:t xml:space="preserve"> y </w:t>
      </w:r>
      <w:r w:rsidRPr="004736C5">
        <w:rPr>
          <w:rFonts w:ascii="Arial" w:hAnsi="Arial" w:cs="Arial"/>
          <w:b/>
          <w:sz w:val="24"/>
          <w:szCs w:val="24"/>
        </w:rPr>
        <w:t>contrastación</w:t>
      </w:r>
      <w:r w:rsidRPr="00AC1137">
        <w:rPr>
          <w:rFonts w:ascii="Arial" w:hAnsi="Arial" w:cs="Arial"/>
          <w:b/>
          <w:sz w:val="24"/>
          <w:szCs w:val="24"/>
        </w:rPr>
        <w:t xml:space="preserve"> </w:t>
      </w:r>
      <w:r w:rsidRPr="004736C5">
        <w:rPr>
          <w:rFonts w:ascii="Arial" w:hAnsi="Arial" w:cs="Arial"/>
          <w:b/>
          <w:sz w:val="24"/>
          <w:szCs w:val="24"/>
        </w:rPr>
        <w:t>teórica</w:t>
      </w:r>
    </w:p>
    <w:p w:rsidR="00E3470F" w:rsidRDefault="00E3470F" w:rsidP="00E3470F">
      <w:pPr>
        <w:autoSpaceDE w:val="0"/>
        <w:autoSpaceDN w:val="0"/>
        <w:adjustRightInd w:val="0"/>
        <w:spacing w:line="360" w:lineRule="auto"/>
        <w:ind w:firstLine="708"/>
        <w:jc w:val="both"/>
        <w:rPr>
          <w:rFonts w:ascii="Arial" w:hAnsi="Arial" w:cs="Arial"/>
          <w:sz w:val="24"/>
          <w:szCs w:val="24"/>
          <w:lang/>
        </w:rPr>
      </w:pPr>
      <w:r w:rsidRPr="004736C5">
        <w:rPr>
          <w:rFonts w:ascii="Arial" w:hAnsi="Arial" w:cs="Arial"/>
          <w:sz w:val="24"/>
          <w:szCs w:val="24"/>
          <w:lang/>
        </w:rPr>
        <w:t>El niño también es capaz de retener mentalmente dos o más variables, cuando estudia los objetos y reconcilia datos aparentemente contradictorios. Estas nuevas capacidades mentales se muestran mediante un rápido incremento en sus habilidades para conservar ciertas</w:t>
      </w:r>
      <w:r>
        <w:rPr>
          <w:rFonts w:ascii="Arial" w:hAnsi="Arial" w:cs="Arial"/>
          <w:sz w:val="24"/>
          <w:szCs w:val="24"/>
          <w:lang/>
        </w:rPr>
        <w:t xml:space="preserve"> operaciones usando recursos como los dedos, paletas, granos o cualquier material que le permita realizar una suma, resta y una multiplicación. </w:t>
      </w:r>
      <w:r w:rsidRPr="004736C5">
        <w:rPr>
          <w:rFonts w:ascii="Arial" w:hAnsi="Arial" w:cs="Arial"/>
          <w:sz w:val="24"/>
          <w:szCs w:val="24"/>
          <w:lang/>
        </w:rPr>
        <w:t>Entonces las explicaciones que elaboran los niños</w:t>
      </w:r>
      <w:r>
        <w:rPr>
          <w:rFonts w:ascii="Arial" w:hAnsi="Arial" w:cs="Arial"/>
          <w:sz w:val="24"/>
          <w:szCs w:val="24"/>
          <w:lang/>
        </w:rPr>
        <w:t xml:space="preserve"> y niñas </w:t>
      </w:r>
      <w:r w:rsidRPr="004736C5">
        <w:rPr>
          <w:rFonts w:ascii="Arial" w:hAnsi="Arial" w:cs="Arial"/>
          <w:sz w:val="24"/>
          <w:szCs w:val="24"/>
          <w:lang/>
        </w:rPr>
        <w:t xml:space="preserve"> están más a tono con el que escucha</w:t>
      </w:r>
      <w:r>
        <w:rPr>
          <w:rFonts w:ascii="Arial" w:hAnsi="Arial" w:cs="Arial"/>
          <w:sz w:val="24"/>
          <w:szCs w:val="24"/>
          <w:lang/>
        </w:rPr>
        <w:t xml:space="preserve"> para realizar la actividad dicha por la docente</w:t>
      </w:r>
      <w:r w:rsidRPr="004736C5">
        <w:rPr>
          <w:rFonts w:ascii="Arial" w:hAnsi="Arial" w:cs="Arial"/>
          <w:sz w:val="24"/>
          <w:szCs w:val="24"/>
          <w:lang/>
        </w:rPr>
        <w:t>. Cualquier discusión implica ahora un intercambio de ideas</w:t>
      </w:r>
      <w:r>
        <w:rPr>
          <w:rFonts w:ascii="Arial" w:hAnsi="Arial" w:cs="Arial"/>
          <w:sz w:val="24"/>
          <w:szCs w:val="24"/>
          <w:lang/>
        </w:rPr>
        <w:t xml:space="preserve"> que le permita razonar sobre cómo solucionarlo</w:t>
      </w:r>
      <w:r w:rsidRPr="004736C5">
        <w:rPr>
          <w:rFonts w:ascii="Arial" w:hAnsi="Arial" w:cs="Arial"/>
          <w:sz w:val="24"/>
          <w:szCs w:val="24"/>
          <w:lang/>
        </w:rPr>
        <w:t>. Al estar conscien</w:t>
      </w:r>
      <w:r>
        <w:rPr>
          <w:rFonts w:ascii="Arial" w:hAnsi="Arial" w:cs="Arial"/>
          <w:sz w:val="24"/>
          <w:szCs w:val="24"/>
          <w:lang/>
        </w:rPr>
        <w:t>te de los puntos</w:t>
      </w:r>
      <w:r w:rsidRPr="004736C5">
        <w:rPr>
          <w:rFonts w:ascii="Arial" w:hAnsi="Arial" w:cs="Arial"/>
          <w:sz w:val="24"/>
          <w:szCs w:val="24"/>
          <w:lang/>
        </w:rPr>
        <w:t>, el niño busca justificar sus ideas y coordinar las de otros. Sus explicac</w:t>
      </w:r>
      <w:r>
        <w:rPr>
          <w:rFonts w:ascii="Arial" w:hAnsi="Arial" w:cs="Arial"/>
          <w:sz w:val="24"/>
          <w:szCs w:val="24"/>
          <w:lang/>
        </w:rPr>
        <w:t xml:space="preserve">iones son cada vez más lógica. En relación con esta </w:t>
      </w:r>
      <w:r w:rsidR="0038402B">
        <w:rPr>
          <w:rFonts w:ascii="Arial" w:hAnsi="Arial" w:cs="Arial"/>
          <w:sz w:val="24"/>
          <w:szCs w:val="24"/>
          <w:lang/>
        </w:rPr>
        <w:t>categoría</w:t>
      </w:r>
      <w:r>
        <w:rPr>
          <w:rFonts w:ascii="Arial" w:hAnsi="Arial" w:cs="Arial"/>
          <w:sz w:val="24"/>
          <w:szCs w:val="24"/>
          <w:lang/>
        </w:rPr>
        <w:t xml:space="preserve">, tenemos un </w:t>
      </w:r>
      <w:r w:rsidR="0038402B">
        <w:rPr>
          <w:rFonts w:ascii="Arial" w:hAnsi="Arial" w:cs="Arial"/>
          <w:sz w:val="24"/>
          <w:szCs w:val="24"/>
          <w:lang/>
        </w:rPr>
        <w:t>teórico</w:t>
      </w:r>
      <w:r>
        <w:rPr>
          <w:rFonts w:ascii="Arial" w:hAnsi="Arial" w:cs="Arial"/>
          <w:sz w:val="24"/>
          <w:szCs w:val="24"/>
          <w:lang/>
        </w:rPr>
        <w:t xml:space="preserve"> que define unas etapas para dichos procesos y </w:t>
      </w:r>
    </w:p>
    <w:p w:rsidR="00E3470F" w:rsidRDefault="00E3470F" w:rsidP="00E3470F">
      <w:pPr>
        <w:autoSpaceDE w:val="0"/>
        <w:autoSpaceDN w:val="0"/>
        <w:adjustRightInd w:val="0"/>
        <w:spacing w:line="360" w:lineRule="auto"/>
        <w:jc w:val="both"/>
        <w:rPr>
          <w:rFonts w:ascii="Arial" w:hAnsi="Arial" w:cs="Arial"/>
          <w:sz w:val="24"/>
          <w:szCs w:val="24"/>
          <w:lang/>
        </w:rPr>
      </w:pPr>
      <w:r>
        <w:rPr>
          <w:rFonts w:ascii="Arial" w:hAnsi="Arial" w:cs="Arial"/>
          <w:sz w:val="24"/>
          <w:szCs w:val="24"/>
          <w:lang/>
        </w:rPr>
        <w:t xml:space="preserve"> las edades en las cuales debe verse reflejado en el niño o la niña.</w:t>
      </w:r>
    </w:p>
    <w:p w:rsidR="00E3470F" w:rsidRPr="004736C5" w:rsidRDefault="00E3470F" w:rsidP="00E3470F">
      <w:pPr>
        <w:autoSpaceDE w:val="0"/>
        <w:autoSpaceDN w:val="0"/>
        <w:adjustRightInd w:val="0"/>
        <w:spacing w:line="360" w:lineRule="auto"/>
        <w:ind w:firstLine="708"/>
        <w:jc w:val="both"/>
        <w:rPr>
          <w:rFonts w:ascii="Arial" w:hAnsi="Arial" w:cs="Arial"/>
          <w:sz w:val="24"/>
          <w:szCs w:val="24"/>
          <w:lang/>
        </w:rPr>
      </w:pPr>
      <w:r w:rsidRPr="004736C5">
        <w:rPr>
          <w:rFonts w:ascii="Arial" w:hAnsi="Arial" w:cs="Arial"/>
          <w:sz w:val="24"/>
          <w:szCs w:val="24"/>
        </w:rPr>
        <w:t xml:space="preserve"> </w:t>
      </w:r>
      <w:r w:rsidRPr="004736C5">
        <w:rPr>
          <w:rFonts w:ascii="Arial" w:hAnsi="Arial" w:cs="Arial"/>
          <w:sz w:val="24"/>
          <w:szCs w:val="24"/>
          <w:lang/>
        </w:rPr>
        <w:t xml:space="preserve">Piaget (1977), propone una serie de etapas de desarrollo en los seres humanos, donde cada periodo se caracteriza por la presencia de ciertos </w:t>
      </w:r>
      <w:r w:rsidRPr="004736C5">
        <w:rPr>
          <w:rFonts w:ascii="Arial" w:hAnsi="Arial" w:cs="Arial"/>
          <w:sz w:val="24"/>
          <w:szCs w:val="24"/>
          <w:lang/>
        </w:rPr>
        <w:lastRenderedPageBreak/>
        <w:t>procesos y estructuras mentales, que maduran y se fortalecen para permitir el paso a la siguiente etapa. Las etapas que diferencia son las siguientes:</w:t>
      </w:r>
    </w:p>
    <w:p w:rsidR="00E3470F" w:rsidRPr="004736C5" w:rsidRDefault="00E3470F" w:rsidP="00E3470F">
      <w:pPr>
        <w:numPr>
          <w:ilvl w:val="0"/>
          <w:numId w:val="10"/>
        </w:numPr>
        <w:autoSpaceDE w:val="0"/>
        <w:autoSpaceDN w:val="0"/>
        <w:adjustRightInd w:val="0"/>
        <w:spacing w:after="0" w:line="360" w:lineRule="auto"/>
        <w:ind w:left="720" w:hanging="360"/>
        <w:jc w:val="both"/>
        <w:rPr>
          <w:rFonts w:ascii="Arial" w:hAnsi="Arial" w:cs="Arial"/>
          <w:sz w:val="24"/>
          <w:szCs w:val="24"/>
          <w:lang/>
        </w:rPr>
      </w:pPr>
      <w:r w:rsidRPr="004736C5">
        <w:rPr>
          <w:rFonts w:ascii="Arial" w:hAnsi="Arial" w:cs="Arial"/>
          <w:sz w:val="24"/>
          <w:szCs w:val="24"/>
          <w:lang/>
        </w:rPr>
        <w:t xml:space="preserve">·Etapa </w:t>
      </w:r>
      <w:proofErr w:type="spellStart"/>
      <w:r w:rsidRPr="004736C5">
        <w:rPr>
          <w:rFonts w:ascii="Arial" w:hAnsi="Arial" w:cs="Arial"/>
          <w:sz w:val="24"/>
          <w:szCs w:val="24"/>
          <w:lang/>
        </w:rPr>
        <w:t>Sensoriomotor</w:t>
      </w:r>
      <w:proofErr w:type="spellEnd"/>
      <w:r w:rsidRPr="004736C5">
        <w:rPr>
          <w:rFonts w:ascii="Arial" w:hAnsi="Arial" w:cs="Arial"/>
          <w:sz w:val="24"/>
          <w:szCs w:val="24"/>
          <w:lang/>
        </w:rPr>
        <w:t>: puede considerarse aquel que, aproximadamente marca y tipifica el desarrollo durante los dos primeros años de vida, durante el cual el niño adquiere control motor y puede distinguir entre los objetos de una clase y los de otra; antes que aprenda a habla, ya se está modelando una forma muy importante de la inteligencia. Se trata de una inteligencia puramente práctica, sin representación del pensamiento, que sólo utiliza la percepción y el movimiento, así como una creciente coordinación de ambos.</w:t>
      </w:r>
    </w:p>
    <w:p w:rsidR="00E3470F" w:rsidRPr="004736C5" w:rsidRDefault="00E3470F" w:rsidP="00E3470F">
      <w:pPr>
        <w:numPr>
          <w:ilvl w:val="0"/>
          <w:numId w:val="10"/>
        </w:numPr>
        <w:autoSpaceDE w:val="0"/>
        <w:autoSpaceDN w:val="0"/>
        <w:adjustRightInd w:val="0"/>
        <w:spacing w:after="0" w:line="360" w:lineRule="auto"/>
        <w:ind w:left="720" w:hanging="360"/>
        <w:jc w:val="both"/>
        <w:rPr>
          <w:rFonts w:ascii="Arial" w:hAnsi="Arial" w:cs="Arial"/>
          <w:sz w:val="24"/>
          <w:szCs w:val="24"/>
          <w:lang/>
        </w:rPr>
      </w:pPr>
      <w:r w:rsidRPr="004736C5">
        <w:rPr>
          <w:rFonts w:ascii="Arial" w:hAnsi="Arial" w:cs="Arial"/>
          <w:sz w:val="24"/>
          <w:szCs w:val="24"/>
          <w:lang/>
        </w:rPr>
        <w:t xml:space="preserve">Etapa </w:t>
      </w:r>
      <w:proofErr w:type="spellStart"/>
      <w:r w:rsidRPr="004736C5">
        <w:rPr>
          <w:rFonts w:ascii="Arial" w:hAnsi="Arial" w:cs="Arial"/>
          <w:sz w:val="24"/>
          <w:szCs w:val="24"/>
          <w:lang/>
        </w:rPr>
        <w:t>preoperacional</w:t>
      </w:r>
      <w:proofErr w:type="spellEnd"/>
      <w:r w:rsidRPr="004736C5">
        <w:rPr>
          <w:rFonts w:ascii="Arial" w:hAnsi="Arial" w:cs="Arial"/>
          <w:sz w:val="24"/>
          <w:szCs w:val="24"/>
          <w:lang/>
        </w:rPr>
        <w:t xml:space="preserve">, se refiere al período aproximadamente los dos y siete años. De la etapa de la inteligencia </w:t>
      </w:r>
      <w:proofErr w:type="spellStart"/>
      <w:r w:rsidRPr="004736C5">
        <w:rPr>
          <w:rFonts w:ascii="Arial" w:hAnsi="Arial" w:cs="Arial"/>
          <w:sz w:val="24"/>
          <w:szCs w:val="24"/>
          <w:lang/>
        </w:rPr>
        <w:t>sensoriomotora</w:t>
      </w:r>
      <w:proofErr w:type="spellEnd"/>
      <w:r w:rsidRPr="004736C5">
        <w:rPr>
          <w:rFonts w:ascii="Arial" w:hAnsi="Arial" w:cs="Arial"/>
          <w:sz w:val="24"/>
          <w:szCs w:val="24"/>
          <w:lang/>
        </w:rPr>
        <w:t xml:space="preserve"> se genera una inteligencia intuitiva (preoperatoria) o, en otras palabras, las representaciones o esquemas </w:t>
      </w:r>
      <w:proofErr w:type="spellStart"/>
      <w:r w:rsidRPr="004736C5">
        <w:rPr>
          <w:rFonts w:ascii="Arial" w:hAnsi="Arial" w:cs="Arial"/>
          <w:sz w:val="24"/>
          <w:szCs w:val="24"/>
          <w:lang/>
        </w:rPr>
        <w:t>sensoriomotores</w:t>
      </w:r>
      <w:proofErr w:type="spellEnd"/>
      <w:r w:rsidRPr="004736C5">
        <w:rPr>
          <w:rFonts w:ascii="Arial" w:hAnsi="Arial" w:cs="Arial"/>
          <w:sz w:val="24"/>
          <w:szCs w:val="24"/>
          <w:lang/>
        </w:rPr>
        <w:t xml:space="preserve"> se modifican y convierten en representaciones simbólicas; estas representaciones o imitaciones internas pueden ser evocadas en ausencia de las acciones que lo generaron, permitiendo la presencia como función de la “imitación diferida”.</w:t>
      </w:r>
    </w:p>
    <w:p w:rsidR="00E3470F" w:rsidRDefault="00E3470F" w:rsidP="00E3470F">
      <w:pPr>
        <w:numPr>
          <w:ilvl w:val="0"/>
          <w:numId w:val="10"/>
        </w:numPr>
        <w:autoSpaceDE w:val="0"/>
        <w:autoSpaceDN w:val="0"/>
        <w:adjustRightInd w:val="0"/>
        <w:spacing w:after="0" w:line="360" w:lineRule="auto"/>
        <w:ind w:left="720" w:hanging="360"/>
        <w:jc w:val="both"/>
        <w:rPr>
          <w:rFonts w:ascii="Arial" w:hAnsi="Arial" w:cs="Arial"/>
          <w:sz w:val="24"/>
          <w:szCs w:val="24"/>
          <w:lang/>
        </w:rPr>
      </w:pPr>
      <w:r w:rsidRPr="004736C5">
        <w:rPr>
          <w:rFonts w:ascii="Arial" w:hAnsi="Arial" w:cs="Arial"/>
          <w:sz w:val="24"/>
          <w:szCs w:val="24"/>
          <w:lang/>
        </w:rPr>
        <w:t>Etapa de las operaciones concretas, esta fase que se desarrolla entre los 7 y 11 años aproximadamente, el niño se hace más capaz de mostrar el pensamiento lógico ante los objetos físicos. Una facultad recién adquirida, la reversibilidad, le permite invertir o regresar mentalmente sobre el proceso que acaba de realizar, una acción que antes sólo había llevado a cabo físicamente.</w:t>
      </w:r>
    </w:p>
    <w:p w:rsidR="00E3470F" w:rsidRPr="00F832AE" w:rsidRDefault="00E3470F" w:rsidP="00E3470F">
      <w:pPr>
        <w:autoSpaceDE w:val="0"/>
        <w:autoSpaceDN w:val="0"/>
        <w:adjustRightInd w:val="0"/>
        <w:spacing w:after="0" w:line="360" w:lineRule="auto"/>
        <w:ind w:left="720"/>
        <w:jc w:val="both"/>
        <w:rPr>
          <w:rFonts w:ascii="Arial" w:hAnsi="Arial" w:cs="Arial"/>
          <w:sz w:val="24"/>
          <w:szCs w:val="24"/>
          <w:lang/>
        </w:rPr>
      </w:pPr>
    </w:p>
    <w:p w:rsidR="00E3470F" w:rsidRDefault="00E3470F" w:rsidP="00E3470F">
      <w:pPr>
        <w:autoSpaceDE w:val="0"/>
        <w:autoSpaceDN w:val="0"/>
        <w:adjustRightInd w:val="0"/>
        <w:spacing w:line="360" w:lineRule="auto"/>
        <w:ind w:firstLine="708"/>
        <w:jc w:val="both"/>
        <w:rPr>
          <w:rFonts w:ascii="Arial" w:hAnsi="Arial" w:cs="Arial"/>
          <w:sz w:val="24"/>
          <w:szCs w:val="24"/>
          <w:lang/>
        </w:rPr>
      </w:pPr>
    </w:p>
    <w:p w:rsidR="00E3470F" w:rsidRDefault="00E3470F" w:rsidP="00E3470F">
      <w:pPr>
        <w:autoSpaceDE w:val="0"/>
        <w:autoSpaceDN w:val="0"/>
        <w:adjustRightInd w:val="0"/>
        <w:spacing w:line="360" w:lineRule="auto"/>
        <w:ind w:firstLine="708"/>
        <w:jc w:val="both"/>
        <w:rPr>
          <w:rFonts w:ascii="Arial" w:hAnsi="Arial" w:cs="Arial"/>
          <w:sz w:val="24"/>
          <w:szCs w:val="24"/>
          <w:lang/>
        </w:rPr>
      </w:pPr>
    </w:p>
    <w:p w:rsidR="000717AB" w:rsidRDefault="000717AB" w:rsidP="00E3470F">
      <w:pPr>
        <w:autoSpaceDE w:val="0"/>
        <w:autoSpaceDN w:val="0"/>
        <w:adjustRightInd w:val="0"/>
        <w:spacing w:line="360" w:lineRule="auto"/>
        <w:ind w:firstLine="708"/>
        <w:jc w:val="both"/>
        <w:rPr>
          <w:rFonts w:ascii="Arial" w:hAnsi="Arial" w:cs="Arial"/>
          <w:sz w:val="24"/>
          <w:szCs w:val="24"/>
          <w:lang/>
        </w:rPr>
      </w:pPr>
    </w:p>
    <w:p w:rsidR="000717AB" w:rsidRPr="004736C5" w:rsidRDefault="000717AB" w:rsidP="00E3470F">
      <w:pPr>
        <w:autoSpaceDE w:val="0"/>
        <w:autoSpaceDN w:val="0"/>
        <w:adjustRightInd w:val="0"/>
        <w:spacing w:line="360" w:lineRule="auto"/>
        <w:ind w:firstLine="708"/>
        <w:jc w:val="both"/>
        <w:rPr>
          <w:rFonts w:ascii="Arial" w:hAnsi="Arial" w:cs="Arial"/>
          <w:sz w:val="24"/>
          <w:szCs w:val="24"/>
          <w:lang/>
        </w:rPr>
      </w:pPr>
    </w:p>
    <w:tbl>
      <w:tblPr>
        <w:tblpPr w:leftFromText="141" w:rightFromText="141" w:vertAnchor="text" w:horzAnchor="margin" w:tblpY="-4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591"/>
        <w:gridCol w:w="1324"/>
        <w:gridCol w:w="496"/>
      </w:tblGrid>
      <w:tr w:rsidR="00E3470F" w:rsidRPr="000717AB" w:rsidTr="00602AA8">
        <w:trPr>
          <w:trHeight w:val="708"/>
        </w:trPr>
        <w:tc>
          <w:tcPr>
            <w:tcW w:w="8411" w:type="dxa"/>
            <w:gridSpan w:val="3"/>
            <w:vAlign w:val="center"/>
          </w:tcPr>
          <w:p w:rsidR="00E3470F" w:rsidRPr="000717AB" w:rsidRDefault="00E3470F" w:rsidP="0038402B">
            <w:pPr>
              <w:pStyle w:val="Sinespaciado"/>
              <w:jc w:val="center"/>
              <w:rPr>
                <w:rFonts w:ascii="Arial" w:hAnsi="Arial" w:cs="Arial"/>
                <w:b/>
                <w:sz w:val="20"/>
                <w:szCs w:val="20"/>
              </w:rPr>
            </w:pPr>
            <w:r w:rsidRPr="000717AB">
              <w:rPr>
                <w:rFonts w:ascii="Arial" w:hAnsi="Arial" w:cs="Arial"/>
                <w:b/>
                <w:sz w:val="20"/>
                <w:szCs w:val="20"/>
              </w:rPr>
              <w:t>Cat</w:t>
            </w:r>
            <w:r w:rsidR="000717AB">
              <w:rPr>
                <w:rFonts w:ascii="Arial" w:hAnsi="Arial" w:cs="Arial"/>
                <w:b/>
                <w:sz w:val="20"/>
                <w:szCs w:val="20"/>
              </w:rPr>
              <w:t>egoría</w:t>
            </w:r>
            <w:r w:rsidR="0038402B">
              <w:rPr>
                <w:rFonts w:ascii="Arial" w:hAnsi="Arial" w:cs="Arial"/>
                <w:b/>
                <w:sz w:val="20"/>
                <w:szCs w:val="20"/>
              </w:rPr>
              <w:t>: Interés hacia las actividades lógica - matemáticas</w:t>
            </w:r>
          </w:p>
        </w:tc>
      </w:tr>
      <w:tr w:rsidR="00E3470F" w:rsidRPr="000717AB" w:rsidTr="00602AA8">
        <w:trPr>
          <w:trHeight w:val="548"/>
        </w:trPr>
        <w:tc>
          <w:tcPr>
            <w:tcW w:w="6591" w:type="dxa"/>
            <w:vAlign w:val="center"/>
          </w:tcPr>
          <w:p w:rsidR="00E3470F" w:rsidRPr="000717AB" w:rsidRDefault="00E3470F" w:rsidP="00602AA8">
            <w:pPr>
              <w:pStyle w:val="Sinespaciado"/>
              <w:jc w:val="center"/>
              <w:rPr>
                <w:rFonts w:ascii="Arial" w:hAnsi="Arial" w:cs="Arial"/>
                <w:b/>
                <w:sz w:val="20"/>
                <w:szCs w:val="20"/>
              </w:rPr>
            </w:pPr>
            <w:r w:rsidRPr="000717AB">
              <w:rPr>
                <w:rFonts w:ascii="Arial" w:hAnsi="Arial" w:cs="Arial"/>
                <w:b/>
                <w:sz w:val="20"/>
                <w:szCs w:val="20"/>
              </w:rPr>
              <w:t>Registro</w:t>
            </w:r>
          </w:p>
        </w:tc>
        <w:tc>
          <w:tcPr>
            <w:tcW w:w="1324" w:type="dxa"/>
            <w:vAlign w:val="center"/>
          </w:tcPr>
          <w:p w:rsidR="00E3470F" w:rsidRPr="000717AB" w:rsidRDefault="00E3470F" w:rsidP="00602AA8">
            <w:pPr>
              <w:pStyle w:val="Sinespaciado"/>
              <w:jc w:val="center"/>
              <w:rPr>
                <w:rFonts w:ascii="Arial" w:hAnsi="Arial" w:cs="Arial"/>
                <w:b/>
                <w:sz w:val="20"/>
                <w:szCs w:val="20"/>
              </w:rPr>
            </w:pPr>
            <w:r w:rsidRPr="000717AB">
              <w:rPr>
                <w:rFonts w:ascii="Arial" w:hAnsi="Arial" w:cs="Arial"/>
                <w:b/>
                <w:sz w:val="20"/>
                <w:szCs w:val="20"/>
              </w:rPr>
              <w:t>Subcategorías</w:t>
            </w:r>
          </w:p>
        </w:tc>
        <w:tc>
          <w:tcPr>
            <w:tcW w:w="496" w:type="dxa"/>
            <w:vAlign w:val="center"/>
          </w:tcPr>
          <w:p w:rsidR="00E3470F" w:rsidRPr="000717AB" w:rsidRDefault="00E3470F" w:rsidP="00602AA8">
            <w:pPr>
              <w:pStyle w:val="Sinespaciado"/>
              <w:jc w:val="center"/>
              <w:rPr>
                <w:rFonts w:ascii="Arial" w:hAnsi="Arial" w:cs="Arial"/>
                <w:b/>
                <w:sz w:val="20"/>
                <w:szCs w:val="20"/>
              </w:rPr>
            </w:pPr>
            <w:r w:rsidRPr="000717AB">
              <w:rPr>
                <w:rFonts w:ascii="Arial" w:hAnsi="Arial" w:cs="Arial"/>
                <w:b/>
                <w:sz w:val="20"/>
                <w:szCs w:val="20"/>
              </w:rPr>
              <w:t>N°</w:t>
            </w:r>
          </w:p>
        </w:tc>
      </w:tr>
      <w:tr w:rsidR="00E3470F" w:rsidRPr="000717AB" w:rsidTr="00602AA8">
        <w:trPr>
          <w:trHeight w:val="3123"/>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 xml:space="preserve">Investigadora: </w:t>
            </w:r>
            <w:proofErr w:type="spellStart"/>
            <w:r w:rsidRPr="000717AB">
              <w:rPr>
                <w:rFonts w:ascii="Arial" w:hAnsi="Arial" w:cs="Arial"/>
                <w:sz w:val="20"/>
                <w:szCs w:val="20"/>
              </w:rPr>
              <w:t>Maritzabel</w:t>
            </w:r>
            <w:proofErr w:type="spellEnd"/>
            <w:r w:rsidRPr="000717AB">
              <w:rPr>
                <w:rFonts w:ascii="Arial" w:hAnsi="Arial" w:cs="Arial"/>
                <w:sz w:val="20"/>
                <w:szCs w:val="20"/>
              </w:rPr>
              <w:t xml:space="preserve"> Villegas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2do Grado A  grupo etario: 7-8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02-06-2015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Momento: Actividad Pedagógica.</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CRUCIGRAMA DE FRACCIONES.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 xml:space="preserve">Técnica: fotografía </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Con los niños ubicados en sus respectivos puestos se les entrego una hoja, un lápiz y una regla para el crucigrama de fracciones y se le anoto en el pizarrón el formato de crucigrama que ellos debían anotar en su hoja y ayudados con regla deberán realizar recuadros de un cm para cada letra, todos los n</w:t>
            </w:r>
            <w:r w:rsidR="000717AB">
              <w:rPr>
                <w:rFonts w:ascii="Arial" w:hAnsi="Arial" w:cs="Arial"/>
                <w:sz w:val="20"/>
                <w:szCs w:val="20"/>
              </w:rPr>
              <w:t>iños realizaban los solicitado.</w:t>
            </w:r>
          </w:p>
        </w:tc>
        <w:tc>
          <w:tcPr>
            <w:tcW w:w="1324" w:type="dxa"/>
            <w:vAlign w:val="center"/>
          </w:tcPr>
          <w:p w:rsidR="00E3470F" w:rsidRPr="000717AB" w:rsidRDefault="00E3470F" w:rsidP="00602AA8">
            <w:pPr>
              <w:pStyle w:val="Sinespaciado"/>
              <w:jc w:val="center"/>
              <w:rPr>
                <w:rFonts w:ascii="Arial" w:hAnsi="Arial" w:cs="Arial"/>
                <w:sz w:val="20"/>
                <w:szCs w:val="20"/>
              </w:rPr>
            </w:pPr>
          </w:p>
          <w:p w:rsidR="00E3470F" w:rsidRPr="000717AB" w:rsidRDefault="00E3470F" w:rsidP="00602AA8">
            <w:pPr>
              <w:pStyle w:val="Sinespaciado"/>
              <w:jc w:val="center"/>
              <w:rPr>
                <w:rFonts w:ascii="Arial" w:hAnsi="Arial" w:cs="Arial"/>
                <w:sz w:val="20"/>
                <w:szCs w:val="20"/>
              </w:rPr>
            </w:pP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al indicar las instrucciones</w:t>
            </w:r>
          </w:p>
        </w:tc>
        <w:tc>
          <w:tcPr>
            <w:tcW w:w="496" w:type="dxa"/>
            <w:vAlign w:val="center"/>
          </w:tcPr>
          <w:p w:rsidR="00E3470F" w:rsidRPr="000717AB" w:rsidRDefault="00E3470F" w:rsidP="00602AA8">
            <w:pPr>
              <w:pStyle w:val="Sinespaciado"/>
              <w:rPr>
                <w:rFonts w:ascii="Arial" w:hAnsi="Arial" w:cs="Arial"/>
                <w:sz w:val="20"/>
                <w:szCs w:val="20"/>
              </w:rPr>
            </w:pP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M1</w:t>
            </w:r>
          </w:p>
        </w:tc>
      </w:tr>
      <w:tr w:rsidR="00E3470F" w:rsidRPr="000717AB" w:rsidTr="00602AA8">
        <w:trPr>
          <w:trHeight w:val="2660"/>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02-06-2015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Historia de la muñeca la calenda con sumas.</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Se dio los buenos días con la canción: “buenos días a los niños como están” en la reunión de grupo, se pasó la asistencia pronunciando el apellido de cada niño(a) y ellos contestaban su nombre</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en el reconocimiento de su lugar en la lista</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P1</w:t>
            </w:r>
          </w:p>
        </w:tc>
      </w:tr>
      <w:tr w:rsidR="00E3470F" w:rsidRPr="000717AB" w:rsidTr="00602AA8">
        <w:trPr>
          <w:trHeight w:val="2660"/>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03-06-2015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Saltando la cuerda aprendemos a sumar.</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En la actividad participo la docente y practicante cada una sosteniendo una punta de la cuerda, GG comenzó la ronda saltando dice: “ Esto es divertido” contando 3 saltos</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en la actividad</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P3</w:t>
            </w:r>
          </w:p>
        </w:tc>
      </w:tr>
      <w:tr w:rsidR="00E3470F" w:rsidRPr="000717AB" w:rsidTr="00602AA8">
        <w:trPr>
          <w:trHeight w:val="2660"/>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lastRenderedPageBreak/>
              <w:t xml:space="preserve">Investigadora: </w:t>
            </w:r>
            <w:proofErr w:type="spellStart"/>
            <w:r w:rsidRPr="000717AB">
              <w:rPr>
                <w:rFonts w:ascii="Arial" w:hAnsi="Arial" w:cs="Arial"/>
                <w:sz w:val="20"/>
                <w:szCs w:val="20"/>
              </w:rPr>
              <w:t>Maritzabel</w:t>
            </w:r>
            <w:proofErr w:type="spellEnd"/>
            <w:r w:rsidRPr="000717AB">
              <w:rPr>
                <w:rFonts w:ascii="Arial" w:hAnsi="Arial" w:cs="Arial"/>
                <w:sz w:val="20"/>
                <w:szCs w:val="20"/>
              </w:rPr>
              <w:t xml:space="preserve"> Villegas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2do Grado A  grupo etario: 7-8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05-06-2015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Momento: Actividad Pedagógica.</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 xml:space="preserve">Actividad: </w:t>
            </w:r>
            <w:proofErr w:type="spellStart"/>
            <w:r w:rsidRPr="000717AB">
              <w:rPr>
                <w:rFonts w:ascii="Arial" w:hAnsi="Arial" w:cs="Arial"/>
                <w:sz w:val="20"/>
                <w:szCs w:val="20"/>
              </w:rPr>
              <w:t>Origami</w:t>
            </w:r>
            <w:proofErr w:type="spellEnd"/>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 xml:space="preserve">Técnica: Fotografía </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Seguimos realizando pliegues, llevando las puntas hacia el centro y repitiendo ese pasó con el lado contrario del papel. Los niños y niñas iban marcando los pliegues, en el segundo obtuvimos ¼ decían AM, AN, JC, ES, JR y GV, luego, en el otro pliegue de punt</w:t>
            </w:r>
            <w:r w:rsidR="000717AB">
              <w:rPr>
                <w:rFonts w:ascii="Arial" w:hAnsi="Arial" w:cs="Arial"/>
                <w:sz w:val="20"/>
                <w:szCs w:val="20"/>
              </w:rPr>
              <w:t>as VG dice: “Ahora tenemos 1/8”</w:t>
            </w:r>
          </w:p>
        </w:tc>
        <w:tc>
          <w:tcPr>
            <w:tcW w:w="1324" w:type="dxa"/>
            <w:vAlign w:val="center"/>
          </w:tcPr>
          <w:p w:rsidR="00E3470F" w:rsidRPr="000717AB" w:rsidRDefault="00E3470F" w:rsidP="00602AA8">
            <w:pPr>
              <w:pStyle w:val="Sinespaciado"/>
              <w:jc w:val="center"/>
              <w:rPr>
                <w:rFonts w:ascii="Arial" w:hAnsi="Arial" w:cs="Arial"/>
                <w:sz w:val="20"/>
                <w:szCs w:val="20"/>
              </w:rPr>
            </w:pP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Intervención en la actividad usando el conocimiento previo</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M4</w:t>
            </w:r>
          </w:p>
        </w:tc>
      </w:tr>
      <w:tr w:rsidR="00E3470F" w:rsidRPr="000717AB" w:rsidTr="00602AA8">
        <w:trPr>
          <w:trHeight w:val="2421"/>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09-06-2015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Ensalada de frutas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Técnica: Observaci</w:t>
            </w:r>
            <w:r w:rsidR="000717AB">
              <w:rPr>
                <w:rFonts w:ascii="Arial" w:hAnsi="Arial" w:cs="Arial"/>
                <w:sz w:val="20"/>
                <w:szCs w:val="20"/>
              </w:rPr>
              <w:t>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se inició la canción los niños y niñas cantaban con atención al anuncio del número que indicaría la practicante seguidamente se mencionó ensalada de 2, entre gritos y risas seleccionaron su pareja (MF y AY, AM y SP, AP y SR, GG y AG)</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colectiva</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P6</w:t>
            </w:r>
          </w:p>
        </w:tc>
      </w:tr>
      <w:tr w:rsidR="00E3470F" w:rsidRPr="000717AB" w:rsidTr="00602AA8">
        <w:trPr>
          <w:trHeight w:val="2825"/>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 xml:space="preserve">Investigadora: </w:t>
            </w:r>
            <w:proofErr w:type="spellStart"/>
            <w:r w:rsidRPr="000717AB">
              <w:rPr>
                <w:rFonts w:ascii="Arial" w:hAnsi="Arial" w:cs="Arial"/>
                <w:sz w:val="20"/>
                <w:szCs w:val="20"/>
              </w:rPr>
              <w:t>Maritzabel</w:t>
            </w:r>
            <w:proofErr w:type="spellEnd"/>
            <w:r w:rsidRPr="000717AB">
              <w:rPr>
                <w:rFonts w:ascii="Arial" w:hAnsi="Arial" w:cs="Arial"/>
                <w:sz w:val="20"/>
                <w:szCs w:val="20"/>
              </w:rPr>
              <w:t xml:space="preserve"> Villegas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2do Grado A  grupo etario: 7-8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11-06-2015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Momento: Actividad Pedagógica.</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¿Cómo Solucionarlo?</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La practicante (yo) ordena al grupo que está en el aula buscar su cuaderno de matemática con la actividad planificada. En ese momento KZ, ES, AM y VG preguntan repetidas veces qué vamos hacer, se les informa que trabajaremos con multiplicación por decena y multiplicación por centena que ya ha sido explicado por la docen</w:t>
            </w:r>
            <w:r w:rsidR="000717AB">
              <w:rPr>
                <w:rFonts w:ascii="Arial" w:hAnsi="Arial" w:cs="Arial"/>
                <w:sz w:val="20"/>
                <w:szCs w:val="20"/>
              </w:rPr>
              <w:t>te del aula</w:t>
            </w:r>
          </w:p>
          <w:p w:rsidR="00E3470F" w:rsidRPr="000717AB" w:rsidRDefault="00E3470F" w:rsidP="00602AA8">
            <w:pPr>
              <w:pStyle w:val="Sinespaciado"/>
              <w:jc w:val="center"/>
              <w:rPr>
                <w:rFonts w:ascii="Arial" w:hAnsi="Arial" w:cs="Arial"/>
                <w:sz w:val="20"/>
                <w:szCs w:val="20"/>
              </w:rPr>
            </w:pP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en la actividad</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M7</w:t>
            </w:r>
          </w:p>
        </w:tc>
      </w:tr>
      <w:tr w:rsidR="00E3470F" w:rsidRPr="000717AB" w:rsidTr="00602AA8">
        <w:trPr>
          <w:trHeight w:val="2244"/>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09-06-2015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Ensalada de frutas</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la practicante menciono ensalada de 12, todos salieron corriendo, se abrazaron y gritaron formando un grupo de 12</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colectiva</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P8</w:t>
            </w:r>
          </w:p>
        </w:tc>
      </w:tr>
      <w:tr w:rsidR="00E3470F" w:rsidRPr="000717AB" w:rsidTr="00602AA8">
        <w:trPr>
          <w:trHeight w:val="2257"/>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lastRenderedPageBreak/>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17-06-2015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Collage de fotos</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A cada niño se le dio una hoja, una tijera y una revista para comenzar la actividad, participando las maestras del aula y la practicante, GG decía: conseguí una persona alta</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Identificación física</w:t>
            </w:r>
          </w:p>
          <w:p w:rsidR="00E3470F" w:rsidRPr="000717AB" w:rsidRDefault="00E3470F" w:rsidP="00602AA8">
            <w:pPr>
              <w:spacing w:line="240" w:lineRule="auto"/>
              <w:jc w:val="center"/>
              <w:rPr>
                <w:rFonts w:ascii="Arial" w:hAnsi="Arial" w:cs="Arial"/>
                <w:sz w:val="20"/>
                <w:szCs w:val="20"/>
              </w:rPr>
            </w:pPr>
          </w:p>
          <w:p w:rsidR="00E3470F" w:rsidRPr="000717AB" w:rsidRDefault="00E3470F" w:rsidP="00602AA8">
            <w:pPr>
              <w:spacing w:line="240" w:lineRule="auto"/>
              <w:jc w:val="center"/>
              <w:rPr>
                <w:rFonts w:ascii="Arial" w:hAnsi="Arial" w:cs="Arial"/>
                <w:sz w:val="20"/>
                <w:szCs w:val="20"/>
              </w:rPr>
            </w:pPr>
          </w:p>
          <w:p w:rsidR="00E3470F" w:rsidRPr="000717AB" w:rsidRDefault="00E3470F" w:rsidP="00602AA8">
            <w:pPr>
              <w:spacing w:line="240" w:lineRule="auto"/>
              <w:jc w:val="center"/>
              <w:rPr>
                <w:rFonts w:ascii="Arial" w:hAnsi="Arial" w:cs="Arial"/>
                <w:sz w:val="20"/>
                <w:szCs w:val="20"/>
              </w:rPr>
            </w:pPr>
          </w:p>
          <w:p w:rsidR="00E3470F" w:rsidRPr="000717AB" w:rsidRDefault="00E3470F" w:rsidP="00602AA8">
            <w:pPr>
              <w:spacing w:line="240" w:lineRule="auto"/>
              <w:jc w:val="center"/>
              <w:rPr>
                <w:rFonts w:ascii="Arial" w:hAnsi="Arial" w:cs="Arial"/>
                <w:sz w:val="20"/>
                <w:szCs w:val="20"/>
              </w:rPr>
            </w:pP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P15</w:t>
            </w:r>
          </w:p>
        </w:tc>
      </w:tr>
      <w:tr w:rsidR="00E3470F" w:rsidRPr="000717AB" w:rsidTr="00602AA8">
        <w:trPr>
          <w:trHeight w:val="2660"/>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17-06-2015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Collage de fotos</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AR esta actividad es divertida, al culminar la actividad todos los niños dijeron las características de las personas que habían conseguido en las revistas como: GG Son 3 personas altas, morenas y ojos marrones, CC 2 niños que son pequeños blancos y ojos claro, VD las personas que recorte son futbolistas porque me gusta el futbol</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colectiva</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P18</w:t>
            </w:r>
          </w:p>
        </w:tc>
      </w:tr>
      <w:tr w:rsidR="00E3470F" w:rsidRPr="000717AB" w:rsidTr="00602AA8">
        <w:trPr>
          <w:trHeight w:val="269"/>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30-06-2015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Escribe los números</w:t>
            </w:r>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En el recibimiento se invitó a los niños y niñas a la reunión de grupo donde se explicó la actividad a realizar, cada niño tiene que lanzar el dado dos veces para formar una operación de suma y luego responderla, seguidamente paso SR a lanzar el dado le salió el 4 luego el 1, inmediatamente dijo: la respuesta es 5 escribieron el número y los compañeros contestaron: No Santiago es en letras, rápidamente borro el número 5 y escribió en letras</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Participación de la actividad</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P20</w:t>
            </w:r>
          </w:p>
        </w:tc>
      </w:tr>
      <w:tr w:rsidR="00E3470F" w:rsidRPr="000717AB" w:rsidTr="00602AA8">
        <w:trPr>
          <w:trHeight w:val="2660"/>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02-07-2015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Quién soy</w:t>
            </w:r>
            <w:proofErr w:type="gramStart"/>
            <w:r w:rsidRPr="000717AB">
              <w:rPr>
                <w:rFonts w:ascii="Arial" w:hAnsi="Arial" w:cs="Arial"/>
                <w:sz w:val="20"/>
                <w:szCs w:val="20"/>
              </w:rPr>
              <w:t>?</w:t>
            </w:r>
            <w:proofErr w:type="gramEnd"/>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conversación informal</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la actividad llamada Quién Soy?, cada niño(a) pasara a verse en el espejo dirá su nombre y las características físicas que lo definen contando las cantidades, comenzó la practicante mirándose al espejo y haciendo como si se fuera asustado al verse los niños y niñas sonrieron, la practicante continuo diciendo: Me llamo Patricia, tengo cabello negro largo, 2 ojos, 1 nariz, dos orejas y una boca</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Identificación física</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P26</w:t>
            </w:r>
          </w:p>
        </w:tc>
      </w:tr>
      <w:tr w:rsidR="00E3470F" w:rsidRPr="000717AB" w:rsidTr="00602AA8">
        <w:trPr>
          <w:trHeight w:val="2660"/>
        </w:trPr>
        <w:tc>
          <w:tcPr>
            <w:tcW w:w="6591"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lastRenderedPageBreak/>
              <w:t>investigadora: Patricia Granados</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Preescolar IV  grupo etario: 5-6 años de edad</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Fecha: 02-07-2015</w:t>
            </w:r>
          </w:p>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Pedagógica. Quién soy</w:t>
            </w:r>
            <w:proofErr w:type="gramStart"/>
            <w:r w:rsidRPr="000717AB">
              <w:rPr>
                <w:rFonts w:ascii="Arial" w:hAnsi="Arial" w:cs="Arial"/>
                <w:sz w:val="20"/>
                <w:szCs w:val="20"/>
              </w:rPr>
              <w:t>?</w:t>
            </w:r>
            <w:proofErr w:type="gramEnd"/>
          </w:p>
          <w:p w:rsidR="00E3470F" w:rsidRPr="000717AB" w:rsidRDefault="000717AB" w:rsidP="00602AA8">
            <w:pPr>
              <w:pStyle w:val="Sinespaciado"/>
              <w:jc w:val="center"/>
              <w:rPr>
                <w:rFonts w:ascii="Arial" w:hAnsi="Arial" w:cs="Arial"/>
                <w:sz w:val="20"/>
                <w:szCs w:val="20"/>
              </w:rPr>
            </w:pPr>
            <w:r>
              <w:rPr>
                <w:rFonts w:ascii="Arial" w:hAnsi="Arial" w:cs="Arial"/>
                <w:sz w:val="20"/>
                <w:szCs w:val="20"/>
              </w:rPr>
              <w:t>Técnica: Observación</w:t>
            </w:r>
          </w:p>
          <w:p w:rsidR="00E3470F" w:rsidRPr="000717AB" w:rsidRDefault="00E3470F" w:rsidP="00602AA8">
            <w:pPr>
              <w:pStyle w:val="Sinespaciado"/>
              <w:jc w:val="both"/>
              <w:rPr>
                <w:rFonts w:ascii="Arial" w:hAnsi="Arial" w:cs="Arial"/>
                <w:sz w:val="20"/>
                <w:szCs w:val="20"/>
              </w:rPr>
            </w:pPr>
            <w:r w:rsidRPr="000717AB">
              <w:rPr>
                <w:rFonts w:ascii="Arial" w:hAnsi="Arial" w:cs="Arial"/>
                <w:sz w:val="20"/>
                <w:szCs w:val="20"/>
              </w:rPr>
              <w:t xml:space="preserve">KC dijo: maestra y la boca pintada de fucsia, continuo la actividad GG diciendo: Soy Gabriel tengo 2 ojos, 1, nariz, 1 frente, 1 cabeza y 2 orejas, luego paso AR diciendo: Soy </w:t>
            </w:r>
            <w:proofErr w:type="spellStart"/>
            <w:r w:rsidRPr="000717AB">
              <w:rPr>
                <w:rFonts w:ascii="Arial" w:hAnsi="Arial" w:cs="Arial"/>
                <w:sz w:val="20"/>
                <w:szCs w:val="20"/>
              </w:rPr>
              <w:t>Anthonella</w:t>
            </w:r>
            <w:proofErr w:type="spellEnd"/>
            <w:r w:rsidRPr="000717AB">
              <w:rPr>
                <w:rFonts w:ascii="Arial" w:hAnsi="Arial" w:cs="Arial"/>
                <w:sz w:val="20"/>
                <w:szCs w:val="20"/>
              </w:rPr>
              <w:t xml:space="preserve"> tengo 2 orejas, 10 dedos en mis manos y 10 en mis pies, 1 cuello y 2 brazos, le toco a KC diciendo: SOY Karla tengo 2 orejas, 2 cejas, 1 nariz, 2 colas en la cabeza, 2 manos y 1 barriga, JB dijo: tengo 20 dientes maestra sonriendo, luego dijo tengo 1 barriga, 1 nariz y 1 lengua, sacando la lengua al mencionarla, OP dijo: SOY Otto tengo 2 orejas, 2 cejas, MB dijo: Soy Miguel tengo 2 cachetes, 2 codos y una columna. Al final la actividad pasó la Maestra Amanda diciendo: Soy Amanda tengo 2 ojos, 1 nariz y una boca roja.</w:t>
            </w:r>
          </w:p>
        </w:tc>
        <w:tc>
          <w:tcPr>
            <w:tcW w:w="1324"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Actividad colectiva</w:t>
            </w:r>
          </w:p>
        </w:tc>
        <w:tc>
          <w:tcPr>
            <w:tcW w:w="496" w:type="dxa"/>
            <w:vAlign w:val="center"/>
          </w:tcPr>
          <w:p w:rsidR="00E3470F" w:rsidRPr="000717AB" w:rsidRDefault="00E3470F" w:rsidP="00602AA8">
            <w:pPr>
              <w:pStyle w:val="Sinespaciado"/>
              <w:jc w:val="center"/>
              <w:rPr>
                <w:rFonts w:ascii="Arial" w:hAnsi="Arial" w:cs="Arial"/>
                <w:sz w:val="20"/>
                <w:szCs w:val="20"/>
              </w:rPr>
            </w:pPr>
            <w:r w:rsidRPr="000717AB">
              <w:rPr>
                <w:rFonts w:ascii="Arial" w:hAnsi="Arial" w:cs="Arial"/>
                <w:sz w:val="20"/>
                <w:szCs w:val="20"/>
              </w:rPr>
              <w:t>P27</w:t>
            </w:r>
          </w:p>
        </w:tc>
      </w:tr>
    </w:tbl>
    <w:p w:rsidR="00E3470F" w:rsidRPr="000717AB" w:rsidRDefault="00E3470F" w:rsidP="000717AB">
      <w:pPr>
        <w:autoSpaceDE w:val="0"/>
        <w:autoSpaceDN w:val="0"/>
        <w:adjustRightInd w:val="0"/>
        <w:spacing w:line="360" w:lineRule="auto"/>
        <w:ind w:left="-142"/>
        <w:jc w:val="both"/>
        <w:rPr>
          <w:rFonts w:ascii="Arial" w:hAnsi="Arial" w:cs="Arial"/>
          <w:b/>
          <w:bCs/>
          <w:sz w:val="24"/>
          <w:szCs w:val="24"/>
        </w:rPr>
      </w:pPr>
      <w:r w:rsidRPr="004736C5">
        <w:rPr>
          <w:rFonts w:ascii="Arial" w:hAnsi="Arial" w:cs="Arial"/>
          <w:sz w:val="24"/>
          <w:szCs w:val="24"/>
          <w:lang/>
        </w:rPr>
        <w:t xml:space="preserve"> </w:t>
      </w:r>
      <w:r w:rsidR="000717AB">
        <w:rPr>
          <w:rFonts w:ascii="Arial" w:hAnsi="Arial" w:cs="Arial"/>
          <w:b/>
          <w:szCs w:val="24"/>
        </w:rPr>
        <w:t>Cuadro 18</w:t>
      </w:r>
      <w:r w:rsidR="000717AB" w:rsidRPr="0056395E">
        <w:rPr>
          <w:rFonts w:ascii="Arial" w:hAnsi="Arial" w:cs="Arial"/>
          <w:b/>
          <w:szCs w:val="24"/>
        </w:rPr>
        <w:t xml:space="preserve">: </w:t>
      </w:r>
      <w:r w:rsidR="000717AB">
        <w:rPr>
          <w:rFonts w:ascii="Arial" w:hAnsi="Arial" w:cs="Arial"/>
          <w:bCs/>
          <w:szCs w:val="24"/>
        </w:rPr>
        <w:t>Interés de la Actividad</w:t>
      </w:r>
      <w:r w:rsidR="000717AB" w:rsidRPr="00FB38E4">
        <w:rPr>
          <w:rFonts w:ascii="Arial" w:hAnsi="Arial" w:cs="Arial"/>
          <w:bCs/>
          <w:szCs w:val="24"/>
        </w:rPr>
        <w:t>.</w:t>
      </w:r>
      <w:r w:rsidR="000717AB" w:rsidRPr="00FB38E4">
        <w:rPr>
          <w:rFonts w:ascii="Arial" w:hAnsi="Arial" w:cs="Arial"/>
          <w:b/>
          <w:bCs/>
          <w:szCs w:val="24"/>
        </w:rPr>
        <w:t xml:space="preserve"> </w:t>
      </w:r>
      <w:r w:rsidR="000717AB" w:rsidRPr="0056395E">
        <w:rPr>
          <w:rFonts w:ascii="Arial" w:hAnsi="Arial" w:cs="Arial"/>
          <w:b/>
          <w:szCs w:val="24"/>
        </w:rPr>
        <w:t xml:space="preserve">Fuente: </w:t>
      </w:r>
      <w:r w:rsidR="000717AB" w:rsidRPr="002C7E91">
        <w:rPr>
          <w:rFonts w:ascii="Arial" w:hAnsi="Arial" w:cs="Arial"/>
          <w:szCs w:val="24"/>
        </w:rPr>
        <w:t>Granados y</w:t>
      </w:r>
      <w:r w:rsidR="000717AB">
        <w:rPr>
          <w:rFonts w:ascii="Arial" w:hAnsi="Arial" w:cs="Arial"/>
          <w:b/>
          <w:szCs w:val="24"/>
        </w:rPr>
        <w:t xml:space="preserve"> </w:t>
      </w:r>
      <w:r w:rsidR="000717AB">
        <w:rPr>
          <w:rFonts w:ascii="Arial" w:hAnsi="Arial" w:cs="Arial"/>
          <w:szCs w:val="24"/>
        </w:rPr>
        <w:t>Villegas</w:t>
      </w:r>
      <w:r w:rsidR="000717AB" w:rsidRPr="0056395E">
        <w:rPr>
          <w:rFonts w:ascii="Arial" w:hAnsi="Arial" w:cs="Arial"/>
          <w:szCs w:val="24"/>
        </w:rPr>
        <w:t xml:space="preserve"> (2015).</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65"/>
        <w:gridCol w:w="1962"/>
      </w:tblGrid>
      <w:tr w:rsidR="00E3470F" w:rsidRPr="00602AA8" w:rsidTr="00602AA8">
        <w:trPr>
          <w:trHeight w:val="313"/>
        </w:trPr>
        <w:tc>
          <w:tcPr>
            <w:tcW w:w="8327" w:type="dxa"/>
            <w:gridSpan w:val="2"/>
            <w:vAlign w:val="center"/>
          </w:tcPr>
          <w:p w:rsidR="00E3470F" w:rsidRPr="00602AA8" w:rsidRDefault="0038402B" w:rsidP="009106D7">
            <w:pPr>
              <w:spacing w:line="360" w:lineRule="auto"/>
              <w:jc w:val="center"/>
              <w:rPr>
                <w:rFonts w:ascii="Arial" w:hAnsi="Arial" w:cs="Arial"/>
                <w:b/>
                <w:sz w:val="20"/>
                <w:szCs w:val="20"/>
              </w:rPr>
            </w:pPr>
            <w:r w:rsidRPr="000717AB">
              <w:rPr>
                <w:rFonts w:ascii="Arial" w:hAnsi="Arial" w:cs="Arial"/>
                <w:b/>
                <w:sz w:val="20"/>
                <w:szCs w:val="20"/>
              </w:rPr>
              <w:t>Cat</w:t>
            </w:r>
            <w:r>
              <w:rPr>
                <w:rFonts w:ascii="Arial" w:hAnsi="Arial" w:cs="Arial"/>
                <w:b/>
                <w:sz w:val="20"/>
                <w:szCs w:val="20"/>
              </w:rPr>
              <w:t>egoría: Interés hacia las actividades lógica - matemáticas</w:t>
            </w:r>
          </w:p>
        </w:tc>
      </w:tr>
      <w:tr w:rsidR="00E3470F" w:rsidRPr="00602AA8" w:rsidTr="00602AA8">
        <w:trPr>
          <w:trHeight w:val="165"/>
        </w:trPr>
        <w:tc>
          <w:tcPr>
            <w:tcW w:w="6365" w:type="dxa"/>
            <w:vAlign w:val="center"/>
          </w:tcPr>
          <w:p w:rsidR="00E3470F" w:rsidRPr="00602AA8" w:rsidRDefault="00E3470F" w:rsidP="009106D7">
            <w:pPr>
              <w:spacing w:line="360" w:lineRule="auto"/>
              <w:jc w:val="center"/>
              <w:rPr>
                <w:rFonts w:ascii="Arial" w:hAnsi="Arial" w:cs="Arial"/>
                <w:b/>
                <w:sz w:val="20"/>
                <w:szCs w:val="20"/>
              </w:rPr>
            </w:pPr>
            <w:r w:rsidRPr="00602AA8">
              <w:rPr>
                <w:rFonts w:ascii="Arial" w:hAnsi="Arial" w:cs="Arial"/>
                <w:b/>
                <w:sz w:val="20"/>
                <w:szCs w:val="20"/>
              </w:rPr>
              <w:t>Interpretación</w:t>
            </w:r>
          </w:p>
        </w:tc>
        <w:tc>
          <w:tcPr>
            <w:tcW w:w="1962" w:type="dxa"/>
            <w:vAlign w:val="center"/>
          </w:tcPr>
          <w:p w:rsidR="00E3470F" w:rsidRPr="00602AA8" w:rsidRDefault="00E3470F" w:rsidP="009106D7">
            <w:pPr>
              <w:spacing w:line="360" w:lineRule="auto"/>
              <w:jc w:val="center"/>
              <w:rPr>
                <w:rFonts w:ascii="Arial" w:hAnsi="Arial" w:cs="Arial"/>
                <w:b/>
                <w:sz w:val="20"/>
                <w:szCs w:val="20"/>
              </w:rPr>
            </w:pPr>
            <w:r w:rsidRPr="00602AA8">
              <w:rPr>
                <w:rFonts w:ascii="Arial" w:hAnsi="Arial" w:cs="Arial"/>
                <w:b/>
                <w:sz w:val="20"/>
                <w:szCs w:val="20"/>
              </w:rPr>
              <w:t>Subcategorías</w:t>
            </w:r>
          </w:p>
        </w:tc>
      </w:tr>
      <w:tr w:rsidR="00E3470F" w:rsidRPr="00365878" w:rsidTr="00602AA8">
        <w:trPr>
          <w:trHeight w:val="1165"/>
        </w:trPr>
        <w:tc>
          <w:tcPr>
            <w:tcW w:w="6365" w:type="dxa"/>
          </w:tcPr>
          <w:p w:rsidR="00E3470F" w:rsidRPr="00602AA8" w:rsidRDefault="00E3470F" w:rsidP="00602AA8">
            <w:pPr>
              <w:spacing w:line="240" w:lineRule="auto"/>
              <w:jc w:val="both"/>
              <w:rPr>
                <w:rFonts w:ascii="Arial" w:hAnsi="Arial" w:cs="Arial"/>
                <w:sz w:val="20"/>
                <w:szCs w:val="20"/>
              </w:rPr>
            </w:pPr>
            <w:r w:rsidRPr="00602AA8">
              <w:rPr>
                <w:rFonts w:ascii="Arial" w:hAnsi="Arial" w:cs="Arial"/>
                <w:sz w:val="20"/>
                <w:szCs w:val="20"/>
              </w:rPr>
              <w:t xml:space="preserve">Se evidencio en cada registro la motivación de los niños y niñas por participar en las actividades, realizando preguntas sobre qué haríamos donde se pudo constatar la intervención, participación, cumplimiento de órdenes, apoyo colectivo, entre otras durante el tiempo de dichas estrategias. </w:t>
            </w:r>
          </w:p>
        </w:tc>
        <w:tc>
          <w:tcPr>
            <w:tcW w:w="1962" w:type="dxa"/>
            <w:vAlign w:val="center"/>
          </w:tcPr>
          <w:p w:rsidR="00E3470F" w:rsidRPr="00602AA8" w:rsidRDefault="00E3470F" w:rsidP="00602AA8">
            <w:pPr>
              <w:spacing w:line="240" w:lineRule="auto"/>
              <w:jc w:val="both"/>
              <w:rPr>
                <w:rFonts w:ascii="Arial" w:hAnsi="Arial" w:cs="Arial"/>
                <w:sz w:val="20"/>
                <w:szCs w:val="20"/>
                <w:lang w:val="en-US"/>
              </w:rPr>
            </w:pPr>
            <w:r w:rsidRPr="00602AA8">
              <w:rPr>
                <w:rFonts w:ascii="Arial" w:hAnsi="Arial" w:cs="Arial"/>
                <w:sz w:val="20"/>
                <w:szCs w:val="20"/>
                <w:lang w:val="en-US"/>
              </w:rPr>
              <w:t>M1, P1, P3, M4, P6, M7, P8, P15, P18, P20, P26, P27</w:t>
            </w:r>
          </w:p>
        </w:tc>
      </w:tr>
    </w:tbl>
    <w:p w:rsidR="00E3470F" w:rsidRPr="00602AA8" w:rsidRDefault="000717AB" w:rsidP="00602AA8">
      <w:pPr>
        <w:autoSpaceDE w:val="0"/>
        <w:autoSpaceDN w:val="0"/>
        <w:adjustRightInd w:val="0"/>
        <w:spacing w:line="360" w:lineRule="auto"/>
        <w:ind w:left="-142"/>
        <w:jc w:val="both"/>
        <w:rPr>
          <w:rFonts w:ascii="Arial" w:hAnsi="Arial" w:cs="Arial"/>
          <w:b/>
          <w:bCs/>
          <w:sz w:val="24"/>
          <w:szCs w:val="24"/>
        </w:rPr>
      </w:pPr>
      <w:r>
        <w:rPr>
          <w:rFonts w:ascii="Arial" w:hAnsi="Arial" w:cs="Arial"/>
          <w:b/>
          <w:szCs w:val="24"/>
        </w:rPr>
        <w:t>Cuadro 19</w:t>
      </w:r>
      <w:r w:rsidRPr="0056395E">
        <w:rPr>
          <w:rFonts w:ascii="Arial" w:hAnsi="Arial" w:cs="Arial"/>
          <w:b/>
          <w:szCs w:val="24"/>
        </w:rPr>
        <w:t xml:space="preserve">: </w:t>
      </w:r>
      <w:r w:rsidR="00602AA8">
        <w:rPr>
          <w:rFonts w:ascii="Arial" w:hAnsi="Arial" w:cs="Arial"/>
          <w:bCs/>
          <w:szCs w:val="24"/>
        </w:rPr>
        <w:t>Interpretación del Interés de la Actividad</w:t>
      </w:r>
      <w:r w:rsidR="00602AA8" w:rsidRPr="00FB38E4">
        <w:rPr>
          <w:rFonts w:ascii="Arial" w:hAnsi="Arial" w:cs="Arial"/>
          <w:bCs/>
          <w:szCs w:val="24"/>
        </w:rPr>
        <w:t>.</w:t>
      </w:r>
      <w:r w:rsidRPr="00FB38E4">
        <w:rPr>
          <w:rFonts w:ascii="Arial" w:hAnsi="Arial" w:cs="Arial"/>
          <w:b/>
          <w:bCs/>
          <w:szCs w:val="24"/>
        </w:rPr>
        <w:t xml:space="preserve"> </w:t>
      </w:r>
      <w:r w:rsidRPr="0056395E">
        <w:rPr>
          <w:rFonts w:ascii="Arial" w:hAnsi="Arial" w:cs="Arial"/>
          <w:b/>
          <w:szCs w:val="24"/>
        </w:rPr>
        <w:t xml:space="preserve">Fuente: </w:t>
      </w:r>
      <w:r w:rsidRPr="002C7E91">
        <w:rPr>
          <w:rFonts w:ascii="Arial" w:hAnsi="Arial" w:cs="Arial"/>
          <w:szCs w:val="24"/>
        </w:rPr>
        <w:t>Granados y</w:t>
      </w:r>
      <w:r>
        <w:rPr>
          <w:rFonts w:ascii="Arial" w:hAnsi="Arial" w:cs="Arial"/>
          <w:b/>
          <w:szCs w:val="24"/>
        </w:rPr>
        <w:t xml:space="preserve"> </w:t>
      </w:r>
      <w:r>
        <w:rPr>
          <w:rFonts w:ascii="Arial" w:hAnsi="Arial" w:cs="Arial"/>
          <w:szCs w:val="24"/>
        </w:rPr>
        <w:t>Villegas</w:t>
      </w:r>
      <w:r w:rsidRPr="0056395E">
        <w:rPr>
          <w:rFonts w:ascii="Arial" w:hAnsi="Arial" w:cs="Arial"/>
          <w:szCs w:val="24"/>
        </w:rPr>
        <w:t xml:space="preserve"> (2015).</w:t>
      </w:r>
    </w:p>
    <w:p w:rsidR="00E3470F" w:rsidRDefault="00E3470F" w:rsidP="00E3470F">
      <w:pPr>
        <w:spacing w:line="360" w:lineRule="auto"/>
        <w:jc w:val="both"/>
        <w:rPr>
          <w:rFonts w:ascii="Arial" w:hAnsi="Arial" w:cs="Arial"/>
          <w:b/>
          <w:sz w:val="24"/>
          <w:szCs w:val="24"/>
        </w:rPr>
      </w:pPr>
      <w:r w:rsidRPr="00E46468">
        <w:rPr>
          <w:rFonts w:ascii="Arial" w:hAnsi="Arial" w:cs="Arial"/>
          <w:b/>
          <w:sz w:val="24"/>
          <w:szCs w:val="24"/>
        </w:rPr>
        <w:t>Análisis y contrastación teórica</w:t>
      </w:r>
    </w:p>
    <w:p w:rsidR="00E3470F" w:rsidRDefault="00E3470F" w:rsidP="00E3470F">
      <w:pPr>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N</w:t>
      </w:r>
      <w:r w:rsidRPr="004736C5">
        <w:rPr>
          <w:rFonts w:ascii="Arial" w:hAnsi="Arial" w:cs="Arial"/>
          <w:sz w:val="24"/>
          <w:szCs w:val="24"/>
        </w:rPr>
        <w:t>u</w:t>
      </w:r>
      <w:r>
        <w:rPr>
          <w:rFonts w:ascii="Arial" w:hAnsi="Arial" w:cs="Arial"/>
          <w:sz w:val="24"/>
          <w:szCs w:val="24"/>
        </w:rPr>
        <w:t>estro sistema educativo ya</w:t>
      </w:r>
      <w:r w:rsidRPr="004736C5">
        <w:rPr>
          <w:rFonts w:ascii="Arial" w:hAnsi="Arial" w:cs="Arial"/>
          <w:sz w:val="24"/>
          <w:szCs w:val="24"/>
        </w:rPr>
        <w:t xml:space="preserve"> tiene bastantes cosas positivas y rescatables como respetar la individualidad y libertad de los alumnos para así poder ayudar a cada uno de ellos según sus necesidades y capacidades</w:t>
      </w:r>
      <w:r>
        <w:rPr>
          <w:rFonts w:ascii="Arial" w:hAnsi="Arial" w:cs="Arial"/>
          <w:sz w:val="24"/>
          <w:szCs w:val="24"/>
        </w:rPr>
        <w:t xml:space="preserve"> que podemos potencializarlo en esta práctica, en este sentido lo es el desarrollo del pensamiento lógico matemático, pues,</w:t>
      </w:r>
      <w:r w:rsidRPr="004736C5">
        <w:rPr>
          <w:rFonts w:ascii="Arial" w:hAnsi="Arial" w:cs="Arial"/>
          <w:sz w:val="24"/>
          <w:szCs w:val="24"/>
        </w:rPr>
        <w:t xml:space="preserve"> sería necesario educar a los niños en la libertad desde pequeños para que así ellos se sientan los protag</w:t>
      </w:r>
      <w:r>
        <w:rPr>
          <w:rFonts w:ascii="Arial" w:hAnsi="Arial" w:cs="Arial"/>
          <w:sz w:val="24"/>
          <w:szCs w:val="24"/>
        </w:rPr>
        <w:t xml:space="preserve">onistas de su propia educación y ser capaces de expresar sus opiniones, participar en actividades colectivas, cumplir con normas establecidas para realizar alguna estrategia y apoyarse entre sus pares o adultos significativos para optimizar sus conocimientos en el pensamiento lógico-matemático y otras </w:t>
      </w:r>
      <w:r>
        <w:rPr>
          <w:rFonts w:ascii="Arial" w:hAnsi="Arial" w:cs="Arial"/>
          <w:sz w:val="24"/>
          <w:szCs w:val="24"/>
        </w:rPr>
        <w:lastRenderedPageBreak/>
        <w:t xml:space="preserve">áreas de estudio. </w:t>
      </w:r>
      <w:r w:rsidRPr="004736C5">
        <w:rPr>
          <w:rFonts w:ascii="Arial" w:hAnsi="Arial" w:cs="Arial"/>
          <w:sz w:val="24"/>
          <w:szCs w:val="24"/>
        </w:rPr>
        <w:t xml:space="preserve">Según Dewey (1897), “Toda educación deriva de la participación del individuo en la </w:t>
      </w:r>
      <w:r>
        <w:rPr>
          <w:rFonts w:ascii="Arial" w:hAnsi="Arial" w:cs="Arial"/>
          <w:sz w:val="24"/>
          <w:szCs w:val="24"/>
        </w:rPr>
        <w:t>conciencia social de la especie</w:t>
      </w:r>
      <w:r w:rsidRPr="004736C5">
        <w:rPr>
          <w:rFonts w:ascii="Arial" w:hAnsi="Arial" w:cs="Arial"/>
          <w:sz w:val="24"/>
          <w:szCs w:val="24"/>
        </w:rPr>
        <w:t>”</w:t>
      </w:r>
      <w:r>
        <w:rPr>
          <w:rFonts w:ascii="Arial" w:hAnsi="Arial" w:cs="Arial"/>
          <w:sz w:val="24"/>
          <w:szCs w:val="24"/>
        </w:rPr>
        <w:t xml:space="preserve"> (s/p).</w:t>
      </w:r>
      <w:r w:rsidRPr="004736C5">
        <w:rPr>
          <w:rFonts w:ascii="Arial" w:hAnsi="Arial" w:cs="Arial"/>
          <w:sz w:val="24"/>
          <w:szCs w:val="24"/>
        </w:rPr>
        <w:t xml:space="preserve"> </w:t>
      </w:r>
    </w:p>
    <w:p w:rsidR="00E3470F" w:rsidRDefault="00E3470F" w:rsidP="00E3470F">
      <w:pPr>
        <w:autoSpaceDE w:val="0"/>
        <w:autoSpaceDN w:val="0"/>
        <w:adjustRightInd w:val="0"/>
        <w:spacing w:line="360" w:lineRule="auto"/>
        <w:jc w:val="both"/>
        <w:rPr>
          <w:rFonts w:ascii="Arial" w:hAnsi="Arial" w:cs="Arial"/>
          <w:b/>
          <w:bCs/>
          <w:sz w:val="24"/>
          <w:szCs w:val="24"/>
        </w:rPr>
      </w:pPr>
    </w:p>
    <w:p w:rsidR="00D74069" w:rsidRPr="00630BBC" w:rsidRDefault="00D74069" w:rsidP="00D74069"/>
    <w:p w:rsidR="00D74069" w:rsidRDefault="00D74069" w:rsidP="007B1E4F">
      <w:pPr>
        <w:spacing w:line="360" w:lineRule="auto"/>
        <w:jc w:val="center"/>
        <w:rPr>
          <w:rFonts w:ascii="Arial" w:hAnsi="Arial" w:cs="Arial"/>
          <w:sz w:val="24"/>
          <w:szCs w:val="24"/>
          <w:lang w:val="es-ES"/>
        </w:rPr>
      </w:pPr>
    </w:p>
    <w:p w:rsidR="00B64AB8" w:rsidRDefault="00B64AB8" w:rsidP="007B1E4F">
      <w:pPr>
        <w:spacing w:line="360" w:lineRule="auto"/>
        <w:jc w:val="center"/>
        <w:rPr>
          <w:rFonts w:ascii="Arial" w:hAnsi="Arial" w:cs="Arial"/>
          <w:sz w:val="24"/>
          <w:szCs w:val="24"/>
          <w:lang w:val="es-ES"/>
        </w:rPr>
      </w:pPr>
    </w:p>
    <w:p w:rsidR="00B64AB8" w:rsidRDefault="00B64AB8" w:rsidP="007B1E4F">
      <w:pPr>
        <w:spacing w:line="360" w:lineRule="auto"/>
        <w:jc w:val="center"/>
        <w:rPr>
          <w:rFonts w:ascii="Arial" w:hAnsi="Arial" w:cs="Arial"/>
          <w:sz w:val="24"/>
          <w:szCs w:val="24"/>
          <w:lang w:val="es-ES"/>
        </w:rPr>
      </w:pPr>
    </w:p>
    <w:p w:rsidR="00B64AB8" w:rsidRDefault="00B64AB8" w:rsidP="007B1E4F">
      <w:pPr>
        <w:spacing w:line="360" w:lineRule="auto"/>
        <w:jc w:val="center"/>
        <w:rPr>
          <w:rFonts w:ascii="Arial" w:hAnsi="Arial" w:cs="Arial"/>
          <w:sz w:val="24"/>
          <w:szCs w:val="24"/>
          <w:lang w:val="es-ES"/>
        </w:rPr>
      </w:pPr>
    </w:p>
    <w:p w:rsidR="00B64AB8" w:rsidRDefault="00B64AB8" w:rsidP="007B1E4F">
      <w:pPr>
        <w:spacing w:line="360" w:lineRule="auto"/>
        <w:jc w:val="center"/>
        <w:rPr>
          <w:rFonts w:ascii="Arial" w:hAnsi="Arial" w:cs="Arial"/>
          <w:sz w:val="24"/>
          <w:szCs w:val="24"/>
          <w:lang w:val="es-ES"/>
        </w:rPr>
      </w:pPr>
    </w:p>
    <w:p w:rsidR="00B64AB8" w:rsidRDefault="00B64AB8" w:rsidP="007B1E4F">
      <w:pPr>
        <w:spacing w:line="360" w:lineRule="auto"/>
        <w:jc w:val="center"/>
        <w:rPr>
          <w:rFonts w:ascii="Arial" w:hAnsi="Arial" w:cs="Arial"/>
          <w:sz w:val="24"/>
          <w:szCs w:val="24"/>
          <w:lang w:val="es-ES"/>
        </w:rPr>
      </w:pPr>
    </w:p>
    <w:p w:rsidR="0054240E" w:rsidRDefault="0054240E"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602AA8" w:rsidRDefault="00602AA8" w:rsidP="007B1E4F">
      <w:pPr>
        <w:spacing w:line="360" w:lineRule="auto"/>
        <w:jc w:val="center"/>
        <w:rPr>
          <w:rFonts w:ascii="Arial" w:hAnsi="Arial" w:cs="Arial"/>
          <w:sz w:val="24"/>
          <w:szCs w:val="24"/>
          <w:lang w:val="es-ES"/>
        </w:rPr>
      </w:pPr>
    </w:p>
    <w:p w:rsidR="00B64AB8" w:rsidRDefault="00B64AB8" w:rsidP="007B1E4F">
      <w:pPr>
        <w:spacing w:line="360" w:lineRule="auto"/>
        <w:jc w:val="center"/>
        <w:rPr>
          <w:rFonts w:ascii="Arial" w:hAnsi="Arial" w:cs="Arial"/>
          <w:sz w:val="24"/>
          <w:szCs w:val="24"/>
          <w:lang w:val="es-ES"/>
        </w:rPr>
      </w:pPr>
    </w:p>
    <w:p w:rsidR="00B64AB8" w:rsidRPr="0054240E" w:rsidRDefault="00B64AB8" w:rsidP="007B1E4F">
      <w:pPr>
        <w:spacing w:line="360" w:lineRule="auto"/>
        <w:jc w:val="center"/>
        <w:rPr>
          <w:rFonts w:ascii="Arial" w:hAnsi="Arial" w:cs="Arial"/>
          <w:b/>
          <w:sz w:val="24"/>
          <w:szCs w:val="24"/>
          <w:lang w:val="es-ES"/>
        </w:rPr>
      </w:pPr>
      <w:r w:rsidRPr="0054240E">
        <w:rPr>
          <w:rFonts w:ascii="Arial" w:hAnsi="Arial" w:cs="Arial"/>
          <w:b/>
          <w:sz w:val="24"/>
          <w:szCs w:val="24"/>
          <w:lang w:val="es-ES"/>
        </w:rPr>
        <w:lastRenderedPageBreak/>
        <w:t xml:space="preserve">CONCLUSIONES </w:t>
      </w:r>
    </w:p>
    <w:p w:rsidR="00EE6208" w:rsidRPr="006D346D" w:rsidRDefault="00EE6208" w:rsidP="00EE6208">
      <w:pPr>
        <w:spacing w:after="0" w:line="360" w:lineRule="auto"/>
        <w:ind w:firstLine="708"/>
        <w:jc w:val="both"/>
        <w:rPr>
          <w:rFonts w:ascii="Arial" w:hAnsi="Arial" w:cs="Arial"/>
          <w:sz w:val="24"/>
          <w:szCs w:val="24"/>
        </w:rPr>
      </w:pPr>
      <w:r w:rsidRPr="006D346D">
        <w:rPr>
          <w:rFonts w:ascii="Arial" w:hAnsi="Arial" w:cs="Arial"/>
          <w:sz w:val="24"/>
          <w:szCs w:val="24"/>
        </w:rPr>
        <w:t>De acuerdo a las experiencias de este trabajo, se considera que:</w:t>
      </w:r>
    </w:p>
    <w:p w:rsidR="00EE6208" w:rsidRPr="006D346D" w:rsidRDefault="00EE6208" w:rsidP="00EE6208">
      <w:pPr>
        <w:spacing w:after="0" w:line="360" w:lineRule="auto"/>
        <w:ind w:firstLine="708"/>
        <w:jc w:val="both"/>
        <w:rPr>
          <w:rFonts w:ascii="Arial" w:hAnsi="Arial" w:cs="Arial"/>
          <w:sz w:val="24"/>
          <w:szCs w:val="24"/>
        </w:rPr>
      </w:pPr>
    </w:p>
    <w:p w:rsidR="00EE6208" w:rsidRPr="006D346D" w:rsidRDefault="00EE6208" w:rsidP="00EE6208">
      <w:pPr>
        <w:spacing w:after="0" w:line="360" w:lineRule="auto"/>
        <w:ind w:firstLine="709"/>
        <w:jc w:val="both"/>
        <w:rPr>
          <w:rFonts w:ascii="Arial" w:hAnsi="Arial" w:cs="Arial"/>
          <w:sz w:val="24"/>
          <w:szCs w:val="24"/>
        </w:rPr>
      </w:pPr>
      <w:r w:rsidRPr="006D346D">
        <w:rPr>
          <w:rFonts w:ascii="Arial" w:hAnsi="Arial" w:cs="Arial"/>
          <w:sz w:val="24"/>
          <w:szCs w:val="24"/>
        </w:rPr>
        <w:t>1.- En el sistema curricular de la Educación Inicial está establecida la enseñanza de las operaciones lógico-matemáticas como son clasificación, seriación, noción de número, representación, noción de espacio y de tiempo como una vía mediante la cual el niño conformará su estructura intelectual.</w:t>
      </w:r>
    </w:p>
    <w:p w:rsidR="00EE6208" w:rsidRPr="006D346D" w:rsidRDefault="00EE6208" w:rsidP="00EE6208">
      <w:pPr>
        <w:spacing w:after="0" w:line="360" w:lineRule="auto"/>
        <w:ind w:firstLine="709"/>
        <w:jc w:val="both"/>
        <w:rPr>
          <w:rFonts w:ascii="Arial" w:hAnsi="Arial" w:cs="Arial"/>
          <w:sz w:val="24"/>
          <w:szCs w:val="24"/>
        </w:rPr>
      </w:pPr>
      <w:r w:rsidRPr="006D346D">
        <w:rPr>
          <w:rFonts w:ascii="Arial" w:hAnsi="Arial" w:cs="Arial"/>
          <w:sz w:val="24"/>
          <w:szCs w:val="24"/>
        </w:rPr>
        <w:t>2.- Las estrategias deben favorecer el desarrollo del pensamiento lógico – matemático permitiendo al niño(a) observar, imaginar, comprobar y razonar.</w:t>
      </w:r>
    </w:p>
    <w:p w:rsidR="00EE6208" w:rsidRPr="006D346D" w:rsidRDefault="00EE6208" w:rsidP="00EE6208">
      <w:pPr>
        <w:spacing w:after="0" w:line="360" w:lineRule="auto"/>
        <w:ind w:firstLine="709"/>
        <w:jc w:val="both"/>
        <w:rPr>
          <w:rFonts w:ascii="Arial" w:hAnsi="Arial" w:cs="Arial"/>
          <w:sz w:val="24"/>
          <w:szCs w:val="24"/>
        </w:rPr>
      </w:pPr>
      <w:r w:rsidRPr="006D346D">
        <w:rPr>
          <w:rFonts w:ascii="Arial" w:hAnsi="Arial" w:cs="Arial"/>
          <w:sz w:val="24"/>
          <w:szCs w:val="24"/>
        </w:rPr>
        <w:t>3.- Las teorías de Jean Piaget se han aplicado en la educación del niño, ya que ofrece métodos para determinar cuándo un niño está listo para adquirir cierto aprendizaje a través de las etapas por las cuales va atravesando y que coinciden con su proceso evolutivo. En cuanto a la enseñanza de la matemática, en el nivel de educación inicial se aplica el enfoque constructivista, en donde el aprendizaje es un proceso activo que parte del niño al construir su conocimiento sobre la base de la experiencia y de la información que recibe.</w:t>
      </w:r>
    </w:p>
    <w:p w:rsidR="00EE6208" w:rsidRPr="006D346D" w:rsidRDefault="00EE6208" w:rsidP="00EE6208">
      <w:pPr>
        <w:spacing w:after="0" w:line="360" w:lineRule="auto"/>
        <w:ind w:firstLine="709"/>
        <w:jc w:val="both"/>
        <w:rPr>
          <w:rFonts w:ascii="Arial" w:hAnsi="Arial" w:cs="Arial"/>
          <w:sz w:val="24"/>
          <w:szCs w:val="24"/>
        </w:rPr>
      </w:pPr>
      <w:r w:rsidRPr="006D346D">
        <w:rPr>
          <w:rFonts w:ascii="Arial" w:hAnsi="Arial" w:cs="Arial"/>
          <w:sz w:val="24"/>
          <w:szCs w:val="24"/>
        </w:rPr>
        <w:t xml:space="preserve">4.- </w:t>
      </w:r>
      <w:r>
        <w:rPr>
          <w:rFonts w:ascii="Arial" w:hAnsi="Arial" w:cs="Arial"/>
          <w:sz w:val="24"/>
          <w:szCs w:val="24"/>
        </w:rPr>
        <w:t>Los(as)</w:t>
      </w:r>
      <w:r w:rsidRPr="006D346D">
        <w:rPr>
          <w:rFonts w:ascii="Arial" w:hAnsi="Arial" w:cs="Arial"/>
          <w:sz w:val="24"/>
          <w:szCs w:val="24"/>
        </w:rPr>
        <w:t xml:space="preserve"> docentes deben tomar en cuenta la importancia de esta área y como pueden favorecer el desarrollo integral de los niños(as).</w:t>
      </w:r>
    </w:p>
    <w:p w:rsidR="00EE6208" w:rsidRDefault="00EE6208" w:rsidP="00EE6208">
      <w:pPr>
        <w:spacing w:after="0" w:line="360" w:lineRule="auto"/>
        <w:ind w:firstLine="709"/>
        <w:jc w:val="both"/>
        <w:rPr>
          <w:rFonts w:ascii="Arial" w:hAnsi="Arial" w:cs="Arial"/>
          <w:sz w:val="24"/>
          <w:szCs w:val="24"/>
        </w:rPr>
      </w:pPr>
      <w:r w:rsidRPr="006D346D">
        <w:rPr>
          <w:rFonts w:ascii="Arial" w:hAnsi="Arial" w:cs="Arial"/>
          <w:sz w:val="24"/>
          <w:szCs w:val="24"/>
        </w:rPr>
        <w:t xml:space="preserve">5.- </w:t>
      </w:r>
      <w:r>
        <w:rPr>
          <w:rFonts w:ascii="Arial" w:hAnsi="Arial" w:cs="Arial"/>
          <w:sz w:val="24"/>
          <w:szCs w:val="24"/>
        </w:rPr>
        <w:t>Se pudo evidenciar que la prá</w:t>
      </w:r>
      <w:r w:rsidRPr="006D346D">
        <w:rPr>
          <w:rFonts w:ascii="Arial" w:hAnsi="Arial" w:cs="Arial"/>
          <w:sz w:val="24"/>
          <w:szCs w:val="24"/>
        </w:rPr>
        <w:t>cticas de estrategias y recursos cotidianos que propiciaron la resolución de problemas permitió a los niños(as) la utilización de sus conocimientos previos e ideas, demostración de habilidades y destrezas. Los niños y niñas modifican y reorganizan sus conocimientos, lo que le permite alcanzar nuevos conocimientos.</w:t>
      </w:r>
    </w:p>
    <w:p w:rsidR="00EE6208" w:rsidRPr="006D346D" w:rsidRDefault="00EE6208" w:rsidP="00EE6208">
      <w:pPr>
        <w:spacing w:after="0" w:line="360" w:lineRule="auto"/>
        <w:ind w:firstLine="709"/>
        <w:jc w:val="both"/>
        <w:rPr>
          <w:rFonts w:ascii="Arial" w:hAnsi="Arial" w:cs="Arial"/>
          <w:sz w:val="24"/>
          <w:szCs w:val="24"/>
        </w:rPr>
      </w:pPr>
      <w:r w:rsidRPr="006D346D">
        <w:rPr>
          <w:rFonts w:ascii="Arial" w:hAnsi="Arial" w:cs="Arial"/>
          <w:sz w:val="24"/>
          <w:szCs w:val="24"/>
        </w:rPr>
        <w:t xml:space="preserve">6.- El estudio realizado se basó en </w:t>
      </w:r>
      <w:r w:rsidRPr="00EE6208">
        <w:rPr>
          <w:rFonts w:ascii="Arial" w:hAnsi="Arial" w:cs="Arial"/>
          <w:sz w:val="24"/>
          <w:szCs w:val="24"/>
        </w:rPr>
        <w:t>una investigación de</w:t>
      </w:r>
      <w:r>
        <w:rPr>
          <w:rFonts w:ascii="Arial" w:hAnsi="Arial" w:cs="Arial"/>
          <w:sz w:val="24"/>
          <w:szCs w:val="24"/>
        </w:rPr>
        <w:t xml:space="preserve"> </w:t>
      </w:r>
      <w:r w:rsidRPr="006D346D">
        <w:rPr>
          <w:rFonts w:ascii="Arial" w:hAnsi="Arial" w:cs="Arial"/>
          <w:sz w:val="24"/>
          <w:szCs w:val="24"/>
        </w:rPr>
        <w:t>campo</w:t>
      </w:r>
      <w:r>
        <w:rPr>
          <w:rFonts w:ascii="Arial" w:hAnsi="Arial" w:cs="Arial"/>
          <w:sz w:val="24"/>
          <w:szCs w:val="24"/>
        </w:rPr>
        <w:t xml:space="preserve"> tipo descriptiva</w:t>
      </w:r>
      <w:r w:rsidRPr="006D346D">
        <w:rPr>
          <w:rFonts w:ascii="Arial" w:hAnsi="Arial" w:cs="Arial"/>
          <w:sz w:val="24"/>
          <w:szCs w:val="24"/>
        </w:rPr>
        <w:t xml:space="preserve"> la cual permitió dar respuesta al propósito y objetivos formulados al analizar cómo los niños de preescolar se apropian de las operaciones del pensamiento lógico-matemático denominadas en el sistema curricular como </w:t>
      </w:r>
      <w:r w:rsidRPr="006D346D">
        <w:rPr>
          <w:rFonts w:ascii="Arial" w:hAnsi="Arial" w:cs="Arial"/>
          <w:sz w:val="24"/>
          <w:szCs w:val="24"/>
        </w:rPr>
        <w:lastRenderedPageBreak/>
        <w:t>clasificación, seriación, concepto de número, representación, noción de espacio y tiempo.</w:t>
      </w:r>
    </w:p>
    <w:p w:rsidR="00EE6208" w:rsidRPr="006D346D" w:rsidRDefault="00EE6208" w:rsidP="00EE6208">
      <w:pPr>
        <w:spacing w:after="0" w:line="360" w:lineRule="auto"/>
        <w:ind w:firstLine="709"/>
        <w:jc w:val="both"/>
        <w:rPr>
          <w:rFonts w:ascii="Arial" w:hAnsi="Arial" w:cs="Arial"/>
          <w:sz w:val="24"/>
          <w:szCs w:val="24"/>
        </w:rPr>
      </w:pPr>
      <w:r>
        <w:rPr>
          <w:rFonts w:ascii="Arial" w:hAnsi="Arial" w:cs="Arial"/>
          <w:sz w:val="24"/>
          <w:szCs w:val="24"/>
        </w:rPr>
        <w:t xml:space="preserve">7.- </w:t>
      </w:r>
      <w:r w:rsidRPr="006D346D">
        <w:rPr>
          <w:rFonts w:ascii="Arial" w:hAnsi="Arial" w:cs="Arial"/>
          <w:sz w:val="24"/>
          <w:szCs w:val="24"/>
        </w:rPr>
        <w:t>Se pudo confirmar a través de la investigación realizada, que las ope</w:t>
      </w:r>
      <w:r>
        <w:rPr>
          <w:rFonts w:ascii="Arial" w:hAnsi="Arial" w:cs="Arial"/>
          <w:sz w:val="24"/>
          <w:szCs w:val="24"/>
        </w:rPr>
        <w:t>raciones del pensamiento lógico-</w:t>
      </w:r>
      <w:r w:rsidRPr="006D346D">
        <w:rPr>
          <w:rFonts w:ascii="Arial" w:hAnsi="Arial" w:cs="Arial"/>
          <w:sz w:val="24"/>
          <w:szCs w:val="24"/>
        </w:rPr>
        <w:t>matemático están pr</w:t>
      </w:r>
      <w:r>
        <w:rPr>
          <w:rFonts w:ascii="Arial" w:hAnsi="Arial" w:cs="Arial"/>
          <w:sz w:val="24"/>
          <w:szCs w:val="24"/>
        </w:rPr>
        <w:t xml:space="preserve">esentes en el aula </w:t>
      </w:r>
      <w:r w:rsidRPr="006D346D">
        <w:rPr>
          <w:rFonts w:ascii="Arial" w:hAnsi="Arial" w:cs="Arial"/>
          <w:sz w:val="24"/>
          <w:szCs w:val="24"/>
        </w:rPr>
        <w:t xml:space="preserve"> a través de actividades verbales, concretas y abstractas, y que además el docente promueve la participación activa del niño.</w:t>
      </w: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9106D7" w:rsidRDefault="009106D7" w:rsidP="007B1E4F">
      <w:pPr>
        <w:spacing w:line="360" w:lineRule="auto"/>
        <w:jc w:val="center"/>
        <w:rPr>
          <w:rFonts w:ascii="Arial" w:hAnsi="Arial" w:cs="Arial"/>
          <w:sz w:val="24"/>
          <w:szCs w:val="24"/>
          <w:lang w:val="es-ES"/>
        </w:rPr>
      </w:pPr>
    </w:p>
    <w:p w:rsidR="00602AA8" w:rsidRDefault="00602AA8" w:rsidP="00EE6208">
      <w:pPr>
        <w:autoSpaceDE w:val="0"/>
        <w:autoSpaceDN w:val="0"/>
        <w:adjustRightInd w:val="0"/>
        <w:spacing w:line="360" w:lineRule="auto"/>
        <w:rPr>
          <w:rFonts w:ascii="Arial" w:hAnsi="Arial" w:cs="Arial"/>
          <w:b/>
          <w:bCs/>
          <w:sz w:val="24"/>
          <w:szCs w:val="24"/>
        </w:rPr>
      </w:pPr>
    </w:p>
    <w:p w:rsidR="00602AA8" w:rsidRDefault="00602AA8" w:rsidP="00EE6208">
      <w:pPr>
        <w:autoSpaceDE w:val="0"/>
        <w:autoSpaceDN w:val="0"/>
        <w:adjustRightInd w:val="0"/>
        <w:spacing w:line="360" w:lineRule="auto"/>
        <w:rPr>
          <w:rFonts w:ascii="Arial" w:hAnsi="Arial" w:cs="Arial"/>
          <w:b/>
          <w:bCs/>
          <w:sz w:val="24"/>
          <w:szCs w:val="24"/>
        </w:rPr>
      </w:pPr>
    </w:p>
    <w:p w:rsidR="00EE6208" w:rsidRDefault="00EE6208" w:rsidP="00EE6208">
      <w:pPr>
        <w:autoSpaceDE w:val="0"/>
        <w:autoSpaceDN w:val="0"/>
        <w:adjustRightInd w:val="0"/>
        <w:spacing w:line="360" w:lineRule="auto"/>
        <w:rPr>
          <w:rFonts w:ascii="Arial" w:hAnsi="Arial" w:cs="Arial"/>
          <w:b/>
          <w:bCs/>
          <w:sz w:val="24"/>
          <w:szCs w:val="24"/>
        </w:rPr>
      </w:pPr>
    </w:p>
    <w:p w:rsidR="00602AA8" w:rsidRDefault="00602AA8" w:rsidP="009106D7">
      <w:pPr>
        <w:autoSpaceDE w:val="0"/>
        <w:autoSpaceDN w:val="0"/>
        <w:adjustRightInd w:val="0"/>
        <w:spacing w:line="360" w:lineRule="auto"/>
        <w:jc w:val="center"/>
        <w:rPr>
          <w:rFonts w:ascii="Arial" w:hAnsi="Arial" w:cs="Arial"/>
          <w:b/>
          <w:bCs/>
          <w:sz w:val="24"/>
          <w:szCs w:val="24"/>
        </w:rPr>
      </w:pPr>
    </w:p>
    <w:p w:rsidR="00602AA8" w:rsidRDefault="00602AA8" w:rsidP="009106D7">
      <w:pPr>
        <w:autoSpaceDE w:val="0"/>
        <w:autoSpaceDN w:val="0"/>
        <w:adjustRightInd w:val="0"/>
        <w:spacing w:line="360" w:lineRule="auto"/>
        <w:jc w:val="center"/>
        <w:rPr>
          <w:rFonts w:ascii="Arial" w:hAnsi="Arial" w:cs="Arial"/>
          <w:b/>
          <w:bCs/>
          <w:sz w:val="24"/>
          <w:szCs w:val="24"/>
        </w:rPr>
      </w:pPr>
    </w:p>
    <w:p w:rsidR="009106D7" w:rsidRPr="009106D7" w:rsidRDefault="009106D7" w:rsidP="009106D7">
      <w:pPr>
        <w:autoSpaceDE w:val="0"/>
        <w:autoSpaceDN w:val="0"/>
        <w:adjustRightInd w:val="0"/>
        <w:spacing w:line="360" w:lineRule="auto"/>
        <w:jc w:val="center"/>
        <w:rPr>
          <w:rFonts w:ascii="Arial" w:hAnsi="Arial" w:cs="Arial"/>
          <w:sz w:val="24"/>
          <w:szCs w:val="24"/>
        </w:rPr>
      </w:pPr>
      <w:r w:rsidRPr="009106D7">
        <w:rPr>
          <w:rFonts w:ascii="Arial" w:hAnsi="Arial" w:cs="Arial"/>
          <w:b/>
          <w:bCs/>
          <w:sz w:val="24"/>
          <w:szCs w:val="24"/>
        </w:rPr>
        <w:lastRenderedPageBreak/>
        <w:t>REFERENCIAS BIBLIOGRÁFICAS</w:t>
      </w:r>
    </w:p>
    <w:p w:rsidR="009106D7" w:rsidRPr="009106D7" w:rsidRDefault="009106D7" w:rsidP="009106D7">
      <w:pPr>
        <w:autoSpaceDE w:val="0"/>
        <w:autoSpaceDN w:val="0"/>
        <w:adjustRightInd w:val="0"/>
        <w:spacing w:line="360" w:lineRule="auto"/>
        <w:jc w:val="center"/>
        <w:rPr>
          <w:rFonts w:ascii="Arial" w:hAnsi="Arial" w:cs="Arial"/>
          <w:b/>
          <w:bCs/>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Ander-Egg</w:t>
      </w:r>
      <w:proofErr w:type="spellEnd"/>
      <w:r w:rsidRPr="00955993">
        <w:rPr>
          <w:rFonts w:ascii="Arial" w:hAnsi="Arial" w:cs="Arial"/>
          <w:sz w:val="24"/>
          <w:szCs w:val="24"/>
        </w:rPr>
        <w:t xml:space="preserve">, E. (1992). Repensando la investigación-acción-participante. Editorial Lumen </w:t>
      </w:r>
      <w:proofErr w:type="spellStart"/>
      <w:r w:rsidRPr="00955993">
        <w:rPr>
          <w:rFonts w:ascii="Arial" w:hAnsi="Arial" w:cs="Arial"/>
          <w:sz w:val="24"/>
          <w:szCs w:val="24"/>
        </w:rPr>
        <w:t>Hvmanitas</w:t>
      </w:r>
      <w:proofErr w:type="spellEnd"/>
      <w:r w:rsidRPr="00955993">
        <w:rPr>
          <w:rFonts w:ascii="Arial" w:hAnsi="Arial" w:cs="Arial"/>
          <w:sz w:val="24"/>
          <w:szCs w:val="24"/>
        </w:rPr>
        <w:t xml:space="preserve">. </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Arias, (2012). Investigación Cualitativa. Disponible en la web: http://ocwus.us.es/didactica-y-organizacion-escolar/investigacion-en-medios-1/investigacion_medios/recursos/rosalia.pdf</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AUSUBEL, D., (1983). Ps</w:t>
      </w:r>
      <w:r w:rsidRPr="00955993">
        <w:rPr>
          <w:rFonts w:ascii="Arial" w:hAnsi="Arial" w:cs="Arial"/>
          <w:i/>
          <w:iCs/>
          <w:sz w:val="24"/>
          <w:szCs w:val="24"/>
        </w:rPr>
        <w:t>icología Educativa</w:t>
      </w:r>
      <w:r w:rsidRPr="00955993">
        <w:rPr>
          <w:rFonts w:ascii="Arial" w:hAnsi="Arial" w:cs="Arial"/>
          <w:sz w:val="24"/>
          <w:szCs w:val="24"/>
        </w:rPr>
        <w:t>, Trillas. México.</w:t>
      </w:r>
      <w:r w:rsidRPr="00955993">
        <w:rPr>
          <w:rFonts w:ascii="Arial" w:hAnsi="Arial" w:cs="Arial"/>
          <w:sz w:val="24"/>
          <w:szCs w:val="24"/>
        </w:rPr>
        <w:br/>
      </w: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AUSUBEL, D y SULLIVAN E (1991). El desarrollo infantil, aspectos lingüísticos, cognitivos y físicos. Paidós, México. Disponible en la WEB: http://www.teorias/trabajos43/piaget-ausubel-vygotsky/piaget-ausubel-vygotsky2.shtml#ixzz3e6raV0fY</w:t>
      </w:r>
    </w:p>
    <w:p w:rsidR="009106D7" w:rsidRPr="00955993" w:rsidRDefault="009106D7" w:rsidP="009106D7">
      <w:pPr>
        <w:autoSpaceDE w:val="0"/>
        <w:autoSpaceDN w:val="0"/>
        <w:adjustRightInd w:val="0"/>
        <w:jc w:val="both"/>
        <w:rPr>
          <w:rFonts w:ascii="Arial" w:hAnsi="Arial" w:cs="Arial"/>
          <w:b/>
          <w:bCs/>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Beltra</w:t>
      </w:r>
      <w:proofErr w:type="spellEnd"/>
      <w:r w:rsidRPr="00955993">
        <w:rPr>
          <w:rFonts w:ascii="Arial" w:hAnsi="Arial" w:cs="Arial"/>
          <w:sz w:val="24"/>
          <w:szCs w:val="24"/>
        </w:rPr>
        <w:t xml:space="preserve">, L. y Figueroa, P. (2012). Investigación. Extraído de la web: </w:t>
      </w:r>
      <w:hyperlink r:id="rId39" w:history="1">
        <w:r w:rsidRPr="00955993">
          <w:rPr>
            <w:rStyle w:val="Hipervnculo"/>
            <w:rFonts w:ascii="Arial" w:hAnsi="Arial" w:cs="Arial"/>
            <w:color w:val="auto"/>
            <w:sz w:val="24"/>
            <w:szCs w:val="24"/>
            <w:u w:val="none"/>
          </w:rPr>
          <w:t>https://investigacionubv.wordpress.com/2012/03/17/observacion-participante/</w:t>
        </w:r>
      </w:hyperlink>
    </w:p>
    <w:p w:rsidR="009106D7" w:rsidRPr="00955993" w:rsidRDefault="009106D7" w:rsidP="009106D7">
      <w:pPr>
        <w:autoSpaceDE w:val="0"/>
        <w:autoSpaceDN w:val="0"/>
        <w:adjustRightInd w:val="0"/>
        <w:spacing w:line="360" w:lineRule="auto"/>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Cirkovic</w:t>
      </w:r>
      <w:proofErr w:type="spellEnd"/>
      <w:r w:rsidRPr="00955993">
        <w:rPr>
          <w:rFonts w:ascii="Arial" w:hAnsi="Arial" w:cs="Arial"/>
          <w:sz w:val="24"/>
          <w:szCs w:val="24"/>
        </w:rPr>
        <w:t xml:space="preserve"> (2012). Universidad Latinoamérica y del Caribe. En su trabajo titulado: “Metodologías didácticas orientadas a la efectividad del razonamiento lógico en los infantes del CEI Carlos José Bello</w:t>
      </w:r>
      <w:r w:rsidRPr="00955993">
        <w:rPr>
          <w:rFonts w:ascii="Arial" w:hAnsi="Arial" w:cs="Arial"/>
          <w:sz w:val="24"/>
          <w:szCs w:val="24"/>
          <w:lang/>
        </w:rPr>
        <w:t>”</w:t>
      </w:r>
      <w:r w:rsidRPr="00955993">
        <w:rPr>
          <w:rFonts w:ascii="Arial" w:hAnsi="Arial" w:cs="Arial"/>
          <w:sz w:val="24"/>
          <w:szCs w:val="24"/>
        </w:rPr>
        <w:t>.</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Colmenares, H., Lanza, Y. y  </w:t>
      </w:r>
      <w:proofErr w:type="spellStart"/>
      <w:r w:rsidRPr="00955993">
        <w:rPr>
          <w:rFonts w:ascii="Arial" w:hAnsi="Arial" w:cs="Arial"/>
          <w:sz w:val="24"/>
          <w:szCs w:val="24"/>
        </w:rPr>
        <w:t>Narea</w:t>
      </w:r>
      <w:proofErr w:type="spellEnd"/>
      <w:r w:rsidRPr="00955993">
        <w:rPr>
          <w:rFonts w:ascii="Arial" w:hAnsi="Arial" w:cs="Arial"/>
          <w:sz w:val="24"/>
          <w:szCs w:val="24"/>
        </w:rPr>
        <w:t>, M. documento disponible:</w:t>
      </w: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          </w:t>
      </w:r>
      <w:hyperlink r:id="rId40" w:history="1">
        <w:r w:rsidRPr="00955993">
          <w:rPr>
            <w:rStyle w:val="Hipervnculo"/>
            <w:rFonts w:ascii="Arial" w:hAnsi="Arial" w:cs="Arial"/>
            <w:color w:val="auto"/>
            <w:sz w:val="24"/>
            <w:szCs w:val="24"/>
            <w:u w:val="none"/>
          </w:rPr>
          <w:t>http://www.riuc.bc.uc.edu.ve/bitstream/123456789/779/2/01memoxi.pdf</w:t>
        </w:r>
      </w:hyperlink>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lang/>
        </w:rPr>
      </w:pPr>
      <w:proofErr w:type="spellStart"/>
      <w:r w:rsidRPr="00955993">
        <w:rPr>
          <w:rFonts w:ascii="Arial" w:hAnsi="Arial" w:cs="Arial"/>
          <w:sz w:val="24"/>
          <w:szCs w:val="24"/>
          <w:lang/>
        </w:rPr>
        <w:lastRenderedPageBreak/>
        <w:t>Claridelmis</w:t>
      </w:r>
      <w:proofErr w:type="spellEnd"/>
      <w:r w:rsidRPr="00955993">
        <w:rPr>
          <w:rFonts w:ascii="Arial" w:hAnsi="Arial" w:cs="Arial"/>
          <w:sz w:val="24"/>
          <w:szCs w:val="24"/>
          <w:lang/>
        </w:rPr>
        <w:t xml:space="preserve"> y Díaz (2008). Universidad de los Andes. En su trabajo titulado “La promoción del pensamiento lógico matemático y su incidencia en el desarrollo integral de los niños/as entre 3 y 6 años de edad”.</w:t>
      </w:r>
    </w:p>
    <w:p w:rsidR="009106D7" w:rsidRPr="00955993" w:rsidRDefault="009106D7" w:rsidP="009106D7">
      <w:pPr>
        <w:autoSpaceDE w:val="0"/>
        <w:autoSpaceDN w:val="0"/>
        <w:adjustRightInd w:val="0"/>
        <w:ind w:left="720" w:hanging="720"/>
        <w:jc w:val="both"/>
        <w:rPr>
          <w:rFonts w:ascii="Arial" w:hAnsi="Arial" w:cs="Arial"/>
          <w:sz w:val="24"/>
          <w:szCs w:val="24"/>
          <w:lang/>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lang/>
        </w:rPr>
        <w:t xml:space="preserve">Currículo de Educación Inicial (2005). Ministerio de Educación y Deportes. Caracas. Editorial Grupo Didáctico 2001, C.A. </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Díaz, C. (2009).  </w:t>
      </w:r>
      <w:r w:rsidRPr="00955993">
        <w:rPr>
          <w:rFonts w:ascii="Arial" w:hAnsi="Arial" w:cs="Arial"/>
          <w:i/>
          <w:iCs/>
          <w:sz w:val="24"/>
          <w:szCs w:val="24"/>
        </w:rPr>
        <w:t>Abordaje cualitativo en el proceso formativo del estudiante universitario como futuro docente-investigador</w:t>
      </w:r>
      <w:r w:rsidRPr="00955993">
        <w:rPr>
          <w:rFonts w:ascii="Arial" w:hAnsi="Arial" w:cs="Arial"/>
          <w:sz w:val="24"/>
          <w:szCs w:val="24"/>
        </w:rPr>
        <w:t>. Documento disponible:</w:t>
      </w: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           </w:t>
      </w:r>
      <w:hyperlink r:id="rId41" w:history="1">
        <w:r w:rsidRPr="00955993">
          <w:rPr>
            <w:rStyle w:val="Hipervnculo"/>
            <w:rFonts w:ascii="Arial" w:hAnsi="Arial" w:cs="Arial"/>
            <w:color w:val="auto"/>
            <w:sz w:val="24"/>
            <w:szCs w:val="24"/>
            <w:u w:val="none"/>
          </w:rPr>
          <w:t>http://www.saber.ula.ve/bitstream/123456789/29675/1/articulo10.pdf</w:t>
        </w:r>
      </w:hyperlink>
    </w:p>
    <w:p w:rsidR="009106D7" w:rsidRPr="00955993" w:rsidRDefault="009106D7" w:rsidP="009106D7">
      <w:pPr>
        <w:autoSpaceDE w:val="0"/>
        <w:autoSpaceDN w:val="0"/>
        <w:adjustRightInd w:val="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GRABINGER, R. Y DUNLAP, J.C. (1995). Ambientes ricos para el aprendizaje activo. En Manual de la investigación para las comunicaciones y la tecnología educativas. </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Guba</w:t>
      </w:r>
      <w:proofErr w:type="spellEnd"/>
      <w:r w:rsidRPr="00955993">
        <w:rPr>
          <w:rFonts w:ascii="Arial" w:hAnsi="Arial" w:cs="Arial"/>
          <w:sz w:val="24"/>
          <w:szCs w:val="24"/>
        </w:rPr>
        <w:t xml:space="preserve">. (1990). Revista enfoques educativos. Investigaciones </w:t>
      </w:r>
      <w:proofErr w:type="spellStart"/>
      <w:r w:rsidRPr="00955993">
        <w:rPr>
          <w:rFonts w:ascii="Arial" w:hAnsi="Arial" w:cs="Arial"/>
          <w:sz w:val="24"/>
          <w:szCs w:val="24"/>
        </w:rPr>
        <w:t>Postpositivista</w:t>
      </w:r>
      <w:proofErr w:type="spellEnd"/>
      <w:r w:rsidRPr="00955993">
        <w:rPr>
          <w:rFonts w:ascii="Arial" w:hAnsi="Arial" w:cs="Arial"/>
          <w:sz w:val="24"/>
          <w:szCs w:val="24"/>
        </w:rPr>
        <w:t xml:space="preserve">. </w:t>
      </w:r>
      <w:hyperlink r:id="rId42" w:history="1">
        <w:r w:rsidRPr="00955993">
          <w:rPr>
            <w:rStyle w:val="Hipervnculo"/>
            <w:rFonts w:ascii="Arial" w:hAnsi="Arial" w:cs="Arial"/>
            <w:color w:val="auto"/>
            <w:sz w:val="24"/>
            <w:szCs w:val="24"/>
            <w:u w:val="none"/>
          </w:rPr>
          <w:t>http://www.enfoqueseducativos.es/enfoques/enfoques_30.pdf</w:t>
        </w:r>
      </w:hyperlink>
      <w:r w:rsidRPr="00955993">
        <w:rPr>
          <w:rFonts w:ascii="Arial" w:hAnsi="Arial" w:cs="Arial"/>
          <w:sz w:val="24"/>
          <w:szCs w:val="24"/>
        </w:rPr>
        <w:t xml:space="preserve">. </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Le </w:t>
      </w:r>
      <w:proofErr w:type="spellStart"/>
      <w:r w:rsidRPr="00955993">
        <w:rPr>
          <w:rFonts w:ascii="Arial" w:hAnsi="Arial" w:cs="Arial"/>
          <w:sz w:val="24"/>
          <w:szCs w:val="24"/>
        </w:rPr>
        <w:t>compte</w:t>
      </w:r>
      <w:proofErr w:type="spellEnd"/>
      <w:r w:rsidRPr="00955993">
        <w:rPr>
          <w:rFonts w:ascii="Arial" w:hAnsi="Arial" w:cs="Arial"/>
          <w:sz w:val="24"/>
          <w:szCs w:val="24"/>
        </w:rPr>
        <w:t xml:space="preserve"> (1995), Metodología Cualitativa. Disponible en la web: http://ocwus.us.es/didactica-y-organizacion-escolar/investigacion-en-medios-1/investigacion_medios/recursos/rosalia.pdf</w:t>
      </w:r>
    </w:p>
    <w:p w:rsidR="009106D7" w:rsidRPr="00955993" w:rsidRDefault="009106D7" w:rsidP="009106D7">
      <w:pPr>
        <w:autoSpaceDE w:val="0"/>
        <w:autoSpaceDN w:val="0"/>
        <w:adjustRightInd w:val="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López, R. (2008). Investigación acción. Extraído por web:      </w:t>
      </w:r>
      <w:hyperlink r:id="rId43" w:history="1">
        <w:r w:rsidRPr="00955993">
          <w:rPr>
            <w:rStyle w:val="Hipervnculo"/>
            <w:rFonts w:ascii="Arial" w:hAnsi="Arial" w:cs="Arial"/>
            <w:color w:val="auto"/>
            <w:sz w:val="24"/>
            <w:szCs w:val="24"/>
            <w:u w:val="none"/>
          </w:rPr>
          <w:t>http://frang196.foroespana.com/t35-definiciones-de-investigacion-accion</w:t>
        </w:r>
      </w:hyperlink>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Magenzo</w:t>
      </w:r>
      <w:proofErr w:type="spellEnd"/>
      <w:r w:rsidRPr="00955993">
        <w:rPr>
          <w:rFonts w:ascii="Arial" w:hAnsi="Arial" w:cs="Arial"/>
          <w:sz w:val="24"/>
          <w:szCs w:val="24"/>
        </w:rPr>
        <w:t xml:space="preserve"> y Toledo (1990),  Deserción escolar en Venezuela. Verdad y vida. Quincenario Cristiano. Disponible: </w:t>
      </w:r>
      <w:r w:rsidRPr="00955993">
        <w:rPr>
          <w:rFonts w:ascii="Arial" w:hAnsi="Arial" w:cs="Arial"/>
          <w:sz w:val="24"/>
          <w:szCs w:val="24"/>
        </w:rPr>
        <w:lastRenderedPageBreak/>
        <w:t>http://verdadyvida.org/ES/desercion-escolar-envenezuela. (Consulta: 2013, abril 3).</w:t>
      </w:r>
    </w:p>
    <w:p w:rsidR="009106D7" w:rsidRPr="00955993" w:rsidRDefault="009106D7" w:rsidP="009106D7">
      <w:pPr>
        <w:autoSpaceDE w:val="0"/>
        <w:autoSpaceDN w:val="0"/>
        <w:adjustRightInd w:val="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Martínez, N. (2010). Métodos de investigación Educativa en Ed, Especial. Universidad Arturo Michelena. Extraído de la Web: https://www.uam.es/personal_pdi/stmaria/jmurillo/InvestigacionEE/Presentaciones/Curso_10/I_Etnografica_Trabajo.pdf </w:t>
      </w:r>
    </w:p>
    <w:p w:rsidR="009106D7" w:rsidRPr="00955993" w:rsidRDefault="009106D7" w:rsidP="009106D7">
      <w:pPr>
        <w:autoSpaceDE w:val="0"/>
        <w:autoSpaceDN w:val="0"/>
        <w:adjustRightInd w:val="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Marvez</w:t>
      </w:r>
      <w:proofErr w:type="spellEnd"/>
      <w:r w:rsidRPr="00955993">
        <w:rPr>
          <w:rFonts w:ascii="Arial" w:hAnsi="Arial" w:cs="Arial"/>
          <w:i/>
          <w:iCs/>
          <w:sz w:val="24"/>
          <w:szCs w:val="24"/>
        </w:rPr>
        <w:t xml:space="preserve">, M. 2003. </w:t>
      </w:r>
      <w:proofErr w:type="spellStart"/>
      <w:r w:rsidRPr="00955993">
        <w:rPr>
          <w:rFonts w:ascii="Arial" w:hAnsi="Arial" w:cs="Arial"/>
          <w:i/>
          <w:iCs/>
          <w:sz w:val="24"/>
          <w:szCs w:val="24"/>
        </w:rPr>
        <w:t>Sandin</w:t>
      </w:r>
      <w:proofErr w:type="spellEnd"/>
      <w:r w:rsidRPr="00955993">
        <w:rPr>
          <w:rFonts w:ascii="Arial" w:hAnsi="Arial" w:cs="Arial"/>
          <w:i/>
          <w:iCs/>
          <w:sz w:val="24"/>
          <w:szCs w:val="24"/>
        </w:rPr>
        <w:t xml:space="preserve"> citado Aportes filosóficos </w:t>
      </w:r>
      <w:proofErr w:type="spellStart"/>
      <w:r w:rsidRPr="00955993">
        <w:rPr>
          <w:rFonts w:ascii="Arial" w:hAnsi="Arial" w:cs="Arial"/>
          <w:i/>
          <w:iCs/>
          <w:sz w:val="24"/>
          <w:szCs w:val="24"/>
        </w:rPr>
        <w:t>postpositivistas</w:t>
      </w:r>
      <w:proofErr w:type="spellEnd"/>
      <w:r w:rsidRPr="00955993">
        <w:rPr>
          <w:rFonts w:ascii="Arial" w:hAnsi="Arial" w:cs="Arial"/>
          <w:sz w:val="24"/>
          <w:szCs w:val="24"/>
        </w:rPr>
        <w:t xml:space="preserve">. Blog, Documento disponible: </w:t>
      </w:r>
      <w:hyperlink r:id="rId44" w:history="1">
        <w:r w:rsidRPr="00955993">
          <w:rPr>
            <w:rStyle w:val="Hipervnculo"/>
            <w:rFonts w:ascii="Arial" w:hAnsi="Arial" w:cs="Arial"/>
            <w:color w:val="auto"/>
            <w:sz w:val="24"/>
            <w:szCs w:val="24"/>
            <w:u w:val="none"/>
          </w:rPr>
          <w:t>http://mariafernandamarvez.blogspot.com/2012/11/aportes-filosoficos-postpositivistas.html</w:t>
        </w:r>
      </w:hyperlink>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Medina (2007). TED "Estrategias Didácticas Dirigidas a los Docentes para optimizar el desarrollo lógico-matemático en niños y niñas de edad preescolar del Instituto Educación San Miguel, Maracay Estado Aragua". Instituto Educación San Miguel, Maracay Estado Aragua</w:t>
      </w:r>
    </w:p>
    <w:p w:rsidR="009106D7" w:rsidRPr="00955993" w:rsidRDefault="009106D7" w:rsidP="009106D7">
      <w:pPr>
        <w:autoSpaceDE w:val="0"/>
        <w:autoSpaceDN w:val="0"/>
        <w:adjustRightInd w:val="0"/>
        <w:spacing w:line="360" w:lineRule="auto"/>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Méndez, R. (2012). Metodología de investigación. Universidad Pedagógica       Experimental Libertador. Barquisimeto. Extraído de la web: </w:t>
      </w:r>
      <w:hyperlink r:id="rId45" w:history="1">
        <w:r w:rsidRPr="00955993">
          <w:rPr>
            <w:rStyle w:val="Hipervnculo"/>
            <w:rFonts w:ascii="Arial" w:hAnsi="Arial" w:cs="Arial"/>
            <w:color w:val="auto"/>
            <w:sz w:val="24"/>
            <w:szCs w:val="24"/>
            <w:u w:val="none"/>
          </w:rPr>
          <w:t>https://investigacionubv.wordpress.com/2012/03/17/observacion-participante/</w:t>
        </w:r>
      </w:hyperlink>
    </w:p>
    <w:p w:rsidR="009106D7" w:rsidRPr="00955993" w:rsidRDefault="009106D7" w:rsidP="009106D7">
      <w:pPr>
        <w:autoSpaceDE w:val="0"/>
        <w:autoSpaceDN w:val="0"/>
        <w:adjustRightInd w:val="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Mercedes, M. (2005). </w:t>
      </w:r>
      <w:r w:rsidRPr="00955993">
        <w:rPr>
          <w:rFonts w:ascii="Arial" w:hAnsi="Arial" w:cs="Arial"/>
          <w:i/>
          <w:iCs/>
          <w:sz w:val="24"/>
          <w:szCs w:val="24"/>
        </w:rPr>
        <w:t>Consideraciones para identificar y seleccionar participantes en investigaciones cualitativas</w:t>
      </w:r>
      <w:r w:rsidRPr="00955993">
        <w:rPr>
          <w:rFonts w:ascii="Arial" w:hAnsi="Arial" w:cs="Arial"/>
          <w:sz w:val="24"/>
          <w:szCs w:val="24"/>
        </w:rPr>
        <w:t xml:space="preserve">. Documento disponible: </w:t>
      </w:r>
      <w:hyperlink r:id="rId46" w:history="1">
        <w:r w:rsidRPr="00955993">
          <w:rPr>
            <w:rStyle w:val="Hipervnculo"/>
            <w:rFonts w:ascii="Arial" w:hAnsi="Arial" w:cs="Arial"/>
            <w:color w:val="auto"/>
            <w:sz w:val="24"/>
            <w:szCs w:val="24"/>
            <w:u w:val="none"/>
          </w:rPr>
          <w:t>http://www.andar.org.mx/pruebas/micr_aborto/03_panel_metodos/Lafaurie.pdf</w:t>
        </w:r>
      </w:hyperlink>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Parra, M. (2005). Fundamentos Epistemológicos, Metodológicos y Teóricos que Sustentan un Modelo de Investigación Cualitativa en las Ciencias Sociales. Tesis presentada a las Facultades de Ciencias Sociales y </w:t>
      </w:r>
      <w:r w:rsidRPr="00955993">
        <w:rPr>
          <w:rFonts w:ascii="Arial" w:hAnsi="Arial" w:cs="Arial"/>
          <w:sz w:val="24"/>
          <w:szCs w:val="24"/>
        </w:rPr>
        <w:lastRenderedPageBreak/>
        <w:t>Filosofía y Humanidades de la Universidad de Chile para optar al grado de Doctora en Filosofía con Mención en Epistemología de las Ciencias Sociales. Santiago</w:t>
      </w:r>
    </w:p>
    <w:p w:rsidR="009106D7" w:rsidRPr="00955993" w:rsidRDefault="009106D7" w:rsidP="009106D7">
      <w:pPr>
        <w:tabs>
          <w:tab w:val="left" w:pos="2135"/>
          <w:tab w:val="left" w:pos="3371"/>
        </w:tabs>
        <w:rPr>
          <w:rFonts w:ascii="Arial" w:hAnsi="Arial" w:cs="Arial"/>
          <w:b/>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Piaget, J. y Otros (1968) La enseñanza de las matemáticas. Madrid, Aguilar</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Piaget, J. (1975). El pensamiento matemático. En introducción a la epistemología Genética. Editorial </w:t>
      </w:r>
      <w:proofErr w:type="spellStart"/>
      <w:r w:rsidRPr="00955993">
        <w:rPr>
          <w:rFonts w:ascii="Arial" w:hAnsi="Arial" w:cs="Arial"/>
          <w:sz w:val="24"/>
          <w:szCs w:val="24"/>
        </w:rPr>
        <w:t>Paidos</w:t>
      </w:r>
      <w:proofErr w:type="spellEnd"/>
      <w:r w:rsidRPr="00955993">
        <w:rPr>
          <w:rFonts w:ascii="Arial" w:hAnsi="Arial" w:cs="Arial"/>
          <w:sz w:val="24"/>
          <w:szCs w:val="24"/>
        </w:rPr>
        <w:t xml:space="preserve">. </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Piaget, L. (1977) tipos de conocimientos en el desarrollo del pensamiento lógico matemático. Articulo extraído y disponible en la web: http://www.saber.ula.ve/bitstream/123456789/19827/1/articulo1.pdf</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rPr>
          <w:rFonts w:ascii="Arial" w:hAnsi="Arial" w:cs="Arial"/>
          <w:sz w:val="24"/>
          <w:szCs w:val="24"/>
        </w:rPr>
      </w:pPr>
      <w:r w:rsidRPr="00955993">
        <w:rPr>
          <w:rFonts w:ascii="Arial" w:hAnsi="Arial" w:cs="Arial"/>
          <w:sz w:val="24"/>
          <w:szCs w:val="24"/>
        </w:rPr>
        <w:t>Rodríguez (2005), Arias (2000) y Pérez (2000). La triangulación. Extraído por la   Web: http://publicaciones.urbe.edu/index.php/REDHECS/article/viewArticle/620/1578</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proofErr w:type="spellStart"/>
      <w:r w:rsidRPr="00955993">
        <w:rPr>
          <w:rFonts w:ascii="Arial" w:hAnsi="Arial" w:cs="Arial"/>
          <w:sz w:val="24"/>
          <w:szCs w:val="24"/>
        </w:rPr>
        <w:t>Steiman</w:t>
      </w:r>
      <w:proofErr w:type="spellEnd"/>
      <w:r w:rsidRPr="00955993">
        <w:rPr>
          <w:rFonts w:ascii="Arial" w:hAnsi="Arial" w:cs="Arial"/>
          <w:sz w:val="24"/>
          <w:szCs w:val="24"/>
        </w:rPr>
        <w:t xml:space="preserve">, J (2004). Reflexión Académica en Diseño y Comunicación. Año XIV, Vol. 20, Febrero 2013, Buenos Aires, Argentina. </w:t>
      </w:r>
      <w:proofErr w:type="spellStart"/>
      <w:r w:rsidRPr="00955993">
        <w:rPr>
          <w:rFonts w:ascii="Arial" w:hAnsi="Arial" w:cs="Arial"/>
          <w:sz w:val="24"/>
          <w:szCs w:val="24"/>
        </w:rPr>
        <w:t>Extraido</w:t>
      </w:r>
      <w:proofErr w:type="spellEnd"/>
      <w:r w:rsidRPr="00955993">
        <w:rPr>
          <w:rFonts w:ascii="Arial" w:hAnsi="Arial" w:cs="Arial"/>
          <w:sz w:val="24"/>
          <w:szCs w:val="24"/>
        </w:rPr>
        <w:t xml:space="preserve"> por la web: http://fido.palermo.edu/servicios_dyc/publicacionesdc/vista/detalle_articulo.php?id_libro=429&amp;id_articulo=8918</w:t>
      </w:r>
    </w:p>
    <w:p w:rsidR="009106D7" w:rsidRPr="00955993" w:rsidRDefault="009106D7" w:rsidP="009106D7">
      <w:pPr>
        <w:autoSpaceDE w:val="0"/>
        <w:autoSpaceDN w:val="0"/>
        <w:adjustRightInd w:val="0"/>
        <w:jc w:val="both"/>
        <w:rPr>
          <w:rFonts w:ascii="Arial" w:hAnsi="Arial" w:cs="Arial"/>
          <w:sz w:val="24"/>
          <w:szCs w:val="24"/>
        </w:rPr>
      </w:pPr>
    </w:p>
    <w:p w:rsidR="009106D7" w:rsidRPr="00955993" w:rsidRDefault="009106D7" w:rsidP="009106D7">
      <w:pPr>
        <w:autoSpaceDE w:val="0"/>
        <w:autoSpaceDN w:val="0"/>
        <w:adjustRightInd w:val="0"/>
        <w:ind w:left="709" w:hanging="709"/>
        <w:jc w:val="both"/>
        <w:rPr>
          <w:rFonts w:ascii="Arial" w:hAnsi="Arial" w:cs="Arial"/>
          <w:sz w:val="24"/>
          <w:szCs w:val="24"/>
        </w:rPr>
      </w:pPr>
      <w:r w:rsidRPr="00955993">
        <w:rPr>
          <w:rFonts w:ascii="Arial" w:hAnsi="Arial" w:cs="Arial"/>
          <w:sz w:val="24"/>
          <w:szCs w:val="24"/>
        </w:rPr>
        <w:t xml:space="preserve">Sabino, C. (1992). La investigación acción. Extraído por la web: </w:t>
      </w:r>
      <w:hyperlink r:id="rId47" w:history="1">
        <w:r w:rsidRPr="00955993">
          <w:rPr>
            <w:rStyle w:val="Hipervnculo"/>
            <w:rFonts w:ascii="Arial" w:hAnsi="Arial" w:cs="Arial"/>
            <w:color w:val="auto"/>
            <w:sz w:val="24"/>
            <w:szCs w:val="24"/>
            <w:u w:val="none"/>
          </w:rPr>
          <w:t>http://biblioteca.unet.edu.ve/db/alexandr/db/bcunet/edocs/TEUNET/2006/Pregrado/Industrial/BlancoM_LeidyM-ContrerasC_DarcyC/CapituloII.pdf</w:t>
        </w:r>
      </w:hyperlink>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Sabino, C. (2000). El Proceso de Investigación. Caracas. Editorial </w:t>
      </w:r>
      <w:proofErr w:type="spellStart"/>
      <w:r w:rsidRPr="00955993">
        <w:rPr>
          <w:rFonts w:ascii="Arial" w:hAnsi="Arial" w:cs="Arial"/>
          <w:sz w:val="24"/>
          <w:szCs w:val="24"/>
        </w:rPr>
        <w:t>Panapo</w:t>
      </w:r>
      <w:proofErr w:type="spellEnd"/>
      <w:r w:rsidRPr="00955993">
        <w:rPr>
          <w:rFonts w:ascii="Arial" w:hAnsi="Arial" w:cs="Arial"/>
          <w:sz w:val="24"/>
          <w:szCs w:val="24"/>
        </w:rPr>
        <w:t xml:space="preserve">. </w:t>
      </w:r>
    </w:p>
    <w:p w:rsidR="009106D7" w:rsidRPr="00955993" w:rsidRDefault="009106D7" w:rsidP="009106D7">
      <w:pPr>
        <w:autoSpaceDE w:val="0"/>
        <w:autoSpaceDN w:val="0"/>
        <w:adjustRightInd w:val="0"/>
        <w:spacing w:line="360" w:lineRule="auto"/>
        <w:jc w:val="both"/>
        <w:rPr>
          <w:rFonts w:ascii="Arial" w:hAnsi="Arial" w:cs="Arial"/>
          <w:sz w:val="24"/>
          <w:szCs w:val="24"/>
        </w:rPr>
      </w:pPr>
    </w:p>
    <w:p w:rsidR="009106D7" w:rsidRPr="00955993" w:rsidRDefault="009106D7" w:rsidP="009106D7">
      <w:pPr>
        <w:autoSpaceDE w:val="0"/>
        <w:autoSpaceDN w:val="0"/>
        <w:adjustRightInd w:val="0"/>
        <w:jc w:val="both"/>
        <w:rPr>
          <w:rFonts w:ascii="Arial" w:hAnsi="Arial" w:cs="Arial"/>
          <w:sz w:val="24"/>
          <w:szCs w:val="24"/>
        </w:rPr>
      </w:pPr>
      <w:proofErr w:type="spellStart"/>
      <w:r w:rsidRPr="00955993">
        <w:rPr>
          <w:rFonts w:ascii="Arial" w:hAnsi="Arial" w:cs="Arial"/>
          <w:sz w:val="24"/>
          <w:szCs w:val="24"/>
        </w:rPr>
        <w:t>Schwartz</w:t>
      </w:r>
      <w:proofErr w:type="spellEnd"/>
      <w:r w:rsidRPr="00955993">
        <w:rPr>
          <w:rFonts w:ascii="Arial" w:hAnsi="Arial" w:cs="Arial"/>
          <w:sz w:val="24"/>
          <w:szCs w:val="24"/>
        </w:rPr>
        <w:t xml:space="preserve"> y </w:t>
      </w:r>
      <w:proofErr w:type="spellStart"/>
      <w:r w:rsidRPr="00955993">
        <w:rPr>
          <w:rFonts w:ascii="Arial" w:hAnsi="Arial" w:cs="Arial"/>
          <w:sz w:val="24"/>
          <w:szCs w:val="24"/>
        </w:rPr>
        <w:t>Jacobs</w:t>
      </w:r>
      <w:proofErr w:type="spellEnd"/>
      <w:r w:rsidRPr="00955993">
        <w:rPr>
          <w:rFonts w:ascii="Arial" w:hAnsi="Arial" w:cs="Arial"/>
          <w:sz w:val="24"/>
          <w:szCs w:val="24"/>
        </w:rPr>
        <w:t xml:space="preserve"> (1984). La formulación y diseño de los procesos</w:t>
      </w:r>
    </w:p>
    <w:p w:rsidR="009106D7" w:rsidRPr="00955993" w:rsidRDefault="009106D7" w:rsidP="009106D7">
      <w:pPr>
        <w:autoSpaceDE w:val="0"/>
        <w:autoSpaceDN w:val="0"/>
        <w:adjustRightInd w:val="0"/>
        <w:ind w:left="709"/>
        <w:jc w:val="both"/>
        <w:rPr>
          <w:rFonts w:ascii="Arial" w:hAnsi="Arial" w:cs="Arial"/>
          <w:sz w:val="24"/>
          <w:szCs w:val="24"/>
        </w:rPr>
      </w:pPr>
      <w:r w:rsidRPr="00955993">
        <w:rPr>
          <w:rFonts w:ascii="Arial" w:hAnsi="Arial" w:cs="Arial"/>
          <w:sz w:val="24"/>
          <w:szCs w:val="24"/>
        </w:rPr>
        <w:t>de investigación social cualitativos. Disponible en la web: http://www.ugr.es/~erivera/PaginaDocencia/Posgrado/Documentos/DisenoInvestigacion.pdf</w:t>
      </w:r>
    </w:p>
    <w:p w:rsidR="009106D7" w:rsidRPr="00955993" w:rsidRDefault="009106D7" w:rsidP="009106D7">
      <w:pPr>
        <w:autoSpaceDE w:val="0"/>
        <w:autoSpaceDN w:val="0"/>
        <w:adjustRightInd w:val="0"/>
        <w:spacing w:line="360" w:lineRule="auto"/>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VYGOTSKY, L. (1962). </w:t>
      </w:r>
      <w:r w:rsidRPr="00955993">
        <w:rPr>
          <w:rFonts w:ascii="Arial" w:hAnsi="Arial" w:cs="Arial"/>
          <w:i/>
          <w:iCs/>
          <w:sz w:val="24"/>
          <w:szCs w:val="24"/>
        </w:rPr>
        <w:t>Pensamiento y lenguaje.</w:t>
      </w:r>
      <w:r w:rsidRPr="00955993">
        <w:rPr>
          <w:rFonts w:ascii="Arial" w:hAnsi="Arial" w:cs="Arial"/>
          <w:sz w:val="24"/>
          <w:szCs w:val="24"/>
        </w:rPr>
        <w:t xml:space="preserve"> </w:t>
      </w:r>
      <w:r w:rsidRPr="00955993">
        <w:rPr>
          <w:rFonts w:ascii="Arial" w:hAnsi="Arial" w:cs="Arial"/>
          <w:sz w:val="24"/>
          <w:szCs w:val="24"/>
          <w:lang w:val="en-US"/>
        </w:rPr>
        <w:t xml:space="preserve">Wiley and M.T.T. Press. </w:t>
      </w:r>
      <w:r w:rsidRPr="00955993">
        <w:rPr>
          <w:rFonts w:ascii="Arial" w:hAnsi="Arial" w:cs="Arial"/>
          <w:sz w:val="24"/>
          <w:szCs w:val="24"/>
        </w:rPr>
        <w:t xml:space="preserve">Nueva York </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VYGOTSKY, L. (1973): </w:t>
      </w:r>
      <w:r w:rsidRPr="00955993">
        <w:rPr>
          <w:rFonts w:ascii="Arial" w:hAnsi="Arial" w:cs="Arial"/>
          <w:i/>
          <w:iCs/>
          <w:sz w:val="24"/>
          <w:szCs w:val="24"/>
        </w:rPr>
        <w:t>Pensamiento y lenguaje</w:t>
      </w:r>
      <w:r w:rsidRPr="00955993">
        <w:rPr>
          <w:rFonts w:ascii="Arial" w:hAnsi="Arial" w:cs="Arial"/>
          <w:sz w:val="24"/>
          <w:szCs w:val="24"/>
        </w:rPr>
        <w:t xml:space="preserve">, Pléyade. </w:t>
      </w:r>
      <w:hyperlink r:id="rId48" w:history="1">
        <w:r w:rsidRPr="00955993">
          <w:rPr>
            <w:rStyle w:val="Hipervnculo"/>
            <w:rFonts w:ascii="Arial" w:hAnsi="Arial" w:cs="Arial"/>
            <w:color w:val="auto"/>
            <w:sz w:val="24"/>
            <w:szCs w:val="24"/>
            <w:u w:val="none"/>
          </w:rPr>
          <w:t>Buenos Aires</w:t>
        </w:r>
      </w:hyperlink>
      <w:r w:rsidRPr="00955993">
        <w:rPr>
          <w:rFonts w:ascii="Arial" w:hAnsi="Arial" w:cs="Arial"/>
          <w:sz w:val="24"/>
          <w:szCs w:val="24"/>
        </w:rPr>
        <w:t>.</w:t>
      </w:r>
    </w:p>
    <w:p w:rsidR="009106D7" w:rsidRPr="00955993" w:rsidRDefault="009106D7" w:rsidP="009106D7">
      <w:pPr>
        <w:autoSpaceDE w:val="0"/>
        <w:autoSpaceDN w:val="0"/>
        <w:adjustRightInd w:val="0"/>
        <w:ind w:left="720" w:hanging="720"/>
        <w:jc w:val="both"/>
        <w:rPr>
          <w:rFonts w:ascii="Arial" w:hAnsi="Arial" w:cs="Arial"/>
          <w:sz w:val="24"/>
          <w:szCs w:val="24"/>
        </w:rPr>
      </w:pPr>
    </w:p>
    <w:p w:rsidR="009106D7" w:rsidRPr="00955993" w:rsidRDefault="009106D7" w:rsidP="009106D7">
      <w:pPr>
        <w:autoSpaceDE w:val="0"/>
        <w:autoSpaceDN w:val="0"/>
        <w:adjustRightInd w:val="0"/>
        <w:ind w:left="720" w:hanging="720"/>
        <w:jc w:val="both"/>
        <w:rPr>
          <w:rFonts w:ascii="Arial" w:hAnsi="Arial" w:cs="Arial"/>
          <w:sz w:val="24"/>
          <w:szCs w:val="24"/>
        </w:rPr>
      </w:pPr>
      <w:r w:rsidRPr="00955993">
        <w:rPr>
          <w:rFonts w:ascii="Arial" w:hAnsi="Arial" w:cs="Arial"/>
          <w:sz w:val="24"/>
          <w:szCs w:val="24"/>
        </w:rPr>
        <w:t xml:space="preserve">VYGOTSKY, L. (1978): La mente en la sociedad: el desarrollo de las funciones psicológicas superiores. Harvard </w:t>
      </w:r>
      <w:proofErr w:type="spellStart"/>
      <w:r w:rsidRPr="00955993">
        <w:rPr>
          <w:rFonts w:ascii="Arial" w:hAnsi="Arial" w:cs="Arial"/>
          <w:sz w:val="24"/>
          <w:szCs w:val="24"/>
        </w:rPr>
        <w:t>University</w:t>
      </w:r>
      <w:proofErr w:type="spellEnd"/>
      <w:r w:rsidRPr="00955993">
        <w:rPr>
          <w:rFonts w:ascii="Arial" w:hAnsi="Arial" w:cs="Arial"/>
          <w:sz w:val="24"/>
          <w:szCs w:val="24"/>
        </w:rPr>
        <w:t xml:space="preserve"> </w:t>
      </w:r>
      <w:proofErr w:type="spellStart"/>
      <w:r w:rsidRPr="00955993">
        <w:rPr>
          <w:rFonts w:ascii="Arial" w:hAnsi="Arial" w:cs="Arial"/>
          <w:sz w:val="24"/>
          <w:szCs w:val="24"/>
        </w:rPr>
        <w:t>Press</w:t>
      </w:r>
      <w:proofErr w:type="spellEnd"/>
      <w:r w:rsidRPr="00955993">
        <w:rPr>
          <w:rFonts w:ascii="Arial" w:hAnsi="Arial" w:cs="Arial"/>
          <w:sz w:val="24"/>
          <w:szCs w:val="24"/>
        </w:rPr>
        <w:t xml:space="preserve">, </w:t>
      </w:r>
      <w:proofErr w:type="spellStart"/>
      <w:r w:rsidRPr="00955993">
        <w:rPr>
          <w:rFonts w:ascii="Arial" w:hAnsi="Arial" w:cs="Arial"/>
          <w:sz w:val="24"/>
          <w:szCs w:val="24"/>
        </w:rPr>
        <w:t>Cambride</w:t>
      </w:r>
      <w:proofErr w:type="spellEnd"/>
      <w:r w:rsidRPr="00955993">
        <w:rPr>
          <w:rFonts w:ascii="Arial" w:hAnsi="Arial" w:cs="Arial"/>
          <w:sz w:val="24"/>
          <w:szCs w:val="24"/>
        </w:rPr>
        <w:t>. Disponible en la web: http://www.teorias/trabajos43/piaget-ausubel-vygotsky/piaget-ausubel-vygotsky2.shtml#ixzz3e6raV0fY</w:t>
      </w:r>
    </w:p>
    <w:p w:rsidR="009106D7" w:rsidRPr="00955993" w:rsidRDefault="009106D7" w:rsidP="009106D7">
      <w:pPr>
        <w:autoSpaceDE w:val="0"/>
        <w:autoSpaceDN w:val="0"/>
        <w:adjustRightInd w:val="0"/>
        <w:rPr>
          <w:rFonts w:ascii="Arial" w:hAnsi="Arial" w:cs="Arial"/>
          <w:sz w:val="24"/>
          <w:szCs w:val="24"/>
        </w:rPr>
      </w:pPr>
    </w:p>
    <w:p w:rsidR="009106D7" w:rsidRPr="00955993" w:rsidRDefault="009106D7" w:rsidP="009106D7">
      <w:pPr>
        <w:autoSpaceDE w:val="0"/>
        <w:autoSpaceDN w:val="0"/>
        <w:adjustRightInd w:val="0"/>
        <w:rPr>
          <w:rFonts w:ascii="Arial" w:hAnsi="Arial" w:cs="Arial"/>
          <w:sz w:val="24"/>
          <w:szCs w:val="24"/>
        </w:rPr>
      </w:pPr>
      <w:r w:rsidRPr="00955993">
        <w:rPr>
          <w:rFonts w:ascii="Arial" w:hAnsi="Arial" w:cs="Arial"/>
          <w:sz w:val="24"/>
          <w:szCs w:val="24"/>
        </w:rPr>
        <w:t xml:space="preserve">VYGOTSKY, L. (1991). </w:t>
      </w:r>
      <w:r w:rsidRPr="00955993">
        <w:rPr>
          <w:rFonts w:ascii="Arial" w:hAnsi="Arial" w:cs="Arial"/>
          <w:i/>
          <w:iCs/>
          <w:sz w:val="24"/>
          <w:szCs w:val="24"/>
        </w:rPr>
        <w:t>La formación social de la mente</w:t>
      </w:r>
      <w:r w:rsidRPr="00955993">
        <w:rPr>
          <w:rFonts w:ascii="Arial" w:hAnsi="Arial" w:cs="Arial"/>
          <w:sz w:val="24"/>
          <w:szCs w:val="24"/>
        </w:rPr>
        <w:t xml:space="preserve">. </w:t>
      </w:r>
      <w:proofErr w:type="spellStart"/>
      <w:r w:rsidRPr="00955993">
        <w:rPr>
          <w:rFonts w:ascii="Arial" w:hAnsi="Arial" w:cs="Arial"/>
          <w:sz w:val="24"/>
          <w:szCs w:val="24"/>
        </w:rPr>
        <w:t>Martins</w:t>
      </w:r>
      <w:proofErr w:type="spellEnd"/>
      <w:r w:rsidRPr="00955993">
        <w:rPr>
          <w:rFonts w:ascii="Arial" w:hAnsi="Arial" w:cs="Arial"/>
          <w:sz w:val="24"/>
          <w:szCs w:val="24"/>
        </w:rPr>
        <w:t xml:space="preserve"> </w:t>
      </w:r>
      <w:proofErr w:type="spellStart"/>
      <w:r w:rsidRPr="00955993">
        <w:rPr>
          <w:rFonts w:ascii="Arial" w:hAnsi="Arial" w:cs="Arial"/>
          <w:sz w:val="24"/>
          <w:szCs w:val="24"/>
        </w:rPr>
        <w:t>Fontes</w:t>
      </w:r>
      <w:proofErr w:type="spellEnd"/>
      <w:r w:rsidRPr="00955993">
        <w:rPr>
          <w:rFonts w:ascii="Arial" w:hAnsi="Arial" w:cs="Arial"/>
          <w:sz w:val="24"/>
          <w:szCs w:val="24"/>
        </w:rPr>
        <w:t xml:space="preserve"> S. Paulo, </w:t>
      </w:r>
      <w:hyperlink r:id="rId49" w:history="1">
        <w:r w:rsidRPr="00955993">
          <w:rPr>
            <w:rStyle w:val="Hipervnculo"/>
            <w:rFonts w:ascii="Arial" w:hAnsi="Arial" w:cs="Arial"/>
            <w:color w:val="auto"/>
            <w:sz w:val="24"/>
            <w:szCs w:val="24"/>
            <w:u w:val="none"/>
          </w:rPr>
          <w:t>Brasil</w:t>
        </w:r>
      </w:hyperlink>
      <w:r w:rsidRPr="00955993">
        <w:rPr>
          <w:rFonts w:ascii="Arial" w:hAnsi="Arial" w:cs="Arial"/>
          <w:sz w:val="24"/>
          <w:szCs w:val="24"/>
        </w:rPr>
        <w:t>.</w:t>
      </w:r>
      <w:r w:rsidRPr="00955993">
        <w:rPr>
          <w:rFonts w:ascii="Arial" w:hAnsi="Arial" w:cs="Arial"/>
          <w:sz w:val="24"/>
          <w:szCs w:val="24"/>
        </w:rPr>
        <w:br/>
      </w:r>
    </w:p>
    <w:p w:rsidR="009106D7" w:rsidRPr="00955993" w:rsidRDefault="009106D7" w:rsidP="009106D7">
      <w:pPr>
        <w:rPr>
          <w:rFonts w:ascii="Arial" w:hAnsi="Arial" w:cs="Arial"/>
        </w:rPr>
      </w:pPr>
    </w:p>
    <w:p w:rsidR="009106D7" w:rsidRPr="009106D7" w:rsidRDefault="009106D7" w:rsidP="007B1E4F">
      <w:pPr>
        <w:spacing w:line="360" w:lineRule="auto"/>
        <w:jc w:val="center"/>
        <w:rPr>
          <w:rFonts w:ascii="Arial" w:hAnsi="Arial" w:cs="Arial"/>
          <w:sz w:val="24"/>
          <w:szCs w:val="24"/>
        </w:rPr>
      </w:pPr>
    </w:p>
    <w:sectPr w:rsidR="009106D7" w:rsidRPr="009106D7" w:rsidSect="00807199">
      <w:type w:val="continuous"/>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2D9" w:rsidRDefault="004232D9" w:rsidP="007B3DE2">
      <w:pPr>
        <w:spacing w:after="0" w:line="240" w:lineRule="auto"/>
      </w:pPr>
      <w:r>
        <w:separator/>
      </w:r>
    </w:p>
  </w:endnote>
  <w:endnote w:type="continuationSeparator" w:id="0">
    <w:p w:rsidR="004232D9" w:rsidRDefault="004232D9" w:rsidP="007B3D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091498"/>
      <w:docPartObj>
        <w:docPartGallery w:val="Page Numbers (Bottom of Page)"/>
        <w:docPartUnique/>
      </w:docPartObj>
    </w:sdtPr>
    <w:sdtContent>
      <w:p w:rsidR="004B46E4" w:rsidRDefault="00A81F44">
        <w:pPr>
          <w:pStyle w:val="Piedepgina"/>
          <w:jc w:val="right"/>
        </w:pPr>
        <w:r>
          <w:fldChar w:fldCharType="begin"/>
        </w:r>
        <w:r w:rsidR="004B46E4">
          <w:instrText>PAGE   \* MERGEFORMAT</w:instrText>
        </w:r>
        <w:r>
          <w:fldChar w:fldCharType="separate"/>
        </w:r>
        <w:r w:rsidR="008D661F" w:rsidRPr="008D661F">
          <w:rPr>
            <w:noProof/>
            <w:lang w:val="es-ES"/>
          </w:rPr>
          <w:t>21</w:t>
        </w:r>
        <w:r>
          <w:fldChar w:fldCharType="end"/>
        </w:r>
      </w:p>
    </w:sdtContent>
  </w:sdt>
  <w:p w:rsidR="004B46E4" w:rsidRDefault="004B46E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2D9" w:rsidRDefault="004232D9" w:rsidP="007B3DE2">
      <w:pPr>
        <w:spacing w:after="0" w:line="240" w:lineRule="auto"/>
      </w:pPr>
      <w:r>
        <w:separator/>
      </w:r>
    </w:p>
  </w:footnote>
  <w:footnote w:type="continuationSeparator" w:id="0">
    <w:p w:rsidR="004232D9" w:rsidRDefault="004232D9" w:rsidP="007B3D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944B7D4"/>
    <w:lvl w:ilvl="0">
      <w:numFmt w:val="bullet"/>
      <w:lvlText w:val="*"/>
      <w:lvlJc w:val="left"/>
    </w:lvl>
  </w:abstractNum>
  <w:abstractNum w:abstractNumId="1">
    <w:nsid w:val="03340EA6"/>
    <w:multiLevelType w:val="hybridMultilevel"/>
    <w:tmpl w:val="3C447DB0"/>
    <w:lvl w:ilvl="0" w:tplc="61CE9CCE">
      <w:start w:val="1"/>
      <w:numFmt w:val="bullet"/>
      <w:lvlText w:val="•"/>
      <w:lvlJc w:val="left"/>
      <w:pPr>
        <w:tabs>
          <w:tab w:val="num" w:pos="720"/>
        </w:tabs>
        <w:ind w:left="720" w:hanging="360"/>
      </w:pPr>
      <w:rPr>
        <w:rFonts w:ascii="Arial" w:hAnsi="Arial" w:hint="default"/>
      </w:rPr>
    </w:lvl>
    <w:lvl w:ilvl="1" w:tplc="FC12C6AE" w:tentative="1">
      <w:start w:val="1"/>
      <w:numFmt w:val="bullet"/>
      <w:lvlText w:val="•"/>
      <w:lvlJc w:val="left"/>
      <w:pPr>
        <w:tabs>
          <w:tab w:val="num" w:pos="1440"/>
        </w:tabs>
        <w:ind w:left="1440" w:hanging="360"/>
      </w:pPr>
      <w:rPr>
        <w:rFonts w:ascii="Arial" w:hAnsi="Arial" w:hint="default"/>
      </w:rPr>
    </w:lvl>
    <w:lvl w:ilvl="2" w:tplc="9DA0A374" w:tentative="1">
      <w:start w:val="1"/>
      <w:numFmt w:val="bullet"/>
      <w:lvlText w:val="•"/>
      <w:lvlJc w:val="left"/>
      <w:pPr>
        <w:tabs>
          <w:tab w:val="num" w:pos="2160"/>
        </w:tabs>
        <w:ind w:left="2160" w:hanging="360"/>
      </w:pPr>
      <w:rPr>
        <w:rFonts w:ascii="Arial" w:hAnsi="Arial" w:hint="default"/>
      </w:rPr>
    </w:lvl>
    <w:lvl w:ilvl="3" w:tplc="0F92BE7C" w:tentative="1">
      <w:start w:val="1"/>
      <w:numFmt w:val="bullet"/>
      <w:lvlText w:val="•"/>
      <w:lvlJc w:val="left"/>
      <w:pPr>
        <w:tabs>
          <w:tab w:val="num" w:pos="2880"/>
        </w:tabs>
        <w:ind w:left="2880" w:hanging="360"/>
      </w:pPr>
      <w:rPr>
        <w:rFonts w:ascii="Arial" w:hAnsi="Arial" w:hint="default"/>
      </w:rPr>
    </w:lvl>
    <w:lvl w:ilvl="4" w:tplc="4B1E0CF8" w:tentative="1">
      <w:start w:val="1"/>
      <w:numFmt w:val="bullet"/>
      <w:lvlText w:val="•"/>
      <w:lvlJc w:val="left"/>
      <w:pPr>
        <w:tabs>
          <w:tab w:val="num" w:pos="3600"/>
        </w:tabs>
        <w:ind w:left="3600" w:hanging="360"/>
      </w:pPr>
      <w:rPr>
        <w:rFonts w:ascii="Arial" w:hAnsi="Arial" w:hint="default"/>
      </w:rPr>
    </w:lvl>
    <w:lvl w:ilvl="5" w:tplc="E752F01C" w:tentative="1">
      <w:start w:val="1"/>
      <w:numFmt w:val="bullet"/>
      <w:lvlText w:val="•"/>
      <w:lvlJc w:val="left"/>
      <w:pPr>
        <w:tabs>
          <w:tab w:val="num" w:pos="4320"/>
        </w:tabs>
        <w:ind w:left="4320" w:hanging="360"/>
      </w:pPr>
      <w:rPr>
        <w:rFonts w:ascii="Arial" w:hAnsi="Arial" w:hint="default"/>
      </w:rPr>
    </w:lvl>
    <w:lvl w:ilvl="6" w:tplc="14B23B46" w:tentative="1">
      <w:start w:val="1"/>
      <w:numFmt w:val="bullet"/>
      <w:lvlText w:val="•"/>
      <w:lvlJc w:val="left"/>
      <w:pPr>
        <w:tabs>
          <w:tab w:val="num" w:pos="5040"/>
        </w:tabs>
        <w:ind w:left="5040" w:hanging="360"/>
      </w:pPr>
      <w:rPr>
        <w:rFonts w:ascii="Arial" w:hAnsi="Arial" w:hint="default"/>
      </w:rPr>
    </w:lvl>
    <w:lvl w:ilvl="7" w:tplc="6B70162E" w:tentative="1">
      <w:start w:val="1"/>
      <w:numFmt w:val="bullet"/>
      <w:lvlText w:val="•"/>
      <w:lvlJc w:val="left"/>
      <w:pPr>
        <w:tabs>
          <w:tab w:val="num" w:pos="5760"/>
        </w:tabs>
        <w:ind w:left="5760" w:hanging="360"/>
      </w:pPr>
      <w:rPr>
        <w:rFonts w:ascii="Arial" w:hAnsi="Arial" w:hint="default"/>
      </w:rPr>
    </w:lvl>
    <w:lvl w:ilvl="8" w:tplc="3DB6E27A" w:tentative="1">
      <w:start w:val="1"/>
      <w:numFmt w:val="bullet"/>
      <w:lvlText w:val="•"/>
      <w:lvlJc w:val="left"/>
      <w:pPr>
        <w:tabs>
          <w:tab w:val="num" w:pos="6480"/>
        </w:tabs>
        <w:ind w:left="6480" w:hanging="360"/>
      </w:pPr>
      <w:rPr>
        <w:rFonts w:ascii="Arial" w:hAnsi="Arial" w:hint="default"/>
      </w:rPr>
    </w:lvl>
  </w:abstractNum>
  <w:abstractNum w:abstractNumId="2">
    <w:nsid w:val="05DC7860"/>
    <w:multiLevelType w:val="hybridMultilevel"/>
    <w:tmpl w:val="6F0E01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8671945"/>
    <w:multiLevelType w:val="hybridMultilevel"/>
    <w:tmpl w:val="28A6CB1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FB94EFE"/>
    <w:multiLevelType w:val="hybridMultilevel"/>
    <w:tmpl w:val="0E3465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2C7370"/>
    <w:multiLevelType w:val="hybridMultilevel"/>
    <w:tmpl w:val="B9C42380"/>
    <w:lvl w:ilvl="0" w:tplc="4252CAB0">
      <w:start w:val="1"/>
      <w:numFmt w:val="bullet"/>
      <w:lvlText w:val="•"/>
      <w:lvlJc w:val="left"/>
      <w:pPr>
        <w:tabs>
          <w:tab w:val="num" w:pos="720"/>
        </w:tabs>
        <w:ind w:left="720" w:hanging="360"/>
      </w:pPr>
      <w:rPr>
        <w:rFonts w:ascii="Arial" w:hAnsi="Arial" w:hint="default"/>
      </w:rPr>
    </w:lvl>
    <w:lvl w:ilvl="1" w:tplc="627A5008" w:tentative="1">
      <w:start w:val="1"/>
      <w:numFmt w:val="bullet"/>
      <w:lvlText w:val="•"/>
      <w:lvlJc w:val="left"/>
      <w:pPr>
        <w:tabs>
          <w:tab w:val="num" w:pos="1440"/>
        </w:tabs>
        <w:ind w:left="1440" w:hanging="360"/>
      </w:pPr>
      <w:rPr>
        <w:rFonts w:ascii="Arial" w:hAnsi="Arial" w:hint="default"/>
      </w:rPr>
    </w:lvl>
    <w:lvl w:ilvl="2" w:tplc="B4966BE2" w:tentative="1">
      <w:start w:val="1"/>
      <w:numFmt w:val="bullet"/>
      <w:lvlText w:val="•"/>
      <w:lvlJc w:val="left"/>
      <w:pPr>
        <w:tabs>
          <w:tab w:val="num" w:pos="2160"/>
        </w:tabs>
        <w:ind w:left="2160" w:hanging="360"/>
      </w:pPr>
      <w:rPr>
        <w:rFonts w:ascii="Arial" w:hAnsi="Arial" w:hint="default"/>
      </w:rPr>
    </w:lvl>
    <w:lvl w:ilvl="3" w:tplc="59883A64" w:tentative="1">
      <w:start w:val="1"/>
      <w:numFmt w:val="bullet"/>
      <w:lvlText w:val="•"/>
      <w:lvlJc w:val="left"/>
      <w:pPr>
        <w:tabs>
          <w:tab w:val="num" w:pos="2880"/>
        </w:tabs>
        <w:ind w:left="2880" w:hanging="360"/>
      </w:pPr>
      <w:rPr>
        <w:rFonts w:ascii="Arial" w:hAnsi="Arial" w:hint="default"/>
      </w:rPr>
    </w:lvl>
    <w:lvl w:ilvl="4" w:tplc="763A155C" w:tentative="1">
      <w:start w:val="1"/>
      <w:numFmt w:val="bullet"/>
      <w:lvlText w:val="•"/>
      <w:lvlJc w:val="left"/>
      <w:pPr>
        <w:tabs>
          <w:tab w:val="num" w:pos="3600"/>
        </w:tabs>
        <w:ind w:left="3600" w:hanging="360"/>
      </w:pPr>
      <w:rPr>
        <w:rFonts w:ascii="Arial" w:hAnsi="Arial" w:hint="default"/>
      </w:rPr>
    </w:lvl>
    <w:lvl w:ilvl="5" w:tplc="E89E81D0" w:tentative="1">
      <w:start w:val="1"/>
      <w:numFmt w:val="bullet"/>
      <w:lvlText w:val="•"/>
      <w:lvlJc w:val="left"/>
      <w:pPr>
        <w:tabs>
          <w:tab w:val="num" w:pos="4320"/>
        </w:tabs>
        <w:ind w:left="4320" w:hanging="360"/>
      </w:pPr>
      <w:rPr>
        <w:rFonts w:ascii="Arial" w:hAnsi="Arial" w:hint="default"/>
      </w:rPr>
    </w:lvl>
    <w:lvl w:ilvl="6" w:tplc="69BAA216" w:tentative="1">
      <w:start w:val="1"/>
      <w:numFmt w:val="bullet"/>
      <w:lvlText w:val="•"/>
      <w:lvlJc w:val="left"/>
      <w:pPr>
        <w:tabs>
          <w:tab w:val="num" w:pos="5040"/>
        </w:tabs>
        <w:ind w:left="5040" w:hanging="360"/>
      </w:pPr>
      <w:rPr>
        <w:rFonts w:ascii="Arial" w:hAnsi="Arial" w:hint="default"/>
      </w:rPr>
    </w:lvl>
    <w:lvl w:ilvl="7" w:tplc="D6DA108E" w:tentative="1">
      <w:start w:val="1"/>
      <w:numFmt w:val="bullet"/>
      <w:lvlText w:val="•"/>
      <w:lvlJc w:val="left"/>
      <w:pPr>
        <w:tabs>
          <w:tab w:val="num" w:pos="5760"/>
        </w:tabs>
        <w:ind w:left="5760" w:hanging="360"/>
      </w:pPr>
      <w:rPr>
        <w:rFonts w:ascii="Arial" w:hAnsi="Arial" w:hint="default"/>
      </w:rPr>
    </w:lvl>
    <w:lvl w:ilvl="8" w:tplc="60EA6492" w:tentative="1">
      <w:start w:val="1"/>
      <w:numFmt w:val="bullet"/>
      <w:lvlText w:val="•"/>
      <w:lvlJc w:val="left"/>
      <w:pPr>
        <w:tabs>
          <w:tab w:val="num" w:pos="6480"/>
        </w:tabs>
        <w:ind w:left="6480" w:hanging="360"/>
      </w:pPr>
      <w:rPr>
        <w:rFonts w:ascii="Arial" w:hAnsi="Arial" w:hint="default"/>
      </w:rPr>
    </w:lvl>
  </w:abstractNum>
  <w:abstractNum w:abstractNumId="6">
    <w:nsid w:val="26A41BF8"/>
    <w:multiLevelType w:val="hybridMultilevel"/>
    <w:tmpl w:val="10C84B5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72E4866"/>
    <w:multiLevelType w:val="hybridMultilevel"/>
    <w:tmpl w:val="599E7CC6"/>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8">
    <w:nsid w:val="29380279"/>
    <w:multiLevelType w:val="hybridMultilevel"/>
    <w:tmpl w:val="168095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2EEB1C1B"/>
    <w:multiLevelType w:val="hybridMultilevel"/>
    <w:tmpl w:val="810C39C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52A11F2E"/>
    <w:multiLevelType w:val="hybridMultilevel"/>
    <w:tmpl w:val="B024C27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57A94989"/>
    <w:multiLevelType w:val="hybridMultilevel"/>
    <w:tmpl w:val="EFE6F4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AC618F3"/>
    <w:multiLevelType w:val="hybridMultilevel"/>
    <w:tmpl w:val="9F32C39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5ACC1562"/>
    <w:multiLevelType w:val="hybridMultilevel"/>
    <w:tmpl w:val="14DCA6BC"/>
    <w:lvl w:ilvl="0" w:tplc="F81E3CEE">
      <w:start w:val="1"/>
      <w:numFmt w:val="bullet"/>
      <w:lvlText w:val="•"/>
      <w:lvlJc w:val="left"/>
      <w:pPr>
        <w:tabs>
          <w:tab w:val="num" w:pos="720"/>
        </w:tabs>
        <w:ind w:left="720" w:hanging="360"/>
      </w:pPr>
      <w:rPr>
        <w:rFonts w:ascii="Arial" w:hAnsi="Arial" w:hint="default"/>
      </w:rPr>
    </w:lvl>
    <w:lvl w:ilvl="1" w:tplc="EC74BB1C" w:tentative="1">
      <w:start w:val="1"/>
      <w:numFmt w:val="bullet"/>
      <w:lvlText w:val="•"/>
      <w:lvlJc w:val="left"/>
      <w:pPr>
        <w:tabs>
          <w:tab w:val="num" w:pos="1440"/>
        </w:tabs>
        <w:ind w:left="1440" w:hanging="360"/>
      </w:pPr>
      <w:rPr>
        <w:rFonts w:ascii="Arial" w:hAnsi="Arial" w:hint="default"/>
      </w:rPr>
    </w:lvl>
    <w:lvl w:ilvl="2" w:tplc="AC5A8692" w:tentative="1">
      <w:start w:val="1"/>
      <w:numFmt w:val="bullet"/>
      <w:lvlText w:val="•"/>
      <w:lvlJc w:val="left"/>
      <w:pPr>
        <w:tabs>
          <w:tab w:val="num" w:pos="2160"/>
        </w:tabs>
        <w:ind w:left="2160" w:hanging="360"/>
      </w:pPr>
      <w:rPr>
        <w:rFonts w:ascii="Arial" w:hAnsi="Arial" w:hint="default"/>
      </w:rPr>
    </w:lvl>
    <w:lvl w:ilvl="3" w:tplc="15A48708" w:tentative="1">
      <w:start w:val="1"/>
      <w:numFmt w:val="bullet"/>
      <w:lvlText w:val="•"/>
      <w:lvlJc w:val="left"/>
      <w:pPr>
        <w:tabs>
          <w:tab w:val="num" w:pos="2880"/>
        </w:tabs>
        <w:ind w:left="2880" w:hanging="360"/>
      </w:pPr>
      <w:rPr>
        <w:rFonts w:ascii="Arial" w:hAnsi="Arial" w:hint="default"/>
      </w:rPr>
    </w:lvl>
    <w:lvl w:ilvl="4" w:tplc="9FAE4EEE" w:tentative="1">
      <w:start w:val="1"/>
      <w:numFmt w:val="bullet"/>
      <w:lvlText w:val="•"/>
      <w:lvlJc w:val="left"/>
      <w:pPr>
        <w:tabs>
          <w:tab w:val="num" w:pos="3600"/>
        </w:tabs>
        <w:ind w:left="3600" w:hanging="360"/>
      </w:pPr>
      <w:rPr>
        <w:rFonts w:ascii="Arial" w:hAnsi="Arial" w:hint="default"/>
      </w:rPr>
    </w:lvl>
    <w:lvl w:ilvl="5" w:tplc="73F63DC8" w:tentative="1">
      <w:start w:val="1"/>
      <w:numFmt w:val="bullet"/>
      <w:lvlText w:val="•"/>
      <w:lvlJc w:val="left"/>
      <w:pPr>
        <w:tabs>
          <w:tab w:val="num" w:pos="4320"/>
        </w:tabs>
        <w:ind w:left="4320" w:hanging="360"/>
      </w:pPr>
      <w:rPr>
        <w:rFonts w:ascii="Arial" w:hAnsi="Arial" w:hint="default"/>
      </w:rPr>
    </w:lvl>
    <w:lvl w:ilvl="6" w:tplc="808874F4" w:tentative="1">
      <w:start w:val="1"/>
      <w:numFmt w:val="bullet"/>
      <w:lvlText w:val="•"/>
      <w:lvlJc w:val="left"/>
      <w:pPr>
        <w:tabs>
          <w:tab w:val="num" w:pos="5040"/>
        </w:tabs>
        <w:ind w:left="5040" w:hanging="360"/>
      </w:pPr>
      <w:rPr>
        <w:rFonts w:ascii="Arial" w:hAnsi="Arial" w:hint="default"/>
      </w:rPr>
    </w:lvl>
    <w:lvl w:ilvl="7" w:tplc="3A9E0D5C" w:tentative="1">
      <w:start w:val="1"/>
      <w:numFmt w:val="bullet"/>
      <w:lvlText w:val="•"/>
      <w:lvlJc w:val="left"/>
      <w:pPr>
        <w:tabs>
          <w:tab w:val="num" w:pos="5760"/>
        </w:tabs>
        <w:ind w:left="5760" w:hanging="360"/>
      </w:pPr>
      <w:rPr>
        <w:rFonts w:ascii="Arial" w:hAnsi="Arial" w:hint="default"/>
      </w:rPr>
    </w:lvl>
    <w:lvl w:ilvl="8" w:tplc="F20E8634" w:tentative="1">
      <w:start w:val="1"/>
      <w:numFmt w:val="bullet"/>
      <w:lvlText w:val="•"/>
      <w:lvlJc w:val="left"/>
      <w:pPr>
        <w:tabs>
          <w:tab w:val="num" w:pos="6480"/>
        </w:tabs>
        <w:ind w:left="6480" w:hanging="360"/>
      </w:pPr>
      <w:rPr>
        <w:rFonts w:ascii="Arial" w:hAnsi="Arial" w:hint="default"/>
      </w:rPr>
    </w:lvl>
  </w:abstractNum>
  <w:abstractNum w:abstractNumId="14">
    <w:nsid w:val="5FC13AAE"/>
    <w:multiLevelType w:val="hybridMultilevel"/>
    <w:tmpl w:val="E03CE81E"/>
    <w:lvl w:ilvl="0" w:tplc="7D78D3BC">
      <w:start w:val="1"/>
      <w:numFmt w:val="bullet"/>
      <w:lvlText w:val="•"/>
      <w:lvlJc w:val="left"/>
      <w:pPr>
        <w:tabs>
          <w:tab w:val="num" w:pos="720"/>
        </w:tabs>
        <w:ind w:left="720" w:hanging="360"/>
      </w:pPr>
      <w:rPr>
        <w:rFonts w:ascii="Arial" w:hAnsi="Arial" w:hint="default"/>
      </w:rPr>
    </w:lvl>
    <w:lvl w:ilvl="1" w:tplc="947AA1BA" w:tentative="1">
      <w:start w:val="1"/>
      <w:numFmt w:val="bullet"/>
      <w:lvlText w:val="•"/>
      <w:lvlJc w:val="left"/>
      <w:pPr>
        <w:tabs>
          <w:tab w:val="num" w:pos="1440"/>
        </w:tabs>
        <w:ind w:left="1440" w:hanging="360"/>
      </w:pPr>
      <w:rPr>
        <w:rFonts w:ascii="Arial" w:hAnsi="Arial" w:hint="default"/>
      </w:rPr>
    </w:lvl>
    <w:lvl w:ilvl="2" w:tplc="ECD410B6" w:tentative="1">
      <w:start w:val="1"/>
      <w:numFmt w:val="bullet"/>
      <w:lvlText w:val="•"/>
      <w:lvlJc w:val="left"/>
      <w:pPr>
        <w:tabs>
          <w:tab w:val="num" w:pos="2160"/>
        </w:tabs>
        <w:ind w:left="2160" w:hanging="360"/>
      </w:pPr>
      <w:rPr>
        <w:rFonts w:ascii="Arial" w:hAnsi="Arial" w:hint="default"/>
      </w:rPr>
    </w:lvl>
    <w:lvl w:ilvl="3" w:tplc="5E5A37FE" w:tentative="1">
      <w:start w:val="1"/>
      <w:numFmt w:val="bullet"/>
      <w:lvlText w:val="•"/>
      <w:lvlJc w:val="left"/>
      <w:pPr>
        <w:tabs>
          <w:tab w:val="num" w:pos="2880"/>
        </w:tabs>
        <w:ind w:left="2880" w:hanging="360"/>
      </w:pPr>
      <w:rPr>
        <w:rFonts w:ascii="Arial" w:hAnsi="Arial" w:hint="default"/>
      </w:rPr>
    </w:lvl>
    <w:lvl w:ilvl="4" w:tplc="7604FE28" w:tentative="1">
      <w:start w:val="1"/>
      <w:numFmt w:val="bullet"/>
      <w:lvlText w:val="•"/>
      <w:lvlJc w:val="left"/>
      <w:pPr>
        <w:tabs>
          <w:tab w:val="num" w:pos="3600"/>
        </w:tabs>
        <w:ind w:left="3600" w:hanging="360"/>
      </w:pPr>
      <w:rPr>
        <w:rFonts w:ascii="Arial" w:hAnsi="Arial" w:hint="default"/>
      </w:rPr>
    </w:lvl>
    <w:lvl w:ilvl="5" w:tplc="CAA82C3C" w:tentative="1">
      <w:start w:val="1"/>
      <w:numFmt w:val="bullet"/>
      <w:lvlText w:val="•"/>
      <w:lvlJc w:val="left"/>
      <w:pPr>
        <w:tabs>
          <w:tab w:val="num" w:pos="4320"/>
        </w:tabs>
        <w:ind w:left="4320" w:hanging="360"/>
      </w:pPr>
      <w:rPr>
        <w:rFonts w:ascii="Arial" w:hAnsi="Arial" w:hint="default"/>
      </w:rPr>
    </w:lvl>
    <w:lvl w:ilvl="6" w:tplc="6396E05A" w:tentative="1">
      <w:start w:val="1"/>
      <w:numFmt w:val="bullet"/>
      <w:lvlText w:val="•"/>
      <w:lvlJc w:val="left"/>
      <w:pPr>
        <w:tabs>
          <w:tab w:val="num" w:pos="5040"/>
        </w:tabs>
        <w:ind w:left="5040" w:hanging="360"/>
      </w:pPr>
      <w:rPr>
        <w:rFonts w:ascii="Arial" w:hAnsi="Arial" w:hint="default"/>
      </w:rPr>
    </w:lvl>
    <w:lvl w:ilvl="7" w:tplc="618213A0" w:tentative="1">
      <w:start w:val="1"/>
      <w:numFmt w:val="bullet"/>
      <w:lvlText w:val="•"/>
      <w:lvlJc w:val="left"/>
      <w:pPr>
        <w:tabs>
          <w:tab w:val="num" w:pos="5760"/>
        </w:tabs>
        <w:ind w:left="5760" w:hanging="360"/>
      </w:pPr>
      <w:rPr>
        <w:rFonts w:ascii="Arial" w:hAnsi="Arial" w:hint="default"/>
      </w:rPr>
    </w:lvl>
    <w:lvl w:ilvl="8" w:tplc="63AE6600" w:tentative="1">
      <w:start w:val="1"/>
      <w:numFmt w:val="bullet"/>
      <w:lvlText w:val="•"/>
      <w:lvlJc w:val="left"/>
      <w:pPr>
        <w:tabs>
          <w:tab w:val="num" w:pos="6480"/>
        </w:tabs>
        <w:ind w:left="6480" w:hanging="360"/>
      </w:pPr>
      <w:rPr>
        <w:rFonts w:ascii="Arial" w:hAnsi="Arial" w:hint="default"/>
      </w:rPr>
    </w:lvl>
  </w:abstractNum>
  <w:abstractNum w:abstractNumId="15">
    <w:nsid w:val="5FF61F7B"/>
    <w:multiLevelType w:val="hybridMultilevel"/>
    <w:tmpl w:val="4594A0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3BC61EC"/>
    <w:multiLevelType w:val="hybridMultilevel"/>
    <w:tmpl w:val="D0FCDB82"/>
    <w:lvl w:ilvl="0" w:tplc="F3B64FCC">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6C967B82"/>
    <w:multiLevelType w:val="hybridMultilevel"/>
    <w:tmpl w:val="99BC59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07F7879"/>
    <w:multiLevelType w:val="hybridMultilevel"/>
    <w:tmpl w:val="39060C6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78047647"/>
    <w:multiLevelType w:val="hybridMultilevel"/>
    <w:tmpl w:val="9718D748"/>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0">
    <w:nsid w:val="7AB847BA"/>
    <w:multiLevelType w:val="hybridMultilevel"/>
    <w:tmpl w:val="C678832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
  </w:num>
  <w:num w:numId="4">
    <w:abstractNumId w:val="5"/>
  </w:num>
  <w:num w:numId="5">
    <w:abstractNumId w:val="13"/>
  </w:num>
  <w:num w:numId="6">
    <w:abstractNumId w:val="14"/>
  </w:num>
  <w:num w:numId="7">
    <w:abstractNumId w:val="17"/>
  </w:num>
  <w:num w:numId="8">
    <w:abstractNumId w:val="11"/>
  </w:num>
  <w:num w:numId="9">
    <w:abstractNumId w:val="20"/>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7"/>
  </w:num>
  <w:num w:numId="12">
    <w:abstractNumId w:val="19"/>
  </w:num>
  <w:num w:numId="13">
    <w:abstractNumId w:val="6"/>
  </w:num>
  <w:num w:numId="14">
    <w:abstractNumId w:val="18"/>
  </w:num>
  <w:num w:numId="15">
    <w:abstractNumId w:val="3"/>
  </w:num>
  <w:num w:numId="16">
    <w:abstractNumId w:val="12"/>
  </w:num>
  <w:num w:numId="17">
    <w:abstractNumId w:val="10"/>
  </w:num>
  <w:num w:numId="18">
    <w:abstractNumId w:val="15"/>
  </w:num>
  <w:num w:numId="19">
    <w:abstractNumId w:val="2"/>
  </w:num>
  <w:num w:numId="20">
    <w:abstractNumId w:val="4"/>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3C0805"/>
    <w:rsid w:val="00001102"/>
    <w:rsid w:val="00010849"/>
    <w:rsid w:val="00013D62"/>
    <w:rsid w:val="00027618"/>
    <w:rsid w:val="00032E6B"/>
    <w:rsid w:val="00055B18"/>
    <w:rsid w:val="00062831"/>
    <w:rsid w:val="000717AB"/>
    <w:rsid w:val="00074C02"/>
    <w:rsid w:val="000827B1"/>
    <w:rsid w:val="00085707"/>
    <w:rsid w:val="0009000D"/>
    <w:rsid w:val="000A0295"/>
    <w:rsid w:val="000A2488"/>
    <w:rsid w:val="000A2D66"/>
    <w:rsid w:val="000A496C"/>
    <w:rsid w:val="000B37E8"/>
    <w:rsid w:val="000B6347"/>
    <w:rsid w:val="000C52CD"/>
    <w:rsid w:val="000C576D"/>
    <w:rsid w:val="000C5C06"/>
    <w:rsid w:val="000F2DE5"/>
    <w:rsid w:val="000F3D70"/>
    <w:rsid w:val="00112C7E"/>
    <w:rsid w:val="00132332"/>
    <w:rsid w:val="0014333C"/>
    <w:rsid w:val="00147990"/>
    <w:rsid w:val="001565DB"/>
    <w:rsid w:val="001635B8"/>
    <w:rsid w:val="00166325"/>
    <w:rsid w:val="00176229"/>
    <w:rsid w:val="0019086A"/>
    <w:rsid w:val="0019557B"/>
    <w:rsid w:val="001B1E7E"/>
    <w:rsid w:val="001B237B"/>
    <w:rsid w:val="001B28FF"/>
    <w:rsid w:val="001B5643"/>
    <w:rsid w:val="001C33B1"/>
    <w:rsid w:val="001C7C3F"/>
    <w:rsid w:val="001D16A5"/>
    <w:rsid w:val="001D16F1"/>
    <w:rsid w:val="001E7881"/>
    <w:rsid w:val="001F055F"/>
    <w:rsid w:val="00207509"/>
    <w:rsid w:val="00227041"/>
    <w:rsid w:val="00244CED"/>
    <w:rsid w:val="0024762B"/>
    <w:rsid w:val="0025724A"/>
    <w:rsid w:val="0027153E"/>
    <w:rsid w:val="00273D72"/>
    <w:rsid w:val="00276517"/>
    <w:rsid w:val="002919A0"/>
    <w:rsid w:val="002938A0"/>
    <w:rsid w:val="00295636"/>
    <w:rsid w:val="002A6191"/>
    <w:rsid w:val="002C4C07"/>
    <w:rsid w:val="002C59EE"/>
    <w:rsid w:val="002C7E91"/>
    <w:rsid w:val="002E3129"/>
    <w:rsid w:val="002F1E4B"/>
    <w:rsid w:val="0030429E"/>
    <w:rsid w:val="00305604"/>
    <w:rsid w:val="00315288"/>
    <w:rsid w:val="00322305"/>
    <w:rsid w:val="00323460"/>
    <w:rsid w:val="00327744"/>
    <w:rsid w:val="00335127"/>
    <w:rsid w:val="003372B8"/>
    <w:rsid w:val="00341B07"/>
    <w:rsid w:val="0034591D"/>
    <w:rsid w:val="003550EF"/>
    <w:rsid w:val="00360408"/>
    <w:rsid w:val="0036292E"/>
    <w:rsid w:val="00363F05"/>
    <w:rsid w:val="003649D3"/>
    <w:rsid w:val="00365878"/>
    <w:rsid w:val="003673E3"/>
    <w:rsid w:val="0037368B"/>
    <w:rsid w:val="0038402B"/>
    <w:rsid w:val="00387962"/>
    <w:rsid w:val="00393D63"/>
    <w:rsid w:val="003A1CC9"/>
    <w:rsid w:val="003B5D5E"/>
    <w:rsid w:val="003C0805"/>
    <w:rsid w:val="003C4063"/>
    <w:rsid w:val="003C7920"/>
    <w:rsid w:val="003D104E"/>
    <w:rsid w:val="003E60FC"/>
    <w:rsid w:val="003F60F0"/>
    <w:rsid w:val="00401195"/>
    <w:rsid w:val="0040156F"/>
    <w:rsid w:val="0040296C"/>
    <w:rsid w:val="0040326D"/>
    <w:rsid w:val="00410C76"/>
    <w:rsid w:val="004232D9"/>
    <w:rsid w:val="00434D47"/>
    <w:rsid w:val="00437C74"/>
    <w:rsid w:val="004541BF"/>
    <w:rsid w:val="0046617D"/>
    <w:rsid w:val="0046764C"/>
    <w:rsid w:val="00474869"/>
    <w:rsid w:val="004760CE"/>
    <w:rsid w:val="00483EA7"/>
    <w:rsid w:val="00485D12"/>
    <w:rsid w:val="00486BA9"/>
    <w:rsid w:val="00490004"/>
    <w:rsid w:val="004A2311"/>
    <w:rsid w:val="004B46E4"/>
    <w:rsid w:val="004B4A56"/>
    <w:rsid w:val="004B6732"/>
    <w:rsid w:val="004B6E4E"/>
    <w:rsid w:val="004C4A37"/>
    <w:rsid w:val="004C4FF6"/>
    <w:rsid w:val="004D1F9B"/>
    <w:rsid w:val="004E6049"/>
    <w:rsid w:val="004F7A4B"/>
    <w:rsid w:val="00507229"/>
    <w:rsid w:val="00525EC9"/>
    <w:rsid w:val="005261AB"/>
    <w:rsid w:val="00527BB3"/>
    <w:rsid w:val="0054240E"/>
    <w:rsid w:val="005454F1"/>
    <w:rsid w:val="00551855"/>
    <w:rsid w:val="00552F6B"/>
    <w:rsid w:val="00555F2D"/>
    <w:rsid w:val="0056395E"/>
    <w:rsid w:val="00564512"/>
    <w:rsid w:val="005656CB"/>
    <w:rsid w:val="00573552"/>
    <w:rsid w:val="00576B3E"/>
    <w:rsid w:val="00577BD4"/>
    <w:rsid w:val="0058070C"/>
    <w:rsid w:val="0058521C"/>
    <w:rsid w:val="00586973"/>
    <w:rsid w:val="00587ED2"/>
    <w:rsid w:val="005911B2"/>
    <w:rsid w:val="0059354E"/>
    <w:rsid w:val="005A6382"/>
    <w:rsid w:val="005B1BE5"/>
    <w:rsid w:val="005D438F"/>
    <w:rsid w:val="005D51DD"/>
    <w:rsid w:val="005F162A"/>
    <w:rsid w:val="005F1DD5"/>
    <w:rsid w:val="005F227C"/>
    <w:rsid w:val="005F5E31"/>
    <w:rsid w:val="00602AA8"/>
    <w:rsid w:val="00604133"/>
    <w:rsid w:val="00606CBC"/>
    <w:rsid w:val="006164BA"/>
    <w:rsid w:val="006210FA"/>
    <w:rsid w:val="00631AC5"/>
    <w:rsid w:val="006370F8"/>
    <w:rsid w:val="00646569"/>
    <w:rsid w:val="00652F7F"/>
    <w:rsid w:val="006546FA"/>
    <w:rsid w:val="00655B5C"/>
    <w:rsid w:val="006719AD"/>
    <w:rsid w:val="00683A99"/>
    <w:rsid w:val="006A2A20"/>
    <w:rsid w:val="006A5357"/>
    <w:rsid w:val="006A542F"/>
    <w:rsid w:val="006A5827"/>
    <w:rsid w:val="006B207B"/>
    <w:rsid w:val="006D0306"/>
    <w:rsid w:val="006E105A"/>
    <w:rsid w:val="006F249D"/>
    <w:rsid w:val="006F3E6C"/>
    <w:rsid w:val="006F446A"/>
    <w:rsid w:val="00710042"/>
    <w:rsid w:val="007171CB"/>
    <w:rsid w:val="00725291"/>
    <w:rsid w:val="00737790"/>
    <w:rsid w:val="00740CA3"/>
    <w:rsid w:val="00765D90"/>
    <w:rsid w:val="00776EDF"/>
    <w:rsid w:val="00777CC8"/>
    <w:rsid w:val="00787991"/>
    <w:rsid w:val="00794ABF"/>
    <w:rsid w:val="00797661"/>
    <w:rsid w:val="007A6A6E"/>
    <w:rsid w:val="007B1E4F"/>
    <w:rsid w:val="007B2066"/>
    <w:rsid w:val="007B3DE2"/>
    <w:rsid w:val="007B4371"/>
    <w:rsid w:val="007C4915"/>
    <w:rsid w:val="007D08C3"/>
    <w:rsid w:val="007D0EE4"/>
    <w:rsid w:val="007E0F5D"/>
    <w:rsid w:val="007E4AD1"/>
    <w:rsid w:val="007E54A7"/>
    <w:rsid w:val="007F5861"/>
    <w:rsid w:val="008015B1"/>
    <w:rsid w:val="00807199"/>
    <w:rsid w:val="00812302"/>
    <w:rsid w:val="00820299"/>
    <w:rsid w:val="00820868"/>
    <w:rsid w:val="00842E2C"/>
    <w:rsid w:val="00847351"/>
    <w:rsid w:val="00850C07"/>
    <w:rsid w:val="00855735"/>
    <w:rsid w:val="008607B3"/>
    <w:rsid w:val="00862C14"/>
    <w:rsid w:val="00867FF8"/>
    <w:rsid w:val="008731D9"/>
    <w:rsid w:val="00875AF2"/>
    <w:rsid w:val="00875FEA"/>
    <w:rsid w:val="00876D14"/>
    <w:rsid w:val="00886854"/>
    <w:rsid w:val="00892D15"/>
    <w:rsid w:val="00894713"/>
    <w:rsid w:val="008A0B22"/>
    <w:rsid w:val="008A6EEF"/>
    <w:rsid w:val="008B2A9E"/>
    <w:rsid w:val="008B5150"/>
    <w:rsid w:val="008D0E71"/>
    <w:rsid w:val="008D661F"/>
    <w:rsid w:val="008E64E6"/>
    <w:rsid w:val="008E738D"/>
    <w:rsid w:val="008F5B35"/>
    <w:rsid w:val="008F65D3"/>
    <w:rsid w:val="009106D7"/>
    <w:rsid w:val="0091323B"/>
    <w:rsid w:val="00914A29"/>
    <w:rsid w:val="00920EEE"/>
    <w:rsid w:val="00921D5C"/>
    <w:rsid w:val="00933A3F"/>
    <w:rsid w:val="00936003"/>
    <w:rsid w:val="009477CC"/>
    <w:rsid w:val="0095184C"/>
    <w:rsid w:val="00955993"/>
    <w:rsid w:val="00983365"/>
    <w:rsid w:val="009874C0"/>
    <w:rsid w:val="009B6080"/>
    <w:rsid w:val="009C245E"/>
    <w:rsid w:val="009C5230"/>
    <w:rsid w:val="009E04A1"/>
    <w:rsid w:val="009E257F"/>
    <w:rsid w:val="009E3521"/>
    <w:rsid w:val="009E3DDA"/>
    <w:rsid w:val="009E3F27"/>
    <w:rsid w:val="009E731D"/>
    <w:rsid w:val="009F631B"/>
    <w:rsid w:val="00A01896"/>
    <w:rsid w:val="00A15A35"/>
    <w:rsid w:val="00A25E86"/>
    <w:rsid w:val="00A355CA"/>
    <w:rsid w:val="00A424D1"/>
    <w:rsid w:val="00A45F35"/>
    <w:rsid w:val="00A47F6B"/>
    <w:rsid w:val="00A67BB6"/>
    <w:rsid w:val="00A81F44"/>
    <w:rsid w:val="00A87C0D"/>
    <w:rsid w:val="00A97F3B"/>
    <w:rsid w:val="00AB2C73"/>
    <w:rsid w:val="00AB2E3F"/>
    <w:rsid w:val="00AB61D1"/>
    <w:rsid w:val="00AC5C10"/>
    <w:rsid w:val="00AD73E4"/>
    <w:rsid w:val="00AE0E19"/>
    <w:rsid w:val="00AE479F"/>
    <w:rsid w:val="00AF218B"/>
    <w:rsid w:val="00AF3C22"/>
    <w:rsid w:val="00AF75E2"/>
    <w:rsid w:val="00B01542"/>
    <w:rsid w:val="00B0713A"/>
    <w:rsid w:val="00B31BC5"/>
    <w:rsid w:val="00B35803"/>
    <w:rsid w:val="00B37DDD"/>
    <w:rsid w:val="00B41135"/>
    <w:rsid w:val="00B56D4E"/>
    <w:rsid w:val="00B64AB8"/>
    <w:rsid w:val="00B67F71"/>
    <w:rsid w:val="00B71678"/>
    <w:rsid w:val="00B76D2A"/>
    <w:rsid w:val="00B824C9"/>
    <w:rsid w:val="00B8625F"/>
    <w:rsid w:val="00B91D74"/>
    <w:rsid w:val="00B95577"/>
    <w:rsid w:val="00BA2A81"/>
    <w:rsid w:val="00BA7108"/>
    <w:rsid w:val="00BB6B3E"/>
    <w:rsid w:val="00BD4073"/>
    <w:rsid w:val="00BD556B"/>
    <w:rsid w:val="00C00AC3"/>
    <w:rsid w:val="00C13770"/>
    <w:rsid w:val="00C456C7"/>
    <w:rsid w:val="00C50FC3"/>
    <w:rsid w:val="00C62BC0"/>
    <w:rsid w:val="00C6612E"/>
    <w:rsid w:val="00C71C52"/>
    <w:rsid w:val="00C72C49"/>
    <w:rsid w:val="00C75684"/>
    <w:rsid w:val="00C809C6"/>
    <w:rsid w:val="00C91521"/>
    <w:rsid w:val="00C97C20"/>
    <w:rsid w:val="00CA0245"/>
    <w:rsid w:val="00CA5052"/>
    <w:rsid w:val="00CB2DCB"/>
    <w:rsid w:val="00CD6B9B"/>
    <w:rsid w:val="00CE1C98"/>
    <w:rsid w:val="00CE3964"/>
    <w:rsid w:val="00CE693B"/>
    <w:rsid w:val="00CF0A23"/>
    <w:rsid w:val="00D02CE2"/>
    <w:rsid w:val="00D11CF1"/>
    <w:rsid w:val="00D15260"/>
    <w:rsid w:val="00D22D15"/>
    <w:rsid w:val="00D30563"/>
    <w:rsid w:val="00D33B61"/>
    <w:rsid w:val="00D4107C"/>
    <w:rsid w:val="00D46D68"/>
    <w:rsid w:val="00D618D2"/>
    <w:rsid w:val="00D67B21"/>
    <w:rsid w:val="00D70122"/>
    <w:rsid w:val="00D74069"/>
    <w:rsid w:val="00D759EA"/>
    <w:rsid w:val="00D80237"/>
    <w:rsid w:val="00D85A3D"/>
    <w:rsid w:val="00D872FE"/>
    <w:rsid w:val="00DA0B52"/>
    <w:rsid w:val="00DA44E4"/>
    <w:rsid w:val="00DA5FCF"/>
    <w:rsid w:val="00DB13FE"/>
    <w:rsid w:val="00DC62A6"/>
    <w:rsid w:val="00DD6E2D"/>
    <w:rsid w:val="00DD6E3F"/>
    <w:rsid w:val="00DF510F"/>
    <w:rsid w:val="00DF663C"/>
    <w:rsid w:val="00E00551"/>
    <w:rsid w:val="00E01238"/>
    <w:rsid w:val="00E037D8"/>
    <w:rsid w:val="00E05DE3"/>
    <w:rsid w:val="00E15799"/>
    <w:rsid w:val="00E3470F"/>
    <w:rsid w:val="00E35C52"/>
    <w:rsid w:val="00E40AD9"/>
    <w:rsid w:val="00E43E12"/>
    <w:rsid w:val="00E4493D"/>
    <w:rsid w:val="00E462C1"/>
    <w:rsid w:val="00E5233B"/>
    <w:rsid w:val="00E56FE7"/>
    <w:rsid w:val="00E60153"/>
    <w:rsid w:val="00E624AC"/>
    <w:rsid w:val="00E657FA"/>
    <w:rsid w:val="00E66229"/>
    <w:rsid w:val="00E768F1"/>
    <w:rsid w:val="00E81A4B"/>
    <w:rsid w:val="00E85834"/>
    <w:rsid w:val="00E978A2"/>
    <w:rsid w:val="00EA4745"/>
    <w:rsid w:val="00EA6132"/>
    <w:rsid w:val="00EB7394"/>
    <w:rsid w:val="00EC7474"/>
    <w:rsid w:val="00ED08CD"/>
    <w:rsid w:val="00EE6208"/>
    <w:rsid w:val="00EF10CB"/>
    <w:rsid w:val="00F034E5"/>
    <w:rsid w:val="00F21C8E"/>
    <w:rsid w:val="00F33B9C"/>
    <w:rsid w:val="00F35485"/>
    <w:rsid w:val="00F46258"/>
    <w:rsid w:val="00F467B7"/>
    <w:rsid w:val="00F73EA3"/>
    <w:rsid w:val="00F82563"/>
    <w:rsid w:val="00F8456D"/>
    <w:rsid w:val="00F93E9D"/>
    <w:rsid w:val="00FA1CD7"/>
    <w:rsid w:val="00FA33B5"/>
    <w:rsid w:val="00FB073C"/>
    <w:rsid w:val="00FB14A9"/>
    <w:rsid w:val="00FB20D5"/>
    <w:rsid w:val="00FB38E4"/>
    <w:rsid w:val="00FB4760"/>
    <w:rsid w:val="00FC1FED"/>
    <w:rsid w:val="00FC27C6"/>
    <w:rsid w:val="00FC4BBC"/>
    <w:rsid w:val="00FD0F23"/>
    <w:rsid w:val="00FD5ADA"/>
    <w:rsid w:val="00FF4F03"/>
    <w:rsid w:val="00FF5655"/>
    <w:rsid w:val="00FF6EBC"/>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55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4">
    <w:name w:val="Light Grid Accent 4"/>
    <w:basedOn w:val="Tablanormal"/>
    <w:uiPriority w:val="62"/>
    <w:rsid w:val="001F055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Sinespaciado">
    <w:name w:val="No Spacing"/>
    <w:uiPriority w:val="1"/>
    <w:qFormat/>
    <w:rsid w:val="004541BF"/>
    <w:pPr>
      <w:spacing w:after="0" w:line="240" w:lineRule="auto"/>
    </w:pPr>
    <w:rPr>
      <w:rFonts w:ascii="Calibri" w:eastAsia="Calibri" w:hAnsi="Calibri" w:cs="Times New Roman"/>
    </w:rPr>
  </w:style>
  <w:style w:type="paragraph" w:styleId="Encabezado">
    <w:name w:val="header"/>
    <w:basedOn w:val="Normal"/>
    <w:link w:val="EncabezadoCar"/>
    <w:unhideWhenUsed/>
    <w:rsid w:val="005D51DD"/>
    <w:pPr>
      <w:tabs>
        <w:tab w:val="center" w:pos="4419"/>
        <w:tab w:val="right" w:pos="8838"/>
      </w:tabs>
    </w:pPr>
  </w:style>
  <w:style w:type="character" w:customStyle="1" w:styleId="EncabezadoCar">
    <w:name w:val="Encabezado Car"/>
    <w:basedOn w:val="Fuentedeprrafopredeter"/>
    <w:link w:val="Encabezado"/>
    <w:rsid w:val="005D51DD"/>
    <w:rPr>
      <w:rFonts w:ascii="Calibri" w:eastAsia="Calibri" w:hAnsi="Calibri" w:cs="Times New Roman"/>
    </w:rPr>
  </w:style>
  <w:style w:type="paragraph" w:styleId="NormalWeb">
    <w:name w:val="Normal (Web)"/>
    <w:aliases w:val="Normal (Web) Car,Normal (Web) Car Car Car,Normal (Web) Car Car Car Car,Normal (Web) Car Car Car Car Car Car,Normal (Web) Car Car Car Car Car,Normal (Web) Car Car Car Car Car Car Car Car Car,Normal (Web) Car Car,Normal (Web)1 Car Car Car Car"/>
    <w:basedOn w:val="Normal"/>
    <w:link w:val="NormalWebCar1"/>
    <w:uiPriority w:val="99"/>
    <w:unhideWhenUsed/>
    <w:qFormat/>
    <w:rsid w:val="00FB4760"/>
    <w:pPr>
      <w:spacing w:before="100" w:beforeAutospacing="1" w:after="100" w:afterAutospacing="1" w:line="240" w:lineRule="auto"/>
    </w:pPr>
    <w:rPr>
      <w:rFonts w:ascii="Times New Roman" w:eastAsia="Times New Roman" w:hAnsi="Times New Roman"/>
      <w:sz w:val="24"/>
      <w:szCs w:val="24"/>
      <w:lang w:eastAsia="es-VE"/>
    </w:rPr>
  </w:style>
  <w:style w:type="table" w:styleId="Cuadrculaclara-nfasis2">
    <w:name w:val="Light Grid Accent 2"/>
    <w:basedOn w:val="Tablanormal"/>
    <w:uiPriority w:val="62"/>
    <w:rsid w:val="00FB476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deglobo">
    <w:name w:val="Balloon Text"/>
    <w:basedOn w:val="Normal"/>
    <w:link w:val="TextodegloboCar"/>
    <w:uiPriority w:val="99"/>
    <w:semiHidden/>
    <w:unhideWhenUsed/>
    <w:rsid w:val="006A53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357"/>
    <w:rPr>
      <w:rFonts w:ascii="Tahoma" w:eastAsia="Calibri" w:hAnsi="Tahoma" w:cs="Tahoma"/>
      <w:sz w:val="16"/>
      <w:szCs w:val="16"/>
    </w:rPr>
  </w:style>
  <w:style w:type="paragraph" w:styleId="Prrafodelista">
    <w:name w:val="List Paragraph"/>
    <w:basedOn w:val="Normal"/>
    <w:uiPriority w:val="34"/>
    <w:qFormat/>
    <w:rsid w:val="007B3DE2"/>
    <w:pPr>
      <w:ind w:left="720"/>
      <w:contextualSpacing/>
    </w:pPr>
  </w:style>
  <w:style w:type="paragraph" w:styleId="Piedepgina">
    <w:name w:val="footer"/>
    <w:basedOn w:val="Normal"/>
    <w:link w:val="PiedepginaCar"/>
    <w:uiPriority w:val="99"/>
    <w:unhideWhenUsed/>
    <w:rsid w:val="007B3D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3DE2"/>
    <w:rPr>
      <w:rFonts w:ascii="Calibri" w:eastAsia="Calibri" w:hAnsi="Calibri" w:cs="Times New Roman"/>
    </w:rPr>
  </w:style>
  <w:style w:type="table" w:styleId="Tablaconcuadrcula">
    <w:name w:val="Table Grid"/>
    <w:basedOn w:val="Tablanormal"/>
    <w:uiPriority w:val="59"/>
    <w:rsid w:val="005F2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D74069"/>
  </w:style>
  <w:style w:type="character" w:styleId="Hipervnculo">
    <w:name w:val="Hyperlink"/>
    <w:basedOn w:val="Fuentedeprrafopredeter"/>
    <w:uiPriority w:val="99"/>
    <w:unhideWhenUsed/>
    <w:rsid w:val="009106D7"/>
    <w:rPr>
      <w:color w:val="0000FF"/>
      <w:u w:val="single"/>
    </w:rPr>
  </w:style>
  <w:style w:type="character" w:customStyle="1" w:styleId="NormalWebCar1">
    <w:name w:val="Normal (Web) Car1"/>
    <w:aliases w:val="Normal (Web) Car Car1,Normal (Web) Car Car Car Car1,Normal (Web) Car Car Car Car Car1,Normal (Web) Car Car Car Car Car Car Car,Normal (Web) Car Car Car Car Car Car1,Normal (Web) Car Car Car Car Car Car Car Car Car Car"/>
    <w:basedOn w:val="Fuentedeprrafopredeter"/>
    <w:link w:val="NormalWeb"/>
    <w:uiPriority w:val="99"/>
    <w:locked/>
    <w:rsid w:val="00E462C1"/>
    <w:rPr>
      <w:rFonts w:ascii="Times New Roman" w:eastAsia="Times New Roman" w:hAnsi="Times New Roman" w:cs="Times New Roman"/>
      <w:sz w:val="24"/>
      <w:szCs w:val="24"/>
      <w:lang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55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4">
    <w:name w:val="Light Grid Accent 4"/>
    <w:basedOn w:val="Tablanormal"/>
    <w:uiPriority w:val="62"/>
    <w:rsid w:val="001F055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Sinespaciado">
    <w:name w:val="No Spacing"/>
    <w:uiPriority w:val="1"/>
    <w:qFormat/>
    <w:rsid w:val="004541BF"/>
    <w:pPr>
      <w:spacing w:after="0" w:line="240" w:lineRule="auto"/>
    </w:pPr>
    <w:rPr>
      <w:rFonts w:ascii="Calibri" w:eastAsia="Calibri" w:hAnsi="Calibri" w:cs="Times New Roman"/>
    </w:rPr>
  </w:style>
  <w:style w:type="paragraph" w:styleId="Encabezado">
    <w:name w:val="header"/>
    <w:basedOn w:val="Normal"/>
    <w:link w:val="EncabezadoCar"/>
    <w:unhideWhenUsed/>
    <w:rsid w:val="005D51DD"/>
    <w:pPr>
      <w:tabs>
        <w:tab w:val="center" w:pos="4419"/>
        <w:tab w:val="right" w:pos="8838"/>
      </w:tabs>
    </w:pPr>
  </w:style>
  <w:style w:type="character" w:customStyle="1" w:styleId="EncabezadoCar">
    <w:name w:val="Encabezado Car"/>
    <w:basedOn w:val="Fuentedeprrafopredeter"/>
    <w:link w:val="Encabezado"/>
    <w:rsid w:val="005D51DD"/>
    <w:rPr>
      <w:rFonts w:ascii="Calibri" w:eastAsia="Calibri" w:hAnsi="Calibri" w:cs="Times New Roman"/>
    </w:rPr>
  </w:style>
  <w:style w:type="paragraph" w:styleId="NormalWeb">
    <w:name w:val="Normal (Web)"/>
    <w:aliases w:val="Normal (Web) Car,Normal (Web) Car Car Car,Normal (Web) Car Car Car Car,Normal (Web) Car Car Car Car Car Car,Normal (Web) Car Car Car Car Car,Normal (Web) Car Car Car Car Car Car Car Car Car,Normal (Web) Car Car,Normal (Web)1 Car Car Car Car"/>
    <w:basedOn w:val="Normal"/>
    <w:link w:val="NormalWebCar1"/>
    <w:uiPriority w:val="99"/>
    <w:unhideWhenUsed/>
    <w:qFormat/>
    <w:rsid w:val="00FB4760"/>
    <w:pPr>
      <w:spacing w:before="100" w:beforeAutospacing="1" w:after="100" w:afterAutospacing="1" w:line="240" w:lineRule="auto"/>
    </w:pPr>
    <w:rPr>
      <w:rFonts w:ascii="Times New Roman" w:eastAsia="Times New Roman" w:hAnsi="Times New Roman"/>
      <w:sz w:val="24"/>
      <w:szCs w:val="24"/>
      <w:lang w:eastAsia="es-VE"/>
    </w:rPr>
  </w:style>
  <w:style w:type="table" w:styleId="Cuadrculaclara-nfasis2">
    <w:name w:val="Light Grid Accent 2"/>
    <w:basedOn w:val="Tablanormal"/>
    <w:uiPriority w:val="62"/>
    <w:rsid w:val="00FB476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deglobo">
    <w:name w:val="Balloon Text"/>
    <w:basedOn w:val="Normal"/>
    <w:link w:val="TextodegloboCar"/>
    <w:uiPriority w:val="99"/>
    <w:semiHidden/>
    <w:unhideWhenUsed/>
    <w:rsid w:val="006A53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357"/>
    <w:rPr>
      <w:rFonts w:ascii="Tahoma" w:eastAsia="Calibri" w:hAnsi="Tahoma" w:cs="Tahoma"/>
      <w:sz w:val="16"/>
      <w:szCs w:val="16"/>
    </w:rPr>
  </w:style>
  <w:style w:type="paragraph" w:styleId="Prrafodelista">
    <w:name w:val="List Paragraph"/>
    <w:basedOn w:val="Normal"/>
    <w:uiPriority w:val="34"/>
    <w:qFormat/>
    <w:rsid w:val="007B3DE2"/>
    <w:pPr>
      <w:ind w:left="720"/>
      <w:contextualSpacing/>
    </w:pPr>
  </w:style>
  <w:style w:type="paragraph" w:styleId="Piedepgina">
    <w:name w:val="footer"/>
    <w:basedOn w:val="Normal"/>
    <w:link w:val="PiedepginaCar"/>
    <w:uiPriority w:val="99"/>
    <w:unhideWhenUsed/>
    <w:rsid w:val="007B3D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3DE2"/>
    <w:rPr>
      <w:rFonts w:ascii="Calibri" w:eastAsia="Calibri" w:hAnsi="Calibri" w:cs="Times New Roman"/>
    </w:rPr>
  </w:style>
  <w:style w:type="table" w:styleId="Tablaconcuadrcula">
    <w:name w:val="Table Grid"/>
    <w:basedOn w:val="Tablanormal"/>
    <w:uiPriority w:val="59"/>
    <w:rsid w:val="005F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74069"/>
  </w:style>
  <w:style w:type="character" w:styleId="Hipervnculo">
    <w:name w:val="Hyperlink"/>
    <w:basedOn w:val="Fuentedeprrafopredeter"/>
    <w:uiPriority w:val="99"/>
    <w:unhideWhenUsed/>
    <w:rsid w:val="009106D7"/>
    <w:rPr>
      <w:color w:val="0000FF"/>
      <w:u w:val="single"/>
    </w:rPr>
  </w:style>
  <w:style w:type="character" w:customStyle="1" w:styleId="NormalWebCar1">
    <w:name w:val="Normal (Web) Car1"/>
    <w:aliases w:val="Normal (Web) Car Car1,Normal (Web) Car Car Car Car1,Normal (Web) Car Car Car Car Car1,Normal (Web) Car Car Car Car Car Car Car,Normal (Web) Car Car Car Car Car Car1,Normal (Web) Car Car Car Car Car Car Car Car Car Car"/>
    <w:basedOn w:val="Fuentedeprrafopredeter"/>
    <w:link w:val="NormalWeb"/>
    <w:uiPriority w:val="99"/>
    <w:locked/>
    <w:rsid w:val="00E462C1"/>
    <w:rPr>
      <w:rFonts w:ascii="Times New Roman" w:eastAsia="Times New Roman" w:hAnsi="Times New Roman" w:cs="Times New Roman"/>
      <w:sz w:val="24"/>
      <w:szCs w:val="24"/>
      <w:lang w:eastAsia="es-VE"/>
    </w:rPr>
  </w:style>
</w:styles>
</file>

<file path=word/webSettings.xml><?xml version="1.0" encoding="utf-8"?>
<w:webSettings xmlns:r="http://schemas.openxmlformats.org/officeDocument/2006/relationships" xmlns:w="http://schemas.openxmlformats.org/wordprocessingml/2006/main">
  <w:divs>
    <w:div w:id="164177621">
      <w:bodyDiv w:val="1"/>
      <w:marLeft w:val="0"/>
      <w:marRight w:val="0"/>
      <w:marTop w:val="0"/>
      <w:marBottom w:val="0"/>
      <w:divBdr>
        <w:top w:val="none" w:sz="0" w:space="0" w:color="auto"/>
        <w:left w:val="none" w:sz="0" w:space="0" w:color="auto"/>
        <w:bottom w:val="none" w:sz="0" w:space="0" w:color="auto"/>
        <w:right w:val="none" w:sz="0" w:space="0" w:color="auto"/>
      </w:divBdr>
    </w:div>
    <w:div w:id="638194206">
      <w:bodyDiv w:val="1"/>
      <w:marLeft w:val="0"/>
      <w:marRight w:val="0"/>
      <w:marTop w:val="0"/>
      <w:marBottom w:val="0"/>
      <w:divBdr>
        <w:top w:val="none" w:sz="0" w:space="0" w:color="auto"/>
        <w:left w:val="none" w:sz="0" w:space="0" w:color="auto"/>
        <w:bottom w:val="none" w:sz="0" w:space="0" w:color="auto"/>
        <w:right w:val="none" w:sz="0" w:space="0" w:color="auto"/>
      </w:divBdr>
    </w:div>
    <w:div w:id="144403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investigacionubv.wordpress.com/2012/03/17/observacion-participante/"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enfoqueseducativos.es/enfoques/enfoques_30.pdf" TargetMode="External"/><Relationship Id="rId47" Type="http://schemas.openxmlformats.org/officeDocument/2006/relationships/hyperlink" Target="http://biblioteca.unet.edu.ve/db/alexandr/db/bcunet/edocs/TEUNET/2006/Pregrado/Industrial/BlancoM_LeidyM-ContrerasC_DarcyC/CapituloII.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www.andar.org.mx/pruebas/micr_aborto/03_panel_metodos/Lafaurie.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saber.ula.ve/bitstream/123456789/29675/1/articulo1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riuc.bc.uc.edu.ve/bitstream/123456789/779/2/01memoxi.pdf" TargetMode="External"/><Relationship Id="rId45" Type="http://schemas.openxmlformats.org/officeDocument/2006/relationships/hyperlink" Target="https://investigacionubv.wordpress.com/2012/03/17/observacion-participant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yperlink" Target="http://www.monografias.com/trabajos10/gebra/gebra.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hyperlink" Target="http://mariafernandamarvez.blogspot.com/2012/11/aportes-filosoficos-postpositivistas.html"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hyperlink" Target="http://frang196.foroespana.com/t35-definiciones-de-investigacion-accion" TargetMode="External"/><Relationship Id="rId48" Type="http://schemas.openxmlformats.org/officeDocument/2006/relationships/hyperlink" Target="http://www.monografias.com/trabajos5/cron/cron.shtm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720E8-35ED-491E-B612-FD8C7211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117</Pages>
  <Words>29664</Words>
  <Characters>163156</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
    </vt:vector>
  </TitlesOfParts>
  <Company>Universidad de Carabobo</Company>
  <LinksUpToDate>false</LinksUpToDate>
  <CharactersWithSpaces>192436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dc:creator>
  <cp:lastModifiedBy>Rosa Maria</cp:lastModifiedBy>
  <cp:revision>5</cp:revision>
  <dcterms:created xsi:type="dcterms:W3CDTF">2015-11-30T00:29:00Z</dcterms:created>
  <dcterms:modified xsi:type="dcterms:W3CDTF">2015-11-30T00:36:00Z</dcterms:modified>
</cp:coreProperties>
</file>