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62" w:rsidRDefault="00FC1E62" w:rsidP="00FC1E62">
      <w:pPr>
        <w:spacing w:after="0" w:line="240" w:lineRule="auto"/>
        <w:jc w:val="center"/>
        <w:rPr>
          <w:rFonts w:ascii="Times New Roman" w:hAnsi="Times New Roman" w:cs="Times New Roman"/>
          <w:b/>
          <w:sz w:val="24"/>
          <w:szCs w:val="24"/>
          <w:lang w:val="es-ES_tradnl"/>
        </w:rPr>
      </w:pPr>
      <w:bookmarkStart w:id="0" w:name="_GoBack"/>
      <w:bookmarkEnd w:id="0"/>
      <w:r>
        <w:rPr>
          <w:noProof/>
          <w:lang w:eastAsia="es-VE"/>
        </w:rPr>
        <w:drawing>
          <wp:anchor distT="0" distB="0" distL="114300" distR="114300" simplePos="0" relativeHeight="251665408" behindDoc="0" locked="0" layoutInCell="1" allowOverlap="1">
            <wp:simplePos x="0" y="0"/>
            <wp:positionH relativeFrom="column">
              <wp:posOffset>4770120</wp:posOffset>
            </wp:positionH>
            <wp:positionV relativeFrom="paragraph">
              <wp:posOffset>-203835</wp:posOffset>
            </wp:positionV>
            <wp:extent cx="895350" cy="1028700"/>
            <wp:effectExtent l="0" t="0" r="0" b="0"/>
            <wp:wrapNone/>
            <wp:docPr id="16" name="Imagen 16" descr="http://www.face.uc.edu.ve/eduweb99/eduwe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face.uc.edu.ve/eduweb99/eduweb3.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VE"/>
        </w:rPr>
        <w:drawing>
          <wp:anchor distT="0" distB="0" distL="114300" distR="114300" simplePos="0" relativeHeight="251666432" behindDoc="0" locked="0" layoutInCell="1" allowOverlap="1">
            <wp:simplePos x="0" y="0"/>
            <wp:positionH relativeFrom="column">
              <wp:posOffset>-335280</wp:posOffset>
            </wp:positionH>
            <wp:positionV relativeFrom="paragraph">
              <wp:posOffset>-70485</wp:posOffset>
            </wp:positionV>
            <wp:extent cx="800100" cy="895350"/>
            <wp:effectExtent l="0" t="0" r="0" b="0"/>
            <wp:wrapNone/>
            <wp:docPr id="15" name="Imagen 15" descr="LOGO_DE_LA_U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_DE_LA_UC[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val="es-ES_tradnl"/>
        </w:rPr>
        <w:t>UNIVERSIDAD DE CARABOBO</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FACULTAD DE CIENCIAS DE </w:t>
      </w:r>
      <w:smartTag w:uri="urn:schemas-microsoft-com:office:smarttags" w:element="PersonName">
        <w:smartTagPr>
          <w:attr w:name="ProductID" w:val="LA EDUCACIￓN"/>
        </w:smartTagPr>
        <w:r>
          <w:rPr>
            <w:rFonts w:ascii="Times New Roman" w:hAnsi="Times New Roman" w:cs="Times New Roman"/>
            <w:b/>
            <w:sz w:val="24"/>
            <w:szCs w:val="24"/>
            <w:lang w:val="es-ES_tradnl"/>
          </w:rPr>
          <w:t>LA EDUCACIÓN</w:t>
        </w:r>
      </w:smartTag>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ESCUELA DE EDUCACIÓN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DEPARTAMENTO DE ORIENTACIÓN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TRABAJO ESPECIAL DE GRADO</w:t>
      </w:r>
    </w:p>
    <w:p w:rsidR="00FC1E62" w:rsidRDefault="00FC1E62" w:rsidP="00FC1E62">
      <w:pPr>
        <w:spacing w:line="360" w:lineRule="auto"/>
        <w:jc w:val="center"/>
        <w:rPr>
          <w:rFonts w:ascii="Times New Roman" w:hAnsi="Times New Roman" w:cs="Times New Roman"/>
          <w:b/>
          <w:sz w:val="24"/>
          <w:szCs w:val="24"/>
        </w:rPr>
      </w:pPr>
    </w:p>
    <w:p w:rsidR="00FC1E62" w:rsidRDefault="00FC1E62" w:rsidP="00FC1E62">
      <w:pPr>
        <w:spacing w:line="360" w:lineRule="auto"/>
        <w:jc w:val="center"/>
        <w:rPr>
          <w:rFonts w:ascii="Times New Roman" w:hAnsi="Times New Roman" w:cs="Times New Roman"/>
          <w:b/>
          <w:sz w:val="24"/>
          <w:szCs w:val="24"/>
        </w:rPr>
      </w:pPr>
    </w:p>
    <w:p w:rsidR="00FC1E62" w:rsidRDefault="00FC1E62" w:rsidP="00FC1E62">
      <w:pPr>
        <w:spacing w:line="360" w:lineRule="auto"/>
        <w:jc w:val="center"/>
        <w:rPr>
          <w:rFonts w:ascii="Times New Roman" w:hAnsi="Times New Roman" w:cs="Times New Roman"/>
          <w:b/>
          <w:sz w:val="24"/>
          <w:szCs w:val="24"/>
        </w:rPr>
      </w:pPr>
    </w:p>
    <w:p w:rsidR="00FC1E62" w:rsidRDefault="00FC1E62" w:rsidP="00FC1E62">
      <w:pPr>
        <w:spacing w:line="360" w:lineRule="auto"/>
        <w:jc w:val="center"/>
        <w:rPr>
          <w:rFonts w:ascii="Times New Roman" w:hAnsi="Times New Roman" w:cs="Times New Roman"/>
          <w:b/>
          <w:sz w:val="24"/>
          <w:szCs w:val="24"/>
        </w:rPr>
      </w:pPr>
    </w:p>
    <w:p w:rsidR="00FC1E62" w:rsidRDefault="00FC1E62" w:rsidP="00FC1E62">
      <w:pPr>
        <w:spacing w:line="360" w:lineRule="auto"/>
        <w:jc w:val="center"/>
        <w:rPr>
          <w:rFonts w:ascii="Times New Roman" w:hAnsi="Times New Roman" w:cs="Times New Roman"/>
          <w:b/>
          <w:sz w:val="24"/>
          <w:szCs w:val="24"/>
        </w:rPr>
      </w:pPr>
    </w:p>
    <w:p w:rsidR="00FC1E62" w:rsidRDefault="00FC1E62" w:rsidP="00FC1E62">
      <w:pPr>
        <w:spacing w:line="360" w:lineRule="auto"/>
        <w:jc w:val="center"/>
        <w:rPr>
          <w:rFonts w:ascii="Times New Roman" w:hAnsi="Times New Roman" w:cs="Times New Roman"/>
          <w:b/>
          <w:sz w:val="24"/>
          <w:szCs w:val="24"/>
        </w:rPr>
      </w:pPr>
    </w:p>
    <w:p w:rsidR="00FC1E62" w:rsidRDefault="00FC1E62" w:rsidP="00FC1E62">
      <w:pPr>
        <w:spacing w:line="240" w:lineRule="auto"/>
        <w:rPr>
          <w:rFonts w:ascii="Times New Roman" w:hAnsi="Times New Roman" w:cs="Times New Roman"/>
          <w:b/>
          <w:sz w:val="24"/>
          <w:szCs w:val="24"/>
        </w:rPr>
      </w:pPr>
    </w:p>
    <w:p w:rsidR="00FC1E62" w:rsidRDefault="00FC1E62" w:rsidP="00FC1E6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COMPRENSIÓN HERMENÉUTICA DE LA DINAMICA FAMILIAR FRENTE AL PROCESO ADAPTATIVO DE UNA PERSONA CON DISCAPACIDAD NEUROMOTORA </w:t>
      </w:r>
    </w:p>
    <w:p w:rsidR="00FC1E62" w:rsidRDefault="00FC1E62" w:rsidP="00FC1E6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HISTORIA DE VIDA DE RAQUEL DE CORREA </w:t>
      </w:r>
    </w:p>
    <w:p w:rsidR="00FC1E62" w:rsidRDefault="00FC1E62" w:rsidP="00FC1E62">
      <w:pPr>
        <w:spacing w:line="360" w:lineRule="auto"/>
        <w:jc w:val="center"/>
        <w:rPr>
          <w:rFonts w:ascii="Times New Roman" w:hAnsi="Times New Roman" w:cs="Times New Roman"/>
          <w:sz w:val="24"/>
          <w:szCs w:val="24"/>
        </w:rPr>
      </w:pPr>
    </w:p>
    <w:p w:rsidR="00FC1E62" w:rsidRDefault="00FC1E62" w:rsidP="00FC1E62">
      <w:pPr>
        <w:spacing w:line="360" w:lineRule="auto"/>
        <w:jc w:val="center"/>
        <w:rPr>
          <w:rFonts w:ascii="Times New Roman" w:hAnsi="Times New Roman" w:cs="Times New Roman"/>
          <w:sz w:val="24"/>
          <w:szCs w:val="24"/>
        </w:rPr>
      </w:pPr>
    </w:p>
    <w:p w:rsidR="00FC1E62" w:rsidRDefault="00FC1E62" w:rsidP="00FC1E62">
      <w:pPr>
        <w:spacing w:line="360" w:lineRule="auto"/>
        <w:rPr>
          <w:rFonts w:ascii="Times New Roman" w:hAnsi="Times New Roman" w:cs="Times New Roman"/>
          <w:sz w:val="24"/>
          <w:szCs w:val="24"/>
        </w:rPr>
      </w:pPr>
    </w:p>
    <w:p w:rsidR="00FC1E62" w:rsidRDefault="00FC1E62" w:rsidP="00FC1E62">
      <w:pPr>
        <w:spacing w:line="360" w:lineRule="auto"/>
        <w:rPr>
          <w:rFonts w:ascii="Times New Roman" w:hAnsi="Times New Roman" w:cs="Times New Roman"/>
          <w:sz w:val="24"/>
          <w:szCs w:val="24"/>
        </w:rPr>
      </w:pPr>
    </w:p>
    <w:p w:rsidR="00FC1E62" w:rsidRDefault="00FC1E62" w:rsidP="00FC1E62">
      <w:pPr>
        <w:spacing w:after="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val="es-ES" w:eastAsia="es-ES"/>
        </w:rPr>
        <w:t xml:space="preserve">    Autoras:</w:t>
      </w:r>
      <w:r>
        <w:rPr>
          <w:rFonts w:ascii="Times New Roman" w:eastAsia="Times New Roman" w:hAnsi="Times New Roman" w:cs="Times New Roman"/>
          <w:sz w:val="24"/>
          <w:szCs w:val="24"/>
          <w:lang w:eastAsia="es-ES"/>
        </w:rPr>
        <w:t xml:space="preserve"> Correa María.    </w:t>
      </w:r>
      <w:r>
        <w:rPr>
          <w:rFonts w:ascii="Times New Roman" w:eastAsia="Times New Roman" w:hAnsi="Times New Roman" w:cs="Times New Roman"/>
          <w:color w:val="FFFFFF" w:themeColor="background1"/>
          <w:sz w:val="24"/>
          <w:szCs w:val="24"/>
          <w:lang w:eastAsia="es-ES"/>
        </w:rPr>
        <w:t>.</w:t>
      </w:r>
    </w:p>
    <w:p w:rsidR="00FC1E62" w:rsidRDefault="00FC1E62" w:rsidP="00FC1E62">
      <w:pPr>
        <w:spacing w:after="0" w:line="240" w:lineRule="auto"/>
        <w:jc w:val="right"/>
        <w:rPr>
          <w:rFonts w:ascii="Times New Roman" w:eastAsia="Times New Roman" w:hAnsi="Times New Roman" w:cs="Times New Roman"/>
          <w:b/>
          <w:sz w:val="24"/>
          <w:szCs w:val="24"/>
          <w:lang w:val="es-ES" w:eastAsia="es-ES"/>
        </w:rPr>
      </w:pPr>
      <w:r>
        <w:rPr>
          <w:rFonts w:ascii="Times New Roman" w:eastAsia="Times New Roman" w:hAnsi="Times New Roman" w:cs="Times New Roman"/>
          <w:sz w:val="24"/>
          <w:szCs w:val="24"/>
          <w:lang w:val="es-ES" w:eastAsia="es-ES"/>
        </w:rPr>
        <w:t xml:space="preserve">                                                                                                         Mendoza </w:t>
      </w:r>
      <w:r>
        <w:rPr>
          <w:rFonts w:ascii="Times New Roman" w:eastAsia="Times New Roman" w:hAnsi="Times New Roman" w:cs="Times New Roman"/>
          <w:sz w:val="24"/>
          <w:szCs w:val="24"/>
          <w:lang w:eastAsia="es-ES"/>
        </w:rPr>
        <w:t xml:space="preserve">Marian.  </w:t>
      </w:r>
      <w:r>
        <w:rPr>
          <w:rFonts w:ascii="Times New Roman" w:eastAsia="Times New Roman" w:hAnsi="Times New Roman" w:cs="Times New Roman"/>
          <w:b/>
          <w:sz w:val="24"/>
          <w:szCs w:val="24"/>
          <w:lang w:val="es-ES" w:eastAsia="es-ES"/>
        </w:rPr>
        <w:t xml:space="preserve">                                                       </w:t>
      </w:r>
    </w:p>
    <w:p w:rsidR="00FC1E62" w:rsidRDefault="00FC1E62" w:rsidP="00FC1E62">
      <w:pPr>
        <w:spacing w:after="0" w:line="240" w:lineRule="auto"/>
        <w:jc w:val="right"/>
        <w:rPr>
          <w:rFonts w:ascii="Times New Roman" w:eastAsia="Times New Roman" w:hAnsi="Times New Roman" w:cs="Times New Roman"/>
          <w:b/>
          <w:sz w:val="24"/>
          <w:szCs w:val="24"/>
          <w:lang w:val="es-ES" w:eastAsia="es-ES"/>
        </w:rPr>
      </w:pPr>
    </w:p>
    <w:p w:rsidR="00FC1E62" w:rsidRDefault="00FC1E62" w:rsidP="00FC1E62">
      <w:pPr>
        <w:spacing w:after="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val="es-ES" w:eastAsia="es-ES"/>
        </w:rPr>
        <w:t>Tutor Académico:</w:t>
      </w:r>
      <w:r>
        <w:rPr>
          <w:rFonts w:ascii="Times New Roman" w:eastAsia="Times New Roman" w:hAnsi="Times New Roman" w:cs="Times New Roman"/>
          <w:sz w:val="24"/>
          <w:szCs w:val="24"/>
          <w:lang w:val="es-ES" w:eastAsia="es-ES"/>
        </w:rPr>
        <w:t xml:space="preserve"> M (Ed) Hernández </w:t>
      </w:r>
      <w:r>
        <w:rPr>
          <w:rFonts w:ascii="Times New Roman" w:eastAsia="Times New Roman" w:hAnsi="Times New Roman" w:cs="Times New Roman"/>
          <w:sz w:val="24"/>
          <w:szCs w:val="24"/>
          <w:lang w:eastAsia="es-ES"/>
        </w:rPr>
        <w:t>Sor.</w:t>
      </w:r>
    </w:p>
    <w:p w:rsidR="00FC1E62" w:rsidRDefault="00FC1E62" w:rsidP="00FC1E62">
      <w:pPr>
        <w:spacing w:after="0" w:line="240" w:lineRule="auto"/>
        <w:jc w:val="center"/>
        <w:rPr>
          <w:rFonts w:ascii="Times New Roman" w:eastAsia="Times New Roman" w:hAnsi="Times New Roman" w:cs="Times New Roman"/>
          <w:sz w:val="24"/>
          <w:szCs w:val="24"/>
          <w:lang w:val="es-ES" w:eastAsia="es-ES"/>
        </w:rPr>
      </w:pPr>
    </w:p>
    <w:p w:rsidR="00FC1E62" w:rsidRPr="00FC1E62" w:rsidRDefault="00FC1E62" w:rsidP="00FC1E62">
      <w:pPr>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 xml:space="preserve">                                                          Tutor Metodológico:</w:t>
      </w:r>
      <w:r>
        <w:rPr>
          <w:rFonts w:ascii="Times New Roman" w:eastAsia="Times New Roman" w:hAnsi="Times New Roman" w:cs="Times New Roman"/>
          <w:sz w:val="24"/>
          <w:szCs w:val="24"/>
          <w:lang w:val="es-ES" w:eastAsia="es-ES"/>
        </w:rPr>
        <w:t xml:space="preserve"> M (Ed) Cáceres Orlando. </w:t>
      </w:r>
    </w:p>
    <w:p w:rsidR="00FC1E62" w:rsidRDefault="00FC1E62" w:rsidP="00FC1E62">
      <w:pPr>
        <w:spacing w:after="0" w:line="240" w:lineRule="auto"/>
        <w:jc w:val="center"/>
        <w:rPr>
          <w:rFonts w:ascii="Times New Roman" w:eastAsia="Times New Roman" w:hAnsi="Times New Roman" w:cs="Times New Roman"/>
          <w:b/>
          <w:sz w:val="24"/>
          <w:szCs w:val="24"/>
          <w:lang w:val="es-ES" w:eastAsia="es-ES"/>
        </w:rPr>
      </w:pPr>
    </w:p>
    <w:p w:rsidR="00FC1E62" w:rsidRDefault="00FC1E62" w:rsidP="00FC1E62">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CAMPUS BÁRBULA, </w:t>
      </w:r>
      <w:r>
        <w:rPr>
          <w:rFonts w:ascii="Times New Roman" w:eastAsia="Times New Roman" w:hAnsi="Times New Roman" w:cs="Times New Roman"/>
          <w:b/>
          <w:sz w:val="24"/>
          <w:szCs w:val="24"/>
          <w:lang w:eastAsia="es-ES"/>
        </w:rPr>
        <w:t xml:space="preserve">JUNIO </w:t>
      </w:r>
      <w:r>
        <w:rPr>
          <w:rFonts w:ascii="Times New Roman" w:eastAsia="Times New Roman" w:hAnsi="Times New Roman" w:cs="Times New Roman"/>
          <w:b/>
          <w:sz w:val="24"/>
          <w:szCs w:val="24"/>
          <w:lang w:val="es-ES" w:eastAsia="es-ES"/>
        </w:rPr>
        <w:t>DE 2015</w:t>
      </w:r>
    </w:p>
    <w:p w:rsidR="00FC1E62" w:rsidRDefault="00FC1E62" w:rsidP="00FC1E62">
      <w:pPr>
        <w:spacing w:after="0" w:line="240" w:lineRule="auto"/>
        <w:jc w:val="center"/>
        <w:rPr>
          <w:rFonts w:ascii="Times New Roman" w:hAnsi="Times New Roman" w:cs="Times New Roman"/>
          <w:b/>
          <w:sz w:val="24"/>
          <w:szCs w:val="24"/>
          <w:lang w:val="es-ES_tradnl"/>
        </w:rPr>
      </w:pPr>
      <w:r>
        <w:rPr>
          <w:noProof/>
          <w:lang w:eastAsia="es-VE"/>
        </w:rPr>
        <w:lastRenderedPageBreak/>
        <w:drawing>
          <wp:anchor distT="0" distB="0" distL="114300" distR="114300" simplePos="0" relativeHeight="251667456" behindDoc="0" locked="0" layoutInCell="1" allowOverlap="1">
            <wp:simplePos x="0" y="0"/>
            <wp:positionH relativeFrom="column">
              <wp:posOffset>4741545</wp:posOffset>
            </wp:positionH>
            <wp:positionV relativeFrom="paragraph">
              <wp:posOffset>-194310</wp:posOffset>
            </wp:positionV>
            <wp:extent cx="895350" cy="1028700"/>
            <wp:effectExtent l="0" t="0" r="0" b="0"/>
            <wp:wrapNone/>
            <wp:docPr id="14" name="Imagen 14" descr="http://www.face.uc.edu.ve/eduweb99/eduwe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face.uc.edu.ve/eduweb99/eduweb3.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VE"/>
        </w:rPr>
        <w:drawing>
          <wp:anchor distT="0" distB="0" distL="114300" distR="114300" simplePos="0" relativeHeight="251668480" behindDoc="0" locked="0" layoutInCell="1" allowOverlap="1">
            <wp:simplePos x="0" y="0"/>
            <wp:positionH relativeFrom="column">
              <wp:posOffset>-335280</wp:posOffset>
            </wp:positionH>
            <wp:positionV relativeFrom="paragraph">
              <wp:posOffset>-70485</wp:posOffset>
            </wp:positionV>
            <wp:extent cx="800100" cy="895350"/>
            <wp:effectExtent l="0" t="0" r="0" b="0"/>
            <wp:wrapNone/>
            <wp:docPr id="13" name="Imagen 13" descr="LOGO_DE_LA_U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DE_LA_UC[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val="es-ES_tradnl"/>
        </w:rPr>
        <w:t>UNIVERSIDAD DE CARABOBO</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FACULTAD DE CIENCIAS DE </w:t>
      </w:r>
      <w:smartTag w:uri="urn:schemas-microsoft-com:office:smarttags" w:element="PersonName">
        <w:smartTagPr>
          <w:attr w:name="ProductID" w:val="LA EDUCACIￓN"/>
        </w:smartTagPr>
        <w:r>
          <w:rPr>
            <w:rFonts w:ascii="Times New Roman" w:hAnsi="Times New Roman" w:cs="Times New Roman"/>
            <w:b/>
            <w:sz w:val="24"/>
            <w:szCs w:val="24"/>
            <w:lang w:val="es-ES_tradnl"/>
          </w:rPr>
          <w:t>LA EDUCACIÓN</w:t>
        </w:r>
      </w:smartTag>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ESCUELA DE EDUCACIÓN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DEPARTAMENTO DE ORIENTACIÓN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TRABAJO ESPECIAL DE GRADO</w:t>
      </w:r>
    </w:p>
    <w:p w:rsidR="00FC1E62" w:rsidRDefault="00FC1E62" w:rsidP="00FC1E62">
      <w:pPr>
        <w:spacing w:line="360" w:lineRule="auto"/>
        <w:rPr>
          <w:rFonts w:ascii="Times New Roman" w:hAnsi="Times New Roman" w:cs="Times New Roman"/>
          <w:sz w:val="24"/>
          <w:szCs w:val="24"/>
        </w:rPr>
      </w:pPr>
    </w:p>
    <w:p w:rsidR="00FC1E62" w:rsidRDefault="00FC1E62" w:rsidP="00FC1E62">
      <w:pPr>
        <w:spacing w:line="360" w:lineRule="auto"/>
        <w:rPr>
          <w:rFonts w:ascii="Times New Roman" w:hAnsi="Times New Roman" w:cs="Times New Roman"/>
          <w:sz w:val="24"/>
          <w:szCs w:val="24"/>
        </w:rPr>
      </w:pPr>
    </w:p>
    <w:p w:rsidR="00FC1E62" w:rsidRDefault="00FC1E62" w:rsidP="00FC1E62">
      <w:pPr>
        <w:spacing w:line="360" w:lineRule="auto"/>
        <w:rPr>
          <w:rFonts w:ascii="Times New Roman" w:hAnsi="Times New Roman" w:cs="Times New Roman"/>
          <w:sz w:val="24"/>
          <w:szCs w:val="24"/>
        </w:rPr>
      </w:pPr>
    </w:p>
    <w:p w:rsidR="00FC1E62" w:rsidRDefault="00FC1E62" w:rsidP="00FC1E62">
      <w:pPr>
        <w:spacing w:line="360" w:lineRule="auto"/>
        <w:rPr>
          <w:rFonts w:ascii="Times New Roman" w:hAnsi="Times New Roman" w:cs="Times New Roman"/>
          <w:sz w:val="24"/>
          <w:szCs w:val="24"/>
        </w:rPr>
      </w:pPr>
    </w:p>
    <w:p w:rsidR="00FC1E62" w:rsidRDefault="00FC1E62" w:rsidP="00FC1E62">
      <w:pPr>
        <w:spacing w:line="360" w:lineRule="auto"/>
        <w:rPr>
          <w:rFonts w:ascii="Times New Roman" w:hAnsi="Times New Roman" w:cs="Times New Roman"/>
          <w:sz w:val="24"/>
          <w:szCs w:val="24"/>
        </w:rPr>
      </w:pPr>
    </w:p>
    <w:p w:rsidR="00FC1E62" w:rsidRDefault="00FC1E62" w:rsidP="00FC1E6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COMPRENSIÓN HERMENÉUTICA DE LA DINAMICA FAMILIAR FRENTE AL PROCESO ADAPTATIVO DE UNA PERSONA CON DISCAPACIDAD NEUROMOTORA </w:t>
      </w:r>
    </w:p>
    <w:p w:rsidR="00FC1E62" w:rsidRDefault="00FC1E62" w:rsidP="00FC1E6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HISTORIA DE VIDA DE RAQUEL DE CORREA </w:t>
      </w:r>
    </w:p>
    <w:p w:rsidR="00FC1E62" w:rsidRDefault="00FC1E62" w:rsidP="00FC1E62">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Trabajo Especial de Grado presentado ante la Facultad de Ciencias de la Educación de la Universidad de Carabobo, para optar al Título de Licenciada en Educación, </w:t>
      </w:r>
    </w:p>
    <w:p w:rsidR="00FC1E62" w:rsidRDefault="00FC1E62" w:rsidP="00FC1E62">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Mención Orientación</w:t>
      </w:r>
    </w:p>
    <w:p w:rsidR="00FC1E62" w:rsidRDefault="00FC1E62" w:rsidP="00FC1E62">
      <w:pPr>
        <w:spacing w:line="360" w:lineRule="auto"/>
        <w:rPr>
          <w:rFonts w:ascii="Times New Roman" w:hAnsi="Times New Roman" w:cs="Times New Roman"/>
          <w:sz w:val="24"/>
          <w:szCs w:val="24"/>
        </w:rPr>
      </w:pPr>
    </w:p>
    <w:p w:rsidR="00FC1E62" w:rsidRDefault="00FC1E62" w:rsidP="00FC1E62">
      <w:pPr>
        <w:spacing w:line="360" w:lineRule="auto"/>
        <w:rPr>
          <w:rFonts w:ascii="Times New Roman" w:hAnsi="Times New Roman" w:cs="Times New Roman"/>
          <w:sz w:val="24"/>
          <w:szCs w:val="24"/>
        </w:rPr>
      </w:pPr>
    </w:p>
    <w:p w:rsidR="00FC1E62" w:rsidRDefault="00FC1E62" w:rsidP="00FC1E62">
      <w:pPr>
        <w:spacing w:after="0" w:line="240" w:lineRule="auto"/>
        <w:rPr>
          <w:rFonts w:ascii="Times New Roman" w:eastAsia="Times New Roman" w:hAnsi="Times New Roman" w:cs="Times New Roman"/>
          <w:b/>
          <w:sz w:val="24"/>
          <w:szCs w:val="24"/>
          <w:lang w:val="es-ES" w:eastAsia="es-ES"/>
        </w:rPr>
      </w:pPr>
    </w:p>
    <w:p w:rsidR="00FC1E62" w:rsidRDefault="00FC1E62" w:rsidP="00FC1E62">
      <w:pPr>
        <w:spacing w:after="0" w:line="240" w:lineRule="auto"/>
        <w:jc w:val="right"/>
        <w:rPr>
          <w:rFonts w:ascii="Times New Roman" w:eastAsia="Times New Roman" w:hAnsi="Times New Roman" w:cs="Times New Roman"/>
          <w:b/>
          <w:sz w:val="24"/>
          <w:szCs w:val="24"/>
          <w:lang w:val="es-ES" w:eastAsia="es-ES"/>
        </w:rPr>
      </w:pPr>
    </w:p>
    <w:p w:rsidR="00FC1E62" w:rsidRDefault="00FC1E62" w:rsidP="00FC1E62">
      <w:pPr>
        <w:spacing w:after="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val="es-ES" w:eastAsia="es-ES"/>
        </w:rPr>
        <w:t xml:space="preserve">    Autoras:</w:t>
      </w:r>
      <w:r>
        <w:rPr>
          <w:rFonts w:ascii="Times New Roman" w:eastAsia="Times New Roman" w:hAnsi="Times New Roman" w:cs="Times New Roman"/>
          <w:sz w:val="24"/>
          <w:szCs w:val="24"/>
          <w:lang w:eastAsia="es-ES"/>
        </w:rPr>
        <w:t xml:space="preserve"> Correa María.    </w:t>
      </w:r>
      <w:r>
        <w:rPr>
          <w:rFonts w:ascii="Times New Roman" w:eastAsia="Times New Roman" w:hAnsi="Times New Roman" w:cs="Times New Roman"/>
          <w:color w:val="FFFFFF" w:themeColor="background1"/>
          <w:sz w:val="24"/>
          <w:szCs w:val="24"/>
          <w:lang w:eastAsia="es-ES"/>
        </w:rPr>
        <w:t>.</w:t>
      </w:r>
    </w:p>
    <w:p w:rsidR="00FC1E62" w:rsidRDefault="00FC1E62" w:rsidP="00FC1E62">
      <w:pPr>
        <w:spacing w:after="0" w:line="240" w:lineRule="auto"/>
        <w:jc w:val="right"/>
        <w:rPr>
          <w:rFonts w:ascii="Times New Roman" w:eastAsia="Times New Roman" w:hAnsi="Times New Roman" w:cs="Times New Roman"/>
          <w:b/>
          <w:sz w:val="24"/>
          <w:szCs w:val="24"/>
          <w:lang w:val="es-ES" w:eastAsia="es-ES"/>
        </w:rPr>
      </w:pPr>
      <w:r>
        <w:rPr>
          <w:rFonts w:ascii="Times New Roman" w:eastAsia="Times New Roman" w:hAnsi="Times New Roman" w:cs="Times New Roman"/>
          <w:sz w:val="24"/>
          <w:szCs w:val="24"/>
          <w:lang w:val="es-ES" w:eastAsia="es-ES"/>
        </w:rPr>
        <w:t xml:space="preserve">                                                                                                         Mendoza </w:t>
      </w:r>
      <w:r>
        <w:rPr>
          <w:rFonts w:ascii="Times New Roman" w:eastAsia="Times New Roman" w:hAnsi="Times New Roman" w:cs="Times New Roman"/>
          <w:sz w:val="24"/>
          <w:szCs w:val="24"/>
          <w:lang w:eastAsia="es-ES"/>
        </w:rPr>
        <w:t xml:space="preserve">Marian.  </w:t>
      </w:r>
      <w:r>
        <w:rPr>
          <w:rFonts w:ascii="Times New Roman" w:eastAsia="Times New Roman" w:hAnsi="Times New Roman" w:cs="Times New Roman"/>
          <w:b/>
          <w:sz w:val="24"/>
          <w:szCs w:val="24"/>
          <w:lang w:val="es-ES" w:eastAsia="es-ES"/>
        </w:rPr>
        <w:t xml:space="preserve">                                                       </w:t>
      </w:r>
    </w:p>
    <w:p w:rsidR="00FC1E62" w:rsidRDefault="00FC1E62" w:rsidP="00FC1E62">
      <w:pPr>
        <w:spacing w:after="0" w:line="240" w:lineRule="auto"/>
        <w:jc w:val="right"/>
        <w:rPr>
          <w:rFonts w:ascii="Times New Roman" w:eastAsia="Times New Roman" w:hAnsi="Times New Roman" w:cs="Times New Roman"/>
          <w:b/>
          <w:sz w:val="24"/>
          <w:szCs w:val="24"/>
          <w:lang w:val="es-ES" w:eastAsia="es-ES"/>
        </w:rPr>
      </w:pPr>
    </w:p>
    <w:p w:rsidR="00FC1E62" w:rsidRDefault="00FC1E62" w:rsidP="00FC1E62">
      <w:pPr>
        <w:spacing w:after="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val="es-ES" w:eastAsia="es-ES"/>
        </w:rPr>
        <w:t>Tutor Académico:</w:t>
      </w:r>
      <w:r>
        <w:rPr>
          <w:rFonts w:ascii="Times New Roman" w:eastAsia="Times New Roman" w:hAnsi="Times New Roman" w:cs="Times New Roman"/>
          <w:sz w:val="24"/>
          <w:szCs w:val="24"/>
          <w:lang w:val="es-ES" w:eastAsia="es-ES"/>
        </w:rPr>
        <w:t xml:space="preserve"> M (Ed) Hernández </w:t>
      </w:r>
      <w:r>
        <w:rPr>
          <w:rFonts w:ascii="Times New Roman" w:eastAsia="Times New Roman" w:hAnsi="Times New Roman" w:cs="Times New Roman"/>
          <w:sz w:val="24"/>
          <w:szCs w:val="24"/>
          <w:lang w:eastAsia="es-ES"/>
        </w:rPr>
        <w:t>Sor.</w:t>
      </w:r>
    </w:p>
    <w:p w:rsidR="00FC1E62" w:rsidRDefault="00FC1E62" w:rsidP="00FC1E62">
      <w:pPr>
        <w:spacing w:after="0" w:line="240" w:lineRule="auto"/>
        <w:jc w:val="center"/>
        <w:rPr>
          <w:rFonts w:ascii="Times New Roman" w:eastAsia="Times New Roman" w:hAnsi="Times New Roman" w:cs="Times New Roman"/>
          <w:sz w:val="24"/>
          <w:szCs w:val="24"/>
          <w:lang w:val="es-ES" w:eastAsia="es-ES"/>
        </w:rPr>
      </w:pPr>
    </w:p>
    <w:p w:rsidR="00FC1E62" w:rsidRDefault="00FC1E62" w:rsidP="00FC1E62">
      <w:pPr>
        <w:spacing w:after="0" w:line="240" w:lineRule="auto"/>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                                                          Tutor Metodológico:</w:t>
      </w:r>
      <w:r>
        <w:rPr>
          <w:rFonts w:ascii="Times New Roman" w:eastAsia="Times New Roman" w:hAnsi="Times New Roman" w:cs="Times New Roman"/>
          <w:sz w:val="24"/>
          <w:szCs w:val="24"/>
          <w:lang w:val="es-ES" w:eastAsia="es-ES"/>
        </w:rPr>
        <w:t xml:space="preserve"> M (Ed) Cáceres Orlando.</w:t>
      </w:r>
    </w:p>
    <w:p w:rsidR="00FC1E62" w:rsidRDefault="00FC1E62" w:rsidP="00FC1E62">
      <w:pPr>
        <w:spacing w:after="0" w:line="240" w:lineRule="auto"/>
        <w:jc w:val="center"/>
        <w:rPr>
          <w:rFonts w:ascii="Times New Roman" w:eastAsia="Times New Roman" w:hAnsi="Times New Roman" w:cs="Times New Roman"/>
          <w:b/>
          <w:sz w:val="24"/>
          <w:szCs w:val="24"/>
          <w:lang w:val="es-ES" w:eastAsia="es-ES"/>
        </w:rPr>
      </w:pPr>
    </w:p>
    <w:p w:rsidR="00FC1E62" w:rsidRDefault="00FC1E62" w:rsidP="00FC1E62">
      <w:pPr>
        <w:spacing w:after="0" w:line="240" w:lineRule="auto"/>
        <w:jc w:val="center"/>
        <w:rPr>
          <w:rFonts w:ascii="Times New Roman" w:eastAsia="Times New Roman" w:hAnsi="Times New Roman" w:cs="Times New Roman"/>
          <w:b/>
          <w:sz w:val="24"/>
          <w:szCs w:val="24"/>
          <w:lang w:val="es-ES" w:eastAsia="es-ES"/>
        </w:rPr>
      </w:pPr>
    </w:p>
    <w:p w:rsidR="00FC1E62" w:rsidRDefault="00FC1E62" w:rsidP="00FC1E62">
      <w:pPr>
        <w:spacing w:after="0" w:line="240" w:lineRule="auto"/>
        <w:jc w:val="center"/>
        <w:rPr>
          <w:rFonts w:ascii="Times New Roman" w:eastAsia="Times New Roman" w:hAnsi="Times New Roman" w:cs="Times New Roman"/>
          <w:b/>
          <w:sz w:val="24"/>
          <w:szCs w:val="24"/>
          <w:lang w:val="es-ES" w:eastAsia="es-ES"/>
        </w:rPr>
      </w:pPr>
    </w:p>
    <w:p w:rsidR="00FC1E62" w:rsidRDefault="00FC1E62" w:rsidP="00FC1E62">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CAMPUS BÁRBULA, </w:t>
      </w:r>
      <w:r>
        <w:rPr>
          <w:rFonts w:ascii="Times New Roman" w:eastAsia="Times New Roman" w:hAnsi="Times New Roman" w:cs="Times New Roman"/>
          <w:b/>
          <w:sz w:val="24"/>
          <w:szCs w:val="24"/>
          <w:lang w:eastAsia="es-ES"/>
        </w:rPr>
        <w:t xml:space="preserve">JULIO </w:t>
      </w:r>
      <w:r>
        <w:rPr>
          <w:rFonts w:ascii="Times New Roman" w:eastAsia="Times New Roman" w:hAnsi="Times New Roman" w:cs="Times New Roman"/>
          <w:b/>
          <w:sz w:val="24"/>
          <w:szCs w:val="24"/>
          <w:lang w:val="es-ES" w:eastAsia="es-ES"/>
        </w:rPr>
        <w:t>DE 2015</w:t>
      </w:r>
    </w:p>
    <w:p w:rsidR="00FC1E62" w:rsidRDefault="00CE32B3" w:rsidP="00FC1E62">
      <w:pPr>
        <w:spacing w:after="0" w:line="240" w:lineRule="auto"/>
        <w:jc w:val="center"/>
        <w:rPr>
          <w:rFonts w:ascii="Times New Roman" w:hAnsi="Times New Roman" w:cs="Times New Roman"/>
          <w:b/>
          <w:sz w:val="24"/>
          <w:szCs w:val="24"/>
          <w:lang w:val="es-ES_tradnl"/>
        </w:rPr>
      </w:pPr>
      <w:r>
        <w:rPr>
          <w:noProof/>
          <w:lang w:eastAsia="es-VE"/>
        </w:rPr>
        <w:lastRenderedPageBreak/>
        <w:drawing>
          <wp:anchor distT="0" distB="0" distL="114300" distR="114300" simplePos="0" relativeHeight="251679744" behindDoc="0" locked="0" layoutInCell="1" allowOverlap="1" wp14:anchorId="501FB35B" wp14:editId="6B307E93">
            <wp:simplePos x="0" y="0"/>
            <wp:positionH relativeFrom="column">
              <wp:posOffset>-2585933</wp:posOffset>
            </wp:positionH>
            <wp:positionV relativeFrom="paragraph">
              <wp:posOffset>-279437</wp:posOffset>
            </wp:positionV>
            <wp:extent cx="10084402" cy="7766893"/>
            <wp:effectExtent l="0" t="3493" r="9208" b="9207"/>
            <wp:wrapNone/>
            <wp:docPr id="18" name="Imagen 18" descr="C:\Users\admin\AppData\Local\Microsoft\Windows\Temporary Internet Files\Content.Word\20150728_174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Temporary Internet Files\Content.Word\20150728_174436.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bright="30000" contrast="20000"/>
                              </a14:imgEffect>
                            </a14:imgLayer>
                          </a14:imgProps>
                        </a:ext>
                        <a:ext uri="{28A0092B-C50C-407E-A947-70E740481C1C}">
                          <a14:useLocalDpi xmlns:a14="http://schemas.microsoft.com/office/drawing/2010/main" val="0"/>
                        </a:ext>
                      </a:extLst>
                    </a:blip>
                    <a:srcRect l="4665" t="3091" r="21988" b="5211"/>
                    <a:stretch/>
                  </pic:blipFill>
                  <pic:spPr bwMode="auto">
                    <a:xfrm rot="5400000">
                      <a:off x="0" y="0"/>
                      <a:ext cx="10075136" cy="77597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1E62" w:rsidRDefault="00FC1E62" w:rsidP="00FC1E62">
      <w:pPr>
        <w:spacing w:after="0" w:line="240" w:lineRule="auto"/>
        <w:jc w:val="center"/>
        <w:rPr>
          <w:rFonts w:ascii="Times New Roman" w:eastAsia="Times New Roman" w:hAnsi="Times New Roman" w:cs="Times New Roman"/>
          <w:b/>
          <w:sz w:val="24"/>
          <w:szCs w:val="24"/>
          <w:lang w:val="es-ES" w:eastAsia="es-ES"/>
        </w:rPr>
      </w:pPr>
      <w:r>
        <w:rPr>
          <w:noProof/>
          <w:lang w:eastAsia="es-VE"/>
        </w:rPr>
        <w:drawing>
          <wp:anchor distT="0" distB="0" distL="114300" distR="114300" simplePos="0" relativeHeight="251669504" behindDoc="1" locked="0" layoutInCell="1" allowOverlap="1" wp14:anchorId="2A0B085A" wp14:editId="044C2390">
            <wp:simplePos x="0" y="0"/>
            <wp:positionH relativeFrom="column">
              <wp:posOffset>4684395</wp:posOffset>
            </wp:positionH>
            <wp:positionV relativeFrom="paragraph">
              <wp:posOffset>-184785</wp:posOffset>
            </wp:positionV>
            <wp:extent cx="895350" cy="1028700"/>
            <wp:effectExtent l="0" t="0" r="0" b="0"/>
            <wp:wrapNone/>
            <wp:docPr id="12" name="Imagen 12" descr="http://www.face.uc.edu.ve/eduweb99/eduwe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http://www.face.uc.edu.ve/eduweb99/eduweb3.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VE"/>
        </w:rPr>
        <w:drawing>
          <wp:anchor distT="0" distB="0" distL="114300" distR="114300" simplePos="0" relativeHeight="251670528" behindDoc="1" locked="0" layoutInCell="1" allowOverlap="1" wp14:anchorId="77FD0DFF" wp14:editId="420EE2CD">
            <wp:simplePos x="0" y="0"/>
            <wp:positionH relativeFrom="column">
              <wp:posOffset>-97155</wp:posOffset>
            </wp:positionH>
            <wp:positionV relativeFrom="paragraph">
              <wp:posOffset>-51435</wp:posOffset>
            </wp:positionV>
            <wp:extent cx="800100" cy="895350"/>
            <wp:effectExtent l="0" t="0" r="0" b="0"/>
            <wp:wrapNone/>
            <wp:docPr id="11" name="Imagen 11" descr="LOGO_DE_LA_U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_DE_LA_UC[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val="es-ES_tradnl"/>
        </w:rPr>
        <w:t>UNIVERSIDAD DE CARABOBO</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FACULTAD DE CIENCIAS DE LA EDUCACIÓN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ESCUELA DE EDUCACIÓN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DEPARTAMENTO DE ORIENTACIÓN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TRABAJO ESPECIAL DE GRADO</w:t>
      </w:r>
    </w:p>
    <w:p w:rsidR="00FC1E62" w:rsidRDefault="00FC1E62" w:rsidP="00FC1E62">
      <w:pPr>
        <w:spacing w:after="0"/>
        <w:rPr>
          <w:rFonts w:ascii="Times New Roman" w:hAnsi="Times New Roman" w:cs="Times New Roman"/>
          <w:sz w:val="24"/>
          <w:szCs w:val="24"/>
        </w:rPr>
      </w:pPr>
    </w:p>
    <w:p w:rsidR="00FC1E62" w:rsidRDefault="00FC1E62" w:rsidP="00FC1E62">
      <w:pPr>
        <w:spacing w:after="0"/>
        <w:rPr>
          <w:rFonts w:ascii="Times New Roman" w:hAnsi="Times New Roman" w:cs="Times New Roman"/>
          <w:sz w:val="24"/>
          <w:szCs w:val="24"/>
        </w:rPr>
      </w:pPr>
    </w:p>
    <w:p w:rsidR="00FC1E62" w:rsidRDefault="00FC1E62" w:rsidP="00FC1E62">
      <w:pPr>
        <w:spacing w:after="0"/>
        <w:jc w:val="center"/>
        <w:rPr>
          <w:rFonts w:ascii="Times New Roman" w:hAnsi="Times New Roman" w:cs="Times New Roman"/>
          <w:b/>
          <w:sz w:val="24"/>
          <w:szCs w:val="24"/>
        </w:rPr>
      </w:pPr>
      <w:r>
        <w:rPr>
          <w:rFonts w:ascii="Times New Roman" w:hAnsi="Times New Roman" w:cs="Times New Roman"/>
          <w:b/>
          <w:sz w:val="24"/>
          <w:szCs w:val="24"/>
        </w:rPr>
        <w:t>APROBACIÓN DEL TUTOR ACADÉMICO</w:t>
      </w:r>
    </w:p>
    <w:p w:rsidR="00FC1E62" w:rsidRDefault="00FC1E62" w:rsidP="00FC1E62">
      <w:pPr>
        <w:spacing w:after="0"/>
        <w:jc w:val="center"/>
        <w:rPr>
          <w:rFonts w:ascii="Times New Roman" w:hAnsi="Times New Roman" w:cs="Times New Roman"/>
          <w:b/>
          <w:sz w:val="24"/>
          <w:szCs w:val="24"/>
        </w:rPr>
      </w:pPr>
    </w:p>
    <w:p w:rsidR="00FC1E62" w:rsidRPr="00FC1E62" w:rsidRDefault="00FC1E62" w:rsidP="00FC1E62">
      <w:pPr>
        <w:spacing w:after="0"/>
        <w:jc w:val="both"/>
        <w:rPr>
          <w:rFonts w:ascii="Times New Roman" w:hAnsi="Times New Roman" w:cs="Times New Roman"/>
          <w:b/>
          <w:sz w:val="24"/>
          <w:szCs w:val="24"/>
        </w:rPr>
      </w:pPr>
      <w:r>
        <w:rPr>
          <w:rFonts w:ascii="Times New Roman" w:hAnsi="Times New Roman" w:cs="Times New Roman"/>
          <w:sz w:val="24"/>
          <w:szCs w:val="24"/>
        </w:rPr>
        <w:t>Yo M (Ed) Hernández Sor, en mi calidad de Tutor Académico del Trabajo Especial de Grado titulado:</w:t>
      </w:r>
      <w:r>
        <w:rPr>
          <w:rFonts w:ascii="Times New Roman" w:hAnsi="Times New Roman" w:cs="Times New Roman"/>
          <w:b/>
          <w:sz w:val="24"/>
          <w:szCs w:val="24"/>
        </w:rPr>
        <w:t xml:space="preserve"> COMPRENSIÓN HERMENÉUTICA DE LA DINAMICA FAMILIAR FRENTE AL PROCESO ADAPTATIVO DE UNA PERSONA CON DISCAPACIDAD NEUROMOTORA. HISTORIA DE VIDA DE RAQUEL DE CORREA; </w:t>
      </w:r>
      <w:r>
        <w:rPr>
          <w:rFonts w:ascii="Times New Roman" w:hAnsi="Times New Roman" w:cs="Times New Roman"/>
          <w:sz w:val="24"/>
          <w:szCs w:val="24"/>
        </w:rPr>
        <w:t>presentado por las bachilleres: Correa María, titular de la cédula de identidad No V-20.731.779 y Mendoza Marian, titular de la cédula de identidad V-23,553.643 ante la Facultad de Ciencias de la Educación de la Universidad de Carabobo, para optar al Título de Licenciada en Educación, mención Orientación, considero que dicho trabajo reúne los requisitos y méritos suficientes para ser sometido a la presentación pública y evaluación por parte del jurado que se designe.</w:t>
      </w:r>
    </w:p>
    <w:p w:rsidR="00FC1E62" w:rsidRDefault="00FC1E62" w:rsidP="00FC1E62">
      <w:pPr>
        <w:spacing w:line="360" w:lineRule="auto"/>
        <w:ind w:firstLine="540"/>
        <w:jc w:val="both"/>
        <w:rPr>
          <w:rFonts w:ascii="Times New Roman" w:hAnsi="Times New Roman" w:cs="Times New Roman"/>
          <w:sz w:val="24"/>
          <w:szCs w:val="24"/>
        </w:rPr>
      </w:pPr>
    </w:p>
    <w:p w:rsidR="00FC1E62" w:rsidRDefault="00FC1E62" w:rsidP="00FC1E62">
      <w:pPr>
        <w:spacing w:line="360" w:lineRule="auto"/>
        <w:ind w:firstLine="540"/>
        <w:jc w:val="both"/>
        <w:rPr>
          <w:rFonts w:ascii="Times New Roman" w:hAnsi="Times New Roman" w:cs="Times New Roman"/>
          <w:sz w:val="24"/>
          <w:szCs w:val="24"/>
        </w:rPr>
      </w:pPr>
    </w:p>
    <w:p w:rsidR="00FC1E62" w:rsidRDefault="00FC1E62" w:rsidP="00FC1E62">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En Valencia a los ________días del mes de ______________ del año 2015</w:t>
      </w:r>
    </w:p>
    <w:p w:rsidR="00FC1E62" w:rsidRDefault="00FC1E62" w:rsidP="00FC1E62">
      <w:pPr>
        <w:rPr>
          <w:rFonts w:ascii="Times New Roman" w:hAnsi="Times New Roman" w:cs="Times New Roman"/>
          <w:b/>
          <w:sz w:val="24"/>
          <w:szCs w:val="24"/>
        </w:rPr>
      </w:pPr>
    </w:p>
    <w:p w:rsidR="00FC1E62" w:rsidRDefault="00FC1E62" w:rsidP="00FC1E62">
      <w:pPr>
        <w:rPr>
          <w:rFonts w:ascii="Times New Roman" w:hAnsi="Times New Roman" w:cs="Times New Roman"/>
          <w:b/>
          <w:sz w:val="24"/>
          <w:szCs w:val="24"/>
        </w:rPr>
      </w:pPr>
    </w:p>
    <w:p w:rsidR="00FC1E62" w:rsidRDefault="00FC1E62" w:rsidP="00FC1E62">
      <w:pPr>
        <w:rPr>
          <w:rFonts w:ascii="Times New Roman" w:hAnsi="Times New Roman" w:cs="Times New Roman"/>
          <w:b/>
          <w:sz w:val="24"/>
          <w:szCs w:val="24"/>
        </w:rPr>
      </w:pPr>
    </w:p>
    <w:p w:rsidR="00FC1E62" w:rsidRDefault="00FC1E62" w:rsidP="00FC1E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w:t>
      </w:r>
    </w:p>
    <w:p w:rsidR="00FC1E62" w:rsidRDefault="00FC1E62" w:rsidP="00FC1E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 (Ed) Hernández Sor.</w:t>
      </w:r>
    </w:p>
    <w:p w:rsidR="00FC1E62" w:rsidRDefault="00FC1E62" w:rsidP="00FC1E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C.I. V- 11.809.974</w:t>
      </w:r>
    </w:p>
    <w:p w:rsidR="00FC1E62" w:rsidRDefault="00CE32B3" w:rsidP="00FC1E62">
      <w:pPr>
        <w:spacing w:after="0" w:line="240" w:lineRule="auto"/>
        <w:jc w:val="center"/>
        <w:rPr>
          <w:rFonts w:ascii="Times New Roman" w:hAnsi="Times New Roman" w:cs="Times New Roman"/>
          <w:b/>
          <w:sz w:val="24"/>
          <w:szCs w:val="24"/>
          <w:lang w:val="es-ES_tradnl"/>
        </w:rPr>
      </w:pPr>
      <w:r>
        <w:rPr>
          <w:noProof/>
          <w:lang w:eastAsia="es-VE"/>
        </w:rPr>
        <w:lastRenderedPageBreak/>
        <w:drawing>
          <wp:anchor distT="0" distB="0" distL="114300" distR="114300" simplePos="0" relativeHeight="251680768" behindDoc="0" locked="0" layoutInCell="1" allowOverlap="1">
            <wp:simplePos x="0" y="0"/>
            <wp:positionH relativeFrom="column">
              <wp:posOffset>-2562942</wp:posOffset>
            </wp:positionH>
            <wp:positionV relativeFrom="paragraph">
              <wp:posOffset>-287438</wp:posOffset>
            </wp:positionV>
            <wp:extent cx="10057090" cy="7784212"/>
            <wp:effectExtent l="0" t="6667" r="0" b="0"/>
            <wp:wrapNone/>
            <wp:docPr id="19" name="Imagen 19" descr="C:\Users\admin\AppData\Local\Microsoft\Windows\Temporary Internet Files\Content.Word\20150728_174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Temporary Internet Files\Content.Word\20150728_174449.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30000" contrast="20000"/>
                              </a14:imgEffect>
                            </a14:imgLayer>
                          </a14:imgProps>
                        </a:ext>
                        <a:ext uri="{28A0092B-C50C-407E-A947-70E740481C1C}">
                          <a14:useLocalDpi xmlns:a14="http://schemas.microsoft.com/office/drawing/2010/main" val="0"/>
                        </a:ext>
                      </a:extLst>
                    </a:blip>
                    <a:srcRect l="4456" t="5086" r="26166" b="5498"/>
                    <a:stretch/>
                  </pic:blipFill>
                  <pic:spPr bwMode="auto">
                    <a:xfrm rot="5400000">
                      <a:off x="0" y="0"/>
                      <a:ext cx="10054659" cy="77823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1E62">
        <w:rPr>
          <w:noProof/>
          <w:lang w:eastAsia="es-VE"/>
        </w:rPr>
        <w:drawing>
          <wp:anchor distT="0" distB="0" distL="114300" distR="114300" simplePos="0" relativeHeight="251671552" behindDoc="0" locked="0" layoutInCell="1" allowOverlap="1">
            <wp:simplePos x="0" y="0"/>
            <wp:positionH relativeFrom="column">
              <wp:posOffset>4570095</wp:posOffset>
            </wp:positionH>
            <wp:positionV relativeFrom="paragraph">
              <wp:posOffset>-118110</wp:posOffset>
            </wp:positionV>
            <wp:extent cx="895350" cy="1028700"/>
            <wp:effectExtent l="0" t="0" r="0" b="0"/>
            <wp:wrapNone/>
            <wp:docPr id="10" name="Imagen 10" descr="http://www.face.uc.edu.ve/eduweb99/eduwe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www.face.uc.edu.ve/eduweb99/eduweb3.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pic:spPr>
                </pic:pic>
              </a:graphicData>
            </a:graphic>
            <wp14:sizeRelH relativeFrom="page">
              <wp14:pctWidth>0</wp14:pctWidth>
            </wp14:sizeRelH>
            <wp14:sizeRelV relativeFrom="page">
              <wp14:pctHeight>0</wp14:pctHeight>
            </wp14:sizeRelV>
          </wp:anchor>
        </w:drawing>
      </w:r>
      <w:r w:rsidR="00FC1E62">
        <w:rPr>
          <w:noProof/>
          <w:lang w:eastAsia="es-VE"/>
        </w:rPr>
        <w:drawing>
          <wp:anchor distT="0" distB="0" distL="114300" distR="114300" simplePos="0" relativeHeight="251672576" behindDoc="0" locked="0" layoutInCell="1" allowOverlap="1">
            <wp:simplePos x="0" y="0"/>
            <wp:positionH relativeFrom="column">
              <wp:posOffset>-573405</wp:posOffset>
            </wp:positionH>
            <wp:positionV relativeFrom="paragraph">
              <wp:posOffset>-3810</wp:posOffset>
            </wp:positionV>
            <wp:extent cx="800100" cy="895350"/>
            <wp:effectExtent l="0" t="0" r="0" b="0"/>
            <wp:wrapNone/>
            <wp:docPr id="9" name="Imagen 9" descr="LOGO_DE_LA_U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LOGO_DE_LA_UC[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pic:spPr>
                </pic:pic>
              </a:graphicData>
            </a:graphic>
            <wp14:sizeRelH relativeFrom="page">
              <wp14:pctWidth>0</wp14:pctWidth>
            </wp14:sizeRelH>
            <wp14:sizeRelV relativeFrom="page">
              <wp14:pctHeight>0</wp14:pctHeight>
            </wp14:sizeRelV>
          </wp:anchor>
        </w:drawing>
      </w:r>
      <w:r w:rsidR="00FC1E62">
        <w:rPr>
          <w:rFonts w:ascii="Times New Roman" w:hAnsi="Times New Roman" w:cs="Times New Roman"/>
          <w:b/>
          <w:sz w:val="24"/>
          <w:szCs w:val="24"/>
          <w:lang w:val="es-ES_tradnl"/>
        </w:rPr>
        <w:t>UNIVERSIDAD DE CARABOBO</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FACULTAD DE CIENCIAS DE </w:t>
      </w:r>
      <w:smartTag w:uri="urn:schemas-microsoft-com:office:smarttags" w:element="PersonName">
        <w:smartTagPr>
          <w:attr w:name="ProductID" w:val="LA EDUCACIￓN"/>
        </w:smartTagPr>
        <w:r>
          <w:rPr>
            <w:rFonts w:ascii="Times New Roman" w:hAnsi="Times New Roman" w:cs="Times New Roman"/>
            <w:b/>
            <w:sz w:val="24"/>
            <w:szCs w:val="24"/>
            <w:lang w:val="es-ES_tradnl"/>
          </w:rPr>
          <w:t>LA EDUCACIÓN</w:t>
        </w:r>
      </w:smartTag>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    ESCUELA DE EDUCACION </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DEPARTAMENTO DE ORIENTACION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TRABAJO ESPECIAL DE GRADO</w:t>
      </w:r>
    </w:p>
    <w:p w:rsidR="00FC1E62" w:rsidRDefault="00FC1E62" w:rsidP="00FC1E62">
      <w:pPr>
        <w:spacing w:after="0" w:line="240" w:lineRule="auto"/>
        <w:ind w:firstLine="540"/>
        <w:jc w:val="center"/>
        <w:rPr>
          <w:rFonts w:ascii="Times New Roman" w:hAnsi="Times New Roman" w:cs="Times New Roman"/>
          <w:b/>
          <w:sz w:val="24"/>
          <w:szCs w:val="24"/>
          <w:lang w:val="es-ES_tradnl"/>
        </w:rPr>
      </w:pPr>
    </w:p>
    <w:p w:rsidR="00FC1E62" w:rsidRDefault="00FC1E62" w:rsidP="00FC1E62">
      <w:pPr>
        <w:rPr>
          <w:rFonts w:ascii="Times New Roman" w:hAnsi="Times New Roman" w:cs="Times New Roman"/>
          <w:b/>
          <w:sz w:val="24"/>
          <w:szCs w:val="24"/>
          <w:lang w:val="es-ES_tradnl"/>
        </w:rPr>
      </w:pPr>
    </w:p>
    <w:p w:rsidR="00FC1E62" w:rsidRDefault="00FC1E62" w:rsidP="00FC1E62">
      <w:pPr>
        <w:rPr>
          <w:rFonts w:ascii="Times New Roman" w:hAnsi="Times New Roman" w:cs="Times New Roman"/>
          <w:b/>
          <w:sz w:val="24"/>
          <w:szCs w:val="24"/>
          <w:lang w:val="es-ES_tradnl"/>
        </w:rPr>
      </w:pPr>
    </w:p>
    <w:p w:rsidR="00FC1E62" w:rsidRDefault="00FC1E62" w:rsidP="00FC1E62">
      <w:pPr>
        <w:jc w:val="center"/>
        <w:rPr>
          <w:rFonts w:ascii="Times New Roman" w:hAnsi="Times New Roman" w:cs="Times New Roman"/>
          <w:b/>
          <w:sz w:val="24"/>
          <w:szCs w:val="24"/>
        </w:rPr>
      </w:pPr>
      <w:r>
        <w:rPr>
          <w:rFonts w:ascii="Times New Roman" w:hAnsi="Times New Roman" w:cs="Times New Roman"/>
          <w:b/>
          <w:sz w:val="24"/>
          <w:szCs w:val="24"/>
        </w:rPr>
        <w:t>APROBACIÓN DEL TUTOR METODOLÓGICO</w:t>
      </w:r>
    </w:p>
    <w:p w:rsidR="00FC1E62" w:rsidRDefault="00FC1E62" w:rsidP="00FC1E62">
      <w:pPr>
        <w:jc w:val="center"/>
        <w:rPr>
          <w:rFonts w:ascii="Times New Roman" w:hAnsi="Times New Roman" w:cs="Times New Roman"/>
          <w:b/>
          <w:sz w:val="24"/>
          <w:szCs w:val="24"/>
        </w:rPr>
      </w:pPr>
    </w:p>
    <w:p w:rsidR="00FC1E62" w:rsidRDefault="00FC1E62" w:rsidP="00FC1E62">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Yo  M(Ed) Cáceres Orlando, en mi calidad de Tutor Metodológico del Trabajo Especial de Grado titulado:</w:t>
      </w:r>
      <w:r>
        <w:rPr>
          <w:rFonts w:ascii="Times New Roman" w:hAnsi="Times New Roman" w:cs="Times New Roman"/>
          <w:b/>
          <w:sz w:val="24"/>
          <w:szCs w:val="24"/>
        </w:rPr>
        <w:t xml:space="preserve"> COMPRENSIÓN HERMENÉUTICA DE LA DINAMICA FAMILIAR FRENTE AL PROCESO ADAPTATIVO DE UNA PERSONA CON DISCAPACIDAD NEUROMOTORA. HISTORIA DE VIDA DE RAQUEL DE CORREA;</w:t>
      </w:r>
      <w:r>
        <w:rPr>
          <w:rFonts w:ascii="Times New Roman" w:hAnsi="Times New Roman" w:cs="Times New Roman"/>
          <w:sz w:val="24"/>
          <w:szCs w:val="24"/>
        </w:rPr>
        <w:t xml:space="preserve"> presentado por las bachilleres: Correa María, titular de la cédula de identidad No V- 20.731.779 y Mendoza Marian, titular de la cédula de identidad V-23,553.643, ante la Facultad de Ciencias de la Educación de la Universidad de Carabobo, para optar al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de Licenciada en Educación, mención Orientación, considero que dicho trabajo reúne los requisitos y méritos suficientes para ser sometido a la presentación pública y evaluación por parte del jurado que se designe</w:t>
      </w:r>
    </w:p>
    <w:p w:rsidR="00FC1E62" w:rsidRDefault="00FC1E62" w:rsidP="00FC1E62">
      <w:pPr>
        <w:spacing w:line="360" w:lineRule="auto"/>
        <w:jc w:val="both"/>
        <w:rPr>
          <w:rFonts w:ascii="Times New Roman" w:hAnsi="Times New Roman" w:cs="Times New Roman"/>
          <w:sz w:val="24"/>
          <w:szCs w:val="24"/>
        </w:rPr>
      </w:pPr>
    </w:p>
    <w:p w:rsidR="00FC1E62" w:rsidRDefault="00FC1E62" w:rsidP="00FC1E62">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En Valencia a los ________días del mes de _____________ del año 2015</w:t>
      </w:r>
    </w:p>
    <w:p w:rsidR="00FC1E62" w:rsidRDefault="00FC1E62" w:rsidP="00FC1E62">
      <w:pPr>
        <w:rPr>
          <w:rFonts w:ascii="Times New Roman" w:hAnsi="Times New Roman" w:cs="Times New Roman"/>
          <w:b/>
          <w:sz w:val="24"/>
          <w:szCs w:val="24"/>
        </w:rPr>
      </w:pPr>
    </w:p>
    <w:p w:rsidR="00FC1E62" w:rsidRDefault="00FC1E62" w:rsidP="00FC1E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w:t>
      </w:r>
    </w:p>
    <w:p w:rsidR="00FC1E62" w:rsidRDefault="00FC1E62" w:rsidP="00FC1E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 (Ed) Cáceres Orlando.</w:t>
      </w:r>
    </w:p>
    <w:p w:rsidR="00FC1E62" w:rsidRDefault="00FC1E62" w:rsidP="00FC1E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C.I. V- 12.109.701</w:t>
      </w:r>
    </w:p>
    <w:p w:rsidR="00FC1E62" w:rsidRDefault="00BC2AE4" w:rsidP="00FC1E62">
      <w:pPr>
        <w:spacing w:after="0" w:line="240" w:lineRule="auto"/>
        <w:jc w:val="center"/>
        <w:rPr>
          <w:rFonts w:ascii="Times New Roman" w:hAnsi="Times New Roman" w:cs="Times New Roman"/>
          <w:sz w:val="24"/>
          <w:szCs w:val="24"/>
        </w:rPr>
      </w:pPr>
      <w:r>
        <w:rPr>
          <w:noProof/>
          <w:lang w:eastAsia="es-VE"/>
        </w:rPr>
        <w:lastRenderedPageBreak/>
        <w:drawing>
          <wp:anchor distT="0" distB="0" distL="114300" distR="114300" simplePos="0" relativeHeight="251681792" behindDoc="0" locked="0" layoutInCell="1" allowOverlap="1" wp14:anchorId="2B203C31" wp14:editId="0EB1EE95">
            <wp:simplePos x="0" y="0"/>
            <wp:positionH relativeFrom="column">
              <wp:posOffset>-2558310</wp:posOffset>
            </wp:positionH>
            <wp:positionV relativeFrom="paragraph">
              <wp:posOffset>-307061</wp:posOffset>
            </wp:positionV>
            <wp:extent cx="10044216" cy="7811793"/>
            <wp:effectExtent l="0" t="7937" r="6667" b="6668"/>
            <wp:wrapNone/>
            <wp:docPr id="17" name="Imagen 17" descr="C:\Users\admin\AppData\Local\Microsoft\Windows\Temporary Internet Files\Content.Word\20150728_234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20150728_234305.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920" t="3827" r="16666" b="2388"/>
                    <a:stretch/>
                  </pic:blipFill>
                  <pic:spPr bwMode="auto">
                    <a:xfrm rot="5400000">
                      <a:off x="0" y="0"/>
                      <a:ext cx="10042680" cy="7810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1E62">
        <w:rPr>
          <w:noProof/>
          <w:lang w:eastAsia="es-VE"/>
        </w:rPr>
        <w:drawing>
          <wp:anchor distT="0" distB="0" distL="114300" distR="114300" simplePos="0" relativeHeight="251673600" behindDoc="0" locked="0" layoutInCell="1" allowOverlap="1" wp14:anchorId="159F3895" wp14:editId="184A696C">
            <wp:simplePos x="0" y="0"/>
            <wp:positionH relativeFrom="column">
              <wp:posOffset>4770120</wp:posOffset>
            </wp:positionH>
            <wp:positionV relativeFrom="paragraph">
              <wp:posOffset>-127635</wp:posOffset>
            </wp:positionV>
            <wp:extent cx="895350" cy="1028700"/>
            <wp:effectExtent l="0" t="0" r="0" b="0"/>
            <wp:wrapNone/>
            <wp:docPr id="8" name="Imagen 8" descr="http://www.face.uc.edu.ve/eduweb99/eduwe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face.uc.edu.ve/eduweb99/eduweb3.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pic:spPr>
                </pic:pic>
              </a:graphicData>
            </a:graphic>
            <wp14:sizeRelH relativeFrom="page">
              <wp14:pctWidth>0</wp14:pctWidth>
            </wp14:sizeRelH>
            <wp14:sizeRelV relativeFrom="page">
              <wp14:pctHeight>0</wp14:pctHeight>
            </wp14:sizeRelV>
          </wp:anchor>
        </w:drawing>
      </w:r>
      <w:r w:rsidR="00FC1E62">
        <w:rPr>
          <w:noProof/>
          <w:lang w:eastAsia="es-VE"/>
        </w:rPr>
        <w:drawing>
          <wp:anchor distT="0" distB="0" distL="114300" distR="114300" simplePos="0" relativeHeight="251674624" behindDoc="0" locked="0" layoutInCell="1" allowOverlap="1" wp14:anchorId="79BB1E09" wp14:editId="1A7C3C41">
            <wp:simplePos x="0" y="0"/>
            <wp:positionH relativeFrom="column">
              <wp:posOffset>-573405</wp:posOffset>
            </wp:positionH>
            <wp:positionV relativeFrom="paragraph">
              <wp:posOffset>-3810</wp:posOffset>
            </wp:positionV>
            <wp:extent cx="800100" cy="895350"/>
            <wp:effectExtent l="0" t="0" r="0" b="0"/>
            <wp:wrapNone/>
            <wp:docPr id="7" name="Imagen 7" descr="LOGO_DE_LA_U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_DE_LA_UC[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pic:spPr>
                </pic:pic>
              </a:graphicData>
            </a:graphic>
            <wp14:sizeRelH relativeFrom="page">
              <wp14:pctWidth>0</wp14:pctWidth>
            </wp14:sizeRelH>
            <wp14:sizeRelV relativeFrom="page">
              <wp14:pctHeight>0</wp14:pctHeight>
            </wp14:sizeRelV>
          </wp:anchor>
        </w:drawing>
      </w:r>
      <w:r w:rsidR="00FC1E62">
        <w:rPr>
          <w:rFonts w:ascii="Times New Roman" w:hAnsi="Times New Roman" w:cs="Times New Roman"/>
          <w:b/>
          <w:sz w:val="24"/>
          <w:szCs w:val="24"/>
          <w:lang w:val="es-ES_tradnl"/>
        </w:rPr>
        <w:t>UNIVERSIDAD DE CARABOBO</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FACULTAD DE CIENCIAS DE </w:t>
      </w:r>
      <w:smartTag w:uri="urn:schemas-microsoft-com:office:smarttags" w:element="PersonName">
        <w:smartTagPr>
          <w:attr w:name="ProductID" w:val="LA EDUCACIￓN"/>
        </w:smartTagPr>
        <w:r>
          <w:rPr>
            <w:rFonts w:ascii="Times New Roman" w:hAnsi="Times New Roman" w:cs="Times New Roman"/>
            <w:b/>
            <w:sz w:val="24"/>
            <w:szCs w:val="24"/>
            <w:lang w:val="es-ES_tradnl"/>
          </w:rPr>
          <w:t>LA EDUCACIÓN</w:t>
        </w:r>
      </w:smartTag>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    ESCUELA DE EDUCACIÓN  </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DEPARTAMENTO DE ORIENTACIÓN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TRABAJO ESPECIAL DE GRADO</w:t>
      </w:r>
    </w:p>
    <w:p w:rsidR="00FC1E62" w:rsidRDefault="00FC1E62" w:rsidP="00FC1E62">
      <w:pPr>
        <w:spacing w:after="0"/>
        <w:rPr>
          <w:rFonts w:ascii="Times New Roman" w:hAnsi="Times New Roman" w:cs="Times New Roman"/>
          <w:sz w:val="24"/>
          <w:szCs w:val="24"/>
        </w:rPr>
      </w:pPr>
    </w:p>
    <w:p w:rsidR="00FC1E62" w:rsidRDefault="00FC1E62" w:rsidP="00FC1E62">
      <w:pPr>
        <w:spacing w:after="0"/>
        <w:jc w:val="center"/>
        <w:rPr>
          <w:rFonts w:ascii="Times New Roman" w:hAnsi="Times New Roman" w:cs="Times New Roman"/>
          <w:b/>
          <w:sz w:val="24"/>
          <w:szCs w:val="24"/>
        </w:rPr>
      </w:pPr>
    </w:p>
    <w:p w:rsidR="00FC1E62" w:rsidRDefault="00FC1E62" w:rsidP="00FC1E62">
      <w:pPr>
        <w:spacing w:after="0"/>
        <w:jc w:val="center"/>
        <w:rPr>
          <w:rFonts w:ascii="Times New Roman" w:hAnsi="Times New Roman" w:cs="Times New Roman"/>
          <w:b/>
          <w:sz w:val="24"/>
          <w:szCs w:val="24"/>
        </w:rPr>
      </w:pPr>
      <w:r>
        <w:rPr>
          <w:rFonts w:ascii="Times New Roman" w:hAnsi="Times New Roman" w:cs="Times New Roman"/>
          <w:b/>
          <w:sz w:val="24"/>
          <w:szCs w:val="24"/>
        </w:rPr>
        <w:t>AVAL DEL DEPARTAMENTO DE ORIENTACIÓN</w:t>
      </w:r>
    </w:p>
    <w:p w:rsidR="00FC1E62" w:rsidRDefault="00FC1E62" w:rsidP="00FC1E62">
      <w:pPr>
        <w:spacing w:after="0"/>
        <w:jc w:val="center"/>
        <w:rPr>
          <w:rFonts w:ascii="Times New Roman" w:hAnsi="Times New Roman" w:cs="Times New Roman"/>
          <w:b/>
          <w:sz w:val="24"/>
          <w:szCs w:val="24"/>
        </w:rPr>
      </w:pPr>
    </w:p>
    <w:p w:rsidR="00FC1E62" w:rsidRDefault="00FC1E62" w:rsidP="00FC1E62">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Nosotros Dra. Grisel Vallejo, Jefa del Departamento de Orientación y M (Ed) Eusebio de Caires, Coordinador del Centro de Investigaciones, avalamos el Trabajo Especial de Grado desarrollado por las bachilleres: Correa María, titular de la cédula de identidad No V- 20.731.779 y Mendoza Marian, titular de la cédula de identidad V-23,553.643, que lleva por título:</w:t>
      </w:r>
      <w:r>
        <w:rPr>
          <w:rFonts w:ascii="Times New Roman" w:hAnsi="Times New Roman" w:cs="Times New Roman"/>
          <w:b/>
          <w:sz w:val="24"/>
          <w:szCs w:val="24"/>
        </w:rPr>
        <w:t xml:space="preserve"> COMPRENSIÓN HERMENÉUTICA DE LA DINAMICA FAMILIAR FRENTE AL PROCESO ADAPTATIVO DE UNA PERSONA CON DISCAPACIDAD NEUROMOTORA. HISTORIA DE VIDA DE RAQUEL DE CORREA </w:t>
      </w:r>
      <w:r>
        <w:rPr>
          <w:rFonts w:ascii="Times New Roman" w:hAnsi="Times New Roman" w:cs="Times New Roman"/>
          <w:sz w:val="24"/>
          <w:szCs w:val="24"/>
        </w:rPr>
        <w:t xml:space="preserve">el cual corresponde a la línea de investigación: </w:t>
      </w:r>
      <w:r>
        <w:rPr>
          <w:rFonts w:ascii="Times New Roman" w:hAnsi="Times New Roman" w:cs="Times New Roman"/>
          <w:i/>
          <w:sz w:val="24"/>
          <w:szCs w:val="24"/>
        </w:rPr>
        <w:t>El Orientador</w:t>
      </w:r>
      <w:r>
        <w:rPr>
          <w:rFonts w:ascii="Times New Roman" w:hAnsi="Times New Roman" w:cs="Times New Roman"/>
          <w:sz w:val="24"/>
          <w:szCs w:val="24"/>
        </w:rPr>
        <w:t xml:space="preserve"> y su práctica profesional en el campo de acción personal, familiar, social y académica, está centrada al campo de acción familiar, resaltando  las relaciones familiares, valores familiares, y las figuras claves en la familia, así con ello comprender mejor los cambios que se dan en la dinámica familiar. Dicho trabajo es requisito fundamental para optar al Título de Licenciada en Educación, mención Orientación.</w:t>
      </w:r>
    </w:p>
    <w:p w:rsidR="00FC1E62" w:rsidRDefault="00FC1E62" w:rsidP="00FC1E62">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FC1E62" w:rsidRDefault="00FC1E62" w:rsidP="00FC1E62">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En Valencia a los ________días del mes de ______________ del año 2015</w:t>
      </w:r>
    </w:p>
    <w:p w:rsidR="00FC1E62" w:rsidRDefault="00FC1E62" w:rsidP="00FC1E62">
      <w:pPr>
        <w:tabs>
          <w:tab w:val="left" w:pos="3285"/>
        </w:tabs>
        <w:rPr>
          <w:rFonts w:ascii="Times New Roman" w:hAnsi="Times New Roman" w:cs="Times New Roman"/>
          <w:b/>
          <w:sz w:val="24"/>
          <w:szCs w:val="24"/>
        </w:rPr>
      </w:pPr>
    </w:p>
    <w:p w:rsidR="00FC1E62" w:rsidRDefault="00FC1E62" w:rsidP="00FC1E62">
      <w:pPr>
        <w:rPr>
          <w:rFonts w:ascii="Times New Roman" w:hAnsi="Times New Roman" w:cs="Times New Roman"/>
          <w:b/>
          <w:sz w:val="24"/>
          <w:szCs w:val="24"/>
        </w:rPr>
      </w:pPr>
      <w:r>
        <w:rPr>
          <w:rFonts w:ascii="Times New Roman" w:hAnsi="Times New Roman" w:cs="Times New Roman"/>
          <w:b/>
          <w:sz w:val="24"/>
          <w:szCs w:val="24"/>
        </w:rPr>
        <w:t xml:space="preserve">      ______________________                                           _____________________</w:t>
      </w:r>
    </w:p>
    <w:p w:rsidR="00FC1E62" w:rsidRDefault="00FC1E62" w:rsidP="00FC1E62">
      <w:pPr>
        <w:rPr>
          <w:rFonts w:ascii="Times New Roman" w:hAnsi="Times New Roman" w:cs="Times New Roman"/>
          <w:b/>
          <w:sz w:val="24"/>
          <w:szCs w:val="24"/>
        </w:rPr>
      </w:pPr>
      <w:r>
        <w:rPr>
          <w:rFonts w:ascii="Times New Roman" w:hAnsi="Times New Roman" w:cs="Times New Roman"/>
          <w:b/>
          <w:sz w:val="24"/>
          <w:szCs w:val="24"/>
        </w:rPr>
        <w:t xml:space="preserve">     M (Ed) Eusebio de Caires                                                  Dra. Grisel Vallejo</w:t>
      </w:r>
    </w:p>
    <w:p w:rsidR="00FC1E62" w:rsidRDefault="00FC1E62" w:rsidP="00FC1E62">
      <w:pPr>
        <w:rPr>
          <w:rFonts w:ascii="Times New Roman" w:hAnsi="Times New Roman" w:cs="Times New Roman"/>
          <w:b/>
          <w:sz w:val="24"/>
          <w:szCs w:val="24"/>
        </w:rPr>
      </w:pPr>
      <w:r>
        <w:rPr>
          <w:rFonts w:ascii="Times New Roman" w:hAnsi="Times New Roman" w:cs="Times New Roman"/>
          <w:b/>
          <w:sz w:val="24"/>
          <w:szCs w:val="24"/>
        </w:rPr>
        <w:t>Coord. Centro de Investigaciones                                   Jefa del Dpto. Orientación</w:t>
      </w:r>
    </w:p>
    <w:p w:rsidR="00FC1E62" w:rsidRDefault="00BC2AE4" w:rsidP="00FC1E62">
      <w:pPr>
        <w:spacing w:after="0" w:line="240" w:lineRule="auto"/>
        <w:jc w:val="center"/>
        <w:rPr>
          <w:rFonts w:ascii="Times New Roman" w:hAnsi="Times New Roman" w:cs="Times New Roman"/>
          <w:b/>
          <w:sz w:val="24"/>
          <w:szCs w:val="24"/>
          <w:lang w:val="es-ES_tradnl"/>
        </w:rPr>
      </w:pPr>
      <w:r>
        <w:rPr>
          <w:noProof/>
          <w:lang w:eastAsia="es-VE"/>
        </w:rPr>
        <w:lastRenderedPageBreak/>
        <w:drawing>
          <wp:anchor distT="0" distB="0" distL="114300" distR="114300" simplePos="0" relativeHeight="251682816" behindDoc="0" locked="0" layoutInCell="1" allowOverlap="1" wp14:anchorId="3A90985A" wp14:editId="58317B34">
            <wp:simplePos x="0" y="0"/>
            <wp:positionH relativeFrom="column">
              <wp:posOffset>-2525584</wp:posOffset>
            </wp:positionH>
            <wp:positionV relativeFrom="paragraph">
              <wp:posOffset>-324796</wp:posOffset>
            </wp:positionV>
            <wp:extent cx="10029029" cy="7827029"/>
            <wp:effectExtent l="0" t="4127" r="6667" b="6668"/>
            <wp:wrapNone/>
            <wp:docPr id="22" name="Imagen 22" descr="C:\Users\admin\AppData\Local\Microsoft\Windows\Temporary Internet Files\Content.Word\20150728_234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Temporary Internet Files\Content.Word\20150728_234329.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195" t="4785" r="20115" b="3324"/>
                    <a:stretch/>
                  </pic:blipFill>
                  <pic:spPr bwMode="auto">
                    <a:xfrm rot="5400000">
                      <a:off x="0" y="0"/>
                      <a:ext cx="10030171" cy="7827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1E62">
        <w:rPr>
          <w:noProof/>
          <w:lang w:eastAsia="es-VE"/>
        </w:rPr>
        <w:drawing>
          <wp:anchor distT="0" distB="0" distL="114300" distR="114300" simplePos="0" relativeHeight="251675648" behindDoc="0" locked="0" layoutInCell="1" allowOverlap="1" wp14:anchorId="2C27F6E4" wp14:editId="143747D9">
            <wp:simplePos x="0" y="0"/>
            <wp:positionH relativeFrom="column">
              <wp:posOffset>4732020</wp:posOffset>
            </wp:positionH>
            <wp:positionV relativeFrom="paragraph">
              <wp:posOffset>-127635</wp:posOffset>
            </wp:positionV>
            <wp:extent cx="895350" cy="1028700"/>
            <wp:effectExtent l="0" t="0" r="0" b="0"/>
            <wp:wrapNone/>
            <wp:docPr id="6" name="Imagen 6" descr="http://www.face.uc.edu.ve/eduweb99/eduwe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face.uc.edu.ve/eduweb99/eduweb3.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pic:spPr>
                </pic:pic>
              </a:graphicData>
            </a:graphic>
            <wp14:sizeRelH relativeFrom="page">
              <wp14:pctWidth>0</wp14:pctWidth>
            </wp14:sizeRelH>
            <wp14:sizeRelV relativeFrom="page">
              <wp14:pctHeight>0</wp14:pctHeight>
            </wp14:sizeRelV>
          </wp:anchor>
        </w:drawing>
      </w:r>
      <w:r w:rsidR="00FC1E62">
        <w:rPr>
          <w:noProof/>
          <w:lang w:eastAsia="es-VE"/>
        </w:rPr>
        <w:drawing>
          <wp:anchor distT="0" distB="0" distL="114300" distR="114300" simplePos="0" relativeHeight="251676672" behindDoc="0" locked="0" layoutInCell="1" allowOverlap="1" wp14:anchorId="27CBFA18" wp14:editId="57462F47">
            <wp:simplePos x="0" y="0"/>
            <wp:positionH relativeFrom="column">
              <wp:posOffset>-40005</wp:posOffset>
            </wp:positionH>
            <wp:positionV relativeFrom="paragraph">
              <wp:posOffset>-3810</wp:posOffset>
            </wp:positionV>
            <wp:extent cx="800100" cy="895350"/>
            <wp:effectExtent l="0" t="0" r="0" b="0"/>
            <wp:wrapNone/>
            <wp:docPr id="5" name="Imagen 5" descr="LOGO_DE_LA_U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_DE_LA_UC[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pic:spPr>
                </pic:pic>
              </a:graphicData>
            </a:graphic>
            <wp14:sizeRelH relativeFrom="page">
              <wp14:pctWidth>0</wp14:pctWidth>
            </wp14:sizeRelH>
            <wp14:sizeRelV relativeFrom="page">
              <wp14:pctHeight>0</wp14:pctHeight>
            </wp14:sizeRelV>
          </wp:anchor>
        </w:drawing>
      </w:r>
      <w:r w:rsidR="00FC1E62">
        <w:rPr>
          <w:rFonts w:ascii="Times New Roman" w:hAnsi="Times New Roman" w:cs="Times New Roman"/>
          <w:b/>
          <w:sz w:val="24"/>
          <w:szCs w:val="24"/>
          <w:lang w:val="es-ES_tradnl"/>
        </w:rPr>
        <w:t>UNIVERSIDAD DE CARABOBO</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FACULTAD DE CIENCIAS DE LA EDUCACIÓN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    ESCUELA DE EDUCACIÓN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DEPARTAMENTO DE ORIENTACIÓN</w:t>
      </w:r>
    </w:p>
    <w:p w:rsidR="00FC1E62" w:rsidRDefault="00FC1E62" w:rsidP="00FC1E62">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TRABAJO ESPECIAL DE GRADO</w:t>
      </w:r>
    </w:p>
    <w:p w:rsidR="00FC1E62" w:rsidRDefault="00FC1E62" w:rsidP="00FC1E62">
      <w:pPr>
        <w:spacing w:after="0"/>
        <w:ind w:firstLine="540"/>
        <w:jc w:val="center"/>
        <w:rPr>
          <w:rFonts w:ascii="Times New Roman" w:hAnsi="Times New Roman" w:cs="Times New Roman"/>
          <w:b/>
          <w:sz w:val="24"/>
          <w:szCs w:val="24"/>
          <w:lang w:val="es-ES_tradnl"/>
        </w:rPr>
      </w:pPr>
    </w:p>
    <w:p w:rsidR="00FC1E62" w:rsidRDefault="00FC1E62" w:rsidP="00FC1E62">
      <w:pPr>
        <w:spacing w:after="0"/>
        <w:rPr>
          <w:rFonts w:ascii="Times New Roman" w:hAnsi="Times New Roman" w:cs="Times New Roman"/>
          <w:sz w:val="24"/>
          <w:szCs w:val="24"/>
        </w:rPr>
      </w:pPr>
    </w:p>
    <w:p w:rsidR="00FC1E62" w:rsidRDefault="00FC1E62" w:rsidP="00FC1E62">
      <w:pPr>
        <w:spacing w:after="0"/>
        <w:jc w:val="center"/>
        <w:rPr>
          <w:rFonts w:ascii="Times New Roman" w:hAnsi="Times New Roman" w:cs="Times New Roman"/>
          <w:b/>
          <w:sz w:val="24"/>
          <w:szCs w:val="24"/>
        </w:rPr>
      </w:pPr>
      <w:r>
        <w:rPr>
          <w:rFonts w:ascii="Times New Roman" w:hAnsi="Times New Roman" w:cs="Times New Roman"/>
          <w:b/>
          <w:sz w:val="24"/>
          <w:szCs w:val="24"/>
        </w:rPr>
        <w:t>APROBACIÓN DEL JURADO EVALUADOR</w:t>
      </w:r>
    </w:p>
    <w:p w:rsidR="00FC1E62" w:rsidRDefault="00FC1E62" w:rsidP="00FC1E62">
      <w:pPr>
        <w:spacing w:after="0"/>
        <w:jc w:val="center"/>
        <w:rPr>
          <w:rFonts w:ascii="Times New Roman" w:hAnsi="Times New Roman" w:cs="Times New Roman"/>
          <w:b/>
          <w:sz w:val="24"/>
          <w:szCs w:val="24"/>
        </w:rPr>
      </w:pPr>
    </w:p>
    <w:p w:rsidR="00FC1E62" w:rsidRDefault="00FC1E62" w:rsidP="00FC1E62">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Nosotros miembros del jurado designados para la evaluación del trabajo Especial de Grado, titulado:</w:t>
      </w:r>
      <w:r>
        <w:rPr>
          <w:rFonts w:ascii="Times New Roman" w:hAnsi="Times New Roman" w:cs="Times New Roman"/>
          <w:b/>
          <w:sz w:val="24"/>
          <w:szCs w:val="24"/>
        </w:rPr>
        <w:t xml:space="preserve"> COMPRENSIÓN HERMENÉUTICA DE LA DINAMICA FAMILIAR FRENTE AL PROCESO ADAPTATIVO DE UNA PERSONA CON DISCAPACIDAD NEUROMOTORA. HISTORIA DE VIDA DE RAQUEL DE CORREA </w:t>
      </w:r>
      <w:r>
        <w:rPr>
          <w:rFonts w:ascii="Times New Roman" w:hAnsi="Times New Roman" w:cs="Times New Roman"/>
          <w:sz w:val="24"/>
          <w:szCs w:val="24"/>
        </w:rPr>
        <w:t>presentado</w:t>
      </w:r>
      <w:r>
        <w:rPr>
          <w:rFonts w:ascii="Times New Roman" w:hAnsi="Times New Roman" w:cs="Times New Roman"/>
          <w:b/>
          <w:sz w:val="24"/>
          <w:szCs w:val="24"/>
        </w:rPr>
        <w:t xml:space="preserve"> </w:t>
      </w:r>
      <w:r>
        <w:rPr>
          <w:rFonts w:ascii="Times New Roman" w:hAnsi="Times New Roman" w:cs="Times New Roman"/>
          <w:sz w:val="24"/>
          <w:szCs w:val="24"/>
        </w:rPr>
        <w:t>por las bachilleres, Correa María, titular de la cédula de identidad No V- 20.731.779 y Mendoza Marian, titular de la cédula de identidad V-23,553.643, para optar al Título de Licenciada en Educación, mención Orientación; estimamos que el mismo reúne los requisitos para ser considerado como: APROBADO</w:t>
      </w:r>
    </w:p>
    <w:p w:rsidR="00FC1E62" w:rsidRDefault="00FC1E62" w:rsidP="00FC1E62">
      <w:pPr>
        <w:jc w:val="center"/>
        <w:rPr>
          <w:rFonts w:ascii="Times New Roman" w:hAnsi="Times New Roman" w:cs="Times New Roman"/>
          <w:b/>
          <w:sz w:val="24"/>
          <w:szCs w:val="24"/>
        </w:rPr>
      </w:pPr>
    </w:p>
    <w:p w:rsidR="00FC1E62" w:rsidRDefault="00FC1E62" w:rsidP="00FC1E62">
      <w:pPr>
        <w:jc w:val="center"/>
        <w:rPr>
          <w:rFonts w:ascii="Times New Roman" w:hAnsi="Times New Roman" w:cs="Times New Roman"/>
          <w:b/>
          <w:sz w:val="24"/>
          <w:szCs w:val="24"/>
        </w:rPr>
      </w:pPr>
    </w:p>
    <w:p w:rsidR="00FC1E62" w:rsidRDefault="00FC1E62" w:rsidP="00FC1E62">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En Valencia a los ________días del mes de _____________ del año 2015</w:t>
      </w:r>
    </w:p>
    <w:p w:rsidR="00FC1E62" w:rsidRDefault="00FC1E62" w:rsidP="00FC1E62">
      <w:pPr>
        <w:jc w:val="both"/>
        <w:rPr>
          <w:rFonts w:ascii="Times New Roman" w:hAnsi="Times New Roman" w:cs="Times New Roman"/>
          <w:b/>
          <w:sz w:val="24"/>
          <w:szCs w:val="24"/>
        </w:rPr>
      </w:pPr>
    </w:p>
    <w:p w:rsidR="00FC1E62" w:rsidRDefault="00FC1E62" w:rsidP="00FC1E62">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FC1E62" w:rsidRDefault="00FC1E62" w:rsidP="00FC1E62">
      <w:pPr>
        <w:jc w:val="both"/>
        <w:rPr>
          <w:rFonts w:ascii="Times New Roman" w:hAnsi="Times New Roman" w:cs="Times New Roman"/>
          <w:b/>
          <w:sz w:val="24"/>
          <w:szCs w:val="24"/>
        </w:rPr>
      </w:pPr>
      <w:r>
        <w:rPr>
          <w:rFonts w:ascii="Times New Roman" w:hAnsi="Times New Roman" w:cs="Times New Roman"/>
          <w:b/>
          <w:sz w:val="24"/>
          <w:szCs w:val="24"/>
        </w:rPr>
        <w:t xml:space="preserve"> Nombres y Apellidos                     Cédula de Identidad                 Firma</w:t>
      </w:r>
    </w:p>
    <w:p w:rsidR="00FC1E62" w:rsidRDefault="00FC1E62" w:rsidP="00FC1E62">
      <w:pPr>
        <w:jc w:val="both"/>
        <w:rPr>
          <w:rFonts w:ascii="Times New Roman" w:hAnsi="Times New Roman" w:cs="Times New Roman"/>
          <w:b/>
          <w:sz w:val="24"/>
          <w:szCs w:val="24"/>
        </w:rPr>
      </w:pPr>
      <w:r>
        <w:rPr>
          <w:rFonts w:ascii="Times New Roman" w:hAnsi="Times New Roman" w:cs="Times New Roman"/>
          <w:b/>
          <w:sz w:val="24"/>
          <w:szCs w:val="24"/>
        </w:rPr>
        <w:t>___________________________         __________________        _______________</w:t>
      </w:r>
    </w:p>
    <w:p w:rsidR="00FC1E62" w:rsidRDefault="00FC1E62" w:rsidP="00FC1E62">
      <w:pPr>
        <w:jc w:val="both"/>
        <w:rPr>
          <w:rFonts w:ascii="Times New Roman" w:hAnsi="Times New Roman" w:cs="Times New Roman"/>
          <w:b/>
          <w:sz w:val="24"/>
          <w:szCs w:val="24"/>
        </w:rPr>
      </w:pPr>
      <w:r>
        <w:rPr>
          <w:rFonts w:ascii="Times New Roman" w:hAnsi="Times New Roman" w:cs="Times New Roman"/>
          <w:b/>
          <w:sz w:val="24"/>
          <w:szCs w:val="24"/>
        </w:rPr>
        <w:t>___________________________         __________________        _______________</w:t>
      </w:r>
    </w:p>
    <w:p w:rsidR="00FC1E62" w:rsidRDefault="00FC1E62" w:rsidP="00FC1E62">
      <w:pPr>
        <w:tabs>
          <w:tab w:val="left" w:pos="3240"/>
          <w:tab w:val="left" w:pos="3780"/>
          <w:tab w:val="left" w:pos="3960"/>
          <w:tab w:val="left" w:pos="6480"/>
        </w:tabs>
        <w:jc w:val="both"/>
        <w:rPr>
          <w:rFonts w:ascii="Times New Roman" w:hAnsi="Times New Roman" w:cs="Times New Roman"/>
          <w:b/>
          <w:sz w:val="24"/>
          <w:szCs w:val="24"/>
        </w:rPr>
      </w:pPr>
      <w:r>
        <w:rPr>
          <w:rFonts w:ascii="Times New Roman" w:hAnsi="Times New Roman" w:cs="Times New Roman"/>
          <w:b/>
          <w:sz w:val="24"/>
          <w:szCs w:val="24"/>
        </w:rPr>
        <w:t>___________________________         __________________        _______________</w:t>
      </w:r>
    </w:p>
    <w:p w:rsidR="00FC1E62" w:rsidRDefault="00FC1E62" w:rsidP="00FC1E62">
      <w:pPr>
        <w:spacing w:after="0"/>
        <w:rPr>
          <w:rFonts w:ascii="Times New Roman" w:hAnsi="Times New Roman" w:cs="Times New Roman"/>
          <w:b/>
          <w:sz w:val="24"/>
          <w:szCs w:val="24"/>
          <w:lang w:val="es-ES_tradnl"/>
        </w:rPr>
      </w:pPr>
    </w:p>
    <w:p w:rsidR="00FC1E62" w:rsidRDefault="00FC1E62" w:rsidP="00FC1E62">
      <w:pPr>
        <w:spacing w:after="0"/>
        <w:rPr>
          <w:rFonts w:ascii="Times New Roman" w:hAnsi="Times New Roman" w:cs="Times New Roman"/>
          <w:b/>
          <w:sz w:val="24"/>
          <w:szCs w:val="24"/>
          <w:lang w:val="es-ES_tradnl"/>
        </w:rPr>
      </w:pPr>
    </w:p>
    <w:p w:rsidR="00FC1E62" w:rsidRDefault="00FC1E62" w:rsidP="00FC1E62">
      <w:pPr>
        <w:spacing w:after="0"/>
        <w:jc w:val="center"/>
        <w:rPr>
          <w:rFonts w:ascii="Times New Roman" w:hAnsi="Times New Roman" w:cs="Times New Roman"/>
          <w:b/>
          <w:sz w:val="24"/>
          <w:szCs w:val="24"/>
          <w:lang w:val="es-ES_tradnl"/>
        </w:rPr>
      </w:pPr>
      <w:r>
        <w:rPr>
          <w:noProof/>
          <w:lang w:eastAsia="es-VE"/>
        </w:rPr>
        <w:lastRenderedPageBreak/>
        <w:drawing>
          <wp:anchor distT="0" distB="0" distL="114300" distR="114300" simplePos="0" relativeHeight="251677696" behindDoc="0" locked="0" layoutInCell="1" allowOverlap="1">
            <wp:simplePos x="0" y="0"/>
            <wp:positionH relativeFrom="column">
              <wp:posOffset>4751070</wp:posOffset>
            </wp:positionH>
            <wp:positionV relativeFrom="paragraph">
              <wp:posOffset>-137160</wp:posOffset>
            </wp:positionV>
            <wp:extent cx="895350" cy="1028700"/>
            <wp:effectExtent l="0" t="0" r="0" b="0"/>
            <wp:wrapNone/>
            <wp:docPr id="4" name="Imagen 4" descr="http://www.face.uc.edu.ve/eduweb99/eduwe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face.uc.edu.ve/eduweb99/eduweb3.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VE"/>
        </w:rPr>
        <w:drawing>
          <wp:anchor distT="0" distB="0" distL="114300" distR="114300" simplePos="0" relativeHeight="251678720" behindDoc="0" locked="0" layoutInCell="1" allowOverlap="1">
            <wp:simplePos x="0" y="0"/>
            <wp:positionH relativeFrom="column">
              <wp:posOffset>-87630</wp:posOffset>
            </wp:positionH>
            <wp:positionV relativeFrom="paragraph">
              <wp:posOffset>-32385</wp:posOffset>
            </wp:positionV>
            <wp:extent cx="800100" cy="895350"/>
            <wp:effectExtent l="0" t="0" r="0" b="0"/>
            <wp:wrapNone/>
            <wp:docPr id="1" name="Imagen 1" descr="LOGO_DE_LA_U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_DE_LA_UC[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val="es-ES_tradnl"/>
        </w:rPr>
        <w:t>UNIVERSIDAD DE CARABOBO</w:t>
      </w:r>
    </w:p>
    <w:p w:rsidR="00FC1E62" w:rsidRDefault="00FC1E62" w:rsidP="00FC1E62">
      <w:pPr>
        <w:spacing w:after="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FACULTAD DE CIENCIAS DE </w:t>
      </w:r>
      <w:smartTag w:uri="urn:schemas-microsoft-com:office:smarttags" w:element="PersonName">
        <w:smartTagPr>
          <w:attr w:name="ProductID" w:val="LA EDUCACIￓN"/>
        </w:smartTagPr>
        <w:r>
          <w:rPr>
            <w:rFonts w:ascii="Times New Roman" w:hAnsi="Times New Roman" w:cs="Times New Roman"/>
            <w:b/>
            <w:sz w:val="24"/>
            <w:szCs w:val="24"/>
            <w:lang w:val="es-ES_tradnl"/>
          </w:rPr>
          <w:t>LA EDUCACIÓN</w:t>
        </w:r>
      </w:smartTag>
    </w:p>
    <w:p w:rsidR="00FC1E62" w:rsidRDefault="00FC1E62" w:rsidP="00FC1E62">
      <w:pPr>
        <w:spacing w:after="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    ESCUELA DE EDUCACIÓN</w:t>
      </w:r>
    </w:p>
    <w:p w:rsidR="00FC1E62" w:rsidRDefault="00FC1E62" w:rsidP="00FC1E62">
      <w:pPr>
        <w:spacing w:after="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DEPARTAMENTO DE ORIENTACIÓN</w:t>
      </w:r>
    </w:p>
    <w:p w:rsidR="00FC1E62" w:rsidRDefault="00FC1E62" w:rsidP="00FC1E62">
      <w:pPr>
        <w:spacing w:after="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TRABAJO ESPECIAL DE GRADO</w:t>
      </w:r>
    </w:p>
    <w:p w:rsidR="00FC1E62" w:rsidRDefault="00FC1E62" w:rsidP="00FC1E62">
      <w:pPr>
        <w:tabs>
          <w:tab w:val="left" w:pos="3540"/>
        </w:tabs>
        <w:spacing w:after="0" w:line="360" w:lineRule="auto"/>
        <w:rPr>
          <w:rFonts w:ascii="Times New Roman" w:hAnsi="Times New Roman" w:cs="Times New Roman"/>
          <w:sz w:val="24"/>
          <w:szCs w:val="24"/>
        </w:rPr>
      </w:pPr>
    </w:p>
    <w:p w:rsidR="00FC1E62" w:rsidRDefault="00FC1E62" w:rsidP="00FC1E62">
      <w:pPr>
        <w:spacing w:after="0"/>
        <w:jc w:val="center"/>
        <w:rPr>
          <w:rFonts w:ascii="Times New Roman" w:hAnsi="Times New Roman" w:cs="Times New Roman"/>
          <w:b/>
          <w:sz w:val="24"/>
          <w:szCs w:val="24"/>
        </w:rPr>
      </w:pPr>
      <w:r>
        <w:rPr>
          <w:rFonts w:ascii="Times New Roman" w:hAnsi="Times New Roman" w:cs="Times New Roman"/>
          <w:b/>
          <w:sz w:val="24"/>
          <w:szCs w:val="24"/>
        </w:rPr>
        <w:t>COMPRENSIÓN HERMENÉUTICA DE LA DINAMICA FAMILIAR FRENTE AL PROCESO ADAPTATIVO DE UNA PERSONA CON DISCAPACIDAD NEUROMOTORA. HISTORIA DE VIDA DE RAQUEL DE CORREA.</w:t>
      </w:r>
    </w:p>
    <w:p w:rsidR="00FC1E62" w:rsidRDefault="00FC1E62" w:rsidP="00FC1E62">
      <w:pPr>
        <w:spacing w:after="0"/>
        <w:jc w:val="both"/>
        <w:rPr>
          <w:rFonts w:ascii="Times New Roman" w:hAnsi="Times New Roman" w:cs="Times New Roman"/>
          <w:b/>
          <w:sz w:val="24"/>
          <w:szCs w:val="24"/>
        </w:rPr>
      </w:pPr>
      <w:r>
        <w:rPr>
          <w:rFonts w:ascii="Times New Roman" w:hAnsi="Times New Roman" w:cs="Times New Roman"/>
          <w:b/>
          <w:sz w:val="24"/>
          <w:szCs w:val="24"/>
        </w:rPr>
        <w:t>Tutor Académico:</w:t>
      </w:r>
      <w:r>
        <w:rPr>
          <w:rFonts w:ascii="Times New Roman" w:hAnsi="Times New Roman" w:cs="Times New Roman"/>
          <w:sz w:val="24"/>
          <w:szCs w:val="24"/>
        </w:rPr>
        <w:t xml:space="preserve"> M (Ed) Hernández Sor                      </w:t>
      </w:r>
      <w:r>
        <w:rPr>
          <w:rFonts w:ascii="Times New Roman" w:hAnsi="Times New Roman" w:cs="Times New Roman"/>
          <w:b/>
          <w:sz w:val="24"/>
          <w:szCs w:val="24"/>
        </w:rPr>
        <w:t xml:space="preserve">Autoras: </w:t>
      </w:r>
      <w:r>
        <w:rPr>
          <w:rFonts w:ascii="Times New Roman" w:hAnsi="Times New Roman" w:cs="Times New Roman"/>
          <w:sz w:val="24"/>
          <w:szCs w:val="24"/>
        </w:rPr>
        <w:t>Correa María.</w:t>
      </w:r>
      <w:r>
        <w:rPr>
          <w:rFonts w:ascii="Times New Roman" w:hAnsi="Times New Roman" w:cs="Times New Roman"/>
          <w:b/>
          <w:sz w:val="24"/>
          <w:szCs w:val="24"/>
        </w:rPr>
        <w:t xml:space="preserve">   </w:t>
      </w:r>
    </w:p>
    <w:p w:rsidR="00FC1E62" w:rsidRDefault="00FC1E62" w:rsidP="00FC1E62">
      <w:pPr>
        <w:spacing w:after="0"/>
        <w:rPr>
          <w:rFonts w:ascii="Times New Roman" w:hAnsi="Times New Roman" w:cs="Times New Roman"/>
          <w:b/>
          <w:sz w:val="24"/>
          <w:szCs w:val="24"/>
        </w:rPr>
      </w:pPr>
      <w:r>
        <w:rPr>
          <w:rFonts w:ascii="Times New Roman" w:hAnsi="Times New Roman" w:cs="Times New Roman"/>
          <w:b/>
          <w:sz w:val="24"/>
          <w:szCs w:val="24"/>
        </w:rPr>
        <w:t>Tutor Metodológico:</w:t>
      </w:r>
      <w:r>
        <w:rPr>
          <w:rFonts w:ascii="Times New Roman" w:hAnsi="Times New Roman" w:cs="Times New Roman"/>
          <w:sz w:val="24"/>
          <w:szCs w:val="24"/>
        </w:rPr>
        <w:t xml:space="preserve"> M (Ed) Orlando Cáceres T                            Mendoza Marian.           </w:t>
      </w:r>
      <w:r>
        <w:rPr>
          <w:rFonts w:ascii="Times New Roman" w:hAnsi="Times New Roman" w:cs="Times New Roman"/>
          <w:b/>
          <w:sz w:val="24"/>
          <w:szCs w:val="24"/>
        </w:rPr>
        <w:t xml:space="preserve">                               </w:t>
      </w:r>
    </w:p>
    <w:p w:rsidR="00FC1E62" w:rsidRDefault="00FC1E62" w:rsidP="00FC1E62">
      <w:pPr>
        <w:spacing w:after="0"/>
        <w:rPr>
          <w:rFonts w:ascii="Times New Roman" w:hAnsi="Times New Roman" w:cs="Times New Roman"/>
          <w:sz w:val="24"/>
          <w:szCs w:val="24"/>
        </w:rPr>
      </w:pPr>
      <w:r>
        <w:rPr>
          <w:rFonts w:ascii="Times New Roman" w:hAnsi="Times New Roman" w:cs="Times New Roman"/>
          <w:b/>
          <w:sz w:val="24"/>
          <w:szCs w:val="24"/>
        </w:rPr>
        <w:t xml:space="preserve">                                                                                                                     Año:</w:t>
      </w:r>
      <w:r>
        <w:rPr>
          <w:rFonts w:ascii="Times New Roman" w:hAnsi="Times New Roman" w:cs="Times New Roman"/>
          <w:sz w:val="24"/>
          <w:szCs w:val="24"/>
        </w:rPr>
        <w:t xml:space="preserve"> 2015</w:t>
      </w:r>
    </w:p>
    <w:p w:rsidR="00FC1E62" w:rsidRDefault="00FC1E62" w:rsidP="00FC1E62">
      <w:pPr>
        <w:tabs>
          <w:tab w:val="center" w:pos="4419"/>
          <w:tab w:val="left" w:pos="6180"/>
        </w:tabs>
        <w:spacing w:after="0"/>
        <w:rPr>
          <w:rFonts w:ascii="Times New Roman" w:hAnsi="Times New Roman" w:cs="Times New Roman"/>
          <w:sz w:val="24"/>
          <w:szCs w:val="24"/>
        </w:rPr>
      </w:pPr>
      <w:r>
        <w:rPr>
          <w:rFonts w:ascii="Times New Roman" w:hAnsi="Times New Roman" w:cs="Times New Roman"/>
          <w:b/>
          <w:sz w:val="24"/>
          <w:szCs w:val="24"/>
        </w:rPr>
        <w:tab/>
        <w:t>RESUMEN</w:t>
      </w:r>
      <w:r>
        <w:rPr>
          <w:rFonts w:ascii="Times New Roman" w:hAnsi="Times New Roman" w:cs="Times New Roman"/>
          <w:b/>
          <w:sz w:val="24"/>
          <w:szCs w:val="24"/>
        </w:rPr>
        <w:tab/>
      </w:r>
    </w:p>
    <w:p w:rsidR="00FC1E62" w:rsidRDefault="00FC1E62" w:rsidP="00FC1E62">
      <w:pPr>
        <w:spacing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rPr>
        <w:t xml:space="preserve">El presente trabajo de investigación tiene como intencionalidad </w:t>
      </w:r>
      <w:r>
        <w:rPr>
          <w:rFonts w:ascii="Times New Roman" w:hAnsi="Times New Roman" w:cs="Times New Roman"/>
          <w:sz w:val="24"/>
          <w:szCs w:val="24"/>
          <w:lang w:val="es-ES"/>
        </w:rPr>
        <w:t>Generar una comprensión hermenéutica en la dinámica del entorno familiar en función de la adaptación de una persona con discapacidad. Neuromotora a través de la historia de vida de Raquel de Correa. Esta investigación se sitúa dentro del paradigma cualitativo: historia de vida de Alejandro Moreno (1995) obteniendo como objetivos principales Producir una historia de vida convivida de una persona con discapacidad y su adaptación al núcleo familiar. Interpretar los acontecimientos vividos con la llegada de un integrante con discapacidad mediante historia de vida.</w:t>
      </w:r>
      <w:r>
        <w:rPr>
          <w:lang w:val="es-ES"/>
        </w:rPr>
        <w:t xml:space="preserve"> </w:t>
      </w:r>
      <w:r>
        <w:rPr>
          <w:rFonts w:ascii="Times New Roman" w:hAnsi="Times New Roman" w:cs="Times New Roman"/>
          <w:sz w:val="24"/>
          <w:szCs w:val="24"/>
          <w:lang w:val="es-ES"/>
        </w:rPr>
        <w:t>Brindar aportes significativos para la praxis educativa y de orientación dentro del contexto familiar. Arrojando como justificación que el encuentro con la discapacidad ocurre acompañando la experiencia de ser madres/padres se despliega para quien la vive un recorrido lleno de múltiples</w:t>
      </w:r>
      <w:r>
        <w:rPr>
          <w:lang w:val="es-ES"/>
        </w:rPr>
        <w:t xml:space="preserve"> </w:t>
      </w:r>
      <w:r>
        <w:rPr>
          <w:rFonts w:ascii="Times New Roman" w:hAnsi="Times New Roman" w:cs="Times New Roman"/>
          <w:sz w:val="24"/>
          <w:szCs w:val="24"/>
          <w:lang w:val="es-ES"/>
        </w:rPr>
        <w:t>interrogantes y emociones. Utilizando esta como fuente de significado. Los instrumentos de interpretación: fueron: las marcas guías y  la clásica pregunta hermenéutica de las cuales emergieron las grandes compresiones y las aportaciones a la orientación.</w:t>
      </w:r>
    </w:p>
    <w:p w:rsidR="00FC1E62" w:rsidRDefault="00FC1E62" w:rsidP="00FC1E62">
      <w:pPr>
        <w:tabs>
          <w:tab w:val="left" w:pos="5115"/>
        </w:tabs>
        <w:jc w:val="both"/>
        <w:rPr>
          <w:rFonts w:ascii="Times New Roman" w:hAnsi="Times New Roman" w:cs="Times New Roman"/>
          <w:sz w:val="24"/>
          <w:szCs w:val="24"/>
        </w:rPr>
      </w:pPr>
    </w:p>
    <w:p w:rsidR="00FC1E62" w:rsidRDefault="00FC1E62" w:rsidP="00FC1E62">
      <w:pPr>
        <w:tabs>
          <w:tab w:val="left" w:pos="5115"/>
        </w:tabs>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compresión hermenéutica, dinámica familiar, aportaciones a la orientación  </w:t>
      </w:r>
    </w:p>
    <w:p w:rsidR="00FC1E62" w:rsidRDefault="00FC1E62" w:rsidP="00FC1E62">
      <w:pPr>
        <w:tabs>
          <w:tab w:val="left" w:pos="5115"/>
        </w:tabs>
        <w:jc w:val="both"/>
        <w:rPr>
          <w:rFonts w:ascii="Times New Roman" w:hAnsi="Times New Roman" w:cs="Times New Roman"/>
          <w:sz w:val="24"/>
          <w:szCs w:val="24"/>
        </w:rPr>
      </w:pPr>
      <w:r>
        <w:rPr>
          <w:rFonts w:ascii="Times New Roman" w:hAnsi="Times New Roman" w:cs="Times New Roman"/>
          <w:b/>
          <w:sz w:val="24"/>
          <w:szCs w:val="24"/>
        </w:rPr>
        <w:t>Línea de Investigación:</w:t>
      </w:r>
      <w:r>
        <w:rPr>
          <w:rFonts w:ascii="Times New Roman" w:hAnsi="Times New Roman" w:cs="Times New Roman"/>
          <w:sz w:val="24"/>
          <w:szCs w:val="24"/>
        </w:rPr>
        <w:t xml:space="preserve"> El Orientador y su práctica profesional en el campo de acción personal, familiar, social y académica, está centrada al campo de acción familiar, resaltando las relaciones y valores familiares.</w:t>
      </w:r>
    </w:p>
    <w:p w:rsidR="00FC1E62" w:rsidRDefault="00FC1E62" w:rsidP="00FC1E62"/>
    <w:p w:rsidR="000E0EF0" w:rsidRPr="000E0EF0" w:rsidRDefault="000E0EF0" w:rsidP="000E0EF0">
      <w:pPr>
        <w:jc w:val="center"/>
        <w:rPr>
          <w:rFonts w:ascii="Times New Roman" w:hAnsi="Times New Roman" w:cs="Times New Roman"/>
          <w:b/>
          <w:sz w:val="24"/>
          <w:szCs w:val="24"/>
          <w:u w:val="single"/>
        </w:rPr>
      </w:pPr>
      <w:r w:rsidRPr="000E0EF0">
        <w:rPr>
          <w:rFonts w:ascii="Times New Roman" w:hAnsi="Times New Roman" w:cs="Times New Roman"/>
          <w:b/>
          <w:sz w:val="24"/>
          <w:szCs w:val="24"/>
          <w:u w:val="single"/>
        </w:rPr>
        <w:lastRenderedPageBreak/>
        <w:t>AGRADECIMIENTOS</w:t>
      </w:r>
    </w:p>
    <w:p w:rsidR="00B72DDD" w:rsidRPr="00243A31" w:rsidRDefault="00B72DDD" w:rsidP="00243A31">
      <w:pPr>
        <w:autoSpaceDE w:val="0"/>
        <w:autoSpaceDN w:val="0"/>
        <w:adjustRightInd w:val="0"/>
        <w:spacing w:after="0" w:line="360" w:lineRule="auto"/>
        <w:ind w:firstLine="707"/>
        <w:jc w:val="both"/>
        <w:rPr>
          <w:rFonts w:ascii="Lucida Bright" w:hAnsi="Lucida Bright" w:cs="Lucida Calligraphy"/>
          <w:i/>
          <w:color w:val="000000"/>
          <w:szCs w:val="23"/>
        </w:rPr>
      </w:pPr>
      <w:r w:rsidRPr="00243A31">
        <w:rPr>
          <w:rFonts w:ascii="Lucida Bright" w:hAnsi="Lucida Bright" w:cs="Lucida Calligraphy"/>
          <w:i/>
          <w:color w:val="000000"/>
          <w:szCs w:val="23"/>
        </w:rPr>
        <w:t>Primeramente mi compañera Marian y yo María le damos gracias a mi Dios, por permitirnos lograr alcanzar parte de nuestra meta. Porque con él todo lo podemos lograr y también porque en lo momento más dif</w:t>
      </w:r>
      <w:r w:rsidR="00180BE4" w:rsidRPr="00243A31">
        <w:rPr>
          <w:rFonts w:ascii="Lucida Bright" w:hAnsi="Lucida Bright" w:cs="Lucida Calligraphy"/>
          <w:i/>
          <w:color w:val="000000"/>
          <w:szCs w:val="23"/>
        </w:rPr>
        <w:t>íciles y cuando a veces no creímos</w:t>
      </w:r>
      <w:r w:rsidRPr="00243A31">
        <w:rPr>
          <w:rFonts w:ascii="Lucida Bright" w:hAnsi="Lucida Bright" w:cs="Lucida Calligraphy"/>
          <w:i/>
          <w:color w:val="000000"/>
          <w:szCs w:val="23"/>
        </w:rPr>
        <w:t xml:space="preserve"> que podí</w:t>
      </w:r>
      <w:r w:rsidR="00180BE4" w:rsidRPr="00243A31">
        <w:rPr>
          <w:rFonts w:ascii="Lucida Bright" w:hAnsi="Lucida Bright" w:cs="Lucida Calligraphy"/>
          <w:i/>
          <w:color w:val="000000"/>
          <w:szCs w:val="23"/>
        </w:rPr>
        <w:t>amos lograrlo solo él nos fortalecía. ¡En ti confiamos</w:t>
      </w:r>
      <w:r w:rsidRPr="00243A31">
        <w:rPr>
          <w:rFonts w:ascii="Lucida Bright" w:hAnsi="Lucida Bright" w:cs="Lucida Calligraphy"/>
          <w:i/>
          <w:color w:val="000000"/>
          <w:szCs w:val="23"/>
        </w:rPr>
        <w:t xml:space="preserve"> mi Señor! Una vez más mil gracias. </w:t>
      </w:r>
    </w:p>
    <w:p w:rsidR="00B72DDD" w:rsidRPr="00243A31" w:rsidRDefault="00180BE4" w:rsidP="00243A31">
      <w:pPr>
        <w:autoSpaceDE w:val="0"/>
        <w:autoSpaceDN w:val="0"/>
        <w:adjustRightInd w:val="0"/>
        <w:spacing w:after="0" w:line="360" w:lineRule="auto"/>
        <w:ind w:firstLine="707"/>
        <w:jc w:val="both"/>
        <w:rPr>
          <w:rFonts w:ascii="Lucida Bright" w:hAnsi="Lucida Bright" w:cs="Lucida Calligraphy"/>
          <w:i/>
          <w:color w:val="000000"/>
          <w:szCs w:val="23"/>
        </w:rPr>
      </w:pPr>
      <w:r w:rsidRPr="00243A31">
        <w:rPr>
          <w:rFonts w:ascii="Lucida Bright" w:hAnsi="Lucida Bright" w:cs="Lucida Calligraphy"/>
          <w:i/>
          <w:color w:val="000000"/>
          <w:szCs w:val="23"/>
        </w:rPr>
        <w:t xml:space="preserve">A nuestros padres que siempre nos apoyaron en todo momento y de todas las maneras que pudieron. </w:t>
      </w:r>
      <w:r w:rsidR="00B72DDD" w:rsidRPr="00243A31">
        <w:rPr>
          <w:rFonts w:ascii="Lucida Bright" w:hAnsi="Lucida Bright" w:cs="Lucida Calligraphy"/>
          <w:i/>
          <w:color w:val="000000"/>
          <w:szCs w:val="23"/>
        </w:rPr>
        <w:t>Ustedes ha</w:t>
      </w:r>
      <w:r w:rsidRPr="00243A31">
        <w:rPr>
          <w:rFonts w:ascii="Lucida Bright" w:hAnsi="Lucida Bright" w:cs="Lucida Calligraphy"/>
          <w:i/>
          <w:color w:val="000000"/>
          <w:szCs w:val="23"/>
        </w:rPr>
        <w:t xml:space="preserve">n sido toda una bendición que nuestro Dios nos ha dado. </w:t>
      </w:r>
      <w:r w:rsidR="00B72DDD" w:rsidRPr="00243A31">
        <w:rPr>
          <w:rFonts w:ascii="Lucida Bright" w:hAnsi="Lucida Bright" w:cs="Lucida Calligraphy"/>
          <w:i/>
          <w:color w:val="000000"/>
          <w:szCs w:val="23"/>
        </w:rPr>
        <w:t xml:space="preserve"> </w:t>
      </w:r>
    </w:p>
    <w:p w:rsidR="00180BE4" w:rsidRPr="00243A31" w:rsidRDefault="00180BE4" w:rsidP="00243A31">
      <w:pPr>
        <w:spacing w:after="0" w:line="360" w:lineRule="auto"/>
        <w:jc w:val="both"/>
        <w:rPr>
          <w:rFonts w:ascii="Lucida Bright" w:hAnsi="Lucida Bright" w:cs="Times New Roman"/>
          <w:i/>
          <w:szCs w:val="24"/>
        </w:rPr>
      </w:pPr>
      <w:r w:rsidRPr="00243A31">
        <w:rPr>
          <w:rFonts w:ascii="Lucida Bright" w:hAnsi="Lucida Bright" w:cs="Times New Roman"/>
          <w:i/>
          <w:szCs w:val="24"/>
        </w:rPr>
        <w:t xml:space="preserve">María: a mi amor Christian por tu apoyo incondicional, por comprenderme en todo </w:t>
      </w:r>
      <w:r w:rsidR="00243A31" w:rsidRPr="00243A31">
        <w:rPr>
          <w:rFonts w:ascii="Lucida Bright" w:hAnsi="Lucida Bright" w:cs="Times New Roman"/>
          <w:i/>
          <w:szCs w:val="24"/>
        </w:rPr>
        <w:t>momento,</w:t>
      </w:r>
      <w:r w:rsidRPr="00243A31">
        <w:rPr>
          <w:rFonts w:ascii="Lucida Bright" w:hAnsi="Lucida Bright" w:cs="Times New Roman"/>
          <w:i/>
          <w:szCs w:val="24"/>
        </w:rPr>
        <w:t xml:space="preserve"> mil gracias mi vida por ayudarme a cumplir mis metas. ¡Eres parte de ella! </w:t>
      </w:r>
    </w:p>
    <w:p w:rsidR="00180BE4" w:rsidRPr="00243A31" w:rsidRDefault="00243A31" w:rsidP="00243A31">
      <w:pPr>
        <w:spacing w:after="0" w:line="360" w:lineRule="auto"/>
        <w:jc w:val="both"/>
        <w:rPr>
          <w:rFonts w:ascii="Lucida Bright" w:hAnsi="Lucida Bright" w:cs="Times New Roman"/>
          <w:i/>
          <w:szCs w:val="24"/>
        </w:rPr>
      </w:pPr>
      <w:r w:rsidRPr="00243A31">
        <w:rPr>
          <w:rFonts w:ascii="Lucida Bright" w:hAnsi="Lucida Bright" w:cs="Times New Roman"/>
          <w:i/>
          <w:szCs w:val="24"/>
        </w:rPr>
        <w:t>A nuestro tutor</w:t>
      </w:r>
      <w:r w:rsidR="00180BE4" w:rsidRPr="00243A31">
        <w:rPr>
          <w:rFonts w:ascii="Lucida Bright" w:hAnsi="Lucida Bright" w:cs="Times New Roman"/>
          <w:i/>
          <w:szCs w:val="24"/>
        </w:rPr>
        <w:t xml:space="preserve"> me</w:t>
      </w:r>
      <w:r w:rsidRPr="00243A31">
        <w:rPr>
          <w:rFonts w:ascii="Lucida Bright" w:hAnsi="Lucida Bright" w:cs="Times New Roman"/>
          <w:i/>
          <w:szCs w:val="24"/>
        </w:rPr>
        <w:t>todológico: Orlando Cáceres,</w:t>
      </w:r>
      <w:r w:rsidR="00180BE4" w:rsidRPr="00243A31">
        <w:rPr>
          <w:rFonts w:ascii="Lucida Bright" w:hAnsi="Lucida Bright" w:cs="Times New Roman"/>
          <w:i/>
          <w:szCs w:val="24"/>
        </w:rPr>
        <w:t xml:space="preserve"> quien con sus orientaciones conocimien</w:t>
      </w:r>
      <w:r w:rsidRPr="00243A31">
        <w:rPr>
          <w:rFonts w:ascii="Lucida Bright" w:hAnsi="Lucida Bright" w:cs="Times New Roman"/>
          <w:i/>
          <w:szCs w:val="24"/>
        </w:rPr>
        <w:t>tos, constancias y dedicación nos</w:t>
      </w:r>
      <w:r w:rsidR="00180BE4" w:rsidRPr="00243A31">
        <w:rPr>
          <w:rFonts w:ascii="Lucida Bright" w:hAnsi="Lucida Bright" w:cs="Times New Roman"/>
          <w:i/>
          <w:szCs w:val="24"/>
        </w:rPr>
        <w:t xml:space="preserve"> ayudó a realización de este hermoso Trabajo Especial de Grado. </w:t>
      </w:r>
    </w:p>
    <w:p w:rsidR="00243A31" w:rsidRPr="00243A31" w:rsidRDefault="00243A31" w:rsidP="00243A31">
      <w:pPr>
        <w:spacing w:after="0" w:line="360" w:lineRule="auto"/>
        <w:jc w:val="both"/>
        <w:rPr>
          <w:rFonts w:ascii="Lucida Bright" w:hAnsi="Lucida Bright" w:cs="Times New Roman"/>
          <w:i/>
          <w:szCs w:val="24"/>
        </w:rPr>
      </w:pPr>
      <w:r w:rsidRPr="00243A31">
        <w:rPr>
          <w:rFonts w:ascii="Lucida Bright" w:hAnsi="Lucida Bright" w:cs="Times New Roman"/>
          <w:i/>
          <w:szCs w:val="24"/>
        </w:rPr>
        <w:t>A nuestra tutora académica: Sor Hernández por estar presente siempre ayudándonos.</w:t>
      </w:r>
    </w:p>
    <w:p w:rsidR="00180BE4" w:rsidRPr="00243A31" w:rsidRDefault="00243A31" w:rsidP="00243A31">
      <w:pPr>
        <w:spacing w:after="0" w:line="360" w:lineRule="auto"/>
        <w:jc w:val="both"/>
        <w:rPr>
          <w:rFonts w:ascii="Lucida Bright" w:hAnsi="Lucida Bright" w:cs="Times New Roman"/>
          <w:i/>
          <w:szCs w:val="24"/>
        </w:rPr>
      </w:pPr>
      <w:r w:rsidRPr="00243A31">
        <w:rPr>
          <w:rFonts w:ascii="Lucida Bright" w:hAnsi="Lucida Bright" w:cs="Times New Roman"/>
          <w:i/>
          <w:szCs w:val="24"/>
        </w:rPr>
        <w:t xml:space="preserve">Marian: </w:t>
      </w:r>
      <w:r w:rsidR="00180BE4" w:rsidRPr="00243A31">
        <w:rPr>
          <w:rFonts w:ascii="Lucida Bright" w:hAnsi="Lucida Bright" w:cs="Times New Roman"/>
          <w:i/>
          <w:szCs w:val="24"/>
        </w:rPr>
        <w:t>A mi compañera y amiga de Trabajo Especial de Gra</w:t>
      </w:r>
      <w:r w:rsidRPr="00243A31">
        <w:rPr>
          <w:rFonts w:ascii="Lucida Bright" w:hAnsi="Lucida Bright" w:cs="Times New Roman"/>
          <w:i/>
          <w:szCs w:val="24"/>
        </w:rPr>
        <w:t xml:space="preserve">do María Correa </w:t>
      </w:r>
      <w:r w:rsidR="00180BE4" w:rsidRPr="00243A31">
        <w:rPr>
          <w:rFonts w:ascii="Lucida Bright" w:hAnsi="Lucida Bright" w:cs="Times New Roman"/>
          <w:i/>
          <w:szCs w:val="24"/>
        </w:rPr>
        <w:t xml:space="preserve"> por su amistad, comprensión y solidaridad y gracias por el éxito alcanzado. </w:t>
      </w:r>
    </w:p>
    <w:p w:rsidR="00243A31" w:rsidRPr="00243A31" w:rsidRDefault="00243A31" w:rsidP="00243A31">
      <w:pPr>
        <w:spacing w:after="0" w:line="360" w:lineRule="auto"/>
        <w:jc w:val="both"/>
        <w:rPr>
          <w:rFonts w:ascii="Lucida Bright" w:hAnsi="Lucida Bright" w:cs="Times New Roman"/>
          <w:i/>
          <w:szCs w:val="24"/>
        </w:rPr>
      </w:pPr>
      <w:r w:rsidRPr="00243A31">
        <w:rPr>
          <w:rFonts w:ascii="Lucida Bright" w:hAnsi="Lucida Bright" w:cs="Times New Roman"/>
          <w:i/>
          <w:szCs w:val="24"/>
        </w:rPr>
        <w:t xml:space="preserve">María: A mi compañera y amiga de Trabajo Especial de Grado Marian Mendoza lo logramos también te doy gracias por tu amistad, comprensión y solidaridad y gracias por el éxito alcanzado. </w:t>
      </w:r>
    </w:p>
    <w:p w:rsidR="00243A31" w:rsidRPr="00243A31" w:rsidRDefault="00243A31" w:rsidP="00243A31">
      <w:pPr>
        <w:spacing w:after="0" w:line="360" w:lineRule="auto"/>
        <w:jc w:val="both"/>
        <w:rPr>
          <w:rFonts w:ascii="Lucida Bright" w:hAnsi="Lucida Bright" w:cs="Times New Roman"/>
          <w:i/>
          <w:szCs w:val="24"/>
        </w:rPr>
      </w:pPr>
    </w:p>
    <w:p w:rsidR="00180BE4" w:rsidRPr="00243A31" w:rsidRDefault="00180BE4" w:rsidP="00243A31">
      <w:pPr>
        <w:spacing w:after="0" w:line="360" w:lineRule="auto"/>
        <w:jc w:val="right"/>
        <w:rPr>
          <w:rFonts w:ascii="Lucida Bright" w:hAnsi="Lucida Bright" w:cs="Times New Roman"/>
          <w:b/>
          <w:i/>
          <w:szCs w:val="24"/>
        </w:rPr>
      </w:pPr>
      <w:r w:rsidRPr="00243A31">
        <w:rPr>
          <w:rFonts w:ascii="Lucida Bright" w:hAnsi="Lucida Bright" w:cs="Times New Roman"/>
          <w:b/>
          <w:i/>
          <w:szCs w:val="24"/>
        </w:rPr>
        <w:t xml:space="preserve">¡Gracias a todos! </w:t>
      </w:r>
    </w:p>
    <w:p w:rsidR="000E0EF0" w:rsidRPr="00243A31" w:rsidRDefault="00243A31" w:rsidP="00243A31">
      <w:pPr>
        <w:spacing w:after="0" w:line="360" w:lineRule="auto"/>
        <w:jc w:val="right"/>
        <w:rPr>
          <w:rFonts w:ascii="Lucida Bright" w:hAnsi="Lucida Bright" w:cs="Times New Roman"/>
          <w:b/>
          <w:szCs w:val="24"/>
        </w:rPr>
      </w:pPr>
      <w:r w:rsidRPr="00243A31">
        <w:rPr>
          <w:rFonts w:ascii="Lucida Bright" w:hAnsi="Lucida Bright" w:cs="Times New Roman"/>
          <w:b/>
          <w:i/>
          <w:szCs w:val="24"/>
        </w:rPr>
        <w:t xml:space="preserve">María Correa y Marian Mendoza </w:t>
      </w:r>
    </w:p>
    <w:p w:rsidR="000E0EF0" w:rsidRDefault="000E0EF0" w:rsidP="00FC1E62">
      <w:pPr>
        <w:jc w:val="center"/>
        <w:rPr>
          <w:rFonts w:ascii="Times New Roman" w:hAnsi="Times New Roman" w:cs="Times New Roman"/>
          <w:b/>
          <w:sz w:val="24"/>
          <w:szCs w:val="24"/>
        </w:rPr>
      </w:pPr>
    </w:p>
    <w:p w:rsidR="00243A31" w:rsidRDefault="00243A31" w:rsidP="00FC1E62">
      <w:pPr>
        <w:jc w:val="center"/>
        <w:rPr>
          <w:rFonts w:ascii="Times New Roman" w:hAnsi="Times New Roman" w:cs="Times New Roman"/>
          <w:b/>
          <w:sz w:val="24"/>
          <w:szCs w:val="24"/>
        </w:rPr>
      </w:pPr>
    </w:p>
    <w:p w:rsidR="00243A31" w:rsidRDefault="00243A31" w:rsidP="008A4BC7">
      <w:pPr>
        <w:rPr>
          <w:rFonts w:ascii="Times New Roman" w:hAnsi="Times New Roman" w:cs="Times New Roman"/>
          <w:b/>
          <w:sz w:val="24"/>
          <w:szCs w:val="24"/>
        </w:rPr>
      </w:pPr>
    </w:p>
    <w:p w:rsidR="00FC1E62" w:rsidRDefault="00FC1E62" w:rsidP="00FC1E62">
      <w:pPr>
        <w:jc w:val="center"/>
        <w:rPr>
          <w:rFonts w:ascii="Times New Roman" w:hAnsi="Times New Roman" w:cs="Times New Roman"/>
          <w:b/>
          <w:sz w:val="24"/>
          <w:szCs w:val="24"/>
        </w:rPr>
      </w:pPr>
      <w:r>
        <w:rPr>
          <w:rFonts w:ascii="Times New Roman" w:hAnsi="Times New Roman" w:cs="Times New Roman"/>
          <w:b/>
          <w:sz w:val="24"/>
          <w:szCs w:val="24"/>
        </w:rPr>
        <w:lastRenderedPageBreak/>
        <w:t>INDICE GENERAL</w:t>
      </w:r>
    </w:p>
    <w:p w:rsidR="00FC1E62" w:rsidRDefault="00FC1E62" w:rsidP="00FC1E62">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pp. </w:t>
      </w:r>
    </w:p>
    <w:p w:rsidR="00FC1E62" w:rsidRDefault="00FC1E62" w:rsidP="00FC1E62">
      <w:pPr>
        <w:tabs>
          <w:tab w:val="left" w:pos="8222"/>
        </w:tabs>
        <w:spacing w:after="0"/>
        <w:rPr>
          <w:rFonts w:ascii="Times New Roman" w:hAnsi="Times New Roman" w:cs="Times New Roman"/>
          <w:sz w:val="24"/>
          <w:szCs w:val="24"/>
        </w:rPr>
      </w:pPr>
      <w:r>
        <w:rPr>
          <w:rFonts w:ascii="Times New Roman" w:hAnsi="Times New Roman" w:cs="Times New Roman"/>
          <w:b/>
          <w:sz w:val="24"/>
          <w:szCs w:val="24"/>
        </w:rPr>
        <w:t>Aprobación del tutor académico</w:t>
      </w:r>
      <w:r w:rsidR="000E0EF0">
        <w:rPr>
          <w:rFonts w:ascii="Times New Roman" w:hAnsi="Times New Roman" w:cs="Times New Roman"/>
          <w:sz w:val="24"/>
          <w:szCs w:val="24"/>
        </w:rPr>
        <w:t>……………………..…………</w:t>
      </w:r>
      <w:r>
        <w:rPr>
          <w:rFonts w:ascii="Times New Roman" w:hAnsi="Times New Roman" w:cs="Times New Roman"/>
          <w:sz w:val="24"/>
          <w:szCs w:val="24"/>
        </w:rPr>
        <w:t>………………....iii</w:t>
      </w:r>
    </w:p>
    <w:p w:rsidR="00FC1E62" w:rsidRDefault="00FC1E62" w:rsidP="00FC1E62">
      <w:pPr>
        <w:spacing w:after="0"/>
        <w:rPr>
          <w:rFonts w:ascii="Times New Roman" w:hAnsi="Times New Roman" w:cs="Times New Roman"/>
          <w:sz w:val="24"/>
          <w:szCs w:val="24"/>
        </w:rPr>
      </w:pPr>
      <w:r>
        <w:rPr>
          <w:rFonts w:ascii="Times New Roman" w:hAnsi="Times New Roman" w:cs="Times New Roman"/>
          <w:b/>
          <w:sz w:val="24"/>
          <w:szCs w:val="24"/>
        </w:rPr>
        <w:t>Aprobación del tutor metodológico</w:t>
      </w:r>
      <w:r w:rsidR="000E0EF0">
        <w:rPr>
          <w:rFonts w:ascii="Times New Roman" w:hAnsi="Times New Roman" w:cs="Times New Roman"/>
          <w:sz w:val="24"/>
          <w:szCs w:val="24"/>
        </w:rPr>
        <w:t>……………………………………..………...</w:t>
      </w:r>
      <w:r>
        <w:rPr>
          <w:rFonts w:ascii="Times New Roman" w:hAnsi="Times New Roman" w:cs="Times New Roman"/>
          <w:sz w:val="24"/>
          <w:szCs w:val="24"/>
        </w:rPr>
        <w:t>.iv</w:t>
      </w:r>
    </w:p>
    <w:p w:rsidR="00FC1E62" w:rsidRDefault="00FC1E62" w:rsidP="00FC1E62">
      <w:pPr>
        <w:spacing w:after="0"/>
        <w:rPr>
          <w:rFonts w:ascii="Times New Roman" w:hAnsi="Times New Roman" w:cs="Times New Roman"/>
          <w:sz w:val="24"/>
          <w:szCs w:val="24"/>
        </w:rPr>
      </w:pPr>
      <w:r>
        <w:rPr>
          <w:rFonts w:ascii="Times New Roman" w:hAnsi="Times New Roman" w:cs="Times New Roman"/>
          <w:b/>
          <w:sz w:val="24"/>
          <w:szCs w:val="24"/>
        </w:rPr>
        <w:t>Aval del departamento de orientación</w:t>
      </w:r>
      <w:r>
        <w:rPr>
          <w:rFonts w:ascii="Times New Roman" w:hAnsi="Times New Roman" w:cs="Times New Roman"/>
          <w:sz w:val="24"/>
          <w:szCs w:val="24"/>
        </w:rPr>
        <w:t>……………...………</w:t>
      </w:r>
      <w:r w:rsidR="000E0EF0">
        <w:rPr>
          <w:rFonts w:ascii="Times New Roman" w:hAnsi="Times New Roman" w:cs="Times New Roman"/>
          <w:sz w:val="24"/>
          <w:szCs w:val="24"/>
        </w:rPr>
        <w:t>…...........................</w:t>
      </w:r>
      <w:r>
        <w:rPr>
          <w:rFonts w:ascii="Times New Roman" w:hAnsi="Times New Roman" w:cs="Times New Roman"/>
          <w:sz w:val="24"/>
          <w:szCs w:val="24"/>
        </w:rPr>
        <w:t>.v</w:t>
      </w:r>
    </w:p>
    <w:p w:rsidR="00FC1E62" w:rsidRDefault="00FC1E62" w:rsidP="00FC1E62">
      <w:pPr>
        <w:spacing w:after="0"/>
        <w:rPr>
          <w:rFonts w:ascii="Times New Roman" w:hAnsi="Times New Roman" w:cs="Times New Roman"/>
          <w:b/>
          <w:sz w:val="24"/>
          <w:szCs w:val="24"/>
        </w:rPr>
      </w:pPr>
      <w:r>
        <w:rPr>
          <w:rFonts w:ascii="Times New Roman" w:hAnsi="Times New Roman" w:cs="Times New Roman"/>
          <w:b/>
          <w:sz w:val="24"/>
          <w:szCs w:val="24"/>
        </w:rPr>
        <w:t>Aprobación del jurado evaluador</w:t>
      </w:r>
      <w:r w:rsidR="000E0EF0">
        <w:rPr>
          <w:rFonts w:ascii="Times New Roman" w:hAnsi="Times New Roman" w:cs="Times New Roman"/>
          <w:sz w:val="24"/>
          <w:szCs w:val="24"/>
        </w:rPr>
        <w:t>…………………..…………………………….</w:t>
      </w:r>
      <w:r>
        <w:rPr>
          <w:rFonts w:ascii="Times New Roman" w:hAnsi="Times New Roman" w:cs="Times New Roman"/>
          <w:sz w:val="24"/>
          <w:szCs w:val="24"/>
        </w:rPr>
        <w:t>.vi</w:t>
      </w:r>
    </w:p>
    <w:p w:rsidR="00FC1E62" w:rsidRDefault="00FC1E62" w:rsidP="00FC1E6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Pr>
          <w:rFonts w:ascii="Times New Roman" w:hAnsi="Times New Roman" w:cs="Times New Roman"/>
          <w:sz w:val="24"/>
          <w:szCs w:val="24"/>
        </w:rPr>
        <w:t>.............................................................................</w:t>
      </w:r>
      <w:r w:rsidR="000E0EF0">
        <w:rPr>
          <w:rFonts w:ascii="Times New Roman" w:hAnsi="Times New Roman" w:cs="Times New Roman"/>
          <w:sz w:val="24"/>
          <w:szCs w:val="24"/>
        </w:rPr>
        <w:t>......................vii</w:t>
      </w:r>
    </w:p>
    <w:p w:rsidR="000E0EF0" w:rsidRPr="000E0EF0" w:rsidRDefault="000E0EF0" w:rsidP="00FC1E62">
      <w:pPr>
        <w:spacing w:after="0" w:line="360" w:lineRule="auto"/>
        <w:jc w:val="both"/>
        <w:rPr>
          <w:rFonts w:ascii="Times New Roman" w:hAnsi="Times New Roman" w:cs="Times New Roman"/>
          <w:b/>
          <w:sz w:val="24"/>
          <w:szCs w:val="24"/>
        </w:rPr>
      </w:pPr>
      <w:r w:rsidRPr="000E0EF0">
        <w:rPr>
          <w:rFonts w:ascii="Times New Roman" w:hAnsi="Times New Roman" w:cs="Times New Roman"/>
          <w:b/>
          <w:sz w:val="24"/>
          <w:szCs w:val="24"/>
        </w:rPr>
        <w:t>Agradecimiento</w:t>
      </w:r>
      <w:r w:rsidRPr="000E0EF0">
        <w:rPr>
          <w:rFonts w:ascii="Times New Roman" w:hAnsi="Times New Roman" w:cs="Times New Roman"/>
          <w:sz w:val="24"/>
          <w:szCs w:val="24"/>
        </w:rPr>
        <w:t>………..…………………………………………………………</w:t>
      </w:r>
      <w:r>
        <w:rPr>
          <w:rFonts w:ascii="Times New Roman" w:hAnsi="Times New Roman" w:cs="Times New Roman"/>
          <w:b/>
          <w:sz w:val="24"/>
          <w:szCs w:val="24"/>
        </w:rPr>
        <w:t>..</w:t>
      </w:r>
      <w:r w:rsidRPr="000E0EF0">
        <w:rPr>
          <w:rFonts w:ascii="Times New Roman" w:hAnsi="Times New Roman" w:cs="Times New Roman"/>
          <w:sz w:val="24"/>
          <w:szCs w:val="24"/>
        </w:rPr>
        <w:t>viii</w:t>
      </w:r>
    </w:p>
    <w:p w:rsidR="00FC1E62" w:rsidRDefault="00FC1E62" w:rsidP="00FC1E6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Introducción</w:t>
      </w:r>
      <w:r w:rsidR="000E0EF0">
        <w:rPr>
          <w:rFonts w:ascii="Times New Roman" w:hAnsi="Times New Roman" w:cs="Times New Roman"/>
          <w:sz w:val="24"/>
          <w:szCs w:val="24"/>
        </w:rPr>
        <w:t>………………………………………………...……………………...</w:t>
      </w:r>
      <w:r>
        <w:rPr>
          <w:rFonts w:ascii="Times New Roman" w:hAnsi="Times New Roman" w:cs="Times New Roman"/>
          <w:sz w:val="24"/>
          <w:szCs w:val="24"/>
        </w:rPr>
        <w:t>01</w:t>
      </w:r>
    </w:p>
    <w:p w:rsidR="00FC1E62" w:rsidRDefault="00FC1E62" w:rsidP="00FC1E62">
      <w:pPr>
        <w:spacing w:after="0" w:line="360" w:lineRule="auto"/>
        <w:jc w:val="both"/>
        <w:rPr>
          <w:rFonts w:ascii="Times New Roman" w:hAnsi="Times New Roman" w:cs="Times New Roman"/>
          <w:sz w:val="24"/>
          <w:szCs w:val="24"/>
        </w:rPr>
      </w:pPr>
    </w:p>
    <w:p w:rsidR="00FC1E62" w:rsidRDefault="00FC1E62" w:rsidP="00FC1E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CAPITULO I     EL FENÓMENO DE ESTUDIO</w:t>
      </w:r>
    </w:p>
    <w:p w:rsidR="00FC1E62" w:rsidRDefault="00FC1E62" w:rsidP="00FC1E62">
      <w:pPr>
        <w:spacing w:after="0"/>
        <w:jc w:val="both"/>
        <w:rPr>
          <w:rFonts w:ascii="Times New Roman" w:hAnsi="Times New Roman" w:cs="Times New Roman"/>
          <w:b/>
          <w:sz w:val="24"/>
          <w:szCs w:val="24"/>
        </w:rPr>
      </w:pP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Descripción del Fenó</w:t>
      </w:r>
      <w:r w:rsidR="000E0EF0">
        <w:rPr>
          <w:rFonts w:ascii="Times New Roman" w:hAnsi="Times New Roman" w:cs="Times New Roman"/>
          <w:sz w:val="24"/>
          <w:szCs w:val="24"/>
        </w:rPr>
        <w:t>meno de Estudio………..……………………………...</w:t>
      </w:r>
      <w:r>
        <w:rPr>
          <w:rFonts w:ascii="Times New Roman" w:hAnsi="Times New Roman" w:cs="Times New Roman"/>
          <w:sz w:val="24"/>
          <w:szCs w:val="24"/>
        </w:rPr>
        <w:t>...03</w:t>
      </w: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Interrogantes……</w:t>
      </w:r>
      <w:r w:rsidR="000E0EF0">
        <w:rPr>
          <w:rFonts w:ascii="Times New Roman" w:hAnsi="Times New Roman" w:cs="Times New Roman"/>
          <w:sz w:val="24"/>
          <w:szCs w:val="24"/>
        </w:rPr>
        <w:t>………..…………………..…..…………………………......</w:t>
      </w:r>
      <w:r>
        <w:rPr>
          <w:rFonts w:ascii="Times New Roman" w:hAnsi="Times New Roman" w:cs="Times New Roman"/>
          <w:sz w:val="24"/>
          <w:szCs w:val="24"/>
        </w:rPr>
        <w:t>09</w:t>
      </w:r>
    </w:p>
    <w:p w:rsidR="00FC1E62" w:rsidRDefault="00FC1E62" w:rsidP="000E0EF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Intencionalidad de la Investigación…………………………………………</w:t>
      </w:r>
      <w:r w:rsidR="000E0EF0">
        <w:rPr>
          <w:rFonts w:ascii="Times New Roman" w:hAnsi="Times New Roman" w:cs="Times New Roman"/>
          <w:sz w:val="24"/>
          <w:szCs w:val="24"/>
        </w:rPr>
        <w:t>….</w:t>
      </w:r>
      <w:r>
        <w:rPr>
          <w:rFonts w:ascii="Times New Roman" w:hAnsi="Times New Roman" w:cs="Times New Roman"/>
          <w:sz w:val="24"/>
          <w:szCs w:val="24"/>
        </w:rPr>
        <w:t>.09</w:t>
      </w:r>
    </w:p>
    <w:p w:rsidR="00FC1E62" w:rsidRDefault="00FC1E62" w:rsidP="00FC1E6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Directrices de la Investigación...…………......……………………………….</w:t>
      </w:r>
      <w:r w:rsidR="000E0EF0">
        <w:rPr>
          <w:rFonts w:ascii="Times New Roman" w:hAnsi="Times New Roman" w:cs="Times New Roman"/>
          <w:sz w:val="24"/>
          <w:szCs w:val="24"/>
        </w:rPr>
        <w:t>.</w:t>
      </w:r>
      <w:r>
        <w:rPr>
          <w:rFonts w:ascii="Times New Roman" w:hAnsi="Times New Roman" w:cs="Times New Roman"/>
          <w:sz w:val="24"/>
          <w:szCs w:val="24"/>
        </w:rPr>
        <w:t>.09</w:t>
      </w:r>
    </w:p>
    <w:p w:rsidR="00FC1E62" w:rsidRDefault="00FC1E62" w:rsidP="000E0EF0">
      <w:pPr>
        <w:tabs>
          <w:tab w:val="left" w:pos="7797"/>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Justificación…………………..…………….…………………………………..</w:t>
      </w:r>
      <w:r w:rsidR="000E0EF0">
        <w:rPr>
          <w:rFonts w:ascii="Times New Roman" w:hAnsi="Times New Roman" w:cs="Times New Roman"/>
          <w:sz w:val="24"/>
          <w:szCs w:val="24"/>
        </w:rPr>
        <w:t>.</w:t>
      </w:r>
      <w:r>
        <w:rPr>
          <w:rFonts w:ascii="Times New Roman" w:hAnsi="Times New Roman" w:cs="Times New Roman"/>
          <w:sz w:val="24"/>
          <w:szCs w:val="24"/>
        </w:rPr>
        <w:t>10</w:t>
      </w:r>
    </w:p>
    <w:p w:rsidR="00FC1E62" w:rsidRDefault="00FC1E62" w:rsidP="00FC1E62">
      <w:pPr>
        <w:spacing w:line="240" w:lineRule="auto"/>
        <w:ind w:firstLine="360"/>
        <w:jc w:val="both"/>
        <w:rPr>
          <w:rFonts w:ascii="Times New Roman" w:hAnsi="Times New Roman" w:cs="Times New Roman"/>
          <w:sz w:val="24"/>
          <w:szCs w:val="24"/>
        </w:rPr>
      </w:pPr>
    </w:p>
    <w:p w:rsidR="00FC1E62" w:rsidRDefault="00FC1E62" w:rsidP="00FC1E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    RED TEÓRICO REFERENCIAL</w:t>
      </w:r>
    </w:p>
    <w:p w:rsidR="00FC1E62" w:rsidRDefault="00FC1E62" w:rsidP="00FC1E62">
      <w:pPr>
        <w:spacing w:after="0" w:line="240" w:lineRule="auto"/>
        <w:ind w:firstLine="360"/>
        <w:jc w:val="both"/>
        <w:rPr>
          <w:rFonts w:ascii="Times New Roman" w:hAnsi="Times New Roman" w:cs="Times New Roman"/>
          <w:sz w:val="24"/>
          <w:szCs w:val="24"/>
        </w:rPr>
      </w:pP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Antecedentes Investigativos………………………………………..……….…</w:t>
      </w:r>
      <w:r w:rsidR="000E0EF0">
        <w:rPr>
          <w:rFonts w:ascii="Times New Roman" w:hAnsi="Times New Roman" w:cs="Times New Roman"/>
          <w:sz w:val="24"/>
          <w:szCs w:val="24"/>
        </w:rPr>
        <w:t>.</w:t>
      </w:r>
      <w:r>
        <w:rPr>
          <w:rFonts w:ascii="Times New Roman" w:hAnsi="Times New Roman" w:cs="Times New Roman"/>
          <w:sz w:val="24"/>
          <w:szCs w:val="24"/>
        </w:rPr>
        <w:t>11</w:t>
      </w: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Referentes Teóricos…………………………………………..………………</w:t>
      </w:r>
      <w:r w:rsidR="000E0EF0">
        <w:rPr>
          <w:rFonts w:ascii="Times New Roman" w:hAnsi="Times New Roman" w:cs="Times New Roman"/>
          <w:sz w:val="24"/>
          <w:szCs w:val="24"/>
        </w:rPr>
        <w:t>…</w:t>
      </w:r>
      <w:r>
        <w:rPr>
          <w:rFonts w:ascii="Times New Roman" w:hAnsi="Times New Roman" w:cs="Times New Roman"/>
          <w:sz w:val="24"/>
          <w:szCs w:val="24"/>
        </w:rPr>
        <w:t>13</w:t>
      </w: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Referentes Conceptuales….……………………………………………………</w:t>
      </w:r>
      <w:r w:rsidR="000E0EF0">
        <w:rPr>
          <w:rFonts w:ascii="Times New Roman" w:hAnsi="Times New Roman" w:cs="Times New Roman"/>
          <w:sz w:val="24"/>
          <w:szCs w:val="24"/>
        </w:rPr>
        <w:t>.</w:t>
      </w:r>
      <w:r>
        <w:rPr>
          <w:rFonts w:ascii="Times New Roman" w:hAnsi="Times New Roman" w:cs="Times New Roman"/>
          <w:sz w:val="24"/>
          <w:szCs w:val="24"/>
        </w:rPr>
        <w:t>20</w:t>
      </w:r>
    </w:p>
    <w:p w:rsidR="00FC1E62" w:rsidRDefault="00FC1E62" w:rsidP="00FC1E62">
      <w:pPr>
        <w:tabs>
          <w:tab w:val="left" w:pos="8222"/>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Referentes Jur</w:t>
      </w:r>
      <w:r w:rsidR="000E0EF0">
        <w:rPr>
          <w:rFonts w:ascii="Times New Roman" w:hAnsi="Times New Roman" w:cs="Times New Roman"/>
          <w:sz w:val="24"/>
          <w:szCs w:val="24"/>
        </w:rPr>
        <w:t>ídicos….…………………………………………………….….</w:t>
      </w:r>
      <w:r>
        <w:rPr>
          <w:rFonts w:ascii="Times New Roman" w:hAnsi="Times New Roman" w:cs="Times New Roman"/>
          <w:sz w:val="24"/>
          <w:szCs w:val="24"/>
        </w:rPr>
        <w:t>..31</w:t>
      </w:r>
    </w:p>
    <w:p w:rsidR="00FC1E62" w:rsidRDefault="00FC1E62" w:rsidP="00FC1E62">
      <w:pPr>
        <w:spacing w:after="0" w:line="240" w:lineRule="auto"/>
        <w:jc w:val="both"/>
        <w:rPr>
          <w:rFonts w:ascii="Times New Roman" w:hAnsi="Times New Roman" w:cs="Times New Roman"/>
          <w:sz w:val="24"/>
          <w:szCs w:val="24"/>
        </w:rPr>
      </w:pPr>
    </w:p>
    <w:p w:rsidR="00FC1E62" w:rsidRDefault="00FC1E62" w:rsidP="00FC1E62">
      <w:pPr>
        <w:spacing w:after="0" w:line="240" w:lineRule="auto"/>
        <w:jc w:val="both"/>
        <w:rPr>
          <w:rFonts w:ascii="Times New Roman" w:hAnsi="Times New Roman" w:cs="Times New Roman"/>
          <w:sz w:val="24"/>
          <w:szCs w:val="24"/>
        </w:rPr>
      </w:pPr>
    </w:p>
    <w:p w:rsidR="00FC1E62" w:rsidRDefault="00FC1E62" w:rsidP="00FC1E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Pr>
          <w:rFonts w:ascii="Times New Roman" w:hAnsi="Times New Roman" w:cs="Times New Roman"/>
          <w:sz w:val="24"/>
          <w:szCs w:val="24"/>
        </w:rPr>
        <w:t xml:space="preserve">  </w:t>
      </w:r>
      <w:r>
        <w:rPr>
          <w:rFonts w:ascii="Times New Roman" w:hAnsi="Times New Roman" w:cs="Times New Roman"/>
          <w:b/>
          <w:sz w:val="24"/>
          <w:szCs w:val="24"/>
        </w:rPr>
        <w:t xml:space="preserve">RECORRIDO </w:t>
      </w:r>
      <w:r>
        <w:rPr>
          <w:rFonts w:ascii="Times New Roman" w:hAnsi="Times New Roman" w:cs="Times New Roman"/>
          <w:sz w:val="24"/>
          <w:szCs w:val="24"/>
        </w:rPr>
        <w:t xml:space="preserve"> </w:t>
      </w:r>
      <w:r>
        <w:rPr>
          <w:rFonts w:ascii="Times New Roman" w:hAnsi="Times New Roman" w:cs="Times New Roman"/>
          <w:b/>
          <w:sz w:val="24"/>
          <w:szCs w:val="24"/>
        </w:rPr>
        <w:t>METODOLÓGICO</w:t>
      </w:r>
    </w:p>
    <w:p w:rsidR="00FC1E62" w:rsidRDefault="00FC1E62" w:rsidP="00FC1E62">
      <w:pPr>
        <w:spacing w:after="0" w:line="240" w:lineRule="auto"/>
        <w:jc w:val="both"/>
        <w:rPr>
          <w:rFonts w:ascii="Times New Roman" w:hAnsi="Times New Roman" w:cs="Times New Roman"/>
          <w:b/>
          <w:sz w:val="24"/>
          <w:szCs w:val="24"/>
        </w:rPr>
      </w:pP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Paradigma de la Investigación……………………………………………….</w:t>
      </w:r>
      <w:r w:rsidR="000E0EF0">
        <w:rPr>
          <w:rFonts w:ascii="Times New Roman" w:hAnsi="Times New Roman" w:cs="Times New Roman"/>
          <w:sz w:val="24"/>
          <w:szCs w:val="24"/>
        </w:rPr>
        <w:t>.</w:t>
      </w:r>
      <w:r>
        <w:rPr>
          <w:rFonts w:ascii="Times New Roman" w:hAnsi="Times New Roman" w:cs="Times New Roman"/>
          <w:sz w:val="24"/>
          <w:szCs w:val="24"/>
        </w:rPr>
        <w:t>..37</w:t>
      </w: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Metodología  de la Investigación…………………………………………….</w:t>
      </w:r>
      <w:r w:rsidR="000E0EF0">
        <w:rPr>
          <w:rFonts w:ascii="Times New Roman" w:hAnsi="Times New Roman" w:cs="Times New Roman"/>
          <w:sz w:val="24"/>
          <w:szCs w:val="24"/>
        </w:rPr>
        <w:t>.</w:t>
      </w:r>
      <w:r>
        <w:rPr>
          <w:rFonts w:ascii="Times New Roman" w:hAnsi="Times New Roman" w:cs="Times New Roman"/>
          <w:sz w:val="24"/>
          <w:szCs w:val="24"/>
        </w:rPr>
        <w:t>.38</w:t>
      </w: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El Método Historia </w:t>
      </w:r>
      <w:r w:rsidR="000E0EF0">
        <w:rPr>
          <w:rFonts w:ascii="Times New Roman" w:hAnsi="Times New Roman" w:cs="Times New Roman"/>
          <w:sz w:val="24"/>
          <w:szCs w:val="24"/>
        </w:rPr>
        <w:t>de Vida.……………...…………...…………………..</w:t>
      </w:r>
      <w:r>
        <w:rPr>
          <w:rFonts w:ascii="Times New Roman" w:hAnsi="Times New Roman" w:cs="Times New Roman"/>
          <w:sz w:val="24"/>
          <w:szCs w:val="24"/>
        </w:rPr>
        <w:t>….39</w:t>
      </w:r>
    </w:p>
    <w:p w:rsidR="00FC1E62" w:rsidRDefault="00FC1E62" w:rsidP="000E0EF0">
      <w:pPr>
        <w:tabs>
          <w:tab w:val="left" w:pos="7938"/>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Diseño de la Investigación ………..……………….</w:t>
      </w:r>
      <w:r w:rsidR="000E0EF0">
        <w:rPr>
          <w:rFonts w:ascii="Times New Roman" w:hAnsi="Times New Roman" w:cs="Times New Roman"/>
          <w:sz w:val="24"/>
          <w:szCs w:val="24"/>
        </w:rPr>
        <w:t>..........................</w:t>
      </w:r>
      <w:r>
        <w:rPr>
          <w:rFonts w:ascii="Times New Roman" w:hAnsi="Times New Roman" w:cs="Times New Roman"/>
          <w:sz w:val="24"/>
          <w:szCs w:val="24"/>
        </w:rPr>
        <w:t>........39</w:t>
      </w: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Enfoque Biográfico….…,………………….……………………………….…41</w:t>
      </w: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Diseño de investigación convivida con h</w:t>
      </w:r>
      <w:r w:rsidR="000E0EF0">
        <w:rPr>
          <w:rFonts w:ascii="Times New Roman" w:hAnsi="Times New Roman" w:cs="Times New Roman"/>
          <w:sz w:val="24"/>
          <w:szCs w:val="24"/>
        </w:rPr>
        <w:t>istoria de vida…..….........</w:t>
      </w:r>
      <w:r>
        <w:rPr>
          <w:rFonts w:ascii="Times New Roman" w:hAnsi="Times New Roman" w:cs="Times New Roman"/>
          <w:sz w:val="24"/>
          <w:szCs w:val="24"/>
        </w:rPr>
        <w:t>............44</w:t>
      </w: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Etapas de </w:t>
      </w:r>
      <w:r w:rsidR="000E0EF0">
        <w:rPr>
          <w:rFonts w:ascii="Times New Roman" w:hAnsi="Times New Roman" w:cs="Times New Roman"/>
          <w:sz w:val="24"/>
          <w:szCs w:val="24"/>
        </w:rPr>
        <w:t>la Historia…………………………………………..…………</w:t>
      </w:r>
      <w:r>
        <w:rPr>
          <w:rFonts w:ascii="Times New Roman" w:hAnsi="Times New Roman" w:cs="Times New Roman"/>
          <w:sz w:val="24"/>
          <w:szCs w:val="24"/>
        </w:rPr>
        <w:t>……45</w:t>
      </w:r>
    </w:p>
    <w:p w:rsidR="00FC1E62" w:rsidRDefault="00FC1E62" w:rsidP="000E0EF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Historia</w:t>
      </w:r>
      <w:r w:rsidR="000E0EF0">
        <w:rPr>
          <w:rFonts w:ascii="Times New Roman" w:hAnsi="Times New Roman" w:cs="Times New Roman"/>
          <w:sz w:val="24"/>
          <w:szCs w:val="24"/>
        </w:rPr>
        <w:t xml:space="preserve"> de Vida……………………………………………..………….</w:t>
      </w:r>
      <w:r>
        <w:rPr>
          <w:rFonts w:ascii="Times New Roman" w:hAnsi="Times New Roman" w:cs="Times New Roman"/>
          <w:sz w:val="24"/>
          <w:szCs w:val="24"/>
        </w:rPr>
        <w:t>……..47</w:t>
      </w:r>
    </w:p>
    <w:p w:rsidR="00FC1E62" w:rsidRDefault="00FC1E62" w:rsidP="00FC1E62">
      <w:pPr>
        <w:tabs>
          <w:tab w:val="left" w:pos="3345"/>
        </w:tabs>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IV</w:t>
      </w:r>
      <w:r>
        <w:rPr>
          <w:rFonts w:ascii="Times New Roman" w:hAnsi="Times New Roman" w:cs="Times New Roman"/>
          <w:b/>
          <w:bCs/>
          <w:sz w:val="24"/>
          <w:szCs w:val="24"/>
        </w:rPr>
        <w:t xml:space="preserve"> INTERPRETACIÓN DE LA HISTORIA-DE</w:t>
      </w:r>
      <w:r w:rsidR="000E0EF0">
        <w:rPr>
          <w:rFonts w:ascii="Times New Roman" w:hAnsi="Times New Roman" w:cs="Times New Roman"/>
          <w:b/>
          <w:bCs/>
          <w:sz w:val="24"/>
          <w:szCs w:val="24"/>
        </w:rPr>
        <w:t>-VIDA DE RAQUEL DE CORRE</w:t>
      </w:r>
    </w:p>
    <w:p w:rsidR="00FC1E62" w:rsidRDefault="00FC1E62" w:rsidP="00FC1E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C1E62" w:rsidRDefault="00FC1E62" w:rsidP="00FC1E62">
      <w:pPr>
        <w:tabs>
          <w:tab w:val="left" w:pos="8222"/>
        </w:tabs>
        <w:spacing w:after="0" w:line="240" w:lineRule="auto"/>
        <w:ind w:firstLine="360"/>
        <w:jc w:val="both"/>
        <w:rPr>
          <w:rFonts w:ascii="Times New Roman" w:hAnsi="Times New Roman" w:cs="Times New Roman"/>
          <w:sz w:val="24"/>
          <w:szCs w:val="24"/>
        </w:rPr>
      </w:pPr>
      <w:r>
        <w:rPr>
          <w:rFonts w:ascii="Times New Roman" w:hAnsi="Times New Roman" w:cs="Times New Roman"/>
          <w:bCs/>
          <w:sz w:val="24"/>
          <w:szCs w:val="24"/>
        </w:rPr>
        <w:t xml:space="preserve">Etapas de investigación </w:t>
      </w:r>
      <w:r w:rsidR="000E0EF0">
        <w:rPr>
          <w:rFonts w:ascii="Times New Roman" w:hAnsi="Times New Roman" w:cs="Times New Roman"/>
          <w:bCs/>
          <w:sz w:val="24"/>
          <w:szCs w:val="24"/>
        </w:rPr>
        <w:t>en historia–de—vida……………………………….</w:t>
      </w:r>
      <w:r>
        <w:rPr>
          <w:rFonts w:ascii="Times New Roman" w:hAnsi="Times New Roman" w:cs="Times New Roman"/>
          <w:bCs/>
          <w:sz w:val="24"/>
          <w:szCs w:val="24"/>
        </w:rPr>
        <w:t>..49</w:t>
      </w:r>
    </w:p>
    <w:p w:rsidR="00FC1E62" w:rsidRDefault="00FC1E62" w:rsidP="000E0EF0">
      <w:pPr>
        <w:tabs>
          <w:tab w:val="left" w:pos="7797"/>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Marca</w:t>
      </w:r>
      <w:r w:rsidR="000E0EF0">
        <w:rPr>
          <w:rFonts w:ascii="Times New Roman" w:hAnsi="Times New Roman" w:cs="Times New Roman"/>
          <w:sz w:val="24"/>
          <w:szCs w:val="24"/>
        </w:rPr>
        <w:t>s Guías………………………………………………………………..</w:t>
      </w:r>
      <w:r>
        <w:rPr>
          <w:rFonts w:ascii="Times New Roman" w:hAnsi="Times New Roman" w:cs="Times New Roman"/>
          <w:sz w:val="24"/>
          <w:szCs w:val="24"/>
        </w:rPr>
        <w:t>...52</w:t>
      </w:r>
    </w:p>
    <w:p w:rsidR="00FC1E62" w:rsidRDefault="00FC1E62" w:rsidP="00FC1E6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Fiab</w:t>
      </w:r>
      <w:r w:rsidR="000E0EF0">
        <w:rPr>
          <w:rFonts w:ascii="Times New Roman" w:hAnsi="Times New Roman" w:cs="Times New Roman"/>
          <w:sz w:val="24"/>
          <w:szCs w:val="24"/>
        </w:rPr>
        <w:t>ilidad………………………………………………………………….</w:t>
      </w:r>
      <w:r>
        <w:rPr>
          <w:rFonts w:ascii="Times New Roman" w:hAnsi="Times New Roman" w:cs="Times New Roman"/>
          <w:sz w:val="24"/>
          <w:szCs w:val="24"/>
        </w:rPr>
        <w:t>…..53</w:t>
      </w:r>
    </w:p>
    <w:p w:rsidR="00FC1E62" w:rsidRDefault="00FC1E62" w:rsidP="000E0EF0">
      <w:pPr>
        <w:tabs>
          <w:tab w:val="left" w:pos="7797"/>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Matriz de Triangulación Cuadros……………………………………………..66</w:t>
      </w:r>
    </w:p>
    <w:p w:rsidR="00FC1E62" w:rsidRDefault="00FC1E62" w:rsidP="00FC1E62">
      <w:pPr>
        <w:spacing w:after="0" w:line="240" w:lineRule="auto"/>
        <w:ind w:firstLine="360"/>
        <w:jc w:val="both"/>
        <w:rPr>
          <w:rFonts w:ascii="Times New Roman" w:hAnsi="Times New Roman" w:cs="Times New Roman"/>
          <w:sz w:val="24"/>
          <w:szCs w:val="24"/>
        </w:rPr>
      </w:pPr>
    </w:p>
    <w:p w:rsidR="00FC1E62" w:rsidRPr="00C04CFE" w:rsidRDefault="00FC1E62" w:rsidP="00C04CFE">
      <w:pPr>
        <w:tabs>
          <w:tab w:val="left" w:pos="3345"/>
        </w:tabs>
        <w:spacing w:after="0" w:line="360" w:lineRule="auto"/>
        <w:rPr>
          <w:rFonts w:ascii="Times New Roman" w:hAnsi="Times New Roman" w:cs="Times New Roman"/>
          <w:b/>
          <w:bCs/>
          <w:sz w:val="24"/>
          <w:szCs w:val="24"/>
        </w:rPr>
      </w:pPr>
      <w:r>
        <w:rPr>
          <w:rFonts w:ascii="Times New Roman" w:hAnsi="Times New Roman" w:cs="Times New Roman"/>
          <w:b/>
          <w:sz w:val="24"/>
          <w:szCs w:val="24"/>
        </w:rPr>
        <w:t xml:space="preserve"> V</w:t>
      </w:r>
      <w:r>
        <w:rPr>
          <w:rFonts w:ascii="Times New Roman" w:hAnsi="Times New Roman" w:cs="Times New Roman"/>
          <w:b/>
          <w:bCs/>
          <w:sz w:val="24"/>
          <w:szCs w:val="24"/>
        </w:rPr>
        <w:t xml:space="preserve"> </w:t>
      </w:r>
      <w:r w:rsidR="00C04CFE">
        <w:rPr>
          <w:rFonts w:ascii="Times New Roman" w:hAnsi="Times New Roman" w:cs="Times New Roman"/>
          <w:b/>
          <w:bCs/>
          <w:sz w:val="24"/>
          <w:szCs w:val="24"/>
        </w:rPr>
        <w:t xml:space="preserve"> </w:t>
      </w:r>
      <w:r>
        <w:rPr>
          <w:rFonts w:ascii="Times New Roman" w:hAnsi="Times New Roman" w:cs="Times New Roman"/>
          <w:b/>
          <w:bCs/>
          <w:sz w:val="24"/>
          <w:szCs w:val="24"/>
        </w:rPr>
        <w:t>GRANDES COMPRENSIONES</w:t>
      </w:r>
    </w:p>
    <w:p w:rsidR="00FC1E62" w:rsidRDefault="00FC1E62" w:rsidP="00FC1E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C1E62" w:rsidRDefault="00FC1E62" w:rsidP="00FC1E62">
      <w:pPr>
        <w:tabs>
          <w:tab w:val="left" w:pos="8222"/>
        </w:tabs>
        <w:spacing w:after="0" w:line="240" w:lineRule="auto"/>
        <w:ind w:firstLine="360"/>
        <w:jc w:val="both"/>
        <w:rPr>
          <w:rFonts w:ascii="Times New Roman" w:hAnsi="Times New Roman" w:cs="Times New Roman"/>
          <w:sz w:val="24"/>
          <w:szCs w:val="24"/>
        </w:rPr>
      </w:pPr>
      <w:r>
        <w:rPr>
          <w:rFonts w:ascii="Times New Roman" w:hAnsi="Times New Roman" w:cs="Times New Roman"/>
          <w:bCs/>
          <w:sz w:val="24"/>
          <w:szCs w:val="24"/>
        </w:rPr>
        <w:t xml:space="preserve">Síntesis de Grandes </w:t>
      </w:r>
      <w:r w:rsidR="000E0EF0">
        <w:rPr>
          <w:rFonts w:ascii="Times New Roman" w:hAnsi="Times New Roman" w:cs="Times New Roman"/>
          <w:bCs/>
          <w:sz w:val="24"/>
          <w:szCs w:val="24"/>
        </w:rPr>
        <w:t>Marcas Guías…………..……………………………….</w:t>
      </w:r>
      <w:r>
        <w:rPr>
          <w:rFonts w:ascii="Times New Roman" w:hAnsi="Times New Roman" w:cs="Times New Roman"/>
          <w:bCs/>
          <w:sz w:val="24"/>
          <w:szCs w:val="24"/>
        </w:rPr>
        <w:t>.71</w:t>
      </w:r>
    </w:p>
    <w:p w:rsidR="00FC1E62" w:rsidRDefault="00FC1E62" w:rsidP="00FC1E62">
      <w:pPr>
        <w:tabs>
          <w:tab w:val="left" w:pos="8222"/>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Aportaciones Teóricas a la Ed</w:t>
      </w:r>
      <w:r w:rsidR="000E0EF0">
        <w:rPr>
          <w:rFonts w:ascii="Times New Roman" w:hAnsi="Times New Roman" w:cs="Times New Roman"/>
          <w:sz w:val="24"/>
          <w:szCs w:val="24"/>
        </w:rPr>
        <w:t>ucación y la Orientación………………….</w:t>
      </w:r>
      <w:r>
        <w:rPr>
          <w:rFonts w:ascii="Times New Roman" w:hAnsi="Times New Roman" w:cs="Times New Roman"/>
          <w:sz w:val="24"/>
          <w:szCs w:val="24"/>
        </w:rPr>
        <w:t>…..75</w:t>
      </w:r>
    </w:p>
    <w:p w:rsidR="00FC1E62" w:rsidRDefault="00FC1E62" w:rsidP="00FC1E62">
      <w:pPr>
        <w:spacing w:after="0" w:line="240" w:lineRule="auto"/>
        <w:ind w:firstLine="360"/>
        <w:jc w:val="both"/>
        <w:rPr>
          <w:rFonts w:ascii="Times New Roman" w:hAnsi="Times New Roman" w:cs="Times New Roman"/>
          <w:sz w:val="24"/>
          <w:szCs w:val="24"/>
        </w:rPr>
      </w:pPr>
    </w:p>
    <w:p w:rsidR="00FC1E62" w:rsidRDefault="00FC1E62" w:rsidP="00FC1E6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REFERENCIAS</w:t>
      </w:r>
      <w:r w:rsidR="000E0EF0">
        <w:rPr>
          <w:rFonts w:ascii="Times New Roman" w:hAnsi="Times New Roman" w:cs="Times New Roman"/>
          <w:sz w:val="24"/>
          <w:szCs w:val="24"/>
        </w:rPr>
        <w:t>……………………………………………………………...</w:t>
      </w:r>
      <w:r>
        <w:rPr>
          <w:rFonts w:ascii="Times New Roman" w:hAnsi="Times New Roman" w:cs="Times New Roman"/>
          <w:sz w:val="24"/>
          <w:szCs w:val="24"/>
        </w:rPr>
        <w:t>.....77</w:t>
      </w:r>
    </w:p>
    <w:p w:rsidR="00FC1E62" w:rsidRDefault="00FC1E62" w:rsidP="00FC1E62">
      <w:pPr>
        <w:tabs>
          <w:tab w:val="left" w:pos="3240"/>
          <w:tab w:val="left" w:pos="3780"/>
          <w:tab w:val="left" w:pos="3960"/>
          <w:tab w:val="left" w:pos="6480"/>
        </w:tabs>
        <w:spacing w:after="0" w:line="240" w:lineRule="auto"/>
        <w:jc w:val="center"/>
        <w:rPr>
          <w:rFonts w:ascii="Times New Roman" w:hAnsi="Times New Roman" w:cs="Times New Roman"/>
          <w:b/>
          <w:sz w:val="24"/>
          <w:szCs w:val="24"/>
        </w:rPr>
      </w:pPr>
    </w:p>
    <w:p w:rsidR="00FC1E62" w:rsidRDefault="00FC1E62" w:rsidP="00FC1E62"/>
    <w:p w:rsidR="00C04CFE" w:rsidRDefault="00C04CFE">
      <w:pPr>
        <w:rPr>
          <w:rFonts w:ascii="Times New Roman" w:hAnsi="Times New Roman" w:cs="Times New Roman"/>
          <w:b/>
          <w:sz w:val="24"/>
          <w:szCs w:val="24"/>
          <w:lang w:val="es-ES"/>
        </w:rPr>
      </w:pPr>
      <w:r>
        <w:rPr>
          <w:rFonts w:ascii="Times New Roman" w:hAnsi="Times New Roman" w:cs="Times New Roman"/>
          <w:b/>
          <w:sz w:val="24"/>
          <w:szCs w:val="24"/>
          <w:lang w:val="es-ES"/>
        </w:rPr>
        <w:br w:type="page"/>
      </w:r>
      <w:r>
        <w:rPr>
          <w:rFonts w:ascii="Times New Roman" w:hAnsi="Times New Roman" w:cs="Times New Roman"/>
          <w:b/>
          <w:sz w:val="24"/>
          <w:szCs w:val="24"/>
          <w:lang w:val="es-ES"/>
        </w:rPr>
        <w:lastRenderedPageBreak/>
        <w:br w:type="page"/>
      </w:r>
    </w:p>
    <w:p w:rsidR="00DB54C8" w:rsidRDefault="00DB54C8" w:rsidP="00E01DEA">
      <w:pPr>
        <w:spacing w:after="0" w:line="360" w:lineRule="auto"/>
        <w:jc w:val="center"/>
        <w:rPr>
          <w:rFonts w:ascii="Times New Roman" w:hAnsi="Times New Roman" w:cs="Times New Roman"/>
          <w:b/>
          <w:sz w:val="24"/>
          <w:szCs w:val="24"/>
          <w:lang w:val="es-ES"/>
        </w:rPr>
        <w:sectPr w:rsidR="00DB54C8" w:rsidSect="00C04CFE">
          <w:footerReference w:type="default" r:id="rId18"/>
          <w:pgSz w:w="12240" w:h="15840"/>
          <w:pgMar w:top="2268" w:right="1750" w:bottom="1701" w:left="2268" w:header="709" w:footer="709" w:gutter="0"/>
          <w:pgNumType w:fmt="lowerRoman" w:start="1"/>
          <w:cols w:space="708"/>
          <w:docGrid w:linePitch="360"/>
        </w:sectPr>
      </w:pPr>
    </w:p>
    <w:p w:rsidR="002C70DF" w:rsidRPr="00060960" w:rsidRDefault="00304DF0" w:rsidP="00E01DEA">
      <w:pPr>
        <w:spacing w:after="0" w:line="360" w:lineRule="auto"/>
        <w:jc w:val="center"/>
        <w:rPr>
          <w:rFonts w:ascii="Times New Roman" w:hAnsi="Times New Roman" w:cs="Times New Roman"/>
          <w:b/>
          <w:sz w:val="24"/>
          <w:szCs w:val="24"/>
          <w:lang w:val="es-ES"/>
        </w:rPr>
      </w:pPr>
      <w:r w:rsidRPr="00060960">
        <w:rPr>
          <w:rFonts w:ascii="Times New Roman" w:hAnsi="Times New Roman" w:cs="Times New Roman"/>
          <w:b/>
          <w:sz w:val="24"/>
          <w:szCs w:val="24"/>
          <w:lang w:val="es-ES"/>
        </w:rPr>
        <w:lastRenderedPageBreak/>
        <w:t>INTRODUCCI</w:t>
      </w:r>
      <w:r w:rsidR="00934308" w:rsidRPr="00060960">
        <w:rPr>
          <w:rFonts w:ascii="Times New Roman" w:hAnsi="Times New Roman" w:cs="Times New Roman"/>
          <w:b/>
          <w:sz w:val="24"/>
          <w:szCs w:val="24"/>
          <w:lang w:val="es-ES"/>
        </w:rPr>
        <w:t>Ó</w:t>
      </w:r>
      <w:r w:rsidRPr="00060960">
        <w:rPr>
          <w:rFonts w:ascii="Times New Roman" w:hAnsi="Times New Roman" w:cs="Times New Roman"/>
          <w:b/>
          <w:sz w:val="24"/>
          <w:szCs w:val="24"/>
          <w:lang w:val="es-ES"/>
        </w:rPr>
        <w:t>N</w:t>
      </w:r>
    </w:p>
    <w:p w:rsidR="005757EB" w:rsidRPr="00060960" w:rsidRDefault="00304DF0" w:rsidP="00DB54C8">
      <w:pPr>
        <w:spacing w:after="0" w:line="360" w:lineRule="auto"/>
        <w:rPr>
          <w:rFonts w:ascii="Times New Roman" w:hAnsi="Times New Roman" w:cs="Times New Roman"/>
          <w:b/>
          <w:sz w:val="24"/>
          <w:szCs w:val="24"/>
          <w:lang w:val="es-ES"/>
        </w:rPr>
      </w:pPr>
      <w:r w:rsidRPr="00060960">
        <w:rPr>
          <w:rFonts w:ascii="Times New Roman" w:hAnsi="Times New Roman" w:cs="Times New Roman"/>
          <w:b/>
          <w:sz w:val="24"/>
          <w:szCs w:val="24"/>
          <w:lang w:val="es-ES"/>
        </w:rPr>
        <w:t xml:space="preserve"> </w:t>
      </w:r>
    </w:p>
    <w:p w:rsidR="00FF750D" w:rsidRPr="00060960" w:rsidRDefault="004B6104" w:rsidP="00E01DEA">
      <w:pPr>
        <w:shd w:val="clear" w:color="auto" w:fill="FFFFFF"/>
        <w:spacing w:after="0" w:line="360" w:lineRule="auto"/>
        <w:ind w:firstLine="567"/>
        <w:jc w:val="both"/>
        <w:textAlignment w:val="baseline"/>
        <w:rPr>
          <w:rFonts w:ascii="Times New Roman" w:hAnsi="Times New Roman" w:cs="Times New Roman"/>
          <w:sz w:val="24"/>
          <w:szCs w:val="24"/>
        </w:rPr>
      </w:pPr>
      <w:r w:rsidRPr="00060960">
        <w:rPr>
          <w:rFonts w:ascii="Times New Roman" w:hAnsi="Times New Roman" w:cs="Times New Roman"/>
          <w:sz w:val="24"/>
          <w:szCs w:val="24"/>
        </w:rPr>
        <w:t xml:space="preserve">Esta investigación tiene como </w:t>
      </w:r>
      <w:r w:rsidR="00EC1F71" w:rsidRPr="00060960">
        <w:rPr>
          <w:rFonts w:ascii="Times New Roman" w:hAnsi="Times New Roman" w:cs="Times New Roman"/>
          <w:sz w:val="24"/>
          <w:szCs w:val="24"/>
        </w:rPr>
        <w:t xml:space="preserve">principal </w:t>
      </w:r>
      <w:r w:rsidRPr="00060960">
        <w:rPr>
          <w:rFonts w:ascii="Times New Roman" w:hAnsi="Times New Roman" w:cs="Times New Roman"/>
          <w:sz w:val="24"/>
          <w:szCs w:val="24"/>
        </w:rPr>
        <w:t>propósito</w:t>
      </w:r>
      <w:r w:rsidR="00EC1F71" w:rsidRPr="00060960">
        <w:rPr>
          <w:rFonts w:ascii="Times New Roman" w:hAnsi="Times New Roman" w:cs="Times New Roman"/>
          <w:sz w:val="24"/>
          <w:szCs w:val="24"/>
        </w:rPr>
        <w:t xml:space="preserve"> conocer por medio de una historia de vida </w:t>
      </w:r>
      <w:r w:rsidRPr="00060960">
        <w:rPr>
          <w:rFonts w:ascii="Times New Roman" w:hAnsi="Times New Roman" w:cs="Times New Roman"/>
          <w:sz w:val="24"/>
          <w:szCs w:val="24"/>
        </w:rPr>
        <w:t xml:space="preserve"> </w:t>
      </w:r>
      <w:r w:rsidR="00EC1F71" w:rsidRPr="00060960">
        <w:rPr>
          <w:rFonts w:ascii="Times New Roman" w:hAnsi="Times New Roman" w:cs="Times New Roman"/>
          <w:sz w:val="24"/>
          <w:szCs w:val="24"/>
        </w:rPr>
        <w:t xml:space="preserve">los cambios y las transformaciones </w:t>
      </w:r>
      <w:r w:rsidR="00FF750D" w:rsidRPr="00060960">
        <w:rPr>
          <w:rFonts w:ascii="Times New Roman" w:hAnsi="Times New Roman" w:cs="Times New Roman"/>
          <w:sz w:val="24"/>
          <w:szCs w:val="24"/>
        </w:rPr>
        <w:t>del entorno familiar ante la llegada de un integrante con discapacidad</w:t>
      </w:r>
      <w:r w:rsidR="004B498A" w:rsidRPr="00060960">
        <w:rPr>
          <w:rFonts w:ascii="Times New Roman" w:hAnsi="Times New Roman" w:cs="Times New Roman"/>
          <w:sz w:val="24"/>
          <w:szCs w:val="24"/>
        </w:rPr>
        <w:t xml:space="preserve"> neuromotora</w:t>
      </w:r>
      <w:r w:rsidR="00130D78" w:rsidRPr="00060960">
        <w:rPr>
          <w:rFonts w:ascii="Times New Roman" w:hAnsi="Times New Roman" w:cs="Times New Roman"/>
          <w:sz w:val="24"/>
          <w:szCs w:val="24"/>
        </w:rPr>
        <w:t>,</w:t>
      </w:r>
      <w:r w:rsidR="00FF750D" w:rsidRPr="00060960">
        <w:rPr>
          <w:rFonts w:ascii="Times New Roman" w:hAnsi="Times New Roman" w:cs="Times New Roman"/>
          <w:sz w:val="24"/>
          <w:szCs w:val="24"/>
        </w:rPr>
        <w:t xml:space="preserve"> resaltando la importancia que deben ofrecerles a las </w:t>
      </w:r>
      <w:r w:rsidR="00255C65" w:rsidRPr="00060960">
        <w:rPr>
          <w:rFonts w:ascii="Times New Roman" w:hAnsi="Times New Roman" w:cs="Times New Roman"/>
          <w:sz w:val="24"/>
          <w:szCs w:val="24"/>
        </w:rPr>
        <w:t>familias como factor principal, t</w:t>
      </w:r>
      <w:r w:rsidR="00FF750D" w:rsidRPr="00060960">
        <w:rPr>
          <w:rFonts w:ascii="Times New Roman" w:hAnsi="Times New Roman" w:cs="Times New Roman"/>
          <w:sz w:val="24"/>
          <w:szCs w:val="24"/>
        </w:rPr>
        <w:t>oda persona con alguna discapacidad tiene los derechos y debere</w:t>
      </w:r>
      <w:r w:rsidR="00014C44" w:rsidRPr="00060960">
        <w:rPr>
          <w:rFonts w:ascii="Times New Roman" w:hAnsi="Times New Roman" w:cs="Times New Roman"/>
          <w:sz w:val="24"/>
          <w:szCs w:val="24"/>
        </w:rPr>
        <w:t>s que por ley les corresponde, e</w:t>
      </w:r>
      <w:r w:rsidR="00FF750D" w:rsidRPr="00060960">
        <w:rPr>
          <w:rFonts w:ascii="Times New Roman" w:hAnsi="Times New Roman" w:cs="Times New Roman"/>
          <w:sz w:val="24"/>
          <w:szCs w:val="24"/>
        </w:rPr>
        <w:t>l problema es que los mismos no siemp</w:t>
      </w:r>
      <w:r w:rsidR="00014C44" w:rsidRPr="00060960">
        <w:rPr>
          <w:rFonts w:ascii="Times New Roman" w:hAnsi="Times New Roman" w:cs="Times New Roman"/>
          <w:sz w:val="24"/>
          <w:szCs w:val="24"/>
        </w:rPr>
        <w:t>re son conocidos y respetados, l</w:t>
      </w:r>
      <w:r w:rsidR="00130D78" w:rsidRPr="00060960">
        <w:rPr>
          <w:rFonts w:ascii="Times New Roman" w:eastAsia="Times New Roman" w:hAnsi="Times New Roman" w:cs="Times New Roman"/>
          <w:sz w:val="24"/>
          <w:szCs w:val="24"/>
          <w:lang w:val="es-ES" w:eastAsia="es-VE"/>
        </w:rPr>
        <w:t xml:space="preserve">a discapacidad </w:t>
      </w:r>
      <w:r w:rsidR="00FF750D" w:rsidRPr="00060960">
        <w:rPr>
          <w:rFonts w:ascii="Times New Roman" w:eastAsia="Times New Roman" w:hAnsi="Times New Roman" w:cs="Times New Roman"/>
          <w:sz w:val="24"/>
          <w:szCs w:val="24"/>
          <w:lang w:val="es-ES" w:eastAsia="es-VE"/>
        </w:rPr>
        <w:t>de acuerdo con la O</w:t>
      </w:r>
      <w:r w:rsidR="00130D78" w:rsidRPr="00060960">
        <w:rPr>
          <w:rFonts w:ascii="Times New Roman" w:eastAsia="Times New Roman" w:hAnsi="Times New Roman" w:cs="Times New Roman"/>
          <w:sz w:val="24"/>
          <w:szCs w:val="24"/>
          <w:lang w:val="es-ES" w:eastAsia="es-VE"/>
        </w:rPr>
        <w:t>rganización Mundial de la Salud</w:t>
      </w:r>
      <w:r w:rsidR="00FF750D" w:rsidRPr="00060960">
        <w:rPr>
          <w:rFonts w:ascii="Times New Roman" w:eastAsia="Times New Roman" w:hAnsi="Times New Roman" w:cs="Times New Roman"/>
          <w:sz w:val="24"/>
          <w:szCs w:val="24"/>
          <w:lang w:val="es-ES" w:eastAsia="es-VE"/>
        </w:rPr>
        <w:t xml:space="preserve"> </w:t>
      </w:r>
      <w:r w:rsidR="004B498A" w:rsidRPr="00060960">
        <w:rPr>
          <w:rFonts w:ascii="Times New Roman" w:eastAsia="Times New Roman" w:hAnsi="Times New Roman" w:cs="Times New Roman"/>
          <w:sz w:val="24"/>
          <w:szCs w:val="24"/>
          <w:lang w:val="es-ES" w:eastAsia="es-VE"/>
        </w:rPr>
        <w:t>(OMS</w:t>
      </w:r>
      <w:r w:rsidR="006966AA" w:rsidRPr="00060960">
        <w:rPr>
          <w:rFonts w:ascii="Times New Roman" w:eastAsia="Times New Roman" w:hAnsi="Times New Roman" w:cs="Times New Roman"/>
          <w:sz w:val="24"/>
          <w:szCs w:val="24"/>
          <w:lang w:val="es-ES" w:eastAsia="es-VE"/>
        </w:rPr>
        <w:t xml:space="preserve">, </w:t>
      </w:r>
      <w:r w:rsidR="00B33358" w:rsidRPr="00060960">
        <w:rPr>
          <w:rFonts w:ascii="Times New Roman" w:eastAsia="Times New Roman" w:hAnsi="Times New Roman" w:cs="Times New Roman"/>
          <w:sz w:val="24"/>
          <w:szCs w:val="24"/>
          <w:lang w:val="es-ES" w:eastAsia="es-VE"/>
        </w:rPr>
        <w:t>2010</w:t>
      </w:r>
      <w:r w:rsidR="004B498A" w:rsidRPr="00060960">
        <w:rPr>
          <w:rFonts w:ascii="Times New Roman" w:eastAsia="Times New Roman" w:hAnsi="Times New Roman" w:cs="Times New Roman"/>
          <w:sz w:val="24"/>
          <w:szCs w:val="24"/>
          <w:lang w:val="es-ES" w:eastAsia="es-VE"/>
        </w:rPr>
        <w:t xml:space="preserve">) </w:t>
      </w:r>
      <w:r w:rsidR="00FF750D" w:rsidRPr="00060960">
        <w:rPr>
          <w:rFonts w:ascii="Times New Roman" w:eastAsia="Times New Roman" w:hAnsi="Times New Roman" w:cs="Times New Roman"/>
          <w:sz w:val="24"/>
          <w:szCs w:val="24"/>
          <w:lang w:val="es-ES" w:eastAsia="es-VE"/>
        </w:rPr>
        <w:t>es definida como cualquier restricción o impedimento de la capacidad de realizar una actividad en la forma o dentro del margen que se cons</w:t>
      </w:r>
      <w:r w:rsidR="00130D78" w:rsidRPr="00060960">
        <w:rPr>
          <w:rFonts w:ascii="Times New Roman" w:eastAsia="Times New Roman" w:hAnsi="Times New Roman" w:cs="Times New Roman"/>
          <w:sz w:val="24"/>
          <w:szCs w:val="24"/>
          <w:lang w:val="es-ES" w:eastAsia="es-VE"/>
        </w:rPr>
        <w:t>idera normal para el ser humano. C</w:t>
      </w:r>
      <w:r w:rsidR="00FF750D" w:rsidRPr="00060960">
        <w:rPr>
          <w:rFonts w:ascii="Times New Roman" w:eastAsia="Times New Roman" w:hAnsi="Times New Roman" w:cs="Times New Roman"/>
          <w:sz w:val="24"/>
          <w:szCs w:val="24"/>
          <w:lang w:val="es-ES" w:eastAsia="es-VE"/>
        </w:rPr>
        <w:t xml:space="preserve">omo teórico principal </w:t>
      </w:r>
      <w:r w:rsidR="00130D78" w:rsidRPr="00060960">
        <w:rPr>
          <w:rFonts w:ascii="Times New Roman" w:eastAsia="Times New Roman" w:hAnsi="Times New Roman" w:cs="Times New Roman"/>
          <w:sz w:val="24"/>
          <w:szCs w:val="24"/>
          <w:lang w:val="es-ES" w:eastAsia="es-VE"/>
        </w:rPr>
        <w:t xml:space="preserve">nos basamos </w:t>
      </w:r>
      <w:r w:rsidR="006966AA" w:rsidRPr="00060960">
        <w:rPr>
          <w:rFonts w:ascii="Times New Roman" w:eastAsia="Times New Roman" w:hAnsi="Times New Roman" w:cs="Times New Roman"/>
          <w:sz w:val="24"/>
          <w:szCs w:val="24"/>
          <w:lang w:val="es-ES" w:eastAsia="es-VE"/>
        </w:rPr>
        <w:t>en Alejandro</w:t>
      </w:r>
      <w:r w:rsidR="00FF750D" w:rsidRPr="00060960">
        <w:rPr>
          <w:rFonts w:ascii="Times New Roman" w:eastAsia="Times New Roman" w:hAnsi="Times New Roman" w:cs="Times New Roman"/>
          <w:sz w:val="24"/>
          <w:szCs w:val="24"/>
          <w:lang w:eastAsia="es-VE"/>
        </w:rPr>
        <w:t xml:space="preserve"> Moreno</w:t>
      </w:r>
      <w:r w:rsidR="00B33358" w:rsidRPr="00060960">
        <w:rPr>
          <w:rFonts w:ascii="Times New Roman" w:eastAsia="Times New Roman" w:hAnsi="Times New Roman" w:cs="Times New Roman"/>
          <w:sz w:val="24"/>
          <w:szCs w:val="24"/>
          <w:lang w:eastAsia="es-VE"/>
        </w:rPr>
        <w:t xml:space="preserve"> Olmedo </w:t>
      </w:r>
      <w:r w:rsidR="006966AA" w:rsidRPr="00060960">
        <w:rPr>
          <w:rFonts w:ascii="Times New Roman" w:eastAsia="Times New Roman" w:hAnsi="Times New Roman" w:cs="Times New Roman"/>
          <w:sz w:val="24"/>
          <w:szCs w:val="24"/>
          <w:lang w:eastAsia="es-VE"/>
        </w:rPr>
        <w:t>(</w:t>
      </w:r>
      <w:r w:rsidR="004B498A" w:rsidRPr="00060960">
        <w:rPr>
          <w:rFonts w:ascii="Times New Roman" w:eastAsia="Times New Roman" w:hAnsi="Times New Roman" w:cs="Times New Roman"/>
          <w:sz w:val="24"/>
          <w:szCs w:val="24"/>
          <w:lang w:eastAsia="es-VE"/>
        </w:rPr>
        <w:t>2012)</w:t>
      </w:r>
      <w:r w:rsidR="00934308" w:rsidRPr="00060960">
        <w:rPr>
          <w:rFonts w:ascii="Times New Roman" w:eastAsia="Times New Roman" w:hAnsi="Times New Roman" w:cs="Times New Roman"/>
          <w:sz w:val="24"/>
          <w:szCs w:val="24"/>
          <w:lang w:eastAsia="es-VE"/>
        </w:rPr>
        <w:t xml:space="preserve"> </w:t>
      </w:r>
      <w:r w:rsidR="00FF750D" w:rsidRPr="00060960">
        <w:rPr>
          <w:rFonts w:ascii="Times New Roman" w:eastAsia="Times New Roman" w:hAnsi="Times New Roman" w:cs="Times New Roman"/>
          <w:sz w:val="24"/>
          <w:szCs w:val="24"/>
          <w:lang w:eastAsia="es-VE"/>
        </w:rPr>
        <w:t>nos presenta en su libro “La familia popular venezolana</w:t>
      </w:r>
      <w:r w:rsidR="00255C65" w:rsidRPr="00060960">
        <w:rPr>
          <w:rFonts w:ascii="Times New Roman" w:eastAsia="Times New Roman" w:hAnsi="Times New Roman" w:cs="Times New Roman"/>
          <w:sz w:val="24"/>
          <w:szCs w:val="24"/>
          <w:lang w:eastAsia="es-VE"/>
        </w:rPr>
        <w:t xml:space="preserve">”, </w:t>
      </w:r>
      <w:r w:rsidR="00FF750D" w:rsidRPr="00060960">
        <w:rPr>
          <w:rFonts w:ascii="Times New Roman" w:eastAsia="Times New Roman" w:hAnsi="Times New Roman" w:cs="Times New Roman"/>
          <w:sz w:val="24"/>
          <w:szCs w:val="24"/>
          <w:lang w:eastAsia="es-VE"/>
        </w:rPr>
        <w:t>en su análisis, describe como en las regiones andinas de Venezuela existe un núcleo familiar conformado por padre-madre-hijos y afirma que es un fenómeno casi exclusivo de esa zona, aunque no excluyente.</w:t>
      </w:r>
    </w:p>
    <w:p w:rsidR="002B13B7" w:rsidRPr="00060960" w:rsidRDefault="002B13B7" w:rsidP="00E01DEA">
      <w:pPr>
        <w:spacing w:after="0" w:line="360" w:lineRule="auto"/>
        <w:ind w:firstLine="708"/>
        <w:jc w:val="both"/>
        <w:textAlignment w:val="baseline"/>
        <w:rPr>
          <w:rFonts w:ascii="Times New Roman" w:eastAsia="Times New Roman" w:hAnsi="Times New Roman" w:cs="Times New Roman"/>
          <w:sz w:val="24"/>
          <w:szCs w:val="24"/>
          <w:lang w:eastAsia="es-VE"/>
        </w:rPr>
      </w:pPr>
    </w:p>
    <w:p w:rsidR="00731B1D" w:rsidRPr="00060960" w:rsidRDefault="00FF750D" w:rsidP="00731B1D">
      <w:pPr>
        <w:spacing w:after="0" w:line="360" w:lineRule="auto"/>
        <w:ind w:firstLine="567"/>
        <w:jc w:val="both"/>
        <w:textAlignment w:val="baseline"/>
        <w:rPr>
          <w:rFonts w:ascii="Times New Roman" w:hAnsi="Times New Roman" w:cs="Times New Roman"/>
          <w:sz w:val="24"/>
          <w:szCs w:val="24"/>
        </w:rPr>
      </w:pPr>
      <w:r w:rsidRPr="00060960">
        <w:rPr>
          <w:rFonts w:ascii="Times New Roman" w:eastAsia="Times New Roman" w:hAnsi="Times New Roman" w:cs="Times New Roman"/>
          <w:sz w:val="24"/>
          <w:szCs w:val="24"/>
          <w:lang w:eastAsia="es-VE"/>
        </w:rPr>
        <w:t>Venezuela por ser el principal puerto de América del Sur y ser una especie de “esponja” absorbe otras culturas e ideologías; así pasa</w:t>
      </w:r>
      <w:r w:rsidR="00130D78" w:rsidRPr="00060960">
        <w:rPr>
          <w:rFonts w:ascii="Times New Roman" w:eastAsia="Times New Roman" w:hAnsi="Times New Roman" w:cs="Times New Roman"/>
          <w:sz w:val="24"/>
          <w:szCs w:val="24"/>
          <w:lang w:eastAsia="es-VE"/>
        </w:rPr>
        <w:t xml:space="preserve"> con las islas del Caribe</w:t>
      </w:r>
      <w:r w:rsidRPr="00060960">
        <w:rPr>
          <w:rFonts w:ascii="Times New Roman" w:eastAsia="Times New Roman" w:hAnsi="Times New Roman" w:cs="Times New Roman"/>
          <w:sz w:val="24"/>
          <w:szCs w:val="24"/>
          <w:lang w:eastAsia="es-VE"/>
        </w:rPr>
        <w:t xml:space="preserve"> que van ad</w:t>
      </w:r>
      <w:r w:rsidR="00255C65" w:rsidRPr="00060960">
        <w:rPr>
          <w:rFonts w:ascii="Times New Roman" w:eastAsia="Times New Roman" w:hAnsi="Times New Roman" w:cs="Times New Roman"/>
          <w:sz w:val="24"/>
          <w:szCs w:val="24"/>
          <w:lang w:eastAsia="es-VE"/>
        </w:rPr>
        <w:t>aptándose a nuevas tendencias, a</w:t>
      </w:r>
      <w:r w:rsidRPr="00060960">
        <w:rPr>
          <w:rFonts w:ascii="Times New Roman" w:eastAsia="Times New Roman" w:hAnsi="Times New Roman" w:cs="Times New Roman"/>
          <w:sz w:val="24"/>
          <w:szCs w:val="24"/>
          <w:lang w:eastAsia="es-VE"/>
        </w:rPr>
        <w:t xml:space="preserve">unque esto no sea relevante y pueda explicar el fenómeno de la composición de familias en </w:t>
      </w:r>
      <w:r w:rsidR="00255C65" w:rsidRPr="00060960">
        <w:rPr>
          <w:rFonts w:ascii="Times New Roman" w:eastAsia="Times New Roman" w:hAnsi="Times New Roman" w:cs="Times New Roman"/>
          <w:sz w:val="24"/>
          <w:szCs w:val="24"/>
          <w:lang w:eastAsia="es-VE"/>
        </w:rPr>
        <w:t>esta parte</w:t>
      </w:r>
      <w:r w:rsidRPr="00060960">
        <w:rPr>
          <w:rFonts w:ascii="Times New Roman" w:eastAsia="Times New Roman" w:hAnsi="Times New Roman" w:cs="Times New Roman"/>
          <w:sz w:val="24"/>
          <w:szCs w:val="24"/>
          <w:lang w:eastAsia="es-VE"/>
        </w:rPr>
        <w:t xml:space="preserve"> del mundo. Dentro de l</w:t>
      </w:r>
      <w:r w:rsidR="00130D78" w:rsidRPr="00060960">
        <w:rPr>
          <w:rFonts w:ascii="Times New Roman" w:eastAsia="Times New Roman" w:hAnsi="Times New Roman" w:cs="Times New Roman"/>
          <w:sz w:val="24"/>
          <w:szCs w:val="24"/>
          <w:lang w:eastAsia="es-VE"/>
        </w:rPr>
        <w:t>as bases jurídicas se encuentran</w:t>
      </w:r>
      <w:r w:rsidRPr="00060960">
        <w:rPr>
          <w:rFonts w:ascii="Times New Roman" w:eastAsia="Times New Roman" w:hAnsi="Times New Roman" w:cs="Times New Roman"/>
          <w:sz w:val="24"/>
          <w:szCs w:val="24"/>
          <w:lang w:eastAsia="es-VE"/>
        </w:rPr>
        <w:t xml:space="preserve"> las siguientes leyes: constitución de la República Bolivariana de Venezuela, ley orgánica para la protección de niñas niña y adolescente, ley orgánica de educación y la ley para personas con discapacidad</w:t>
      </w:r>
      <w:r w:rsidR="00130D78" w:rsidRPr="00060960">
        <w:rPr>
          <w:rFonts w:ascii="Times New Roman" w:eastAsia="Times New Roman" w:hAnsi="Times New Roman" w:cs="Times New Roman"/>
          <w:sz w:val="24"/>
          <w:szCs w:val="24"/>
          <w:lang w:eastAsia="es-VE"/>
        </w:rPr>
        <w:t>, que apoyan nuestra investigación</w:t>
      </w:r>
      <w:r w:rsidRPr="00060960">
        <w:rPr>
          <w:rFonts w:ascii="Times New Roman" w:eastAsia="Times New Roman" w:hAnsi="Times New Roman" w:cs="Times New Roman"/>
          <w:sz w:val="24"/>
          <w:szCs w:val="24"/>
          <w:lang w:eastAsia="es-VE"/>
        </w:rPr>
        <w:t>.</w:t>
      </w:r>
      <w:r w:rsidR="004B498A" w:rsidRPr="00060960">
        <w:rPr>
          <w:rFonts w:ascii="Times New Roman" w:eastAsia="Times New Roman" w:hAnsi="Times New Roman" w:cs="Times New Roman"/>
          <w:sz w:val="24"/>
          <w:szCs w:val="24"/>
          <w:lang w:eastAsia="es-VE"/>
        </w:rPr>
        <w:t xml:space="preserve"> </w:t>
      </w:r>
      <w:r w:rsidRPr="00060960">
        <w:rPr>
          <w:rFonts w:ascii="Times New Roman" w:eastAsia="Times New Roman" w:hAnsi="Times New Roman" w:cs="Times New Roman"/>
          <w:sz w:val="24"/>
          <w:szCs w:val="24"/>
          <w:lang w:eastAsia="es-VE"/>
        </w:rPr>
        <w:t>Como metodología de la investigación l</w:t>
      </w:r>
      <w:r w:rsidRPr="00060960">
        <w:rPr>
          <w:rFonts w:ascii="Times New Roman" w:hAnsi="Times New Roman" w:cs="Times New Roman"/>
          <w:sz w:val="24"/>
          <w:szCs w:val="24"/>
        </w:rPr>
        <w:t xml:space="preserve">as historias de vida </w:t>
      </w:r>
      <w:r w:rsidR="00130D78" w:rsidRPr="00060960">
        <w:rPr>
          <w:rFonts w:ascii="Times New Roman" w:hAnsi="Times New Roman" w:cs="Times New Roman"/>
          <w:sz w:val="24"/>
          <w:szCs w:val="24"/>
        </w:rPr>
        <w:t xml:space="preserve">dan un </w:t>
      </w:r>
      <w:r w:rsidRPr="00060960">
        <w:rPr>
          <w:rFonts w:ascii="Times New Roman" w:hAnsi="Times New Roman" w:cs="Times New Roman"/>
          <w:sz w:val="24"/>
          <w:szCs w:val="24"/>
        </w:rPr>
        <w:t>acercamiento a la realidad social</w:t>
      </w:r>
      <w:r w:rsidR="00130D78" w:rsidRPr="00060960">
        <w:rPr>
          <w:rFonts w:ascii="Times New Roman" w:hAnsi="Times New Roman" w:cs="Times New Roman"/>
          <w:sz w:val="24"/>
          <w:szCs w:val="24"/>
        </w:rPr>
        <w:t>,</w:t>
      </w:r>
      <w:r w:rsidRPr="00060960">
        <w:rPr>
          <w:rFonts w:ascii="Times New Roman" w:hAnsi="Times New Roman" w:cs="Times New Roman"/>
          <w:sz w:val="24"/>
          <w:szCs w:val="24"/>
        </w:rPr>
        <w:t xml:space="preserve"> este método se presenta </w:t>
      </w:r>
      <w:r w:rsidR="00130D78" w:rsidRPr="00060960">
        <w:rPr>
          <w:rFonts w:ascii="Times New Roman" w:hAnsi="Times New Roman" w:cs="Times New Roman"/>
          <w:sz w:val="24"/>
          <w:szCs w:val="24"/>
        </w:rPr>
        <w:t>en la investigación cualitativa</w:t>
      </w:r>
      <w:r w:rsidRPr="00060960">
        <w:rPr>
          <w:rFonts w:ascii="Times New Roman" w:hAnsi="Times New Roman" w:cs="Times New Roman"/>
          <w:sz w:val="24"/>
          <w:szCs w:val="24"/>
        </w:rPr>
        <w:t xml:space="preserve"> ya que se toma al sujeto como el centro del conoci</w:t>
      </w:r>
      <w:r w:rsidR="00130D78" w:rsidRPr="00060960">
        <w:rPr>
          <w:rFonts w:ascii="Times New Roman" w:hAnsi="Times New Roman" w:cs="Times New Roman"/>
          <w:sz w:val="24"/>
          <w:szCs w:val="24"/>
        </w:rPr>
        <w:t>miento, donde él es lo que se ha</w:t>
      </w:r>
      <w:r w:rsidRPr="00060960">
        <w:rPr>
          <w:rFonts w:ascii="Times New Roman" w:hAnsi="Times New Roman" w:cs="Times New Roman"/>
          <w:sz w:val="24"/>
          <w:szCs w:val="24"/>
        </w:rPr>
        <w:t xml:space="preserve"> de conocer, puesto que es el único hombre que existe en la realidad concreta y es en su historia donde se le p</w:t>
      </w:r>
      <w:r w:rsidR="00BD2BBF" w:rsidRPr="00060960">
        <w:rPr>
          <w:rFonts w:ascii="Times New Roman" w:hAnsi="Times New Roman" w:cs="Times New Roman"/>
          <w:sz w:val="24"/>
          <w:szCs w:val="24"/>
        </w:rPr>
        <w:t>uede captar con toda su dinámic</w:t>
      </w:r>
      <w:r w:rsidR="00B1297F" w:rsidRPr="00060960">
        <w:rPr>
          <w:rFonts w:ascii="Times New Roman" w:hAnsi="Times New Roman" w:cs="Times New Roman"/>
          <w:sz w:val="24"/>
          <w:szCs w:val="24"/>
        </w:rPr>
        <w:t>a.</w:t>
      </w:r>
    </w:p>
    <w:p w:rsidR="00751528" w:rsidRDefault="00751528" w:rsidP="00D86ACC">
      <w:pPr>
        <w:spacing w:after="0" w:line="360" w:lineRule="auto"/>
        <w:ind w:firstLine="567"/>
        <w:jc w:val="both"/>
        <w:textAlignment w:val="baseline"/>
        <w:rPr>
          <w:rFonts w:ascii="Times New Roman" w:hAnsi="Times New Roman" w:cs="Times New Roman"/>
          <w:sz w:val="24"/>
          <w:szCs w:val="24"/>
        </w:rPr>
      </w:pPr>
    </w:p>
    <w:p w:rsidR="00731B1D" w:rsidRPr="00060960" w:rsidRDefault="00453FBB" w:rsidP="00D86ACC">
      <w:pPr>
        <w:spacing w:after="0" w:line="360" w:lineRule="auto"/>
        <w:ind w:firstLine="567"/>
        <w:jc w:val="both"/>
        <w:textAlignment w:val="baseline"/>
        <w:rPr>
          <w:rFonts w:ascii="Times New Roman" w:hAnsi="Times New Roman" w:cs="Times New Roman"/>
          <w:sz w:val="24"/>
          <w:szCs w:val="24"/>
        </w:rPr>
      </w:pPr>
      <w:r w:rsidRPr="00060960">
        <w:rPr>
          <w:rFonts w:ascii="Times New Roman" w:hAnsi="Times New Roman" w:cs="Times New Roman"/>
          <w:sz w:val="24"/>
          <w:szCs w:val="24"/>
        </w:rPr>
        <w:t>Por tal razón</w:t>
      </w:r>
      <w:r w:rsidR="00914E97" w:rsidRPr="00060960">
        <w:rPr>
          <w:rFonts w:ascii="Times New Roman" w:hAnsi="Times New Roman" w:cs="Times New Roman"/>
          <w:sz w:val="24"/>
          <w:szCs w:val="24"/>
        </w:rPr>
        <w:t xml:space="preserve">, que en esta investigación nos proponemos abordar el tema de </w:t>
      </w:r>
      <w:r w:rsidRPr="00060960">
        <w:rPr>
          <w:rFonts w:ascii="Times New Roman" w:hAnsi="Times New Roman" w:cs="Times New Roman"/>
          <w:sz w:val="24"/>
          <w:szCs w:val="24"/>
        </w:rPr>
        <w:t xml:space="preserve">la discapacidad desde el entorno </w:t>
      </w:r>
      <w:r w:rsidR="00914E97" w:rsidRPr="00060960">
        <w:rPr>
          <w:rFonts w:ascii="Times New Roman" w:hAnsi="Times New Roman" w:cs="Times New Roman"/>
          <w:sz w:val="24"/>
          <w:szCs w:val="24"/>
        </w:rPr>
        <w:t>familia</w:t>
      </w:r>
      <w:r w:rsidRPr="00060960">
        <w:rPr>
          <w:rFonts w:ascii="Times New Roman" w:hAnsi="Times New Roman" w:cs="Times New Roman"/>
          <w:sz w:val="24"/>
          <w:szCs w:val="24"/>
        </w:rPr>
        <w:t>r</w:t>
      </w:r>
      <w:r w:rsidR="00914E97" w:rsidRPr="00060960">
        <w:rPr>
          <w:rFonts w:ascii="Times New Roman" w:hAnsi="Times New Roman" w:cs="Times New Roman"/>
          <w:sz w:val="24"/>
          <w:szCs w:val="24"/>
        </w:rPr>
        <w:t xml:space="preserve"> desde un punto de vis</w:t>
      </w:r>
      <w:r w:rsidR="00D86ACC">
        <w:rPr>
          <w:rFonts w:ascii="Times New Roman" w:hAnsi="Times New Roman" w:cs="Times New Roman"/>
          <w:sz w:val="24"/>
          <w:szCs w:val="24"/>
        </w:rPr>
        <w:t xml:space="preserve">ta comprensivo e interpretativo. </w:t>
      </w:r>
      <w:r w:rsidRPr="00060960">
        <w:rPr>
          <w:rFonts w:ascii="Times New Roman" w:hAnsi="Times New Roman" w:cs="Times New Roman"/>
          <w:sz w:val="24"/>
          <w:szCs w:val="24"/>
        </w:rPr>
        <w:t xml:space="preserve">Para comprender mejor como </w:t>
      </w:r>
      <w:r w:rsidR="00731B1D" w:rsidRPr="00060960">
        <w:rPr>
          <w:rFonts w:ascii="Times New Roman" w:hAnsi="Times New Roman" w:cs="Times New Roman"/>
          <w:sz w:val="24"/>
          <w:szCs w:val="24"/>
        </w:rPr>
        <w:t>investigadoras reflejaremos en las grandes comprensiones una síntesis de las Grandes Marcas Guías donde haremos una descripción de los elementos conclusivos de la historia de vida realizada a Raquel de Correa, y con ello, los aspectos protocolares para la comprensión del fenómeno de estudio mediante la síntesis de grandes marcas guías, denominadas así porque organiza, resume y aglutina todas las marcas guías encontradas y relacionadas significativamente en el proceso interpretativo.</w:t>
      </w:r>
    </w:p>
    <w:p w:rsidR="005703B7" w:rsidRDefault="005703B7" w:rsidP="00751528">
      <w:pPr>
        <w:tabs>
          <w:tab w:val="left" w:pos="3345"/>
        </w:tabs>
        <w:spacing w:after="0" w:line="360" w:lineRule="auto"/>
        <w:jc w:val="both"/>
        <w:rPr>
          <w:rFonts w:ascii="Times New Roman" w:eastAsia="Times New Roman" w:hAnsi="Times New Roman" w:cs="Times New Roman"/>
          <w:sz w:val="24"/>
          <w:szCs w:val="24"/>
          <w:lang w:eastAsia="es-VE"/>
        </w:rPr>
      </w:pPr>
    </w:p>
    <w:p w:rsidR="00731B1D" w:rsidRPr="005703B7" w:rsidRDefault="005703B7" w:rsidP="00731B1D">
      <w:pPr>
        <w:tabs>
          <w:tab w:val="left" w:pos="567"/>
        </w:tabs>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b/>
      </w:r>
      <w:r w:rsidR="00751528" w:rsidRPr="00751528">
        <w:rPr>
          <w:rFonts w:ascii="Times New Roman" w:eastAsia="Times New Roman" w:hAnsi="Times New Roman" w:cs="Times New Roman"/>
          <w:sz w:val="24"/>
          <w:szCs w:val="24"/>
          <w:lang w:eastAsia="es-VE"/>
        </w:rPr>
        <w:t>También desarrollo el aspecto de mi implicancia de origen en el mundo-de-vida popular. Finalizo con unas reflexione</w:t>
      </w:r>
      <w:r w:rsidR="00751528">
        <w:rPr>
          <w:rFonts w:ascii="Times New Roman" w:eastAsia="Times New Roman" w:hAnsi="Times New Roman" w:cs="Times New Roman"/>
          <w:sz w:val="24"/>
          <w:szCs w:val="24"/>
          <w:lang w:eastAsia="es-VE"/>
        </w:rPr>
        <w:t xml:space="preserve">s finales en torno a las </w:t>
      </w:r>
      <w:r w:rsidR="00751528" w:rsidRPr="00751528">
        <w:rPr>
          <w:rFonts w:ascii="Times New Roman" w:eastAsia="Times New Roman" w:hAnsi="Times New Roman" w:cs="Times New Roman"/>
          <w:sz w:val="24"/>
          <w:szCs w:val="24"/>
          <w:lang w:eastAsia="es-VE"/>
        </w:rPr>
        <w:t>consecuencias de esta investigación en lo relacionado con la producción de una orientación popular con lo cual el final de esta investigación se</w:t>
      </w:r>
      <w:r>
        <w:rPr>
          <w:rFonts w:ascii="Times New Roman" w:eastAsia="Times New Roman" w:hAnsi="Times New Roman" w:cs="Times New Roman"/>
          <w:sz w:val="24"/>
          <w:szCs w:val="24"/>
          <w:lang w:eastAsia="es-VE"/>
        </w:rPr>
        <w:t xml:space="preserve"> convierte en un nuevo comienzo, t</w:t>
      </w:r>
      <w:r w:rsidR="004C3D79" w:rsidRPr="00060960">
        <w:rPr>
          <w:rFonts w:ascii="Times New Roman" w:hAnsi="Times New Roman" w:cs="Times New Roman"/>
          <w:sz w:val="24"/>
          <w:szCs w:val="24"/>
        </w:rPr>
        <w:t xml:space="preserve">eniendo en cuanta todos los aspectos más relevantes para desarrollas </w:t>
      </w:r>
      <w:r w:rsidR="00731B1D" w:rsidRPr="00060960">
        <w:rPr>
          <w:rFonts w:ascii="Times New Roman" w:hAnsi="Times New Roman" w:cs="Times New Roman"/>
          <w:sz w:val="24"/>
          <w:szCs w:val="24"/>
        </w:rPr>
        <w:t>las principales aportaciones teóricas a la orientación y la educación en el contexto investi</w:t>
      </w:r>
      <w:r w:rsidR="004C3D79" w:rsidRPr="00060960">
        <w:rPr>
          <w:rFonts w:ascii="Times New Roman" w:hAnsi="Times New Roman" w:cs="Times New Roman"/>
          <w:sz w:val="24"/>
          <w:szCs w:val="24"/>
        </w:rPr>
        <w:t xml:space="preserve">gativo </w:t>
      </w:r>
    </w:p>
    <w:p w:rsidR="008C2FC2" w:rsidRPr="00060960" w:rsidRDefault="008C2FC2" w:rsidP="00E01DEA">
      <w:pPr>
        <w:spacing w:after="0" w:line="360" w:lineRule="auto"/>
        <w:ind w:firstLine="567"/>
        <w:jc w:val="both"/>
        <w:textAlignment w:val="baseline"/>
        <w:rPr>
          <w:rFonts w:ascii="Times New Roman" w:eastAsia="Times New Roman" w:hAnsi="Times New Roman" w:cs="Times New Roman"/>
          <w:sz w:val="24"/>
          <w:szCs w:val="24"/>
          <w:lang w:eastAsia="es-VE"/>
        </w:rPr>
      </w:pPr>
    </w:p>
    <w:p w:rsidR="005703B7" w:rsidRDefault="005703B7" w:rsidP="005703B7">
      <w:pPr>
        <w:tabs>
          <w:tab w:val="left" w:pos="3345"/>
        </w:tabs>
        <w:spacing w:after="0" w:line="360" w:lineRule="auto"/>
        <w:jc w:val="both"/>
        <w:rPr>
          <w:rFonts w:ascii="Times New Roman" w:eastAsia="Times New Roman" w:hAnsi="Times New Roman" w:cs="Times New Roman"/>
          <w:sz w:val="24"/>
          <w:szCs w:val="24"/>
          <w:lang w:eastAsia="es-VE"/>
        </w:rPr>
      </w:pPr>
      <w:r w:rsidRPr="00751528">
        <w:rPr>
          <w:rFonts w:ascii="Times New Roman" w:eastAsia="Times New Roman" w:hAnsi="Times New Roman" w:cs="Times New Roman"/>
          <w:sz w:val="24"/>
          <w:szCs w:val="24"/>
          <w:lang w:eastAsia="es-VE"/>
        </w:rPr>
        <w:t>Para finalizar, presento la Bibliografía con todas las fuentes consultadas</w:t>
      </w:r>
    </w:p>
    <w:p w:rsidR="008C2FC2" w:rsidRPr="00060960" w:rsidRDefault="008C2FC2" w:rsidP="00E01DEA">
      <w:pPr>
        <w:spacing w:after="0" w:line="360" w:lineRule="auto"/>
        <w:ind w:firstLine="567"/>
        <w:jc w:val="both"/>
        <w:textAlignment w:val="baseline"/>
        <w:rPr>
          <w:rFonts w:ascii="Times New Roman" w:eastAsia="Times New Roman" w:hAnsi="Times New Roman" w:cs="Times New Roman"/>
          <w:sz w:val="24"/>
          <w:szCs w:val="24"/>
          <w:lang w:eastAsia="es-VE"/>
        </w:rPr>
      </w:pPr>
    </w:p>
    <w:p w:rsidR="00453FBB" w:rsidRPr="00060960" w:rsidRDefault="00453FBB" w:rsidP="00E01DEA">
      <w:pPr>
        <w:spacing w:after="0" w:line="360" w:lineRule="auto"/>
        <w:ind w:firstLine="567"/>
        <w:jc w:val="both"/>
        <w:textAlignment w:val="baseline"/>
        <w:rPr>
          <w:rFonts w:ascii="Times New Roman" w:eastAsia="Times New Roman" w:hAnsi="Times New Roman" w:cs="Times New Roman"/>
          <w:sz w:val="24"/>
          <w:szCs w:val="24"/>
          <w:lang w:eastAsia="es-VE"/>
        </w:rPr>
      </w:pPr>
    </w:p>
    <w:p w:rsidR="00453FBB" w:rsidRPr="00060960" w:rsidRDefault="00453FBB" w:rsidP="00E01DEA">
      <w:pPr>
        <w:spacing w:after="0" w:line="360" w:lineRule="auto"/>
        <w:ind w:firstLine="567"/>
        <w:jc w:val="both"/>
        <w:textAlignment w:val="baseline"/>
        <w:rPr>
          <w:rFonts w:ascii="Times New Roman" w:eastAsia="Times New Roman" w:hAnsi="Times New Roman" w:cs="Times New Roman"/>
          <w:sz w:val="24"/>
          <w:szCs w:val="24"/>
          <w:lang w:eastAsia="es-VE"/>
        </w:rPr>
      </w:pPr>
    </w:p>
    <w:p w:rsidR="00453FBB" w:rsidRPr="00060960" w:rsidRDefault="00453FBB" w:rsidP="00E01DEA">
      <w:pPr>
        <w:spacing w:after="0" w:line="360" w:lineRule="auto"/>
        <w:ind w:firstLine="567"/>
        <w:jc w:val="both"/>
        <w:textAlignment w:val="baseline"/>
        <w:rPr>
          <w:rFonts w:ascii="Times New Roman" w:eastAsia="Times New Roman" w:hAnsi="Times New Roman" w:cs="Times New Roman"/>
          <w:sz w:val="24"/>
          <w:szCs w:val="24"/>
          <w:lang w:eastAsia="es-VE"/>
        </w:rPr>
      </w:pPr>
    </w:p>
    <w:p w:rsidR="00453FBB" w:rsidRPr="00060960" w:rsidRDefault="00453FBB" w:rsidP="00E01DEA">
      <w:pPr>
        <w:spacing w:after="0" w:line="360" w:lineRule="auto"/>
        <w:ind w:firstLine="567"/>
        <w:jc w:val="both"/>
        <w:textAlignment w:val="baseline"/>
        <w:rPr>
          <w:rFonts w:ascii="Times New Roman" w:eastAsia="Times New Roman" w:hAnsi="Times New Roman" w:cs="Times New Roman"/>
          <w:sz w:val="24"/>
          <w:szCs w:val="24"/>
          <w:lang w:eastAsia="es-VE"/>
        </w:rPr>
      </w:pPr>
    </w:p>
    <w:p w:rsidR="00453FBB" w:rsidRPr="00060960" w:rsidRDefault="00453FBB" w:rsidP="00E01DEA">
      <w:pPr>
        <w:spacing w:after="0" w:line="360" w:lineRule="auto"/>
        <w:ind w:firstLine="567"/>
        <w:jc w:val="both"/>
        <w:textAlignment w:val="baseline"/>
        <w:rPr>
          <w:rFonts w:ascii="Times New Roman" w:eastAsia="Times New Roman" w:hAnsi="Times New Roman" w:cs="Times New Roman"/>
          <w:sz w:val="24"/>
          <w:szCs w:val="24"/>
          <w:lang w:eastAsia="es-VE"/>
        </w:rPr>
      </w:pPr>
    </w:p>
    <w:p w:rsidR="00453FBB" w:rsidRPr="00060960" w:rsidRDefault="00453FBB" w:rsidP="005703B7">
      <w:pPr>
        <w:spacing w:after="0" w:line="360" w:lineRule="auto"/>
        <w:jc w:val="both"/>
        <w:textAlignment w:val="baseline"/>
        <w:rPr>
          <w:rFonts w:ascii="Times New Roman" w:eastAsia="Times New Roman" w:hAnsi="Times New Roman" w:cs="Times New Roman"/>
          <w:sz w:val="24"/>
          <w:szCs w:val="24"/>
          <w:lang w:eastAsia="es-VE"/>
        </w:rPr>
      </w:pPr>
    </w:p>
    <w:p w:rsidR="00453FBB" w:rsidRDefault="00453FBB" w:rsidP="005703B7">
      <w:pPr>
        <w:spacing w:after="0" w:line="360" w:lineRule="auto"/>
        <w:jc w:val="both"/>
        <w:textAlignment w:val="baseline"/>
        <w:rPr>
          <w:rFonts w:ascii="Times New Roman" w:eastAsia="Times New Roman" w:hAnsi="Times New Roman" w:cs="Times New Roman"/>
          <w:sz w:val="24"/>
          <w:szCs w:val="24"/>
          <w:lang w:eastAsia="es-VE"/>
        </w:rPr>
      </w:pPr>
    </w:p>
    <w:p w:rsidR="00DB54C8" w:rsidRPr="00060960" w:rsidRDefault="00DB54C8" w:rsidP="005703B7">
      <w:pPr>
        <w:spacing w:after="0" w:line="360" w:lineRule="auto"/>
        <w:jc w:val="both"/>
        <w:textAlignment w:val="baseline"/>
        <w:rPr>
          <w:rFonts w:ascii="Times New Roman" w:eastAsia="Times New Roman" w:hAnsi="Times New Roman" w:cs="Times New Roman"/>
          <w:sz w:val="24"/>
          <w:szCs w:val="24"/>
          <w:lang w:eastAsia="es-VE"/>
        </w:rPr>
      </w:pPr>
    </w:p>
    <w:p w:rsidR="00450BFB" w:rsidRPr="00060960" w:rsidRDefault="00371743" w:rsidP="00453FBB">
      <w:pPr>
        <w:spacing w:after="0" w:line="360" w:lineRule="auto"/>
        <w:ind w:firstLine="567"/>
        <w:jc w:val="center"/>
        <w:textAlignment w:val="baseline"/>
        <w:rPr>
          <w:rFonts w:ascii="Times New Roman" w:eastAsia="Times New Roman" w:hAnsi="Times New Roman" w:cs="Times New Roman"/>
          <w:sz w:val="24"/>
          <w:szCs w:val="24"/>
          <w:lang w:eastAsia="es-VE"/>
        </w:rPr>
      </w:pPr>
      <w:r w:rsidRPr="00060960">
        <w:rPr>
          <w:rFonts w:ascii="Times New Roman" w:hAnsi="Times New Roman" w:cs="Times New Roman"/>
          <w:b/>
          <w:sz w:val="24"/>
          <w:szCs w:val="24"/>
          <w:lang w:val="es-ES"/>
        </w:rPr>
        <w:lastRenderedPageBreak/>
        <w:t>CAPÍTULO I</w:t>
      </w:r>
    </w:p>
    <w:p w:rsidR="002C70DF" w:rsidRPr="00060960" w:rsidRDefault="002C70DF" w:rsidP="00E01DEA">
      <w:pPr>
        <w:spacing w:after="0" w:line="360" w:lineRule="auto"/>
        <w:jc w:val="center"/>
        <w:rPr>
          <w:rFonts w:ascii="Times New Roman" w:hAnsi="Times New Roman" w:cs="Times New Roman"/>
          <w:b/>
          <w:sz w:val="24"/>
          <w:szCs w:val="24"/>
          <w:lang w:val="es-ES"/>
        </w:rPr>
      </w:pPr>
    </w:p>
    <w:p w:rsidR="005757EB" w:rsidRPr="00060960" w:rsidRDefault="00F561C1" w:rsidP="00E01DEA">
      <w:pPr>
        <w:spacing w:after="0" w:line="360" w:lineRule="auto"/>
        <w:jc w:val="center"/>
        <w:rPr>
          <w:rFonts w:ascii="Times New Roman" w:hAnsi="Times New Roman" w:cs="Times New Roman"/>
          <w:b/>
          <w:sz w:val="24"/>
          <w:szCs w:val="24"/>
          <w:lang w:val="es-ES"/>
        </w:rPr>
      </w:pPr>
      <w:r w:rsidRPr="00060960">
        <w:rPr>
          <w:rFonts w:ascii="Times New Roman" w:hAnsi="Times New Roman" w:cs="Times New Roman"/>
          <w:b/>
          <w:sz w:val="24"/>
          <w:szCs w:val="24"/>
          <w:lang w:val="es-ES"/>
        </w:rPr>
        <w:t>FENÓMENO DE ESTUDIO</w:t>
      </w:r>
    </w:p>
    <w:p w:rsidR="00450BFB" w:rsidRPr="00060960" w:rsidRDefault="00450BFB" w:rsidP="00E01DEA">
      <w:pPr>
        <w:spacing w:after="0" w:line="360" w:lineRule="auto"/>
        <w:jc w:val="center"/>
        <w:rPr>
          <w:rFonts w:ascii="Times New Roman" w:hAnsi="Times New Roman" w:cs="Times New Roman"/>
          <w:b/>
          <w:sz w:val="24"/>
          <w:szCs w:val="24"/>
          <w:lang w:val="es-ES"/>
        </w:rPr>
      </w:pPr>
    </w:p>
    <w:p w:rsidR="005757EB" w:rsidRPr="00060960" w:rsidRDefault="002B3F6A" w:rsidP="00E01DEA">
      <w:pPr>
        <w:spacing w:after="0" w:line="360" w:lineRule="auto"/>
        <w:rPr>
          <w:rFonts w:ascii="Times New Roman" w:hAnsi="Times New Roman" w:cs="Times New Roman"/>
          <w:b/>
          <w:sz w:val="24"/>
          <w:szCs w:val="24"/>
          <w:lang w:val="es-ES"/>
        </w:rPr>
      </w:pPr>
      <w:r w:rsidRPr="00060960">
        <w:rPr>
          <w:rFonts w:ascii="Times New Roman" w:hAnsi="Times New Roman" w:cs="Times New Roman"/>
          <w:b/>
          <w:sz w:val="24"/>
          <w:szCs w:val="24"/>
          <w:lang w:val="es-ES"/>
        </w:rPr>
        <w:t>Descripción del Fenómeno</w:t>
      </w:r>
      <w:r w:rsidR="00F561C1" w:rsidRPr="00060960">
        <w:rPr>
          <w:rFonts w:ascii="Times New Roman" w:hAnsi="Times New Roman" w:cs="Times New Roman"/>
          <w:b/>
          <w:sz w:val="24"/>
          <w:szCs w:val="24"/>
          <w:lang w:val="es-ES"/>
        </w:rPr>
        <w:t xml:space="preserve"> de E</w:t>
      </w:r>
      <w:r w:rsidR="0091710A" w:rsidRPr="00060960">
        <w:rPr>
          <w:rFonts w:ascii="Times New Roman" w:hAnsi="Times New Roman" w:cs="Times New Roman"/>
          <w:b/>
          <w:sz w:val="24"/>
          <w:szCs w:val="24"/>
          <w:lang w:val="es-ES"/>
        </w:rPr>
        <w:t xml:space="preserve">studio </w:t>
      </w:r>
    </w:p>
    <w:p w:rsidR="00450BFB" w:rsidRPr="00060960" w:rsidRDefault="00450BFB" w:rsidP="00E01DEA">
      <w:pPr>
        <w:spacing w:after="0" w:line="360" w:lineRule="auto"/>
        <w:rPr>
          <w:rFonts w:ascii="Times New Roman" w:hAnsi="Times New Roman" w:cs="Times New Roman"/>
          <w:b/>
          <w:sz w:val="24"/>
          <w:szCs w:val="24"/>
          <w:lang w:val="es-ES"/>
        </w:rPr>
      </w:pPr>
    </w:p>
    <w:p w:rsidR="00E01DEA" w:rsidRPr="00060960" w:rsidRDefault="00750E69" w:rsidP="00E01DEA">
      <w:pPr>
        <w:spacing w:after="0" w:line="360" w:lineRule="auto"/>
        <w:ind w:firstLine="567"/>
        <w:jc w:val="both"/>
        <w:rPr>
          <w:rFonts w:ascii="Times New Roman" w:eastAsia="Times New Roman" w:hAnsi="Times New Roman" w:cs="Times New Roman"/>
          <w:sz w:val="24"/>
          <w:szCs w:val="24"/>
          <w:lang w:val="es-ES" w:eastAsia="es-VE"/>
        </w:rPr>
      </w:pPr>
      <w:r w:rsidRPr="00060960">
        <w:rPr>
          <w:rFonts w:ascii="Times New Roman" w:eastAsia="Times New Roman" w:hAnsi="Times New Roman" w:cs="Times New Roman"/>
          <w:sz w:val="24"/>
          <w:szCs w:val="24"/>
          <w:lang w:val="es-ES" w:eastAsia="es-VE"/>
        </w:rPr>
        <w:t xml:space="preserve"> L</w:t>
      </w:r>
      <w:r w:rsidR="00AB2BC4" w:rsidRPr="00060960">
        <w:rPr>
          <w:rFonts w:ascii="Times New Roman" w:eastAsia="Times New Roman" w:hAnsi="Times New Roman" w:cs="Times New Roman"/>
          <w:sz w:val="24"/>
          <w:szCs w:val="24"/>
          <w:lang w:val="es-ES" w:eastAsia="es-VE"/>
        </w:rPr>
        <w:t>os datos de la ronda censal del 2010, la prevalencia de la discapacidad de América latina varía desde 5.1% en México</w:t>
      </w:r>
      <w:r w:rsidR="00B202B6">
        <w:rPr>
          <w:rFonts w:ascii="Times New Roman" w:eastAsia="Times New Roman" w:hAnsi="Times New Roman" w:cs="Times New Roman"/>
          <w:sz w:val="24"/>
          <w:szCs w:val="24"/>
          <w:lang w:val="es-ES" w:eastAsia="es-VE"/>
        </w:rPr>
        <w:t>,</w:t>
      </w:r>
      <w:r w:rsidR="00AB2BC4" w:rsidRPr="00060960">
        <w:rPr>
          <w:rFonts w:ascii="Times New Roman" w:eastAsia="Times New Roman" w:hAnsi="Times New Roman" w:cs="Times New Roman"/>
          <w:sz w:val="24"/>
          <w:szCs w:val="24"/>
          <w:lang w:val="es-ES" w:eastAsia="es-VE"/>
        </w:rPr>
        <w:t xml:space="preserve"> hasta 23,9% en Brasil, mientras que en el caribe el rango oscila entre 2.9% en Bahamas y 6,9% en Aruba. En total, cerca de 12% de la población latinoamericana y caribeña viviría con al menos una discapacidad, lo que involucra aproximadamente a 66 millones de personas, según cifras recogidas de distintas fuentes estadísticas de la región, no siempre comparables entre sí.</w:t>
      </w:r>
    </w:p>
    <w:p w:rsidR="00AB2BC4" w:rsidRPr="00060960" w:rsidRDefault="00AB2BC4" w:rsidP="00E01DEA">
      <w:pPr>
        <w:spacing w:after="0" w:line="360" w:lineRule="auto"/>
        <w:ind w:firstLine="567"/>
        <w:jc w:val="both"/>
        <w:rPr>
          <w:rFonts w:ascii="Times New Roman" w:eastAsia="Times New Roman" w:hAnsi="Times New Roman" w:cs="Times New Roman"/>
          <w:sz w:val="24"/>
          <w:szCs w:val="24"/>
          <w:lang w:val="es-ES" w:eastAsia="es-VE"/>
        </w:rPr>
      </w:pPr>
      <w:r w:rsidRPr="00060960">
        <w:rPr>
          <w:rFonts w:ascii="Times New Roman" w:eastAsia="Times New Roman" w:hAnsi="Times New Roman" w:cs="Times New Roman"/>
          <w:sz w:val="24"/>
          <w:szCs w:val="24"/>
          <w:lang w:val="es-ES" w:eastAsia="es-VE"/>
        </w:rPr>
        <w:t xml:space="preserve"> </w:t>
      </w:r>
    </w:p>
    <w:p w:rsidR="00D30E1B" w:rsidRPr="00060960" w:rsidRDefault="00D30E1B" w:rsidP="00E01DEA">
      <w:pPr>
        <w:spacing w:after="0" w:line="360" w:lineRule="auto"/>
        <w:ind w:firstLine="567"/>
        <w:jc w:val="both"/>
        <w:rPr>
          <w:rFonts w:ascii="Times New Roman" w:eastAsia="Times New Roman" w:hAnsi="Times New Roman" w:cs="Times New Roman"/>
          <w:sz w:val="24"/>
          <w:szCs w:val="24"/>
          <w:shd w:val="clear" w:color="auto" w:fill="FFFFFF"/>
          <w:lang w:eastAsia="es-VE"/>
        </w:rPr>
      </w:pPr>
      <w:r w:rsidRPr="00060960">
        <w:rPr>
          <w:rFonts w:ascii="Times New Roman" w:eastAsia="Times New Roman" w:hAnsi="Times New Roman" w:cs="Times New Roman"/>
          <w:sz w:val="24"/>
          <w:szCs w:val="24"/>
          <w:shd w:val="clear" w:color="auto" w:fill="FFFFFF"/>
          <w:lang w:eastAsia="es-VE"/>
        </w:rPr>
        <w:t xml:space="preserve">Es importante </w:t>
      </w:r>
      <w:r w:rsidR="006966AA" w:rsidRPr="00060960">
        <w:rPr>
          <w:rFonts w:ascii="Times New Roman" w:eastAsia="Times New Roman" w:hAnsi="Times New Roman" w:cs="Times New Roman"/>
          <w:sz w:val="24"/>
          <w:szCs w:val="24"/>
          <w:shd w:val="clear" w:color="auto" w:fill="FFFFFF"/>
          <w:lang w:eastAsia="es-VE"/>
        </w:rPr>
        <w:t>saber que</w:t>
      </w:r>
      <w:r w:rsidRPr="00060960">
        <w:rPr>
          <w:rFonts w:ascii="Times New Roman" w:eastAsia="Times New Roman" w:hAnsi="Times New Roman" w:cs="Times New Roman"/>
          <w:sz w:val="24"/>
          <w:szCs w:val="24"/>
          <w:shd w:val="clear" w:color="auto" w:fill="FFFFFF"/>
          <w:lang w:eastAsia="es-VE"/>
        </w:rPr>
        <w:t xml:space="preserve"> las personas con impedimentos han existido desde siempre pero fue apenas después de la segunda mitad del Siglo XX que la sociedad comenzó a preocuparse por ellas de manera cada vez más relevante. Para muestra, podemos señalar que las leyes de países del primer mundo están todavía en su juventud; en 1982 España adoptó la Ley de Integración Social de los Minusválidos (LISMI), la Ley Estadounidense con Discapacidades en el año 2010  cumplió apenas 20 años desde su promulgación.</w:t>
      </w:r>
    </w:p>
    <w:p w:rsidR="00E01DEA" w:rsidRPr="00060960" w:rsidRDefault="00E01DEA" w:rsidP="00E01DEA">
      <w:pPr>
        <w:spacing w:after="0" w:line="360" w:lineRule="auto"/>
        <w:ind w:firstLine="567"/>
        <w:jc w:val="both"/>
        <w:rPr>
          <w:rFonts w:ascii="Times New Roman" w:hAnsi="Times New Roman" w:cs="Times New Roman"/>
          <w:sz w:val="24"/>
          <w:szCs w:val="24"/>
        </w:rPr>
      </w:pPr>
    </w:p>
    <w:p w:rsidR="004B707D" w:rsidRPr="00060960" w:rsidRDefault="0051550D" w:rsidP="00E01DEA">
      <w:pPr>
        <w:spacing w:after="0" w:line="360" w:lineRule="auto"/>
        <w:ind w:firstLine="567"/>
        <w:jc w:val="both"/>
        <w:rPr>
          <w:rFonts w:ascii="Times New Roman" w:eastAsia="Times New Roman" w:hAnsi="Times New Roman" w:cs="Times New Roman"/>
          <w:sz w:val="24"/>
          <w:szCs w:val="24"/>
          <w:lang w:val="es-ES" w:eastAsia="es-VE"/>
        </w:rPr>
      </w:pPr>
      <w:r w:rsidRPr="00060960">
        <w:rPr>
          <w:rFonts w:ascii="Times New Roman" w:hAnsi="Times New Roman" w:cs="Times New Roman"/>
          <w:sz w:val="24"/>
          <w:szCs w:val="24"/>
        </w:rPr>
        <w:t xml:space="preserve">La discapacidad no tiene religión, raza, nivel social, ni edad, cualquiera puede padecer en un momento u otro una discapacidad que lo limite en su vida profesional, familiar, escolar o social. El tema de la discapacidad cobra gran importancia al considerar que en </w:t>
      </w:r>
      <w:r w:rsidR="006966AA" w:rsidRPr="00060960">
        <w:rPr>
          <w:rFonts w:ascii="Times New Roman" w:hAnsi="Times New Roman" w:cs="Times New Roman"/>
          <w:sz w:val="24"/>
          <w:szCs w:val="24"/>
        </w:rPr>
        <w:t>Panamá el</w:t>
      </w:r>
      <w:r w:rsidRPr="00060960">
        <w:rPr>
          <w:rFonts w:ascii="Times New Roman" w:hAnsi="Times New Roman" w:cs="Times New Roman"/>
          <w:sz w:val="24"/>
          <w:szCs w:val="24"/>
        </w:rPr>
        <w:t xml:space="preserve"> dos por ciento de las personas tienen alguna discapacidad de las cuales solo un grupo pequeño accede a servicio de rehabilitación. Otra dificultad radica en que algunos no son detectados o diagnosticados.  Toda </w:t>
      </w:r>
      <w:r w:rsidRPr="00060960">
        <w:rPr>
          <w:rFonts w:ascii="Times New Roman" w:hAnsi="Times New Roman" w:cs="Times New Roman"/>
          <w:sz w:val="24"/>
          <w:szCs w:val="24"/>
        </w:rPr>
        <w:lastRenderedPageBreak/>
        <w:t xml:space="preserve">persona con alguna discapacidad tiene los derechos y deberes que por ley les corresponde. El problema es que los mismos no siempre son conocidos y respetados.  </w:t>
      </w:r>
    </w:p>
    <w:p w:rsidR="00E01DEA" w:rsidRDefault="00E01DEA" w:rsidP="00E01DEA">
      <w:pPr>
        <w:spacing w:after="0" w:line="240" w:lineRule="auto"/>
        <w:ind w:left="1134" w:right="1467"/>
        <w:jc w:val="both"/>
        <w:rPr>
          <w:rFonts w:ascii="Times New Roman" w:eastAsia="Times New Roman" w:hAnsi="Times New Roman" w:cs="Times New Roman"/>
          <w:sz w:val="24"/>
          <w:szCs w:val="24"/>
          <w:lang w:val="es-ES" w:eastAsia="es-VE"/>
        </w:rPr>
      </w:pPr>
    </w:p>
    <w:p w:rsidR="005E5288" w:rsidRPr="00060960" w:rsidRDefault="005E5288" w:rsidP="00E01DEA">
      <w:pPr>
        <w:spacing w:after="0" w:line="240" w:lineRule="auto"/>
        <w:ind w:left="1134" w:right="1467"/>
        <w:jc w:val="both"/>
        <w:rPr>
          <w:rFonts w:ascii="Times New Roman" w:eastAsia="Times New Roman" w:hAnsi="Times New Roman" w:cs="Times New Roman"/>
          <w:sz w:val="24"/>
          <w:szCs w:val="24"/>
          <w:lang w:val="es-ES" w:eastAsia="es-VE"/>
        </w:rPr>
      </w:pPr>
    </w:p>
    <w:p w:rsidR="002B13B7" w:rsidRPr="00060960" w:rsidRDefault="00B202B6" w:rsidP="00E01DEA">
      <w:pPr>
        <w:spacing w:after="0" w:line="240" w:lineRule="auto"/>
        <w:ind w:left="1134" w:right="1467"/>
        <w:jc w:val="both"/>
        <w:rPr>
          <w:rFonts w:ascii="Times New Roman" w:hAnsi="Times New Roman" w:cs="Times New Roman"/>
          <w:sz w:val="24"/>
          <w:szCs w:val="24"/>
        </w:rPr>
      </w:pPr>
      <w:r>
        <w:rPr>
          <w:rFonts w:ascii="Times New Roman" w:eastAsia="Times New Roman" w:hAnsi="Times New Roman" w:cs="Times New Roman"/>
          <w:sz w:val="24"/>
          <w:szCs w:val="24"/>
          <w:lang w:val="es-ES" w:eastAsia="es-VE"/>
        </w:rPr>
        <w:t>La discapacidad según la (OMS) es d</w:t>
      </w:r>
      <w:r w:rsidR="0051550D" w:rsidRPr="00060960">
        <w:rPr>
          <w:rFonts w:ascii="Times New Roman" w:eastAsia="Times New Roman" w:hAnsi="Times New Roman" w:cs="Times New Roman"/>
          <w:sz w:val="24"/>
          <w:szCs w:val="24"/>
          <w:lang w:val="es-ES" w:eastAsia="es-VE"/>
        </w:rPr>
        <w:t>efinida como cualquier restricción o impedimento de la capacidad de realizar una actividad en la forma o dentro del margen que se considera normal para el ser humano.</w:t>
      </w:r>
      <w:r w:rsidR="006966AA" w:rsidRPr="00060960">
        <w:rPr>
          <w:rFonts w:ascii="Times New Roman" w:eastAsia="Times New Roman" w:hAnsi="Times New Roman" w:cs="Times New Roman"/>
          <w:sz w:val="24"/>
          <w:szCs w:val="24"/>
          <w:lang w:val="es-ES" w:eastAsia="es-VE"/>
        </w:rPr>
        <w:t xml:space="preserve"> (P</w:t>
      </w:r>
      <w:r w:rsidR="00BB0BB8" w:rsidRPr="00060960">
        <w:rPr>
          <w:rFonts w:ascii="Times New Roman" w:eastAsia="Times New Roman" w:hAnsi="Times New Roman" w:cs="Times New Roman"/>
          <w:sz w:val="24"/>
          <w:szCs w:val="24"/>
          <w:lang w:val="es-ES" w:eastAsia="es-VE"/>
        </w:rPr>
        <w:t>. 10</w:t>
      </w:r>
      <w:r w:rsidR="004B707D" w:rsidRPr="00060960">
        <w:rPr>
          <w:rFonts w:ascii="Times New Roman" w:eastAsia="Times New Roman" w:hAnsi="Times New Roman" w:cs="Times New Roman"/>
          <w:sz w:val="24"/>
          <w:szCs w:val="24"/>
          <w:lang w:val="es-ES" w:eastAsia="es-VE"/>
        </w:rPr>
        <w:t>)</w:t>
      </w:r>
    </w:p>
    <w:p w:rsidR="00E01DEA" w:rsidRDefault="00E01DEA" w:rsidP="00E01DEA">
      <w:pPr>
        <w:spacing w:after="0" w:line="360" w:lineRule="auto"/>
        <w:ind w:firstLine="567"/>
        <w:jc w:val="both"/>
        <w:rPr>
          <w:rFonts w:ascii="Times New Roman" w:eastAsia="Times New Roman" w:hAnsi="Times New Roman" w:cs="Times New Roman"/>
          <w:sz w:val="24"/>
          <w:szCs w:val="24"/>
          <w:shd w:val="clear" w:color="auto" w:fill="FFFFFF"/>
          <w:lang w:eastAsia="es-VE"/>
        </w:rPr>
      </w:pPr>
    </w:p>
    <w:p w:rsidR="005E5288" w:rsidRPr="00060960" w:rsidRDefault="005E5288" w:rsidP="00E01DEA">
      <w:pPr>
        <w:spacing w:after="0" w:line="360" w:lineRule="auto"/>
        <w:ind w:firstLine="567"/>
        <w:jc w:val="both"/>
        <w:rPr>
          <w:rFonts w:ascii="Times New Roman" w:eastAsia="Times New Roman" w:hAnsi="Times New Roman" w:cs="Times New Roman"/>
          <w:sz w:val="24"/>
          <w:szCs w:val="24"/>
          <w:shd w:val="clear" w:color="auto" w:fill="FFFFFF"/>
          <w:lang w:eastAsia="es-VE"/>
        </w:rPr>
      </w:pPr>
    </w:p>
    <w:p w:rsidR="00377D18" w:rsidRDefault="00750E69" w:rsidP="00E01DEA">
      <w:pPr>
        <w:spacing w:after="0" w:line="360" w:lineRule="auto"/>
        <w:ind w:firstLine="567"/>
        <w:jc w:val="both"/>
        <w:rPr>
          <w:rFonts w:ascii="Times New Roman" w:eastAsia="Times New Roman" w:hAnsi="Times New Roman" w:cs="Times New Roman"/>
          <w:sz w:val="24"/>
          <w:szCs w:val="24"/>
          <w:shd w:val="clear" w:color="auto" w:fill="FFFFFF"/>
          <w:lang w:eastAsia="es-VE"/>
        </w:rPr>
      </w:pPr>
      <w:r w:rsidRPr="00060960">
        <w:rPr>
          <w:rFonts w:ascii="Times New Roman" w:eastAsia="Times New Roman" w:hAnsi="Times New Roman" w:cs="Times New Roman"/>
          <w:sz w:val="24"/>
          <w:szCs w:val="24"/>
          <w:shd w:val="clear" w:color="auto" w:fill="FFFFFF"/>
          <w:lang w:eastAsia="es-VE"/>
        </w:rPr>
        <w:t>Según</w:t>
      </w:r>
      <w:r w:rsidR="00AB2BC4" w:rsidRPr="00060960">
        <w:rPr>
          <w:rFonts w:ascii="Times New Roman" w:eastAsia="Times New Roman" w:hAnsi="Times New Roman" w:cs="Times New Roman"/>
          <w:sz w:val="24"/>
          <w:szCs w:val="24"/>
          <w:shd w:val="clear" w:color="auto" w:fill="FFFFFF"/>
          <w:lang w:eastAsia="es-VE"/>
        </w:rPr>
        <w:t xml:space="preserve"> </w:t>
      </w:r>
      <w:r w:rsidR="00B268D6" w:rsidRPr="00060960">
        <w:rPr>
          <w:rFonts w:ascii="Times New Roman" w:eastAsia="Times New Roman" w:hAnsi="Times New Roman" w:cs="Times New Roman"/>
          <w:sz w:val="24"/>
          <w:szCs w:val="24"/>
          <w:shd w:val="clear" w:color="auto" w:fill="FFFFFF"/>
          <w:lang w:eastAsia="es-VE"/>
        </w:rPr>
        <w:t>l</w:t>
      </w:r>
      <w:r w:rsidR="00377D18" w:rsidRPr="00060960">
        <w:rPr>
          <w:rFonts w:ascii="Times New Roman" w:eastAsia="Times New Roman" w:hAnsi="Times New Roman" w:cs="Times New Roman"/>
          <w:sz w:val="24"/>
          <w:szCs w:val="24"/>
          <w:shd w:val="clear" w:color="auto" w:fill="FFFFFF"/>
          <w:lang w:eastAsia="es-VE"/>
        </w:rPr>
        <w:t>a Dra. Macías Coba y Dr. Nixon Contreras</w:t>
      </w:r>
      <w:r w:rsidR="004A3C04" w:rsidRPr="00060960">
        <w:rPr>
          <w:rFonts w:ascii="Times New Roman" w:eastAsia="Times New Roman" w:hAnsi="Times New Roman" w:cs="Times New Roman"/>
          <w:sz w:val="24"/>
          <w:szCs w:val="24"/>
          <w:shd w:val="clear" w:color="auto" w:fill="FFFFFF"/>
          <w:lang w:eastAsia="es-VE"/>
        </w:rPr>
        <w:t xml:space="preserve"> en el 2010 </w:t>
      </w:r>
      <w:r w:rsidR="00377D18" w:rsidRPr="00060960">
        <w:rPr>
          <w:rFonts w:ascii="Times New Roman" w:eastAsia="Times New Roman" w:hAnsi="Times New Roman" w:cs="Times New Roman"/>
          <w:sz w:val="24"/>
          <w:szCs w:val="24"/>
          <w:shd w:val="clear" w:color="auto" w:fill="FFFFFF"/>
          <w:lang w:eastAsia="es-VE"/>
        </w:rPr>
        <w:t>, así como de otros directivos y médicos de la Misión José Gregorio Hernández en Venezuela ejecutaron un estudio hecho casa por casa con el propósito de ofrecer atención psicosocial, pedagógica y clínico-genética a los venezolanos que poseen algún tipo de discapacidad que en su primera fase desplegó cuartetos de especialistas por todos los estados del país visitando los sectores determinados previamente con colabor</w:t>
      </w:r>
      <w:r w:rsidR="004A3C04" w:rsidRPr="00060960">
        <w:rPr>
          <w:rFonts w:ascii="Times New Roman" w:eastAsia="Times New Roman" w:hAnsi="Times New Roman" w:cs="Times New Roman"/>
          <w:sz w:val="24"/>
          <w:szCs w:val="24"/>
          <w:shd w:val="clear" w:color="auto" w:fill="FFFFFF"/>
          <w:lang w:eastAsia="es-VE"/>
        </w:rPr>
        <w:t>ación de los consejos comunales, comi</w:t>
      </w:r>
      <w:r w:rsidR="00B202B6">
        <w:rPr>
          <w:rFonts w:ascii="Times New Roman" w:eastAsia="Times New Roman" w:hAnsi="Times New Roman" w:cs="Times New Roman"/>
          <w:sz w:val="24"/>
          <w:szCs w:val="24"/>
          <w:shd w:val="clear" w:color="auto" w:fill="FFFFFF"/>
          <w:lang w:eastAsia="es-VE"/>
        </w:rPr>
        <w:t xml:space="preserve">tés de salud, ofrecer atención y </w:t>
      </w:r>
      <w:r w:rsidR="00377D18" w:rsidRPr="00060960">
        <w:rPr>
          <w:rFonts w:ascii="Times New Roman" w:eastAsia="Times New Roman" w:hAnsi="Times New Roman" w:cs="Times New Roman"/>
          <w:sz w:val="24"/>
          <w:szCs w:val="24"/>
          <w:shd w:val="clear" w:color="auto" w:fill="FFFFFF"/>
          <w:lang w:eastAsia="es-VE"/>
        </w:rPr>
        <w:t>asesoría tanto a pacientes de la misión como a sus familiares.</w:t>
      </w:r>
    </w:p>
    <w:p w:rsidR="002D1C95" w:rsidRPr="00060960" w:rsidRDefault="002D1C95" w:rsidP="00E01DEA">
      <w:pPr>
        <w:spacing w:after="0" w:line="360" w:lineRule="auto"/>
        <w:ind w:firstLine="567"/>
        <w:jc w:val="both"/>
        <w:rPr>
          <w:rFonts w:ascii="Times New Roman" w:eastAsia="Times New Roman" w:hAnsi="Times New Roman" w:cs="Times New Roman"/>
          <w:sz w:val="24"/>
          <w:szCs w:val="24"/>
          <w:shd w:val="clear" w:color="auto" w:fill="FFFFFF"/>
          <w:lang w:eastAsia="es-VE"/>
        </w:rPr>
      </w:pPr>
    </w:p>
    <w:p w:rsidR="005E5288" w:rsidRDefault="00B33358" w:rsidP="00B202B6">
      <w:pPr>
        <w:spacing w:after="0" w:line="360" w:lineRule="auto"/>
        <w:ind w:firstLine="567"/>
        <w:jc w:val="both"/>
        <w:rPr>
          <w:rFonts w:ascii="Times New Roman" w:hAnsi="Times New Roman" w:cs="Times New Roman"/>
          <w:sz w:val="24"/>
          <w:szCs w:val="24"/>
          <w:lang w:val="es-ES"/>
        </w:rPr>
      </w:pPr>
      <w:r w:rsidRPr="00060960">
        <w:rPr>
          <w:rFonts w:ascii="Times New Roman" w:eastAsia="Times New Roman" w:hAnsi="Times New Roman" w:cs="Times New Roman"/>
          <w:sz w:val="24"/>
          <w:szCs w:val="24"/>
          <w:lang w:val="es-ES" w:eastAsia="es-VE"/>
        </w:rPr>
        <w:t>También l</w:t>
      </w:r>
      <w:r w:rsidR="0051550D" w:rsidRPr="00060960">
        <w:rPr>
          <w:rFonts w:ascii="Times New Roman" w:eastAsia="Times New Roman" w:hAnsi="Times New Roman" w:cs="Times New Roman"/>
          <w:sz w:val="24"/>
          <w:szCs w:val="24"/>
          <w:lang w:val="es-ES" w:eastAsia="es-VE"/>
        </w:rPr>
        <w:t>as expectativas de los padres tienen una importante influencia en las reacciones ante la noticia de la discapacidad que presenta su hijo (a), lo que lleva a insertarse en un tema complejo pero fundamental para el entendimiento y comprensión del proceso de aceptación de tener un hijo con discapacidad</w:t>
      </w:r>
      <w:r w:rsidR="00C4289F" w:rsidRPr="00060960">
        <w:rPr>
          <w:rFonts w:ascii="Times New Roman" w:eastAsia="Times New Roman" w:hAnsi="Times New Roman" w:cs="Times New Roman"/>
          <w:sz w:val="24"/>
          <w:szCs w:val="24"/>
          <w:lang w:val="es-ES" w:eastAsia="es-VE"/>
        </w:rPr>
        <w:t>.</w:t>
      </w:r>
      <w:r w:rsidR="004B707D" w:rsidRPr="00060960">
        <w:rPr>
          <w:rFonts w:ascii="Times New Roman" w:eastAsia="Times New Roman" w:hAnsi="Times New Roman" w:cs="Times New Roman"/>
          <w:sz w:val="24"/>
          <w:szCs w:val="24"/>
          <w:lang w:val="es-ES" w:eastAsia="es-VE"/>
        </w:rPr>
        <w:t xml:space="preserve"> </w:t>
      </w:r>
      <w:r w:rsidR="0051550D" w:rsidRPr="00060960">
        <w:rPr>
          <w:rFonts w:ascii="Times New Roman" w:hAnsi="Times New Roman" w:cs="Times New Roman"/>
          <w:sz w:val="24"/>
          <w:szCs w:val="24"/>
          <w:lang w:val="es-ES"/>
        </w:rPr>
        <w:t xml:space="preserve">Según Ortega, Torres, Reyes </w:t>
      </w:r>
      <w:r w:rsidR="006966AA" w:rsidRPr="00060960">
        <w:rPr>
          <w:rFonts w:ascii="Times New Roman" w:hAnsi="Times New Roman" w:cs="Times New Roman"/>
          <w:sz w:val="24"/>
          <w:szCs w:val="24"/>
          <w:lang w:val="es-ES"/>
        </w:rPr>
        <w:t>y otros</w:t>
      </w:r>
      <w:r w:rsidR="0051550D" w:rsidRPr="00060960">
        <w:rPr>
          <w:rFonts w:ascii="Times New Roman" w:hAnsi="Times New Roman" w:cs="Times New Roman"/>
          <w:sz w:val="24"/>
          <w:szCs w:val="24"/>
          <w:lang w:val="es-ES"/>
        </w:rPr>
        <w:t xml:space="preserve">, 2010. </w:t>
      </w:r>
      <w:r w:rsidR="004B707D" w:rsidRPr="00060960">
        <w:rPr>
          <w:rFonts w:ascii="Times New Roman" w:hAnsi="Times New Roman" w:cs="Times New Roman"/>
          <w:sz w:val="24"/>
          <w:szCs w:val="24"/>
          <w:lang w:val="es-ES"/>
        </w:rPr>
        <w:t>Hablan</w:t>
      </w:r>
      <w:r w:rsidR="0051550D" w:rsidRPr="00060960">
        <w:rPr>
          <w:rFonts w:ascii="Times New Roman" w:hAnsi="Times New Roman" w:cs="Times New Roman"/>
          <w:sz w:val="24"/>
          <w:szCs w:val="24"/>
          <w:lang w:val="es-ES"/>
        </w:rPr>
        <w:t xml:space="preserve"> de</w:t>
      </w:r>
      <w:r w:rsidR="0051550D" w:rsidRPr="00060960">
        <w:rPr>
          <w:rFonts w:ascii="Times New Roman" w:hAnsi="Times New Roman" w:cs="Times New Roman"/>
          <w:sz w:val="24"/>
          <w:szCs w:val="24"/>
        </w:rPr>
        <w:t xml:space="preserve"> </w:t>
      </w:r>
      <w:r w:rsidR="002849CC" w:rsidRPr="00060960">
        <w:rPr>
          <w:rFonts w:ascii="Times New Roman" w:hAnsi="Times New Roman" w:cs="Times New Roman"/>
          <w:sz w:val="24"/>
          <w:szCs w:val="24"/>
          <w:lang w:val="es-ES"/>
        </w:rPr>
        <w:t>c</w:t>
      </w:r>
      <w:r w:rsidR="0051550D" w:rsidRPr="00060960">
        <w:rPr>
          <w:rFonts w:ascii="Times New Roman" w:hAnsi="Times New Roman" w:cs="Times New Roman"/>
          <w:sz w:val="24"/>
          <w:szCs w:val="24"/>
          <w:lang w:val="es-ES"/>
        </w:rPr>
        <w:t xml:space="preserve">ambios en la dinámica familiar </w:t>
      </w:r>
      <w:r w:rsidR="002849CC" w:rsidRPr="00060960">
        <w:rPr>
          <w:rFonts w:ascii="Times New Roman" w:hAnsi="Times New Roman" w:cs="Times New Roman"/>
          <w:sz w:val="24"/>
          <w:szCs w:val="24"/>
          <w:lang w:val="es-ES"/>
        </w:rPr>
        <w:t>con hijos con discapacidad</w:t>
      </w:r>
      <w:r w:rsidR="00B202B6">
        <w:rPr>
          <w:rFonts w:ascii="Times New Roman" w:hAnsi="Times New Roman" w:cs="Times New Roman"/>
          <w:sz w:val="24"/>
          <w:szCs w:val="24"/>
          <w:lang w:val="es-ES"/>
        </w:rPr>
        <w:t xml:space="preserve"> y dice que:</w:t>
      </w:r>
      <w:r w:rsidR="0051550D" w:rsidRPr="00060960">
        <w:rPr>
          <w:rFonts w:ascii="Times New Roman" w:hAnsi="Times New Roman" w:cs="Times New Roman"/>
          <w:sz w:val="24"/>
          <w:szCs w:val="24"/>
          <w:lang w:val="es-ES"/>
        </w:rPr>
        <w:t xml:space="preserve"> </w:t>
      </w:r>
    </w:p>
    <w:p w:rsidR="005E5288" w:rsidRDefault="005E5288" w:rsidP="00E01DEA">
      <w:pPr>
        <w:spacing w:after="0" w:line="240" w:lineRule="auto"/>
        <w:ind w:left="1134" w:right="1467"/>
        <w:jc w:val="both"/>
        <w:rPr>
          <w:rFonts w:ascii="Times New Roman" w:hAnsi="Times New Roman" w:cs="Times New Roman"/>
          <w:sz w:val="24"/>
          <w:szCs w:val="24"/>
          <w:lang w:val="es-ES"/>
        </w:rPr>
      </w:pPr>
    </w:p>
    <w:p w:rsidR="005E5288" w:rsidRPr="00060960" w:rsidRDefault="005E5288" w:rsidP="00E01DEA">
      <w:pPr>
        <w:spacing w:after="0" w:line="240" w:lineRule="auto"/>
        <w:ind w:left="1134" w:right="1467"/>
        <w:jc w:val="both"/>
        <w:rPr>
          <w:rFonts w:ascii="Times New Roman" w:hAnsi="Times New Roman" w:cs="Times New Roman"/>
          <w:sz w:val="24"/>
          <w:szCs w:val="24"/>
          <w:lang w:val="es-ES"/>
        </w:rPr>
      </w:pPr>
    </w:p>
    <w:p w:rsidR="002B13B7" w:rsidRPr="00060960" w:rsidRDefault="004B707D" w:rsidP="00E01DEA">
      <w:pPr>
        <w:spacing w:after="0" w:line="240" w:lineRule="auto"/>
        <w:ind w:left="1134" w:right="1467"/>
        <w:jc w:val="both"/>
        <w:rPr>
          <w:rFonts w:ascii="Times New Roman" w:eastAsia="Times New Roman" w:hAnsi="Times New Roman" w:cs="Times New Roman"/>
          <w:sz w:val="24"/>
          <w:szCs w:val="24"/>
          <w:lang w:val="es-ES" w:eastAsia="es-VE"/>
        </w:rPr>
      </w:pPr>
      <w:r w:rsidRPr="00060960">
        <w:rPr>
          <w:rFonts w:ascii="Times New Roman" w:hAnsi="Times New Roman" w:cs="Times New Roman"/>
          <w:sz w:val="24"/>
          <w:szCs w:val="24"/>
          <w:lang w:val="es-ES"/>
        </w:rPr>
        <w:t>Es</w:t>
      </w:r>
      <w:r w:rsidR="0051550D" w:rsidRPr="00060960">
        <w:rPr>
          <w:rFonts w:ascii="Times New Roman" w:hAnsi="Times New Roman" w:cs="Times New Roman"/>
          <w:sz w:val="24"/>
          <w:szCs w:val="24"/>
          <w:lang w:val="es-ES"/>
        </w:rPr>
        <w:t xml:space="preserve"> un </w:t>
      </w:r>
      <w:r w:rsidR="00B202B6">
        <w:rPr>
          <w:rFonts w:ascii="Times New Roman" w:hAnsi="Times New Roman" w:cs="Times New Roman"/>
          <w:sz w:val="24"/>
          <w:szCs w:val="24"/>
          <w:lang w:val="es-ES"/>
        </w:rPr>
        <w:t>hecho que el tener un hijo (</w:t>
      </w:r>
      <w:r w:rsidR="0051550D" w:rsidRPr="00060960">
        <w:rPr>
          <w:rFonts w:ascii="Times New Roman" w:hAnsi="Times New Roman" w:cs="Times New Roman"/>
          <w:sz w:val="24"/>
          <w:szCs w:val="24"/>
          <w:lang w:val="es-ES"/>
        </w:rPr>
        <w:t>a</w:t>
      </w:r>
      <w:r w:rsidR="00B202B6">
        <w:rPr>
          <w:rFonts w:ascii="Times New Roman" w:hAnsi="Times New Roman" w:cs="Times New Roman"/>
          <w:sz w:val="24"/>
          <w:szCs w:val="24"/>
          <w:lang w:val="es-ES"/>
        </w:rPr>
        <w:t>)</w:t>
      </w:r>
      <w:r w:rsidR="0051550D" w:rsidRPr="00060960">
        <w:rPr>
          <w:rFonts w:ascii="Times New Roman" w:hAnsi="Times New Roman" w:cs="Times New Roman"/>
          <w:sz w:val="24"/>
          <w:szCs w:val="24"/>
          <w:lang w:val="es-ES"/>
        </w:rPr>
        <w:t xml:space="preserve"> con discapacidad trae consigo una </w:t>
      </w:r>
      <w:r w:rsidR="007A1778" w:rsidRPr="00060960">
        <w:rPr>
          <w:rFonts w:ascii="Times New Roman" w:hAnsi="Times New Roman" w:cs="Times New Roman"/>
          <w:sz w:val="24"/>
          <w:szCs w:val="24"/>
          <w:lang w:val="es-ES"/>
        </w:rPr>
        <w:t>serie de implicaciones lo cual muchas veces</w:t>
      </w:r>
      <w:r w:rsidR="0051550D" w:rsidRPr="00060960">
        <w:rPr>
          <w:rFonts w:ascii="Times New Roman" w:hAnsi="Times New Roman" w:cs="Times New Roman"/>
          <w:sz w:val="24"/>
          <w:szCs w:val="24"/>
          <w:lang w:val="es-ES"/>
        </w:rPr>
        <w:t xml:space="preserve"> es manejado de manera negativa; no obstante, no se trata de etiquetar en “bueno” o en “malo” sino de analizar y conseguir comprender los fenómenos que suceden en el interior del núcleo familiar  Para mejorar la convivencia </w:t>
      </w:r>
      <w:r w:rsidR="0051550D" w:rsidRPr="00060960">
        <w:rPr>
          <w:rFonts w:ascii="Times New Roman" w:hAnsi="Times New Roman" w:cs="Times New Roman"/>
          <w:sz w:val="24"/>
          <w:szCs w:val="24"/>
          <w:lang w:val="es-ES"/>
        </w:rPr>
        <w:lastRenderedPageBreak/>
        <w:t>familiar a nivel social, familiar y escolar, todo depende del entorno donde se encuentre, facilitando una mejor calidad de vida para el núcleo familiar.</w:t>
      </w:r>
      <w:r w:rsidR="006966AA" w:rsidRPr="00060960">
        <w:rPr>
          <w:rFonts w:ascii="Times New Roman" w:hAnsi="Times New Roman" w:cs="Times New Roman"/>
          <w:sz w:val="24"/>
          <w:szCs w:val="24"/>
          <w:lang w:val="es-ES"/>
        </w:rPr>
        <w:t>(P</w:t>
      </w:r>
      <w:r w:rsidR="007B6152" w:rsidRPr="00060960">
        <w:rPr>
          <w:rFonts w:ascii="Times New Roman" w:hAnsi="Times New Roman" w:cs="Times New Roman"/>
          <w:sz w:val="24"/>
          <w:szCs w:val="24"/>
          <w:lang w:val="es-ES"/>
        </w:rPr>
        <w:t>.</w:t>
      </w:r>
      <w:r w:rsidR="00BB0BB8" w:rsidRPr="00060960">
        <w:rPr>
          <w:rFonts w:ascii="Times New Roman" w:hAnsi="Times New Roman" w:cs="Times New Roman"/>
          <w:sz w:val="24"/>
          <w:szCs w:val="24"/>
          <w:lang w:val="es-ES"/>
        </w:rPr>
        <w:t>124</w:t>
      </w:r>
      <w:r w:rsidR="007B6152" w:rsidRPr="00060960">
        <w:rPr>
          <w:rFonts w:ascii="Times New Roman" w:hAnsi="Times New Roman" w:cs="Times New Roman"/>
          <w:sz w:val="24"/>
          <w:szCs w:val="24"/>
          <w:lang w:val="es-ES"/>
        </w:rPr>
        <w:t>)</w:t>
      </w:r>
    </w:p>
    <w:p w:rsidR="00E01DEA" w:rsidRDefault="00E01DEA" w:rsidP="00E01DEA">
      <w:pPr>
        <w:autoSpaceDE w:val="0"/>
        <w:autoSpaceDN w:val="0"/>
        <w:adjustRightInd w:val="0"/>
        <w:spacing w:after="0" w:line="360" w:lineRule="auto"/>
        <w:ind w:firstLine="567"/>
        <w:jc w:val="both"/>
        <w:rPr>
          <w:rFonts w:ascii="Times New Roman" w:hAnsi="Times New Roman" w:cs="Times New Roman"/>
          <w:sz w:val="24"/>
          <w:szCs w:val="24"/>
        </w:rPr>
      </w:pPr>
    </w:p>
    <w:p w:rsidR="005E5288" w:rsidRPr="00060960" w:rsidRDefault="005E5288" w:rsidP="00E01DEA">
      <w:pPr>
        <w:autoSpaceDE w:val="0"/>
        <w:autoSpaceDN w:val="0"/>
        <w:adjustRightInd w:val="0"/>
        <w:spacing w:after="0" w:line="360" w:lineRule="auto"/>
        <w:ind w:firstLine="567"/>
        <w:jc w:val="both"/>
        <w:rPr>
          <w:rFonts w:ascii="Times New Roman" w:hAnsi="Times New Roman" w:cs="Times New Roman"/>
          <w:sz w:val="24"/>
          <w:szCs w:val="24"/>
        </w:rPr>
      </w:pPr>
    </w:p>
    <w:p w:rsidR="0051550D" w:rsidRPr="00060960" w:rsidRDefault="00B202B6" w:rsidP="00E01DE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Además s</w:t>
      </w:r>
      <w:r w:rsidR="0051550D" w:rsidRPr="00060960">
        <w:rPr>
          <w:rFonts w:ascii="Times New Roman" w:hAnsi="Times New Roman" w:cs="Times New Roman"/>
          <w:sz w:val="24"/>
          <w:szCs w:val="24"/>
        </w:rPr>
        <w:t>e entiende por persona dependiente del cuido de otra, aquélla que por motivos de edad, enfermedad o discapacidad, y ligadas a la pérdida de autonomía física, sensorial, mental o intelectual, precisa con carácter permanente la atención de otra persona o ayuda para realizar las actividades básicas de la vida diaria. La presencia de un miembro que precisa de cuidados, genera una nueva situación familiar que puede provocar importantes cambios dentro de la estructura familiar y en los roles y patrones de conducta de sus integrantes. Estos cambios pueden precipitar crisis que ponen en peligro la estabilidad de la familia, pudiendo afectar a todos sus componentes, especialmente al cuidador principal, que es el miembro de la familia que soporta la mayor parte de la sobrecarga física y emocional de los cuidados. Se define como cuidador principal informal (CPI) a la persona encargada de ayudar en las necesidades básicas e instrumentales de la vida diaria del paciente durante la mayor parte del día, sin recibir retribución económica por ello.</w:t>
      </w:r>
    </w:p>
    <w:p w:rsidR="0051550D" w:rsidRPr="00060960" w:rsidRDefault="0051550D" w:rsidP="00E01DEA">
      <w:pPr>
        <w:autoSpaceDE w:val="0"/>
        <w:autoSpaceDN w:val="0"/>
        <w:adjustRightInd w:val="0"/>
        <w:spacing w:after="0" w:line="360" w:lineRule="auto"/>
        <w:ind w:firstLine="708"/>
        <w:jc w:val="both"/>
        <w:rPr>
          <w:rFonts w:ascii="Times New Roman" w:hAnsi="Times New Roman" w:cs="Times New Roman"/>
          <w:sz w:val="24"/>
          <w:szCs w:val="24"/>
        </w:rPr>
      </w:pPr>
    </w:p>
    <w:p w:rsidR="007B6152" w:rsidRPr="00060960" w:rsidRDefault="0051550D" w:rsidP="00E01DEA">
      <w:pPr>
        <w:autoSpaceDE w:val="0"/>
        <w:autoSpaceDN w:val="0"/>
        <w:adjustRightInd w:val="0"/>
        <w:spacing w:after="0" w:line="360" w:lineRule="auto"/>
        <w:ind w:firstLine="567"/>
        <w:jc w:val="both"/>
        <w:rPr>
          <w:rFonts w:ascii="Times New Roman" w:eastAsia="Times New Roman" w:hAnsi="Times New Roman" w:cs="Times New Roman"/>
          <w:iCs/>
          <w:sz w:val="24"/>
          <w:szCs w:val="24"/>
          <w:shd w:val="clear" w:color="auto" w:fill="FFFFFF"/>
          <w:lang w:eastAsia="es-VE"/>
        </w:rPr>
      </w:pPr>
      <w:r w:rsidRPr="00060960">
        <w:rPr>
          <w:rFonts w:ascii="Times New Roman" w:hAnsi="Times New Roman" w:cs="Times New Roman"/>
          <w:sz w:val="24"/>
          <w:szCs w:val="24"/>
          <w:lang w:val="es-ES"/>
        </w:rPr>
        <w:t>Otro factor que influye en la dinámica de la familia es el estrés y los estados de depresión que algunos padres presentan al mo</w:t>
      </w:r>
      <w:r w:rsidR="00B108FD">
        <w:rPr>
          <w:rFonts w:ascii="Times New Roman" w:hAnsi="Times New Roman" w:cs="Times New Roman"/>
          <w:sz w:val="24"/>
          <w:szCs w:val="24"/>
          <w:lang w:val="es-ES"/>
        </w:rPr>
        <w:t>mento de saber que su hijo (</w:t>
      </w:r>
      <w:r w:rsidRPr="00060960">
        <w:rPr>
          <w:rFonts w:ascii="Times New Roman" w:hAnsi="Times New Roman" w:cs="Times New Roman"/>
          <w:sz w:val="24"/>
          <w:szCs w:val="24"/>
          <w:lang w:val="es-ES"/>
        </w:rPr>
        <w:t>a</w:t>
      </w:r>
      <w:r w:rsidR="00B108FD">
        <w:rPr>
          <w:rFonts w:ascii="Times New Roman" w:hAnsi="Times New Roman" w:cs="Times New Roman"/>
          <w:sz w:val="24"/>
          <w:szCs w:val="24"/>
          <w:lang w:val="es-ES"/>
        </w:rPr>
        <w:t>)</w:t>
      </w:r>
      <w:r w:rsidRPr="00060960">
        <w:rPr>
          <w:rFonts w:ascii="Times New Roman" w:hAnsi="Times New Roman" w:cs="Times New Roman"/>
          <w:sz w:val="24"/>
          <w:szCs w:val="24"/>
          <w:lang w:val="es-ES"/>
        </w:rPr>
        <w:t xml:space="preserve"> presen</w:t>
      </w:r>
      <w:r w:rsidR="00B108FD">
        <w:rPr>
          <w:rFonts w:ascii="Times New Roman" w:hAnsi="Times New Roman" w:cs="Times New Roman"/>
          <w:sz w:val="24"/>
          <w:szCs w:val="24"/>
          <w:lang w:val="es-ES"/>
        </w:rPr>
        <w:t>ta alguna discapacidad; también en ocasiones</w:t>
      </w:r>
      <w:r w:rsidRPr="00060960">
        <w:rPr>
          <w:rFonts w:ascii="Times New Roman" w:hAnsi="Times New Roman" w:cs="Times New Roman"/>
          <w:sz w:val="24"/>
          <w:szCs w:val="24"/>
          <w:lang w:val="es-ES"/>
        </w:rPr>
        <w:t xml:space="preserve"> los padres presentan alguna disfun</w:t>
      </w:r>
      <w:r w:rsidR="00B108FD">
        <w:rPr>
          <w:rFonts w:ascii="Times New Roman" w:hAnsi="Times New Roman" w:cs="Times New Roman"/>
          <w:sz w:val="24"/>
          <w:szCs w:val="24"/>
          <w:lang w:val="es-ES"/>
        </w:rPr>
        <w:t>cionalidad orgánica, debiéndose la mayoría de las veces</w:t>
      </w:r>
      <w:r w:rsidRPr="00060960">
        <w:rPr>
          <w:rFonts w:ascii="Times New Roman" w:hAnsi="Times New Roman" w:cs="Times New Roman"/>
          <w:sz w:val="24"/>
          <w:szCs w:val="24"/>
          <w:lang w:val="es-ES"/>
        </w:rPr>
        <w:t xml:space="preserve"> por el exceso de estrés y preocupación como consecuencia de la situación actual de su hijo.</w:t>
      </w:r>
      <w:r w:rsidR="007B6152" w:rsidRPr="00060960">
        <w:rPr>
          <w:rFonts w:ascii="Times New Roman" w:hAnsi="Times New Roman" w:cs="Times New Roman"/>
          <w:sz w:val="24"/>
          <w:szCs w:val="24"/>
          <w:lang w:val="es-ES"/>
        </w:rPr>
        <w:t xml:space="preserve"> </w:t>
      </w:r>
    </w:p>
    <w:p w:rsidR="007B6152" w:rsidRDefault="007B6152" w:rsidP="00B108FD">
      <w:pPr>
        <w:autoSpaceDE w:val="0"/>
        <w:autoSpaceDN w:val="0"/>
        <w:adjustRightInd w:val="0"/>
        <w:spacing w:after="0" w:line="240" w:lineRule="auto"/>
        <w:ind w:right="1467"/>
        <w:jc w:val="both"/>
        <w:rPr>
          <w:rFonts w:ascii="Times New Roman" w:hAnsi="Times New Roman" w:cs="Times New Roman"/>
          <w:sz w:val="24"/>
          <w:szCs w:val="24"/>
          <w:lang w:val="es-ES"/>
        </w:rPr>
      </w:pPr>
    </w:p>
    <w:p w:rsidR="005E5288" w:rsidRPr="00060960" w:rsidRDefault="005E5288" w:rsidP="00E01DEA">
      <w:pPr>
        <w:autoSpaceDE w:val="0"/>
        <w:autoSpaceDN w:val="0"/>
        <w:adjustRightInd w:val="0"/>
        <w:spacing w:after="0" w:line="240" w:lineRule="auto"/>
        <w:ind w:left="1134" w:right="1467" w:firstLine="708"/>
        <w:jc w:val="both"/>
        <w:rPr>
          <w:rFonts w:ascii="Times New Roman" w:hAnsi="Times New Roman" w:cs="Times New Roman"/>
          <w:sz w:val="24"/>
          <w:szCs w:val="24"/>
          <w:lang w:val="es-ES"/>
        </w:rPr>
      </w:pPr>
    </w:p>
    <w:p w:rsidR="00BB0BB8" w:rsidRPr="00060960" w:rsidRDefault="00AC1F3B" w:rsidP="00D762EC">
      <w:pPr>
        <w:spacing w:after="0" w:line="360" w:lineRule="auto"/>
        <w:ind w:firstLine="567"/>
        <w:jc w:val="both"/>
        <w:rPr>
          <w:rFonts w:ascii="Times New Roman" w:eastAsia="Times New Roman" w:hAnsi="Times New Roman" w:cs="Times New Roman"/>
          <w:sz w:val="24"/>
          <w:szCs w:val="24"/>
          <w:shd w:val="clear" w:color="auto" w:fill="FFFFFF"/>
          <w:lang w:eastAsia="es-VE"/>
        </w:rPr>
      </w:pPr>
      <w:r w:rsidRPr="00060960">
        <w:rPr>
          <w:rFonts w:ascii="Times New Roman" w:eastAsia="Times New Roman" w:hAnsi="Times New Roman" w:cs="Times New Roman"/>
          <w:sz w:val="24"/>
          <w:szCs w:val="24"/>
          <w:shd w:val="clear" w:color="auto" w:fill="FFFFFF"/>
          <w:lang w:eastAsia="es-VE"/>
        </w:rPr>
        <w:t xml:space="preserve">En el 2000 el instituto de estadísticas refiere que la mayoría de la población con discapacidad vive en pobreza relativa o pobreza </w:t>
      </w:r>
      <w:r w:rsidR="00BA59B3" w:rsidRPr="00060960">
        <w:rPr>
          <w:rFonts w:ascii="Times New Roman" w:eastAsia="Times New Roman" w:hAnsi="Times New Roman" w:cs="Times New Roman"/>
          <w:sz w:val="24"/>
          <w:szCs w:val="24"/>
          <w:shd w:val="clear" w:color="auto" w:fill="FFFFFF"/>
          <w:lang w:eastAsia="es-VE"/>
        </w:rPr>
        <w:t>cr</w:t>
      </w:r>
      <w:r w:rsidR="00BA59B3" w:rsidRPr="00060960">
        <w:rPr>
          <w:rFonts w:ascii="Times New Roman" w:eastAsia="Times New Roman" w:hAnsi="Times New Roman" w:cs="Times New Roman"/>
          <w:sz w:val="24"/>
          <w:szCs w:val="24"/>
          <w:u w:val="single"/>
          <w:shd w:val="clear" w:color="auto" w:fill="FFFFFF"/>
          <w:lang w:eastAsia="es-VE"/>
        </w:rPr>
        <w:t>í</w:t>
      </w:r>
      <w:r w:rsidR="00BA59B3" w:rsidRPr="00060960">
        <w:rPr>
          <w:rFonts w:ascii="Times New Roman" w:eastAsia="Times New Roman" w:hAnsi="Times New Roman" w:cs="Times New Roman"/>
          <w:sz w:val="24"/>
          <w:szCs w:val="24"/>
          <w:shd w:val="clear" w:color="auto" w:fill="FFFFFF"/>
          <w:lang w:eastAsia="es-VE"/>
        </w:rPr>
        <w:t>tica</w:t>
      </w:r>
      <w:r w:rsidRPr="00060960">
        <w:rPr>
          <w:rFonts w:ascii="Times New Roman" w:eastAsia="Times New Roman" w:hAnsi="Times New Roman" w:cs="Times New Roman"/>
          <w:sz w:val="24"/>
          <w:szCs w:val="24"/>
          <w:shd w:val="clear" w:color="auto" w:fill="FFFFFF"/>
          <w:lang w:eastAsia="es-VE"/>
        </w:rPr>
        <w:t xml:space="preserve">. </w:t>
      </w:r>
      <w:r w:rsidR="0051550D" w:rsidRPr="00060960">
        <w:rPr>
          <w:rFonts w:ascii="Times New Roman" w:eastAsia="Times New Roman" w:hAnsi="Times New Roman" w:cs="Times New Roman"/>
          <w:sz w:val="24"/>
          <w:szCs w:val="24"/>
          <w:shd w:val="clear" w:color="auto" w:fill="FFFFFF"/>
          <w:lang w:eastAsia="es-VE"/>
        </w:rPr>
        <w:t xml:space="preserve">El Programa de Atención en Salud Para las Personas con Discapacidad (PASDIS), ente del Ministerio Popular </w:t>
      </w:r>
      <w:r w:rsidR="00D762EC">
        <w:rPr>
          <w:rFonts w:ascii="Times New Roman" w:eastAsia="Times New Roman" w:hAnsi="Times New Roman" w:cs="Times New Roman"/>
          <w:sz w:val="24"/>
          <w:szCs w:val="24"/>
          <w:shd w:val="clear" w:color="auto" w:fill="FFFFFF"/>
          <w:lang w:eastAsia="es-VE"/>
        </w:rPr>
        <w:t xml:space="preserve">Para la Salud. El </w:t>
      </w:r>
      <w:r w:rsidR="0051550D" w:rsidRPr="00060960">
        <w:rPr>
          <w:rFonts w:ascii="Times New Roman" w:eastAsia="Times New Roman" w:hAnsi="Times New Roman" w:cs="Times New Roman"/>
          <w:sz w:val="24"/>
          <w:szCs w:val="24"/>
          <w:shd w:val="clear" w:color="auto" w:fill="FFFFFF"/>
          <w:lang w:eastAsia="es-VE"/>
        </w:rPr>
        <w:t xml:space="preserve">Dr. Nixon Contreras señala que en el año 2006 existían tres </w:t>
      </w:r>
      <w:r w:rsidR="0051550D" w:rsidRPr="00060960">
        <w:rPr>
          <w:rFonts w:ascii="Times New Roman" w:eastAsia="Times New Roman" w:hAnsi="Times New Roman" w:cs="Times New Roman"/>
          <w:sz w:val="24"/>
          <w:szCs w:val="24"/>
          <w:shd w:val="clear" w:color="auto" w:fill="FFFFFF"/>
          <w:lang w:eastAsia="es-VE"/>
        </w:rPr>
        <w:lastRenderedPageBreak/>
        <w:t>millones quinientas (3.000.500) pers</w:t>
      </w:r>
      <w:r w:rsidR="00D762EC">
        <w:rPr>
          <w:rFonts w:ascii="Times New Roman" w:eastAsia="Times New Roman" w:hAnsi="Times New Roman" w:cs="Times New Roman"/>
          <w:sz w:val="24"/>
          <w:szCs w:val="24"/>
          <w:shd w:val="clear" w:color="auto" w:fill="FFFFFF"/>
          <w:lang w:eastAsia="es-VE"/>
        </w:rPr>
        <w:t>onas con discapacidad, es decir</w:t>
      </w:r>
      <w:r w:rsidR="0051550D" w:rsidRPr="00060960">
        <w:rPr>
          <w:rFonts w:ascii="Times New Roman" w:eastAsia="Times New Roman" w:hAnsi="Times New Roman" w:cs="Times New Roman"/>
          <w:sz w:val="24"/>
          <w:szCs w:val="24"/>
          <w:shd w:val="clear" w:color="auto" w:fill="FFFFFF"/>
          <w:lang w:eastAsia="es-VE"/>
        </w:rPr>
        <w:t xml:space="preserve"> que un total de 15% de la población venezolana poseía alguna discapacidad, más la cifra mencionada que emitió la Oficina Panamericana de la Salud de la Organización Mundial de la Salud, señalando que entre 1997 al 2000, había unas 2.370.000, equivalente al 10 % de la población total venezolana,</w:t>
      </w:r>
      <w:r w:rsidRPr="00060960">
        <w:rPr>
          <w:rFonts w:ascii="Times New Roman" w:eastAsia="Times New Roman" w:hAnsi="Times New Roman" w:cs="Times New Roman"/>
          <w:sz w:val="24"/>
          <w:szCs w:val="24"/>
          <w:shd w:val="clear" w:color="auto" w:fill="FFFFFF"/>
          <w:lang w:eastAsia="es-VE"/>
        </w:rPr>
        <w:t xml:space="preserve"> y  en el </w:t>
      </w:r>
      <w:r w:rsidR="0051550D" w:rsidRPr="00060960">
        <w:rPr>
          <w:rFonts w:ascii="Times New Roman" w:eastAsia="Times New Roman" w:hAnsi="Times New Roman" w:cs="Times New Roman"/>
          <w:sz w:val="24"/>
          <w:szCs w:val="24"/>
          <w:shd w:val="clear" w:color="auto" w:fill="FFFFFF"/>
          <w:lang w:eastAsia="es-VE"/>
        </w:rPr>
        <w:t xml:space="preserve"> </w:t>
      </w:r>
      <w:r w:rsidRPr="00060960">
        <w:rPr>
          <w:rFonts w:ascii="Times New Roman" w:eastAsia="Times New Roman" w:hAnsi="Times New Roman" w:cs="Times New Roman"/>
          <w:sz w:val="24"/>
          <w:szCs w:val="24"/>
          <w:shd w:val="clear" w:color="auto" w:fill="FFFFFF"/>
          <w:lang w:eastAsia="es-VE"/>
        </w:rPr>
        <w:t>año 2010,</w:t>
      </w:r>
      <w:r w:rsidR="0051550D" w:rsidRPr="00060960">
        <w:rPr>
          <w:rFonts w:ascii="Times New Roman" w:eastAsia="Times New Roman" w:hAnsi="Times New Roman" w:cs="Times New Roman"/>
          <w:sz w:val="24"/>
          <w:szCs w:val="24"/>
          <w:shd w:val="clear" w:color="auto" w:fill="FFFFFF"/>
          <w:lang w:eastAsia="es-VE"/>
        </w:rPr>
        <w:t xml:space="preserve"> </w:t>
      </w:r>
      <w:r w:rsidRPr="00060960">
        <w:rPr>
          <w:rFonts w:ascii="Times New Roman" w:eastAsia="Times New Roman" w:hAnsi="Times New Roman" w:cs="Times New Roman"/>
          <w:sz w:val="24"/>
          <w:szCs w:val="24"/>
          <w:shd w:val="clear" w:color="auto" w:fill="FFFFFF"/>
          <w:lang w:eastAsia="es-VE"/>
        </w:rPr>
        <w:t xml:space="preserve">un </w:t>
      </w:r>
      <w:r w:rsidR="0051550D" w:rsidRPr="00060960">
        <w:rPr>
          <w:rFonts w:ascii="Times New Roman" w:eastAsia="Times New Roman" w:hAnsi="Times New Roman" w:cs="Times New Roman"/>
          <w:sz w:val="24"/>
          <w:szCs w:val="24"/>
          <w:shd w:val="clear" w:color="auto" w:fill="FFFFFF"/>
          <w:lang w:eastAsia="es-VE"/>
        </w:rPr>
        <w:t>aproximado de 2,8 a 3,2 millones de personas con discapacidad.</w:t>
      </w:r>
      <w:r w:rsidR="00B1297F" w:rsidRPr="00060960">
        <w:rPr>
          <w:rFonts w:ascii="Times New Roman" w:eastAsia="Times New Roman" w:hAnsi="Times New Roman" w:cs="Times New Roman"/>
          <w:sz w:val="24"/>
          <w:szCs w:val="24"/>
          <w:shd w:val="clear" w:color="auto" w:fill="FFFFFF"/>
          <w:lang w:eastAsia="es-VE"/>
        </w:rPr>
        <w:t xml:space="preserve"> </w:t>
      </w:r>
      <w:r w:rsidR="0051550D" w:rsidRPr="00060960">
        <w:rPr>
          <w:rFonts w:ascii="Times New Roman" w:eastAsia="Times New Roman" w:hAnsi="Times New Roman" w:cs="Times New Roman"/>
          <w:sz w:val="24"/>
          <w:szCs w:val="24"/>
          <w:shd w:val="clear" w:color="auto" w:fill="FFFFFF"/>
          <w:lang w:eastAsia="es-VE"/>
        </w:rPr>
        <w:t>Algunas de las cifras más relevantes del informe (Año 2008):</w:t>
      </w:r>
    </w:p>
    <w:p w:rsidR="00E01DEA" w:rsidRPr="00060960" w:rsidRDefault="00E01DEA" w:rsidP="00E01DEA">
      <w:pPr>
        <w:spacing w:after="0" w:line="360" w:lineRule="auto"/>
        <w:ind w:firstLine="567"/>
        <w:jc w:val="both"/>
        <w:rPr>
          <w:rFonts w:ascii="Times New Roman" w:eastAsia="Times New Roman" w:hAnsi="Times New Roman" w:cs="Times New Roman"/>
          <w:sz w:val="24"/>
          <w:szCs w:val="24"/>
          <w:shd w:val="clear" w:color="auto" w:fill="FFFFFF"/>
          <w:lang w:eastAsia="es-VE"/>
        </w:rPr>
      </w:pPr>
    </w:p>
    <w:tbl>
      <w:tblPr>
        <w:tblW w:w="0" w:type="auto"/>
        <w:tblCellMar>
          <w:left w:w="0" w:type="dxa"/>
          <w:right w:w="0" w:type="dxa"/>
        </w:tblCellMar>
        <w:tblLook w:val="04A0" w:firstRow="1" w:lastRow="0" w:firstColumn="1" w:lastColumn="0" w:noHBand="0" w:noVBand="1"/>
      </w:tblPr>
      <w:tblGrid>
        <w:gridCol w:w="6906"/>
        <w:gridCol w:w="1532"/>
      </w:tblGrid>
      <w:tr w:rsidR="0051550D" w:rsidRPr="00060960" w:rsidTr="00377D18">
        <w:tc>
          <w:tcPr>
            <w:tcW w:w="6952" w:type="dxa"/>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Viviendas visitadas</w:t>
            </w:r>
          </w:p>
        </w:tc>
        <w:tc>
          <w:tcPr>
            <w:tcW w:w="1535" w:type="dxa"/>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620.105</w:t>
            </w:r>
          </w:p>
        </w:tc>
      </w:tr>
      <w:tr w:rsidR="0051550D" w:rsidRPr="00060960" w:rsidTr="00377D18">
        <w:tc>
          <w:tcPr>
            <w:tcW w:w="6952" w:type="dxa"/>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Casos de personas con discapacidad detectadas</w:t>
            </w:r>
          </w:p>
        </w:tc>
        <w:tc>
          <w:tcPr>
            <w:tcW w:w="1535" w:type="dxa"/>
            <w:tcBorders>
              <w:top w:val="nil"/>
              <w:left w:val="nil"/>
              <w:bottom w:val="single" w:sz="8"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 336.000</w:t>
            </w:r>
          </w:p>
        </w:tc>
      </w:tr>
      <w:tr w:rsidR="0051550D" w:rsidRPr="00060960" w:rsidTr="00377D18">
        <w:tc>
          <w:tcPr>
            <w:tcW w:w="6952" w:type="dxa"/>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Personas atendidas en su primer año</w:t>
            </w:r>
          </w:p>
        </w:tc>
        <w:tc>
          <w:tcPr>
            <w:tcW w:w="1535" w:type="dxa"/>
            <w:tcBorders>
              <w:top w:val="nil"/>
              <w:left w:val="nil"/>
              <w:bottom w:val="single" w:sz="8"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3.300.000</w:t>
            </w:r>
          </w:p>
        </w:tc>
      </w:tr>
      <w:tr w:rsidR="0051550D" w:rsidRPr="00060960" w:rsidTr="00377D18">
        <w:tc>
          <w:tcPr>
            <w:tcW w:w="6952"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Adultos con discapacidad físico-motora</w:t>
            </w:r>
          </w:p>
        </w:tc>
        <w:tc>
          <w:tcPr>
            <w:tcW w:w="1535"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119.525</w:t>
            </w:r>
          </w:p>
        </w:tc>
      </w:tr>
      <w:tr w:rsidR="0051550D" w:rsidRPr="00060960" w:rsidTr="00377D18">
        <w:tc>
          <w:tcPr>
            <w:tcW w:w="6952"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Niños entre 0 y 14 años con discapacidad físico-motora</w:t>
            </w:r>
          </w:p>
        </w:tc>
        <w:tc>
          <w:tcPr>
            <w:tcW w:w="1535"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9.311</w:t>
            </w:r>
          </w:p>
        </w:tc>
      </w:tr>
      <w:tr w:rsidR="0051550D" w:rsidRPr="00060960" w:rsidTr="00377D18">
        <w:tc>
          <w:tcPr>
            <w:tcW w:w="6952"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Total personas con discapacidad físico-motora</w:t>
            </w:r>
          </w:p>
        </w:tc>
        <w:tc>
          <w:tcPr>
            <w:tcW w:w="1535"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128.836</w:t>
            </w:r>
          </w:p>
        </w:tc>
      </w:tr>
      <w:tr w:rsidR="0051550D" w:rsidRPr="00060960" w:rsidTr="00377D18">
        <w:tc>
          <w:tcPr>
            <w:tcW w:w="6952"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Personas con discapacidad intelectual.</w:t>
            </w:r>
          </w:p>
        </w:tc>
        <w:tc>
          <w:tcPr>
            <w:tcW w:w="1535" w:type="dxa"/>
            <w:tcBorders>
              <w:top w:val="nil"/>
              <w:left w:val="nil"/>
              <w:bottom w:val="single" w:sz="8" w:space="0" w:color="auto"/>
              <w:right w:val="single" w:sz="8" w:space="0" w:color="auto"/>
            </w:tcBorders>
            <w:shd w:val="clear" w:color="auto" w:fill="FABF8F"/>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99.383</w:t>
            </w:r>
          </w:p>
        </w:tc>
      </w:tr>
      <w:tr w:rsidR="0051550D" w:rsidRPr="00060960" w:rsidTr="00377D18">
        <w:tc>
          <w:tcPr>
            <w:tcW w:w="6952" w:type="dxa"/>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Adultos con discapacidad auditiva</w:t>
            </w:r>
          </w:p>
        </w:tc>
        <w:tc>
          <w:tcPr>
            <w:tcW w:w="1535" w:type="dxa"/>
            <w:tcBorders>
              <w:top w:val="nil"/>
              <w:left w:val="nil"/>
              <w:bottom w:val="single" w:sz="8"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23.560</w:t>
            </w:r>
          </w:p>
        </w:tc>
      </w:tr>
      <w:tr w:rsidR="0051550D" w:rsidRPr="00060960" w:rsidTr="007B6152">
        <w:tc>
          <w:tcPr>
            <w:tcW w:w="6952" w:type="dxa"/>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Niños con discapacidad auditiva</w:t>
            </w:r>
          </w:p>
        </w:tc>
        <w:tc>
          <w:tcPr>
            <w:tcW w:w="1535" w:type="dxa"/>
            <w:tcBorders>
              <w:top w:val="nil"/>
              <w:left w:val="nil"/>
              <w:bottom w:val="single" w:sz="8"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5.508</w:t>
            </w:r>
          </w:p>
        </w:tc>
      </w:tr>
      <w:tr w:rsidR="0051550D" w:rsidRPr="00060960" w:rsidTr="005E5288">
        <w:tc>
          <w:tcPr>
            <w:tcW w:w="6952" w:type="dxa"/>
            <w:tcBorders>
              <w:top w:val="single" w:sz="8" w:space="0" w:color="auto"/>
              <w:left w:val="single" w:sz="8" w:space="0" w:color="auto"/>
              <w:bottom w:val="single" w:sz="4"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Total personas con discapacidad auditiva</w:t>
            </w:r>
          </w:p>
        </w:tc>
        <w:tc>
          <w:tcPr>
            <w:tcW w:w="1535" w:type="dxa"/>
            <w:tcBorders>
              <w:top w:val="single" w:sz="8" w:space="0" w:color="auto"/>
              <w:left w:val="nil"/>
              <w:bottom w:val="single" w:sz="4"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29.068</w:t>
            </w:r>
          </w:p>
        </w:tc>
      </w:tr>
      <w:tr w:rsidR="0051550D" w:rsidRPr="00060960" w:rsidTr="005E5288">
        <w:tc>
          <w:tcPr>
            <w:tcW w:w="6952" w:type="dxa"/>
            <w:tcBorders>
              <w:top w:val="single" w:sz="4"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Adultos con discapacidad visual</w:t>
            </w:r>
          </w:p>
        </w:tc>
        <w:tc>
          <w:tcPr>
            <w:tcW w:w="1535" w:type="dxa"/>
            <w:tcBorders>
              <w:top w:val="single" w:sz="4"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1.649</w:t>
            </w:r>
          </w:p>
        </w:tc>
      </w:tr>
      <w:tr w:rsidR="0051550D" w:rsidRPr="00060960" w:rsidTr="00377D18">
        <w:tc>
          <w:tcPr>
            <w:tcW w:w="6952"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Niños con discapacidad visual</w:t>
            </w:r>
          </w:p>
        </w:tc>
        <w:tc>
          <w:tcPr>
            <w:tcW w:w="1535"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2.080</w:t>
            </w:r>
          </w:p>
        </w:tc>
      </w:tr>
      <w:tr w:rsidR="0051550D" w:rsidRPr="00060960" w:rsidTr="00BB0BB8">
        <w:tc>
          <w:tcPr>
            <w:tcW w:w="6952" w:type="dxa"/>
            <w:tcBorders>
              <w:top w:val="nil"/>
              <w:left w:val="single" w:sz="8" w:space="0" w:color="auto"/>
              <w:bottom w:val="single" w:sz="4"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Total personas padecen discapacidad visual</w:t>
            </w:r>
          </w:p>
        </w:tc>
        <w:tc>
          <w:tcPr>
            <w:tcW w:w="1535" w:type="dxa"/>
            <w:tcBorders>
              <w:top w:val="nil"/>
              <w:left w:val="nil"/>
              <w:bottom w:val="single" w:sz="4"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28.729</w:t>
            </w:r>
          </w:p>
        </w:tc>
      </w:tr>
      <w:tr w:rsidR="0051550D" w:rsidRPr="00060960" w:rsidTr="00BB0BB8">
        <w:tc>
          <w:tcPr>
            <w:tcW w:w="6952" w:type="dxa"/>
            <w:tcBorders>
              <w:top w:val="single" w:sz="4" w:space="0" w:color="auto"/>
              <w:left w:val="single" w:sz="4" w:space="0" w:color="auto"/>
              <w:bottom w:val="single" w:sz="4" w:space="0" w:color="auto"/>
              <w:right w:val="single" w:sz="4" w:space="0" w:color="auto"/>
            </w:tcBorders>
            <w:shd w:val="clear" w:color="auto" w:fill="FABF8F"/>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Personas con discapacidad mental (psicosis, esquizofrenia, etc.)</w:t>
            </w:r>
          </w:p>
        </w:tc>
        <w:tc>
          <w:tcPr>
            <w:tcW w:w="1535" w:type="dxa"/>
            <w:tcBorders>
              <w:top w:val="single" w:sz="4" w:space="0" w:color="auto"/>
              <w:left w:val="single" w:sz="4" w:space="0" w:color="auto"/>
              <w:bottom w:val="single" w:sz="4" w:space="0" w:color="auto"/>
              <w:right w:val="single" w:sz="4" w:space="0" w:color="auto"/>
            </w:tcBorders>
            <w:shd w:val="clear" w:color="auto" w:fill="FABF8F"/>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22.661</w:t>
            </w:r>
          </w:p>
        </w:tc>
      </w:tr>
      <w:tr w:rsidR="0051550D" w:rsidRPr="00060960" w:rsidTr="00BB0BB8">
        <w:tc>
          <w:tcPr>
            <w:tcW w:w="6952"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Adultos con discapacidad múltiple, es decir, acumulan más de una discapacidad.</w:t>
            </w:r>
          </w:p>
        </w:tc>
        <w:tc>
          <w:tcPr>
            <w:tcW w:w="1535"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21.614</w:t>
            </w:r>
          </w:p>
        </w:tc>
      </w:tr>
      <w:tr w:rsidR="0051550D" w:rsidRPr="00060960" w:rsidTr="0006525C">
        <w:tc>
          <w:tcPr>
            <w:tcW w:w="6952" w:type="dxa"/>
            <w:tcBorders>
              <w:top w:val="single" w:sz="4" w:space="0" w:color="auto"/>
              <w:left w:val="single" w:sz="8" w:space="0" w:color="auto"/>
              <w:bottom w:val="single" w:sz="4"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Niños con discapacidad múltiple</w:t>
            </w:r>
          </w:p>
        </w:tc>
        <w:tc>
          <w:tcPr>
            <w:tcW w:w="1535" w:type="dxa"/>
            <w:tcBorders>
              <w:top w:val="single" w:sz="4" w:space="0" w:color="auto"/>
              <w:left w:val="nil"/>
              <w:bottom w:val="single" w:sz="4" w:space="0" w:color="auto"/>
              <w:right w:val="single" w:sz="8"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642</w:t>
            </w:r>
          </w:p>
        </w:tc>
      </w:tr>
      <w:tr w:rsidR="0051550D" w:rsidRPr="00060960" w:rsidTr="0006525C">
        <w:tc>
          <w:tcPr>
            <w:tcW w:w="6952"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Total personas con discapacidad múltiple</w:t>
            </w:r>
          </w:p>
        </w:tc>
        <w:tc>
          <w:tcPr>
            <w:tcW w:w="1535"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 22.256</w:t>
            </w:r>
          </w:p>
        </w:tc>
      </w:tr>
      <w:tr w:rsidR="0051550D" w:rsidRPr="00060960" w:rsidTr="002C70DF">
        <w:tc>
          <w:tcPr>
            <w:tcW w:w="6952" w:type="dxa"/>
            <w:tcBorders>
              <w:top w:val="single" w:sz="4" w:space="0" w:color="auto"/>
              <w:left w:val="single" w:sz="4" w:space="0" w:color="auto"/>
              <w:bottom w:val="single" w:sz="4" w:space="0" w:color="auto"/>
              <w:right w:val="single" w:sz="4"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Adultos con síndrome de Down</w:t>
            </w:r>
          </w:p>
        </w:tc>
        <w:tc>
          <w:tcPr>
            <w:tcW w:w="1535" w:type="dxa"/>
            <w:tcBorders>
              <w:top w:val="single" w:sz="4" w:space="0" w:color="auto"/>
              <w:left w:val="single" w:sz="4" w:space="0" w:color="auto"/>
              <w:bottom w:val="single" w:sz="4" w:space="0" w:color="auto"/>
              <w:right w:val="single" w:sz="4"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8.818</w:t>
            </w:r>
          </w:p>
        </w:tc>
      </w:tr>
      <w:tr w:rsidR="0051550D" w:rsidRPr="00060960" w:rsidTr="002C70DF">
        <w:tc>
          <w:tcPr>
            <w:tcW w:w="6952" w:type="dxa"/>
            <w:tcBorders>
              <w:top w:val="single" w:sz="4"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lastRenderedPageBreak/>
              <w:t>Niños con síndrome de Down</w:t>
            </w:r>
          </w:p>
        </w:tc>
        <w:tc>
          <w:tcPr>
            <w:tcW w:w="1535" w:type="dxa"/>
            <w:tcBorders>
              <w:top w:val="single" w:sz="4"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5.660</w:t>
            </w:r>
          </w:p>
        </w:tc>
      </w:tr>
      <w:tr w:rsidR="0051550D" w:rsidRPr="00060960" w:rsidTr="00377D18">
        <w:tc>
          <w:tcPr>
            <w:tcW w:w="6952"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Total personas con síndrome de Down</w:t>
            </w:r>
          </w:p>
        </w:tc>
        <w:tc>
          <w:tcPr>
            <w:tcW w:w="1535"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13.478</w:t>
            </w:r>
          </w:p>
        </w:tc>
      </w:tr>
      <w:tr w:rsidR="0051550D" w:rsidRPr="00060960" w:rsidTr="00377D18">
        <w:tc>
          <w:tcPr>
            <w:tcW w:w="6952"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Adultos con insuficiencia renal crónica</w:t>
            </w:r>
          </w:p>
        </w:tc>
        <w:tc>
          <w:tcPr>
            <w:tcW w:w="1535" w:type="dxa"/>
            <w:tcBorders>
              <w:top w:val="nil"/>
              <w:left w:val="nil"/>
              <w:bottom w:val="single" w:sz="8" w:space="0" w:color="auto"/>
              <w:right w:val="single" w:sz="8" w:space="0" w:color="auto"/>
            </w:tcBorders>
            <w:shd w:val="clear" w:color="auto" w:fill="FABF8F"/>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5.517</w:t>
            </w:r>
          </w:p>
        </w:tc>
      </w:tr>
      <w:tr w:rsidR="0051550D" w:rsidRPr="00060960" w:rsidTr="00377D18">
        <w:tc>
          <w:tcPr>
            <w:tcW w:w="6952"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Niños con insuficiencia renal crónica</w:t>
            </w:r>
          </w:p>
        </w:tc>
        <w:tc>
          <w:tcPr>
            <w:tcW w:w="1535" w:type="dxa"/>
            <w:tcBorders>
              <w:top w:val="nil"/>
              <w:left w:val="nil"/>
              <w:bottom w:val="single" w:sz="8" w:space="0" w:color="auto"/>
              <w:right w:val="single" w:sz="8" w:space="0" w:color="auto"/>
            </w:tcBorders>
            <w:shd w:val="clear" w:color="auto" w:fill="FABF8F"/>
            <w:tcMar>
              <w:top w:w="0" w:type="dxa"/>
              <w:left w:w="108" w:type="dxa"/>
              <w:bottom w:w="0" w:type="dxa"/>
              <w:right w:w="108" w:type="dxa"/>
            </w:tcMar>
            <w:hideMark/>
          </w:tcPr>
          <w:p w:rsidR="0051550D" w:rsidRPr="00060960" w:rsidRDefault="0051550D" w:rsidP="00E01DEA">
            <w:pPr>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112</w:t>
            </w:r>
          </w:p>
        </w:tc>
      </w:tr>
    </w:tbl>
    <w:p w:rsidR="0051550D" w:rsidRPr="00060960" w:rsidRDefault="0051550D" w:rsidP="00E01DEA">
      <w:pPr>
        <w:autoSpaceDE w:val="0"/>
        <w:autoSpaceDN w:val="0"/>
        <w:adjustRightInd w:val="0"/>
        <w:spacing w:after="0" w:line="360" w:lineRule="auto"/>
        <w:jc w:val="both"/>
        <w:rPr>
          <w:rFonts w:ascii="Times New Roman" w:hAnsi="Times New Roman" w:cs="Times New Roman"/>
          <w:b/>
          <w:sz w:val="24"/>
          <w:szCs w:val="24"/>
        </w:rPr>
      </w:pPr>
    </w:p>
    <w:p w:rsidR="00BD2BBF" w:rsidRPr="00060960" w:rsidRDefault="00BD2BBF" w:rsidP="00E01DEA">
      <w:pPr>
        <w:autoSpaceDE w:val="0"/>
        <w:autoSpaceDN w:val="0"/>
        <w:adjustRightInd w:val="0"/>
        <w:spacing w:after="0" w:line="360" w:lineRule="auto"/>
        <w:jc w:val="both"/>
        <w:rPr>
          <w:rFonts w:ascii="Times New Roman" w:hAnsi="Times New Roman" w:cs="Times New Roman"/>
          <w:sz w:val="24"/>
          <w:szCs w:val="24"/>
        </w:rPr>
      </w:pPr>
    </w:p>
    <w:p w:rsidR="0051550D" w:rsidRPr="00060960" w:rsidRDefault="007B6152" w:rsidP="00E01DEA">
      <w:pPr>
        <w:autoSpaceDE w:val="0"/>
        <w:autoSpaceDN w:val="0"/>
        <w:adjustRightInd w:val="0"/>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D</w:t>
      </w:r>
      <w:r w:rsidR="0051550D" w:rsidRPr="00060960">
        <w:rPr>
          <w:rFonts w:ascii="Times New Roman" w:hAnsi="Times New Roman" w:cs="Times New Roman"/>
          <w:sz w:val="24"/>
          <w:szCs w:val="24"/>
        </w:rPr>
        <w:t>esde sus inicios, el Consejo Nacional para las Per</w:t>
      </w:r>
      <w:r w:rsidRPr="00060960">
        <w:rPr>
          <w:rFonts w:ascii="Times New Roman" w:hAnsi="Times New Roman" w:cs="Times New Roman"/>
          <w:sz w:val="24"/>
          <w:szCs w:val="24"/>
        </w:rPr>
        <w:t>sonas con Discapacidad (CONAPDIS</w:t>
      </w:r>
      <w:r w:rsidR="0051550D" w:rsidRPr="00060960">
        <w:rPr>
          <w:rFonts w:ascii="Times New Roman" w:hAnsi="Times New Roman" w:cs="Times New Roman"/>
          <w:sz w:val="24"/>
          <w:szCs w:val="24"/>
        </w:rPr>
        <w:t xml:space="preserve">), se ha enfocado en buscar los mecanismos necesarios para responder satisfactoriamente a una población vulnerable de personas que, por causas congénitas o adquiridas, presentan disfunción o ausencia de algunas de sus capacidades sensoriales, motrices o intelectuales de manera temporal, permanente o intermitente. En el año 1994, se crea en Venezuela el primer organismo destinado a la defensa de los derechos del colectivo con discapacidad. En ese momento se denominaba, Consejo Nacional para la Integración de Personas Incapacitadas (CONAPI), regida por la Ley para la Integración de Personas Incapacitadas (LIPI), presidido por la Dra. Omaira </w:t>
      </w:r>
      <w:proofErr w:type="spellStart"/>
      <w:r w:rsidR="0051550D" w:rsidRPr="00060960">
        <w:rPr>
          <w:rFonts w:ascii="Times New Roman" w:hAnsi="Times New Roman" w:cs="Times New Roman"/>
          <w:sz w:val="24"/>
          <w:szCs w:val="24"/>
        </w:rPr>
        <w:t>Prato</w:t>
      </w:r>
      <w:proofErr w:type="spellEnd"/>
      <w:r w:rsidR="0051550D" w:rsidRPr="00060960">
        <w:rPr>
          <w:rFonts w:ascii="Times New Roman" w:hAnsi="Times New Roman" w:cs="Times New Roman"/>
          <w:sz w:val="24"/>
          <w:szCs w:val="24"/>
        </w:rPr>
        <w:t xml:space="preserve"> (1994-1999). A partir de su génesis, se trató de concienciar en las instituciones educativas, sobre la integración de las personas con discapacidad.</w:t>
      </w:r>
    </w:p>
    <w:p w:rsidR="0051550D" w:rsidRPr="00060960" w:rsidRDefault="00EE433D" w:rsidP="00E01DEA">
      <w:pPr>
        <w:tabs>
          <w:tab w:val="left" w:pos="1155"/>
        </w:tabs>
        <w:autoSpaceDE w:val="0"/>
        <w:autoSpaceDN w:val="0"/>
        <w:adjustRightInd w:val="0"/>
        <w:spacing w:after="0" w:line="360" w:lineRule="auto"/>
        <w:ind w:firstLine="708"/>
        <w:jc w:val="both"/>
        <w:rPr>
          <w:rFonts w:ascii="Times New Roman" w:hAnsi="Times New Roman" w:cs="Times New Roman"/>
          <w:sz w:val="24"/>
          <w:szCs w:val="24"/>
        </w:rPr>
      </w:pPr>
      <w:r w:rsidRPr="00060960">
        <w:rPr>
          <w:rFonts w:ascii="Times New Roman" w:hAnsi="Times New Roman" w:cs="Times New Roman"/>
          <w:sz w:val="24"/>
          <w:szCs w:val="24"/>
        </w:rPr>
        <w:tab/>
      </w:r>
    </w:p>
    <w:p w:rsidR="0091710A" w:rsidRPr="00060960" w:rsidRDefault="0051550D" w:rsidP="00E01DEA">
      <w:pPr>
        <w:autoSpaceDE w:val="0"/>
        <w:autoSpaceDN w:val="0"/>
        <w:adjustRightInd w:val="0"/>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 xml:space="preserve"> </w:t>
      </w:r>
      <w:r w:rsidR="00EE433D" w:rsidRPr="00060960">
        <w:rPr>
          <w:rFonts w:ascii="Times New Roman" w:hAnsi="Times New Roman" w:cs="Times New Roman"/>
          <w:sz w:val="24"/>
          <w:szCs w:val="24"/>
        </w:rPr>
        <w:t>D</w:t>
      </w:r>
      <w:r w:rsidRPr="00060960">
        <w:rPr>
          <w:rFonts w:ascii="Times New Roman" w:hAnsi="Times New Roman" w:cs="Times New Roman"/>
          <w:sz w:val="24"/>
          <w:szCs w:val="24"/>
        </w:rPr>
        <w:t>iseña</w:t>
      </w:r>
      <w:r w:rsidR="00EE433D" w:rsidRPr="00060960">
        <w:rPr>
          <w:rFonts w:ascii="Times New Roman" w:hAnsi="Times New Roman" w:cs="Times New Roman"/>
          <w:sz w:val="24"/>
          <w:szCs w:val="24"/>
        </w:rPr>
        <w:t>ron</w:t>
      </w:r>
      <w:r w:rsidRPr="00060960">
        <w:rPr>
          <w:rFonts w:ascii="Times New Roman" w:hAnsi="Times New Roman" w:cs="Times New Roman"/>
          <w:sz w:val="24"/>
          <w:szCs w:val="24"/>
        </w:rPr>
        <w:t xml:space="preserve"> un proyecto para la conformación de dos instancias: el Consejo Estadal para la Atención Integral de Personas con Discapacidad (CEAPDIS), que se constituyó en el segundo semestre del 2001 en algunos estados, y el Consejo Municipal para la Atención Integración de las Personas con Discapacidad (COMAPDIS), con el fin de impulsar las organizaciones sociales y coordinar los planes intersectoriales e interinstitucionales para el diseño de proyectos y el control de actividades. Acorde al p</w:t>
      </w:r>
      <w:r w:rsidR="00D762EC">
        <w:rPr>
          <w:rFonts w:ascii="Times New Roman" w:hAnsi="Times New Roman" w:cs="Times New Roman"/>
          <w:sz w:val="24"/>
          <w:szCs w:val="24"/>
        </w:rPr>
        <w:t>roceso social de transformación</w:t>
      </w:r>
      <w:r w:rsidRPr="00060960">
        <w:rPr>
          <w:rFonts w:ascii="Times New Roman" w:hAnsi="Times New Roman" w:cs="Times New Roman"/>
          <w:sz w:val="24"/>
          <w:szCs w:val="24"/>
        </w:rPr>
        <w:t xml:space="preserve"> busca promover los cambios necesarios, pre</w:t>
      </w:r>
      <w:r w:rsidR="00D762EC">
        <w:rPr>
          <w:rFonts w:ascii="Times New Roman" w:hAnsi="Times New Roman" w:cs="Times New Roman"/>
          <w:sz w:val="24"/>
          <w:szCs w:val="24"/>
        </w:rPr>
        <w:t>sentados por iniciativa popular</w:t>
      </w:r>
      <w:r w:rsidRPr="00060960">
        <w:rPr>
          <w:rFonts w:ascii="Times New Roman" w:hAnsi="Times New Roman" w:cs="Times New Roman"/>
          <w:sz w:val="24"/>
          <w:szCs w:val="24"/>
        </w:rPr>
        <w:t xml:space="preserve"> para derogar la vigente Ley de Integración de Personas Incapacitadas por el Anteproyecto de la Ley Orgánica de Atención Integral a Personas con Discapacidad.</w:t>
      </w:r>
    </w:p>
    <w:p w:rsidR="00E01DEA" w:rsidRPr="00060960" w:rsidRDefault="00E01DEA" w:rsidP="00E01DEA">
      <w:pPr>
        <w:spacing w:after="0" w:line="360" w:lineRule="auto"/>
        <w:ind w:firstLine="567"/>
        <w:jc w:val="both"/>
        <w:rPr>
          <w:rFonts w:ascii="Times New Roman" w:hAnsi="Times New Roman" w:cs="Times New Roman"/>
          <w:sz w:val="24"/>
          <w:szCs w:val="24"/>
        </w:rPr>
      </w:pPr>
    </w:p>
    <w:p w:rsidR="0091710A" w:rsidRDefault="0091710A"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Es por esto, que esta investigación pretende indagar en como la familia enfrenta la presencia de la discapacidad en alguno de sus miembros, ya que resulta fundamental conocer como este importante sistema social se ve afectado a causa de una problemática tan compleja como la discapacidad. Todas las familias pueden experimentar acontecimientos estabilidad y muchas veces llegando a produc</w:t>
      </w:r>
      <w:r w:rsidR="00D762EC">
        <w:rPr>
          <w:rFonts w:ascii="Times New Roman" w:hAnsi="Times New Roman" w:cs="Times New Roman"/>
          <w:sz w:val="24"/>
          <w:szCs w:val="24"/>
        </w:rPr>
        <w:t>ir desadaptaciones. Es por esto</w:t>
      </w:r>
      <w:r w:rsidRPr="00060960">
        <w:rPr>
          <w:rFonts w:ascii="Times New Roman" w:hAnsi="Times New Roman" w:cs="Times New Roman"/>
          <w:sz w:val="24"/>
          <w:szCs w:val="24"/>
        </w:rPr>
        <w:t xml:space="preserve"> que la llegada de un hijo con discapacidad a la familia puede ser considerada como un evento traumático, una crisis no normativa ocurrida al interior del sistema familiar. Estas familias deben enfrentar un suceso inesperado que impacta profundamente su estructura y que necesariamente los incita a renegociar y adaptarse a la nueva situación. </w:t>
      </w:r>
    </w:p>
    <w:p w:rsidR="002D1C95" w:rsidRPr="00060960" w:rsidRDefault="002D1C95" w:rsidP="00E01DEA">
      <w:pPr>
        <w:spacing w:after="0" w:line="360" w:lineRule="auto"/>
        <w:ind w:firstLine="567"/>
        <w:jc w:val="both"/>
        <w:rPr>
          <w:rFonts w:ascii="Times New Roman" w:hAnsi="Times New Roman" w:cs="Times New Roman"/>
          <w:sz w:val="24"/>
          <w:szCs w:val="24"/>
        </w:rPr>
      </w:pPr>
    </w:p>
    <w:p w:rsidR="00C67B28" w:rsidRPr="00060960" w:rsidRDefault="0091710A"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Cada familia posee una dinámica de funcionamiento, expresada en pautas de interacción que son propias de cada familia en particular.  El evento inesperado de la llegada de la discapacidad a la familia puede asimilarse a la presencia de una enfermedad al interior de este sistema, ya que una de las causas de la condición de discapacidad puede ser alguna alteración médica, o enfermedad crónica o genética, las repercusiones suelen ser muy semejante.</w:t>
      </w:r>
    </w:p>
    <w:p w:rsidR="00B1297F" w:rsidRPr="00060960" w:rsidRDefault="00B1297F" w:rsidP="00E01DEA">
      <w:pPr>
        <w:spacing w:after="0" w:line="360" w:lineRule="auto"/>
        <w:ind w:firstLine="567"/>
        <w:jc w:val="both"/>
        <w:rPr>
          <w:rFonts w:ascii="Times New Roman" w:hAnsi="Times New Roman" w:cs="Times New Roman"/>
          <w:sz w:val="24"/>
          <w:szCs w:val="24"/>
        </w:rPr>
      </w:pPr>
    </w:p>
    <w:p w:rsidR="002C70DF" w:rsidRPr="00060960" w:rsidRDefault="00B1297F" w:rsidP="00E01DEA">
      <w:pPr>
        <w:spacing w:after="0" w:line="360" w:lineRule="auto"/>
        <w:ind w:firstLine="567"/>
        <w:jc w:val="both"/>
        <w:rPr>
          <w:rFonts w:ascii="Times New Roman" w:hAnsi="Times New Roman" w:cs="Times New Roman"/>
          <w:sz w:val="24"/>
        </w:rPr>
      </w:pPr>
      <w:r w:rsidRPr="00060960">
        <w:rPr>
          <w:rFonts w:ascii="Times New Roman" w:hAnsi="Times New Roman" w:cs="Times New Roman"/>
          <w:sz w:val="24"/>
        </w:rPr>
        <w:t>Asimismo, l</w:t>
      </w:r>
      <w:r w:rsidR="00C67B28" w:rsidRPr="00060960">
        <w:rPr>
          <w:rFonts w:ascii="Times New Roman" w:hAnsi="Times New Roman" w:cs="Times New Roman"/>
          <w:sz w:val="24"/>
        </w:rPr>
        <w:t>a llegada de una persona con discapacidad sin duda alguna genera un cambio al interior de la familia, provocando muchas veces inestabilidad, angustia, ansiedad y miedos, sentimientos propios del enfrentarse a una situación tan nueva e inesperada como es la llegada de un hijo con discapacidad a la familia. Tal es el caso de nuestra investigación partiendo de la historia de vida de Raquel de Correa quien nos relata en</w:t>
      </w:r>
      <w:r w:rsidRPr="00060960">
        <w:rPr>
          <w:rFonts w:ascii="Times New Roman" w:hAnsi="Times New Roman" w:cs="Times New Roman"/>
          <w:sz w:val="24"/>
        </w:rPr>
        <w:t xml:space="preserve"> su historia de vida el cambio </w:t>
      </w:r>
      <w:r w:rsidR="00C67B28" w:rsidRPr="00060960">
        <w:rPr>
          <w:rFonts w:ascii="Times New Roman" w:hAnsi="Times New Roman" w:cs="Times New Roman"/>
          <w:sz w:val="24"/>
        </w:rPr>
        <w:t xml:space="preserve">que vivió tras el accidente automovilístico que sufrió su hijo produciendo en </w:t>
      </w:r>
      <w:r w:rsidR="00BA59B3" w:rsidRPr="00060960">
        <w:rPr>
          <w:rFonts w:ascii="Times New Roman" w:hAnsi="Times New Roman" w:cs="Times New Roman"/>
          <w:sz w:val="24"/>
        </w:rPr>
        <w:t>él</w:t>
      </w:r>
      <w:r w:rsidR="00C67B28" w:rsidRPr="00060960">
        <w:rPr>
          <w:rFonts w:ascii="Times New Roman" w:hAnsi="Times New Roman" w:cs="Times New Roman"/>
          <w:sz w:val="24"/>
        </w:rPr>
        <w:t xml:space="preserve"> un cambio radical </w:t>
      </w:r>
      <w:r w:rsidR="00952749">
        <w:rPr>
          <w:rFonts w:ascii="Times New Roman" w:hAnsi="Times New Roman" w:cs="Times New Roman"/>
          <w:sz w:val="24"/>
        </w:rPr>
        <w:t>dejándolo con una discapacidad neuromotora</w:t>
      </w:r>
      <w:r w:rsidR="00C67B28" w:rsidRPr="00060960">
        <w:rPr>
          <w:rFonts w:ascii="Times New Roman" w:hAnsi="Times New Roman" w:cs="Times New Roman"/>
          <w:sz w:val="24"/>
        </w:rPr>
        <w:t xml:space="preserve">, nos pareció interesante esta historia ya que como orientadores estamos ligados directamente con las familia y las personas que padecen </w:t>
      </w:r>
      <w:r w:rsidR="00C67B28" w:rsidRPr="00060960">
        <w:rPr>
          <w:rFonts w:ascii="Times New Roman" w:hAnsi="Times New Roman" w:cs="Times New Roman"/>
          <w:sz w:val="24"/>
        </w:rPr>
        <w:lastRenderedPageBreak/>
        <w:t>algún tipo de discapacidad, abordando los cambio, comprendiendo su entorno para saber cómo ayudar y orientar a cada miembro de las familias que lo necesiten</w:t>
      </w:r>
      <w:r w:rsidR="002C70DF" w:rsidRPr="00060960">
        <w:rPr>
          <w:rFonts w:ascii="Times New Roman" w:hAnsi="Times New Roman" w:cs="Times New Roman"/>
          <w:sz w:val="24"/>
        </w:rPr>
        <w:t>.</w:t>
      </w:r>
      <w:r w:rsidR="00501123" w:rsidRPr="00060960">
        <w:rPr>
          <w:rFonts w:ascii="Times New Roman" w:hAnsi="Times New Roman" w:cs="Times New Roman"/>
          <w:sz w:val="24"/>
        </w:rPr>
        <w:t xml:space="preserve"> </w:t>
      </w:r>
    </w:p>
    <w:p w:rsidR="00E01DEA" w:rsidRPr="00060960" w:rsidRDefault="00E01DEA" w:rsidP="00E01DEA">
      <w:pPr>
        <w:spacing w:after="0" w:line="360" w:lineRule="auto"/>
        <w:rPr>
          <w:rFonts w:ascii="Times New Roman" w:hAnsi="Times New Roman" w:cs="Times New Roman"/>
          <w:b/>
          <w:sz w:val="24"/>
          <w:szCs w:val="24"/>
          <w:lang w:val="es-ES"/>
        </w:rPr>
      </w:pPr>
    </w:p>
    <w:p w:rsidR="005757EB" w:rsidRPr="00060960" w:rsidRDefault="0027737D" w:rsidP="00E01DEA">
      <w:pPr>
        <w:spacing w:after="0" w:line="360" w:lineRule="auto"/>
        <w:rPr>
          <w:rFonts w:ascii="Times New Roman" w:hAnsi="Times New Roman" w:cs="Times New Roman"/>
          <w:b/>
          <w:sz w:val="24"/>
          <w:szCs w:val="24"/>
          <w:lang w:val="es-ES"/>
        </w:rPr>
      </w:pPr>
      <w:r w:rsidRPr="00060960">
        <w:rPr>
          <w:rFonts w:ascii="Times New Roman" w:hAnsi="Times New Roman" w:cs="Times New Roman"/>
          <w:b/>
          <w:sz w:val="24"/>
          <w:szCs w:val="24"/>
          <w:lang w:val="es-ES"/>
        </w:rPr>
        <w:t>I</w:t>
      </w:r>
      <w:r w:rsidR="00B1297F" w:rsidRPr="00060960">
        <w:rPr>
          <w:rFonts w:ascii="Times New Roman" w:hAnsi="Times New Roman" w:cs="Times New Roman"/>
          <w:b/>
          <w:sz w:val="24"/>
          <w:szCs w:val="24"/>
          <w:lang w:val="es-ES"/>
        </w:rPr>
        <w:t>nterrogante</w:t>
      </w:r>
    </w:p>
    <w:p w:rsidR="00E01DEA" w:rsidRPr="00060960" w:rsidRDefault="00E01DEA" w:rsidP="00E01DEA">
      <w:pPr>
        <w:spacing w:after="0" w:line="360" w:lineRule="auto"/>
        <w:ind w:firstLine="567"/>
        <w:jc w:val="both"/>
        <w:rPr>
          <w:rFonts w:ascii="Times New Roman" w:hAnsi="Times New Roman" w:cs="Times New Roman"/>
          <w:sz w:val="24"/>
          <w:szCs w:val="24"/>
          <w:lang w:val="es-ES"/>
        </w:rPr>
      </w:pPr>
    </w:p>
    <w:p w:rsidR="00C67B28" w:rsidRPr="00060960" w:rsidRDefault="009D580B" w:rsidP="00E01DEA">
      <w:pPr>
        <w:spacing w:after="0" w:line="360" w:lineRule="auto"/>
        <w:ind w:firstLine="567"/>
        <w:jc w:val="both"/>
        <w:rPr>
          <w:rFonts w:ascii="Times New Roman" w:hAnsi="Times New Roman" w:cs="Times New Roman"/>
          <w:sz w:val="24"/>
          <w:szCs w:val="24"/>
          <w:lang w:val="es-ES"/>
        </w:rPr>
      </w:pPr>
      <w:r w:rsidRPr="00060960">
        <w:rPr>
          <w:rFonts w:ascii="Times New Roman" w:hAnsi="Times New Roman" w:cs="Times New Roman"/>
          <w:sz w:val="24"/>
          <w:szCs w:val="24"/>
          <w:lang w:val="es-ES"/>
        </w:rPr>
        <w:t xml:space="preserve">Para la presente investigación </w:t>
      </w:r>
      <w:r w:rsidR="006A73B9" w:rsidRPr="00060960">
        <w:rPr>
          <w:rFonts w:ascii="Times New Roman" w:hAnsi="Times New Roman" w:cs="Times New Roman"/>
          <w:sz w:val="24"/>
          <w:szCs w:val="24"/>
          <w:lang w:val="es-ES"/>
        </w:rPr>
        <w:t>es importante analizar detalladamente la información de los in</w:t>
      </w:r>
      <w:r w:rsidR="004B630F" w:rsidRPr="00060960">
        <w:rPr>
          <w:rFonts w:ascii="Times New Roman" w:hAnsi="Times New Roman" w:cs="Times New Roman"/>
          <w:sz w:val="24"/>
          <w:szCs w:val="24"/>
          <w:lang w:val="es-ES"/>
        </w:rPr>
        <w:t>vestigadores junto con la historia de la familia que será el objeto informante de nuestro trabajo de grado</w:t>
      </w:r>
      <w:r w:rsidR="00EE433D" w:rsidRPr="00060960">
        <w:rPr>
          <w:rFonts w:ascii="Times New Roman" w:hAnsi="Times New Roman" w:cs="Times New Roman"/>
          <w:sz w:val="24"/>
          <w:szCs w:val="24"/>
          <w:lang w:val="es-ES"/>
        </w:rPr>
        <w:t>.</w:t>
      </w:r>
      <w:r w:rsidR="004B630F" w:rsidRPr="00060960">
        <w:rPr>
          <w:rFonts w:ascii="Times New Roman" w:hAnsi="Times New Roman" w:cs="Times New Roman"/>
          <w:sz w:val="24"/>
          <w:szCs w:val="24"/>
          <w:lang w:val="es-ES"/>
        </w:rPr>
        <w:t xml:space="preserve"> </w:t>
      </w:r>
      <w:r w:rsidR="006A73B9" w:rsidRPr="00060960">
        <w:rPr>
          <w:rFonts w:ascii="Times New Roman" w:hAnsi="Times New Roman" w:cs="Times New Roman"/>
          <w:sz w:val="24"/>
          <w:szCs w:val="24"/>
          <w:lang w:val="es-ES"/>
        </w:rPr>
        <w:t xml:space="preserve"> </w:t>
      </w:r>
      <w:r w:rsidR="00EF5185" w:rsidRPr="00060960">
        <w:rPr>
          <w:rFonts w:ascii="Times New Roman" w:hAnsi="Times New Roman" w:cs="Times New Roman"/>
          <w:sz w:val="24"/>
          <w:szCs w:val="24"/>
          <w:lang w:val="es-ES"/>
        </w:rPr>
        <w:t xml:space="preserve">Siendo la pregunta generadora: </w:t>
      </w:r>
      <w:r w:rsidR="00541677" w:rsidRPr="00060960">
        <w:rPr>
          <w:rFonts w:ascii="Times New Roman" w:hAnsi="Times New Roman" w:cs="Times New Roman"/>
          <w:sz w:val="24"/>
          <w:szCs w:val="24"/>
          <w:lang w:val="es-ES"/>
        </w:rPr>
        <w:t>¿Cómo comprender</w:t>
      </w:r>
      <w:r w:rsidR="001E6E04" w:rsidRPr="00060960">
        <w:rPr>
          <w:rFonts w:ascii="Times New Roman" w:hAnsi="Times New Roman" w:cs="Times New Roman"/>
          <w:sz w:val="24"/>
          <w:szCs w:val="24"/>
          <w:lang w:val="es-ES"/>
        </w:rPr>
        <w:t xml:space="preserve"> la transformación d</w:t>
      </w:r>
      <w:r w:rsidR="003D16BD" w:rsidRPr="00060960">
        <w:rPr>
          <w:rFonts w:ascii="Times New Roman" w:hAnsi="Times New Roman" w:cs="Times New Roman"/>
          <w:sz w:val="24"/>
          <w:szCs w:val="24"/>
          <w:lang w:val="es-ES"/>
        </w:rPr>
        <w:t xml:space="preserve">el núcleo familiar en el </w:t>
      </w:r>
      <w:r w:rsidR="00C67B28" w:rsidRPr="00060960">
        <w:rPr>
          <w:rFonts w:ascii="Times New Roman" w:hAnsi="Times New Roman" w:cs="Times New Roman"/>
          <w:sz w:val="24"/>
          <w:szCs w:val="24"/>
          <w:lang w:val="es-ES"/>
        </w:rPr>
        <w:t>momento de la llegada de una persona</w:t>
      </w:r>
      <w:r w:rsidR="003D16BD" w:rsidRPr="00060960">
        <w:rPr>
          <w:rFonts w:ascii="Times New Roman" w:hAnsi="Times New Roman" w:cs="Times New Roman"/>
          <w:sz w:val="24"/>
          <w:szCs w:val="24"/>
          <w:lang w:val="es-ES"/>
        </w:rPr>
        <w:t xml:space="preserve"> con </w:t>
      </w:r>
      <w:r w:rsidR="004E3149" w:rsidRPr="00060960">
        <w:rPr>
          <w:rFonts w:ascii="Times New Roman" w:hAnsi="Times New Roman" w:cs="Times New Roman"/>
          <w:sz w:val="24"/>
          <w:szCs w:val="24"/>
          <w:lang w:val="es-ES"/>
        </w:rPr>
        <w:t>discapacidad</w:t>
      </w:r>
      <w:r w:rsidR="00C67B28" w:rsidRPr="00060960">
        <w:rPr>
          <w:rFonts w:ascii="Times New Roman" w:hAnsi="Times New Roman" w:cs="Times New Roman"/>
          <w:sz w:val="24"/>
          <w:szCs w:val="24"/>
          <w:lang w:val="es-ES"/>
        </w:rPr>
        <w:t xml:space="preserve"> neuromotora?</w:t>
      </w:r>
    </w:p>
    <w:p w:rsidR="00EF5185" w:rsidRPr="00060960" w:rsidRDefault="00EF5185" w:rsidP="00E01DEA">
      <w:pPr>
        <w:spacing w:after="0" w:line="360" w:lineRule="auto"/>
        <w:ind w:firstLine="567"/>
        <w:jc w:val="both"/>
        <w:rPr>
          <w:rFonts w:ascii="Times New Roman" w:hAnsi="Times New Roman" w:cs="Times New Roman"/>
          <w:sz w:val="24"/>
          <w:szCs w:val="24"/>
          <w:lang w:val="es-ES"/>
        </w:rPr>
      </w:pPr>
    </w:p>
    <w:p w:rsidR="005757EB" w:rsidRPr="00060960" w:rsidRDefault="002B3F6A" w:rsidP="00E01DEA">
      <w:pPr>
        <w:spacing w:after="0" w:line="360" w:lineRule="auto"/>
        <w:rPr>
          <w:rFonts w:ascii="Times New Roman" w:hAnsi="Times New Roman" w:cs="Times New Roman"/>
          <w:b/>
          <w:sz w:val="24"/>
          <w:szCs w:val="24"/>
          <w:lang w:val="es-ES"/>
        </w:rPr>
      </w:pPr>
      <w:r w:rsidRPr="00060960">
        <w:rPr>
          <w:rFonts w:ascii="Times New Roman" w:hAnsi="Times New Roman" w:cs="Times New Roman"/>
          <w:b/>
          <w:sz w:val="24"/>
          <w:szCs w:val="24"/>
          <w:lang w:val="es-ES"/>
        </w:rPr>
        <w:t>Intencionalidad</w:t>
      </w:r>
      <w:r w:rsidR="00C67B28" w:rsidRPr="00060960">
        <w:rPr>
          <w:rFonts w:ascii="Times New Roman" w:hAnsi="Times New Roman" w:cs="Times New Roman"/>
          <w:b/>
          <w:sz w:val="24"/>
          <w:szCs w:val="24"/>
          <w:lang w:val="es-ES"/>
        </w:rPr>
        <w:t xml:space="preserve"> de la investigación </w:t>
      </w:r>
    </w:p>
    <w:p w:rsidR="00EF5185" w:rsidRPr="00060960" w:rsidRDefault="00EF5185" w:rsidP="00E01DEA">
      <w:pPr>
        <w:spacing w:after="0" w:line="360" w:lineRule="auto"/>
        <w:rPr>
          <w:rFonts w:ascii="Times New Roman" w:hAnsi="Times New Roman" w:cs="Times New Roman"/>
          <w:b/>
          <w:sz w:val="24"/>
          <w:szCs w:val="24"/>
          <w:lang w:val="es-ES"/>
        </w:rPr>
      </w:pPr>
    </w:p>
    <w:p w:rsidR="00C67B28" w:rsidRPr="00060960" w:rsidRDefault="00C6669F" w:rsidP="00E01DEA">
      <w:pPr>
        <w:spacing w:after="0" w:line="360" w:lineRule="auto"/>
        <w:ind w:firstLine="567"/>
        <w:jc w:val="both"/>
        <w:rPr>
          <w:rFonts w:ascii="Times New Roman" w:hAnsi="Times New Roman" w:cs="Times New Roman"/>
          <w:sz w:val="24"/>
          <w:szCs w:val="24"/>
          <w:lang w:val="es-ES"/>
        </w:rPr>
      </w:pPr>
      <w:r w:rsidRPr="00060960">
        <w:rPr>
          <w:rFonts w:ascii="Times New Roman" w:hAnsi="Times New Roman" w:cs="Times New Roman"/>
          <w:sz w:val="24"/>
          <w:szCs w:val="24"/>
          <w:lang w:val="es-ES"/>
        </w:rPr>
        <w:t>Generar una comprensión hermenéutica</w:t>
      </w:r>
      <w:r w:rsidR="001E6E04" w:rsidRPr="00060960">
        <w:rPr>
          <w:rFonts w:ascii="Times New Roman" w:hAnsi="Times New Roman" w:cs="Times New Roman"/>
          <w:sz w:val="24"/>
          <w:szCs w:val="24"/>
          <w:lang w:val="es-ES"/>
        </w:rPr>
        <w:t xml:space="preserve"> </w:t>
      </w:r>
      <w:r w:rsidR="004E43D7" w:rsidRPr="00060960">
        <w:rPr>
          <w:rFonts w:ascii="Times New Roman" w:hAnsi="Times New Roman" w:cs="Times New Roman"/>
          <w:sz w:val="24"/>
          <w:szCs w:val="24"/>
          <w:lang w:val="es-ES"/>
        </w:rPr>
        <w:t xml:space="preserve">la </w:t>
      </w:r>
      <w:r w:rsidR="004D2A13" w:rsidRPr="00060960">
        <w:rPr>
          <w:rFonts w:ascii="Times New Roman" w:hAnsi="Times New Roman" w:cs="Times New Roman"/>
          <w:sz w:val="24"/>
          <w:szCs w:val="24"/>
          <w:lang w:val="es-ES"/>
        </w:rPr>
        <w:t xml:space="preserve">dinámica del entorno </w:t>
      </w:r>
      <w:r w:rsidR="00EF5185" w:rsidRPr="00060960">
        <w:rPr>
          <w:rFonts w:ascii="Times New Roman" w:hAnsi="Times New Roman" w:cs="Times New Roman"/>
          <w:sz w:val="24"/>
          <w:szCs w:val="24"/>
          <w:lang w:val="es-ES"/>
        </w:rPr>
        <w:t>familiar en</w:t>
      </w:r>
      <w:r w:rsidRPr="00060960">
        <w:rPr>
          <w:rFonts w:ascii="Times New Roman" w:hAnsi="Times New Roman" w:cs="Times New Roman"/>
          <w:sz w:val="24"/>
          <w:szCs w:val="24"/>
          <w:lang w:val="es-ES"/>
        </w:rPr>
        <w:t xml:space="preserve"> función de la </w:t>
      </w:r>
      <w:r w:rsidR="00EF5185" w:rsidRPr="00060960">
        <w:rPr>
          <w:rFonts w:ascii="Times New Roman" w:hAnsi="Times New Roman" w:cs="Times New Roman"/>
          <w:sz w:val="24"/>
          <w:szCs w:val="24"/>
          <w:lang w:val="es-ES"/>
        </w:rPr>
        <w:t>adaptación de</w:t>
      </w:r>
      <w:r w:rsidRPr="00060960">
        <w:rPr>
          <w:rFonts w:ascii="Times New Roman" w:hAnsi="Times New Roman" w:cs="Times New Roman"/>
          <w:sz w:val="24"/>
          <w:szCs w:val="24"/>
          <w:lang w:val="es-ES"/>
        </w:rPr>
        <w:t xml:space="preserve"> una persona </w:t>
      </w:r>
      <w:r w:rsidR="00952749">
        <w:rPr>
          <w:rFonts w:ascii="Times New Roman" w:hAnsi="Times New Roman" w:cs="Times New Roman"/>
          <w:sz w:val="24"/>
          <w:szCs w:val="24"/>
          <w:lang w:val="es-ES"/>
        </w:rPr>
        <w:t>con discapacidad</w:t>
      </w:r>
      <w:r w:rsidR="00E0174F" w:rsidRPr="00060960">
        <w:rPr>
          <w:rFonts w:ascii="Times New Roman" w:hAnsi="Times New Roman" w:cs="Times New Roman"/>
          <w:sz w:val="24"/>
          <w:szCs w:val="24"/>
          <w:lang w:val="es-ES"/>
        </w:rPr>
        <w:t xml:space="preserve"> n</w:t>
      </w:r>
      <w:r w:rsidRPr="00060960">
        <w:rPr>
          <w:rFonts w:ascii="Times New Roman" w:hAnsi="Times New Roman" w:cs="Times New Roman"/>
          <w:sz w:val="24"/>
          <w:szCs w:val="24"/>
          <w:lang w:val="es-ES"/>
        </w:rPr>
        <w:t>euromotora a través de la historia de vida de Raquel de Correa.</w:t>
      </w:r>
    </w:p>
    <w:p w:rsidR="005E5288" w:rsidRDefault="005E5288" w:rsidP="00E01DEA">
      <w:pPr>
        <w:spacing w:after="0" w:line="360" w:lineRule="auto"/>
        <w:rPr>
          <w:rFonts w:ascii="Times New Roman" w:hAnsi="Times New Roman" w:cs="Times New Roman"/>
          <w:b/>
          <w:sz w:val="24"/>
          <w:szCs w:val="24"/>
          <w:lang w:val="es-ES"/>
        </w:rPr>
      </w:pPr>
    </w:p>
    <w:p w:rsidR="003D16BD" w:rsidRDefault="002B3F6A" w:rsidP="00E01DEA">
      <w:pPr>
        <w:spacing w:after="0" w:line="360" w:lineRule="auto"/>
        <w:rPr>
          <w:rFonts w:ascii="Times New Roman" w:hAnsi="Times New Roman" w:cs="Times New Roman"/>
          <w:b/>
          <w:sz w:val="24"/>
          <w:szCs w:val="24"/>
          <w:lang w:val="es-ES"/>
        </w:rPr>
      </w:pPr>
      <w:r w:rsidRPr="00060960">
        <w:rPr>
          <w:rFonts w:ascii="Times New Roman" w:hAnsi="Times New Roman" w:cs="Times New Roman"/>
          <w:b/>
          <w:sz w:val="24"/>
          <w:szCs w:val="24"/>
          <w:lang w:val="es-ES"/>
        </w:rPr>
        <w:t>Directrices</w:t>
      </w:r>
      <w:r w:rsidR="00EF5185" w:rsidRPr="00060960">
        <w:rPr>
          <w:rFonts w:ascii="Times New Roman" w:hAnsi="Times New Roman" w:cs="Times New Roman"/>
          <w:b/>
          <w:sz w:val="24"/>
          <w:szCs w:val="24"/>
          <w:lang w:val="es-ES"/>
        </w:rPr>
        <w:t xml:space="preserve"> de la I</w:t>
      </w:r>
      <w:r w:rsidR="00C25B07" w:rsidRPr="00060960">
        <w:rPr>
          <w:rFonts w:ascii="Times New Roman" w:hAnsi="Times New Roman" w:cs="Times New Roman"/>
          <w:b/>
          <w:sz w:val="24"/>
          <w:szCs w:val="24"/>
          <w:lang w:val="es-ES"/>
        </w:rPr>
        <w:t xml:space="preserve">nvestigación </w:t>
      </w:r>
    </w:p>
    <w:p w:rsidR="005E5288" w:rsidRPr="00060960" w:rsidRDefault="005E5288" w:rsidP="00E01DEA">
      <w:pPr>
        <w:spacing w:after="0" w:line="360" w:lineRule="auto"/>
        <w:rPr>
          <w:rFonts w:ascii="Times New Roman" w:hAnsi="Times New Roman" w:cs="Times New Roman"/>
          <w:b/>
          <w:sz w:val="24"/>
          <w:szCs w:val="24"/>
          <w:lang w:val="es-ES"/>
        </w:rPr>
      </w:pPr>
    </w:p>
    <w:p w:rsidR="00C25B07" w:rsidRPr="00060960" w:rsidRDefault="00C25B07" w:rsidP="00E01DEA">
      <w:pPr>
        <w:pStyle w:val="Prrafodelista"/>
        <w:numPr>
          <w:ilvl w:val="0"/>
          <w:numId w:val="1"/>
        </w:numPr>
        <w:spacing w:after="0" w:line="360" w:lineRule="auto"/>
        <w:rPr>
          <w:rFonts w:ascii="Times New Roman" w:hAnsi="Times New Roman" w:cs="Times New Roman"/>
          <w:sz w:val="24"/>
          <w:szCs w:val="24"/>
          <w:lang w:val="es-ES"/>
        </w:rPr>
      </w:pPr>
      <w:r w:rsidRPr="00060960">
        <w:rPr>
          <w:rFonts w:ascii="Times New Roman" w:hAnsi="Times New Roman" w:cs="Times New Roman"/>
          <w:sz w:val="24"/>
          <w:szCs w:val="24"/>
          <w:lang w:val="es-ES"/>
        </w:rPr>
        <w:t xml:space="preserve">Producir una historia de vida convivida de una persona con discapacidad y su adaptación al núcleo familiar. </w:t>
      </w:r>
    </w:p>
    <w:p w:rsidR="00CB7E14" w:rsidRPr="00060960" w:rsidRDefault="00CB7E14" w:rsidP="00E01DEA">
      <w:pPr>
        <w:pStyle w:val="Prrafodelista"/>
        <w:numPr>
          <w:ilvl w:val="0"/>
          <w:numId w:val="1"/>
        </w:numPr>
        <w:spacing w:after="0" w:line="360" w:lineRule="auto"/>
        <w:rPr>
          <w:rFonts w:ascii="Times New Roman" w:hAnsi="Times New Roman" w:cs="Times New Roman"/>
          <w:sz w:val="24"/>
          <w:szCs w:val="24"/>
          <w:lang w:val="es-ES"/>
        </w:rPr>
      </w:pPr>
      <w:r w:rsidRPr="00060960">
        <w:rPr>
          <w:rFonts w:ascii="Times New Roman" w:hAnsi="Times New Roman" w:cs="Times New Roman"/>
          <w:sz w:val="24"/>
          <w:szCs w:val="24"/>
          <w:lang w:val="es-ES"/>
        </w:rPr>
        <w:t>Interpretar los acontecimientos</w:t>
      </w:r>
      <w:r w:rsidR="008646E3" w:rsidRPr="00060960">
        <w:rPr>
          <w:rFonts w:ascii="Times New Roman" w:hAnsi="Times New Roman" w:cs="Times New Roman"/>
          <w:sz w:val="24"/>
          <w:szCs w:val="24"/>
          <w:lang w:val="es-ES"/>
        </w:rPr>
        <w:t xml:space="preserve"> </w:t>
      </w:r>
      <w:r w:rsidR="0051550D" w:rsidRPr="00060960">
        <w:rPr>
          <w:rFonts w:ascii="Times New Roman" w:hAnsi="Times New Roman" w:cs="Times New Roman"/>
          <w:sz w:val="24"/>
          <w:szCs w:val="24"/>
          <w:lang w:val="es-ES"/>
        </w:rPr>
        <w:t>vividos con</w:t>
      </w:r>
      <w:r w:rsidRPr="00060960">
        <w:rPr>
          <w:rFonts w:ascii="Times New Roman" w:hAnsi="Times New Roman" w:cs="Times New Roman"/>
          <w:sz w:val="24"/>
          <w:szCs w:val="24"/>
          <w:lang w:val="es-ES"/>
        </w:rPr>
        <w:t xml:space="preserve"> la llegada de un integrante con d</w:t>
      </w:r>
      <w:r w:rsidR="0051550D" w:rsidRPr="00060960">
        <w:rPr>
          <w:rFonts w:ascii="Times New Roman" w:hAnsi="Times New Roman" w:cs="Times New Roman"/>
          <w:sz w:val="24"/>
          <w:szCs w:val="24"/>
          <w:lang w:val="es-ES"/>
        </w:rPr>
        <w:t>iscapacidad mediante historia de vida</w:t>
      </w:r>
      <w:r w:rsidRPr="00060960">
        <w:rPr>
          <w:rFonts w:ascii="Times New Roman" w:hAnsi="Times New Roman" w:cs="Times New Roman"/>
          <w:sz w:val="24"/>
          <w:szCs w:val="24"/>
          <w:lang w:val="es-ES"/>
        </w:rPr>
        <w:t>.</w:t>
      </w:r>
    </w:p>
    <w:p w:rsidR="00855772" w:rsidRPr="002D1C95" w:rsidRDefault="00CB7E14" w:rsidP="00E01DEA">
      <w:pPr>
        <w:pStyle w:val="Prrafodelista"/>
        <w:numPr>
          <w:ilvl w:val="0"/>
          <w:numId w:val="1"/>
        </w:numPr>
        <w:spacing w:after="0" w:line="360" w:lineRule="auto"/>
        <w:rPr>
          <w:rFonts w:ascii="Times New Roman" w:hAnsi="Times New Roman" w:cs="Times New Roman"/>
          <w:sz w:val="24"/>
          <w:szCs w:val="24"/>
          <w:lang w:val="es-ES"/>
        </w:rPr>
      </w:pPr>
      <w:r w:rsidRPr="00060960">
        <w:rPr>
          <w:rFonts w:ascii="Times New Roman" w:hAnsi="Times New Roman" w:cs="Times New Roman"/>
          <w:sz w:val="24"/>
          <w:szCs w:val="24"/>
          <w:lang w:val="es-ES"/>
        </w:rPr>
        <w:t>Brindar</w:t>
      </w:r>
      <w:r w:rsidR="004D2A13" w:rsidRPr="00060960">
        <w:rPr>
          <w:rFonts w:ascii="Times New Roman" w:hAnsi="Times New Roman" w:cs="Times New Roman"/>
          <w:sz w:val="24"/>
          <w:szCs w:val="24"/>
          <w:lang w:val="es-ES"/>
        </w:rPr>
        <w:t xml:space="preserve"> aportes </w:t>
      </w:r>
      <w:r w:rsidR="00E948E9" w:rsidRPr="00060960">
        <w:rPr>
          <w:rFonts w:ascii="Times New Roman" w:hAnsi="Times New Roman" w:cs="Times New Roman"/>
          <w:sz w:val="24"/>
          <w:szCs w:val="24"/>
          <w:lang w:val="es-ES"/>
        </w:rPr>
        <w:t>significativos para</w:t>
      </w:r>
      <w:r w:rsidR="004D2A13" w:rsidRPr="00060960">
        <w:rPr>
          <w:rFonts w:ascii="Times New Roman" w:hAnsi="Times New Roman" w:cs="Times New Roman"/>
          <w:sz w:val="24"/>
          <w:szCs w:val="24"/>
          <w:lang w:val="es-ES"/>
        </w:rPr>
        <w:t xml:space="preserve"> la praxis</w:t>
      </w:r>
      <w:r w:rsidR="00EF5185" w:rsidRPr="00060960">
        <w:rPr>
          <w:rFonts w:ascii="Times New Roman" w:hAnsi="Times New Roman" w:cs="Times New Roman"/>
          <w:sz w:val="24"/>
          <w:szCs w:val="24"/>
          <w:lang w:val="es-ES"/>
        </w:rPr>
        <w:t xml:space="preserve"> educativa y</w:t>
      </w:r>
      <w:r w:rsidR="004D2A13" w:rsidRPr="00060960">
        <w:rPr>
          <w:rFonts w:ascii="Times New Roman" w:hAnsi="Times New Roman" w:cs="Times New Roman"/>
          <w:sz w:val="24"/>
          <w:szCs w:val="24"/>
          <w:lang w:val="es-ES"/>
        </w:rPr>
        <w:t xml:space="preserve"> de orientaci</w:t>
      </w:r>
      <w:r w:rsidR="004C2CDA" w:rsidRPr="00060960">
        <w:rPr>
          <w:rFonts w:ascii="Times New Roman" w:hAnsi="Times New Roman" w:cs="Times New Roman"/>
          <w:sz w:val="24"/>
          <w:szCs w:val="24"/>
          <w:lang w:val="es-ES"/>
        </w:rPr>
        <w:t>ón dentro del contexto familiar.</w:t>
      </w:r>
    </w:p>
    <w:p w:rsidR="005E5288" w:rsidRDefault="005E5288" w:rsidP="00E01DEA">
      <w:pPr>
        <w:spacing w:after="0" w:line="360" w:lineRule="auto"/>
        <w:rPr>
          <w:rFonts w:ascii="Times New Roman" w:hAnsi="Times New Roman" w:cs="Times New Roman"/>
          <w:b/>
          <w:sz w:val="24"/>
          <w:szCs w:val="24"/>
          <w:lang w:val="es-ES"/>
        </w:rPr>
      </w:pPr>
    </w:p>
    <w:p w:rsidR="00DB54C8" w:rsidRDefault="00DB54C8" w:rsidP="00E01DEA">
      <w:pPr>
        <w:spacing w:after="0" w:line="360" w:lineRule="auto"/>
        <w:rPr>
          <w:rFonts w:ascii="Times New Roman" w:hAnsi="Times New Roman" w:cs="Times New Roman"/>
          <w:b/>
          <w:sz w:val="24"/>
          <w:szCs w:val="24"/>
          <w:lang w:val="es-ES"/>
        </w:rPr>
      </w:pPr>
    </w:p>
    <w:p w:rsidR="00DB54C8" w:rsidRDefault="00DB54C8" w:rsidP="00E01DEA">
      <w:pPr>
        <w:spacing w:after="0" w:line="360" w:lineRule="auto"/>
        <w:rPr>
          <w:rFonts w:ascii="Times New Roman" w:hAnsi="Times New Roman" w:cs="Times New Roman"/>
          <w:b/>
          <w:sz w:val="24"/>
          <w:szCs w:val="24"/>
          <w:lang w:val="es-ES"/>
        </w:rPr>
      </w:pPr>
    </w:p>
    <w:p w:rsidR="00B1297F" w:rsidRPr="00060960" w:rsidRDefault="003D16BD" w:rsidP="00DB54C8">
      <w:pPr>
        <w:spacing w:after="0" w:line="360" w:lineRule="auto"/>
        <w:jc w:val="center"/>
        <w:rPr>
          <w:rFonts w:ascii="Times New Roman" w:hAnsi="Times New Roman" w:cs="Times New Roman"/>
          <w:b/>
          <w:sz w:val="24"/>
          <w:szCs w:val="24"/>
          <w:lang w:val="es-ES"/>
        </w:rPr>
      </w:pPr>
      <w:r w:rsidRPr="00060960">
        <w:rPr>
          <w:rFonts w:ascii="Times New Roman" w:hAnsi="Times New Roman" w:cs="Times New Roman"/>
          <w:b/>
          <w:sz w:val="24"/>
          <w:szCs w:val="24"/>
          <w:lang w:val="es-ES"/>
        </w:rPr>
        <w:lastRenderedPageBreak/>
        <w:t xml:space="preserve">Justificación </w:t>
      </w:r>
      <w:r w:rsidR="00EF5185" w:rsidRPr="00060960">
        <w:rPr>
          <w:rFonts w:ascii="Times New Roman" w:hAnsi="Times New Roman" w:cs="Times New Roman"/>
          <w:b/>
          <w:sz w:val="24"/>
          <w:szCs w:val="24"/>
          <w:lang w:val="es-ES"/>
        </w:rPr>
        <w:t>de la I</w:t>
      </w:r>
      <w:r w:rsidR="00C25B07" w:rsidRPr="00060960">
        <w:rPr>
          <w:rFonts w:ascii="Times New Roman" w:hAnsi="Times New Roman" w:cs="Times New Roman"/>
          <w:b/>
          <w:sz w:val="24"/>
          <w:szCs w:val="24"/>
          <w:lang w:val="es-ES"/>
        </w:rPr>
        <w:t>nvestigación</w:t>
      </w:r>
    </w:p>
    <w:p w:rsidR="00DB54C8" w:rsidRDefault="00DB54C8" w:rsidP="00DB54C8">
      <w:pPr>
        <w:autoSpaceDE w:val="0"/>
        <w:autoSpaceDN w:val="0"/>
        <w:adjustRightInd w:val="0"/>
        <w:spacing w:after="0" w:line="360" w:lineRule="auto"/>
        <w:jc w:val="both"/>
        <w:rPr>
          <w:rFonts w:ascii="Times New Roman" w:hAnsi="Times New Roman" w:cs="Times New Roman"/>
          <w:sz w:val="24"/>
          <w:szCs w:val="24"/>
          <w:lang w:val="es-ES"/>
        </w:rPr>
      </w:pPr>
    </w:p>
    <w:p w:rsidR="00DB54C8" w:rsidRDefault="00F92C5A" w:rsidP="00DB54C8">
      <w:pPr>
        <w:autoSpaceDE w:val="0"/>
        <w:autoSpaceDN w:val="0"/>
        <w:adjustRightInd w:val="0"/>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lang w:val="es-ES"/>
        </w:rPr>
        <w:t>Cuando e</w:t>
      </w:r>
      <w:r w:rsidR="00F1585A" w:rsidRPr="00060960">
        <w:rPr>
          <w:rFonts w:ascii="Times New Roman" w:hAnsi="Times New Roman" w:cs="Times New Roman"/>
          <w:sz w:val="24"/>
          <w:szCs w:val="24"/>
        </w:rPr>
        <w:t>l encuentro con la discapacidad ocurre acompañando la experiencia</w:t>
      </w:r>
      <w:r w:rsidR="004D4900" w:rsidRPr="00060960">
        <w:rPr>
          <w:rFonts w:ascii="Times New Roman" w:hAnsi="Times New Roman" w:cs="Times New Roman"/>
          <w:sz w:val="24"/>
          <w:szCs w:val="24"/>
        </w:rPr>
        <w:t xml:space="preserve"> </w:t>
      </w:r>
      <w:r w:rsidR="00F1585A" w:rsidRPr="00060960">
        <w:rPr>
          <w:rFonts w:ascii="Times New Roman" w:hAnsi="Times New Roman" w:cs="Times New Roman"/>
          <w:sz w:val="24"/>
          <w:szCs w:val="24"/>
        </w:rPr>
        <w:t>de ser madres/</w:t>
      </w:r>
      <w:r w:rsidR="00863359" w:rsidRPr="00060960">
        <w:rPr>
          <w:rFonts w:ascii="Times New Roman" w:hAnsi="Times New Roman" w:cs="Times New Roman"/>
          <w:sz w:val="24"/>
          <w:szCs w:val="24"/>
        </w:rPr>
        <w:t>padres se despliega para quien</w:t>
      </w:r>
      <w:r w:rsidR="004D4900" w:rsidRPr="00060960">
        <w:rPr>
          <w:rFonts w:ascii="Times New Roman" w:hAnsi="Times New Roman" w:cs="Times New Roman"/>
          <w:sz w:val="24"/>
          <w:szCs w:val="24"/>
        </w:rPr>
        <w:t xml:space="preserve"> la </w:t>
      </w:r>
      <w:r w:rsidR="00863359" w:rsidRPr="00060960">
        <w:rPr>
          <w:rFonts w:ascii="Times New Roman" w:hAnsi="Times New Roman" w:cs="Times New Roman"/>
          <w:sz w:val="24"/>
          <w:szCs w:val="24"/>
        </w:rPr>
        <w:t>vive</w:t>
      </w:r>
      <w:r w:rsidR="004D4900" w:rsidRPr="00060960">
        <w:rPr>
          <w:rFonts w:ascii="Times New Roman" w:hAnsi="Times New Roman" w:cs="Times New Roman"/>
          <w:sz w:val="24"/>
          <w:szCs w:val="24"/>
        </w:rPr>
        <w:t xml:space="preserve"> un recorrido lleno de </w:t>
      </w:r>
      <w:r w:rsidR="00F1585A" w:rsidRPr="00060960">
        <w:rPr>
          <w:rFonts w:ascii="Times New Roman" w:hAnsi="Times New Roman" w:cs="Times New Roman"/>
          <w:sz w:val="24"/>
          <w:szCs w:val="24"/>
        </w:rPr>
        <w:t xml:space="preserve">múltiples interrogantes y emociones. La presencia </w:t>
      </w:r>
      <w:r w:rsidR="00A6576C" w:rsidRPr="00060960">
        <w:rPr>
          <w:rFonts w:ascii="Times New Roman" w:hAnsi="Times New Roman" w:cs="Times New Roman"/>
          <w:sz w:val="24"/>
          <w:szCs w:val="24"/>
        </w:rPr>
        <w:t>de un hijo</w:t>
      </w:r>
      <w:r w:rsidR="004D4900" w:rsidRPr="00060960">
        <w:rPr>
          <w:rFonts w:ascii="Times New Roman" w:hAnsi="Times New Roman" w:cs="Times New Roman"/>
          <w:sz w:val="24"/>
          <w:szCs w:val="24"/>
        </w:rPr>
        <w:t xml:space="preserve"> con discapacidad </w:t>
      </w:r>
      <w:r w:rsidR="00F1585A" w:rsidRPr="00060960">
        <w:rPr>
          <w:rFonts w:ascii="Times New Roman" w:hAnsi="Times New Roman" w:cs="Times New Roman"/>
          <w:sz w:val="24"/>
          <w:szCs w:val="24"/>
        </w:rPr>
        <w:t>inevitableme</w:t>
      </w:r>
      <w:r w:rsidR="00A6576C" w:rsidRPr="00060960">
        <w:rPr>
          <w:rFonts w:ascii="Times New Roman" w:hAnsi="Times New Roman" w:cs="Times New Roman"/>
          <w:sz w:val="24"/>
          <w:szCs w:val="24"/>
        </w:rPr>
        <w:t>nte marca a la familia que lo</w:t>
      </w:r>
      <w:r w:rsidR="00F1585A" w:rsidRPr="00060960">
        <w:rPr>
          <w:rFonts w:ascii="Times New Roman" w:hAnsi="Times New Roman" w:cs="Times New Roman"/>
          <w:sz w:val="24"/>
          <w:szCs w:val="24"/>
        </w:rPr>
        <w:t xml:space="preserve"> cobija, po</w:t>
      </w:r>
      <w:r w:rsidR="00952749">
        <w:rPr>
          <w:rFonts w:ascii="Times New Roman" w:hAnsi="Times New Roman" w:cs="Times New Roman"/>
          <w:sz w:val="24"/>
          <w:szCs w:val="24"/>
        </w:rPr>
        <w:t>r esta razón</w:t>
      </w:r>
      <w:r w:rsidR="004D4900" w:rsidRPr="00060960">
        <w:rPr>
          <w:rFonts w:ascii="Times New Roman" w:hAnsi="Times New Roman" w:cs="Times New Roman"/>
          <w:sz w:val="24"/>
          <w:szCs w:val="24"/>
        </w:rPr>
        <w:t xml:space="preserve"> las consecuencias </w:t>
      </w:r>
      <w:r w:rsidR="00F1585A" w:rsidRPr="00060960">
        <w:rPr>
          <w:rFonts w:ascii="Times New Roman" w:hAnsi="Times New Roman" w:cs="Times New Roman"/>
          <w:sz w:val="24"/>
          <w:szCs w:val="24"/>
        </w:rPr>
        <w:t xml:space="preserve">del déficit orgánico, no sólo se observan </w:t>
      </w:r>
      <w:r w:rsidR="00EC4CCC" w:rsidRPr="00060960">
        <w:rPr>
          <w:rFonts w:ascii="Times New Roman" w:hAnsi="Times New Roman" w:cs="Times New Roman"/>
          <w:sz w:val="24"/>
          <w:szCs w:val="24"/>
        </w:rPr>
        <w:t>en el cuerpo de la persona que padece la discapacidad</w:t>
      </w:r>
      <w:r w:rsidR="00F1585A" w:rsidRPr="00060960">
        <w:rPr>
          <w:rFonts w:ascii="Times New Roman" w:hAnsi="Times New Roman" w:cs="Times New Roman"/>
          <w:sz w:val="24"/>
          <w:szCs w:val="24"/>
        </w:rPr>
        <w:t>, trascienden</w:t>
      </w:r>
      <w:r w:rsidR="004D4900" w:rsidRPr="00060960">
        <w:rPr>
          <w:rFonts w:ascii="Times New Roman" w:hAnsi="Times New Roman" w:cs="Times New Roman"/>
          <w:sz w:val="24"/>
          <w:szCs w:val="24"/>
        </w:rPr>
        <w:t xml:space="preserve"> </w:t>
      </w:r>
      <w:r w:rsidR="00EC4CCC" w:rsidRPr="00060960">
        <w:rPr>
          <w:rFonts w:ascii="Times New Roman" w:hAnsi="Times New Roman" w:cs="Times New Roman"/>
          <w:sz w:val="24"/>
          <w:szCs w:val="24"/>
        </w:rPr>
        <w:t xml:space="preserve">a sus padres </w:t>
      </w:r>
      <w:r w:rsidR="004D4900" w:rsidRPr="00060960">
        <w:rPr>
          <w:rFonts w:ascii="Times New Roman" w:hAnsi="Times New Roman" w:cs="Times New Roman"/>
          <w:sz w:val="24"/>
          <w:szCs w:val="24"/>
        </w:rPr>
        <w:t>y cambian sus vivencias</w:t>
      </w:r>
      <w:r w:rsidR="00EF5185" w:rsidRPr="00060960">
        <w:rPr>
          <w:rFonts w:ascii="Times New Roman" w:hAnsi="Times New Roman" w:cs="Times New Roman"/>
          <w:sz w:val="24"/>
          <w:szCs w:val="24"/>
        </w:rPr>
        <w:t xml:space="preserve"> en su encuadre afectivo-conductual</w:t>
      </w:r>
      <w:r w:rsidR="004D4900" w:rsidRPr="00060960">
        <w:rPr>
          <w:rFonts w:ascii="Times New Roman" w:hAnsi="Times New Roman" w:cs="Times New Roman"/>
          <w:sz w:val="24"/>
          <w:szCs w:val="24"/>
        </w:rPr>
        <w:t xml:space="preserve">. </w:t>
      </w:r>
      <w:r w:rsidR="00952749">
        <w:rPr>
          <w:rFonts w:ascii="Times New Roman" w:hAnsi="Times New Roman" w:cs="Times New Roman"/>
          <w:sz w:val="24"/>
          <w:szCs w:val="24"/>
        </w:rPr>
        <w:t>Con frecuencia</w:t>
      </w:r>
      <w:r w:rsidR="00F1585A" w:rsidRPr="00060960">
        <w:rPr>
          <w:rFonts w:ascii="Times New Roman" w:hAnsi="Times New Roman" w:cs="Times New Roman"/>
          <w:sz w:val="24"/>
          <w:szCs w:val="24"/>
        </w:rPr>
        <w:t xml:space="preserve"> la di</w:t>
      </w:r>
      <w:r w:rsidR="00EC4CCC" w:rsidRPr="00060960">
        <w:rPr>
          <w:rFonts w:ascii="Times New Roman" w:hAnsi="Times New Roman" w:cs="Times New Roman"/>
          <w:sz w:val="24"/>
          <w:szCs w:val="24"/>
        </w:rPr>
        <w:t>scapacidad afecta</w:t>
      </w:r>
      <w:r w:rsidR="00F1585A" w:rsidRPr="00060960">
        <w:rPr>
          <w:rFonts w:ascii="Times New Roman" w:hAnsi="Times New Roman" w:cs="Times New Roman"/>
          <w:sz w:val="24"/>
          <w:szCs w:val="24"/>
        </w:rPr>
        <w:t xml:space="preserve"> las relaciones</w:t>
      </w:r>
      <w:r w:rsidR="004D4900" w:rsidRPr="00060960">
        <w:rPr>
          <w:rFonts w:ascii="Times New Roman" w:hAnsi="Times New Roman" w:cs="Times New Roman"/>
          <w:sz w:val="24"/>
          <w:szCs w:val="24"/>
        </w:rPr>
        <w:t xml:space="preserve"> </w:t>
      </w:r>
      <w:r w:rsidR="00F1585A" w:rsidRPr="00060960">
        <w:rPr>
          <w:rFonts w:ascii="Times New Roman" w:hAnsi="Times New Roman" w:cs="Times New Roman"/>
          <w:sz w:val="24"/>
          <w:szCs w:val="24"/>
        </w:rPr>
        <w:t>familiares, debido a que la experiencia de matern</w:t>
      </w:r>
      <w:r w:rsidR="004D4900" w:rsidRPr="00060960">
        <w:rPr>
          <w:rFonts w:ascii="Times New Roman" w:hAnsi="Times New Roman" w:cs="Times New Roman"/>
          <w:sz w:val="24"/>
          <w:szCs w:val="24"/>
        </w:rPr>
        <w:t xml:space="preserve">idad y paternidad se constituye </w:t>
      </w:r>
      <w:r w:rsidR="00A6576C" w:rsidRPr="00060960">
        <w:rPr>
          <w:rFonts w:ascii="Times New Roman" w:hAnsi="Times New Roman" w:cs="Times New Roman"/>
          <w:sz w:val="24"/>
          <w:szCs w:val="24"/>
        </w:rPr>
        <w:t>como tal en relación al hijo</w:t>
      </w:r>
      <w:r w:rsidR="00F1585A" w:rsidRPr="00060960">
        <w:rPr>
          <w:rFonts w:ascii="Times New Roman" w:hAnsi="Times New Roman" w:cs="Times New Roman"/>
          <w:sz w:val="24"/>
          <w:szCs w:val="24"/>
        </w:rPr>
        <w:t xml:space="preserve"> y las características qu</w:t>
      </w:r>
      <w:r w:rsidR="00EC4CCC" w:rsidRPr="00060960">
        <w:rPr>
          <w:rFonts w:ascii="Times New Roman" w:hAnsi="Times New Roman" w:cs="Times New Roman"/>
          <w:sz w:val="24"/>
          <w:szCs w:val="24"/>
        </w:rPr>
        <w:t xml:space="preserve">e éste </w:t>
      </w:r>
      <w:r w:rsidR="004D4900" w:rsidRPr="00060960">
        <w:rPr>
          <w:rFonts w:ascii="Times New Roman" w:hAnsi="Times New Roman" w:cs="Times New Roman"/>
          <w:sz w:val="24"/>
          <w:szCs w:val="24"/>
        </w:rPr>
        <w:t xml:space="preserve">posea. Esta situación </w:t>
      </w:r>
      <w:r w:rsidR="00F1585A" w:rsidRPr="00060960">
        <w:rPr>
          <w:rFonts w:ascii="Times New Roman" w:hAnsi="Times New Roman" w:cs="Times New Roman"/>
          <w:sz w:val="24"/>
          <w:szCs w:val="24"/>
        </w:rPr>
        <w:t xml:space="preserve">produce efectos psicológicos que son cruciales para </w:t>
      </w:r>
      <w:r w:rsidR="00EC4CCC" w:rsidRPr="00060960">
        <w:rPr>
          <w:rFonts w:ascii="Times New Roman" w:hAnsi="Times New Roman" w:cs="Times New Roman"/>
          <w:sz w:val="24"/>
          <w:szCs w:val="24"/>
        </w:rPr>
        <w:t xml:space="preserve">comprender a las </w:t>
      </w:r>
      <w:r w:rsidR="008962EE" w:rsidRPr="00060960">
        <w:rPr>
          <w:rFonts w:ascii="Times New Roman" w:hAnsi="Times New Roman" w:cs="Times New Roman"/>
          <w:sz w:val="24"/>
          <w:szCs w:val="24"/>
        </w:rPr>
        <w:t xml:space="preserve">familias. </w:t>
      </w:r>
    </w:p>
    <w:p w:rsidR="00DB54C8" w:rsidRDefault="002C70DF" w:rsidP="00DB54C8">
      <w:pPr>
        <w:tabs>
          <w:tab w:val="left" w:pos="567"/>
        </w:tabs>
        <w:autoSpaceDE w:val="0"/>
        <w:autoSpaceDN w:val="0"/>
        <w:adjustRightInd w:val="0"/>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EC4CCC" w:rsidRPr="00060960">
        <w:rPr>
          <w:rFonts w:ascii="Times New Roman" w:hAnsi="Times New Roman" w:cs="Times New Roman"/>
          <w:sz w:val="24"/>
          <w:szCs w:val="24"/>
        </w:rPr>
        <w:t xml:space="preserve">Con esta investigación </w:t>
      </w:r>
      <w:r w:rsidR="004B630F" w:rsidRPr="00060960">
        <w:rPr>
          <w:rFonts w:ascii="Times New Roman" w:hAnsi="Times New Roman" w:cs="Times New Roman"/>
          <w:sz w:val="24"/>
          <w:szCs w:val="24"/>
        </w:rPr>
        <w:t xml:space="preserve">se podrá </w:t>
      </w:r>
      <w:r w:rsidR="00F1585A" w:rsidRPr="00060960">
        <w:rPr>
          <w:rFonts w:ascii="Times New Roman" w:hAnsi="Times New Roman" w:cs="Times New Roman"/>
          <w:sz w:val="24"/>
          <w:szCs w:val="24"/>
        </w:rPr>
        <w:t>conocer aspec</w:t>
      </w:r>
      <w:r w:rsidR="004D4900" w:rsidRPr="00060960">
        <w:rPr>
          <w:rFonts w:ascii="Times New Roman" w:hAnsi="Times New Roman" w:cs="Times New Roman"/>
          <w:sz w:val="24"/>
          <w:szCs w:val="24"/>
        </w:rPr>
        <w:t xml:space="preserve">tos de la discapacidad desde la </w:t>
      </w:r>
      <w:r w:rsidR="00F1585A" w:rsidRPr="00060960">
        <w:rPr>
          <w:rFonts w:ascii="Times New Roman" w:hAnsi="Times New Roman" w:cs="Times New Roman"/>
          <w:sz w:val="24"/>
          <w:szCs w:val="24"/>
        </w:rPr>
        <w:t>voz</w:t>
      </w:r>
      <w:r w:rsidR="00BD2BBF" w:rsidRPr="00060960">
        <w:rPr>
          <w:rFonts w:ascii="Times New Roman" w:hAnsi="Times New Roman" w:cs="Times New Roman"/>
          <w:sz w:val="24"/>
          <w:szCs w:val="24"/>
        </w:rPr>
        <w:t xml:space="preserve"> propia</w:t>
      </w:r>
      <w:r w:rsidR="00F1585A" w:rsidRPr="00060960">
        <w:rPr>
          <w:rFonts w:ascii="Times New Roman" w:hAnsi="Times New Roman" w:cs="Times New Roman"/>
          <w:sz w:val="24"/>
          <w:szCs w:val="24"/>
        </w:rPr>
        <w:t xml:space="preserve"> de las per</w:t>
      </w:r>
      <w:r w:rsidR="00EF5185" w:rsidRPr="00060960">
        <w:rPr>
          <w:rFonts w:ascii="Times New Roman" w:hAnsi="Times New Roman" w:cs="Times New Roman"/>
          <w:sz w:val="24"/>
          <w:szCs w:val="24"/>
        </w:rPr>
        <w:t>sonas involucradas</w:t>
      </w:r>
      <w:r w:rsidR="00952749">
        <w:rPr>
          <w:rFonts w:ascii="Times New Roman" w:hAnsi="Times New Roman" w:cs="Times New Roman"/>
          <w:sz w:val="24"/>
          <w:szCs w:val="24"/>
        </w:rPr>
        <w:t xml:space="preserve"> y su familia</w:t>
      </w:r>
      <w:r w:rsidR="00EC4CCC" w:rsidRPr="00060960">
        <w:rPr>
          <w:rFonts w:ascii="Times New Roman" w:hAnsi="Times New Roman" w:cs="Times New Roman"/>
          <w:sz w:val="24"/>
          <w:szCs w:val="24"/>
        </w:rPr>
        <w:t xml:space="preserve">, como es </w:t>
      </w:r>
      <w:r w:rsidR="00BD2BBF" w:rsidRPr="00060960">
        <w:rPr>
          <w:rFonts w:ascii="Times New Roman" w:hAnsi="Times New Roman" w:cs="Times New Roman"/>
          <w:sz w:val="24"/>
          <w:szCs w:val="24"/>
        </w:rPr>
        <w:t>la convivencia</w:t>
      </w:r>
      <w:r w:rsidR="004D4900" w:rsidRPr="00060960">
        <w:rPr>
          <w:rFonts w:ascii="Times New Roman" w:hAnsi="Times New Roman" w:cs="Times New Roman"/>
          <w:sz w:val="24"/>
          <w:szCs w:val="24"/>
        </w:rPr>
        <w:t xml:space="preserve"> con </w:t>
      </w:r>
      <w:r w:rsidR="00952749">
        <w:rPr>
          <w:rFonts w:ascii="Times New Roman" w:hAnsi="Times New Roman" w:cs="Times New Roman"/>
          <w:sz w:val="24"/>
          <w:szCs w:val="24"/>
        </w:rPr>
        <w:t>ella</w:t>
      </w:r>
      <w:r w:rsidR="00BD2BBF" w:rsidRPr="00060960">
        <w:rPr>
          <w:rFonts w:ascii="Times New Roman" w:hAnsi="Times New Roman" w:cs="Times New Roman"/>
          <w:sz w:val="24"/>
          <w:szCs w:val="24"/>
        </w:rPr>
        <w:t xml:space="preserve"> a</w:t>
      </w:r>
      <w:r w:rsidR="004D4900" w:rsidRPr="00060960">
        <w:rPr>
          <w:rFonts w:ascii="Times New Roman" w:hAnsi="Times New Roman" w:cs="Times New Roman"/>
          <w:sz w:val="24"/>
          <w:szCs w:val="24"/>
        </w:rPr>
        <w:t xml:space="preserve"> través de uno de </w:t>
      </w:r>
      <w:r w:rsidR="00F1585A" w:rsidRPr="00060960">
        <w:rPr>
          <w:rFonts w:ascii="Times New Roman" w:hAnsi="Times New Roman" w:cs="Times New Roman"/>
          <w:sz w:val="24"/>
          <w:szCs w:val="24"/>
        </w:rPr>
        <w:t>los vínculos más significativos</w:t>
      </w:r>
      <w:r w:rsidR="00EF5185" w:rsidRPr="00060960">
        <w:rPr>
          <w:rFonts w:ascii="Times New Roman" w:hAnsi="Times New Roman" w:cs="Times New Roman"/>
          <w:sz w:val="24"/>
          <w:szCs w:val="24"/>
        </w:rPr>
        <w:t xml:space="preserve"> en la sociedad venezolana</w:t>
      </w:r>
      <w:r w:rsidR="00F1585A" w:rsidRPr="00060960">
        <w:rPr>
          <w:rFonts w:ascii="Times New Roman" w:hAnsi="Times New Roman" w:cs="Times New Roman"/>
          <w:sz w:val="24"/>
          <w:szCs w:val="24"/>
        </w:rPr>
        <w:t xml:space="preserve"> que se construyen</w:t>
      </w:r>
      <w:r w:rsidR="004D4900" w:rsidRPr="00060960">
        <w:rPr>
          <w:rFonts w:ascii="Times New Roman" w:hAnsi="Times New Roman" w:cs="Times New Roman"/>
          <w:sz w:val="24"/>
          <w:szCs w:val="24"/>
        </w:rPr>
        <w:t xml:space="preserve"> a lo largo </w:t>
      </w:r>
      <w:r w:rsidR="00EF5185" w:rsidRPr="00060960">
        <w:rPr>
          <w:rFonts w:ascii="Times New Roman" w:hAnsi="Times New Roman" w:cs="Times New Roman"/>
          <w:sz w:val="24"/>
          <w:szCs w:val="24"/>
        </w:rPr>
        <w:t>del ciclo vital:</w:t>
      </w:r>
      <w:r w:rsidR="004D4900" w:rsidRPr="00060960">
        <w:rPr>
          <w:rFonts w:ascii="Times New Roman" w:hAnsi="Times New Roman" w:cs="Times New Roman"/>
          <w:sz w:val="24"/>
          <w:szCs w:val="24"/>
        </w:rPr>
        <w:t xml:space="preserve"> </w:t>
      </w:r>
      <w:r w:rsidR="00EF5185" w:rsidRPr="00060960">
        <w:rPr>
          <w:rFonts w:ascii="Times New Roman" w:hAnsi="Times New Roman" w:cs="Times New Roman"/>
          <w:sz w:val="24"/>
          <w:szCs w:val="24"/>
        </w:rPr>
        <w:t>madredad-hijidad</w:t>
      </w:r>
      <w:r w:rsidR="00F1585A" w:rsidRPr="00060960">
        <w:rPr>
          <w:rFonts w:ascii="Times New Roman" w:hAnsi="Times New Roman" w:cs="Times New Roman"/>
          <w:sz w:val="24"/>
          <w:szCs w:val="24"/>
        </w:rPr>
        <w:t>.</w:t>
      </w:r>
      <w:r w:rsidR="00EC4CCC" w:rsidRPr="00060960">
        <w:rPr>
          <w:rFonts w:ascii="Times New Roman" w:hAnsi="Times New Roman" w:cs="Times New Roman"/>
          <w:sz w:val="24"/>
          <w:szCs w:val="24"/>
        </w:rPr>
        <w:t xml:space="preserve"> </w:t>
      </w:r>
      <w:r w:rsidR="00EF5185" w:rsidRPr="00060960">
        <w:rPr>
          <w:rFonts w:ascii="Times New Roman" w:hAnsi="Times New Roman" w:cs="Times New Roman"/>
          <w:sz w:val="24"/>
          <w:szCs w:val="24"/>
        </w:rPr>
        <w:t>Cabe resaltar, que la investigación estuvo centrada en la familia</w:t>
      </w:r>
      <w:r w:rsidR="00EC4CCC" w:rsidRPr="00060960">
        <w:rPr>
          <w:rFonts w:ascii="Times New Roman" w:hAnsi="Times New Roman" w:cs="Times New Roman"/>
          <w:sz w:val="24"/>
          <w:szCs w:val="24"/>
        </w:rPr>
        <w:t xml:space="preserve"> y la discapacidad</w:t>
      </w:r>
      <w:r w:rsidR="00EF5185" w:rsidRPr="00060960">
        <w:rPr>
          <w:rFonts w:ascii="Times New Roman" w:hAnsi="Times New Roman" w:cs="Times New Roman"/>
          <w:sz w:val="24"/>
          <w:szCs w:val="24"/>
        </w:rPr>
        <w:t xml:space="preserve">, la cual reviste una significativa trascendencia </w:t>
      </w:r>
      <w:r w:rsidR="00BD2BBF" w:rsidRPr="00060960">
        <w:rPr>
          <w:rFonts w:ascii="Times New Roman" w:hAnsi="Times New Roman" w:cs="Times New Roman"/>
          <w:sz w:val="24"/>
          <w:szCs w:val="24"/>
        </w:rPr>
        <w:t>debido</w:t>
      </w:r>
      <w:r w:rsidR="004D4900" w:rsidRPr="00060960">
        <w:rPr>
          <w:rFonts w:ascii="Times New Roman" w:hAnsi="Times New Roman" w:cs="Times New Roman"/>
          <w:sz w:val="24"/>
          <w:szCs w:val="24"/>
        </w:rPr>
        <w:t xml:space="preserve"> </w:t>
      </w:r>
      <w:r w:rsidR="00EF5185" w:rsidRPr="00060960">
        <w:rPr>
          <w:rFonts w:ascii="Times New Roman" w:hAnsi="Times New Roman" w:cs="Times New Roman"/>
          <w:sz w:val="24"/>
          <w:szCs w:val="24"/>
        </w:rPr>
        <w:t>a que sus aportes teóricos permiten</w:t>
      </w:r>
      <w:r w:rsidR="00BD2BBF" w:rsidRPr="00060960">
        <w:rPr>
          <w:rFonts w:ascii="Times New Roman" w:hAnsi="Times New Roman" w:cs="Times New Roman"/>
          <w:sz w:val="24"/>
          <w:szCs w:val="24"/>
        </w:rPr>
        <w:t xml:space="preserve"> emprender </w:t>
      </w:r>
      <w:r w:rsidR="00EF5185" w:rsidRPr="00060960">
        <w:rPr>
          <w:rFonts w:ascii="Times New Roman" w:hAnsi="Times New Roman" w:cs="Times New Roman"/>
          <w:sz w:val="24"/>
          <w:szCs w:val="24"/>
        </w:rPr>
        <w:t xml:space="preserve">un eficiente </w:t>
      </w:r>
      <w:r w:rsidR="00BD2BBF" w:rsidRPr="00060960">
        <w:rPr>
          <w:rFonts w:ascii="Times New Roman" w:hAnsi="Times New Roman" w:cs="Times New Roman"/>
          <w:sz w:val="24"/>
          <w:szCs w:val="24"/>
        </w:rPr>
        <w:t>proceso de</w:t>
      </w:r>
      <w:r w:rsidR="00F1585A" w:rsidRPr="00060960">
        <w:rPr>
          <w:rFonts w:ascii="Times New Roman" w:hAnsi="Times New Roman" w:cs="Times New Roman"/>
          <w:sz w:val="24"/>
          <w:szCs w:val="24"/>
        </w:rPr>
        <w:t xml:space="preserve"> </w:t>
      </w:r>
      <w:r w:rsidR="00EF5185" w:rsidRPr="00060960">
        <w:rPr>
          <w:rFonts w:ascii="Times New Roman" w:hAnsi="Times New Roman" w:cs="Times New Roman"/>
          <w:sz w:val="24"/>
          <w:szCs w:val="24"/>
        </w:rPr>
        <w:t>orientación dirigido a</w:t>
      </w:r>
      <w:r w:rsidR="00F92C5A" w:rsidRPr="00060960">
        <w:rPr>
          <w:rFonts w:ascii="Times New Roman" w:hAnsi="Times New Roman" w:cs="Times New Roman"/>
          <w:sz w:val="24"/>
          <w:szCs w:val="24"/>
        </w:rPr>
        <w:t xml:space="preserve"> </w:t>
      </w:r>
      <w:r w:rsidR="00EF5185" w:rsidRPr="00060960">
        <w:rPr>
          <w:rFonts w:ascii="Times New Roman" w:hAnsi="Times New Roman" w:cs="Times New Roman"/>
          <w:sz w:val="24"/>
          <w:szCs w:val="24"/>
        </w:rPr>
        <w:t>los padres y madres, con respecto a</w:t>
      </w:r>
      <w:r w:rsidR="00F1585A" w:rsidRPr="00060960">
        <w:rPr>
          <w:rFonts w:ascii="Times New Roman" w:hAnsi="Times New Roman" w:cs="Times New Roman"/>
          <w:sz w:val="24"/>
          <w:szCs w:val="24"/>
        </w:rPr>
        <w:t xml:space="preserve"> la crianz</w:t>
      </w:r>
      <w:r w:rsidR="00BD2BBF" w:rsidRPr="00060960">
        <w:rPr>
          <w:rFonts w:ascii="Times New Roman" w:hAnsi="Times New Roman" w:cs="Times New Roman"/>
          <w:sz w:val="24"/>
          <w:szCs w:val="24"/>
        </w:rPr>
        <w:t>a de</w:t>
      </w:r>
      <w:r w:rsidR="00EC4CCC" w:rsidRPr="00060960">
        <w:rPr>
          <w:rFonts w:ascii="Times New Roman" w:hAnsi="Times New Roman" w:cs="Times New Roman"/>
          <w:sz w:val="24"/>
          <w:szCs w:val="24"/>
        </w:rPr>
        <w:t xml:space="preserve"> hijo</w:t>
      </w:r>
      <w:r w:rsidR="00BD2BBF" w:rsidRPr="00060960">
        <w:rPr>
          <w:rFonts w:ascii="Times New Roman" w:hAnsi="Times New Roman" w:cs="Times New Roman"/>
          <w:sz w:val="24"/>
          <w:szCs w:val="24"/>
        </w:rPr>
        <w:t>s</w:t>
      </w:r>
      <w:r w:rsidR="00EC4CCC" w:rsidRPr="00060960">
        <w:rPr>
          <w:rFonts w:ascii="Times New Roman" w:hAnsi="Times New Roman" w:cs="Times New Roman"/>
          <w:sz w:val="24"/>
          <w:szCs w:val="24"/>
        </w:rPr>
        <w:t xml:space="preserve"> con alguna discapacidad</w:t>
      </w:r>
      <w:r w:rsidR="00F1585A" w:rsidRPr="00060960">
        <w:rPr>
          <w:rFonts w:ascii="Times New Roman" w:hAnsi="Times New Roman" w:cs="Times New Roman"/>
          <w:sz w:val="24"/>
          <w:szCs w:val="24"/>
        </w:rPr>
        <w:t xml:space="preserve">, desde </w:t>
      </w:r>
      <w:r w:rsidR="00EF5185" w:rsidRPr="00060960">
        <w:rPr>
          <w:rFonts w:ascii="Times New Roman" w:hAnsi="Times New Roman" w:cs="Times New Roman"/>
          <w:sz w:val="24"/>
          <w:szCs w:val="24"/>
        </w:rPr>
        <w:t xml:space="preserve">sus diferentes tipologías y  mecanismos adaptativos en su entorno </w:t>
      </w:r>
      <w:proofErr w:type="spellStart"/>
      <w:r w:rsidR="00EF5185" w:rsidRPr="00060960">
        <w:rPr>
          <w:rFonts w:ascii="Times New Roman" w:hAnsi="Times New Roman" w:cs="Times New Roman"/>
          <w:sz w:val="24"/>
          <w:szCs w:val="24"/>
        </w:rPr>
        <w:t>bio</w:t>
      </w:r>
      <w:proofErr w:type="spellEnd"/>
      <w:r w:rsidR="00EF5185" w:rsidRPr="00060960">
        <w:rPr>
          <w:rFonts w:ascii="Times New Roman" w:hAnsi="Times New Roman" w:cs="Times New Roman"/>
          <w:sz w:val="24"/>
          <w:szCs w:val="24"/>
        </w:rPr>
        <w:t>-</w:t>
      </w:r>
      <w:proofErr w:type="spellStart"/>
      <w:r w:rsidR="00EF5185" w:rsidRPr="00060960">
        <w:rPr>
          <w:rFonts w:ascii="Times New Roman" w:hAnsi="Times New Roman" w:cs="Times New Roman"/>
          <w:sz w:val="24"/>
          <w:szCs w:val="24"/>
        </w:rPr>
        <w:t>psico</w:t>
      </w:r>
      <w:proofErr w:type="spellEnd"/>
      <w:r w:rsidR="00EF5185" w:rsidRPr="00060960">
        <w:rPr>
          <w:rFonts w:ascii="Times New Roman" w:hAnsi="Times New Roman" w:cs="Times New Roman"/>
          <w:sz w:val="24"/>
          <w:szCs w:val="24"/>
        </w:rPr>
        <w:t>-socio</w:t>
      </w:r>
      <w:r w:rsidR="00BD2BBF" w:rsidRPr="00060960">
        <w:rPr>
          <w:rFonts w:ascii="Times New Roman" w:hAnsi="Times New Roman" w:cs="Times New Roman"/>
          <w:sz w:val="24"/>
          <w:szCs w:val="24"/>
        </w:rPr>
        <w:t>-cultural</w:t>
      </w:r>
      <w:r w:rsidR="00EF5185" w:rsidRPr="00060960">
        <w:rPr>
          <w:rFonts w:ascii="Times New Roman" w:hAnsi="Times New Roman" w:cs="Times New Roman"/>
          <w:sz w:val="24"/>
          <w:szCs w:val="24"/>
        </w:rPr>
        <w:t>-ecológico</w:t>
      </w:r>
    </w:p>
    <w:p w:rsidR="0006525C" w:rsidRPr="00060960" w:rsidRDefault="00F27B88"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Corresponde a la línea de investigación</w:t>
      </w:r>
      <w:r w:rsidR="00BD2BBF" w:rsidRPr="00060960">
        <w:rPr>
          <w:rFonts w:ascii="Times New Roman" w:hAnsi="Times New Roman" w:cs="Times New Roman"/>
          <w:sz w:val="24"/>
          <w:szCs w:val="24"/>
        </w:rPr>
        <w:t>: El</w:t>
      </w:r>
      <w:r w:rsidRPr="00060960">
        <w:rPr>
          <w:rFonts w:ascii="Times New Roman" w:hAnsi="Times New Roman" w:cs="Times New Roman"/>
          <w:sz w:val="24"/>
          <w:szCs w:val="24"/>
        </w:rPr>
        <w:t xml:space="preserve"> Orientador y su práctica profesional en el campo de acción personal, familiar, social y académica, está centrada al campo de acción familiar, </w:t>
      </w:r>
      <w:r w:rsidR="00BD2BBF" w:rsidRPr="00060960">
        <w:rPr>
          <w:rFonts w:ascii="Times New Roman" w:hAnsi="Times New Roman" w:cs="Times New Roman"/>
          <w:sz w:val="24"/>
          <w:szCs w:val="24"/>
        </w:rPr>
        <w:t>resaltando las</w:t>
      </w:r>
      <w:r w:rsidR="006966AA" w:rsidRPr="00060960">
        <w:rPr>
          <w:rFonts w:ascii="Times New Roman" w:hAnsi="Times New Roman" w:cs="Times New Roman"/>
          <w:sz w:val="24"/>
          <w:szCs w:val="24"/>
        </w:rPr>
        <w:t xml:space="preserve"> relaciones y</w:t>
      </w:r>
      <w:r w:rsidRPr="00060960">
        <w:rPr>
          <w:rFonts w:ascii="Times New Roman" w:hAnsi="Times New Roman" w:cs="Times New Roman"/>
          <w:sz w:val="24"/>
          <w:szCs w:val="24"/>
        </w:rPr>
        <w:t xml:space="preserve"> valores familiares, y las figuras claves en la familia, así con ello</w:t>
      </w:r>
      <w:r w:rsidR="006966AA" w:rsidRPr="00060960">
        <w:rPr>
          <w:rFonts w:ascii="Times New Roman" w:hAnsi="Times New Roman" w:cs="Times New Roman"/>
          <w:sz w:val="24"/>
          <w:szCs w:val="24"/>
        </w:rPr>
        <w:t xml:space="preserve"> se busca comprender</w:t>
      </w:r>
      <w:r w:rsidRPr="00060960">
        <w:rPr>
          <w:rFonts w:ascii="Times New Roman" w:hAnsi="Times New Roman" w:cs="Times New Roman"/>
          <w:sz w:val="24"/>
          <w:szCs w:val="24"/>
        </w:rPr>
        <w:t xml:space="preserve"> los cambios que se dan en la dinámica familiar.</w:t>
      </w:r>
      <w:r w:rsidR="00952749">
        <w:rPr>
          <w:rFonts w:ascii="Times New Roman" w:hAnsi="Times New Roman" w:cs="Times New Roman"/>
          <w:sz w:val="24"/>
          <w:szCs w:val="24"/>
        </w:rPr>
        <w:t xml:space="preserve"> Finalmente </w:t>
      </w:r>
      <w:r w:rsidR="00BD2BBF" w:rsidRPr="00060960">
        <w:rPr>
          <w:rFonts w:ascii="Times New Roman" w:hAnsi="Times New Roman" w:cs="Times New Roman"/>
          <w:sz w:val="24"/>
          <w:szCs w:val="24"/>
        </w:rPr>
        <w:t xml:space="preserve">el presente estudio </w:t>
      </w:r>
      <w:r w:rsidR="00B1297F" w:rsidRPr="00060960">
        <w:rPr>
          <w:rFonts w:ascii="Times New Roman" w:hAnsi="Times New Roman" w:cs="Times New Roman"/>
          <w:sz w:val="24"/>
          <w:szCs w:val="24"/>
        </w:rPr>
        <w:t xml:space="preserve">servirá </w:t>
      </w:r>
      <w:r w:rsidR="00BD2BBF" w:rsidRPr="00060960">
        <w:rPr>
          <w:rFonts w:ascii="Times New Roman" w:hAnsi="Times New Roman" w:cs="Times New Roman"/>
          <w:sz w:val="24"/>
          <w:szCs w:val="24"/>
        </w:rPr>
        <w:t>de refe</w:t>
      </w:r>
      <w:r w:rsidR="006966AA" w:rsidRPr="00060960">
        <w:rPr>
          <w:rFonts w:ascii="Times New Roman" w:hAnsi="Times New Roman" w:cs="Times New Roman"/>
          <w:sz w:val="24"/>
          <w:szCs w:val="24"/>
        </w:rPr>
        <w:t>rente</w:t>
      </w:r>
      <w:r w:rsidR="00BD2BBF" w:rsidRPr="00060960">
        <w:rPr>
          <w:rFonts w:ascii="Times New Roman" w:hAnsi="Times New Roman" w:cs="Times New Roman"/>
          <w:sz w:val="24"/>
          <w:szCs w:val="24"/>
        </w:rPr>
        <w:t xml:space="preserve"> ontológico para investigaciones posteriores en el</w:t>
      </w:r>
      <w:r w:rsidR="002D1C95">
        <w:rPr>
          <w:rFonts w:ascii="Times New Roman" w:hAnsi="Times New Roman" w:cs="Times New Roman"/>
          <w:sz w:val="24"/>
          <w:szCs w:val="24"/>
        </w:rPr>
        <w:t xml:space="preserve"> área de orientación educativa,</w:t>
      </w:r>
      <w:r w:rsidR="00BD2BBF" w:rsidRPr="00060960">
        <w:rPr>
          <w:rFonts w:ascii="Times New Roman" w:hAnsi="Times New Roman" w:cs="Times New Roman"/>
          <w:sz w:val="24"/>
          <w:szCs w:val="24"/>
        </w:rPr>
        <w:t xml:space="preserve"> al ámbito familiar y de</w:t>
      </w:r>
      <w:r w:rsidR="00B1297F" w:rsidRPr="00060960">
        <w:rPr>
          <w:rFonts w:ascii="Times New Roman" w:hAnsi="Times New Roman" w:cs="Times New Roman"/>
          <w:sz w:val="24"/>
          <w:szCs w:val="24"/>
        </w:rPr>
        <w:t xml:space="preserve"> personas con</w:t>
      </w:r>
      <w:r w:rsidR="00BD2BBF" w:rsidRPr="00060960">
        <w:rPr>
          <w:rFonts w:ascii="Times New Roman" w:hAnsi="Times New Roman" w:cs="Times New Roman"/>
          <w:sz w:val="24"/>
          <w:szCs w:val="24"/>
        </w:rPr>
        <w:t xml:space="preserve"> discapacidad</w:t>
      </w:r>
    </w:p>
    <w:p w:rsidR="008972D7" w:rsidRPr="00060960" w:rsidRDefault="008972D7" w:rsidP="00E01DEA">
      <w:pPr>
        <w:spacing w:after="0" w:line="360" w:lineRule="auto"/>
        <w:jc w:val="both"/>
        <w:rPr>
          <w:rFonts w:ascii="Times New Roman" w:hAnsi="Times New Roman" w:cs="Times New Roman"/>
          <w:sz w:val="24"/>
          <w:szCs w:val="24"/>
        </w:rPr>
      </w:pPr>
    </w:p>
    <w:p w:rsidR="008972D7" w:rsidRPr="00060960" w:rsidRDefault="006B49EB" w:rsidP="00E01DEA">
      <w:pPr>
        <w:spacing w:after="0"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CAPÍTULO II</w:t>
      </w:r>
    </w:p>
    <w:p w:rsidR="002C70DF" w:rsidRPr="00060960" w:rsidRDefault="002C70DF" w:rsidP="00E01DEA">
      <w:pPr>
        <w:spacing w:after="0" w:line="360" w:lineRule="auto"/>
        <w:jc w:val="center"/>
        <w:rPr>
          <w:rFonts w:ascii="Times New Roman" w:hAnsi="Times New Roman" w:cs="Times New Roman"/>
          <w:b/>
          <w:sz w:val="24"/>
          <w:szCs w:val="24"/>
        </w:rPr>
      </w:pPr>
    </w:p>
    <w:p w:rsidR="00EC61C1" w:rsidRPr="00060960" w:rsidRDefault="00BD2BBF" w:rsidP="00E01DEA">
      <w:pPr>
        <w:spacing w:after="0"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RED TEÓ</w:t>
      </w:r>
      <w:r w:rsidR="006B49EB" w:rsidRPr="00060960">
        <w:rPr>
          <w:rFonts w:ascii="Times New Roman" w:hAnsi="Times New Roman" w:cs="Times New Roman"/>
          <w:b/>
          <w:sz w:val="24"/>
          <w:szCs w:val="24"/>
        </w:rPr>
        <w:t>RICA REFERENCIAL</w:t>
      </w:r>
    </w:p>
    <w:p w:rsidR="002C70DF" w:rsidRPr="00060960" w:rsidRDefault="002C70DF" w:rsidP="00E01DEA">
      <w:pPr>
        <w:spacing w:after="0" w:line="360" w:lineRule="auto"/>
        <w:jc w:val="center"/>
        <w:rPr>
          <w:rFonts w:ascii="Times New Roman" w:hAnsi="Times New Roman" w:cs="Times New Roman"/>
          <w:b/>
          <w:sz w:val="24"/>
          <w:szCs w:val="24"/>
        </w:rPr>
      </w:pPr>
    </w:p>
    <w:p w:rsidR="002C70DF" w:rsidRPr="00060960" w:rsidRDefault="00BD2BBF" w:rsidP="00E01DEA">
      <w:pPr>
        <w:spacing w:after="0" w:line="360" w:lineRule="auto"/>
        <w:rPr>
          <w:rFonts w:ascii="Times New Roman" w:hAnsi="Times New Roman" w:cs="Times New Roman"/>
          <w:b/>
          <w:sz w:val="24"/>
          <w:szCs w:val="24"/>
        </w:rPr>
      </w:pPr>
      <w:r w:rsidRPr="00060960">
        <w:rPr>
          <w:rFonts w:ascii="Times New Roman" w:hAnsi="Times New Roman" w:cs="Times New Roman"/>
          <w:b/>
          <w:sz w:val="24"/>
          <w:szCs w:val="24"/>
        </w:rPr>
        <w:t>Antecedentes de la I</w:t>
      </w:r>
      <w:r w:rsidR="00EC61C1" w:rsidRPr="00060960">
        <w:rPr>
          <w:rFonts w:ascii="Times New Roman" w:hAnsi="Times New Roman" w:cs="Times New Roman"/>
          <w:b/>
          <w:sz w:val="24"/>
          <w:szCs w:val="24"/>
        </w:rPr>
        <w:t>nvestigación</w:t>
      </w:r>
    </w:p>
    <w:p w:rsidR="00BD2BBF" w:rsidRPr="00060960" w:rsidRDefault="00BD2BBF" w:rsidP="00E01DEA">
      <w:pPr>
        <w:spacing w:after="0" w:line="360" w:lineRule="auto"/>
        <w:rPr>
          <w:rFonts w:ascii="Times New Roman" w:hAnsi="Times New Roman" w:cs="Times New Roman"/>
          <w:b/>
          <w:sz w:val="24"/>
          <w:szCs w:val="24"/>
        </w:rPr>
      </w:pPr>
    </w:p>
    <w:p w:rsidR="00EC61C1" w:rsidRPr="00060960" w:rsidRDefault="00EC61C1"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 xml:space="preserve">En los últimos años se han realizado diversas investigaciones vinculadas a las personas con discapacidad, entre estas se </w:t>
      </w:r>
      <w:r w:rsidRPr="00952749">
        <w:rPr>
          <w:rFonts w:ascii="Times New Roman" w:hAnsi="Times New Roman" w:cs="Times New Roman"/>
          <w:sz w:val="24"/>
          <w:szCs w:val="24"/>
        </w:rPr>
        <w:t>tomar</w:t>
      </w:r>
      <w:r w:rsidR="00952749" w:rsidRPr="00952749">
        <w:rPr>
          <w:rFonts w:ascii="Times New Roman" w:hAnsi="Times New Roman" w:cs="Times New Roman"/>
          <w:sz w:val="24"/>
          <w:szCs w:val="24"/>
        </w:rPr>
        <w:t>a</w:t>
      </w:r>
      <w:r w:rsidRPr="00952749">
        <w:rPr>
          <w:rFonts w:ascii="Times New Roman" w:hAnsi="Times New Roman" w:cs="Times New Roman"/>
          <w:sz w:val="24"/>
          <w:szCs w:val="24"/>
        </w:rPr>
        <w:t>n</w:t>
      </w:r>
      <w:r w:rsidRPr="00060960">
        <w:rPr>
          <w:rFonts w:ascii="Times New Roman" w:hAnsi="Times New Roman" w:cs="Times New Roman"/>
          <w:sz w:val="24"/>
          <w:szCs w:val="24"/>
        </w:rPr>
        <w:t xml:space="preserve"> específicamente los cambios </w:t>
      </w:r>
      <w:r w:rsidR="00FC521E" w:rsidRPr="00060960">
        <w:rPr>
          <w:rFonts w:ascii="Times New Roman" w:hAnsi="Times New Roman" w:cs="Times New Roman"/>
          <w:sz w:val="24"/>
          <w:szCs w:val="24"/>
        </w:rPr>
        <w:t xml:space="preserve">que genera la llegada de un </w:t>
      </w:r>
      <w:r w:rsidR="00952749">
        <w:rPr>
          <w:rFonts w:ascii="Times New Roman" w:hAnsi="Times New Roman" w:cs="Times New Roman"/>
          <w:sz w:val="24"/>
          <w:szCs w:val="24"/>
        </w:rPr>
        <w:t xml:space="preserve">hijo </w:t>
      </w:r>
      <w:r w:rsidRPr="00060960">
        <w:rPr>
          <w:rFonts w:ascii="Times New Roman" w:hAnsi="Times New Roman" w:cs="Times New Roman"/>
          <w:sz w:val="24"/>
          <w:szCs w:val="24"/>
        </w:rPr>
        <w:t>con discapacidad a la familia, ya que son las que guardan mayor relación con el presente estudio.</w:t>
      </w:r>
    </w:p>
    <w:p w:rsidR="00BD2BBF" w:rsidRPr="00060960" w:rsidRDefault="00BD2BBF" w:rsidP="00E01DEA">
      <w:pPr>
        <w:spacing w:after="0" w:line="360" w:lineRule="auto"/>
        <w:ind w:firstLine="567"/>
        <w:jc w:val="both"/>
        <w:rPr>
          <w:rFonts w:ascii="Times New Roman" w:hAnsi="Times New Roman" w:cs="Times New Roman"/>
          <w:sz w:val="24"/>
          <w:szCs w:val="24"/>
        </w:rPr>
      </w:pPr>
    </w:p>
    <w:p w:rsidR="00EC61C1" w:rsidRPr="00060960" w:rsidRDefault="00EC61C1"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El estudio de Durán M. (2011) en un trabajo científico titulado: Familia y Discapacidad; presentada ante la Universidad Central de Venezuela donde relata Vivencias de madres y padres que tienen un hijo ciego o sordo, donde establece que para las familias el encuentro con la discapacidad es una experiencia traumática que despierta conflictos psicológicos y provoca estilos de vinculación particulares</w:t>
      </w:r>
      <w:r w:rsidR="00BB2519">
        <w:rPr>
          <w:rFonts w:ascii="Times New Roman" w:hAnsi="Times New Roman" w:cs="Times New Roman"/>
          <w:sz w:val="24"/>
          <w:szCs w:val="24"/>
        </w:rPr>
        <w:t xml:space="preserve"> entre el padre-la madre y los hijos</w:t>
      </w:r>
      <w:r w:rsidRPr="00060960">
        <w:rPr>
          <w:rFonts w:ascii="Times New Roman" w:hAnsi="Times New Roman" w:cs="Times New Roman"/>
          <w:sz w:val="24"/>
          <w:szCs w:val="24"/>
        </w:rPr>
        <w:t xml:space="preserve"> que están determinados por el tipo de discapacidad. El objetivo en esta investigación fue conocer qué ocurre en una familia cuando nace un hijo con discapacidad y cómo es vivida la experiencia de maternidad</w:t>
      </w:r>
      <w:r w:rsidR="00BB2519">
        <w:rPr>
          <w:rFonts w:ascii="Times New Roman" w:hAnsi="Times New Roman" w:cs="Times New Roman"/>
          <w:sz w:val="24"/>
          <w:szCs w:val="24"/>
        </w:rPr>
        <w:t xml:space="preserve"> y de paternidad cuando un hijo(</w:t>
      </w:r>
      <w:r w:rsidRPr="00060960">
        <w:rPr>
          <w:rFonts w:ascii="Times New Roman" w:hAnsi="Times New Roman" w:cs="Times New Roman"/>
          <w:sz w:val="24"/>
          <w:szCs w:val="24"/>
        </w:rPr>
        <w:t>a</w:t>
      </w:r>
      <w:r w:rsidR="00BB2519">
        <w:rPr>
          <w:rFonts w:ascii="Times New Roman" w:hAnsi="Times New Roman" w:cs="Times New Roman"/>
          <w:sz w:val="24"/>
          <w:szCs w:val="24"/>
        </w:rPr>
        <w:t>) nace con alguna discapacidad.</w:t>
      </w:r>
      <w:r w:rsidRPr="00060960">
        <w:rPr>
          <w:rFonts w:ascii="Times New Roman" w:hAnsi="Times New Roman" w:cs="Times New Roman"/>
          <w:sz w:val="24"/>
          <w:szCs w:val="24"/>
        </w:rPr>
        <w:t xml:space="preserve"> Para ello se utilizó la metodología cualitativa enmarcada en</w:t>
      </w:r>
      <w:r w:rsidR="00BB2519">
        <w:rPr>
          <w:rFonts w:ascii="Times New Roman" w:hAnsi="Times New Roman" w:cs="Times New Roman"/>
          <w:sz w:val="24"/>
          <w:szCs w:val="24"/>
        </w:rPr>
        <w:t xml:space="preserve"> el paradigma constructivista y</w:t>
      </w:r>
      <w:r w:rsidRPr="00060960">
        <w:rPr>
          <w:rFonts w:ascii="Times New Roman" w:hAnsi="Times New Roman" w:cs="Times New Roman"/>
          <w:sz w:val="24"/>
          <w:szCs w:val="24"/>
        </w:rPr>
        <w:t xml:space="preserve"> como estrategia, el estudio instrumental de casos. El método de producción de información fue la entrevista en profundidad a nueve padres y madres con un hijo con discapacidad el análisis del discurso de los participantes se realizó a través del método comparativo constante de la teoría fundamentada. </w:t>
      </w:r>
    </w:p>
    <w:p w:rsidR="00BD2BBF" w:rsidRPr="00060960" w:rsidRDefault="00BD2BBF" w:rsidP="00E01DEA">
      <w:pPr>
        <w:spacing w:after="0" w:line="360" w:lineRule="auto"/>
        <w:ind w:firstLine="567"/>
        <w:jc w:val="both"/>
        <w:rPr>
          <w:rFonts w:ascii="Times New Roman" w:hAnsi="Times New Roman" w:cs="Times New Roman"/>
          <w:sz w:val="24"/>
          <w:szCs w:val="24"/>
        </w:rPr>
      </w:pPr>
    </w:p>
    <w:p w:rsidR="00EC61C1" w:rsidRPr="00060960" w:rsidRDefault="00EC61C1"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lastRenderedPageBreak/>
        <w:t>Los resultados señalan que el nacimiento de un niño con discapacidad es un evento traumático para la familia, la discapacidad del hijo produce un efecto diferente en las madres y en los padres que tiene que ver con el impacto emocional y con las funciones que se atribuyen en la crianza, las madres describen su experiencia cargada de exigencia y de múltiples labores debido a la discapacidad del hijo además se perciben como las cuidadoras principales, los padres se mantienen al margen de la dinámica entre la madre y el hijo y se limitan a su función de proveedor económico, la mayoría interviene poco en la crianza pero cuando lo hacen se perciben como igualmente responsables de los cuidados del hijo, las características del hijo obligan a las familias a realizar cambios en la crianza y a ajustar expectativas sobre sus condiciones de vida y sobre el futuro.</w:t>
      </w:r>
    </w:p>
    <w:p w:rsidR="00BD2BBF" w:rsidRPr="00060960" w:rsidRDefault="00BD2BBF" w:rsidP="00E01DEA">
      <w:pPr>
        <w:spacing w:after="0" w:line="360" w:lineRule="auto"/>
        <w:ind w:firstLine="567"/>
        <w:jc w:val="both"/>
        <w:rPr>
          <w:rFonts w:ascii="Times New Roman" w:hAnsi="Times New Roman" w:cs="Times New Roman"/>
          <w:sz w:val="24"/>
          <w:szCs w:val="24"/>
        </w:rPr>
      </w:pPr>
    </w:p>
    <w:p w:rsidR="00EC61C1" w:rsidRPr="00060960" w:rsidRDefault="00EC61C1" w:rsidP="00E01DEA">
      <w:pPr>
        <w:autoSpaceDE w:val="0"/>
        <w:autoSpaceDN w:val="0"/>
        <w:adjustRightInd w:val="0"/>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Los padres o madres no sólo perciben los efectos limitantes de la discapacidad en el hijo, se percatan también de la valoración social negativa y de la mirada discriminadora de los otros, finalmente para la familia la convivencia con el hijo produce cambios favorables en el proceso de construcción de significados sobre la Discapacidad que facilita la crianza de sus hijos.</w:t>
      </w:r>
    </w:p>
    <w:p w:rsidR="00EC61C1" w:rsidRPr="00060960" w:rsidRDefault="00EC61C1" w:rsidP="00E01DEA">
      <w:pPr>
        <w:autoSpaceDE w:val="0"/>
        <w:autoSpaceDN w:val="0"/>
        <w:adjustRightInd w:val="0"/>
        <w:spacing w:after="0" w:line="360" w:lineRule="auto"/>
        <w:jc w:val="both"/>
        <w:rPr>
          <w:rFonts w:ascii="Times New Roman" w:hAnsi="Times New Roman" w:cs="Times New Roman"/>
          <w:sz w:val="24"/>
          <w:szCs w:val="24"/>
        </w:rPr>
      </w:pPr>
    </w:p>
    <w:p w:rsidR="00EC61C1" w:rsidRPr="00060960" w:rsidRDefault="00EC61C1" w:rsidP="00E01DEA">
      <w:pPr>
        <w:autoSpaceDE w:val="0"/>
        <w:autoSpaceDN w:val="0"/>
        <w:adjustRightInd w:val="0"/>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 xml:space="preserve">En el trabajo de grado de la autora Diaz C. Meurys (2010), habla sobre el relato de dos </w:t>
      </w:r>
      <w:r w:rsidR="006966AA" w:rsidRPr="00060960">
        <w:rPr>
          <w:rFonts w:ascii="Times New Roman" w:hAnsi="Times New Roman" w:cs="Times New Roman"/>
          <w:sz w:val="24"/>
          <w:szCs w:val="24"/>
        </w:rPr>
        <w:t>familias con</w:t>
      </w:r>
      <w:r w:rsidRPr="00060960">
        <w:rPr>
          <w:rFonts w:ascii="Times New Roman" w:hAnsi="Times New Roman" w:cs="Times New Roman"/>
          <w:sz w:val="24"/>
          <w:szCs w:val="24"/>
        </w:rPr>
        <w:t xml:space="preserve"> niños autistas y describe el rol que desempeña la familia ante este tipo de discapacidad en uno de sus miembros. Por lo tanto, es imprescindible definir a la familia, tal com</w:t>
      </w:r>
      <w:r w:rsidR="006B19F5" w:rsidRPr="00060960">
        <w:rPr>
          <w:rFonts w:ascii="Times New Roman" w:hAnsi="Times New Roman" w:cs="Times New Roman"/>
          <w:sz w:val="24"/>
          <w:szCs w:val="24"/>
        </w:rPr>
        <w:t xml:space="preserve">o lo expresa Eroles (1997:139). </w:t>
      </w:r>
      <w:r w:rsidRPr="00060960">
        <w:rPr>
          <w:rFonts w:ascii="Times New Roman" w:hAnsi="Times New Roman" w:cs="Times New Roman"/>
          <w:sz w:val="24"/>
          <w:szCs w:val="24"/>
        </w:rPr>
        <w:t xml:space="preserve">Es una unidad básica </w:t>
      </w:r>
      <w:proofErr w:type="spellStart"/>
      <w:r w:rsidRPr="00060960">
        <w:rPr>
          <w:rFonts w:ascii="Times New Roman" w:hAnsi="Times New Roman" w:cs="Times New Roman"/>
          <w:sz w:val="24"/>
          <w:szCs w:val="24"/>
        </w:rPr>
        <w:t>bio</w:t>
      </w:r>
      <w:proofErr w:type="spellEnd"/>
      <w:r w:rsidRPr="00060960">
        <w:rPr>
          <w:rFonts w:ascii="Times New Roman" w:hAnsi="Times New Roman" w:cs="Times New Roman"/>
          <w:sz w:val="24"/>
          <w:szCs w:val="24"/>
        </w:rPr>
        <w:t>-</w:t>
      </w:r>
      <w:proofErr w:type="spellStart"/>
      <w:r w:rsidRPr="00060960">
        <w:rPr>
          <w:rFonts w:ascii="Times New Roman" w:hAnsi="Times New Roman" w:cs="Times New Roman"/>
          <w:sz w:val="24"/>
          <w:szCs w:val="24"/>
        </w:rPr>
        <w:t>psico</w:t>
      </w:r>
      <w:proofErr w:type="spellEnd"/>
      <w:r w:rsidRPr="00060960">
        <w:rPr>
          <w:rFonts w:ascii="Times New Roman" w:hAnsi="Times New Roman" w:cs="Times New Roman"/>
          <w:sz w:val="24"/>
          <w:szCs w:val="24"/>
        </w:rPr>
        <w:t>-social con leyes y dinámicas propias, que le permiten mantenerse en equilibrio y soportar las tensiones y variaciones sin perder la identidad como grupo primario de organización social, a través de la unidad, la continuidad en el tiempo y el reconocimient</w:t>
      </w:r>
      <w:r w:rsidR="00FC521E" w:rsidRPr="00060960">
        <w:rPr>
          <w:rFonts w:ascii="Times New Roman" w:hAnsi="Times New Roman" w:cs="Times New Roman"/>
          <w:sz w:val="24"/>
          <w:szCs w:val="24"/>
        </w:rPr>
        <w:t>o de la comunidad que lo rodea.</w:t>
      </w:r>
      <w:r w:rsidRPr="00060960">
        <w:rPr>
          <w:rFonts w:ascii="Times New Roman" w:hAnsi="Times New Roman" w:cs="Times New Roman"/>
          <w:sz w:val="24"/>
          <w:szCs w:val="24"/>
        </w:rPr>
        <w:t xml:space="preserve">   </w:t>
      </w:r>
    </w:p>
    <w:p w:rsidR="00EC61C1" w:rsidRPr="00060960" w:rsidRDefault="00EC61C1" w:rsidP="00E01DEA">
      <w:pPr>
        <w:autoSpaceDE w:val="0"/>
        <w:autoSpaceDN w:val="0"/>
        <w:adjustRightInd w:val="0"/>
        <w:spacing w:after="0" w:line="360" w:lineRule="auto"/>
        <w:ind w:left="567" w:right="616"/>
        <w:jc w:val="both"/>
        <w:rPr>
          <w:rFonts w:ascii="Times New Roman" w:hAnsi="Times New Roman" w:cs="Times New Roman"/>
          <w:b/>
          <w:sz w:val="24"/>
          <w:szCs w:val="24"/>
        </w:rPr>
      </w:pPr>
    </w:p>
    <w:p w:rsidR="00EC61C1" w:rsidRPr="00060960" w:rsidRDefault="00EC61C1" w:rsidP="00E01DEA">
      <w:pPr>
        <w:autoSpaceDE w:val="0"/>
        <w:autoSpaceDN w:val="0"/>
        <w:adjustRightInd w:val="0"/>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lastRenderedPageBreak/>
        <w:t>En términos generales, la familia es el sistema social por excelencia donde las personas tiene sus primeros contactos de soporte socio-afectivos, primeros aprendizajes y experiencias brindándoles las bases para el desarrollo de su futura personalidad, identidad y participación social; pues ella, como</w:t>
      </w:r>
      <w:r w:rsidR="00BB2519">
        <w:rPr>
          <w:rFonts w:ascii="Times New Roman" w:hAnsi="Times New Roman" w:cs="Times New Roman"/>
          <w:sz w:val="24"/>
          <w:szCs w:val="24"/>
        </w:rPr>
        <w:t xml:space="preserve"> eje fundamental de la sociedad</w:t>
      </w:r>
      <w:r w:rsidRPr="00060960">
        <w:rPr>
          <w:rFonts w:ascii="Times New Roman" w:hAnsi="Times New Roman" w:cs="Times New Roman"/>
          <w:sz w:val="24"/>
          <w:szCs w:val="24"/>
        </w:rPr>
        <w:t xml:space="preserve"> está presente en los triunfos y fracasos del hombre, estimula o inhibe su comportamiento, y lo guía hacia el éxito. Dentro de ella, se satisfacen las necesidades de amor, afecto y </w:t>
      </w:r>
      <w:r w:rsidR="00BB2519">
        <w:rPr>
          <w:rFonts w:ascii="Times New Roman" w:hAnsi="Times New Roman" w:cs="Times New Roman"/>
          <w:sz w:val="24"/>
          <w:szCs w:val="24"/>
        </w:rPr>
        <w:t>apoyo; donde los roles y normas</w:t>
      </w:r>
      <w:r w:rsidRPr="00060960">
        <w:rPr>
          <w:rFonts w:ascii="Times New Roman" w:hAnsi="Times New Roman" w:cs="Times New Roman"/>
          <w:sz w:val="24"/>
          <w:szCs w:val="24"/>
        </w:rPr>
        <w:t xml:space="preserve"> se conjugan en una relación de autoridad que determina la toma de decisiones y las responsabilidades compartidas.</w:t>
      </w:r>
    </w:p>
    <w:p w:rsidR="00EC61C1" w:rsidRPr="00060960" w:rsidRDefault="00EC61C1" w:rsidP="00E01DEA">
      <w:pPr>
        <w:autoSpaceDE w:val="0"/>
        <w:autoSpaceDN w:val="0"/>
        <w:adjustRightInd w:val="0"/>
        <w:spacing w:after="0" w:line="360" w:lineRule="auto"/>
        <w:rPr>
          <w:rFonts w:ascii="Times New Roman" w:hAnsi="Times New Roman" w:cs="Times New Roman"/>
          <w:b/>
          <w:sz w:val="24"/>
          <w:szCs w:val="24"/>
        </w:rPr>
      </w:pPr>
    </w:p>
    <w:p w:rsidR="00EC61C1" w:rsidRPr="00060960" w:rsidRDefault="006B49EB" w:rsidP="00E01DEA">
      <w:pPr>
        <w:autoSpaceDE w:val="0"/>
        <w:autoSpaceDN w:val="0"/>
        <w:adjustRightInd w:val="0"/>
        <w:spacing w:after="0" w:line="360" w:lineRule="auto"/>
        <w:rPr>
          <w:rFonts w:ascii="Times New Roman" w:hAnsi="Times New Roman" w:cs="Times New Roman"/>
          <w:b/>
          <w:sz w:val="24"/>
          <w:szCs w:val="24"/>
        </w:rPr>
      </w:pPr>
      <w:r w:rsidRPr="00060960">
        <w:rPr>
          <w:rFonts w:ascii="Times New Roman" w:hAnsi="Times New Roman" w:cs="Times New Roman"/>
          <w:b/>
          <w:sz w:val="24"/>
          <w:szCs w:val="24"/>
        </w:rPr>
        <w:t>Referentes Teóricos</w:t>
      </w:r>
    </w:p>
    <w:p w:rsidR="00EC61C1" w:rsidRPr="00060960" w:rsidRDefault="00EC61C1" w:rsidP="00E01DEA">
      <w:pPr>
        <w:autoSpaceDE w:val="0"/>
        <w:autoSpaceDN w:val="0"/>
        <w:adjustRightInd w:val="0"/>
        <w:spacing w:after="0" w:line="360" w:lineRule="auto"/>
        <w:rPr>
          <w:rFonts w:ascii="Times New Roman" w:hAnsi="Times New Roman" w:cs="Times New Roman"/>
          <w:b/>
          <w:sz w:val="24"/>
          <w:szCs w:val="24"/>
        </w:rPr>
      </w:pPr>
    </w:p>
    <w:p w:rsidR="00EC61C1" w:rsidRPr="00060960" w:rsidRDefault="00EC61C1" w:rsidP="00E01DEA">
      <w:pPr>
        <w:autoSpaceDE w:val="0"/>
        <w:autoSpaceDN w:val="0"/>
        <w:adjustRightInd w:val="0"/>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 xml:space="preserve">Las bases teóricas comprenden todos aquellos elementos teóricos que se utilizaran para apoyar y sustentar el estudio que se va a realizar y por medio de ellos, interpretar los datos obtenidos en dicho estudio. En tal sentido se señalaran a continuación diversos conocimientos teóricos expertos por algunos autores que realizaron investigaciones referentes al tema objeto de estudio, los cuales continuaran un gran aporte y soporte a esta investigación. </w:t>
      </w:r>
    </w:p>
    <w:p w:rsidR="00EC61C1" w:rsidRDefault="00EC61C1" w:rsidP="00E01DEA">
      <w:pPr>
        <w:autoSpaceDE w:val="0"/>
        <w:autoSpaceDN w:val="0"/>
        <w:adjustRightInd w:val="0"/>
        <w:spacing w:after="0" w:line="360" w:lineRule="auto"/>
        <w:jc w:val="both"/>
        <w:rPr>
          <w:rFonts w:ascii="Times New Roman" w:hAnsi="Times New Roman" w:cs="Times New Roman"/>
          <w:sz w:val="24"/>
          <w:szCs w:val="24"/>
        </w:rPr>
      </w:pPr>
    </w:p>
    <w:p w:rsidR="005E5288" w:rsidRPr="00060960" w:rsidRDefault="005E5288" w:rsidP="00E01DEA">
      <w:pPr>
        <w:autoSpaceDE w:val="0"/>
        <w:autoSpaceDN w:val="0"/>
        <w:adjustRightInd w:val="0"/>
        <w:spacing w:after="0" w:line="360" w:lineRule="auto"/>
        <w:jc w:val="both"/>
        <w:rPr>
          <w:rFonts w:ascii="Times New Roman" w:hAnsi="Times New Roman" w:cs="Times New Roman"/>
          <w:sz w:val="24"/>
          <w:szCs w:val="24"/>
        </w:rPr>
      </w:pPr>
    </w:p>
    <w:p w:rsidR="0092129B" w:rsidRPr="00060960" w:rsidRDefault="00BD2BBF" w:rsidP="00E01DEA">
      <w:pPr>
        <w:autoSpaceDE w:val="0"/>
        <w:autoSpaceDN w:val="0"/>
        <w:adjustRightInd w:val="0"/>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La F</w:t>
      </w:r>
      <w:r w:rsidR="0092129B" w:rsidRPr="00060960">
        <w:rPr>
          <w:rFonts w:ascii="Times New Roman" w:hAnsi="Times New Roman" w:cs="Times New Roman"/>
          <w:b/>
          <w:sz w:val="24"/>
          <w:szCs w:val="24"/>
        </w:rPr>
        <w:t>amili</w:t>
      </w:r>
      <w:r w:rsidRPr="00060960">
        <w:rPr>
          <w:rFonts w:ascii="Times New Roman" w:hAnsi="Times New Roman" w:cs="Times New Roman"/>
          <w:b/>
          <w:sz w:val="24"/>
          <w:szCs w:val="24"/>
        </w:rPr>
        <w:t>a Popular Venezolana Alejandro M</w:t>
      </w:r>
      <w:r w:rsidR="0092129B" w:rsidRPr="00060960">
        <w:rPr>
          <w:rFonts w:ascii="Times New Roman" w:hAnsi="Times New Roman" w:cs="Times New Roman"/>
          <w:b/>
          <w:sz w:val="24"/>
          <w:szCs w:val="24"/>
        </w:rPr>
        <w:t>oreno (2012)</w:t>
      </w:r>
    </w:p>
    <w:p w:rsidR="0092129B" w:rsidRPr="00060960" w:rsidRDefault="0092129B" w:rsidP="00E01DEA">
      <w:pPr>
        <w:autoSpaceDE w:val="0"/>
        <w:autoSpaceDN w:val="0"/>
        <w:adjustRightInd w:val="0"/>
        <w:spacing w:after="0" w:line="360" w:lineRule="auto"/>
        <w:jc w:val="both"/>
        <w:rPr>
          <w:rFonts w:ascii="Times New Roman" w:hAnsi="Times New Roman" w:cs="Times New Roman"/>
          <w:sz w:val="24"/>
          <w:szCs w:val="24"/>
        </w:rPr>
      </w:pPr>
    </w:p>
    <w:p w:rsidR="00EC61C1" w:rsidRPr="00060960" w:rsidRDefault="0006525C" w:rsidP="00E01DEA">
      <w:pPr>
        <w:tabs>
          <w:tab w:val="left" w:pos="-720"/>
          <w:tab w:val="left" w:pos="0"/>
          <w:tab w:val="left" w:pos="567"/>
          <w:tab w:val="left" w:pos="1440"/>
          <w:tab w:val="left" w:pos="2160"/>
          <w:tab w:val="left" w:pos="2880"/>
        </w:tabs>
        <w:suppressAutoHyphens/>
        <w:spacing w:after="0" w:line="360" w:lineRule="auto"/>
        <w:jc w:val="both"/>
        <w:rPr>
          <w:rFonts w:ascii="Times New Roman" w:hAnsi="Times New Roman" w:cs="Times New Roman"/>
          <w:spacing w:val="-3"/>
          <w:sz w:val="24"/>
          <w:szCs w:val="24"/>
          <w:u w:val="single"/>
          <w:lang w:val="es-ES_tradnl"/>
        </w:rPr>
      </w:pPr>
      <w:bookmarkStart w:id="1" w:name="fb_share"/>
      <w:bookmarkEnd w:id="1"/>
      <w:r w:rsidRPr="00060960">
        <w:rPr>
          <w:rFonts w:ascii="Times New Roman" w:eastAsia="Times New Roman" w:hAnsi="Times New Roman" w:cs="Times New Roman"/>
          <w:sz w:val="24"/>
          <w:szCs w:val="24"/>
          <w:lang w:eastAsia="es-VE"/>
        </w:rPr>
        <w:tab/>
      </w:r>
      <w:r w:rsidR="00EC61C1" w:rsidRPr="00060960">
        <w:rPr>
          <w:rFonts w:ascii="Times New Roman" w:eastAsia="Times New Roman" w:hAnsi="Times New Roman" w:cs="Times New Roman"/>
          <w:sz w:val="24"/>
          <w:szCs w:val="24"/>
          <w:lang w:eastAsia="es-VE"/>
        </w:rPr>
        <w:t>Alejandro Moreno Olmedo,</w:t>
      </w:r>
      <w:r w:rsidR="00EC61C1" w:rsidRPr="00060960">
        <w:rPr>
          <w:rFonts w:ascii="Times New Roman" w:hAnsi="Times New Roman" w:cs="Times New Roman"/>
          <w:spacing w:val="-3"/>
          <w:sz w:val="24"/>
          <w:szCs w:val="24"/>
          <w:lang w:val="es-ES_tradnl"/>
        </w:rPr>
        <w:t xml:space="preserve"> </w:t>
      </w:r>
      <w:r w:rsidR="00EC61C1" w:rsidRPr="00060960">
        <w:rPr>
          <w:rFonts w:ascii="Times New Roman" w:hAnsi="Times New Roman" w:cs="Times New Roman"/>
          <w:sz w:val="24"/>
          <w:szCs w:val="24"/>
        </w:rPr>
        <w:t>nació en Torralba de Oropesa – Toledo (España), 22 de febrero de 1934.</w:t>
      </w:r>
      <w:r w:rsidR="00EC61C1" w:rsidRPr="00060960">
        <w:rPr>
          <w:rFonts w:ascii="Times New Roman" w:hAnsi="Times New Roman" w:cs="Times New Roman"/>
          <w:spacing w:val="-3"/>
          <w:sz w:val="24"/>
          <w:szCs w:val="24"/>
          <w:lang w:val="es-ES_tradnl"/>
        </w:rPr>
        <w:t xml:space="preserve"> Realiz</w:t>
      </w:r>
      <w:r w:rsidR="006B19F5" w:rsidRPr="00060960">
        <w:rPr>
          <w:rFonts w:ascii="Times New Roman" w:hAnsi="Times New Roman" w:cs="Times New Roman"/>
          <w:spacing w:val="-3"/>
          <w:sz w:val="24"/>
          <w:szCs w:val="24"/>
          <w:lang w:val="es-ES_tradnl"/>
        </w:rPr>
        <w:t>o</w:t>
      </w:r>
      <w:r w:rsidR="00EC61C1" w:rsidRPr="00060960">
        <w:rPr>
          <w:rFonts w:ascii="Times New Roman" w:hAnsi="Times New Roman" w:cs="Times New Roman"/>
          <w:spacing w:val="-3"/>
          <w:sz w:val="24"/>
          <w:szCs w:val="24"/>
          <w:lang w:val="es-ES_tradnl"/>
        </w:rPr>
        <w:t xml:space="preserve"> sus estudios: Filosofía, Seminario Salesiano, Caracas, </w:t>
      </w:r>
      <w:r w:rsidR="00B1297F" w:rsidRPr="00060960">
        <w:rPr>
          <w:rFonts w:ascii="Times New Roman" w:hAnsi="Times New Roman" w:cs="Times New Roman"/>
          <w:spacing w:val="-3"/>
          <w:sz w:val="24"/>
          <w:szCs w:val="24"/>
          <w:lang w:val="es-ES_tradnl"/>
        </w:rPr>
        <w:t>(</w:t>
      </w:r>
      <w:r w:rsidR="00EC61C1" w:rsidRPr="00060960">
        <w:rPr>
          <w:rFonts w:ascii="Times New Roman" w:hAnsi="Times New Roman" w:cs="Times New Roman"/>
          <w:spacing w:val="-3"/>
          <w:sz w:val="24"/>
          <w:szCs w:val="24"/>
          <w:lang w:val="es-ES_tradnl"/>
        </w:rPr>
        <w:t>1950-53</w:t>
      </w:r>
      <w:r w:rsidR="00B1297F" w:rsidRPr="00060960">
        <w:rPr>
          <w:rFonts w:ascii="Times New Roman" w:hAnsi="Times New Roman" w:cs="Times New Roman"/>
          <w:spacing w:val="-3"/>
          <w:sz w:val="24"/>
          <w:szCs w:val="24"/>
          <w:lang w:val="es-ES_tradnl"/>
        </w:rPr>
        <w:t>)</w:t>
      </w:r>
      <w:r w:rsidR="00EC61C1" w:rsidRPr="00060960">
        <w:rPr>
          <w:rFonts w:ascii="Times New Roman" w:hAnsi="Times New Roman" w:cs="Times New Roman"/>
          <w:spacing w:val="-3"/>
          <w:sz w:val="24"/>
          <w:szCs w:val="24"/>
          <w:lang w:val="es-ES_tradnl"/>
        </w:rPr>
        <w:t xml:space="preserve">. Teología, Seminario Salesiano Internacional, </w:t>
      </w:r>
      <w:proofErr w:type="spellStart"/>
      <w:r w:rsidR="00EC61C1" w:rsidRPr="00060960">
        <w:rPr>
          <w:rFonts w:ascii="Times New Roman" w:hAnsi="Times New Roman" w:cs="Times New Roman"/>
          <w:spacing w:val="-3"/>
          <w:sz w:val="24"/>
          <w:szCs w:val="24"/>
          <w:lang w:val="es-ES_tradnl"/>
        </w:rPr>
        <w:t>Ivrea</w:t>
      </w:r>
      <w:proofErr w:type="spellEnd"/>
      <w:r w:rsidR="00EC61C1" w:rsidRPr="00060960">
        <w:rPr>
          <w:rFonts w:ascii="Times New Roman" w:hAnsi="Times New Roman" w:cs="Times New Roman"/>
          <w:spacing w:val="-3"/>
          <w:sz w:val="24"/>
          <w:szCs w:val="24"/>
          <w:lang w:val="es-ES_tradnl"/>
        </w:rPr>
        <w:t xml:space="preserve"> (Italia), 1956-60. Licenciado en Psicología (</w:t>
      </w:r>
      <w:proofErr w:type="spellStart"/>
      <w:r w:rsidR="00EC61C1" w:rsidRPr="00060960">
        <w:rPr>
          <w:rFonts w:ascii="Times New Roman" w:hAnsi="Times New Roman" w:cs="Times New Roman"/>
          <w:spacing w:val="-3"/>
          <w:sz w:val="24"/>
          <w:szCs w:val="24"/>
          <w:lang w:val="es-ES_tradnl"/>
        </w:rPr>
        <w:t>Summa</w:t>
      </w:r>
      <w:proofErr w:type="spellEnd"/>
      <w:r w:rsidR="00EC61C1" w:rsidRPr="00060960">
        <w:rPr>
          <w:rFonts w:ascii="Times New Roman" w:hAnsi="Times New Roman" w:cs="Times New Roman"/>
          <w:spacing w:val="-3"/>
          <w:sz w:val="24"/>
          <w:szCs w:val="24"/>
          <w:lang w:val="es-ES_tradnl"/>
        </w:rPr>
        <w:t xml:space="preserve"> cum Laude), U.C.A.B., 1967. Realizo Postgrados: Especialidad en Psicología Educativa, Univ. Complutense, Madrid, 1975. Magister </w:t>
      </w:r>
      <w:proofErr w:type="spellStart"/>
      <w:r w:rsidR="00EC61C1" w:rsidRPr="00060960">
        <w:rPr>
          <w:rFonts w:ascii="Times New Roman" w:hAnsi="Times New Roman" w:cs="Times New Roman"/>
          <w:spacing w:val="-3"/>
          <w:sz w:val="24"/>
          <w:szCs w:val="24"/>
          <w:lang w:val="es-ES_tradnl"/>
        </w:rPr>
        <w:t>Scientiarum</w:t>
      </w:r>
      <w:proofErr w:type="spellEnd"/>
      <w:r w:rsidR="00EC61C1" w:rsidRPr="00060960">
        <w:rPr>
          <w:rFonts w:ascii="Times New Roman" w:hAnsi="Times New Roman" w:cs="Times New Roman"/>
          <w:spacing w:val="-3"/>
          <w:sz w:val="24"/>
          <w:szCs w:val="24"/>
          <w:lang w:val="es-ES_tradnl"/>
        </w:rPr>
        <w:t xml:space="preserve"> en Psicología, U.S.B., Caracas, 1979. Doctor en Ciencias Sociales, U.C.V., Caracas, 1993. Una de sus publicaciones </w:t>
      </w:r>
      <w:r w:rsidR="00EC61C1" w:rsidRPr="00060960">
        <w:rPr>
          <w:rFonts w:ascii="Times New Roman" w:eastAsia="Times New Roman" w:hAnsi="Times New Roman" w:cs="Times New Roman"/>
          <w:sz w:val="24"/>
          <w:szCs w:val="24"/>
          <w:lang w:eastAsia="es-VE"/>
        </w:rPr>
        <w:t>“La familia popular venezolana</w:t>
      </w:r>
      <w:r w:rsidR="006966AA" w:rsidRPr="00060960">
        <w:rPr>
          <w:rFonts w:ascii="Times New Roman" w:eastAsia="Times New Roman" w:hAnsi="Times New Roman" w:cs="Times New Roman"/>
          <w:sz w:val="24"/>
          <w:szCs w:val="24"/>
          <w:lang w:eastAsia="es-VE"/>
        </w:rPr>
        <w:t>” el</w:t>
      </w:r>
      <w:r w:rsidR="00EC61C1" w:rsidRPr="00060960">
        <w:rPr>
          <w:rFonts w:ascii="Times New Roman" w:eastAsia="Times New Roman" w:hAnsi="Times New Roman" w:cs="Times New Roman"/>
          <w:sz w:val="24"/>
          <w:szCs w:val="24"/>
          <w:lang w:eastAsia="es-VE"/>
        </w:rPr>
        <w:t> </w:t>
      </w:r>
      <w:hyperlink r:id="rId19" w:tooltip="2:53" w:history="1">
        <w:r w:rsidR="00EC61C1" w:rsidRPr="00060960">
          <w:rPr>
            <w:rFonts w:ascii="Times New Roman" w:eastAsia="Times New Roman" w:hAnsi="Times New Roman" w:cs="Times New Roman"/>
            <w:sz w:val="24"/>
            <w:szCs w:val="24"/>
            <w:lang w:eastAsia="es-VE"/>
          </w:rPr>
          <w:t xml:space="preserve">12 </w:t>
        </w:r>
        <w:r w:rsidR="00EC61C1" w:rsidRPr="00060960">
          <w:rPr>
            <w:rFonts w:ascii="Times New Roman" w:eastAsia="Times New Roman" w:hAnsi="Times New Roman" w:cs="Times New Roman"/>
            <w:sz w:val="24"/>
            <w:szCs w:val="24"/>
            <w:lang w:eastAsia="es-VE"/>
          </w:rPr>
          <w:lastRenderedPageBreak/>
          <w:t>octubre, 2012</w:t>
        </w:r>
      </w:hyperlink>
      <w:r w:rsidR="00EC61C1" w:rsidRPr="00060960">
        <w:rPr>
          <w:rFonts w:ascii="Times New Roman" w:eastAsia="Times New Roman" w:hAnsi="Times New Roman" w:cs="Times New Roman"/>
          <w:sz w:val="24"/>
          <w:szCs w:val="24"/>
          <w:lang w:eastAsia="es-VE"/>
        </w:rPr>
        <w:t>,</w:t>
      </w:r>
      <w:r w:rsidR="00BB2519">
        <w:rPr>
          <w:rFonts w:ascii="Times New Roman" w:eastAsia="Times New Roman" w:hAnsi="Times New Roman" w:cs="Times New Roman"/>
          <w:sz w:val="24"/>
          <w:szCs w:val="24"/>
          <w:lang w:eastAsia="es-VE"/>
        </w:rPr>
        <w:t>señala</w:t>
      </w:r>
      <w:r w:rsidR="00EC61C1" w:rsidRPr="00060960">
        <w:rPr>
          <w:rFonts w:ascii="Times New Roman" w:eastAsia="Times New Roman" w:hAnsi="Times New Roman" w:cs="Times New Roman"/>
          <w:sz w:val="24"/>
          <w:szCs w:val="24"/>
          <w:lang w:eastAsia="es-VE"/>
        </w:rPr>
        <w:t xml:space="preserve"> un interesante análisis de la realidad que viven las familias de los sectores más necesitados de Venezuela, hace un breve recorrido por las distintas regiones y países de habla hispana y anglosajona.</w:t>
      </w:r>
    </w:p>
    <w:p w:rsidR="00E01DEA" w:rsidRPr="00060960" w:rsidRDefault="00E01DEA" w:rsidP="00E01DEA">
      <w:pPr>
        <w:spacing w:after="0" w:line="360" w:lineRule="auto"/>
        <w:ind w:firstLine="567"/>
        <w:jc w:val="both"/>
        <w:textAlignment w:val="baseline"/>
        <w:rPr>
          <w:rFonts w:ascii="Times New Roman" w:eastAsia="Times New Roman" w:hAnsi="Times New Roman" w:cs="Times New Roman"/>
          <w:sz w:val="24"/>
          <w:szCs w:val="24"/>
          <w:lang w:eastAsia="es-VE"/>
        </w:rPr>
      </w:pPr>
    </w:p>
    <w:p w:rsidR="00EC61C1" w:rsidRPr="00060960" w:rsidRDefault="00BB2519" w:rsidP="00E01DEA">
      <w:pPr>
        <w:spacing w:after="0" w:line="360" w:lineRule="auto"/>
        <w:ind w:firstLine="567"/>
        <w:jc w:val="both"/>
        <w:textAlignment w:val="baseline"/>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Él</w:t>
      </w:r>
      <w:r w:rsidR="00EC61C1" w:rsidRPr="00060960">
        <w:rPr>
          <w:rFonts w:ascii="Times New Roman" w:eastAsia="Times New Roman" w:hAnsi="Times New Roman" w:cs="Times New Roman"/>
          <w:sz w:val="24"/>
          <w:szCs w:val="24"/>
          <w:lang w:eastAsia="es-VE"/>
        </w:rPr>
        <w:t xml:space="preserve"> en su análisis, describe como en las regiones andinas de Venezuela existe un núcleo familiar conformado por padre-madre-hijos y afirma que es un fenómeno casi exclusivo de </w:t>
      </w:r>
      <w:r w:rsidR="006B19F5" w:rsidRPr="00060960">
        <w:rPr>
          <w:rFonts w:ascii="Times New Roman" w:eastAsia="Times New Roman" w:hAnsi="Times New Roman" w:cs="Times New Roman"/>
          <w:sz w:val="24"/>
          <w:szCs w:val="24"/>
          <w:lang w:eastAsia="es-VE"/>
        </w:rPr>
        <w:t xml:space="preserve">esa zona, aunque no excluyente. </w:t>
      </w:r>
      <w:r w:rsidR="00EC61C1" w:rsidRPr="00060960">
        <w:rPr>
          <w:rFonts w:ascii="Times New Roman" w:eastAsia="Times New Roman" w:hAnsi="Times New Roman" w:cs="Times New Roman"/>
          <w:sz w:val="24"/>
          <w:szCs w:val="24"/>
          <w:lang w:eastAsia="es-VE"/>
        </w:rPr>
        <w:t xml:space="preserve">Venezuela por ser el principal puerto de América del Sur y ser una especie de “esponja” absorbe otras </w:t>
      </w:r>
      <w:r>
        <w:rPr>
          <w:rFonts w:ascii="Times New Roman" w:eastAsia="Times New Roman" w:hAnsi="Times New Roman" w:cs="Times New Roman"/>
          <w:sz w:val="24"/>
          <w:szCs w:val="24"/>
          <w:lang w:eastAsia="es-VE"/>
        </w:rPr>
        <w:t>culturas e ideologías; así pasa</w:t>
      </w:r>
      <w:r w:rsidR="00EC61C1" w:rsidRPr="00060960">
        <w:rPr>
          <w:rFonts w:ascii="Times New Roman" w:eastAsia="Times New Roman" w:hAnsi="Times New Roman" w:cs="Times New Roman"/>
          <w:sz w:val="24"/>
          <w:szCs w:val="24"/>
          <w:lang w:eastAsia="es-VE"/>
        </w:rPr>
        <w:t xml:space="preserve"> con las islas del Caribe, que van adaptándose a nuevas tendencias. Aunque esto no sea relevante y pueda explicar el fenómeno de la composición de familias en estas parte del mundo.</w:t>
      </w:r>
    </w:p>
    <w:p w:rsidR="006B19F5" w:rsidRPr="00060960" w:rsidRDefault="006B19F5" w:rsidP="00E01DEA">
      <w:pPr>
        <w:spacing w:after="0" w:line="360" w:lineRule="auto"/>
        <w:ind w:firstLine="708"/>
        <w:jc w:val="both"/>
        <w:textAlignment w:val="baseline"/>
        <w:rPr>
          <w:rFonts w:ascii="Times New Roman" w:eastAsia="Times New Roman" w:hAnsi="Times New Roman" w:cs="Times New Roman"/>
          <w:sz w:val="24"/>
          <w:szCs w:val="24"/>
          <w:lang w:eastAsia="es-VE"/>
        </w:rPr>
      </w:pPr>
    </w:p>
    <w:p w:rsidR="00EC61C1" w:rsidRPr="00060960" w:rsidRDefault="00EC61C1" w:rsidP="00E01DEA">
      <w:pPr>
        <w:spacing w:after="0" w:line="360" w:lineRule="auto"/>
        <w:ind w:firstLine="567"/>
        <w:jc w:val="both"/>
        <w:textAlignment w:val="baseline"/>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 xml:space="preserve">En nuestro país, es muy común ver a madres-solteras, sostenes de hogar y con las funciones de padres a la vez. Según Alejandro Moreno Olmedo la familia venezolana es “matricentrada, o matrifocal, o matricentrada”. Afirma el autor que el eje fundamental de la familia popular venezolana es la madre, y más, </w:t>
      </w:r>
      <w:r w:rsidR="006B19F5" w:rsidRPr="00060960">
        <w:rPr>
          <w:rFonts w:ascii="Times New Roman" w:eastAsia="Times New Roman" w:hAnsi="Times New Roman" w:cs="Times New Roman"/>
          <w:sz w:val="24"/>
          <w:szCs w:val="24"/>
          <w:lang w:eastAsia="es-VE"/>
        </w:rPr>
        <w:t xml:space="preserve">si no existe la figura paterna. </w:t>
      </w:r>
      <w:r w:rsidRPr="00060960">
        <w:rPr>
          <w:rFonts w:ascii="Times New Roman" w:eastAsia="Times New Roman" w:hAnsi="Times New Roman" w:cs="Times New Roman"/>
          <w:sz w:val="24"/>
          <w:szCs w:val="24"/>
          <w:lang w:eastAsia="es-VE"/>
        </w:rPr>
        <w:t>Ella lleva consigo el don de mujer-madre y nace crece se multiplica y siempre estará presente la figura de ser mamá. No importa cuál sea el padre o los padres ell</w:t>
      </w:r>
      <w:r w:rsidR="00DD6DBB">
        <w:rPr>
          <w:rFonts w:ascii="Times New Roman" w:eastAsia="Times New Roman" w:hAnsi="Times New Roman" w:cs="Times New Roman"/>
          <w:sz w:val="24"/>
          <w:szCs w:val="24"/>
          <w:lang w:eastAsia="es-VE"/>
        </w:rPr>
        <w:t>a siempre velarán por sus hijos y de allí</w:t>
      </w:r>
      <w:r w:rsidRPr="00060960">
        <w:rPr>
          <w:rFonts w:ascii="Times New Roman" w:eastAsia="Times New Roman" w:hAnsi="Times New Roman" w:cs="Times New Roman"/>
          <w:sz w:val="24"/>
          <w:szCs w:val="24"/>
          <w:lang w:eastAsia="es-VE"/>
        </w:rPr>
        <w:t xml:space="preserve"> conformará un hogar.</w:t>
      </w:r>
      <w:r w:rsidR="006B19F5" w:rsidRPr="00060960">
        <w:rPr>
          <w:rFonts w:ascii="Times New Roman" w:eastAsia="Times New Roman" w:hAnsi="Times New Roman" w:cs="Times New Roman"/>
          <w:sz w:val="24"/>
          <w:szCs w:val="24"/>
          <w:lang w:eastAsia="es-VE"/>
        </w:rPr>
        <w:t xml:space="preserve"> </w:t>
      </w:r>
      <w:r w:rsidRPr="00060960">
        <w:rPr>
          <w:rFonts w:ascii="Times New Roman" w:eastAsia="Times New Roman" w:hAnsi="Times New Roman" w:cs="Times New Roman"/>
          <w:sz w:val="24"/>
          <w:szCs w:val="24"/>
          <w:lang w:eastAsia="es-VE"/>
        </w:rPr>
        <w:t>Según el varón tendrá y jugará el rol de hombre-hijo, independientemente de que en algún momento llegue a ser padre, siempre será hijo, y mantendrá lazos inquebrantables con su madre, lazos amorosos y afectivos, sólo llegando a faltar el sexo o el amor-genital.</w:t>
      </w:r>
    </w:p>
    <w:p w:rsidR="00A33FFF" w:rsidRPr="00060960" w:rsidRDefault="00A33FFF" w:rsidP="00E01DEA">
      <w:pPr>
        <w:spacing w:after="0" w:line="360" w:lineRule="auto"/>
        <w:ind w:firstLine="567"/>
        <w:jc w:val="both"/>
        <w:textAlignment w:val="baseline"/>
        <w:rPr>
          <w:rFonts w:ascii="Times New Roman" w:eastAsia="Times New Roman" w:hAnsi="Times New Roman" w:cs="Times New Roman"/>
          <w:sz w:val="24"/>
          <w:szCs w:val="24"/>
          <w:lang w:eastAsia="es-VE"/>
        </w:rPr>
      </w:pPr>
    </w:p>
    <w:p w:rsidR="00A33FFF" w:rsidRPr="00060960" w:rsidRDefault="00DD6DBB" w:rsidP="00E01DEA">
      <w:pPr>
        <w:spacing w:after="0" w:line="360" w:lineRule="auto"/>
        <w:ind w:firstLine="567"/>
        <w:jc w:val="both"/>
        <w:textAlignment w:val="baseline"/>
        <w:rPr>
          <w:rFonts w:ascii="Times New Roman" w:eastAsia="Times New Roman" w:hAnsi="Times New Roman" w:cs="Times New Roman"/>
          <w:sz w:val="28"/>
          <w:szCs w:val="24"/>
          <w:lang w:eastAsia="es-VE"/>
        </w:rPr>
      </w:pPr>
      <w:r>
        <w:rPr>
          <w:rFonts w:ascii="Times New Roman" w:hAnsi="Times New Roman" w:cs="Times New Roman"/>
          <w:sz w:val="24"/>
        </w:rPr>
        <w:t>También c</w:t>
      </w:r>
      <w:r w:rsidR="00A33FFF" w:rsidRPr="00060960">
        <w:rPr>
          <w:rFonts w:ascii="Times New Roman" w:hAnsi="Times New Roman" w:cs="Times New Roman"/>
          <w:sz w:val="24"/>
        </w:rPr>
        <w:t>on respecto a la figura del hijo varón, Moreno (2008) expone lo siguiente: “El hijo varón por su parte se</w:t>
      </w:r>
      <w:r>
        <w:rPr>
          <w:rFonts w:ascii="Times New Roman" w:hAnsi="Times New Roman" w:cs="Times New Roman"/>
          <w:sz w:val="24"/>
        </w:rPr>
        <w:t xml:space="preserve"> vive- hijo”. En este sentido</w:t>
      </w:r>
      <w:r w:rsidR="00A33FFF" w:rsidRPr="00060960">
        <w:rPr>
          <w:rFonts w:ascii="Times New Roman" w:hAnsi="Times New Roman" w:cs="Times New Roman"/>
          <w:sz w:val="24"/>
        </w:rPr>
        <w:t xml:space="preserve"> el autor nos revela que el hijo varón siempre será hijo, por ello su identidad es ser hijo para siempre. Por lo que Moreno (1998) afirma: En la familia matricentrad</w:t>
      </w:r>
      <w:r>
        <w:rPr>
          <w:rFonts w:ascii="Times New Roman" w:hAnsi="Times New Roman" w:cs="Times New Roman"/>
          <w:sz w:val="24"/>
        </w:rPr>
        <w:t>a</w:t>
      </w:r>
      <w:r w:rsidR="00A33FFF" w:rsidRPr="00060960">
        <w:rPr>
          <w:rFonts w:ascii="Times New Roman" w:hAnsi="Times New Roman" w:cs="Times New Roman"/>
          <w:sz w:val="24"/>
        </w:rPr>
        <w:t xml:space="preserve"> el niño vive, </w:t>
      </w:r>
      <w:r w:rsidR="00A33FFF" w:rsidRPr="00060960">
        <w:rPr>
          <w:rFonts w:ascii="Times New Roman" w:hAnsi="Times New Roman" w:cs="Times New Roman"/>
          <w:sz w:val="24"/>
        </w:rPr>
        <w:lastRenderedPageBreak/>
        <w:t>experimenta y aprende, una vinculación también matricentrada. Los hilos de la trama están en manos de la madre la cual controla firmemente su propio extremo. La rigidez del vínculo se la da la necesidad. Ese y no otro es el vínculo necesitado por la madre. Ella por eso mismo lo hace necesitante. Tal acción le da una rigidez particula</w:t>
      </w:r>
      <w:r>
        <w:rPr>
          <w:rFonts w:ascii="Times New Roman" w:hAnsi="Times New Roman" w:cs="Times New Roman"/>
          <w:sz w:val="24"/>
        </w:rPr>
        <w:t>r que la acción misma alimenta,</w:t>
      </w:r>
      <w:r w:rsidR="00A33FFF" w:rsidRPr="00060960">
        <w:rPr>
          <w:rFonts w:ascii="Times New Roman" w:hAnsi="Times New Roman" w:cs="Times New Roman"/>
          <w:sz w:val="24"/>
        </w:rPr>
        <w:t xml:space="preserve"> reproduce y se refuerza por la falta de competencia. De esta manera, se nota que el vínculo madre-hijo es un lazo muy fuerte, tanto así que el eje controlador de su vida, no solo de niño si no de adulto, así de esta manera ese vínculo perdurara por siempre en momentos buenos y malos. Entre tanto, el autor expone lo siguiente: El varón de nuestro pueblo nunca se vivencia como pueblo siempre </w:t>
      </w:r>
      <w:r>
        <w:rPr>
          <w:rFonts w:ascii="Times New Roman" w:hAnsi="Times New Roman" w:cs="Times New Roman"/>
          <w:sz w:val="24"/>
        </w:rPr>
        <w:t>como hijo. Esta es su identidad, v</w:t>
      </w:r>
      <w:r w:rsidRPr="00060960">
        <w:rPr>
          <w:rFonts w:ascii="Times New Roman" w:hAnsi="Times New Roman" w:cs="Times New Roman"/>
          <w:sz w:val="24"/>
        </w:rPr>
        <w:t>ínculo</w:t>
      </w:r>
      <w:r>
        <w:rPr>
          <w:rFonts w:ascii="Times New Roman" w:hAnsi="Times New Roman" w:cs="Times New Roman"/>
          <w:sz w:val="24"/>
        </w:rPr>
        <w:t xml:space="preserve"> filial permanente por tanto</w:t>
      </w:r>
      <w:r w:rsidR="00A33FFF" w:rsidRPr="00060960">
        <w:rPr>
          <w:rFonts w:ascii="Times New Roman" w:hAnsi="Times New Roman" w:cs="Times New Roman"/>
          <w:sz w:val="24"/>
        </w:rPr>
        <w:t xml:space="preserve"> no lo romperá ni la muerte de la madre. Única vía de vinculación estable y profunda, única relación qu</w:t>
      </w:r>
      <w:r>
        <w:rPr>
          <w:rFonts w:ascii="Times New Roman" w:hAnsi="Times New Roman" w:cs="Times New Roman"/>
          <w:sz w:val="24"/>
        </w:rPr>
        <w:t>e define identidad. De este modo</w:t>
      </w:r>
      <w:r w:rsidR="00A33FFF" w:rsidRPr="00060960">
        <w:rPr>
          <w:rFonts w:ascii="Times New Roman" w:hAnsi="Times New Roman" w:cs="Times New Roman"/>
          <w:sz w:val="24"/>
        </w:rPr>
        <w:t xml:space="preserve"> vemos como se presenta al hijo en la familia matricentrada, todo está en función de su madre, a diferencia del rol de la hija.</w:t>
      </w:r>
    </w:p>
    <w:p w:rsidR="006B19F5" w:rsidRPr="00060960" w:rsidRDefault="006B19F5" w:rsidP="00E01DEA">
      <w:pPr>
        <w:spacing w:after="0" w:line="360" w:lineRule="auto"/>
        <w:ind w:firstLine="708"/>
        <w:jc w:val="both"/>
        <w:textAlignment w:val="baseline"/>
        <w:rPr>
          <w:rFonts w:ascii="Times New Roman" w:eastAsia="Times New Roman" w:hAnsi="Times New Roman" w:cs="Times New Roman"/>
          <w:sz w:val="24"/>
          <w:szCs w:val="24"/>
          <w:lang w:eastAsia="es-VE"/>
        </w:rPr>
      </w:pPr>
    </w:p>
    <w:p w:rsidR="00EC61C1" w:rsidRPr="00060960" w:rsidRDefault="00EC61C1" w:rsidP="00E01DEA">
      <w:pPr>
        <w:spacing w:after="0" w:line="360" w:lineRule="auto"/>
        <w:ind w:firstLine="567"/>
        <w:jc w:val="both"/>
        <w:textAlignment w:val="baseline"/>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En los países en vía de desarrollo se ve un machismo muy marcado en familias populares, pero ese comportamiento, también viene dado en la formación que la madre inculca a los hijos varones. Como también se ve en este núcleo familiar madres solteras con hijos, mujer sin hombre o mujer sin pareja. Resalta el autor que una mujer identifica su feminidad con el hecho de ser madre “cuerpo</w:t>
      </w:r>
      <w:r w:rsidR="006B19F5" w:rsidRPr="00060960">
        <w:rPr>
          <w:rFonts w:ascii="Times New Roman" w:eastAsia="Times New Roman" w:hAnsi="Times New Roman" w:cs="Times New Roman"/>
          <w:sz w:val="24"/>
          <w:szCs w:val="24"/>
          <w:lang w:eastAsia="es-VE"/>
        </w:rPr>
        <w:t xml:space="preserve">-madre” y no con su sexualidad. </w:t>
      </w:r>
      <w:r w:rsidRPr="00060960">
        <w:rPr>
          <w:rFonts w:ascii="Times New Roman" w:eastAsia="Times New Roman" w:hAnsi="Times New Roman" w:cs="Times New Roman"/>
          <w:sz w:val="24"/>
          <w:szCs w:val="24"/>
          <w:lang w:eastAsia="es-VE"/>
        </w:rPr>
        <w:t>Cuando un hombre se casa y procrea, la mujer pasa hacer “la madre de mis hijos”. Otras de las inquietudes que resalta el escritor es que para el varón la familia empieza por la madre, en cambio, para la hembra, “su familia son sus hijos”. La maternidad es eterna, incluso hasta cuando muere la madre, muchas veces oímos una frase popular que dice: “Madre es madre, hasta que se muera” u otra que reza así: “aunque crezca siempre será mi hijo”. En la pareja la verdadera madre siempre será irremplazable así como también los hijos.</w:t>
      </w:r>
    </w:p>
    <w:p w:rsidR="006B19F5" w:rsidRPr="00060960" w:rsidRDefault="006B19F5" w:rsidP="00E01DEA">
      <w:pPr>
        <w:spacing w:after="0" w:line="360" w:lineRule="auto"/>
        <w:ind w:firstLine="708"/>
        <w:jc w:val="both"/>
        <w:textAlignment w:val="baseline"/>
        <w:rPr>
          <w:rFonts w:ascii="Times New Roman" w:eastAsia="Times New Roman" w:hAnsi="Times New Roman" w:cs="Times New Roman"/>
          <w:sz w:val="24"/>
          <w:szCs w:val="24"/>
          <w:lang w:eastAsia="es-VE"/>
        </w:rPr>
      </w:pPr>
    </w:p>
    <w:p w:rsidR="0006525C" w:rsidRPr="00060960" w:rsidRDefault="00EC61C1" w:rsidP="00E01DEA">
      <w:pPr>
        <w:spacing w:after="0" w:line="360" w:lineRule="auto"/>
        <w:ind w:firstLine="567"/>
        <w:jc w:val="both"/>
        <w:textAlignment w:val="baseline"/>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lastRenderedPageBreak/>
        <w:t>El padre juega un rol importante si existe esa figura en el hogar, es el dador, el beneficiario, pero la madre es dueña absoluta del hogar, a veces es quien pone las reglas, las tareas, se encarga de administrar el dinero, está pendiente de las tareas de los hijos, es un bastión importante para el sostén del hogar. El padre a veces pasa desapercibido. Como dice Alejandro Moreno Olmedo “Es un personaje desdibujado e impreciso”. Para el escritor esto contracta de algunos países europeos, que ponen por encima la palabra masculina sin importar que el padre juegue un rol importante sea negativa o positiva.</w:t>
      </w:r>
    </w:p>
    <w:p w:rsidR="00B1297F" w:rsidRPr="00060960" w:rsidRDefault="00B1297F" w:rsidP="00E01DEA">
      <w:pPr>
        <w:spacing w:after="0" w:line="360" w:lineRule="auto"/>
        <w:ind w:firstLine="567"/>
        <w:jc w:val="both"/>
        <w:textAlignment w:val="baseline"/>
        <w:rPr>
          <w:rFonts w:ascii="Times New Roman" w:eastAsia="Times New Roman" w:hAnsi="Times New Roman" w:cs="Times New Roman"/>
          <w:sz w:val="24"/>
          <w:szCs w:val="24"/>
          <w:lang w:eastAsia="es-VE"/>
        </w:rPr>
      </w:pPr>
    </w:p>
    <w:p w:rsidR="00B1297F" w:rsidRPr="00060960" w:rsidRDefault="0006525C" w:rsidP="00E01DEA">
      <w:pPr>
        <w:tabs>
          <w:tab w:val="left" w:pos="-720"/>
          <w:tab w:val="left" w:pos="0"/>
          <w:tab w:val="left" w:pos="567"/>
          <w:tab w:val="left" w:pos="2160"/>
          <w:tab w:val="left" w:pos="2880"/>
        </w:tabs>
        <w:suppressAutoHyphens/>
        <w:spacing w:after="0" w:line="360" w:lineRule="auto"/>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ab/>
      </w:r>
    </w:p>
    <w:p w:rsidR="00114D75" w:rsidRPr="00060960" w:rsidRDefault="00114D75" w:rsidP="00E01DEA">
      <w:pPr>
        <w:spacing w:after="0" w:line="360" w:lineRule="auto"/>
        <w:jc w:val="both"/>
        <w:textAlignment w:val="baseline"/>
        <w:rPr>
          <w:rFonts w:ascii="Times New Roman" w:eastAsia="Times New Roman" w:hAnsi="Times New Roman" w:cs="Times New Roman"/>
          <w:b/>
          <w:bCs/>
          <w:sz w:val="24"/>
          <w:szCs w:val="24"/>
          <w:lang w:eastAsia="es-VE"/>
        </w:rPr>
      </w:pPr>
      <w:r w:rsidRPr="00060960">
        <w:rPr>
          <w:rFonts w:ascii="Times New Roman" w:eastAsia="Times New Roman" w:hAnsi="Times New Roman" w:cs="Times New Roman"/>
          <w:b/>
          <w:bCs/>
          <w:sz w:val="24"/>
          <w:szCs w:val="24"/>
          <w:lang w:eastAsia="es-VE"/>
        </w:rPr>
        <w:t xml:space="preserve">Teoría Ecológica del Desarrollo Humano de </w:t>
      </w:r>
      <w:proofErr w:type="spellStart"/>
      <w:r w:rsidRPr="00060960">
        <w:rPr>
          <w:rFonts w:ascii="Times New Roman" w:eastAsia="Times New Roman" w:hAnsi="Times New Roman" w:cs="Times New Roman"/>
          <w:b/>
          <w:bCs/>
          <w:sz w:val="24"/>
          <w:szCs w:val="24"/>
          <w:lang w:eastAsia="es-VE"/>
        </w:rPr>
        <w:t>Urie</w:t>
      </w:r>
      <w:proofErr w:type="spellEnd"/>
      <w:r w:rsidRPr="00060960">
        <w:rPr>
          <w:rFonts w:ascii="Times New Roman" w:eastAsia="Times New Roman" w:hAnsi="Times New Roman" w:cs="Times New Roman"/>
          <w:b/>
          <w:bCs/>
          <w:sz w:val="24"/>
          <w:szCs w:val="24"/>
          <w:lang w:eastAsia="es-VE"/>
        </w:rPr>
        <w:t xml:space="preserve"> </w:t>
      </w:r>
      <w:proofErr w:type="spellStart"/>
      <w:r w:rsidRPr="00060960">
        <w:rPr>
          <w:rFonts w:ascii="Times New Roman" w:eastAsia="Times New Roman" w:hAnsi="Times New Roman" w:cs="Times New Roman"/>
          <w:b/>
          <w:bCs/>
          <w:sz w:val="24"/>
          <w:szCs w:val="24"/>
          <w:lang w:eastAsia="es-VE"/>
        </w:rPr>
        <w:t>Bronfenbrenner</w:t>
      </w:r>
      <w:proofErr w:type="spellEnd"/>
      <w:r w:rsidRPr="00060960">
        <w:rPr>
          <w:rFonts w:ascii="Times New Roman" w:eastAsia="Times New Roman" w:hAnsi="Times New Roman" w:cs="Times New Roman"/>
          <w:b/>
          <w:bCs/>
          <w:sz w:val="24"/>
          <w:szCs w:val="24"/>
          <w:lang w:eastAsia="es-VE"/>
        </w:rPr>
        <w:t xml:space="preserve"> (1987) </w:t>
      </w:r>
    </w:p>
    <w:p w:rsidR="00114D75" w:rsidRPr="00060960" w:rsidRDefault="00114D75" w:rsidP="00E01DEA">
      <w:pPr>
        <w:spacing w:after="0" w:line="360" w:lineRule="auto"/>
        <w:ind w:firstLine="708"/>
        <w:jc w:val="both"/>
        <w:textAlignment w:val="baseline"/>
        <w:rPr>
          <w:rFonts w:ascii="Times New Roman" w:eastAsia="Times New Roman" w:hAnsi="Times New Roman" w:cs="Times New Roman"/>
          <w:sz w:val="24"/>
          <w:szCs w:val="24"/>
          <w:lang w:eastAsia="es-VE"/>
        </w:rPr>
      </w:pPr>
    </w:p>
    <w:p w:rsidR="00114D75" w:rsidRPr="00060960" w:rsidRDefault="00CD259E" w:rsidP="005B2931">
      <w:pPr>
        <w:spacing w:after="0" w:line="360" w:lineRule="auto"/>
        <w:ind w:firstLine="567"/>
        <w:jc w:val="both"/>
        <w:textAlignment w:val="baseline"/>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Bronfenbrenner (1979; citado por</w:t>
      </w:r>
      <w:r w:rsidR="00114D75" w:rsidRPr="00060960">
        <w:rPr>
          <w:rFonts w:ascii="Times New Roman" w:eastAsia="Times New Roman" w:hAnsi="Times New Roman" w:cs="Times New Roman"/>
          <w:sz w:val="24"/>
          <w:szCs w:val="24"/>
          <w:lang w:eastAsia="es-VE"/>
        </w:rPr>
        <w:t xml:space="preserve"> Frías 2006) plantea una visión ecológica del desarrollo humano, en la que destaca la importancia crucial que da el estudio de los ambientes en los que se desenvuelve la persona. Bronfenbrenner define el desarrollo como un cambio perdurable en el mundo como la persona percibe el ambiente que le rodea su ambiente eco</w:t>
      </w:r>
      <w:r w:rsidR="005B2931">
        <w:rPr>
          <w:rFonts w:ascii="Times New Roman" w:eastAsia="Times New Roman" w:hAnsi="Times New Roman" w:cs="Times New Roman"/>
          <w:sz w:val="24"/>
          <w:szCs w:val="24"/>
          <w:lang w:eastAsia="es-VE"/>
        </w:rPr>
        <w:t>lógico</w:t>
      </w:r>
      <w:r w:rsidR="00114D75" w:rsidRPr="00060960">
        <w:rPr>
          <w:rFonts w:ascii="Times New Roman" w:eastAsia="Times New Roman" w:hAnsi="Times New Roman" w:cs="Times New Roman"/>
          <w:sz w:val="24"/>
          <w:szCs w:val="24"/>
          <w:lang w:eastAsia="es-VE"/>
        </w:rPr>
        <w:t xml:space="preserve"> y en el mundo que se relaciona con él. El postulado básico del modelo de desarrollo humano que propone el autor, supone la progresiva acomodación mutua entre un ser humano activo, que está en pro</w:t>
      </w:r>
      <w:r w:rsidR="005B2931">
        <w:rPr>
          <w:rFonts w:ascii="Times New Roman" w:eastAsia="Times New Roman" w:hAnsi="Times New Roman" w:cs="Times New Roman"/>
          <w:sz w:val="24"/>
          <w:szCs w:val="24"/>
          <w:lang w:eastAsia="es-VE"/>
        </w:rPr>
        <w:t>ceso de desarrollo, por un lado</w:t>
      </w:r>
      <w:r w:rsidR="00114D75" w:rsidRPr="00060960">
        <w:rPr>
          <w:rFonts w:ascii="Times New Roman" w:eastAsia="Times New Roman" w:hAnsi="Times New Roman" w:cs="Times New Roman"/>
          <w:sz w:val="24"/>
          <w:szCs w:val="24"/>
          <w:lang w:eastAsia="es-VE"/>
        </w:rPr>
        <w:t xml:space="preserve"> y por el otro las propiedades cambiantes de los entornos inmediatos en los que esa persona en desarrollo vive. Acomodación mutua que se va produciendo a través de un proceso </w:t>
      </w:r>
      <w:r w:rsidR="005B2931" w:rsidRPr="00060960">
        <w:rPr>
          <w:rFonts w:ascii="Times New Roman" w:eastAsia="Times New Roman" w:hAnsi="Times New Roman" w:cs="Times New Roman"/>
          <w:sz w:val="24"/>
          <w:szCs w:val="24"/>
          <w:lang w:eastAsia="es-VE"/>
        </w:rPr>
        <w:t>continuo</w:t>
      </w:r>
      <w:r w:rsidR="00114D75" w:rsidRPr="00060960">
        <w:rPr>
          <w:rFonts w:ascii="Times New Roman" w:eastAsia="Times New Roman" w:hAnsi="Times New Roman" w:cs="Times New Roman"/>
          <w:sz w:val="24"/>
          <w:szCs w:val="24"/>
          <w:lang w:eastAsia="es-VE"/>
        </w:rPr>
        <w:t xml:space="preserve"> que también se ve afectado por las relaciones que se establecen entre los distintos entornos en los que participa la persona en desarrollo y los contextos más grandes en los que esos entornos están incluidos.</w:t>
      </w:r>
      <w:r w:rsidRPr="00060960">
        <w:rPr>
          <w:rFonts w:ascii="Times New Roman" w:eastAsia="Times New Roman" w:hAnsi="Times New Roman" w:cs="Times New Roman"/>
          <w:sz w:val="24"/>
          <w:szCs w:val="24"/>
          <w:lang w:eastAsia="es-VE"/>
        </w:rPr>
        <w:t xml:space="preserve"> En este sentido, Bronfenbrenner</w:t>
      </w:r>
      <w:r w:rsidR="00114D75" w:rsidRPr="00060960">
        <w:rPr>
          <w:rFonts w:ascii="Times New Roman" w:eastAsia="Times New Roman" w:hAnsi="Times New Roman" w:cs="Times New Roman"/>
          <w:sz w:val="24"/>
          <w:szCs w:val="24"/>
          <w:lang w:eastAsia="es-VE"/>
        </w:rPr>
        <w:t xml:space="preserve"> </w:t>
      </w:r>
      <w:r w:rsidRPr="00060960">
        <w:rPr>
          <w:rFonts w:ascii="Times New Roman" w:eastAsia="Times New Roman" w:hAnsi="Times New Roman" w:cs="Times New Roman"/>
          <w:sz w:val="24"/>
          <w:szCs w:val="24"/>
          <w:lang w:eastAsia="es-VE"/>
        </w:rPr>
        <w:t>señala que: h</w:t>
      </w:r>
      <w:r w:rsidR="00114D75" w:rsidRPr="00060960">
        <w:rPr>
          <w:rFonts w:ascii="Times New Roman" w:eastAsia="Times New Roman" w:hAnsi="Times New Roman" w:cs="Times New Roman"/>
          <w:sz w:val="24"/>
          <w:szCs w:val="24"/>
          <w:lang w:eastAsia="es-VE"/>
        </w:rPr>
        <w:t>emos de entender a la persona no</w:t>
      </w:r>
      <w:r w:rsidR="005B2931">
        <w:rPr>
          <w:rFonts w:ascii="Times New Roman" w:eastAsia="Times New Roman" w:hAnsi="Times New Roman" w:cs="Times New Roman"/>
          <w:sz w:val="24"/>
          <w:szCs w:val="24"/>
          <w:lang w:eastAsia="es-VE"/>
        </w:rPr>
        <w:t xml:space="preserve"> solo como un ente sobre el que</w:t>
      </w:r>
      <w:r w:rsidR="00114D75" w:rsidRPr="00060960">
        <w:rPr>
          <w:rFonts w:ascii="Times New Roman" w:eastAsia="Times New Roman" w:hAnsi="Times New Roman" w:cs="Times New Roman"/>
          <w:sz w:val="24"/>
          <w:szCs w:val="24"/>
          <w:lang w:eastAsia="es-VE"/>
        </w:rPr>
        <w:t xml:space="preserve"> repercute el ambiente, sino como una entidad en desarrollo y dinámica, que va implicán</w:t>
      </w:r>
      <w:r w:rsidR="0031616B" w:rsidRPr="00060960">
        <w:rPr>
          <w:rFonts w:ascii="Times New Roman" w:eastAsia="Times New Roman" w:hAnsi="Times New Roman" w:cs="Times New Roman"/>
          <w:sz w:val="24"/>
          <w:szCs w:val="24"/>
          <w:lang w:eastAsia="es-VE"/>
        </w:rPr>
        <w:t>dose progresivamente en el ambie</w:t>
      </w:r>
      <w:r w:rsidR="00114D75" w:rsidRPr="00060960">
        <w:rPr>
          <w:rFonts w:ascii="Times New Roman" w:eastAsia="Times New Roman" w:hAnsi="Times New Roman" w:cs="Times New Roman"/>
          <w:sz w:val="24"/>
          <w:szCs w:val="24"/>
          <w:lang w:eastAsia="es-VE"/>
        </w:rPr>
        <w:t>nte y por ello influyendo también e incluso reestructu</w:t>
      </w:r>
      <w:r w:rsidR="005B2931">
        <w:rPr>
          <w:rFonts w:ascii="Times New Roman" w:eastAsia="Times New Roman" w:hAnsi="Times New Roman" w:cs="Times New Roman"/>
          <w:sz w:val="24"/>
          <w:szCs w:val="24"/>
          <w:lang w:eastAsia="es-VE"/>
        </w:rPr>
        <w:t xml:space="preserve">rando el medio en el que vive. </w:t>
      </w:r>
      <w:r w:rsidR="00114D75" w:rsidRPr="00060960">
        <w:rPr>
          <w:rFonts w:ascii="Times New Roman" w:eastAsia="Times New Roman" w:hAnsi="Times New Roman" w:cs="Times New Roman"/>
          <w:sz w:val="24"/>
          <w:szCs w:val="24"/>
          <w:lang w:eastAsia="es-VE"/>
        </w:rPr>
        <w:t xml:space="preserve">Precisamente por ello, se requiere de </w:t>
      </w:r>
      <w:r w:rsidR="00114D75" w:rsidRPr="00060960">
        <w:rPr>
          <w:rFonts w:ascii="Times New Roman" w:eastAsia="Times New Roman" w:hAnsi="Times New Roman" w:cs="Times New Roman"/>
          <w:sz w:val="24"/>
          <w:szCs w:val="24"/>
          <w:lang w:eastAsia="es-VE"/>
        </w:rPr>
        <w:lastRenderedPageBreak/>
        <w:t xml:space="preserve">una acomodación mutua ante el </w:t>
      </w:r>
      <w:r w:rsidR="005B2931">
        <w:rPr>
          <w:rFonts w:ascii="Times New Roman" w:eastAsia="Times New Roman" w:hAnsi="Times New Roman" w:cs="Times New Roman"/>
          <w:sz w:val="24"/>
          <w:szCs w:val="24"/>
          <w:lang w:eastAsia="es-VE"/>
        </w:rPr>
        <w:t xml:space="preserve">ambiente y la persona, </w:t>
      </w:r>
      <w:r w:rsidR="00114D75" w:rsidRPr="00060960">
        <w:rPr>
          <w:rFonts w:ascii="Times New Roman" w:eastAsia="Times New Roman" w:hAnsi="Times New Roman" w:cs="Times New Roman"/>
          <w:sz w:val="24"/>
          <w:szCs w:val="24"/>
          <w:lang w:eastAsia="es-VE"/>
        </w:rPr>
        <w:t xml:space="preserve"> señala que la interacción entre ambos es bidireccional, caracterizada por su reciprocidad. Así mismo, el concepto de “ambiente” es en </w:t>
      </w:r>
      <w:r w:rsidRPr="00060960">
        <w:rPr>
          <w:rFonts w:ascii="Times New Roman" w:eastAsia="Times New Roman" w:hAnsi="Times New Roman" w:cs="Times New Roman"/>
          <w:sz w:val="24"/>
          <w:szCs w:val="24"/>
          <w:lang w:eastAsia="es-VE"/>
        </w:rPr>
        <w:t>sí</w:t>
      </w:r>
      <w:r w:rsidR="00114D75" w:rsidRPr="00060960">
        <w:rPr>
          <w:rFonts w:ascii="Times New Roman" w:eastAsia="Times New Roman" w:hAnsi="Times New Roman" w:cs="Times New Roman"/>
          <w:sz w:val="24"/>
          <w:szCs w:val="24"/>
          <w:lang w:eastAsia="es-VE"/>
        </w:rPr>
        <w:t xml:space="preserve"> mismo complejo, ya que se </w:t>
      </w:r>
      <w:r w:rsidRPr="00060960">
        <w:rPr>
          <w:rFonts w:ascii="Times New Roman" w:eastAsia="Times New Roman" w:hAnsi="Times New Roman" w:cs="Times New Roman"/>
          <w:sz w:val="24"/>
          <w:szCs w:val="24"/>
          <w:lang w:eastAsia="es-VE"/>
        </w:rPr>
        <w:t>entiende más</w:t>
      </w:r>
      <w:r w:rsidR="00114D75" w:rsidRPr="00060960">
        <w:rPr>
          <w:rFonts w:ascii="Times New Roman" w:eastAsia="Times New Roman" w:hAnsi="Times New Roman" w:cs="Times New Roman"/>
          <w:sz w:val="24"/>
          <w:szCs w:val="24"/>
          <w:lang w:eastAsia="es-VE"/>
        </w:rPr>
        <w:t xml:space="preserve"> allá del entorno inmediato para abarcar las interconexiones entre distintos entornos y la influencia sobre ellos se ejercen desde entornos más amplios. </w:t>
      </w:r>
    </w:p>
    <w:p w:rsidR="005B2931" w:rsidRPr="00060960" w:rsidRDefault="005B2931" w:rsidP="005B2931">
      <w:pPr>
        <w:spacing w:after="0" w:line="360" w:lineRule="auto"/>
        <w:jc w:val="both"/>
        <w:textAlignment w:val="baseline"/>
        <w:rPr>
          <w:rFonts w:ascii="Times New Roman" w:eastAsia="Times New Roman" w:hAnsi="Times New Roman" w:cs="Times New Roman"/>
          <w:b/>
          <w:bCs/>
          <w:sz w:val="24"/>
          <w:szCs w:val="24"/>
          <w:lang w:eastAsia="es-VE"/>
        </w:rPr>
      </w:pPr>
    </w:p>
    <w:p w:rsidR="00114D75" w:rsidRPr="00060960" w:rsidRDefault="00114D75" w:rsidP="00E01DEA">
      <w:pPr>
        <w:spacing w:after="0" w:line="360" w:lineRule="auto"/>
        <w:jc w:val="both"/>
        <w:textAlignment w:val="baseline"/>
        <w:rPr>
          <w:rFonts w:ascii="Times New Roman" w:eastAsia="Times New Roman" w:hAnsi="Times New Roman" w:cs="Times New Roman"/>
          <w:b/>
          <w:bCs/>
          <w:i/>
          <w:sz w:val="24"/>
          <w:szCs w:val="24"/>
          <w:lang w:eastAsia="es-VE"/>
        </w:rPr>
      </w:pPr>
      <w:r w:rsidRPr="00060960">
        <w:rPr>
          <w:rFonts w:ascii="Times New Roman" w:eastAsia="Times New Roman" w:hAnsi="Times New Roman" w:cs="Times New Roman"/>
          <w:b/>
          <w:bCs/>
          <w:i/>
          <w:sz w:val="24"/>
          <w:szCs w:val="24"/>
          <w:lang w:eastAsia="es-VE"/>
        </w:rPr>
        <w:t>Entornos de Desarrollo</w:t>
      </w:r>
    </w:p>
    <w:p w:rsidR="00114D75" w:rsidRPr="00060960" w:rsidRDefault="00114D75" w:rsidP="00E01DEA">
      <w:pPr>
        <w:spacing w:after="0" w:line="360" w:lineRule="auto"/>
        <w:ind w:firstLine="708"/>
        <w:jc w:val="both"/>
        <w:textAlignment w:val="baseline"/>
        <w:rPr>
          <w:rFonts w:ascii="Times New Roman" w:eastAsia="Times New Roman" w:hAnsi="Times New Roman" w:cs="Times New Roman"/>
          <w:sz w:val="24"/>
          <w:szCs w:val="24"/>
          <w:lang w:eastAsia="es-VE"/>
        </w:rPr>
      </w:pPr>
    </w:p>
    <w:p w:rsidR="00114D75" w:rsidRPr="00060960" w:rsidRDefault="00114D75" w:rsidP="00E01DEA">
      <w:pPr>
        <w:spacing w:after="0" w:line="360" w:lineRule="auto"/>
        <w:ind w:firstLine="567"/>
        <w:jc w:val="both"/>
        <w:textAlignment w:val="baseline"/>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 xml:space="preserve">Para </w:t>
      </w:r>
      <w:r w:rsidR="005B2931" w:rsidRPr="00060960">
        <w:rPr>
          <w:rFonts w:ascii="Times New Roman" w:eastAsia="Times New Roman" w:hAnsi="Times New Roman" w:cs="Times New Roman"/>
          <w:sz w:val="24"/>
          <w:szCs w:val="24"/>
          <w:lang w:eastAsia="es-VE"/>
        </w:rPr>
        <w:t>Bro</w:t>
      </w:r>
      <w:r w:rsidR="005B2931">
        <w:rPr>
          <w:rFonts w:ascii="Times New Roman" w:eastAsia="Times New Roman" w:hAnsi="Times New Roman" w:cs="Times New Roman"/>
          <w:sz w:val="24"/>
          <w:szCs w:val="24"/>
          <w:lang w:eastAsia="es-VE"/>
        </w:rPr>
        <w:t>n</w:t>
      </w:r>
      <w:r w:rsidR="005B2931" w:rsidRPr="00060960">
        <w:rPr>
          <w:rFonts w:ascii="Times New Roman" w:eastAsia="Times New Roman" w:hAnsi="Times New Roman" w:cs="Times New Roman"/>
          <w:sz w:val="24"/>
          <w:szCs w:val="24"/>
          <w:lang w:eastAsia="es-VE"/>
        </w:rPr>
        <w:t>fenbrenner</w:t>
      </w:r>
      <w:r w:rsidRPr="00060960">
        <w:rPr>
          <w:rFonts w:ascii="Times New Roman" w:eastAsia="Times New Roman" w:hAnsi="Times New Roman" w:cs="Times New Roman"/>
          <w:sz w:val="24"/>
          <w:szCs w:val="24"/>
          <w:lang w:eastAsia="es-VE"/>
        </w:rPr>
        <w:t xml:space="preserve"> (1987) el desarrollo tiene lugar en cuatro entornos interconectados llamado</w:t>
      </w:r>
      <w:r w:rsidR="005B2931">
        <w:rPr>
          <w:rFonts w:ascii="Times New Roman" w:eastAsia="Times New Roman" w:hAnsi="Times New Roman" w:cs="Times New Roman"/>
          <w:sz w:val="24"/>
          <w:szCs w:val="24"/>
          <w:lang w:eastAsia="es-VE"/>
        </w:rPr>
        <w:t xml:space="preserve">s microsistema, </w:t>
      </w:r>
      <w:proofErr w:type="spellStart"/>
      <w:r w:rsidR="005B2931">
        <w:rPr>
          <w:rFonts w:ascii="Times New Roman" w:eastAsia="Times New Roman" w:hAnsi="Times New Roman" w:cs="Times New Roman"/>
          <w:sz w:val="24"/>
          <w:szCs w:val="24"/>
          <w:lang w:eastAsia="es-VE"/>
        </w:rPr>
        <w:t>mesosistemas</w:t>
      </w:r>
      <w:proofErr w:type="spellEnd"/>
      <w:r w:rsidR="005B2931">
        <w:rPr>
          <w:rFonts w:ascii="Times New Roman" w:eastAsia="Times New Roman" w:hAnsi="Times New Roman" w:cs="Times New Roman"/>
          <w:sz w:val="24"/>
          <w:szCs w:val="24"/>
          <w:lang w:eastAsia="es-VE"/>
        </w:rPr>
        <w:t xml:space="preserve">, </w:t>
      </w:r>
      <w:proofErr w:type="spellStart"/>
      <w:r w:rsidR="005B2931">
        <w:rPr>
          <w:rFonts w:ascii="Times New Roman" w:eastAsia="Times New Roman" w:hAnsi="Times New Roman" w:cs="Times New Roman"/>
          <w:sz w:val="24"/>
          <w:szCs w:val="24"/>
          <w:lang w:eastAsia="es-VE"/>
        </w:rPr>
        <w:t>ex</w:t>
      </w:r>
      <w:r w:rsidRPr="00060960">
        <w:rPr>
          <w:rFonts w:ascii="Times New Roman" w:eastAsia="Times New Roman" w:hAnsi="Times New Roman" w:cs="Times New Roman"/>
          <w:sz w:val="24"/>
          <w:szCs w:val="24"/>
          <w:lang w:eastAsia="es-VE"/>
        </w:rPr>
        <w:t>os</w:t>
      </w:r>
      <w:r w:rsidR="005B2931">
        <w:rPr>
          <w:rFonts w:ascii="Times New Roman" w:eastAsia="Times New Roman" w:hAnsi="Times New Roman" w:cs="Times New Roman"/>
          <w:sz w:val="24"/>
          <w:szCs w:val="24"/>
          <w:lang w:eastAsia="es-VE"/>
        </w:rPr>
        <w:t>istema</w:t>
      </w:r>
      <w:proofErr w:type="spellEnd"/>
      <w:r w:rsidR="005B2931">
        <w:rPr>
          <w:rFonts w:ascii="Times New Roman" w:eastAsia="Times New Roman" w:hAnsi="Times New Roman" w:cs="Times New Roman"/>
          <w:sz w:val="24"/>
          <w:szCs w:val="24"/>
          <w:lang w:eastAsia="es-VE"/>
        </w:rPr>
        <w:t xml:space="preserve"> y micro</w:t>
      </w:r>
      <w:r w:rsidR="005B2931" w:rsidRPr="00060960">
        <w:rPr>
          <w:rFonts w:ascii="Times New Roman" w:eastAsia="Times New Roman" w:hAnsi="Times New Roman" w:cs="Times New Roman"/>
          <w:sz w:val="24"/>
          <w:szCs w:val="24"/>
          <w:lang w:eastAsia="es-VE"/>
        </w:rPr>
        <w:t>sistemas</w:t>
      </w:r>
      <w:r w:rsidRPr="00060960">
        <w:rPr>
          <w:rFonts w:ascii="Times New Roman" w:eastAsia="Times New Roman" w:hAnsi="Times New Roman" w:cs="Times New Roman"/>
          <w:sz w:val="24"/>
          <w:szCs w:val="24"/>
          <w:lang w:eastAsia="es-VE"/>
        </w:rPr>
        <w:t xml:space="preserve"> El microsistema es un patrón de actividades, roles y relaciones bipersonales que afectan a la persona en desarrollo en un entorno determinado, por ejemplo el hogar, donde la madre y su hijo interactúan cara a cara.  </w:t>
      </w:r>
    </w:p>
    <w:p w:rsidR="00114D75" w:rsidRPr="00060960" w:rsidRDefault="00114D75" w:rsidP="00E01DEA">
      <w:pPr>
        <w:spacing w:after="0" w:line="360" w:lineRule="auto"/>
        <w:ind w:firstLine="708"/>
        <w:jc w:val="both"/>
        <w:textAlignment w:val="baseline"/>
        <w:rPr>
          <w:rFonts w:ascii="Times New Roman" w:eastAsia="Times New Roman" w:hAnsi="Times New Roman" w:cs="Times New Roman"/>
          <w:sz w:val="24"/>
          <w:szCs w:val="24"/>
          <w:lang w:eastAsia="es-VE"/>
        </w:rPr>
      </w:pPr>
    </w:p>
    <w:p w:rsidR="00BC379D" w:rsidRPr="00060960" w:rsidRDefault="00CD259E" w:rsidP="00E01DEA">
      <w:pPr>
        <w:spacing w:after="0" w:line="360" w:lineRule="auto"/>
        <w:ind w:firstLine="567"/>
        <w:jc w:val="both"/>
        <w:textAlignment w:val="baseline"/>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 xml:space="preserve">El </w:t>
      </w:r>
      <w:r w:rsidR="005B2931" w:rsidRPr="00060960">
        <w:rPr>
          <w:rFonts w:ascii="Times New Roman" w:eastAsia="Times New Roman" w:hAnsi="Times New Roman" w:cs="Times New Roman"/>
          <w:sz w:val="24"/>
          <w:szCs w:val="24"/>
          <w:lang w:eastAsia="es-VE"/>
        </w:rPr>
        <w:t>mesosistemas</w:t>
      </w:r>
      <w:r w:rsidR="00114D75" w:rsidRPr="00060960">
        <w:rPr>
          <w:rFonts w:ascii="Times New Roman" w:eastAsia="Times New Roman" w:hAnsi="Times New Roman" w:cs="Times New Roman"/>
          <w:sz w:val="24"/>
          <w:szCs w:val="24"/>
          <w:lang w:eastAsia="es-VE"/>
        </w:rPr>
        <w:t xml:space="preserve"> comprende las interacciones de los agentes de dos o más entornos en los que la persona en desarrollo participa activamente. Por ejemplo, la familia y la vida social del adulto que cuida al niño. Ellos conforman un sistema de microsistemas. El potencial para el desarrollo humano de un entorno determinado aumente en función del número de vínculos de apoyo que existen entre ese entorno y otros microsistemas (tales como el hogar y la díada madre-niño). </w:t>
      </w:r>
    </w:p>
    <w:p w:rsidR="00CD259E" w:rsidRPr="00060960" w:rsidRDefault="00CD259E" w:rsidP="00E01DEA">
      <w:pPr>
        <w:spacing w:after="0" w:line="360" w:lineRule="auto"/>
        <w:ind w:firstLine="567"/>
        <w:jc w:val="both"/>
        <w:textAlignment w:val="baseline"/>
        <w:rPr>
          <w:rFonts w:ascii="Times New Roman" w:eastAsia="Times New Roman" w:hAnsi="Times New Roman" w:cs="Times New Roman"/>
          <w:sz w:val="24"/>
          <w:szCs w:val="24"/>
          <w:lang w:eastAsia="es-VE"/>
        </w:rPr>
      </w:pPr>
    </w:p>
    <w:p w:rsidR="00114D75" w:rsidRPr="00060960" w:rsidRDefault="00114D75" w:rsidP="00E01DEA">
      <w:pPr>
        <w:spacing w:after="0" w:line="360" w:lineRule="auto"/>
        <w:ind w:firstLine="567"/>
        <w:jc w:val="both"/>
        <w:textAlignment w:val="baseline"/>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 xml:space="preserve">El </w:t>
      </w:r>
      <w:proofErr w:type="spellStart"/>
      <w:r w:rsidRPr="00060960">
        <w:rPr>
          <w:rFonts w:ascii="Times New Roman" w:eastAsia="Times New Roman" w:hAnsi="Times New Roman" w:cs="Times New Roman"/>
          <w:sz w:val="24"/>
          <w:szCs w:val="24"/>
          <w:lang w:eastAsia="es-VE"/>
        </w:rPr>
        <w:t>exosistema</w:t>
      </w:r>
      <w:proofErr w:type="spellEnd"/>
      <w:r w:rsidRPr="00060960">
        <w:rPr>
          <w:rFonts w:ascii="Times New Roman" w:eastAsia="Times New Roman" w:hAnsi="Times New Roman" w:cs="Times New Roman"/>
          <w:sz w:val="24"/>
          <w:szCs w:val="24"/>
          <w:lang w:eastAsia="es-VE"/>
        </w:rPr>
        <w:t xml:space="preserve"> se refiere a uno o más entornos que no incluyen a la persona en desarrollo como participe activo, pero en los cuales se producen hechos que le afectan, por ejemplo el trabajo de los padres (al afectar el entorno en que esa persona se encuentra). Todas estas interacciones son de doble se nítido es decir hay efectos que van del sistema hacia el individuo en desarrollo y otros agentes y viceversa. </w:t>
      </w:r>
      <w:r w:rsidR="00CD259E" w:rsidRPr="00060960">
        <w:rPr>
          <w:rFonts w:ascii="Times New Roman" w:eastAsia="Times New Roman" w:hAnsi="Times New Roman" w:cs="Times New Roman"/>
          <w:sz w:val="24"/>
          <w:szCs w:val="24"/>
          <w:lang w:eastAsia="es-VE"/>
        </w:rPr>
        <w:t xml:space="preserve"> F</w:t>
      </w:r>
      <w:r w:rsidRPr="00060960">
        <w:rPr>
          <w:rFonts w:ascii="Times New Roman" w:eastAsia="Times New Roman" w:hAnsi="Times New Roman" w:cs="Times New Roman"/>
          <w:sz w:val="24"/>
          <w:szCs w:val="24"/>
          <w:lang w:eastAsia="es-VE"/>
        </w:rPr>
        <w:t xml:space="preserve">inalmente el </w:t>
      </w:r>
      <w:r w:rsidR="006178B6" w:rsidRPr="00060960">
        <w:rPr>
          <w:rFonts w:ascii="Times New Roman" w:eastAsia="Times New Roman" w:hAnsi="Times New Roman" w:cs="Times New Roman"/>
          <w:sz w:val="24"/>
          <w:szCs w:val="24"/>
          <w:lang w:eastAsia="es-VE"/>
        </w:rPr>
        <w:t>microsistema</w:t>
      </w:r>
      <w:r w:rsidRPr="00060960">
        <w:rPr>
          <w:rFonts w:ascii="Times New Roman" w:eastAsia="Times New Roman" w:hAnsi="Times New Roman" w:cs="Times New Roman"/>
          <w:sz w:val="24"/>
          <w:szCs w:val="24"/>
          <w:lang w:eastAsia="es-VE"/>
        </w:rPr>
        <w:t xml:space="preserve"> es el conjunto de correspondencias entre los sistema de </w:t>
      </w:r>
      <w:r w:rsidR="006178B6">
        <w:rPr>
          <w:rFonts w:ascii="Times New Roman" w:eastAsia="Times New Roman" w:hAnsi="Times New Roman" w:cs="Times New Roman"/>
          <w:sz w:val="24"/>
          <w:szCs w:val="24"/>
          <w:lang w:eastAsia="es-VE"/>
        </w:rPr>
        <w:lastRenderedPageBreak/>
        <w:t xml:space="preserve">menor orden (micro, meso y </w:t>
      </w:r>
      <w:proofErr w:type="spellStart"/>
      <w:r w:rsidR="006178B6">
        <w:rPr>
          <w:rFonts w:ascii="Times New Roman" w:eastAsia="Times New Roman" w:hAnsi="Times New Roman" w:cs="Times New Roman"/>
          <w:sz w:val="24"/>
          <w:szCs w:val="24"/>
          <w:lang w:eastAsia="es-VE"/>
        </w:rPr>
        <w:t>ex</w:t>
      </w:r>
      <w:r w:rsidRPr="00060960">
        <w:rPr>
          <w:rFonts w:ascii="Times New Roman" w:eastAsia="Times New Roman" w:hAnsi="Times New Roman" w:cs="Times New Roman"/>
          <w:sz w:val="24"/>
          <w:szCs w:val="24"/>
          <w:lang w:eastAsia="es-VE"/>
        </w:rPr>
        <w:t>osistema</w:t>
      </w:r>
      <w:proofErr w:type="spellEnd"/>
      <w:r w:rsidRPr="00060960">
        <w:rPr>
          <w:rFonts w:ascii="Times New Roman" w:eastAsia="Times New Roman" w:hAnsi="Times New Roman" w:cs="Times New Roman"/>
          <w:sz w:val="24"/>
          <w:szCs w:val="24"/>
          <w:lang w:eastAsia="es-VE"/>
        </w:rPr>
        <w:t>) y un sistema global de creencias e ideología.</w:t>
      </w:r>
    </w:p>
    <w:p w:rsidR="00114D75" w:rsidRPr="00060960" w:rsidRDefault="00114D75" w:rsidP="00E01DEA">
      <w:pPr>
        <w:spacing w:after="0" w:line="360" w:lineRule="auto"/>
        <w:ind w:firstLine="708"/>
        <w:jc w:val="both"/>
        <w:textAlignment w:val="baseline"/>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 xml:space="preserve"> </w:t>
      </w:r>
    </w:p>
    <w:p w:rsidR="008972D7" w:rsidRDefault="00A57B28" w:rsidP="005E5288">
      <w:pPr>
        <w:spacing w:after="0" w:line="360" w:lineRule="auto"/>
        <w:ind w:firstLine="567"/>
        <w:jc w:val="both"/>
        <w:textAlignment w:val="baseline"/>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De lo antes expuesto, se tiene que l</w:t>
      </w:r>
      <w:r w:rsidR="00114D75" w:rsidRPr="00060960">
        <w:rPr>
          <w:rFonts w:ascii="Times New Roman" w:eastAsia="Times New Roman" w:hAnsi="Times New Roman" w:cs="Times New Roman"/>
          <w:sz w:val="24"/>
          <w:szCs w:val="24"/>
          <w:lang w:eastAsia="es-VE"/>
        </w:rPr>
        <w:t>a unidad básica del análisis del desarrollo para Bronfenbrenner es la díada o sistema de dos personas, si uno de los miembros experimenta un proceso de desarrollo, lo mismo le ocurrirá al otro. La madre no es la única que comanda y ejerce influencia en las actividades del niño, sino que este también produce respuestas y estímulos para modificar el patrón de conducta de aquella. Sin embargo, este sistema de interacción no se agota en la díada; va más allá. Esta interconectado con triadas, tétradas y estructuras interpersonales mayores. El mismo principio diádico es válido para las relaciones entre entornos. Se considera que la capacidad de un entorno, como el hogar, por ejemplo, para funcionar de manera eficaz como contexto para el desarrollo, depende la existencia y la naturaleza de las interconexiones sociales con otros entornos, lo que incluye la participación conjunta, la comunicac</w:t>
      </w:r>
      <w:r w:rsidR="00501123" w:rsidRPr="00060960">
        <w:rPr>
          <w:rFonts w:ascii="Times New Roman" w:eastAsia="Times New Roman" w:hAnsi="Times New Roman" w:cs="Times New Roman"/>
          <w:sz w:val="24"/>
          <w:szCs w:val="24"/>
          <w:lang w:eastAsia="es-VE"/>
        </w:rPr>
        <w:t xml:space="preserve">ión e información entre ellos. </w:t>
      </w:r>
    </w:p>
    <w:p w:rsidR="005E5288" w:rsidRPr="00060960" w:rsidRDefault="005E5288" w:rsidP="005E5288">
      <w:pPr>
        <w:spacing w:after="0" w:line="360" w:lineRule="auto"/>
        <w:ind w:firstLine="567"/>
        <w:jc w:val="both"/>
        <w:textAlignment w:val="baseline"/>
        <w:rPr>
          <w:rFonts w:ascii="Times New Roman" w:eastAsia="Times New Roman" w:hAnsi="Times New Roman" w:cs="Times New Roman"/>
          <w:sz w:val="24"/>
          <w:szCs w:val="24"/>
          <w:lang w:eastAsia="es-VE"/>
        </w:rPr>
      </w:pPr>
    </w:p>
    <w:p w:rsidR="0006525C" w:rsidRPr="00060960" w:rsidRDefault="00A57B28" w:rsidP="00E01DEA">
      <w:pPr>
        <w:tabs>
          <w:tab w:val="left" w:pos="-720"/>
          <w:tab w:val="left" w:pos="0"/>
          <w:tab w:val="left" w:pos="720"/>
          <w:tab w:val="left" w:pos="1440"/>
          <w:tab w:val="left" w:pos="2160"/>
          <w:tab w:val="left" w:pos="2880"/>
        </w:tabs>
        <w:suppressAutoHyphens/>
        <w:spacing w:after="0" w:line="360" w:lineRule="auto"/>
        <w:jc w:val="both"/>
        <w:rPr>
          <w:rFonts w:ascii="Times New Roman" w:eastAsia="Times New Roman" w:hAnsi="Times New Roman" w:cs="Times New Roman"/>
          <w:b/>
          <w:sz w:val="24"/>
          <w:szCs w:val="24"/>
          <w:lang w:eastAsia="es-VE"/>
        </w:rPr>
      </w:pPr>
      <w:r w:rsidRPr="00060960">
        <w:rPr>
          <w:rFonts w:ascii="Times New Roman" w:eastAsia="Times New Roman" w:hAnsi="Times New Roman" w:cs="Times New Roman"/>
          <w:b/>
          <w:sz w:val="24"/>
          <w:szCs w:val="24"/>
          <w:lang w:eastAsia="es-VE"/>
        </w:rPr>
        <w:t>Teoría Biológica del Co</w:t>
      </w:r>
      <w:r w:rsidR="0006525C" w:rsidRPr="00060960">
        <w:rPr>
          <w:rFonts w:ascii="Times New Roman" w:eastAsia="Times New Roman" w:hAnsi="Times New Roman" w:cs="Times New Roman"/>
          <w:b/>
          <w:sz w:val="24"/>
          <w:szCs w:val="24"/>
          <w:lang w:eastAsia="es-VE"/>
        </w:rPr>
        <w:t>nocimiento de Humberto Maturana</w:t>
      </w:r>
    </w:p>
    <w:p w:rsidR="0006525C" w:rsidRPr="00060960" w:rsidRDefault="0006525C" w:rsidP="00E01DEA">
      <w:pPr>
        <w:tabs>
          <w:tab w:val="left" w:pos="-720"/>
          <w:tab w:val="left" w:pos="0"/>
          <w:tab w:val="left" w:pos="720"/>
          <w:tab w:val="left" w:pos="1440"/>
          <w:tab w:val="left" w:pos="2160"/>
          <w:tab w:val="left" w:pos="2880"/>
        </w:tabs>
        <w:suppressAutoHyphens/>
        <w:spacing w:after="0" w:line="360" w:lineRule="auto"/>
        <w:jc w:val="both"/>
        <w:rPr>
          <w:rFonts w:ascii="Times New Roman" w:eastAsia="Times New Roman" w:hAnsi="Times New Roman" w:cs="Times New Roman"/>
          <w:b/>
          <w:sz w:val="24"/>
          <w:szCs w:val="24"/>
          <w:u w:val="single"/>
          <w:lang w:eastAsia="es-VE"/>
        </w:rPr>
      </w:pPr>
    </w:p>
    <w:p w:rsidR="0031616B" w:rsidRPr="00060960" w:rsidRDefault="0006525C" w:rsidP="00E01DEA">
      <w:pPr>
        <w:tabs>
          <w:tab w:val="left" w:pos="-720"/>
          <w:tab w:val="left" w:pos="0"/>
          <w:tab w:val="left" w:pos="567"/>
          <w:tab w:val="left" w:pos="1440"/>
          <w:tab w:val="left" w:pos="2160"/>
          <w:tab w:val="left" w:pos="2880"/>
        </w:tabs>
        <w:suppressAutoHyphens/>
        <w:spacing w:after="0" w:line="360" w:lineRule="auto"/>
        <w:jc w:val="both"/>
        <w:rPr>
          <w:rFonts w:ascii="Times New Roman" w:eastAsia="Times New Roman" w:hAnsi="Times New Roman" w:cs="Times New Roman"/>
          <w:b/>
          <w:sz w:val="24"/>
          <w:szCs w:val="24"/>
          <w:u w:val="single"/>
          <w:lang w:eastAsia="es-VE"/>
        </w:rPr>
      </w:pPr>
      <w:r w:rsidRPr="00060960">
        <w:rPr>
          <w:rFonts w:ascii="Times New Roman" w:eastAsia="Times New Roman" w:hAnsi="Times New Roman" w:cs="Times New Roman"/>
          <w:sz w:val="24"/>
          <w:szCs w:val="24"/>
          <w:lang w:eastAsia="es-VE"/>
        </w:rPr>
        <w:tab/>
      </w:r>
      <w:r w:rsidR="0031616B" w:rsidRPr="00060960">
        <w:rPr>
          <w:rFonts w:ascii="Times New Roman" w:eastAsia="Times New Roman" w:hAnsi="Times New Roman" w:cs="Times New Roman"/>
          <w:sz w:val="24"/>
          <w:szCs w:val="24"/>
          <w:lang w:eastAsia="es-VE"/>
        </w:rPr>
        <w:t>La teoría bioética de Maturana dice que desde la biología, ha plantead</w:t>
      </w:r>
      <w:r w:rsidR="006178B6">
        <w:rPr>
          <w:rFonts w:ascii="Times New Roman" w:eastAsia="Times New Roman" w:hAnsi="Times New Roman" w:cs="Times New Roman"/>
          <w:sz w:val="24"/>
          <w:szCs w:val="24"/>
          <w:lang w:eastAsia="es-VE"/>
        </w:rPr>
        <w:t>o</w:t>
      </w:r>
      <w:r w:rsidR="0031616B" w:rsidRPr="00060960">
        <w:rPr>
          <w:rFonts w:ascii="Times New Roman" w:eastAsia="Times New Roman" w:hAnsi="Times New Roman" w:cs="Times New Roman"/>
          <w:sz w:val="24"/>
          <w:szCs w:val="24"/>
          <w:lang w:eastAsia="es-VE"/>
        </w:rPr>
        <w:t xml:space="preserve"> para elaborar toda una teoría unitaria explicativa de la vida, de lo humano y que conllevan a la necesidad de plantearse una Bioética, tanto en su aspecto biológico, como en su vivencia. Dicha bioética hace parte de una biofilosofía que se levanta como paradigma explicativo de lo humano desde lo biológico, y permite así la descripción del fenómeno del vivir y todas sus estructuras emergentes, desde una perspectiva ontológica constitutiva.</w:t>
      </w:r>
    </w:p>
    <w:p w:rsidR="005A1AA2" w:rsidRPr="00060960" w:rsidRDefault="005A1AA2" w:rsidP="00E01DEA">
      <w:pPr>
        <w:pStyle w:val="NormalWeb"/>
        <w:shd w:val="clear" w:color="auto" w:fill="FFFFFF"/>
        <w:spacing w:before="0" w:beforeAutospacing="0" w:after="0" w:afterAutospacing="0" w:line="360" w:lineRule="auto"/>
        <w:ind w:firstLine="567"/>
        <w:jc w:val="both"/>
        <w:rPr>
          <w:bCs/>
        </w:rPr>
      </w:pPr>
    </w:p>
    <w:p w:rsidR="0031616B" w:rsidRPr="00060960" w:rsidRDefault="0031616B" w:rsidP="00E01DEA">
      <w:pPr>
        <w:pStyle w:val="NormalWeb"/>
        <w:shd w:val="clear" w:color="auto" w:fill="FFFFFF"/>
        <w:spacing w:before="0" w:beforeAutospacing="0" w:after="0" w:afterAutospacing="0" w:line="360" w:lineRule="auto"/>
        <w:ind w:firstLine="567"/>
        <w:jc w:val="both"/>
      </w:pPr>
      <w:r w:rsidRPr="00060960">
        <w:rPr>
          <w:bCs/>
        </w:rPr>
        <w:t xml:space="preserve">Humberto Maturana </w:t>
      </w:r>
      <w:proofErr w:type="spellStart"/>
      <w:r w:rsidRPr="00060960">
        <w:rPr>
          <w:bCs/>
        </w:rPr>
        <w:t>Romesín</w:t>
      </w:r>
      <w:proofErr w:type="spellEnd"/>
      <w:r w:rsidRPr="00060960">
        <w:rPr>
          <w:rStyle w:val="apple-converted-space"/>
        </w:rPr>
        <w:t> </w:t>
      </w:r>
      <w:r w:rsidRPr="00060960">
        <w:t>(</w:t>
      </w:r>
      <w:hyperlink r:id="rId20" w:tooltip="Santiago de Chile" w:history="1">
        <w:r w:rsidRPr="00060960">
          <w:rPr>
            <w:rStyle w:val="Hipervnculo"/>
            <w:color w:val="auto"/>
            <w:u w:val="none"/>
          </w:rPr>
          <w:t>Santiago</w:t>
        </w:r>
      </w:hyperlink>
      <w:r w:rsidRPr="00060960">
        <w:t>,</w:t>
      </w:r>
      <w:r w:rsidRPr="00060960">
        <w:rPr>
          <w:rStyle w:val="apple-converted-space"/>
        </w:rPr>
        <w:t> </w:t>
      </w:r>
      <w:hyperlink r:id="rId21" w:tooltip="14 de septiembre" w:history="1">
        <w:r w:rsidRPr="00060960">
          <w:rPr>
            <w:rStyle w:val="Hipervnculo"/>
            <w:color w:val="auto"/>
            <w:u w:val="none"/>
          </w:rPr>
          <w:t>14 de septiembre</w:t>
        </w:r>
      </w:hyperlink>
      <w:r w:rsidRPr="00060960">
        <w:rPr>
          <w:rStyle w:val="apple-converted-space"/>
        </w:rPr>
        <w:t> </w:t>
      </w:r>
      <w:r w:rsidRPr="00060960">
        <w:t>de</w:t>
      </w:r>
      <w:r w:rsidRPr="00060960">
        <w:rPr>
          <w:rStyle w:val="apple-converted-space"/>
        </w:rPr>
        <w:t> </w:t>
      </w:r>
      <w:hyperlink r:id="rId22" w:tooltip="1928" w:history="1">
        <w:r w:rsidRPr="00060960">
          <w:rPr>
            <w:rStyle w:val="Hipervnculo"/>
            <w:color w:val="auto"/>
            <w:u w:val="none"/>
          </w:rPr>
          <w:t>1928</w:t>
        </w:r>
      </w:hyperlink>
      <w:r w:rsidRPr="00060960">
        <w:t>) es un</w:t>
      </w:r>
      <w:r w:rsidRPr="00060960">
        <w:rPr>
          <w:rStyle w:val="apple-converted-space"/>
        </w:rPr>
        <w:t> </w:t>
      </w:r>
      <w:hyperlink r:id="rId23" w:tooltip="Biología" w:history="1">
        <w:r w:rsidRPr="00060960">
          <w:rPr>
            <w:rStyle w:val="Hipervnculo"/>
            <w:color w:val="auto"/>
            <w:u w:val="none"/>
          </w:rPr>
          <w:t>biólogo</w:t>
        </w:r>
      </w:hyperlink>
      <w:r w:rsidRPr="00060960">
        <w:rPr>
          <w:rStyle w:val="apple-converted-space"/>
        </w:rPr>
        <w:t> </w:t>
      </w:r>
      <w:r w:rsidRPr="00060960">
        <w:t>y</w:t>
      </w:r>
      <w:r w:rsidRPr="00060960">
        <w:rPr>
          <w:rStyle w:val="apple-converted-space"/>
        </w:rPr>
        <w:t> </w:t>
      </w:r>
      <w:hyperlink r:id="rId24" w:tooltip="Epistemólogo" w:history="1">
        <w:r w:rsidRPr="00060960">
          <w:rPr>
            <w:rStyle w:val="Hipervnculo"/>
            <w:color w:val="auto"/>
            <w:u w:val="none"/>
          </w:rPr>
          <w:t>epistemólogo</w:t>
        </w:r>
      </w:hyperlink>
      <w:r w:rsidRPr="00060960">
        <w:rPr>
          <w:rStyle w:val="apple-converted-space"/>
        </w:rPr>
        <w:t> </w:t>
      </w:r>
      <w:hyperlink r:id="rId25" w:tooltip="Chileno" w:history="1">
        <w:r w:rsidRPr="00060960">
          <w:rPr>
            <w:rStyle w:val="Hipervnculo"/>
            <w:color w:val="auto"/>
            <w:u w:val="none"/>
          </w:rPr>
          <w:t>chileno</w:t>
        </w:r>
      </w:hyperlink>
      <w:r w:rsidRPr="00060960">
        <w:t>,</w:t>
      </w:r>
      <w:r w:rsidRPr="00060960">
        <w:rPr>
          <w:rStyle w:val="apple-converted-space"/>
        </w:rPr>
        <w:t> </w:t>
      </w:r>
      <w:hyperlink r:id="rId26" w:tooltip="Premio Nacional de Ciencias de Chile" w:history="1">
        <w:r w:rsidRPr="00060960">
          <w:rPr>
            <w:rStyle w:val="Hipervnculo"/>
            <w:color w:val="auto"/>
            <w:u w:val="none"/>
          </w:rPr>
          <w:t>Premio Nacional de Ciencias</w:t>
        </w:r>
      </w:hyperlink>
      <w:r w:rsidRPr="00060960">
        <w:rPr>
          <w:rStyle w:val="apple-converted-space"/>
        </w:rPr>
        <w:t> </w:t>
      </w:r>
      <w:r w:rsidRPr="00060960">
        <w:t xml:space="preserve">(1994). Desarrolló </w:t>
      </w:r>
      <w:r w:rsidRPr="00060960">
        <w:lastRenderedPageBreak/>
        <w:t>en la década de los setenta el concepto de</w:t>
      </w:r>
      <w:r w:rsidRPr="00060960">
        <w:rPr>
          <w:rStyle w:val="apple-converted-space"/>
        </w:rPr>
        <w:t> </w:t>
      </w:r>
      <w:proofErr w:type="spellStart"/>
      <w:r w:rsidR="00180BE4">
        <w:fldChar w:fldCharType="begin"/>
      </w:r>
      <w:r w:rsidR="00180BE4">
        <w:instrText xml:space="preserve"> HYPERLINK "http://es.wikipedia.org/wiki/Autopoiesis" \o "Autopoiesis" </w:instrText>
      </w:r>
      <w:r w:rsidR="00180BE4">
        <w:fldChar w:fldCharType="separate"/>
      </w:r>
      <w:r w:rsidRPr="00060960">
        <w:rPr>
          <w:rStyle w:val="Hipervnculo"/>
          <w:color w:val="auto"/>
          <w:u w:val="none"/>
        </w:rPr>
        <w:t>autopoiesis</w:t>
      </w:r>
      <w:proofErr w:type="spellEnd"/>
      <w:r w:rsidR="00180BE4">
        <w:rPr>
          <w:rStyle w:val="Hipervnculo"/>
          <w:color w:val="auto"/>
          <w:u w:val="none"/>
        </w:rPr>
        <w:fldChar w:fldCharType="end"/>
      </w:r>
      <w:r w:rsidRPr="00060960">
        <w:t>, el que da cuenta de la organización de los sistemas vivos como redes cerradas de autoproducción de los componentes que las constituyen. Además, sentó las bases de la</w:t>
      </w:r>
      <w:r w:rsidRPr="00060960">
        <w:rPr>
          <w:rStyle w:val="apple-converted-space"/>
        </w:rPr>
        <w:t> </w:t>
      </w:r>
      <w:hyperlink r:id="rId27" w:tooltip="Biología del conocer (aún no redactado)" w:history="1">
        <w:r w:rsidRPr="00060960">
          <w:rPr>
            <w:rStyle w:val="Hipervnculo"/>
            <w:color w:val="auto"/>
            <w:u w:val="none"/>
          </w:rPr>
          <w:t>biología del conocer</w:t>
        </w:r>
      </w:hyperlink>
      <w:r w:rsidRPr="00060960">
        <w:t>, disciplina que se hace cargo de explicar el operar de los seres vivos en tanto sistemas cerrados y determinados en su estructura. Otro aspecto importante de sus reflexiones corresponde a la invitación que Maturana hace al cambio de la pregunta por el ser (pregunta que supone la existencia de una realidad objetiva, independiente del observador), a la pregunta por el hacer (pregunta que toma como punto de partida la</w:t>
      </w:r>
      <w:r w:rsidRPr="00060960">
        <w:rPr>
          <w:rStyle w:val="apple-converted-space"/>
        </w:rPr>
        <w:t> </w:t>
      </w:r>
      <w:hyperlink r:id="rId28" w:tooltip="Objetividad entre paréntesis" w:history="1">
        <w:r w:rsidRPr="00060960">
          <w:rPr>
            <w:rStyle w:val="Hipervnculo"/>
            <w:color w:val="auto"/>
            <w:u w:val="none"/>
          </w:rPr>
          <w:t>objetividad entre paréntesis</w:t>
        </w:r>
      </w:hyperlink>
      <w:r w:rsidRPr="00060960">
        <w:t>, es decir, que los objetos son traídos a la mano mediante las operaciones de distinción que realiza el</w:t>
      </w:r>
      <w:r w:rsidRPr="00060960">
        <w:rPr>
          <w:rStyle w:val="apple-converted-space"/>
        </w:rPr>
        <w:t> </w:t>
      </w:r>
      <w:hyperlink r:id="rId29" w:tooltip="Observar" w:history="1">
        <w:r w:rsidRPr="00060960">
          <w:rPr>
            <w:rStyle w:val="Hipervnculo"/>
            <w:color w:val="auto"/>
            <w:u w:val="none"/>
          </w:rPr>
          <w:t>observador</w:t>
        </w:r>
      </w:hyperlink>
      <w:r w:rsidRPr="00060960">
        <w:t>, entendido éste como cualquier ser humano operando en el lenguaje.</w:t>
      </w:r>
    </w:p>
    <w:p w:rsidR="0031616B" w:rsidRPr="00060960" w:rsidRDefault="0031616B" w:rsidP="00E01DEA">
      <w:pPr>
        <w:spacing w:after="0" w:line="360" w:lineRule="auto"/>
        <w:jc w:val="both"/>
        <w:textAlignment w:val="baseline"/>
        <w:rPr>
          <w:rFonts w:ascii="Times New Roman" w:eastAsia="Times New Roman" w:hAnsi="Times New Roman" w:cs="Times New Roman"/>
          <w:sz w:val="24"/>
          <w:szCs w:val="24"/>
          <w:lang w:eastAsia="es-VE"/>
        </w:rPr>
      </w:pPr>
    </w:p>
    <w:p w:rsidR="0031616B" w:rsidRPr="00060960" w:rsidRDefault="0031616B" w:rsidP="00E01DEA">
      <w:pPr>
        <w:spacing w:after="0" w:line="360" w:lineRule="auto"/>
        <w:ind w:firstLine="567"/>
        <w:jc w:val="both"/>
        <w:textAlignment w:val="baseline"/>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Maturana se propone trabajar en dos campos de investigaciones separadas entre sí: la percepción y la organización del ser vivo, así como la naturaleza y los límites del lenguaje humano en tanto operar</w:t>
      </w:r>
      <w:r w:rsidR="00355CFF">
        <w:rPr>
          <w:rFonts w:ascii="Times New Roman" w:eastAsia="Times New Roman" w:hAnsi="Times New Roman" w:cs="Times New Roman"/>
          <w:sz w:val="24"/>
          <w:szCs w:val="24"/>
          <w:lang w:eastAsia="es-VE"/>
        </w:rPr>
        <w:t xml:space="preserve"> el proceso</w:t>
      </w:r>
      <w:r w:rsidRPr="00060960">
        <w:rPr>
          <w:rFonts w:ascii="Times New Roman" w:eastAsia="Times New Roman" w:hAnsi="Times New Roman" w:cs="Times New Roman"/>
          <w:sz w:val="24"/>
          <w:szCs w:val="24"/>
          <w:lang w:eastAsia="es-VE"/>
        </w:rPr>
        <w:t xml:space="preserve"> descriptivo de conocimiento. Al realizar en 1959 su tesis sobre el sistema nervioso y analizar la visión de la rana, se da cuenta de que las cosas no pasan por fuera de los seres vivos, sino dentro de ellos; por eso, para describir lo que pasa con los seres vivos no se les puede explicar desde fuera de ellos, sino desde ellos mismos y así desocultar conceptualmente el operar que da origen al fenómeno biológico de la vida; describir la manera particular de concatenación del operar de los componentes del ser vivo, que lo hacen ser vivo.</w:t>
      </w:r>
    </w:p>
    <w:p w:rsidR="0031616B" w:rsidRPr="00060960" w:rsidRDefault="0031616B" w:rsidP="00E01DEA">
      <w:pPr>
        <w:spacing w:after="0" w:line="360" w:lineRule="auto"/>
        <w:jc w:val="both"/>
        <w:textAlignment w:val="baseline"/>
        <w:rPr>
          <w:rFonts w:ascii="Times New Roman" w:eastAsia="Times New Roman" w:hAnsi="Times New Roman" w:cs="Times New Roman"/>
          <w:sz w:val="24"/>
          <w:szCs w:val="24"/>
          <w:lang w:eastAsia="es-VE"/>
        </w:rPr>
      </w:pPr>
    </w:p>
    <w:p w:rsidR="0006525C" w:rsidRPr="00060960" w:rsidRDefault="00EC61C1" w:rsidP="00E01DEA">
      <w:pPr>
        <w:spacing w:after="0" w:line="360" w:lineRule="auto"/>
        <w:ind w:firstLine="567"/>
        <w:jc w:val="both"/>
        <w:textAlignment w:val="baseline"/>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 xml:space="preserve">A partir de entonces decide que su trabajo debería estar orientado a encontrar un modo o forma de hablar de los seres vivos que captase la constitución de su autonomía como sistemas en los que todo lo que pasa con ellos en su operar como unidades discretas, tanto en su dinámica relacional como en su dinámica interna, se refiere sólo a ellos mismos, y ocurre como una continua realización de sí mismos en una dinámica relacional en la que el resultado no es un factor en los procesos que le </w:t>
      </w:r>
      <w:r w:rsidRPr="00060960">
        <w:rPr>
          <w:rFonts w:ascii="Times New Roman" w:eastAsia="Times New Roman" w:hAnsi="Times New Roman" w:cs="Times New Roman"/>
          <w:sz w:val="24"/>
          <w:szCs w:val="24"/>
          <w:lang w:eastAsia="es-VE"/>
        </w:rPr>
        <w:lastRenderedPageBreak/>
        <w:t>dan origen (Maturana, 1977, p. 12).</w:t>
      </w:r>
      <w:r w:rsidR="00A57B28" w:rsidRPr="00060960">
        <w:rPr>
          <w:rFonts w:ascii="Times New Roman" w:eastAsia="Times New Roman" w:hAnsi="Times New Roman" w:cs="Times New Roman"/>
          <w:sz w:val="24"/>
          <w:szCs w:val="24"/>
          <w:lang w:eastAsia="es-VE"/>
        </w:rPr>
        <w:t xml:space="preserve"> </w:t>
      </w:r>
      <w:r w:rsidRPr="00060960">
        <w:rPr>
          <w:rFonts w:ascii="Times New Roman" w:eastAsia="Times New Roman" w:hAnsi="Times New Roman" w:cs="Times New Roman"/>
          <w:sz w:val="24"/>
          <w:szCs w:val="24"/>
          <w:lang w:eastAsia="es-VE"/>
        </w:rPr>
        <w:t>De su estudio pudo concluir que los seres vivos están constituidos como sistemas y que lo que pasa con ellos, tiene que ver con ellos y no con otra cosa; son autónomos, es decir, son autopoiéticos: son sistemas clausurados en su dinámica de constitución como sistemas en continua producción de sí mismos; esto permite comprender al ser vivo, tanto como sistema autónomo como en su relación con sus circunstancias.</w:t>
      </w:r>
    </w:p>
    <w:p w:rsidR="0006525C" w:rsidRPr="00060960" w:rsidRDefault="0006525C" w:rsidP="00E01DEA">
      <w:pPr>
        <w:spacing w:after="0" w:line="360" w:lineRule="auto"/>
        <w:jc w:val="center"/>
        <w:rPr>
          <w:rFonts w:ascii="Times New Roman" w:hAnsi="Times New Roman" w:cs="Times New Roman"/>
          <w:b/>
          <w:sz w:val="24"/>
          <w:szCs w:val="24"/>
        </w:rPr>
      </w:pPr>
    </w:p>
    <w:p w:rsidR="00D30E1B" w:rsidRPr="00060960" w:rsidRDefault="00A57B28" w:rsidP="00E01DEA">
      <w:pPr>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Referentes Conceptuales</w:t>
      </w:r>
    </w:p>
    <w:p w:rsidR="00A57B28" w:rsidRPr="00060960" w:rsidRDefault="00A57B28" w:rsidP="00E01DEA">
      <w:pPr>
        <w:spacing w:after="0" w:line="360" w:lineRule="auto"/>
        <w:jc w:val="both"/>
        <w:rPr>
          <w:rFonts w:ascii="Times New Roman" w:hAnsi="Times New Roman" w:cs="Times New Roman"/>
          <w:b/>
          <w:sz w:val="24"/>
          <w:szCs w:val="24"/>
        </w:rPr>
      </w:pPr>
    </w:p>
    <w:p w:rsidR="0006525C" w:rsidRPr="00060960" w:rsidRDefault="00A57B28" w:rsidP="00E01DEA">
      <w:pPr>
        <w:spacing w:after="0" w:line="360" w:lineRule="auto"/>
        <w:jc w:val="both"/>
        <w:rPr>
          <w:rFonts w:ascii="Times New Roman" w:hAnsi="Times New Roman" w:cs="Times New Roman"/>
          <w:b/>
          <w:i/>
          <w:sz w:val="24"/>
          <w:szCs w:val="24"/>
          <w:shd w:val="clear" w:color="auto" w:fill="FFFFFF"/>
        </w:rPr>
      </w:pPr>
      <w:r w:rsidRPr="00060960">
        <w:rPr>
          <w:rFonts w:ascii="Times New Roman" w:hAnsi="Times New Roman" w:cs="Times New Roman"/>
          <w:b/>
          <w:i/>
          <w:sz w:val="24"/>
          <w:szCs w:val="24"/>
          <w:shd w:val="clear" w:color="auto" w:fill="FFFFFF"/>
        </w:rPr>
        <w:t xml:space="preserve">La </w:t>
      </w:r>
      <w:r w:rsidR="0006525C" w:rsidRPr="00060960">
        <w:rPr>
          <w:rFonts w:ascii="Times New Roman" w:hAnsi="Times New Roman" w:cs="Times New Roman"/>
          <w:b/>
          <w:i/>
          <w:sz w:val="24"/>
          <w:szCs w:val="24"/>
          <w:shd w:val="clear" w:color="auto" w:fill="FFFFFF"/>
        </w:rPr>
        <w:t>Comprensión</w:t>
      </w:r>
    </w:p>
    <w:p w:rsidR="00A57B28" w:rsidRPr="00060960" w:rsidRDefault="00A57B28" w:rsidP="00E01DEA">
      <w:pPr>
        <w:spacing w:after="0" w:line="360" w:lineRule="auto"/>
        <w:jc w:val="both"/>
        <w:rPr>
          <w:rFonts w:ascii="Times New Roman" w:hAnsi="Times New Roman" w:cs="Times New Roman"/>
          <w:sz w:val="24"/>
          <w:szCs w:val="24"/>
          <w:shd w:val="clear" w:color="auto" w:fill="FFFFFF"/>
        </w:rPr>
      </w:pPr>
    </w:p>
    <w:p w:rsidR="00D30E1B" w:rsidRPr="00060960" w:rsidRDefault="00D30E1B" w:rsidP="00E01DEA">
      <w:pPr>
        <w:spacing w:after="0" w:line="360" w:lineRule="auto"/>
        <w:ind w:firstLine="567"/>
        <w:jc w:val="both"/>
        <w:rPr>
          <w:rFonts w:ascii="Times New Roman" w:hAnsi="Times New Roman" w:cs="Times New Roman"/>
          <w:sz w:val="24"/>
          <w:szCs w:val="24"/>
          <w:bdr w:val="none" w:sz="0" w:space="0" w:color="auto" w:frame="1"/>
        </w:rPr>
      </w:pPr>
      <w:r w:rsidRPr="00060960">
        <w:rPr>
          <w:rFonts w:ascii="Times New Roman" w:hAnsi="Times New Roman" w:cs="Times New Roman"/>
          <w:sz w:val="24"/>
          <w:szCs w:val="24"/>
          <w:shd w:val="clear" w:color="auto" w:fill="FFFFFF"/>
        </w:rPr>
        <w:t xml:space="preserve">La </w:t>
      </w:r>
      <w:r w:rsidRPr="00060960">
        <w:rPr>
          <w:rStyle w:val="Textoennegrita"/>
          <w:rFonts w:ascii="Times New Roman" w:hAnsi="Times New Roman" w:cs="Times New Roman"/>
          <w:b w:val="0"/>
          <w:sz w:val="24"/>
          <w:szCs w:val="24"/>
          <w:bdr w:val="none" w:sz="0" w:space="0" w:color="auto" w:frame="1"/>
        </w:rPr>
        <w:t>comprensión</w:t>
      </w:r>
      <w:r w:rsidRPr="00060960">
        <w:rPr>
          <w:rStyle w:val="apple-converted-space"/>
          <w:rFonts w:ascii="Times New Roman" w:hAnsi="Times New Roman" w:cs="Times New Roman"/>
          <w:b/>
          <w:sz w:val="24"/>
          <w:szCs w:val="24"/>
          <w:shd w:val="clear" w:color="auto" w:fill="FFFFFF"/>
        </w:rPr>
        <w:t> </w:t>
      </w:r>
      <w:r w:rsidRPr="00060960">
        <w:rPr>
          <w:rFonts w:ascii="Times New Roman" w:hAnsi="Times New Roman" w:cs="Times New Roman"/>
          <w:sz w:val="24"/>
          <w:szCs w:val="24"/>
          <w:shd w:val="clear" w:color="auto" w:fill="FFFFFF"/>
        </w:rPr>
        <w:t>está relacionado con el verbo</w:t>
      </w:r>
      <w:r w:rsidRPr="00060960">
        <w:rPr>
          <w:rStyle w:val="apple-converted-space"/>
          <w:rFonts w:ascii="Times New Roman" w:hAnsi="Times New Roman" w:cs="Times New Roman"/>
          <w:sz w:val="24"/>
          <w:szCs w:val="24"/>
          <w:shd w:val="clear" w:color="auto" w:fill="FFFFFF"/>
        </w:rPr>
        <w:t> </w:t>
      </w:r>
      <w:r w:rsidRPr="00060960">
        <w:rPr>
          <w:rStyle w:val="Textoennegrita"/>
          <w:rFonts w:ascii="Times New Roman" w:hAnsi="Times New Roman" w:cs="Times New Roman"/>
          <w:b w:val="0"/>
          <w:sz w:val="24"/>
          <w:szCs w:val="24"/>
          <w:bdr w:val="none" w:sz="0" w:space="0" w:color="auto" w:frame="1"/>
        </w:rPr>
        <w:t>comprender</w:t>
      </w:r>
      <w:r w:rsidRPr="00060960">
        <w:rPr>
          <w:rFonts w:ascii="Times New Roman" w:hAnsi="Times New Roman" w:cs="Times New Roman"/>
          <w:sz w:val="24"/>
          <w:szCs w:val="24"/>
          <w:shd w:val="clear" w:color="auto" w:fill="FFFFFF"/>
        </w:rPr>
        <w:t>, que refiere a entender, justificar o contener algo. La comprensión, por lo tanto, es la aptitud o astucia para alcanzar</w:t>
      </w:r>
      <w:r w:rsidR="00A57B28" w:rsidRPr="00060960">
        <w:rPr>
          <w:rFonts w:ascii="Times New Roman" w:hAnsi="Times New Roman" w:cs="Times New Roman"/>
          <w:sz w:val="24"/>
          <w:szCs w:val="24"/>
          <w:shd w:val="clear" w:color="auto" w:fill="FFFFFF"/>
        </w:rPr>
        <w:t xml:space="preserve"> un entendimiento de las cosas. </w:t>
      </w:r>
      <w:r w:rsidRPr="00060960">
        <w:rPr>
          <w:rFonts w:ascii="Times New Roman" w:hAnsi="Times New Roman" w:cs="Times New Roman"/>
          <w:sz w:val="24"/>
          <w:szCs w:val="24"/>
          <w:bdr w:val="none" w:sz="0" w:space="0" w:color="auto" w:frame="1"/>
        </w:rPr>
        <w:t>La comprensión es un proceso de creación mental por el que, partiendo de ciertos datos aportados por un emisor, el receptor crea una imagen del mensaje que se le quiere transmitir. Para ello es necesario dar un significado a los datos que recibimos. Cuando utilizamos el término "datos" nos estamos refiriendo a cualquier información que pueda ser utilizada para llegar a comprender un mensaje. Los datos pueden ser de diferente tipo: palabras, conceptos, relaciones, implicaciones, formatos, estructuras, pueden ser lingüísticos, culturales, sociales, etc.</w:t>
      </w:r>
    </w:p>
    <w:p w:rsidR="00A57B28" w:rsidRPr="00060960" w:rsidRDefault="00A57B28" w:rsidP="00E01DEA">
      <w:pPr>
        <w:spacing w:after="0" w:line="360" w:lineRule="auto"/>
        <w:ind w:firstLine="567"/>
        <w:jc w:val="both"/>
        <w:rPr>
          <w:rFonts w:ascii="Times New Roman" w:hAnsi="Times New Roman" w:cs="Times New Roman"/>
          <w:sz w:val="24"/>
          <w:szCs w:val="24"/>
          <w:shd w:val="clear" w:color="auto" w:fill="FFFFFF"/>
        </w:rPr>
      </w:pPr>
    </w:p>
    <w:p w:rsidR="00D30E1B" w:rsidRPr="00060960" w:rsidRDefault="00D30E1B" w:rsidP="00E01DEA">
      <w:pPr>
        <w:spacing w:after="0" w:line="360" w:lineRule="auto"/>
        <w:ind w:firstLine="567"/>
        <w:jc w:val="both"/>
        <w:rPr>
          <w:rFonts w:ascii="Times New Roman" w:hAnsi="Times New Roman" w:cs="Times New Roman"/>
          <w:sz w:val="24"/>
          <w:szCs w:val="24"/>
          <w:bdr w:val="none" w:sz="0" w:space="0" w:color="auto" w:frame="1"/>
        </w:rPr>
      </w:pPr>
      <w:r w:rsidRPr="00060960">
        <w:rPr>
          <w:rFonts w:ascii="Times New Roman" w:hAnsi="Times New Roman" w:cs="Times New Roman"/>
          <w:sz w:val="24"/>
          <w:szCs w:val="24"/>
          <w:bdr w:val="none" w:sz="0" w:space="0" w:color="auto" w:frame="1"/>
        </w:rPr>
        <w:t xml:space="preserve">El proceso de comprensión, contrariamente a lo que habitualmente se cree, no es un proceso pasivo. Por el contrario, es un proceso que exige por parte del receptor tanta o más actividad que el proceso de expresión. Básicamente, podríamos decir que el proceso de comprensión consiste en aislar, identificar y unir de forma coherente unos datos externos con los datos de que disponemos. El proceso de comprensión en </w:t>
      </w:r>
      <w:proofErr w:type="spellStart"/>
      <w:r w:rsidRPr="00060960">
        <w:rPr>
          <w:rFonts w:ascii="Times New Roman" w:hAnsi="Times New Roman" w:cs="Times New Roman"/>
          <w:sz w:val="24"/>
          <w:szCs w:val="24"/>
          <w:bdr w:val="none" w:sz="0" w:space="0" w:color="auto" w:frame="1"/>
        </w:rPr>
        <w:t>si</w:t>
      </w:r>
      <w:proofErr w:type="spellEnd"/>
      <w:r w:rsidRPr="00060960">
        <w:rPr>
          <w:rFonts w:ascii="Times New Roman" w:hAnsi="Times New Roman" w:cs="Times New Roman"/>
          <w:sz w:val="24"/>
          <w:szCs w:val="24"/>
          <w:bdr w:val="none" w:sz="0" w:space="0" w:color="auto" w:frame="1"/>
        </w:rPr>
        <w:t xml:space="preserve">, es el mismo en todos los casos aunque variarán los medios y los datos que </w:t>
      </w:r>
      <w:r w:rsidRPr="00060960">
        <w:rPr>
          <w:rFonts w:ascii="Times New Roman" w:hAnsi="Times New Roman" w:cs="Times New Roman"/>
          <w:sz w:val="24"/>
          <w:szCs w:val="24"/>
          <w:bdr w:val="none" w:sz="0" w:space="0" w:color="auto" w:frame="1"/>
        </w:rPr>
        <w:lastRenderedPageBreak/>
        <w:t>tendremos que utilizar para llevarlo a cabo. Un ejemplo nos ayudará a comprender esta idea: cuando un mimo hace una representación somos capaces de comprender el mensaje que nos quiere transmitir aunque no utilice palabras, cuando leemos una carta somos capaces de comprenderla aunque no veamos la expresión de la cara del remitente, cuando un amigo nos describe su lugar de vacaciones somos capaces de imaginarlo au</w:t>
      </w:r>
      <w:r w:rsidR="00A57B28" w:rsidRPr="00060960">
        <w:rPr>
          <w:rFonts w:ascii="Times New Roman" w:hAnsi="Times New Roman" w:cs="Times New Roman"/>
          <w:sz w:val="24"/>
          <w:szCs w:val="24"/>
          <w:bdr w:val="none" w:sz="0" w:space="0" w:color="auto" w:frame="1"/>
        </w:rPr>
        <w:t xml:space="preserve">nque no lo hayamos visto nunca. </w:t>
      </w:r>
      <w:r w:rsidRPr="00060960">
        <w:rPr>
          <w:rFonts w:ascii="Times New Roman" w:hAnsi="Times New Roman" w:cs="Times New Roman"/>
          <w:sz w:val="24"/>
          <w:szCs w:val="24"/>
          <w:bdr w:val="none" w:sz="0" w:space="0" w:color="auto" w:frame="1"/>
        </w:rPr>
        <w:t>Queda claro que si bien la labor que tenemos que realizar para comprender en cada una de las situaciones es la misma, la diferencia estribará en los medios y los datos que tendremos que manipular para poder llegar a hacerlo.</w:t>
      </w:r>
    </w:p>
    <w:p w:rsidR="00A57B28" w:rsidRPr="00060960" w:rsidRDefault="00A57B28" w:rsidP="00E01DEA">
      <w:pPr>
        <w:spacing w:after="0" w:line="360" w:lineRule="auto"/>
        <w:ind w:firstLine="567"/>
        <w:jc w:val="both"/>
        <w:rPr>
          <w:rFonts w:ascii="Times New Roman" w:hAnsi="Times New Roman" w:cs="Times New Roman"/>
          <w:sz w:val="24"/>
          <w:szCs w:val="24"/>
          <w:bdr w:val="none" w:sz="0" w:space="0" w:color="auto" w:frame="1"/>
        </w:rPr>
      </w:pPr>
    </w:p>
    <w:p w:rsidR="0006525C" w:rsidRPr="00060960" w:rsidRDefault="00A57B28" w:rsidP="00E01DEA">
      <w:pPr>
        <w:spacing w:after="0" w:line="360" w:lineRule="auto"/>
        <w:jc w:val="both"/>
        <w:rPr>
          <w:rFonts w:ascii="Times New Roman" w:hAnsi="Times New Roman" w:cs="Times New Roman"/>
          <w:i/>
          <w:sz w:val="24"/>
          <w:szCs w:val="24"/>
          <w:shd w:val="clear" w:color="auto" w:fill="FFFFFF"/>
        </w:rPr>
      </w:pPr>
      <w:r w:rsidRPr="00060960">
        <w:rPr>
          <w:rFonts w:ascii="Times New Roman" w:hAnsi="Times New Roman" w:cs="Times New Roman"/>
          <w:b/>
          <w:i/>
          <w:sz w:val="24"/>
          <w:szCs w:val="24"/>
          <w:shd w:val="clear" w:color="auto" w:fill="FFFFFF"/>
        </w:rPr>
        <w:t xml:space="preserve">La </w:t>
      </w:r>
      <w:r w:rsidR="00D30E1B" w:rsidRPr="00060960">
        <w:rPr>
          <w:rFonts w:ascii="Times New Roman" w:hAnsi="Times New Roman" w:cs="Times New Roman"/>
          <w:b/>
          <w:i/>
          <w:sz w:val="24"/>
          <w:szCs w:val="24"/>
          <w:shd w:val="clear" w:color="auto" w:fill="FFFFFF"/>
        </w:rPr>
        <w:t>Hermenéutica</w:t>
      </w:r>
      <w:r w:rsidR="00D30E1B" w:rsidRPr="00060960">
        <w:rPr>
          <w:rFonts w:ascii="Times New Roman" w:hAnsi="Times New Roman" w:cs="Times New Roman"/>
          <w:i/>
          <w:sz w:val="24"/>
          <w:szCs w:val="24"/>
          <w:shd w:val="clear" w:color="auto" w:fill="FFFFFF"/>
        </w:rPr>
        <w:t xml:space="preserve"> </w:t>
      </w:r>
    </w:p>
    <w:p w:rsidR="00A57B28" w:rsidRPr="00060960" w:rsidRDefault="00A57B28" w:rsidP="00E01DEA">
      <w:pPr>
        <w:spacing w:after="0" w:line="360" w:lineRule="auto"/>
        <w:jc w:val="both"/>
        <w:rPr>
          <w:rFonts w:ascii="Times New Roman" w:hAnsi="Times New Roman" w:cs="Times New Roman"/>
          <w:i/>
          <w:sz w:val="24"/>
          <w:szCs w:val="24"/>
          <w:shd w:val="clear" w:color="auto" w:fill="FFFFFF"/>
        </w:rPr>
      </w:pPr>
    </w:p>
    <w:p w:rsidR="00D30E1B" w:rsidRPr="00060960" w:rsidRDefault="0006525C" w:rsidP="00E01DEA">
      <w:pPr>
        <w:spacing w:after="0" w:line="360" w:lineRule="auto"/>
        <w:ind w:firstLine="567"/>
        <w:jc w:val="both"/>
        <w:rPr>
          <w:rFonts w:ascii="Times New Roman" w:hAnsi="Times New Roman" w:cs="Times New Roman"/>
          <w:sz w:val="24"/>
          <w:szCs w:val="24"/>
          <w:shd w:val="clear" w:color="auto" w:fill="FFFFFF"/>
        </w:rPr>
      </w:pPr>
      <w:r w:rsidRPr="00060960">
        <w:rPr>
          <w:rFonts w:ascii="Times New Roman" w:hAnsi="Times New Roman" w:cs="Times New Roman"/>
          <w:sz w:val="24"/>
          <w:szCs w:val="24"/>
          <w:shd w:val="clear" w:color="auto" w:fill="FFFFFF"/>
        </w:rPr>
        <w:t>S</w:t>
      </w:r>
      <w:r w:rsidR="00D30E1B" w:rsidRPr="00060960">
        <w:rPr>
          <w:rFonts w:ascii="Times New Roman" w:hAnsi="Times New Roman" w:cs="Times New Roman"/>
          <w:sz w:val="24"/>
          <w:szCs w:val="24"/>
          <w:shd w:val="clear" w:color="auto" w:fill="FFFFFF"/>
        </w:rPr>
        <w:t xml:space="preserve">e define </w:t>
      </w:r>
      <w:r w:rsidR="00A57B28" w:rsidRPr="00060960">
        <w:rPr>
          <w:rFonts w:ascii="Times New Roman" w:hAnsi="Times New Roman" w:cs="Times New Roman"/>
          <w:sz w:val="24"/>
          <w:szCs w:val="24"/>
          <w:shd w:val="clear" w:color="auto" w:fill="FFFFFF"/>
        </w:rPr>
        <w:t>como</w:t>
      </w:r>
      <w:r w:rsidR="00A57B28" w:rsidRPr="00060960">
        <w:rPr>
          <w:rStyle w:val="apple-converted-space"/>
          <w:rFonts w:ascii="Times New Roman" w:hAnsi="Times New Roman" w:cs="Times New Roman"/>
          <w:sz w:val="24"/>
          <w:szCs w:val="24"/>
          <w:shd w:val="clear" w:color="auto" w:fill="FFFFFF"/>
        </w:rPr>
        <w:t xml:space="preserve"> </w:t>
      </w:r>
      <w:r w:rsidR="00A57B28" w:rsidRPr="00060960">
        <w:rPr>
          <w:rFonts w:ascii="Times New Roman" w:hAnsi="Times New Roman" w:cs="Times New Roman"/>
          <w:sz w:val="24"/>
          <w:szCs w:val="24"/>
          <w:shd w:val="clear" w:color="auto" w:fill="FFFFFF"/>
        </w:rPr>
        <w:t>el</w:t>
      </w:r>
      <w:r w:rsidR="00D30E1B" w:rsidRPr="00060960">
        <w:rPr>
          <w:rStyle w:val="apple-converted-space"/>
          <w:rFonts w:ascii="Times New Roman" w:hAnsi="Times New Roman" w:cs="Times New Roman"/>
          <w:sz w:val="24"/>
          <w:szCs w:val="24"/>
          <w:shd w:val="clear" w:color="auto" w:fill="FFFFFF"/>
        </w:rPr>
        <w:t> </w:t>
      </w:r>
      <w:hyperlink r:id="rId30" w:history="1">
        <w:r w:rsidR="00D30E1B" w:rsidRPr="00060960">
          <w:rPr>
            <w:rStyle w:val="Textoennegrita"/>
            <w:rFonts w:ascii="Times New Roman" w:hAnsi="Times New Roman" w:cs="Times New Roman"/>
            <w:b w:val="0"/>
            <w:sz w:val="24"/>
            <w:szCs w:val="24"/>
            <w:bdr w:val="none" w:sz="0" w:space="0" w:color="auto" w:frame="1"/>
          </w:rPr>
          <w:t>arte</w:t>
        </w:r>
      </w:hyperlink>
      <w:r w:rsidR="00D30E1B" w:rsidRPr="00060960">
        <w:rPr>
          <w:rStyle w:val="apple-converted-space"/>
          <w:rFonts w:ascii="Times New Roman" w:hAnsi="Times New Roman" w:cs="Times New Roman"/>
          <w:sz w:val="24"/>
          <w:szCs w:val="24"/>
          <w:shd w:val="clear" w:color="auto" w:fill="FFFFFF"/>
        </w:rPr>
        <w:t> </w:t>
      </w:r>
      <w:r w:rsidR="00D30E1B" w:rsidRPr="00060960">
        <w:rPr>
          <w:rFonts w:ascii="Times New Roman" w:hAnsi="Times New Roman" w:cs="Times New Roman"/>
          <w:sz w:val="24"/>
          <w:szCs w:val="24"/>
          <w:shd w:val="clear" w:color="auto" w:fill="FFFFFF"/>
        </w:rPr>
        <w:t>basado en la</w:t>
      </w:r>
      <w:r w:rsidR="00D30E1B" w:rsidRPr="00060960">
        <w:rPr>
          <w:rStyle w:val="apple-converted-space"/>
          <w:rFonts w:ascii="Times New Roman" w:hAnsi="Times New Roman" w:cs="Times New Roman"/>
          <w:sz w:val="24"/>
          <w:szCs w:val="24"/>
          <w:shd w:val="clear" w:color="auto" w:fill="FFFFFF"/>
        </w:rPr>
        <w:t> </w:t>
      </w:r>
      <w:r w:rsidR="00D30E1B" w:rsidRPr="00060960">
        <w:rPr>
          <w:rStyle w:val="Textoennegrita"/>
          <w:rFonts w:ascii="Times New Roman" w:hAnsi="Times New Roman" w:cs="Times New Roman"/>
          <w:b w:val="0"/>
          <w:sz w:val="24"/>
          <w:szCs w:val="24"/>
          <w:bdr w:val="none" w:sz="0" w:space="0" w:color="auto" w:frame="1"/>
        </w:rPr>
        <w:t>interpretación de textos</w:t>
      </w:r>
      <w:r w:rsidR="00D30E1B" w:rsidRPr="00060960">
        <w:rPr>
          <w:rFonts w:ascii="Times New Roman" w:hAnsi="Times New Roman" w:cs="Times New Roman"/>
          <w:sz w:val="24"/>
          <w:szCs w:val="24"/>
          <w:shd w:val="clear" w:color="auto" w:fill="FFFFFF"/>
        </w:rPr>
        <w:t>, en especial, de aquellas obras que se consideran como</w:t>
      </w:r>
      <w:r w:rsidR="00D30E1B" w:rsidRPr="00060960">
        <w:rPr>
          <w:rStyle w:val="apple-converted-space"/>
          <w:rFonts w:ascii="Times New Roman" w:hAnsi="Times New Roman" w:cs="Times New Roman"/>
          <w:sz w:val="24"/>
          <w:szCs w:val="24"/>
          <w:shd w:val="clear" w:color="auto" w:fill="FFFFFF"/>
        </w:rPr>
        <w:t> </w:t>
      </w:r>
      <w:r w:rsidR="00D30E1B" w:rsidRPr="00060960">
        <w:rPr>
          <w:rStyle w:val="Textoennegrita"/>
          <w:rFonts w:ascii="Times New Roman" w:hAnsi="Times New Roman" w:cs="Times New Roman"/>
          <w:b w:val="0"/>
          <w:sz w:val="24"/>
          <w:szCs w:val="24"/>
          <w:bdr w:val="none" w:sz="0" w:space="0" w:color="auto" w:frame="1"/>
        </w:rPr>
        <w:t>sagradas</w:t>
      </w:r>
      <w:r w:rsidR="00D30E1B" w:rsidRPr="00060960">
        <w:rPr>
          <w:rFonts w:ascii="Times New Roman" w:hAnsi="Times New Roman" w:cs="Times New Roman"/>
          <w:b/>
          <w:sz w:val="24"/>
          <w:szCs w:val="24"/>
          <w:shd w:val="clear" w:color="auto" w:fill="FFFFFF"/>
        </w:rPr>
        <w:t>.</w:t>
      </w:r>
      <w:r w:rsidR="00D30E1B" w:rsidRPr="00060960">
        <w:rPr>
          <w:rFonts w:ascii="Times New Roman" w:hAnsi="Times New Roman" w:cs="Times New Roman"/>
          <w:sz w:val="24"/>
          <w:szCs w:val="24"/>
          <w:shd w:val="clear" w:color="auto" w:fill="FFFFFF"/>
        </w:rPr>
        <w:t xml:space="preserve"> Desde la perspectiva de la</w:t>
      </w:r>
      <w:r w:rsidR="00D30E1B" w:rsidRPr="00060960">
        <w:rPr>
          <w:rStyle w:val="apple-converted-space"/>
          <w:rFonts w:ascii="Times New Roman" w:hAnsi="Times New Roman" w:cs="Times New Roman"/>
          <w:b/>
          <w:sz w:val="24"/>
          <w:szCs w:val="24"/>
          <w:shd w:val="clear" w:color="auto" w:fill="FFFFFF"/>
        </w:rPr>
        <w:t> </w:t>
      </w:r>
      <w:hyperlink r:id="rId31" w:history="1">
        <w:r w:rsidR="00D30E1B" w:rsidRPr="00060960">
          <w:rPr>
            <w:rStyle w:val="Textoennegrita"/>
            <w:rFonts w:ascii="Times New Roman" w:hAnsi="Times New Roman" w:cs="Times New Roman"/>
            <w:b w:val="0"/>
            <w:sz w:val="24"/>
            <w:szCs w:val="24"/>
            <w:bdr w:val="none" w:sz="0" w:space="0" w:color="auto" w:frame="1"/>
          </w:rPr>
          <w:t>filosofía</w:t>
        </w:r>
      </w:hyperlink>
      <w:r w:rsidR="00D30E1B" w:rsidRPr="00060960">
        <w:rPr>
          <w:rStyle w:val="apple-converted-space"/>
          <w:rFonts w:ascii="Times New Roman" w:hAnsi="Times New Roman" w:cs="Times New Roman"/>
          <w:sz w:val="24"/>
          <w:szCs w:val="24"/>
          <w:shd w:val="clear" w:color="auto" w:fill="FFFFFF"/>
        </w:rPr>
        <w:t> </w:t>
      </w:r>
      <w:r w:rsidR="007B5114">
        <w:rPr>
          <w:rFonts w:ascii="Times New Roman" w:hAnsi="Times New Roman" w:cs="Times New Roman"/>
          <w:sz w:val="24"/>
          <w:szCs w:val="24"/>
          <w:shd w:val="clear" w:color="auto" w:fill="FFFFFF"/>
        </w:rPr>
        <w:t xml:space="preserve">defendida </w:t>
      </w:r>
      <w:r w:rsidR="00D30E1B" w:rsidRPr="00060960">
        <w:rPr>
          <w:rFonts w:ascii="Times New Roman" w:hAnsi="Times New Roman" w:cs="Times New Roman"/>
          <w:sz w:val="24"/>
          <w:szCs w:val="24"/>
          <w:shd w:val="clear" w:color="auto" w:fill="FFFFFF"/>
        </w:rPr>
        <w:t>por</w:t>
      </w:r>
      <w:r w:rsidR="00D30E1B" w:rsidRPr="00060960">
        <w:rPr>
          <w:rStyle w:val="apple-converted-space"/>
          <w:rFonts w:ascii="Times New Roman" w:hAnsi="Times New Roman" w:cs="Times New Roman"/>
          <w:sz w:val="24"/>
          <w:szCs w:val="24"/>
          <w:shd w:val="clear" w:color="auto" w:fill="FFFFFF"/>
        </w:rPr>
        <w:t> </w:t>
      </w:r>
      <w:hyperlink r:id="rId32" w:history="1">
        <w:r w:rsidR="00D30E1B" w:rsidRPr="00060960">
          <w:rPr>
            <w:rStyle w:val="Textoennegrita"/>
            <w:rFonts w:ascii="Times New Roman" w:hAnsi="Times New Roman" w:cs="Times New Roman"/>
            <w:b w:val="0"/>
            <w:sz w:val="24"/>
            <w:szCs w:val="24"/>
            <w:bdr w:val="none" w:sz="0" w:space="0" w:color="auto" w:frame="1"/>
          </w:rPr>
          <w:t xml:space="preserve">Hans-Georg </w:t>
        </w:r>
        <w:proofErr w:type="spellStart"/>
        <w:r w:rsidR="00D30E1B" w:rsidRPr="00060960">
          <w:rPr>
            <w:rStyle w:val="Textoennegrita"/>
            <w:rFonts w:ascii="Times New Roman" w:hAnsi="Times New Roman" w:cs="Times New Roman"/>
            <w:b w:val="0"/>
            <w:sz w:val="24"/>
            <w:szCs w:val="24"/>
            <w:bdr w:val="none" w:sz="0" w:space="0" w:color="auto" w:frame="1"/>
          </w:rPr>
          <w:t>Gadamer</w:t>
        </w:r>
        <w:proofErr w:type="spellEnd"/>
      </w:hyperlink>
      <w:r w:rsidR="00D30E1B" w:rsidRPr="00060960">
        <w:rPr>
          <w:rFonts w:ascii="Times New Roman" w:hAnsi="Times New Roman" w:cs="Times New Roman"/>
          <w:sz w:val="24"/>
          <w:szCs w:val="24"/>
          <w:shd w:val="clear" w:color="auto" w:fill="FFFFFF"/>
        </w:rPr>
        <w:t>, este concepto describe a la denominada</w:t>
      </w:r>
      <w:r w:rsidR="00D30E1B" w:rsidRPr="00060960">
        <w:rPr>
          <w:rStyle w:val="apple-converted-space"/>
          <w:rFonts w:ascii="Times New Roman" w:hAnsi="Times New Roman" w:cs="Times New Roman"/>
          <w:sz w:val="24"/>
          <w:szCs w:val="24"/>
          <w:shd w:val="clear" w:color="auto" w:fill="FFFFFF"/>
        </w:rPr>
        <w:t> </w:t>
      </w:r>
      <w:hyperlink r:id="rId33" w:history="1">
        <w:r w:rsidR="00D30E1B" w:rsidRPr="007B5114">
          <w:rPr>
            <w:rStyle w:val="Textoennegrita"/>
            <w:rFonts w:ascii="Times New Roman" w:hAnsi="Times New Roman" w:cs="Times New Roman"/>
            <w:b w:val="0"/>
            <w:sz w:val="24"/>
            <w:szCs w:val="24"/>
            <w:bdr w:val="none" w:sz="0" w:space="0" w:color="auto" w:frame="1"/>
          </w:rPr>
          <w:t>teoría</w:t>
        </w:r>
      </w:hyperlink>
      <w:r w:rsidR="00D30E1B" w:rsidRPr="00060960">
        <w:rPr>
          <w:rStyle w:val="apple-converted-space"/>
          <w:rFonts w:ascii="Times New Roman" w:hAnsi="Times New Roman" w:cs="Times New Roman"/>
          <w:sz w:val="24"/>
          <w:szCs w:val="24"/>
          <w:shd w:val="clear" w:color="auto" w:fill="FFFFFF"/>
        </w:rPr>
        <w:t> </w:t>
      </w:r>
      <w:r w:rsidR="00D30E1B" w:rsidRPr="00060960">
        <w:rPr>
          <w:rFonts w:ascii="Times New Roman" w:hAnsi="Times New Roman" w:cs="Times New Roman"/>
          <w:sz w:val="24"/>
          <w:szCs w:val="24"/>
          <w:shd w:val="clear" w:color="auto" w:fill="FFFFFF"/>
        </w:rPr>
        <w:t>de la verdad y constituye el procedimiento que permite expresar la universalización de la capacidad interpretativa desde la personal y específica historicidad.</w:t>
      </w:r>
    </w:p>
    <w:p w:rsidR="00A57B28" w:rsidRPr="00060960" w:rsidRDefault="00A57B28" w:rsidP="00E01DEA">
      <w:pPr>
        <w:spacing w:after="0" w:line="360" w:lineRule="auto"/>
        <w:ind w:firstLine="567"/>
        <w:jc w:val="both"/>
        <w:rPr>
          <w:rFonts w:ascii="Times New Roman" w:hAnsi="Times New Roman" w:cs="Times New Roman"/>
          <w:sz w:val="24"/>
          <w:szCs w:val="24"/>
          <w:shd w:val="clear" w:color="auto" w:fill="FFFFFF"/>
        </w:rPr>
      </w:pPr>
    </w:p>
    <w:p w:rsidR="00C36F00" w:rsidRPr="00060960" w:rsidRDefault="00F22A53" w:rsidP="00E01DEA">
      <w:pPr>
        <w:spacing w:after="0" w:line="360" w:lineRule="auto"/>
        <w:ind w:firstLine="567"/>
        <w:jc w:val="both"/>
        <w:rPr>
          <w:rFonts w:ascii="Times New Roman" w:hAnsi="Times New Roman" w:cs="Times New Roman"/>
          <w:sz w:val="24"/>
          <w:szCs w:val="24"/>
          <w:bdr w:val="none" w:sz="0" w:space="0" w:color="auto" w:frame="1"/>
        </w:rPr>
      </w:pPr>
      <w:r w:rsidRPr="00060960">
        <w:rPr>
          <w:rFonts w:ascii="Times New Roman" w:hAnsi="Times New Roman" w:cs="Times New Roman"/>
          <w:sz w:val="24"/>
          <w:szCs w:val="24"/>
          <w:bdr w:val="none" w:sz="0" w:space="0" w:color="auto" w:frame="1"/>
        </w:rPr>
        <w:t xml:space="preserve">Según Miguel Martínez (2010) comenta </w:t>
      </w:r>
      <w:r w:rsidR="00C36F00" w:rsidRPr="00060960">
        <w:rPr>
          <w:rFonts w:ascii="Times New Roman" w:hAnsi="Times New Roman" w:cs="Times New Roman"/>
          <w:sz w:val="24"/>
          <w:szCs w:val="24"/>
          <w:bdr w:val="none" w:sz="0" w:space="0" w:color="auto" w:frame="1"/>
        </w:rPr>
        <w:t>e</w:t>
      </w:r>
      <w:r w:rsidRPr="00060960">
        <w:rPr>
          <w:rFonts w:ascii="Times New Roman" w:hAnsi="Times New Roman" w:cs="Times New Roman"/>
          <w:sz w:val="24"/>
          <w:szCs w:val="24"/>
          <w:bdr w:val="none" w:sz="0" w:space="0" w:color="auto" w:frame="1"/>
        </w:rPr>
        <w:t>n</w:t>
      </w:r>
      <w:r w:rsidR="00C36F00" w:rsidRPr="00060960">
        <w:rPr>
          <w:rFonts w:ascii="Times New Roman" w:hAnsi="Times New Roman" w:cs="Times New Roman"/>
          <w:sz w:val="24"/>
          <w:szCs w:val="24"/>
          <w:bdr w:val="none" w:sz="0" w:space="0" w:color="auto" w:frame="1"/>
        </w:rPr>
        <w:t xml:space="preserve"> la obra "El Método Hermenéutico-</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 xml:space="preserve">Dialéctico en </w:t>
      </w:r>
      <w:r w:rsidRPr="00060960">
        <w:rPr>
          <w:rFonts w:ascii="Times New Roman" w:hAnsi="Times New Roman" w:cs="Times New Roman"/>
          <w:sz w:val="24"/>
          <w:szCs w:val="24"/>
          <w:bdr w:val="none" w:sz="0" w:space="0" w:color="auto" w:frame="1"/>
        </w:rPr>
        <w:t xml:space="preserve">la Ciencia de la Conducta", dice </w:t>
      </w:r>
      <w:r w:rsidR="00C36F00" w:rsidRPr="00060960">
        <w:rPr>
          <w:rFonts w:ascii="Times New Roman" w:hAnsi="Times New Roman" w:cs="Times New Roman"/>
          <w:sz w:val="24"/>
          <w:szCs w:val="24"/>
          <w:bdr w:val="none" w:sz="0" w:space="0" w:color="auto" w:frame="1"/>
        </w:rPr>
        <w:t>En el siglo pasado, varios autores hicieron familiar el término "Hermenéutica", sin embargo este</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vocablo tiene una historia mucho más larga:</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 xml:space="preserve">Proviene del verbo griego </w:t>
      </w:r>
      <w:proofErr w:type="spellStart"/>
      <w:r w:rsidR="00C36F00" w:rsidRPr="00060960">
        <w:rPr>
          <w:rFonts w:ascii="Times New Roman" w:hAnsi="Times New Roman" w:cs="Times New Roman"/>
          <w:sz w:val="24"/>
          <w:szCs w:val="24"/>
          <w:bdr w:val="none" w:sz="0" w:space="0" w:color="auto" w:frame="1"/>
        </w:rPr>
        <w:t>hermeneuein</w:t>
      </w:r>
      <w:proofErr w:type="spellEnd"/>
      <w:r w:rsidR="00C36F00" w:rsidRPr="00060960">
        <w:rPr>
          <w:rFonts w:ascii="Times New Roman" w:hAnsi="Times New Roman" w:cs="Times New Roman"/>
          <w:sz w:val="24"/>
          <w:szCs w:val="24"/>
          <w:bdr w:val="none" w:sz="0" w:space="0" w:color="auto" w:frame="1"/>
        </w:rPr>
        <w:t>, que quiere decir "interpretar". Algunos autores</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relacionan este verbo con el nombre griego HERMES el cual según la mitología griega, hacía de</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mensajero entre los demás dioses y los hombres, y además les explicaba el significado y la</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intención de los mensajes que llevaba.</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En la investigación tradicional siempre se ha utilizado la hermenéutica (arte de interpretar) en un</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 xml:space="preserve">capítulo final, generalmente titulado "interpretación de los </w:t>
      </w:r>
      <w:r w:rsidR="00C36F00" w:rsidRPr="00060960">
        <w:rPr>
          <w:rFonts w:ascii="Times New Roman" w:hAnsi="Times New Roman" w:cs="Times New Roman"/>
          <w:sz w:val="24"/>
          <w:szCs w:val="24"/>
          <w:bdr w:val="none" w:sz="0" w:space="0" w:color="auto" w:frame="1"/>
        </w:rPr>
        <w:lastRenderedPageBreak/>
        <w:t>resultados" o "discusión de los</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resultados", en donde se pregunta el investigador qué signific</w:t>
      </w:r>
      <w:r w:rsidR="00A57B28" w:rsidRPr="00060960">
        <w:rPr>
          <w:rFonts w:ascii="Times New Roman" w:hAnsi="Times New Roman" w:cs="Times New Roman"/>
          <w:sz w:val="24"/>
          <w:szCs w:val="24"/>
          <w:bdr w:val="none" w:sz="0" w:space="0" w:color="auto" w:frame="1"/>
        </w:rPr>
        <w:t xml:space="preserve">an en realidad esos resultados. </w:t>
      </w:r>
      <w:r w:rsidR="00C36F00" w:rsidRPr="00060960">
        <w:rPr>
          <w:rFonts w:ascii="Times New Roman" w:hAnsi="Times New Roman" w:cs="Times New Roman"/>
          <w:sz w:val="24"/>
          <w:szCs w:val="24"/>
          <w:bdr w:val="none" w:sz="0" w:space="0" w:color="auto" w:frame="1"/>
        </w:rPr>
        <w:t>En este capítulo, la hermenéutica aparece de manera explícita, pero en forma implícita está</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presente a lo largo de toda la investigación: en la elección del enfoque y de la metodología, en el</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tipo de preguntas que se fo</w:t>
      </w:r>
      <w:r w:rsidR="007B5114">
        <w:rPr>
          <w:rFonts w:ascii="Times New Roman" w:hAnsi="Times New Roman" w:cs="Times New Roman"/>
          <w:sz w:val="24"/>
          <w:szCs w:val="24"/>
          <w:bdr w:val="none" w:sz="0" w:space="0" w:color="auto" w:frame="1"/>
        </w:rPr>
        <w:t>rmulan para recoger los datos y</w:t>
      </w:r>
      <w:r w:rsidR="00C36F00" w:rsidRPr="00060960">
        <w:rPr>
          <w:rFonts w:ascii="Times New Roman" w:hAnsi="Times New Roman" w:cs="Times New Roman"/>
          <w:sz w:val="24"/>
          <w:szCs w:val="24"/>
          <w:bdr w:val="none" w:sz="0" w:space="0" w:color="auto" w:frame="1"/>
        </w:rPr>
        <w:t xml:space="preserve"> por supuesto todos estos datos</w:t>
      </w:r>
      <w:r w:rsidRPr="00060960">
        <w:rPr>
          <w:rFonts w:ascii="Times New Roman" w:hAnsi="Times New Roman" w:cs="Times New Roman"/>
          <w:sz w:val="24"/>
          <w:szCs w:val="24"/>
          <w:bdr w:val="none" w:sz="0" w:space="0" w:color="auto" w:frame="1"/>
        </w:rPr>
        <w:t xml:space="preserve"> </w:t>
      </w:r>
      <w:r w:rsidR="00C36F00" w:rsidRPr="00060960">
        <w:rPr>
          <w:rFonts w:ascii="Times New Roman" w:hAnsi="Times New Roman" w:cs="Times New Roman"/>
          <w:sz w:val="24"/>
          <w:szCs w:val="24"/>
          <w:bdr w:val="none" w:sz="0" w:space="0" w:color="auto" w:frame="1"/>
        </w:rPr>
        <w:t>implican actividad interpretativa.</w:t>
      </w:r>
    </w:p>
    <w:p w:rsidR="00A57B28" w:rsidRPr="00060960" w:rsidRDefault="00A57B28" w:rsidP="00E01DEA">
      <w:pPr>
        <w:spacing w:after="0" w:line="360" w:lineRule="auto"/>
        <w:ind w:firstLine="567"/>
        <w:jc w:val="both"/>
        <w:rPr>
          <w:rFonts w:ascii="Times New Roman" w:hAnsi="Times New Roman" w:cs="Times New Roman"/>
          <w:sz w:val="24"/>
          <w:szCs w:val="24"/>
          <w:bdr w:val="none" w:sz="0" w:space="0" w:color="auto" w:frame="1"/>
        </w:rPr>
      </w:pPr>
    </w:p>
    <w:p w:rsidR="001B1778" w:rsidRPr="00060960" w:rsidRDefault="00C36F00" w:rsidP="00E01DEA">
      <w:pPr>
        <w:spacing w:after="0" w:line="360" w:lineRule="auto"/>
        <w:ind w:firstLine="567"/>
        <w:jc w:val="both"/>
        <w:rPr>
          <w:rFonts w:ascii="Times New Roman" w:hAnsi="Times New Roman" w:cs="Times New Roman"/>
          <w:sz w:val="24"/>
          <w:szCs w:val="24"/>
          <w:bdr w:val="none" w:sz="0" w:space="0" w:color="auto" w:frame="1"/>
        </w:rPr>
      </w:pPr>
      <w:r w:rsidRPr="00060960">
        <w:rPr>
          <w:rFonts w:ascii="Times New Roman" w:hAnsi="Times New Roman" w:cs="Times New Roman"/>
          <w:sz w:val="24"/>
          <w:szCs w:val="24"/>
          <w:bdr w:val="none" w:sz="0" w:space="0" w:color="auto" w:frame="1"/>
        </w:rPr>
        <w:t>En su forma explícita y directa, la actividad hermenéutica comienza en la cultura griega con las</w:t>
      </w:r>
      <w:r w:rsidR="00F22A53" w:rsidRPr="00060960">
        <w:rPr>
          <w:rFonts w:ascii="Times New Roman" w:hAnsi="Times New Roman" w:cs="Times New Roman"/>
          <w:sz w:val="24"/>
          <w:szCs w:val="24"/>
          <w:bdr w:val="none" w:sz="0" w:space="0" w:color="auto" w:frame="1"/>
        </w:rPr>
        <w:t xml:space="preserve"> </w:t>
      </w:r>
      <w:r w:rsidRPr="00060960">
        <w:rPr>
          <w:rFonts w:ascii="Times New Roman" w:hAnsi="Times New Roman" w:cs="Times New Roman"/>
          <w:sz w:val="24"/>
          <w:szCs w:val="24"/>
          <w:bdr w:val="none" w:sz="0" w:space="0" w:color="auto" w:frame="1"/>
        </w:rPr>
        <w:t>diferentes interpretaciones de HOMERO; y en la tradición judeocristiana ante el problema que</w:t>
      </w:r>
      <w:r w:rsidR="00F22A53" w:rsidRPr="00060960">
        <w:rPr>
          <w:rFonts w:ascii="Times New Roman" w:hAnsi="Times New Roman" w:cs="Times New Roman"/>
          <w:sz w:val="24"/>
          <w:szCs w:val="24"/>
          <w:bdr w:val="none" w:sz="0" w:space="0" w:color="auto" w:frame="1"/>
        </w:rPr>
        <w:t xml:space="preserve"> </w:t>
      </w:r>
      <w:r w:rsidRPr="00060960">
        <w:rPr>
          <w:rFonts w:ascii="Times New Roman" w:hAnsi="Times New Roman" w:cs="Times New Roman"/>
          <w:sz w:val="24"/>
          <w:szCs w:val="24"/>
          <w:bdr w:val="none" w:sz="0" w:space="0" w:color="auto" w:frame="1"/>
        </w:rPr>
        <w:t>plantearon las versiones diferentes de un mismo texto bíblico. ¿Cómo saber cuál era la versión</w:t>
      </w:r>
      <w:r w:rsidR="00F22A53" w:rsidRPr="00060960">
        <w:rPr>
          <w:rFonts w:ascii="Times New Roman" w:hAnsi="Times New Roman" w:cs="Times New Roman"/>
          <w:sz w:val="24"/>
          <w:szCs w:val="24"/>
          <w:bdr w:val="none" w:sz="0" w:space="0" w:color="auto" w:frame="1"/>
        </w:rPr>
        <w:t xml:space="preserve"> </w:t>
      </w:r>
      <w:r w:rsidRPr="00060960">
        <w:rPr>
          <w:rFonts w:ascii="Times New Roman" w:hAnsi="Times New Roman" w:cs="Times New Roman"/>
          <w:sz w:val="24"/>
          <w:szCs w:val="24"/>
          <w:bdr w:val="none" w:sz="0" w:space="0" w:color="auto" w:frame="1"/>
        </w:rPr>
        <w:t>verdadera, que había que aceptar y creer, y cuál la falsa, que había que desechar? Aquí la</w:t>
      </w:r>
      <w:r w:rsidR="00F22A53" w:rsidRPr="00060960">
        <w:rPr>
          <w:rFonts w:ascii="Times New Roman" w:hAnsi="Times New Roman" w:cs="Times New Roman"/>
          <w:sz w:val="24"/>
          <w:szCs w:val="24"/>
          <w:bdr w:val="none" w:sz="0" w:space="0" w:color="auto" w:frame="1"/>
        </w:rPr>
        <w:t xml:space="preserve"> </w:t>
      </w:r>
      <w:r w:rsidRPr="00060960">
        <w:rPr>
          <w:rFonts w:ascii="Times New Roman" w:hAnsi="Times New Roman" w:cs="Times New Roman"/>
          <w:sz w:val="24"/>
          <w:szCs w:val="24"/>
          <w:bdr w:val="none" w:sz="0" w:space="0" w:color="auto" w:frame="1"/>
        </w:rPr>
        <w:t>hermenéutica se valía de todos los recursos útiles; como aún lo sigue haciendo hoy, otras</w:t>
      </w:r>
      <w:r w:rsidR="00F22A53" w:rsidRPr="00060960">
        <w:rPr>
          <w:rFonts w:ascii="Times New Roman" w:hAnsi="Times New Roman" w:cs="Times New Roman"/>
          <w:sz w:val="24"/>
          <w:szCs w:val="24"/>
          <w:bdr w:val="none" w:sz="0" w:space="0" w:color="auto" w:frame="1"/>
        </w:rPr>
        <w:t xml:space="preserve"> </w:t>
      </w:r>
      <w:r w:rsidRPr="00060960">
        <w:rPr>
          <w:rFonts w:ascii="Times New Roman" w:hAnsi="Times New Roman" w:cs="Times New Roman"/>
          <w:sz w:val="24"/>
          <w:szCs w:val="24"/>
          <w:bdr w:val="none" w:sz="0" w:space="0" w:color="auto" w:frame="1"/>
        </w:rPr>
        <w:t>disciplinas humanistas: estudios lingüísticos, filosóficos, contextuales, históricos, sociológicos,</w:t>
      </w:r>
      <w:r w:rsidR="00F22A53" w:rsidRPr="00060960">
        <w:rPr>
          <w:rFonts w:ascii="Times New Roman" w:hAnsi="Times New Roman" w:cs="Times New Roman"/>
          <w:sz w:val="24"/>
          <w:szCs w:val="24"/>
          <w:bdr w:val="none" w:sz="0" w:space="0" w:color="auto" w:frame="1"/>
        </w:rPr>
        <w:t xml:space="preserve"> </w:t>
      </w:r>
      <w:r w:rsidRPr="00060960">
        <w:rPr>
          <w:rFonts w:ascii="Times New Roman" w:hAnsi="Times New Roman" w:cs="Times New Roman"/>
          <w:sz w:val="24"/>
          <w:szCs w:val="24"/>
          <w:bdr w:val="none" w:sz="0" w:space="0" w:color="auto" w:frame="1"/>
        </w:rPr>
        <w:t>antropológicos, arqueológicos, etc. De los textos griegos y latinos bíblicos, la hermenéutica pasó</w:t>
      </w:r>
      <w:r w:rsidR="00F22A53" w:rsidRPr="00060960">
        <w:rPr>
          <w:rFonts w:ascii="Times New Roman" w:hAnsi="Times New Roman" w:cs="Times New Roman"/>
          <w:sz w:val="24"/>
          <w:szCs w:val="24"/>
          <w:bdr w:val="none" w:sz="0" w:space="0" w:color="auto" w:frame="1"/>
        </w:rPr>
        <w:t xml:space="preserve"> </w:t>
      </w:r>
      <w:r w:rsidRPr="00060960">
        <w:rPr>
          <w:rFonts w:ascii="Times New Roman" w:hAnsi="Times New Roman" w:cs="Times New Roman"/>
          <w:sz w:val="24"/>
          <w:szCs w:val="24"/>
          <w:bdr w:val="none" w:sz="0" w:space="0" w:color="auto" w:frame="1"/>
        </w:rPr>
        <w:t>a las ciencias jurídicas y a la jurispruden</w:t>
      </w:r>
      <w:r w:rsidR="007B5114">
        <w:rPr>
          <w:rFonts w:ascii="Times New Roman" w:hAnsi="Times New Roman" w:cs="Times New Roman"/>
          <w:sz w:val="24"/>
          <w:szCs w:val="24"/>
          <w:bdr w:val="none" w:sz="0" w:space="0" w:color="auto" w:frame="1"/>
        </w:rPr>
        <w:t>cia; y</w:t>
      </w:r>
      <w:r w:rsidRPr="00060960">
        <w:rPr>
          <w:rFonts w:ascii="Times New Roman" w:hAnsi="Times New Roman" w:cs="Times New Roman"/>
          <w:sz w:val="24"/>
          <w:szCs w:val="24"/>
          <w:bdr w:val="none" w:sz="0" w:space="0" w:color="auto" w:frame="1"/>
        </w:rPr>
        <w:t xml:space="preserve"> poco a poco</w:t>
      </w:r>
      <w:r w:rsidR="00F22A53" w:rsidRPr="00060960">
        <w:rPr>
          <w:rFonts w:ascii="Times New Roman" w:hAnsi="Times New Roman" w:cs="Times New Roman"/>
          <w:sz w:val="24"/>
          <w:szCs w:val="24"/>
          <w:bdr w:val="none" w:sz="0" w:space="0" w:color="auto" w:frame="1"/>
        </w:rPr>
        <w:t xml:space="preserve"> a las demás ciencias humanas </w:t>
      </w:r>
      <w:r w:rsidR="001B1778" w:rsidRPr="00060960">
        <w:rPr>
          <w:rFonts w:ascii="Times New Roman" w:hAnsi="Times New Roman" w:cs="Times New Roman"/>
          <w:sz w:val="24"/>
          <w:szCs w:val="24"/>
          <w:bdr w:val="none" w:sz="0" w:space="0" w:color="auto" w:frame="1"/>
        </w:rPr>
        <w:t>sociales.</w:t>
      </w:r>
    </w:p>
    <w:p w:rsidR="001B1778" w:rsidRPr="00060960" w:rsidRDefault="001B1778" w:rsidP="00E01DEA">
      <w:pPr>
        <w:spacing w:after="0" w:line="360" w:lineRule="auto"/>
        <w:jc w:val="both"/>
        <w:rPr>
          <w:rFonts w:ascii="Times New Roman" w:hAnsi="Times New Roman" w:cs="Times New Roman"/>
          <w:sz w:val="24"/>
          <w:szCs w:val="21"/>
          <w:u w:val="single"/>
        </w:rPr>
      </w:pPr>
    </w:p>
    <w:p w:rsidR="001B1778" w:rsidRPr="00060960" w:rsidRDefault="00A57B28" w:rsidP="00E01DEA">
      <w:pPr>
        <w:spacing w:after="0" w:line="360" w:lineRule="auto"/>
        <w:jc w:val="both"/>
        <w:rPr>
          <w:rFonts w:ascii="Times New Roman" w:hAnsi="Times New Roman" w:cs="Times New Roman"/>
          <w:b/>
          <w:i/>
          <w:sz w:val="24"/>
          <w:szCs w:val="21"/>
        </w:rPr>
      </w:pPr>
      <w:r w:rsidRPr="00060960">
        <w:rPr>
          <w:rFonts w:ascii="Times New Roman" w:hAnsi="Times New Roman" w:cs="Times New Roman"/>
          <w:b/>
          <w:i/>
          <w:sz w:val="24"/>
          <w:szCs w:val="21"/>
        </w:rPr>
        <w:t xml:space="preserve">La </w:t>
      </w:r>
      <w:r w:rsidR="00F22A53" w:rsidRPr="00060960">
        <w:rPr>
          <w:rFonts w:ascii="Times New Roman" w:hAnsi="Times New Roman" w:cs="Times New Roman"/>
          <w:b/>
          <w:i/>
          <w:sz w:val="24"/>
          <w:szCs w:val="21"/>
        </w:rPr>
        <w:t>Dinámica</w:t>
      </w:r>
    </w:p>
    <w:p w:rsidR="001B1778" w:rsidRPr="00060960" w:rsidRDefault="001B1778" w:rsidP="00E01DEA">
      <w:pPr>
        <w:spacing w:after="0" w:line="360" w:lineRule="auto"/>
        <w:jc w:val="both"/>
        <w:rPr>
          <w:rFonts w:ascii="Times New Roman" w:hAnsi="Times New Roman" w:cs="Times New Roman"/>
          <w:sz w:val="24"/>
          <w:szCs w:val="21"/>
          <w:u w:val="single"/>
        </w:rPr>
      </w:pPr>
    </w:p>
    <w:p w:rsidR="007902E9" w:rsidRPr="00060960" w:rsidRDefault="0006525C" w:rsidP="00E01DEA">
      <w:pPr>
        <w:spacing w:after="0" w:line="360" w:lineRule="auto"/>
        <w:ind w:firstLine="708"/>
        <w:jc w:val="both"/>
        <w:rPr>
          <w:rFonts w:ascii="Times New Roman" w:hAnsi="Times New Roman" w:cs="Times New Roman"/>
          <w:sz w:val="24"/>
          <w:szCs w:val="24"/>
          <w:bdr w:val="none" w:sz="0" w:space="0" w:color="auto" w:frame="1"/>
        </w:rPr>
      </w:pPr>
      <w:r w:rsidRPr="00060960">
        <w:rPr>
          <w:rFonts w:ascii="Times New Roman" w:hAnsi="Times New Roman" w:cs="Times New Roman"/>
          <w:sz w:val="24"/>
          <w:szCs w:val="21"/>
        </w:rPr>
        <w:t xml:space="preserve">Dinámica </w:t>
      </w:r>
      <w:r w:rsidR="00F22A53" w:rsidRPr="00060960">
        <w:rPr>
          <w:rFonts w:ascii="Times New Roman" w:hAnsi="Times New Roman" w:cs="Times New Roman"/>
          <w:sz w:val="24"/>
          <w:szCs w:val="21"/>
          <w:lang w:val="es-ES"/>
        </w:rPr>
        <w:t xml:space="preserve">de la palabra </w:t>
      </w:r>
      <w:proofErr w:type="spellStart"/>
      <w:r w:rsidR="00F22A53" w:rsidRPr="00060960">
        <w:rPr>
          <w:rStyle w:val="nfasis"/>
          <w:rFonts w:ascii="Times New Roman" w:hAnsi="Times New Roman" w:cs="Times New Roman"/>
          <w:sz w:val="24"/>
          <w:szCs w:val="21"/>
          <w:lang w:val="es-ES"/>
        </w:rPr>
        <w:t>dynamos</w:t>
      </w:r>
      <w:proofErr w:type="spellEnd"/>
      <w:r w:rsidR="00F22A53" w:rsidRPr="00060960">
        <w:rPr>
          <w:rFonts w:ascii="Times New Roman" w:hAnsi="Times New Roman" w:cs="Times New Roman"/>
          <w:sz w:val="24"/>
          <w:szCs w:val="21"/>
          <w:lang w:val="es-ES"/>
        </w:rPr>
        <w:t>, que procede del griego, es de donde surge el concepto de dinámica que hoy conocemos. Un término el heleno que se puede traducir como fuerza o potencia, y que está muy en relación a uno de los variados significados que tiene el término que en estos momentos vamos a analizar en profundidad</w:t>
      </w:r>
      <w:r w:rsidR="007902E9" w:rsidRPr="00060960">
        <w:rPr>
          <w:rFonts w:ascii="Times New Roman" w:hAnsi="Times New Roman" w:cs="Times New Roman"/>
          <w:sz w:val="24"/>
          <w:szCs w:val="21"/>
          <w:lang w:val="es-ES"/>
        </w:rPr>
        <w:t>.</w:t>
      </w:r>
    </w:p>
    <w:p w:rsidR="005A1AA2" w:rsidRPr="00060960" w:rsidRDefault="005A1AA2" w:rsidP="00E01DEA">
      <w:pPr>
        <w:pStyle w:val="Ttulo1"/>
        <w:shd w:val="clear" w:color="auto" w:fill="FFFFFF"/>
        <w:spacing w:before="0" w:line="360" w:lineRule="auto"/>
        <w:rPr>
          <w:rFonts w:ascii="Times New Roman" w:hAnsi="Times New Roman" w:cs="Times New Roman"/>
          <w:i/>
          <w:color w:val="auto"/>
          <w:spacing w:val="-15"/>
          <w:sz w:val="24"/>
          <w:szCs w:val="24"/>
          <w:lang w:val="es-ES"/>
        </w:rPr>
      </w:pPr>
    </w:p>
    <w:p w:rsidR="007902E9" w:rsidRPr="00060960" w:rsidRDefault="00A57B28" w:rsidP="00E01DEA">
      <w:pPr>
        <w:pStyle w:val="Ttulo1"/>
        <w:shd w:val="clear" w:color="auto" w:fill="FFFFFF"/>
        <w:spacing w:before="0" w:line="360" w:lineRule="auto"/>
        <w:rPr>
          <w:rFonts w:ascii="Times New Roman" w:hAnsi="Times New Roman" w:cs="Times New Roman"/>
          <w:i/>
          <w:color w:val="auto"/>
          <w:spacing w:val="-15"/>
          <w:sz w:val="24"/>
          <w:szCs w:val="24"/>
          <w:lang w:val="es-ES"/>
        </w:rPr>
      </w:pPr>
      <w:r w:rsidRPr="00060960">
        <w:rPr>
          <w:rFonts w:ascii="Times New Roman" w:hAnsi="Times New Roman" w:cs="Times New Roman"/>
          <w:i/>
          <w:color w:val="auto"/>
          <w:spacing w:val="-15"/>
          <w:sz w:val="24"/>
          <w:szCs w:val="24"/>
          <w:lang w:val="es-ES"/>
        </w:rPr>
        <w:t>¿Qué es la Dinámica F</w:t>
      </w:r>
      <w:r w:rsidR="007902E9" w:rsidRPr="00060960">
        <w:rPr>
          <w:rFonts w:ascii="Times New Roman" w:hAnsi="Times New Roman" w:cs="Times New Roman"/>
          <w:i/>
          <w:color w:val="auto"/>
          <w:spacing w:val="-15"/>
          <w:sz w:val="24"/>
          <w:szCs w:val="24"/>
          <w:lang w:val="es-ES"/>
        </w:rPr>
        <w:t>amiliar?</w:t>
      </w:r>
    </w:p>
    <w:p w:rsidR="005A1AA2" w:rsidRPr="00060960" w:rsidRDefault="005A1AA2" w:rsidP="00E01DEA">
      <w:pPr>
        <w:pStyle w:val="photo-cap"/>
        <w:shd w:val="clear" w:color="auto" w:fill="FFFFFF"/>
        <w:spacing w:before="0" w:after="0" w:line="360" w:lineRule="auto"/>
        <w:ind w:firstLine="567"/>
        <w:jc w:val="both"/>
        <w:rPr>
          <w:color w:val="auto"/>
          <w:lang w:val="es-ES"/>
        </w:rPr>
      </w:pPr>
    </w:p>
    <w:p w:rsidR="0006525C" w:rsidRPr="00060960" w:rsidRDefault="007902E9" w:rsidP="00E01DEA">
      <w:pPr>
        <w:pStyle w:val="photo-cap"/>
        <w:shd w:val="clear" w:color="auto" w:fill="FFFFFF"/>
        <w:spacing w:before="0" w:after="0" w:line="360" w:lineRule="auto"/>
        <w:ind w:firstLine="567"/>
        <w:jc w:val="both"/>
        <w:rPr>
          <w:color w:val="auto"/>
          <w:lang w:val="es-ES"/>
        </w:rPr>
      </w:pPr>
      <w:r w:rsidRPr="00060960">
        <w:rPr>
          <w:color w:val="auto"/>
          <w:lang w:val="es-ES"/>
        </w:rPr>
        <w:lastRenderedPageBreak/>
        <w:t>El número de niños en una familia crea e influye en múltiples dinámicas entre los miembros de la familia.</w:t>
      </w:r>
      <w:r w:rsidR="0006525C" w:rsidRPr="00060960">
        <w:rPr>
          <w:color w:val="auto"/>
          <w:lang w:val="es-ES"/>
        </w:rPr>
        <w:t xml:space="preserve"> </w:t>
      </w:r>
      <w:r w:rsidRPr="00060960">
        <w:rPr>
          <w:color w:val="auto"/>
          <w:lang w:val="es-ES"/>
        </w:rPr>
        <w:t>La dinámica familiar es la interacción entre miembros de la familia, así como las relaciones variables que pueden existir dentro de una familia. Cada familia tiene su propia dinámica, que se manifiesta a su manera. Descubrir estas relaciones puede ayudarte a entender mejor a tu familia, así como las de otros, y comprender cómo funcionan las familias</w:t>
      </w:r>
    </w:p>
    <w:p w:rsidR="005A1AA2" w:rsidRPr="00060960" w:rsidRDefault="005A1AA2" w:rsidP="00E01DEA">
      <w:pPr>
        <w:pStyle w:val="photo-cap"/>
        <w:shd w:val="clear" w:color="auto" w:fill="FFFFFF"/>
        <w:spacing w:before="0" w:after="0" w:line="360" w:lineRule="auto"/>
        <w:ind w:firstLine="567"/>
        <w:jc w:val="both"/>
        <w:rPr>
          <w:color w:val="auto"/>
          <w:lang w:val="es-ES"/>
        </w:rPr>
      </w:pPr>
    </w:p>
    <w:p w:rsidR="00282E26" w:rsidRPr="00060960" w:rsidRDefault="00811379" w:rsidP="00E01DEA">
      <w:pPr>
        <w:pStyle w:val="article-summary"/>
        <w:shd w:val="clear" w:color="auto" w:fill="FFFFFF"/>
        <w:spacing w:before="0" w:after="0" w:line="360" w:lineRule="auto"/>
        <w:jc w:val="both"/>
        <w:rPr>
          <w:i/>
          <w:lang w:val="es-ES"/>
        </w:rPr>
      </w:pPr>
      <w:r w:rsidRPr="00060960">
        <w:rPr>
          <w:b/>
          <w:i/>
          <w:lang w:val="es-ES"/>
        </w:rPr>
        <w:t xml:space="preserve">La </w:t>
      </w:r>
      <w:r w:rsidR="00282E26" w:rsidRPr="00060960">
        <w:rPr>
          <w:b/>
          <w:i/>
          <w:lang w:val="es-ES"/>
        </w:rPr>
        <w:t>Adaptación</w:t>
      </w:r>
    </w:p>
    <w:p w:rsidR="005A1AA2" w:rsidRPr="00060960" w:rsidRDefault="005A1AA2" w:rsidP="00E01DEA">
      <w:pPr>
        <w:spacing w:after="0" w:line="360" w:lineRule="auto"/>
        <w:ind w:firstLine="567"/>
        <w:jc w:val="both"/>
        <w:rPr>
          <w:rFonts w:ascii="Times New Roman" w:hAnsi="Times New Roman" w:cs="Times New Roman"/>
          <w:sz w:val="24"/>
          <w:szCs w:val="21"/>
          <w:lang w:val="es-ES"/>
        </w:rPr>
      </w:pPr>
    </w:p>
    <w:p w:rsidR="002607DF" w:rsidRDefault="002607DF" w:rsidP="00E01DEA">
      <w:pPr>
        <w:spacing w:after="0" w:line="360" w:lineRule="auto"/>
        <w:ind w:firstLine="567"/>
        <w:jc w:val="both"/>
        <w:rPr>
          <w:rFonts w:ascii="Times New Roman" w:hAnsi="Times New Roman" w:cs="Times New Roman"/>
          <w:sz w:val="24"/>
          <w:szCs w:val="21"/>
          <w:lang w:val="es-ES"/>
        </w:rPr>
      </w:pPr>
      <w:r w:rsidRPr="00060960">
        <w:rPr>
          <w:rFonts w:ascii="Times New Roman" w:hAnsi="Times New Roman" w:cs="Times New Roman"/>
          <w:sz w:val="24"/>
          <w:szCs w:val="21"/>
          <w:lang w:val="es-ES"/>
        </w:rPr>
        <w:t xml:space="preserve">Una </w:t>
      </w:r>
      <w:r w:rsidRPr="00060960">
        <w:rPr>
          <w:rFonts w:ascii="Times New Roman" w:hAnsi="Times New Roman" w:cs="Times New Roman"/>
          <w:bCs/>
          <w:sz w:val="24"/>
          <w:szCs w:val="21"/>
          <w:lang w:val="es-ES"/>
        </w:rPr>
        <w:t>adaptación biológica</w:t>
      </w:r>
      <w:r w:rsidRPr="00060960">
        <w:rPr>
          <w:rFonts w:ascii="Times New Roman" w:hAnsi="Times New Roman" w:cs="Times New Roman"/>
          <w:sz w:val="24"/>
          <w:szCs w:val="21"/>
          <w:lang w:val="es-ES"/>
        </w:rPr>
        <w:t xml:space="preserve"> es un proceso fisiológico o rasgo morfológico o del comportamiento de un organismo que ha evolucionado durante un periodo mediante la selección natural de tal manera que incrementa sus expectativas a largo plazo para reproducirse con éxito.</w:t>
      </w:r>
    </w:p>
    <w:p w:rsidR="005E5288" w:rsidRPr="00060960" w:rsidRDefault="005E5288" w:rsidP="00E01DEA">
      <w:pPr>
        <w:spacing w:after="0" w:line="360" w:lineRule="auto"/>
        <w:ind w:firstLine="567"/>
        <w:jc w:val="both"/>
        <w:rPr>
          <w:rFonts w:ascii="Times New Roman" w:hAnsi="Times New Roman" w:cs="Times New Roman"/>
          <w:sz w:val="24"/>
          <w:szCs w:val="21"/>
          <w:lang w:val="es-ES"/>
        </w:rPr>
      </w:pPr>
    </w:p>
    <w:p w:rsidR="002607DF" w:rsidRDefault="002607DF" w:rsidP="00E01DEA">
      <w:pPr>
        <w:spacing w:after="0" w:line="360" w:lineRule="auto"/>
        <w:jc w:val="both"/>
        <w:rPr>
          <w:rFonts w:ascii="Times New Roman" w:hAnsi="Times New Roman" w:cs="Times New Roman"/>
          <w:sz w:val="24"/>
          <w:szCs w:val="21"/>
          <w:lang w:val="es-ES"/>
        </w:rPr>
      </w:pPr>
      <w:r w:rsidRPr="00060960">
        <w:rPr>
          <w:rFonts w:ascii="Times New Roman" w:hAnsi="Times New Roman" w:cs="Times New Roman"/>
          <w:sz w:val="24"/>
          <w:szCs w:val="21"/>
          <w:lang w:val="es-ES"/>
        </w:rPr>
        <w:t>Tiene tres significados, uno fisiológico y dos evolutivos:</w:t>
      </w:r>
      <w:r w:rsidR="00282E26" w:rsidRPr="00060960">
        <w:rPr>
          <w:rFonts w:ascii="Times New Roman" w:hAnsi="Times New Roman" w:cs="Times New Roman"/>
          <w:sz w:val="24"/>
          <w:szCs w:val="21"/>
          <w:lang w:val="es-ES"/>
        </w:rPr>
        <w:t xml:space="preserve"> </w:t>
      </w:r>
    </w:p>
    <w:p w:rsidR="005E5288" w:rsidRPr="00060960" w:rsidRDefault="005E5288" w:rsidP="00E01DEA">
      <w:pPr>
        <w:spacing w:after="0" w:line="360" w:lineRule="auto"/>
        <w:jc w:val="both"/>
        <w:rPr>
          <w:rFonts w:ascii="Times New Roman" w:hAnsi="Times New Roman" w:cs="Times New Roman"/>
          <w:sz w:val="24"/>
          <w:szCs w:val="21"/>
          <w:lang w:val="es-ES"/>
        </w:rPr>
      </w:pPr>
    </w:p>
    <w:p w:rsidR="002607DF" w:rsidRPr="00060960" w:rsidRDefault="002607DF" w:rsidP="00323993">
      <w:pPr>
        <w:numPr>
          <w:ilvl w:val="0"/>
          <w:numId w:val="16"/>
        </w:numPr>
        <w:spacing w:after="0" w:line="360" w:lineRule="auto"/>
        <w:jc w:val="both"/>
        <w:rPr>
          <w:rFonts w:ascii="Times New Roman" w:hAnsi="Times New Roman" w:cs="Times New Roman"/>
          <w:sz w:val="24"/>
          <w:szCs w:val="21"/>
          <w:lang w:val="es-ES"/>
        </w:rPr>
      </w:pPr>
      <w:r w:rsidRPr="00060960">
        <w:rPr>
          <w:rFonts w:ascii="Times New Roman" w:hAnsi="Times New Roman" w:cs="Times New Roman"/>
          <w:sz w:val="24"/>
          <w:szCs w:val="21"/>
          <w:lang w:val="es-ES"/>
        </w:rPr>
        <w:t xml:space="preserve">Algunos fisiólogos utilizan el término adaptación para describir los cambios compensatorios que ocurren a corto plazo en respuesta a disturbios ambientales. Estos cambios son el resultado de la plasticidad fenotípica. Sin embargo, esto no es adaptación y los términos </w:t>
      </w:r>
      <w:r w:rsidR="00282E26" w:rsidRPr="00060960">
        <w:rPr>
          <w:rFonts w:ascii="Times New Roman" w:hAnsi="Times New Roman" w:cs="Times New Roman"/>
          <w:sz w:val="24"/>
          <w:szCs w:val="21"/>
          <w:lang w:val="es-ES"/>
        </w:rPr>
        <w:t>aclamación</w:t>
      </w:r>
      <w:r w:rsidRPr="00060960">
        <w:rPr>
          <w:rFonts w:ascii="Times New Roman" w:hAnsi="Times New Roman" w:cs="Times New Roman"/>
          <w:sz w:val="24"/>
          <w:szCs w:val="21"/>
          <w:lang w:val="es-ES"/>
        </w:rPr>
        <w:t xml:space="preserve"> y </w:t>
      </w:r>
      <w:r w:rsidR="00282E26" w:rsidRPr="00060960">
        <w:rPr>
          <w:rFonts w:ascii="Times New Roman" w:hAnsi="Times New Roman" w:cs="Times New Roman"/>
          <w:sz w:val="24"/>
          <w:szCs w:val="21"/>
          <w:lang w:val="es-ES"/>
        </w:rPr>
        <w:t>climatización</w:t>
      </w:r>
      <w:r w:rsidRPr="00060960">
        <w:rPr>
          <w:rFonts w:ascii="Times New Roman" w:hAnsi="Times New Roman" w:cs="Times New Roman"/>
          <w:sz w:val="24"/>
          <w:szCs w:val="21"/>
          <w:lang w:val="es-ES"/>
        </w:rPr>
        <w:t xml:space="preserve"> son más correctos.</w:t>
      </w:r>
      <w:r w:rsidR="00282E26" w:rsidRPr="00060960">
        <w:rPr>
          <w:rFonts w:ascii="Times New Roman" w:hAnsi="Times New Roman" w:cs="Times New Roman"/>
          <w:sz w:val="24"/>
          <w:szCs w:val="21"/>
          <w:lang w:val="es-ES"/>
        </w:rPr>
        <w:t xml:space="preserve"> </w:t>
      </w:r>
    </w:p>
    <w:p w:rsidR="005A1AA2" w:rsidRPr="00060960" w:rsidRDefault="005A1AA2" w:rsidP="00E01DEA">
      <w:pPr>
        <w:spacing w:after="0" w:line="360" w:lineRule="auto"/>
        <w:jc w:val="both"/>
        <w:rPr>
          <w:rFonts w:ascii="Times New Roman" w:hAnsi="Times New Roman" w:cs="Times New Roman"/>
          <w:sz w:val="24"/>
          <w:szCs w:val="21"/>
          <w:lang w:val="es-ES"/>
        </w:rPr>
      </w:pPr>
    </w:p>
    <w:p w:rsidR="002607DF" w:rsidRPr="00060960" w:rsidRDefault="002607DF" w:rsidP="00E01DEA">
      <w:pPr>
        <w:spacing w:after="0" w:line="360" w:lineRule="auto"/>
        <w:jc w:val="both"/>
        <w:rPr>
          <w:rFonts w:ascii="Times New Roman" w:hAnsi="Times New Roman" w:cs="Times New Roman"/>
          <w:sz w:val="24"/>
          <w:szCs w:val="21"/>
          <w:lang w:val="es-ES"/>
        </w:rPr>
      </w:pPr>
      <w:r w:rsidRPr="00060960">
        <w:rPr>
          <w:rFonts w:ascii="Times New Roman" w:hAnsi="Times New Roman" w:cs="Times New Roman"/>
          <w:sz w:val="24"/>
          <w:szCs w:val="21"/>
          <w:lang w:val="es-ES"/>
        </w:rPr>
        <w:t>En biología evolutiva, la adaptación se refiere tanto a las características que incrementan la supervivencia y/o el éxito reproductivo de un organismo, como al proceso por el cual se adaptan los organismos:</w:t>
      </w:r>
      <w:r w:rsidRPr="00060960">
        <w:rPr>
          <w:rFonts w:ascii="Times New Roman" w:hAnsi="Times New Roman" w:cs="Times New Roman"/>
          <w:vanish/>
          <w:sz w:val="24"/>
          <w:szCs w:val="21"/>
          <w:vertAlign w:val="superscript"/>
          <w:lang w:val="es-ES"/>
        </w:rPr>
        <w:t>[]</w:t>
      </w:r>
    </w:p>
    <w:p w:rsidR="005A1AA2" w:rsidRPr="00060960" w:rsidRDefault="005A1AA2" w:rsidP="005A1AA2">
      <w:pPr>
        <w:spacing w:after="0" w:line="360" w:lineRule="auto"/>
        <w:ind w:left="720"/>
        <w:jc w:val="both"/>
        <w:rPr>
          <w:rFonts w:ascii="Times New Roman" w:hAnsi="Times New Roman" w:cs="Times New Roman"/>
          <w:sz w:val="24"/>
          <w:szCs w:val="21"/>
          <w:lang w:val="es-ES"/>
        </w:rPr>
      </w:pPr>
    </w:p>
    <w:p w:rsidR="002607DF" w:rsidRPr="00060960" w:rsidRDefault="002607DF" w:rsidP="00323993">
      <w:pPr>
        <w:numPr>
          <w:ilvl w:val="0"/>
          <w:numId w:val="17"/>
        </w:numPr>
        <w:spacing w:after="0" w:line="360" w:lineRule="auto"/>
        <w:jc w:val="both"/>
        <w:rPr>
          <w:rFonts w:ascii="Times New Roman" w:hAnsi="Times New Roman" w:cs="Times New Roman"/>
          <w:sz w:val="24"/>
          <w:szCs w:val="21"/>
          <w:lang w:val="es-ES"/>
        </w:rPr>
      </w:pPr>
      <w:r w:rsidRPr="00060960">
        <w:rPr>
          <w:rFonts w:ascii="Times New Roman" w:hAnsi="Times New Roman" w:cs="Times New Roman"/>
          <w:sz w:val="24"/>
          <w:szCs w:val="21"/>
          <w:lang w:val="es-ES"/>
        </w:rPr>
        <w:t xml:space="preserve">Adaptación como patrón: Cualquier carácter, morfológico, fisiológico, de conducta, o de desarrollo que incrementa la supervivencia y/o el éxito </w:t>
      </w:r>
      <w:r w:rsidRPr="00060960">
        <w:rPr>
          <w:rFonts w:ascii="Times New Roman" w:hAnsi="Times New Roman" w:cs="Times New Roman"/>
          <w:sz w:val="24"/>
          <w:szCs w:val="21"/>
          <w:lang w:val="es-ES"/>
        </w:rPr>
        <w:lastRenderedPageBreak/>
        <w:t>reproductivo de un organismo. Por ejemplo, se considera que la presencia de hemoglobina es una adaptación que permite el transporte de mayor cantidad de oxígeno en la sangre.</w:t>
      </w:r>
    </w:p>
    <w:p w:rsidR="005A1AA2" w:rsidRPr="00060960" w:rsidRDefault="005A1AA2" w:rsidP="005A1AA2">
      <w:pPr>
        <w:spacing w:after="0" w:line="360" w:lineRule="auto"/>
        <w:ind w:left="720"/>
        <w:jc w:val="both"/>
        <w:rPr>
          <w:rFonts w:ascii="Times New Roman" w:hAnsi="Times New Roman" w:cs="Times New Roman"/>
          <w:sz w:val="24"/>
          <w:szCs w:val="21"/>
          <w:lang w:val="es-ES"/>
        </w:rPr>
      </w:pPr>
    </w:p>
    <w:p w:rsidR="005A1AA2" w:rsidRPr="005E5288" w:rsidRDefault="002607DF" w:rsidP="00E01DEA">
      <w:pPr>
        <w:numPr>
          <w:ilvl w:val="0"/>
          <w:numId w:val="17"/>
        </w:numPr>
        <w:spacing w:after="0" w:line="360" w:lineRule="auto"/>
        <w:jc w:val="both"/>
        <w:rPr>
          <w:rFonts w:ascii="Times New Roman" w:hAnsi="Times New Roman" w:cs="Times New Roman"/>
          <w:sz w:val="24"/>
          <w:szCs w:val="21"/>
          <w:lang w:val="es-ES"/>
        </w:rPr>
      </w:pPr>
      <w:r w:rsidRPr="00060960">
        <w:rPr>
          <w:rFonts w:ascii="Times New Roman" w:hAnsi="Times New Roman" w:cs="Times New Roman"/>
          <w:sz w:val="24"/>
          <w:szCs w:val="21"/>
          <w:lang w:val="es-ES"/>
        </w:rPr>
        <w:t xml:space="preserve">Adaptación como proceso: Los mecanismos por los cuales la selección natural ajusta la frecuencia de los genes que codifican para rasgos que afectan el número de descendientes que sobreviven en generaciones sucesivas, esto es, la </w:t>
      </w:r>
      <w:r w:rsidR="00282E26" w:rsidRPr="00060960">
        <w:rPr>
          <w:rFonts w:ascii="Times New Roman" w:hAnsi="Times New Roman" w:cs="Times New Roman"/>
          <w:sz w:val="24"/>
          <w:szCs w:val="21"/>
          <w:lang w:val="es-ES"/>
        </w:rPr>
        <w:t>aptitud</w:t>
      </w:r>
      <w:r w:rsidRPr="00060960">
        <w:rPr>
          <w:rFonts w:ascii="Times New Roman" w:hAnsi="Times New Roman" w:cs="Times New Roman"/>
          <w:sz w:val="24"/>
          <w:szCs w:val="21"/>
          <w:lang w:val="es-ES"/>
        </w:rPr>
        <w:t xml:space="preserve">. Por ejemplo, en un taxón el aumento en la concentración de hemoglobina puede considerarse una adaptación a ambientes con baja concentración de oxígeno. Como en este caso los atributos necesarios para la adaptación y para la selección natural incluyen variabilidad, </w:t>
      </w:r>
      <w:r w:rsidR="00282E26" w:rsidRPr="00060960">
        <w:rPr>
          <w:rFonts w:ascii="Times New Roman" w:hAnsi="Times New Roman" w:cs="Times New Roman"/>
          <w:sz w:val="24"/>
          <w:szCs w:val="21"/>
          <w:lang w:val="es-ES"/>
        </w:rPr>
        <w:t>receptibilidad</w:t>
      </w:r>
      <w:r w:rsidRPr="00060960">
        <w:rPr>
          <w:rFonts w:ascii="Times New Roman" w:hAnsi="Times New Roman" w:cs="Times New Roman"/>
          <w:sz w:val="24"/>
          <w:szCs w:val="21"/>
          <w:lang w:val="es-ES"/>
        </w:rPr>
        <w:t>, heredabilidad y supervivencia diferencial de los descendientes, muchos autores consideran que la adaptación es casi sinónima de la selección natural.</w:t>
      </w:r>
      <w:r w:rsidR="00F22A53" w:rsidRPr="00060960">
        <w:rPr>
          <w:rFonts w:ascii="Times New Roman" w:hAnsi="Times New Roman" w:cs="Times New Roman"/>
          <w:sz w:val="24"/>
          <w:szCs w:val="21"/>
          <w:lang w:val="es-ES"/>
        </w:rPr>
        <w:br/>
      </w:r>
      <w:r w:rsidR="00F22A53" w:rsidRPr="00060960">
        <w:rPr>
          <w:rFonts w:ascii="Times New Roman" w:hAnsi="Times New Roman" w:cs="Times New Roman"/>
          <w:b/>
          <w:sz w:val="24"/>
          <w:szCs w:val="24"/>
          <w:shd w:val="clear" w:color="auto" w:fill="FFFFFF"/>
        </w:rPr>
        <w:t xml:space="preserve">           </w:t>
      </w:r>
    </w:p>
    <w:p w:rsidR="003D6B48" w:rsidRPr="00060960" w:rsidRDefault="00A57B28" w:rsidP="00E01DEA">
      <w:pPr>
        <w:spacing w:after="0" w:line="360" w:lineRule="auto"/>
        <w:jc w:val="both"/>
        <w:rPr>
          <w:rFonts w:ascii="Times New Roman" w:hAnsi="Times New Roman" w:cs="Times New Roman"/>
          <w:b/>
          <w:i/>
          <w:sz w:val="24"/>
          <w:szCs w:val="24"/>
          <w:shd w:val="clear" w:color="auto" w:fill="FFFFFF"/>
        </w:rPr>
      </w:pPr>
      <w:r w:rsidRPr="00060960">
        <w:rPr>
          <w:rFonts w:ascii="Times New Roman" w:hAnsi="Times New Roman" w:cs="Times New Roman"/>
          <w:b/>
          <w:i/>
          <w:sz w:val="24"/>
          <w:szCs w:val="24"/>
          <w:shd w:val="clear" w:color="auto" w:fill="FFFFFF"/>
        </w:rPr>
        <w:t>El Entorno F</w:t>
      </w:r>
      <w:r w:rsidR="00D30E1B" w:rsidRPr="00060960">
        <w:rPr>
          <w:rFonts w:ascii="Times New Roman" w:hAnsi="Times New Roman" w:cs="Times New Roman"/>
          <w:b/>
          <w:i/>
          <w:sz w:val="24"/>
          <w:szCs w:val="24"/>
          <w:shd w:val="clear" w:color="auto" w:fill="FFFFFF"/>
        </w:rPr>
        <w:t xml:space="preserve">amiliar </w:t>
      </w:r>
    </w:p>
    <w:p w:rsidR="005A1AA2" w:rsidRPr="00060960" w:rsidRDefault="005A1AA2" w:rsidP="00E01DEA">
      <w:pPr>
        <w:spacing w:after="0" w:line="360" w:lineRule="auto"/>
        <w:jc w:val="both"/>
        <w:rPr>
          <w:rFonts w:ascii="Times New Roman" w:hAnsi="Times New Roman" w:cs="Times New Roman"/>
          <w:b/>
          <w:i/>
          <w:sz w:val="24"/>
          <w:szCs w:val="21"/>
          <w:lang w:val="es-ES"/>
        </w:rPr>
      </w:pPr>
    </w:p>
    <w:p w:rsidR="00D30E1B" w:rsidRPr="00060960" w:rsidRDefault="003D6B48" w:rsidP="00E01DEA">
      <w:pPr>
        <w:spacing w:after="0" w:line="360" w:lineRule="auto"/>
        <w:ind w:firstLine="567"/>
        <w:jc w:val="both"/>
        <w:rPr>
          <w:rFonts w:ascii="Times New Roman" w:hAnsi="Times New Roman" w:cs="Times New Roman"/>
          <w:sz w:val="24"/>
          <w:szCs w:val="21"/>
          <w:lang w:val="es-ES"/>
        </w:rPr>
      </w:pPr>
      <w:r w:rsidRPr="00060960">
        <w:rPr>
          <w:rFonts w:ascii="Times New Roman" w:hAnsi="Times New Roman" w:cs="Times New Roman"/>
          <w:sz w:val="24"/>
          <w:szCs w:val="24"/>
          <w:shd w:val="clear" w:color="auto" w:fill="FFFFFF"/>
        </w:rPr>
        <w:t>La</w:t>
      </w:r>
      <w:r w:rsidR="00D30E1B" w:rsidRPr="00060960">
        <w:rPr>
          <w:rFonts w:ascii="Times New Roman" w:hAnsi="Times New Roman" w:cs="Times New Roman"/>
          <w:sz w:val="24"/>
          <w:szCs w:val="24"/>
          <w:shd w:val="clear" w:color="auto" w:fill="FFFFFF"/>
        </w:rPr>
        <w:t xml:space="preserve"> familia es una institución social básica y constituye un entorno eminente existencial, donde suele ocurrir un gran número de experiencias que inducen vivencias intimas y esenciales derivadas de la convivencia cotidiana con la familia </w:t>
      </w:r>
    </w:p>
    <w:p w:rsidR="005A1AA2" w:rsidRPr="00060960" w:rsidRDefault="005A1AA2" w:rsidP="00E01DEA">
      <w:pPr>
        <w:spacing w:after="0" w:line="360" w:lineRule="auto"/>
        <w:jc w:val="both"/>
        <w:rPr>
          <w:rFonts w:ascii="Times New Roman" w:hAnsi="Times New Roman" w:cs="Times New Roman"/>
          <w:b/>
          <w:i/>
          <w:sz w:val="24"/>
          <w:szCs w:val="24"/>
          <w:shd w:val="clear" w:color="auto" w:fill="FFFFFF"/>
        </w:rPr>
      </w:pPr>
    </w:p>
    <w:p w:rsidR="003D6B48" w:rsidRPr="00060960" w:rsidRDefault="00A57B28" w:rsidP="00E01DEA">
      <w:pPr>
        <w:spacing w:after="0" w:line="360" w:lineRule="auto"/>
        <w:jc w:val="both"/>
        <w:rPr>
          <w:rFonts w:ascii="Times New Roman" w:hAnsi="Times New Roman" w:cs="Times New Roman"/>
          <w:b/>
          <w:i/>
          <w:sz w:val="24"/>
          <w:szCs w:val="24"/>
          <w:shd w:val="clear" w:color="auto" w:fill="FFFFFF"/>
        </w:rPr>
      </w:pPr>
      <w:r w:rsidRPr="00060960">
        <w:rPr>
          <w:rFonts w:ascii="Times New Roman" w:hAnsi="Times New Roman" w:cs="Times New Roman"/>
          <w:b/>
          <w:i/>
          <w:sz w:val="24"/>
          <w:szCs w:val="24"/>
          <w:shd w:val="clear" w:color="auto" w:fill="FFFFFF"/>
        </w:rPr>
        <w:t>La F</w:t>
      </w:r>
      <w:r w:rsidR="00D30E1B" w:rsidRPr="00060960">
        <w:rPr>
          <w:rFonts w:ascii="Times New Roman" w:hAnsi="Times New Roman" w:cs="Times New Roman"/>
          <w:b/>
          <w:i/>
          <w:sz w:val="24"/>
          <w:szCs w:val="24"/>
          <w:shd w:val="clear" w:color="auto" w:fill="FFFFFF"/>
        </w:rPr>
        <w:t xml:space="preserve">amilia </w:t>
      </w:r>
    </w:p>
    <w:p w:rsidR="005A1AA2" w:rsidRPr="00060960" w:rsidRDefault="005A1AA2" w:rsidP="00E01DEA">
      <w:pPr>
        <w:spacing w:after="0" w:line="360" w:lineRule="auto"/>
        <w:ind w:firstLine="567"/>
        <w:jc w:val="both"/>
        <w:rPr>
          <w:rFonts w:ascii="Times New Roman" w:hAnsi="Times New Roman" w:cs="Times New Roman"/>
          <w:sz w:val="24"/>
          <w:szCs w:val="24"/>
          <w:shd w:val="clear" w:color="auto" w:fill="FFFFFF"/>
        </w:rPr>
      </w:pPr>
    </w:p>
    <w:p w:rsidR="001B1778" w:rsidRPr="00060960" w:rsidRDefault="003D6B48" w:rsidP="00E01DEA">
      <w:pPr>
        <w:spacing w:after="0" w:line="360" w:lineRule="auto"/>
        <w:ind w:firstLine="567"/>
        <w:jc w:val="both"/>
        <w:rPr>
          <w:rFonts w:ascii="Times New Roman" w:hAnsi="Times New Roman" w:cs="Times New Roman"/>
          <w:sz w:val="24"/>
          <w:szCs w:val="24"/>
          <w:shd w:val="clear" w:color="auto" w:fill="FFFFFF"/>
        </w:rPr>
      </w:pPr>
      <w:r w:rsidRPr="00060960">
        <w:rPr>
          <w:rFonts w:ascii="Times New Roman" w:hAnsi="Times New Roman" w:cs="Times New Roman"/>
          <w:sz w:val="24"/>
          <w:szCs w:val="24"/>
          <w:shd w:val="clear" w:color="auto" w:fill="FFFFFF"/>
        </w:rPr>
        <w:t xml:space="preserve">La familia </w:t>
      </w:r>
      <w:r w:rsidR="00D30E1B" w:rsidRPr="00060960">
        <w:rPr>
          <w:rFonts w:ascii="Times New Roman" w:hAnsi="Times New Roman" w:cs="Times New Roman"/>
          <w:sz w:val="24"/>
          <w:szCs w:val="24"/>
          <w:shd w:val="clear" w:color="auto" w:fill="FFFFFF"/>
        </w:rPr>
        <w:t>es la célula básica en la cual los seres humanos adquieren los primeros rasgos para el desarrollo del carácter y de la identidad personal, así como los hábitos y los valores que determinarán, en un inicio, su pensamiento y su desarrollo social. De esta manera, se le considera como una institución de gran relevancia para la sociedad y su perpetuidad, al ser señalada por varios autores como el primer contacto del hombre con la sociedad.</w:t>
      </w:r>
    </w:p>
    <w:p w:rsidR="00E01DEA" w:rsidRPr="00060960" w:rsidRDefault="00E01DEA" w:rsidP="00E01DEA">
      <w:pPr>
        <w:pStyle w:val="Ttulo2"/>
        <w:shd w:val="clear" w:color="auto" w:fill="FFFFFF"/>
        <w:spacing w:before="0" w:beforeAutospacing="0" w:after="0" w:afterAutospacing="0" w:line="360" w:lineRule="auto"/>
        <w:jc w:val="both"/>
        <w:rPr>
          <w:bCs w:val="0"/>
          <w:i/>
          <w:sz w:val="24"/>
          <w:szCs w:val="24"/>
        </w:rPr>
      </w:pPr>
    </w:p>
    <w:p w:rsidR="003D6B48" w:rsidRPr="00060960" w:rsidRDefault="00D30E1B" w:rsidP="00E01DEA">
      <w:pPr>
        <w:pStyle w:val="Ttulo2"/>
        <w:shd w:val="clear" w:color="auto" w:fill="FFFFFF"/>
        <w:spacing w:before="0" w:beforeAutospacing="0" w:after="0" w:afterAutospacing="0" w:line="360" w:lineRule="auto"/>
        <w:jc w:val="both"/>
        <w:rPr>
          <w:b w:val="0"/>
          <w:i/>
          <w:sz w:val="24"/>
          <w:szCs w:val="24"/>
        </w:rPr>
      </w:pPr>
      <w:r w:rsidRPr="00060960">
        <w:rPr>
          <w:bCs w:val="0"/>
          <w:i/>
          <w:sz w:val="24"/>
          <w:szCs w:val="24"/>
        </w:rPr>
        <w:t>Concepto de</w:t>
      </w:r>
      <w:r w:rsidRPr="00060960">
        <w:rPr>
          <w:rStyle w:val="apple-converted-space"/>
          <w:i/>
          <w:sz w:val="24"/>
          <w:szCs w:val="24"/>
        </w:rPr>
        <w:t> </w:t>
      </w:r>
      <w:hyperlink r:id="rId34" w:history="1">
        <w:r w:rsidR="00A57B28" w:rsidRPr="00060960">
          <w:rPr>
            <w:rStyle w:val="Hipervnculo"/>
            <w:bCs w:val="0"/>
            <w:i/>
            <w:color w:val="auto"/>
            <w:sz w:val="24"/>
            <w:szCs w:val="24"/>
            <w:u w:val="none"/>
          </w:rPr>
          <w:t>F</w:t>
        </w:r>
        <w:r w:rsidRPr="00060960">
          <w:rPr>
            <w:rStyle w:val="Hipervnculo"/>
            <w:bCs w:val="0"/>
            <w:i/>
            <w:color w:val="auto"/>
            <w:sz w:val="24"/>
            <w:szCs w:val="24"/>
            <w:u w:val="none"/>
          </w:rPr>
          <w:t>amilia</w:t>
        </w:r>
      </w:hyperlink>
      <w:r w:rsidRPr="00060960">
        <w:rPr>
          <w:b w:val="0"/>
          <w:i/>
          <w:sz w:val="24"/>
          <w:szCs w:val="24"/>
        </w:rPr>
        <w:t xml:space="preserve"> </w:t>
      </w:r>
    </w:p>
    <w:p w:rsidR="00E01DEA" w:rsidRPr="00060960" w:rsidRDefault="00E01DEA" w:rsidP="00E01DEA">
      <w:pPr>
        <w:pStyle w:val="Ttulo2"/>
        <w:shd w:val="clear" w:color="auto" w:fill="FFFFFF"/>
        <w:spacing w:before="0" w:beforeAutospacing="0" w:after="0" w:afterAutospacing="0" w:line="360" w:lineRule="auto"/>
        <w:ind w:firstLine="567"/>
        <w:jc w:val="both"/>
        <w:rPr>
          <w:b w:val="0"/>
          <w:sz w:val="24"/>
          <w:szCs w:val="24"/>
        </w:rPr>
      </w:pPr>
    </w:p>
    <w:p w:rsidR="00D30E1B" w:rsidRPr="00060960" w:rsidRDefault="003D6B48" w:rsidP="00E01DEA">
      <w:pPr>
        <w:pStyle w:val="Ttulo2"/>
        <w:shd w:val="clear" w:color="auto" w:fill="FFFFFF"/>
        <w:spacing w:before="0" w:beforeAutospacing="0" w:after="0" w:afterAutospacing="0" w:line="360" w:lineRule="auto"/>
        <w:ind w:firstLine="567"/>
        <w:jc w:val="both"/>
        <w:rPr>
          <w:b w:val="0"/>
          <w:sz w:val="24"/>
          <w:szCs w:val="24"/>
        </w:rPr>
      </w:pPr>
      <w:r w:rsidRPr="00060960">
        <w:rPr>
          <w:b w:val="0"/>
          <w:sz w:val="24"/>
          <w:szCs w:val="24"/>
        </w:rPr>
        <w:t>E</w:t>
      </w:r>
      <w:r w:rsidR="00D30E1B" w:rsidRPr="00060960">
        <w:rPr>
          <w:b w:val="0"/>
          <w:sz w:val="24"/>
          <w:szCs w:val="24"/>
        </w:rPr>
        <w:t>s</w:t>
      </w:r>
      <w:r w:rsidRPr="00060960">
        <w:rPr>
          <w:b w:val="0"/>
          <w:sz w:val="24"/>
          <w:szCs w:val="24"/>
        </w:rPr>
        <w:t xml:space="preserve"> </w:t>
      </w:r>
      <w:r w:rsidR="00D30E1B" w:rsidRPr="00060960">
        <w:rPr>
          <w:b w:val="0"/>
          <w:sz w:val="24"/>
          <w:szCs w:val="24"/>
        </w:rPr>
        <w:t>el</w:t>
      </w:r>
      <w:r w:rsidR="00D30E1B" w:rsidRPr="00060960">
        <w:rPr>
          <w:rStyle w:val="apple-converted-space"/>
          <w:sz w:val="24"/>
          <w:szCs w:val="24"/>
        </w:rPr>
        <w:t> </w:t>
      </w:r>
      <w:hyperlink r:id="rId35" w:history="1">
        <w:r w:rsidR="00D30E1B" w:rsidRPr="00060960">
          <w:rPr>
            <w:rStyle w:val="Hipervnculo"/>
            <w:b w:val="0"/>
            <w:color w:val="auto"/>
            <w:sz w:val="24"/>
            <w:szCs w:val="24"/>
            <w:u w:val="none"/>
          </w:rPr>
          <w:t>grupo</w:t>
        </w:r>
      </w:hyperlink>
      <w:r w:rsidR="00D30E1B" w:rsidRPr="00060960">
        <w:rPr>
          <w:rStyle w:val="apple-converted-space"/>
          <w:sz w:val="24"/>
          <w:szCs w:val="24"/>
        </w:rPr>
        <w:t> </w:t>
      </w:r>
      <w:r w:rsidR="00D30E1B" w:rsidRPr="00060960">
        <w:rPr>
          <w:b w:val="0"/>
          <w:sz w:val="24"/>
          <w:szCs w:val="24"/>
        </w:rPr>
        <w:t>estable más simple que se encuentra en la</w:t>
      </w:r>
      <w:r w:rsidR="00D30E1B" w:rsidRPr="00060960">
        <w:rPr>
          <w:rStyle w:val="apple-converted-space"/>
          <w:sz w:val="24"/>
          <w:szCs w:val="24"/>
        </w:rPr>
        <w:t> </w:t>
      </w:r>
      <w:hyperlink r:id="rId36" w:history="1">
        <w:r w:rsidR="00D30E1B" w:rsidRPr="00060960">
          <w:rPr>
            <w:rStyle w:val="Hipervnculo"/>
            <w:b w:val="0"/>
            <w:color w:val="auto"/>
            <w:sz w:val="24"/>
            <w:szCs w:val="24"/>
            <w:u w:val="none"/>
          </w:rPr>
          <w:t>sociedad</w:t>
        </w:r>
      </w:hyperlink>
      <w:r w:rsidR="00D30E1B" w:rsidRPr="00060960">
        <w:rPr>
          <w:b w:val="0"/>
          <w:sz w:val="24"/>
          <w:szCs w:val="24"/>
        </w:rPr>
        <w:t>. la unión de un</w:t>
      </w:r>
      <w:r w:rsidR="00D30E1B" w:rsidRPr="00060960">
        <w:rPr>
          <w:rStyle w:val="apple-converted-space"/>
          <w:sz w:val="24"/>
          <w:szCs w:val="24"/>
        </w:rPr>
        <w:t> </w:t>
      </w:r>
      <w:hyperlink r:id="rId37" w:history="1">
        <w:r w:rsidR="00D30E1B" w:rsidRPr="00060960">
          <w:rPr>
            <w:rStyle w:val="Hipervnculo"/>
            <w:b w:val="0"/>
            <w:color w:val="auto"/>
            <w:sz w:val="24"/>
            <w:szCs w:val="24"/>
            <w:u w:val="none"/>
          </w:rPr>
          <w:t>hombre</w:t>
        </w:r>
      </w:hyperlink>
      <w:r w:rsidR="00D30E1B" w:rsidRPr="00060960">
        <w:rPr>
          <w:rStyle w:val="apple-converted-space"/>
          <w:sz w:val="24"/>
          <w:szCs w:val="24"/>
        </w:rPr>
        <w:t> </w:t>
      </w:r>
      <w:r w:rsidR="00D30E1B" w:rsidRPr="00060960">
        <w:rPr>
          <w:b w:val="0"/>
          <w:sz w:val="24"/>
          <w:szCs w:val="24"/>
        </w:rPr>
        <w:t>y una</w:t>
      </w:r>
      <w:r w:rsidR="00D30E1B" w:rsidRPr="00060960">
        <w:rPr>
          <w:rStyle w:val="apple-converted-space"/>
          <w:sz w:val="24"/>
          <w:szCs w:val="24"/>
        </w:rPr>
        <w:t> </w:t>
      </w:r>
      <w:hyperlink r:id="rId38" w:history="1">
        <w:r w:rsidR="00D30E1B" w:rsidRPr="00060960">
          <w:rPr>
            <w:rStyle w:val="Hipervnculo"/>
            <w:b w:val="0"/>
            <w:color w:val="auto"/>
            <w:sz w:val="24"/>
            <w:szCs w:val="24"/>
            <w:u w:val="none"/>
          </w:rPr>
          <w:t>mujer</w:t>
        </w:r>
      </w:hyperlink>
      <w:r w:rsidR="00D30E1B" w:rsidRPr="00060960">
        <w:rPr>
          <w:rStyle w:val="apple-converted-space"/>
          <w:sz w:val="24"/>
          <w:szCs w:val="24"/>
        </w:rPr>
        <w:t> </w:t>
      </w:r>
      <w:r w:rsidR="00D30E1B" w:rsidRPr="00060960">
        <w:rPr>
          <w:b w:val="0"/>
          <w:sz w:val="24"/>
          <w:szCs w:val="24"/>
        </w:rPr>
        <w:t>forma el núcleo</w:t>
      </w:r>
      <w:r w:rsidR="00D30E1B" w:rsidRPr="00060960">
        <w:rPr>
          <w:rStyle w:val="apple-converted-space"/>
          <w:sz w:val="24"/>
          <w:szCs w:val="24"/>
        </w:rPr>
        <w:t> </w:t>
      </w:r>
      <w:hyperlink r:id="rId39" w:history="1">
        <w:r w:rsidR="00D30E1B" w:rsidRPr="00060960">
          <w:rPr>
            <w:rStyle w:val="Hipervnculo"/>
            <w:b w:val="0"/>
            <w:color w:val="auto"/>
            <w:sz w:val="24"/>
            <w:szCs w:val="24"/>
            <w:u w:val="none"/>
          </w:rPr>
          <w:t>personal</w:t>
        </w:r>
      </w:hyperlink>
      <w:r w:rsidR="00D30E1B" w:rsidRPr="00060960">
        <w:rPr>
          <w:rStyle w:val="apple-converted-space"/>
          <w:sz w:val="24"/>
          <w:szCs w:val="24"/>
        </w:rPr>
        <w:t> </w:t>
      </w:r>
      <w:r w:rsidR="00D30E1B" w:rsidRPr="00060960">
        <w:rPr>
          <w:b w:val="0"/>
          <w:sz w:val="24"/>
          <w:szCs w:val="24"/>
        </w:rPr>
        <w:t>de esta</w:t>
      </w:r>
      <w:r w:rsidR="00D30E1B" w:rsidRPr="00060960">
        <w:rPr>
          <w:rStyle w:val="apple-converted-space"/>
          <w:sz w:val="24"/>
          <w:szCs w:val="24"/>
        </w:rPr>
        <w:t> </w:t>
      </w:r>
      <w:hyperlink r:id="rId40" w:anchor="INTRO" w:history="1">
        <w:r w:rsidR="00D30E1B" w:rsidRPr="00060960">
          <w:rPr>
            <w:rStyle w:val="Hipervnculo"/>
            <w:b w:val="0"/>
            <w:color w:val="auto"/>
            <w:sz w:val="24"/>
            <w:szCs w:val="24"/>
            <w:u w:val="none"/>
          </w:rPr>
          <w:t>estructura</w:t>
        </w:r>
      </w:hyperlink>
      <w:r w:rsidR="00D30E1B" w:rsidRPr="00060960">
        <w:rPr>
          <w:b w:val="0"/>
          <w:sz w:val="24"/>
          <w:szCs w:val="24"/>
        </w:rPr>
        <w:t>, a la que han de unirse los hijos y otros parientes en diversos grados de consanguinidad. Puede incluir un círculo más o menos amplio de individuos, por lo normal es que la palabra se use para designar el grupo que con algún grado de permanencia ocupa el mismo hogar y se rige por una sola</w:t>
      </w:r>
      <w:r w:rsidR="00D30E1B" w:rsidRPr="00060960">
        <w:rPr>
          <w:rStyle w:val="apple-converted-space"/>
          <w:sz w:val="24"/>
          <w:szCs w:val="24"/>
        </w:rPr>
        <w:t> </w:t>
      </w:r>
      <w:hyperlink r:id="rId41" w:history="1">
        <w:r w:rsidR="00D30E1B" w:rsidRPr="00060960">
          <w:rPr>
            <w:rStyle w:val="Hipervnculo"/>
            <w:b w:val="0"/>
            <w:color w:val="auto"/>
            <w:sz w:val="24"/>
            <w:szCs w:val="24"/>
            <w:u w:val="none"/>
          </w:rPr>
          <w:t>economía</w:t>
        </w:r>
      </w:hyperlink>
      <w:r w:rsidR="00D30E1B" w:rsidRPr="00060960">
        <w:rPr>
          <w:rStyle w:val="apple-converted-space"/>
          <w:sz w:val="24"/>
          <w:szCs w:val="24"/>
        </w:rPr>
        <w:t> </w:t>
      </w:r>
      <w:r w:rsidR="00D30E1B" w:rsidRPr="00060960">
        <w:rPr>
          <w:b w:val="0"/>
          <w:sz w:val="24"/>
          <w:szCs w:val="24"/>
        </w:rPr>
        <w:t>doméstica.</w:t>
      </w:r>
    </w:p>
    <w:p w:rsidR="00E01DEA" w:rsidRPr="00060960" w:rsidRDefault="00E01DEA" w:rsidP="00E01DEA">
      <w:pPr>
        <w:tabs>
          <w:tab w:val="left" w:pos="3345"/>
        </w:tabs>
        <w:spacing w:after="0" w:line="360" w:lineRule="auto"/>
        <w:jc w:val="both"/>
        <w:rPr>
          <w:rFonts w:ascii="Times New Roman" w:hAnsi="Times New Roman" w:cs="Times New Roman"/>
          <w:b/>
          <w:i/>
          <w:sz w:val="24"/>
          <w:szCs w:val="24"/>
        </w:rPr>
      </w:pPr>
    </w:p>
    <w:p w:rsidR="003D6B48" w:rsidRPr="00060960" w:rsidRDefault="00A57B28" w:rsidP="00E01DEA">
      <w:pPr>
        <w:tabs>
          <w:tab w:val="left" w:pos="3345"/>
        </w:tabs>
        <w:spacing w:after="0" w:line="360" w:lineRule="auto"/>
        <w:jc w:val="both"/>
        <w:rPr>
          <w:rFonts w:ascii="Times New Roman" w:hAnsi="Times New Roman" w:cs="Times New Roman"/>
          <w:b/>
          <w:i/>
          <w:sz w:val="24"/>
          <w:szCs w:val="24"/>
        </w:rPr>
      </w:pPr>
      <w:r w:rsidRPr="00060960">
        <w:rPr>
          <w:rFonts w:ascii="Times New Roman" w:hAnsi="Times New Roman" w:cs="Times New Roman"/>
          <w:b/>
          <w:i/>
          <w:sz w:val="24"/>
          <w:szCs w:val="24"/>
        </w:rPr>
        <w:t>Concepto de P</w:t>
      </w:r>
      <w:r w:rsidR="003D6B48" w:rsidRPr="00060960">
        <w:rPr>
          <w:rFonts w:ascii="Times New Roman" w:hAnsi="Times New Roman" w:cs="Times New Roman"/>
          <w:b/>
          <w:i/>
          <w:sz w:val="24"/>
          <w:szCs w:val="24"/>
        </w:rPr>
        <w:t>ersona</w:t>
      </w:r>
    </w:p>
    <w:p w:rsidR="00E01DEA" w:rsidRPr="00060960" w:rsidRDefault="00E01DEA" w:rsidP="00E01DEA">
      <w:pPr>
        <w:spacing w:after="0" w:line="360" w:lineRule="auto"/>
        <w:ind w:firstLine="567"/>
        <w:jc w:val="both"/>
        <w:rPr>
          <w:rFonts w:ascii="Times New Roman" w:hAnsi="Times New Roman" w:cs="Times New Roman"/>
          <w:sz w:val="24"/>
          <w:szCs w:val="24"/>
        </w:rPr>
      </w:pPr>
    </w:p>
    <w:p w:rsidR="006F07D4" w:rsidRPr="00060960" w:rsidRDefault="006F07D4" w:rsidP="00E01DEA">
      <w:pPr>
        <w:spacing w:after="0" w:line="360" w:lineRule="auto"/>
        <w:ind w:firstLine="567"/>
        <w:jc w:val="both"/>
        <w:rPr>
          <w:rFonts w:ascii="Times New Roman" w:hAnsi="Times New Roman" w:cs="Times New Roman"/>
          <w:b/>
          <w:sz w:val="24"/>
          <w:szCs w:val="24"/>
          <w:u w:val="single"/>
        </w:rPr>
      </w:pPr>
      <w:r w:rsidRPr="00060960">
        <w:rPr>
          <w:rFonts w:ascii="Times New Roman" w:hAnsi="Times New Roman" w:cs="Times New Roman"/>
          <w:sz w:val="24"/>
          <w:szCs w:val="24"/>
        </w:rPr>
        <w:t>En el lenguaje cotidiano, la palabra persona hace referencia a un ser con poder de raciocinio que posee conciencia sobre sí mismo y que cuenta con su propia identidad. El ejemplo excluyente suele ser el hombre, aunque algunos extienden el concepto a otras especies que pueblan este planeta.</w:t>
      </w:r>
    </w:p>
    <w:p w:rsidR="005A1AA2" w:rsidRPr="00060960" w:rsidRDefault="003D6B48"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p>
    <w:p w:rsidR="003D6B48" w:rsidRPr="00060960" w:rsidRDefault="005A1AA2"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6F07D4" w:rsidRPr="00060960">
        <w:rPr>
          <w:rFonts w:ascii="Times New Roman" w:hAnsi="Times New Roman" w:cs="Times New Roman"/>
          <w:sz w:val="24"/>
          <w:szCs w:val="24"/>
        </w:rPr>
        <w:t>Una persona es un ser capaz de vivir en sociedad y que tiene sensibilidad, además de contar con inteligencia y voluntad, aspectos típicos de la humanidad. Para la psicología, una persona es alguien específico (el concepto abarca los aspectos físicos y psíquicos del sujeto que lo definen en función de su condición de singular y único).</w:t>
      </w:r>
      <w:r w:rsidR="003D6B48" w:rsidRPr="00060960">
        <w:rPr>
          <w:rFonts w:ascii="Times New Roman" w:hAnsi="Times New Roman" w:cs="Times New Roman"/>
          <w:sz w:val="24"/>
          <w:szCs w:val="24"/>
        </w:rPr>
        <w:t xml:space="preserve"> </w:t>
      </w:r>
      <w:r w:rsidR="006F07D4" w:rsidRPr="00060960">
        <w:rPr>
          <w:rFonts w:ascii="Times New Roman" w:hAnsi="Times New Roman" w:cs="Times New Roman"/>
          <w:sz w:val="24"/>
          <w:szCs w:val="24"/>
        </w:rPr>
        <w:t>En el ámbito del derecho, una persona es todo ente que, por sus características, está habilitado para tener derechos y asumir obligaciones. Por eso se habla de distintos tipos de personas: personas físicas (como se define a los seres humanos) y personas de existencia ideal o jurídica (grupo donde se agrupan las corporaciones, las sociedades, el Estado, las organizaciones sociales, etc.).</w:t>
      </w:r>
    </w:p>
    <w:p w:rsidR="005A1AA2" w:rsidRPr="00060960" w:rsidRDefault="003D6B48"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p>
    <w:p w:rsidR="003D6B48" w:rsidRPr="00060960" w:rsidRDefault="005A1AA2"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lastRenderedPageBreak/>
        <w:tab/>
      </w:r>
      <w:r w:rsidR="006F07D4" w:rsidRPr="00060960">
        <w:rPr>
          <w:rFonts w:ascii="Times New Roman" w:hAnsi="Times New Roman" w:cs="Times New Roman"/>
          <w:sz w:val="24"/>
          <w:szCs w:val="24"/>
        </w:rPr>
        <w:t>Las personas físicas o naturales están contempladas desde un concepto de naturaleza jurídica que fue elaborado por juristas romanos. En la actualidad, las personas físicas cuentan, por el solo hecho de existir, con diversos atribu</w:t>
      </w:r>
      <w:r w:rsidR="003D6B48" w:rsidRPr="00060960">
        <w:rPr>
          <w:rFonts w:ascii="Times New Roman" w:hAnsi="Times New Roman" w:cs="Times New Roman"/>
          <w:sz w:val="24"/>
          <w:szCs w:val="24"/>
        </w:rPr>
        <w:t xml:space="preserve">tos reconocidos por el derecho. </w:t>
      </w:r>
      <w:r w:rsidR="006F07D4" w:rsidRPr="00060960">
        <w:rPr>
          <w:rFonts w:ascii="Times New Roman" w:hAnsi="Times New Roman" w:cs="Times New Roman"/>
          <w:sz w:val="24"/>
          <w:szCs w:val="24"/>
        </w:rPr>
        <w:t>Las personas jurídicas o morales son aquellos entes que, para llevar a cabo ciertos propósitos de alcance colectivo, están respaldados por normas jurídicas que les reconocen capacidad para ser titulares de de</w:t>
      </w:r>
      <w:r w:rsidR="003D6B48" w:rsidRPr="00060960">
        <w:rPr>
          <w:rFonts w:ascii="Times New Roman" w:hAnsi="Times New Roman" w:cs="Times New Roman"/>
          <w:sz w:val="24"/>
          <w:szCs w:val="24"/>
        </w:rPr>
        <w:t>rechos y contraer obligaciones.</w:t>
      </w:r>
    </w:p>
    <w:p w:rsidR="005A1AA2" w:rsidRPr="00060960" w:rsidRDefault="003D6B48"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p>
    <w:p w:rsidR="003D6B48" w:rsidRPr="00060960" w:rsidRDefault="005A1AA2" w:rsidP="005A1AA2">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6F07D4" w:rsidRPr="00060960">
        <w:rPr>
          <w:rFonts w:ascii="Times New Roman" w:hAnsi="Times New Roman" w:cs="Times New Roman"/>
          <w:sz w:val="24"/>
          <w:szCs w:val="24"/>
        </w:rPr>
        <w:t>Por último, cabe destacar que se denomina como persona gramatical al rasgo gramatical básico que reflejan los denominados pronombres personales. Esta propiedad brinda la posibilidad de regular el modo deíctico que se requiere para determinar qué rol ocupan el hablante, los oyentes y el resto de los involucrados en la estructura de la predicación. En el idioma español, existen tres personas gramaticales en singular y otras tres personas en plural</w:t>
      </w:r>
      <w:r w:rsidR="003D6B48" w:rsidRPr="00060960">
        <w:rPr>
          <w:rFonts w:ascii="Times New Roman" w:hAnsi="Times New Roman" w:cs="Times New Roman"/>
          <w:sz w:val="24"/>
          <w:szCs w:val="24"/>
        </w:rPr>
        <w:t xml:space="preserve">. </w:t>
      </w:r>
      <w:r w:rsidR="00D30E1B" w:rsidRPr="00060960">
        <w:rPr>
          <w:rFonts w:ascii="Times New Roman" w:hAnsi="Times New Roman" w:cs="Times New Roman"/>
          <w:sz w:val="24"/>
          <w:szCs w:val="24"/>
        </w:rPr>
        <w:t xml:space="preserve">Se entiende por </w:t>
      </w:r>
      <w:r w:rsidR="00D30E1B" w:rsidRPr="00060960">
        <w:rPr>
          <w:rFonts w:ascii="Times New Roman" w:hAnsi="Times New Roman" w:cs="Times New Roman"/>
          <w:b/>
          <w:sz w:val="24"/>
          <w:szCs w:val="24"/>
        </w:rPr>
        <w:t xml:space="preserve">persona dependiente </w:t>
      </w:r>
      <w:r w:rsidR="00D30E1B" w:rsidRPr="00060960">
        <w:rPr>
          <w:rFonts w:ascii="Times New Roman" w:hAnsi="Times New Roman" w:cs="Times New Roman"/>
          <w:sz w:val="24"/>
          <w:szCs w:val="24"/>
        </w:rPr>
        <w:t xml:space="preserve">del cuido de otra, aquélla que por motivos de edad, enfermedad o discapacidad, y ligadas a la pérdida de autonomía física, sensorial, mental o intelectual, precisa con carácter </w:t>
      </w:r>
      <w:r w:rsidR="00811379" w:rsidRPr="00060960">
        <w:rPr>
          <w:rFonts w:ascii="Times New Roman" w:hAnsi="Times New Roman" w:cs="Times New Roman"/>
          <w:sz w:val="24"/>
          <w:szCs w:val="24"/>
        </w:rPr>
        <w:t>permanente la</w:t>
      </w:r>
      <w:r w:rsidR="00D30E1B" w:rsidRPr="00060960">
        <w:rPr>
          <w:rFonts w:ascii="Times New Roman" w:hAnsi="Times New Roman" w:cs="Times New Roman"/>
          <w:sz w:val="24"/>
          <w:szCs w:val="24"/>
        </w:rPr>
        <w:t xml:space="preserve"> atención de otra persona o ayuda para realizar las actividades básicas de la vida diaria. </w:t>
      </w:r>
    </w:p>
    <w:p w:rsidR="003D6B48" w:rsidRPr="00060960" w:rsidRDefault="003D6B48" w:rsidP="005A1AA2">
      <w:pPr>
        <w:tabs>
          <w:tab w:val="left" w:pos="567"/>
        </w:tabs>
        <w:spacing w:after="0" w:line="360" w:lineRule="auto"/>
        <w:jc w:val="both"/>
        <w:rPr>
          <w:rFonts w:ascii="Times New Roman" w:hAnsi="Times New Roman" w:cs="Times New Roman"/>
          <w:sz w:val="24"/>
          <w:szCs w:val="24"/>
        </w:rPr>
      </w:pPr>
    </w:p>
    <w:p w:rsidR="003D6B48" w:rsidRPr="00060960" w:rsidRDefault="00A57B28" w:rsidP="005A1AA2">
      <w:pPr>
        <w:spacing w:after="0" w:line="360" w:lineRule="auto"/>
        <w:jc w:val="both"/>
        <w:rPr>
          <w:rFonts w:ascii="Times New Roman" w:hAnsi="Times New Roman" w:cs="Times New Roman"/>
          <w:b/>
          <w:i/>
          <w:sz w:val="28"/>
          <w:szCs w:val="24"/>
          <w:lang w:eastAsia="es-VE"/>
        </w:rPr>
      </w:pPr>
      <w:r w:rsidRPr="00060960">
        <w:rPr>
          <w:rFonts w:ascii="Times New Roman" w:hAnsi="Times New Roman" w:cs="Times New Roman"/>
          <w:b/>
          <w:i/>
          <w:sz w:val="24"/>
          <w:szCs w:val="23"/>
          <w:shd w:val="clear" w:color="auto" w:fill="FFFFFF"/>
        </w:rPr>
        <w:t>Discapacidad N</w:t>
      </w:r>
      <w:r w:rsidR="007B15A2" w:rsidRPr="00060960">
        <w:rPr>
          <w:rFonts w:ascii="Times New Roman" w:hAnsi="Times New Roman" w:cs="Times New Roman"/>
          <w:b/>
          <w:i/>
          <w:sz w:val="24"/>
          <w:szCs w:val="23"/>
          <w:shd w:val="clear" w:color="auto" w:fill="FFFFFF"/>
        </w:rPr>
        <w:t>euromotora</w:t>
      </w:r>
    </w:p>
    <w:p w:rsidR="005A1AA2" w:rsidRPr="00060960" w:rsidRDefault="005A1AA2" w:rsidP="005A1AA2">
      <w:pPr>
        <w:spacing w:after="0" w:line="360" w:lineRule="auto"/>
        <w:ind w:firstLine="567"/>
        <w:jc w:val="both"/>
        <w:rPr>
          <w:rFonts w:ascii="Times New Roman" w:hAnsi="Times New Roman" w:cs="Times New Roman"/>
          <w:sz w:val="24"/>
          <w:szCs w:val="23"/>
          <w:shd w:val="clear" w:color="auto" w:fill="FFFFFF"/>
        </w:rPr>
      </w:pPr>
    </w:p>
    <w:p w:rsidR="00D30E1B" w:rsidRPr="00060960" w:rsidRDefault="007B15A2" w:rsidP="005A1AA2">
      <w:pPr>
        <w:spacing w:after="0" w:line="360" w:lineRule="auto"/>
        <w:ind w:firstLine="567"/>
        <w:jc w:val="both"/>
        <w:rPr>
          <w:rFonts w:ascii="Times New Roman" w:hAnsi="Times New Roman" w:cs="Times New Roman"/>
          <w:sz w:val="24"/>
          <w:szCs w:val="23"/>
          <w:shd w:val="clear" w:color="auto" w:fill="FFFFFF"/>
        </w:rPr>
      </w:pPr>
      <w:r w:rsidRPr="00060960">
        <w:rPr>
          <w:rFonts w:ascii="Times New Roman" w:hAnsi="Times New Roman" w:cs="Times New Roman"/>
          <w:sz w:val="24"/>
          <w:szCs w:val="23"/>
          <w:shd w:val="clear" w:color="auto" w:fill="FFFFFF"/>
        </w:rPr>
        <w:t>Según la Organización Mundial de la Salud (OMS), la discapacidad neuromotora es cualquier daño o lesión producida por una enfermedad o traumatismo en alguna parte del cerebro o de la médula espinal y sus raíces nerviosas, dificultad para hablar, moverse o sentir Este tipo de discapacidad puede provocar pérdida total o parcial del movimiento de una o más partes del cuerpo con o sin alteraciones del lenguaje y la sensibilidad, por lo que es necesario el uso de aparatos o aditamentos para su desplazamiento</w:t>
      </w:r>
      <w:r w:rsidR="008972D7" w:rsidRPr="00060960">
        <w:rPr>
          <w:rFonts w:ascii="Times New Roman" w:hAnsi="Times New Roman" w:cs="Times New Roman"/>
          <w:sz w:val="24"/>
          <w:szCs w:val="23"/>
          <w:shd w:val="clear" w:color="auto" w:fill="FFFFFF"/>
        </w:rPr>
        <w:t>,</w:t>
      </w:r>
      <w:r w:rsidR="008972D7" w:rsidRPr="00060960">
        <w:rPr>
          <w:rFonts w:ascii="Arial" w:hAnsi="Arial" w:cs="Arial"/>
          <w:sz w:val="20"/>
          <w:szCs w:val="20"/>
          <w:shd w:val="clear" w:color="auto" w:fill="FFFFFF"/>
        </w:rPr>
        <w:t xml:space="preserve"> </w:t>
      </w:r>
      <w:r w:rsidR="008972D7" w:rsidRPr="00060960">
        <w:rPr>
          <w:rFonts w:ascii="Times New Roman" w:hAnsi="Times New Roman" w:cs="Times New Roman"/>
          <w:sz w:val="24"/>
          <w:szCs w:val="23"/>
          <w:shd w:val="clear" w:color="auto" w:fill="FFFFFF"/>
        </w:rPr>
        <w:t xml:space="preserve">como son las muletas, andaderas, bastones y sillas de ruedas, </w:t>
      </w:r>
      <w:r w:rsidR="008972D7" w:rsidRPr="00060960">
        <w:rPr>
          <w:rFonts w:ascii="Times New Roman" w:hAnsi="Times New Roman" w:cs="Times New Roman"/>
          <w:sz w:val="24"/>
          <w:szCs w:val="23"/>
          <w:shd w:val="clear" w:color="auto" w:fill="FFFFFF"/>
        </w:rPr>
        <w:lastRenderedPageBreak/>
        <w:t>entre otros. La vida de las personas que padecen una discapacidad de este tipo se ve seriamente afectada, no sólo en el aspecto físico, sino también en el aspecto económico y social, incluyendo la familia y el trabajo</w:t>
      </w:r>
    </w:p>
    <w:p w:rsidR="007B15A2" w:rsidRPr="00060960" w:rsidRDefault="007B15A2" w:rsidP="00E01DEA">
      <w:pPr>
        <w:spacing w:after="0" w:line="360" w:lineRule="auto"/>
        <w:ind w:firstLine="708"/>
        <w:jc w:val="both"/>
        <w:rPr>
          <w:rFonts w:ascii="Times New Roman" w:hAnsi="Times New Roman" w:cs="Times New Roman"/>
          <w:sz w:val="24"/>
          <w:szCs w:val="24"/>
          <w:lang w:eastAsia="es-VE"/>
        </w:rPr>
      </w:pPr>
    </w:p>
    <w:p w:rsidR="005B084E" w:rsidRPr="00060960" w:rsidRDefault="005B084E" w:rsidP="00E01DEA">
      <w:pPr>
        <w:spacing w:after="0" w:line="360" w:lineRule="auto"/>
        <w:jc w:val="both"/>
        <w:rPr>
          <w:rFonts w:ascii="Times New Roman" w:hAnsi="Times New Roman" w:cs="Times New Roman"/>
          <w:b/>
          <w:bCs/>
          <w:i/>
          <w:sz w:val="24"/>
          <w:szCs w:val="24"/>
          <w:shd w:val="clear" w:color="auto" w:fill="FFFFFF"/>
        </w:rPr>
      </w:pPr>
      <w:r w:rsidRPr="00060960">
        <w:rPr>
          <w:rFonts w:ascii="Times New Roman" w:hAnsi="Times New Roman" w:cs="Times New Roman"/>
          <w:b/>
          <w:bCs/>
          <w:i/>
          <w:sz w:val="24"/>
          <w:szCs w:val="24"/>
          <w:shd w:val="clear" w:color="auto" w:fill="FFFFFF"/>
        </w:rPr>
        <w:t>Traumatismo craneoencefálico</w:t>
      </w:r>
    </w:p>
    <w:p w:rsidR="005A1AA2" w:rsidRPr="00060960" w:rsidRDefault="005A1AA2" w:rsidP="00E01DEA">
      <w:pPr>
        <w:spacing w:after="0" w:line="360" w:lineRule="auto"/>
        <w:jc w:val="both"/>
        <w:rPr>
          <w:rFonts w:ascii="Times New Roman" w:hAnsi="Times New Roman" w:cs="Times New Roman"/>
          <w:b/>
          <w:bCs/>
          <w:i/>
          <w:sz w:val="24"/>
          <w:szCs w:val="24"/>
          <w:shd w:val="clear" w:color="auto" w:fill="FFFFFF"/>
        </w:rPr>
      </w:pPr>
    </w:p>
    <w:p w:rsidR="005B084E" w:rsidRPr="00060960" w:rsidRDefault="005B084E" w:rsidP="00E01DEA">
      <w:pPr>
        <w:spacing w:after="0" w:line="360" w:lineRule="auto"/>
        <w:ind w:firstLine="708"/>
        <w:jc w:val="both"/>
        <w:rPr>
          <w:rFonts w:ascii="Times New Roman" w:hAnsi="Times New Roman" w:cs="Times New Roman"/>
          <w:bCs/>
          <w:sz w:val="24"/>
          <w:szCs w:val="24"/>
          <w:shd w:val="clear" w:color="auto" w:fill="FFFFFF"/>
        </w:rPr>
      </w:pPr>
      <w:r w:rsidRPr="00060960">
        <w:rPr>
          <w:rFonts w:ascii="Times New Roman" w:hAnsi="Times New Roman" w:cs="Times New Roman"/>
          <w:bCs/>
          <w:sz w:val="24"/>
          <w:szCs w:val="24"/>
          <w:shd w:val="clear" w:color="auto" w:fill="FFFFFF"/>
        </w:rPr>
        <w:t>El traumatismo craneoencefálico (TCE) es la alteración en la función neurológica u otra evidencia de patología cerebral a causa de una fuerza traumática externa que ocasione un daño físico en el encéfalo. El TCE representa un grave problema de salud y es la causa más común de muerte y discapacidad en la gente joven, sin contar las grandes repercusiones económicas relacionadas. También puede definirse como la lesión directa de las estructuras craneales, encefálicas o meníngeas que se presentan como consecuencia de un agente mecánico externo y puede originar un deterioro funcional del contenido craneal.</w:t>
      </w:r>
    </w:p>
    <w:p w:rsidR="005B084E" w:rsidRPr="00060960" w:rsidRDefault="005B084E" w:rsidP="00E01DEA">
      <w:pPr>
        <w:spacing w:after="0" w:line="360" w:lineRule="auto"/>
        <w:jc w:val="both"/>
        <w:rPr>
          <w:rFonts w:ascii="Times New Roman" w:hAnsi="Times New Roman" w:cs="Times New Roman"/>
          <w:bCs/>
          <w:sz w:val="24"/>
          <w:szCs w:val="24"/>
          <w:shd w:val="clear" w:color="auto" w:fill="FFFFFF"/>
        </w:rPr>
      </w:pPr>
    </w:p>
    <w:p w:rsidR="005B084E" w:rsidRPr="00060960" w:rsidRDefault="005B084E" w:rsidP="00E01DEA">
      <w:pPr>
        <w:spacing w:after="0" w:line="360" w:lineRule="auto"/>
        <w:ind w:firstLine="708"/>
        <w:jc w:val="both"/>
        <w:rPr>
          <w:rFonts w:ascii="Times New Roman" w:hAnsi="Times New Roman" w:cs="Times New Roman"/>
          <w:bCs/>
          <w:sz w:val="24"/>
          <w:szCs w:val="24"/>
          <w:shd w:val="clear" w:color="auto" w:fill="FFFFFF"/>
        </w:rPr>
      </w:pPr>
      <w:r w:rsidRPr="00060960">
        <w:rPr>
          <w:rFonts w:ascii="Times New Roman" w:hAnsi="Times New Roman" w:cs="Times New Roman"/>
          <w:bCs/>
          <w:sz w:val="24"/>
          <w:szCs w:val="24"/>
          <w:shd w:val="clear" w:color="auto" w:fill="FFFFFF"/>
        </w:rPr>
        <w:t xml:space="preserve">El manejo médico actual de un TCE se enfoca en minimizar el daño secundario optimizando la perfusión y oxigenación cerebral y prevenir o tratar morbilidad no neurológica. Tiene un buen pronóstico si se usan medidas terapéuticas basadas en evidencias científicas, no obstante, el tratamiento de esta enfermedad sigue siendo un reto para la medicina debido a las controversias que ha generado. El traumatismo </w:t>
      </w:r>
      <w:proofErr w:type="spellStart"/>
      <w:r w:rsidRPr="00060960">
        <w:rPr>
          <w:rFonts w:ascii="Times New Roman" w:hAnsi="Times New Roman" w:cs="Times New Roman"/>
          <w:bCs/>
          <w:sz w:val="24"/>
          <w:szCs w:val="24"/>
          <w:shd w:val="clear" w:color="auto" w:fill="FFFFFF"/>
        </w:rPr>
        <w:t>cráneoencefálico</w:t>
      </w:r>
      <w:proofErr w:type="spellEnd"/>
      <w:r w:rsidRPr="00060960">
        <w:rPr>
          <w:rFonts w:ascii="Times New Roman" w:hAnsi="Times New Roman" w:cs="Times New Roman"/>
          <w:bCs/>
          <w:sz w:val="24"/>
          <w:szCs w:val="24"/>
          <w:shd w:val="clear" w:color="auto" w:fill="FFFFFF"/>
        </w:rPr>
        <w:t xml:space="preserve"> se clasifica según </w:t>
      </w:r>
      <w:proofErr w:type="spellStart"/>
      <w:r w:rsidRPr="00060960">
        <w:rPr>
          <w:rFonts w:ascii="Times New Roman" w:hAnsi="Times New Roman" w:cs="Times New Roman"/>
          <w:bCs/>
          <w:sz w:val="24"/>
          <w:szCs w:val="24"/>
          <w:shd w:val="clear" w:color="auto" w:fill="FFFFFF"/>
        </w:rPr>
        <w:t>Gennarelli</w:t>
      </w:r>
      <w:proofErr w:type="spellEnd"/>
      <w:r w:rsidRPr="00060960">
        <w:rPr>
          <w:rFonts w:ascii="Times New Roman" w:hAnsi="Times New Roman" w:cs="Times New Roman"/>
          <w:bCs/>
          <w:sz w:val="24"/>
          <w:szCs w:val="24"/>
          <w:shd w:val="clear" w:color="auto" w:fill="FFFFFF"/>
        </w:rPr>
        <w:t xml:space="preserve"> en leve, moderado o severo dependiendo del nivel de conciencia objetivado a través de la escala de coma de Glasgow valorada durante la evaluación inicial de la víctima.</w:t>
      </w:r>
    </w:p>
    <w:p w:rsidR="005B084E" w:rsidRPr="00060960" w:rsidRDefault="005B084E" w:rsidP="00E01DEA">
      <w:pPr>
        <w:spacing w:after="0" w:line="360" w:lineRule="auto"/>
        <w:jc w:val="both"/>
        <w:rPr>
          <w:rFonts w:ascii="Times New Roman" w:hAnsi="Times New Roman" w:cs="Times New Roman"/>
          <w:bCs/>
          <w:sz w:val="24"/>
          <w:szCs w:val="24"/>
          <w:shd w:val="clear" w:color="auto" w:fill="FFFFFF"/>
        </w:rPr>
      </w:pPr>
    </w:p>
    <w:p w:rsidR="005B084E" w:rsidRPr="00060960" w:rsidRDefault="005B084E" w:rsidP="00E01DEA">
      <w:pPr>
        <w:spacing w:after="0" w:line="360" w:lineRule="auto"/>
        <w:jc w:val="both"/>
        <w:rPr>
          <w:rFonts w:ascii="Times New Roman" w:hAnsi="Times New Roman" w:cs="Times New Roman"/>
          <w:b/>
          <w:bCs/>
          <w:sz w:val="24"/>
          <w:szCs w:val="24"/>
          <w:shd w:val="clear" w:color="auto" w:fill="FFFFFF"/>
        </w:rPr>
      </w:pPr>
      <w:r w:rsidRPr="00060960">
        <w:rPr>
          <w:rFonts w:ascii="Times New Roman" w:hAnsi="Times New Roman" w:cs="Times New Roman"/>
          <w:b/>
          <w:bCs/>
          <w:sz w:val="24"/>
          <w:szCs w:val="24"/>
          <w:shd w:val="clear" w:color="auto" w:fill="FFFFFF"/>
        </w:rPr>
        <w:t>Leve</w:t>
      </w:r>
    </w:p>
    <w:p w:rsidR="005A1AA2" w:rsidRPr="00060960" w:rsidRDefault="005A1AA2" w:rsidP="00E01DEA">
      <w:pPr>
        <w:spacing w:after="0" w:line="360" w:lineRule="auto"/>
        <w:ind w:firstLine="708"/>
        <w:jc w:val="both"/>
        <w:rPr>
          <w:rFonts w:ascii="Times New Roman" w:hAnsi="Times New Roman" w:cs="Times New Roman"/>
          <w:bCs/>
          <w:sz w:val="24"/>
          <w:szCs w:val="24"/>
          <w:shd w:val="clear" w:color="auto" w:fill="FFFFFF"/>
        </w:rPr>
      </w:pPr>
    </w:p>
    <w:p w:rsidR="005B084E" w:rsidRPr="00060960" w:rsidRDefault="005B084E" w:rsidP="00E01DEA">
      <w:pPr>
        <w:spacing w:after="0" w:line="360" w:lineRule="auto"/>
        <w:ind w:firstLine="708"/>
        <w:jc w:val="both"/>
        <w:rPr>
          <w:rFonts w:ascii="Times New Roman" w:hAnsi="Times New Roman" w:cs="Times New Roman"/>
          <w:bCs/>
          <w:sz w:val="24"/>
          <w:szCs w:val="24"/>
          <w:shd w:val="clear" w:color="auto" w:fill="FFFFFF"/>
        </w:rPr>
      </w:pPr>
      <w:r w:rsidRPr="00060960">
        <w:rPr>
          <w:rFonts w:ascii="Times New Roman" w:hAnsi="Times New Roman" w:cs="Times New Roman"/>
          <w:bCs/>
          <w:sz w:val="24"/>
          <w:szCs w:val="24"/>
          <w:shd w:val="clear" w:color="auto" w:fill="FFFFFF"/>
        </w:rPr>
        <w:t xml:space="preserve">En el TCE leve (ECG 14-15) los pacientes han experimentado una pérdida de la conciencia menor a treinta minutos y las quejas que se presentan incluyen dolor de </w:t>
      </w:r>
      <w:r w:rsidRPr="00060960">
        <w:rPr>
          <w:rFonts w:ascii="Times New Roman" w:hAnsi="Times New Roman" w:cs="Times New Roman"/>
          <w:bCs/>
          <w:sz w:val="24"/>
          <w:szCs w:val="24"/>
          <w:shd w:val="clear" w:color="auto" w:fill="FFFFFF"/>
        </w:rPr>
        <w:lastRenderedPageBreak/>
        <w:t>cabeza, confusión y amnesia. Existe una recuperación neurológica completa a pesar de que algunos de estos pacientes tienen dificultades de concentración o memoria pasajeras.</w:t>
      </w:r>
    </w:p>
    <w:p w:rsidR="005A1AA2" w:rsidRPr="00060960" w:rsidRDefault="005A1AA2" w:rsidP="00E01DEA">
      <w:pPr>
        <w:spacing w:after="0" w:line="360" w:lineRule="auto"/>
        <w:jc w:val="both"/>
        <w:rPr>
          <w:rFonts w:ascii="Times New Roman" w:hAnsi="Times New Roman" w:cs="Times New Roman"/>
          <w:b/>
          <w:bCs/>
          <w:sz w:val="24"/>
          <w:szCs w:val="24"/>
          <w:shd w:val="clear" w:color="auto" w:fill="FFFFFF"/>
        </w:rPr>
      </w:pPr>
    </w:p>
    <w:p w:rsidR="005B084E" w:rsidRPr="00060960" w:rsidRDefault="005B084E" w:rsidP="00E01DEA">
      <w:pPr>
        <w:spacing w:after="0" w:line="360" w:lineRule="auto"/>
        <w:jc w:val="both"/>
        <w:rPr>
          <w:rFonts w:ascii="Times New Roman" w:hAnsi="Times New Roman" w:cs="Times New Roman"/>
          <w:b/>
          <w:bCs/>
          <w:sz w:val="24"/>
          <w:szCs w:val="24"/>
          <w:shd w:val="clear" w:color="auto" w:fill="FFFFFF"/>
        </w:rPr>
      </w:pPr>
      <w:r w:rsidRPr="00060960">
        <w:rPr>
          <w:rFonts w:ascii="Times New Roman" w:hAnsi="Times New Roman" w:cs="Times New Roman"/>
          <w:b/>
          <w:bCs/>
          <w:sz w:val="24"/>
          <w:szCs w:val="24"/>
          <w:shd w:val="clear" w:color="auto" w:fill="FFFFFF"/>
        </w:rPr>
        <w:t>Moderado</w:t>
      </w:r>
    </w:p>
    <w:p w:rsidR="005A1AA2" w:rsidRPr="00060960" w:rsidRDefault="005A1AA2" w:rsidP="00E01DEA">
      <w:pPr>
        <w:spacing w:after="0" w:line="360" w:lineRule="auto"/>
        <w:ind w:firstLine="708"/>
        <w:jc w:val="both"/>
        <w:rPr>
          <w:rFonts w:ascii="Times New Roman" w:hAnsi="Times New Roman" w:cs="Times New Roman"/>
          <w:bCs/>
          <w:sz w:val="24"/>
          <w:szCs w:val="24"/>
          <w:shd w:val="clear" w:color="auto" w:fill="FFFFFF"/>
        </w:rPr>
      </w:pPr>
    </w:p>
    <w:p w:rsidR="005B084E" w:rsidRPr="00060960" w:rsidRDefault="005B084E" w:rsidP="00E01DEA">
      <w:pPr>
        <w:spacing w:after="0" w:line="360" w:lineRule="auto"/>
        <w:ind w:firstLine="708"/>
        <w:jc w:val="both"/>
        <w:rPr>
          <w:rFonts w:ascii="Times New Roman" w:hAnsi="Times New Roman" w:cs="Times New Roman"/>
          <w:bCs/>
          <w:sz w:val="24"/>
          <w:szCs w:val="24"/>
          <w:shd w:val="clear" w:color="auto" w:fill="FFFFFF"/>
        </w:rPr>
      </w:pPr>
      <w:r w:rsidRPr="00060960">
        <w:rPr>
          <w:rFonts w:ascii="Times New Roman" w:hAnsi="Times New Roman" w:cs="Times New Roman"/>
          <w:bCs/>
          <w:sz w:val="24"/>
          <w:szCs w:val="24"/>
          <w:shd w:val="clear" w:color="auto" w:fill="FFFFFF"/>
        </w:rPr>
        <w:t xml:space="preserve">En el TCE moderado (ECG 9-13) el paciente se encuentra letárgico o estuporoso. Clínicamente, los pacientes con TCE moderado requieren hospitalización y pueden necesitar una intervención </w:t>
      </w:r>
      <w:proofErr w:type="spellStart"/>
      <w:r w:rsidRPr="00060960">
        <w:rPr>
          <w:rFonts w:ascii="Times New Roman" w:hAnsi="Times New Roman" w:cs="Times New Roman"/>
          <w:bCs/>
          <w:sz w:val="24"/>
          <w:szCs w:val="24"/>
          <w:shd w:val="clear" w:color="auto" w:fill="FFFFFF"/>
        </w:rPr>
        <w:t>neuroquirúrgica</w:t>
      </w:r>
      <w:proofErr w:type="spellEnd"/>
      <w:r w:rsidRPr="00060960">
        <w:rPr>
          <w:rFonts w:ascii="Times New Roman" w:hAnsi="Times New Roman" w:cs="Times New Roman"/>
          <w:bCs/>
          <w:sz w:val="24"/>
          <w:szCs w:val="24"/>
          <w:shd w:val="clear" w:color="auto" w:fill="FFFFFF"/>
        </w:rPr>
        <w:t xml:space="preserve"> además están asociados con una mayor probabilidad de hallazgos anormales en las técnicas de </w:t>
      </w:r>
      <w:proofErr w:type="spellStart"/>
      <w:r w:rsidRPr="00060960">
        <w:rPr>
          <w:rFonts w:ascii="Times New Roman" w:hAnsi="Times New Roman" w:cs="Times New Roman"/>
          <w:bCs/>
          <w:sz w:val="24"/>
          <w:szCs w:val="24"/>
          <w:shd w:val="clear" w:color="auto" w:fill="FFFFFF"/>
        </w:rPr>
        <w:t>neuroimagen</w:t>
      </w:r>
      <w:proofErr w:type="spellEnd"/>
      <w:r w:rsidRPr="00060960">
        <w:rPr>
          <w:rFonts w:ascii="Times New Roman" w:hAnsi="Times New Roman" w:cs="Times New Roman"/>
          <w:bCs/>
          <w:sz w:val="24"/>
          <w:szCs w:val="24"/>
          <w:shd w:val="clear" w:color="auto" w:fill="FFFFFF"/>
        </w:rPr>
        <w:t xml:space="preserve">. Estos pacientes también pueden desarrollar un síndrome </w:t>
      </w:r>
      <w:proofErr w:type="spellStart"/>
      <w:r w:rsidRPr="00060960">
        <w:rPr>
          <w:rFonts w:ascii="Times New Roman" w:hAnsi="Times New Roman" w:cs="Times New Roman"/>
          <w:bCs/>
          <w:sz w:val="24"/>
          <w:szCs w:val="24"/>
          <w:shd w:val="clear" w:color="auto" w:fill="FFFFFF"/>
        </w:rPr>
        <w:t>posconmoción</w:t>
      </w:r>
      <w:proofErr w:type="spellEnd"/>
      <w:r w:rsidRPr="00060960">
        <w:rPr>
          <w:rFonts w:ascii="Times New Roman" w:hAnsi="Times New Roman" w:cs="Times New Roman"/>
          <w:bCs/>
          <w:sz w:val="24"/>
          <w:szCs w:val="24"/>
          <w:shd w:val="clear" w:color="auto" w:fill="FFFFFF"/>
        </w:rPr>
        <w:t xml:space="preserve">. El síndrome </w:t>
      </w:r>
      <w:proofErr w:type="spellStart"/>
      <w:r w:rsidRPr="00060960">
        <w:rPr>
          <w:rFonts w:ascii="Times New Roman" w:hAnsi="Times New Roman" w:cs="Times New Roman"/>
          <w:bCs/>
          <w:sz w:val="24"/>
          <w:szCs w:val="24"/>
          <w:shd w:val="clear" w:color="auto" w:fill="FFFFFF"/>
        </w:rPr>
        <w:t>posconmoción</w:t>
      </w:r>
      <w:proofErr w:type="spellEnd"/>
      <w:r w:rsidRPr="00060960">
        <w:rPr>
          <w:rFonts w:ascii="Times New Roman" w:hAnsi="Times New Roman" w:cs="Times New Roman"/>
          <w:bCs/>
          <w:sz w:val="24"/>
          <w:szCs w:val="24"/>
          <w:shd w:val="clear" w:color="auto" w:fill="FFFFFF"/>
        </w:rPr>
        <w:t xml:space="preserve"> se refiere a un estado de inestabilidad nerviosa después de un TCE leve o moderado. Las características principales son fatiga, mareo, cefalea y dificultad para la concentración.7</w:t>
      </w:r>
    </w:p>
    <w:p w:rsidR="005B084E" w:rsidRPr="00060960" w:rsidRDefault="005B084E" w:rsidP="00E01DEA">
      <w:pPr>
        <w:spacing w:after="0" w:line="360" w:lineRule="auto"/>
        <w:jc w:val="both"/>
        <w:rPr>
          <w:rFonts w:ascii="Times New Roman" w:hAnsi="Times New Roman" w:cs="Times New Roman"/>
          <w:bCs/>
          <w:sz w:val="24"/>
          <w:szCs w:val="24"/>
          <w:shd w:val="clear" w:color="auto" w:fill="FFFFFF"/>
        </w:rPr>
      </w:pPr>
    </w:p>
    <w:p w:rsidR="005B084E" w:rsidRPr="00060960" w:rsidRDefault="005B084E" w:rsidP="00E01DEA">
      <w:pPr>
        <w:spacing w:after="0" w:line="360" w:lineRule="auto"/>
        <w:jc w:val="both"/>
        <w:rPr>
          <w:rFonts w:ascii="Times New Roman" w:hAnsi="Times New Roman" w:cs="Times New Roman"/>
          <w:b/>
          <w:bCs/>
          <w:sz w:val="24"/>
          <w:szCs w:val="24"/>
          <w:shd w:val="clear" w:color="auto" w:fill="FFFFFF"/>
        </w:rPr>
      </w:pPr>
      <w:r w:rsidRPr="00060960">
        <w:rPr>
          <w:rFonts w:ascii="Times New Roman" w:hAnsi="Times New Roman" w:cs="Times New Roman"/>
          <w:b/>
          <w:bCs/>
          <w:sz w:val="24"/>
          <w:szCs w:val="24"/>
          <w:shd w:val="clear" w:color="auto" w:fill="FFFFFF"/>
        </w:rPr>
        <w:t>Grave</w:t>
      </w:r>
    </w:p>
    <w:p w:rsidR="005A1AA2" w:rsidRPr="00060960" w:rsidRDefault="005A1AA2" w:rsidP="00E01DEA">
      <w:pPr>
        <w:spacing w:after="0" w:line="360" w:lineRule="auto"/>
        <w:ind w:firstLine="708"/>
        <w:jc w:val="both"/>
        <w:rPr>
          <w:rFonts w:ascii="Times New Roman" w:hAnsi="Times New Roman" w:cs="Times New Roman"/>
          <w:bCs/>
          <w:sz w:val="24"/>
          <w:szCs w:val="24"/>
          <w:shd w:val="clear" w:color="auto" w:fill="FFFFFF"/>
        </w:rPr>
      </w:pPr>
    </w:p>
    <w:p w:rsidR="005B084E" w:rsidRPr="00060960" w:rsidRDefault="005B084E" w:rsidP="00E01DEA">
      <w:pPr>
        <w:spacing w:after="0" w:line="360" w:lineRule="auto"/>
        <w:ind w:firstLine="708"/>
        <w:jc w:val="both"/>
        <w:rPr>
          <w:rFonts w:ascii="Times New Roman" w:hAnsi="Times New Roman" w:cs="Times New Roman"/>
          <w:bCs/>
          <w:sz w:val="24"/>
          <w:szCs w:val="24"/>
          <w:shd w:val="clear" w:color="auto" w:fill="FFFFFF"/>
        </w:rPr>
      </w:pPr>
      <w:r w:rsidRPr="00060960">
        <w:rPr>
          <w:rFonts w:ascii="Times New Roman" w:hAnsi="Times New Roman" w:cs="Times New Roman"/>
          <w:bCs/>
          <w:sz w:val="24"/>
          <w:szCs w:val="24"/>
          <w:shd w:val="clear" w:color="auto" w:fill="FFFFFF"/>
        </w:rPr>
        <w:t xml:space="preserve">Pupila </w:t>
      </w:r>
      <w:proofErr w:type="spellStart"/>
      <w:r w:rsidRPr="00060960">
        <w:rPr>
          <w:rFonts w:ascii="Times New Roman" w:hAnsi="Times New Roman" w:cs="Times New Roman"/>
          <w:bCs/>
          <w:sz w:val="24"/>
          <w:szCs w:val="24"/>
          <w:shd w:val="clear" w:color="auto" w:fill="FFFFFF"/>
        </w:rPr>
        <w:t>anisocórica</w:t>
      </w:r>
      <w:proofErr w:type="spellEnd"/>
      <w:r w:rsidRPr="00060960">
        <w:rPr>
          <w:rFonts w:ascii="Times New Roman" w:hAnsi="Times New Roman" w:cs="Times New Roman"/>
          <w:bCs/>
          <w:sz w:val="24"/>
          <w:szCs w:val="24"/>
          <w:shd w:val="clear" w:color="auto" w:fill="FFFFFF"/>
        </w:rPr>
        <w:t xml:space="preserve">, un signo de un daño cerebral grave. En el TCE grave o severo (ECG 3-8) el paciente tiene un estado comatoso, no puede abrir sus ojos, seguir órdenes y sufre de lesiones neurológicas significativas. Por lo general tiene una </w:t>
      </w:r>
      <w:proofErr w:type="spellStart"/>
      <w:r w:rsidRPr="00060960">
        <w:rPr>
          <w:rFonts w:ascii="Times New Roman" w:hAnsi="Times New Roman" w:cs="Times New Roman"/>
          <w:bCs/>
          <w:sz w:val="24"/>
          <w:szCs w:val="24"/>
          <w:shd w:val="clear" w:color="auto" w:fill="FFFFFF"/>
        </w:rPr>
        <w:t>neuroimagen</w:t>
      </w:r>
      <w:proofErr w:type="spellEnd"/>
      <w:r w:rsidRPr="00060960">
        <w:rPr>
          <w:rFonts w:ascii="Times New Roman" w:hAnsi="Times New Roman" w:cs="Times New Roman"/>
          <w:bCs/>
          <w:sz w:val="24"/>
          <w:szCs w:val="24"/>
          <w:shd w:val="clear" w:color="auto" w:fill="FFFFFF"/>
        </w:rPr>
        <w:t xml:space="preserve"> anormal, es decir, a la tomografía computarizada (TAC/TC) se observa fractura del cráneo o hemorragia intracraneal. Estos pacientes requieren ingreso a la unidad de cuidados intensivos (UCI) y la toma de medidas urgentes para el control de la vía aérea, ventilación mecánica, evaluación o intervención </w:t>
      </w:r>
      <w:proofErr w:type="spellStart"/>
      <w:r w:rsidRPr="00060960">
        <w:rPr>
          <w:rFonts w:ascii="Times New Roman" w:hAnsi="Times New Roman" w:cs="Times New Roman"/>
          <w:bCs/>
          <w:sz w:val="24"/>
          <w:szCs w:val="24"/>
          <w:shd w:val="clear" w:color="auto" w:fill="FFFFFF"/>
        </w:rPr>
        <w:t>neuroquirúrgica</w:t>
      </w:r>
      <w:proofErr w:type="spellEnd"/>
      <w:r w:rsidRPr="00060960">
        <w:rPr>
          <w:rFonts w:ascii="Times New Roman" w:hAnsi="Times New Roman" w:cs="Times New Roman"/>
          <w:bCs/>
          <w:sz w:val="24"/>
          <w:szCs w:val="24"/>
          <w:shd w:val="clear" w:color="auto" w:fill="FFFFFF"/>
        </w:rPr>
        <w:t xml:space="preserve"> y monitorización de la presión intracraneal (PIC). La recuperación es prolongada y generalmente incompleta. Un porcentaje significativo de pacientes con TCE grave no sobrevive más de un año.</w:t>
      </w:r>
    </w:p>
    <w:p w:rsidR="005B084E" w:rsidRPr="00060960" w:rsidRDefault="005B084E" w:rsidP="00E01DEA">
      <w:pPr>
        <w:spacing w:after="0" w:line="360" w:lineRule="auto"/>
        <w:jc w:val="both"/>
        <w:rPr>
          <w:rFonts w:ascii="Times New Roman" w:hAnsi="Times New Roman" w:cs="Times New Roman"/>
          <w:bCs/>
          <w:sz w:val="24"/>
          <w:szCs w:val="24"/>
          <w:shd w:val="clear" w:color="auto" w:fill="FFFFFF"/>
        </w:rPr>
      </w:pPr>
    </w:p>
    <w:p w:rsidR="00E01DEA" w:rsidRPr="00060960" w:rsidRDefault="005B084E" w:rsidP="005A1AA2">
      <w:pPr>
        <w:spacing w:after="0" w:line="360" w:lineRule="auto"/>
        <w:ind w:firstLine="708"/>
        <w:jc w:val="both"/>
        <w:rPr>
          <w:rFonts w:ascii="Times New Roman" w:hAnsi="Times New Roman" w:cs="Times New Roman"/>
          <w:bCs/>
          <w:sz w:val="24"/>
          <w:szCs w:val="24"/>
          <w:shd w:val="clear" w:color="auto" w:fill="FFFFFF"/>
        </w:rPr>
      </w:pPr>
      <w:r w:rsidRPr="00060960">
        <w:rPr>
          <w:rFonts w:ascii="Times New Roman" w:hAnsi="Times New Roman" w:cs="Times New Roman"/>
          <w:bCs/>
          <w:sz w:val="24"/>
          <w:szCs w:val="24"/>
          <w:shd w:val="clear" w:color="auto" w:fill="FFFFFF"/>
        </w:rPr>
        <w:lastRenderedPageBreak/>
        <w:t>Una lesión en la cabeza durante el período de recuperación puede resultar en síndrome del segundo impacto que se observa sobre todo en niños y adolescentes. Se ha asociado significativamente con resultados clínicos peores.</w:t>
      </w:r>
    </w:p>
    <w:p w:rsidR="00E01DEA" w:rsidRPr="00060960" w:rsidRDefault="00E01DEA" w:rsidP="00E01DEA">
      <w:pPr>
        <w:spacing w:after="0" w:line="360" w:lineRule="auto"/>
        <w:jc w:val="both"/>
        <w:rPr>
          <w:rFonts w:ascii="Times New Roman" w:hAnsi="Times New Roman" w:cs="Times New Roman"/>
          <w:b/>
          <w:bCs/>
          <w:i/>
          <w:sz w:val="24"/>
          <w:szCs w:val="24"/>
          <w:shd w:val="clear" w:color="auto" w:fill="FFFFFF"/>
        </w:rPr>
      </w:pPr>
    </w:p>
    <w:p w:rsidR="003D6B48" w:rsidRPr="00060960" w:rsidRDefault="00BA59B3" w:rsidP="00E01DEA">
      <w:pPr>
        <w:spacing w:after="0" w:line="360" w:lineRule="auto"/>
        <w:jc w:val="both"/>
        <w:rPr>
          <w:rFonts w:ascii="Times New Roman" w:hAnsi="Times New Roman" w:cs="Times New Roman"/>
          <w:b/>
          <w:bCs/>
          <w:i/>
          <w:sz w:val="24"/>
          <w:szCs w:val="24"/>
          <w:shd w:val="clear" w:color="auto" w:fill="FFFFFF"/>
        </w:rPr>
      </w:pPr>
      <w:r w:rsidRPr="00060960">
        <w:rPr>
          <w:rFonts w:ascii="Times New Roman" w:hAnsi="Times New Roman" w:cs="Times New Roman"/>
          <w:b/>
          <w:bCs/>
          <w:i/>
          <w:sz w:val="24"/>
          <w:szCs w:val="24"/>
          <w:shd w:val="clear" w:color="auto" w:fill="FFFFFF"/>
        </w:rPr>
        <w:t xml:space="preserve">La </w:t>
      </w:r>
      <w:r w:rsidR="00D30E1B" w:rsidRPr="00060960">
        <w:rPr>
          <w:rFonts w:ascii="Times New Roman" w:hAnsi="Times New Roman" w:cs="Times New Roman"/>
          <w:b/>
          <w:bCs/>
          <w:i/>
          <w:sz w:val="24"/>
          <w:szCs w:val="24"/>
          <w:shd w:val="clear" w:color="auto" w:fill="FFFFFF"/>
        </w:rPr>
        <w:t>Transformación</w:t>
      </w:r>
    </w:p>
    <w:p w:rsidR="005A1AA2" w:rsidRPr="00060960" w:rsidRDefault="005A1AA2" w:rsidP="00E01DEA">
      <w:pPr>
        <w:spacing w:after="0" w:line="360" w:lineRule="auto"/>
        <w:jc w:val="both"/>
        <w:rPr>
          <w:rFonts w:ascii="Times New Roman" w:hAnsi="Times New Roman" w:cs="Times New Roman"/>
          <w:b/>
          <w:bCs/>
          <w:i/>
          <w:sz w:val="24"/>
          <w:szCs w:val="24"/>
          <w:shd w:val="clear" w:color="auto" w:fill="FFFFFF"/>
        </w:rPr>
      </w:pPr>
    </w:p>
    <w:p w:rsidR="00D30E1B" w:rsidRPr="00060960" w:rsidRDefault="003D6B48" w:rsidP="00E01DEA">
      <w:pPr>
        <w:spacing w:after="0" w:line="360" w:lineRule="auto"/>
        <w:ind w:firstLine="567"/>
        <w:jc w:val="both"/>
        <w:rPr>
          <w:rFonts w:ascii="Times New Roman" w:hAnsi="Times New Roman" w:cs="Times New Roman"/>
          <w:b/>
          <w:bCs/>
          <w:sz w:val="24"/>
          <w:szCs w:val="24"/>
          <w:shd w:val="clear" w:color="auto" w:fill="FFFFFF"/>
        </w:rPr>
      </w:pPr>
      <w:r w:rsidRPr="00060960">
        <w:rPr>
          <w:rFonts w:ascii="Times New Roman" w:hAnsi="Times New Roman" w:cs="Times New Roman"/>
          <w:sz w:val="24"/>
          <w:szCs w:val="24"/>
          <w:shd w:val="clear" w:color="auto" w:fill="FFFFFF"/>
        </w:rPr>
        <w:t>Hace</w:t>
      </w:r>
      <w:r w:rsidR="00D30E1B" w:rsidRPr="00060960">
        <w:rPr>
          <w:rFonts w:ascii="Times New Roman" w:hAnsi="Times New Roman" w:cs="Times New Roman"/>
          <w:sz w:val="24"/>
          <w:szCs w:val="24"/>
          <w:shd w:val="clear" w:color="auto" w:fill="FFFFFF"/>
        </w:rPr>
        <w:t xml:space="preserve"> referencia a la acción o procedimiento mediante el cual algo se modifica, altera o cambia de forma manteniendo su identidad. Adjetivo: transformada, transformado una materia a otro cosa.</w:t>
      </w:r>
    </w:p>
    <w:p w:rsidR="00E01DEA" w:rsidRPr="00060960" w:rsidRDefault="00E01DEA" w:rsidP="00E01DEA">
      <w:pPr>
        <w:spacing w:after="0" w:line="360" w:lineRule="auto"/>
        <w:ind w:firstLine="567"/>
        <w:jc w:val="both"/>
        <w:rPr>
          <w:rFonts w:ascii="Times New Roman" w:hAnsi="Times New Roman" w:cs="Times New Roman"/>
          <w:sz w:val="24"/>
          <w:szCs w:val="24"/>
        </w:rPr>
      </w:pPr>
    </w:p>
    <w:p w:rsidR="00D30E1B" w:rsidRPr="00060960" w:rsidRDefault="00D30E1B"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La discapacidad para comprender los cambios que han ocurrido en torno a la concepción de Discapacidad, es necesario comparar las dos definiciones propuestas por la Organización Mundial de la Salud (OMS) resaltando las razones de estos cambios y los modelos que las sustentan. La primera fue planteada en al año 1980 y se conoce con el nombre de Clasificación Internacional de Deficiencias, Discapacidades y Minusvalías (CIDDM) para luego ser modificada en el año 2001 y titulada Clasificación Internacional de Funcionamiento, Discapacidad y Salud.</w:t>
      </w:r>
    </w:p>
    <w:p w:rsidR="00E01DEA" w:rsidRPr="00060960" w:rsidRDefault="00E01DEA" w:rsidP="00E01DEA">
      <w:pPr>
        <w:spacing w:after="0" w:line="360" w:lineRule="auto"/>
        <w:ind w:firstLine="567"/>
        <w:jc w:val="both"/>
        <w:rPr>
          <w:rFonts w:ascii="Times New Roman" w:hAnsi="Times New Roman" w:cs="Times New Roman"/>
          <w:sz w:val="24"/>
          <w:szCs w:val="24"/>
        </w:rPr>
      </w:pPr>
    </w:p>
    <w:p w:rsidR="00D30E1B" w:rsidRPr="00060960" w:rsidRDefault="00D30E1B"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Las clasificaciones anteriormente señaladas se desprenden del esfuerzo por Crear un paradigma que tome la discapacidad como objeto de estudio. En este sentido, Se expresan dos posturas ontológicas distintas que orientan las acciones que se toman Para cubrir los requerimientos personales y públicos. Cada una se expresa de la Siguiente forma:</w:t>
      </w:r>
    </w:p>
    <w:p w:rsidR="00E01DEA" w:rsidRPr="00060960" w:rsidRDefault="00E01DEA" w:rsidP="00E01DEA">
      <w:pPr>
        <w:spacing w:after="0" w:line="360" w:lineRule="auto"/>
        <w:jc w:val="both"/>
        <w:rPr>
          <w:rFonts w:ascii="Times New Roman" w:hAnsi="Times New Roman" w:cs="Times New Roman"/>
          <w:sz w:val="24"/>
          <w:szCs w:val="24"/>
        </w:rPr>
      </w:pPr>
    </w:p>
    <w:p w:rsidR="00D30E1B" w:rsidRPr="00060960" w:rsidRDefault="00D30E1B" w:rsidP="00E01DEA">
      <w:pPr>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La Clasificación Internacional de Deficiencias, Discapacidades y Minusvalías </w:t>
      </w:r>
    </w:p>
    <w:p w:rsidR="005A1AA2" w:rsidRPr="00060960" w:rsidRDefault="005A1AA2" w:rsidP="005A1AA2">
      <w:pPr>
        <w:pStyle w:val="Prrafodelista"/>
        <w:spacing w:after="0" w:line="360" w:lineRule="auto"/>
        <w:jc w:val="both"/>
        <w:rPr>
          <w:rFonts w:ascii="Times New Roman" w:hAnsi="Times New Roman" w:cs="Times New Roman"/>
          <w:sz w:val="24"/>
          <w:szCs w:val="24"/>
        </w:rPr>
      </w:pPr>
    </w:p>
    <w:p w:rsidR="00D30E1B" w:rsidRPr="00060960" w:rsidRDefault="00D30E1B" w:rsidP="00323993">
      <w:pPr>
        <w:pStyle w:val="Prrafodelista"/>
        <w:numPr>
          <w:ilvl w:val="0"/>
          <w:numId w:val="23"/>
        </w:numPr>
        <w:spacing w:after="0" w:line="360" w:lineRule="auto"/>
        <w:jc w:val="both"/>
        <w:rPr>
          <w:rFonts w:ascii="Times New Roman" w:hAnsi="Times New Roman" w:cs="Times New Roman"/>
          <w:sz w:val="24"/>
          <w:szCs w:val="24"/>
        </w:rPr>
      </w:pPr>
      <w:r w:rsidRPr="00060960">
        <w:rPr>
          <w:rFonts w:ascii="Times New Roman" w:hAnsi="Times New Roman" w:cs="Times New Roman"/>
          <w:b/>
          <w:sz w:val="24"/>
          <w:szCs w:val="24"/>
        </w:rPr>
        <w:t>Deficiencia</w:t>
      </w:r>
      <w:r w:rsidRPr="00060960">
        <w:rPr>
          <w:rFonts w:ascii="Times New Roman" w:hAnsi="Times New Roman" w:cs="Times New Roman"/>
          <w:sz w:val="24"/>
          <w:szCs w:val="24"/>
        </w:rPr>
        <w:t>: es la pérdida o anormalidad de una estructura o función Psicológica, fisiológica o anatómica.</w:t>
      </w:r>
    </w:p>
    <w:p w:rsidR="00DC1747" w:rsidRPr="00060960" w:rsidRDefault="00DC1747" w:rsidP="00E01DEA">
      <w:pPr>
        <w:pStyle w:val="Prrafodelista"/>
        <w:spacing w:after="0" w:line="360" w:lineRule="auto"/>
        <w:jc w:val="both"/>
        <w:rPr>
          <w:rFonts w:ascii="Times New Roman" w:hAnsi="Times New Roman" w:cs="Times New Roman"/>
          <w:sz w:val="24"/>
          <w:szCs w:val="24"/>
        </w:rPr>
      </w:pPr>
    </w:p>
    <w:p w:rsidR="003D6B48" w:rsidRPr="00060960" w:rsidRDefault="00D30E1B" w:rsidP="00323993">
      <w:pPr>
        <w:pStyle w:val="Prrafodelista"/>
        <w:numPr>
          <w:ilvl w:val="0"/>
          <w:numId w:val="23"/>
        </w:numPr>
        <w:spacing w:after="0" w:line="360" w:lineRule="auto"/>
        <w:jc w:val="both"/>
        <w:rPr>
          <w:rFonts w:ascii="Times New Roman" w:hAnsi="Times New Roman" w:cs="Times New Roman"/>
          <w:sz w:val="24"/>
          <w:szCs w:val="24"/>
        </w:rPr>
      </w:pPr>
      <w:r w:rsidRPr="00060960">
        <w:rPr>
          <w:rFonts w:ascii="Times New Roman" w:hAnsi="Times New Roman" w:cs="Times New Roman"/>
          <w:b/>
          <w:sz w:val="24"/>
          <w:szCs w:val="24"/>
        </w:rPr>
        <w:t>Discapacidad</w:t>
      </w:r>
      <w:r w:rsidRPr="00060960">
        <w:rPr>
          <w:rFonts w:ascii="Times New Roman" w:hAnsi="Times New Roman" w:cs="Times New Roman"/>
          <w:sz w:val="24"/>
          <w:szCs w:val="24"/>
        </w:rPr>
        <w:t>: alude a la restricción o ausencia (debida a una deficiencia) de La capacidad de realizar una actividad en la forma o dentro del margen que se Considera normal para un ser humano.</w:t>
      </w:r>
    </w:p>
    <w:p w:rsidR="003D6B48" w:rsidRPr="00060960" w:rsidRDefault="003D6B48" w:rsidP="00E01DEA">
      <w:pPr>
        <w:pStyle w:val="Prrafodelista"/>
        <w:spacing w:after="0" w:line="360" w:lineRule="auto"/>
        <w:jc w:val="both"/>
        <w:rPr>
          <w:rFonts w:ascii="Times New Roman" w:hAnsi="Times New Roman" w:cs="Times New Roman"/>
          <w:sz w:val="24"/>
          <w:szCs w:val="24"/>
        </w:rPr>
      </w:pPr>
    </w:p>
    <w:p w:rsidR="003D6B48" w:rsidRPr="00060960" w:rsidRDefault="00D30E1B" w:rsidP="00323993">
      <w:pPr>
        <w:pStyle w:val="Prrafodelista"/>
        <w:numPr>
          <w:ilvl w:val="0"/>
          <w:numId w:val="23"/>
        </w:numPr>
        <w:spacing w:after="0" w:line="360" w:lineRule="auto"/>
        <w:jc w:val="both"/>
        <w:rPr>
          <w:rFonts w:ascii="Times New Roman" w:hAnsi="Times New Roman" w:cs="Times New Roman"/>
          <w:sz w:val="24"/>
          <w:szCs w:val="24"/>
        </w:rPr>
      </w:pPr>
      <w:r w:rsidRPr="00060960">
        <w:rPr>
          <w:rFonts w:ascii="Times New Roman" w:hAnsi="Times New Roman" w:cs="Times New Roman"/>
          <w:b/>
          <w:sz w:val="24"/>
          <w:szCs w:val="24"/>
        </w:rPr>
        <w:t>Minusvalía</w:t>
      </w:r>
      <w:r w:rsidRPr="00060960">
        <w:rPr>
          <w:rFonts w:ascii="Times New Roman" w:hAnsi="Times New Roman" w:cs="Times New Roman"/>
          <w:sz w:val="24"/>
          <w:szCs w:val="24"/>
        </w:rPr>
        <w:t>: es una situación desventajosa para un individuo determinado, Consecuencia de una deficiencia o de una discapacidad, que limita o impide el desempeño de un rol que es normal en su caso (en función de su edad, sexo y Factores sociales y culturales).</w:t>
      </w:r>
    </w:p>
    <w:p w:rsidR="003D6B48" w:rsidRPr="00060960" w:rsidRDefault="00D30E1B" w:rsidP="00E01DEA">
      <w:pPr>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p>
    <w:p w:rsidR="00D30E1B" w:rsidRPr="00060960" w:rsidRDefault="00D30E1B" w:rsidP="00323993">
      <w:pPr>
        <w:pStyle w:val="Prrafodelista"/>
        <w:numPr>
          <w:ilvl w:val="0"/>
          <w:numId w:val="23"/>
        </w:numPr>
        <w:spacing w:after="0" w:line="360" w:lineRule="auto"/>
        <w:jc w:val="both"/>
        <w:rPr>
          <w:rFonts w:ascii="Times New Roman" w:hAnsi="Times New Roman" w:cs="Times New Roman"/>
          <w:sz w:val="24"/>
          <w:szCs w:val="24"/>
        </w:rPr>
      </w:pPr>
      <w:r w:rsidRPr="00060960">
        <w:rPr>
          <w:rFonts w:ascii="Times New Roman" w:hAnsi="Times New Roman" w:cs="Times New Roman"/>
          <w:b/>
          <w:sz w:val="24"/>
          <w:szCs w:val="24"/>
        </w:rPr>
        <w:t>Salud</w:t>
      </w:r>
      <w:r w:rsidRPr="00060960">
        <w:rPr>
          <w:rFonts w:ascii="Times New Roman" w:hAnsi="Times New Roman" w:cs="Times New Roman"/>
          <w:sz w:val="24"/>
          <w:szCs w:val="24"/>
        </w:rPr>
        <w:t>:   el eje clave donde se relacionan los dos anteriores, ya que se evalúa salud y estados de salud. La diferencia entre las dos clasificaciones radica en que el CIDDM propone una relación causa-efecto, entre deficiencia-discapacidad-minusvalía y el CIF (2001) un esquema multidimensional donde cada componente produce efectos sobre el resto la enfermedad (ahora condición de salud) afecta por igual a las deficiencias, a las Limitaciones en la actividad (discapacidades) y a la participación (minusvalías).</w:t>
      </w:r>
    </w:p>
    <w:p w:rsidR="005A1AA2" w:rsidRPr="00060960" w:rsidRDefault="005A1AA2" w:rsidP="00E01DEA">
      <w:pPr>
        <w:tabs>
          <w:tab w:val="left" w:pos="1266"/>
        </w:tabs>
        <w:spacing w:after="0" w:line="360" w:lineRule="auto"/>
        <w:jc w:val="both"/>
        <w:rPr>
          <w:rFonts w:ascii="Times New Roman" w:eastAsia="Times New Roman" w:hAnsi="Times New Roman" w:cs="Times New Roman"/>
          <w:b/>
          <w:bCs/>
          <w:sz w:val="24"/>
          <w:szCs w:val="24"/>
          <w:lang w:eastAsia="es-VE"/>
        </w:rPr>
      </w:pPr>
    </w:p>
    <w:p w:rsidR="005A1AA2" w:rsidRPr="00060960" w:rsidRDefault="005A1AA2" w:rsidP="00E01DEA">
      <w:pPr>
        <w:tabs>
          <w:tab w:val="left" w:pos="1266"/>
        </w:tabs>
        <w:spacing w:after="0" w:line="360" w:lineRule="auto"/>
        <w:jc w:val="both"/>
        <w:rPr>
          <w:rFonts w:ascii="Times New Roman" w:eastAsia="Times New Roman" w:hAnsi="Times New Roman" w:cs="Times New Roman"/>
          <w:b/>
          <w:bCs/>
          <w:sz w:val="24"/>
          <w:szCs w:val="24"/>
          <w:lang w:eastAsia="es-VE"/>
        </w:rPr>
      </w:pPr>
    </w:p>
    <w:p w:rsidR="006A1BF8" w:rsidRPr="00060960" w:rsidRDefault="008877DA" w:rsidP="00E01DEA">
      <w:pPr>
        <w:tabs>
          <w:tab w:val="left" w:pos="1266"/>
        </w:tabs>
        <w:spacing w:after="0" w:line="360" w:lineRule="auto"/>
        <w:jc w:val="both"/>
        <w:rPr>
          <w:rFonts w:ascii="Times New Roman" w:eastAsia="Times New Roman" w:hAnsi="Times New Roman" w:cs="Times New Roman"/>
          <w:b/>
          <w:bCs/>
          <w:sz w:val="24"/>
          <w:szCs w:val="24"/>
          <w:lang w:eastAsia="es-VE"/>
        </w:rPr>
      </w:pPr>
      <w:r w:rsidRPr="00060960">
        <w:rPr>
          <w:rFonts w:ascii="Times New Roman" w:eastAsia="Times New Roman" w:hAnsi="Times New Roman" w:cs="Times New Roman"/>
          <w:b/>
          <w:bCs/>
          <w:sz w:val="24"/>
          <w:szCs w:val="24"/>
          <w:lang w:eastAsia="es-VE"/>
        </w:rPr>
        <w:t>Referentes Legales</w:t>
      </w:r>
    </w:p>
    <w:p w:rsidR="008877DA" w:rsidRPr="00060960" w:rsidRDefault="008877DA" w:rsidP="00E01DEA">
      <w:pPr>
        <w:tabs>
          <w:tab w:val="left" w:pos="1266"/>
        </w:tabs>
        <w:spacing w:after="0" w:line="360" w:lineRule="auto"/>
        <w:jc w:val="both"/>
        <w:rPr>
          <w:rFonts w:ascii="Times New Roman" w:eastAsia="Times New Roman" w:hAnsi="Times New Roman" w:cs="Times New Roman"/>
          <w:b/>
          <w:bCs/>
          <w:sz w:val="24"/>
          <w:szCs w:val="24"/>
          <w:lang w:eastAsia="es-VE"/>
        </w:rPr>
      </w:pPr>
    </w:p>
    <w:p w:rsidR="00EC61C1" w:rsidRPr="00060960" w:rsidRDefault="00EC61C1" w:rsidP="00E01DEA">
      <w:pPr>
        <w:spacing w:after="0" w:line="360" w:lineRule="auto"/>
        <w:jc w:val="both"/>
        <w:outlineLvl w:val="2"/>
        <w:rPr>
          <w:rFonts w:ascii="Times New Roman" w:eastAsia="Times New Roman" w:hAnsi="Times New Roman" w:cs="Times New Roman"/>
          <w:b/>
          <w:bCs/>
          <w:sz w:val="24"/>
          <w:szCs w:val="24"/>
          <w:lang w:eastAsia="es-VE"/>
        </w:rPr>
      </w:pPr>
      <w:r w:rsidRPr="00060960">
        <w:rPr>
          <w:rFonts w:ascii="Times New Roman" w:eastAsia="Times New Roman" w:hAnsi="Times New Roman" w:cs="Times New Roman"/>
          <w:b/>
          <w:bCs/>
          <w:sz w:val="24"/>
          <w:szCs w:val="24"/>
          <w:lang w:eastAsia="es-VE"/>
        </w:rPr>
        <w:t xml:space="preserve">Constitución de la República Bolivariana de Venezuela </w:t>
      </w:r>
      <w:r w:rsidR="006B19F5" w:rsidRPr="00060960">
        <w:rPr>
          <w:rFonts w:ascii="Times New Roman" w:eastAsia="Times New Roman" w:hAnsi="Times New Roman" w:cs="Times New Roman"/>
          <w:b/>
          <w:bCs/>
          <w:sz w:val="24"/>
          <w:szCs w:val="24"/>
          <w:lang w:eastAsia="es-VE"/>
        </w:rPr>
        <w:t>(</w:t>
      </w:r>
      <w:r w:rsidRPr="00060960">
        <w:rPr>
          <w:rFonts w:ascii="Times New Roman" w:eastAsia="Times New Roman" w:hAnsi="Times New Roman" w:cs="Times New Roman"/>
          <w:b/>
          <w:bCs/>
          <w:sz w:val="24"/>
          <w:szCs w:val="24"/>
          <w:lang w:eastAsia="es-VE"/>
        </w:rPr>
        <w:t>1999</w:t>
      </w:r>
      <w:r w:rsidR="006B19F5" w:rsidRPr="00060960">
        <w:rPr>
          <w:rFonts w:ascii="Times New Roman" w:eastAsia="Times New Roman" w:hAnsi="Times New Roman" w:cs="Times New Roman"/>
          <w:b/>
          <w:bCs/>
          <w:sz w:val="24"/>
          <w:szCs w:val="24"/>
          <w:lang w:eastAsia="es-VE"/>
        </w:rPr>
        <w:t>)</w:t>
      </w:r>
      <w:r w:rsidRPr="00060960">
        <w:rPr>
          <w:rFonts w:ascii="Times New Roman" w:eastAsia="Times New Roman" w:hAnsi="Times New Roman" w:cs="Times New Roman"/>
          <w:b/>
          <w:bCs/>
          <w:sz w:val="24"/>
          <w:szCs w:val="24"/>
          <w:lang w:eastAsia="es-VE"/>
        </w:rPr>
        <w:t xml:space="preserve">, </w:t>
      </w:r>
      <w:r w:rsidRPr="00060960">
        <w:rPr>
          <w:rFonts w:ascii="Times New Roman" w:hAnsi="Times New Roman" w:cs="Times New Roman"/>
          <w:b/>
          <w:bCs/>
          <w:sz w:val="24"/>
          <w:szCs w:val="24"/>
          <w:shd w:val="clear" w:color="auto" w:fill="FFFFFF"/>
        </w:rPr>
        <w:t xml:space="preserve">Capítulo III, </w:t>
      </w:r>
      <w:r w:rsidRPr="00060960">
        <w:rPr>
          <w:rFonts w:ascii="Times New Roman" w:hAnsi="Times New Roman" w:cs="Times New Roman"/>
          <w:b/>
          <w:bCs/>
          <w:sz w:val="24"/>
          <w:szCs w:val="24"/>
        </w:rPr>
        <w:t>De los derechos sociales y de las familias</w:t>
      </w:r>
    </w:p>
    <w:p w:rsidR="005A1AA2" w:rsidRPr="00060960" w:rsidRDefault="005A1AA2" w:rsidP="00E01DEA">
      <w:pPr>
        <w:pStyle w:val="NormalWeb"/>
        <w:spacing w:before="0" w:beforeAutospacing="0" w:after="0" w:afterAutospacing="0"/>
        <w:ind w:left="851" w:right="850"/>
        <w:jc w:val="both"/>
        <w:rPr>
          <w:b/>
          <w:bCs/>
        </w:rPr>
      </w:pPr>
    </w:p>
    <w:p w:rsidR="00EC61C1" w:rsidRPr="00060960" w:rsidRDefault="00EC61C1" w:rsidP="00E01DEA">
      <w:pPr>
        <w:pStyle w:val="NormalWeb"/>
        <w:spacing w:before="0" w:beforeAutospacing="0" w:after="0" w:afterAutospacing="0"/>
        <w:ind w:left="851" w:right="850"/>
        <w:jc w:val="both"/>
      </w:pPr>
      <w:r w:rsidRPr="00060960">
        <w:rPr>
          <w:b/>
          <w:bCs/>
        </w:rPr>
        <w:t>Artículo 75</w:t>
      </w:r>
      <w:r w:rsidRPr="00060960">
        <w:rPr>
          <w:bCs/>
        </w:rPr>
        <w:t>.</w:t>
      </w:r>
      <w:r w:rsidRPr="00060960">
        <w:rPr>
          <w:rStyle w:val="apple-converted-space"/>
        </w:rPr>
        <w:t> </w:t>
      </w:r>
      <w:r w:rsidRPr="00060960">
        <w:t>El Estado protegerá a las familias como asociación natural de la sociedad y como el espacio fundamental para el desarrollo integral de las personas. Las relaciones familiares se basan en la igualdad de derechos y deberes, la solidaridad, el esfuerzo común, la comprensión mutua y el respeto recíproco entre sus integrantes. El Estado garantizará protección a la madre, al padre o a quienes ejerzan la jefatura de la familia.</w:t>
      </w:r>
    </w:p>
    <w:p w:rsidR="00EC61C1" w:rsidRPr="00060960" w:rsidRDefault="00EC61C1" w:rsidP="00E01DEA">
      <w:pPr>
        <w:pStyle w:val="NormalWeb"/>
        <w:tabs>
          <w:tab w:val="left" w:pos="142"/>
        </w:tabs>
        <w:spacing w:before="0" w:beforeAutospacing="0" w:after="0" w:afterAutospacing="0"/>
        <w:ind w:left="851" w:right="850"/>
        <w:jc w:val="both"/>
      </w:pPr>
      <w:r w:rsidRPr="00060960">
        <w:lastRenderedPageBreak/>
        <w:t>Los niños, niñas y adolescentes tienen derecho a vivir, ser criados o criadas y a desarrollarse en el seno de su familia de origen. Cuando ello sea imposible o contrario a su interés superior, tendrán derecho a una familia sustituta, de conformidad con la ley. La adopción tiene efectos similares a la filiación y se establece siempre en beneficio del adoptado o la adoptada, de conformidad con la ley. La adopción internacional es subsidiaria de la nacional.</w:t>
      </w:r>
    </w:p>
    <w:p w:rsidR="005A1AA2" w:rsidRPr="00060960" w:rsidRDefault="005A1AA2" w:rsidP="00E01DEA">
      <w:pPr>
        <w:pStyle w:val="NormalWeb"/>
        <w:spacing w:before="0" w:beforeAutospacing="0" w:after="0" w:afterAutospacing="0"/>
        <w:ind w:left="851" w:right="850"/>
        <w:jc w:val="both"/>
        <w:rPr>
          <w:b/>
          <w:bCs/>
        </w:rPr>
      </w:pPr>
    </w:p>
    <w:p w:rsidR="006A1BF8" w:rsidRPr="00060960" w:rsidRDefault="00EC61C1" w:rsidP="00E01DEA">
      <w:pPr>
        <w:pStyle w:val="NormalWeb"/>
        <w:spacing w:before="0" w:beforeAutospacing="0" w:after="0" w:afterAutospacing="0"/>
        <w:ind w:left="851" w:right="850"/>
        <w:jc w:val="both"/>
      </w:pPr>
      <w:r w:rsidRPr="00060960">
        <w:rPr>
          <w:b/>
          <w:bCs/>
        </w:rPr>
        <w:t>Artículo 81</w:t>
      </w:r>
      <w:r w:rsidRPr="00060960">
        <w:rPr>
          <w:bCs/>
        </w:rPr>
        <w:t>.</w:t>
      </w:r>
      <w:r w:rsidRPr="00060960">
        <w:rPr>
          <w:rStyle w:val="apple-converted-space"/>
        </w:rPr>
        <w:t> </w:t>
      </w:r>
      <w:r w:rsidRPr="00060960">
        <w:t>Toda persona con discapacidad o necesidades especiales tiene derecho al ejercicio pleno y autónomo de sus capacidades y a su integración familiar y comunitaria. El Estado, con la participación solidaria de las familias y la sociedad, les garantizará el respeto a su dignidad humana, la equiparación de oportunidades, condiciones laborales satisfactorias, y promoverá su formación, capacitación y acceso al empleo acorde con sus condiciones, de conformidad con la ley. Se les reconoce a las personas sordas o mudas el derecho a expresarse y comunicarse a través de la lengua de señas venezolana.</w:t>
      </w:r>
    </w:p>
    <w:p w:rsidR="00E01DEA" w:rsidRPr="00060960" w:rsidRDefault="00E01DEA" w:rsidP="00E01DEA">
      <w:pPr>
        <w:pStyle w:val="NormalWeb"/>
        <w:spacing w:before="0" w:beforeAutospacing="0" w:after="0" w:afterAutospacing="0" w:line="360" w:lineRule="auto"/>
        <w:ind w:firstLine="567"/>
        <w:jc w:val="both"/>
      </w:pPr>
    </w:p>
    <w:p w:rsidR="00EC61C1" w:rsidRPr="00060960" w:rsidRDefault="003D6B48" w:rsidP="00E01DEA">
      <w:pPr>
        <w:pStyle w:val="NormalWeb"/>
        <w:spacing w:before="0" w:beforeAutospacing="0" w:after="0" w:afterAutospacing="0" w:line="360" w:lineRule="auto"/>
        <w:ind w:firstLine="567"/>
        <w:jc w:val="both"/>
      </w:pPr>
      <w:r w:rsidRPr="00060960">
        <w:t>L</w:t>
      </w:r>
      <w:r w:rsidR="00EC61C1" w:rsidRPr="00060960">
        <w:t>os artículos 75, 81 y 84 apoyan nuestra investigación ya que hablan de  la protección de los derechos y deberes de la familia como núcleo fundamental de la sociedad, y donde persona con alguna discapacidad tenga el derecho al ejercicio pleno de sus capacidades integrándolo a las familias y a la comunidad, el estado protegerá al individuo garantizando tratamiento oportu</w:t>
      </w:r>
      <w:r w:rsidR="00213C2E" w:rsidRPr="00060960">
        <w:t>no y rehabilitación de calidad.</w:t>
      </w:r>
    </w:p>
    <w:p w:rsidR="005A1AA2" w:rsidRPr="00060960" w:rsidRDefault="005A1AA2" w:rsidP="005A1AA2">
      <w:pPr>
        <w:pStyle w:val="NormalWeb"/>
        <w:spacing w:before="0" w:beforeAutospacing="0" w:after="0" w:afterAutospacing="0" w:line="360" w:lineRule="auto"/>
        <w:jc w:val="both"/>
      </w:pPr>
    </w:p>
    <w:p w:rsidR="00EC61C1" w:rsidRPr="00060960" w:rsidRDefault="00EC61C1" w:rsidP="00E01DEA">
      <w:pPr>
        <w:spacing w:after="0" w:line="360" w:lineRule="auto"/>
        <w:jc w:val="both"/>
        <w:rPr>
          <w:rFonts w:ascii="Times New Roman" w:hAnsi="Times New Roman" w:cs="Times New Roman"/>
          <w:b/>
          <w:i/>
          <w:sz w:val="24"/>
          <w:szCs w:val="24"/>
        </w:rPr>
      </w:pPr>
      <w:r w:rsidRPr="00060960">
        <w:rPr>
          <w:rFonts w:ascii="Times New Roman" w:hAnsi="Times New Roman" w:cs="Times New Roman"/>
          <w:b/>
          <w:i/>
          <w:sz w:val="24"/>
          <w:szCs w:val="24"/>
        </w:rPr>
        <w:t>Ley Orgánica para l</w:t>
      </w:r>
      <w:r w:rsidR="00811379" w:rsidRPr="00060960">
        <w:rPr>
          <w:rFonts w:ascii="Times New Roman" w:hAnsi="Times New Roman" w:cs="Times New Roman"/>
          <w:b/>
          <w:i/>
          <w:sz w:val="24"/>
          <w:szCs w:val="24"/>
        </w:rPr>
        <w:t>a Protección de Niños, Niñas y A</w:t>
      </w:r>
      <w:r w:rsidRPr="00060960">
        <w:rPr>
          <w:rFonts w:ascii="Times New Roman" w:hAnsi="Times New Roman" w:cs="Times New Roman"/>
          <w:b/>
          <w:i/>
          <w:sz w:val="24"/>
          <w:szCs w:val="24"/>
        </w:rPr>
        <w:t>dolescentes, (</w:t>
      </w:r>
      <w:r w:rsidR="00213C2E" w:rsidRPr="00060960">
        <w:rPr>
          <w:rFonts w:ascii="Times New Roman" w:hAnsi="Times New Roman" w:cs="Times New Roman"/>
          <w:b/>
          <w:i/>
          <w:sz w:val="24"/>
          <w:szCs w:val="24"/>
        </w:rPr>
        <w:t xml:space="preserve">LOPNA, </w:t>
      </w:r>
      <w:r w:rsidRPr="00060960">
        <w:rPr>
          <w:rFonts w:ascii="Times New Roman" w:hAnsi="Times New Roman" w:cs="Times New Roman"/>
          <w:b/>
          <w:i/>
          <w:sz w:val="24"/>
          <w:szCs w:val="24"/>
        </w:rPr>
        <w:t>2</w:t>
      </w:r>
      <w:r w:rsidR="00213C2E" w:rsidRPr="00060960">
        <w:rPr>
          <w:rFonts w:ascii="Times New Roman" w:hAnsi="Times New Roman" w:cs="Times New Roman"/>
          <w:b/>
          <w:i/>
          <w:sz w:val="24"/>
          <w:szCs w:val="24"/>
        </w:rPr>
        <w:t>0</w:t>
      </w:r>
      <w:r w:rsidRPr="00060960">
        <w:rPr>
          <w:rFonts w:ascii="Times New Roman" w:hAnsi="Times New Roman" w:cs="Times New Roman"/>
          <w:b/>
          <w:i/>
          <w:sz w:val="24"/>
          <w:szCs w:val="24"/>
        </w:rPr>
        <w:t xml:space="preserve">07) </w:t>
      </w:r>
    </w:p>
    <w:p w:rsidR="008877DA" w:rsidRPr="00060960" w:rsidRDefault="008877DA" w:rsidP="00E01DEA">
      <w:pPr>
        <w:spacing w:after="0" w:line="360" w:lineRule="auto"/>
        <w:jc w:val="both"/>
        <w:rPr>
          <w:rFonts w:ascii="Times New Roman" w:hAnsi="Times New Roman" w:cs="Times New Roman"/>
          <w:b/>
          <w:sz w:val="24"/>
          <w:szCs w:val="24"/>
        </w:rPr>
      </w:pPr>
    </w:p>
    <w:p w:rsidR="00EC61C1" w:rsidRPr="00060960" w:rsidRDefault="00EC61C1" w:rsidP="00E01DEA">
      <w:pPr>
        <w:spacing w:after="0" w:line="240" w:lineRule="auto"/>
        <w:ind w:left="709" w:right="758"/>
        <w:jc w:val="both"/>
        <w:rPr>
          <w:rFonts w:ascii="Times New Roman" w:hAnsi="Times New Roman" w:cs="Times New Roman"/>
          <w:b/>
          <w:sz w:val="24"/>
          <w:szCs w:val="24"/>
        </w:rPr>
      </w:pPr>
      <w:r w:rsidRPr="00060960">
        <w:rPr>
          <w:rFonts w:ascii="Times New Roman" w:hAnsi="Times New Roman" w:cs="Times New Roman"/>
          <w:b/>
          <w:sz w:val="24"/>
          <w:szCs w:val="24"/>
        </w:rPr>
        <w:t>Artículo 3. Principio d</w:t>
      </w:r>
      <w:r w:rsidR="006A1BF8" w:rsidRPr="00060960">
        <w:rPr>
          <w:rFonts w:ascii="Times New Roman" w:hAnsi="Times New Roman" w:cs="Times New Roman"/>
          <w:b/>
          <w:sz w:val="24"/>
          <w:szCs w:val="24"/>
        </w:rPr>
        <w:t xml:space="preserve">e igualdad y no discriminación </w:t>
      </w:r>
      <w:r w:rsidRPr="00060960">
        <w:rPr>
          <w:rFonts w:ascii="Times New Roman" w:hAnsi="Times New Roman" w:cs="Times New Roman"/>
          <w:sz w:val="24"/>
          <w:szCs w:val="24"/>
        </w:rPr>
        <w:t>Las disposiciones de esta Ley se aplican por igual a todos los niños, niñas y adolescentes</w:t>
      </w:r>
      <w:r w:rsidRPr="00060960">
        <w:rPr>
          <w:rFonts w:ascii="Times New Roman" w:hAnsi="Times New Roman" w:cs="Times New Roman"/>
          <w:b/>
          <w:sz w:val="24"/>
          <w:szCs w:val="24"/>
        </w:rPr>
        <w:t xml:space="preserve">, </w:t>
      </w:r>
      <w:r w:rsidRPr="00060960">
        <w:rPr>
          <w:rFonts w:ascii="Times New Roman" w:hAnsi="Times New Roman" w:cs="Times New Roman"/>
          <w:sz w:val="24"/>
          <w:szCs w:val="24"/>
        </w:rPr>
        <w:t>sin discriminación alguna fundada en motivos de raza, color, sexo, edad, idioma, pensamiento, conciencia, religión, creencias, cultura, opinión política o de otra índole, posición económica, origen social, étnico o nacional, discapacidad, enfermedad, nacimiento o cualquier otra condición de los niños, niñas o adolescentes, de su padre, madre, representante o responsable, o de sus familiares.</w:t>
      </w:r>
    </w:p>
    <w:p w:rsidR="005A1AA2" w:rsidRPr="00060960" w:rsidRDefault="005A1AA2" w:rsidP="00E01DEA">
      <w:pPr>
        <w:spacing w:after="0" w:line="240" w:lineRule="auto"/>
        <w:ind w:left="709" w:right="850"/>
        <w:jc w:val="both"/>
        <w:rPr>
          <w:rFonts w:ascii="Times New Roman" w:hAnsi="Times New Roman" w:cs="Times New Roman"/>
          <w:b/>
          <w:sz w:val="24"/>
          <w:szCs w:val="24"/>
        </w:rPr>
      </w:pPr>
    </w:p>
    <w:p w:rsidR="00EC61C1" w:rsidRPr="00060960" w:rsidRDefault="00EC61C1" w:rsidP="00E01DEA">
      <w:pPr>
        <w:spacing w:after="0" w:line="240" w:lineRule="auto"/>
        <w:ind w:left="709" w:right="850"/>
        <w:jc w:val="both"/>
        <w:rPr>
          <w:rFonts w:ascii="Times New Roman" w:hAnsi="Times New Roman" w:cs="Times New Roman"/>
          <w:b/>
          <w:sz w:val="24"/>
          <w:szCs w:val="24"/>
        </w:rPr>
      </w:pPr>
      <w:r w:rsidRPr="00060960">
        <w:rPr>
          <w:rFonts w:ascii="Times New Roman" w:hAnsi="Times New Roman" w:cs="Times New Roman"/>
          <w:b/>
          <w:sz w:val="24"/>
          <w:szCs w:val="24"/>
        </w:rPr>
        <w:lastRenderedPageBreak/>
        <w:t xml:space="preserve">Artículo </w:t>
      </w:r>
      <w:r w:rsidR="00811379" w:rsidRPr="00060960">
        <w:rPr>
          <w:rFonts w:ascii="Times New Roman" w:hAnsi="Times New Roman" w:cs="Times New Roman"/>
          <w:b/>
          <w:sz w:val="24"/>
          <w:szCs w:val="24"/>
        </w:rPr>
        <w:t>5 Obligaciones</w:t>
      </w:r>
      <w:r w:rsidRPr="00060960">
        <w:rPr>
          <w:rFonts w:ascii="Times New Roman" w:hAnsi="Times New Roman" w:cs="Times New Roman"/>
          <w:sz w:val="24"/>
          <w:szCs w:val="24"/>
        </w:rPr>
        <w:t xml:space="preserve"> generales de la familia e igualdad de género en la crianza de los niños, niñas y adolescentes </w:t>
      </w:r>
    </w:p>
    <w:p w:rsidR="00EC61C1" w:rsidRPr="00060960" w:rsidRDefault="00EC61C1" w:rsidP="00E01DEA">
      <w:pPr>
        <w:spacing w:after="0" w:line="240" w:lineRule="auto"/>
        <w:ind w:left="709" w:right="850" w:hanging="1"/>
        <w:jc w:val="both"/>
        <w:rPr>
          <w:rFonts w:ascii="Times New Roman" w:hAnsi="Times New Roman" w:cs="Times New Roman"/>
          <w:sz w:val="24"/>
          <w:szCs w:val="24"/>
        </w:rPr>
      </w:pPr>
      <w:r w:rsidRPr="00060960">
        <w:rPr>
          <w:rFonts w:ascii="Times New Roman" w:hAnsi="Times New Roman" w:cs="Times New Roman"/>
          <w:sz w:val="24"/>
          <w:szCs w:val="24"/>
        </w:rPr>
        <w:t xml:space="preserve">La familia es la asociación natural de la sociedad y el espacio fundamental para el </w:t>
      </w:r>
      <w:r w:rsidR="00811379" w:rsidRPr="00060960">
        <w:rPr>
          <w:rFonts w:ascii="Times New Roman" w:hAnsi="Times New Roman" w:cs="Times New Roman"/>
          <w:sz w:val="24"/>
          <w:szCs w:val="24"/>
        </w:rPr>
        <w:t>desarrollo integral</w:t>
      </w:r>
      <w:r w:rsidRPr="00060960">
        <w:rPr>
          <w:rFonts w:ascii="Times New Roman" w:hAnsi="Times New Roman" w:cs="Times New Roman"/>
          <w:sz w:val="24"/>
          <w:szCs w:val="24"/>
        </w:rPr>
        <w:t xml:space="preserve"> de los niños, niñas y adolescentes. Las relaciones familiares se deben fundamentar en la igualdad de derechos y deberes, la solidaridad, el esfuerzo común, la comprensión mutua y el respeto recíproco entre sus integrantes. En consecuencia, las familias son responsables de forma prioritaria, inmediata e indeclinable, de asegurar a los niños, niñas y adolescentes el ejercicio y disfrute pleno y efectivo de sus derechos y garantías. </w:t>
      </w:r>
    </w:p>
    <w:p w:rsidR="005A1AA2" w:rsidRPr="00060960" w:rsidRDefault="005A1AA2" w:rsidP="00E01DEA">
      <w:pPr>
        <w:spacing w:after="0" w:line="240" w:lineRule="auto"/>
        <w:ind w:left="709" w:right="850"/>
        <w:jc w:val="both"/>
        <w:rPr>
          <w:rFonts w:ascii="Times New Roman" w:hAnsi="Times New Roman" w:cs="Times New Roman"/>
          <w:sz w:val="24"/>
          <w:szCs w:val="24"/>
        </w:rPr>
      </w:pPr>
    </w:p>
    <w:p w:rsidR="00EC61C1" w:rsidRPr="00060960" w:rsidRDefault="00EC61C1" w:rsidP="00E01DEA">
      <w:pPr>
        <w:spacing w:after="0" w:line="240" w:lineRule="auto"/>
        <w:ind w:left="709" w:right="850"/>
        <w:jc w:val="both"/>
        <w:rPr>
          <w:rFonts w:ascii="Times New Roman" w:hAnsi="Times New Roman" w:cs="Times New Roman"/>
          <w:sz w:val="24"/>
          <w:szCs w:val="24"/>
        </w:rPr>
      </w:pPr>
      <w:r w:rsidRPr="00060960">
        <w:rPr>
          <w:rFonts w:ascii="Times New Roman" w:hAnsi="Times New Roman" w:cs="Times New Roman"/>
          <w:sz w:val="24"/>
          <w:szCs w:val="24"/>
        </w:rPr>
        <w:t xml:space="preserve"> El padre y la madre tienen deberes, responsabilidades y derechos compartidos, iguales e irrenunciables de criar, formar, educar, custodiar, vigilar, mantener y, asistir material, moral y afectivamente a sus hijos e hijas. </w:t>
      </w:r>
    </w:p>
    <w:p w:rsidR="005A1AA2" w:rsidRPr="00060960" w:rsidRDefault="005A1AA2" w:rsidP="00E01DEA">
      <w:pPr>
        <w:spacing w:after="0" w:line="240" w:lineRule="auto"/>
        <w:ind w:left="709" w:right="850"/>
        <w:jc w:val="both"/>
        <w:rPr>
          <w:rFonts w:ascii="Times New Roman" w:hAnsi="Times New Roman" w:cs="Times New Roman"/>
          <w:sz w:val="24"/>
          <w:szCs w:val="24"/>
        </w:rPr>
      </w:pPr>
    </w:p>
    <w:p w:rsidR="00EC61C1" w:rsidRDefault="00EC61C1" w:rsidP="00E01DEA">
      <w:pPr>
        <w:spacing w:after="0" w:line="240" w:lineRule="auto"/>
        <w:ind w:left="709" w:right="850"/>
        <w:jc w:val="both"/>
        <w:rPr>
          <w:rFonts w:ascii="Times New Roman" w:hAnsi="Times New Roman" w:cs="Times New Roman"/>
          <w:sz w:val="24"/>
          <w:szCs w:val="24"/>
        </w:rPr>
      </w:pPr>
      <w:r w:rsidRPr="00060960">
        <w:rPr>
          <w:rFonts w:ascii="Times New Roman" w:hAnsi="Times New Roman" w:cs="Times New Roman"/>
          <w:sz w:val="24"/>
          <w:szCs w:val="24"/>
        </w:rPr>
        <w:t>El Estado debe asegurar políticas, programas y asistencia apropiada para que la familia pueda asumir adecuadamente estas responsabilidades, y para que el padre y la madre asuman, en igualdad de condiciones, sus deberes, responsabilidades y derechos. Asimismo garantizará protección a la madre, al padre o a quienes ejerzan la jefatura de la familia.</w:t>
      </w:r>
    </w:p>
    <w:p w:rsidR="007B5114" w:rsidRPr="00060960" w:rsidRDefault="007B5114" w:rsidP="00E01DEA">
      <w:pPr>
        <w:spacing w:after="0" w:line="240" w:lineRule="auto"/>
        <w:ind w:left="709" w:right="850"/>
        <w:jc w:val="both"/>
        <w:rPr>
          <w:rFonts w:ascii="Times New Roman" w:hAnsi="Times New Roman" w:cs="Times New Roman"/>
          <w:sz w:val="24"/>
          <w:szCs w:val="24"/>
        </w:rPr>
      </w:pPr>
    </w:p>
    <w:p w:rsidR="00EC61C1" w:rsidRPr="00060960" w:rsidRDefault="00EC61C1" w:rsidP="00E01DEA">
      <w:pPr>
        <w:spacing w:after="0" w:line="240" w:lineRule="auto"/>
        <w:ind w:left="709" w:right="850"/>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b/>
          <w:bCs/>
          <w:iCs/>
          <w:sz w:val="24"/>
          <w:szCs w:val="24"/>
          <w:lang w:eastAsia="es-VE"/>
        </w:rPr>
        <w:t>Artículo 29</w:t>
      </w:r>
      <w:r w:rsidRPr="00060960">
        <w:rPr>
          <w:rFonts w:ascii="Times New Roman" w:eastAsia="Times New Roman" w:hAnsi="Times New Roman" w:cs="Times New Roman"/>
          <w:bCs/>
          <w:iCs/>
          <w:sz w:val="24"/>
          <w:szCs w:val="24"/>
          <w:lang w:eastAsia="es-VE"/>
        </w:rPr>
        <w:t>. Derechos de los Niños y Adolescentes con Necesidades Especiales. Todos los niños y adolescentes con necesidades especiales tienen todos los derechos y garantías consagradas y reconocidas por esta Ley, además de los inherentes a su condición específica. El Estado, la familia y la sociedad deben asegurarles el pleno desarrollo de su personalidad hasta el máximo de sus potencialidades, así como el goce de una vida plena y digna .El Estado, con la actividad participación de la sociedad, debe asegurarles:</w:t>
      </w:r>
    </w:p>
    <w:p w:rsidR="00FF30BB" w:rsidRPr="00060960" w:rsidRDefault="00FF30BB" w:rsidP="00E01DEA">
      <w:pPr>
        <w:spacing w:after="0" w:line="240" w:lineRule="auto"/>
        <w:ind w:left="709" w:right="850"/>
        <w:jc w:val="both"/>
        <w:rPr>
          <w:rFonts w:ascii="Times New Roman" w:eastAsia="Times New Roman" w:hAnsi="Times New Roman" w:cs="Times New Roman"/>
          <w:bCs/>
          <w:iCs/>
          <w:sz w:val="24"/>
          <w:szCs w:val="24"/>
          <w:lang w:eastAsia="es-VE"/>
        </w:rPr>
      </w:pPr>
    </w:p>
    <w:p w:rsidR="00EC61C1" w:rsidRPr="00060960" w:rsidRDefault="00EC61C1" w:rsidP="00E01DEA">
      <w:pPr>
        <w:spacing w:after="0" w:line="240" w:lineRule="auto"/>
        <w:ind w:left="709" w:right="850"/>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bCs/>
          <w:iCs/>
          <w:sz w:val="24"/>
          <w:szCs w:val="24"/>
          <w:lang w:eastAsia="es-VE"/>
        </w:rPr>
        <w:t>a) Programas de asistencia integral, rehabilitación e integración;</w:t>
      </w:r>
    </w:p>
    <w:p w:rsidR="00EC61C1" w:rsidRPr="00060960" w:rsidRDefault="00EC61C1" w:rsidP="00E01DEA">
      <w:pPr>
        <w:spacing w:after="0" w:line="240" w:lineRule="auto"/>
        <w:ind w:left="709" w:right="850"/>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bCs/>
          <w:iCs/>
          <w:sz w:val="24"/>
          <w:szCs w:val="24"/>
          <w:lang w:eastAsia="es-VE"/>
        </w:rPr>
        <w:t>b) Programas de atención, orientación y asistencia dirigidos a su familia;</w:t>
      </w:r>
    </w:p>
    <w:p w:rsidR="00EC61C1" w:rsidRPr="00060960" w:rsidRDefault="00EC61C1" w:rsidP="00E01DEA">
      <w:pPr>
        <w:spacing w:after="0" w:line="240" w:lineRule="auto"/>
        <w:ind w:left="709" w:right="850"/>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bCs/>
          <w:iCs/>
          <w:sz w:val="24"/>
          <w:szCs w:val="24"/>
          <w:lang w:eastAsia="es-VE"/>
        </w:rPr>
        <w:t>c) Campañas permanentes de difusión, orientación y promoción social dirigidas a la comunidad sobre su condición específica, para su atención y relaciones con ellos.</w:t>
      </w:r>
    </w:p>
    <w:p w:rsidR="00EC61C1" w:rsidRPr="00060960" w:rsidRDefault="00EC61C1" w:rsidP="00E01DEA">
      <w:pPr>
        <w:spacing w:after="0" w:line="360" w:lineRule="auto"/>
        <w:ind w:left="709" w:right="850" w:firstLine="708"/>
        <w:jc w:val="both"/>
        <w:rPr>
          <w:rFonts w:ascii="Times New Roman" w:hAnsi="Times New Roman" w:cs="Times New Roman"/>
          <w:sz w:val="24"/>
          <w:szCs w:val="24"/>
        </w:rPr>
      </w:pPr>
    </w:p>
    <w:p w:rsidR="006A1BF8" w:rsidRPr="00060960" w:rsidRDefault="006A1BF8"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lastRenderedPageBreak/>
        <w:t>L</w:t>
      </w:r>
      <w:r w:rsidR="00EC61C1" w:rsidRPr="00060960">
        <w:rPr>
          <w:rFonts w:ascii="Times New Roman" w:hAnsi="Times New Roman" w:cs="Times New Roman"/>
          <w:sz w:val="24"/>
          <w:szCs w:val="24"/>
        </w:rPr>
        <w:t xml:space="preserve">os artículos 3,5 y 29 de la LOPNA están vinculados con nuestro trabajo de investigación ya que las disposiciones de esta ley aplican por igual a todos los niños, niñas y adolescentes sin discriminación alguna estableciendo obligaciones generales a la </w:t>
      </w:r>
      <w:r w:rsidR="008877DA" w:rsidRPr="00060960">
        <w:rPr>
          <w:rFonts w:ascii="Times New Roman" w:hAnsi="Times New Roman" w:cs="Times New Roman"/>
          <w:sz w:val="24"/>
          <w:szCs w:val="24"/>
        </w:rPr>
        <w:t>familia igualdad</w:t>
      </w:r>
      <w:r w:rsidR="00EC61C1" w:rsidRPr="00060960">
        <w:rPr>
          <w:rFonts w:ascii="Times New Roman" w:hAnsi="Times New Roman" w:cs="Times New Roman"/>
          <w:sz w:val="24"/>
          <w:szCs w:val="24"/>
        </w:rPr>
        <w:t xml:space="preserve"> de género en la crianza de los niños responsabili</w:t>
      </w:r>
      <w:r w:rsidRPr="00060960">
        <w:rPr>
          <w:rFonts w:ascii="Times New Roman" w:hAnsi="Times New Roman" w:cs="Times New Roman"/>
          <w:sz w:val="24"/>
          <w:szCs w:val="24"/>
        </w:rPr>
        <w:t>zando a madre</w:t>
      </w:r>
      <w:r w:rsidR="00EC61C1" w:rsidRPr="00060960">
        <w:rPr>
          <w:rFonts w:ascii="Times New Roman" w:hAnsi="Times New Roman" w:cs="Times New Roman"/>
          <w:sz w:val="24"/>
          <w:szCs w:val="24"/>
        </w:rPr>
        <w:t xml:space="preserve">, padre o representantes en materia de salud, teniendo derecho los </w:t>
      </w:r>
      <w:r w:rsidR="008877DA" w:rsidRPr="00060960">
        <w:rPr>
          <w:rFonts w:ascii="Times New Roman" w:hAnsi="Times New Roman" w:cs="Times New Roman"/>
          <w:sz w:val="24"/>
          <w:szCs w:val="24"/>
        </w:rPr>
        <w:t>niños ser</w:t>
      </w:r>
      <w:r w:rsidR="00EC61C1" w:rsidRPr="00060960">
        <w:rPr>
          <w:rFonts w:ascii="Times New Roman" w:hAnsi="Times New Roman" w:cs="Times New Roman"/>
          <w:sz w:val="24"/>
          <w:szCs w:val="24"/>
        </w:rPr>
        <w:t xml:space="preserve"> informado y educados sobre los principios básicos de prevención en materia de salud.</w:t>
      </w:r>
    </w:p>
    <w:p w:rsidR="001B1778" w:rsidRPr="00060960" w:rsidRDefault="001B1778" w:rsidP="00E01DEA">
      <w:pPr>
        <w:spacing w:after="0" w:line="360" w:lineRule="auto"/>
        <w:jc w:val="both"/>
        <w:rPr>
          <w:rFonts w:ascii="Times New Roman" w:hAnsi="Times New Roman" w:cs="Times New Roman"/>
          <w:b/>
          <w:i/>
          <w:sz w:val="24"/>
          <w:szCs w:val="24"/>
        </w:rPr>
      </w:pPr>
    </w:p>
    <w:p w:rsidR="00EC61C1" w:rsidRPr="00060960" w:rsidRDefault="00811379" w:rsidP="00E01DEA">
      <w:pPr>
        <w:spacing w:after="0" w:line="360" w:lineRule="auto"/>
        <w:jc w:val="both"/>
        <w:rPr>
          <w:rFonts w:ascii="Times New Roman" w:hAnsi="Times New Roman" w:cs="Times New Roman"/>
          <w:b/>
          <w:i/>
          <w:sz w:val="24"/>
          <w:szCs w:val="24"/>
        </w:rPr>
      </w:pPr>
      <w:r w:rsidRPr="00060960">
        <w:rPr>
          <w:rFonts w:ascii="Times New Roman" w:hAnsi="Times New Roman" w:cs="Times New Roman"/>
          <w:b/>
          <w:i/>
          <w:sz w:val="24"/>
          <w:szCs w:val="24"/>
        </w:rPr>
        <w:t>Ley Orgánica de Educación</w:t>
      </w:r>
      <w:r w:rsidR="00EC61C1" w:rsidRPr="00060960">
        <w:rPr>
          <w:rFonts w:ascii="Times New Roman" w:hAnsi="Times New Roman" w:cs="Times New Roman"/>
          <w:b/>
          <w:i/>
          <w:sz w:val="24"/>
          <w:szCs w:val="24"/>
        </w:rPr>
        <w:t xml:space="preserve"> (2009)</w:t>
      </w:r>
      <w:r w:rsidRPr="00060960">
        <w:rPr>
          <w:rFonts w:ascii="Times New Roman" w:hAnsi="Times New Roman" w:cs="Times New Roman"/>
          <w:b/>
          <w:i/>
          <w:sz w:val="24"/>
          <w:szCs w:val="24"/>
        </w:rPr>
        <w:t>.</w:t>
      </w:r>
    </w:p>
    <w:p w:rsidR="006A1BF8" w:rsidRPr="00060960" w:rsidRDefault="006A1BF8" w:rsidP="00E01DEA">
      <w:pPr>
        <w:spacing w:after="0" w:line="360" w:lineRule="auto"/>
        <w:jc w:val="both"/>
        <w:rPr>
          <w:rFonts w:ascii="Times New Roman" w:hAnsi="Times New Roman" w:cs="Times New Roman"/>
          <w:b/>
          <w:sz w:val="24"/>
          <w:szCs w:val="24"/>
        </w:rPr>
      </w:pPr>
    </w:p>
    <w:p w:rsidR="00EC61C1" w:rsidRPr="00060960" w:rsidRDefault="00EC61C1" w:rsidP="00E01DEA">
      <w:pPr>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Corresponsables de la Educación, Las familias</w:t>
      </w:r>
    </w:p>
    <w:p w:rsidR="00FF30BB" w:rsidRPr="00060960" w:rsidRDefault="00FF30BB" w:rsidP="00E01DEA">
      <w:pPr>
        <w:spacing w:after="0" w:line="240" w:lineRule="auto"/>
        <w:ind w:left="709" w:right="850"/>
        <w:jc w:val="both"/>
        <w:rPr>
          <w:rFonts w:ascii="Times New Roman" w:hAnsi="Times New Roman" w:cs="Times New Roman"/>
          <w:b/>
          <w:sz w:val="24"/>
          <w:szCs w:val="24"/>
        </w:rPr>
      </w:pPr>
    </w:p>
    <w:p w:rsidR="006A1BF8" w:rsidRPr="00060960" w:rsidRDefault="00EC61C1" w:rsidP="00E01DEA">
      <w:pPr>
        <w:spacing w:after="0" w:line="240" w:lineRule="auto"/>
        <w:ind w:left="709" w:right="850"/>
        <w:jc w:val="both"/>
        <w:rPr>
          <w:rFonts w:ascii="Times New Roman" w:hAnsi="Times New Roman" w:cs="Times New Roman"/>
          <w:sz w:val="24"/>
          <w:szCs w:val="24"/>
        </w:rPr>
      </w:pPr>
      <w:r w:rsidRPr="00060960">
        <w:rPr>
          <w:rFonts w:ascii="Times New Roman" w:hAnsi="Times New Roman" w:cs="Times New Roman"/>
          <w:b/>
          <w:sz w:val="24"/>
          <w:szCs w:val="24"/>
        </w:rPr>
        <w:t>Artículo 17</w:t>
      </w:r>
      <w:r w:rsidRPr="00060960">
        <w:rPr>
          <w:rFonts w:ascii="Times New Roman" w:hAnsi="Times New Roman" w:cs="Times New Roman"/>
          <w:sz w:val="24"/>
          <w:szCs w:val="24"/>
        </w:rPr>
        <w:t>. Las familias tienen el deber, el derecho y la responsabilidad en la orientación y formación en principios, valores, creencias, actitudes y hábitos en los niños, niñas, adolescentes, jóvenes, adultos y adultas, para cultivar respeto, amor, honestidad, tolerancia, reflexión, participación, independencia y aceptación. Las familias, la escuela, la sociedad y el Estado son corresponsables en el proceso de educación ciudadana y desarrollo integral de sus integrantes.</w:t>
      </w:r>
    </w:p>
    <w:p w:rsidR="00E01DEA" w:rsidRPr="00060960" w:rsidRDefault="00E01DEA" w:rsidP="00E01DEA">
      <w:pPr>
        <w:spacing w:after="0" w:line="240" w:lineRule="auto"/>
        <w:ind w:left="709" w:right="850"/>
        <w:jc w:val="both"/>
        <w:rPr>
          <w:rFonts w:ascii="Times New Roman" w:hAnsi="Times New Roman" w:cs="Times New Roman"/>
          <w:sz w:val="24"/>
          <w:szCs w:val="24"/>
        </w:rPr>
      </w:pPr>
    </w:p>
    <w:p w:rsidR="00EC61C1" w:rsidRPr="00060960" w:rsidRDefault="00EC61C1" w:rsidP="00E01DEA">
      <w:pPr>
        <w:spacing w:after="0" w:line="240" w:lineRule="auto"/>
        <w:jc w:val="both"/>
        <w:rPr>
          <w:rFonts w:ascii="Times New Roman" w:hAnsi="Times New Roman" w:cs="Times New Roman"/>
          <w:b/>
          <w:i/>
          <w:sz w:val="24"/>
          <w:szCs w:val="24"/>
        </w:rPr>
      </w:pPr>
      <w:r w:rsidRPr="00060960">
        <w:rPr>
          <w:rFonts w:ascii="Times New Roman" w:hAnsi="Times New Roman" w:cs="Times New Roman"/>
          <w:b/>
          <w:i/>
          <w:sz w:val="24"/>
          <w:szCs w:val="24"/>
        </w:rPr>
        <w:t>Modalidades del Sistema Educativo</w:t>
      </w:r>
      <w:r w:rsidR="00213C2E" w:rsidRPr="00060960">
        <w:rPr>
          <w:rFonts w:ascii="Times New Roman" w:hAnsi="Times New Roman" w:cs="Times New Roman"/>
          <w:b/>
          <w:i/>
          <w:sz w:val="24"/>
          <w:szCs w:val="24"/>
        </w:rPr>
        <w:t xml:space="preserve"> Venezolano</w:t>
      </w:r>
    </w:p>
    <w:p w:rsidR="006A1BF8" w:rsidRPr="00060960" w:rsidRDefault="006A1BF8" w:rsidP="00E01DEA">
      <w:pPr>
        <w:spacing w:after="0" w:line="240" w:lineRule="auto"/>
        <w:ind w:left="709" w:right="850"/>
        <w:jc w:val="both"/>
        <w:rPr>
          <w:rFonts w:ascii="Times New Roman" w:hAnsi="Times New Roman" w:cs="Times New Roman"/>
          <w:b/>
          <w:sz w:val="24"/>
          <w:szCs w:val="24"/>
        </w:rPr>
      </w:pPr>
    </w:p>
    <w:p w:rsidR="00EC61C1" w:rsidRPr="00060960" w:rsidRDefault="00EC61C1" w:rsidP="00E01DEA">
      <w:pPr>
        <w:spacing w:after="0" w:line="240" w:lineRule="auto"/>
        <w:ind w:left="709" w:right="850"/>
        <w:jc w:val="both"/>
        <w:rPr>
          <w:rFonts w:ascii="Times New Roman" w:hAnsi="Times New Roman" w:cs="Times New Roman"/>
          <w:sz w:val="24"/>
          <w:szCs w:val="24"/>
        </w:rPr>
      </w:pPr>
      <w:r w:rsidRPr="00060960">
        <w:rPr>
          <w:rFonts w:ascii="Times New Roman" w:hAnsi="Times New Roman" w:cs="Times New Roman"/>
          <w:b/>
          <w:sz w:val="24"/>
          <w:szCs w:val="24"/>
        </w:rPr>
        <w:t>Artículo 26</w:t>
      </w:r>
      <w:r w:rsidRPr="00060960">
        <w:rPr>
          <w:rFonts w:ascii="Times New Roman" w:hAnsi="Times New Roman" w:cs="Times New Roman"/>
          <w:sz w:val="24"/>
          <w:szCs w:val="24"/>
        </w:rPr>
        <w:t xml:space="preserve">. Las modalidades del Sistema Educativo son variantes educativas para la atención de las personas que por sus características y condiciones específicas de su desarrollo integral, cultural, étnico, lingüístico y otras, requieren adaptaciones curriculares de forma permanente o temporal con el fin de responder a las exigencias de los diferentes niveles educativos. </w:t>
      </w:r>
    </w:p>
    <w:p w:rsidR="006A1BF8" w:rsidRPr="00060960" w:rsidRDefault="00EC61C1" w:rsidP="00E01DEA">
      <w:pPr>
        <w:tabs>
          <w:tab w:val="left" w:pos="709"/>
          <w:tab w:val="left" w:pos="7088"/>
        </w:tabs>
        <w:spacing w:after="0" w:line="240" w:lineRule="auto"/>
        <w:ind w:left="709" w:right="850"/>
        <w:jc w:val="both"/>
        <w:rPr>
          <w:rFonts w:ascii="Times New Roman" w:hAnsi="Times New Roman" w:cs="Times New Roman"/>
          <w:sz w:val="24"/>
          <w:szCs w:val="24"/>
        </w:rPr>
      </w:pPr>
      <w:r w:rsidRPr="00060960">
        <w:rPr>
          <w:rFonts w:ascii="Times New Roman" w:hAnsi="Times New Roman" w:cs="Times New Roman"/>
          <w:sz w:val="24"/>
          <w:szCs w:val="24"/>
        </w:rPr>
        <w:t>Son modalidades: La educación especial, la educación de jóvenes, adultos y adultas, la educación en fronteras, la educación rural, la educación para las artes, la educación militar, la educación intercultural, la educación intercultural bilingüe, y otras que sean determinadas por reglamento o por ley. La duración, requisitos, certificados y títulos de las modalidades del Sistema Educativo estarán definidas en la ley especial de educación básica y de educación universitaria</w:t>
      </w:r>
      <w:r w:rsidR="006A1BF8" w:rsidRPr="00060960">
        <w:rPr>
          <w:rFonts w:ascii="Times New Roman" w:hAnsi="Times New Roman" w:cs="Times New Roman"/>
          <w:sz w:val="24"/>
          <w:szCs w:val="24"/>
        </w:rPr>
        <w:t>.</w:t>
      </w:r>
    </w:p>
    <w:p w:rsidR="008877DA" w:rsidRPr="00060960" w:rsidRDefault="008877DA" w:rsidP="00E01DEA">
      <w:pPr>
        <w:tabs>
          <w:tab w:val="left" w:pos="709"/>
          <w:tab w:val="left" w:pos="7088"/>
        </w:tabs>
        <w:spacing w:after="0" w:line="240" w:lineRule="auto"/>
        <w:ind w:left="709" w:right="850"/>
        <w:jc w:val="both"/>
        <w:rPr>
          <w:rFonts w:ascii="Times New Roman" w:hAnsi="Times New Roman" w:cs="Times New Roman"/>
          <w:sz w:val="24"/>
          <w:szCs w:val="24"/>
        </w:rPr>
      </w:pPr>
    </w:p>
    <w:p w:rsidR="006A1BF8" w:rsidRPr="00060960" w:rsidRDefault="006A1BF8" w:rsidP="00E01DEA">
      <w:pPr>
        <w:tabs>
          <w:tab w:val="left" w:pos="567"/>
          <w:tab w:val="left" w:pos="7797"/>
          <w:tab w:val="left" w:pos="7938"/>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lastRenderedPageBreak/>
        <w:tab/>
        <w:t>N</w:t>
      </w:r>
      <w:r w:rsidR="00EC61C1" w:rsidRPr="00060960">
        <w:rPr>
          <w:rFonts w:ascii="Times New Roman" w:hAnsi="Times New Roman" w:cs="Times New Roman"/>
          <w:sz w:val="24"/>
          <w:szCs w:val="24"/>
        </w:rPr>
        <w:t>os enfocamos en los artículos 17 y 26 de la LOE ya que las familias tienen el deber, el derecho, la responsabilidad en la orientación y la formación de principios, valores, siguiendo las modalidades del sistema educativo para la atención de las personas que por sus características y condiciones requieren adaptaciones curriculares de forma permanente con el fin de responder las exigencias de los diferentes niveles educativos.</w:t>
      </w:r>
    </w:p>
    <w:p w:rsidR="006A1BF8" w:rsidRPr="00060960" w:rsidRDefault="006A1BF8" w:rsidP="00E01DEA">
      <w:pPr>
        <w:tabs>
          <w:tab w:val="left" w:pos="567"/>
          <w:tab w:val="left" w:pos="7797"/>
          <w:tab w:val="left" w:pos="7938"/>
        </w:tabs>
        <w:spacing w:after="0" w:line="360" w:lineRule="auto"/>
        <w:jc w:val="both"/>
        <w:rPr>
          <w:rFonts w:ascii="Times New Roman" w:hAnsi="Times New Roman" w:cs="Times New Roman"/>
          <w:sz w:val="24"/>
          <w:szCs w:val="24"/>
        </w:rPr>
      </w:pPr>
    </w:p>
    <w:p w:rsidR="00EC61C1" w:rsidRPr="00060960" w:rsidRDefault="00EC61C1" w:rsidP="00E01DEA">
      <w:pPr>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Ley para las Personas</w:t>
      </w:r>
      <w:r w:rsidR="00811379" w:rsidRPr="00060960">
        <w:rPr>
          <w:rFonts w:ascii="Times New Roman" w:hAnsi="Times New Roman" w:cs="Times New Roman"/>
          <w:b/>
          <w:sz w:val="24"/>
          <w:szCs w:val="24"/>
        </w:rPr>
        <w:t xml:space="preserve"> con Discapacidad (</w:t>
      </w:r>
      <w:r w:rsidRPr="00060960">
        <w:rPr>
          <w:rFonts w:ascii="Times New Roman" w:hAnsi="Times New Roman" w:cs="Times New Roman"/>
          <w:b/>
          <w:sz w:val="24"/>
          <w:szCs w:val="24"/>
        </w:rPr>
        <w:t>2006</w:t>
      </w:r>
      <w:r w:rsidR="00811379" w:rsidRPr="00060960">
        <w:rPr>
          <w:rFonts w:ascii="Times New Roman" w:hAnsi="Times New Roman" w:cs="Times New Roman"/>
          <w:b/>
          <w:sz w:val="24"/>
          <w:szCs w:val="24"/>
        </w:rPr>
        <w:t>)</w:t>
      </w:r>
      <w:r w:rsidRPr="00060960">
        <w:rPr>
          <w:rFonts w:ascii="Times New Roman" w:hAnsi="Times New Roman" w:cs="Times New Roman"/>
          <w:b/>
          <w:sz w:val="24"/>
          <w:szCs w:val="24"/>
        </w:rPr>
        <w:t xml:space="preserve"> </w:t>
      </w:r>
    </w:p>
    <w:p w:rsidR="006A1BF8" w:rsidRPr="00060960" w:rsidRDefault="006A1BF8" w:rsidP="00E01DEA">
      <w:pPr>
        <w:spacing w:after="0" w:line="360" w:lineRule="auto"/>
        <w:jc w:val="both"/>
        <w:rPr>
          <w:rFonts w:ascii="Times New Roman" w:hAnsi="Times New Roman" w:cs="Times New Roman"/>
          <w:b/>
          <w:sz w:val="24"/>
          <w:szCs w:val="24"/>
        </w:rPr>
      </w:pPr>
    </w:p>
    <w:p w:rsidR="00EC61C1" w:rsidRPr="00060960" w:rsidRDefault="00EC61C1" w:rsidP="00E01DEA">
      <w:pPr>
        <w:spacing w:after="0" w:line="240" w:lineRule="auto"/>
        <w:ind w:left="1134" w:right="1275"/>
        <w:jc w:val="both"/>
        <w:rPr>
          <w:rFonts w:ascii="Times New Roman" w:hAnsi="Times New Roman" w:cs="Times New Roman"/>
          <w:sz w:val="24"/>
          <w:szCs w:val="24"/>
        </w:rPr>
      </w:pPr>
      <w:r w:rsidRPr="00060960">
        <w:rPr>
          <w:rFonts w:ascii="Times New Roman" w:hAnsi="Times New Roman" w:cs="Times New Roman"/>
          <w:b/>
          <w:sz w:val="24"/>
          <w:szCs w:val="24"/>
        </w:rPr>
        <w:t>Artículo 6.</w:t>
      </w:r>
      <w:r w:rsidRPr="00060960">
        <w:rPr>
          <w:rFonts w:ascii="Times New Roman" w:hAnsi="Times New Roman" w:cs="Times New Roman"/>
          <w:sz w:val="24"/>
          <w:szCs w:val="24"/>
        </w:rPr>
        <w:t xml:space="preserve"> Definición de personas con discapacidad. Son todas aquellas personas que por causas congénitas o adquiridas presenten alguna disfunción o ausencia de sus capacidades de orden físico, mental, intelectual, sensorial o combinaciones de ellas; de carácter temporal, permanente o intermitente, que al interactuar con diversas barreras le impliquen desventajas que dificultan o impidan su participación, inclusión e integración a la vida familiar y social, así como el ejercicio pleno de sus derechos humanos en igualdad de condiciones con los demás. </w:t>
      </w:r>
    </w:p>
    <w:p w:rsidR="00FF30BB" w:rsidRPr="00060960" w:rsidRDefault="00FF30BB" w:rsidP="00E01DEA">
      <w:pPr>
        <w:spacing w:after="0" w:line="240" w:lineRule="auto"/>
        <w:ind w:left="1134" w:right="1275"/>
        <w:jc w:val="both"/>
        <w:rPr>
          <w:rFonts w:ascii="Times New Roman" w:hAnsi="Times New Roman" w:cs="Times New Roman"/>
          <w:sz w:val="24"/>
          <w:szCs w:val="24"/>
        </w:rPr>
      </w:pPr>
    </w:p>
    <w:p w:rsidR="00EC61C1" w:rsidRPr="00060960" w:rsidRDefault="00EC61C1" w:rsidP="00E01DEA">
      <w:pPr>
        <w:spacing w:after="0" w:line="240" w:lineRule="auto"/>
        <w:ind w:left="1134" w:right="1275"/>
        <w:jc w:val="both"/>
        <w:rPr>
          <w:rFonts w:ascii="Times New Roman" w:hAnsi="Times New Roman" w:cs="Times New Roman"/>
          <w:sz w:val="24"/>
          <w:szCs w:val="24"/>
        </w:rPr>
      </w:pPr>
      <w:r w:rsidRPr="00060960">
        <w:rPr>
          <w:rFonts w:ascii="Times New Roman" w:hAnsi="Times New Roman" w:cs="Times New Roman"/>
          <w:sz w:val="24"/>
          <w:szCs w:val="24"/>
        </w:rPr>
        <w:t>Se reconocen como personas con discapacidad: Las sordas, las ciegas, las sordo ciegas, las que tienen disfunciones visuales, auditivas, intelectuales, motoras de cualquier tipo, alteraciones de la integración y la capacidad cognoscitiva, las de baja talla, las autistas y con cualesquiera combinaciones de algunas de las disfunciones o ausencias mencionadas, y quienes padezcan alguna enfermedad o trastorno discapacitante; científica, técnica y profesionalmente calificadas, de acuerdo con la Clasificación Inter nacional del Funcionamiento, la Discapacidad y la Salud de la Organización Mundial de la Salud.</w:t>
      </w:r>
    </w:p>
    <w:p w:rsidR="005A1AA2" w:rsidRPr="00060960" w:rsidRDefault="005A1AA2" w:rsidP="00E01DEA">
      <w:pPr>
        <w:spacing w:after="0" w:line="240" w:lineRule="auto"/>
        <w:ind w:left="1134" w:right="1183"/>
        <w:jc w:val="both"/>
        <w:rPr>
          <w:rFonts w:ascii="Times New Roman" w:hAnsi="Times New Roman" w:cs="Times New Roman"/>
          <w:b/>
          <w:sz w:val="24"/>
          <w:szCs w:val="24"/>
        </w:rPr>
      </w:pPr>
    </w:p>
    <w:p w:rsidR="00EC61C1" w:rsidRPr="00060960" w:rsidRDefault="00EC61C1" w:rsidP="00E01DEA">
      <w:pPr>
        <w:spacing w:after="0" w:line="240" w:lineRule="auto"/>
        <w:ind w:left="1134" w:right="1183"/>
        <w:jc w:val="both"/>
        <w:rPr>
          <w:rFonts w:ascii="Times New Roman" w:hAnsi="Times New Roman" w:cs="Times New Roman"/>
          <w:sz w:val="24"/>
          <w:szCs w:val="24"/>
        </w:rPr>
      </w:pPr>
      <w:r w:rsidRPr="00060960">
        <w:rPr>
          <w:rFonts w:ascii="Times New Roman" w:hAnsi="Times New Roman" w:cs="Times New Roman"/>
          <w:b/>
          <w:sz w:val="24"/>
          <w:szCs w:val="24"/>
        </w:rPr>
        <w:t xml:space="preserve">Artículo 8. </w:t>
      </w:r>
      <w:r w:rsidRPr="00060960">
        <w:rPr>
          <w:rFonts w:ascii="Times New Roman" w:hAnsi="Times New Roman" w:cs="Times New Roman"/>
          <w:sz w:val="24"/>
          <w:szCs w:val="24"/>
        </w:rPr>
        <w:t xml:space="preserve">Atención integral a las personas con discapacidad. La atención integral a las persona}s con discapacidad se refiere a las políticas públicas, elaboradas con participación amplia y plural de la comunidad, para la acción conjunta y coordinada de todos los órganos y entes de </w:t>
      </w:r>
      <w:r w:rsidRPr="00060960">
        <w:rPr>
          <w:rFonts w:ascii="Times New Roman" w:hAnsi="Times New Roman" w:cs="Times New Roman"/>
          <w:sz w:val="24"/>
          <w:szCs w:val="24"/>
        </w:rPr>
        <w:lastRenderedPageBreak/>
        <w:t xml:space="preserve">la Administración Pública Nacional, Estadal y Municipal competentes en la materia, y las personas naturales y jurídicas de derecho privado, cuyo objeto sea la atención de las personas con discapacidad, de las comunidades organizadas, de la familia, personas naturales y jurídicas, para la prevención de la discapacidad y la atención, la integración y la inclusión de las personas con discapacidad, garantizándoles una mejor calidad de vida, mediante el pleno ejercicio de sus derechos, equiparación de oportunidades, respeto a su dignidad y la satisfacción de sus necesidades en los aspectos sociales, económicos, culturales y políticos, con la finalidad de incorporar a las personas con discapacidad a la dinámica del desarrollo de la Nación. La atención integral será brindada a todos los estratos de la población urbana, rural e indígena, sin discriminación alguna. </w:t>
      </w:r>
    </w:p>
    <w:p w:rsidR="00FF30BB" w:rsidRPr="00060960" w:rsidRDefault="00FF30BB" w:rsidP="00E01DEA">
      <w:pPr>
        <w:spacing w:after="0" w:line="240" w:lineRule="auto"/>
        <w:ind w:left="1134" w:right="1183"/>
        <w:jc w:val="both"/>
        <w:rPr>
          <w:rFonts w:ascii="Times New Roman" w:hAnsi="Times New Roman" w:cs="Times New Roman"/>
          <w:b/>
          <w:sz w:val="24"/>
          <w:szCs w:val="24"/>
        </w:rPr>
      </w:pPr>
    </w:p>
    <w:p w:rsidR="00EC61C1" w:rsidRPr="00060960" w:rsidRDefault="00EC61C1" w:rsidP="00E01DEA">
      <w:pPr>
        <w:spacing w:after="0" w:line="240" w:lineRule="auto"/>
        <w:ind w:left="1134" w:right="1183"/>
        <w:jc w:val="both"/>
        <w:rPr>
          <w:rFonts w:ascii="Times New Roman" w:hAnsi="Times New Roman" w:cs="Times New Roman"/>
          <w:sz w:val="24"/>
          <w:szCs w:val="24"/>
        </w:rPr>
      </w:pPr>
      <w:r w:rsidRPr="00060960">
        <w:rPr>
          <w:rFonts w:ascii="Times New Roman" w:hAnsi="Times New Roman" w:cs="Times New Roman"/>
          <w:b/>
          <w:sz w:val="24"/>
          <w:szCs w:val="24"/>
        </w:rPr>
        <w:t xml:space="preserve">Artículo 9. </w:t>
      </w:r>
      <w:r w:rsidRPr="00060960">
        <w:rPr>
          <w:rFonts w:ascii="Times New Roman" w:hAnsi="Times New Roman" w:cs="Times New Roman"/>
          <w:sz w:val="24"/>
          <w:szCs w:val="24"/>
        </w:rPr>
        <w:t xml:space="preserve">Trato social y protección familiar. Ninguna persona podrá ser objeto de trato discriminatorio por razones de discapacidad, o desatendida, abandonada o desprotegida por sus familiares o parientes, aduciendo razonamientos que tengan relación con condiciones de discapacidad. </w:t>
      </w:r>
    </w:p>
    <w:p w:rsidR="00EC61C1" w:rsidRPr="00060960" w:rsidRDefault="00EC61C1" w:rsidP="00E01DEA">
      <w:pPr>
        <w:spacing w:after="0" w:line="240" w:lineRule="auto"/>
        <w:ind w:left="1134" w:right="1183" w:hanging="1"/>
        <w:jc w:val="both"/>
        <w:rPr>
          <w:rFonts w:ascii="Times New Roman" w:hAnsi="Times New Roman" w:cs="Times New Roman"/>
          <w:sz w:val="24"/>
          <w:szCs w:val="24"/>
        </w:rPr>
      </w:pPr>
      <w:r w:rsidRPr="00060960">
        <w:rPr>
          <w:rFonts w:ascii="Times New Roman" w:hAnsi="Times New Roman" w:cs="Times New Roman"/>
          <w:sz w:val="24"/>
          <w:szCs w:val="24"/>
        </w:rPr>
        <w:t xml:space="preserve">Los ascendientes y descendientes hasta el segundo grado de consanguinidad, y los parientes colaterales hasta el tercer grado de consanguinidad, están en la obligación de proteger, cuidar, alimentar, proveer vivienda, vestido, educación y procurar asistencia médica, social y comunitaria, a personas con discapacidad que no puedan por sí mismas satisfacer las necesidades que implican las acciones enunciadas. </w:t>
      </w:r>
    </w:p>
    <w:p w:rsidR="00EC61C1" w:rsidRPr="00060960" w:rsidRDefault="00EC61C1" w:rsidP="00E01DEA">
      <w:pPr>
        <w:spacing w:after="0" w:line="240" w:lineRule="auto"/>
        <w:ind w:left="1134" w:right="1183"/>
        <w:jc w:val="both"/>
        <w:rPr>
          <w:rFonts w:ascii="Times New Roman" w:hAnsi="Times New Roman" w:cs="Times New Roman"/>
          <w:sz w:val="24"/>
          <w:szCs w:val="24"/>
        </w:rPr>
      </w:pPr>
      <w:r w:rsidRPr="00060960">
        <w:rPr>
          <w:rFonts w:ascii="Times New Roman" w:hAnsi="Times New Roman" w:cs="Times New Roman"/>
          <w:sz w:val="24"/>
          <w:szCs w:val="24"/>
        </w:rPr>
        <w:t>La persona con discapacidad debe ser atendida en el seno familiar. En caso de atención institucionalizada, ésta se hará previo estudio de acuerdo con las leyes de la República. El Estado brindará apoyo y sostendrá instituciones para brindar esta atención en condiciones que garanticen respeto a la dignidad humana y a la libertad personal.</w:t>
      </w:r>
    </w:p>
    <w:p w:rsidR="006A1BF8" w:rsidRPr="00060960" w:rsidRDefault="006A1BF8" w:rsidP="00E01DEA">
      <w:pPr>
        <w:spacing w:after="0" w:line="360" w:lineRule="auto"/>
        <w:jc w:val="both"/>
        <w:rPr>
          <w:rFonts w:ascii="Times New Roman" w:hAnsi="Times New Roman" w:cs="Times New Roman"/>
          <w:sz w:val="24"/>
          <w:szCs w:val="24"/>
        </w:rPr>
      </w:pPr>
    </w:p>
    <w:p w:rsidR="008877DA" w:rsidRPr="00060960" w:rsidRDefault="006A1BF8"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E</w:t>
      </w:r>
      <w:r w:rsidR="00EC61C1" w:rsidRPr="00060960">
        <w:rPr>
          <w:rFonts w:ascii="Times New Roman" w:hAnsi="Times New Roman" w:cs="Times New Roman"/>
          <w:sz w:val="24"/>
          <w:szCs w:val="24"/>
        </w:rPr>
        <w:t xml:space="preserve">n esta ley los artículos 5,6,8,9 fueron tomados ya </w:t>
      </w:r>
      <w:r w:rsidR="00811379" w:rsidRPr="00060960">
        <w:rPr>
          <w:rFonts w:ascii="Times New Roman" w:hAnsi="Times New Roman" w:cs="Times New Roman"/>
          <w:sz w:val="24"/>
          <w:szCs w:val="24"/>
        </w:rPr>
        <w:t>que</w:t>
      </w:r>
      <w:r w:rsidR="00EC61C1" w:rsidRPr="00060960">
        <w:rPr>
          <w:rFonts w:ascii="Times New Roman" w:hAnsi="Times New Roman" w:cs="Times New Roman"/>
          <w:sz w:val="24"/>
          <w:szCs w:val="24"/>
        </w:rPr>
        <w:t xml:space="preserve"> la discapacidad es la raíz de nuestra investigación y en esos artículos dice que es la condición compleja del ser humano constituida por factores biopsicosociales que evidencia una disminución temporal o permanente incluyendo la integración a la vida familiar – social, así como el ejercicio pleno de sus derechos humanos en igualdad de </w:t>
      </w:r>
      <w:r w:rsidR="00EC61C1" w:rsidRPr="00060960">
        <w:rPr>
          <w:rFonts w:ascii="Times New Roman" w:hAnsi="Times New Roman" w:cs="Times New Roman"/>
          <w:sz w:val="24"/>
          <w:szCs w:val="24"/>
        </w:rPr>
        <w:lastRenderedPageBreak/>
        <w:t>condiciones con los demás con la finalidad de incorporar a las personas con discapacidad a la dinámica del desarrollo de la nación, siendo atendida la persona con discapacidad en el seno familiar, el estado brindara apoyo y sostendrá insti</w:t>
      </w:r>
      <w:r w:rsidR="005B084E" w:rsidRPr="00060960">
        <w:rPr>
          <w:rFonts w:ascii="Times New Roman" w:hAnsi="Times New Roman" w:cs="Times New Roman"/>
          <w:sz w:val="24"/>
          <w:szCs w:val="24"/>
        </w:rPr>
        <w:t>tuciones para brindar atención.</w:t>
      </w:r>
    </w:p>
    <w:p w:rsidR="008877DA" w:rsidRPr="00060960" w:rsidRDefault="008877DA" w:rsidP="00E01DEA">
      <w:pPr>
        <w:tabs>
          <w:tab w:val="left" w:pos="3345"/>
        </w:tabs>
        <w:spacing w:after="0" w:line="360" w:lineRule="auto"/>
        <w:rPr>
          <w:rFonts w:ascii="Times New Roman" w:hAnsi="Times New Roman" w:cs="Times New Roman"/>
          <w:b/>
          <w:sz w:val="24"/>
          <w:szCs w:val="24"/>
        </w:rPr>
      </w:pPr>
    </w:p>
    <w:p w:rsidR="005E5288" w:rsidRDefault="005E5288" w:rsidP="005E5288">
      <w:pPr>
        <w:tabs>
          <w:tab w:val="left" w:pos="3345"/>
        </w:tabs>
        <w:spacing w:after="0" w:line="360" w:lineRule="auto"/>
        <w:rPr>
          <w:rFonts w:ascii="Times New Roman" w:hAnsi="Times New Roman" w:cs="Times New Roman"/>
          <w:b/>
          <w:sz w:val="24"/>
          <w:szCs w:val="24"/>
        </w:rPr>
      </w:pPr>
    </w:p>
    <w:p w:rsidR="00C91E85" w:rsidRPr="00060960" w:rsidRDefault="00D9049D" w:rsidP="005E5288">
      <w:pPr>
        <w:tabs>
          <w:tab w:val="left" w:pos="3345"/>
        </w:tabs>
        <w:spacing w:after="0"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CAPITULO III</w:t>
      </w:r>
    </w:p>
    <w:p w:rsidR="006A1BF8" w:rsidRPr="00060960" w:rsidRDefault="006A1BF8" w:rsidP="00E01DEA">
      <w:pPr>
        <w:tabs>
          <w:tab w:val="left" w:pos="3345"/>
        </w:tabs>
        <w:spacing w:after="0" w:line="360" w:lineRule="auto"/>
        <w:jc w:val="center"/>
        <w:rPr>
          <w:rFonts w:ascii="Times New Roman" w:hAnsi="Times New Roman" w:cs="Times New Roman"/>
          <w:b/>
          <w:sz w:val="24"/>
          <w:szCs w:val="24"/>
        </w:rPr>
      </w:pPr>
    </w:p>
    <w:p w:rsidR="00C91E85" w:rsidRPr="00060960" w:rsidRDefault="002D1C95" w:rsidP="00E01DEA">
      <w:pPr>
        <w:tabs>
          <w:tab w:val="left" w:pos="334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RECORRIDO</w:t>
      </w:r>
      <w:r w:rsidR="00EC61C1" w:rsidRPr="00060960">
        <w:rPr>
          <w:rFonts w:ascii="Times New Roman" w:hAnsi="Times New Roman" w:cs="Times New Roman"/>
          <w:b/>
          <w:sz w:val="24"/>
          <w:szCs w:val="24"/>
        </w:rPr>
        <w:t xml:space="preserve"> METODOLOGICO</w:t>
      </w:r>
    </w:p>
    <w:p w:rsidR="006A1BF8" w:rsidRPr="00060960" w:rsidRDefault="006A1BF8" w:rsidP="00E01DEA">
      <w:pPr>
        <w:tabs>
          <w:tab w:val="left" w:pos="3345"/>
        </w:tabs>
        <w:spacing w:after="0" w:line="360" w:lineRule="auto"/>
        <w:jc w:val="center"/>
        <w:rPr>
          <w:rFonts w:ascii="Times New Roman" w:hAnsi="Times New Roman" w:cs="Times New Roman"/>
          <w:b/>
          <w:sz w:val="24"/>
          <w:szCs w:val="24"/>
        </w:rPr>
      </w:pPr>
    </w:p>
    <w:p w:rsidR="00DC1747" w:rsidRPr="00060960" w:rsidRDefault="00D9049D" w:rsidP="00E01DEA">
      <w:pPr>
        <w:tabs>
          <w:tab w:val="left" w:pos="3345"/>
        </w:tabs>
        <w:spacing w:after="0" w:line="360" w:lineRule="auto"/>
        <w:rPr>
          <w:rFonts w:ascii="Times New Roman" w:hAnsi="Times New Roman" w:cs="Times New Roman"/>
          <w:b/>
          <w:sz w:val="24"/>
          <w:szCs w:val="24"/>
        </w:rPr>
      </w:pPr>
      <w:r w:rsidRPr="00060960">
        <w:rPr>
          <w:rFonts w:ascii="Times New Roman" w:hAnsi="Times New Roman" w:cs="Times New Roman"/>
          <w:b/>
          <w:sz w:val="24"/>
          <w:szCs w:val="24"/>
        </w:rPr>
        <w:t>Paradigma de la I</w:t>
      </w:r>
      <w:r w:rsidR="0002459D" w:rsidRPr="00060960">
        <w:rPr>
          <w:rFonts w:ascii="Times New Roman" w:hAnsi="Times New Roman" w:cs="Times New Roman"/>
          <w:b/>
          <w:sz w:val="24"/>
          <w:szCs w:val="24"/>
        </w:rPr>
        <w:t>nvestigación</w:t>
      </w:r>
      <w:r w:rsidR="00DC1747" w:rsidRPr="00060960">
        <w:rPr>
          <w:rFonts w:ascii="Times New Roman" w:hAnsi="Times New Roman" w:cs="Times New Roman"/>
          <w:b/>
          <w:sz w:val="24"/>
          <w:szCs w:val="24"/>
        </w:rPr>
        <w:t xml:space="preserve"> </w:t>
      </w:r>
    </w:p>
    <w:p w:rsidR="00FF30BB" w:rsidRPr="00060960" w:rsidRDefault="00FF30BB" w:rsidP="00E01DEA">
      <w:pPr>
        <w:tabs>
          <w:tab w:val="left" w:pos="3345"/>
        </w:tabs>
        <w:spacing w:after="0" w:line="360" w:lineRule="auto"/>
        <w:rPr>
          <w:rFonts w:ascii="Times New Roman" w:hAnsi="Times New Roman" w:cs="Times New Roman"/>
          <w:b/>
          <w:sz w:val="24"/>
          <w:szCs w:val="24"/>
        </w:rPr>
      </w:pPr>
    </w:p>
    <w:p w:rsidR="002D3148"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02459D" w:rsidRPr="00060960">
        <w:rPr>
          <w:rFonts w:ascii="Times New Roman" w:hAnsi="Times New Roman" w:cs="Times New Roman"/>
          <w:sz w:val="24"/>
          <w:szCs w:val="24"/>
        </w:rPr>
        <w:t xml:space="preserve">Esta investigación está enmarcada dentro del paradigma cualitativo, puesto que </w:t>
      </w:r>
      <w:r w:rsidR="007B5114">
        <w:rPr>
          <w:rFonts w:ascii="Times New Roman" w:hAnsi="Times New Roman" w:cs="Times New Roman"/>
          <w:sz w:val="24"/>
          <w:szCs w:val="24"/>
        </w:rPr>
        <w:t>se quiere comprender</w:t>
      </w:r>
      <w:r w:rsidR="0002459D" w:rsidRPr="00060960">
        <w:rPr>
          <w:rFonts w:ascii="Times New Roman" w:hAnsi="Times New Roman" w:cs="Times New Roman"/>
          <w:sz w:val="24"/>
          <w:szCs w:val="24"/>
        </w:rPr>
        <w:t xml:space="preserve"> a través</w:t>
      </w:r>
      <w:r w:rsidR="007B5114">
        <w:rPr>
          <w:rFonts w:ascii="Times New Roman" w:hAnsi="Times New Roman" w:cs="Times New Roman"/>
          <w:sz w:val="24"/>
          <w:szCs w:val="24"/>
        </w:rPr>
        <w:t xml:space="preserve"> de la comprensión hermenéutica</w:t>
      </w:r>
      <w:r w:rsidR="0002459D" w:rsidRPr="00060960">
        <w:rPr>
          <w:rFonts w:ascii="Times New Roman" w:hAnsi="Times New Roman" w:cs="Times New Roman"/>
          <w:sz w:val="24"/>
          <w:szCs w:val="24"/>
        </w:rPr>
        <w:t xml:space="preserve"> la vida de las </w:t>
      </w:r>
      <w:r w:rsidR="002D3148" w:rsidRPr="00060960">
        <w:rPr>
          <w:rFonts w:ascii="Times New Roman" w:hAnsi="Times New Roman" w:cs="Times New Roman"/>
          <w:sz w:val="24"/>
          <w:szCs w:val="24"/>
        </w:rPr>
        <w:t xml:space="preserve">familias. </w:t>
      </w:r>
      <w:r w:rsidR="00C91E85" w:rsidRPr="00060960">
        <w:rPr>
          <w:rFonts w:ascii="Times New Roman" w:hAnsi="Times New Roman" w:cs="Times New Roman"/>
          <w:sz w:val="24"/>
          <w:szCs w:val="24"/>
        </w:rPr>
        <w:t>La profunda reflexión epistemológica en los últimos cuarenta años permite el auge de la investigación cualitativa; ella trata de identificar “la naturaleza profunda de las rea</w:t>
      </w:r>
      <w:r w:rsidR="007B5114">
        <w:rPr>
          <w:rFonts w:ascii="Times New Roman" w:hAnsi="Times New Roman" w:cs="Times New Roman"/>
          <w:sz w:val="24"/>
          <w:szCs w:val="24"/>
        </w:rPr>
        <w:t>lidades, su estructura dinámica</w:t>
      </w:r>
      <w:r w:rsidR="00C91E85" w:rsidRPr="00060960">
        <w:rPr>
          <w:rFonts w:ascii="Times New Roman" w:hAnsi="Times New Roman" w:cs="Times New Roman"/>
          <w:sz w:val="24"/>
          <w:szCs w:val="24"/>
        </w:rPr>
        <w:t xml:space="preserve"> aquella que da razón plena de su comportamiento y manifestaciones” (Martínez, 1999, p. 173). Tenemos entonces que la investigación cualitativa se centra en lo que “distingue, identifica y caracteriza en cuanto totalidad de la realidad bajo estudio”. (Moreno, 2006, p. 12). </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DC1747"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2D3148" w:rsidRPr="00060960">
        <w:rPr>
          <w:rFonts w:ascii="Times New Roman" w:hAnsi="Times New Roman" w:cs="Times New Roman"/>
          <w:sz w:val="24"/>
          <w:szCs w:val="24"/>
        </w:rPr>
        <w:t>Según Miguel Martínez (2006). El paradigma postpositivista se ha instalado en el campo académico después de muchos estudios en simposios internacionales sobre la filosofía de la ciencia (ver Suppe, 1977, 1979) en los que se levantó “el </w:t>
      </w:r>
      <w:r w:rsidR="002D3148" w:rsidRPr="00060960">
        <w:rPr>
          <w:rFonts w:ascii="Times New Roman" w:hAnsi="Times New Roman" w:cs="Times New Roman"/>
          <w:i/>
          <w:iCs/>
          <w:sz w:val="24"/>
          <w:szCs w:val="24"/>
        </w:rPr>
        <w:t>acta de defunción</w:t>
      </w:r>
      <w:r w:rsidR="002D3148" w:rsidRPr="00060960">
        <w:rPr>
          <w:rFonts w:ascii="Times New Roman" w:hAnsi="Times New Roman" w:cs="Times New Roman"/>
          <w:sz w:val="24"/>
          <w:szCs w:val="24"/>
        </w:rPr>
        <w:t> de la concepción heredada (el positivismo lógico) la cual, a partir de ese momento, quedó abandonada por casi todos los epistemólogos" (Echeverría, 1989, p. 25), debido, como señala Popper (1977, p. 118), a sus </w:t>
      </w:r>
      <w:r w:rsidR="002D3148" w:rsidRPr="00060960">
        <w:rPr>
          <w:rFonts w:ascii="Times New Roman" w:hAnsi="Times New Roman" w:cs="Times New Roman"/>
          <w:i/>
          <w:iCs/>
          <w:sz w:val="24"/>
          <w:szCs w:val="24"/>
        </w:rPr>
        <w:t>“dificultades intrínsecas insuperables”</w:t>
      </w:r>
      <w:r w:rsidR="002D3148" w:rsidRPr="00060960">
        <w:rPr>
          <w:rFonts w:ascii="Times New Roman" w:hAnsi="Times New Roman" w:cs="Times New Roman"/>
          <w:sz w:val="24"/>
          <w:szCs w:val="24"/>
        </w:rPr>
        <w:t>.</w:t>
      </w:r>
      <w:r w:rsidRPr="00060960">
        <w:rPr>
          <w:rFonts w:ascii="Times New Roman" w:hAnsi="Times New Roman" w:cs="Times New Roman"/>
          <w:sz w:val="24"/>
          <w:szCs w:val="24"/>
        </w:rPr>
        <w:tab/>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DC1747"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2D3148" w:rsidRPr="00060960">
        <w:rPr>
          <w:rFonts w:ascii="Times New Roman" w:hAnsi="Times New Roman" w:cs="Times New Roman"/>
          <w:sz w:val="24"/>
          <w:szCs w:val="24"/>
        </w:rPr>
        <w:t xml:space="preserve">Evidentemente, no es suficiente que en este alto nivel científico se llegue a esas conclusiones para que de inmediato se adopten en la práctica por la mayoría de los investigadores, como tampoco se adoptaron las ideas </w:t>
      </w:r>
      <w:proofErr w:type="spellStart"/>
      <w:r w:rsidR="002D3148" w:rsidRPr="00060960">
        <w:rPr>
          <w:rFonts w:ascii="Times New Roman" w:hAnsi="Times New Roman" w:cs="Times New Roman"/>
          <w:sz w:val="24"/>
          <w:szCs w:val="24"/>
        </w:rPr>
        <w:t>heliocentristas</w:t>
      </w:r>
      <w:proofErr w:type="spellEnd"/>
      <w:r w:rsidR="002D3148" w:rsidRPr="00060960">
        <w:rPr>
          <w:rFonts w:ascii="Times New Roman" w:hAnsi="Times New Roman" w:cs="Times New Roman"/>
          <w:sz w:val="24"/>
          <w:szCs w:val="24"/>
        </w:rPr>
        <w:t xml:space="preserve"> de Copérnico y Galileo en forma completa sino hasta después de un siglo por ilustres astrónomos de las universidades de Bolonia, Padua y Pisa. Según Galileo (1968) eso requería cambiar la cabeza a la gente, lo cual sólo Dios podía realizar. (p. 119).</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6B4678"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2D3148" w:rsidRPr="00060960">
        <w:rPr>
          <w:rFonts w:ascii="Times New Roman" w:hAnsi="Times New Roman" w:cs="Times New Roman"/>
          <w:sz w:val="24"/>
          <w:szCs w:val="24"/>
        </w:rPr>
        <w:t xml:space="preserve">La epistemología postpositivista hace ver que no existe, en el “proceso cognoscitivo” de nuestra mente, una relación </w:t>
      </w:r>
      <w:r w:rsidR="002D3148" w:rsidRPr="00060960">
        <w:rPr>
          <w:rFonts w:ascii="Times New Roman" w:hAnsi="Times New Roman" w:cs="Times New Roman"/>
          <w:iCs/>
          <w:sz w:val="24"/>
          <w:szCs w:val="24"/>
        </w:rPr>
        <w:t>directa</w:t>
      </w:r>
      <w:r w:rsidR="002D3148" w:rsidRPr="00060960">
        <w:rPr>
          <w:rFonts w:ascii="Times New Roman" w:hAnsi="Times New Roman" w:cs="Times New Roman"/>
          <w:sz w:val="24"/>
          <w:szCs w:val="24"/>
        </w:rPr>
        <w:t xml:space="preserve"> entre la imagen empírica visual, auditiva, olfativa, etc. y la realidad externa a que se refieren, sino que </w:t>
      </w:r>
      <w:r w:rsidR="002D3148" w:rsidRPr="00060960">
        <w:rPr>
          <w:rFonts w:ascii="Times New Roman" w:hAnsi="Times New Roman" w:cs="Times New Roman"/>
          <w:iCs/>
          <w:sz w:val="24"/>
          <w:szCs w:val="24"/>
        </w:rPr>
        <w:t>siempre</w:t>
      </w:r>
      <w:r w:rsidR="002D3148" w:rsidRPr="00060960">
        <w:rPr>
          <w:rFonts w:ascii="Times New Roman" w:hAnsi="Times New Roman" w:cs="Times New Roman"/>
          <w:sz w:val="24"/>
          <w:szCs w:val="24"/>
        </w:rPr>
        <w:t> está mediada e interpretada por el horizonte personal e individual del investigador: sus valores, intereses, creencias, sentimientos, etc., y, por esta misma razón, los conceptos tradicionales positivistas de </w:t>
      </w:r>
      <w:r w:rsidR="002D3148" w:rsidRPr="00060960">
        <w:rPr>
          <w:rFonts w:ascii="Times New Roman" w:hAnsi="Times New Roman" w:cs="Times New Roman"/>
          <w:i/>
          <w:iCs/>
          <w:sz w:val="24"/>
          <w:szCs w:val="24"/>
        </w:rPr>
        <w:t>validez</w:t>
      </w:r>
      <w:r w:rsidR="002D3148" w:rsidRPr="00060960">
        <w:rPr>
          <w:rFonts w:ascii="Times New Roman" w:hAnsi="Times New Roman" w:cs="Times New Roman"/>
          <w:sz w:val="24"/>
          <w:szCs w:val="24"/>
        </w:rPr>
        <w:t> (como relación fisiológica mente-cosa) y de </w:t>
      </w:r>
      <w:r w:rsidR="002D3148" w:rsidRPr="00060960">
        <w:rPr>
          <w:rFonts w:ascii="Times New Roman" w:hAnsi="Times New Roman" w:cs="Times New Roman"/>
          <w:i/>
          <w:iCs/>
          <w:sz w:val="24"/>
          <w:szCs w:val="24"/>
        </w:rPr>
        <w:t>confiabilidad</w:t>
      </w:r>
      <w:r w:rsidR="002D3148" w:rsidRPr="00060960">
        <w:rPr>
          <w:rFonts w:ascii="Times New Roman" w:hAnsi="Times New Roman" w:cs="Times New Roman"/>
          <w:sz w:val="24"/>
          <w:szCs w:val="24"/>
        </w:rPr>
        <w:t> (como repetición de un mismo proceso mental) deben ser revisados y redefinidos.</w:t>
      </w:r>
    </w:p>
    <w:p w:rsidR="00E01DEA" w:rsidRPr="00060960" w:rsidRDefault="00E01DEA" w:rsidP="00E01DEA">
      <w:pPr>
        <w:tabs>
          <w:tab w:val="left" w:pos="567"/>
        </w:tabs>
        <w:spacing w:after="0" w:line="360" w:lineRule="auto"/>
        <w:jc w:val="both"/>
        <w:rPr>
          <w:rFonts w:ascii="Times New Roman" w:hAnsi="Times New Roman" w:cs="Times New Roman"/>
          <w:sz w:val="24"/>
          <w:szCs w:val="24"/>
        </w:rPr>
      </w:pPr>
    </w:p>
    <w:p w:rsidR="00DC1747" w:rsidRPr="00060960" w:rsidRDefault="006B4678"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M</w:t>
      </w:r>
      <w:r w:rsidR="008877DA" w:rsidRPr="00060960">
        <w:rPr>
          <w:rFonts w:ascii="Times New Roman" w:hAnsi="Times New Roman" w:cs="Times New Roman"/>
          <w:b/>
          <w:sz w:val="24"/>
          <w:szCs w:val="24"/>
        </w:rPr>
        <w:t>etodología de la I</w:t>
      </w:r>
      <w:r w:rsidR="00DC1747" w:rsidRPr="00060960">
        <w:rPr>
          <w:rFonts w:ascii="Times New Roman" w:hAnsi="Times New Roman" w:cs="Times New Roman"/>
          <w:b/>
          <w:sz w:val="24"/>
          <w:szCs w:val="24"/>
        </w:rPr>
        <w:t xml:space="preserve">nvestigación </w:t>
      </w:r>
    </w:p>
    <w:p w:rsidR="00E01DEA" w:rsidRPr="00060960" w:rsidRDefault="00E01DEA" w:rsidP="00E01DEA">
      <w:pPr>
        <w:tabs>
          <w:tab w:val="left" w:pos="3345"/>
        </w:tabs>
        <w:spacing w:after="0" w:line="360" w:lineRule="auto"/>
        <w:jc w:val="both"/>
        <w:rPr>
          <w:rFonts w:ascii="Times New Roman" w:hAnsi="Times New Roman" w:cs="Times New Roman"/>
          <w:b/>
          <w:sz w:val="24"/>
          <w:szCs w:val="24"/>
        </w:rPr>
      </w:pPr>
    </w:p>
    <w:p w:rsidR="006B4678"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6B4678" w:rsidRPr="00060960">
        <w:rPr>
          <w:rFonts w:ascii="Times New Roman" w:hAnsi="Times New Roman" w:cs="Times New Roman"/>
          <w:sz w:val="24"/>
          <w:szCs w:val="24"/>
        </w:rPr>
        <w:t xml:space="preserve">Con la finalidad de investigar y comprender el entorno familiar y los cambios que genera la llegada de un miembro con discapacidad abordamos la siguiente metodología. </w:t>
      </w:r>
      <w:r w:rsidR="00BA59B3" w:rsidRPr="00060960">
        <w:rPr>
          <w:rFonts w:ascii="Times New Roman" w:hAnsi="Times New Roman" w:cs="Times New Roman"/>
          <w:sz w:val="24"/>
          <w:szCs w:val="24"/>
        </w:rPr>
        <w:t>La investigación que</w:t>
      </w:r>
      <w:r w:rsidR="00622A25">
        <w:rPr>
          <w:rFonts w:ascii="Times New Roman" w:hAnsi="Times New Roman" w:cs="Times New Roman"/>
          <w:sz w:val="24"/>
          <w:szCs w:val="24"/>
        </w:rPr>
        <w:t xml:space="preserve"> se presenta </w:t>
      </w:r>
      <w:r w:rsidR="006B4678" w:rsidRPr="00060960">
        <w:rPr>
          <w:rFonts w:ascii="Times New Roman" w:hAnsi="Times New Roman" w:cs="Times New Roman"/>
          <w:sz w:val="24"/>
          <w:szCs w:val="24"/>
        </w:rPr>
        <w:t xml:space="preserve">se hará mediante la historia de vida basándonos en la teoría de Alejandro Moreno (2006). Las historias de vida como método de acercamiento a la realidad social este método se presenta en la investigación cualitativa; ya que se toma al sujeto como el centro del conocimiento, donde </w:t>
      </w:r>
      <w:r w:rsidR="00622A25" w:rsidRPr="00060960">
        <w:rPr>
          <w:rFonts w:ascii="Times New Roman" w:hAnsi="Times New Roman" w:cs="Times New Roman"/>
          <w:sz w:val="24"/>
          <w:szCs w:val="24"/>
        </w:rPr>
        <w:t>él</w:t>
      </w:r>
      <w:r w:rsidR="006B4678" w:rsidRPr="00060960">
        <w:rPr>
          <w:rFonts w:ascii="Times New Roman" w:hAnsi="Times New Roman" w:cs="Times New Roman"/>
          <w:sz w:val="24"/>
          <w:szCs w:val="24"/>
        </w:rPr>
        <w:t xml:space="preserve"> es lo que se ha de conoce</w:t>
      </w:r>
      <w:r w:rsidR="00622A25">
        <w:rPr>
          <w:rFonts w:ascii="Times New Roman" w:hAnsi="Times New Roman" w:cs="Times New Roman"/>
          <w:sz w:val="24"/>
          <w:szCs w:val="24"/>
        </w:rPr>
        <w:t>r, puesto que es el único</w:t>
      </w:r>
      <w:r w:rsidR="006B4678" w:rsidRPr="00060960">
        <w:rPr>
          <w:rFonts w:ascii="Times New Roman" w:hAnsi="Times New Roman" w:cs="Times New Roman"/>
          <w:sz w:val="24"/>
          <w:szCs w:val="24"/>
        </w:rPr>
        <w:t xml:space="preserve"> que existe en la realidad concreta y es en su historia donde se le puede captar con toda su dinámica. La historia de vida rechaza los paradigmas hegemónicos, reivindica la cotidianidad, </w:t>
      </w:r>
      <w:r w:rsidR="006B4678" w:rsidRPr="00060960">
        <w:rPr>
          <w:rFonts w:ascii="Times New Roman" w:hAnsi="Times New Roman" w:cs="Times New Roman"/>
          <w:sz w:val="24"/>
          <w:szCs w:val="24"/>
        </w:rPr>
        <w:lastRenderedPageBreak/>
        <w:t>tiene amplitud de temas, establece relación estrecha entre investigador e investigado, y su criterio de certeza reside en el sujeto o sujetos.</w:t>
      </w:r>
    </w:p>
    <w:p w:rsidR="00FF30BB" w:rsidRPr="00060960" w:rsidRDefault="00FF30BB" w:rsidP="00E01DEA">
      <w:pPr>
        <w:tabs>
          <w:tab w:val="left" w:pos="1134"/>
        </w:tabs>
        <w:spacing w:after="0" w:line="360" w:lineRule="auto"/>
        <w:jc w:val="both"/>
        <w:rPr>
          <w:rFonts w:ascii="Times New Roman" w:hAnsi="Times New Roman" w:cs="Times New Roman"/>
          <w:b/>
          <w:sz w:val="24"/>
          <w:szCs w:val="24"/>
        </w:rPr>
      </w:pPr>
    </w:p>
    <w:p w:rsidR="006B4678" w:rsidRPr="00060960" w:rsidRDefault="008877DA" w:rsidP="00E01DEA">
      <w:pPr>
        <w:tabs>
          <w:tab w:val="left" w:pos="1134"/>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Método H</w:t>
      </w:r>
      <w:r w:rsidR="006B4678" w:rsidRPr="00060960">
        <w:rPr>
          <w:rFonts w:ascii="Times New Roman" w:hAnsi="Times New Roman" w:cs="Times New Roman"/>
          <w:b/>
          <w:sz w:val="24"/>
          <w:szCs w:val="24"/>
        </w:rPr>
        <w:t xml:space="preserve">istoria de Vida </w:t>
      </w:r>
    </w:p>
    <w:p w:rsidR="00E01DEA" w:rsidRPr="00060960" w:rsidRDefault="00E01DEA" w:rsidP="00E01DEA">
      <w:pPr>
        <w:tabs>
          <w:tab w:val="left" w:pos="567"/>
        </w:tabs>
        <w:spacing w:after="0" w:line="360" w:lineRule="auto"/>
        <w:jc w:val="both"/>
        <w:rPr>
          <w:rFonts w:ascii="Times New Roman" w:hAnsi="Times New Roman" w:cs="Times New Roman"/>
          <w:sz w:val="24"/>
          <w:szCs w:val="24"/>
        </w:rPr>
      </w:pPr>
    </w:p>
    <w:p w:rsidR="006B4678" w:rsidRPr="00060960" w:rsidRDefault="006B4678"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t>En el presente trabajo de investigación se utilizó el método de “Historia de Vida”. Ya que se toma al sujeto como el centro del conocimiento, donde es el único que existe en la realidad concreta y es en su historia donde se le puede captar con toda su dinámica. Por lo tanto, la historia de vida llamado también Método Biográfico, se puede definir, según Taylor y Bogdan, como “…una descripción de los acontecimientos y experiencias importantes de la vida de una persona o alguna parte principal de ella en la propias palabras del protagonista en la construcción de la historia de vida; el análisis consiste en un proceso de compaginación y reunión de relatos de modo tal que el resultado capte los sentimientos, modo de ver y perspectivas de la persona”.</w:t>
      </w:r>
    </w:p>
    <w:p w:rsidR="00E01DEA" w:rsidRPr="00060960" w:rsidRDefault="00E01DEA" w:rsidP="00E01DEA">
      <w:pPr>
        <w:tabs>
          <w:tab w:val="left" w:pos="567"/>
        </w:tabs>
        <w:spacing w:after="0" w:line="360" w:lineRule="auto"/>
        <w:jc w:val="both"/>
        <w:rPr>
          <w:rFonts w:ascii="Times New Roman" w:hAnsi="Times New Roman" w:cs="Times New Roman"/>
          <w:sz w:val="24"/>
          <w:szCs w:val="24"/>
        </w:rPr>
      </w:pPr>
    </w:p>
    <w:p w:rsidR="006B4678"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6B4678" w:rsidRPr="00060960">
        <w:rPr>
          <w:rFonts w:ascii="Times New Roman" w:hAnsi="Times New Roman" w:cs="Times New Roman"/>
          <w:sz w:val="24"/>
          <w:szCs w:val="24"/>
        </w:rPr>
        <w:t>Por lo tanto se puede decir que, las Historias de Vida constituyen una metodología que nos permite reunir los acontecimientos más significativos de la vida del ser humano, desde que nace hasta el momento de su muerte. Es importante señalar que para hacer una historia de vida se utiliza como principal herramienta del individuo la memoria, pues le permite construir de donde viene, la formación paulatina de la familia, su contexto social, cultural, política y económica que le ha tocado vivir y todos aquellos hechos que lo han marcado.</w:t>
      </w:r>
    </w:p>
    <w:p w:rsidR="00E01DEA" w:rsidRPr="00060960" w:rsidRDefault="00E01DEA" w:rsidP="00E01DEA">
      <w:pPr>
        <w:tabs>
          <w:tab w:val="left" w:pos="3345"/>
        </w:tabs>
        <w:spacing w:after="0" w:line="360" w:lineRule="auto"/>
        <w:jc w:val="both"/>
        <w:rPr>
          <w:rFonts w:ascii="Times New Roman" w:hAnsi="Times New Roman" w:cs="Times New Roman"/>
          <w:b/>
          <w:sz w:val="24"/>
          <w:szCs w:val="24"/>
        </w:rPr>
      </w:pPr>
    </w:p>
    <w:p w:rsidR="00622A25" w:rsidRDefault="00622A25" w:rsidP="00E01DEA">
      <w:pPr>
        <w:tabs>
          <w:tab w:val="left" w:pos="3345"/>
        </w:tabs>
        <w:spacing w:after="0" w:line="360" w:lineRule="auto"/>
        <w:jc w:val="both"/>
        <w:rPr>
          <w:rFonts w:ascii="Times New Roman" w:hAnsi="Times New Roman" w:cs="Times New Roman"/>
          <w:b/>
          <w:sz w:val="24"/>
          <w:szCs w:val="24"/>
        </w:rPr>
      </w:pPr>
    </w:p>
    <w:p w:rsidR="00622A25" w:rsidRDefault="00622A25" w:rsidP="00E01DEA">
      <w:pPr>
        <w:tabs>
          <w:tab w:val="left" w:pos="3345"/>
        </w:tabs>
        <w:spacing w:after="0" w:line="360" w:lineRule="auto"/>
        <w:jc w:val="both"/>
        <w:rPr>
          <w:rFonts w:ascii="Times New Roman" w:hAnsi="Times New Roman" w:cs="Times New Roman"/>
          <w:b/>
          <w:sz w:val="24"/>
          <w:szCs w:val="24"/>
        </w:rPr>
      </w:pPr>
    </w:p>
    <w:p w:rsidR="00622A25" w:rsidRDefault="00622A25" w:rsidP="00E01DEA">
      <w:pPr>
        <w:tabs>
          <w:tab w:val="left" w:pos="3345"/>
        </w:tabs>
        <w:spacing w:after="0" w:line="360" w:lineRule="auto"/>
        <w:jc w:val="both"/>
        <w:rPr>
          <w:rFonts w:ascii="Times New Roman" w:hAnsi="Times New Roman" w:cs="Times New Roman"/>
          <w:b/>
          <w:sz w:val="24"/>
          <w:szCs w:val="24"/>
        </w:rPr>
      </w:pPr>
    </w:p>
    <w:p w:rsidR="00622A25" w:rsidRDefault="00622A25" w:rsidP="00E01DEA">
      <w:pPr>
        <w:tabs>
          <w:tab w:val="left" w:pos="3345"/>
        </w:tabs>
        <w:spacing w:after="0" w:line="360" w:lineRule="auto"/>
        <w:jc w:val="both"/>
        <w:rPr>
          <w:rFonts w:ascii="Times New Roman" w:hAnsi="Times New Roman" w:cs="Times New Roman"/>
          <w:b/>
          <w:sz w:val="24"/>
          <w:szCs w:val="24"/>
        </w:rPr>
      </w:pPr>
    </w:p>
    <w:p w:rsidR="006B4678" w:rsidRPr="00060960" w:rsidRDefault="008877DA"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lastRenderedPageBreak/>
        <w:t>Diseño de la I</w:t>
      </w:r>
      <w:r w:rsidR="006B4678" w:rsidRPr="00060960">
        <w:rPr>
          <w:rFonts w:ascii="Times New Roman" w:hAnsi="Times New Roman" w:cs="Times New Roman"/>
          <w:b/>
          <w:sz w:val="24"/>
          <w:szCs w:val="24"/>
        </w:rPr>
        <w:t xml:space="preserve">nvestigación </w:t>
      </w:r>
    </w:p>
    <w:p w:rsidR="00E01DEA" w:rsidRPr="00060960" w:rsidRDefault="00E01DEA" w:rsidP="00E01DEA">
      <w:pPr>
        <w:tabs>
          <w:tab w:val="left" w:pos="3345"/>
        </w:tabs>
        <w:spacing w:after="0" w:line="360" w:lineRule="auto"/>
        <w:jc w:val="both"/>
        <w:rPr>
          <w:rFonts w:ascii="Times New Roman" w:hAnsi="Times New Roman" w:cs="Times New Roman"/>
          <w:b/>
          <w:sz w:val="24"/>
          <w:szCs w:val="24"/>
        </w:rPr>
      </w:pPr>
    </w:p>
    <w:p w:rsidR="00DC1747" w:rsidRPr="00060960" w:rsidRDefault="006B4678"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 xml:space="preserve">Historia </w:t>
      </w:r>
      <w:r w:rsidR="008877DA" w:rsidRPr="00060960">
        <w:rPr>
          <w:rFonts w:ascii="Times New Roman" w:hAnsi="Times New Roman" w:cs="Times New Roman"/>
          <w:b/>
          <w:sz w:val="24"/>
          <w:szCs w:val="24"/>
        </w:rPr>
        <w:t>de Vida C</w:t>
      </w:r>
      <w:r w:rsidR="006725EA" w:rsidRPr="00060960">
        <w:rPr>
          <w:rFonts w:ascii="Times New Roman" w:hAnsi="Times New Roman" w:cs="Times New Roman"/>
          <w:b/>
          <w:sz w:val="24"/>
          <w:szCs w:val="24"/>
        </w:rPr>
        <w:t>onvivida de Alejandro M</w:t>
      </w:r>
      <w:r w:rsidRPr="00060960">
        <w:rPr>
          <w:rFonts w:ascii="Times New Roman" w:hAnsi="Times New Roman" w:cs="Times New Roman"/>
          <w:b/>
          <w:sz w:val="24"/>
          <w:szCs w:val="24"/>
        </w:rPr>
        <w:t>oreno</w:t>
      </w:r>
    </w:p>
    <w:p w:rsidR="00E01DEA" w:rsidRPr="00060960" w:rsidRDefault="00E01DEA" w:rsidP="00E01DEA">
      <w:pPr>
        <w:tabs>
          <w:tab w:val="left" w:pos="567"/>
        </w:tabs>
        <w:spacing w:after="0" w:line="360" w:lineRule="auto"/>
        <w:jc w:val="both"/>
        <w:rPr>
          <w:rFonts w:ascii="Times New Roman" w:hAnsi="Times New Roman" w:cs="Times New Roman"/>
          <w:b/>
          <w:sz w:val="24"/>
          <w:szCs w:val="24"/>
        </w:rPr>
      </w:pPr>
    </w:p>
    <w:p w:rsidR="006B4678"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6B4678" w:rsidRPr="00060960">
        <w:rPr>
          <w:rFonts w:ascii="Times New Roman" w:hAnsi="Times New Roman" w:cs="Times New Roman"/>
          <w:sz w:val="24"/>
          <w:szCs w:val="24"/>
        </w:rPr>
        <w:t>El diseño de la investigación, como de campo: el cual sabino (1977:62) plantea que “la misma se basa en datos primarios, obtenidos directamente de la realidad, permitiendo al investigados cerciorarse de las verdaderas condiciones en que se ha conseguido la información recolectada posibilitando si revisión o modificación en el caso de que surja duda respecto a su calidad”. Estas informaciones se adquirieron directamente de la fuente objeto de estudio (en este caso la familia), en el lugar de los hechos, permitiendo un mayor nivel de confiabilidad y precisión de los resultados obtenidos.</w:t>
      </w:r>
      <w:r w:rsidR="00220A5B" w:rsidRPr="00060960">
        <w:rPr>
          <w:rFonts w:ascii="Times New Roman" w:hAnsi="Times New Roman" w:cs="Times New Roman"/>
          <w:sz w:val="24"/>
          <w:szCs w:val="24"/>
        </w:rPr>
        <w:t xml:space="preserve"> </w:t>
      </w:r>
      <w:r w:rsidR="006B4678" w:rsidRPr="00060960">
        <w:rPr>
          <w:rFonts w:ascii="Times New Roman" w:hAnsi="Times New Roman" w:cs="Times New Roman"/>
          <w:sz w:val="24"/>
          <w:szCs w:val="24"/>
        </w:rPr>
        <w:t xml:space="preserve">En el esfuerzo por investigar y comprender de forma hermenéutica la historia de vida nos guiamos por el trabajo y la investigación realizada por Alejandro Moreno, en su libro La familia popular venezolana,  donde habla acerca de la historia de vida, acotando que es un método que en los últimos años está adquiriendo una importancia significativa y dice que si consideramos que los fenómenos sociales en su esencia son cualitativos, será difícil comprender que los métodos cuantitativos han elaborado una realidad concretamente inexistente. Con ellos, las ciencias sociales se han empobrecidos hasta tal punto que Ferrarotti ha podido hablar de cuantofrenia. Y además habla sobre el método hermenéutico explica que es la observación de los datos o hechos y la interpretación de su significado, la observación y la interpretación son inseparables: resulta inconcebible que una se obtenga en total aislamiento de la otra. </w:t>
      </w:r>
    </w:p>
    <w:p w:rsidR="00E01DEA" w:rsidRPr="00060960" w:rsidRDefault="00E01DEA" w:rsidP="00E01DEA">
      <w:pPr>
        <w:tabs>
          <w:tab w:val="left" w:pos="1134"/>
        </w:tabs>
        <w:spacing w:after="0" w:line="360" w:lineRule="auto"/>
        <w:jc w:val="both"/>
        <w:rPr>
          <w:rFonts w:ascii="Times New Roman" w:hAnsi="Times New Roman" w:cs="Times New Roman"/>
          <w:b/>
          <w:sz w:val="24"/>
          <w:szCs w:val="24"/>
        </w:rPr>
      </w:pPr>
    </w:p>
    <w:p w:rsidR="006B4678" w:rsidRPr="00060960" w:rsidRDefault="006B4678" w:rsidP="00E01DEA">
      <w:pPr>
        <w:tabs>
          <w:tab w:val="left" w:pos="1134"/>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Car</w:t>
      </w:r>
      <w:r w:rsidR="008877DA" w:rsidRPr="00060960">
        <w:rPr>
          <w:rFonts w:ascii="Times New Roman" w:hAnsi="Times New Roman" w:cs="Times New Roman"/>
          <w:b/>
          <w:sz w:val="24"/>
          <w:szCs w:val="24"/>
        </w:rPr>
        <w:t>acterísticas de la Historia de V</w:t>
      </w:r>
      <w:r w:rsidRPr="00060960">
        <w:rPr>
          <w:rFonts w:ascii="Times New Roman" w:hAnsi="Times New Roman" w:cs="Times New Roman"/>
          <w:b/>
          <w:sz w:val="24"/>
          <w:szCs w:val="24"/>
        </w:rPr>
        <w:t xml:space="preserve">ida    </w:t>
      </w:r>
    </w:p>
    <w:p w:rsidR="00E01DEA" w:rsidRPr="00060960" w:rsidRDefault="00E01DEA" w:rsidP="00E01DEA">
      <w:pPr>
        <w:tabs>
          <w:tab w:val="left" w:pos="1134"/>
        </w:tabs>
        <w:spacing w:after="0" w:line="360" w:lineRule="auto"/>
        <w:jc w:val="both"/>
        <w:rPr>
          <w:rFonts w:ascii="Times New Roman" w:hAnsi="Times New Roman" w:cs="Times New Roman"/>
          <w:b/>
          <w:sz w:val="24"/>
          <w:szCs w:val="24"/>
        </w:rPr>
      </w:pPr>
    </w:p>
    <w:p w:rsidR="006B4678" w:rsidRPr="00060960" w:rsidRDefault="006B4678" w:rsidP="00E01DEA">
      <w:pPr>
        <w:pStyle w:val="Prrafodelista"/>
        <w:numPr>
          <w:ilvl w:val="0"/>
          <w:numId w:val="2"/>
        </w:numPr>
        <w:tabs>
          <w:tab w:val="left" w:pos="1134"/>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Rechaza los paradigmas hegemónicos. Existen variedad de teorías representada en este método y diferentes escuelas de pensamientos lo utilizan.</w:t>
      </w:r>
    </w:p>
    <w:p w:rsidR="00DC1747" w:rsidRPr="00060960" w:rsidRDefault="00DC1747" w:rsidP="00E01DEA">
      <w:pPr>
        <w:pStyle w:val="Prrafodelista"/>
        <w:tabs>
          <w:tab w:val="left" w:pos="1134"/>
        </w:tabs>
        <w:spacing w:after="0" w:line="360" w:lineRule="auto"/>
        <w:jc w:val="both"/>
        <w:rPr>
          <w:rFonts w:ascii="Times New Roman" w:hAnsi="Times New Roman" w:cs="Times New Roman"/>
          <w:sz w:val="24"/>
          <w:szCs w:val="24"/>
        </w:rPr>
      </w:pPr>
    </w:p>
    <w:p w:rsidR="00DC1747" w:rsidRPr="00060960" w:rsidRDefault="006B4678" w:rsidP="00E01DEA">
      <w:pPr>
        <w:pStyle w:val="Prrafodelista"/>
        <w:numPr>
          <w:ilvl w:val="0"/>
          <w:numId w:val="2"/>
        </w:numPr>
        <w:tabs>
          <w:tab w:val="left" w:pos="1134"/>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Reivindica la cotidianidad como respuesta a la historia oficial o de protagonista que ha omitido la verdadera historia porque todos los individuos tienen el mismo derecho de ser relatados, investigados. </w:t>
      </w:r>
    </w:p>
    <w:p w:rsidR="00DC1747" w:rsidRPr="00060960" w:rsidRDefault="00DC1747" w:rsidP="00E01DEA">
      <w:pPr>
        <w:tabs>
          <w:tab w:val="left" w:pos="1134"/>
        </w:tabs>
        <w:spacing w:after="0" w:line="360" w:lineRule="auto"/>
        <w:jc w:val="both"/>
        <w:rPr>
          <w:rFonts w:ascii="Times New Roman" w:hAnsi="Times New Roman" w:cs="Times New Roman"/>
          <w:sz w:val="24"/>
          <w:szCs w:val="24"/>
        </w:rPr>
      </w:pPr>
    </w:p>
    <w:p w:rsidR="006B4678" w:rsidRPr="00060960" w:rsidRDefault="006B4678" w:rsidP="00E01DEA">
      <w:pPr>
        <w:pStyle w:val="Prrafodelista"/>
        <w:numPr>
          <w:ilvl w:val="0"/>
          <w:numId w:val="2"/>
        </w:numPr>
        <w:tabs>
          <w:tab w:val="left" w:pos="1134"/>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Puede aplicarse a gran cantidad de temas, como lo vivido, los valores, los conflictos de roles, los modos de vida, estructura de producción y otros (Córdova, 1990).</w:t>
      </w:r>
    </w:p>
    <w:p w:rsidR="00DC1747" w:rsidRPr="00060960" w:rsidRDefault="00DC1747" w:rsidP="00E01DEA">
      <w:pPr>
        <w:tabs>
          <w:tab w:val="left" w:pos="1134"/>
        </w:tabs>
        <w:spacing w:after="0" w:line="360" w:lineRule="auto"/>
        <w:jc w:val="both"/>
        <w:rPr>
          <w:rFonts w:ascii="Times New Roman" w:hAnsi="Times New Roman" w:cs="Times New Roman"/>
          <w:sz w:val="24"/>
          <w:szCs w:val="24"/>
        </w:rPr>
      </w:pPr>
    </w:p>
    <w:p w:rsidR="00DC1747" w:rsidRPr="00060960" w:rsidRDefault="006B4678" w:rsidP="00E01DEA">
      <w:pPr>
        <w:pStyle w:val="Prrafodelista"/>
        <w:numPr>
          <w:ilvl w:val="0"/>
          <w:numId w:val="2"/>
        </w:numPr>
        <w:tabs>
          <w:tab w:val="left" w:pos="1134"/>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La relación que se establece entre el investigador y el investigador diluye “la relación de denominación – denominado que está presente en la </w:t>
      </w:r>
      <w:r w:rsidR="00BA59B3" w:rsidRPr="00060960">
        <w:rPr>
          <w:rFonts w:ascii="Times New Roman" w:hAnsi="Times New Roman" w:cs="Times New Roman"/>
          <w:sz w:val="24"/>
          <w:szCs w:val="24"/>
        </w:rPr>
        <w:t>entrevista neopositiva” (</w:t>
      </w:r>
      <w:r w:rsidRPr="00060960">
        <w:rPr>
          <w:rFonts w:ascii="Times New Roman" w:hAnsi="Times New Roman" w:cs="Times New Roman"/>
          <w:sz w:val="24"/>
          <w:szCs w:val="24"/>
        </w:rPr>
        <w:t xml:space="preserve">Rivero, 1993). </w:t>
      </w:r>
    </w:p>
    <w:p w:rsidR="006B4678" w:rsidRPr="00060960" w:rsidRDefault="006B4678" w:rsidP="00E01DEA">
      <w:pPr>
        <w:pStyle w:val="Prrafodelista"/>
        <w:numPr>
          <w:ilvl w:val="0"/>
          <w:numId w:val="2"/>
        </w:numPr>
        <w:tabs>
          <w:tab w:val="left" w:pos="1134"/>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El informe o documento producido al utilizar el método de historia de vida puede ser fácilmente comprendido por el público no especificado.</w:t>
      </w:r>
    </w:p>
    <w:p w:rsidR="008877DA" w:rsidRPr="00060960" w:rsidRDefault="008877DA" w:rsidP="00E01DEA">
      <w:pPr>
        <w:tabs>
          <w:tab w:val="left" w:pos="3345"/>
        </w:tabs>
        <w:spacing w:after="0" w:line="360" w:lineRule="auto"/>
        <w:jc w:val="both"/>
        <w:rPr>
          <w:rFonts w:ascii="Times New Roman" w:hAnsi="Times New Roman" w:cs="Times New Roman"/>
          <w:b/>
          <w:bCs/>
          <w:sz w:val="24"/>
          <w:szCs w:val="24"/>
        </w:rPr>
      </w:pPr>
    </w:p>
    <w:p w:rsidR="00DC1747" w:rsidRPr="00060960" w:rsidRDefault="00C91E85" w:rsidP="00E01DEA">
      <w:pPr>
        <w:tabs>
          <w:tab w:val="left" w:pos="3345"/>
        </w:tabs>
        <w:spacing w:after="0" w:line="360" w:lineRule="auto"/>
        <w:jc w:val="both"/>
        <w:rPr>
          <w:rFonts w:ascii="Times New Roman" w:hAnsi="Times New Roman" w:cs="Times New Roman"/>
          <w:b/>
          <w:bCs/>
          <w:sz w:val="24"/>
          <w:szCs w:val="24"/>
        </w:rPr>
      </w:pPr>
      <w:r w:rsidRPr="00060960">
        <w:rPr>
          <w:rFonts w:ascii="Times New Roman" w:hAnsi="Times New Roman" w:cs="Times New Roman"/>
          <w:b/>
          <w:bCs/>
          <w:sz w:val="24"/>
          <w:szCs w:val="24"/>
        </w:rPr>
        <w:t xml:space="preserve">La Historia-de-vida un Método Cualitativo con Enfoque Biográfico. </w:t>
      </w:r>
    </w:p>
    <w:p w:rsidR="00E01DEA" w:rsidRPr="00060960" w:rsidRDefault="00E01DEA" w:rsidP="00E01DEA">
      <w:pPr>
        <w:tabs>
          <w:tab w:val="left" w:pos="3345"/>
        </w:tabs>
        <w:spacing w:after="0" w:line="360" w:lineRule="auto"/>
        <w:jc w:val="both"/>
        <w:rPr>
          <w:rFonts w:ascii="Times New Roman" w:hAnsi="Times New Roman" w:cs="Times New Roman"/>
          <w:b/>
          <w:sz w:val="24"/>
          <w:szCs w:val="24"/>
        </w:rPr>
      </w:pPr>
    </w:p>
    <w:p w:rsidR="00C91E85"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sz w:val="24"/>
          <w:szCs w:val="24"/>
        </w:rPr>
        <w:t xml:space="preserve">En el marco de la tradición de los métodos y de elaborar el conocimiento de una realidad social desde ella misma y desde sus propios actores, los documentos biográficos ofrecen un excelente procedimiento científico para tal fin. Como bien dice </w:t>
      </w:r>
      <w:proofErr w:type="spellStart"/>
      <w:r w:rsidR="00C91E85" w:rsidRPr="00060960">
        <w:rPr>
          <w:rFonts w:ascii="Times New Roman" w:hAnsi="Times New Roman" w:cs="Times New Roman"/>
          <w:sz w:val="24"/>
          <w:szCs w:val="24"/>
        </w:rPr>
        <w:t>Bertaux</w:t>
      </w:r>
      <w:proofErr w:type="spellEnd"/>
      <w:r w:rsidR="00C91E85" w:rsidRPr="00060960">
        <w:rPr>
          <w:rFonts w:ascii="Times New Roman" w:hAnsi="Times New Roman" w:cs="Times New Roman"/>
          <w:sz w:val="24"/>
          <w:szCs w:val="24"/>
        </w:rPr>
        <w:t xml:space="preserve"> (en Moreno, </w:t>
      </w:r>
      <w:proofErr w:type="spellStart"/>
      <w:r w:rsidR="00C91E85" w:rsidRPr="00060960">
        <w:rPr>
          <w:rFonts w:ascii="Times New Roman" w:hAnsi="Times New Roman" w:cs="Times New Roman"/>
          <w:sz w:val="24"/>
          <w:szCs w:val="24"/>
        </w:rPr>
        <w:t>Ibid</w:t>
      </w:r>
      <w:proofErr w:type="spellEnd"/>
      <w:r w:rsidR="00C91E85" w:rsidRPr="00060960">
        <w:rPr>
          <w:rFonts w:ascii="Times New Roman" w:hAnsi="Times New Roman" w:cs="Times New Roman"/>
          <w:sz w:val="24"/>
          <w:szCs w:val="24"/>
        </w:rPr>
        <w:t xml:space="preserve">, p. 11), que los investigadores en el campo social consiguen en el enfoque biográfico lo que estaban deseosos de reencontrar, “en términos netamente científicos con el hombre real y vivo que se les había perdido entre las avalanchas de números “. </w:t>
      </w:r>
    </w:p>
    <w:p w:rsidR="00E01DEA" w:rsidRDefault="00E01DEA" w:rsidP="00E01DEA">
      <w:pPr>
        <w:tabs>
          <w:tab w:val="left" w:pos="3345"/>
        </w:tabs>
        <w:spacing w:after="0" w:line="360" w:lineRule="auto"/>
        <w:jc w:val="both"/>
        <w:rPr>
          <w:rFonts w:ascii="Times New Roman" w:hAnsi="Times New Roman" w:cs="Times New Roman"/>
          <w:b/>
          <w:bCs/>
          <w:sz w:val="24"/>
          <w:szCs w:val="24"/>
        </w:rPr>
      </w:pPr>
    </w:p>
    <w:p w:rsidR="00622A25" w:rsidRDefault="00622A25" w:rsidP="00E01DEA">
      <w:pPr>
        <w:tabs>
          <w:tab w:val="left" w:pos="3345"/>
        </w:tabs>
        <w:spacing w:after="0" w:line="360" w:lineRule="auto"/>
        <w:jc w:val="both"/>
        <w:rPr>
          <w:rFonts w:ascii="Times New Roman" w:hAnsi="Times New Roman" w:cs="Times New Roman"/>
          <w:b/>
          <w:bCs/>
          <w:sz w:val="24"/>
          <w:szCs w:val="24"/>
        </w:rPr>
      </w:pPr>
    </w:p>
    <w:p w:rsidR="00622A25" w:rsidRDefault="00622A25" w:rsidP="00E01DEA">
      <w:pPr>
        <w:tabs>
          <w:tab w:val="left" w:pos="3345"/>
        </w:tabs>
        <w:spacing w:after="0" w:line="360" w:lineRule="auto"/>
        <w:jc w:val="both"/>
        <w:rPr>
          <w:rFonts w:ascii="Times New Roman" w:hAnsi="Times New Roman" w:cs="Times New Roman"/>
          <w:b/>
          <w:bCs/>
          <w:sz w:val="24"/>
          <w:szCs w:val="24"/>
        </w:rPr>
      </w:pPr>
    </w:p>
    <w:p w:rsidR="00622A25" w:rsidRPr="00060960" w:rsidRDefault="00622A25" w:rsidP="00E01DEA">
      <w:pPr>
        <w:tabs>
          <w:tab w:val="left" w:pos="3345"/>
        </w:tabs>
        <w:spacing w:after="0" w:line="360" w:lineRule="auto"/>
        <w:jc w:val="both"/>
        <w:rPr>
          <w:rFonts w:ascii="Times New Roman" w:hAnsi="Times New Roman" w:cs="Times New Roman"/>
          <w:b/>
          <w:bCs/>
          <w:sz w:val="24"/>
          <w:szCs w:val="24"/>
        </w:rPr>
      </w:pPr>
    </w:p>
    <w:p w:rsidR="00DC1747" w:rsidRPr="00060960" w:rsidRDefault="00C91E85"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bCs/>
          <w:sz w:val="24"/>
          <w:szCs w:val="24"/>
        </w:rPr>
        <w:lastRenderedPageBreak/>
        <w:t xml:space="preserve">Historia-de-vida </w:t>
      </w:r>
    </w:p>
    <w:p w:rsidR="00E01DEA" w:rsidRPr="00060960" w:rsidRDefault="00E01DEA" w:rsidP="00E01DEA">
      <w:pPr>
        <w:tabs>
          <w:tab w:val="left" w:pos="567"/>
        </w:tabs>
        <w:spacing w:after="0" w:line="360" w:lineRule="auto"/>
        <w:jc w:val="both"/>
        <w:rPr>
          <w:rFonts w:ascii="Times New Roman" w:hAnsi="Times New Roman" w:cs="Times New Roman"/>
          <w:b/>
          <w:sz w:val="24"/>
          <w:szCs w:val="24"/>
        </w:rPr>
      </w:pPr>
    </w:p>
    <w:p w:rsidR="00B47BCF"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sz w:val="24"/>
          <w:szCs w:val="24"/>
        </w:rPr>
        <w:t xml:space="preserve">El autor nos explica </w:t>
      </w:r>
      <w:r w:rsidR="00BA59B3" w:rsidRPr="00060960">
        <w:rPr>
          <w:rFonts w:ascii="Times New Roman" w:hAnsi="Times New Roman" w:cs="Times New Roman"/>
          <w:sz w:val="24"/>
          <w:szCs w:val="24"/>
        </w:rPr>
        <w:t>que este concepto, se da cuando:</w:t>
      </w:r>
      <w:r w:rsidR="00C91E85" w:rsidRPr="00060960">
        <w:rPr>
          <w:rFonts w:ascii="Times New Roman" w:hAnsi="Times New Roman" w:cs="Times New Roman"/>
          <w:sz w:val="24"/>
          <w:szCs w:val="24"/>
        </w:rPr>
        <w:t xml:space="preserve"> “la historia es narrada en relación actual con su interlocutor físicamente presente” (</w:t>
      </w:r>
      <w:proofErr w:type="spellStart"/>
      <w:r w:rsidR="00C91E85" w:rsidRPr="00060960">
        <w:rPr>
          <w:rFonts w:ascii="Times New Roman" w:hAnsi="Times New Roman" w:cs="Times New Roman"/>
          <w:sz w:val="24"/>
          <w:szCs w:val="24"/>
        </w:rPr>
        <w:t>Ibid</w:t>
      </w:r>
      <w:proofErr w:type="spellEnd"/>
      <w:r w:rsidR="00C91E85" w:rsidRPr="00060960">
        <w:rPr>
          <w:rFonts w:ascii="Times New Roman" w:hAnsi="Times New Roman" w:cs="Times New Roman"/>
          <w:sz w:val="24"/>
          <w:szCs w:val="24"/>
        </w:rPr>
        <w:t xml:space="preserve">, p 20). Física y actual, porque siempre se tienen presentes de manera simbólica e imaginaria uno o varios interlocutores, incluso a veces hasta un público. </w:t>
      </w:r>
    </w:p>
    <w:p w:rsidR="002D1C95" w:rsidRDefault="002D1C95" w:rsidP="00E01DEA">
      <w:pPr>
        <w:tabs>
          <w:tab w:val="left" w:pos="3345"/>
        </w:tabs>
        <w:spacing w:after="0" w:line="360" w:lineRule="auto"/>
        <w:jc w:val="both"/>
        <w:rPr>
          <w:rFonts w:ascii="Times New Roman" w:hAnsi="Times New Roman" w:cs="Times New Roman"/>
          <w:b/>
          <w:bCs/>
          <w:sz w:val="24"/>
          <w:szCs w:val="24"/>
        </w:rPr>
      </w:pPr>
    </w:p>
    <w:p w:rsidR="00DC1747" w:rsidRPr="00060960" w:rsidRDefault="002D3148"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bCs/>
          <w:sz w:val="24"/>
          <w:szCs w:val="24"/>
        </w:rPr>
        <w:t xml:space="preserve"> </w:t>
      </w:r>
      <w:r w:rsidR="00C91E85" w:rsidRPr="00060960">
        <w:rPr>
          <w:rFonts w:ascii="Times New Roman" w:hAnsi="Times New Roman" w:cs="Times New Roman"/>
          <w:b/>
          <w:bCs/>
          <w:sz w:val="24"/>
          <w:szCs w:val="24"/>
        </w:rPr>
        <w:t xml:space="preserve">La Posición más Actual Respecto a la Historia de vida: Franco Ferrarotti. </w:t>
      </w:r>
      <w:r w:rsidR="00DC1747" w:rsidRPr="00060960">
        <w:rPr>
          <w:rFonts w:ascii="Times New Roman" w:hAnsi="Times New Roman" w:cs="Times New Roman"/>
          <w:b/>
          <w:sz w:val="24"/>
          <w:szCs w:val="24"/>
        </w:rPr>
        <w:tab/>
      </w:r>
    </w:p>
    <w:p w:rsidR="00E01DEA" w:rsidRPr="00060960" w:rsidRDefault="00E01DEA" w:rsidP="00E01DEA">
      <w:pPr>
        <w:tabs>
          <w:tab w:val="left" w:pos="567"/>
        </w:tabs>
        <w:spacing w:after="0" w:line="360" w:lineRule="auto"/>
        <w:jc w:val="both"/>
        <w:rPr>
          <w:rFonts w:ascii="Times New Roman" w:hAnsi="Times New Roman" w:cs="Times New Roman"/>
          <w:b/>
          <w:sz w:val="24"/>
          <w:szCs w:val="24"/>
        </w:rPr>
      </w:pPr>
    </w:p>
    <w:p w:rsidR="00DC1747"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sz w:val="24"/>
          <w:szCs w:val="24"/>
        </w:rPr>
        <w:t xml:space="preserve">Para Ferrarotti (en Moreno, Ibíd., p. 22), la historia de vida “es la contracción de lo social en lo individual, de lo nomotético en lo ideográfico”. Siendo esto así, en la vida de cada persona, de cada cual, está toda su sociedad vivida subjetivamente que es la única manera de ser vivida que una sociedad tiene, pues una sociedad existe en sus miembros o no existe en absoluto (ibídem). Siguiendo a Ferrarotti, podemos leer o descubrir toda una sociedad en una historia de vida. ¿Cuántas historias de vida son necesarias para un estudio social determinado? Ante esto, Ferrarotti nos respondería que “se está aquí fuera de toda consideración de tipo estadístico o representativo.” (Ibíd., p. 23). No buscamos datos, no buscamos la confiabilidad por los caminos cuantitativos. En la historia de vida se trata de cualidades más no cantidades. </w:t>
      </w:r>
    </w:p>
    <w:p w:rsidR="008877DA" w:rsidRPr="00060960" w:rsidRDefault="008877DA" w:rsidP="00E01DEA">
      <w:pPr>
        <w:tabs>
          <w:tab w:val="left" w:pos="567"/>
        </w:tabs>
        <w:spacing w:after="0" w:line="360" w:lineRule="auto"/>
        <w:jc w:val="both"/>
        <w:rPr>
          <w:rFonts w:ascii="Times New Roman" w:hAnsi="Times New Roman" w:cs="Times New Roman"/>
          <w:b/>
          <w:sz w:val="24"/>
          <w:szCs w:val="24"/>
        </w:rPr>
      </w:pPr>
    </w:p>
    <w:p w:rsidR="00DC1747" w:rsidRPr="00060960" w:rsidRDefault="00C91E85"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bCs/>
          <w:sz w:val="24"/>
          <w:szCs w:val="24"/>
        </w:rPr>
        <w:t xml:space="preserve">La Historia-de-vida y la Investigación Convivida de Alejandro Moreno. </w:t>
      </w:r>
    </w:p>
    <w:p w:rsidR="00E01DEA" w:rsidRPr="00060960" w:rsidRDefault="00E01DEA" w:rsidP="00E01DEA">
      <w:pPr>
        <w:tabs>
          <w:tab w:val="left" w:pos="567"/>
        </w:tabs>
        <w:spacing w:after="0" w:line="360" w:lineRule="auto"/>
        <w:jc w:val="both"/>
        <w:rPr>
          <w:rFonts w:ascii="Times New Roman" w:hAnsi="Times New Roman" w:cs="Times New Roman"/>
          <w:b/>
          <w:sz w:val="24"/>
          <w:szCs w:val="24"/>
        </w:rPr>
      </w:pPr>
    </w:p>
    <w:p w:rsidR="00C91E85"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sz w:val="24"/>
          <w:szCs w:val="24"/>
        </w:rPr>
        <w:t xml:space="preserve">La historia-de-vida escrita con guiones </w:t>
      </w:r>
      <w:r w:rsidR="0042275D">
        <w:rPr>
          <w:rFonts w:ascii="Times New Roman" w:hAnsi="Times New Roman" w:cs="Times New Roman"/>
          <w:sz w:val="24"/>
          <w:szCs w:val="24"/>
        </w:rPr>
        <w:t xml:space="preserve">es </w:t>
      </w:r>
      <w:r w:rsidR="00C91E85" w:rsidRPr="00060960">
        <w:rPr>
          <w:rFonts w:ascii="Times New Roman" w:hAnsi="Times New Roman" w:cs="Times New Roman"/>
          <w:sz w:val="24"/>
          <w:szCs w:val="24"/>
        </w:rPr>
        <w:t xml:space="preserve">para indicar que no se trata de tres palabras sino de una sola, es una pieza clave en la investigación convivida que ha desarrollado el Centro de Investigaciones Populares (CIP) que dirige el investigador venezolano de origen español Alejandro Moreno. La historia-de-vida “es aquella que </w:t>
      </w:r>
      <w:r w:rsidR="00C91E85" w:rsidRPr="00060960">
        <w:rPr>
          <w:rFonts w:ascii="Times New Roman" w:hAnsi="Times New Roman" w:cs="Times New Roman"/>
          <w:sz w:val="24"/>
          <w:szCs w:val="24"/>
        </w:rPr>
        <w:lastRenderedPageBreak/>
        <w:t>el sujeto de la misma narra a otra persona presente físicamente como interlocutor” (</w:t>
      </w:r>
      <w:proofErr w:type="spellStart"/>
      <w:r w:rsidR="00C91E85" w:rsidRPr="00060960">
        <w:rPr>
          <w:rFonts w:ascii="Times New Roman" w:hAnsi="Times New Roman" w:cs="Times New Roman"/>
          <w:sz w:val="24"/>
          <w:szCs w:val="24"/>
        </w:rPr>
        <w:t>Ibíd</w:t>
      </w:r>
      <w:proofErr w:type="spellEnd"/>
      <w:r w:rsidR="00C91E85" w:rsidRPr="00060960">
        <w:rPr>
          <w:rFonts w:ascii="Times New Roman" w:hAnsi="Times New Roman" w:cs="Times New Roman"/>
          <w:sz w:val="24"/>
          <w:szCs w:val="24"/>
        </w:rPr>
        <w:t xml:space="preserve">, p. 20). </w:t>
      </w:r>
    </w:p>
    <w:p w:rsidR="00E01DEA" w:rsidRPr="00060960" w:rsidRDefault="00E01DEA" w:rsidP="00E01DEA">
      <w:pPr>
        <w:tabs>
          <w:tab w:val="left" w:pos="567"/>
        </w:tabs>
        <w:spacing w:after="0" w:line="360" w:lineRule="auto"/>
        <w:jc w:val="both"/>
        <w:rPr>
          <w:rFonts w:ascii="Times New Roman" w:hAnsi="Times New Roman" w:cs="Times New Roman"/>
          <w:sz w:val="24"/>
          <w:szCs w:val="24"/>
        </w:rPr>
      </w:pPr>
    </w:p>
    <w:p w:rsidR="00DC1747"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C91E85" w:rsidRPr="00060960">
        <w:rPr>
          <w:rFonts w:ascii="Times New Roman" w:hAnsi="Times New Roman" w:cs="Times New Roman"/>
          <w:sz w:val="24"/>
          <w:szCs w:val="24"/>
        </w:rPr>
        <w:t xml:space="preserve">El CIP entiende </w:t>
      </w:r>
      <w:r w:rsidR="00BA59B3" w:rsidRPr="00060960">
        <w:rPr>
          <w:rFonts w:ascii="Times New Roman" w:hAnsi="Times New Roman" w:cs="Times New Roman"/>
          <w:sz w:val="24"/>
          <w:szCs w:val="24"/>
        </w:rPr>
        <w:t>l</w:t>
      </w:r>
      <w:r w:rsidR="0042275D">
        <w:rPr>
          <w:rFonts w:ascii="Times New Roman" w:hAnsi="Times New Roman" w:cs="Times New Roman"/>
          <w:sz w:val="24"/>
          <w:szCs w:val="24"/>
        </w:rPr>
        <w:t xml:space="preserve">a investigación convivida como </w:t>
      </w:r>
      <w:r w:rsidR="00C91E85" w:rsidRPr="00060960">
        <w:rPr>
          <w:rFonts w:ascii="Times New Roman" w:hAnsi="Times New Roman" w:cs="Times New Roman"/>
          <w:sz w:val="24"/>
          <w:szCs w:val="24"/>
        </w:rPr>
        <w:t>aquella manera de investigar que concentra su esfuerzo en explicar comprensivamente la realidad del mundo de vida popular venezolano desde dentro de sus propios significados” (</w:t>
      </w:r>
      <w:proofErr w:type="spellStart"/>
      <w:r w:rsidR="00C91E85" w:rsidRPr="00060960">
        <w:rPr>
          <w:rFonts w:ascii="Times New Roman" w:hAnsi="Times New Roman" w:cs="Times New Roman"/>
          <w:sz w:val="24"/>
          <w:szCs w:val="24"/>
        </w:rPr>
        <w:t>Ibid</w:t>
      </w:r>
      <w:proofErr w:type="spellEnd"/>
      <w:r w:rsidR="00C91E85" w:rsidRPr="00060960">
        <w:rPr>
          <w:rFonts w:ascii="Times New Roman" w:hAnsi="Times New Roman" w:cs="Times New Roman"/>
          <w:sz w:val="24"/>
          <w:szCs w:val="24"/>
        </w:rPr>
        <w:t xml:space="preserve">, p. 29). Esta modalidad se basa en la convivencia y en la interacción cotidianamente con los hombres y mujeres de nuestro pueblo en sus propios espacios vitales. </w:t>
      </w:r>
    </w:p>
    <w:p w:rsidR="00E01DEA" w:rsidRPr="00060960" w:rsidRDefault="00E01DEA" w:rsidP="00E01DEA">
      <w:pPr>
        <w:tabs>
          <w:tab w:val="left" w:pos="567"/>
        </w:tabs>
        <w:spacing w:after="0" w:line="360" w:lineRule="auto"/>
        <w:jc w:val="both"/>
        <w:rPr>
          <w:rFonts w:ascii="Times New Roman" w:hAnsi="Times New Roman" w:cs="Times New Roman"/>
          <w:sz w:val="24"/>
          <w:szCs w:val="24"/>
        </w:rPr>
      </w:pPr>
    </w:p>
    <w:p w:rsidR="00DC1747"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C91E85" w:rsidRPr="00060960">
        <w:rPr>
          <w:rFonts w:ascii="Times New Roman" w:hAnsi="Times New Roman" w:cs="Times New Roman"/>
          <w:sz w:val="24"/>
          <w:szCs w:val="24"/>
        </w:rPr>
        <w:t>El concepto está compuesto en dos términos: Investigación y Convivida. Lo convivido lo entienden porque está en la in-vivencia por parte de todos los que participan en la producción del conocimiento en el mundo de vida popular que es la condición de posibilidad para conocer la realidad popular desde dentro de ella misma, desde cómo es vivida en la práctica. (</w:t>
      </w:r>
      <w:proofErr w:type="spellStart"/>
      <w:r w:rsidR="00C91E85" w:rsidRPr="00060960">
        <w:rPr>
          <w:rFonts w:ascii="Times New Roman" w:hAnsi="Times New Roman" w:cs="Times New Roman"/>
          <w:sz w:val="24"/>
          <w:szCs w:val="24"/>
        </w:rPr>
        <w:t>Ibid</w:t>
      </w:r>
      <w:proofErr w:type="spellEnd"/>
      <w:r w:rsidR="00C91E85" w:rsidRPr="00060960">
        <w:rPr>
          <w:rFonts w:ascii="Times New Roman" w:hAnsi="Times New Roman" w:cs="Times New Roman"/>
          <w:sz w:val="24"/>
          <w:szCs w:val="24"/>
        </w:rPr>
        <w:t>, p. 30). La investigación convivida busca dar palabra a lo vivido. Utiliza como fuente de información de lo vivido tanto la historia de vida como el registro sistemático de toda la experiencia en investigació</w:t>
      </w:r>
      <w:r w:rsidRPr="00060960">
        <w:rPr>
          <w:rFonts w:ascii="Times New Roman" w:hAnsi="Times New Roman" w:cs="Times New Roman"/>
          <w:sz w:val="24"/>
          <w:szCs w:val="24"/>
        </w:rPr>
        <w:t xml:space="preserve">n y reflexión. </w:t>
      </w:r>
    </w:p>
    <w:p w:rsidR="005B084E" w:rsidRPr="00060960" w:rsidRDefault="005B084E" w:rsidP="00E01DEA">
      <w:pPr>
        <w:tabs>
          <w:tab w:val="left" w:pos="567"/>
        </w:tabs>
        <w:spacing w:after="0" w:line="360" w:lineRule="auto"/>
        <w:jc w:val="both"/>
        <w:rPr>
          <w:rFonts w:ascii="Times New Roman" w:hAnsi="Times New Roman" w:cs="Times New Roman"/>
          <w:sz w:val="24"/>
          <w:szCs w:val="24"/>
        </w:rPr>
      </w:pPr>
    </w:p>
    <w:p w:rsidR="00DC1747" w:rsidRPr="00060960" w:rsidRDefault="00C91E85"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bCs/>
          <w:sz w:val="24"/>
          <w:szCs w:val="24"/>
        </w:rPr>
        <w:t xml:space="preserve">El Marco de Relación en el que se Produce la Historia-de-Vida. </w:t>
      </w:r>
    </w:p>
    <w:p w:rsidR="005B084E"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p>
    <w:p w:rsidR="00C91E85" w:rsidRPr="00060960" w:rsidRDefault="005B084E"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bCs/>
          <w:sz w:val="24"/>
          <w:szCs w:val="24"/>
        </w:rPr>
        <w:t>La hi</w:t>
      </w:r>
      <w:r w:rsidR="001F6F56" w:rsidRPr="00060960">
        <w:rPr>
          <w:rFonts w:ascii="Times New Roman" w:hAnsi="Times New Roman" w:cs="Times New Roman"/>
          <w:bCs/>
          <w:sz w:val="24"/>
          <w:szCs w:val="24"/>
        </w:rPr>
        <w:t>storia entre dos un acto social,</w:t>
      </w:r>
      <w:r w:rsidR="001F6F56" w:rsidRPr="00060960">
        <w:rPr>
          <w:rFonts w:ascii="Times New Roman" w:hAnsi="Times New Roman" w:cs="Times New Roman"/>
          <w:sz w:val="24"/>
          <w:szCs w:val="24"/>
        </w:rPr>
        <w:t xml:space="preserve"> l</w:t>
      </w:r>
      <w:r w:rsidR="00C91E85" w:rsidRPr="00060960">
        <w:rPr>
          <w:rFonts w:ascii="Times New Roman" w:hAnsi="Times New Roman" w:cs="Times New Roman"/>
          <w:sz w:val="24"/>
          <w:szCs w:val="24"/>
        </w:rPr>
        <w:t xml:space="preserve">a investigación se produce en un marco de encuentro, relación entre por lo menos dos personas. Parafraseando a Moreno vemos que en esta relación entre por lo menos dos; vemos que la historia es un acto social en sí misma, esto es, en ella esta lo social concreto en corriente histórica de vida. </w:t>
      </w:r>
    </w:p>
    <w:p w:rsidR="005B084E" w:rsidRPr="00060960" w:rsidRDefault="005B084E" w:rsidP="00E01DEA">
      <w:pPr>
        <w:tabs>
          <w:tab w:val="left" w:pos="3345"/>
        </w:tabs>
        <w:spacing w:after="0" w:line="360" w:lineRule="auto"/>
        <w:jc w:val="both"/>
        <w:rPr>
          <w:rFonts w:ascii="Times New Roman" w:hAnsi="Times New Roman" w:cs="Times New Roman"/>
          <w:b/>
          <w:bCs/>
          <w:sz w:val="24"/>
          <w:szCs w:val="24"/>
        </w:rPr>
      </w:pPr>
    </w:p>
    <w:p w:rsidR="00DC1747" w:rsidRPr="00060960" w:rsidRDefault="00C91E85"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bCs/>
          <w:sz w:val="24"/>
          <w:szCs w:val="24"/>
        </w:rPr>
        <w:t>El Historiador y el Co</w:t>
      </w:r>
      <w:r w:rsidR="00BA59B3" w:rsidRPr="00060960">
        <w:rPr>
          <w:rFonts w:ascii="Times New Roman" w:hAnsi="Times New Roman" w:cs="Times New Roman"/>
          <w:b/>
          <w:bCs/>
          <w:sz w:val="24"/>
          <w:szCs w:val="24"/>
        </w:rPr>
        <w:t>-</w:t>
      </w:r>
      <w:r w:rsidRPr="00060960">
        <w:rPr>
          <w:rFonts w:ascii="Times New Roman" w:hAnsi="Times New Roman" w:cs="Times New Roman"/>
          <w:b/>
          <w:bCs/>
          <w:sz w:val="24"/>
          <w:szCs w:val="24"/>
        </w:rPr>
        <w:t xml:space="preserve">historiador. </w:t>
      </w:r>
    </w:p>
    <w:p w:rsidR="005B084E"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p>
    <w:p w:rsidR="00DC1747" w:rsidRPr="00060960" w:rsidRDefault="005B084E"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lastRenderedPageBreak/>
        <w:tab/>
      </w:r>
      <w:r w:rsidR="00C91E85" w:rsidRPr="00060960">
        <w:rPr>
          <w:rFonts w:ascii="Times New Roman" w:hAnsi="Times New Roman" w:cs="Times New Roman"/>
          <w:sz w:val="24"/>
          <w:szCs w:val="24"/>
        </w:rPr>
        <w:t xml:space="preserve">El historiador es quien narra la historia. Es la persona que narra su historia, es quien tiene el control sobre los muchos datos de esa historia. Esto es al disponerse a narrarlos tiene conciencia de ellos y por lo mismo controla si los va a narrar o no y cómo los va a narrar. Sobre otros apunta Moreno no lo tiene ya sea </w:t>
      </w:r>
      <w:r w:rsidR="001F6F56" w:rsidRPr="00060960">
        <w:rPr>
          <w:rFonts w:ascii="Times New Roman" w:hAnsi="Times New Roman" w:cs="Times New Roman"/>
          <w:sz w:val="24"/>
          <w:szCs w:val="24"/>
        </w:rPr>
        <w:t>porque</w:t>
      </w:r>
      <w:r w:rsidR="00C91E85" w:rsidRPr="00060960">
        <w:rPr>
          <w:rFonts w:ascii="Times New Roman" w:hAnsi="Times New Roman" w:cs="Times New Roman"/>
          <w:sz w:val="24"/>
          <w:szCs w:val="24"/>
        </w:rPr>
        <w:t xml:space="preserve"> los ha olvidado, ya sea porque se le salen sin querer, ya sea porque están distorsionados en su memoria “pero sobre los significados no tiene ningún control pues están presentes en toda su vida y en toda su forma de narrarla” (</w:t>
      </w:r>
      <w:proofErr w:type="spellStart"/>
      <w:r w:rsidR="00C91E85" w:rsidRPr="00060960">
        <w:rPr>
          <w:rFonts w:ascii="Times New Roman" w:hAnsi="Times New Roman" w:cs="Times New Roman"/>
          <w:sz w:val="24"/>
          <w:szCs w:val="24"/>
        </w:rPr>
        <w:t>Ibid</w:t>
      </w:r>
      <w:proofErr w:type="spellEnd"/>
      <w:r w:rsidR="00C91E85" w:rsidRPr="00060960">
        <w:rPr>
          <w:rFonts w:ascii="Times New Roman" w:hAnsi="Times New Roman" w:cs="Times New Roman"/>
          <w:sz w:val="24"/>
          <w:szCs w:val="24"/>
        </w:rPr>
        <w:t xml:space="preserve">. p. 25). Así que esta investigación nos alerta cuando nos dice que “la persona no posee los significados sino que es poseída por ellos” (ibídem). Se trata entonces de descubrir de descubrir la sociedad que está dentro de la persona. </w:t>
      </w:r>
      <w:r w:rsidR="00DC1747" w:rsidRPr="00060960">
        <w:rPr>
          <w:rFonts w:ascii="Times New Roman" w:hAnsi="Times New Roman" w:cs="Times New Roman"/>
          <w:b/>
          <w:sz w:val="24"/>
          <w:szCs w:val="24"/>
        </w:rPr>
        <w:tab/>
      </w:r>
    </w:p>
    <w:p w:rsidR="00C91E85"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sz w:val="24"/>
          <w:szCs w:val="24"/>
        </w:rPr>
        <w:t xml:space="preserve">En esta investigación en particular que </w:t>
      </w:r>
      <w:r w:rsidR="001F6F56" w:rsidRPr="00060960">
        <w:rPr>
          <w:rFonts w:ascii="Times New Roman" w:hAnsi="Times New Roman" w:cs="Times New Roman"/>
          <w:sz w:val="24"/>
          <w:szCs w:val="24"/>
        </w:rPr>
        <w:t xml:space="preserve">nos ocupa la historiadora es Raquel de correa </w:t>
      </w:r>
      <w:r w:rsidR="004164B0" w:rsidRPr="00060960">
        <w:rPr>
          <w:rFonts w:ascii="Times New Roman" w:hAnsi="Times New Roman" w:cs="Times New Roman"/>
          <w:sz w:val="24"/>
          <w:szCs w:val="24"/>
        </w:rPr>
        <w:t xml:space="preserve">y </w:t>
      </w:r>
      <w:r w:rsidR="00C91E85" w:rsidRPr="00060960">
        <w:rPr>
          <w:rFonts w:ascii="Times New Roman" w:hAnsi="Times New Roman" w:cs="Times New Roman"/>
          <w:sz w:val="24"/>
          <w:szCs w:val="24"/>
        </w:rPr>
        <w:t>l</w:t>
      </w:r>
      <w:r w:rsidR="004164B0" w:rsidRPr="00060960">
        <w:rPr>
          <w:rFonts w:ascii="Times New Roman" w:hAnsi="Times New Roman" w:cs="Times New Roman"/>
          <w:sz w:val="24"/>
          <w:szCs w:val="24"/>
        </w:rPr>
        <w:t>as</w:t>
      </w:r>
      <w:r w:rsidR="00C91E85" w:rsidRPr="00060960">
        <w:rPr>
          <w:rFonts w:ascii="Times New Roman" w:hAnsi="Times New Roman" w:cs="Times New Roman"/>
          <w:sz w:val="24"/>
          <w:szCs w:val="24"/>
        </w:rPr>
        <w:t xml:space="preserve"> investigador</w:t>
      </w:r>
      <w:r w:rsidR="004164B0" w:rsidRPr="00060960">
        <w:rPr>
          <w:rFonts w:ascii="Times New Roman" w:hAnsi="Times New Roman" w:cs="Times New Roman"/>
          <w:sz w:val="24"/>
          <w:szCs w:val="24"/>
        </w:rPr>
        <w:t>as son las Co</w:t>
      </w:r>
      <w:r w:rsidR="00BA59B3" w:rsidRPr="00060960">
        <w:rPr>
          <w:rFonts w:ascii="Times New Roman" w:hAnsi="Times New Roman" w:cs="Times New Roman"/>
          <w:sz w:val="24"/>
          <w:szCs w:val="24"/>
        </w:rPr>
        <w:t>-</w:t>
      </w:r>
      <w:r w:rsidR="004164B0" w:rsidRPr="00060960">
        <w:rPr>
          <w:rFonts w:ascii="Times New Roman" w:hAnsi="Times New Roman" w:cs="Times New Roman"/>
          <w:sz w:val="24"/>
          <w:szCs w:val="24"/>
        </w:rPr>
        <w:t>historiadoras María Correa y Marian Mendoza</w:t>
      </w:r>
      <w:r w:rsidR="00C91E85" w:rsidRPr="00060960">
        <w:rPr>
          <w:rFonts w:ascii="Times New Roman" w:hAnsi="Times New Roman" w:cs="Times New Roman"/>
          <w:sz w:val="24"/>
          <w:szCs w:val="24"/>
        </w:rPr>
        <w:t xml:space="preserve">. El </w:t>
      </w:r>
      <w:r w:rsidR="004164B0" w:rsidRPr="00060960">
        <w:rPr>
          <w:rFonts w:ascii="Times New Roman" w:hAnsi="Times New Roman" w:cs="Times New Roman"/>
          <w:sz w:val="24"/>
          <w:szCs w:val="24"/>
        </w:rPr>
        <w:t>Co</w:t>
      </w:r>
      <w:r w:rsidR="00BA59B3" w:rsidRPr="00060960">
        <w:rPr>
          <w:rFonts w:ascii="Times New Roman" w:hAnsi="Times New Roman" w:cs="Times New Roman"/>
          <w:sz w:val="24"/>
          <w:szCs w:val="24"/>
        </w:rPr>
        <w:t>-</w:t>
      </w:r>
      <w:r w:rsidR="004164B0" w:rsidRPr="00060960">
        <w:rPr>
          <w:rFonts w:ascii="Times New Roman" w:hAnsi="Times New Roman" w:cs="Times New Roman"/>
          <w:sz w:val="24"/>
          <w:szCs w:val="24"/>
        </w:rPr>
        <w:t>historiador</w:t>
      </w:r>
      <w:r w:rsidR="00C91E85" w:rsidRPr="00060960">
        <w:rPr>
          <w:rFonts w:ascii="Times New Roman" w:hAnsi="Times New Roman" w:cs="Times New Roman"/>
          <w:sz w:val="24"/>
          <w:szCs w:val="24"/>
        </w:rPr>
        <w:t xml:space="preserve">: “aquel que comparte con el historiador la historia cuando es narrada y que establece con él la relación en la que la historia se hace tal” (Ibídem, p.34). </w:t>
      </w:r>
    </w:p>
    <w:p w:rsidR="005B084E" w:rsidRPr="00060960" w:rsidRDefault="005B084E" w:rsidP="00E01DEA">
      <w:pPr>
        <w:tabs>
          <w:tab w:val="left" w:pos="567"/>
        </w:tabs>
        <w:spacing w:after="0" w:line="360" w:lineRule="auto"/>
        <w:jc w:val="both"/>
        <w:rPr>
          <w:rFonts w:ascii="Times New Roman" w:hAnsi="Times New Roman" w:cs="Times New Roman"/>
          <w:b/>
          <w:sz w:val="24"/>
          <w:szCs w:val="24"/>
        </w:rPr>
      </w:pPr>
    </w:p>
    <w:p w:rsidR="00DC1747" w:rsidRPr="00060960" w:rsidRDefault="00C91E85" w:rsidP="00E01DEA">
      <w:pPr>
        <w:tabs>
          <w:tab w:val="left" w:pos="3345"/>
        </w:tabs>
        <w:spacing w:after="0" w:line="360" w:lineRule="auto"/>
        <w:jc w:val="both"/>
        <w:rPr>
          <w:rFonts w:ascii="Times New Roman" w:hAnsi="Times New Roman" w:cs="Times New Roman"/>
          <w:b/>
          <w:bCs/>
          <w:sz w:val="24"/>
          <w:szCs w:val="24"/>
        </w:rPr>
      </w:pPr>
      <w:r w:rsidRPr="00060960">
        <w:rPr>
          <w:rFonts w:ascii="Times New Roman" w:hAnsi="Times New Roman" w:cs="Times New Roman"/>
          <w:b/>
          <w:bCs/>
          <w:sz w:val="24"/>
          <w:szCs w:val="24"/>
        </w:rPr>
        <w:t>Diseño de Investigación Convivid</w:t>
      </w:r>
      <w:r w:rsidR="00DC1747" w:rsidRPr="00060960">
        <w:rPr>
          <w:rFonts w:ascii="Times New Roman" w:hAnsi="Times New Roman" w:cs="Times New Roman"/>
          <w:b/>
          <w:bCs/>
          <w:sz w:val="24"/>
          <w:szCs w:val="24"/>
        </w:rPr>
        <w:t>a con Historia-de-Vida</w:t>
      </w:r>
    </w:p>
    <w:p w:rsidR="00E01DEA" w:rsidRPr="00060960" w:rsidRDefault="00E01DEA" w:rsidP="00E01DEA">
      <w:pPr>
        <w:tabs>
          <w:tab w:val="left" w:pos="3345"/>
        </w:tabs>
        <w:spacing w:after="0" w:line="360" w:lineRule="auto"/>
        <w:jc w:val="both"/>
        <w:rPr>
          <w:rFonts w:ascii="Times New Roman" w:hAnsi="Times New Roman" w:cs="Times New Roman"/>
          <w:b/>
          <w:bCs/>
          <w:sz w:val="24"/>
          <w:szCs w:val="24"/>
        </w:rPr>
      </w:pPr>
    </w:p>
    <w:p w:rsidR="00C91E85"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ab/>
      </w:r>
      <w:r w:rsidR="00C91E85" w:rsidRPr="00060960">
        <w:rPr>
          <w:rFonts w:ascii="Times New Roman" w:hAnsi="Times New Roman" w:cs="Times New Roman"/>
          <w:sz w:val="24"/>
          <w:szCs w:val="24"/>
        </w:rPr>
        <w:t>Existe diversas maneras de abordar la historia de vida sin embargo en la presente seguimos las experiencias formuladas y practicadas por el CIP. Ellos sugieren el paso de la pre-historia, a la historia y luego a</w:t>
      </w:r>
      <w:r w:rsidR="004164B0" w:rsidRPr="00060960">
        <w:rPr>
          <w:rFonts w:ascii="Times New Roman" w:hAnsi="Times New Roman" w:cs="Times New Roman"/>
          <w:sz w:val="24"/>
          <w:szCs w:val="24"/>
        </w:rPr>
        <w:t xml:space="preserve"> </w:t>
      </w:r>
      <w:r w:rsidR="00C91E85" w:rsidRPr="00060960">
        <w:rPr>
          <w:rFonts w:ascii="Times New Roman" w:hAnsi="Times New Roman" w:cs="Times New Roman"/>
          <w:sz w:val="24"/>
          <w:szCs w:val="24"/>
        </w:rPr>
        <w:t xml:space="preserve">la interpretación. La historia-de-vida “no comienza cuando se empieza a grabar la narración, sino mucho antes” (Ibíd. p. 34). </w:t>
      </w:r>
    </w:p>
    <w:p w:rsidR="00E01DEA" w:rsidRPr="00060960" w:rsidRDefault="00E01DEA" w:rsidP="00E01DEA">
      <w:pPr>
        <w:tabs>
          <w:tab w:val="left" w:pos="567"/>
        </w:tabs>
        <w:spacing w:after="0" w:line="360" w:lineRule="auto"/>
        <w:jc w:val="both"/>
        <w:rPr>
          <w:rFonts w:ascii="Times New Roman" w:hAnsi="Times New Roman" w:cs="Times New Roman"/>
          <w:b/>
          <w:sz w:val="24"/>
          <w:szCs w:val="24"/>
        </w:rPr>
      </w:pPr>
    </w:p>
    <w:p w:rsidR="00DC1747" w:rsidRPr="00060960" w:rsidRDefault="00DC1747" w:rsidP="00E01DEA">
      <w:pPr>
        <w:tabs>
          <w:tab w:val="left" w:pos="3345"/>
        </w:tabs>
        <w:spacing w:after="0" w:line="360" w:lineRule="auto"/>
        <w:jc w:val="both"/>
        <w:rPr>
          <w:rFonts w:ascii="Times New Roman" w:hAnsi="Times New Roman" w:cs="Times New Roman"/>
          <w:b/>
          <w:bCs/>
          <w:sz w:val="24"/>
          <w:szCs w:val="24"/>
        </w:rPr>
      </w:pPr>
      <w:r w:rsidRPr="00060960">
        <w:rPr>
          <w:rFonts w:ascii="Times New Roman" w:hAnsi="Times New Roman" w:cs="Times New Roman"/>
          <w:b/>
          <w:bCs/>
          <w:sz w:val="24"/>
          <w:szCs w:val="24"/>
        </w:rPr>
        <w:t>Etapa de Pre-historia.</w:t>
      </w:r>
    </w:p>
    <w:p w:rsidR="00E01DEA" w:rsidRPr="00060960" w:rsidRDefault="00E01DEA" w:rsidP="00E01DEA">
      <w:pPr>
        <w:tabs>
          <w:tab w:val="left" w:pos="3345"/>
        </w:tabs>
        <w:spacing w:after="0" w:line="360" w:lineRule="auto"/>
        <w:jc w:val="both"/>
        <w:rPr>
          <w:rFonts w:ascii="Times New Roman" w:hAnsi="Times New Roman" w:cs="Times New Roman"/>
          <w:b/>
          <w:bCs/>
          <w:sz w:val="24"/>
          <w:szCs w:val="24"/>
        </w:rPr>
      </w:pPr>
    </w:p>
    <w:p w:rsidR="00DC1747"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bCs/>
          <w:sz w:val="24"/>
          <w:szCs w:val="24"/>
        </w:rPr>
        <w:tab/>
      </w:r>
      <w:r w:rsidR="00C91E85" w:rsidRPr="00060960">
        <w:rPr>
          <w:rFonts w:ascii="Times New Roman" w:hAnsi="Times New Roman" w:cs="Times New Roman"/>
          <w:sz w:val="24"/>
          <w:szCs w:val="24"/>
        </w:rPr>
        <w:t>Moreno apunta que la pre-historia, es el tiempo en que se establece la relación del investigador-</w:t>
      </w:r>
      <w:r w:rsidR="004164B0" w:rsidRPr="00060960">
        <w:rPr>
          <w:rFonts w:ascii="Times New Roman" w:hAnsi="Times New Roman" w:cs="Times New Roman"/>
          <w:sz w:val="24"/>
          <w:szCs w:val="24"/>
        </w:rPr>
        <w:t>Co</w:t>
      </w:r>
      <w:r w:rsidR="00BA59B3" w:rsidRPr="00060960">
        <w:rPr>
          <w:rFonts w:ascii="Times New Roman" w:hAnsi="Times New Roman" w:cs="Times New Roman"/>
          <w:sz w:val="24"/>
          <w:szCs w:val="24"/>
        </w:rPr>
        <w:t>-</w:t>
      </w:r>
      <w:r w:rsidR="004164B0" w:rsidRPr="00060960">
        <w:rPr>
          <w:rFonts w:ascii="Times New Roman" w:hAnsi="Times New Roman" w:cs="Times New Roman"/>
          <w:sz w:val="24"/>
          <w:szCs w:val="24"/>
        </w:rPr>
        <w:t>historiador</w:t>
      </w:r>
      <w:r w:rsidR="00C91E85" w:rsidRPr="00060960">
        <w:rPr>
          <w:rFonts w:ascii="Times New Roman" w:hAnsi="Times New Roman" w:cs="Times New Roman"/>
          <w:sz w:val="24"/>
          <w:szCs w:val="24"/>
        </w:rPr>
        <w:t xml:space="preserve"> con el historiador. Este tiempo se caracteriza por la </w:t>
      </w:r>
      <w:r w:rsidR="00C91E85" w:rsidRPr="00060960">
        <w:rPr>
          <w:rFonts w:ascii="Times New Roman" w:hAnsi="Times New Roman" w:cs="Times New Roman"/>
          <w:sz w:val="24"/>
          <w:szCs w:val="24"/>
        </w:rPr>
        <w:lastRenderedPageBreak/>
        <w:t xml:space="preserve">in-vivencia (el vivir integral dentro) y la convivencia del investigador con el historiador, donde se da una relación profunda de confianza entre ambos, es decir es </w:t>
      </w:r>
      <w:r w:rsidR="004164B0" w:rsidRPr="00060960">
        <w:rPr>
          <w:rFonts w:ascii="Times New Roman" w:hAnsi="Times New Roman" w:cs="Times New Roman"/>
          <w:sz w:val="24"/>
          <w:szCs w:val="24"/>
        </w:rPr>
        <w:t xml:space="preserve">una relación de tú a tú que sea </w:t>
      </w:r>
      <w:r w:rsidR="00C91E85" w:rsidRPr="00060960">
        <w:rPr>
          <w:rFonts w:ascii="Times New Roman" w:hAnsi="Times New Roman" w:cs="Times New Roman"/>
          <w:sz w:val="24"/>
          <w:szCs w:val="24"/>
        </w:rPr>
        <w:t>frecuente en el plano de la cotidianidad. Lo realmente indispensable en la pre-historia en cuanto a in-vivencia y convivencia del investigador (</w:t>
      </w:r>
      <w:r w:rsidR="004164B0" w:rsidRPr="00060960">
        <w:rPr>
          <w:rFonts w:ascii="Times New Roman" w:hAnsi="Times New Roman" w:cs="Times New Roman"/>
          <w:sz w:val="24"/>
          <w:szCs w:val="24"/>
        </w:rPr>
        <w:t>Co</w:t>
      </w:r>
      <w:r w:rsidR="00BA59B3" w:rsidRPr="00060960">
        <w:rPr>
          <w:rFonts w:ascii="Times New Roman" w:hAnsi="Times New Roman" w:cs="Times New Roman"/>
          <w:sz w:val="24"/>
          <w:szCs w:val="24"/>
        </w:rPr>
        <w:t>-</w:t>
      </w:r>
      <w:r w:rsidR="004164B0" w:rsidRPr="00060960">
        <w:rPr>
          <w:rFonts w:ascii="Times New Roman" w:hAnsi="Times New Roman" w:cs="Times New Roman"/>
          <w:sz w:val="24"/>
          <w:szCs w:val="24"/>
        </w:rPr>
        <w:t>historiador</w:t>
      </w:r>
      <w:r w:rsidR="00C91E85" w:rsidRPr="00060960">
        <w:rPr>
          <w:rFonts w:ascii="Times New Roman" w:hAnsi="Times New Roman" w:cs="Times New Roman"/>
          <w:sz w:val="24"/>
          <w:szCs w:val="24"/>
        </w:rPr>
        <w:t xml:space="preserve">) en y con el mundo de vida popular al que pertenecen los historiadores, es lo que permite acceder a las claves de interpretación. </w:t>
      </w:r>
    </w:p>
    <w:p w:rsidR="00E01DEA"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p>
    <w:p w:rsidR="00C91E85" w:rsidRPr="00060960" w:rsidRDefault="00E01DE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sz w:val="24"/>
          <w:szCs w:val="24"/>
        </w:rPr>
        <w:t xml:space="preserve">Las condiciones ideales en la pre-historia es que entre historiador y </w:t>
      </w:r>
      <w:r w:rsidR="004164B0" w:rsidRPr="00060960">
        <w:rPr>
          <w:rFonts w:ascii="Times New Roman" w:hAnsi="Times New Roman" w:cs="Times New Roman"/>
          <w:sz w:val="24"/>
          <w:szCs w:val="24"/>
        </w:rPr>
        <w:t>Co</w:t>
      </w:r>
      <w:r w:rsidR="00BA59B3" w:rsidRPr="00060960">
        <w:rPr>
          <w:rFonts w:ascii="Times New Roman" w:hAnsi="Times New Roman" w:cs="Times New Roman"/>
          <w:sz w:val="24"/>
          <w:szCs w:val="24"/>
        </w:rPr>
        <w:t>-</w:t>
      </w:r>
      <w:r w:rsidR="004164B0" w:rsidRPr="00060960">
        <w:rPr>
          <w:rFonts w:ascii="Times New Roman" w:hAnsi="Times New Roman" w:cs="Times New Roman"/>
          <w:sz w:val="24"/>
          <w:szCs w:val="24"/>
        </w:rPr>
        <w:t>historiador</w:t>
      </w:r>
      <w:r w:rsidR="00C91E85" w:rsidRPr="00060960">
        <w:rPr>
          <w:rFonts w:ascii="Times New Roman" w:hAnsi="Times New Roman" w:cs="Times New Roman"/>
          <w:sz w:val="24"/>
          <w:szCs w:val="24"/>
        </w:rPr>
        <w:t xml:space="preserve"> ha de haber una larga duración de convivencia. No significa ello apunta Moreno, que deben habitar en la misma casa, pero </w:t>
      </w:r>
      <w:r w:rsidR="004164B0" w:rsidRPr="00060960">
        <w:rPr>
          <w:rFonts w:ascii="Times New Roman" w:hAnsi="Times New Roman" w:cs="Times New Roman"/>
          <w:sz w:val="24"/>
          <w:szCs w:val="24"/>
        </w:rPr>
        <w:t>sí</w:t>
      </w:r>
      <w:r w:rsidR="00C91E85" w:rsidRPr="00060960">
        <w:rPr>
          <w:rFonts w:ascii="Times New Roman" w:hAnsi="Times New Roman" w:cs="Times New Roman"/>
          <w:sz w:val="24"/>
          <w:szCs w:val="24"/>
        </w:rPr>
        <w:t xml:space="preserve"> que su relación personal de tú a tú sea frecuente y en el plano de la cotidianidad. </w:t>
      </w:r>
    </w:p>
    <w:p w:rsidR="00E01DEA" w:rsidRPr="00060960" w:rsidRDefault="00E01DEA" w:rsidP="00E01DEA">
      <w:pPr>
        <w:tabs>
          <w:tab w:val="left" w:pos="567"/>
        </w:tabs>
        <w:spacing w:after="0" w:line="360" w:lineRule="auto"/>
        <w:jc w:val="both"/>
        <w:rPr>
          <w:rFonts w:ascii="Times New Roman" w:hAnsi="Times New Roman" w:cs="Times New Roman"/>
          <w:b/>
          <w:sz w:val="24"/>
          <w:szCs w:val="24"/>
        </w:rPr>
      </w:pPr>
    </w:p>
    <w:p w:rsidR="00E01DEA" w:rsidRPr="00060960" w:rsidRDefault="00C91E85" w:rsidP="00E01DEA">
      <w:pPr>
        <w:tabs>
          <w:tab w:val="left" w:pos="3345"/>
        </w:tabs>
        <w:spacing w:after="0" w:line="360" w:lineRule="auto"/>
        <w:jc w:val="both"/>
        <w:rPr>
          <w:rFonts w:ascii="Times New Roman" w:hAnsi="Times New Roman" w:cs="Times New Roman"/>
          <w:b/>
          <w:bCs/>
          <w:sz w:val="24"/>
          <w:szCs w:val="24"/>
        </w:rPr>
      </w:pPr>
      <w:r w:rsidRPr="00060960">
        <w:rPr>
          <w:rFonts w:ascii="Times New Roman" w:hAnsi="Times New Roman" w:cs="Times New Roman"/>
          <w:b/>
          <w:bCs/>
          <w:sz w:val="24"/>
          <w:szCs w:val="24"/>
        </w:rPr>
        <w:t>La Relación Historiador – Co</w:t>
      </w:r>
      <w:r w:rsidR="00BA59B3" w:rsidRPr="00060960">
        <w:rPr>
          <w:rFonts w:ascii="Times New Roman" w:hAnsi="Times New Roman" w:cs="Times New Roman"/>
          <w:b/>
          <w:bCs/>
          <w:sz w:val="24"/>
          <w:szCs w:val="24"/>
        </w:rPr>
        <w:t>-</w:t>
      </w:r>
      <w:r w:rsidRPr="00060960">
        <w:rPr>
          <w:rFonts w:ascii="Times New Roman" w:hAnsi="Times New Roman" w:cs="Times New Roman"/>
          <w:b/>
          <w:bCs/>
          <w:sz w:val="24"/>
          <w:szCs w:val="24"/>
        </w:rPr>
        <w:t xml:space="preserve">historiador </w:t>
      </w:r>
    </w:p>
    <w:p w:rsidR="00E01DEA" w:rsidRPr="00060960" w:rsidRDefault="00E01DEA" w:rsidP="00E01DEA">
      <w:pPr>
        <w:tabs>
          <w:tab w:val="left" w:pos="3345"/>
        </w:tabs>
        <w:spacing w:after="0" w:line="360" w:lineRule="auto"/>
        <w:jc w:val="both"/>
        <w:rPr>
          <w:rFonts w:ascii="Times New Roman" w:hAnsi="Times New Roman" w:cs="Times New Roman"/>
          <w:b/>
          <w:bCs/>
          <w:sz w:val="24"/>
          <w:szCs w:val="24"/>
        </w:rPr>
      </w:pPr>
    </w:p>
    <w:p w:rsidR="00DC1747"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sz w:val="24"/>
          <w:szCs w:val="24"/>
        </w:rPr>
        <w:t>En la presente investigación se hizo la</w:t>
      </w:r>
      <w:r w:rsidR="004164B0" w:rsidRPr="00060960">
        <w:rPr>
          <w:rFonts w:ascii="Times New Roman" w:hAnsi="Times New Roman" w:cs="Times New Roman"/>
          <w:sz w:val="24"/>
          <w:szCs w:val="24"/>
        </w:rPr>
        <w:t xml:space="preserve"> historia-de-vida de Raquel de Correa</w:t>
      </w:r>
      <w:r w:rsidR="00C91E85" w:rsidRPr="00060960">
        <w:rPr>
          <w:rFonts w:ascii="Times New Roman" w:hAnsi="Times New Roman" w:cs="Times New Roman"/>
          <w:sz w:val="24"/>
          <w:szCs w:val="24"/>
        </w:rPr>
        <w:t xml:space="preserve">, </w:t>
      </w:r>
      <w:r w:rsidR="004164B0" w:rsidRPr="00060960">
        <w:rPr>
          <w:rFonts w:ascii="Times New Roman" w:hAnsi="Times New Roman" w:cs="Times New Roman"/>
          <w:sz w:val="24"/>
          <w:szCs w:val="24"/>
        </w:rPr>
        <w:t xml:space="preserve">ella es una señora ama de casa de cincuenta y nueve años de edad, </w:t>
      </w:r>
      <w:r w:rsidR="00F74884" w:rsidRPr="00060960">
        <w:rPr>
          <w:rFonts w:ascii="Times New Roman" w:hAnsi="Times New Roman" w:cs="Times New Roman"/>
          <w:sz w:val="24"/>
          <w:szCs w:val="24"/>
        </w:rPr>
        <w:t xml:space="preserve">ama de casa, casada con Eduardo Correa con quien tiene cuatro hijos, Eduardo Correa de 38 años, quien padece de una discapacidad neuromotora, Denisse Correa de 37 años quien tiene una hija de 8 años llamada </w:t>
      </w:r>
      <w:r w:rsidRPr="00060960">
        <w:rPr>
          <w:rFonts w:ascii="Times New Roman" w:hAnsi="Times New Roman" w:cs="Times New Roman"/>
          <w:sz w:val="24"/>
          <w:szCs w:val="24"/>
        </w:rPr>
        <w:t>Camila</w:t>
      </w:r>
      <w:r w:rsidR="00F74884" w:rsidRPr="00060960">
        <w:rPr>
          <w:rFonts w:ascii="Times New Roman" w:hAnsi="Times New Roman" w:cs="Times New Roman"/>
          <w:sz w:val="24"/>
          <w:szCs w:val="24"/>
        </w:rPr>
        <w:t xml:space="preserve">, María Correa de 28 años y Francis de 26. </w:t>
      </w:r>
    </w:p>
    <w:p w:rsidR="00E01DEA" w:rsidRPr="00060960" w:rsidRDefault="00E01DEA" w:rsidP="00E01DEA">
      <w:pPr>
        <w:tabs>
          <w:tab w:val="left" w:pos="3345"/>
        </w:tabs>
        <w:spacing w:after="0" w:line="360" w:lineRule="auto"/>
        <w:jc w:val="both"/>
        <w:rPr>
          <w:rFonts w:ascii="Times New Roman" w:hAnsi="Times New Roman" w:cs="Times New Roman"/>
          <w:b/>
          <w:bCs/>
          <w:sz w:val="24"/>
          <w:szCs w:val="24"/>
        </w:rPr>
      </w:pPr>
    </w:p>
    <w:p w:rsidR="00DC1747" w:rsidRPr="00060960" w:rsidRDefault="00C91E85"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bCs/>
          <w:sz w:val="24"/>
          <w:szCs w:val="24"/>
        </w:rPr>
        <w:t xml:space="preserve">Etapa de Historia </w:t>
      </w:r>
      <w:r w:rsidR="00DC1747" w:rsidRPr="00060960">
        <w:rPr>
          <w:rFonts w:ascii="Times New Roman" w:hAnsi="Times New Roman" w:cs="Times New Roman"/>
          <w:b/>
          <w:sz w:val="24"/>
          <w:szCs w:val="24"/>
        </w:rPr>
        <w:tab/>
      </w:r>
    </w:p>
    <w:p w:rsidR="00E01DEA" w:rsidRPr="00060960" w:rsidRDefault="00E01DEA" w:rsidP="00E01DEA">
      <w:pPr>
        <w:tabs>
          <w:tab w:val="left" w:pos="567"/>
        </w:tabs>
        <w:spacing w:after="0" w:line="360" w:lineRule="auto"/>
        <w:jc w:val="both"/>
        <w:rPr>
          <w:rFonts w:ascii="Times New Roman" w:hAnsi="Times New Roman" w:cs="Times New Roman"/>
          <w:b/>
          <w:sz w:val="24"/>
          <w:szCs w:val="24"/>
        </w:rPr>
      </w:pPr>
    </w:p>
    <w:p w:rsidR="00C91E85"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sz w:val="24"/>
          <w:szCs w:val="24"/>
        </w:rPr>
        <w:t xml:space="preserve">La historia es el encuentro entre el historiador y el </w:t>
      </w:r>
      <w:r w:rsidRPr="00060960">
        <w:rPr>
          <w:rFonts w:ascii="Times New Roman" w:hAnsi="Times New Roman" w:cs="Times New Roman"/>
          <w:sz w:val="24"/>
          <w:szCs w:val="24"/>
        </w:rPr>
        <w:t>Co</w:t>
      </w:r>
      <w:r w:rsidR="00BA59B3" w:rsidRPr="00060960">
        <w:rPr>
          <w:rFonts w:ascii="Times New Roman" w:hAnsi="Times New Roman" w:cs="Times New Roman"/>
          <w:sz w:val="24"/>
          <w:szCs w:val="24"/>
        </w:rPr>
        <w:t>-</w:t>
      </w:r>
      <w:r w:rsidRPr="00060960">
        <w:rPr>
          <w:rFonts w:ascii="Times New Roman" w:hAnsi="Times New Roman" w:cs="Times New Roman"/>
          <w:sz w:val="24"/>
          <w:szCs w:val="24"/>
        </w:rPr>
        <w:t>historiador</w:t>
      </w:r>
      <w:r w:rsidR="00C91E85" w:rsidRPr="00060960">
        <w:rPr>
          <w:rFonts w:ascii="Times New Roman" w:hAnsi="Times New Roman" w:cs="Times New Roman"/>
          <w:sz w:val="24"/>
          <w:szCs w:val="24"/>
        </w:rPr>
        <w:t xml:space="preserve"> donde se citarán en un lugar adecuado para producir la narración, dejando que esta fluya de manera espontánea. </w:t>
      </w:r>
    </w:p>
    <w:p w:rsidR="00C91E85"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C91E85" w:rsidRPr="00060960">
        <w:rPr>
          <w:rFonts w:ascii="Times New Roman" w:hAnsi="Times New Roman" w:cs="Times New Roman"/>
          <w:sz w:val="24"/>
          <w:szCs w:val="24"/>
        </w:rPr>
        <w:t>La historia exige ser grabada y luego transcrita, procesos que presentan sus propios problemas y sus propias técnicas (</w:t>
      </w:r>
      <w:proofErr w:type="spellStart"/>
      <w:r w:rsidR="00C91E85" w:rsidRPr="00060960">
        <w:rPr>
          <w:rFonts w:ascii="Times New Roman" w:hAnsi="Times New Roman" w:cs="Times New Roman"/>
          <w:sz w:val="24"/>
          <w:szCs w:val="24"/>
        </w:rPr>
        <w:t>Ibid</w:t>
      </w:r>
      <w:proofErr w:type="spellEnd"/>
      <w:r w:rsidR="00C91E85" w:rsidRPr="00060960">
        <w:rPr>
          <w:rFonts w:ascii="Times New Roman" w:hAnsi="Times New Roman" w:cs="Times New Roman"/>
          <w:sz w:val="24"/>
          <w:szCs w:val="24"/>
        </w:rPr>
        <w:t xml:space="preserve">, p. 36). </w:t>
      </w:r>
    </w:p>
    <w:p w:rsidR="009053DA" w:rsidRPr="00060960" w:rsidRDefault="009053DA" w:rsidP="00E01DEA">
      <w:pPr>
        <w:tabs>
          <w:tab w:val="left" w:pos="3345"/>
        </w:tabs>
        <w:spacing w:after="0" w:line="360" w:lineRule="auto"/>
        <w:jc w:val="both"/>
        <w:rPr>
          <w:rFonts w:ascii="Times New Roman" w:hAnsi="Times New Roman" w:cs="Times New Roman"/>
          <w:b/>
          <w:bCs/>
          <w:sz w:val="24"/>
          <w:szCs w:val="24"/>
        </w:rPr>
      </w:pPr>
    </w:p>
    <w:p w:rsidR="00DC1747" w:rsidRPr="00060960" w:rsidRDefault="00C91E85"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bCs/>
          <w:sz w:val="24"/>
          <w:szCs w:val="24"/>
        </w:rPr>
        <w:lastRenderedPageBreak/>
        <w:t xml:space="preserve">La Grabación </w:t>
      </w:r>
    </w:p>
    <w:p w:rsidR="00E01DEA" w:rsidRPr="00060960" w:rsidRDefault="00E01DEA" w:rsidP="00E01DEA">
      <w:pPr>
        <w:tabs>
          <w:tab w:val="left" w:pos="567"/>
        </w:tabs>
        <w:spacing w:after="0" w:line="360" w:lineRule="auto"/>
        <w:jc w:val="both"/>
        <w:rPr>
          <w:rFonts w:ascii="Times New Roman" w:hAnsi="Times New Roman" w:cs="Times New Roman"/>
          <w:b/>
          <w:sz w:val="24"/>
          <w:szCs w:val="24"/>
        </w:rPr>
      </w:pPr>
    </w:p>
    <w:p w:rsidR="00C91E85"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sz w:val="24"/>
          <w:szCs w:val="24"/>
        </w:rPr>
        <w:t xml:space="preserve">La historias-de-vida fue recogida en entrevista personal y grabada con autorización del historiador, al que no se le oculta el grabador. Se obtuvo el consentimiento otorgado por el historiador </w:t>
      </w:r>
    </w:p>
    <w:p w:rsidR="00E01DEA" w:rsidRPr="00060960" w:rsidRDefault="00E01DEA" w:rsidP="00E01DEA">
      <w:pPr>
        <w:tabs>
          <w:tab w:val="left" w:pos="3345"/>
        </w:tabs>
        <w:spacing w:after="0" w:line="360" w:lineRule="auto"/>
        <w:jc w:val="both"/>
        <w:rPr>
          <w:rFonts w:ascii="Times New Roman" w:hAnsi="Times New Roman" w:cs="Times New Roman"/>
          <w:b/>
          <w:bCs/>
          <w:sz w:val="24"/>
          <w:szCs w:val="24"/>
        </w:rPr>
      </w:pPr>
    </w:p>
    <w:p w:rsidR="00DC1747" w:rsidRPr="00060960" w:rsidRDefault="00C91E85" w:rsidP="00E01DEA">
      <w:pPr>
        <w:tabs>
          <w:tab w:val="left" w:pos="3345"/>
        </w:tabs>
        <w:spacing w:after="0" w:line="360" w:lineRule="auto"/>
        <w:jc w:val="both"/>
        <w:rPr>
          <w:rFonts w:ascii="Times New Roman" w:hAnsi="Times New Roman" w:cs="Times New Roman"/>
          <w:b/>
          <w:bCs/>
          <w:sz w:val="24"/>
          <w:szCs w:val="24"/>
        </w:rPr>
      </w:pPr>
      <w:r w:rsidRPr="00060960">
        <w:rPr>
          <w:rFonts w:ascii="Times New Roman" w:hAnsi="Times New Roman" w:cs="Times New Roman"/>
          <w:b/>
          <w:bCs/>
          <w:sz w:val="24"/>
          <w:szCs w:val="24"/>
        </w:rPr>
        <w:t xml:space="preserve">La Desgravación reproduce fielmente la Oralidad. </w:t>
      </w:r>
    </w:p>
    <w:p w:rsidR="00E01DEA" w:rsidRPr="00060960" w:rsidRDefault="00E01DEA" w:rsidP="00E01DEA">
      <w:pPr>
        <w:tabs>
          <w:tab w:val="left" w:pos="3345"/>
        </w:tabs>
        <w:spacing w:after="0" w:line="360" w:lineRule="auto"/>
        <w:jc w:val="both"/>
        <w:rPr>
          <w:rFonts w:ascii="Times New Roman" w:hAnsi="Times New Roman" w:cs="Times New Roman"/>
          <w:b/>
          <w:sz w:val="24"/>
          <w:szCs w:val="24"/>
        </w:rPr>
      </w:pPr>
    </w:p>
    <w:p w:rsidR="00DC1747"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sz w:val="24"/>
          <w:szCs w:val="24"/>
        </w:rPr>
        <w:t xml:space="preserve">Hice la desgravación respetando totalmente la historia sin modificación ninguna. El texto escrito reproduce lo más fielmente posible, con sus repeticiones, sus pronunciaciones, el texto oral grabado tal como expresa el </w:t>
      </w:r>
      <w:r w:rsidR="00BA59B3" w:rsidRPr="00060960">
        <w:rPr>
          <w:rFonts w:ascii="Times New Roman" w:hAnsi="Times New Roman" w:cs="Times New Roman"/>
          <w:sz w:val="24"/>
          <w:szCs w:val="24"/>
        </w:rPr>
        <w:t>Centro de Investigaciones Populares (CIP).</w:t>
      </w:r>
      <w:r w:rsidR="00C91E85" w:rsidRPr="00060960">
        <w:rPr>
          <w:rFonts w:ascii="Times New Roman" w:hAnsi="Times New Roman" w:cs="Times New Roman"/>
          <w:sz w:val="24"/>
          <w:szCs w:val="24"/>
        </w:rPr>
        <w:t xml:space="preserve"> (</w:t>
      </w:r>
      <w:proofErr w:type="spellStart"/>
      <w:r w:rsidR="00C91E85" w:rsidRPr="00060960">
        <w:rPr>
          <w:rFonts w:ascii="Times New Roman" w:hAnsi="Times New Roman" w:cs="Times New Roman"/>
          <w:sz w:val="24"/>
          <w:szCs w:val="24"/>
        </w:rPr>
        <w:t>Ibid</w:t>
      </w:r>
      <w:proofErr w:type="spellEnd"/>
      <w:r w:rsidR="00C91E85" w:rsidRPr="00060960">
        <w:rPr>
          <w:rFonts w:ascii="Times New Roman" w:hAnsi="Times New Roman" w:cs="Times New Roman"/>
          <w:sz w:val="24"/>
          <w:szCs w:val="24"/>
        </w:rPr>
        <w:t xml:space="preserve">, p. 36). </w:t>
      </w:r>
    </w:p>
    <w:p w:rsidR="0042275D" w:rsidRDefault="0042275D" w:rsidP="00E01DEA">
      <w:pPr>
        <w:tabs>
          <w:tab w:val="left" w:pos="567"/>
        </w:tabs>
        <w:spacing w:after="0" w:line="360" w:lineRule="auto"/>
        <w:jc w:val="both"/>
        <w:rPr>
          <w:rFonts w:ascii="Times New Roman" w:hAnsi="Times New Roman" w:cs="Times New Roman"/>
          <w:b/>
          <w:bCs/>
          <w:sz w:val="24"/>
          <w:szCs w:val="24"/>
        </w:rPr>
      </w:pPr>
    </w:p>
    <w:p w:rsidR="00DC1747" w:rsidRPr="00060960" w:rsidRDefault="00C91E85"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bCs/>
          <w:sz w:val="24"/>
          <w:szCs w:val="24"/>
        </w:rPr>
        <w:t xml:space="preserve">La Transcripción. </w:t>
      </w:r>
    </w:p>
    <w:p w:rsidR="00E01DEA" w:rsidRPr="00060960" w:rsidRDefault="00E01DEA" w:rsidP="00E01DEA">
      <w:pPr>
        <w:tabs>
          <w:tab w:val="left" w:pos="567"/>
        </w:tabs>
        <w:spacing w:after="0" w:line="360" w:lineRule="auto"/>
        <w:jc w:val="both"/>
        <w:rPr>
          <w:rFonts w:ascii="Times New Roman" w:hAnsi="Times New Roman" w:cs="Times New Roman"/>
          <w:b/>
          <w:sz w:val="24"/>
          <w:szCs w:val="24"/>
        </w:rPr>
      </w:pPr>
    </w:p>
    <w:p w:rsidR="00C91E85" w:rsidRPr="00060960" w:rsidRDefault="00DC1747"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C91E85" w:rsidRPr="00060960">
        <w:rPr>
          <w:rFonts w:ascii="Times New Roman" w:hAnsi="Times New Roman" w:cs="Times New Roman"/>
          <w:sz w:val="24"/>
          <w:szCs w:val="24"/>
        </w:rPr>
        <w:t xml:space="preserve">En la transcripción de la historia-de-vida, por razones éticas se cambiaran los nombres de las personas y lugares fácilmente reconocibles, solo se dejaron los nombres para las ciudades o pueblos grandes. </w:t>
      </w:r>
    </w:p>
    <w:p w:rsidR="00E01DEA" w:rsidRPr="00060960" w:rsidRDefault="00E01DEA" w:rsidP="00E01DEA">
      <w:pPr>
        <w:tabs>
          <w:tab w:val="left" w:pos="567"/>
        </w:tabs>
        <w:spacing w:after="0" w:line="360" w:lineRule="auto"/>
        <w:jc w:val="both"/>
        <w:rPr>
          <w:rFonts w:ascii="Times New Roman" w:hAnsi="Times New Roman" w:cs="Times New Roman"/>
          <w:sz w:val="24"/>
          <w:szCs w:val="24"/>
        </w:rPr>
      </w:pPr>
    </w:p>
    <w:p w:rsidR="00220A5B"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C91E85" w:rsidRPr="00060960">
        <w:rPr>
          <w:rFonts w:ascii="Times New Roman" w:hAnsi="Times New Roman" w:cs="Times New Roman"/>
          <w:sz w:val="24"/>
          <w:szCs w:val="24"/>
        </w:rPr>
        <w:t>Una vez que hube desgravado fielmente la historia sometí el texto a la evaluación de la tutora de la tesis para ver cómo había quedado el material escrito. Había que ver como se había producido el material escrito desde el punto de vista ortográfico: escritura correcta de las palabras, los signos de puntuación o de otro tipo. Una vez realizada estas mejoras formales y nunca alterando contenido</w:t>
      </w:r>
      <w:r w:rsidR="006B4678" w:rsidRPr="00060960">
        <w:rPr>
          <w:rFonts w:ascii="Times New Roman" w:hAnsi="Times New Roman" w:cs="Times New Roman"/>
          <w:sz w:val="24"/>
          <w:szCs w:val="24"/>
        </w:rPr>
        <w:t>, el texto quedo plasmado en 46</w:t>
      </w:r>
      <w:r w:rsidR="00E01DEA" w:rsidRPr="00060960">
        <w:rPr>
          <w:rFonts w:ascii="Times New Roman" w:hAnsi="Times New Roman" w:cs="Times New Roman"/>
          <w:sz w:val="24"/>
          <w:szCs w:val="24"/>
        </w:rPr>
        <w:t xml:space="preserve"> líneas.  </w:t>
      </w:r>
      <w:r w:rsidR="00C91E85" w:rsidRPr="00060960">
        <w:rPr>
          <w:rFonts w:ascii="Times New Roman" w:hAnsi="Times New Roman" w:cs="Times New Roman"/>
          <w:sz w:val="24"/>
          <w:szCs w:val="24"/>
        </w:rPr>
        <w:t xml:space="preserve">Se hace referencia que las iniciales CH corresponden al </w:t>
      </w:r>
      <w:r w:rsidRPr="00060960">
        <w:rPr>
          <w:rFonts w:ascii="Times New Roman" w:hAnsi="Times New Roman" w:cs="Times New Roman"/>
          <w:sz w:val="24"/>
          <w:szCs w:val="24"/>
        </w:rPr>
        <w:t>Co</w:t>
      </w:r>
      <w:r w:rsidR="00BA59B3" w:rsidRPr="00060960">
        <w:rPr>
          <w:rFonts w:ascii="Times New Roman" w:hAnsi="Times New Roman" w:cs="Times New Roman"/>
          <w:sz w:val="24"/>
          <w:szCs w:val="24"/>
        </w:rPr>
        <w:t>-</w:t>
      </w:r>
      <w:r w:rsidRPr="00060960">
        <w:rPr>
          <w:rFonts w:ascii="Times New Roman" w:hAnsi="Times New Roman" w:cs="Times New Roman"/>
          <w:sz w:val="24"/>
          <w:szCs w:val="24"/>
        </w:rPr>
        <w:t>historiador</w:t>
      </w:r>
      <w:r w:rsidR="00C91E85" w:rsidRPr="00060960">
        <w:rPr>
          <w:rFonts w:ascii="Times New Roman" w:hAnsi="Times New Roman" w:cs="Times New Roman"/>
          <w:sz w:val="24"/>
          <w:szCs w:val="24"/>
        </w:rPr>
        <w:t>, y H al historiador, a continuación presentamos la</w:t>
      </w:r>
      <w:r w:rsidR="00114056" w:rsidRPr="00060960">
        <w:rPr>
          <w:rFonts w:ascii="Times New Roman" w:hAnsi="Times New Roman" w:cs="Times New Roman"/>
          <w:sz w:val="24"/>
          <w:szCs w:val="24"/>
        </w:rPr>
        <w:t xml:space="preserve"> Historia-de-Vida de Raquel de Correa</w:t>
      </w:r>
      <w:r w:rsidR="00C91E85" w:rsidRPr="00060960">
        <w:rPr>
          <w:rFonts w:ascii="Times New Roman" w:hAnsi="Times New Roman" w:cs="Times New Roman"/>
          <w:sz w:val="24"/>
          <w:szCs w:val="24"/>
        </w:rPr>
        <w:t>.</w:t>
      </w:r>
    </w:p>
    <w:p w:rsidR="009053DA" w:rsidRPr="00060960" w:rsidRDefault="009053DA" w:rsidP="00E01DEA">
      <w:pPr>
        <w:tabs>
          <w:tab w:val="left" w:pos="3345"/>
        </w:tabs>
        <w:spacing w:after="0" w:line="360" w:lineRule="auto"/>
        <w:jc w:val="both"/>
        <w:rPr>
          <w:rFonts w:ascii="Times New Roman" w:hAnsi="Times New Roman" w:cs="Times New Roman"/>
          <w:b/>
          <w:sz w:val="24"/>
          <w:szCs w:val="24"/>
        </w:rPr>
      </w:pPr>
    </w:p>
    <w:p w:rsidR="00EC61C1" w:rsidRPr="00060960" w:rsidRDefault="00EC61C1"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lastRenderedPageBreak/>
        <w:t xml:space="preserve">Historia de vida </w:t>
      </w:r>
    </w:p>
    <w:p w:rsidR="00E01DEA" w:rsidRPr="00060960" w:rsidRDefault="00E01DEA" w:rsidP="00E01DEA">
      <w:pPr>
        <w:tabs>
          <w:tab w:val="left" w:pos="3345"/>
        </w:tabs>
        <w:spacing w:after="0" w:line="360" w:lineRule="auto"/>
        <w:jc w:val="both"/>
        <w:rPr>
          <w:rFonts w:ascii="Times New Roman" w:hAnsi="Times New Roman" w:cs="Times New Roman"/>
          <w:b/>
          <w:sz w:val="24"/>
          <w:szCs w:val="24"/>
        </w:rPr>
      </w:pPr>
    </w:p>
    <w:p w:rsidR="0041551D" w:rsidRPr="00060960" w:rsidRDefault="0041551D"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CH: hola  venimos hoy porque queremos saber sobre tu historia de vida</w:t>
      </w:r>
    </w:p>
    <w:p w:rsidR="0098788C" w:rsidRPr="00060960" w:rsidRDefault="00AF5DE4"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w:t>
      </w:r>
      <w:r w:rsidR="0041551D" w:rsidRPr="00060960">
        <w:rPr>
          <w:rFonts w:ascii="Times New Roman" w:hAnsi="Times New Roman" w:cs="Times New Roman"/>
          <w:sz w:val="24"/>
          <w:szCs w:val="24"/>
        </w:rPr>
        <w:t>uéntanos</w:t>
      </w:r>
      <w:r w:rsidRPr="00060960">
        <w:rPr>
          <w:rFonts w:ascii="Times New Roman" w:hAnsi="Times New Roman" w:cs="Times New Roman"/>
          <w:sz w:val="24"/>
          <w:szCs w:val="24"/>
        </w:rPr>
        <w:t xml:space="preserve">: H: </w:t>
      </w:r>
      <w:r w:rsidR="0041551D" w:rsidRPr="00060960">
        <w:rPr>
          <w:rFonts w:ascii="Times New Roman" w:hAnsi="Times New Roman" w:cs="Times New Roman"/>
          <w:sz w:val="24"/>
          <w:szCs w:val="24"/>
        </w:rPr>
        <w:t xml:space="preserve">El ser humano </w:t>
      </w:r>
      <w:r w:rsidR="00EC61C1" w:rsidRPr="00060960">
        <w:rPr>
          <w:rFonts w:ascii="Times New Roman" w:hAnsi="Times New Roman" w:cs="Times New Roman"/>
          <w:sz w:val="24"/>
          <w:szCs w:val="24"/>
        </w:rPr>
        <w:t>enfrenta en l</w:t>
      </w:r>
      <w:r w:rsidR="0098788C" w:rsidRPr="00060960">
        <w:rPr>
          <w:rFonts w:ascii="Times New Roman" w:hAnsi="Times New Roman" w:cs="Times New Roman"/>
          <w:sz w:val="24"/>
          <w:szCs w:val="24"/>
        </w:rPr>
        <w:t>a vida momentos de alegría y de</w:t>
      </w:r>
    </w:p>
    <w:p w:rsidR="0098788C" w:rsidRPr="00060960" w:rsidRDefault="00EC61C1"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dolor</w:t>
      </w:r>
      <w:r w:rsidR="0041551D" w:rsidRPr="00060960">
        <w:rPr>
          <w:rFonts w:ascii="Times New Roman" w:hAnsi="Times New Roman" w:cs="Times New Roman"/>
          <w:sz w:val="24"/>
          <w:szCs w:val="24"/>
        </w:rPr>
        <w:t>.</w:t>
      </w:r>
      <w:r w:rsidR="0098788C"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El accidente</w:t>
      </w:r>
      <w:r w:rsidR="0041551D" w:rsidRPr="00060960">
        <w:rPr>
          <w:rFonts w:ascii="Times New Roman" w:hAnsi="Times New Roman" w:cs="Times New Roman"/>
          <w:sz w:val="24"/>
          <w:szCs w:val="24"/>
        </w:rPr>
        <w:t xml:space="preserve"> </w:t>
      </w:r>
      <w:r w:rsidRPr="00060960">
        <w:rPr>
          <w:rFonts w:ascii="Times New Roman" w:hAnsi="Times New Roman" w:cs="Times New Roman"/>
          <w:sz w:val="24"/>
          <w:szCs w:val="24"/>
        </w:rPr>
        <w:t>de mi hijo Eduardo, él es el mayor de mis cuatro hijos.</w:t>
      </w:r>
      <w:r w:rsidR="00C975B0" w:rsidRPr="00060960">
        <w:rPr>
          <w:rFonts w:ascii="Times New Roman" w:hAnsi="Times New Roman" w:cs="Times New Roman"/>
          <w:sz w:val="24"/>
          <w:szCs w:val="24"/>
        </w:rPr>
        <w:t xml:space="preserve"> </w:t>
      </w:r>
      <w:r w:rsidR="0098788C" w:rsidRPr="00060960">
        <w:rPr>
          <w:rFonts w:ascii="Times New Roman" w:hAnsi="Times New Roman" w:cs="Times New Roman"/>
          <w:sz w:val="24"/>
          <w:szCs w:val="24"/>
        </w:rPr>
        <w:t>Mi</w:t>
      </w:r>
    </w:p>
    <w:p w:rsidR="0098788C" w:rsidRPr="00060960" w:rsidRDefault="0041551D"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único</w:t>
      </w:r>
      <w:r w:rsidR="0098788C" w:rsidRPr="00060960">
        <w:rPr>
          <w:rFonts w:ascii="Times New Roman" w:hAnsi="Times New Roman" w:cs="Times New Roman"/>
          <w:sz w:val="24"/>
          <w:szCs w:val="24"/>
        </w:rPr>
        <w:t xml:space="preserve"> </w:t>
      </w:r>
      <w:r w:rsidRPr="00060960">
        <w:rPr>
          <w:rFonts w:ascii="Times New Roman" w:hAnsi="Times New Roman" w:cs="Times New Roman"/>
          <w:sz w:val="24"/>
          <w:szCs w:val="24"/>
        </w:rPr>
        <w:t>V</w:t>
      </w:r>
      <w:r w:rsidR="00C975B0" w:rsidRPr="00060960">
        <w:rPr>
          <w:rFonts w:ascii="Times New Roman" w:hAnsi="Times New Roman" w:cs="Times New Roman"/>
          <w:sz w:val="24"/>
          <w:szCs w:val="24"/>
        </w:rPr>
        <w:t>arón, cambio</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su vida por total el</w:t>
      </w:r>
      <w:r w:rsidR="002B2E71" w:rsidRPr="00060960">
        <w:rPr>
          <w:rFonts w:ascii="Times New Roman" w:hAnsi="Times New Roman" w:cs="Times New Roman"/>
          <w:sz w:val="24"/>
          <w:szCs w:val="24"/>
        </w:rPr>
        <w:t xml:space="preserve"> diecisiete</w:t>
      </w:r>
      <w:r w:rsidR="0098788C" w:rsidRPr="00060960">
        <w:rPr>
          <w:rFonts w:ascii="Times New Roman" w:hAnsi="Times New Roman" w:cs="Times New Roman"/>
          <w:sz w:val="24"/>
          <w:szCs w:val="24"/>
        </w:rPr>
        <w:t xml:space="preserve"> de septiembre de dos mil</w:t>
      </w:r>
    </w:p>
    <w:p w:rsidR="0098788C" w:rsidRPr="00060960" w:rsidRDefault="002B2E71" w:rsidP="00323993">
      <w:pPr>
        <w:pStyle w:val="Prrafodelista"/>
        <w:numPr>
          <w:ilvl w:val="0"/>
          <w:numId w:val="3"/>
        </w:numPr>
        <w:tabs>
          <w:tab w:val="left" w:pos="709"/>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diez</w:t>
      </w:r>
      <w:r w:rsidR="0041551D" w:rsidRPr="00060960">
        <w:rPr>
          <w:rFonts w:ascii="Times New Roman" w:hAnsi="Times New Roman" w:cs="Times New Roman"/>
          <w:sz w:val="24"/>
          <w:szCs w:val="24"/>
        </w:rPr>
        <w:t xml:space="preserve"> </w:t>
      </w:r>
      <w:r w:rsidR="00AF5DE4" w:rsidRPr="00060960">
        <w:rPr>
          <w:rFonts w:ascii="Times New Roman" w:hAnsi="Times New Roman" w:cs="Times New Roman"/>
          <w:sz w:val="24"/>
          <w:szCs w:val="24"/>
        </w:rPr>
        <w:t>(</w:t>
      </w:r>
      <w:r w:rsidR="0041551D" w:rsidRPr="00060960">
        <w:rPr>
          <w:rFonts w:ascii="Times New Roman" w:hAnsi="Times New Roman" w:cs="Times New Roman"/>
          <w:sz w:val="24"/>
          <w:szCs w:val="24"/>
        </w:rPr>
        <w:t>17</w:t>
      </w:r>
      <w:r w:rsidR="0098788C" w:rsidRPr="00060960">
        <w:rPr>
          <w:rFonts w:ascii="Times New Roman" w:hAnsi="Times New Roman" w:cs="Times New Roman"/>
          <w:sz w:val="24"/>
          <w:szCs w:val="24"/>
        </w:rPr>
        <w:t>-</w:t>
      </w:r>
      <w:r w:rsidR="00EC61C1" w:rsidRPr="00060960">
        <w:rPr>
          <w:rFonts w:ascii="Times New Roman" w:hAnsi="Times New Roman" w:cs="Times New Roman"/>
          <w:sz w:val="24"/>
          <w:szCs w:val="24"/>
        </w:rPr>
        <w:t>09-10</w:t>
      </w:r>
      <w:r w:rsidR="00AF5DE4" w:rsidRPr="00060960">
        <w:rPr>
          <w:rFonts w:ascii="Times New Roman" w:hAnsi="Times New Roman" w:cs="Times New Roman"/>
          <w:sz w:val="24"/>
          <w:szCs w:val="24"/>
        </w:rPr>
        <w:t>)</w:t>
      </w:r>
      <w:r w:rsidR="00EC61C1"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El</w:t>
      </w:r>
      <w:r w:rsidR="00AF5DE4"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accidente</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 xml:space="preserve">produjo en </w:t>
      </w:r>
      <w:r w:rsidRPr="00060960">
        <w:rPr>
          <w:rFonts w:ascii="Times New Roman" w:hAnsi="Times New Roman" w:cs="Times New Roman"/>
          <w:sz w:val="24"/>
          <w:szCs w:val="24"/>
        </w:rPr>
        <w:t>él  un  politraumatismo cráneo</w:t>
      </w:r>
    </w:p>
    <w:p w:rsidR="0098788C" w:rsidRPr="00060960" w:rsidRDefault="00AF5DE4" w:rsidP="00323993">
      <w:pPr>
        <w:pStyle w:val="Prrafodelista"/>
        <w:numPr>
          <w:ilvl w:val="0"/>
          <w:numId w:val="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encefálico muy</w:t>
      </w:r>
      <w:r w:rsidR="0098788C"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severo,</w:t>
      </w:r>
      <w:r w:rsidR="002B2E71"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el</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 xml:space="preserve">cual </w:t>
      </w:r>
      <w:r w:rsidR="00BA59B3" w:rsidRPr="00060960">
        <w:rPr>
          <w:rFonts w:ascii="Times New Roman" w:hAnsi="Times New Roman" w:cs="Times New Roman"/>
          <w:sz w:val="24"/>
          <w:szCs w:val="24"/>
        </w:rPr>
        <w:t>lo mantuvo</w:t>
      </w:r>
      <w:r w:rsidR="00EC61C1" w:rsidRPr="00060960">
        <w:rPr>
          <w:rFonts w:ascii="Times New Roman" w:hAnsi="Times New Roman" w:cs="Times New Roman"/>
          <w:sz w:val="24"/>
          <w:szCs w:val="24"/>
        </w:rPr>
        <w:t xml:space="preserve"> en coma por dos meses.</w:t>
      </w:r>
      <w:r w:rsidR="00C975B0" w:rsidRPr="00060960">
        <w:rPr>
          <w:rFonts w:ascii="Times New Roman" w:hAnsi="Times New Roman" w:cs="Times New Roman"/>
          <w:sz w:val="24"/>
          <w:szCs w:val="24"/>
        </w:rPr>
        <w:t xml:space="preserve"> </w:t>
      </w:r>
      <w:r w:rsidR="0098788C" w:rsidRPr="00060960">
        <w:rPr>
          <w:rFonts w:ascii="Times New Roman" w:hAnsi="Times New Roman" w:cs="Times New Roman"/>
          <w:sz w:val="24"/>
          <w:szCs w:val="24"/>
        </w:rPr>
        <w:t>Fueron dos</w:t>
      </w:r>
    </w:p>
    <w:p w:rsidR="0098788C" w:rsidRPr="00060960" w:rsidRDefault="00AF5DE4"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meses</w:t>
      </w:r>
      <w:r w:rsidR="0098788C"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interminables d</w:t>
      </w:r>
      <w:r w:rsidR="00C975B0" w:rsidRPr="00060960">
        <w:rPr>
          <w:rFonts w:ascii="Times New Roman" w:hAnsi="Times New Roman" w:cs="Times New Roman"/>
          <w:sz w:val="24"/>
          <w:szCs w:val="24"/>
        </w:rPr>
        <w:t>e</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angustia, ansiedad y dolor. En</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el cual  no había</w:t>
      </w:r>
      <w:r w:rsidR="0098788C" w:rsidRPr="00060960">
        <w:rPr>
          <w:rFonts w:ascii="Times New Roman" w:hAnsi="Times New Roman" w:cs="Times New Roman"/>
          <w:sz w:val="24"/>
          <w:szCs w:val="24"/>
        </w:rPr>
        <w:t xml:space="preserve"> tiempo</w:t>
      </w:r>
    </w:p>
    <w:p w:rsidR="00AF5DE4" w:rsidRPr="00060960" w:rsidRDefault="00AF5DE4"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ni para</w:t>
      </w:r>
      <w:r w:rsidR="0098788C"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llorar. Solo me</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quedo aferrarme a</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Dios con toda mi alma y mi</w:t>
      </w:r>
      <w:r w:rsidRPr="00060960">
        <w:rPr>
          <w:rFonts w:ascii="Times New Roman" w:hAnsi="Times New Roman" w:cs="Times New Roman"/>
          <w:sz w:val="24"/>
          <w:szCs w:val="24"/>
        </w:rPr>
        <w:t xml:space="preserve"> fe ciega.</w:t>
      </w:r>
    </w:p>
    <w:p w:rsidR="00AF5DE4" w:rsidRPr="00060960" w:rsidRDefault="00C975B0" w:rsidP="00323993">
      <w:pPr>
        <w:pStyle w:val="Prrafodelista"/>
        <w:numPr>
          <w:ilvl w:val="0"/>
          <w:numId w:val="3"/>
        </w:numPr>
        <w:tabs>
          <w:tab w:val="left" w:pos="1276"/>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Rogarle cada minuto</w:t>
      </w:r>
      <w:r w:rsidR="00AF5DE4"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decirle</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que yo amo a m</w:t>
      </w:r>
      <w:r w:rsidR="00AF5DE4" w:rsidRPr="00060960">
        <w:rPr>
          <w:rFonts w:ascii="Times New Roman" w:hAnsi="Times New Roman" w:cs="Times New Roman"/>
          <w:sz w:val="24"/>
          <w:szCs w:val="24"/>
        </w:rPr>
        <w:t>i hijo y que lo quería conmigo,</w:t>
      </w:r>
    </w:p>
    <w:p w:rsidR="00AF5DE4" w:rsidRPr="00060960" w:rsidRDefault="00AF5DE4" w:rsidP="00323993">
      <w:pPr>
        <w:pStyle w:val="Prrafodelista"/>
        <w:numPr>
          <w:ilvl w:val="0"/>
          <w:numId w:val="3"/>
        </w:numPr>
        <w:tabs>
          <w:tab w:val="left" w:pos="1276"/>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 xml:space="preserve">que yo lo atendería y </w:t>
      </w:r>
      <w:r w:rsidR="00EC61C1" w:rsidRPr="00060960">
        <w:rPr>
          <w:rFonts w:ascii="Times New Roman" w:hAnsi="Times New Roman" w:cs="Times New Roman"/>
          <w:sz w:val="24"/>
          <w:szCs w:val="24"/>
        </w:rPr>
        <w:t>cuidaría. Que solo necesita</w:t>
      </w:r>
      <w:r w:rsidRPr="00060960">
        <w:rPr>
          <w:rFonts w:ascii="Times New Roman" w:hAnsi="Times New Roman" w:cs="Times New Roman"/>
          <w:sz w:val="24"/>
          <w:szCs w:val="24"/>
        </w:rPr>
        <w:t>ba que él  me diera las fuerzas</w:t>
      </w:r>
    </w:p>
    <w:p w:rsidR="00044327" w:rsidRPr="00060960" w:rsidRDefault="00EC61C1" w:rsidP="00323993">
      <w:pPr>
        <w:pStyle w:val="Prrafodelista"/>
        <w:numPr>
          <w:ilvl w:val="0"/>
          <w:numId w:val="3"/>
        </w:numPr>
        <w:tabs>
          <w:tab w:val="left" w:pos="567"/>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para</w:t>
      </w:r>
      <w:r w:rsidR="00C975B0" w:rsidRPr="00060960">
        <w:rPr>
          <w:rFonts w:ascii="Times New Roman" w:hAnsi="Times New Roman" w:cs="Times New Roman"/>
          <w:sz w:val="24"/>
          <w:szCs w:val="24"/>
        </w:rPr>
        <w:t xml:space="preserve"> seguir adelante,</w:t>
      </w:r>
      <w:r w:rsidR="00AF5DE4" w:rsidRPr="00060960">
        <w:rPr>
          <w:rFonts w:ascii="Times New Roman" w:hAnsi="Times New Roman" w:cs="Times New Roman"/>
          <w:sz w:val="24"/>
          <w:szCs w:val="24"/>
        </w:rPr>
        <w:t xml:space="preserve"> </w:t>
      </w:r>
      <w:r w:rsidRPr="00060960">
        <w:rPr>
          <w:rFonts w:ascii="Times New Roman" w:hAnsi="Times New Roman" w:cs="Times New Roman"/>
          <w:sz w:val="24"/>
          <w:szCs w:val="24"/>
        </w:rPr>
        <w:t>la fe para no desvanecer para cuidar a mi hijo</w:t>
      </w:r>
      <w:r w:rsidR="00C975B0" w:rsidRPr="00060960">
        <w:rPr>
          <w:rFonts w:ascii="Times New Roman" w:hAnsi="Times New Roman" w:cs="Times New Roman"/>
          <w:sz w:val="24"/>
          <w:szCs w:val="24"/>
        </w:rPr>
        <w:t xml:space="preserve"> hasta</w:t>
      </w:r>
      <w:r w:rsidR="00044327" w:rsidRPr="00060960">
        <w:rPr>
          <w:rFonts w:ascii="Times New Roman" w:hAnsi="Times New Roman" w:cs="Times New Roman"/>
          <w:sz w:val="24"/>
          <w:szCs w:val="24"/>
        </w:rPr>
        <w:t xml:space="preserve"> que</w:t>
      </w:r>
    </w:p>
    <w:p w:rsidR="00044327" w:rsidRPr="00060960" w:rsidRDefault="00AF5DE4" w:rsidP="00323993">
      <w:pPr>
        <w:pStyle w:val="Prrafodelista"/>
        <w:numPr>
          <w:ilvl w:val="0"/>
          <w:numId w:val="3"/>
        </w:numPr>
        <w:tabs>
          <w:tab w:val="left" w:pos="567"/>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se</w:t>
      </w:r>
      <w:r w:rsidR="00044327" w:rsidRPr="00060960">
        <w:rPr>
          <w:rFonts w:ascii="Times New Roman" w:hAnsi="Times New Roman" w:cs="Times New Roman"/>
          <w:sz w:val="24"/>
          <w:szCs w:val="24"/>
        </w:rPr>
        <w:t xml:space="preserve"> </w:t>
      </w:r>
      <w:r w:rsidRPr="00060960">
        <w:rPr>
          <w:rFonts w:ascii="Times New Roman" w:hAnsi="Times New Roman" w:cs="Times New Roman"/>
          <w:sz w:val="24"/>
          <w:szCs w:val="24"/>
        </w:rPr>
        <w:t xml:space="preserve">recuperará </w:t>
      </w:r>
      <w:r w:rsidR="00EC61C1" w:rsidRPr="00060960">
        <w:rPr>
          <w:rFonts w:ascii="Times New Roman" w:hAnsi="Times New Roman" w:cs="Times New Roman"/>
          <w:sz w:val="24"/>
          <w:szCs w:val="24"/>
        </w:rPr>
        <w:t>totalmente. Toda la familia mi esposo, mis</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tre</w:t>
      </w:r>
      <w:r w:rsidRPr="00060960">
        <w:rPr>
          <w:rFonts w:ascii="Times New Roman" w:hAnsi="Times New Roman" w:cs="Times New Roman"/>
          <w:sz w:val="24"/>
          <w:szCs w:val="24"/>
        </w:rPr>
        <w:t xml:space="preserve">s hijas y yo no </w:t>
      </w:r>
    </w:p>
    <w:p w:rsidR="00044327" w:rsidRPr="00060960" w:rsidRDefault="00AF5DE4" w:rsidP="00323993">
      <w:pPr>
        <w:pStyle w:val="Prrafodelista"/>
        <w:numPr>
          <w:ilvl w:val="0"/>
          <w:numId w:val="3"/>
        </w:numPr>
        <w:tabs>
          <w:tab w:val="left" w:pos="567"/>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hemos</w:t>
      </w:r>
      <w:r w:rsidR="00044327"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dejado de</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 xml:space="preserve">luchar, apoyados por tíos, primos, hermanos y </w:t>
      </w:r>
      <w:r w:rsidR="00044327" w:rsidRPr="00060960">
        <w:rPr>
          <w:rFonts w:ascii="Times New Roman" w:hAnsi="Times New Roman" w:cs="Times New Roman"/>
          <w:sz w:val="24"/>
          <w:szCs w:val="24"/>
        </w:rPr>
        <w:t>allegados a la</w:t>
      </w:r>
    </w:p>
    <w:p w:rsidR="00044327" w:rsidRPr="00060960" w:rsidRDefault="00044327" w:rsidP="00323993">
      <w:pPr>
        <w:pStyle w:val="Prrafodelista"/>
        <w:numPr>
          <w:ilvl w:val="0"/>
          <w:numId w:val="3"/>
        </w:numPr>
        <w:tabs>
          <w:tab w:val="left" w:pos="567"/>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 xml:space="preserve">familia </w:t>
      </w:r>
      <w:r w:rsidR="00C975B0" w:rsidRPr="00060960">
        <w:rPr>
          <w:rFonts w:ascii="Times New Roman" w:hAnsi="Times New Roman" w:cs="Times New Roman"/>
          <w:sz w:val="24"/>
          <w:szCs w:val="24"/>
        </w:rPr>
        <w:t>nos han</w:t>
      </w:r>
      <w:r w:rsidR="00AF5DE4"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acompañado en</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 xml:space="preserve">esta etapa de nuestras </w:t>
      </w:r>
      <w:r w:rsidRPr="00060960">
        <w:rPr>
          <w:rFonts w:ascii="Times New Roman" w:hAnsi="Times New Roman" w:cs="Times New Roman"/>
          <w:sz w:val="24"/>
          <w:szCs w:val="24"/>
        </w:rPr>
        <w:t>vidas. Dito es el</w:t>
      </w:r>
    </w:p>
    <w:p w:rsidR="00044327" w:rsidRPr="00060960" w:rsidRDefault="00C975B0" w:rsidP="00323993">
      <w:pPr>
        <w:pStyle w:val="Prrafodelista"/>
        <w:numPr>
          <w:ilvl w:val="0"/>
          <w:numId w:val="3"/>
        </w:numPr>
        <w:tabs>
          <w:tab w:val="left" w:pos="567"/>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diminutivo de</w:t>
      </w:r>
      <w:r w:rsidR="00044327"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Eduardito</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 xml:space="preserve">que por cariño a si se </w:t>
      </w:r>
      <w:r w:rsidR="00044327" w:rsidRPr="00060960">
        <w:rPr>
          <w:rFonts w:ascii="Times New Roman" w:hAnsi="Times New Roman" w:cs="Times New Roman"/>
          <w:sz w:val="24"/>
          <w:szCs w:val="24"/>
        </w:rPr>
        <w:t>le dice, siempre ha sido noble,</w:t>
      </w:r>
    </w:p>
    <w:p w:rsidR="00044327" w:rsidRPr="00060960" w:rsidRDefault="00EC61C1" w:rsidP="00323993">
      <w:pPr>
        <w:pStyle w:val="Prrafodelista"/>
        <w:numPr>
          <w:ilvl w:val="0"/>
          <w:numId w:val="3"/>
        </w:numPr>
        <w:tabs>
          <w:tab w:val="left" w:pos="567"/>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desprendido,</w:t>
      </w:r>
      <w:r w:rsidR="00044327" w:rsidRPr="00060960">
        <w:rPr>
          <w:rFonts w:ascii="Times New Roman" w:hAnsi="Times New Roman" w:cs="Times New Roman"/>
          <w:sz w:val="24"/>
          <w:szCs w:val="24"/>
        </w:rPr>
        <w:t xml:space="preserve"> </w:t>
      </w:r>
      <w:r w:rsidRPr="00060960">
        <w:rPr>
          <w:rFonts w:ascii="Times New Roman" w:hAnsi="Times New Roman" w:cs="Times New Roman"/>
          <w:sz w:val="24"/>
          <w:szCs w:val="24"/>
        </w:rPr>
        <w:t>dulce y de mucha fe</w:t>
      </w:r>
      <w:r w:rsidR="00E376AD" w:rsidRPr="00060960">
        <w:rPr>
          <w:rFonts w:ascii="Times New Roman" w:hAnsi="Times New Roman" w:cs="Times New Roman"/>
          <w:sz w:val="24"/>
          <w:szCs w:val="24"/>
        </w:rPr>
        <w:t>,</w:t>
      </w:r>
      <w:r w:rsidRPr="00060960">
        <w:rPr>
          <w:rFonts w:ascii="Times New Roman" w:hAnsi="Times New Roman" w:cs="Times New Roman"/>
          <w:sz w:val="24"/>
          <w:szCs w:val="24"/>
        </w:rPr>
        <w:t xml:space="preserve"> cuando aú</w:t>
      </w:r>
      <w:r w:rsidR="00044327" w:rsidRPr="00060960">
        <w:rPr>
          <w:rFonts w:ascii="Times New Roman" w:hAnsi="Times New Roman" w:cs="Times New Roman"/>
          <w:sz w:val="24"/>
          <w:szCs w:val="24"/>
        </w:rPr>
        <w:t>n estaba en coma le hablábamos,</w:t>
      </w:r>
    </w:p>
    <w:p w:rsidR="00044327" w:rsidRPr="00060960" w:rsidRDefault="00EC61C1" w:rsidP="00323993">
      <w:pPr>
        <w:pStyle w:val="Prrafodelista"/>
        <w:numPr>
          <w:ilvl w:val="0"/>
          <w:numId w:val="3"/>
        </w:numPr>
        <w:tabs>
          <w:tab w:val="left" w:pos="567"/>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le</w:t>
      </w:r>
      <w:r w:rsidR="00C975B0" w:rsidRPr="00060960">
        <w:rPr>
          <w:rFonts w:ascii="Times New Roman" w:hAnsi="Times New Roman" w:cs="Times New Roman"/>
          <w:sz w:val="24"/>
          <w:szCs w:val="24"/>
        </w:rPr>
        <w:t xml:space="preserve"> hacíamos </w:t>
      </w:r>
      <w:r w:rsidRPr="00060960">
        <w:rPr>
          <w:rFonts w:ascii="Times New Roman" w:hAnsi="Times New Roman" w:cs="Times New Roman"/>
          <w:sz w:val="24"/>
          <w:szCs w:val="24"/>
        </w:rPr>
        <w:t>oraci</w:t>
      </w:r>
      <w:r w:rsidR="00E376AD" w:rsidRPr="00060960">
        <w:rPr>
          <w:rFonts w:ascii="Times New Roman" w:hAnsi="Times New Roman" w:cs="Times New Roman"/>
          <w:sz w:val="24"/>
          <w:szCs w:val="24"/>
        </w:rPr>
        <w:t>ón, un día movió su mano le dije</w:t>
      </w:r>
      <w:r w:rsidRPr="00060960">
        <w:rPr>
          <w:rFonts w:ascii="Times New Roman" w:hAnsi="Times New Roman" w:cs="Times New Roman"/>
          <w:sz w:val="24"/>
          <w:szCs w:val="24"/>
        </w:rPr>
        <w:t xml:space="preserve"> a</w:t>
      </w:r>
      <w:r w:rsidR="00E376AD" w:rsidRPr="00060960">
        <w:rPr>
          <w:rFonts w:ascii="Times New Roman" w:hAnsi="Times New Roman" w:cs="Times New Roman"/>
          <w:sz w:val="24"/>
          <w:szCs w:val="24"/>
        </w:rPr>
        <w:t xml:space="preserve"> </w:t>
      </w:r>
      <w:r w:rsidRPr="00060960">
        <w:rPr>
          <w:rFonts w:ascii="Times New Roman" w:hAnsi="Times New Roman" w:cs="Times New Roman"/>
          <w:sz w:val="24"/>
          <w:szCs w:val="24"/>
        </w:rPr>
        <w:t>l</w:t>
      </w:r>
      <w:r w:rsidR="00E376AD" w:rsidRPr="00060960">
        <w:rPr>
          <w:rFonts w:ascii="Times New Roman" w:hAnsi="Times New Roman" w:cs="Times New Roman"/>
          <w:sz w:val="24"/>
          <w:szCs w:val="24"/>
        </w:rPr>
        <w:t>os</w:t>
      </w:r>
      <w:r w:rsidRPr="00060960">
        <w:rPr>
          <w:rFonts w:ascii="Times New Roman" w:hAnsi="Times New Roman" w:cs="Times New Roman"/>
          <w:sz w:val="24"/>
          <w:szCs w:val="24"/>
        </w:rPr>
        <w:t xml:space="preserve"> doctor</w:t>
      </w:r>
      <w:r w:rsidR="00E376AD" w:rsidRPr="00060960">
        <w:rPr>
          <w:rFonts w:ascii="Times New Roman" w:hAnsi="Times New Roman" w:cs="Times New Roman"/>
          <w:sz w:val="24"/>
          <w:szCs w:val="24"/>
        </w:rPr>
        <w:t>es</w:t>
      </w:r>
      <w:r w:rsidRPr="00060960">
        <w:rPr>
          <w:rFonts w:ascii="Times New Roman" w:hAnsi="Times New Roman" w:cs="Times New Roman"/>
          <w:sz w:val="24"/>
          <w:szCs w:val="24"/>
        </w:rPr>
        <w:t xml:space="preserve"> ellos</w:t>
      </w:r>
    </w:p>
    <w:p w:rsidR="00044327" w:rsidRPr="00060960" w:rsidRDefault="00E376AD" w:rsidP="00323993">
      <w:pPr>
        <w:pStyle w:val="Prrafodelista"/>
        <w:numPr>
          <w:ilvl w:val="0"/>
          <w:numId w:val="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observaron, le </w:t>
      </w:r>
      <w:r w:rsidR="00C975B0" w:rsidRPr="00060960">
        <w:rPr>
          <w:rFonts w:ascii="Times New Roman" w:hAnsi="Times New Roman" w:cs="Times New Roman"/>
          <w:sz w:val="24"/>
          <w:szCs w:val="24"/>
        </w:rPr>
        <w:t>hicieron</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pruebas  y no hubo respuestas, me dijeron</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 xml:space="preserve">que </w:t>
      </w:r>
      <w:r w:rsidRPr="00060960">
        <w:rPr>
          <w:rFonts w:ascii="Times New Roman" w:hAnsi="Times New Roman" w:cs="Times New Roman"/>
          <w:sz w:val="24"/>
          <w:szCs w:val="24"/>
        </w:rPr>
        <w:t xml:space="preserve">no me </w:t>
      </w:r>
    </w:p>
    <w:p w:rsidR="00044327" w:rsidRPr="00060960" w:rsidRDefault="00E376AD" w:rsidP="00323993">
      <w:pPr>
        <w:pStyle w:val="Prrafodelista"/>
        <w:numPr>
          <w:ilvl w:val="0"/>
          <w:numId w:val="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hiciera ilusiones</w:t>
      </w:r>
      <w:r w:rsidR="00044327"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que su</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pronóstico era muy delicado  y</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que solo un mi</w:t>
      </w:r>
      <w:r w:rsidR="00044327" w:rsidRPr="00060960">
        <w:rPr>
          <w:rFonts w:ascii="Times New Roman" w:hAnsi="Times New Roman" w:cs="Times New Roman"/>
          <w:sz w:val="24"/>
          <w:szCs w:val="24"/>
        </w:rPr>
        <w:t>lagro lo</w:t>
      </w:r>
    </w:p>
    <w:p w:rsidR="00044327" w:rsidRPr="00060960" w:rsidRDefault="00E376AD" w:rsidP="00323993">
      <w:pPr>
        <w:pStyle w:val="Prrafodelista"/>
        <w:numPr>
          <w:ilvl w:val="0"/>
          <w:numId w:val="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podría salvar</w:t>
      </w:r>
      <w:r w:rsidR="00044327"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pasaron</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los días, los doctores</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le realizaron una traqueo</w:t>
      </w:r>
      <w:r w:rsidR="00044327" w:rsidRPr="00060960">
        <w:rPr>
          <w:rFonts w:ascii="Times New Roman" w:hAnsi="Times New Roman" w:cs="Times New Roman"/>
          <w:sz w:val="24"/>
          <w:szCs w:val="24"/>
        </w:rPr>
        <w:t>tomía,</w:t>
      </w:r>
    </w:p>
    <w:p w:rsidR="00044327" w:rsidRPr="00060960" w:rsidRDefault="00E376AD" w:rsidP="00323993">
      <w:pPr>
        <w:pStyle w:val="Prrafodelista"/>
        <w:numPr>
          <w:ilvl w:val="0"/>
          <w:numId w:val="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luego una</w:t>
      </w:r>
      <w:r w:rsidR="00044327"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gastrostomía y</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así</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estuvo en un estado vege</w:t>
      </w:r>
      <w:r w:rsidR="00044327" w:rsidRPr="00060960">
        <w:rPr>
          <w:rFonts w:ascii="Times New Roman" w:hAnsi="Times New Roman" w:cs="Times New Roman"/>
          <w:sz w:val="24"/>
          <w:szCs w:val="24"/>
        </w:rPr>
        <w:t>tal persistente. Como</w:t>
      </w:r>
    </w:p>
    <w:p w:rsidR="00044327" w:rsidRPr="00060960" w:rsidRDefault="00E376AD" w:rsidP="00323993">
      <w:pPr>
        <w:pStyle w:val="Prrafodelista"/>
        <w:numPr>
          <w:ilvl w:val="0"/>
          <w:numId w:val="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dicen los</w:t>
      </w:r>
      <w:r w:rsidR="00044327"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médicos.</w:t>
      </w:r>
      <w:r w:rsidR="00C975B0" w:rsidRPr="00060960">
        <w:rPr>
          <w:rFonts w:ascii="Times New Roman" w:hAnsi="Times New Roman" w:cs="Times New Roman"/>
          <w:sz w:val="24"/>
          <w:szCs w:val="24"/>
        </w:rPr>
        <w:t xml:space="preserve"> Me lo</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dieron de alta a los d</w:t>
      </w:r>
      <w:r w:rsidR="00044327" w:rsidRPr="00060960">
        <w:rPr>
          <w:rFonts w:ascii="Times New Roman" w:hAnsi="Times New Roman" w:cs="Times New Roman"/>
          <w:sz w:val="24"/>
          <w:szCs w:val="24"/>
        </w:rPr>
        <w:t>os meses. Lo llevamos a la casa</w:t>
      </w:r>
    </w:p>
    <w:p w:rsidR="00044327" w:rsidRPr="00060960" w:rsidRDefault="00EC61C1" w:rsidP="00323993">
      <w:pPr>
        <w:pStyle w:val="Prrafodelista"/>
        <w:numPr>
          <w:ilvl w:val="0"/>
          <w:numId w:val="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con</w:t>
      </w:r>
      <w:r w:rsidR="00044327"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miedo, temor, no</w:t>
      </w:r>
      <w:r w:rsidR="00E376AD" w:rsidRPr="00060960">
        <w:rPr>
          <w:rFonts w:ascii="Times New Roman" w:hAnsi="Times New Roman" w:cs="Times New Roman"/>
          <w:sz w:val="24"/>
          <w:szCs w:val="24"/>
        </w:rPr>
        <w:t xml:space="preserve"> </w:t>
      </w:r>
      <w:r w:rsidRPr="00060960">
        <w:rPr>
          <w:rFonts w:ascii="Times New Roman" w:hAnsi="Times New Roman" w:cs="Times New Roman"/>
          <w:sz w:val="24"/>
          <w:szCs w:val="24"/>
        </w:rPr>
        <w:t>sabíamos que hacer solo lo que aprendimos en el</w:t>
      </w:r>
    </w:p>
    <w:p w:rsidR="00044327" w:rsidRPr="00060960" w:rsidRDefault="00EC61C1" w:rsidP="00323993">
      <w:pPr>
        <w:pStyle w:val="Prrafodelista"/>
        <w:numPr>
          <w:ilvl w:val="0"/>
          <w:numId w:val="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hos</w:t>
      </w:r>
      <w:r w:rsidR="00E376AD" w:rsidRPr="00060960">
        <w:rPr>
          <w:rFonts w:ascii="Times New Roman" w:hAnsi="Times New Roman" w:cs="Times New Roman"/>
          <w:sz w:val="24"/>
          <w:szCs w:val="24"/>
        </w:rPr>
        <w:t>pital</w:t>
      </w:r>
      <w:r w:rsidR="00044327"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central y de lo que</w:t>
      </w:r>
      <w:r w:rsidR="00E376AD" w:rsidRPr="00060960">
        <w:rPr>
          <w:rFonts w:ascii="Times New Roman" w:hAnsi="Times New Roman" w:cs="Times New Roman"/>
          <w:sz w:val="24"/>
          <w:szCs w:val="24"/>
        </w:rPr>
        <w:t xml:space="preserve"> </w:t>
      </w:r>
      <w:r w:rsidRPr="00060960">
        <w:rPr>
          <w:rFonts w:ascii="Times New Roman" w:hAnsi="Times New Roman" w:cs="Times New Roman"/>
          <w:sz w:val="24"/>
          <w:szCs w:val="24"/>
        </w:rPr>
        <w:t>veíamos, preguntábamos, sus</w:t>
      </w:r>
      <w:r w:rsidR="00C975B0" w:rsidRPr="00060960">
        <w:rPr>
          <w:rFonts w:ascii="Times New Roman" w:hAnsi="Times New Roman" w:cs="Times New Roman"/>
          <w:sz w:val="24"/>
          <w:szCs w:val="24"/>
        </w:rPr>
        <w:t xml:space="preserve"> </w:t>
      </w:r>
      <w:r w:rsidRPr="00060960">
        <w:rPr>
          <w:rFonts w:ascii="Times New Roman" w:hAnsi="Times New Roman" w:cs="Times New Roman"/>
          <w:sz w:val="24"/>
          <w:szCs w:val="24"/>
        </w:rPr>
        <w:t>hermanas bu</w:t>
      </w:r>
      <w:r w:rsidR="00E376AD" w:rsidRPr="00060960">
        <w:rPr>
          <w:rFonts w:ascii="Times New Roman" w:hAnsi="Times New Roman" w:cs="Times New Roman"/>
          <w:sz w:val="24"/>
          <w:szCs w:val="24"/>
        </w:rPr>
        <w:t>scaban</w:t>
      </w:r>
    </w:p>
    <w:p w:rsidR="00E376AD" w:rsidRPr="00060960" w:rsidRDefault="00044327"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información </w:t>
      </w:r>
      <w:r w:rsidR="00C975B0" w:rsidRPr="00060960">
        <w:rPr>
          <w:rFonts w:ascii="Times New Roman" w:hAnsi="Times New Roman" w:cs="Times New Roman"/>
          <w:sz w:val="24"/>
          <w:szCs w:val="24"/>
        </w:rPr>
        <w:t>por internet</w:t>
      </w:r>
      <w:r w:rsidR="00E376AD"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sobre personas que</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habían sobrevivido y com</w:t>
      </w:r>
      <w:r w:rsidR="00E376AD" w:rsidRPr="00060960">
        <w:rPr>
          <w:rFonts w:ascii="Times New Roman" w:hAnsi="Times New Roman" w:cs="Times New Roman"/>
          <w:sz w:val="24"/>
          <w:szCs w:val="24"/>
        </w:rPr>
        <w:t>o ellos</w:t>
      </w:r>
    </w:p>
    <w:p w:rsidR="00044327" w:rsidRPr="00060960" w:rsidRDefault="00C975B0"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las familias que habían</w:t>
      </w:r>
      <w:r w:rsidR="00E376AD"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enfrentado.</w:t>
      </w:r>
      <w:r w:rsidRPr="00060960">
        <w:rPr>
          <w:rFonts w:ascii="Times New Roman" w:hAnsi="Times New Roman" w:cs="Times New Roman"/>
          <w:sz w:val="24"/>
          <w:szCs w:val="24"/>
        </w:rPr>
        <w:t xml:space="preserve"> </w:t>
      </w:r>
      <w:r w:rsidR="00E376AD" w:rsidRPr="00060960">
        <w:rPr>
          <w:rFonts w:ascii="Times New Roman" w:hAnsi="Times New Roman" w:cs="Times New Roman"/>
          <w:sz w:val="24"/>
          <w:szCs w:val="24"/>
        </w:rPr>
        <w:t>Todo nuestro tiempo, energía,</w:t>
      </w:r>
    </w:p>
    <w:p w:rsidR="00E376AD" w:rsidRPr="00060960" w:rsidRDefault="00E376AD"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lastRenderedPageBreak/>
        <w:t xml:space="preserve">principalmente yo era para él. </w:t>
      </w:r>
      <w:r w:rsidR="00EC61C1" w:rsidRPr="00060960">
        <w:rPr>
          <w:rFonts w:ascii="Times New Roman" w:hAnsi="Times New Roman" w:cs="Times New Roman"/>
          <w:sz w:val="24"/>
          <w:szCs w:val="24"/>
        </w:rPr>
        <w:t>Recopilábamo</w:t>
      </w:r>
      <w:r w:rsidRPr="00060960">
        <w:rPr>
          <w:rFonts w:ascii="Times New Roman" w:hAnsi="Times New Roman" w:cs="Times New Roman"/>
          <w:sz w:val="24"/>
          <w:szCs w:val="24"/>
        </w:rPr>
        <w:t>s toda información posible para</w:t>
      </w:r>
    </w:p>
    <w:p w:rsidR="00E376AD" w:rsidRPr="00060960" w:rsidRDefault="00BA59B3"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poder ayudarlo</w:t>
      </w:r>
      <w:r w:rsidR="00EC61C1" w:rsidRPr="00060960">
        <w:rPr>
          <w:rFonts w:ascii="Times New Roman" w:hAnsi="Times New Roman" w:cs="Times New Roman"/>
          <w:sz w:val="24"/>
          <w:szCs w:val="24"/>
        </w:rPr>
        <w:t xml:space="preserve"> a</w:t>
      </w:r>
      <w:r w:rsidR="00C975B0" w:rsidRPr="00060960">
        <w:rPr>
          <w:rFonts w:ascii="Times New Roman" w:hAnsi="Times New Roman" w:cs="Times New Roman"/>
          <w:sz w:val="24"/>
          <w:szCs w:val="24"/>
        </w:rPr>
        <w:t xml:space="preserve"> salir de su</w:t>
      </w:r>
      <w:r w:rsidR="00E376AD"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estado de coma. Con las terapias físicas, masajes,</w:t>
      </w:r>
    </w:p>
    <w:p w:rsidR="00E376AD" w:rsidRPr="00060960" w:rsidRDefault="00C975B0"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música y oraciones día a día</w:t>
      </w:r>
      <w:r w:rsidR="00E376AD"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lo sostuvimos y han pasado cuatro</w:t>
      </w:r>
      <w:r w:rsidRPr="00060960">
        <w:rPr>
          <w:rFonts w:ascii="Times New Roman" w:hAnsi="Times New Roman" w:cs="Times New Roman"/>
          <w:sz w:val="24"/>
          <w:szCs w:val="24"/>
        </w:rPr>
        <w:t xml:space="preserve"> </w:t>
      </w:r>
      <w:r w:rsidR="00E376AD" w:rsidRPr="00060960">
        <w:rPr>
          <w:rFonts w:ascii="Times New Roman" w:hAnsi="Times New Roman" w:cs="Times New Roman"/>
          <w:sz w:val="24"/>
          <w:szCs w:val="24"/>
        </w:rPr>
        <w:t>años y cuatro</w:t>
      </w:r>
    </w:p>
    <w:p w:rsidR="00E376AD" w:rsidRPr="00060960" w:rsidRDefault="00EC61C1"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meses.</w:t>
      </w:r>
      <w:r w:rsidR="00C975B0" w:rsidRPr="00060960">
        <w:rPr>
          <w:rFonts w:ascii="Times New Roman" w:hAnsi="Times New Roman" w:cs="Times New Roman"/>
          <w:sz w:val="24"/>
          <w:szCs w:val="24"/>
        </w:rPr>
        <w:t xml:space="preserve"> Cuando veíamos que</w:t>
      </w:r>
      <w:r w:rsidR="00E376AD" w:rsidRPr="00060960">
        <w:rPr>
          <w:rFonts w:ascii="Times New Roman" w:hAnsi="Times New Roman" w:cs="Times New Roman"/>
          <w:sz w:val="24"/>
          <w:szCs w:val="24"/>
        </w:rPr>
        <w:t xml:space="preserve"> </w:t>
      </w:r>
      <w:r w:rsidRPr="00060960">
        <w:rPr>
          <w:rFonts w:ascii="Times New Roman" w:hAnsi="Times New Roman" w:cs="Times New Roman"/>
          <w:sz w:val="24"/>
          <w:szCs w:val="24"/>
        </w:rPr>
        <w:t>movía un dedo, a los días movía sus ojos o un</w:t>
      </w:r>
    </w:p>
    <w:p w:rsidR="00E376AD" w:rsidRPr="00060960" w:rsidRDefault="00C975B0"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parpado era una alegría inmensa</w:t>
      </w:r>
      <w:r w:rsidR="00E376AD"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para nosotros, agradecíamos</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a Dios  por</w:t>
      </w:r>
      <w:r w:rsidR="00E376AD" w:rsidRPr="00060960">
        <w:rPr>
          <w:rFonts w:ascii="Times New Roman" w:hAnsi="Times New Roman" w:cs="Times New Roman"/>
          <w:sz w:val="24"/>
          <w:szCs w:val="24"/>
        </w:rPr>
        <w:t xml:space="preserve"> que</w:t>
      </w:r>
    </w:p>
    <w:p w:rsidR="00E376AD" w:rsidRPr="00060960" w:rsidRDefault="00C975B0"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estaba despertando, estaba</w:t>
      </w:r>
      <w:r w:rsidR="00E376AD"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luchando con su fe y</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su amor por la vida. Hem</w:t>
      </w:r>
      <w:r w:rsidR="00E376AD" w:rsidRPr="00060960">
        <w:rPr>
          <w:rFonts w:ascii="Times New Roman" w:hAnsi="Times New Roman" w:cs="Times New Roman"/>
          <w:sz w:val="24"/>
          <w:szCs w:val="24"/>
        </w:rPr>
        <w:t>os</w:t>
      </w:r>
    </w:p>
    <w:p w:rsidR="00E376AD" w:rsidRPr="00060960" w:rsidRDefault="00C975B0"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visto  y vivido con el dolor</w:t>
      </w:r>
      <w:r w:rsidR="00E376AD"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de ver a un</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ser hu</w:t>
      </w:r>
      <w:r w:rsidR="00E376AD" w:rsidRPr="00060960">
        <w:rPr>
          <w:rFonts w:ascii="Times New Roman" w:hAnsi="Times New Roman" w:cs="Times New Roman"/>
          <w:sz w:val="24"/>
          <w:szCs w:val="24"/>
        </w:rPr>
        <w:t>mano, en las condiciones en las</w:t>
      </w:r>
    </w:p>
    <w:p w:rsidR="00E376AD" w:rsidRPr="00060960" w:rsidRDefault="00EC61C1"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cual estaba y hoy tenemos</w:t>
      </w:r>
      <w:r w:rsidR="00C975B0" w:rsidRPr="00060960">
        <w:rPr>
          <w:rFonts w:ascii="Times New Roman" w:hAnsi="Times New Roman" w:cs="Times New Roman"/>
          <w:sz w:val="24"/>
          <w:szCs w:val="24"/>
        </w:rPr>
        <w:t xml:space="preserve"> la</w:t>
      </w:r>
      <w:r w:rsidR="00E376AD" w:rsidRPr="00060960">
        <w:rPr>
          <w:rFonts w:ascii="Times New Roman" w:hAnsi="Times New Roman" w:cs="Times New Roman"/>
          <w:sz w:val="24"/>
          <w:szCs w:val="24"/>
        </w:rPr>
        <w:t xml:space="preserve"> </w:t>
      </w:r>
      <w:r w:rsidRPr="00060960">
        <w:rPr>
          <w:rFonts w:ascii="Times New Roman" w:hAnsi="Times New Roman" w:cs="Times New Roman"/>
          <w:sz w:val="24"/>
          <w:szCs w:val="24"/>
        </w:rPr>
        <w:t>alegría de ver c</w:t>
      </w:r>
      <w:r w:rsidR="00E376AD" w:rsidRPr="00060960">
        <w:rPr>
          <w:rFonts w:ascii="Times New Roman" w:hAnsi="Times New Roman" w:cs="Times New Roman"/>
          <w:sz w:val="24"/>
          <w:szCs w:val="24"/>
        </w:rPr>
        <w:t>omo se ha recuperado, reconoce,</w:t>
      </w:r>
    </w:p>
    <w:p w:rsidR="00044327" w:rsidRPr="00060960" w:rsidRDefault="00EC61C1"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se comunica</w:t>
      </w:r>
      <w:r w:rsidR="00C975B0" w:rsidRPr="00060960">
        <w:rPr>
          <w:rFonts w:ascii="Times New Roman" w:hAnsi="Times New Roman" w:cs="Times New Roman"/>
          <w:sz w:val="24"/>
          <w:szCs w:val="24"/>
        </w:rPr>
        <w:t xml:space="preserve"> con señas,</w:t>
      </w:r>
      <w:r w:rsidR="00E376AD" w:rsidRPr="00060960">
        <w:rPr>
          <w:rFonts w:ascii="Times New Roman" w:hAnsi="Times New Roman" w:cs="Times New Roman"/>
          <w:sz w:val="24"/>
          <w:szCs w:val="24"/>
        </w:rPr>
        <w:t xml:space="preserve"> </w:t>
      </w:r>
      <w:r w:rsidRPr="00060960">
        <w:rPr>
          <w:rFonts w:ascii="Times New Roman" w:hAnsi="Times New Roman" w:cs="Times New Roman"/>
          <w:sz w:val="24"/>
          <w:szCs w:val="24"/>
        </w:rPr>
        <w:t>maneja su mano izq</w:t>
      </w:r>
      <w:r w:rsidR="00044327" w:rsidRPr="00060960">
        <w:rPr>
          <w:rFonts w:ascii="Times New Roman" w:hAnsi="Times New Roman" w:cs="Times New Roman"/>
          <w:sz w:val="24"/>
          <w:szCs w:val="24"/>
        </w:rPr>
        <w:t>uierda y escribe y hace dibujos</w:t>
      </w:r>
    </w:p>
    <w:p w:rsidR="00044327" w:rsidRPr="00060960" w:rsidRDefault="00EC61C1"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aun</w:t>
      </w:r>
      <w:r w:rsidR="00044327"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 xml:space="preserve">con </w:t>
      </w:r>
      <w:r w:rsidR="00BA59B3" w:rsidRPr="00060960">
        <w:rPr>
          <w:rFonts w:ascii="Times New Roman" w:hAnsi="Times New Roman" w:cs="Times New Roman"/>
          <w:sz w:val="24"/>
          <w:szCs w:val="24"/>
        </w:rPr>
        <w:t>dificultad se</w:t>
      </w:r>
      <w:r w:rsidR="00C975B0" w:rsidRPr="00060960">
        <w:rPr>
          <w:rFonts w:ascii="Times New Roman" w:hAnsi="Times New Roman" w:cs="Times New Roman"/>
          <w:sz w:val="24"/>
          <w:szCs w:val="24"/>
        </w:rPr>
        <w:t xml:space="preserve"> para</w:t>
      </w:r>
      <w:r w:rsidR="00E376AD" w:rsidRPr="00060960">
        <w:rPr>
          <w:rFonts w:ascii="Times New Roman" w:hAnsi="Times New Roman" w:cs="Times New Roman"/>
          <w:sz w:val="24"/>
          <w:szCs w:val="24"/>
        </w:rPr>
        <w:t xml:space="preserve"> </w:t>
      </w:r>
      <w:r w:rsidRPr="00060960">
        <w:rPr>
          <w:rFonts w:ascii="Times New Roman" w:hAnsi="Times New Roman" w:cs="Times New Roman"/>
          <w:sz w:val="24"/>
          <w:szCs w:val="24"/>
        </w:rPr>
        <w:t>y con ayuda camina, pero seguimos</w:t>
      </w:r>
      <w:r w:rsidR="00C975B0" w:rsidRPr="00060960">
        <w:rPr>
          <w:rFonts w:ascii="Times New Roman" w:hAnsi="Times New Roman" w:cs="Times New Roman"/>
          <w:sz w:val="24"/>
          <w:szCs w:val="24"/>
        </w:rPr>
        <w:t xml:space="preserve"> </w:t>
      </w:r>
      <w:r w:rsidRPr="00060960">
        <w:rPr>
          <w:rFonts w:ascii="Times New Roman" w:hAnsi="Times New Roman" w:cs="Times New Roman"/>
          <w:sz w:val="24"/>
          <w:szCs w:val="24"/>
        </w:rPr>
        <w:t>adelan</w:t>
      </w:r>
      <w:r w:rsidR="00044327" w:rsidRPr="00060960">
        <w:rPr>
          <w:rFonts w:ascii="Times New Roman" w:hAnsi="Times New Roman" w:cs="Times New Roman"/>
          <w:sz w:val="24"/>
          <w:szCs w:val="24"/>
        </w:rPr>
        <w:t>te. Cada</w:t>
      </w:r>
    </w:p>
    <w:p w:rsidR="00044327" w:rsidRPr="00060960" w:rsidRDefault="00E376AD"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uno</w:t>
      </w:r>
      <w:r w:rsidR="00044327"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con sus vidas pero</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juntos en el propósito de</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ayudar a Dito a</w:t>
      </w:r>
      <w:r w:rsidR="00044327" w:rsidRPr="00060960">
        <w:rPr>
          <w:rFonts w:ascii="Times New Roman" w:hAnsi="Times New Roman" w:cs="Times New Roman"/>
          <w:sz w:val="24"/>
          <w:szCs w:val="24"/>
        </w:rPr>
        <w:t xml:space="preserve"> su superación</w:t>
      </w:r>
    </w:p>
    <w:p w:rsidR="00044327" w:rsidRPr="00060960" w:rsidRDefault="00A26C18"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para</w:t>
      </w:r>
      <w:r w:rsidR="00044327"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darle mejor</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calidad de vida.</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No ha sido  fácil es m</w:t>
      </w:r>
      <w:r w:rsidR="00044327" w:rsidRPr="00060960">
        <w:rPr>
          <w:rFonts w:ascii="Times New Roman" w:hAnsi="Times New Roman" w:cs="Times New Roman"/>
          <w:sz w:val="24"/>
          <w:szCs w:val="24"/>
        </w:rPr>
        <w:t>uy duro, doloroso uno</w:t>
      </w:r>
    </w:p>
    <w:p w:rsidR="00044327" w:rsidRPr="00060960" w:rsidRDefault="00A26C18"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se</w:t>
      </w:r>
      <w:r w:rsidR="00044327"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siente</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impotente.</w:t>
      </w:r>
      <w:r w:rsidR="00C975B0"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Pero cuando Dios te da una señal</w:t>
      </w:r>
      <w:r w:rsidR="00044327" w:rsidRPr="00060960">
        <w:rPr>
          <w:rFonts w:ascii="Times New Roman" w:hAnsi="Times New Roman" w:cs="Times New Roman"/>
          <w:sz w:val="24"/>
          <w:szCs w:val="24"/>
        </w:rPr>
        <w:t xml:space="preserve"> y te dice ten fe, no te</w:t>
      </w:r>
    </w:p>
    <w:p w:rsidR="00044327" w:rsidRPr="00060960" w:rsidRDefault="00A26C18"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rinda.</w:t>
      </w:r>
      <w:r w:rsidR="00044327"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Mira</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lo que puedo hacer es lento el proceso, quizás no todo será igual</w:t>
      </w:r>
    </w:p>
    <w:p w:rsidR="00044327" w:rsidRPr="00060960" w:rsidRDefault="001B1778"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pero</w:t>
      </w:r>
      <w:r w:rsidR="00044327" w:rsidRPr="00060960">
        <w:rPr>
          <w:rFonts w:ascii="Times New Roman" w:hAnsi="Times New Roman" w:cs="Times New Roman"/>
          <w:sz w:val="24"/>
          <w:szCs w:val="24"/>
        </w:rPr>
        <w:t xml:space="preserve"> </w:t>
      </w:r>
      <w:r w:rsidR="00C975B0" w:rsidRPr="00060960">
        <w:rPr>
          <w:rFonts w:ascii="Times New Roman" w:hAnsi="Times New Roman" w:cs="Times New Roman"/>
          <w:sz w:val="24"/>
          <w:szCs w:val="24"/>
        </w:rPr>
        <w:t>está</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conmigo, está la familia completa mi esposo, mis hijas y</w:t>
      </w:r>
      <w:r w:rsidR="00044327" w:rsidRPr="00060960">
        <w:rPr>
          <w:rFonts w:ascii="Times New Roman" w:hAnsi="Times New Roman" w:cs="Times New Roman"/>
          <w:sz w:val="24"/>
          <w:szCs w:val="24"/>
        </w:rPr>
        <w:t xml:space="preserve"> yo</w:t>
      </w:r>
    </w:p>
    <w:p w:rsidR="00044327" w:rsidRPr="00060960" w:rsidRDefault="00044327"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caminando </w:t>
      </w:r>
      <w:r w:rsidR="00C975B0" w:rsidRPr="00060960">
        <w:rPr>
          <w:rFonts w:ascii="Times New Roman" w:hAnsi="Times New Roman" w:cs="Times New Roman"/>
          <w:sz w:val="24"/>
          <w:szCs w:val="24"/>
        </w:rPr>
        <w:t xml:space="preserve">junto </w:t>
      </w:r>
      <w:r w:rsidR="00EC61C1" w:rsidRPr="00060960">
        <w:rPr>
          <w:rFonts w:ascii="Times New Roman" w:hAnsi="Times New Roman" w:cs="Times New Roman"/>
          <w:sz w:val="24"/>
          <w:szCs w:val="24"/>
        </w:rPr>
        <w:t xml:space="preserve">Dito y con </w:t>
      </w:r>
      <w:r w:rsidR="00C975B0" w:rsidRPr="00060960">
        <w:rPr>
          <w:rFonts w:ascii="Times New Roman" w:hAnsi="Times New Roman" w:cs="Times New Roman"/>
          <w:sz w:val="24"/>
          <w:szCs w:val="24"/>
        </w:rPr>
        <w:t>todas las dificultades</w:t>
      </w:r>
      <w:r w:rsidR="00EC61C1" w:rsidRPr="00060960">
        <w:rPr>
          <w:rFonts w:ascii="Times New Roman" w:hAnsi="Times New Roman" w:cs="Times New Roman"/>
          <w:sz w:val="24"/>
          <w:szCs w:val="24"/>
        </w:rPr>
        <w:t xml:space="preserve"> que esta</w:t>
      </w:r>
      <w:r w:rsidRPr="00060960">
        <w:rPr>
          <w:rFonts w:ascii="Times New Roman" w:hAnsi="Times New Roman" w:cs="Times New Roman"/>
          <w:sz w:val="24"/>
          <w:szCs w:val="24"/>
        </w:rPr>
        <w:t xml:space="preserve"> implica porque lo</w:t>
      </w:r>
    </w:p>
    <w:p w:rsidR="00044327" w:rsidRPr="00060960" w:rsidRDefault="00C975B0"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amamos y</w:t>
      </w:r>
      <w:r w:rsidR="00044327"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cualquier cosa es nada por el todo.</w:t>
      </w:r>
      <w:r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Gracias</w:t>
      </w:r>
      <w:r w:rsidR="00044327" w:rsidRPr="00060960">
        <w:rPr>
          <w:rFonts w:ascii="Times New Roman" w:hAnsi="Times New Roman" w:cs="Times New Roman"/>
          <w:sz w:val="24"/>
          <w:szCs w:val="24"/>
        </w:rPr>
        <w:t xml:space="preserve"> Dios porque nos</w:t>
      </w:r>
    </w:p>
    <w:p w:rsidR="00044327" w:rsidRPr="00060960" w:rsidRDefault="00C975B0"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escuchas y nos</w:t>
      </w:r>
      <w:r w:rsidR="00044327" w:rsidRPr="00060960">
        <w:rPr>
          <w:rFonts w:ascii="Times New Roman" w:hAnsi="Times New Roman" w:cs="Times New Roman"/>
          <w:sz w:val="24"/>
          <w:szCs w:val="24"/>
        </w:rPr>
        <w:t xml:space="preserve"> </w:t>
      </w:r>
      <w:r w:rsidR="00EC61C1" w:rsidRPr="00060960">
        <w:rPr>
          <w:rFonts w:ascii="Times New Roman" w:hAnsi="Times New Roman" w:cs="Times New Roman"/>
          <w:sz w:val="24"/>
          <w:szCs w:val="24"/>
        </w:rPr>
        <w:t>amas.</w:t>
      </w:r>
      <w:r w:rsidR="0041551D" w:rsidRPr="00060960">
        <w:rPr>
          <w:rFonts w:ascii="Times New Roman" w:hAnsi="Times New Roman" w:cs="Times New Roman"/>
          <w:sz w:val="24"/>
          <w:szCs w:val="24"/>
        </w:rPr>
        <w:t xml:space="preserve"> CH: gracias por tu</w:t>
      </w:r>
      <w:r w:rsidR="00044327" w:rsidRPr="00060960">
        <w:rPr>
          <w:rFonts w:ascii="Times New Roman" w:hAnsi="Times New Roman" w:cs="Times New Roman"/>
          <w:sz w:val="24"/>
          <w:szCs w:val="24"/>
        </w:rPr>
        <w:t xml:space="preserve"> historia de vida fue excelente</w:t>
      </w:r>
    </w:p>
    <w:p w:rsidR="00044327" w:rsidRPr="00060960" w:rsidRDefault="0041551D"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escuchar tu historia si</w:t>
      </w:r>
      <w:r w:rsidR="00044327" w:rsidRPr="00060960">
        <w:rPr>
          <w:rFonts w:ascii="Times New Roman" w:hAnsi="Times New Roman" w:cs="Times New Roman"/>
          <w:sz w:val="24"/>
          <w:szCs w:val="24"/>
        </w:rPr>
        <w:t xml:space="preserve"> </w:t>
      </w:r>
      <w:r w:rsidRPr="00060960">
        <w:rPr>
          <w:rFonts w:ascii="Times New Roman" w:hAnsi="Times New Roman" w:cs="Times New Roman"/>
          <w:sz w:val="24"/>
          <w:szCs w:val="24"/>
        </w:rPr>
        <w:t>no tienes más nada qu</w:t>
      </w:r>
      <w:r w:rsidR="00044327" w:rsidRPr="00060960">
        <w:rPr>
          <w:rFonts w:ascii="Times New Roman" w:hAnsi="Times New Roman" w:cs="Times New Roman"/>
          <w:sz w:val="24"/>
          <w:szCs w:val="24"/>
        </w:rPr>
        <w:t>e acotar nos terminamos nuestra</w:t>
      </w:r>
    </w:p>
    <w:p w:rsidR="002C3433" w:rsidRPr="00060960" w:rsidRDefault="0041551D" w:rsidP="00323993">
      <w:pPr>
        <w:pStyle w:val="Prrafodelista"/>
        <w:numPr>
          <w:ilvl w:val="0"/>
          <w:numId w:val="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entrevista agradeciendo</w:t>
      </w:r>
      <w:r w:rsidR="00044327" w:rsidRPr="00060960">
        <w:rPr>
          <w:rFonts w:ascii="Times New Roman" w:hAnsi="Times New Roman" w:cs="Times New Roman"/>
          <w:sz w:val="24"/>
          <w:szCs w:val="24"/>
        </w:rPr>
        <w:t xml:space="preserve"> </w:t>
      </w:r>
      <w:r w:rsidRPr="00060960">
        <w:rPr>
          <w:rFonts w:ascii="Times New Roman" w:hAnsi="Times New Roman" w:cs="Times New Roman"/>
          <w:sz w:val="24"/>
          <w:szCs w:val="24"/>
        </w:rPr>
        <w:t>por recibirnos. H: gracias a ustedes dios las bendiga.</w:t>
      </w:r>
    </w:p>
    <w:p w:rsidR="00E01DEA" w:rsidRPr="00060960" w:rsidRDefault="00E01DEA" w:rsidP="00E01DEA">
      <w:pPr>
        <w:tabs>
          <w:tab w:val="left" w:pos="1276"/>
        </w:tabs>
        <w:spacing w:after="0" w:line="360" w:lineRule="auto"/>
        <w:jc w:val="both"/>
        <w:rPr>
          <w:rFonts w:ascii="Times New Roman" w:hAnsi="Times New Roman" w:cs="Times New Roman"/>
          <w:sz w:val="24"/>
          <w:szCs w:val="24"/>
        </w:rPr>
      </w:pPr>
    </w:p>
    <w:p w:rsidR="00E01DEA" w:rsidRPr="00060960" w:rsidRDefault="00E01DEA" w:rsidP="00E01DEA">
      <w:pPr>
        <w:tabs>
          <w:tab w:val="left" w:pos="1276"/>
        </w:tabs>
        <w:spacing w:after="0" w:line="360" w:lineRule="auto"/>
        <w:jc w:val="both"/>
        <w:rPr>
          <w:rFonts w:ascii="Times New Roman" w:hAnsi="Times New Roman" w:cs="Times New Roman"/>
          <w:sz w:val="24"/>
          <w:szCs w:val="24"/>
        </w:rPr>
      </w:pPr>
    </w:p>
    <w:p w:rsidR="00E01DEA" w:rsidRPr="00060960" w:rsidRDefault="00E01DEA" w:rsidP="00E01DEA">
      <w:pPr>
        <w:tabs>
          <w:tab w:val="left" w:pos="1276"/>
        </w:tabs>
        <w:spacing w:after="0" w:line="360" w:lineRule="auto"/>
        <w:jc w:val="both"/>
        <w:rPr>
          <w:rFonts w:ascii="Times New Roman" w:hAnsi="Times New Roman" w:cs="Times New Roman"/>
          <w:sz w:val="24"/>
          <w:szCs w:val="24"/>
        </w:rPr>
      </w:pPr>
    </w:p>
    <w:p w:rsidR="00E01DEA" w:rsidRPr="00060960" w:rsidRDefault="00E01DEA" w:rsidP="00E01DEA">
      <w:pPr>
        <w:tabs>
          <w:tab w:val="left" w:pos="3345"/>
        </w:tabs>
        <w:spacing w:after="0" w:line="360" w:lineRule="auto"/>
        <w:jc w:val="center"/>
        <w:rPr>
          <w:rFonts w:ascii="Times New Roman" w:hAnsi="Times New Roman" w:cs="Times New Roman"/>
          <w:b/>
          <w:sz w:val="24"/>
          <w:szCs w:val="24"/>
        </w:rPr>
      </w:pPr>
    </w:p>
    <w:p w:rsidR="00E01DEA" w:rsidRPr="00060960" w:rsidRDefault="00E01DEA" w:rsidP="00E01DEA">
      <w:pPr>
        <w:tabs>
          <w:tab w:val="left" w:pos="3345"/>
        </w:tabs>
        <w:spacing w:after="0" w:line="360" w:lineRule="auto"/>
        <w:jc w:val="center"/>
        <w:rPr>
          <w:rFonts w:ascii="Times New Roman" w:hAnsi="Times New Roman" w:cs="Times New Roman"/>
          <w:b/>
          <w:sz w:val="24"/>
          <w:szCs w:val="24"/>
        </w:rPr>
      </w:pPr>
    </w:p>
    <w:p w:rsidR="00E01DEA" w:rsidRPr="00060960" w:rsidRDefault="00E01DEA" w:rsidP="00E01DEA">
      <w:pPr>
        <w:tabs>
          <w:tab w:val="left" w:pos="3345"/>
        </w:tabs>
        <w:spacing w:after="0" w:line="360" w:lineRule="auto"/>
        <w:jc w:val="center"/>
        <w:rPr>
          <w:rFonts w:ascii="Times New Roman" w:hAnsi="Times New Roman" w:cs="Times New Roman"/>
          <w:b/>
          <w:sz w:val="24"/>
          <w:szCs w:val="24"/>
        </w:rPr>
      </w:pPr>
    </w:p>
    <w:p w:rsidR="00E01DEA" w:rsidRPr="00060960" w:rsidRDefault="00E01DEA" w:rsidP="00E01DEA">
      <w:pPr>
        <w:tabs>
          <w:tab w:val="left" w:pos="3345"/>
        </w:tabs>
        <w:spacing w:after="0" w:line="360" w:lineRule="auto"/>
        <w:jc w:val="center"/>
        <w:rPr>
          <w:rFonts w:ascii="Times New Roman" w:hAnsi="Times New Roman" w:cs="Times New Roman"/>
          <w:b/>
          <w:sz w:val="24"/>
          <w:szCs w:val="24"/>
        </w:rPr>
      </w:pPr>
    </w:p>
    <w:p w:rsidR="00E01DEA" w:rsidRPr="00060960" w:rsidRDefault="00E01DEA" w:rsidP="00FF30BB">
      <w:pPr>
        <w:tabs>
          <w:tab w:val="left" w:pos="3345"/>
        </w:tabs>
        <w:spacing w:after="0" w:line="360" w:lineRule="auto"/>
        <w:rPr>
          <w:rFonts w:ascii="Times New Roman" w:hAnsi="Times New Roman" w:cs="Times New Roman"/>
          <w:b/>
          <w:sz w:val="24"/>
          <w:szCs w:val="24"/>
        </w:rPr>
      </w:pPr>
    </w:p>
    <w:p w:rsidR="0042275D" w:rsidRPr="00060960" w:rsidRDefault="0042275D" w:rsidP="00E01DEA">
      <w:pPr>
        <w:tabs>
          <w:tab w:val="left" w:pos="3345"/>
        </w:tabs>
        <w:spacing w:after="0" w:line="360" w:lineRule="auto"/>
        <w:jc w:val="center"/>
        <w:rPr>
          <w:rFonts w:ascii="Times New Roman" w:hAnsi="Times New Roman" w:cs="Times New Roman"/>
          <w:b/>
          <w:sz w:val="24"/>
          <w:szCs w:val="24"/>
        </w:rPr>
      </w:pPr>
    </w:p>
    <w:p w:rsidR="004F4780" w:rsidRPr="00060960" w:rsidRDefault="00220A5B" w:rsidP="00E01DEA">
      <w:pPr>
        <w:tabs>
          <w:tab w:val="left" w:pos="3345"/>
        </w:tabs>
        <w:spacing w:after="0"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CAPITULO IV</w:t>
      </w:r>
    </w:p>
    <w:p w:rsidR="00FF30BB" w:rsidRPr="00060960" w:rsidRDefault="00FF30BB" w:rsidP="00E01DEA">
      <w:pPr>
        <w:tabs>
          <w:tab w:val="left" w:pos="3345"/>
        </w:tabs>
        <w:spacing w:after="0" w:line="360" w:lineRule="auto"/>
        <w:jc w:val="center"/>
        <w:rPr>
          <w:rFonts w:ascii="Times New Roman" w:hAnsi="Times New Roman" w:cs="Times New Roman"/>
          <w:b/>
          <w:sz w:val="24"/>
          <w:szCs w:val="24"/>
        </w:rPr>
      </w:pPr>
    </w:p>
    <w:p w:rsidR="0059489D" w:rsidRPr="00060960" w:rsidRDefault="0059489D" w:rsidP="00E01DEA">
      <w:pPr>
        <w:tabs>
          <w:tab w:val="left" w:pos="3345"/>
        </w:tabs>
        <w:spacing w:after="0" w:line="360" w:lineRule="auto"/>
        <w:jc w:val="center"/>
        <w:rPr>
          <w:rFonts w:ascii="Times New Roman" w:hAnsi="Times New Roman" w:cs="Times New Roman"/>
          <w:sz w:val="24"/>
          <w:szCs w:val="24"/>
        </w:rPr>
      </w:pPr>
      <w:r w:rsidRPr="00060960">
        <w:rPr>
          <w:rFonts w:ascii="Times New Roman" w:hAnsi="Times New Roman" w:cs="Times New Roman"/>
          <w:b/>
          <w:bCs/>
          <w:sz w:val="24"/>
          <w:szCs w:val="24"/>
        </w:rPr>
        <w:t>INTERPRETACIÓN DE LA HISTORIA-DE-VIDA DE RAQUEL DE CORREA</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59489D" w:rsidRPr="00060960" w:rsidRDefault="00DC1747"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En esta fase una vez que ya se ha producido la historia-de-vida con Raquel de Correa, ahora procedo a hacer el proceso correspondiente a la tercera etapa del diseño del método de investigación convivida con historia-de-vida (CIP, 2006).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Etapas de investigación en historia–de--vida </w:t>
      </w:r>
    </w:p>
    <w:p w:rsidR="0059489D" w:rsidRPr="00060960" w:rsidRDefault="00CB75A1" w:rsidP="00323993">
      <w:pPr>
        <w:pStyle w:val="Prrafodelista"/>
        <w:numPr>
          <w:ilvl w:val="0"/>
          <w:numId w:val="15"/>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Cs/>
          <w:sz w:val="24"/>
          <w:szCs w:val="24"/>
        </w:rPr>
        <w:t>H</w:t>
      </w:r>
      <w:r w:rsidR="0059489D" w:rsidRPr="00060960">
        <w:rPr>
          <w:rFonts w:ascii="Times New Roman" w:hAnsi="Times New Roman" w:cs="Times New Roman"/>
          <w:bCs/>
          <w:sz w:val="24"/>
          <w:szCs w:val="24"/>
        </w:rPr>
        <w:t>istoria</w:t>
      </w:r>
    </w:p>
    <w:p w:rsidR="0059489D" w:rsidRPr="00060960" w:rsidRDefault="00CB75A1" w:rsidP="00323993">
      <w:pPr>
        <w:pStyle w:val="Prrafodelista"/>
        <w:numPr>
          <w:ilvl w:val="0"/>
          <w:numId w:val="15"/>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Cs/>
          <w:sz w:val="24"/>
          <w:szCs w:val="24"/>
        </w:rPr>
        <w:t>In</w:t>
      </w:r>
      <w:r w:rsidR="0059489D" w:rsidRPr="00060960">
        <w:rPr>
          <w:rFonts w:ascii="Times New Roman" w:hAnsi="Times New Roman" w:cs="Times New Roman"/>
          <w:bCs/>
          <w:sz w:val="24"/>
          <w:szCs w:val="24"/>
        </w:rPr>
        <w:t xml:space="preserve">terpretación </w:t>
      </w:r>
    </w:p>
    <w:p w:rsidR="0059489D" w:rsidRPr="00060960" w:rsidRDefault="00CB75A1" w:rsidP="00323993">
      <w:pPr>
        <w:pStyle w:val="Prrafodelista"/>
        <w:numPr>
          <w:ilvl w:val="0"/>
          <w:numId w:val="15"/>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Cs/>
          <w:sz w:val="24"/>
          <w:szCs w:val="24"/>
        </w:rPr>
        <w:t>P</w:t>
      </w:r>
      <w:r w:rsidR="0059489D" w:rsidRPr="00060960">
        <w:rPr>
          <w:rFonts w:ascii="Times New Roman" w:hAnsi="Times New Roman" w:cs="Times New Roman"/>
          <w:bCs/>
          <w:sz w:val="24"/>
          <w:szCs w:val="24"/>
        </w:rPr>
        <w:t xml:space="preserve">roceso hermenéutico explicativo comprensivo </w:t>
      </w:r>
    </w:p>
    <w:p w:rsidR="0059489D" w:rsidRPr="00060960" w:rsidRDefault="00CB75A1" w:rsidP="00323993">
      <w:pPr>
        <w:pStyle w:val="Prrafodelista"/>
        <w:numPr>
          <w:ilvl w:val="0"/>
          <w:numId w:val="15"/>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Cs/>
          <w:sz w:val="24"/>
          <w:szCs w:val="24"/>
        </w:rPr>
        <w:t>P</w:t>
      </w:r>
      <w:r w:rsidR="0059489D" w:rsidRPr="00060960">
        <w:rPr>
          <w:rFonts w:ascii="Times New Roman" w:hAnsi="Times New Roman" w:cs="Times New Roman"/>
          <w:bCs/>
          <w:sz w:val="24"/>
          <w:szCs w:val="24"/>
        </w:rPr>
        <w:t xml:space="preserve">rehistoria </w:t>
      </w:r>
    </w:p>
    <w:p w:rsidR="0059489D" w:rsidRPr="00060960" w:rsidRDefault="00DC1747" w:rsidP="00323993">
      <w:pPr>
        <w:pStyle w:val="Prrafodelista"/>
        <w:numPr>
          <w:ilvl w:val="0"/>
          <w:numId w:val="15"/>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Cs/>
          <w:sz w:val="24"/>
          <w:szCs w:val="24"/>
        </w:rPr>
        <w:t>Hermenéutica</w:t>
      </w:r>
      <w:r w:rsidR="0059489D" w:rsidRPr="00060960">
        <w:rPr>
          <w:rFonts w:ascii="Times New Roman" w:hAnsi="Times New Roman" w:cs="Times New Roman"/>
          <w:bCs/>
          <w:sz w:val="24"/>
          <w:szCs w:val="24"/>
        </w:rPr>
        <w:t xml:space="preserve"> de la vida </w:t>
      </w:r>
    </w:p>
    <w:p w:rsidR="0059489D" w:rsidRPr="00060960" w:rsidRDefault="00CB75A1" w:rsidP="00323993">
      <w:pPr>
        <w:pStyle w:val="Prrafodelista"/>
        <w:numPr>
          <w:ilvl w:val="0"/>
          <w:numId w:val="15"/>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Cs/>
          <w:sz w:val="24"/>
          <w:szCs w:val="24"/>
        </w:rPr>
        <w:t>M</w:t>
      </w:r>
      <w:r w:rsidR="0059489D" w:rsidRPr="00060960">
        <w:rPr>
          <w:rFonts w:ascii="Times New Roman" w:hAnsi="Times New Roman" w:cs="Times New Roman"/>
          <w:bCs/>
          <w:sz w:val="24"/>
          <w:szCs w:val="24"/>
        </w:rPr>
        <w:t>arcas-</w:t>
      </w:r>
      <w:r w:rsidR="00DC1747" w:rsidRPr="00060960">
        <w:rPr>
          <w:rFonts w:ascii="Times New Roman" w:hAnsi="Times New Roman" w:cs="Times New Roman"/>
          <w:bCs/>
          <w:sz w:val="24"/>
          <w:szCs w:val="24"/>
        </w:rPr>
        <w:t>guías</w:t>
      </w:r>
      <w:r w:rsidR="0059489D" w:rsidRPr="00060960">
        <w:rPr>
          <w:rFonts w:ascii="Times New Roman" w:hAnsi="Times New Roman" w:cs="Times New Roman"/>
          <w:bCs/>
          <w:sz w:val="24"/>
          <w:szCs w:val="24"/>
        </w:rPr>
        <w:t xml:space="preserve"> </w:t>
      </w:r>
    </w:p>
    <w:p w:rsidR="0059489D" w:rsidRPr="00060960" w:rsidRDefault="00DC1747" w:rsidP="00323993">
      <w:pPr>
        <w:pStyle w:val="Prrafodelista"/>
        <w:numPr>
          <w:ilvl w:val="0"/>
          <w:numId w:val="15"/>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Cs/>
          <w:sz w:val="24"/>
          <w:szCs w:val="24"/>
        </w:rPr>
        <w:t>Hermenéutica</w:t>
      </w:r>
      <w:r w:rsidR="0059489D" w:rsidRPr="00060960">
        <w:rPr>
          <w:rFonts w:ascii="Times New Roman" w:hAnsi="Times New Roman" w:cs="Times New Roman"/>
          <w:bCs/>
          <w:sz w:val="24"/>
          <w:szCs w:val="24"/>
        </w:rPr>
        <w:t xml:space="preserve"> </w:t>
      </w:r>
    </w:p>
    <w:p w:rsidR="0059489D" w:rsidRPr="00060960" w:rsidRDefault="00CB75A1" w:rsidP="00323993">
      <w:pPr>
        <w:pStyle w:val="Prrafodelista"/>
        <w:numPr>
          <w:ilvl w:val="0"/>
          <w:numId w:val="15"/>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Cs/>
          <w:sz w:val="24"/>
          <w:szCs w:val="24"/>
        </w:rPr>
        <w:t>L</w:t>
      </w:r>
      <w:r w:rsidR="0059489D" w:rsidRPr="00060960">
        <w:rPr>
          <w:rFonts w:ascii="Times New Roman" w:hAnsi="Times New Roman" w:cs="Times New Roman"/>
          <w:bCs/>
          <w:sz w:val="24"/>
          <w:szCs w:val="24"/>
        </w:rPr>
        <w:t xml:space="preserve">a </w:t>
      </w:r>
      <w:r w:rsidR="00DC1747" w:rsidRPr="00060960">
        <w:rPr>
          <w:rFonts w:ascii="Times New Roman" w:hAnsi="Times New Roman" w:cs="Times New Roman"/>
          <w:bCs/>
          <w:sz w:val="24"/>
          <w:szCs w:val="24"/>
        </w:rPr>
        <w:t>clásica</w:t>
      </w:r>
      <w:r w:rsidR="0059489D" w:rsidRPr="00060960">
        <w:rPr>
          <w:rFonts w:ascii="Times New Roman" w:hAnsi="Times New Roman" w:cs="Times New Roman"/>
          <w:bCs/>
          <w:sz w:val="24"/>
          <w:szCs w:val="24"/>
        </w:rPr>
        <w:t xml:space="preserve"> pregunta </w:t>
      </w:r>
      <w:r w:rsidR="00DC1747" w:rsidRPr="00060960">
        <w:rPr>
          <w:rFonts w:ascii="Times New Roman" w:hAnsi="Times New Roman" w:cs="Times New Roman"/>
          <w:bCs/>
          <w:sz w:val="24"/>
          <w:szCs w:val="24"/>
        </w:rPr>
        <w:t>hermenéutica</w:t>
      </w:r>
      <w:r w:rsidR="0059489D" w:rsidRPr="00060960">
        <w:rPr>
          <w:rFonts w:ascii="Times New Roman" w:hAnsi="Times New Roman" w:cs="Times New Roman"/>
          <w:bCs/>
          <w:sz w:val="24"/>
          <w:szCs w:val="24"/>
        </w:rPr>
        <w:t xml:space="preserve"> </w:t>
      </w:r>
    </w:p>
    <w:p w:rsidR="0059489D" w:rsidRPr="00060960" w:rsidRDefault="00DC1747" w:rsidP="00323993">
      <w:pPr>
        <w:pStyle w:val="Prrafodelista"/>
        <w:numPr>
          <w:ilvl w:val="0"/>
          <w:numId w:val="15"/>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Cs/>
          <w:sz w:val="24"/>
          <w:szCs w:val="24"/>
        </w:rPr>
        <w:t>Metódica</w:t>
      </w:r>
      <w:r w:rsidR="0059489D" w:rsidRPr="00060960">
        <w:rPr>
          <w:rFonts w:ascii="Times New Roman" w:hAnsi="Times New Roman" w:cs="Times New Roman"/>
          <w:bCs/>
          <w:sz w:val="24"/>
          <w:szCs w:val="24"/>
        </w:rPr>
        <w:t xml:space="preserve"> convivida </w:t>
      </w:r>
    </w:p>
    <w:p w:rsidR="0059489D" w:rsidRPr="00060960" w:rsidRDefault="00CB75A1" w:rsidP="00323993">
      <w:pPr>
        <w:pStyle w:val="Prrafodelista"/>
        <w:numPr>
          <w:ilvl w:val="0"/>
          <w:numId w:val="15"/>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Cs/>
          <w:sz w:val="24"/>
          <w:szCs w:val="24"/>
        </w:rPr>
        <w:t>L</w:t>
      </w:r>
      <w:r w:rsidR="0059489D" w:rsidRPr="00060960">
        <w:rPr>
          <w:rFonts w:ascii="Times New Roman" w:hAnsi="Times New Roman" w:cs="Times New Roman"/>
          <w:bCs/>
          <w:sz w:val="24"/>
          <w:szCs w:val="24"/>
        </w:rPr>
        <w:t xml:space="preserve">os significados </w:t>
      </w:r>
    </w:p>
    <w:p w:rsidR="0059489D" w:rsidRPr="00060960" w:rsidRDefault="00CB75A1" w:rsidP="00323993">
      <w:pPr>
        <w:pStyle w:val="Prrafodelista"/>
        <w:numPr>
          <w:ilvl w:val="0"/>
          <w:numId w:val="15"/>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Cs/>
          <w:sz w:val="24"/>
          <w:szCs w:val="24"/>
        </w:rPr>
        <w:t>Fi</w:t>
      </w:r>
      <w:r w:rsidR="007070E7" w:rsidRPr="00060960">
        <w:rPr>
          <w:rFonts w:ascii="Times New Roman" w:hAnsi="Times New Roman" w:cs="Times New Roman"/>
          <w:bCs/>
          <w:sz w:val="24"/>
          <w:szCs w:val="24"/>
        </w:rPr>
        <w:t>abilidad Y</w:t>
      </w:r>
      <w:r w:rsidR="0059489D" w:rsidRPr="00060960">
        <w:rPr>
          <w:rFonts w:ascii="Times New Roman" w:hAnsi="Times New Roman" w:cs="Times New Roman"/>
          <w:bCs/>
          <w:sz w:val="24"/>
          <w:szCs w:val="24"/>
        </w:rPr>
        <w:t xml:space="preserve"> validez</w:t>
      </w:r>
      <w:r w:rsidR="0059489D" w:rsidRPr="00060960">
        <w:rPr>
          <w:rFonts w:ascii="Times New Roman" w:hAnsi="Times New Roman" w:cs="Times New Roman"/>
          <w:b/>
          <w:bCs/>
          <w:sz w:val="24"/>
          <w:szCs w:val="24"/>
        </w:rPr>
        <w:t xml:space="preserve"> </w:t>
      </w: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Fuente: Moreno </w:t>
      </w:r>
      <w:r w:rsidR="007070E7" w:rsidRPr="00060960">
        <w:rPr>
          <w:rFonts w:ascii="Times New Roman" w:hAnsi="Times New Roman" w:cs="Times New Roman"/>
          <w:sz w:val="24"/>
          <w:szCs w:val="24"/>
        </w:rPr>
        <w:t>(</w:t>
      </w:r>
      <w:r w:rsidRPr="00060960">
        <w:rPr>
          <w:rFonts w:ascii="Times New Roman" w:hAnsi="Times New Roman" w:cs="Times New Roman"/>
          <w:sz w:val="24"/>
          <w:szCs w:val="24"/>
        </w:rPr>
        <w:t>2006</w:t>
      </w:r>
      <w:r w:rsidR="007070E7" w:rsidRPr="00060960">
        <w:rPr>
          <w:rFonts w:ascii="Times New Roman" w:hAnsi="Times New Roman" w:cs="Times New Roman"/>
          <w:sz w:val="24"/>
          <w:szCs w:val="24"/>
        </w:rPr>
        <w:t xml:space="preserve">)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Etapa de Interpretación. </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Una vez hube fijado el texto definitivo ya transcrito, procedí al proceso hermenéutico de interpretación comprensión aplicación (</w:t>
      </w:r>
      <w:proofErr w:type="spellStart"/>
      <w:r w:rsidR="0059489D" w:rsidRPr="00060960">
        <w:rPr>
          <w:rFonts w:ascii="Times New Roman" w:hAnsi="Times New Roman" w:cs="Times New Roman"/>
          <w:sz w:val="24"/>
          <w:szCs w:val="24"/>
        </w:rPr>
        <w:t>ibid</w:t>
      </w:r>
      <w:proofErr w:type="spellEnd"/>
      <w:r w:rsidR="0059489D" w:rsidRPr="00060960">
        <w:rPr>
          <w:rFonts w:ascii="Times New Roman" w:hAnsi="Times New Roman" w:cs="Times New Roman"/>
          <w:sz w:val="24"/>
          <w:szCs w:val="24"/>
        </w:rPr>
        <w:t xml:space="preserve">, p. 25). La </w:t>
      </w:r>
      <w:r w:rsidR="0059489D" w:rsidRPr="00060960">
        <w:rPr>
          <w:rFonts w:ascii="Times New Roman" w:hAnsi="Times New Roman" w:cs="Times New Roman"/>
          <w:sz w:val="24"/>
          <w:szCs w:val="24"/>
        </w:rPr>
        <w:lastRenderedPageBreak/>
        <w:t xml:space="preserve">interpretación de la historia se hizo de manera continua es decir sin saltar o editar el texto. Luego para interpretar lo dividí en bloques de sentidos numerados, con números romanos. Cada texto lo interprete.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Hermenéutica. </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La hermenéutica “como método y como teoría general de la interpretación (…) ha llegado a convertirse en una nueva forma de concebir el conocimiento” (Moreno, 2006, p 26). Un nuevo paradigma impregnado de temporalidad, cualidad, comprensión e indeterminación ha venido a plantarse en la investigación de las ciencias sociales. En ella el hombre como interprete constituye elemento central pues “conocer humanamente es interpretar” (Ibídem).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Conocer Humanamente es Interpretar. </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El hombre como intérprete (Ibídem) nos dice Heidegger. La interpretación pasa a ser así un componente de la estructura existencial humana.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Momentos del Proceso Hermenéutico. </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El fenómeno hermenéutico (Ibíd., p. 27) mediante el cual una realidad social es conocida en sus significados y en los datos que esos significados tienen su sentido consta de momentos que se dan simultáneamente en un proceso de interacción.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Momentos de la Interpretación </w:t>
      </w:r>
    </w:p>
    <w:p w:rsidR="00FF30BB" w:rsidRPr="00060960" w:rsidRDefault="0059489D" w:rsidP="00FF30BB">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El Primer Momento: La Interpretación. </w:t>
      </w: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Consiste en dar sentido y significado (Ibíd. p. 27) “a lo que todavía no lo tiene en la experiencia del intérprete”, es integrar de manera coherente o no contradictoria </w:t>
      </w:r>
      <w:r w:rsidR="0059489D" w:rsidRPr="00060960">
        <w:rPr>
          <w:rFonts w:ascii="Times New Roman" w:hAnsi="Times New Roman" w:cs="Times New Roman"/>
          <w:sz w:val="24"/>
          <w:szCs w:val="24"/>
        </w:rPr>
        <w:lastRenderedPageBreak/>
        <w:t xml:space="preserve">lo nuevo en el sistema de relaciones de significado que constituyen </w:t>
      </w:r>
      <w:r w:rsidR="0059489D" w:rsidRPr="00060960">
        <w:rPr>
          <w:rFonts w:ascii="Times New Roman" w:hAnsi="Times New Roman" w:cs="Times New Roman"/>
          <w:bCs/>
          <w:sz w:val="24"/>
          <w:szCs w:val="24"/>
        </w:rPr>
        <w:t>el horizonte de quien conoce.</w:t>
      </w:r>
      <w:r w:rsidR="0059489D" w:rsidRPr="00060960">
        <w:rPr>
          <w:rFonts w:ascii="Times New Roman" w:hAnsi="Times New Roman" w:cs="Times New Roman"/>
          <w:b/>
          <w:bCs/>
          <w:sz w:val="24"/>
          <w:szCs w:val="24"/>
        </w:rPr>
        <w:t xml:space="preserve"> </w:t>
      </w:r>
    </w:p>
    <w:p w:rsidR="001B1778" w:rsidRPr="00060960" w:rsidRDefault="001B1778" w:rsidP="00E01DEA">
      <w:pPr>
        <w:tabs>
          <w:tab w:val="left" w:pos="3345"/>
        </w:tabs>
        <w:spacing w:after="0" w:line="360" w:lineRule="auto"/>
        <w:jc w:val="both"/>
        <w:rPr>
          <w:rFonts w:ascii="Times New Roman" w:hAnsi="Times New Roman" w:cs="Times New Roman"/>
          <w:b/>
          <w:bCs/>
          <w:sz w:val="24"/>
          <w:szCs w:val="24"/>
        </w:rPr>
      </w:pPr>
    </w:p>
    <w:p w:rsidR="00FF30BB" w:rsidRPr="00060960" w:rsidRDefault="0059489D" w:rsidP="00E01DEA">
      <w:pPr>
        <w:tabs>
          <w:tab w:val="left" w:pos="3345"/>
        </w:tabs>
        <w:spacing w:after="0" w:line="360" w:lineRule="auto"/>
        <w:jc w:val="both"/>
        <w:rPr>
          <w:rFonts w:ascii="Times New Roman" w:hAnsi="Times New Roman" w:cs="Times New Roman"/>
          <w:b/>
          <w:bCs/>
          <w:sz w:val="24"/>
          <w:szCs w:val="24"/>
        </w:rPr>
      </w:pPr>
      <w:r w:rsidRPr="00060960">
        <w:rPr>
          <w:rFonts w:ascii="Times New Roman" w:hAnsi="Times New Roman" w:cs="Times New Roman"/>
          <w:b/>
          <w:bCs/>
          <w:sz w:val="24"/>
          <w:szCs w:val="24"/>
        </w:rPr>
        <w:t>El Segundo Momento: La Comprensión.</w:t>
      </w: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 </w:t>
      </w: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Llama el CIP comprensión (Ibíd. p. 28) en el proceso hermenéutico, a la interpretación realizada en el horizonte en que la realidad interpretada tiene su significado propio. Así pues para moreno y su equipo de investigadores no basta interpretar sino hacerlo desde el propio horizonte de la historia-de-vida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Instrumentos para la Interpretación </w:t>
      </w:r>
    </w:p>
    <w:p w:rsidR="00FF30BB"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p>
    <w:p w:rsidR="0059489D" w:rsidRPr="00060960" w:rsidRDefault="00FF30BB"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Entendida como Historiador y Cohistoriador desde un mismo mundo-de –vida y coparticipes de un mismo horizonte producen conocimiento en igualdad de condiciones y en diversidad de preparación y apertura intelectual (</w:t>
      </w:r>
      <w:proofErr w:type="spellStart"/>
      <w:r w:rsidR="0059489D" w:rsidRPr="00060960">
        <w:rPr>
          <w:rFonts w:ascii="Times New Roman" w:hAnsi="Times New Roman" w:cs="Times New Roman"/>
          <w:sz w:val="24"/>
          <w:szCs w:val="24"/>
        </w:rPr>
        <w:t>ibid</w:t>
      </w:r>
      <w:proofErr w:type="spellEnd"/>
      <w:r w:rsidR="0059489D" w:rsidRPr="00060960">
        <w:rPr>
          <w:rFonts w:ascii="Times New Roman" w:hAnsi="Times New Roman" w:cs="Times New Roman"/>
          <w:sz w:val="24"/>
          <w:szCs w:val="24"/>
        </w:rPr>
        <w:t xml:space="preserve">, p. 32).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La Clásica Pregunta Hermenéutica: </w:t>
      </w:r>
    </w:p>
    <w:p w:rsidR="00FF30BB"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p>
    <w:p w:rsidR="0059489D" w:rsidRPr="00060960" w:rsidRDefault="00FF30BB"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¿Qué es aquello que no está en el texto pero sin lo cual el texto no sería el que es o simplemente no sería? </w:t>
      </w: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El “aquello” de la pregunta es un significado expresado en una frase u oración con sentido, apunta Moreno. </w:t>
      </w:r>
    </w:p>
    <w:p w:rsidR="0039447F" w:rsidRDefault="0039447F"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Aclaremos lo que el autor entiende por significado. </w:t>
      </w:r>
    </w:p>
    <w:p w:rsidR="00FF30BB"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p>
    <w:p w:rsidR="0059489D" w:rsidRPr="00060960" w:rsidRDefault="00FF30BB"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“Es el conjunto </w:t>
      </w:r>
      <w:r w:rsidR="006E2150" w:rsidRPr="00060960">
        <w:rPr>
          <w:rFonts w:ascii="Times New Roman" w:hAnsi="Times New Roman" w:cs="Times New Roman"/>
          <w:sz w:val="24"/>
          <w:szCs w:val="24"/>
        </w:rPr>
        <w:t>integrado de práctica</w:t>
      </w:r>
      <w:r w:rsidR="0059489D" w:rsidRPr="00060960">
        <w:rPr>
          <w:rFonts w:ascii="Times New Roman" w:hAnsi="Times New Roman" w:cs="Times New Roman"/>
          <w:sz w:val="24"/>
          <w:szCs w:val="24"/>
        </w:rPr>
        <w:t xml:space="preserve">, vivencia, afectividad y simbolización, constituye lo que entienden por </w:t>
      </w:r>
      <w:r w:rsidR="0059489D" w:rsidRPr="00060960">
        <w:rPr>
          <w:rFonts w:ascii="Times New Roman" w:hAnsi="Times New Roman" w:cs="Times New Roman"/>
          <w:bCs/>
          <w:sz w:val="24"/>
          <w:szCs w:val="24"/>
        </w:rPr>
        <w:t>“significado”.”</w:t>
      </w:r>
      <w:r w:rsidR="0059489D" w:rsidRPr="00060960">
        <w:rPr>
          <w:rFonts w:ascii="Times New Roman" w:hAnsi="Times New Roman" w:cs="Times New Roman"/>
          <w:b/>
          <w:bCs/>
          <w:sz w:val="24"/>
          <w:szCs w:val="24"/>
        </w:rPr>
        <w:t xml:space="preserve"> </w:t>
      </w:r>
      <w:r w:rsidR="0059489D" w:rsidRPr="00060960">
        <w:rPr>
          <w:rFonts w:ascii="Times New Roman" w:hAnsi="Times New Roman" w:cs="Times New Roman"/>
          <w:sz w:val="24"/>
          <w:szCs w:val="24"/>
        </w:rPr>
        <w:t xml:space="preserve">La persona está en el significado del mismo modo que el significado está en la persona. Por eso dicen que la persona no </w:t>
      </w:r>
      <w:r w:rsidR="0059489D" w:rsidRPr="00060960">
        <w:rPr>
          <w:rFonts w:ascii="Times New Roman" w:hAnsi="Times New Roman" w:cs="Times New Roman"/>
          <w:sz w:val="24"/>
          <w:szCs w:val="24"/>
        </w:rPr>
        <w:lastRenderedPageBreak/>
        <w:t xml:space="preserve">posee el significado sino que es poseída por él. Así, fuera de toda deliberación </w:t>
      </w:r>
      <w:r w:rsidR="00B53DAA" w:rsidRPr="00060960">
        <w:rPr>
          <w:rFonts w:ascii="Times New Roman" w:hAnsi="Times New Roman" w:cs="Times New Roman"/>
          <w:sz w:val="24"/>
          <w:szCs w:val="24"/>
        </w:rPr>
        <w:t>consiente</w:t>
      </w:r>
      <w:r w:rsidR="0059489D" w:rsidRPr="00060960">
        <w:rPr>
          <w:rFonts w:ascii="Times New Roman" w:hAnsi="Times New Roman" w:cs="Times New Roman"/>
          <w:sz w:val="24"/>
          <w:szCs w:val="24"/>
        </w:rPr>
        <w:t xml:space="preserve"> el significado emerge inevitablemente en su vida, en su conducta y, por ende, en su histor</w:t>
      </w:r>
      <w:r w:rsidR="00BA59B3" w:rsidRPr="00060960">
        <w:rPr>
          <w:rFonts w:ascii="Times New Roman" w:hAnsi="Times New Roman" w:cs="Times New Roman"/>
          <w:sz w:val="24"/>
          <w:szCs w:val="24"/>
        </w:rPr>
        <w:t>ia-de-vida. (Moreno, 2002, p. 15</w:t>
      </w:r>
      <w:r w:rsidR="0059489D" w:rsidRPr="00060960">
        <w:rPr>
          <w:rFonts w:ascii="Times New Roman" w:hAnsi="Times New Roman" w:cs="Times New Roman"/>
          <w:sz w:val="24"/>
          <w:szCs w:val="24"/>
        </w:rPr>
        <w:t xml:space="preserve">).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Las Marcas-Guías </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Las marcas guías, “son señales de posibles significados organizadores que, a lo largo de toda la historia-de-vida pueden convertirse en claves de comprensión del sentido disperso en ella”, también se puede presentar al final como “clave del sentido” esto permitirá elaborar un sistema de comprensión-inter</w:t>
      </w:r>
      <w:r w:rsidR="007070E7" w:rsidRPr="00060960">
        <w:rPr>
          <w:rFonts w:ascii="Times New Roman" w:hAnsi="Times New Roman" w:cs="Times New Roman"/>
          <w:sz w:val="24"/>
          <w:szCs w:val="24"/>
        </w:rPr>
        <w:t xml:space="preserve">pretación (Moreno 2006, p 39).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La Metódica en el CIP: Concentrarse en la Vida. </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Más que hablar de un método, las investigaciones de Moreno plantean el uso de multiplicidad de métodos pasando por todos ellos pero sin quedarse en uno en </w:t>
      </w:r>
      <w:r w:rsidRPr="00060960">
        <w:rPr>
          <w:rFonts w:ascii="Times New Roman" w:hAnsi="Times New Roman" w:cs="Times New Roman"/>
          <w:sz w:val="24"/>
          <w:szCs w:val="24"/>
        </w:rPr>
        <w:t>específico</w:t>
      </w:r>
      <w:r w:rsidR="0059489D" w:rsidRPr="00060960">
        <w:rPr>
          <w:rFonts w:ascii="Times New Roman" w:hAnsi="Times New Roman" w:cs="Times New Roman"/>
          <w:sz w:val="24"/>
          <w:szCs w:val="24"/>
        </w:rPr>
        <w:t xml:space="preserve">; utiliza el análisis del discurso, la fenomenología, el análisis semántico, según cada situación lo requiera pero sobre todo centrándose en la vida (Ibíd. P. 38).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Fiabilidad de la Historia-de-vida </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FF30BB"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La fiabilidad en la historia-de-vida siguiendo a Moreno (1998, 2002, 2006), parte del hecho de concebirla como apuesta epistemológica, y dentro de ello, entiendo con el CIP que la historia-de-vida permite conocer la realidad social de una comunidad, y para ello solo se es necesario el estudio de una historia-de-vida y desde allí comprender mediante la </w:t>
      </w:r>
      <w:proofErr w:type="spellStart"/>
      <w:r w:rsidR="0059489D" w:rsidRPr="00060960">
        <w:rPr>
          <w:rFonts w:ascii="Times New Roman" w:hAnsi="Times New Roman" w:cs="Times New Roman"/>
          <w:sz w:val="24"/>
          <w:szCs w:val="24"/>
        </w:rPr>
        <w:t>invivenciación</w:t>
      </w:r>
      <w:proofErr w:type="spellEnd"/>
      <w:r w:rsidR="0059489D" w:rsidRPr="00060960">
        <w:rPr>
          <w:rFonts w:ascii="Times New Roman" w:hAnsi="Times New Roman" w:cs="Times New Roman"/>
          <w:sz w:val="24"/>
          <w:szCs w:val="24"/>
        </w:rPr>
        <w:t xml:space="preserve"> la problemática y las características en la que ésta está sumergida y por ende dar una aproximación al conocimiento real del mundo de vida popular. </w:t>
      </w: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lastRenderedPageBreak/>
        <w:tab/>
      </w:r>
      <w:r w:rsidR="0059489D" w:rsidRPr="00060960">
        <w:rPr>
          <w:rFonts w:ascii="Times New Roman" w:hAnsi="Times New Roman" w:cs="Times New Roman"/>
          <w:sz w:val="24"/>
          <w:szCs w:val="24"/>
        </w:rPr>
        <w:t xml:space="preserve">Según </w:t>
      </w:r>
      <w:proofErr w:type="spellStart"/>
      <w:r w:rsidR="0059489D" w:rsidRPr="00060960">
        <w:rPr>
          <w:rFonts w:ascii="Times New Roman" w:hAnsi="Times New Roman" w:cs="Times New Roman"/>
          <w:sz w:val="24"/>
          <w:szCs w:val="24"/>
        </w:rPr>
        <w:t>Ferraroti</w:t>
      </w:r>
      <w:proofErr w:type="spellEnd"/>
      <w:r w:rsidR="0059489D" w:rsidRPr="00060960">
        <w:rPr>
          <w:rFonts w:ascii="Times New Roman" w:hAnsi="Times New Roman" w:cs="Times New Roman"/>
          <w:sz w:val="24"/>
          <w:szCs w:val="24"/>
        </w:rPr>
        <w:t xml:space="preserve"> citado por Moreno (1998), en una historia de vida está todo el mundo de vida popular de por sí no es necesario conocer otra cosa que la historia para conocer toda una comunidad. Se está aquí fuera de toda consideración de tipo estadístico, representativo, cuantitativo. </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Centrarnos en los significados: la validez se acoge a este criterio (</w:t>
      </w:r>
      <w:proofErr w:type="spellStart"/>
      <w:r w:rsidR="0059489D" w:rsidRPr="00060960">
        <w:rPr>
          <w:rFonts w:ascii="Times New Roman" w:hAnsi="Times New Roman" w:cs="Times New Roman"/>
          <w:sz w:val="24"/>
          <w:szCs w:val="24"/>
        </w:rPr>
        <w:t>ibid</w:t>
      </w:r>
      <w:proofErr w:type="spellEnd"/>
      <w:r w:rsidR="0059489D" w:rsidRPr="00060960">
        <w:rPr>
          <w:rFonts w:ascii="Times New Roman" w:hAnsi="Times New Roman" w:cs="Times New Roman"/>
          <w:sz w:val="24"/>
          <w:szCs w:val="24"/>
        </w:rPr>
        <w:t xml:space="preserve">, p. 35): no se trata de buscar datos en la historia sino centrarse en esos complejos culturales que a partir de las prácticas de vida comunes a una comunidad y participadas por todos sus miembros, se constituyen como integraciones de esas mismas prácticas, de experiencias valores representaciones idiosincrásicas del grupo y por lo mismo generales (nomotéticas, en todos y cada uno de sus </w:t>
      </w:r>
      <w:proofErr w:type="spellStart"/>
      <w:r w:rsidR="0059489D" w:rsidRPr="00060960">
        <w:rPr>
          <w:rFonts w:ascii="Times New Roman" w:hAnsi="Times New Roman" w:cs="Times New Roman"/>
          <w:sz w:val="24"/>
          <w:szCs w:val="24"/>
        </w:rPr>
        <w:t>sus</w:t>
      </w:r>
      <w:proofErr w:type="spellEnd"/>
      <w:r w:rsidR="0059489D" w:rsidRPr="00060960">
        <w:rPr>
          <w:rFonts w:ascii="Times New Roman" w:hAnsi="Times New Roman" w:cs="Times New Roman"/>
          <w:sz w:val="24"/>
          <w:szCs w:val="24"/>
        </w:rPr>
        <w:t xml:space="preserve"> miembros). </w:t>
      </w:r>
    </w:p>
    <w:p w:rsidR="00FF30BB" w:rsidRPr="00060960" w:rsidRDefault="00FF30BB" w:rsidP="00E01DEA">
      <w:pPr>
        <w:tabs>
          <w:tab w:val="left" w:pos="3345"/>
        </w:tabs>
        <w:spacing w:after="0" w:line="360" w:lineRule="auto"/>
        <w:jc w:val="both"/>
        <w:rPr>
          <w:rFonts w:ascii="Times New Roman" w:hAnsi="Times New Roman" w:cs="Times New Roman"/>
          <w:b/>
          <w:bCs/>
          <w:sz w:val="24"/>
          <w:szCs w:val="24"/>
        </w:rPr>
      </w:pPr>
    </w:p>
    <w:p w:rsidR="0059489D" w:rsidRPr="00060960" w:rsidRDefault="0059489D"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b/>
          <w:bCs/>
          <w:sz w:val="24"/>
          <w:szCs w:val="24"/>
        </w:rPr>
        <w:t xml:space="preserve">Proceso y acto concreto para interpretar la historia-de-vida de Raquel de Correa. </w:t>
      </w:r>
    </w:p>
    <w:p w:rsidR="00FF30BB" w:rsidRPr="00060960" w:rsidRDefault="00FF30BB" w:rsidP="00E01DEA">
      <w:pPr>
        <w:tabs>
          <w:tab w:val="left" w:pos="567"/>
        </w:tabs>
        <w:spacing w:after="0" w:line="360" w:lineRule="auto"/>
        <w:jc w:val="both"/>
        <w:rPr>
          <w:rFonts w:ascii="Times New Roman" w:hAnsi="Times New Roman" w:cs="Times New Roman"/>
          <w:sz w:val="24"/>
          <w:szCs w:val="24"/>
        </w:rPr>
      </w:pPr>
    </w:p>
    <w:p w:rsidR="0059489D" w:rsidRPr="00060960" w:rsidRDefault="00B53DA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59489D" w:rsidRPr="00060960">
        <w:rPr>
          <w:rFonts w:ascii="Times New Roman" w:hAnsi="Times New Roman" w:cs="Times New Roman"/>
          <w:sz w:val="24"/>
          <w:szCs w:val="24"/>
        </w:rPr>
        <w:t xml:space="preserve">Una vez hemos fijado el texto definitivo (el cual quedó hecho en el </w:t>
      </w:r>
      <w:r w:rsidR="0040783A" w:rsidRPr="00060960">
        <w:rPr>
          <w:rFonts w:ascii="Times New Roman" w:hAnsi="Times New Roman" w:cs="Times New Roman"/>
          <w:sz w:val="24"/>
          <w:szCs w:val="24"/>
        </w:rPr>
        <w:t>capítulo</w:t>
      </w:r>
      <w:r w:rsidR="0059489D" w:rsidRPr="00060960">
        <w:rPr>
          <w:rFonts w:ascii="Times New Roman" w:hAnsi="Times New Roman" w:cs="Times New Roman"/>
          <w:sz w:val="24"/>
          <w:szCs w:val="24"/>
        </w:rPr>
        <w:t xml:space="preserve"> anterior en el acto que llamamos de transcripción siempre fiel al texto oral), ahora procedimos a aplicar el proceso interpretativo siguiendo a Moreno (CIP) </w:t>
      </w:r>
    </w:p>
    <w:p w:rsidR="00C74248" w:rsidRPr="00060960" w:rsidRDefault="00C74248" w:rsidP="00C74248">
      <w:pPr>
        <w:pStyle w:val="Prrafodelista"/>
        <w:tabs>
          <w:tab w:val="left" w:pos="3345"/>
        </w:tabs>
        <w:spacing w:after="0" w:line="360" w:lineRule="auto"/>
        <w:jc w:val="both"/>
        <w:rPr>
          <w:rFonts w:ascii="Times New Roman" w:hAnsi="Times New Roman" w:cs="Times New Roman"/>
          <w:sz w:val="24"/>
          <w:szCs w:val="24"/>
        </w:rPr>
      </w:pPr>
    </w:p>
    <w:p w:rsidR="0059489D"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Partimos de la fidelidad del texto oral. </w:t>
      </w:r>
    </w:p>
    <w:p w:rsidR="00C74248" w:rsidRPr="00060960" w:rsidRDefault="00C74248" w:rsidP="00C74248">
      <w:pPr>
        <w:pStyle w:val="Prrafodelista"/>
        <w:tabs>
          <w:tab w:val="left" w:pos="3345"/>
        </w:tabs>
        <w:spacing w:after="0" w:line="360" w:lineRule="auto"/>
        <w:jc w:val="both"/>
        <w:rPr>
          <w:rFonts w:ascii="Times New Roman" w:hAnsi="Times New Roman" w:cs="Times New Roman"/>
          <w:sz w:val="24"/>
          <w:szCs w:val="24"/>
        </w:rPr>
      </w:pPr>
    </w:p>
    <w:p w:rsidR="00C74248"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Leer y releer la historia </w:t>
      </w:r>
      <w:r w:rsidR="00B53DAA" w:rsidRPr="00060960">
        <w:rPr>
          <w:rFonts w:ascii="Times New Roman" w:hAnsi="Times New Roman" w:cs="Times New Roman"/>
          <w:sz w:val="24"/>
          <w:szCs w:val="24"/>
        </w:rPr>
        <w:t>la historia-de-vida tanto el Co</w:t>
      </w:r>
      <w:r w:rsidR="00BA59B3" w:rsidRPr="00060960">
        <w:rPr>
          <w:rFonts w:ascii="Times New Roman" w:hAnsi="Times New Roman" w:cs="Times New Roman"/>
          <w:sz w:val="24"/>
          <w:szCs w:val="24"/>
        </w:rPr>
        <w:t>-</w:t>
      </w:r>
      <w:r w:rsidR="00B53DAA" w:rsidRPr="00060960">
        <w:rPr>
          <w:rFonts w:ascii="Times New Roman" w:hAnsi="Times New Roman" w:cs="Times New Roman"/>
          <w:sz w:val="24"/>
          <w:szCs w:val="24"/>
        </w:rPr>
        <w:t>historiador</w:t>
      </w:r>
      <w:r w:rsidRPr="00060960">
        <w:rPr>
          <w:rFonts w:ascii="Times New Roman" w:hAnsi="Times New Roman" w:cs="Times New Roman"/>
          <w:sz w:val="24"/>
          <w:szCs w:val="24"/>
        </w:rPr>
        <w:t xml:space="preserve"> como el asesor de la tesis deben conocer al detalle toda la historia desde el comienzo del proyecto de investigación. Ella determina el curso de la investigación. </w:t>
      </w:r>
    </w:p>
    <w:p w:rsidR="00C74248" w:rsidRPr="00060960" w:rsidRDefault="00C74248" w:rsidP="00C74248">
      <w:pPr>
        <w:pStyle w:val="Prrafodelista"/>
        <w:rPr>
          <w:rFonts w:ascii="Times New Roman" w:hAnsi="Times New Roman" w:cs="Times New Roman"/>
          <w:sz w:val="24"/>
          <w:szCs w:val="24"/>
        </w:rPr>
      </w:pPr>
    </w:p>
    <w:p w:rsidR="0059489D"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Lectura y estudio personal de la hi</w:t>
      </w:r>
      <w:r w:rsidR="00B53DAA" w:rsidRPr="00060960">
        <w:rPr>
          <w:rFonts w:ascii="Times New Roman" w:hAnsi="Times New Roman" w:cs="Times New Roman"/>
          <w:sz w:val="24"/>
          <w:szCs w:val="24"/>
        </w:rPr>
        <w:t>storia de vida por parte del Co</w:t>
      </w:r>
      <w:r w:rsidR="00BA59B3" w:rsidRPr="00060960">
        <w:rPr>
          <w:rFonts w:ascii="Times New Roman" w:hAnsi="Times New Roman" w:cs="Times New Roman"/>
          <w:sz w:val="24"/>
          <w:szCs w:val="24"/>
        </w:rPr>
        <w:t>-</w:t>
      </w:r>
      <w:r w:rsidR="00B53DAA" w:rsidRPr="00060960">
        <w:rPr>
          <w:rFonts w:ascii="Times New Roman" w:hAnsi="Times New Roman" w:cs="Times New Roman"/>
          <w:sz w:val="24"/>
          <w:szCs w:val="24"/>
        </w:rPr>
        <w:t>historiador</w:t>
      </w:r>
      <w:r w:rsidRPr="00060960">
        <w:rPr>
          <w:rFonts w:ascii="Times New Roman" w:hAnsi="Times New Roman" w:cs="Times New Roman"/>
          <w:sz w:val="24"/>
          <w:szCs w:val="24"/>
        </w:rPr>
        <w:t xml:space="preserve">. Una vez estudiada tanto por el </w:t>
      </w:r>
      <w:proofErr w:type="spellStart"/>
      <w:r w:rsidRPr="00060960">
        <w:rPr>
          <w:rFonts w:ascii="Times New Roman" w:hAnsi="Times New Roman" w:cs="Times New Roman"/>
          <w:sz w:val="24"/>
          <w:szCs w:val="24"/>
        </w:rPr>
        <w:t>co</w:t>
      </w:r>
      <w:proofErr w:type="spellEnd"/>
      <w:r w:rsidRPr="00060960">
        <w:rPr>
          <w:rFonts w:ascii="Times New Roman" w:hAnsi="Times New Roman" w:cs="Times New Roman"/>
          <w:sz w:val="24"/>
          <w:szCs w:val="24"/>
        </w:rPr>
        <w:t xml:space="preserve">-historiador y por el tutor, ambos se someten </w:t>
      </w:r>
      <w:r w:rsidRPr="00060960">
        <w:rPr>
          <w:rFonts w:ascii="Times New Roman" w:hAnsi="Times New Roman" w:cs="Times New Roman"/>
          <w:sz w:val="24"/>
          <w:szCs w:val="24"/>
        </w:rPr>
        <w:lastRenderedPageBreak/>
        <w:t xml:space="preserve">a sesiones de trabajo teniendo como centro la historia-de-vida. La interpretación como acto de equipo de investigadores. </w:t>
      </w:r>
    </w:p>
    <w:p w:rsidR="00C74248" w:rsidRPr="00060960" w:rsidRDefault="00C74248" w:rsidP="00C74248">
      <w:pPr>
        <w:pStyle w:val="Prrafodelista"/>
        <w:tabs>
          <w:tab w:val="left" w:pos="3345"/>
        </w:tabs>
        <w:spacing w:after="0" w:line="360" w:lineRule="auto"/>
        <w:jc w:val="both"/>
        <w:rPr>
          <w:rFonts w:ascii="Times New Roman" w:hAnsi="Times New Roman" w:cs="Times New Roman"/>
          <w:sz w:val="24"/>
          <w:szCs w:val="24"/>
        </w:rPr>
      </w:pPr>
    </w:p>
    <w:p w:rsidR="0059489D"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La historia de vida se interpreta de manera continua y línea por línea. No se edita la historia buscando en ella un contenido preestablecido con anterioridad o a partir de “bases teóricas” prefijadas. </w:t>
      </w:r>
    </w:p>
    <w:p w:rsidR="00C74248" w:rsidRPr="00060960" w:rsidRDefault="00C74248" w:rsidP="00C74248">
      <w:pPr>
        <w:pStyle w:val="Prrafodelista"/>
        <w:tabs>
          <w:tab w:val="left" w:pos="3345"/>
        </w:tabs>
        <w:spacing w:after="0" w:line="360" w:lineRule="auto"/>
        <w:jc w:val="both"/>
        <w:rPr>
          <w:rFonts w:ascii="Times New Roman" w:hAnsi="Times New Roman" w:cs="Times New Roman"/>
          <w:sz w:val="24"/>
          <w:szCs w:val="24"/>
        </w:rPr>
      </w:pPr>
    </w:p>
    <w:p w:rsidR="00B5582A"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Se ubican fragmentos del texto q</w:t>
      </w:r>
      <w:r w:rsidR="00B5582A" w:rsidRPr="00060960">
        <w:rPr>
          <w:rFonts w:ascii="Times New Roman" w:hAnsi="Times New Roman" w:cs="Times New Roman"/>
          <w:sz w:val="24"/>
          <w:szCs w:val="24"/>
        </w:rPr>
        <w:t xml:space="preserve">ue pueden constituir bloques de </w:t>
      </w:r>
      <w:r w:rsidRPr="00060960">
        <w:rPr>
          <w:rFonts w:ascii="Times New Roman" w:hAnsi="Times New Roman" w:cs="Times New Roman"/>
          <w:sz w:val="24"/>
          <w:szCs w:val="24"/>
        </w:rPr>
        <w:t xml:space="preserve">sentido para facilitar el sistemático y riguroso proceso interpretativo: línea por línea. </w:t>
      </w:r>
    </w:p>
    <w:p w:rsidR="00C74248" w:rsidRPr="00060960" w:rsidRDefault="00C74248" w:rsidP="00C74248">
      <w:pPr>
        <w:tabs>
          <w:tab w:val="left" w:pos="3345"/>
        </w:tabs>
        <w:spacing w:after="0" w:line="360" w:lineRule="auto"/>
        <w:jc w:val="both"/>
        <w:rPr>
          <w:rFonts w:ascii="Times New Roman" w:hAnsi="Times New Roman" w:cs="Times New Roman"/>
          <w:sz w:val="24"/>
          <w:szCs w:val="24"/>
        </w:rPr>
      </w:pPr>
    </w:p>
    <w:p w:rsidR="00B5582A"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En cada bloque de sentido se señalan las líneas a partir de las cuales emana el texto en la fuente original. El número total de bloq</w:t>
      </w:r>
      <w:r w:rsidR="0059664E" w:rsidRPr="00060960">
        <w:rPr>
          <w:rFonts w:ascii="Times New Roman" w:hAnsi="Times New Roman" w:cs="Times New Roman"/>
          <w:sz w:val="24"/>
          <w:szCs w:val="24"/>
        </w:rPr>
        <w:t>ues de sentido resulto ser de 12</w:t>
      </w:r>
      <w:r w:rsidRPr="00060960">
        <w:rPr>
          <w:rFonts w:ascii="Times New Roman" w:hAnsi="Times New Roman" w:cs="Times New Roman"/>
          <w:sz w:val="24"/>
          <w:szCs w:val="24"/>
        </w:rPr>
        <w:t xml:space="preserve"> y el número de líneas transcritas es 46. </w:t>
      </w:r>
    </w:p>
    <w:p w:rsidR="0059489D"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Se interpreta siempre desde y con el testimonio. </w:t>
      </w:r>
    </w:p>
    <w:p w:rsidR="0059489D"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Aplicar la clásica pregunta hermenéutica a fin de profundizar en el proceso de estudio de la historia-de-vida </w:t>
      </w:r>
    </w:p>
    <w:p w:rsidR="00C74248" w:rsidRPr="00060960" w:rsidRDefault="00C74248" w:rsidP="00C74248">
      <w:pPr>
        <w:pStyle w:val="Prrafodelista"/>
        <w:tabs>
          <w:tab w:val="left" w:pos="3345"/>
        </w:tabs>
        <w:spacing w:after="0" w:line="360" w:lineRule="auto"/>
        <w:jc w:val="both"/>
        <w:rPr>
          <w:rFonts w:ascii="Times New Roman" w:hAnsi="Times New Roman" w:cs="Times New Roman"/>
          <w:sz w:val="24"/>
          <w:szCs w:val="24"/>
        </w:rPr>
      </w:pPr>
    </w:p>
    <w:p w:rsidR="0059489D"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Se reflexiona del sentido de lo narrado ubicando señales de posibles </w:t>
      </w:r>
      <w:r w:rsidR="00BA59B3" w:rsidRPr="00060960">
        <w:rPr>
          <w:rFonts w:ascii="Times New Roman" w:hAnsi="Times New Roman" w:cs="Times New Roman"/>
          <w:sz w:val="24"/>
          <w:szCs w:val="24"/>
        </w:rPr>
        <w:t>significados contenidos</w:t>
      </w:r>
      <w:r w:rsidRPr="00060960">
        <w:rPr>
          <w:rFonts w:ascii="Times New Roman" w:hAnsi="Times New Roman" w:cs="Times New Roman"/>
          <w:sz w:val="24"/>
          <w:szCs w:val="24"/>
        </w:rPr>
        <w:t xml:space="preserve"> en la historia (Marcas-Guías). </w:t>
      </w:r>
    </w:p>
    <w:p w:rsidR="00C74248" w:rsidRPr="00060960" w:rsidRDefault="00C74248" w:rsidP="00C74248">
      <w:pPr>
        <w:pStyle w:val="Prrafodelista"/>
        <w:tabs>
          <w:tab w:val="left" w:pos="3345"/>
        </w:tabs>
        <w:spacing w:after="0" w:line="360" w:lineRule="auto"/>
        <w:jc w:val="both"/>
        <w:rPr>
          <w:rFonts w:ascii="Times New Roman" w:hAnsi="Times New Roman" w:cs="Times New Roman"/>
          <w:sz w:val="24"/>
          <w:szCs w:val="24"/>
        </w:rPr>
      </w:pPr>
    </w:p>
    <w:p w:rsidR="0059489D"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Se escriben las ideas, reflexiones, marcas-guías que vayan surgiendo a lo largo </w:t>
      </w:r>
      <w:r w:rsidR="00BA59B3" w:rsidRPr="00060960">
        <w:rPr>
          <w:rFonts w:ascii="Times New Roman" w:hAnsi="Times New Roman" w:cs="Times New Roman"/>
          <w:sz w:val="24"/>
          <w:szCs w:val="24"/>
        </w:rPr>
        <w:t>del encuentro</w:t>
      </w:r>
      <w:r w:rsidRPr="00060960">
        <w:rPr>
          <w:rFonts w:ascii="Times New Roman" w:hAnsi="Times New Roman" w:cs="Times New Roman"/>
          <w:sz w:val="24"/>
          <w:szCs w:val="24"/>
        </w:rPr>
        <w:t xml:space="preserve"> dialógico con la narrativa, siempre desde el horizonte de vida del narrador. </w:t>
      </w:r>
    </w:p>
    <w:p w:rsidR="00C74248" w:rsidRPr="00060960" w:rsidRDefault="00C74248" w:rsidP="00C74248">
      <w:pPr>
        <w:pStyle w:val="Prrafodelista"/>
        <w:tabs>
          <w:tab w:val="left" w:pos="3345"/>
        </w:tabs>
        <w:spacing w:after="0" w:line="360" w:lineRule="auto"/>
        <w:jc w:val="both"/>
        <w:rPr>
          <w:rFonts w:ascii="Times New Roman" w:hAnsi="Times New Roman" w:cs="Times New Roman"/>
          <w:sz w:val="24"/>
          <w:szCs w:val="24"/>
        </w:rPr>
      </w:pPr>
    </w:p>
    <w:p w:rsidR="0059489D"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A partir del proceso reflexivo de las partes del texto narrado surgen las </w:t>
      </w:r>
      <w:r w:rsidR="00BA59B3" w:rsidRPr="00060960">
        <w:rPr>
          <w:rFonts w:ascii="Times New Roman" w:hAnsi="Times New Roman" w:cs="Times New Roman"/>
          <w:sz w:val="24"/>
          <w:szCs w:val="24"/>
        </w:rPr>
        <w:t>posibles bases</w:t>
      </w:r>
      <w:r w:rsidRPr="00060960">
        <w:rPr>
          <w:rFonts w:ascii="Times New Roman" w:hAnsi="Times New Roman" w:cs="Times New Roman"/>
          <w:sz w:val="24"/>
          <w:szCs w:val="24"/>
        </w:rPr>
        <w:t xml:space="preserve"> teóricas de la investigación que se plasman en el </w:t>
      </w:r>
      <w:r w:rsidR="00BA59B3" w:rsidRPr="00060960">
        <w:rPr>
          <w:rFonts w:ascii="Times New Roman" w:hAnsi="Times New Roman" w:cs="Times New Roman"/>
          <w:sz w:val="24"/>
          <w:szCs w:val="24"/>
        </w:rPr>
        <w:t>capítulo</w:t>
      </w:r>
      <w:r w:rsidRPr="00060960">
        <w:rPr>
          <w:rFonts w:ascii="Times New Roman" w:hAnsi="Times New Roman" w:cs="Times New Roman"/>
          <w:sz w:val="24"/>
          <w:szCs w:val="24"/>
        </w:rPr>
        <w:t xml:space="preserve"> II. </w:t>
      </w:r>
    </w:p>
    <w:p w:rsidR="0059489D"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Cada bloque de sentido debe llevar</w:t>
      </w:r>
      <w:r w:rsidR="00B5582A" w:rsidRPr="00060960">
        <w:rPr>
          <w:rFonts w:ascii="Times New Roman" w:hAnsi="Times New Roman" w:cs="Times New Roman"/>
          <w:sz w:val="24"/>
          <w:szCs w:val="24"/>
        </w:rPr>
        <w:t xml:space="preserve"> tanto el texto de historia, la </w:t>
      </w:r>
      <w:r w:rsidRPr="00060960">
        <w:rPr>
          <w:rFonts w:ascii="Times New Roman" w:hAnsi="Times New Roman" w:cs="Times New Roman"/>
          <w:sz w:val="24"/>
          <w:szCs w:val="24"/>
        </w:rPr>
        <w:t xml:space="preserve">interpretación y </w:t>
      </w:r>
      <w:r w:rsidR="00BA59B3" w:rsidRPr="00060960">
        <w:rPr>
          <w:rFonts w:ascii="Times New Roman" w:hAnsi="Times New Roman" w:cs="Times New Roman"/>
          <w:sz w:val="24"/>
          <w:szCs w:val="24"/>
        </w:rPr>
        <w:t>el señalamiento</w:t>
      </w:r>
      <w:r w:rsidRPr="00060960">
        <w:rPr>
          <w:rFonts w:ascii="Times New Roman" w:hAnsi="Times New Roman" w:cs="Times New Roman"/>
          <w:sz w:val="24"/>
          <w:szCs w:val="24"/>
        </w:rPr>
        <w:t xml:space="preserve"> de las marcas-guías que pudiesen haber emergido. </w:t>
      </w:r>
    </w:p>
    <w:p w:rsidR="00C74248"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lastRenderedPageBreak/>
        <w:t xml:space="preserve">Luego a modo de </w:t>
      </w:r>
      <w:r w:rsidR="00BA59B3" w:rsidRPr="00060960">
        <w:rPr>
          <w:rFonts w:ascii="Times New Roman" w:hAnsi="Times New Roman" w:cs="Times New Roman"/>
          <w:sz w:val="24"/>
          <w:szCs w:val="24"/>
        </w:rPr>
        <w:t>Gestalt</w:t>
      </w:r>
      <w:r w:rsidRPr="00060960">
        <w:rPr>
          <w:rFonts w:ascii="Times New Roman" w:hAnsi="Times New Roman" w:cs="Times New Roman"/>
          <w:sz w:val="24"/>
          <w:szCs w:val="24"/>
        </w:rPr>
        <w:t xml:space="preserve"> se procede a formular el proceso integral de interpretación</w:t>
      </w:r>
      <w:r w:rsidR="00BA59B3" w:rsidRPr="00060960">
        <w:rPr>
          <w:rFonts w:ascii="Times New Roman" w:hAnsi="Times New Roman" w:cs="Times New Roman"/>
          <w:sz w:val="24"/>
          <w:szCs w:val="24"/>
        </w:rPr>
        <w:t>- comprensión</w:t>
      </w:r>
      <w:r w:rsidRPr="00060960">
        <w:rPr>
          <w:rFonts w:ascii="Times New Roman" w:hAnsi="Times New Roman" w:cs="Times New Roman"/>
          <w:sz w:val="24"/>
          <w:szCs w:val="24"/>
        </w:rPr>
        <w:t xml:space="preserve">-hermenéutica. </w:t>
      </w:r>
    </w:p>
    <w:p w:rsidR="00C74248" w:rsidRPr="00060960" w:rsidRDefault="00C74248" w:rsidP="00C74248">
      <w:pPr>
        <w:pStyle w:val="Prrafodelista"/>
        <w:tabs>
          <w:tab w:val="left" w:pos="3345"/>
        </w:tabs>
        <w:spacing w:after="0" w:line="360" w:lineRule="auto"/>
        <w:jc w:val="both"/>
        <w:rPr>
          <w:rFonts w:ascii="Times New Roman" w:hAnsi="Times New Roman" w:cs="Times New Roman"/>
          <w:sz w:val="24"/>
          <w:szCs w:val="24"/>
        </w:rPr>
      </w:pPr>
    </w:p>
    <w:p w:rsidR="0059489D" w:rsidRPr="00060960" w:rsidRDefault="0059489D" w:rsidP="00323993">
      <w:pPr>
        <w:pStyle w:val="Prrafodelista"/>
        <w:numPr>
          <w:ilvl w:val="0"/>
          <w:numId w:val="24"/>
        </w:num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Para plasmar por escrito este proceso utilice el cuadro diseñado por González (2010), para de modo practico se condensa en un mismo pliego de papel el bloque de sentido que se va a estudiar, seguido de éste por la interpretación del mismo y puntualizarlo con las señales de los posibles significados contenidos en la historia-de-vida. </w:t>
      </w:r>
    </w:p>
    <w:p w:rsidR="00FF30BB" w:rsidRPr="00060960" w:rsidRDefault="00FF30BB" w:rsidP="00FF30BB">
      <w:pPr>
        <w:pStyle w:val="Prrafodelista"/>
        <w:tabs>
          <w:tab w:val="left" w:pos="3345"/>
        </w:tabs>
        <w:spacing w:after="0" w:line="360" w:lineRule="auto"/>
        <w:jc w:val="both"/>
        <w:rPr>
          <w:rFonts w:ascii="Times New Roman" w:hAnsi="Times New Roman" w:cs="Times New Roman"/>
          <w:sz w:val="24"/>
          <w:szCs w:val="24"/>
        </w:rPr>
      </w:pPr>
    </w:p>
    <w:p w:rsidR="002C3433" w:rsidRPr="00060960" w:rsidRDefault="00AD1CF9" w:rsidP="00E01DEA">
      <w:pPr>
        <w:tabs>
          <w:tab w:val="left" w:pos="3345"/>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            </w:t>
      </w:r>
      <w:r w:rsidR="0059489D" w:rsidRPr="00060960">
        <w:rPr>
          <w:rFonts w:ascii="Times New Roman" w:hAnsi="Times New Roman" w:cs="Times New Roman"/>
          <w:sz w:val="24"/>
          <w:szCs w:val="24"/>
        </w:rPr>
        <w:t>Como ya exprese en párrafos anteriores utilizo la metódica del CIP, es decir un proceso reflexivo, interpretativo, fenomenológico, hermenéutico de análisis del discurso, lingüístico, psicologismo, pero sobre todo centrado en la vida. Todo en integración de un fenómeno interpretativo.</w:t>
      </w:r>
      <w:r w:rsidR="008877DA" w:rsidRPr="00060960">
        <w:rPr>
          <w:rFonts w:ascii="Times New Roman" w:hAnsi="Times New Roman" w:cs="Times New Roman"/>
          <w:sz w:val="24"/>
          <w:szCs w:val="24"/>
        </w:rPr>
        <w:t xml:space="preserve"> </w:t>
      </w:r>
      <w:r w:rsidRPr="00060960">
        <w:rPr>
          <w:rFonts w:ascii="Times New Roman" w:hAnsi="Times New Roman" w:cs="Times New Roman"/>
          <w:sz w:val="24"/>
          <w:szCs w:val="24"/>
        </w:rPr>
        <w:t xml:space="preserve"> </w:t>
      </w:r>
      <w:r w:rsidR="0059489D" w:rsidRPr="00060960">
        <w:rPr>
          <w:rFonts w:ascii="Times New Roman" w:hAnsi="Times New Roman" w:cs="Times New Roman"/>
          <w:sz w:val="24"/>
          <w:szCs w:val="24"/>
        </w:rPr>
        <w:t xml:space="preserve">Integrar además las intervenciones en los procesos de </w:t>
      </w:r>
      <w:r w:rsidR="00BA59B3" w:rsidRPr="00060960">
        <w:rPr>
          <w:rFonts w:ascii="Times New Roman" w:hAnsi="Times New Roman" w:cs="Times New Roman"/>
          <w:sz w:val="24"/>
          <w:szCs w:val="24"/>
        </w:rPr>
        <w:t>asesoría</w:t>
      </w:r>
      <w:r w:rsidR="0059489D" w:rsidRPr="00060960">
        <w:rPr>
          <w:rFonts w:ascii="Times New Roman" w:hAnsi="Times New Roman" w:cs="Times New Roman"/>
          <w:sz w:val="24"/>
          <w:szCs w:val="24"/>
        </w:rPr>
        <w:t>-diálogos entre los investigadores Justo, autor de la tesis, y el asesor metodológico, éstos se pueden ver integrados en el recuadro de interpretación</w:t>
      </w:r>
      <w:r w:rsidR="00FF30BB" w:rsidRPr="00060960">
        <w:rPr>
          <w:rFonts w:ascii="Times New Roman" w:hAnsi="Times New Roman" w:cs="Times New Roman"/>
          <w:sz w:val="24"/>
          <w:szCs w:val="24"/>
        </w:rPr>
        <w:tab/>
      </w:r>
    </w:p>
    <w:p w:rsidR="005E5288" w:rsidRPr="00060960" w:rsidRDefault="00AF5DE4" w:rsidP="00E01DEA">
      <w:pPr>
        <w:tabs>
          <w:tab w:val="left" w:pos="3345"/>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 xml:space="preserve">Bloque de sentido # 1  </w:t>
      </w:r>
    </w:p>
    <w:p w:rsidR="0098788C" w:rsidRPr="00060960" w:rsidRDefault="0098788C" w:rsidP="00323993">
      <w:pPr>
        <w:pStyle w:val="Prrafodelista"/>
        <w:numPr>
          <w:ilvl w:val="0"/>
          <w:numId w:val="4"/>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CH: hola  venimos hoy porque queremos saber sobre tu historia de vida</w:t>
      </w:r>
    </w:p>
    <w:p w:rsidR="0098788C" w:rsidRPr="00060960" w:rsidRDefault="0098788C" w:rsidP="00323993">
      <w:pPr>
        <w:pStyle w:val="Prrafodelista"/>
        <w:numPr>
          <w:ilvl w:val="0"/>
          <w:numId w:val="4"/>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Cuéntanos: H: El ser humano enfrenta en la vida momentos de alegría y de</w:t>
      </w:r>
    </w:p>
    <w:p w:rsidR="0040783A" w:rsidRPr="00060960" w:rsidRDefault="0098788C" w:rsidP="00323993">
      <w:pPr>
        <w:pStyle w:val="Prrafodelista"/>
        <w:numPr>
          <w:ilvl w:val="0"/>
          <w:numId w:val="4"/>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dolor.</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4E0083" w:rsidRPr="00060960" w:rsidRDefault="0040783A"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Interpretación:</w:t>
      </w:r>
    </w:p>
    <w:p w:rsidR="00FF30BB" w:rsidRPr="00060960" w:rsidRDefault="00FF30BB" w:rsidP="00E01DEA">
      <w:pPr>
        <w:tabs>
          <w:tab w:val="left" w:pos="567"/>
        </w:tabs>
        <w:spacing w:after="0" w:line="360" w:lineRule="auto"/>
        <w:jc w:val="both"/>
        <w:rPr>
          <w:rFonts w:ascii="Times New Roman" w:hAnsi="Times New Roman" w:cs="Times New Roman"/>
          <w:sz w:val="24"/>
        </w:rPr>
      </w:pPr>
    </w:p>
    <w:p w:rsidR="0082542A" w:rsidRPr="00060960" w:rsidRDefault="00B5582A" w:rsidP="00E01DEA">
      <w:pPr>
        <w:tabs>
          <w:tab w:val="left" w:pos="567"/>
        </w:tabs>
        <w:spacing w:after="0" w:line="360" w:lineRule="auto"/>
        <w:jc w:val="both"/>
        <w:rPr>
          <w:rFonts w:ascii="Times New Roman" w:hAnsi="Times New Roman" w:cs="Times New Roman"/>
          <w:sz w:val="24"/>
        </w:rPr>
      </w:pPr>
      <w:r w:rsidRPr="00060960">
        <w:rPr>
          <w:rFonts w:ascii="Times New Roman" w:hAnsi="Times New Roman" w:cs="Times New Roman"/>
          <w:sz w:val="24"/>
        </w:rPr>
        <w:tab/>
      </w:r>
      <w:r w:rsidR="0040783A" w:rsidRPr="00060960">
        <w:rPr>
          <w:rFonts w:ascii="Times New Roman" w:hAnsi="Times New Roman" w:cs="Times New Roman"/>
          <w:sz w:val="24"/>
        </w:rPr>
        <w:t xml:space="preserve"> En la historia de vida </w:t>
      </w:r>
      <w:r w:rsidR="00BA59B3" w:rsidRPr="00060960">
        <w:rPr>
          <w:rFonts w:ascii="Times New Roman" w:hAnsi="Times New Roman" w:cs="Times New Roman"/>
          <w:sz w:val="24"/>
        </w:rPr>
        <w:t>de Raquel</w:t>
      </w:r>
      <w:r w:rsidR="0040783A" w:rsidRPr="00060960">
        <w:rPr>
          <w:rFonts w:ascii="Times New Roman" w:hAnsi="Times New Roman" w:cs="Times New Roman"/>
          <w:sz w:val="24"/>
        </w:rPr>
        <w:t xml:space="preserve"> de Correa ella comienza a contarnos cada una de sus vivencias de forma descriptiva y especifica como </w:t>
      </w:r>
      <w:r w:rsidR="0040783A" w:rsidRPr="00060960">
        <w:rPr>
          <w:rFonts w:ascii="Times New Roman" w:hAnsi="Times New Roman" w:cs="Times New Roman"/>
          <w:b/>
          <w:i/>
          <w:sz w:val="24"/>
        </w:rPr>
        <w:t xml:space="preserve">ser humano enfrenta momentos de alegría y dolor </w:t>
      </w:r>
      <w:r w:rsidR="0040783A" w:rsidRPr="00060960">
        <w:rPr>
          <w:rFonts w:ascii="Times New Roman" w:hAnsi="Times New Roman" w:cs="Times New Roman"/>
          <w:sz w:val="24"/>
        </w:rPr>
        <w:t xml:space="preserve">tomando en cuenta que somos humanos y en cualquier momento de nuestras vidas podemos pasar por </w:t>
      </w:r>
      <w:r w:rsidR="00BA59B3" w:rsidRPr="00060960">
        <w:rPr>
          <w:rFonts w:ascii="Times New Roman" w:hAnsi="Times New Roman" w:cs="Times New Roman"/>
          <w:sz w:val="24"/>
        </w:rPr>
        <w:t>esta situación</w:t>
      </w:r>
      <w:r w:rsidR="0040783A" w:rsidRPr="00060960">
        <w:rPr>
          <w:rFonts w:ascii="Times New Roman" w:hAnsi="Times New Roman" w:cs="Times New Roman"/>
          <w:sz w:val="24"/>
        </w:rPr>
        <w:t xml:space="preserve"> como la que hoy vive su hijo Eduardo que después de un accidente de tránsito quedas sufriendo una </w:t>
      </w:r>
      <w:r w:rsidR="0040783A" w:rsidRPr="00060960">
        <w:rPr>
          <w:rFonts w:ascii="Times New Roman" w:hAnsi="Times New Roman" w:cs="Times New Roman"/>
          <w:sz w:val="24"/>
        </w:rPr>
        <w:lastRenderedPageBreak/>
        <w:t>discapa</w:t>
      </w:r>
      <w:r w:rsidR="007070E7" w:rsidRPr="00060960">
        <w:rPr>
          <w:rFonts w:ascii="Times New Roman" w:hAnsi="Times New Roman" w:cs="Times New Roman"/>
          <w:sz w:val="24"/>
        </w:rPr>
        <w:t xml:space="preserve">cidad motora. </w:t>
      </w:r>
      <w:r w:rsidR="00CB75A1" w:rsidRPr="00060960">
        <w:rPr>
          <w:rFonts w:ascii="Times New Roman" w:hAnsi="Times New Roman" w:cs="Times New Roman"/>
          <w:sz w:val="24"/>
        </w:rPr>
        <w:t xml:space="preserve"> </w:t>
      </w:r>
      <w:r w:rsidR="0082542A" w:rsidRPr="00060960">
        <w:rPr>
          <w:rFonts w:ascii="Times New Roman" w:hAnsi="Times New Roman" w:cs="Times New Roman"/>
          <w:sz w:val="24"/>
        </w:rPr>
        <w:t xml:space="preserve">Podemos decir que Raquel segmenta su vida en dos tiempos antes pudiéndolo describir con un sentimiento de alegría, todos aquellos momentos antes del accidente y dolor todo lo que vivió tras ese evento tan importante para ella y que no solo cambio la vida de su hijo si no la de ella y su núcleo familiar completo </w:t>
      </w:r>
    </w:p>
    <w:p w:rsidR="00B5582A" w:rsidRPr="00060960" w:rsidRDefault="00B5582A" w:rsidP="00E01DEA">
      <w:pPr>
        <w:tabs>
          <w:tab w:val="left" w:pos="567"/>
        </w:tabs>
        <w:spacing w:after="0" w:line="360" w:lineRule="auto"/>
        <w:jc w:val="both"/>
        <w:rPr>
          <w:rFonts w:ascii="Times New Roman" w:hAnsi="Times New Roman" w:cs="Times New Roman"/>
          <w:b/>
          <w:sz w:val="24"/>
          <w:szCs w:val="24"/>
          <w:u w:val="single"/>
        </w:rPr>
      </w:pPr>
    </w:p>
    <w:p w:rsidR="00AD1CF9" w:rsidRDefault="0040783A"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Marca Guía:</w:t>
      </w:r>
      <w:r w:rsidR="0082542A" w:rsidRPr="00060960">
        <w:rPr>
          <w:rFonts w:ascii="Times New Roman" w:hAnsi="Times New Roman" w:cs="Times New Roman"/>
          <w:b/>
          <w:sz w:val="24"/>
          <w:szCs w:val="24"/>
          <w:u w:val="single"/>
        </w:rPr>
        <w:t xml:space="preserve"> </w:t>
      </w: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4E0083" w:rsidRPr="00060960" w:rsidRDefault="003835F9" w:rsidP="00323993">
      <w:pPr>
        <w:pStyle w:val="Prrafodelista"/>
        <w:numPr>
          <w:ilvl w:val="0"/>
          <w:numId w:val="18"/>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S</w:t>
      </w:r>
      <w:r w:rsidR="004E0083" w:rsidRPr="00060960">
        <w:rPr>
          <w:rFonts w:ascii="Times New Roman" w:hAnsi="Times New Roman" w:cs="Times New Roman"/>
          <w:sz w:val="24"/>
          <w:szCs w:val="24"/>
        </w:rPr>
        <w:t>egmenta su vida en dos momentos de positivo (alegrías), negativo (dolor)</w:t>
      </w:r>
    </w:p>
    <w:p w:rsidR="00FF30BB" w:rsidRPr="00060960" w:rsidRDefault="00454AF0" w:rsidP="00323993">
      <w:pPr>
        <w:pStyle w:val="Prrafodelista"/>
        <w:numPr>
          <w:ilvl w:val="0"/>
          <w:numId w:val="18"/>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Visión de la madre acerca de la vida</w:t>
      </w:r>
      <w:r w:rsidR="00907BD1" w:rsidRPr="00060960">
        <w:rPr>
          <w:rFonts w:ascii="Times New Roman" w:hAnsi="Times New Roman" w:cs="Times New Roman"/>
          <w:sz w:val="24"/>
          <w:szCs w:val="24"/>
        </w:rPr>
        <w:t xml:space="preserve"> ser humano.</w:t>
      </w:r>
    </w:p>
    <w:p w:rsidR="00C74248" w:rsidRPr="00060960" w:rsidRDefault="00C74248" w:rsidP="00E01DEA">
      <w:pPr>
        <w:tabs>
          <w:tab w:val="left" w:pos="1276"/>
        </w:tabs>
        <w:spacing w:after="0" w:line="360" w:lineRule="auto"/>
        <w:jc w:val="both"/>
        <w:rPr>
          <w:rFonts w:ascii="Times New Roman" w:hAnsi="Times New Roman" w:cs="Times New Roman"/>
          <w:b/>
          <w:sz w:val="24"/>
          <w:szCs w:val="24"/>
          <w:u w:val="single"/>
        </w:rPr>
      </w:pPr>
    </w:p>
    <w:p w:rsidR="00F01A5B" w:rsidRPr="00060960" w:rsidRDefault="00F01A5B"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Bloque de sentido #2</w:t>
      </w:r>
    </w:p>
    <w:p w:rsidR="0098788C" w:rsidRPr="00060960" w:rsidRDefault="0098788C" w:rsidP="00323993">
      <w:pPr>
        <w:pStyle w:val="Prrafodelista"/>
        <w:numPr>
          <w:ilvl w:val="0"/>
          <w:numId w:val="5"/>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El accidente de mi hijo Eduardo, él es el mayor de mis cuatro hijos. Mi</w:t>
      </w:r>
    </w:p>
    <w:p w:rsidR="001B1778" w:rsidRPr="00060960" w:rsidRDefault="0098788C" w:rsidP="00323993">
      <w:pPr>
        <w:pStyle w:val="Prrafodelista"/>
        <w:numPr>
          <w:ilvl w:val="0"/>
          <w:numId w:val="5"/>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único Varón, </w:t>
      </w:r>
    </w:p>
    <w:p w:rsidR="002C3433" w:rsidRPr="00060960" w:rsidRDefault="002C3433" w:rsidP="00E01DEA">
      <w:pPr>
        <w:tabs>
          <w:tab w:val="left" w:pos="1276"/>
        </w:tabs>
        <w:spacing w:after="0" w:line="360" w:lineRule="auto"/>
        <w:jc w:val="both"/>
        <w:rPr>
          <w:rFonts w:ascii="Times New Roman" w:hAnsi="Times New Roman" w:cs="Times New Roman"/>
          <w:b/>
          <w:sz w:val="24"/>
          <w:szCs w:val="24"/>
          <w:u w:val="single"/>
        </w:rPr>
      </w:pPr>
    </w:p>
    <w:p w:rsidR="00AD1CF9" w:rsidRPr="00060960" w:rsidRDefault="0040783A"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 xml:space="preserve">Interpretación: </w:t>
      </w:r>
    </w:p>
    <w:p w:rsidR="00A4600A" w:rsidRPr="00060960" w:rsidRDefault="006E2150"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Cuenta del accidente de su hijo describe que él es el mayor de sus cuatro hijos y el único varón la importancia que tienen los hijos e</w:t>
      </w:r>
      <w:r w:rsidR="008877DA" w:rsidRPr="00060960">
        <w:rPr>
          <w:rFonts w:ascii="Times New Roman" w:hAnsi="Times New Roman" w:cs="Times New Roman"/>
          <w:sz w:val="24"/>
          <w:szCs w:val="24"/>
        </w:rPr>
        <w:t xml:space="preserve">n la familia y para las madres. </w:t>
      </w:r>
      <w:r w:rsidRPr="00060960">
        <w:rPr>
          <w:rFonts w:ascii="Times New Roman" w:hAnsi="Times New Roman" w:cs="Times New Roman"/>
          <w:sz w:val="24"/>
          <w:szCs w:val="24"/>
        </w:rPr>
        <w:t xml:space="preserve">Según Alejandro Moreno Olmedo, 2007, </w:t>
      </w:r>
      <w:r w:rsidR="008877DA" w:rsidRPr="00060960">
        <w:rPr>
          <w:rFonts w:ascii="Times New Roman" w:hAnsi="Times New Roman" w:cs="Times New Roman"/>
          <w:sz w:val="24"/>
          <w:szCs w:val="24"/>
        </w:rPr>
        <w:t>la familia popular venezolana, E</w:t>
      </w:r>
      <w:r w:rsidRPr="00060960">
        <w:rPr>
          <w:rFonts w:ascii="Times New Roman" w:hAnsi="Times New Roman" w:cs="Times New Roman"/>
          <w:sz w:val="24"/>
          <w:szCs w:val="24"/>
        </w:rPr>
        <w:t xml:space="preserve">l </w:t>
      </w:r>
      <w:proofErr w:type="spellStart"/>
      <w:r w:rsidRPr="00060960">
        <w:rPr>
          <w:rFonts w:ascii="Times New Roman" w:hAnsi="Times New Roman" w:cs="Times New Roman"/>
          <w:sz w:val="24"/>
          <w:szCs w:val="24"/>
        </w:rPr>
        <w:t>matricentrismo</w:t>
      </w:r>
      <w:proofErr w:type="spellEnd"/>
      <w:r w:rsidRPr="00060960">
        <w:rPr>
          <w:rFonts w:ascii="Times New Roman" w:hAnsi="Times New Roman" w:cs="Times New Roman"/>
          <w:sz w:val="24"/>
          <w:szCs w:val="24"/>
        </w:rPr>
        <w:t>: Estructuración de una familia, donde la madre es la figura primordial que preside los procesos afectivos al ejercer el rol del centro de las relaciones del parentesco; asume el cargo fundamental de socializar a los niños y de identificarse fuertemente con los hijos, especialmente con las hijas; como alternativa establece una confrontación negativa con el hombre, padre de sus hijos e hijas, y con la mujer, es decir, con su otro yo femenino, cargado de elementos amatorios.</w:t>
      </w:r>
    </w:p>
    <w:p w:rsidR="00FF30BB" w:rsidRDefault="00FF30BB" w:rsidP="00E01DEA">
      <w:pPr>
        <w:tabs>
          <w:tab w:val="left" w:pos="1276"/>
        </w:tabs>
        <w:spacing w:after="0" w:line="360" w:lineRule="auto"/>
        <w:jc w:val="both"/>
        <w:rPr>
          <w:rFonts w:ascii="Times New Roman" w:hAnsi="Times New Roman" w:cs="Times New Roman"/>
          <w:b/>
          <w:sz w:val="24"/>
          <w:szCs w:val="24"/>
          <w:u w:val="single"/>
        </w:rPr>
      </w:pPr>
    </w:p>
    <w:p w:rsidR="00EE2C42" w:rsidRPr="00060960" w:rsidRDefault="00EE2C42" w:rsidP="00E01DEA">
      <w:pPr>
        <w:tabs>
          <w:tab w:val="left" w:pos="1276"/>
        </w:tabs>
        <w:spacing w:after="0" w:line="360" w:lineRule="auto"/>
        <w:jc w:val="both"/>
        <w:rPr>
          <w:rFonts w:ascii="Times New Roman" w:hAnsi="Times New Roman" w:cs="Times New Roman"/>
          <w:b/>
          <w:sz w:val="24"/>
          <w:szCs w:val="24"/>
          <w:u w:val="single"/>
        </w:rPr>
      </w:pPr>
    </w:p>
    <w:p w:rsidR="00EE2C42" w:rsidRDefault="00EE2C42" w:rsidP="00E01DEA">
      <w:pPr>
        <w:tabs>
          <w:tab w:val="left" w:pos="1276"/>
        </w:tabs>
        <w:spacing w:after="0" w:line="360" w:lineRule="auto"/>
        <w:jc w:val="both"/>
        <w:rPr>
          <w:rFonts w:ascii="Times New Roman" w:hAnsi="Times New Roman" w:cs="Times New Roman"/>
          <w:b/>
          <w:sz w:val="24"/>
          <w:szCs w:val="24"/>
          <w:u w:val="single"/>
        </w:rPr>
      </w:pPr>
    </w:p>
    <w:p w:rsidR="0040783A" w:rsidRDefault="0040783A"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lastRenderedPageBreak/>
        <w:t xml:space="preserve">Marca </w:t>
      </w:r>
      <w:r w:rsidR="00A4600A" w:rsidRPr="00060960">
        <w:rPr>
          <w:rFonts w:ascii="Times New Roman" w:hAnsi="Times New Roman" w:cs="Times New Roman"/>
          <w:b/>
          <w:sz w:val="24"/>
          <w:szCs w:val="24"/>
          <w:u w:val="single"/>
        </w:rPr>
        <w:t>Guía</w:t>
      </w:r>
      <w:r w:rsidRPr="00060960">
        <w:rPr>
          <w:rFonts w:ascii="Times New Roman" w:hAnsi="Times New Roman" w:cs="Times New Roman"/>
          <w:b/>
          <w:sz w:val="24"/>
          <w:szCs w:val="24"/>
          <w:u w:val="single"/>
        </w:rPr>
        <w:t>:</w:t>
      </w:r>
      <w:r w:rsidR="00A4600A" w:rsidRPr="00060960">
        <w:rPr>
          <w:rFonts w:ascii="Times New Roman" w:hAnsi="Times New Roman" w:cs="Times New Roman"/>
          <w:b/>
          <w:sz w:val="24"/>
          <w:szCs w:val="24"/>
          <w:u w:val="single"/>
        </w:rPr>
        <w:t xml:space="preserve"> </w:t>
      </w: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4E0083" w:rsidRPr="00060960" w:rsidRDefault="004E0083" w:rsidP="00323993">
      <w:pPr>
        <w:pStyle w:val="Prrafodelista"/>
        <w:numPr>
          <w:ilvl w:val="0"/>
          <w:numId w:val="18"/>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La madre indica la importancia de hijo y</w:t>
      </w:r>
      <w:r w:rsidR="00454AF0" w:rsidRPr="00060960">
        <w:rPr>
          <w:rFonts w:ascii="Times New Roman" w:hAnsi="Times New Roman" w:cs="Times New Roman"/>
          <w:sz w:val="24"/>
          <w:szCs w:val="24"/>
        </w:rPr>
        <w:t xml:space="preserve"> este siendo el primogénito</w:t>
      </w:r>
      <w:r w:rsidR="00F944BF" w:rsidRPr="00060960">
        <w:rPr>
          <w:rFonts w:ascii="Times New Roman" w:hAnsi="Times New Roman" w:cs="Times New Roman"/>
          <w:sz w:val="24"/>
          <w:szCs w:val="24"/>
        </w:rPr>
        <w:t>.</w:t>
      </w:r>
    </w:p>
    <w:p w:rsidR="00A4600A" w:rsidRPr="00060960" w:rsidRDefault="004E0083" w:rsidP="00323993">
      <w:pPr>
        <w:pStyle w:val="Prrafodelista"/>
        <w:numPr>
          <w:ilvl w:val="0"/>
          <w:numId w:val="18"/>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Conexión</w:t>
      </w:r>
      <w:r w:rsidR="00F944BF" w:rsidRPr="00060960">
        <w:rPr>
          <w:rFonts w:ascii="Times New Roman" w:hAnsi="Times New Roman" w:cs="Times New Roman"/>
          <w:sz w:val="24"/>
          <w:szCs w:val="24"/>
        </w:rPr>
        <w:t xml:space="preserve"> afectiva</w:t>
      </w:r>
      <w:r w:rsidRPr="00060960">
        <w:rPr>
          <w:rFonts w:ascii="Times New Roman" w:hAnsi="Times New Roman" w:cs="Times New Roman"/>
          <w:sz w:val="24"/>
          <w:szCs w:val="24"/>
        </w:rPr>
        <w:t xml:space="preserve"> con el hijo varón.</w:t>
      </w:r>
    </w:p>
    <w:p w:rsidR="004E0083" w:rsidRPr="00060960" w:rsidRDefault="00980AD8" w:rsidP="00323993">
      <w:pPr>
        <w:pStyle w:val="Prrafodelista"/>
        <w:numPr>
          <w:ilvl w:val="0"/>
          <w:numId w:val="18"/>
        </w:numPr>
        <w:tabs>
          <w:tab w:val="left" w:pos="3345"/>
        </w:tabs>
        <w:spacing w:after="0" w:line="360" w:lineRule="auto"/>
        <w:rPr>
          <w:rFonts w:ascii="Times New Roman" w:hAnsi="Times New Roman" w:cs="Times New Roman"/>
          <w:sz w:val="24"/>
        </w:rPr>
      </w:pPr>
      <w:r w:rsidRPr="00060960">
        <w:rPr>
          <w:rFonts w:ascii="Times New Roman" w:hAnsi="Times New Roman" w:cs="Times New Roman"/>
          <w:sz w:val="24"/>
        </w:rPr>
        <w:t>Relación</w:t>
      </w:r>
      <w:r w:rsidR="00F944BF" w:rsidRPr="00060960">
        <w:rPr>
          <w:rFonts w:ascii="Times New Roman" w:hAnsi="Times New Roman" w:cs="Times New Roman"/>
          <w:sz w:val="24"/>
        </w:rPr>
        <w:t xml:space="preserve"> afectiva</w:t>
      </w:r>
      <w:r w:rsidRPr="00060960">
        <w:rPr>
          <w:rFonts w:ascii="Times New Roman" w:hAnsi="Times New Roman" w:cs="Times New Roman"/>
          <w:sz w:val="24"/>
        </w:rPr>
        <w:t xml:space="preserve"> establecida entre la madre y el hijo.</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98788C" w:rsidRPr="00060960" w:rsidRDefault="00FB1A9E"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Bloque de sentido #3</w:t>
      </w:r>
    </w:p>
    <w:p w:rsidR="0098788C" w:rsidRPr="00060960" w:rsidRDefault="0098788C" w:rsidP="00323993">
      <w:pPr>
        <w:pStyle w:val="Prrafodelista"/>
        <w:numPr>
          <w:ilvl w:val="0"/>
          <w:numId w:val="6"/>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cambio su vida por total el diecisiete de septiembre de dos mil</w:t>
      </w:r>
    </w:p>
    <w:p w:rsidR="0098788C" w:rsidRPr="00060960" w:rsidRDefault="0098788C" w:rsidP="00323993">
      <w:pPr>
        <w:pStyle w:val="Prrafodelista"/>
        <w:numPr>
          <w:ilvl w:val="0"/>
          <w:numId w:val="6"/>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diez (17-09-10). El accidente produjo en él  un  politraumatismo cráneo</w:t>
      </w:r>
    </w:p>
    <w:p w:rsidR="00FB1A9E" w:rsidRPr="00060960" w:rsidRDefault="0098788C" w:rsidP="00323993">
      <w:pPr>
        <w:pStyle w:val="Prrafodelista"/>
        <w:numPr>
          <w:ilvl w:val="0"/>
          <w:numId w:val="6"/>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encefálico muy severo, el cual </w:t>
      </w:r>
      <w:r w:rsidR="00BA59B3" w:rsidRPr="00060960">
        <w:rPr>
          <w:rFonts w:ascii="Times New Roman" w:hAnsi="Times New Roman" w:cs="Times New Roman"/>
          <w:sz w:val="24"/>
          <w:szCs w:val="24"/>
        </w:rPr>
        <w:t>lo mantuvo</w:t>
      </w:r>
      <w:r w:rsidRPr="00060960">
        <w:rPr>
          <w:rFonts w:ascii="Times New Roman" w:hAnsi="Times New Roman" w:cs="Times New Roman"/>
          <w:sz w:val="24"/>
          <w:szCs w:val="24"/>
        </w:rPr>
        <w:t xml:space="preserve"> en coma por dos meses. </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AD1CF9" w:rsidRPr="00060960" w:rsidRDefault="0040783A"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 xml:space="preserve">Interpretación </w:t>
      </w:r>
    </w:p>
    <w:p w:rsidR="005E5288" w:rsidRDefault="005E5288" w:rsidP="00E01DEA">
      <w:pPr>
        <w:spacing w:after="0" w:line="360" w:lineRule="auto"/>
        <w:ind w:firstLine="567"/>
        <w:jc w:val="both"/>
        <w:rPr>
          <w:rFonts w:ascii="Times New Roman" w:hAnsi="Times New Roman" w:cs="Times New Roman"/>
          <w:sz w:val="24"/>
        </w:rPr>
      </w:pPr>
    </w:p>
    <w:p w:rsidR="00CB75A1" w:rsidRPr="00060960" w:rsidRDefault="0040783A" w:rsidP="00E01DEA">
      <w:pPr>
        <w:spacing w:after="0" w:line="360" w:lineRule="auto"/>
        <w:ind w:firstLine="567"/>
        <w:jc w:val="both"/>
        <w:rPr>
          <w:rFonts w:ascii="Times New Roman" w:hAnsi="Times New Roman" w:cs="Times New Roman"/>
        </w:rPr>
      </w:pPr>
      <w:r w:rsidRPr="00060960">
        <w:rPr>
          <w:rFonts w:ascii="Times New Roman" w:hAnsi="Times New Roman" w:cs="Times New Roman"/>
          <w:sz w:val="24"/>
        </w:rPr>
        <w:t xml:space="preserve">Explica como ocurre un cambio en su vida producto de un accidente de tránsito que le </w:t>
      </w:r>
      <w:r w:rsidR="00BA59B3" w:rsidRPr="00060960">
        <w:rPr>
          <w:rFonts w:ascii="Times New Roman" w:hAnsi="Times New Roman" w:cs="Times New Roman"/>
          <w:sz w:val="24"/>
        </w:rPr>
        <w:t>ocurre a</w:t>
      </w:r>
      <w:r w:rsidRPr="00060960">
        <w:rPr>
          <w:rFonts w:ascii="Times New Roman" w:hAnsi="Times New Roman" w:cs="Times New Roman"/>
          <w:sz w:val="24"/>
        </w:rPr>
        <w:t xml:space="preserve"> su hijo y lo dejo con </w:t>
      </w:r>
      <w:r w:rsidRPr="00060960">
        <w:rPr>
          <w:rFonts w:ascii="Times New Roman" w:hAnsi="Times New Roman" w:cs="Times New Roman"/>
          <w:b/>
          <w:i/>
          <w:sz w:val="24"/>
        </w:rPr>
        <w:t>politraumatismos cráneo encefálico severo</w:t>
      </w:r>
      <w:r w:rsidRPr="00060960">
        <w:rPr>
          <w:rFonts w:ascii="Times New Roman" w:hAnsi="Times New Roman" w:cs="Times New Roman"/>
          <w:sz w:val="24"/>
        </w:rPr>
        <w:t xml:space="preserve"> dejándo</w:t>
      </w:r>
      <w:r w:rsidR="008E7F16" w:rsidRPr="00060960">
        <w:rPr>
          <w:rFonts w:ascii="Times New Roman" w:hAnsi="Times New Roman" w:cs="Times New Roman"/>
          <w:sz w:val="24"/>
        </w:rPr>
        <w:t>lo en cama por dos meses, sería conveniente acotar que</w:t>
      </w:r>
      <w:r w:rsidRPr="00060960">
        <w:rPr>
          <w:rFonts w:ascii="Times New Roman" w:hAnsi="Times New Roman" w:cs="Times New Roman"/>
          <w:sz w:val="24"/>
        </w:rPr>
        <w:t xml:space="preserve"> todo tipo de evento,</w:t>
      </w:r>
      <w:r w:rsidR="008E7F16" w:rsidRPr="00060960">
        <w:rPr>
          <w:rFonts w:ascii="Times New Roman" w:hAnsi="Times New Roman" w:cs="Times New Roman"/>
          <w:sz w:val="24"/>
        </w:rPr>
        <w:t xml:space="preserve"> genera un cambio en la dinámica familiar trayendo consigo diferentes situaciones afectándolos de manera emocional, psicológica y </w:t>
      </w:r>
      <w:r w:rsidR="00BA59B3" w:rsidRPr="00060960">
        <w:rPr>
          <w:rFonts w:ascii="Times New Roman" w:hAnsi="Times New Roman" w:cs="Times New Roman"/>
          <w:sz w:val="24"/>
        </w:rPr>
        <w:t>físicamente tanto</w:t>
      </w:r>
      <w:r w:rsidR="008E7F16" w:rsidRPr="00060960">
        <w:rPr>
          <w:rFonts w:ascii="Times New Roman" w:hAnsi="Times New Roman" w:cs="Times New Roman"/>
          <w:sz w:val="24"/>
        </w:rPr>
        <w:t xml:space="preserve"> al que padece la discapacidad como al cuidador en este caso la madre</w:t>
      </w:r>
      <w:r w:rsidR="008E7F16" w:rsidRPr="00060960">
        <w:rPr>
          <w:rFonts w:ascii="Times New Roman" w:hAnsi="Times New Roman" w:cs="Times New Roman"/>
        </w:rPr>
        <w:t>.</w:t>
      </w:r>
    </w:p>
    <w:p w:rsidR="005E5288" w:rsidRDefault="005E5288" w:rsidP="00E01DEA">
      <w:pPr>
        <w:tabs>
          <w:tab w:val="left" w:pos="1276"/>
        </w:tabs>
        <w:spacing w:after="0" w:line="360" w:lineRule="auto"/>
        <w:jc w:val="both"/>
        <w:rPr>
          <w:rFonts w:ascii="Times New Roman" w:hAnsi="Times New Roman" w:cs="Times New Roman"/>
          <w:b/>
          <w:sz w:val="24"/>
          <w:szCs w:val="24"/>
          <w:u w:val="single"/>
        </w:rPr>
      </w:pP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40783A" w:rsidRDefault="0040783A"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Marca guía:</w:t>
      </w: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907BD1" w:rsidRPr="00060960" w:rsidRDefault="00907BD1" w:rsidP="00323993">
      <w:pPr>
        <w:pStyle w:val="Prrafodelista"/>
        <w:numPr>
          <w:ilvl w:val="0"/>
          <w:numId w:val="26"/>
        </w:numPr>
        <w:tabs>
          <w:tab w:val="left" w:pos="3345"/>
        </w:tabs>
        <w:spacing w:after="0" w:line="360" w:lineRule="auto"/>
        <w:rPr>
          <w:rFonts w:ascii="Times New Roman" w:hAnsi="Times New Roman" w:cs="Times New Roman"/>
          <w:sz w:val="24"/>
        </w:rPr>
      </w:pPr>
      <w:r w:rsidRPr="00060960">
        <w:rPr>
          <w:rFonts w:ascii="Times New Roman" w:hAnsi="Times New Roman" w:cs="Times New Roman"/>
          <w:sz w:val="24"/>
        </w:rPr>
        <w:t xml:space="preserve">Descripción de </w:t>
      </w:r>
      <w:r w:rsidR="00E4549C" w:rsidRPr="00060960">
        <w:rPr>
          <w:rFonts w:ascii="Times New Roman" w:hAnsi="Times New Roman" w:cs="Times New Roman"/>
          <w:sz w:val="24"/>
        </w:rPr>
        <w:t>diagnóstico</w:t>
      </w:r>
      <w:r w:rsidR="00F944BF" w:rsidRPr="00060960">
        <w:rPr>
          <w:rFonts w:ascii="Times New Roman" w:hAnsi="Times New Roman" w:cs="Times New Roman"/>
          <w:sz w:val="24"/>
        </w:rPr>
        <w:t xml:space="preserve"> </w:t>
      </w:r>
      <w:r w:rsidR="00E4549C" w:rsidRPr="00060960">
        <w:rPr>
          <w:rFonts w:ascii="Times New Roman" w:hAnsi="Times New Roman" w:cs="Times New Roman"/>
          <w:sz w:val="24"/>
        </w:rPr>
        <w:t>médico</w:t>
      </w:r>
      <w:r w:rsidR="00454AF0" w:rsidRPr="00060960">
        <w:rPr>
          <w:rFonts w:ascii="Times New Roman" w:hAnsi="Times New Roman" w:cs="Times New Roman"/>
          <w:sz w:val="24"/>
        </w:rPr>
        <w:t xml:space="preserve"> </w:t>
      </w:r>
      <w:r w:rsidR="00F944BF" w:rsidRPr="00060960">
        <w:rPr>
          <w:rFonts w:ascii="Times New Roman" w:hAnsi="Times New Roman" w:cs="Times New Roman"/>
          <w:sz w:val="24"/>
        </w:rPr>
        <w:t>del hijo</w:t>
      </w:r>
      <w:r w:rsidR="00454AF0" w:rsidRPr="00060960">
        <w:rPr>
          <w:rFonts w:ascii="Times New Roman" w:hAnsi="Times New Roman" w:cs="Times New Roman"/>
          <w:sz w:val="24"/>
        </w:rPr>
        <w:t>.</w:t>
      </w:r>
    </w:p>
    <w:p w:rsidR="00907BD1" w:rsidRPr="00060960" w:rsidRDefault="00907BD1" w:rsidP="00323993">
      <w:pPr>
        <w:pStyle w:val="Prrafodelista"/>
        <w:numPr>
          <w:ilvl w:val="0"/>
          <w:numId w:val="26"/>
        </w:numPr>
        <w:tabs>
          <w:tab w:val="left" w:pos="3345"/>
        </w:tabs>
        <w:spacing w:after="0" w:line="360" w:lineRule="auto"/>
        <w:rPr>
          <w:rFonts w:ascii="Times New Roman" w:hAnsi="Times New Roman" w:cs="Times New Roman"/>
          <w:sz w:val="24"/>
        </w:rPr>
      </w:pPr>
      <w:r w:rsidRPr="00060960">
        <w:rPr>
          <w:rFonts w:ascii="Times New Roman" w:hAnsi="Times New Roman" w:cs="Times New Roman"/>
          <w:sz w:val="24"/>
        </w:rPr>
        <w:t>Opinión de</w:t>
      </w:r>
      <w:r w:rsidR="00E4549C" w:rsidRPr="00060960">
        <w:rPr>
          <w:rFonts w:ascii="Times New Roman" w:hAnsi="Times New Roman" w:cs="Times New Roman"/>
          <w:sz w:val="24"/>
        </w:rPr>
        <w:t xml:space="preserve"> </w:t>
      </w:r>
      <w:r w:rsidRPr="00060960">
        <w:rPr>
          <w:rFonts w:ascii="Times New Roman" w:hAnsi="Times New Roman" w:cs="Times New Roman"/>
          <w:sz w:val="24"/>
        </w:rPr>
        <w:t>l</w:t>
      </w:r>
      <w:r w:rsidR="00E4549C" w:rsidRPr="00060960">
        <w:rPr>
          <w:rFonts w:ascii="Times New Roman" w:hAnsi="Times New Roman" w:cs="Times New Roman"/>
          <w:sz w:val="24"/>
        </w:rPr>
        <w:t>a madre sobre el</w:t>
      </w:r>
      <w:r w:rsidRPr="00060960">
        <w:rPr>
          <w:rFonts w:ascii="Times New Roman" w:hAnsi="Times New Roman" w:cs="Times New Roman"/>
          <w:sz w:val="24"/>
        </w:rPr>
        <w:t xml:space="preserve"> diagnóstico entregado por los médicos </w:t>
      </w:r>
    </w:p>
    <w:p w:rsidR="00907BD1" w:rsidRPr="00060960" w:rsidRDefault="00907BD1" w:rsidP="00323993">
      <w:pPr>
        <w:pStyle w:val="Prrafodelista"/>
        <w:numPr>
          <w:ilvl w:val="0"/>
          <w:numId w:val="26"/>
        </w:numPr>
        <w:tabs>
          <w:tab w:val="left" w:pos="1276"/>
        </w:tabs>
        <w:spacing w:after="0" w:line="360" w:lineRule="auto"/>
        <w:jc w:val="both"/>
        <w:rPr>
          <w:rFonts w:ascii="Times New Roman" w:hAnsi="Times New Roman" w:cs="Times New Roman"/>
          <w:b/>
          <w:sz w:val="28"/>
          <w:szCs w:val="24"/>
          <w:u w:val="single"/>
        </w:rPr>
      </w:pPr>
      <w:r w:rsidRPr="00060960">
        <w:rPr>
          <w:rFonts w:ascii="Times New Roman" w:hAnsi="Times New Roman" w:cs="Times New Roman"/>
          <w:sz w:val="24"/>
        </w:rPr>
        <w:t xml:space="preserve">Interés </w:t>
      </w:r>
      <w:r w:rsidR="00E4549C" w:rsidRPr="00060960">
        <w:rPr>
          <w:rFonts w:ascii="Times New Roman" w:hAnsi="Times New Roman" w:cs="Times New Roman"/>
          <w:sz w:val="24"/>
        </w:rPr>
        <w:t xml:space="preserve">en la familia </w:t>
      </w:r>
      <w:r w:rsidRPr="00060960">
        <w:rPr>
          <w:rFonts w:ascii="Times New Roman" w:hAnsi="Times New Roman" w:cs="Times New Roman"/>
          <w:sz w:val="24"/>
        </w:rPr>
        <w:t>en profundizar en el diagnóstico médico de la discapacidad</w:t>
      </w:r>
    </w:p>
    <w:p w:rsidR="0040783A" w:rsidRPr="00060960" w:rsidRDefault="008E7F16" w:rsidP="00323993">
      <w:pPr>
        <w:pStyle w:val="Prrafodelista"/>
        <w:numPr>
          <w:ilvl w:val="0"/>
          <w:numId w:val="1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lastRenderedPageBreak/>
        <w:t>A</w:t>
      </w:r>
      <w:r w:rsidR="00CB75A1" w:rsidRPr="00060960">
        <w:rPr>
          <w:rFonts w:ascii="Times New Roman" w:hAnsi="Times New Roman" w:cs="Times New Roman"/>
          <w:sz w:val="24"/>
          <w:szCs w:val="24"/>
        </w:rPr>
        <w:t xml:space="preserve">contecimiento </w:t>
      </w:r>
      <w:r w:rsidRPr="00060960">
        <w:rPr>
          <w:rFonts w:ascii="Times New Roman" w:hAnsi="Times New Roman" w:cs="Times New Roman"/>
          <w:sz w:val="24"/>
          <w:szCs w:val="24"/>
        </w:rPr>
        <w:t xml:space="preserve">inesperado </w:t>
      </w:r>
      <w:r w:rsidR="00CB75A1" w:rsidRPr="00060960">
        <w:rPr>
          <w:rFonts w:ascii="Times New Roman" w:hAnsi="Times New Roman" w:cs="Times New Roman"/>
          <w:sz w:val="24"/>
          <w:szCs w:val="24"/>
        </w:rPr>
        <w:t>puede cambiar la vida</w:t>
      </w:r>
      <w:r w:rsidR="00F944BF" w:rsidRPr="00060960">
        <w:rPr>
          <w:rFonts w:ascii="Times New Roman" w:hAnsi="Times New Roman" w:cs="Times New Roman"/>
          <w:sz w:val="24"/>
          <w:szCs w:val="24"/>
        </w:rPr>
        <w:t xml:space="preserve"> de </w:t>
      </w:r>
      <w:r w:rsidR="00E4549C" w:rsidRPr="00060960">
        <w:rPr>
          <w:rFonts w:ascii="Times New Roman" w:hAnsi="Times New Roman" w:cs="Times New Roman"/>
          <w:sz w:val="24"/>
          <w:szCs w:val="24"/>
        </w:rPr>
        <w:t>tanto de la persona que padece una discapacidad los integrantes de la familia a la cual pertenece.</w:t>
      </w:r>
      <w:r w:rsidR="00F944BF" w:rsidRPr="00060960">
        <w:rPr>
          <w:rFonts w:ascii="Times New Roman" w:hAnsi="Times New Roman" w:cs="Times New Roman"/>
          <w:sz w:val="24"/>
          <w:szCs w:val="24"/>
        </w:rPr>
        <w:t xml:space="preserve"> </w:t>
      </w:r>
      <w:r w:rsidR="00CB75A1" w:rsidRPr="00060960">
        <w:rPr>
          <w:rFonts w:ascii="Times New Roman" w:hAnsi="Times New Roman" w:cs="Times New Roman"/>
          <w:sz w:val="24"/>
          <w:szCs w:val="24"/>
        </w:rPr>
        <w:t xml:space="preserve"> </w:t>
      </w:r>
    </w:p>
    <w:p w:rsidR="0040783A" w:rsidRPr="00060960" w:rsidRDefault="008E7F16" w:rsidP="00323993">
      <w:pPr>
        <w:pStyle w:val="Prrafodelista"/>
        <w:numPr>
          <w:ilvl w:val="0"/>
          <w:numId w:val="1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Impact</w:t>
      </w:r>
      <w:r w:rsidR="00F944BF" w:rsidRPr="00060960">
        <w:rPr>
          <w:rFonts w:ascii="Times New Roman" w:hAnsi="Times New Roman" w:cs="Times New Roman"/>
          <w:sz w:val="24"/>
          <w:szCs w:val="24"/>
        </w:rPr>
        <w:t xml:space="preserve">o a nivel emocional, </w:t>
      </w:r>
      <w:r w:rsidR="00E4549C" w:rsidRPr="00060960">
        <w:rPr>
          <w:rFonts w:ascii="Times New Roman" w:hAnsi="Times New Roman" w:cs="Times New Roman"/>
          <w:sz w:val="24"/>
          <w:szCs w:val="24"/>
        </w:rPr>
        <w:t>psíquico</w:t>
      </w:r>
      <w:r w:rsidRPr="00060960">
        <w:rPr>
          <w:rFonts w:ascii="Times New Roman" w:hAnsi="Times New Roman" w:cs="Times New Roman"/>
          <w:sz w:val="24"/>
          <w:szCs w:val="24"/>
        </w:rPr>
        <w:t xml:space="preserve"> y físico. </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FB1A9E" w:rsidRPr="00060960" w:rsidRDefault="00FB1A9E" w:rsidP="00E01DEA">
      <w:p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b/>
          <w:sz w:val="24"/>
          <w:szCs w:val="24"/>
          <w:u w:val="single"/>
        </w:rPr>
        <w:t>Bloque de sentido #4</w:t>
      </w:r>
    </w:p>
    <w:p w:rsidR="0098788C" w:rsidRPr="00060960" w:rsidRDefault="0098788C" w:rsidP="00323993">
      <w:pPr>
        <w:pStyle w:val="Prrafodelista"/>
        <w:numPr>
          <w:ilvl w:val="0"/>
          <w:numId w:val="7"/>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Fueron dos</w:t>
      </w:r>
    </w:p>
    <w:p w:rsidR="0098788C" w:rsidRPr="00060960" w:rsidRDefault="0098788C" w:rsidP="00323993">
      <w:pPr>
        <w:pStyle w:val="Prrafodelista"/>
        <w:numPr>
          <w:ilvl w:val="0"/>
          <w:numId w:val="7"/>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meses interminables de angustia, ansiedad y dolor. En el cual  no había tiempo</w:t>
      </w:r>
    </w:p>
    <w:p w:rsidR="0098788C" w:rsidRPr="00060960" w:rsidRDefault="0098788C" w:rsidP="00323993">
      <w:pPr>
        <w:pStyle w:val="Prrafodelista"/>
        <w:numPr>
          <w:ilvl w:val="0"/>
          <w:numId w:val="7"/>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ni para llorar. Solo me quedo aferrarme a Dios con toda mi alma y mi fe ciega.</w:t>
      </w:r>
    </w:p>
    <w:p w:rsidR="0098788C" w:rsidRPr="00060960" w:rsidRDefault="0098788C" w:rsidP="00323993">
      <w:pPr>
        <w:pStyle w:val="Prrafodelista"/>
        <w:numPr>
          <w:ilvl w:val="0"/>
          <w:numId w:val="7"/>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Rogarle cada minuto decirle que yo amo a mi hijo y que lo quería conmigo,</w:t>
      </w:r>
    </w:p>
    <w:p w:rsidR="0098788C" w:rsidRPr="00060960" w:rsidRDefault="0098788C" w:rsidP="00323993">
      <w:pPr>
        <w:pStyle w:val="Prrafodelista"/>
        <w:numPr>
          <w:ilvl w:val="0"/>
          <w:numId w:val="7"/>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que yo lo atendería y cuidaría. Que solo necesitaba que él  me diera las fuerzas</w:t>
      </w:r>
    </w:p>
    <w:p w:rsidR="001B1778" w:rsidRPr="00060960" w:rsidRDefault="0098788C" w:rsidP="00323993">
      <w:pPr>
        <w:pStyle w:val="Prrafodelista"/>
        <w:numPr>
          <w:ilvl w:val="0"/>
          <w:numId w:val="7"/>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para seguir adelante, la fe para no desvanecer para cuidar a mi hijo hasta</w:t>
      </w:r>
      <w:r w:rsidR="001B1778" w:rsidRPr="00060960">
        <w:rPr>
          <w:rFonts w:ascii="Times New Roman" w:hAnsi="Times New Roman" w:cs="Times New Roman"/>
          <w:sz w:val="24"/>
          <w:szCs w:val="24"/>
        </w:rPr>
        <w:t xml:space="preserve"> que</w:t>
      </w:r>
    </w:p>
    <w:p w:rsidR="0098788C" w:rsidRPr="00060960" w:rsidRDefault="0098788C" w:rsidP="00323993">
      <w:pPr>
        <w:pStyle w:val="Prrafodelista"/>
        <w:numPr>
          <w:ilvl w:val="0"/>
          <w:numId w:val="7"/>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se</w:t>
      </w:r>
      <w:r w:rsidR="001B1778" w:rsidRPr="00060960">
        <w:rPr>
          <w:rFonts w:ascii="Times New Roman" w:hAnsi="Times New Roman" w:cs="Times New Roman"/>
          <w:sz w:val="24"/>
          <w:szCs w:val="24"/>
        </w:rPr>
        <w:t xml:space="preserve"> </w:t>
      </w:r>
      <w:r w:rsidRPr="00060960">
        <w:rPr>
          <w:rFonts w:ascii="Times New Roman" w:hAnsi="Times New Roman" w:cs="Times New Roman"/>
          <w:sz w:val="24"/>
          <w:szCs w:val="24"/>
        </w:rPr>
        <w:t xml:space="preserve">recuperará totalmente. </w:t>
      </w:r>
    </w:p>
    <w:p w:rsidR="00E4549C" w:rsidRPr="00060960" w:rsidRDefault="00E4549C" w:rsidP="00E01DEA">
      <w:pPr>
        <w:pStyle w:val="Prrafodelista"/>
        <w:tabs>
          <w:tab w:val="left" w:pos="1276"/>
        </w:tabs>
        <w:spacing w:after="0" w:line="360" w:lineRule="auto"/>
        <w:ind w:left="644"/>
        <w:jc w:val="both"/>
        <w:rPr>
          <w:rFonts w:ascii="Times New Roman" w:hAnsi="Times New Roman" w:cs="Times New Roman"/>
          <w:sz w:val="24"/>
          <w:szCs w:val="24"/>
        </w:rPr>
      </w:pPr>
    </w:p>
    <w:p w:rsidR="00AD1CF9" w:rsidRPr="00060960" w:rsidRDefault="0040783A"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Interpretación:</w:t>
      </w:r>
    </w:p>
    <w:p w:rsidR="005E5288" w:rsidRDefault="005E5288" w:rsidP="00E01DEA">
      <w:pPr>
        <w:spacing w:after="0" w:line="360" w:lineRule="auto"/>
        <w:ind w:firstLine="567"/>
        <w:jc w:val="both"/>
        <w:rPr>
          <w:rFonts w:ascii="Times New Roman" w:hAnsi="Times New Roman" w:cs="Times New Roman"/>
          <w:sz w:val="24"/>
        </w:rPr>
      </w:pPr>
    </w:p>
    <w:p w:rsidR="0040783A" w:rsidRPr="00060960" w:rsidRDefault="00AC7DB6" w:rsidP="00E01DEA">
      <w:pPr>
        <w:spacing w:after="0" w:line="360" w:lineRule="auto"/>
        <w:ind w:firstLine="567"/>
        <w:jc w:val="both"/>
        <w:rPr>
          <w:rFonts w:ascii="Times New Roman" w:hAnsi="Times New Roman" w:cs="Times New Roman"/>
          <w:sz w:val="24"/>
        </w:rPr>
      </w:pPr>
      <w:r w:rsidRPr="00060960">
        <w:rPr>
          <w:rFonts w:ascii="Times New Roman" w:hAnsi="Times New Roman" w:cs="Times New Roman"/>
          <w:sz w:val="24"/>
        </w:rPr>
        <w:t xml:space="preserve">Raquel expresa con </w:t>
      </w:r>
      <w:r w:rsidRPr="00060960">
        <w:rPr>
          <w:rFonts w:ascii="Times New Roman" w:hAnsi="Times New Roman" w:cs="Times New Roman"/>
          <w:i/>
          <w:sz w:val="24"/>
        </w:rPr>
        <w:t>angustia ansiedad y dolor.</w:t>
      </w:r>
      <w:r w:rsidRPr="00060960">
        <w:rPr>
          <w:rFonts w:ascii="Times New Roman" w:hAnsi="Times New Roman" w:cs="Times New Roman"/>
          <w:sz w:val="24"/>
        </w:rPr>
        <w:t xml:space="preserve"> El tiempo de adaptación transcurrido luego del accidente de tránsito que sufrió su hijo Eduardo, dejado el sentimiento a un lado, tomando todas las fuerzas para salir adelante, involucrando las creencias religiosas en la cual se </w:t>
      </w:r>
      <w:r w:rsidR="008547C9" w:rsidRPr="00060960">
        <w:rPr>
          <w:rFonts w:ascii="Times New Roman" w:hAnsi="Times New Roman" w:cs="Times New Roman"/>
          <w:sz w:val="24"/>
        </w:rPr>
        <w:t>aferró</w:t>
      </w:r>
      <w:r w:rsidR="00097C35" w:rsidRPr="00060960">
        <w:rPr>
          <w:rFonts w:ascii="Times New Roman" w:hAnsi="Times New Roman" w:cs="Times New Roman"/>
          <w:sz w:val="24"/>
        </w:rPr>
        <w:t>, fue el gran amor que ella sentía por su hijo el cual le daría las fuerzas necesarias</w:t>
      </w:r>
      <w:r w:rsidR="007174F2" w:rsidRPr="00060960">
        <w:rPr>
          <w:rFonts w:ascii="Times New Roman" w:hAnsi="Times New Roman" w:cs="Times New Roman"/>
          <w:sz w:val="24"/>
        </w:rPr>
        <w:t xml:space="preserve"> para afrontar la situación difícil</w:t>
      </w:r>
      <w:r w:rsidR="00097C35" w:rsidRPr="00060960">
        <w:rPr>
          <w:rFonts w:ascii="Times New Roman" w:hAnsi="Times New Roman" w:cs="Times New Roman"/>
          <w:sz w:val="24"/>
        </w:rPr>
        <w:t xml:space="preserve"> que les esperaba vivi</w:t>
      </w:r>
      <w:r w:rsidR="00F219B4" w:rsidRPr="00060960">
        <w:rPr>
          <w:rFonts w:ascii="Times New Roman" w:hAnsi="Times New Roman" w:cs="Times New Roman"/>
          <w:sz w:val="24"/>
        </w:rPr>
        <w:t>r junto al resto de la familia.</w:t>
      </w:r>
    </w:p>
    <w:p w:rsidR="002C3433" w:rsidRPr="00060960" w:rsidRDefault="002C3433" w:rsidP="00E01DEA">
      <w:pPr>
        <w:tabs>
          <w:tab w:val="left" w:pos="1276"/>
        </w:tabs>
        <w:spacing w:after="0" w:line="360" w:lineRule="auto"/>
        <w:jc w:val="both"/>
        <w:rPr>
          <w:rFonts w:ascii="Times New Roman" w:hAnsi="Times New Roman" w:cs="Times New Roman"/>
          <w:b/>
          <w:sz w:val="24"/>
          <w:szCs w:val="24"/>
          <w:u w:val="single"/>
        </w:rPr>
      </w:pPr>
    </w:p>
    <w:p w:rsidR="0040783A" w:rsidRDefault="0040783A"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Marca Guía:</w:t>
      </w: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980AD8" w:rsidRPr="00060960" w:rsidRDefault="00980AD8" w:rsidP="00323993">
      <w:pPr>
        <w:pStyle w:val="Prrafodelista"/>
        <w:numPr>
          <w:ilvl w:val="0"/>
          <w:numId w:val="21"/>
        </w:numPr>
        <w:tabs>
          <w:tab w:val="left" w:pos="3345"/>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 xml:space="preserve">Adaptación familiar posterior a la llegada del hijo con discapacidad. </w:t>
      </w:r>
    </w:p>
    <w:p w:rsidR="0040783A" w:rsidRPr="00060960" w:rsidRDefault="009F6C15" w:rsidP="00323993">
      <w:pPr>
        <w:pStyle w:val="Prrafodelista"/>
        <w:numPr>
          <w:ilvl w:val="0"/>
          <w:numId w:val="20"/>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La fe </w:t>
      </w:r>
      <w:r w:rsidRPr="00060960">
        <w:rPr>
          <w:rFonts w:ascii="Times New Roman" w:hAnsi="Times New Roman" w:cs="Times New Roman"/>
          <w:sz w:val="24"/>
          <w:szCs w:val="24"/>
          <w:shd w:val="clear" w:color="auto" w:fill="FFFFFF"/>
        </w:rPr>
        <w:t>Creencia</w:t>
      </w:r>
      <w:r w:rsidR="00907226" w:rsidRPr="00060960">
        <w:rPr>
          <w:rFonts w:ascii="Times New Roman" w:hAnsi="Times New Roman" w:cs="Times New Roman"/>
          <w:sz w:val="24"/>
          <w:szCs w:val="24"/>
          <w:shd w:val="clear" w:color="auto" w:fill="FFFFFF"/>
        </w:rPr>
        <w:t xml:space="preserve"> religiosa a la cual el ser humano se aferra buscando la </w:t>
      </w:r>
      <w:r w:rsidRPr="00060960">
        <w:rPr>
          <w:rFonts w:ascii="Times New Roman" w:hAnsi="Times New Roman" w:cs="Times New Roman"/>
          <w:sz w:val="24"/>
          <w:szCs w:val="24"/>
          <w:shd w:val="clear" w:color="auto" w:fill="FFFFFF"/>
        </w:rPr>
        <w:t xml:space="preserve"> esperanza personal en la existencia de un ser superior </w:t>
      </w:r>
    </w:p>
    <w:p w:rsidR="007174F2" w:rsidRPr="00060960" w:rsidRDefault="007174F2" w:rsidP="00323993">
      <w:pPr>
        <w:pStyle w:val="Prrafodelista"/>
        <w:numPr>
          <w:ilvl w:val="0"/>
          <w:numId w:val="20"/>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shd w:val="clear" w:color="auto" w:fill="FFFFFF"/>
        </w:rPr>
        <w:t xml:space="preserve">El sistema de creencias religiosas forma parte fundamental de la Madre </w:t>
      </w:r>
    </w:p>
    <w:p w:rsidR="00980AD8" w:rsidRPr="00060960" w:rsidRDefault="00980AD8" w:rsidP="00323993">
      <w:pPr>
        <w:pStyle w:val="Prrafodelista"/>
        <w:numPr>
          <w:ilvl w:val="0"/>
          <w:numId w:val="20"/>
        </w:numPr>
        <w:tabs>
          <w:tab w:val="left" w:pos="3345"/>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lastRenderedPageBreak/>
        <w:t>Cambios producidos en la familia.</w:t>
      </w:r>
    </w:p>
    <w:p w:rsidR="005247DB" w:rsidRPr="00060960" w:rsidRDefault="003752DA" w:rsidP="00323993">
      <w:pPr>
        <w:pStyle w:val="Prrafodelista"/>
        <w:numPr>
          <w:ilvl w:val="0"/>
          <w:numId w:val="20"/>
        </w:numPr>
        <w:tabs>
          <w:tab w:val="left" w:pos="3345"/>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Efectos emocionales producidos en la familia ante la discapacidad.</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98788C" w:rsidRPr="00060960" w:rsidRDefault="00FB1A9E"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Bloque de sentido #5</w:t>
      </w:r>
    </w:p>
    <w:p w:rsidR="0098788C" w:rsidRPr="00060960" w:rsidRDefault="0098788C" w:rsidP="00323993">
      <w:pPr>
        <w:pStyle w:val="Prrafodelista"/>
        <w:numPr>
          <w:ilvl w:val="0"/>
          <w:numId w:val="8"/>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Toda la familia mi esposo, mis tres hijas y yo no hemos</w:t>
      </w:r>
    </w:p>
    <w:p w:rsidR="0098788C" w:rsidRPr="00060960" w:rsidRDefault="0098788C" w:rsidP="00323993">
      <w:pPr>
        <w:pStyle w:val="Prrafodelista"/>
        <w:numPr>
          <w:ilvl w:val="0"/>
          <w:numId w:val="8"/>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dejado de luchar, apoyados por tíos, primos, hermanos y allegados a la familia </w:t>
      </w:r>
    </w:p>
    <w:p w:rsidR="00B5582A" w:rsidRPr="00060960" w:rsidRDefault="0098788C" w:rsidP="00323993">
      <w:pPr>
        <w:pStyle w:val="Prrafodelista"/>
        <w:numPr>
          <w:ilvl w:val="0"/>
          <w:numId w:val="8"/>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nos han acompañado en esta etapa de nuestras vidas. </w:t>
      </w:r>
    </w:p>
    <w:p w:rsidR="00C74248" w:rsidRPr="00060960" w:rsidRDefault="00C74248" w:rsidP="00E01DEA">
      <w:pPr>
        <w:tabs>
          <w:tab w:val="left" w:pos="1276"/>
        </w:tabs>
        <w:spacing w:after="0" w:line="360" w:lineRule="auto"/>
        <w:jc w:val="both"/>
        <w:rPr>
          <w:rFonts w:ascii="Times New Roman" w:hAnsi="Times New Roman" w:cs="Times New Roman"/>
          <w:b/>
          <w:sz w:val="24"/>
          <w:szCs w:val="24"/>
          <w:u w:val="single"/>
        </w:rPr>
      </w:pPr>
    </w:p>
    <w:p w:rsidR="0040783A" w:rsidRPr="00060960" w:rsidRDefault="00A6576C"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Interpretación:</w:t>
      </w:r>
    </w:p>
    <w:p w:rsidR="005E5288" w:rsidRDefault="005E5288" w:rsidP="00E01DEA">
      <w:pPr>
        <w:tabs>
          <w:tab w:val="left" w:pos="567"/>
        </w:tabs>
        <w:spacing w:after="0" w:line="360" w:lineRule="auto"/>
        <w:jc w:val="both"/>
        <w:rPr>
          <w:rFonts w:ascii="Times New Roman" w:hAnsi="Times New Roman" w:cs="Times New Roman"/>
          <w:sz w:val="24"/>
          <w:szCs w:val="24"/>
        </w:rPr>
      </w:pPr>
    </w:p>
    <w:p w:rsidR="00A6576C" w:rsidRPr="00060960" w:rsidRDefault="00B5582A"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6E2150" w:rsidRPr="00060960">
        <w:rPr>
          <w:rFonts w:ascii="Times New Roman" w:hAnsi="Times New Roman" w:cs="Times New Roman"/>
          <w:sz w:val="24"/>
          <w:szCs w:val="24"/>
        </w:rPr>
        <w:t xml:space="preserve">Refleja la participación de la familia en cada uno de los integrantes del núcleo familiar la lucha vivida y el apoyo que recibieron de los tíos, primos y allegados acompañándolos en la etapa que vivieron, el apoyo, la unión familiar es muy importante en estos momentos </w:t>
      </w:r>
      <w:r w:rsidR="00BA59B3" w:rsidRPr="00060960">
        <w:rPr>
          <w:rFonts w:ascii="Times New Roman" w:hAnsi="Times New Roman" w:cs="Times New Roman"/>
          <w:sz w:val="24"/>
          <w:szCs w:val="24"/>
        </w:rPr>
        <w:t>difíciles cuando</w:t>
      </w:r>
      <w:r w:rsidR="006E2150" w:rsidRPr="00060960">
        <w:rPr>
          <w:rFonts w:ascii="Times New Roman" w:hAnsi="Times New Roman" w:cs="Times New Roman"/>
          <w:sz w:val="24"/>
          <w:szCs w:val="24"/>
        </w:rPr>
        <w:t xml:space="preserve"> una familia enfrenta un cambio tan importante en sus vidas como lo es el afrontar una discapacidad les cambia la vida al núcleo completo afectando la dinámica familiar.</w:t>
      </w:r>
      <w:r w:rsidR="005247DB" w:rsidRPr="00060960">
        <w:rPr>
          <w:rFonts w:ascii="Times New Roman" w:hAnsi="Times New Roman" w:cs="Times New Roman"/>
          <w:sz w:val="24"/>
          <w:szCs w:val="24"/>
        </w:rPr>
        <w:t xml:space="preserve"> </w:t>
      </w:r>
      <w:r w:rsidR="00A6576C" w:rsidRPr="00060960">
        <w:rPr>
          <w:rFonts w:ascii="Times New Roman" w:hAnsi="Times New Roman" w:cs="Times New Roman"/>
          <w:sz w:val="24"/>
          <w:szCs w:val="24"/>
        </w:rPr>
        <w:t>La familia como sistema en su totalidad se relaciona de forma dependiente con la que lo integra, esta relación es de carácter circular debido a que se va reforzando la conducta retroactivamente uno hacia el otro, desde aquí se explica cómo es que un cambio en algunos de sus integrantes afecta todo el sistema</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5E5288" w:rsidRDefault="005E5288" w:rsidP="00E01DEA">
      <w:pPr>
        <w:tabs>
          <w:tab w:val="left" w:pos="1276"/>
        </w:tabs>
        <w:spacing w:after="0" w:line="360" w:lineRule="auto"/>
        <w:jc w:val="both"/>
        <w:rPr>
          <w:rFonts w:ascii="Times New Roman" w:hAnsi="Times New Roman" w:cs="Times New Roman"/>
          <w:b/>
          <w:sz w:val="24"/>
          <w:szCs w:val="24"/>
          <w:u w:val="single"/>
        </w:rPr>
      </w:pPr>
    </w:p>
    <w:p w:rsidR="0040783A" w:rsidRDefault="00A6576C"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Marca Guía:</w:t>
      </w: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5247DB" w:rsidRPr="00060960" w:rsidRDefault="005247DB" w:rsidP="00323993">
      <w:pPr>
        <w:pStyle w:val="Prrafodelista"/>
        <w:numPr>
          <w:ilvl w:val="0"/>
          <w:numId w:val="20"/>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Unión </w:t>
      </w:r>
      <w:r w:rsidR="007335C6" w:rsidRPr="00060960">
        <w:rPr>
          <w:rFonts w:ascii="Times New Roman" w:hAnsi="Times New Roman" w:cs="Times New Roman"/>
          <w:sz w:val="24"/>
          <w:szCs w:val="24"/>
        </w:rPr>
        <w:t>de todos los elementos que constituyen el sistema familiar</w:t>
      </w:r>
    </w:p>
    <w:p w:rsidR="00B432CD" w:rsidRPr="00060960" w:rsidRDefault="005247DB" w:rsidP="00323993">
      <w:pPr>
        <w:pStyle w:val="Prrafodelista"/>
        <w:numPr>
          <w:ilvl w:val="0"/>
          <w:numId w:val="20"/>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La madre como eje principal del núcleo familiar. </w:t>
      </w:r>
    </w:p>
    <w:p w:rsidR="003835F9" w:rsidRPr="00060960" w:rsidRDefault="007335C6" w:rsidP="00323993">
      <w:pPr>
        <w:pStyle w:val="Prrafodelista"/>
        <w:numPr>
          <w:ilvl w:val="0"/>
          <w:numId w:val="20"/>
        </w:numPr>
        <w:tabs>
          <w:tab w:val="left" w:pos="1276"/>
        </w:tabs>
        <w:spacing w:after="0" w:line="360" w:lineRule="auto"/>
        <w:jc w:val="both"/>
        <w:rPr>
          <w:rFonts w:ascii="Times New Roman" w:hAnsi="Times New Roman" w:cs="Times New Roman"/>
          <w:sz w:val="28"/>
          <w:szCs w:val="24"/>
        </w:rPr>
      </w:pPr>
      <w:r w:rsidRPr="00060960">
        <w:rPr>
          <w:rFonts w:ascii="Times New Roman" w:hAnsi="Times New Roman" w:cs="Times New Roman"/>
          <w:sz w:val="24"/>
        </w:rPr>
        <w:t>Disposición de una madre pa</w:t>
      </w:r>
      <w:r w:rsidR="003835F9" w:rsidRPr="00060960">
        <w:rPr>
          <w:rFonts w:ascii="Times New Roman" w:hAnsi="Times New Roman" w:cs="Times New Roman"/>
          <w:sz w:val="24"/>
        </w:rPr>
        <w:t>r</w:t>
      </w:r>
      <w:r w:rsidRPr="00060960">
        <w:rPr>
          <w:rFonts w:ascii="Times New Roman" w:hAnsi="Times New Roman" w:cs="Times New Roman"/>
          <w:sz w:val="24"/>
        </w:rPr>
        <w:t>a</w:t>
      </w:r>
      <w:r w:rsidR="003835F9" w:rsidRPr="00060960">
        <w:rPr>
          <w:rFonts w:ascii="Times New Roman" w:hAnsi="Times New Roman" w:cs="Times New Roman"/>
          <w:sz w:val="24"/>
        </w:rPr>
        <w:t xml:space="preserve"> sacar a sus hijos adelante</w:t>
      </w:r>
      <w:r w:rsidR="00DE05CF" w:rsidRPr="00060960">
        <w:rPr>
          <w:rFonts w:ascii="Times New Roman" w:hAnsi="Times New Roman" w:cs="Times New Roman"/>
          <w:sz w:val="24"/>
        </w:rPr>
        <w:t>.</w:t>
      </w:r>
    </w:p>
    <w:p w:rsidR="002C3433" w:rsidRPr="00060960" w:rsidRDefault="00DE05CF" w:rsidP="00323993">
      <w:pPr>
        <w:pStyle w:val="Prrafodelista"/>
        <w:numPr>
          <w:ilvl w:val="0"/>
          <w:numId w:val="20"/>
        </w:numPr>
        <w:tabs>
          <w:tab w:val="left" w:pos="3345"/>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lastRenderedPageBreak/>
        <w:t>Opinión acerca de los efectos producidos en la dinámica familiar por la presencia del hijo con discapacidad</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AD1CF9" w:rsidRPr="00060960" w:rsidRDefault="00AD1CF9"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Bloque de sentido #6</w:t>
      </w:r>
    </w:p>
    <w:p w:rsidR="0098788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Dito es el diminutivo de</w:t>
      </w:r>
    </w:p>
    <w:p w:rsidR="0098788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Eduardito que por cariño a si se le dice, siempre ha sido noble, desprendido,</w:t>
      </w:r>
    </w:p>
    <w:p w:rsidR="0098788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dulce y de mucha fe, cuando aún estaba en coma le hablábamos, le hacíamos </w:t>
      </w:r>
    </w:p>
    <w:p w:rsidR="0098788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oración, un día movió su mano le dije a los doctores ellos observaron, le </w:t>
      </w:r>
    </w:p>
    <w:p w:rsidR="0098788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hicieron </w:t>
      </w:r>
      <w:r w:rsidR="003F112C" w:rsidRPr="00060960">
        <w:rPr>
          <w:rFonts w:ascii="Times New Roman" w:hAnsi="Times New Roman" w:cs="Times New Roman"/>
          <w:sz w:val="24"/>
          <w:szCs w:val="24"/>
        </w:rPr>
        <w:t>pruebas</w:t>
      </w:r>
      <w:r w:rsidRPr="00060960">
        <w:rPr>
          <w:rFonts w:ascii="Times New Roman" w:hAnsi="Times New Roman" w:cs="Times New Roman"/>
          <w:sz w:val="24"/>
          <w:szCs w:val="24"/>
        </w:rPr>
        <w:t xml:space="preserve"> y no hubo respuestas, me dijeron que no me hiciera ilusiones</w:t>
      </w:r>
    </w:p>
    <w:p w:rsidR="00A6576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que su </w:t>
      </w:r>
      <w:r w:rsidR="003F112C" w:rsidRPr="00060960">
        <w:rPr>
          <w:rFonts w:ascii="Times New Roman" w:hAnsi="Times New Roman" w:cs="Times New Roman"/>
          <w:sz w:val="24"/>
          <w:szCs w:val="24"/>
        </w:rPr>
        <w:t xml:space="preserve">pronóstico era muy delicado </w:t>
      </w:r>
      <w:r w:rsidRPr="00060960">
        <w:rPr>
          <w:rFonts w:ascii="Times New Roman" w:hAnsi="Times New Roman" w:cs="Times New Roman"/>
          <w:sz w:val="24"/>
          <w:szCs w:val="24"/>
        </w:rPr>
        <w:t>y que solo un milagro lo podría salvar</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5247DB" w:rsidRDefault="00A6576C"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Interpretación:</w:t>
      </w: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A6576C" w:rsidRPr="00060960" w:rsidRDefault="00A6576C" w:rsidP="00E01DEA">
      <w:pPr>
        <w:spacing w:after="0" w:line="360" w:lineRule="auto"/>
        <w:ind w:firstLine="567"/>
        <w:jc w:val="both"/>
        <w:rPr>
          <w:rFonts w:ascii="Times New Roman" w:hAnsi="Times New Roman" w:cs="Times New Roman"/>
          <w:b/>
          <w:sz w:val="24"/>
          <w:szCs w:val="24"/>
          <w:u w:val="single"/>
        </w:rPr>
      </w:pPr>
      <w:r w:rsidRPr="00060960">
        <w:rPr>
          <w:rFonts w:ascii="Times New Roman" w:hAnsi="Times New Roman" w:cs="Times New Roman"/>
          <w:sz w:val="24"/>
          <w:szCs w:val="24"/>
        </w:rPr>
        <w:t xml:space="preserve">Describe el nombre y el diminutivo de su hijo, las características que la describe a nivel personal, habla de la fe y de los cambios que observaron a medida que iban pasando los días y los médicos le decían que no había respuestas, la fe para la madre era su amuleto de confianza. </w:t>
      </w:r>
    </w:p>
    <w:p w:rsidR="00E9560D" w:rsidRPr="00060960" w:rsidRDefault="00A6576C"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La fe es la seguridad o confianza en una persona, creencia que no está sustentada en pruebas</w:t>
      </w:r>
      <w:r w:rsidR="00E9560D" w:rsidRPr="00060960">
        <w:rPr>
          <w:rFonts w:ascii="Times New Roman" w:hAnsi="Times New Roman" w:cs="Times New Roman"/>
          <w:sz w:val="24"/>
          <w:szCs w:val="24"/>
        </w:rPr>
        <w:t xml:space="preserve"> </w:t>
      </w:r>
      <w:r w:rsidRPr="00060960">
        <w:rPr>
          <w:rFonts w:ascii="Times New Roman" w:hAnsi="Times New Roman" w:cs="Times New Roman"/>
          <w:sz w:val="24"/>
          <w:szCs w:val="24"/>
        </w:rPr>
        <w:t>Las cualidades más relevantes del hijo para la madre fu</w:t>
      </w:r>
      <w:r w:rsidR="00AD4F51" w:rsidRPr="00060960">
        <w:rPr>
          <w:rFonts w:ascii="Times New Roman" w:hAnsi="Times New Roman" w:cs="Times New Roman"/>
          <w:sz w:val="24"/>
          <w:szCs w:val="24"/>
        </w:rPr>
        <w:t>eron: Noble, desprendido, dulce.</w:t>
      </w:r>
      <w:r w:rsidR="00E9560D" w:rsidRPr="00060960">
        <w:rPr>
          <w:rFonts w:ascii="Times New Roman" w:hAnsi="Times New Roman" w:cs="Times New Roman"/>
          <w:sz w:val="24"/>
          <w:szCs w:val="24"/>
        </w:rPr>
        <w:t xml:space="preserve"> </w:t>
      </w:r>
      <w:r w:rsidRPr="00060960">
        <w:rPr>
          <w:rFonts w:ascii="Times New Roman" w:hAnsi="Times New Roman" w:cs="Times New Roman"/>
          <w:sz w:val="24"/>
          <w:szCs w:val="24"/>
        </w:rPr>
        <w:t>Noble: donde destaca lo sobresaliente y amable con su entorno familiar, valor que la madre le otorgaba por su calidad de persona</w:t>
      </w:r>
      <w:r w:rsidR="00E9560D" w:rsidRPr="00060960">
        <w:rPr>
          <w:rFonts w:ascii="Times New Roman" w:hAnsi="Times New Roman" w:cs="Times New Roman"/>
          <w:sz w:val="24"/>
          <w:szCs w:val="24"/>
        </w:rPr>
        <w:t xml:space="preserve"> </w:t>
      </w:r>
      <w:r w:rsidRPr="00060960">
        <w:rPr>
          <w:rFonts w:ascii="Times New Roman" w:hAnsi="Times New Roman" w:cs="Times New Roman"/>
          <w:sz w:val="24"/>
          <w:szCs w:val="24"/>
        </w:rPr>
        <w:t>Desprendido: la madre lo relaciona a los bienes materiales no tenía ningún egoísmo al momento d</w:t>
      </w:r>
      <w:r w:rsidR="00E9560D" w:rsidRPr="00060960">
        <w:rPr>
          <w:rFonts w:ascii="Times New Roman" w:hAnsi="Times New Roman" w:cs="Times New Roman"/>
          <w:sz w:val="24"/>
          <w:szCs w:val="24"/>
        </w:rPr>
        <w:t xml:space="preserve">e aportar ayuda para la familia. </w:t>
      </w:r>
      <w:r w:rsidR="006E2150" w:rsidRPr="00060960">
        <w:rPr>
          <w:rFonts w:ascii="Times New Roman" w:hAnsi="Times New Roman" w:cs="Times New Roman"/>
          <w:sz w:val="24"/>
          <w:szCs w:val="24"/>
        </w:rPr>
        <w:t xml:space="preserve">Dulce: la madre y el resto de la familia lo </w:t>
      </w:r>
      <w:r w:rsidR="00AD4F51" w:rsidRPr="00060960">
        <w:rPr>
          <w:rFonts w:ascii="Times New Roman" w:hAnsi="Times New Roman" w:cs="Times New Roman"/>
          <w:sz w:val="24"/>
          <w:szCs w:val="24"/>
        </w:rPr>
        <w:t>catalogan</w:t>
      </w:r>
      <w:r w:rsidR="006E2150" w:rsidRPr="00060960">
        <w:rPr>
          <w:rFonts w:ascii="Times New Roman" w:hAnsi="Times New Roman" w:cs="Times New Roman"/>
          <w:sz w:val="24"/>
          <w:szCs w:val="24"/>
        </w:rPr>
        <w:t xml:space="preserve"> de amoroso y tierno.</w:t>
      </w:r>
    </w:p>
    <w:p w:rsidR="00121DF9" w:rsidRPr="00060960" w:rsidRDefault="00121DF9" w:rsidP="00E01DEA">
      <w:p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Mantiene la esperanza de que la recuperación de su hijo va a cambiar a favor </w:t>
      </w:r>
    </w:p>
    <w:p w:rsidR="00C74248" w:rsidRPr="00060960" w:rsidRDefault="00C74248" w:rsidP="00E01DEA">
      <w:pPr>
        <w:tabs>
          <w:tab w:val="left" w:pos="1276"/>
        </w:tabs>
        <w:spacing w:after="0" w:line="360" w:lineRule="auto"/>
        <w:jc w:val="both"/>
        <w:rPr>
          <w:rFonts w:ascii="Times New Roman" w:hAnsi="Times New Roman" w:cs="Times New Roman"/>
          <w:b/>
          <w:sz w:val="24"/>
          <w:szCs w:val="24"/>
          <w:u w:val="single"/>
        </w:rPr>
      </w:pPr>
    </w:p>
    <w:p w:rsidR="00EE2C42" w:rsidRDefault="00EE2C42" w:rsidP="00E01DEA">
      <w:pPr>
        <w:tabs>
          <w:tab w:val="left" w:pos="1276"/>
        </w:tabs>
        <w:spacing w:after="0" w:line="360" w:lineRule="auto"/>
        <w:jc w:val="both"/>
        <w:rPr>
          <w:rFonts w:ascii="Times New Roman" w:hAnsi="Times New Roman" w:cs="Times New Roman"/>
          <w:b/>
          <w:sz w:val="24"/>
          <w:szCs w:val="24"/>
          <w:u w:val="single"/>
        </w:rPr>
      </w:pPr>
    </w:p>
    <w:p w:rsidR="00EE2C42" w:rsidRDefault="00EE2C42" w:rsidP="00E01DEA">
      <w:pPr>
        <w:tabs>
          <w:tab w:val="left" w:pos="1276"/>
        </w:tabs>
        <w:spacing w:after="0" w:line="360" w:lineRule="auto"/>
        <w:jc w:val="both"/>
        <w:rPr>
          <w:rFonts w:ascii="Times New Roman" w:hAnsi="Times New Roman" w:cs="Times New Roman"/>
          <w:b/>
          <w:sz w:val="24"/>
          <w:szCs w:val="24"/>
          <w:u w:val="single"/>
        </w:rPr>
      </w:pPr>
    </w:p>
    <w:p w:rsidR="003835F9" w:rsidRDefault="00C74248"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lastRenderedPageBreak/>
        <w:t>Marca Guía:</w:t>
      </w: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A6576C" w:rsidRPr="00060960" w:rsidRDefault="007E64DB" w:rsidP="00323993">
      <w:pPr>
        <w:pStyle w:val="Prrafodelista"/>
        <w:numPr>
          <w:ilvl w:val="0"/>
          <w:numId w:val="22"/>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Observaron cambios</w:t>
      </w:r>
      <w:r w:rsidR="0064240A" w:rsidRPr="00060960">
        <w:rPr>
          <w:rFonts w:ascii="Times New Roman" w:hAnsi="Times New Roman" w:cs="Times New Roman"/>
          <w:sz w:val="24"/>
          <w:szCs w:val="24"/>
        </w:rPr>
        <w:t xml:space="preserve"> físicos en el hijo</w:t>
      </w:r>
      <w:r w:rsidRPr="00060960">
        <w:rPr>
          <w:rFonts w:ascii="Times New Roman" w:hAnsi="Times New Roman" w:cs="Times New Roman"/>
          <w:sz w:val="24"/>
          <w:szCs w:val="24"/>
        </w:rPr>
        <w:t xml:space="preserve"> que les daban indicios de esperanza y mejoría</w:t>
      </w:r>
      <w:r w:rsidR="0064240A" w:rsidRPr="00060960">
        <w:rPr>
          <w:rFonts w:ascii="Times New Roman" w:hAnsi="Times New Roman" w:cs="Times New Roman"/>
          <w:sz w:val="24"/>
          <w:szCs w:val="24"/>
        </w:rPr>
        <w:t xml:space="preserve"> se salud.</w:t>
      </w:r>
      <w:r w:rsidRPr="00060960">
        <w:rPr>
          <w:rFonts w:ascii="Times New Roman" w:hAnsi="Times New Roman" w:cs="Times New Roman"/>
          <w:sz w:val="24"/>
          <w:szCs w:val="24"/>
        </w:rPr>
        <w:t xml:space="preserve">. </w:t>
      </w:r>
    </w:p>
    <w:p w:rsidR="003F112C" w:rsidRPr="00060960" w:rsidRDefault="003F112C" w:rsidP="00323993">
      <w:pPr>
        <w:pStyle w:val="Prrafodelista"/>
        <w:numPr>
          <w:ilvl w:val="0"/>
          <w:numId w:val="22"/>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Resal</w:t>
      </w:r>
      <w:r w:rsidR="0064240A" w:rsidRPr="00060960">
        <w:rPr>
          <w:rFonts w:ascii="Times New Roman" w:hAnsi="Times New Roman" w:cs="Times New Roman"/>
          <w:sz w:val="24"/>
          <w:szCs w:val="24"/>
        </w:rPr>
        <w:t>ta las características que definen la personalidad del hijo.</w:t>
      </w:r>
    </w:p>
    <w:p w:rsidR="007E64DB" w:rsidRPr="00060960" w:rsidRDefault="00DE05CF" w:rsidP="00323993">
      <w:pPr>
        <w:pStyle w:val="Prrafodelista"/>
        <w:numPr>
          <w:ilvl w:val="0"/>
          <w:numId w:val="22"/>
        </w:numPr>
        <w:tabs>
          <w:tab w:val="left" w:pos="3345"/>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Celebración de acontecimientos importante</w:t>
      </w:r>
      <w:r w:rsidR="0064240A" w:rsidRPr="00060960">
        <w:rPr>
          <w:rFonts w:ascii="Times New Roman" w:hAnsi="Times New Roman" w:cs="Times New Roman"/>
          <w:sz w:val="24"/>
          <w:szCs w:val="24"/>
        </w:rPr>
        <w:t xml:space="preserve"> acerca de la evolución de su hijo</w:t>
      </w:r>
      <w:r w:rsidRPr="00060960">
        <w:rPr>
          <w:rFonts w:ascii="Times New Roman" w:hAnsi="Times New Roman" w:cs="Times New Roman"/>
          <w:sz w:val="24"/>
          <w:szCs w:val="24"/>
        </w:rPr>
        <w:t>.</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98788C" w:rsidRPr="00060960" w:rsidRDefault="00AD1CF9"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Bloque de sentido #7</w:t>
      </w:r>
    </w:p>
    <w:p w:rsidR="0098788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pasaron los días, los doctores le realizaron una traqueotomía, luego una</w:t>
      </w:r>
    </w:p>
    <w:p w:rsidR="0098788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gastrostomía y así estuvo en un estado vegetal persistente. Como dicen los</w:t>
      </w:r>
    </w:p>
    <w:p w:rsidR="0098788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médicos. Me lo dieron de alta a los dos meses. Lo llevamos a la casa con</w:t>
      </w:r>
    </w:p>
    <w:p w:rsidR="0098788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miedo, temor, no sabíamos que hacer solo lo que aprendimos en el hospital</w:t>
      </w:r>
    </w:p>
    <w:p w:rsidR="0098788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central y de lo que veíamos, preguntábamos, sus hermanas buscaban</w:t>
      </w:r>
    </w:p>
    <w:p w:rsidR="0098788C"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información por internet sobre personas que habían sobrevivido y como ellos</w:t>
      </w:r>
    </w:p>
    <w:p w:rsidR="00827E16" w:rsidRPr="00060960" w:rsidRDefault="0098788C" w:rsidP="00323993">
      <w:pPr>
        <w:pStyle w:val="Prrafodelista"/>
        <w:numPr>
          <w:ilvl w:val="0"/>
          <w:numId w:val="9"/>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las familias que habían enfrentado. </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A6576C" w:rsidRPr="00060960" w:rsidRDefault="00A6576C"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Interpretación:</w:t>
      </w:r>
    </w:p>
    <w:p w:rsidR="005E5288" w:rsidRDefault="005E5288" w:rsidP="00E01DEA">
      <w:pPr>
        <w:tabs>
          <w:tab w:val="left" w:pos="567"/>
        </w:tabs>
        <w:spacing w:after="0" w:line="360" w:lineRule="auto"/>
        <w:jc w:val="both"/>
        <w:rPr>
          <w:rFonts w:ascii="Times New Roman" w:hAnsi="Times New Roman" w:cs="Times New Roman"/>
          <w:sz w:val="24"/>
        </w:rPr>
      </w:pPr>
    </w:p>
    <w:p w:rsidR="005D03FD" w:rsidRPr="005E5288" w:rsidRDefault="005D03FD" w:rsidP="005E5288">
      <w:pPr>
        <w:tabs>
          <w:tab w:val="left" w:pos="567"/>
        </w:tabs>
        <w:spacing w:after="0" w:line="360" w:lineRule="auto"/>
        <w:jc w:val="both"/>
        <w:rPr>
          <w:rFonts w:ascii="Times New Roman" w:hAnsi="Times New Roman" w:cs="Times New Roman"/>
          <w:b/>
          <w:sz w:val="28"/>
          <w:szCs w:val="24"/>
          <w:u w:val="single"/>
        </w:rPr>
      </w:pPr>
      <w:r w:rsidRPr="00060960">
        <w:rPr>
          <w:rFonts w:ascii="Times New Roman" w:hAnsi="Times New Roman" w:cs="Times New Roman"/>
          <w:sz w:val="24"/>
        </w:rPr>
        <w:tab/>
      </w:r>
      <w:r w:rsidR="00E32C7C" w:rsidRPr="00060960">
        <w:rPr>
          <w:rFonts w:ascii="Times New Roman" w:hAnsi="Times New Roman" w:cs="Times New Roman"/>
          <w:sz w:val="24"/>
        </w:rPr>
        <w:t>Las esperanzas desvanecían al escuchar a los médicos ya que no le daban ilusiones para poder salvarlo del estado en el que estaba ya que la gravedad era mayor. Pero a pesar de la situación lo único que no decaía era la fe y el amor que sentían por Eduardo y que seguirían con él a pesar de todo. El amor de la madre es tan inmenso que no le importaba las condiciones en que estaría su hijo lo aceptaría y lo apoyaría en tan difícil situación</w:t>
      </w:r>
    </w:p>
    <w:p w:rsidR="00A6576C" w:rsidRPr="00060960" w:rsidRDefault="00A6576C"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Marca Guía:</w:t>
      </w:r>
    </w:p>
    <w:p w:rsidR="00E9560D" w:rsidRPr="00060960" w:rsidRDefault="00E9560D" w:rsidP="00E01DEA">
      <w:pPr>
        <w:tabs>
          <w:tab w:val="left" w:pos="1276"/>
        </w:tabs>
        <w:spacing w:after="0" w:line="360" w:lineRule="auto"/>
        <w:jc w:val="both"/>
        <w:rPr>
          <w:rFonts w:ascii="Times New Roman" w:hAnsi="Times New Roman" w:cs="Times New Roman"/>
          <w:b/>
          <w:sz w:val="24"/>
          <w:szCs w:val="24"/>
          <w:u w:val="single"/>
        </w:rPr>
      </w:pPr>
    </w:p>
    <w:p w:rsidR="009F6C15" w:rsidRPr="00060960" w:rsidRDefault="00EB0602" w:rsidP="00323993">
      <w:pPr>
        <w:pStyle w:val="Prrafodelista"/>
        <w:numPr>
          <w:ilvl w:val="0"/>
          <w:numId w:val="22"/>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Madre centrada en el cuido de su hijo dirigió a su familia a trabajar unidos.</w:t>
      </w:r>
    </w:p>
    <w:p w:rsidR="00753563" w:rsidRPr="00060960" w:rsidRDefault="00B35AA1" w:rsidP="00323993">
      <w:pPr>
        <w:pStyle w:val="Prrafodelista"/>
        <w:numPr>
          <w:ilvl w:val="0"/>
          <w:numId w:val="22"/>
        </w:numPr>
        <w:tabs>
          <w:tab w:val="left" w:pos="3345"/>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Experiencias y opiniones previas en torno a la discapacidad.</w:t>
      </w:r>
    </w:p>
    <w:p w:rsidR="00C74248" w:rsidRPr="00060960" w:rsidRDefault="00C74248" w:rsidP="00E01DEA">
      <w:pPr>
        <w:tabs>
          <w:tab w:val="left" w:pos="1276"/>
        </w:tabs>
        <w:spacing w:after="0" w:line="360" w:lineRule="auto"/>
        <w:jc w:val="both"/>
        <w:rPr>
          <w:rFonts w:ascii="Times New Roman" w:hAnsi="Times New Roman" w:cs="Times New Roman"/>
          <w:b/>
          <w:sz w:val="24"/>
          <w:szCs w:val="24"/>
          <w:u w:val="single"/>
        </w:rPr>
      </w:pPr>
    </w:p>
    <w:p w:rsidR="00827E16" w:rsidRPr="00060960" w:rsidRDefault="00AD1CF9"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Bloque de sentido #8</w:t>
      </w:r>
    </w:p>
    <w:p w:rsidR="0098788C" w:rsidRPr="00060960" w:rsidRDefault="0098788C" w:rsidP="00323993">
      <w:pPr>
        <w:pStyle w:val="Prrafodelista"/>
        <w:numPr>
          <w:ilvl w:val="0"/>
          <w:numId w:val="10"/>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Todo nuestro tiempo, energía,</w:t>
      </w:r>
    </w:p>
    <w:p w:rsidR="0098788C" w:rsidRPr="00060960" w:rsidRDefault="0098788C" w:rsidP="00323993">
      <w:pPr>
        <w:pStyle w:val="Prrafodelista"/>
        <w:numPr>
          <w:ilvl w:val="0"/>
          <w:numId w:val="10"/>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principalmente yo era para él. Recopilábamos toda información posible para</w:t>
      </w:r>
    </w:p>
    <w:p w:rsidR="0098788C" w:rsidRPr="00060960" w:rsidRDefault="008A6B04" w:rsidP="00323993">
      <w:pPr>
        <w:pStyle w:val="Prrafodelista"/>
        <w:numPr>
          <w:ilvl w:val="0"/>
          <w:numId w:val="10"/>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poder ayudarlo</w:t>
      </w:r>
      <w:r w:rsidR="0098788C" w:rsidRPr="00060960">
        <w:rPr>
          <w:rFonts w:ascii="Times New Roman" w:hAnsi="Times New Roman" w:cs="Times New Roman"/>
          <w:sz w:val="24"/>
          <w:szCs w:val="24"/>
        </w:rPr>
        <w:t xml:space="preserve"> a salir de su estado de coma. Con las terapias físicas, masajes,</w:t>
      </w:r>
    </w:p>
    <w:p w:rsidR="0098788C" w:rsidRPr="00060960" w:rsidRDefault="0098788C" w:rsidP="00323993">
      <w:pPr>
        <w:pStyle w:val="Prrafodelista"/>
        <w:numPr>
          <w:ilvl w:val="0"/>
          <w:numId w:val="10"/>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música y oraciones día a día lo sostuvimos y han pasado cuatro años y cuatro</w:t>
      </w:r>
    </w:p>
    <w:p w:rsidR="008877DA" w:rsidRPr="00060960" w:rsidRDefault="0098788C" w:rsidP="00323993">
      <w:pPr>
        <w:pStyle w:val="Prrafodelista"/>
        <w:numPr>
          <w:ilvl w:val="0"/>
          <w:numId w:val="10"/>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meses.</w:t>
      </w:r>
    </w:p>
    <w:p w:rsidR="002C3433" w:rsidRPr="00060960" w:rsidRDefault="002C3433" w:rsidP="00E01DEA">
      <w:pPr>
        <w:pStyle w:val="Prrafodelista"/>
        <w:tabs>
          <w:tab w:val="left" w:pos="1276"/>
        </w:tabs>
        <w:spacing w:after="0" w:line="360" w:lineRule="auto"/>
        <w:ind w:left="644"/>
        <w:jc w:val="both"/>
        <w:rPr>
          <w:rFonts w:ascii="Times New Roman" w:hAnsi="Times New Roman" w:cs="Times New Roman"/>
          <w:sz w:val="24"/>
          <w:szCs w:val="24"/>
        </w:rPr>
      </w:pPr>
    </w:p>
    <w:p w:rsidR="008877DA" w:rsidRDefault="00E32C7C"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Interpretación</w:t>
      </w:r>
      <w:r w:rsidR="00097C35" w:rsidRPr="00060960">
        <w:rPr>
          <w:rFonts w:ascii="Times New Roman" w:hAnsi="Times New Roman" w:cs="Times New Roman"/>
          <w:b/>
          <w:sz w:val="24"/>
          <w:szCs w:val="24"/>
          <w:u w:val="single"/>
        </w:rPr>
        <w:t>:</w:t>
      </w: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097C35" w:rsidRPr="00060960" w:rsidRDefault="005E5288" w:rsidP="005E5288">
      <w:pPr>
        <w:tabs>
          <w:tab w:val="left" w:pos="567"/>
        </w:tabs>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ab/>
      </w:r>
      <w:r w:rsidR="00097C35" w:rsidRPr="00060960">
        <w:rPr>
          <w:rFonts w:ascii="Times New Roman" w:hAnsi="Times New Roman" w:cs="Times New Roman"/>
          <w:sz w:val="24"/>
          <w:szCs w:val="24"/>
        </w:rPr>
        <w:t>El tiempo de la familia giraba en torno al hijo afectado principalmente el de la madre que incondicionalmente estaba para el en todo momento con ayuda de la tecnología y especialistas ayudaron a salir de un estado de coma a su hijo Eduardo de la terrible experiencia que a esta familia les tocó vivir desde entonces ya han pasado cuatro años y cuatro meses donde las esperanzas es lo último que han perdido manteniendo su fe constante a Dios</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9F6C15" w:rsidRDefault="009F6C15"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 xml:space="preserve">Marcas </w:t>
      </w:r>
      <w:r w:rsidR="00825BA7" w:rsidRPr="00060960">
        <w:rPr>
          <w:rFonts w:ascii="Times New Roman" w:hAnsi="Times New Roman" w:cs="Times New Roman"/>
          <w:b/>
          <w:sz w:val="24"/>
          <w:szCs w:val="24"/>
          <w:u w:val="single"/>
        </w:rPr>
        <w:t>guías</w:t>
      </w:r>
      <w:r w:rsidRPr="00060960">
        <w:rPr>
          <w:rFonts w:ascii="Times New Roman" w:hAnsi="Times New Roman" w:cs="Times New Roman"/>
          <w:b/>
          <w:sz w:val="24"/>
          <w:szCs w:val="24"/>
          <w:u w:val="single"/>
        </w:rPr>
        <w:t>:</w:t>
      </w: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9F6C15" w:rsidRPr="00060960" w:rsidRDefault="001E03BF" w:rsidP="00323993">
      <w:pPr>
        <w:pStyle w:val="Prrafodelista"/>
        <w:numPr>
          <w:ilvl w:val="0"/>
          <w:numId w:val="22"/>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Unión y dedic</w:t>
      </w:r>
      <w:r w:rsidR="00B35AA1" w:rsidRPr="00060960">
        <w:rPr>
          <w:rFonts w:ascii="Times New Roman" w:hAnsi="Times New Roman" w:cs="Times New Roman"/>
          <w:sz w:val="24"/>
          <w:szCs w:val="24"/>
        </w:rPr>
        <w:t>ación familiar a tiempo completa</w:t>
      </w:r>
      <w:r w:rsidRPr="00060960">
        <w:rPr>
          <w:rFonts w:ascii="Times New Roman" w:hAnsi="Times New Roman" w:cs="Times New Roman"/>
          <w:sz w:val="24"/>
          <w:szCs w:val="24"/>
        </w:rPr>
        <w:t>.</w:t>
      </w:r>
    </w:p>
    <w:p w:rsidR="001E03BF" w:rsidRPr="00060960" w:rsidRDefault="00B35AA1" w:rsidP="00323993">
      <w:pPr>
        <w:pStyle w:val="Prrafodelista"/>
        <w:numPr>
          <w:ilvl w:val="0"/>
          <w:numId w:val="22"/>
        </w:numPr>
        <w:tabs>
          <w:tab w:val="left" w:pos="3345"/>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Expectativas acerca de la evolución de la enfermedad del hijo con discapacidad.</w:t>
      </w:r>
    </w:p>
    <w:p w:rsidR="00FF30BB" w:rsidRDefault="00FF30BB" w:rsidP="00E01DEA">
      <w:pPr>
        <w:tabs>
          <w:tab w:val="left" w:pos="1276"/>
        </w:tabs>
        <w:spacing w:after="0" w:line="360" w:lineRule="auto"/>
        <w:jc w:val="both"/>
        <w:rPr>
          <w:rFonts w:ascii="Times New Roman" w:hAnsi="Times New Roman" w:cs="Times New Roman"/>
          <w:b/>
          <w:sz w:val="24"/>
          <w:szCs w:val="24"/>
          <w:u w:val="single"/>
        </w:rPr>
      </w:pP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FB1A9E" w:rsidRPr="00060960" w:rsidRDefault="00AD1CF9"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Bloque de sentido #9</w:t>
      </w:r>
    </w:p>
    <w:p w:rsidR="0098788C" w:rsidRPr="00060960" w:rsidRDefault="0098788C" w:rsidP="00323993">
      <w:pPr>
        <w:pStyle w:val="Prrafodelista"/>
        <w:numPr>
          <w:ilvl w:val="0"/>
          <w:numId w:val="11"/>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Cuando veíamos que movía un dedo, a los días movía sus ojos o un</w:t>
      </w:r>
    </w:p>
    <w:p w:rsidR="0098788C" w:rsidRPr="00060960" w:rsidRDefault="0098788C" w:rsidP="00323993">
      <w:pPr>
        <w:pStyle w:val="Prrafodelista"/>
        <w:numPr>
          <w:ilvl w:val="0"/>
          <w:numId w:val="11"/>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parpado era una alegría inmensa para nosotros, agradecíamos a Dios  por que</w:t>
      </w:r>
    </w:p>
    <w:p w:rsidR="002C3433" w:rsidRPr="00060960" w:rsidRDefault="0098788C" w:rsidP="00323993">
      <w:pPr>
        <w:pStyle w:val="Prrafodelista"/>
        <w:numPr>
          <w:ilvl w:val="0"/>
          <w:numId w:val="11"/>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estaba despertando, estaba luchando con su fe y </w:t>
      </w:r>
      <w:r w:rsidR="0045651A" w:rsidRPr="00060960">
        <w:rPr>
          <w:rFonts w:ascii="Times New Roman" w:hAnsi="Times New Roman" w:cs="Times New Roman"/>
          <w:sz w:val="24"/>
          <w:szCs w:val="24"/>
        </w:rPr>
        <w:t>su amor por la vida.</w:t>
      </w:r>
    </w:p>
    <w:p w:rsidR="002C3433" w:rsidRPr="00060960" w:rsidRDefault="002C3433" w:rsidP="00E01DEA">
      <w:pPr>
        <w:tabs>
          <w:tab w:val="left" w:pos="1276"/>
        </w:tabs>
        <w:spacing w:after="0" w:line="360" w:lineRule="auto"/>
        <w:jc w:val="both"/>
        <w:rPr>
          <w:rFonts w:ascii="Times New Roman" w:hAnsi="Times New Roman" w:cs="Times New Roman"/>
          <w:b/>
          <w:sz w:val="24"/>
          <w:szCs w:val="24"/>
          <w:u w:val="single"/>
        </w:rPr>
      </w:pPr>
    </w:p>
    <w:p w:rsidR="006E2150" w:rsidRDefault="006E2150"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Interpretación;</w:t>
      </w:r>
    </w:p>
    <w:p w:rsidR="005E5288" w:rsidRPr="00060960" w:rsidRDefault="005E5288" w:rsidP="00E01DEA">
      <w:pPr>
        <w:tabs>
          <w:tab w:val="left" w:pos="1276"/>
        </w:tabs>
        <w:spacing w:after="0" w:line="360" w:lineRule="auto"/>
        <w:jc w:val="both"/>
        <w:rPr>
          <w:rFonts w:ascii="Times New Roman" w:hAnsi="Times New Roman" w:cs="Times New Roman"/>
          <w:b/>
          <w:sz w:val="24"/>
          <w:szCs w:val="24"/>
          <w:u w:val="single"/>
        </w:rPr>
      </w:pPr>
    </w:p>
    <w:p w:rsidR="00FF30BB" w:rsidRPr="00060960" w:rsidRDefault="00715647" w:rsidP="00FF30BB">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La</w:t>
      </w:r>
      <w:r w:rsidR="00713D8A" w:rsidRPr="00060960">
        <w:rPr>
          <w:rFonts w:ascii="Times New Roman" w:hAnsi="Times New Roman" w:cs="Times New Roman"/>
          <w:sz w:val="24"/>
          <w:szCs w:val="24"/>
        </w:rPr>
        <w:t xml:space="preserve"> esperanza crecía en la madre a medida que el estado físico </w:t>
      </w:r>
      <w:r w:rsidR="005C0727" w:rsidRPr="00060960">
        <w:rPr>
          <w:rFonts w:ascii="Times New Roman" w:hAnsi="Times New Roman" w:cs="Times New Roman"/>
          <w:sz w:val="24"/>
          <w:szCs w:val="24"/>
        </w:rPr>
        <w:t xml:space="preserve">del hijo </w:t>
      </w:r>
      <w:r w:rsidR="00713D8A" w:rsidRPr="00060960">
        <w:rPr>
          <w:rFonts w:ascii="Times New Roman" w:hAnsi="Times New Roman" w:cs="Times New Roman"/>
          <w:sz w:val="24"/>
          <w:szCs w:val="24"/>
        </w:rPr>
        <w:t xml:space="preserve"> evol</w:t>
      </w:r>
      <w:r w:rsidR="005C0727" w:rsidRPr="00060960">
        <w:rPr>
          <w:rFonts w:ascii="Times New Roman" w:hAnsi="Times New Roman" w:cs="Times New Roman"/>
          <w:sz w:val="24"/>
          <w:szCs w:val="24"/>
        </w:rPr>
        <w:t xml:space="preserve">ucionaba </w:t>
      </w:r>
      <w:r w:rsidR="00B35AA1" w:rsidRPr="00060960">
        <w:rPr>
          <w:rFonts w:ascii="Times New Roman" w:hAnsi="Times New Roman" w:cs="Times New Roman"/>
          <w:sz w:val="24"/>
          <w:szCs w:val="24"/>
        </w:rPr>
        <w:t>día</w:t>
      </w:r>
      <w:r w:rsidR="005C0727" w:rsidRPr="00060960">
        <w:rPr>
          <w:rFonts w:ascii="Times New Roman" w:hAnsi="Times New Roman" w:cs="Times New Roman"/>
          <w:sz w:val="24"/>
          <w:szCs w:val="24"/>
        </w:rPr>
        <w:t xml:space="preserve"> tras </w:t>
      </w:r>
      <w:r w:rsidR="00B35AA1" w:rsidRPr="00060960">
        <w:rPr>
          <w:rFonts w:ascii="Times New Roman" w:hAnsi="Times New Roman" w:cs="Times New Roman"/>
          <w:sz w:val="24"/>
          <w:szCs w:val="24"/>
        </w:rPr>
        <w:t>día</w:t>
      </w:r>
      <w:r w:rsidR="005C0727" w:rsidRPr="00060960">
        <w:rPr>
          <w:rFonts w:ascii="Times New Roman" w:hAnsi="Times New Roman" w:cs="Times New Roman"/>
          <w:sz w:val="24"/>
          <w:szCs w:val="24"/>
        </w:rPr>
        <w:t>, generando en cada miembro de la familia diferentes emociones manteniendo la fe constante que caracteriza a este núcleo familiar, en especial al hijo</w:t>
      </w:r>
      <w:r w:rsidR="00FF7E30" w:rsidRPr="00060960">
        <w:rPr>
          <w:rFonts w:ascii="Times New Roman" w:hAnsi="Times New Roman" w:cs="Times New Roman"/>
          <w:sz w:val="24"/>
          <w:szCs w:val="24"/>
        </w:rPr>
        <w:t>,</w:t>
      </w:r>
      <w:r w:rsidR="005C0727" w:rsidRPr="00060960">
        <w:rPr>
          <w:rFonts w:ascii="Times New Roman" w:hAnsi="Times New Roman" w:cs="Times New Roman"/>
          <w:sz w:val="24"/>
          <w:szCs w:val="24"/>
        </w:rPr>
        <w:t xml:space="preserve"> que en este caso padece la discapacidad no siendo est</w:t>
      </w:r>
      <w:r w:rsidR="00FF7E30" w:rsidRPr="00060960">
        <w:rPr>
          <w:rFonts w:ascii="Times New Roman" w:hAnsi="Times New Roman" w:cs="Times New Roman"/>
          <w:sz w:val="24"/>
          <w:szCs w:val="24"/>
        </w:rPr>
        <w:t>o</w:t>
      </w:r>
      <w:r w:rsidR="005C0727" w:rsidRPr="00060960">
        <w:rPr>
          <w:rFonts w:ascii="Times New Roman" w:hAnsi="Times New Roman" w:cs="Times New Roman"/>
          <w:sz w:val="24"/>
          <w:szCs w:val="24"/>
        </w:rPr>
        <w:t xml:space="preserve"> un obstáculo para cont</w:t>
      </w:r>
      <w:r w:rsidR="00FF30BB" w:rsidRPr="00060960">
        <w:rPr>
          <w:rFonts w:ascii="Times New Roman" w:hAnsi="Times New Roman" w:cs="Times New Roman"/>
          <w:sz w:val="24"/>
          <w:szCs w:val="24"/>
        </w:rPr>
        <w:t>inuar luchado por la vida.</w:t>
      </w:r>
    </w:p>
    <w:p w:rsidR="00FF30BB" w:rsidRPr="00060960" w:rsidRDefault="00FF30BB" w:rsidP="00FF30BB">
      <w:pPr>
        <w:spacing w:after="0" w:line="360" w:lineRule="auto"/>
        <w:ind w:firstLine="567"/>
        <w:jc w:val="both"/>
        <w:rPr>
          <w:rFonts w:ascii="Times New Roman" w:hAnsi="Times New Roman" w:cs="Times New Roman"/>
          <w:sz w:val="24"/>
          <w:szCs w:val="24"/>
        </w:rPr>
      </w:pPr>
    </w:p>
    <w:p w:rsidR="006E2150" w:rsidRDefault="006E2150" w:rsidP="00FF30BB">
      <w:pPr>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 xml:space="preserve">Marca </w:t>
      </w:r>
      <w:r w:rsidR="00FF7E30" w:rsidRPr="00060960">
        <w:rPr>
          <w:rFonts w:ascii="Times New Roman" w:hAnsi="Times New Roman" w:cs="Times New Roman"/>
          <w:b/>
          <w:sz w:val="24"/>
          <w:szCs w:val="24"/>
          <w:u w:val="single"/>
        </w:rPr>
        <w:t>Guías</w:t>
      </w:r>
      <w:r w:rsidRPr="00060960">
        <w:rPr>
          <w:rFonts w:ascii="Times New Roman" w:hAnsi="Times New Roman" w:cs="Times New Roman"/>
          <w:b/>
          <w:sz w:val="24"/>
          <w:szCs w:val="24"/>
          <w:u w:val="single"/>
        </w:rPr>
        <w:t>:</w:t>
      </w:r>
    </w:p>
    <w:p w:rsidR="005E5288" w:rsidRPr="00060960" w:rsidRDefault="005E5288" w:rsidP="00FF30BB">
      <w:pPr>
        <w:spacing w:after="0" w:line="360" w:lineRule="auto"/>
        <w:jc w:val="both"/>
        <w:rPr>
          <w:rFonts w:ascii="Times New Roman" w:hAnsi="Times New Roman" w:cs="Times New Roman"/>
          <w:sz w:val="24"/>
          <w:szCs w:val="24"/>
        </w:rPr>
      </w:pPr>
    </w:p>
    <w:p w:rsidR="006E2150" w:rsidRPr="00060960" w:rsidRDefault="00FF7E30" w:rsidP="00323993">
      <w:pPr>
        <w:pStyle w:val="Prrafodelista"/>
        <w:numPr>
          <w:ilvl w:val="0"/>
          <w:numId w:val="22"/>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La fe y la esperanza como factor principal.</w:t>
      </w:r>
    </w:p>
    <w:p w:rsidR="00992ABA" w:rsidRPr="00060960" w:rsidRDefault="00992ABA" w:rsidP="00323993">
      <w:pPr>
        <w:pStyle w:val="Prrafodelista"/>
        <w:numPr>
          <w:ilvl w:val="0"/>
          <w:numId w:val="22"/>
        </w:numPr>
        <w:tabs>
          <w:tab w:val="left" w:pos="3345"/>
        </w:tabs>
        <w:spacing w:after="0" w:line="360" w:lineRule="auto"/>
        <w:rPr>
          <w:rFonts w:ascii="Times New Roman" w:hAnsi="Times New Roman" w:cs="Times New Roman"/>
          <w:sz w:val="24"/>
        </w:rPr>
      </w:pPr>
      <w:r w:rsidRPr="00060960">
        <w:rPr>
          <w:rFonts w:ascii="Times New Roman" w:hAnsi="Times New Roman" w:cs="Times New Roman"/>
          <w:sz w:val="24"/>
        </w:rPr>
        <w:t>Reacciones emocionales frente al conocimiento de la noticia.</w:t>
      </w:r>
    </w:p>
    <w:p w:rsidR="00992ABA" w:rsidRPr="00060960" w:rsidRDefault="00992ABA" w:rsidP="00323993">
      <w:pPr>
        <w:pStyle w:val="Prrafodelista"/>
        <w:numPr>
          <w:ilvl w:val="0"/>
          <w:numId w:val="22"/>
        </w:numPr>
        <w:tabs>
          <w:tab w:val="left" w:pos="3345"/>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Creencias religiosas presentes en la familia.</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FB1A9E" w:rsidRPr="00060960" w:rsidRDefault="00AD1CF9"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Bloque de sentido #10</w:t>
      </w:r>
    </w:p>
    <w:p w:rsidR="0098788C" w:rsidRPr="00060960" w:rsidRDefault="0098788C" w:rsidP="00323993">
      <w:pPr>
        <w:pStyle w:val="Prrafodelista"/>
        <w:numPr>
          <w:ilvl w:val="0"/>
          <w:numId w:val="12"/>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Hemos</w:t>
      </w:r>
    </w:p>
    <w:p w:rsidR="0098788C" w:rsidRPr="00060960" w:rsidRDefault="0098788C" w:rsidP="00323993">
      <w:pPr>
        <w:pStyle w:val="Prrafodelista"/>
        <w:numPr>
          <w:ilvl w:val="0"/>
          <w:numId w:val="12"/>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visto  y vivido con el dolor de ver a un ser humano, en las condiciones en las</w:t>
      </w:r>
    </w:p>
    <w:p w:rsidR="0098788C" w:rsidRPr="00060960" w:rsidRDefault="0098788C" w:rsidP="00323993">
      <w:pPr>
        <w:pStyle w:val="Prrafodelista"/>
        <w:numPr>
          <w:ilvl w:val="0"/>
          <w:numId w:val="12"/>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cual estaba y hoy tenemos la alegría de ver como se ha recuperado, reconoce,</w:t>
      </w:r>
    </w:p>
    <w:p w:rsidR="00E9560D" w:rsidRPr="00060960" w:rsidRDefault="0098788C" w:rsidP="00323993">
      <w:pPr>
        <w:pStyle w:val="Prrafodelista"/>
        <w:numPr>
          <w:ilvl w:val="0"/>
          <w:numId w:val="12"/>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se comunica con señas, maneja su mano izquierda y escribe </w:t>
      </w:r>
      <w:r w:rsidR="00E9560D" w:rsidRPr="00060960">
        <w:rPr>
          <w:rFonts w:ascii="Times New Roman" w:hAnsi="Times New Roman" w:cs="Times New Roman"/>
          <w:sz w:val="24"/>
          <w:szCs w:val="24"/>
        </w:rPr>
        <w:t>y hace dibujos</w:t>
      </w:r>
    </w:p>
    <w:p w:rsidR="006E2150" w:rsidRPr="00060960" w:rsidRDefault="0098788C" w:rsidP="00323993">
      <w:pPr>
        <w:pStyle w:val="Prrafodelista"/>
        <w:numPr>
          <w:ilvl w:val="0"/>
          <w:numId w:val="12"/>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aun</w:t>
      </w:r>
      <w:r w:rsidR="00E9560D" w:rsidRPr="00060960">
        <w:rPr>
          <w:rFonts w:ascii="Times New Roman" w:hAnsi="Times New Roman" w:cs="Times New Roman"/>
          <w:sz w:val="24"/>
          <w:szCs w:val="24"/>
        </w:rPr>
        <w:t xml:space="preserve"> </w:t>
      </w:r>
      <w:r w:rsidRPr="00060960">
        <w:rPr>
          <w:rFonts w:ascii="Times New Roman" w:hAnsi="Times New Roman" w:cs="Times New Roman"/>
          <w:sz w:val="24"/>
          <w:szCs w:val="24"/>
        </w:rPr>
        <w:t xml:space="preserve">con </w:t>
      </w:r>
      <w:r w:rsidR="008A6B04" w:rsidRPr="00060960">
        <w:rPr>
          <w:rFonts w:ascii="Times New Roman" w:hAnsi="Times New Roman" w:cs="Times New Roman"/>
          <w:sz w:val="24"/>
          <w:szCs w:val="24"/>
        </w:rPr>
        <w:t>dificultad se</w:t>
      </w:r>
      <w:r w:rsidRPr="00060960">
        <w:rPr>
          <w:rFonts w:ascii="Times New Roman" w:hAnsi="Times New Roman" w:cs="Times New Roman"/>
          <w:sz w:val="24"/>
          <w:szCs w:val="24"/>
        </w:rPr>
        <w:t xml:space="preserve"> para y con ayuda camina, pero seguimos adelante.</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5E5288" w:rsidRDefault="005E5288" w:rsidP="00E01DEA">
      <w:pPr>
        <w:tabs>
          <w:tab w:val="left" w:pos="1276"/>
        </w:tabs>
        <w:spacing w:after="0" w:line="360" w:lineRule="auto"/>
        <w:jc w:val="both"/>
        <w:rPr>
          <w:rFonts w:ascii="Times New Roman" w:hAnsi="Times New Roman" w:cs="Times New Roman"/>
          <w:b/>
          <w:sz w:val="24"/>
          <w:szCs w:val="24"/>
          <w:u w:val="single"/>
        </w:rPr>
      </w:pPr>
    </w:p>
    <w:p w:rsidR="005E5288" w:rsidRDefault="005E5288" w:rsidP="00E01DEA">
      <w:pPr>
        <w:tabs>
          <w:tab w:val="left" w:pos="1276"/>
        </w:tabs>
        <w:spacing w:after="0" w:line="360" w:lineRule="auto"/>
        <w:jc w:val="both"/>
        <w:rPr>
          <w:rFonts w:ascii="Times New Roman" w:hAnsi="Times New Roman" w:cs="Times New Roman"/>
          <w:b/>
          <w:sz w:val="24"/>
          <w:szCs w:val="24"/>
          <w:u w:val="single"/>
        </w:rPr>
      </w:pPr>
    </w:p>
    <w:p w:rsidR="005E5288" w:rsidRPr="00060960" w:rsidRDefault="006E2150"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 xml:space="preserve">Interpretación </w:t>
      </w:r>
    </w:p>
    <w:p w:rsidR="00340CED" w:rsidRPr="00060960" w:rsidRDefault="00340CED"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Dentro de tantos cambios, la madre también ha visto felicidad y la mejoría de</w:t>
      </w:r>
      <w:r w:rsidR="0031796F" w:rsidRPr="00060960">
        <w:rPr>
          <w:rFonts w:ascii="Times New Roman" w:hAnsi="Times New Roman" w:cs="Times New Roman"/>
          <w:sz w:val="24"/>
          <w:szCs w:val="24"/>
        </w:rPr>
        <w:t xml:space="preserve"> ver a su hijo esto </w:t>
      </w:r>
      <w:r w:rsidRPr="00060960">
        <w:rPr>
          <w:rFonts w:ascii="Times New Roman" w:hAnsi="Times New Roman" w:cs="Times New Roman"/>
          <w:sz w:val="24"/>
          <w:szCs w:val="24"/>
        </w:rPr>
        <w:t xml:space="preserve">le da </w:t>
      </w:r>
      <w:r w:rsidR="0031796F" w:rsidRPr="00060960">
        <w:rPr>
          <w:rFonts w:ascii="Times New Roman" w:hAnsi="Times New Roman" w:cs="Times New Roman"/>
          <w:sz w:val="24"/>
          <w:szCs w:val="24"/>
        </w:rPr>
        <w:t xml:space="preserve">las </w:t>
      </w:r>
      <w:r w:rsidRPr="00060960">
        <w:rPr>
          <w:rFonts w:ascii="Times New Roman" w:hAnsi="Times New Roman" w:cs="Times New Roman"/>
          <w:sz w:val="24"/>
          <w:szCs w:val="24"/>
        </w:rPr>
        <w:t>fuerzas</w:t>
      </w:r>
      <w:r w:rsidR="0031796F" w:rsidRPr="00060960">
        <w:rPr>
          <w:rFonts w:ascii="Times New Roman" w:hAnsi="Times New Roman" w:cs="Times New Roman"/>
          <w:sz w:val="24"/>
          <w:szCs w:val="24"/>
        </w:rPr>
        <w:t xml:space="preserve"> necesarias</w:t>
      </w:r>
      <w:r w:rsidRPr="00060960">
        <w:rPr>
          <w:rFonts w:ascii="Times New Roman" w:hAnsi="Times New Roman" w:cs="Times New Roman"/>
          <w:sz w:val="24"/>
          <w:szCs w:val="24"/>
        </w:rPr>
        <w:t xml:space="preserve"> motiva</w:t>
      </w:r>
      <w:r w:rsidR="0031796F" w:rsidRPr="00060960">
        <w:rPr>
          <w:rFonts w:ascii="Times New Roman" w:hAnsi="Times New Roman" w:cs="Times New Roman"/>
          <w:sz w:val="24"/>
          <w:szCs w:val="24"/>
        </w:rPr>
        <w:t>ndo</w:t>
      </w:r>
      <w:r w:rsidRPr="00060960">
        <w:rPr>
          <w:rFonts w:ascii="Times New Roman" w:hAnsi="Times New Roman" w:cs="Times New Roman"/>
          <w:sz w:val="24"/>
          <w:szCs w:val="24"/>
        </w:rPr>
        <w:t xml:space="preserve"> a la </w:t>
      </w:r>
      <w:r w:rsidR="008A6B04" w:rsidRPr="00060960">
        <w:rPr>
          <w:rFonts w:ascii="Times New Roman" w:hAnsi="Times New Roman" w:cs="Times New Roman"/>
          <w:sz w:val="24"/>
          <w:szCs w:val="24"/>
        </w:rPr>
        <w:t>familia a</w:t>
      </w:r>
      <w:r w:rsidRPr="00060960">
        <w:rPr>
          <w:rFonts w:ascii="Times New Roman" w:hAnsi="Times New Roman" w:cs="Times New Roman"/>
          <w:sz w:val="24"/>
          <w:szCs w:val="24"/>
        </w:rPr>
        <w:t xml:space="preserve"> seguir adelante luchando por un solo fin</w:t>
      </w:r>
      <w:r w:rsidR="0031796F" w:rsidRPr="00060960">
        <w:rPr>
          <w:rFonts w:ascii="Times New Roman" w:hAnsi="Times New Roman" w:cs="Times New Roman"/>
          <w:sz w:val="24"/>
          <w:szCs w:val="24"/>
        </w:rPr>
        <w:t xml:space="preserve"> que es</w:t>
      </w:r>
      <w:r w:rsidRPr="00060960">
        <w:rPr>
          <w:rFonts w:ascii="Times New Roman" w:hAnsi="Times New Roman" w:cs="Times New Roman"/>
          <w:sz w:val="24"/>
          <w:szCs w:val="24"/>
        </w:rPr>
        <w:t xml:space="preserve"> sacar adel</w:t>
      </w:r>
      <w:r w:rsidR="0031796F" w:rsidRPr="00060960">
        <w:rPr>
          <w:rFonts w:ascii="Times New Roman" w:hAnsi="Times New Roman" w:cs="Times New Roman"/>
          <w:sz w:val="24"/>
          <w:szCs w:val="24"/>
        </w:rPr>
        <w:t xml:space="preserve">ante a su hijo con discapacidad </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5E5288" w:rsidRPr="005E5288" w:rsidRDefault="006E2150"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Marcas Guías:</w:t>
      </w:r>
    </w:p>
    <w:p w:rsidR="009970E3" w:rsidRPr="00060960" w:rsidRDefault="009970E3" w:rsidP="00323993">
      <w:pPr>
        <w:pStyle w:val="Prrafodelista"/>
        <w:numPr>
          <w:ilvl w:val="0"/>
          <w:numId w:val="25"/>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Madre fortaleza principal del núcleo familiar.</w:t>
      </w:r>
    </w:p>
    <w:p w:rsidR="00340CED" w:rsidRPr="00060960" w:rsidRDefault="00992ABA" w:rsidP="00323993">
      <w:pPr>
        <w:pStyle w:val="Prrafodelista"/>
        <w:numPr>
          <w:ilvl w:val="0"/>
          <w:numId w:val="25"/>
        </w:numPr>
        <w:tabs>
          <w:tab w:val="left" w:pos="3345"/>
        </w:tabs>
        <w:spacing w:after="0" w:line="360" w:lineRule="auto"/>
        <w:rPr>
          <w:rFonts w:ascii="Times New Roman" w:hAnsi="Times New Roman" w:cs="Times New Roman"/>
          <w:sz w:val="24"/>
          <w:szCs w:val="24"/>
        </w:rPr>
      </w:pPr>
      <w:r w:rsidRPr="00060960">
        <w:rPr>
          <w:rFonts w:ascii="Times New Roman" w:hAnsi="Times New Roman" w:cs="Times New Roman"/>
          <w:sz w:val="24"/>
          <w:szCs w:val="24"/>
        </w:rPr>
        <w:t>Relación entre los integrantes de la familia</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FB1A9E" w:rsidRPr="00060960" w:rsidRDefault="00AD1CF9" w:rsidP="00E01DEA">
      <w:p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b/>
          <w:sz w:val="24"/>
          <w:szCs w:val="24"/>
          <w:u w:val="single"/>
        </w:rPr>
        <w:t>Bloque de sentido #11</w:t>
      </w:r>
    </w:p>
    <w:p w:rsidR="0098788C" w:rsidRPr="00060960" w:rsidRDefault="0098788C" w:rsidP="00323993">
      <w:pPr>
        <w:pStyle w:val="Prrafodelista"/>
        <w:numPr>
          <w:ilvl w:val="0"/>
          <w:numId w:val="1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 Cada uno</w:t>
      </w:r>
    </w:p>
    <w:p w:rsidR="0098788C" w:rsidRPr="00060960" w:rsidRDefault="0098788C" w:rsidP="00323993">
      <w:pPr>
        <w:pStyle w:val="Prrafodelista"/>
        <w:numPr>
          <w:ilvl w:val="0"/>
          <w:numId w:val="1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con sus vidas pero juntos en el propósito de ayudar a Dito a su superación para</w:t>
      </w:r>
    </w:p>
    <w:p w:rsidR="0098788C" w:rsidRPr="00060960" w:rsidRDefault="0098788C" w:rsidP="00323993">
      <w:pPr>
        <w:pStyle w:val="Prrafodelista"/>
        <w:numPr>
          <w:ilvl w:val="0"/>
          <w:numId w:val="1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darle mejor calidad de vida. No ha sido  fácil es muy duro, doloroso uno se</w:t>
      </w:r>
    </w:p>
    <w:p w:rsidR="00753563" w:rsidRPr="00060960" w:rsidRDefault="0098788C" w:rsidP="00323993">
      <w:pPr>
        <w:pStyle w:val="Prrafodelista"/>
        <w:numPr>
          <w:ilvl w:val="0"/>
          <w:numId w:val="13"/>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siente impotente. </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5E5288" w:rsidRPr="00060960" w:rsidRDefault="00E32C7C"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Interpretación:</w:t>
      </w:r>
    </w:p>
    <w:p w:rsidR="00E32C7C" w:rsidRPr="00060960" w:rsidRDefault="00E32C7C" w:rsidP="00E01DEA">
      <w:pPr>
        <w:spacing w:after="0" w:line="360" w:lineRule="auto"/>
        <w:ind w:firstLine="567"/>
        <w:jc w:val="both"/>
        <w:rPr>
          <w:rFonts w:ascii="Times New Roman" w:hAnsi="Times New Roman" w:cs="Times New Roman"/>
          <w:sz w:val="24"/>
          <w:szCs w:val="24"/>
        </w:rPr>
      </w:pPr>
      <w:r w:rsidRPr="00060960">
        <w:rPr>
          <w:rFonts w:ascii="Times New Roman" w:hAnsi="Times New Roman" w:cs="Times New Roman"/>
          <w:sz w:val="24"/>
          <w:szCs w:val="24"/>
        </w:rPr>
        <w:t>Con temor lo llevan a casa de la madre angustiada sin saber que hacer buscan información junto a sus tres hijas, buscando aliento en personas que habían pasado por la situación de Eduardo el hermano mayor de tres hermanas desde entonces han visto de cerca el sufrimiento de ver a un ser humano tan activo y vital en las condiciones que hoy día se encuentra, pero el amor de la familia prevalece en ellos y así el estado de Eduardo ha mejorado y causa en sus familiares una satisfacción de ver que poco a poco están logrando que su hijo salga adelante.</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340CED" w:rsidRPr="00060960" w:rsidRDefault="00340CED" w:rsidP="00E01DEA">
      <w:p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b/>
          <w:sz w:val="24"/>
          <w:szCs w:val="24"/>
          <w:u w:val="single"/>
        </w:rPr>
        <w:t>Marcas Guías</w:t>
      </w:r>
      <w:r w:rsidRPr="00060960">
        <w:rPr>
          <w:rFonts w:ascii="Times New Roman" w:hAnsi="Times New Roman" w:cs="Times New Roman"/>
          <w:sz w:val="24"/>
          <w:szCs w:val="24"/>
        </w:rPr>
        <w:t>:</w:t>
      </w:r>
    </w:p>
    <w:p w:rsidR="003835F9" w:rsidRPr="00060960" w:rsidRDefault="003835F9" w:rsidP="00323993">
      <w:pPr>
        <w:pStyle w:val="Prrafodelista"/>
        <w:numPr>
          <w:ilvl w:val="0"/>
          <w:numId w:val="27"/>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Esfuerzos por salir adelante y superar adversidades </w:t>
      </w:r>
    </w:p>
    <w:p w:rsidR="00992ABA" w:rsidRPr="00060960" w:rsidRDefault="00341EFF" w:rsidP="00323993">
      <w:pPr>
        <w:pStyle w:val="Prrafodelista"/>
        <w:numPr>
          <w:ilvl w:val="0"/>
          <w:numId w:val="27"/>
        </w:numPr>
        <w:tabs>
          <w:tab w:val="left" w:pos="3345"/>
        </w:tabs>
        <w:spacing w:after="0" w:line="360" w:lineRule="auto"/>
        <w:rPr>
          <w:rFonts w:ascii="Times New Roman" w:hAnsi="Times New Roman" w:cs="Times New Roman"/>
          <w:sz w:val="24"/>
        </w:rPr>
      </w:pPr>
      <w:r w:rsidRPr="00060960">
        <w:rPr>
          <w:rFonts w:ascii="Times New Roman" w:hAnsi="Times New Roman" w:cs="Times New Roman"/>
          <w:sz w:val="24"/>
        </w:rPr>
        <w:t>Cambio en la r</w:t>
      </w:r>
      <w:r w:rsidR="00992ABA" w:rsidRPr="00060960">
        <w:rPr>
          <w:rFonts w:ascii="Times New Roman" w:hAnsi="Times New Roman" w:cs="Times New Roman"/>
          <w:sz w:val="24"/>
        </w:rPr>
        <w:t>utina diarias al interior de la familia</w:t>
      </w:r>
    </w:p>
    <w:p w:rsidR="00992ABA" w:rsidRPr="00060960" w:rsidRDefault="00341EFF" w:rsidP="00323993">
      <w:pPr>
        <w:pStyle w:val="Prrafodelista"/>
        <w:numPr>
          <w:ilvl w:val="0"/>
          <w:numId w:val="27"/>
        </w:numPr>
        <w:tabs>
          <w:tab w:val="left" w:pos="3345"/>
        </w:tabs>
        <w:spacing w:after="0" w:line="360" w:lineRule="auto"/>
        <w:rPr>
          <w:rFonts w:ascii="Times New Roman" w:hAnsi="Times New Roman" w:cs="Times New Roman"/>
          <w:sz w:val="24"/>
        </w:rPr>
      </w:pPr>
      <w:r w:rsidRPr="00060960">
        <w:rPr>
          <w:rFonts w:ascii="Times New Roman" w:hAnsi="Times New Roman" w:cs="Times New Roman"/>
          <w:sz w:val="24"/>
        </w:rPr>
        <w:t>Cada integrante de la familia realiza actividades</w:t>
      </w:r>
      <w:r w:rsidR="00992ABA" w:rsidRPr="00060960">
        <w:rPr>
          <w:rFonts w:ascii="Times New Roman" w:hAnsi="Times New Roman" w:cs="Times New Roman"/>
          <w:sz w:val="24"/>
        </w:rPr>
        <w:t xml:space="preserve"> por separado</w:t>
      </w:r>
      <w:r w:rsidRPr="00060960">
        <w:rPr>
          <w:rFonts w:ascii="Times New Roman" w:hAnsi="Times New Roman" w:cs="Times New Roman"/>
          <w:sz w:val="24"/>
        </w:rPr>
        <w:t xml:space="preserve"> pero con un solo fin</w:t>
      </w:r>
      <w:r w:rsidR="00992ABA" w:rsidRPr="00060960">
        <w:rPr>
          <w:rFonts w:ascii="Times New Roman" w:hAnsi="Times New Roman" w:cs="Times New Roman"/>
          <w:sz w:val="24"/>
        </w:rPr>
        <w:t>.</w:t>
      </w:r>
    </w:p>
    <w:p w:rsidR="00992ABA" w:rsidRPr="00060960" w:rsidRDefault="00992ABA" w:rsidP="00323993">
      <w:pPr>
        <w:pStyle w:val="Prrafodelista"/>
        <w:numPr>
          <w:ilvl w:val="0"/>
          <w:numId w:val="25"/>
        </w:numPr>
        <w:tabs>
          <w:tab w:val="left" w:pos="3345"/>
        </w:tabs>
        <w:spacing w:after="0" w:line="360" w:lineRule="auto"/>
        <w:rPr>
          <w:rFonts w:ascii="Times New Roman" w:hAnsi="Times New Roman" w:cs="Times New Roman"/>
          <w:sz w:val="24"/>
        </w:rPr>
      </w:pPr>
      <w:r w:rsidRPr="00060960">
        <w:rPr>
          <w:rFonts w:ascii="Times New Roman" w:hAnsi="Times New Roman" w:cs="Times New Roman"/>
          <w:sz w:val="24"/>
        </w:rPr>
        <w:t>Distribución de los roles y tareas al interior de la familia en función de los cuidados del hijo.</w:t>
      </w:r>
    </w:p>
    <w:p w:rsidR="00FF30BB" w:rsidRPr="00060960" w:rsidRDefault="00FF30BB" w:rsidP="00E01DEA">
      <w:pPr>
        <w:tabs>
          <w:tab w:val="left" w:pos="1276"/>
        </w:tabs>
        <w:spacing w:after="0" w:line="360" w:lineRule="auto"/>
        <w:jc w:val="both"/>
        <w:rPr>
          <w:rFonts w:ascii="Times New Roman" w:hAnsi="Times New Roman" w:cs="Times New Roman"/>
          <w:b/>
          <w:sz w:val="24"/>
          <w:szCs w:val="24"/>
          <w:u w:val="single"/>
        </w:rPr>
      </w:pPr>
    </w:p>
    <w:p w:rsidR="00FB1A9E" w:rsidRPr="00060960" w:rsidRDefault="00AD1CF9" w:rsidP="00E01DEA">
      <w:pPr>
        <w:tabs>
          <w:tab w:val="left" w:pos="1276"/>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lastRenderedPageBreak/>
        <w:t>Bloque de sentido #12</w:t>
      </w:r>
    </w:p>
    <w:p w:rsidR="0098788C" w:rsidRPr="00060960" w:rsidRDefault="0098788C" w:rsidP="00323993">
      <w:pPr>
        <w:pStyle w:val="Prrafodelista"/>
        <w:numPr>
          <w:ilvl w:val="0"/>
          <w:numId w:val="14"/>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Pero cuando Dios te da una señal y te dice ten fe, no te rinda.</w:t>
      </w:r>
    </w:p>
    <w:p w:rsidR="00536D3B" w:rsidRPr="00060960" w:rsidRDefault="0098788C" w:rsidP="00323993">
      <w:pPr>
        <w:pStyle w:val="Prrafodelista"/>
        <w:numPr>
          <w:ilvl w:val="0"/>
          <w:numId w:val="14"/>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Mira lo que puedo hacer es lento el proceso,</w:t>
      </w:r>
      <w:r w:rsidR="00536D3B" w:rsidRPr="00060960">
        <w:rPr>
          <w:rFonts w:ascii="Times New Roman" w:hAnsi="Times New Roman" w:cs="Times New Roman"/>
          <w:sz w:val="24"/>
          <w:szCs w:val="24"/>
        </w:rPr>
        <w:t xml:space="preserve"> quizás no todo será igual pero</w:t>
      </w:r>
    </w:p>
    <w:p w:rsidR="00536D3B" w:rsidRPr="00060960" w:rsidRDefault="0098788C" w:rsidP="00323993">
      <w:pPr>
        <w:pStyle w:val="Prrafodelista"/>
        <w:numPr>
          <w:ilvl w:val="0"/>
          <w:numId w:val="14"/>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está</w:t>
      </w:r>
      <w:r w:rsidR="00536D3B" w:rsidRPr="00060960">
        <w:rPr>
          <w:rFonts w:ascii="Times New Roman" w:hAnsi="Times New Roman" w:cs="Times New Roman"/>
          <w:sz w:val="24"/>
          <w:szCs w:val="24"/>
        </w:rPr>
        <w:t xml:space="preserve"> </w:t>
      </w:r>
      <w:r w:rsidRPr="00060960">
        <w:rPr>
          <w:rFonts w:ascii="Times New Roman" w:hAnsi="Times New Roman" w:cs="Times New Roman"/>
          <w:sz w:val="24"/>
          <w:szCs w:val="24"/>
        </w:rPr>
        <w:t>conmigo, está la familia completa mi esposo, mis hijas y</w:t>
      </w:r>
      <w:r w:rsidR="00536D3B" w:rsidRPr="00060960">
        <w:rPr>
          <w:rFonts w:ascii="Times New Roman" w:hAnsi="Times New Roman" w:cs="Times New Roman"/>
          <w:sz w:val="24"/>
          <w:szCs w:val="24"/>
        </w:rPr>
        <w:t xml:space="preserve"> yo caminando</w:t>
      </w:r>
    </w:p>
    <w:p w:rsidR="0098788C" w:rsidRPr="00060960" w:rsidRDefault="0098788C" w:rsidP="00323993">
      <w:pPr>
        <w:pStyle w:val="Prrafodelista"/>
        <w:numPr>
          <w:ilvl w:val="0"/>
          <w:numId w:val="14"/>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junto Dito y con todas las dificultades que esta implica porque lo amamos y</w:t>
      </w:r>
    </w:p>
    <w:p w:rsidR="0098788C" w:rsidRPr="00060960" w:rsidRDefault="0098788C" w:rsidP="00323993">
      <w:pPr>
        <w:pStyle w:val="Prrafodelista"/>
        <w:numPr>
          <w:ilvl w:val="0"/>
          <w:numId w:val="14"/>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cualquier cosa es nada por el todo. Gracias Dios porque nos escuchas y nos</w:t>
      </w:r>
    </w:p>
    <w:p w:rsidR="0098788C" w:rsidRPr="00060960" w:rsidRDefault="0098788C" w:rsidP="00323993">
      <w:pPr>
        <w:pStyle w:val="Prrafodelista"/>
        <w:numPr>
          <w:ilvl w:val="0"/>
          <w:numId w:val="14"/>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amas. CH: gracias por tu historia de vida fue excelente escuchar tu historia si</w:t>
      </w:r>
    </w:p>
    <w:p w:rsidR="0098788C" w:rsidRPr="00060960" w:rsidRDefault="0098788C" w:rsidP="00323993">
      <w:pPr>
        <w:pStyle w:val="Prrafodelista"/>
        <w:numPr>
          <w:ilvl w:val="0"/>
          <w:numId w:val="14"/>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n</w:t>
      </w:r>
      <w:r w:rsidR="00D626A7" w:rsidRPr="00060960">
        <w:rPr>
          <w:rFonts w:ascii="Times New Roman" w:hAnsi="Times New Roman" w:cs="Times New Roman"/>
          <w:sz w:val="24"/>
          <w:szCs w:val="24"/>
        </w:rPr>
        <w:t>o tienes más nada que acotar</w:t>
      </w:r>
      <w:r w:rsidRPr="00060960">
        <w:rPr>
          <w:rFonts w:ascii="Times New Roman" w:hAnsi="Times New Roman" w:cs="Times New Roman"/>
          <w:sz w:val="24"/>
          <w:szCs w:val="24"/>
        </w:rPr>
        <w:t xml:space="preserve"> terminamos nuestra entrevista agradeciendo</w:t>
      </w:r>
    </w:p>
    <w:p w:rsidR="00835D4E" w:rsidRPr="00060960" w:rsidRDefault="0098788C" w:rsidP="00323993">
      <w:pPr>
        <w:pStyle w:val="Prrafodelista"/>
        <w:numPr>
          <w:ilvl w:val="0"/>
          <w:numId w:val="14"/>
        </w:numPr>
        <w:tabs>
          <w:tab w:val="left" w:pos="1276"/>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por re</w:t>
      </w:r>
      <w:r w:rsidR="00D626A7" w:rsidRPr="00060960">
        <w:rPr>
          <w:rFonts w:ascii="Times New Roman" w:hAnsi="Times New Roman" w:cs="Times New Roman"/>
          <w:sz w:val="24"/>
          <w:szCs w:val="24"/>
        </w:rPr>
        <w:t>cibirnos. H: gracias a ustedes Dios las B</w:t>
      </w:r>
      <w:r w:rsidRPr="00060960">
        <w:rPr>
          <w:rFonts w:ascii="Times New Roman" w:hAnsi="Times New Roman" w:cs="Times New Roman"/>
          <w:sz w:val="24"/>
          <w:szCs w:val="24"/>
        </w:rPr>
        <w:t>endiga.</w:t>
      </w:r>
    </w:p>
    <w:p w:rsidR="00FF30BB" w:rsidRPr="00060960" w:rsidRDefault="00FF30BB" w:rsidP="00E01DEA">
      <w:pPr>
        <w:tabs>
          <w:tab w:val="left" w:pos="3345"/>
        </w:tabs>
        <w:spacing w:after="0" w:line="360" w:lineRule="auto"/>
        <w:jc w:val="both"/>
        <w:rPr>
          <w:rFonts w:ascii="Times New Roman" w:hAnsi="Times New Roman" w:cs="Times New Roman"/>
          <w:b/>
          <w:sz w:val="24"/>
          <w:szCs w:val="24"/>
          <w:u w:val="single"/>
        </w:rPr>
      </w:pPr>
    </w:p>
    <w:p w:rsidR="005E5288" w:rsidRPr="00060960" w:rsidRDefault="00097C35"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u w:val="single"/>
        </w:rPr>
        <w:t>Interpretación</w:t>
      </w:r>
      <w:r w:rsidRPr="00060960">
        <w:rPr>
          <w:rFonts w:ascii="Times New Roman" w:hAnsi="Times New Roman" w:cs="Times New Roman"/>
          <w:b/>
          <w:sz w:val="24"/>
          <w:szCs w:val="24"/>
        </w:rPr>
        <w:t>:</w:t>
      </w:r>
    </w:p>
    <w:p w:rsidR="00501123" w:rsidRPr="00060960" w:rsidRDefault="005D03FD" w:rsidP="00E01DEA">
      <w:pPr>
        <w:tabs>
          <w:tab w:val="left" w:pos="567"/>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ab/>
      </w:r>
      <w:r w:rsidR="00097C35" w:rsidRPr="00060960">
        <w:rPr>
          <w:rFonts w:ascii="Times New Roman" w:hAnsi="Times New Roman" w:cs="Times New Roman"/>
          <w:sz w:val="24"/>
          <w:szCs w:val="24"/>
        </w:rPr>
        <w:t>La familia nuclear padre, madre e hijos pasan por diferentes situaciones tanto buenas como malas, en esta familia la S</w:t>
      </w:r>
      <w:r w:rsidR="00816D8B" w:rsidRPr="00060960">
        <w:rPr>
          <w:rFonts w:ascii="Times New Roman" w:hAnsi="Times New Roman" w:cs="Times New Roman"/>
          <w:sz w:val="24"/>
          <w:szCs w:val="24"/>
        </w:rPr>
        <w:t>eño</w:t>
      </w:r>
      <w:r w:rsidR="00097C35" w:rsidRPr="00060960">
        <w:rPr>
          <w:rFonts w:ascii="Times New Roman" w:hAnsi="Times New Roman" w:cs="Times New Roman"/>
          <w:sz w:val="24"/>
          <w:szCs w:val="24"/>
        </w:rPr>
        <w:t xml:space="preserve">ra. Raquel de Correa expresa que a pesar de que vivieron dificultades grandes, la familia está completa </w:t>
      </w:r>
      <w:r w:rsidR="00D04E4F" w:rsidRPr="00060960">
        <w:rPr>
          <w:rFonts w:ascii="Times New Roman" w:hAnsi="Times New Roman" w:cs="Times New Roman"/>
          <w:sz w:val="24"/>
          <w:szCs w:val="24"/>
        </w:rPr>
        <w:t>su esposo</w:t>
      </w:r>
      <w:r w:rsidR="00097C35" w:rsidRPr="00060960">
        <w:rPr>
          <w:rFonts w:ascii="Times New Roman" w:hAnsi="Times New Roman" w:cs="Times New Roman"/>
          <w:sz w:val="24"/>
          <w:szCs w:val="24"/>
        </w:rPr>
        <w:t>, hijas e incluso su hijo con la discapacidad estaban unidos por un solo fin hacer todo por Eduardo y lograr salir adelante por el amor qu</w:t>
      </w:r>
      <w:r w:rsidR="00E76D1D" w:rsidRPr="00060960">
        <w:rPr>
          <w:rFonts w:ascii="Times New Roman" w:hAnsi="Times New Roman" w:cs="Times New Roman"/>
          <w:sz w:val="24"/>
          <w:szCs w:val="24"/>
        </w:rPr>
        <w:t>e le tienen y la unión familia.</w:t>
      </w:r>
    </w:p>
    <w:p w:rsidR="005E5288" w:rsidRPr="00060960" w:rsidRDefault="005E5288" w:rsidP="00E01DEA">
      <w:pPr>
        <w:tabs>
          <w:tab w:val="left" w:pos="3345"/>
        </w:tabs>
        <w:spacing w:after="0" w:line="360" w:lineRule="auto"/>
        <w:jc w:val="both"/>
        <w:rPr>
          <w:rFonts w:ascii="Times New Roman" w:hAnsi="Times New Roman" w:cs="Times New Roman"/>
          <w:b/>
          <w:sz w:val="24"/>
          <w:szCs w:val="24"/>
          <w:u w:val="single"/>
        </w:rPr>
      </w:pPr>
    </w:p>
    <w:p w:rsidR="00097C35" w:rsidRPr="00060960" w:rsidRDefault="00097C35" w:rsidP="00E01DEA">
      <w:pPr>
        <w:tabs>
          <w:tab w:val="left" w:pos="3345"/>
        </w:tabs>
        <w:spacing w:after="0" w:line="360" w:lineRule="auto"/>
        <w:jc w:val="both"/>
        <w:rPr>
          <w:rFonts w:ascii="Times New Roman" w:hAnsi="Times New Roman" w:cs="Times New Roman"/>
          <w:b/>
          <w:sz w:val="24"/>
          <w:szCs w:val="24"/>
          <w:u w:val="single"/>
        </w:rPr>
      </w:pPr>
      <w:r w:rsidRPr="00060960">
        <w:rPr>
          <w:rFonts w:ascii="Times New Roman" w:hAnsi="Times New Roman" w:cs="Times New Roman"/>
          <w:b/>
          <w:sz w:val="24"/>
          <w:szCs w:val="24"/>
          <w:u w:val="single"/>
        </w:rPr>
        <w:t>Marca Guía:</w:t>
      </w:r>
    </w:p>
    <w:p w:rsidR="00501123" w:rsidRPr="00060960" w:rsidRDefault="00501123" w:rsidP="00323993">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La fe y creencia en religiosa sigue presente en cada momento de sus vidas.</w:t>
      </w:r>
    </w:p>
    <w:p w:rsidR="00835D4E" w:rsidRPr="00060960" w:rsidRDefault="00501123" w:rsidP="00323993">
      <w:pPr>
        <w:pStyle w:val="Prrafodelista"/>
        <w:numPr>
          <w:ilvl w:val="0"/>
          <w:numId w:val="25"/>
        </w:numPr>
        <w:autoSpaceDE w:val="0"/>
        <w:autoSpaceDN w:val="0"/>
        <w:adjustRightInd w:val="0"/>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La unión </w:t>
      </w:r>
      <w:r w:rsidR="00F80E6C" w:rsidRPr="00060960">
        <w:rPr>
          <w:rFonts w:ascii="Times New Roman" w:hAnsi="Times New Roman" w:cs="Times New Roman"/>
          <w:sz w:val="24"/>
          <w:szCs w:val="24"/>
        </w:rPr>
        <w:t>familia</w:t>
      </w:r>
      <w:r w:rsidR="00341EFF" w:rsidRPr="00060960">
        <w:rPr>
          <w:rFonts w:ascii="Times New Roman" w:hAnsi="Times New Roman" w:cs="Times New Roman"/>
          <w:sz w:val="24"/>
          <w:szCs w:val="24"/>
        </w:rPr>
        <w:t xml:space="preserve"> con el propósito de sacar adelante el hijo que posee de la discapacidad.</w:t>
      </w:r>
    </w:p>
    <w:p w:rsidR="00835D4E" w:rsidRPr="00060960" w:rsidRDefault="00835D4E" w:rsidP="00E01DEA">
      <w:pPr>
        <w:spacing w:after="0"/>
        <w:rPr>
          <w:rFonts w:ascii="Times New Roman" w:hAnsi="Times New Roman" w:cs="Times New Roman"/>
          <w:b/>
          <w:sz w:val="24"/>
          <w:szCs w:val="24"/>
          <w:u w:val="single"/>
        </w:rPr>
      </w:pPr>
    </w:p>
    <w:p w:rsidR="00303FBB" w:rsidRPr="00060960" w:rsidRDefault="00303FBB" w:rsidP="00E01DEA">
      <w:pPr>
        <w:tabs>
          <w:tab w:val="left" w:pos="3345"/>
        </w:tabs>
        <w:spacing w:after="0" w:line="360" w:lineRule="auto"/>
        <w:rPr>
          <w:highlight w:val="green"/>
        </w:rPr>
      </w:pPr>
    </w:p>
    <w:p w:rsidR="008877DA" w:rsidRPr="00060960" w:rsidRDefault="008877DA" w:rsidP="00E01DEA">
      <w:pPr>
        <w:tabs>
          <w:tab w:val="left" w:pos="3345"/>
        </w:tabs>
        <w:spacing w:after="0" w:line="360" w:lineRule="auto"/>
        <w:rPr>
          <w:highlight w:val="green"/>
        </w:rPr>
        <w:sectPr w:rsidR="008877DA" w:rsidRPr="00060960" w:rsidSect="00DB54C8">
          <w:pgSz w:w="12240" w:h="15840"/>
          <w:pgMar w:top="2268" w:right="1750" w:bottom="1701" w:left="2268" w:header="709" w:footer="709" w:gutter="0"/>
          <w:pgNumType w:start="1"/>
          <w:cols w:space="708"/>
          <w:docGrid w:linePitch="360"/>
        </w:sectPr>
      </w:pPr>
    </w:p>
    <w:p w:rsidR="006A2ECB" w:rsidRPr="00060960" w:rsidRDefault="00F45F1E" w:rsidP="00E01DEA">
      <w:pPr>
        <w:tabs>
          <w:tab w:val="left" w:pos="3345"/>
        </w:tabs>
        <w:spacing w:after="0" w:line="360" w:lineRule="auto"/>
        <w:rPr>
          <w:rFonts w:ascii="Times New Roman" w:hAnsi="Times New Roman" w:cs="Times New Roman"/>
          <w:b/>
          <w:sz w:val="24"/>
          <w:szCs w:val="24"/>
        </w:rPr>
      </w:pPr>
      <w:r w:rsidRPr="00060960">
        <w:rPr>
          <w:rFonts w:ascii="Times New Roman" w:hAnsi="Times New Roman" w:cs="Times New Roman"/>
          <w:b/>
          <w:sz w:val="24"/>
          <w:szCs w:val="24"/>
        </w:rPr>
        <w:lastRenderedPageBreak/>
        <w:t>Cuadro No. 1</w:t>
      </w:r>
      <w:r w:rsidR="008877DA" w:rsidRPr="00060960">
        <w:rPr>
          <w:rFonts w:ascii="Times New Roman" w:hAnsi="Times New Roman" w:cs="Times New Roman"/>
          <w:b/>
          <w:sz w:val="24"/>
          <w:szCs w:val="24"/>
        </w:rPr>
        <w:t>. Matriz de Triangulación</w:t>
      </w:r>
      <w:r w:rsidR="00D2535C" w:rsidRPr="00060960">
        <w:rPr>
          <w:rFonts w:ascii="Times New Roman" w:hAnsi="Times New Roman" w:cs="Times New Roman"/>
          <w:b/>
          <w:sz w:val="24"/>
          <w:szCs w:val="24"/>
        </w:rPr>
        <w:t xml:space="preserve"> (Saturación de Marcas Guías, </w:t>
      </w:r>
      <w:r w:rsidR="006B700D" w:rsidRPr="00060960">
        <w:rPr>
          <w:rFonts w:ascii="Times New Roman" w:hAnsi="Times New Roman" w:cs="Times New Roman"/>
          <w:b/>
          <w:sz w:val="24"/>
          <w:szCs w:val="24"/>
        </w:rPr>
        <w:t>Contrastación Teórica</w:t>
      </w:r>
      <w:r w:rsidR="00D2535C" w:rsidRPr="00060960">
        <w:rPr>
          <w:rFonts w:ascii="Times New Roman" w:hAnsi="Times New Roman" w:cs="Times New Roman"/>
          <w:b/>
          <w:sz w:val="24"/>
          <w:szCs w:val="24"/>
        </w:rPr>
        <w:t xml:space="preserve"> e Interpretación</w:t>
      </w:r>
      <w:r w:rsidR="006B700D" w:rsidRPr="00060960">
        <w:rPr>
          <w:rFonts w:ascii="Times New Roman" w:hAnsi="Times New Roman" w:cs="Times New Roman"/>
          <w:b/>
          <w:sz w:val="24"/>
          <w:szCs w:val="24"/>
        </w:rPr>
        <w:t>)</w:t>
      </w:r>
    </w:p>
    <w:tbl>
      <w:tblPr>
        <w:tblStyle w:val="Tablaconcuadrcula"/>
        <w:tblW w:w="12333" w:type="dxa"/>
        <w:tblInd w:w="-459" w:type="dxa"/>
        <w:tblLook w:val="04A0" w:firstRow="1" w:lastRow="0" w:firstColumn="1" w:lastColumn="0" w:noHBand="0" w:noVBand="1"/>
      </w:tblPr>
      <w:tblGrid>
        <w:gridCol w:w="4110"/>
        <w:gridCol w:w="4286"/>
        <w:gridCol w:w="3937"/>
      </w:tblGrid>
      <w:tr w:rsidR="006B700D" w:rsidRPr="00060960" w:rsidTr="00395E1F">
        <w:trPr>
          <w:trHeight w:val="530"/>
        </w:trPr>
        <w:tc>
          <w:tcPr>
            <w:tcW w:w="4110" w:type="dxa"/>
          </w:tcPr>
          <w:p w:rsidR="006B700D" w:rsidRPr="00060960" w:rsidRDefault="006B700D" w:rsidP="00395E1F">
            <w:pPr>
              <w:tabs>
                <w:tab w:val="left" w:pos="3345"/>
              </w:tabs>
              <w:spacing w:line="360" w:lineRule="auto"/>
              <w:ind w:left="-284"/>
              <w:jc w:val="center"/>
              <w:rPr>
                <w:rFonts w:ascii="Times New Roman" w:hAnsi="Times New Roman" w:cs="Times New Roman"/>
                <w:b/>
                <w:sz w:val="24"/>
                <w:szCs w:val="24"/>
              </w:rPr>
            </w:pPr>
            <w:r w:rsidRPr="00060960">
              <w:rPr>
                <w:rFonts w:ascii="Times New Roman" w:hAnsi="Times New Roman" w:cs="Times New Roman"/>
                <w:b/>
                <w:sz w:val="24"/>
                <w:szCs w:val="24"/>
              </w:rPr>
              <w:t>MARCAS GUÍAS</w:t>
            </w:r>
          </w:p>
        </w:tc>
        <w:tc>
          <w:tcPr>
            <w:tcW w:w="4286" w:type="dxa"/>
          </w:tcPr>
          <w:p w:rsidR="006B700D" w:rsidRPr="00060960" w:rsidRDefault="004F2FE7" w:rsidP="00E01DEA">
            <w:pPr>
              <w:tabs>
                <w:tab w:val="left" w:pos="3345"/>
              </w:tabs>
              <w:spacing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 xml:space="preserve">ENTRAMADO </w:t>
            </w:r>
            <w:r w:rsidR="006B700D" w:rsidRPr="00060960">
              <w:rPr>
                <w:rFonts w:ascii="Times New Roman" w:hAnsi="Times New Roman" w:cs="Times New Roman"/>
                <w:b/>
                <w:sz w:val="24"/>
                <w:szCs w:val="24"/>
              </w:rPr>
              <w:t>TEÓRICO</w:t>
            </w:r>
          </w:p>
        </w:tc>
        <w:tc>
          <w:tcPr>
            <w:tcW w:w="3937" w:type="dxa"/>
          </w:tcPr>
          <w:p w:rsidR="006B700D" w:rsidRPr="00060960" w:rsidRDefault="006B700D" w:rsidP="00E01DEA">
            <w:pPr>
              <w:tabs>
                <w:tab w:val="left" w:pos="3345"/>
              </w:tabs>
              <w:jc w:val="center"/>
              <w:rPr>
                <w:rFonts w:ascii="Times New Roman" w:hAnsi="Times New Roman" w:cs="Times New Roman"/>
                <w:b/>
                <w:sz w:val="24"/>
                <w:szCs w:val="24"/>
              </w:rPr>
            </w:pPr>
            <w:r w:rsidRPr="00060960">
              <w:rPr>
                <w:rFonts w:ascii="Times New Roman" w:hAnsi="Times New Roman" w:cs="Times New Roman"/>
                <w:b/>
                <w:sz w:val="24"/>
                <w:szCs w:val="24"/>
              </w:rPr>
              <w:t>APROXIMACION</w:t>
            </w:r>
          </w:p>
          <w:p w:rsidR="006B700D" w:rsidRPr="00060960" w:rsidRDefault="006B700D" w:rsidP="00E01DEA">
            <w:pPr>
              <w:tabs>
                <w:tab w:val="left" w:pos="3345"/>
              </w:tabs>
              <w:jc w:val="center"/>
              <w:rPr>
                <w:rFonts w:ascii="Times New Roman" w:hAnsi="Times New Roman" w:cs="Times New Roman"/>
                <w:b/>
                <w:sz w:val="24"/>
                <w:szCs w:val="24"/>
              </w:rPr>
            </w:pPr>
            <w:r w:rsidRPr="00060960">
              <w:rPr>
                <w:rFonts w:ascii="Times New Roman" w:hAnsi="Times New Roman" w:cs="Times New Roman"/>
                <w:b/>
                <w:sz w:val="24"/>
                <w:szCs w:val="24"/>
              </w:rPr>
              <w:t>INTERPRETATIVA</w:t>
            </w:r>
          </w:p>
        </w:tc>
      </w:tr>
      <w:tr w:rsidR="006B700D" w:rsidRPr="00060960" w:rsidTr="00395E1F">
        <w:trPr>
          <w:trHeight w:val="6978"/>
        </w:trPr>
        <w:tc>
          <w:tcPr>
            <w:tcW w:w="4110" w:type="dxa"/>
          </w:tcPr>
          <w:p w:rsidR="004F2FE7" w:rsidRPr="00060960" w:rsidRDefault="004F2FE7" w:rsidP="00E01DEA">
            <w:pPr>
              <w:tabs>
                <w:tab w:val="left" w:pos="3345"/>
              </w:tabs>
              <w:jc w:val="center"/>
              <w:rPr>
                <w:rFonts w:ascii="Times New Roman" w:hAnsi="Times New Roman" w:cs="Times New Roman"/>
                <w:b/>
                <w:sz w:val="24"/>
                <w:szCs w:val="24"/>
              </w:rPr>
            </w:pPr>
          </w:p>
          <w:p w:rsidR="006B700D" w:rsidRPr="00060960" w:rsidRDefault="006B700D" w:rsidP="00E01DEA">
            <w:pPr>
              <w:tabs>
                <w:tab w:val="left" w:pos="3345"/>
              </w:tabs>
              <w:jc w:val="center"/>
              <w:rPr>
                <w:rFonts w:ascii="Times New Roman" w:hAnsi="Times New Roman" w:cs="Times New Roman"/>
                <w:b/>
                <w:sz w:val="24"/>
                <w:szCs w:val="24"/>
              </w:rPr>
            </w:pPr>
            <w:r w:rsidRPr="00060960">
              <w:rPr>
                <w:rFonts w:ascii="Times New Roman" w:hAnsi="Times New Roman" w:cs="Times New Roman"/>
                <w:b/>
                <w:sz w:val="24"/>
                <w:szCs w:val="24"/>
              </w:rPr>
              <w:t>Relacionalidad Afectiva Madre-Hijo</w:t>
            </w:r>
            <w:r w:rsidR="00AD2A3E" w:rsidRPr="00060960">
              <w:rPr>
                <w:rFonts w:ascii="Times New Roman" w:hAnsi="Times New Roman" w:cs="Times New Roman"/>
                <w:b/>
                <w:sz w:val="24"/>
                <w:szCs w:val="24"/>
              </w:rPr>
              <w:t xml:space="preserve"> con Discapacidad en el Contexto Familiar</w:t>
            </w:r>
          </w:p>
          <w:p w:rsidR="00AD2A3E" w:rsidRPr="00060960" w:rsidRDefault="00AD2A3E" w:rsidP="00E01DEA">
            <w:pPr>
              <w:tabs>
                <w:tab w:val="left" w:pos="3345"/>
              </w:tabs>
              <w:spacing w:line="360" w:lineRule="auto"/>
              <w:rPr>
                <w:rFonts w:ascii="Times New Roman" w:hAnsi="Times New Roman" w:cs="Times New Roman"/>
                <w:b/>
                <w:sz w:val="24"/>
                <w:szCs w:val="24"/>
              </w:rPr>
            </w:pPr>
          </w:p>
          <w:p w:rsidR="00AD2A3E" w:rsidRPr="00060960" w:rsidRDefault="00AD2A3E" w:rsidP="00323993">
            <w:pPr>
              <w:pStyle w:val="Prrafodelista"/>
              <w:numPr>
                <w:ilvl w:val="0"/>
                <w:numId w:val="29"/>
              </w:numPr>
              <w:tabs>
                <w:tab w:val="left" w:pos="3345"/>
              </w:tabs>
              <w:jc w:val="both"/>
              <w:rPr>
                <w:rFonts w:ascii="Times New Roman" w:hAnsi="Times New Roman" w:cs="Times New Roman"/>
                <w:b/>
                <w:sz w:val="24"/>
                <w:szCs w:val="24"/>
              </w:rPr>
            </w:pPr>
            <w:r w:rsidRPr="00060960">
              <w:rPr>
                <w:rFonts w:ascii="Times New Roman" w:hAnsi="Times New Roman" w:cs="Times New Roman"/>
                <w:sz w:val="24"/>
                <w:szCs w:val="24"/>
              </w:rPr>
              <w:t xml:space="preserve">La madre segmenta y resignifica su vida en dos momentos perceptivos positivos </w:t>
            </w:r>
            <w:r w:rsidR="004F2FE7" w:rsidRPr="00060960">
              <w:rPr>
                <w:rFonts w:ascii="Times New Roman" w:hAnsi="Times New Roman" w:cs="Times New Roman"/>
                <w:sz w:val="24"/>
                <w:szCs w:val="24"/>
              </w:rPr>
              <w:t>(alegría y plenitud</w:t>
            </w:r>
            <w:r w:rsidRPr="00060960">
              <w:rPr>
                <w:rFonts w:ascii="Times New Roman" w:hAnsi="Times New Roman" w:cs="Times New Roman"/>
                <w:sz w:val="24"/>
                <w:szCs w:val="24"/>
              </w:rPr>
              <w:t>) y negativo</w:t>
            </w:r>
            <w:r w:rsidR="004F2FE7" w:rsidRPr="00060960">
              <w:rPr>
                <w:rFonts w:ascii="Times New Roman" w:hAnsi="Times New Roman" w:cs="Times New Roman"/>
                <w:sz w:val="24"/>
                <w:szCs w:val="24"/>
              </w:rPr>
              <w:t>s</w:t>
            </w:r>
            <w:r w:rsidRPr="00060960">
              <w:rPr>
                <w:rFonts w:ascii="Times New Roman" w:hAnsi="Times New Roman" w:cs="Times New Roman"/>
                <w:sz w:val="24"/>
                <w:szCs w:val="24"/>
              </w:rPr>
              <w:t xml:space="preserve"> (dolor</w:t>
            </w:r>
            <w:r w:rsidR="004F2FE7" w:rsidRPr="00060960">
              <w:rPr>
                <w:rFonts w:ascii="Times New Roman" w:hAnsi="Times New Roman" w:cs="Times New Roman"/>
                <w:sz w:val="24"/>
                <w:szCs w:val="24"/>
              </w:rPr>
              <w:t xml:space="preserve"> y tristeza</w:t>
            </w:r>
            <w:r w:rsidRPr="00060960">
              <w:rPr>
                <w:rFonts w:ascii="Times New Roman" w:hAnsi="Times New Roman" w:cs="Times New Roman"/>
                <w:sz w:val="24"/>
                <w:szCs w:val="24"/>
              </w:rPr>
              <w:t>)</w:t>
            </w:r>
          </w:p>
          <w:p w:rsidR="006B700D" w:rsidRPr="00060960" w:rsidRDefault="006B700D" w:rsidP="00323993">
            <w:pPr>
              <w:pStyle w:val="Prrafodelista"/>
              <w:numPr>
                <w:ilvl w:val="0"/>
                <w:numId w:val="28"/>
              </w:numPr>
              <w:tabs>
                <w:tab w:val="left" w:pos="3345"/>
              </w:tabs>
              <w:jc w:val="both"/>
              <w:rPr>
                <w:rFonts w:ascii="Times New Roman" w:hAnsi="Times New Roman" w:cs="Times New Roman"/>
                <w:b/>
                <w:sz w:val="24"/>
                <w:szCs w:val="24"/>
              </w:rPr>
            </w:pPr>
            <w:r w:rsidRPr="00060960">
              <w:rPr>
                <w:rFonts w:ascii="Times New Roman" w:hAnsi="Times New Roman" w:cs="Times New Roman"/>
                <w:sz w:val="24"/>
                <w:szCs w:val="24"/>
              </w:rPr>
              <w:t xml:space="preserve">La madre prioriza la </w:t>
            </w:r>
            <w:r w:rsidR="004F2FE7" w:rsidRPr="00060960">
              <w:rPr>
                <w:rFonts w:ascii="Times New Roman" w:hAnsi="Times New Roman" w:cs="Times New Roman"/>
                <w:sz w:val="24"/>
                <w:szCs w:val="24"/>
              </w:rPr>
              <w:t xml:space="preserve">relación emocional con el </w:t>
            </w:r>
            <w:r w:rsidRPr="00060960">
              <w:rPr>
                <w:rFonts w:ascii="Times New Roman" w:hAnsi="Times New Roman" w:cs="Times New Roman"/>
                <w:sz w:val="24"/>
                <w:szCs w:val="24"/>
              </w:rPr>
              <w:t>hijo varón primogénito.</w:t>
            </w:r>
          </w:p>
          <w:p w:rsidR="00AD2A3E" w:rsidRPr="00060960" w:rsidRDefault="00AD2A3E" w:rsidP="00323993">
            <w:pPr>
              <w:pStyle w:val="Prrafodelista"/>
              <w:numPr>
                <w:ilvl w:val="0"/>
                <w:numId w:val="28"/>
              </w:numPr>
              <w:tabs>
                <w:tab w:val="left" w:pos="3345"/>
              </w:tabs>
              <w:jc w:val="both"/>
              <w:rPr>
                <w:rFonts w:ascii="Times New Roman" w:hAnsi="Times New Roman" w:cs="Times New Roman"/>
                <w:b/>
                <w:sz w:val="24"/>
                <w:szCs w:val="24"/>
              </w:rPr>
            </w:pPr>
            <w:r w:rsidRPr="00060960">
              <w:rPr>
                <w:rFonts w:ascii="Times New Roman" w:hAnsi="Times New Roman" w:cs="Times New Roman"/>
                <w:sz w:val="24"/>
                <w:szCs w:val="24"/>
              </w:rPr>
              <w:t xml:space="preserve">Visión </w:t>
            </w:r>
            <w:r w:rsidR="004F2FE7" w:rsidRPr="00060960">
              <w:rPr>
                <w:rFonts w:ascii="Times New Roman" w:hAnsi="Times New Roman" w:cs="Times New Roman"/>
                <w:sz w:val="24"/>
                <w:szCs w:val="24"/>
              </w:rPr>
              <w:t>reflexiva</w:t>
            </w:r>
            <w:r w:rsidRPr="00060960">
              <w:rPr>
                <w:rFonts w:ascii="Times New Roman" w:hAnsi="Times New Roman" w:cs="Times New Roman"/>
                <w:sz w:val="24"/>
                <w:szCs w:val="24"/>
              </w:rPr>
              <w:t xml:space="preserve"> de la madre acerca de la vida ser humano</w:t>
            </w:r>
            <w:r w:rsidR="004F2FE7" w:rsidRPr="00060960">
              <w:rPr>
                <w:rFonts w:ascii="Times New Roman" w:hAnsi="Times New Roman" w:cs="Times New Roman"/>
                <w:sz w:val="24"/>
                <w:szCs w:val="24"/>
              </w:rPr>
              <w:t>, desde la vivencia con el hijo</w:t>
            </w:r>
          </w:p>
          <w:p w:rsidR="00AD2A3E" w:rsidRPr="00060960" w:rsidRDefault="00AD2A3E" w:rsidP="00323993">
            <w:pPr>
              <w:pStyle w:val="Prrafodelista"/>
              <w:numPr>
                <w:ilvl w:val="0"/>
                <w:numId w:val="28"/>
              </w:numPr>
              <w:tabs>
                <w:tab w:val="left" w:pos="3345"/>
              </w:tabs>
              <w:jc w:val="both"/>
              <w:rPr>
                <w:rFonts w:ascii="Times New Roman" w:hAnsi="Times New Roman" w:cs="Times New Roman"/>
                <w:b/>
                <w:sz w:val="24"/>
                <w:szCs w:val="24"/>
              </w:rPr>
            </w:pPr>
            <w:r w:rsidRPr="00060960">
              <w:rPr>
                <w:rFonts w:ascii="Times New Roman" w:hAnsi="Times New Roman" w:cs="Times New Roman"/>
                <w:sz w:val="24"/>
              </w:rPr>
              <w:t>Disposición de una madre para sacar a sus hijos adelante.</w:t>
            </w:r>
          </w:p>
          <w:p w:rsidR="00AD2A3E" w:rsidRPr="00060960" w:rsidRDefault="00AD2A3E" w:rsidP="00323993">
            <w:pPr>
              <w:pStyle w:val="Prrafodelista"/>
              <w:numPr>
                <w:ilvl w:val="0"/>
                <w:numId w:val="28"/>
              </w:numPr>
              <w:tabs>
                <w:tab w:val="left" w:pos="3345"/>
              </w:tabs>
              <w:jc w:val="both"/>
              <w:rPr>
                <w:rFonts w:ascii="Times New Roman" w:hAnsi="Times New Roman" w:cs="Times New Roman"/>
                <w:b/>
                <w:sz w:val="24"/>
                <w:szCs w:val="24"/>
              </w:rPr>
            </w:pPr>
            <w:r w:rsidRPr="00060960">
              <w:rPr>
                <w:rFonts w:ascii="Times New Roman" w:hAnsi="Times New Roman" w:cs="Times New Roman"/>
                <w:sz w:val="24"/>
                <w:szCs w:val="24"/>
              </w:rPr>
              <w:t xml:space="preserve">Madre extrapola el cuido de su </w:t>
            </w:r>
            <w:r w:rsidR="004F2FE7" w:rsidRPr="00060960">
              <w:rPr>
                <w:rFonts w:ascii="Times New Roman" w:hAnsi="Times New Roman" w:cs="Times New Roman"/>
                <w:sz w:val="24"/>
                <w:szCs w:val="24"/>
              </w:rPr>
              <w:t xml:space="preserve">hijo </w:t>
            </w:r>
            <w:r w:rsidRPr="00060960">
              <w:rPr>
                <w:rFonts w:ascii="Times New Roman" w:hAnsi="Times New Roman" w:cs="Times New Roman"/>
                <w:sz w:val="24"/>
                <w:szCs w:val="24"/>
              </w:rPr>
              <w:t>al contexto familiar</w:t>
            </w:r>
            <w:r w:rsidR="004F2FE7" w:rsidRPr="00060960">
              <w:rPr>
                <w:rFonts w:ascii="Times New Roman" w:hAnsi="Times New Roman" w:cs="Times New Roman"/>
                <w:sz w:val="24"/>
                <w:szCs w:val="24"/>
              </w:rPr>
              <w:t>.</w:t>
            </w:r>
          </w:p>
          <w:p w:rsidR="004F2FE7" w:rsidRPr="00060960" w:rsidRDefault="004F2FE7" w:rsidP="00323993">
            <w:pPr>
              <w:pStyle w:val="Prrafodelista"/>
              <w:numPr>
                <w:ilvl w:val="0"/>
                <w:numId w:val="28"/>
              </w:numPr>
              <w:tabs>
                <w:tab w:val="left" w:pos="3345"/>
              </w:tabs>
              <w:jc w:val="both"/>
              <w:rPr>
                <w:rFonts w:ascii="Times New Roman" w:hAnsi="Times New Roman" w:cs="Times New Roman"/>
                <w:b/>
                <w:sz w:val="24"/>
                <w:szCs w:val="24"/>
              </w:rPr>
            </w:pPr>
            <w:r w:rsidRPr="00060960">
              <w:rPr>
                <w:rFonts w:ascii="Times New Roman" w:hAnsi="Times New Roman" w:cs="Times New Roman"/>
                <w:sz w:val="24"/>
                <w:szCs w:val="24"/>
              </w:rPr>
              <w:t>Madre eje central dinamizador del núcleo familiar.</w:t>
            </w:r>
          </w:p>
          <w:p w:rsidR="004F2FE7" w:rsidRPr="00060960" w:rsidRDefault="00395E1F" w:rsidP="00E01DEA">
            <w:pPr>
              <w:tabs>
                <w:tab w:val="left" w:pos="3345"/>
              </w:tabs>
              <w:spacing w:line="360" w:lineRule="auto"/>
              <w:rPr>
                <w:rFonts w:ascii="Times New Roman" w:hAnsi="Times New Roman" w:cs="Times New Roman"/>
                <w:b/>
                <w:sz w:val="24"/>
                <w:szCs w:val="24"/>
              </w:rPr>
            </w:pPr>
            <w:r w:rsidRPr="00395E1F">
              <w:rPr>
                <w:rFonts w:ascii="Times New Roman" w:hAnsi="Times New Roman" w:cs="Times New Roman"/>
                <w:b/>
                <w:noProof/>
                <w:sz w:val="24"/>
                <w:szCs w:val="24"/>
                <w:lang w:eastAsia="es-VE"/>
              </w:rPr>
              <mc:AlternateContent>
                <mc:Choice Requires="wps">
                  <w:drawing>
                    <wp:anchor distT="0" distB="0" distL="114300" distR="114300" simplePos="0" relativeHeight="251659264" behindDoc="0" locked="0" layoutInCell="1" allowOverlap="1" wp14:anchorId="6BF10FC5" wp14:editId="19F6D734">
                      <wp:simplePos x="0" y="0"/>
                      <wp:positionH relativeFrom="column">
                        <wp:posOffset>-55880</wp:posOffset>
                      </wp:positionH>
                      <wp:positionV relativeFrom="paragraph">
                        <wp:posOffset>439670</wp:posOffset>
                      </wp:positionV>
                      <wp:extent cx="237426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51E56" w:rsidRPr="00395E1F" w:rsidRDefault="00A51E56" w:rsidP="00395E1F">
                                  <w:pPr>
                                    <w:tabs>
                                      <w:tab w:val="left" w:pos="3345"/>
                                    </w:tabs>
                                    <w:spacing w:after="0" w:line="360" w:lineRule="auto"/>
                                    <w:rPr>
                                      <w:rFonts w:ascii="Times New Roman" w:hAnsi="Times New Roman" w:cs="Times New Roman"/>
                                      <w:b/>
                                      <w:sz w:val="24"/>
                                      <w:szCs w:val="24"/>
                                    </w:rPr>
                                  </w:pPr>
                                  <w:r w:rsidRPr="00060960">
                                    <w:rPr>
                                      <w:rFonts w:ascii="Times New Roman" w:hAnsi="Times New Roman" w:cs="Times New Roman"/>
                                      <w:b/>
                                      <w:sz w:val="24"/>
                                      <w:szCs w:val="24"/>
                                    </w:rPr>
                                    <w:t xml:space="preserve">Fuente: </w:t>
                                  </w:r>
                                  <w:r w:rsidRPr="00060960">
                                    <w:rPr>
                                      <w:rFonts w:ascii="Times New Roman" w:hAnsi="Times New Roman" w:cs="Times New Roman"/>
                                      <w:sz w:val="24"/>
                                      <w:szCs w:val="24"/>
                                    </w:rPr>
                                    <w:t>Las autoras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4pt;margin-top:34.6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l7KAIAACUEAAAOAAAAZHJzL2Uyb0RvYy54bWysU9tu2zAMfR+wfxD0vthxk7Yx6hRdugwD&#10;ugvQ7QMYSY6FyaImKbGzrx+lpG22vQ3zg0Ca5BF5eHRzO/aG7ZUPGm3Dp5OSM2UFSm23Df/2df3m&#10;mrMQwUowaFXDDyrw2+XrVzeDq1WFHRqpPCMQG+rBNbyL0dVFEUSneggTdMpSsEXfQyTXbwvpYSD0&#10;3hRVWV4WA3rpPAoVAv29Pwb5MuO3rRLxc9sGFZlpOPUW8+nzuUlnsbyBeuvBdVqc2oB/6KIHbenS&#10;Z6h7iMB2Xv8F1WvhMWAbJwL7AttWC5VnoGmm5R/TPHbgVJ6FyAnumabw/2DFp/0Xz7Rs+EV5xZmF&#10;npa02oH0yKRiUY0RWZVoGlyoKfvRUX4c3+JI684jB/eA4ntgFlcd2K268x6HToGkNqepsjgrPeKE&#10;BLIZPqKk22AXMQONre8Th8QKI3Ra1+F5RdQHE/SzuriaVZdzzgTFprPyYnE9z3dA/VTufIjvFfYs&#10;GQ33pIEMD/uHEFM7UD+lpNsCGi3X2pjs+O1mZTzbA+llnb8T+m9pxrKh4Yt5Nc/IFlN9llKvI+nZ&#10;6L7h12X6UjnUiY53VmY7gjZHmzox9sRPouRIThw3IyUm0jYoD8SUx6Nu6Z2R0aH/ydlAmm14+LED&#10;rzgzHyyxvZjOZknk2ZnNrypy/Hlkcx4BKwiq4ZGzo7mK+WFkHtwdbWWtM18vnZx6JS1mGk/vJon9&#10;3M9ZL697+QsAAP//AwBQSwMEFAAGAAgAAAAhAKXURq3gAAAACQEAAA8AAABkcnMvZG93bnJldi54&#10;bWxMj81OwzAQhO9IvIO1SFxQ68QVURviVOXvwq0lSBy38TYJxOsodtvA02NOcBzNaOabYj3ZXpxo&#10;9J1jDek8AUFcO9Nxo6F6fZ4tQfiAbLB3TBq+yMO6vLwoMDfuzFs67UIjYgn7HDW0IQy5lL5uyaKf&#10;u4E4egc3WgxRjo00I55jue2lSpJMWuw4LrQ40ENL9efuaDV831ePm6ebkB5UeFdvW/tS1R+o9fXV&#10;tLkDEWgKf2H4xY/oUEamvTuy8aLXMFtG8qAhWykQ0V9ktymIvQa1ShYgy0L+f1D+AAAA//8DAFBL&#10;AQItABQABgAIAAAAIQC2gziS/gAAAOEBAAATAAAAAAAAAAAAAAAAAAAAAABbQ29udGVudF9UeXBl&#10;c10ueG1sUEsBAi0AFAAGAAgAAAAhADj9If/WAAAAlAEAAAsAAAAAAAAAAAAAAAAALwEAAF9yZWxz&#10;Ly5yZWxzUEsBAi0AFAAGAAgAAAAhALNhyXsoAgAAJQQAAA4AAAAAAAAAAAAAAAAALgIAAGRycy9l&#10;Mm9Eb2MueG1sUEsBAi0AFAAGAAgAAAAhAKXURq3gAAAACQEAAA8AAAAAAAAAAAAAAAAAggQAAGRy&#10;cy9kb3ducmV2LnhtbFBLBQYAAAAABAAEAPMAAACPBQAAAAA=&#10;" stroked="f">
                      <v:textbox style="mso-fit-shape-to-text:t">
                        <w:txbxContent>
                          <w:p w:rsidR="00A51E56" w:rsidRPr="00395E1F" w:rsidRDefault="00A51E56" w:rsidP="00395E1F">
                            <w:pPr>
                              <w:tabs>
                                <w:tab w:val="left" w:pos="3345"/>
                              </w:tabs>
                              <w:spacing w:after="0" w:line="360" w:lineRule="auto"/>
                              <w:rPr>
                                <w:rFonts w:ascii="Times New Roman" w:hAnsi="Times New Roman" w:cs="Times New Roman"/>
                                <w:b/>
                                <w:sz w:val="24"/>
                                <w:szCs w:val="24"/>
                              </w:rPr>
                            </w:pPr>
                            <w:r w:rsidRPr="00060960">
                              <w:rPr>
                                <w:rFonts w:ascii="Times New Roman" w:hAnsi="Times New Roman" w:cs="Times New Roman"/>
                                <w:b/>
                                <w:sz w:val="24"/>
                                <w:szCs w:val="24"/>
                              </w:rPr>
                              <w:t xml:space="preserve">Fuente: </w:t>
                            </w:r>
                            <w:r w:rsidRPr="00060960">
                              <w:rPr>
                                <w:rFonts w:ascii="Times New Roman" w:hAnsi="Times New Roman" w:cs="Times New Roman"/>
                                <w:sz w:val="24"/>
                                <w:szCs w:val="24"/>
                              </w:rPr>
                              <w:t>Las autoras</w:t>
                            </w:r>
                          </w:p>
                        </w:txbxContent>
                      </v:textbox>
                    </v:shape>
                  </w:pict>
                </mc:Fallback>
              </mc:AlternateContent>
            </w:r>
          </w:p>
        </w:tc>
        <w:tc>
          <w:tcPr>
            <w:tcW w:w="4286" w:type="dxa"/>
          </w:tcPr>
          <w:p w:rsidR="002A5F46" w:rsidRPr="00060960" w:rsidRDefault="002A5F46" w:rsidP="00E01DEA">
            <w:pPr>
              <w:tabs>
                <w:tab w:val="left" w:pos="3345"/>
              </w:tabs>
              <w:rPr>
                <w:rFonts w:ascii="Times New Roman" w:hAnsi="Times New Roman" w:cs="Times New Roman"/>
                <w:b/>
                <w:sz w:val="24"/>
                <w:szCs w:val="24"/>
              </w:rPr>
            </w:pPr>
            <w:r w:rsidRPr="00060960">
              <w:rPr>
                <w:rFonts w:ascii="Times New Roman" w:hAnsi="Times New Roman" w:cs="Times New Roman"/>
                <w:b/>
                <w:sz w:val="24"/>
                <w:szCs w:val="24"/>
              </w:rPr>
              <w:t>Familia Popular Venezolana. Moreno (2005)</w:t>
            </w:r>
          </w:p>
          <w:p w:rsidR="005E2554" w:rsidRPr="00060960" w:rsidRDefault="005E2554" w:rsidP="00E01DEA">
            <w:pPr>
              <w:jc w:val="both"/>
              <w:rPr>
                <w:rFonts w:ascii="Times New Roman" w:hAnsi="Times New Roman" w:cs="Times New Roman"/>
                <w:sz w:val="24"/>
                <w:szCs w:val="24"/>
              </w:rPr>
            </w:pPr>
            <w:r w:rsidRPr="00060960">
              <w:rPr>
                <w:rFonts w:ascii="Times New Roman" w:hAnsi="Times New Roman" w:cs="Times New Roman"/>
                <w:sz w:val="24"/>
                <w:szCs w:val="24"/>
              </w:rPr>
              <w:t>La madre se vivirá como mujer pura y simple. Su autodefinición no será la de mujer, sino la de madre. El vínculo materno reina casi solitario en la vida del varón. Éste nunca se vivencia como hombre, siempre como hijo. Esta es su identidad. Vínculo filial permanente y no lo romperá ni la muerte de la madre</w:t>
            </w:r>
          </w:p>
          <w:p w:rsidR="006B700D" w:rsidRPr="00060960" w:rsidRDefault="002A5F46" w:rsidP="00E01DEA">
            <w:pPr>
              <w:jc w:val="both"/>
              <w:rPr>
                <w:rFonts w:ascii="Times New Roman" w:hAnsi="Times New Roman" w:cs="Times New Roman"/>
                <w:sz w:val="24"/>
                <w:szCs w:val="24"/>
              </w:rPr>
            </w:pPr>
            <w:r w:rsidRPr="00060960">
              <w:rPr>
                <w:rFonts w:ascii="Times New Roman" w:hAnsi="Times New Roman" w:cs="Times New Roman"/>
                <w:b/>
                <w:sz w:val="24"/>
                <w:szCs w:val="24"/>
              </w:rPr>
              <w:t>Teoría del Ecológica del Desarrollo Humano. Bronfenbrenner (1979)</w:t>
            </w:r>
          </w:p>
          <w:p w:rsidR="002A5F46" w:rsidRPr="00060960" w:rsidRDefault="005E2554" w:rsidP="00E01DEA">
            <w:pPr>
              <w:tabs>
                <w:tab w:val="left" w:pos="3345"/>
              </w:tabs>
              <w:jc w:val="both"/>
              <w:rPr>
                <w:rFonts w:ascii="Times New Roman" w:hAnsi="Times New Roman" w:cs="Times New Roman"/>
                <w:b/>
                <w:sz w:val="24"/>
                <w:szCs w:val="24"/>
              </w:rPr>
            </w:pPr>
            <w:r w:rsidRPr="00060960">
              <w:rPr>
                <w:rFonts w:ascii="Times New Roman" w:hAnsi="Times New Roman" w:cs="Times New Roman"/>
                <w:sz w:val="24"/>
                <w:szCs w:val="24"/>
              </w:rPr>
              <w:t>El desarrollo humano implica que se den cambios en las características de un individuo, y estos cambios sugieren una reorganización a lo largo del tiempo y el espacio en unos contextos dados.</w:t>
            </w:r>
          </w:p>
          <w:p w:rsidR="002A5F46" w:rsidRPr="00060960" w:rsidRDefault="002A5F46" w:rsidP="00E01DEA">
            <w:pPr>
              <w:tabs>
                <w:tab w:val="left" w:pos="3345"/>
              </w:tabs>
              <w:jc w:val="both"/>
              <w:rPr>
                <w:rFonts w:ascii="Times New Roman" w:hAnsi="Times New Roman" w:cs="Times New Roman"/>
                <w:b/>
                <w:sz w:val="24"/>
                <w:szCs w:val="24"/>
              </w:rPr>
            </w:pPr>
            <w:r w:rsidRPr="00060960">
              <w:rPr>
                <w:rFonts w:ascii="Times New Roman" w:hAnsi="Times New Roman" w:cs="Times New Roman"/>
                <w:b/>
                <w:sz w:val="24"/>
                <w:szCs w:val="24"/>
              </w:rPr>
              <w:t>Teoría Biológica del Conocimiento. Maturana (1996)</w:t>
            </w:r>
          </w:p>
          <w:p w:rsidR="0031315F" w:rsidRPr="00060960" w:rsidRDefault="0031315F" w:rsidP="00E01DEA">
            <w:pPr>
              <w:tabs>
                <w:tab w:val="left" w:pos="3345"/>
              </w:tabs>
              <w:jc w:val="both"/>
              <w:rPr>
                <w:rFonts w:ascii="Times New Roman" w:hAnsi="Times New Roman" w:cs="Times New Roman"/>
                <w:b/>
                <w:sz w:val="24"/>
                <w:szCs w:val="24"/>
              </w:rPr>
            </w:pPr>
            <w:r w:rsidRPr="00060960">
              <w:rPr>
                <w:rFonts w:ascii="Times New Roman" w:eastAsia="Times New Roman" w:hAnsi="Times New Roman" w:cs="Times New Roman"/>
                <w:sz w:val="24"/>
                <w:szCs w:val="24"/>
                <w:lang w:eastAsia="es-VE"/>
              </w:rPr>
              <w:t xml:space="preserve"> La familia y la sociedad son sistemas autopoiéticos, lo cual permite comprender al ser vivo, tanto como sistema autónomo como en su relación con sus circunstancias vivenciales</w:t>
            </w:r>
          </w:p>
        </w:tc>
        <w:tc>
          <w:tcPr>
            <w:tcW w:w="3937" w:type="dxa"/>
          </w:tcPr>
          <w:p w:rsidR="00E0174F" w:rsidRPr="00060960" w:rsidRDefault="00E0174F" w:rsidP="00E01DEA">
            <w:pPr>
              <w:tabs>
                <w:tab w:val="left" w:pos="3345"/>
              </w:tabs>
              <w:jc w:val="both"/>
              <w:rPr>
                <w:rFonts w:ascii="Times New Roman" w:hAnsi="Times New Roman" w:cs="Times New Roman"/>
                <w:sz w:val="24"/>
                <w:szCs w:val="24"/>
              </w:rPr>
            </w:pPr>
            <w:r w:rsidRPr="00060960">
              <w:rPr>
                <w:rFonts w:ascii="Times New Roman" w:hAnsi="Times New Roman" w:cs="Times New Roman"/>
                <w:sz w:val="24"/>
                <w:szCs w:val="24"/>
              </w:rPr>
              <w:t xml:space="preserve">La </w:t>
            </w:r>
            <w:r w:rsidR="00EE2C42" w:rsidRPr="00060960">
              <w:rPr>
                <w:rFonts w:ascii="Times New Roman" w:hAnsi="Times New Roman" w:cs="Times New Roman"/>
                <w:sz w:val="24"/>
                <w:szCs w:val="24"/>
              </w:rPr>
              <w:t>Relacionalidad</w:t>
            </w:r>
            <w:r w:rsidRPr="00060960">
              <w:rPr>
                <w:rFonts w:ascii="Times New Roman" w:hAnsi="Times New Roman" w:cs="Times New Roman"/>
                <w:sz w:val="24"/>
                <w:szCs w:val="24"/>
              </w:rPr>
              <w:t xml:space="preserve"> afectiva madre-hijo con discapacidad neuromotora en el contexto familiar se vivifica de manera sólida y consciente, más no absolutista, puesto que la madre deja permear su contexto de madredad hacia los demás integrantes del núcleo familiar primario. El varón primogénito se vive hijo, cuyo cuido por discapacidad neuromotora está centralizado por la madre.</w:t>
            </w:r>
            <w:r w:rsidR="002A1CAC" w:rsidRPr="00060960">
              <w:rPr>
                <w:rFonts w:ascii="Times New Roman" w:hAnsi="Times New Roman" w:cs="Times New Roman"/>
                <w:sz w:val="24"/>
                <w:szCs w:val="24"/>
              </w:rPr>
              <w:t xml:space="preserve"> </w:t>
            </w:r>
            <w:r w:rsidRPr="00060960">
              <w:rPr>
                <w:rFonts w:ascii="Times New Roman" w:hAnsi="Times New Roman" w:cs="Times New Roman"/>
                <w:sz w:val="24"/>
                <w:szCs w:val="24"/>
              </w:rPr>
              <w:t>E</w:t>
            </w:r>
            <w:r w:rsidR="002F127D" w:rsidRPr="00060960">
              <w:rPr>
                <w:rFonts w:ascii="Times New Roman" w:hAnsi="Times New Roman" w:cs="Times New Roman"/>
                <w:sz w:val="24"/>
                <w:szCs w:val="24"/>
              </w:rPr>
              <w:t>l</w:t>
            </w:r>
            <w:r w:rsidRPr="00060960">
              <w:rPr>
                <w:rFonts w:ascii="Times New Roman" w:hAnsi="Times New Roman" w:cs="Times New Roman"/>
                <w:sz w:val="24"/>
                <w:szCs w:val="24"/>
              </w:rPr>
              <w:t xml:space="preserve"> desarrollo humano de la persona con discapacidad se producirá de acuerdo a</w:t>
            </w:r>
            <w:r w:rsidR="002A1CAC" w:rsidRPr="00060960">
              <w:rPr>
                <w:rFonts w:ascii="Times New Roman" w:hAnsi="Times New Roman" w:cs="Times New Roman"/>
                <w:sz w:val="24"/>
                <w:szCs w:val="24"/>
              </w:rPr>
              <w:t xml:space="preserve"> la reestructuración y reorganización de su mundo de vida a lo largo del tiempo en su contexto ecológico más inmediato: la familia (microsistema). Es así, como los micro y exosistemas tienden un puente de comunicación </w:t>
            </w:r>
            <w:r w:rsidR="00EE2C42" w:rsidRPr="00060960">
              <w:rPr>
                <w:rFonts w:ascii="Times New Roman" w:hAnsi="Times New Roman" w:cs="Times New Roman"/>
                <w:sz w:val="24"/>
                <w:szCs w:val="24"/>
              </w:rPr>
              <w:t>autopoiéticos</w:t>
            </w:r>
            <w:r w:rsidR="002A1CAC" w:rsidRPr="00060960">
              <w:rPr>
                <w:rFonts w:ascii="Times New Roman" w:hAnsi="Times New Roman" w:cs="Times New Roman"/>
                <w:sz w:val="24"/>
                <w:szCs w:val="24"/>
              </w:rPr>
              <w:t>, lo cual permite comprender las limitantes orgánicas de la persona con discapacidad como ser que ha reconfigurado su autonomía y relación vivencial con el medio familiar-social</w:t>
            </w:r>
          </w:p>
        </w:tc>
      </w:tr>
    </w:tbl>
    <w:p w:rsidR="004F2FE7" w:rsidRPr="00060960" w:rsidRDefault="00395E1F" w:rsidP="00E01DEA">
      <w:pPr>
        <w:tabs>
          <w:tab w:val="left" w:pos="3345"/>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Cuadro No. 2</w:t>
      </w:r>
      <w:r w:rsidR="004F2FE7" w:rsidRPr="00060960">
        <w:rPr>
          <w:rFonts w:ascii="Times New Roman" w:hAnsi="Times New Roman" w:cs="Times New Roman"/>
          <w:b/>
          <w:sz w:val="24"/>
          <w:szCs w:val="24"/>
        </w:rPr>
        <w:t>. Matriz de Triangulación (Saturación de Marcas Guías y Contrastación Teórica). Continuación</w:t>
      </w:r>
    </w:p>
    <w:tbl>
      <w:tblPr>
        <w:tblStyle w:val="Tablaconcuadrcula"/>
        <w:tblW w:w="0" w:type="auto"/>
        <w:tblInd w:w="-459" w:type="dxa"/>
        <w:tblLook w:val="04A0" w:firstRow="1" w:lastRow="0" w:firstColumn="1" w:lastColumn="0" w:noHBand="0" w:noVBand="1"/>
      </w:tblPr>
      <w:tblGrid>
        <w:gridCol w:w="3969"/>
        <w:gridCol w:w="4678"/>
        <w:gridCol w:w="3673"/>
      </w:tblGrid>
      <w:tr w:rsidR="004F2FE7" w:rsidRPr="00060960" w:rsidTr="00471F1B">
        <w:tc>
          <w:tcPr>
            <w:tcW w:w="3969" w:type="dxa"/>
          </w:tcPr>
          <w:p w:rsidR="004F2FE7" w:rsidRPr="00060960" w:rsidRDefault="004F2FE7" w:rsidP="00E01DEA">
            <w:pPr>
              <w:tabs>
                <w:tab w:val="left" w:pos="3345"/>
              </w:tabs>
              <w:spacing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MARCAS GUÍAS</w:t>
            </w:r>
          </w:p>
        </w:tc>
        <w:tc>
          <w:tcPr>
            <w:tcW w:w="4678" w:type="dxa"/>
          </w:tcPr>
          <w:p w:rsidR="004F2FE7" w:rsidRPr="00060960" w:rsidRDefault="004F2FE7" w:rsidP="00E01DEA">
            <w:pPr>
              <w:tabs>
                <w:tab w:val="left" w:pos="3345"/>
              </w:tabs>
              <w:spacing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ENTRAMADO TEÓRICO</w:t>
            </w:r>
          </w:p>
        </w:tc>
        <w:tc>
          <w:tcPr>
            <w:tcW w:w="3673" w:type="dxa"/>
          </w:tcPr>
          <w:p w:rsidR="004F2FE7" w:rsidRPr="00060960" w:rsidRDefault="004F2FE7" w:rsidP="00E01DEA">
            <w:pPr>
              <w:tabs>
                <w:tab w:val="left" w:pos="3345"/>
              </w:tabs>
              <w:jc w:val="center"/>
              <w:rPr>
                <w:rFonts w:ascii="Times New Roman" w:hAnsi="Times New Roman" w:cs="Times New Roman"/>
                <w:b/>
                <w:sz w:val="24"/>
                <w:szCs w:val="24"/>
              </w:rPr>
            </w:pPr>
            <w:r w:rsidRPr="00060960">
              <w:rPr>
                <w:rFonts w:ascii="Times New Roman" w:hAnsi="Times New Roman" w:cs="Times New Roman"/>
                <w:b/>
                <w:sz w:val="24"/>
                <w:szCs w:val="24"/>
              </w:rPr>
              <w:t>APROXIMACION</w:t>
            </w:r>
          </w:p>
          <w:p w:rsidR="004F2FE7" w:rsidRPr="00060960" w:rsidRDefault="004F2FE7" w:rsidP="00E01DEA">
            <w:pPr>
              <w:tabs>
                <w:tab w:val="left" w:pos="3345"/>
              </w:tabs>
              <w:jc w:val="center"/>
              <w:rPr>
                <w:rFonts w:ascii="Times New Roman" w:hAnsi="Times New Roman" w:cs="Times New Roman"/>
                <w:b/>
                <w:sz w:val="24"/>
                <w:szCs w:val="24"/>
              </w:rPr>
            </w:pPr>
            <w:r w:rsidRPr="00060960">
              <w:rPr>
                <w:rFonts w:ascii="Times New Roman" w:hAnsi="Times New Roman" w:cs="Times New Roman"/>
                <w:b/>
                <w:sz w:val="24"/>
                <w:szCs w:val="24"/>
              </w:rPr>
              <w:t>INTERPRETATIVA</w:t>
            </w:r>
          </w:p>
        </w:tc>
      </w:tr>
      <w:tr w:rsidR="004F2FE7" w:rsidRPr="00060960" w:rsidTr="00471F1B">
        <w:tc>
          <w:tcPr>
            <w:tcW w:w="3969" w:type="dxa"/>
          </w:tcPr>
          <w:p w:rsidR="004F2FE7" w:rsidRPr="00060960" w:rsidRDefault="004F2FE7" w:rsidP="00E01DEA">
            <w:pPr>
              <w:tabs>
                <w:tab w:val="left" w:pos="3345"/>
              </w:tabs>
              <w:jc w:val="center"/>
              <w:rPr>
                <w:rFonts w:ascii="Times New Roman" w:hAnsi="Times New Roman" w:cs="Times New Roman"/>
                <w:b/>
                <w:sz w:val="24"/>
                <w:szCs w:val="24"/>
              </w:rPr>
            </w:pPr>
          </w:p>
          <w:p w:rsidR="004F2FE7" w:rsidRPr="00060960" w:rsidRDefault="004F2FE7" w:rsidP="00060960">
            <w:pPr>
              <w:tabs>
                <w:tab w:val="left" w:pos="3345"/>
              </w:tabs>
              <w:rPr>
                <w:rFonts w:ascii="Times New Roman" w:hAnsi="Times New Roman" w:cs="Times New Roman"/>
                <w:b/>
                <w:sz w:val="24"/>
                <w:szCs w:val="24"/>
              </w:rPr>
            </w:pPr>
            <w:r w:rsidRPr="00060960">
              <w:rPr>
                <w:rFonts w:ascii="Times New Roman" w:hAnsi="Times New Roman" w:cs="Times New Roman"/>
                <w:b/>
                <w:sz w:val="24"/>
                <w:szCs w:val="24"/>
              </w:rPr>
              <w:t>Espiritualidad de la Madre Venezolana como F</w:t>
            </w:r>
            <w:r w:rsidR="009F5F81" w:rsidRPr="00060960">
              <w:rPr>
                <w:rFonts w:ascii="Times New Roman" w:hAnsi="Times New Roman" w:cs="Times New Roman"/>
                <w:b/>
                <w:sz w:val="24"/>
                <w:szCs w:val="24"/>
              </w:rPr>
              <w:t>undamento Axiológico para enfrentar Discapacidad Neuromotora</w:t>
            </w:r>
          </w:p>
          <w:p w:rsidR="009F5F81" w:rsidRPr="00060960" w:rsidRDefault="009F5F81" w:rsidP="00060960">
            <w:pPr>
              <w:tabs>
                <w:tab w:val="left" w:pos="3345"/>
              </w:tabs>
              <w:rPr>
                <w:rFonts w:ascii="Times New Roman" w:hAnsi="Times New Roman" w:cs="Times New Roman"/>
                <w:b/>
                <w:sz w:val="24"/>
                <w:szCs w:val="24"/>
              </w:rPr>
            </w:pPr>
          </w:p>
          <w:p w:rsidR="009F5F81" w:rsidRPr="00060960" w:rsidRDefault="009F5F81" w:rsidP="00323993">
            <w:pPr>
              <w:pStyle w:val="Prrafodelista"/>
              <w:numPr>
                <w:ilvl w:val="0"/>
                <w:numId w:val="30"/>
              </w:numPr>
              <w:tabs>
                <w:tab w:val="left" w:pos="3345"/>
              </w:tabs>
              <w:rPr>
                <w:rFonts w:ascii="Times New Roman" w:hAnsi="Times New Roman" w:cs="Times New Roman"/>
                <w:b/>
                <w:sz w:val="24"/>
                <w:szCs w:val="24"/>
              </w:rPr>
            </w:pPr>
            <w:r w:rsidRPr="00060960">
              <w:rPr>
                <w:rFonts w:ascii="Times New Roman" w:hAnsi="Times New Roman" w:cs="Times New Roman"/>
                <w:sz w:val="24"/>
                <w:szCs w:val="24"/>
                <w:shd w:val="clear" w:color="auto" w:fill="FFFFFF"/>
              </w:rPr>
              <w:t>El sistema de creencias religiosas</w:t>
            </w:r>
            <w:r w:rsidR="00A97CDF" w:rsidRPr="00060960">
              <w:rPr>
                <w:rFonts w:ascii="Times New Roman" w:hAnsi="Times New Roman" w:cs="Times New Roman"/>
                <w:sz w:val="24"/>
                <w:szCs w:val="24"/>
                <w:shd w:val="clear" w:color="auto" w:fill="FFFFFF"/>
              </w:rPr>
              <w:t xml:space="preserve"> de</w:t>
            </w:r>
            <w:r w:rsidRPr="00060960">
              <w:rPr>
                <w:rFonts w:ascii="Times New Roman" w:hAnsi="Times New Roman" w:cs="Times New Roman"/>
                <w:sz w:val="24"/>
                <w:szCs w:val="24"/>
                <w:shd w:val="clear" w:color="auto" w:fill="FFFFFF"/>
              </w:rPr>
              <w:t xml:space="preserve"> la madre venezolana como fuente inagotable de significados en su mundo existencial de vida.</w:t>
            </w:r>
          </w:p>
          <w:p w:rsidR="00A97CDF" w:rsidRPr="00060960" w:rsidRDefault="00A97CDF" w:rsidP="00060960">
            <w:pPr>
              <w:pStyle w:val="Prrafodelista"/>
              <w:tabs>
                <w:tab w:val="left" w:pos="3345"/>
              </w:tabs>
              <w:rPr>
                <w:rFonts w:ascii="Times New Roman" w:hAnsi="Times New Roman" w:cs="Times New Roman"/>
                <w:b/>
                <w:sz w:val="24"/>
                <w:szCs w:val="24"/>
              </w:rPr>
            </w:pPr>
          </w:p>
          <w:p w:rsidR="009F5F81" w:rsidRPr="00060960" w:rsidRDefault="009F5F81" w:rsidP="00323993">
            <w:pPr>
              <w:pStyle w:val="Prrafodelista"/>
              <w:numPr>
                <w:ilvl w:val="0"/>
                <w:numId w:val="30"/>
              </w:numPr>
              <w:tabs>
                <w:tab w:val="left" w:pos="3345"/>
              </w:tabs>
              <w:rPr>
                <w:rFonts w:ascii="Times New Roman" w:hAnsi="Times New Roman" w:cs="Times New Roman"/>
                <w:b/>
                <w:sz w:val="24"/>
                <w:szCs w:val="24"/>
              </w:rPr>
            </w:pPr>
            <w:r w:rsidRPr="00060960">
              <w:rPr>
                <w:rFonts w:ascii="Times New Roman" w:hAnsi="Times New Roman" w:cs="Times New Roman"/>
                <w:sz w:val="24"/>
                <w:szCs w:val="24"/>
              </w:rPr>
              <w:t>La fe y esperanza emergen como categorías espirituales</w:t>
            </w:r>
            <w:r w:rsidR="00A97CDF" w:rsidRPr="00060960">
              <w:rPr>
                <w:rFonts w:ascii="Times New Roman" w:hAnsi="Times New Roman" w:cs="Times New Roman"/>
                <w:sz w:val="24"/>
                <w:szCs w:val="24"/>
              </w:rPr>
              <w:t xml:space="preserve"> capaces de establecer</w:t>
            </w:r>
            <w:r w:rsidRPr="00060960">
              <w:rPr>
                <w:rFonts w:ascii="Times New Roman" w:hAnsi="Times New Roman" w:cs="Times New Roman"/>
                <w:sz w:val="24"/>
                <w:szCs w:val="24"/>
              </w:rPr>
              <w:t xml:space="preserve"> con</w:t>
            </w:r>
            <w:r w:rsidR="00A97CDF" w:rsidRPr="00060960">
              <w:rPr>
                <w:rFonts w:ascii="Times New Roman" w:hAnsi="Times New Roman" w:cs="Times New Roman"/>
                <w:sz w:val="24"/>
                <w:szCs w:val="24"/>
              </w:rPr>
              <w:t>exión directa con</w:t>
            </w:r>
            <w:r w:rsidRPr="00060960">
              <w:rPr>
                <w:rFonts w:ascii="Times New Roman" w:hAnsi="Times New Roman" w:cs="Times New Roman"/>
                <w:sz w:val="24"/>
                <w:szCs w:val="24"/>
              </w:rPr>
              <w:t xml:space="preserve"> fuerzas</w:t>
            </w:r>
            <w:r w:rsidRPr="00060960">
              <w:rPr>
                <w:rFonts w:ascii="Times New Roman" w:hAnsi="Times New Roman" w:cs="Times New Roman"/>
                <w:sz w:val="24"/>
                <w:szCs w:val="24"/>
                <w:shd w:val="clear" w:color="auto" w:fill="FFFFFF"/>
              </w:rPr>
              <w:t xml:space="preserve"> divinas </w:t>
            </w:r>
            <w:r w:rsidR="00A97CDF" w:rsidRPr="00060960">
              <w:rPr>
                <w:rFonts w:ascii="Times New Roman" w:hAnsi="Times New Roman" w:cs="Times New Roman"/>
                <w:sz w:val="24"/>
                <w:szCs w:val="24"/>
                <w:shd w:val="clear" w:color="auto" w:fill="FFFFFF"/>
              </w:rPr>
              <w:t>restauradoras de la salud integral.</w:t>
            </w:r>
          </w:p>
          <w:p w:rsidR="00A97CDF" w:rsidRPr="00060960" w:rsidRDefault="00A97CDF" w:rsidP="00060960">
            <w:pPr>
              <w:tabs>
                <w:tab w:val="left" w:pos="3345"/>
              </w:tabs>
              <w:rPr>
                <w:rFonts w:ascii="Times New Roman" w:hAnsi="Times New Roman" w:cs="Times New Roman"/>
                <w:b/>
                <w:sz w:val="24"/>
                <w:szCs w:val="24"/>
              </w:rPr>
            </w:pPr>
          </w:p>
          <w:p w:rsidR="00A97CDF" w:rsidRPr="00060960" w:rsidRDefault="00A97CDF" w:rsidP="00323993">
            <w:pPr>
              <w:pStyle w:val="Prrafodelista"/>
              <w:numPr>
                <w:ilvl w:val="0"/>
                <w:numId w:val="30"/>
              </w:numPr>
              <w:tabs>
                <w:tab w:val="left" w:pos="3345"/>
              </w:tabs>
              <w:rPr>
                <w:rFonts w:ascii="Times New Roman" w:hAnsi="Times New Roman" w:cs="Times New Roman"/>
                <w:b/>
                <w:sz w:val="24"/>
                <w:szCs w:val="24"/>
              </w:rPr>
            </w:pPr>
            <w:r w:rsidRPr="00060960">
              <w:rPr>
                <w:rFonts w:ascii="Times New Roman" w:hAnsi="Times New Roman" w:cs="Times New Roman"/>
                <w:sz w:val="24"/>
                <w:szCs w:val="24"/>
              </w:rPr>
              <w:t>Las creencias religiosas son manifiestan regularmente en la estructura familiar.</w:t>
            </w:r>
          </w:p>
          <w:p w:rsidR="00A97CDF" w:rsidRPr="00060960" w:rsidRDefault="00A97CDF" w:rsidP="00060960">
            <w:pPr>
              <w:tabs>
                <w:tab w:val="left" w:pos="3345"/>
              </w:tabs>
              <w:rPr>
                <w:rFonts w:ascii="Times New Roman" w:hAnsi="Times New Roman" w:cs="Times New Roman"/>
                <w:b/>
                <w:sz w:val="24"/>
                <w:szCs w:val="24"/>
              </w:rPr>
            </w:pPr>
          </w:p>
          <w:p w:rsidR="004F2FE7" w:rsidRPr="00060960" w:rsidRDefault="004F2FE7" w:rsidP="00E01DEA">
            <w:pPr>
              <w:pStyle w:val="Prrafodelista"/>
              <w:tabs>
                <w:tab w:val="left" w:pos="3345"/>
              </w:tabs>
              <w:jc w:val="both"/>
              <w:rPr>
                <w:rFonts w:ascii="Times New Roman" w:hAnsi="Times New Roman" w:cs="Times New Roman"/>
                <w:b/>
                <w:sz w:val="24"/>
                <w:szCs w:val="24"/>
              </w:rPr>
            </w:pPr>
          </w:p>
        </w:tc>
        <w:tc>
          <w:tcPr>
            <w:tcW w:w="4678" w:type="dxa"/>
          </w:tcPr>
          <w:p w:rsidR="0031315F" w:rsidRPr="00060960" w:rsidRDefault="0031315F" w:rsidP="00E01DEA">
            <w:pPr>
              <w:tabs>
                <w:tab w:val="left" w:pos="3345"/>
              </w:tabs>
              <w:jc w:val="both"/>
              <w:rPr>
                <w:rFonts w:ascii="Times New Roman" w:hAnsi="Times New Roman" w:cs="Times New Roman"/>
                <w:b/>
                <w:sz w:val="24"/>
                <w:szCs w:val="24"/>
              </w:rPr>
            </w:pPr>
            <w:r w:rsidRPr="00060960">
              <w:rPr>
                <w:rFonts w:ascii="Times New Roman" w:hAnsi="Times New Roman" w:cs="Times New Roman"/>
                <w:b/>
                <w:sz w:val="24"/>
                <w:szCs w:val="24"/>
              </w:rPr>
              <w:t>Familia Popular Venezolana. Moreno (2005)</w:t>
            </w:r>
          </w:p>
          <w:p w:rsidR="0031315F" w:rsidRPr="00060960" w:rsidRDefault="0031315F" w:rsidP="00E01DEA">
            <w:pPr>
              <w:jc w:val="both"/>
              <w:rPr>
                <w:rFonts w:ascii="Verdana" w:hAnsi="Verdana"/>
                <w:sz w:val="20"/>
              </w:rPr>
            </w:pPr>
            <w:r w:rsidRPr="00060960">
              <w:rPr>
                <w:rFonts w:ascii="Times New Roman" w:hAnsi="Times New Roman" w:cs="Times New Roman"/>
                <w:sz w:val="24"/>
                <w:szCs w:val="24"/>
              </w:rPr>
              <w:t>La figura verdaderamente fuerte es la madre, fuerza en sentido vital, la fuerza de la vida en su plenitud, circula toda una simbología, antes vivida que representada, la cual aparece en el lenguaje.</w:t>
            </w:r>
            <w:r w:rsidR="00D9549E" w:rsidRPr="00060960">
              <w:rPr>
                <w:rFonts w:ascii="Times New Roman" w:hAnsi="Times New Roman" w:cs="Times New Roman"/>
                <w:sz w:val="24"/>
                <w:szCs w:val="24"/>
              </w:rPr>
              <w:t xml:space="preserve"> </w:t>
            </w:r>
            <w:r w:rsidRPr="00060960">
              <w:rPr>
                <w:rFonts w:ascii="Times New Roman" w:hAnsi="Times New Roman" w:cs="Times New Roman"/>
                <w:sz w:val="24"/>
                <w:szCs w:val="24"/>
              </w:rPr>
              <w:t>En Venezuela el sentido profundo de la experiencia lo da la ma</w:t>
            </w:r>
            <w:r w:rsidRPr="00060960">
              <w:rPr>
                <w:rFonts w:ascii="Times New Roman" w:hAnsi="Times New Roman" w:cs="Times New Roman"/>
                <w:sz w:val="24"/>
                <w:szCs w:val="24"/>
              </w:rPr>
              <w:softHyphen/>
              <w:t>dre porque ella es la experiencia fuerte</w:t>
            </w:r>
            <w:r w:rsidRPr="00060960">
              <w:rPr>
                <w:rFonts w:ascii="Verdana" w:hAnsi="Verdana"/>
                <w:sz w:val="20"/>
              </w:rPr>
              <w:t xml:space="preserve">. </w:t>
            </w:r>
          </w:p>
          <w:p w:rsidR="0031315F" w:rsidRPr="00060960" w:rsidRDefault="0031315F" w:rsidP="00E01DEA">
            <w:pPr>
              <w:jc w:val="both"/>
              <w:rPr>
                <w:rFonts w:ascii="Times New Roman" w:hAnsi="Times New Roman" w:cs="Times New Roman"/>
                <w:b/>
                <w:sz w:val="24"/>
                <w:szCs w:val="24"/>
              </w:rPr>
            </w:pPr>
            <w:r w:rsidRPr="00060960">
              <w:rPr>
                <w:rFonts w:ascii="Times New Roman" w:hAnsi="Times New Roman" w:cs="Times New Roman"/>
                <w:b/>
                <w:sz w:val="24"/>
                <w:szCs w:val="24"/>
              </w:rPr>
              <w:t>Teoría del Ecológica del Desarrollo Humano. Bronfenbrenner (1979)</w:t>
            </w:r>
          </w:p>
          <w:p w:rsidR="0058298F" w:rsidRPr="00060960" w:rsidRDefault="0058298F" w:rsidP="00E01DEA">
            <w:pPr>
              <w:tabs>
                <w:tab w:val="left" w:pos="3345"/>
              </w:tabs>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 xml:space="preserve">En el microsistema se producen actividades, roles y relaciones bipersonales que afectan a la persona en desarrollo en un entorno determinado, por ejemplo el hogar, donde la madre y su hijo interactúan cara a cara.  </w:t>
            </w:r>
          </w:p>
          <w:p w:rsidR="0031315F" w:rsidRPr="00060960" w:rsidRDefault="0031315F" w:rsidP="00E01DEA">
            <w:pPr>
              <w:tabs>
                <w:tab w:val="left" w:pos="3345"/>
              </w:tabs>
              <w:jc w:val="both"/>
              <w:rPr>
                <w:rFonts w:ascii="Times New Roman" w:hAnsi="Times New Roman" w:cs="Times New Roman"/>
                <w:b/>
                <w:sz w:val="24"/>
                <w:szCs w:val="24"/>
              </w:rPr>
            </w:pPr>
            <w:r w:rsidRPr="00060960">
              <w:rPr>
                <w:rFonts w:ascii="Times New Roman" w:hAnsi="Times New Roman" w:cs="Times New Roman"/>
                <w:b/>
                <w:sz w:val="24"/>
                <w:szCs w:val="24"/>
              </w:rPr>
              <w:t>Teoría Biológica del Conocimiento. Maturana (1996)</w:t>
            </w:r>
          </w:p>
          <w:p w:rsidR="004F2FE7" w:rsidRPr="00060960" w:rsidRDefault="0058298F" w:rsidP="00E01DEA">
            <w:pPr>
              <w:tabs>
                <w:tab w:val="left" w:pos="3345"/>
              </w:tabs>
              <w:jc w:val="both"/>
              <w:rPr>
                <w:rFonts w:ascii="Times New Roman" w:hAnsi="Times New Roman" w:cs="Times New Roman"/>
                <w:b/>
                <w:sz w:val="24"/>
                <w:szCs w:val="24"/>
              </w:rPr>
            </w:pPr>
            <w:r w:rsidRPr="00060960">
              <w:rPr>
                <w:rFonts w:ascii="Times New Roman" w:hAnsi="Times New Roman" w:cs="Times New Roman"/>
                <w:sz w:val="24"/>
                <w:szCs w:val="24"/>
              </w:rPr>
              <w:t>Como entes biológicos se existe en la biología donde sólo se da el vivir. Todo lo espiritual, lo místico, los valores, la angustia la fama, la filosofía, la historia, pertenecen al ámbito de las relaciones en lo humano que es el vivir en conversaciones (lenguajear)</w:t>
            </w:r>
          </w:p>
        </w:tc>
        <w:tc>
          <w:tcPr>
            <w:tcW w:w="3673" w:type="dxa"/>
          </w:tcPr>
          <w:p w:rsidR="004F2FE7" w:rsidRPr="00060960" w:rsidRDefault="00D2535C" w:rsidP="00E01DEA">
            <w:pPr>
              <w:tabs>
                <w:tab w:val="left" w:pos="3345"/>
              </w:tabs>
              <w:jc w:val="both"/>
              <w:rPr>
                <w:rFonts w:ascii="Times New Roman" w:hAnsi="Times New Roman" w:cs="Times New Roman"/>
                <w:sz w:val="24"/>
                <w:szCs w:val="24"/>
              </w:rPr>
            </w:pPr>
            <w:r w:rsidRPr="00060960">
              <w:rPr>
                <w:rFonts w:ascii="Times New Roman" w:hAnsi="Times New Roman" w:cs="Times New Roman"/>
                <w:sz w:val="24"/>
                <w:szCs w:val="24"/>
              </w:rPr>
              <w:t xml:space="preserve">La madre venezolana dentro de su sistema de creencias religiosas encuentra un entramado de significados espirituales como punto de anclaje y fortaleza emocional para enfrentar la discapacidad de su hijo con discapacidad neuromotora. Siendo el núcleo familiar como microsistema, el espacio donde </w:t>
            </w:r>
            <w:proofErr w:type="spellStart"/>
            <w:r w:rsidRPr="00060960">
              <w:rPr>
                <w:rFonts w:ascii="Times New Roman" w:hAnsi="Times New Roman" w:cs="Times New Roman"/>
                <w:sz w:val="24"/>
                <w:szCs w:val="24"/>
              </w:rPr>
              <w:t>ritualiza</w:t>
            </w:r>
            <w:proofErr w:type="spellEnd"/>
            <w:r w:rsidRPr="00060960">
              <w:rPr>
                <w:rFonts w:ascii="Times New Roman" w:hAnsi="Times New Roman" w:cs="Times New Roman"/>
                <w:sz w:val="24"/>
                <w:szCs w:val="24"/>
              </w:rPr>
              <w:t xml:space="preserve"> sus peticiones a un ser sobrenatural o transcendente del orden material existente, con la intencionalidad de restaurar la salud integral y </w:t>
            </w:r>
            <w:r w:rsidR="00D04E4F" w:rsidRPr="00060960">
              <w:rPr>
                <w:rFonts w:ascii="Times New Roman" w:hAnsi="Times New Roman" w:cs="Times New Roman"/>
                <w:sz w:val="24"/>
                <w:szCs w:val="24"/>
              </w:rPr>
              <w:t xml:space="preserve">que </w:t>
            </w:r>
            <w:r w:rsidRPr="00060960">
              <w:rPr>
                <w:rFonts w:ascii="Times New Roman" w:hAnsi="Times New Roman" w:cs="Times New Roman"/>
                <w:sz w:val="24"/>
                <w:szCs w:val="24"/>
              </w:rPr>
              <w:t>los daños colaterales de la discapacidad no se acentúen. Todas estas vivencias son sentidas por la madre y la familia en pleno</w:t>
            </w:r>
            <w:r w:rsidR="00D04E4F" w:rsidRPr="00060960">
              <w:rPr>
                <w:rFonts w:ascii="Times New Roman" w:hAnsi="Times New Roman" w:cs="Times New Roman"/>
                <w:sz w:val="24"/>
                <w:szCs w:val="24"/>
              </w:rPr>
              <w:t xml:space="preserve"> porque dentro de su espacio vital comparten valores, creencias, ideologías, expectativas, anhelos y esperanzas a través del acto biológico del lenguajear</w:t>
            </w:r>
          </w:p>
        </w:tc>
      </w:tr>
    </w:tbl>
    <w:p w:rsidR="00471F1B" w:rsidRDefault="00471F1B" w:rsidP="00E01DEA">
      <w:pPr>
        <w:tabs>
          <w:tab w:val="left" w:pos="3345"/>
        </w:tabs>
        <w:spacing w:after="0" w:line="360" w:lineRule="auto"/>
        <w:rPr>
          <w:rFonts w:ascii="Times New Roman" w:hAnsi="Times New Roman" w:cs="Times New Roman"/>
          <w:b/>
          <w:sz w:val="24"/>
          <w:szCs w:val="24"/>
        </w:rPr>
      </w:pPr>
      <w:r w:rsidRPr="00395E1F">
        <w:rPr>
          <w:rFonts w:ascii="Times New Roman" w:hAnsi="Times New Roman" w:cs="Times New Roman"/>
          <w:b/>
          <w:noProof/>
          <w:sz w:val="24"/>
          <w:szCs w:val="24"/>
          <w:lang w:eastAsia="es-VE"/>
        </w:rPr>
        <mc:AlternateContent>
          <mc:Choice Requires="wps">
            <w:drawing>
              <wp:anchor distT="0" distB="0" distL="114300" distR="114300" simplePos="0" relativeHeight="251661312" behindDoc="0" locked="0" layoutInCell="1" allowOverlap="1" wp14:anchorId="4941646E" wp14:editId="6CB6A8D3">
                <wp:simplePos x="0" y="0"/>
                <wp:positionH relativeFrom="column">
                  <wp:posOffset>-224155</wp:posOffset>
                </wp:positionH>
                <wp:positionV relativeFrom="paragraph">
                  <wp:posOffset>23110</wp:posOffset>
                </wp:positionV>
                <wp:extent cx="2374265" cy="140398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51E56" w:rsidRPr="00395E1F" w:rsidRDefault="00A51E56" w:rsidP="00471F1B">
                            <w:pPr>
                              <w:tabs>
                                <w:tab w:val="left" w:pos="3345"/>
                              </w:tabs>
                              <w:spacing w:after="0" w:line="360" w:lineRule="auto"/>
                              <w:rPr>
                                <w:rFonts w:ascii="Times New Roman" w:hAnsi="Times New Roman" w:cs="Times New Roman"/>
                                <w:b/>
                                <w:sz w:val="24"/>
                                <w:szCs w:val="24"/>
                              </w:rPr>
                            </w:pPr>
                            <w:r w:rsidRPr="00060960">
                              <w:rPr>
                                <w:rFonts w:ascii="Times New Roman" w:hAnsi="Times New Roman" w:cs="Times New Roman"/>
                                <w:b/>
                                <w:sz w:val="24"/>
                                <w:szCs w:val="24"/>
                              </w:rPr>
                              <w:t xml:space="preserve">Fuente: </w:t>
                            </w:r>
                            <w:r w:rsidRPr="00060960">
                              <w:rPr>
                                <w:rFonts w:ascii="Times New Roman" w:hAnsi="Times New Roman" w:cs="Times New Roman"/>
                                <w:sz w:val="24"/>
                                <w:szCs w:val="24"/>
                              </w:rPr>
                              <w:t>Las autoras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7.65pt;margin-top:1.8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WGKQIAACoEAAAOAAAAZHJzL2Uyb0RvYy54bWysU9tu2zAMfR+wfxD0vjhxkzYx4hRdugwD&#10;ugvQ7QMYSY6FyaImKbG7rx+lpGm2vQ3zg0Ca5BF5eLS8HTrDDsoHjbbmk9GYM2UFSm13Nf/2dfNm&#10;zlmIYCUYtKrmTyrw29XrV8veVarEFo1UnhGIDVXvat7G6KqiCKJVHYQROmUp2KDvIJLrd4X00BN6&#10;Z4pyPL4uevTSeRQqBPp7fwzyVcZvGiXi56YJKjJTc+ot5tPnc5vOYrWEaufBtVqc2oB/6KIDbenS&#10;M9Q9RGB7r/+C6rTwGLCJI4FdgU2jhcoz0DST8R/TPLbgVJ6FyAnuTFP4f7Di0+GLZ1rWvOTMQkcr&#10;Wu9BemRSsaiGiKxMJPUuVJT76Cg7Dm9xoGXngYN7QPE9MIvrFuxO3XmPfatAUpOTVFlclB5xQgLZ&#10;9h9R0m2wj5iBhsZ3iUHihBE6LevpvCDqgwn6WV7dTMvrGWeCYpPp+Goxn+U7oHoudz7E9wo7loya&#10;e1JAhofDQ4ipHaieU9JtAY2WG21MdvxuuzaeHYDUssnfCf23NGNZX/PFrJxlZIupPgup05HUbHRX&#10;8/k4fakcqkTHOyuzHUGbo02dGHviJ1FyJCcO2yHvI5OXuNuifCLCPB7FS4+NjBb9T856Em7Nw489&#10;eMWZ+WCJ9MVkOk1Kz850dlOS4y8j28sIWEFQNY+cHc11zK8j0+HuaDkbnWl76eTUMgkys3l6PEnx&#10;l37Oenniq18AAAD//wMAUEsDBBQABgAIAAAAIQBPNHiE4AAAAAkBAAAPAAAAZHJzL2Rvd25yZXYu&#10;eG1sTI/NTsMwEITvSLyDtUhcUOs0hrYK2VTl78KtJUg9uvE2CcTrKHbbwNNjTnCb1Yxmvs1Xo+3E&#10;iQbfOkaYTRMQxJUzLdcI5dvLZAnCB81Gd44J4Ys8rIrLi1xnxp15Q6dtqEUsYZ9phCaEPpPSVw1Z&#10;7aeuJ47ewQ1Wh3gOtTSDPsdy28k0SebS6pbjQqN7emyo+tweLcL3Q/m0fr4Js0Madun7xr6W1YdG&#10;vL4a1/cgAo3hLwy/+BEdisi0d0c2XnQIE3WnYhRBzUFEX6llFHuENL1dgCxy+f+D4gcAAP//AwBQ&#10;SwECLQAUAAYACAAAACEAtoM4kv4AAADhAQAAEwAAAAAAAAAAAAAAAAAAAAAAW0NvbnRlbnRfVHlw&#10;ZXNdLnhtbFBLAQItABQABgAIAAAAIQA4/SH/1gAAAJQBAAALAAAAAAAAAAAAAAAAAC8BAABfcmVs&#10;cy8ucmVsc1BLAQItABQABgAIAAAAIQDzYNWGKQIAACoEAAAOAAAAAAAAAAAAAAAAAC4CAABkcnMv&#10;ZTJvRG9jLnhtbFBLAQItABQABgAIAAAAIQBPNHiE4AAAAAkBAAAPAAAAAAAAAAAAAAAAAIMEAABk&#10;cnMvZG93bnJldi54bWxQSwUGAAAAAAQABADzAAAAkAUAAAAA&#10;" stroked="f">
                <v:textbox style="mso-fit-shape-to-text:t">
                  <w:txbxContent>
                    <w:p w:rsidR="00A51E56" w:rsidRPr="00395E1F" w:rsidRDefault="00A51E56" w:rsidP="00471F1B">
                      <w:pPr>
                        <w:tabs>
                          <w:tab w:val="left" w:pos="3345"/>
                        </w:tabs>
                        <w:spacing w:after="0" w:line="360" w:lineRule="auto"/>
                        <w:rPr>
                          <w:rFonts w:ascii="Times New Roman" w:hAnsi="Times New Roman" w:cs="Times New Roman"/>
                          <w:b/>
                          <w:sz w:val="24"/>
                          <w:szCs w:val="24"/>
                        </w:rPr>
                      </w:pPr>
                      <w:r w:rsidRPr="00060960">
                        <w:rPr>
                          <w:rFonts w:ascii="Times New Roman" w:hAnsi="Times New Roman" w:cs="Times New Roman"/>
                          <w:b/>
                          <w:sz w:val="24"/>
                          <w:szCs w:val="24"/>
                        </w:rPr>
                        <w:t xml:space="preserve">Fuente: </w:t>
                      </w:r>
                      <w:r w:rsidRPr="00060960">
                        <w:rPr>
                          <w:rFonts w:ascii="Times New Roman" w:hAnsi="Times New Roman" w:cs="Times New Roman"/>
                          <w:sz w:val="24"/>
                          <w:szCs w:val="24"/>
                        </w:rPr>
                        <w:t>Las autoras</w:t>
                      </w:r>
                    </w:p>
                  </w:txbxContent>
                </v:textbox>
              </v:shape>
            </w:pict>
          </mc:Fallback>
        </mc:AlternateContent>
      </w:r>
    </w:p>
    <w:p w:rsidR="00A97CDF" w:rsidRPr="00060960" w:rsidRDefault="00395E1F" w:rsidP="00E01DEA">
      <w:pPr>
        <w:tabs>
          <w:tab w:val="left" w:pos="3345"/>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Cuadro No. 3</w:t>
      </w:r>
      <w:r w:rsidR="00A97CDF" w:rsidRPr="00060960">
        <w:rPr>
          <w:rFonts w:ascii="Times New Roman" w:hAnsi="Times New Roman" w:cs="Times New Roman"/>
          <w:b/>
          <w:sz w:val="24"/>
          <w:szCs w:val="24"/>
        </w:rPr>
        <w:t>. Matriz de Triangulación (Saturación de Marcas Guías y Contrastación Teórica). Continuación</w:t>
      </w:r>
    </w:p>
    <w:tbl>
      <w:tblPr>
        <w:tblStyle w:val="Tablaconcuadrcula"/>
        <w:tblW w:w="0" w:type="auto"/>
        <w:tblInd w:w="-459" w:type="dxa"/>
        <w:tblLook w:val="04A0" w:firstRow="1" w:lastRow="0" w:firstColumn="1" w:lastColumn="0" w:noHBand="0" w:noVBand="1"/>
      </w:tblPr>
      <w:tblGrid>
        <w:gridCol w:w="4412"/>
        <w:gridCol w:w="4547"/>
        <w:gridCol w:w="3361"/>
      </w:tblGrid>
      <w:tr w:rsidR="00A97CDF" w:rsidRPr="00060960" w:rsidTr="00395E1F">
        <w:tc>
          <w:tcPr>
            <w:tcW w:w="4412" w:type="dxa"/>
          </w:tcPr>
          <w:p w:rsidR="00A97CDF" w:rsidRPr="00060960" w:rsidRDefault="00A97CDF" w:rsidP="00E01DEA">
            <w:pPr>
              <w:tabs>
                <w:tab w:val="left" w:pos="3345"/>
              </w:tabs>
              <w:spacing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MARCAS GUÍAS</w:t>
            </w:r>
          </w:p>
        </w:tc>
        <w:tc>
          <w:tcPr>
            <w:tcW w:w="4547" w:type="dxa"/>
          </w:tcPr>
          <w:p w:rsidR="00A97CDF" w:rsidRPr="00060960" w:rsidRDefault="00A97CDF" w:rsidP="00E01DEA">
            <w:pPr>
              <w:tabs>
                <w:tab w:val="left" w:pos="3345"/>
              </w:tabs>
              <w:spacing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ENTRAMADO TEÓRICO</w:t>
            </w:r>
          </w:p>
        </w:tc>
        <w:tc>
          <w:tcPr>
            <w:tcW w:w="3361" w:type="dxa"/>
          </w:tcPr>
          <w:p w:rsidR="00A97CDF" w:rsidRPr="00060960" w:rsidRDefault="00A97CDF" w:rsidP="00E01DEA">
            <w:pPr>
              <w:tabs>
                <w:tab w:val="left" w:pos="3345"/>
              </w:tabs>
              <w:jc w:val="center"/>
              <w:rPr>
                <w:rFonts w:ascii="Times New Roman" w:hAnsi="Times New Roman" w:cs="Times New Roman"/>
                <w:b/>
                <w:sz w:val="24"/>
                <w:szCs w:val="24"/>
              </w:rPr>
            </w:pPr>
            <w:r w:rsidRPr="00060960">
              <w:rPr>
                <w:rFonts w:ascii="Times New Roman" w:hAnsi="Times New Roman" w:cs="Times New Roman"/>
                <w:b/>
                <w:sz w:val="24"/>
                <w:szCs w:val="24"/>
              </w:rPr>
              <w:t>APROXIMACION</w:t>
            </w:r>
          </w:p>
          <w:p w:rsidR="00A97CDF" w:rsidRPr="00060960" w:rsidRDefault="00A97CDF" w:rsidP="00E01DEA">
            <w:pPr>
              <w:tabs>
                <w:tab w:val="left" w:pos="3345"/>
              </w:tabs>
              <w:jc w:val="center"/>
              <w:rPr>
                <w:rFonts w:ascii="Times New Roman" w:hAnsi="Times New Roman" w:cs="Times New Roman"/>
                <w:b/>
                <w:sz w:val="24"/>
                <w:szCs w:val="24"/>
              </w:rPr>
            </w:pPr>
            <w:r w:rsidRPr="00060960">
              <w:rPr>
                <w:rFonts w:ascii="Times New Roman" w:hAnsi="Times New Roman" w:cs="Times New Roman"/>
                <w:b/>
                <w:sz w:val="24"/>
                <w:szCs w:val="24"/>
              </w:rPr>
              <w:t>INTERPRETATIVA</w:t>
            </w:r>
          </w:p>
        </w:tc>
      </w:tr>
      <w:tr w:rsidR="00A97CDF" w:rsidRPr="00060960" w:rsidTr="00395E1F">
        <w:tc>
          <w:tcPr>
            <w:tcW w:w="4412" w:type="dxa"/>
          </w:tcPr>
          <w:p w:rsidR="00A97CDF" w:rsidRPr="00060960" w:rsidRDefault="00A97CDF" w:rsidP="00E01DEA">
            <w:pPr>
              <w:tabs>
                <w:tab w:val="left" w:pos="3345"/>
              </w:tabs>
              <w:jc w:val="center"/>
              <w:rPr>
                <w:rFonts w:ascii="Times New Roman" w:hAnsi="Times New Roman" w:cs="Times New Roman"/>
                <w:b/>
                <w:sz w:val="24"/>
                <w:szCs w:val="24"/>
              </w:rPr>
            </w:pPr>
            <w:r w:rsidRPr="00060960">
              <w:rPr>
                <w:rFonts w:ascii="Times New Roman" w:hAnsi="Times New Roman" w:cs="Times New Roman"/>
                <w:b/>
                <w:sz w:val="24"/>
                <w:szCs w:val="24"/>
              </w:rPr>
              <w:t>Compendio de significaciones</w:t>
            </w:r>
            <w:r w:rsidR="00D965EC" w:rsidRPr="00060960">
              <w:rPr>
                <w:rFonts w:ascii="Times New Roman" w:hAnsi="Times New Roman" w:cs="Times New Roman"/>
                <w:b/>
                <w:sz w:val="24"/>
                <w:szCs w:val="24"/>
              </w:rPr>
              <w:t xml:space="preserve"> madre-familia</w:t>
            </w:r>
            <w:r w:rsidRPr="00060960">
              <w:rPr>
                <w:rFonts w:ascii="Times New Roman" w:hAnsi="Times New Roman" w:cs="Times New Roman"/>
                <w:b/>
                <w:sz w:val="24"/>
                <w:szCs w:val="24"/>
              </w:rPr>
              <w:t xml:space="preserve"> frente al </w:t>
            </w:r>
            <w:r w:rsidR="00D965EC" w:rsidRPr="00060960">
              <w:rPr>
                <w:rFonts w:ascii="Times New Roman" w:hAnsi="Times New Roman" w:cs="Times New Roman"/>
                <w:b/>
                <w:sz w:val="24"/>
                <w:szCs w:val="24"/>
              </w:rPr>
              <w:t xml:space="preserve">diagnóstico médico de la discapacidad </w:t>
            </w:r>
            <w:r w:rsidR="00546962" w:rsidRPr="00060960">
              <w:rPr>
                <w:rFonts w:ascii="Times New Roman" w:hAnsi="Times New Roman" w:cs="Times New Roman"/>
                <w:b/>
                <w:sz w:val="24"/>
                <w:szCs w:val="24"/>
              </w:rPr>
              <w:t xml:space="preserve"> Neuromotora </w:t>
            </w:r>
            <w:r w:rsidR="00D965EC" w:rsidRPr="00060960">
              <w:rPr>
                <w:rFonts w:ascii="Times New Roman" w:hAnsi="Times New Roman" w:cs="Times New Roman"/>
                <w:b/>
                <w:sz w:val="24"/>
                <w:szCs w:val="24"/>
              </w:rPr>
              <w:t>proveniente de un accidente automovilístico</w:t>
            </w:r>
          </w:p>
          <w:p w:rsidR="00D965EC" w:rsidRPr="00060960" w:rsidRDefault="00D965EC" w:rsidP="00E01DEA">
            <w:pPr>
              <w:tabs>
                <w:tab w:val="left" w:pos="3345"/>
              </w:tabs>
              <w:jc w:val="center"/>
              <w:rPr>
                <w:rFonts w:ascii="Times New Roman" w:hAnsi="Times New Roman" w:cs="Times New Roman"/>
                <w:b/>
                <w:sz w:val="24"/>
                <w:szCs w:val="24"/>
              </w:rPr>
            </w:pPr>
          </w:p>
          <w:p w:rsidR="00D965EC" w:rsidRPr="00060960" w:rsidRDefault="00D965EC" w:rsidP="00323993">
            <w:pPr>
              <w:pStyle w:val="Prrafodelista"/>
              <w:numPr>
                <w:ilvl w:val="0"/>
                <w:numId w:val="31"/>
              </w:numPr>
              <w:tabs>
                <w:tab w:val="left" w:pos="3345"/>
              </w:tabs>
              <w:jc w:val="both"/>
              <w:rPr>
                <w:rFonts w:ascii="Times New Roman" w:hAnsi="Times New Roman" w:cs="Times New Roman"/>
                <w:b/>
                <w:sz w:val="24"/>
                <w:szCs w:val="24"/>
              </w:rPr>
            </w:pPr>
            <w:r w:rsidRPr="00060960">
              <w:rPr>
                <w:rFonts w:ascii="Times New Roman" w:hAnsi="Times New Roman" w:cs="Times New Roman"/>
                <w:sz w:val="24"/>
              </w:rPr>
              <w:t>Comentario de la madre atinente al diagnóstico de discapacidad neuromotora entregado por los médicos.</w:t>
            </w:r>
          </w:p>
          <w:p w:rsidR="00D965EC" w:rsidRPr="00060960" w:rsidRDefault="00D965EC" w:rsidP="00323993">
            <w:pPr>
              <w:pStyle w:val="Prrafodelista"/>
              <w:numPr>
                <w:ilvl w:val="0"/>
                <w:numId w:val="31"/>
              </w:numPr>
              <w:tabs>
                <w:tab w:val="left" w:pos="3345"/>
              </w:tabs>
              <w:jc w:val="both"/>
              <w:rPr>
                <w:rFonts w:ascii="Times New Roman" w:hAnsi="Times New Roman" w:cs="Times New Roman"/>
                <w:b/>
                <w:sz w:val="24"/>
                <w:szCs w:val="24"/>
              </w:rPr>
            </w:pPr>
            <w:r w:rsidRPr="00060960">
              <w:rPr>
                <w:rFonts w:ascii="Times New Roman" w:hAnsi="Times New Roman" w:cs="Times New Roman"/>
                <w:sz w:val="24"/>
              </w:rPr>
              <w:t xml:space="preserve">Descripción de diagnóstico médico y la </w:t>
            </w:r>
            <w:proofErr w:type="spellStart"/>
            <w:r w:rsidRPr="00060960">
              <w:rPr>
                <w:rFonts w:ascii="Times New Roman" w:hAnsi="Times New Roman" w:cs="Times New Roman"/>
                <w:sz w:val="24"/>
              </w:rPr>
              <w:t>impactación</w:t>
            </w:r>
            <w:proofErr w:type="spellEnd"/>
            <w:r w:rsidRPr="00060960">
              <w:rPr>
                <w:rFonts w:ascii="Times New Roman" w:hAnsi="Times New Roman" w:cs="Times New Roman"/>
                <w:sz w:val="24"/>
              </w:rPr>
              <w:t xml:space="preserve"> en la calidad de vida del sujeto con discapacidad neuromotora</w:t>
            </w:r>
          </w:p>
          <w:p w:rsidR="00D965EC" w:rsidRPr="00060960" w:rsidRDefault="00D965EC" w:rsidP="00323993">
            <w:pPr>
              <w:pStyle w:val="Prrafodelista"/>
              <w:numPr>
                <w:ilvl w:val="0"/>
                <w:numId w:val="31"/>
              </w:numPr>
              <w:tabs>
                <w:tab w:val="left" w:pos="3345"/>
              </w:tabs>
              <w:jc w:val="both"/>
              <w:rPr>
                <w:rFonts w:ascii="Times New Roman" w:hAnsi="Times New Roman" w:cs="Times New Roman"/>
                <w:b/>
                <w:sz w:val="24"/>
                <w:szCs w:val="24"/>
              </w:rPr>
            </w:pPr>
            <w:r w:rsidRPr="00060960">
              <w:rPr>
                <w:rFonts w:ascii="Times New Roman" w:hAnsi="Times New Roman" w:cs="Times New Roman"/>
                <w:sz w:val="24"/>
                <w:szCs w:val="24"/>
              </w:rPr>
              <w:t>Efectos emocionales producidos en la familia ante la discapacidad neuromotora</w:t>
            </w:r>
            <w:r w:rsidR="00546962" w:rsidRPr="00060960">
              <w:rPr>
                <w:rFonts w:ascii="Times New Roman" w:hAnsi="Times New Roman" w:cs="Times New Roman"/>
                <w:sz w:val="24"/>
                <w:szCs w:val="24"/>
              </w:rPr>
              <w:t>.</w:t>
            </w:r>
          </w:p>
          <w:p w:rsidR="00546962" w:rsidRPr="00060960" w:rsidRDefault="00546962" w:rsidP="00323993">
            <w:pPr>
              <w:pStyle w:val="Prrafodelista"/>
              <w:numPr>
                <w:ilvl w:val="0"/>
                <w:numId w:val="31"/>
              </w:numPr>
              <w:tabs>
                <w:tab w:val="left" w:pos="3345"/>
              </w:tabs>
              <w:jc w:val="both"/>
              <w:rPr>
                <w:rFonts w:ascii="Times New Roman" w:hAnsi="Times New Roman" w:cs="Times New Roman"/>
                <w:b/>
                <w:sz w:val="24"/>
                <w:szCs w:val="24"/>
              </w:rPr>
            </w:pPr>
            <w:r w:rsidRPr="00060960">
              <w:rPr>
                <w:rFonts w:ascii="Times New Roman" w:hAnsi="Times New Roman" w:cs="Times New Roman"/>
                <w:sz w:val="24"/>
                <w:szCs w:val="24"/>
              </w:rPr>
              <w:t>Cambios en las condiciones de vida de la persona con discapacidad motora y el núcleo familiar primario.</w:t>
            </w:r>
          </w:p>
          <w:p w:rsidR="00CB507A" w:rsidRPr="00060960" w:rsidRDefault="00546962" w:rsidP="00323993">
            <w:pPr>
              <w:pStyle w:val="Prrafodelista"/>
              <w:numPr>
                <w:ilvl w:val="0"/>
                <w:numId w:val="31"/>
              </w:numPr>
              <w:tabs>
                <w:tab w:val="left" w:pos="3345"/>
              </w:tabs>
              <w:jc w:val="both"/>
              <w:rPr>
                <w:rFonts w:ascii="Times New Roman" w:hAnsi="Times New Roman" w:cs="Times New Roman"/>
                <w:b/>
                <w:sz w:val="24"/>
                <w:szCs w:val="24"/>
              </w:rPr>
            </w:pPr>
            <w:r w:rsidRPr="00060960">
              <w:rPr>
                <w:rFonts w:ascii="Times New Roman" w:hAnsi="Times New Roman" w:cs="Times New Roman"/>
                <w:sz w:val="24"/>
              </w:rPr>
              <w:t>Empoderamiento familiar sobre diagnóstico médico de la discapacidad neuromotora</w:t>
            </w:r>
          </w:p>
        </w:tc>
        <w:tc>
          <w:tcPr>
            <w:tcW w:w="4547" w:type="dxa"/>
          </w:tcPr>
          <w:p w:rsidR="00D33442" w:rsidRPr="00060960" w:rsidRDefault="00D33442" w:rsidP="00E01DEA">
            <w:pPr>
              <w:tabs>
                <w:tab w:val="left" w:pos="3345"/>
              </w:tabs>
              <w:rPr>
                <w:rFonts w:ascii="Times New Roman" w:hAnsi="Times New Roman" w:cs="Times New Roman"/>
                <w:b/>
                <w:sz w:val="24"/>
                <w:szCs w:val="24"/>
              </w:rPr>
            </w:pPr>
            <w:r w:rsidRPr="00060960">
              <w:rPr>
                <w:rFonts w:ascii="Times New Roman" w:hAnsi="Times New Roman" w:cs="Times New Roman"/>
                <w:b/>
                <w:sz w:val="24"/>
                <w:szCs w:val="24"/>
              </w:rPr>
              <w:t>Familia Popular Venezolana. Moreno (2005)</w:t>
            </w:r>
          </w:p>
          <w:p w:rsidR="00A6631B" w:rsidRPr="00060960" w:rsidRDefault="00A6631B" w:rsidP="00E01DEA">
            <w:pPr>
              <w:jc w:val="both"/>
              <w:rPr>
                <w:rFonts w:ascii="Times New Roman" w:eastAsia="Times New Roman" w:hAnsi="Times New Roman" w:cs="Times New Roman"/>
                <w:sz w:val="24"/>
                <w:szCs w:val="24"/>
                <w:lang w:eastAsia="es-VE"/>
              </w:rPr>
            </w:pPr>
            <w:r w:rsidRPr="00060960">
              <w:rPr>
                <w:rFonts w:ascii="Times New Roman" w:eastAsia="Times New Roman" w:hAnsi="Times New Roman" w:cs="Times New Roman"/>
                <w:sz w:val="24"/>
                <w:szCs w:val="24"/>
                <w:lang w:eastAsia="es-VE"/>
              </w:rPr>
              <w:t>El eje fundamental de la familia popular venezolana es la madre. Ella lleva consigo el don de mujer-madre y nace crece se multiplica y siempre estará presente la figura de ser mamá, que siempre velarán por sus hijos, y de allí, conformará un hogar</w:t>
            </w:r>
          </w:p>
          <w:p w:rsidR="00BA2418" w:rsidRPr="00060960" w:rsidRDefault="00D33442" w:rsidP="00E01DEA">
            <w:pPr>
              <w:jc w:val="both"/>
              <w:rPr>
                <w:rFonts w:ascii="Times New Roman" w:hAnsi="Times New Roman" w:cs="Times New Roman"/>
                <w:b/>
                <w:sz w:val="24"/>
                <w:szCs w:val="24"/>
              </w:rPr>
            </w:pPr>
            <w:r w:rsidRPr="00060960">
              <w:rPr>
                <w:rFonts w:ascii="Times New Roman" w:hAnsi="Times New Roman" w:cs="Times New Roman"/>
                <w:b/>
                <w:sz w:val="24"/>
                <w:szCs w:val="24"/>
              </w:rPr>
              <w:t>Teoría del Ecológica del Desarrollo Humano. Bronfenbrenner (1979)</w:t>
            </w:r>
          </w:p>
          <w:p w:rsidR="00A97CDF" w:rsidRPr="00060960" w:rsidRDefault="00BA2418" w:rsidP="00E01DEA">
            <w:pPr>
              <w:jc w:val="both"/>
              <w:rPr>
                <w:rFonts w:ascii="Times New Roman" w:hAnsi="Times New Roman" w:cs="Times New Roman"/>
                <w:sz w:val="24"/>
                <w:szCs w:val="24"/>
              </w:rPr>
            </w:pPr>
            <w:r w:rsidRPr="00060960">
              <w:rPr>
                <w:rFonts w:ascii="Times New Roman" w:hAnsi="Times New Roman" w:cs="Times New Roman"/>
                <w:sz w:val="24"/>
                <w:szCs w:val="24"/>
              </w:rPr>
              <w:t>El</w:t>
            </w:r>
            <w:r w:rsidR="00D33442" w:rsidRPr="00060960">
              <w:rPr>
                <w:rFonts w:ascii="Times New Roman" w:hAnsi="Times New Roman" w:cs="Times New Roman"/>
                <w:sz w:val="24"/>
                <w:szCs w:val="24"/>
              </w:rPr>
              <w:t xml:space="preserve"> desarrollo</w:t>
            </w:r>
            <w:r w:rsidR="009C32B1" w:rsidRPr="00060960">
              <w:rPr>
                <w:rFonts w:ascii="Times New Roman" w:hAnsi="Times New Roman" w:cs="Times New Roman"/>
                <w:sz w:val="24"/>
                <w:szCs w:val="24"/>
              </w:rPr>
              <w:t xml:space="preserve"> humano</w:t>
            </w:r>
            <w:r w:rsidR="00D33442" w:rsidRPr="00060960">
              <w:rPr>
                <w:rFonts w:ascii="Times New Roman" w:hAnsi="Times New Roman" w:cs="Times New Roman"/>
                <w:sz w:val="24"/>
                <w:szCs w:val="24"/>
              </w:rPr>
              <w:t xml:space="preserve"> es un concepto evolutivo del entorno de un individuo y su relación con éste. Todos los individuos se conciben como personas dinámicas y en</w:t>
            </w:r>
            <w:r w:rsidR="009C32B1" w:rsidRPr="00060960">
              <w:rPr>
                <w:rFonts w:ascii="Times New Roman" w:hAnsi="Times New Roman" w:cs="Times New Roman"/>
                <w:sz w:val="24"/>
                <w:szCs w:val="24"/>
              </w:rPr>
              <w:t xml:space="preserve"> constante evolución</w:t>
            </w:r>
          </w:p>
          <w:p w:rsidR="00BA2418" w:rsidRPr="00060960" w:rsidRDefault="00BA2418" w:rsidP="00E01DEA">
            <w:pPr>
              <w:tabs>
                <w:tab w:val="left" w:pos="3345"/>
              </w:tabs>
              <w:jc w:val="both"/>
              <w:rPr>
                <w:rFonts w:ascii="Times New Roman" w:hAnsi="Times New Roman" w:cs="Times New Roman"/>
                <w:b/>
                <w:sz w:val="24"/>
                <w:szCs w:val="24"/>
              </w:rPr>
            </w:pPr>
            <w:r w:rsidRPr="00060960">
              <w:rPr>
                <w:rFonts w:ascii="Times New Roman" w:hAnsi="Times New Roman" w:cs="Times New Roman"/>
                <w:b/>
                <w:sz w:val="24"/>
                <w:szCs w:val="24"/>
              </w:rPr>
              <w:t>Teoría Biológica del Conocimiento. Maturana (1996)</w:t>
            </w:r>
          </w:p>
          <w:p w:rsidR="00BA2418" w:rsidRPr="00060960" w:rsidRDefault="00A6631B" w:rsidP="00E01DEA">
            <w:pPr>
              <w:jc w:val="both"/>
              <w:rPr>
                <w:rFonts w:ascii="Times New Roman" w:hAnsi="Times New Roman" w:cs="Times New Roman"/>
                <w:b/>
                <w:sz w:val="24"/>
                <w:szCs w:val="24"/>
              </w:rPr>
            </w:pPr>
            <w:r w:rsidRPr="00060960">
              <w:rPr>
                <w:rFonts w:ascii="Times New Roman" w:hAnsi="Times New Roman" w:cs="Times New Roman"/>
                <w:sz w:val="24"/>
                <w:szCs w:val="24"/>
              </w:rPr>
              <w:t>El conversar es un modo particular de vivir juntos en coordinac</w:t>
            </w:r>
            <w:r w:rsidR="009C32B1" w:rsidRPr="00060960">
              <w:rPr>
                <w:rFonts w:ascii="Times New Roman" w:hAnsi="Times New Roman" w:cs="Times New Roman"/>
                <w:sz w:val="24"/>
                <w:szCs w:val="24"/>
              </w:rPr>
              <w:t xml:space="preserve">iones del hacer y el emocionar. </w:t>
            </w:r>
            <w:r w:rsidRPr="00060960">
              <w:rPr>
                <w:rFonts w:ascii="Times New Roman" w:hAnsi="Times New Roman" w:cs="Times New Roman"/>
                <w:sz w:val="24"/>
                <w:szCs w:val="24"/>
              </w:rPr>
              <w:t>Al operar en el lenguaje cambi</w:t>
            </w:r>
            <w:r w:rsidR="009C32B1" w:rsidRPr="00060960">
              <w:rPr>
                <w:rFonts w:ascii="Times New Roman" w:hAnsi="Times New Roman" w:cs="Times New Roman"/>
                <w:sz w:val="24"/>
                <w:szCs w:val="24"/>
              </w:rPr>
              <w:t>a nuestra fisiología.</w:t>
            </w:r>
            <w:r w:rsidRPr="00060960">
              <w:rPr>
                <w:rFonts w:ascii="Times New Roman" w:hAnsi="Times New Roman" w:cs="Times New Roman"/>
                <w:sz w:val="24"/>
                <w:szCs w:val="24"/>
              </w:rPr>
              <w:t xml:space="preserve"> </w:t>
            </w:r>
            <w:r w:rsidR="009C32B1" w:rsidRPr="00060960">
              <w:rPr>
                <w:rFonts w:ascii="Times New Roman" w:hAnsi="Times New Roman" w:cs="Times New Roman"/>
                <w:sz w:val="24"/>
                <w:szCs w:val="24"/>
              </w:rPr>
              <w:t>En este espacio relacional uno puede vivir en la exigencia o en la armonía con los otros</w:t>
            </w:r>
          </w:p>
        </w:tc>
        <w:tc>
          <w:tcPr>
            <w:tcW w:w="3361" w:type="dxa"/>
          </w:tcPr>
          <w:p w:rsidR="00A97CDF" w:rsidRPr="00060960" w:rsidRDefault="002F127D" w:rsidP="00E01DEA">
            <w:pPr>
              <w:tabs>
                <w:tab w:val="left" w:pos="3345"/>
              </w:tabs>
              <w:jc w:val="both"/>
              <w:rPr>
                <w:rFonts w:ascii="Times New Roman" w:hAnsi="Times New Roman" w:cs="Times New Roman"/>
                <w:sz w:val="24"/>
                <w:szCs w:val="24"/>
              </w:rPr>
            </w:pPr>
            <w:r w:rsidRPr="00060960">
              <w:rPr>
                <w:rFonts w:ascii="Times New Roman" w:hAnsi="Times New Roman" w:cs="Times New Roman"/>
                <w:sz w:val="24"/>
                <w:szCs w:val="24"/>
              </w:rPr>
              <w:t xml:space="preserve">La madre como eje histórico-cultural dentro del núcleo familiar construye diversas significaciones simbólicas, afectivas y espirituales frente al diagnóstico médico de la discapacidad neuromotora de su hijo varón que ha tenido un accidente automovilístico, lo que produjo gran </w:t>
            </w:r>
            <w:proofErr w:type="spellStart"/>
            <w:r w:rsidRPr="00060960">
              <w:rPr>
                <w:rFonts w:ascii="Times New Roman" w:hAnsi="Times New Roman" w:cs="Times New Roman"/>
                <w:sz w:val="24"/>
                <w:szCs w:val="24"/>
              </w:rPr>
              <w:t>impactacion</w:t>
            </w:r>
            <w:proofErr w:type="spellEnd"/>
            <w:r w:rsidRPr="00060960">
              <w:rPr>
                <w:rFonts w:ascii="Times New Roman" w:hAnsi="Times New Roman" w:cs="Times New Roman"/>
                <w:sz w:val="24"/>
                <w:szCs w:val="24"/>
              </w:rPr>
              <w:t xml:space="preserve"> emocional en el seno familiar. Pese a esta situación</w:t>
            </w:r>
            <w:r w:rsidR="00424187" w:rsidRPr="00060960">
              <w:rPr>
                <w:rFonts w:ascii="Times New Roman" w:hAnsi="Times New Roman" w:cs="Times New Roman"/>
                <w:sz w:val="24"/>
                <w:szCs w:val="24"/>
              </w:rPr>
              <w:t>, la presencia de discapacidad neuromotora no impide el desarrollo humano ni disminuye la calidad de vida, ya que se incurre en un proceso dinámico de adaptación al medio que lo acobija, en este caso el familiar. En tal sentido, en el lenguaje como medio relacional comunicativo se expresan diferentes emociones constructivas de la realidad.</w:t>
            </w:r>
          </w:p>
        </w:tc>
      </w:tr>
    </w:tbl>
    <w:p w:rsidR="006A2ECB" w:rsidRPr="00060960" w:rsidRDefault="00A97CDF" w:rsidP="00E01DEA">
      <w:pPr>
        <w:tabs>
          <w:tab w:val="left" w:pos="3345"/>
        </w:tabs>
        <w:spacing w:after="0" w:line="360" w:lineRule="auto"/>
        <w:rPr>
          <w:highlight w:val="green"/>
        </w:rPr>
      </w:pPr>
      <w:r w:rsidRPr="00060960">
        <w:rPr>
          <w:rFonts w:ascii="Times New Roman" w:hAnsi="Times New Roman" w:cs="Times New Roman"/>
          <w:b/>
          <w:sz w:val="24"/>
          <w:szCs w:val="24"/>
        </w:rPr>
        <w:t xml:space="preserve">Fuente: </w:t>
      </w:r>
      <w:r w:rsidRPr="00060960">
        <w:rPr>
          <w:rFonts w:ascii="Times New Roman" w:hAnsi="Times New Roman" w:cs="Times New Roman"/>
          <w:sz w:val="24"/>
          <w:szCs w:val="24"/>
        </w:rPr>
        <w:t>Las autoras</w:t>
      </w:r>
    </w:p>
    <w:p w:rsidR="00546962" w:rsidRPr="00060960" w:rsidRDefault="00395E1F" w:rsidP="00E01DEA">
      <w:pPr>
        <w:tabs>
          <w:tab w:val="left" w:pos="3345"/>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Cuadro No. 4</w:t>
      </w:r>
      <w:r w:rsidR="00546962" w:rsidRPr="00060960">
        <w:rPr>
          <w:rFonts w:ascii="Times New Roman" w:hAnsi="Times New Roman" w:cs="Times New Roman"/>
          <w:b/>
          <w:sz w:val="24"/>
          <w:szCs w:val="24"/>
        </w:rPr>
        <w:t>. Matriz de Triangulación (Saturación de Marcas Guías y Contrastación Teórica). Continuación</w:t>
      </w:r>
    </w:p>
    <w:tbl>
      <w:tblPr>
        <w:tblStyle w:val="Tablaconcuadrcula"/>
        <w:tblW w:w="12815" w:type="dxa"/>
        <w:tblInd w:w="-459" w:type="dxa"/>
        <w:tblLook w:val="04A0" w:firstRow="1" w:lastRow="0" w:firstColumn="1" w:lastColumn="0" w:noHBand="0" w:noVBand="1"/>
      </w:tblPr>
      <w:tblGrid>
        <w:gridCol w:w="4577"/>
        <w:gridCol w:w="4885"/>
        <w:gridCol w:w="3353"/>
      </w:tblGrid>
      <w:tr w:rsidR="00546962" w:rsidRPr="00060960" w:rsidTr="00395E1F">
        <w:trPr>
          <w:trHeight w:val="143"/>
        </w:trPr>
        <w:tc>
          <w:tcPr>
            <w:tcW w:w="4577" w:type="dxa"/>
          </w:tcPr>
          <w:p w:rsidR="00546962" w:rsidRPr="00060960" w:rsidRDefault="00546962" w:rsidP="00E01DEA">
            <w:pPr>
              <w:tabs>
                <w:tab w:val="left" w:pos="3345"/>
              </w:tabs>
              <w:spacing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MARCAS GUÍAS</w:t>
            </w:r>
          </w:p>
        </w:tc>
        <w:tc>
          <w:tcPr>
            <w:tcW w:w="4885" w:type="dxa"/>
          </w:tcPr>
          <w:p w:rsidR="00546962" w:rsidRPr="00060960" w:rsidRDefault="00546962" w:rsidP="00E01DEA">
            <w:pPr>
              <w:tabs>
                <w:tab w:val="left" w:pos="3345"/>
              </w:tabs>
              <w:spacing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ENTRAMADO TEÓRICO</w:t>
            </w:r>
          </w:p>
        </w:tc>
        <w:tc>
          <w:tcPr>
            <w:tcW w:w="3353" w:type="dxa"/>
          </w:tcPr>
          <w:p w:rsidR="00546962" w:rsidRPr="00060960" w:rsidRDefault="00546962" w:rsidP="00E01DEA">
            <w:pPr>
              <w:tabs>
                <w:tab w:val="left" w:pos="3345"/>
              </w:tabs>
              <w:jc w:val="center"/>
              <w:rPr>
                <w:rFonts w:ascii="Times New Roman" w:hAnsi="Times New Roman" w:cs="Times New Roman"/>
                <w:b/>
                <w:sz w:val="24"/>
                <w:szCs w:val="24"/>
              </w:rPr>
            </w:pPr>
            <w:r w:rsidRPr="00060960">
              <w:rPr>
                <w:rFonts w:ascii="Times New Roman" w:hAnsi="Times New Roman" w:cs="Times New Roman"/>
                <w:b/>
                <w:sz w:val="24"/>
                <w:szCs w:val="24"/>
              </w:rPr>
              <w:t>APROXIMACION</w:t>
            </w:r>
          </w:p>
          <w:p w:rsidR="00546962" w:rsidRPr="00060960" w:rsidRDefault="00546962" w:rsidP="00E01DEA">
            <w:pPr>
              <w:tabs>
                <w:tab w:val="left" w:pos="3345"/>
              </w:tabs>
              <w:jc w:val="center"/>
              <w:rPr>
                <w:rFonts w:ascii="Times New Roman" w:hAnsi="Times New Roman" w:cs="Times New Roman"/>
                <w:b/>
                <w:sz w:val="24"/>
                <w:szCs w:val="24"/>
              </w:rPr>
            </w:pPr>
            <w:r w:rsidRPr="00060960">
              <w:rPr>
                <w:rFonts w:ascii="Times New Roman" w:hAnsi="Times New Roman" w:cs="Times New Roman"/>
                <w:b/>
                <w:sz w:val="24"/>
                <w:szCs w:val="24"/>
              </w:rPr>
              <w:t>INTERPRETATIVA</w:t>
            </w:r>
          </w:p>
        </w:tc>
      </w:tr>
      <w:tr w:rsidR="00546962" w:rsidRPr="00060960" w:rsidTr="00395E1F">
        <w:trPr>
          <w:trHeight w:val="7158"/>
        </w:trPr>
        <w:tc>
          <w:tcPr>
            <w:tcW w:w="4577" w:type="dxa"/>
          </w:tcPr>
          <w:p w:rsidR="00CB507A" w:rsidRPr="00060960" w:rsidRDefault="00546962" w:rsidP="00E01DEA">
            <w:pPr>
              <w:tabs>
                <w:tab w:val="left" w:pos="3345"/>
              </w:tabs>
              <w:jc w:val="center"/>
              <w:rPr>
                <w:rFonts w:ascii="Times New Roman" w:hAnsi="Times New Roman" w:cs="Times New Roman"/>
                <w:b/>
                <w:sz w:val="24"/>
                <w:szCs w:val="24"/>
              </w:rPr>
            </w:pPr>
            <w:r w:rsidRPr="00060960">
              <w:rPr>
                <w:rFonts w:ascii="Times New Roman" w:hAnsi="Times New Roman" w:cs="Times New Roman"/>
                <w:b/>
                <w:sz w:val="24"/>
                <w:szCs w:val="24"/>
              </w:rPr>
              <w:t xml:space="preserve">Integración de la Constelación Familiar en el Enfrentamiento de la Discapacidad Neuromotora </w:t>
            </w:r>
          </w:p>
          <w:p w:rsidR="00546962" w:rsidRPr="00060960" w:rsidRDefault="00CB507A" w:rsidP="00323993">
            <w:pPr>
              <w:pStyle w:val="Prrafodelista"/>
              <w:numPr>
                <w:ilvl w:val="0"/>
                <w:numId w:val="32"/>
              </w:numPr>
              <w:tabs>
                <w:tab w:val="left" w:pos="3345"/>
              </w:tabs>
              <w:jc w:val="both"/>
              <w:rPr>
                <w:rFonts w:ascii="Times New Roman" w:hAnsi="Times New Roman" w:cs="Times New Roman"/>
                <w:sz w:val="24"/>
                <w:szCs w:val="24"/>
              </w:rPr>
            </w:pPr>
            <w:r w:rsidRPr="00060960">
              <w:rPr>
                <w:rFonts w:ascii="Times New Roman" w:hAnsi="Times New Roman" w:cs="Times New Roman"/>
                <w:sz w:val="24"/>
                <w:szCs w:val="24"/>
              </w:rPr>
              <w:t>Unión de todos los elementos que constituyen el sistema familiar. Frente al hecho de la discapacidad</w:t>
            </w:r>
          </w:p>
          <w:p w:rsidR="00CB507A" w:rsidRPr="00060960" w:rsidRDefault="00CB507A" w:rsidP="00323993">
            <w:pPr>
              <w:pStyle w:val="Prrafodelista"/>
              <w:numPr>
                <w:ilvl w:val="0"/>
                <w:numId w:val="32"/>
              </w:numPr>
              <w:tabs>
                <w:tab w:val="left" w:pos="3345"/>
              </w:tabs>
              <w:jc w:val="both"/>
              <w:rPr>
                <w:rFonts w:ascii="Times New Roman" w:hAnsi="Times New Roman" w:cs="Times New Roman"/>
                <w:sz w:val="24"/>
                <w:szCs w:val="24"/>
              </w:rPr>
            </w:pPr>
            <w:r w:rsidRPr="00060960">
              <w:rPr>
                <w:rFonts w:ascii="Times New Roman" w:hAnsi="Times New Roman" w:cs="Times New Roman"/>
                <w:sz w:val="24"/>
                <w:szCs w:val="24"/>
              </w:rPr>
              <w:t>Reflexión acerca de los efectos producidos en la dinámica familiar por la presencia de la persona con discapacidad.</w:t>
            </w:r>
          </w:p>
          <w:p w:rsidR="00CB507A" w:rsidRPr="00060960" w:rsidRDefault="00CB507A" w:rsidP="00323993">
            <w:pPr>
              <w:pStyle w:val="Prrafodelista"/>
              <w:numPr>
                <w:ilvl w:val="0"/>
                <w:numId w:val="32"/>
              </w:numPr>
              <w:tabs>
                <w:tab w:val="left" w:pos="3345"/>
              </w:tabs>
              <w:jc w:val="both"/>
              <w:rPr>
                <w:rFonts w:ascii="Times New Roman" w:hAnsi="Times New Roman" w:cs="Times New Roman"/>
                <w:sz w:val="24"/>
                <w:szCs w:val="24"/>
              </w:rPr>
            </w:pPr>
            <w:r w:rsidRPr="00060960">
              <w:rPr>
                <w:rFonts w:ascii="Times New Roman" w:hAnsi="Times New Roman" w:cs="Times New Roman"/>
                <w:sz w:val="24"/>
                <w:szCs w:val="24"/>
              </w:rPr>
              <w:t>El contexto familiar celebra como un acontecimiento importante la evolución de la persona con discapacidad neuromotora.</w:t>
            </w:r>
          </w:p>
          <w:p w:rsidR="00CB507A" w:rsidRPr="00060960" w:rsidRDefault="00CB507A" w:rsidP="00323993">
            <w:pPr>
              <w:pStyle w:val="Prrafodelista"/>
              <w:numPr>
                <w:ilvl w:val="0"/>
                <w:numId w:val="32"/>
              </w:numPr>
              <w:tabs>
                <w:tab w:val="left" w:pos="3345"/>
              </w:tabs>
              <w:jc w:val="both"/>
              <w:rPr>
                <w:rFonts w:ascii="Times New Roman" w:hAnsi="Times New Roman" w:cs="Times New Roman"/>
                <w:sz w:val="24"/>
                <w:szCs w:val="24"/>
              </w:rPr>
            </w:pPr>
            <w:r w:rsidRPr="00060960">
              <w:rPr>
                <w:rFonts w:ascii="Times New Roman" w:hAnsi="Times New Roman" w:cs="Times New Roman"/>
                <w:sz w:val="24"/>
                <w:szCs w:val="24"/>
              </w:rPr>
              <w:t xml:space="preserve">La observaron de cambios físicos en la persona con discapacidad </w:t>
            </w:r>
            <w:r w:rsidR="003B2E63" w:rsidRPr="00060960">
              <w:rPr>
                <w:rFonts w:ascii="Times New Roman" w:hAnsi="Times New Roman" w:cs="Times New Roman"/>
                <w:sz w:val="24"/>
                <w:szCs w:val="24"/>
              </w:rPr>
              <w:t>generan esperanza del cuadro clínico de</w:t>
            </w:r>
            <w:r w:rsidRPr="00060960">
              <w:rPr>
                <w:rFonts w:ascii="Times New Roman" w:hAnsi="Times New Roman" w:cs="Times New Roman"/>
                <w:sz w:val="24"/>
                <w:szCs w:val="24"/>
              </w:rPr>
              <w:t xml:space="preserve"> salud.</w:t>
            </w:r>
          </w:p>
          <w:p w:rsidR="003B2E63" w:rsidRPr="00060960" w:rsidRDefault="003B2E63" w:rsidP="00323993">
            <w:pPr>
              <w:pStyle w:val="Prrafodelista"/>
              <w:numPr>
                <w:ilvl w:val="0"/>
                <w:numId w:val="32"/>
              </w:numPr>
              <w:tabs>
                <w:tab w:val="left" w:pos="3345"/>
              </w:tabs>
              <w:jc w:val="both"/>
              <w:rPr>
                <w:rFonts w:ascii="Times New Roman" w:hAnsi="Times New Roman" w:cs="Times New Roman"/>
                <w:sz w:val="24"/>
                <w:szCs w:val="24"/>
              </w:rPr>
            </w:pPr>
            <w:r w:rsidRPr="00060960">
              <w:rPr>
                <w:rFonts w:ascii="Times New Roman" w:hAnsi="Times New Roman" w:cs="Times New Roman"/>
                <w:sz w:val="24"/>
              </w:rPr>
              <w:t>Distribución de los roles y funciones al interior de la familia en función de los cuidados de persona con discapacidad</w:t>
            </w:r>
          </w:p>
        </w:tc>
        <w:tc>
          <w:tcPr>
            <w:tcW w:w="4885" w:type="dxa"/>
          </w:tcPr>
          <w:p w:rsidR="00D33442" w:rsidRPr="00060960" w:rsidRDefault="00D33442" w:rsidP="00E01DEA">
            <w:pPr>
              <w:tabs>
                <w:tab w:val="left" w:pos="3345"/>
              </w:tabs>
              <w:rPr>
                <w:rFonts w:ascii="Times New Roman" w:hAnsi="Times New Roman" w:cs="Times New Roman"/>
                <w:b/>
                <w:sz w:val="24"/>
                <w:szCs w:val="24"/>
              </w:rPr>
            </w:pPr>
            <w:r w:rsidRPr="00060960">
              <w:rPr>
                <w:rFonts w:ascii="Times New Roman" w:hAnsi="Times New Roman" w:cs="Times New Roman"/>
                <w:b/>
                <w:sz w:val="24"/>
                <w:szCs w:val="24"/>
              </w:rPr>
              <w:t>Familia Popular Venezolana. Moreno (2005)</w:t>
            </w:r>
          </w:p>
          <w:p w:rsidR="00BA2418" w:rsidRPr="00060960" w:rsidRDefault="00BA2418" w:rsidP="00E01DEA">
            <w:pPr>
              <w:jc w:val="both"/>
              <w:rPr>
                <w:rFonts w:ascii="Verdana" w:hAnsi="Verdana"/>
                <w:sz w:val="20"/>
              </w:rPr>
            </w:pPr>
            <w:r w:rsidRPr="00060960">
              <w:rPr>
                <w:rFonts w:ascii="Times New Roman" w:hAnsi="Times New Roman" w:cs="Times New Roman"/>
                <w:sz w:val="24"/>
                <w:szCs w:val="24"/>
              </w:rPr>
              <w:t>Sobre la vivencia relacional madre</w:t>
            </w:r>
            <w:r w:rsidRPr="00060960">
              <w:rPr>
                <w:rFonts w:ascii="Times New Roman" w:hAnsi="Times New Roman" w:cs="Times New Roman"/>
                <w:sz w:val="24"/>
                <w:szCs w:val="24"/>
              </w:rPr>
              <w:noBreakHyphen/>
              <w:t>hijo en el núcleo familiar florece una ética funda</w:t>
            </w:r>
            <w:r w:rsidRPr="00060960">
              <w:rPr>
                <w:rFonts w:ascii="Times New Roman" w:hAnsi="Times New Roman" w:cs="Times New Roman"/>
                <w:sz w:val="24"/>
                <w:szCs w:val="24"/>
              </w:rPr>
              <w:softHyphen/>
              <w:t xml:space="preserve">mental, fundamento de la posición </w:t>
            </w:r>
            <w:proofErr w:type="spellStart"/>
            <w:r w:rsidRPr="00060960">
              <w:rPr>
                <w:rFonts w:ascii="Times New Roman" w:hAnsi="Times New Roman" w:cs="Times New Roman"/>
                <w:sz w:val="24"/>
                <w:szCs w:val="24"/>
              </w:rPr>
              <w:t>práxica</w:t>
            </w:r>
            <w:proofErr w:type="spellEnd"/>
            <w:r w:rsidRPr="00060960">
              <w:rPr>
                <w:rFonts w:ascii="Times New Roman" w:hAnsi="Times New Roman" w:cs="Times New Roman"/>
                <w:sz w:val="24"/>
                <w:szCs w:val="24"/>
              </w:rPr>
              <w:t xml:space="preserve"> ante la vida, de tipo afectivo, </w:t>
            </w:r>
            <w:proofErr w:type="spellStart"/>
            <w:r w:rsidRPr="00060960">
              <w:rPr>
                <w:rFonts w:ascii="Times New Roman" w:hAnsi="Times New Roman" w:cs="Times New Roman"/>
                <w:sz w:val="24"/>
                <w:szCs w:val="24"/>
              </w:rPr>
              <w:t>solidarizante</w:t>
            </w:r>
            <w:proofErr w:type="spellEnd"/>
            <w:r w:rsidRPr="00060960">
              <w:rPr>
                <w:rFonts w:ascii="Times New Roman" w:hAnsi="Times New Roman" w:cs="Times New Roman"/>
                <w:sz w:val="24"/>
                <w:szCs w:val="24"/>
              </w:rPr>
              <w:t xml:space="preserve"> y comunicacional.</w:t>
            </w:r>
          </w:p>
          <w:p w:rsidR="00D33442" w:rsidRPr="00060960" w:rsidRDefault="00D33442" w:rsidP="00E01DEA">
            <w:pPr>
              <w:jc w:val="both"/>
              <w:rPr>
                <w:rFonts w:ascii="Times New Roman" w:hAnsi="Times New Roman" w:cs="Times New Roman"/>
                <w:b/>
                <w:sz w:val="24"/>
                <w:szCs w:val="24"/>
              </w:rPr>
            </w:pPr>
            <w:r w:rsidRPr="00060960">
              <w:rPr>
                <w:rFonts w:ascii="Times New Roman" w:hAnsi="Times New Roman" w:cs="Times New Roman"/>
                <w:b/>
                <w:sz w:val="24"/>
                <w:szCs w:val="24"/>
              </w:rPr>
              <w:t>Teoría del Ecológica del Desarrollo Humano. Bronfenbrenner (1979)</w:t>
            </w:r>
          </w:p>
          <w:p w:rsidR="00D33442" w:rsidRPr="00060960" w:rsidRDefault="00D33442" w:rsidP="00E01DEA">
            <w:pPr>
              <w:tabs>
                <w:tab w:val="left" w:pos="3345"/>
              </w:tabs>
              <w:jc w:val="both"/>
              <w:rPr>
                <w:rFonts w:ascii="Times New Roman" w:hAnsi="Times New Roman" w:cs="Times New Roman"/>
                <w:sz w:val="24"/>
                <w:szCs w:val="24"/>
              </w:rPr>
            </w:pPr>
            <w:r w:rsidRPr="00060960">
              <w:rPr>
                <w:rFonts w:ascii="Times New Roman" w:hAnsi="Times New Roman" w:cs="Times New Roman"/>
                <w:sz w:val="24"/>
                <w:szCs w:val="24"/>
              </w:rPr>
              <w:t xml:space="preserve">Bronfenbrenner señala que cuando </w:t>
            </w:r>
            <w:r w:rsidR="00BA2418" w:rsidRPr="00060960">
              <w:rPr>
                <w:rFonts w:ascii="Times New Roman" w:hAnsi="Times New Roman" w:cs="Times New Roman"/>
                <w:sz w:val="24"/>
                <w:szCs w:val="24"/>
              </w:rPr>
              <w:t xml:space="preserve">hay </w:t>
            </w:r>
            <w:r w:rsidRPr="00060960">
              <w:rPr>
                <w:rFonts w:ascii="Times New Roman" w:hAnsi="Times New Roman" w:cs="Times New Roman"/>
                <w:sz w:val="24"/>
                <w:szCs w:val="24"/>
              </w:rPr>
              <w:t xml:space="preserve">un integrante de la familia con discapacidad, los demás miembros de la misma, adquieren nuevos papeles y el sistema familiar se reorganiza. Dicha reorganización modifica las expectativas y actitudes de los integrantes de la familia. </w:t>
            </w:r>
          </w:p>
          <w:p w:rsidR="00D33442" w:rsidRPr="00060960" w:rsidRDefault="00D33442" w:rsidP="00E01DEA">
            <w:pPr>
              <w:tabs>
                <w:tab w:val="left" w:pos="3345"/>
              </w:tabs>
              <w:jc w:val="both"/>
              <w:rPr>
                <w:rFonts w:ascii="Times New Roman" w:hAnsi="Times New Roman" w:cs="Times New Roman"/>
                <w:b/>
                <w:sz w:val="24"/>
                <w:szCs w:val="24"/>
              </w:rPr>
            </w:pPr>
            <w:r w:rsidRPr="00060960">
              <w:rPr>
                <w:rFonts w:ascii="Times New Roman" w:hAnsi="Times New Roman" w:cs="Times New Roman"/>
                <w:b/>
                <w:sz w:val="24"/>
                <w:szCs w:val="24"/>
              </w:rPr>
              <w:t>Teoría Biológica del Conocimiento. Maturana (1996)</w:t>
            </w:r>
          </w:p>
          <w:p w:rsidR="00546962" w:rsidRPr="00060960" w:rsidRDefault="00BA2418" w:rsidP="00E01DEA">
            <w:pPr>
              <w:tabs>
                <w:tab w:val="left" w:pos="3345"/>
              </w:tabs>
              <w:jc w:val="both"/>
              <w:rPr>
                <w:rFonts w:ascii="Times New Roman" w:hAnsi="Times New Roman" w:cs="Times New Roman"/>
                <w:b/>
                <w:sz w:val="24"/>
                <w:szCs w:val="24"/>
              </w:rPr>
            </w:pPr>
            <w:r w:rsidRPr="00060960">
              <w:rPr>
                <w:rFonts w:ascii="Times New Roman" w:hAnsi="Times New Roman" w:cs="Times New Roman"/>
                <w:sz w:val="24"/>
                <w:szCs w:val="24"/>
              </w:rPr>
              <w:t>El mundo en que vivimos no es un mundo de objetos independientes de nosotros o de lo que hacemos, no es un mundo de cosas externas que uno capta en el acto de observar, sino que es un mundo que surge en la dinámica de nuestro operar como seres humanos.</w:t>
            </w:r>
          </w:p>
        </w:tc>
        <w:tc>
          <w:tcPr>
            <w:tcW w:w="3353" w:type="dxa"/>
          </w:tcPr>
          <w:p w:rsidR="00546962" w:rsidRPr="00060960" w:rsidRDefault="00C27227" w:rsidP="00E01DEA">
            <w:pPr>
              <w:tabs>
                <w:tab w:val="left" w:pos="3345"/>
              </w:tabs>
              <w:jc w:val="both"/>
              <w:rPr>
                <w:rFonts w:ascii="Times New Roman" w:hAnsi="Times New Roman" w:cs="Times New Roman"/>
                <w:sz w:val="24"/>
                <w:szCs w:val="24"/>
              </w:rPr>
            </w:pPr>
            <w:r w:rsidRPr="00060960">
              <w:rPr>
                <w:rFonts w:ascii="Times New Roman" w:hAnsi="Times New Roman" w:cs="Times New Roman"/>
                <w:sz w:val="24"/>
                <w:szCs w:val="24"/>
              </w:rPr>
              <w:t>La madre venezolana en su vivencia relación con su hijo con discapacidad neuromotora promueve la integración de todos los miembros de la familia, emergiendo situaciones de reflexión, esperanza por cuadro clínico de salud y consenso de la reconfiguración de roles y funciones de cada miembro. Esta reconfiguración transformara inevitablemente los estilos de vida personal de cada miembro en virtud de ofrecer una mayor atención y cuidado a la persona con discapacidad, al igual, que la posibilidad de asignarle actividades propias a su condición especial. En esa misma medida, se busca fortalecer y</w:t>
            </w:r>
            <w:r w:rsidR="00D2535C" w:rsidRPr="00060960">
              <w:rPr>
                <w:rFonts w:ascii="Times New Roman" w:hAnsi="Times New Roman" w:cs="Times New Roman"/>
                <w:sz w:val="24"/>
                <w:szCs w:val="24"/>
              </w:rPr>
              <w:t xml:space="preserve"> armonizar su mundo exterior, pero sobre todo su mundo interno</w:t>
            </w:r>
          </w:p>
        </w:tc>
      </w:tr>
    </w:tbl>
    <w:p w:rsidR="00F45F1E" w:rsidRPr="00060960" w:rsidRDefault="00471F1B" w:rsidP="00E01DEA">
      <w:pPr>
        <w:tabs>
          <w:tab w:val="left" w:pos="3345"/>
        </w:tabs>
        <w:spacing w:after="0" w:line="360" w:lineRule="auto"/>
        <w:rPr>
          <w:highlight w:val="green"/>
        </w:rPr>
        <w:sectPr w:rsidR="00F45F1E" w:rsidRPr="00060960" w:rsidSect="008877DA">
          <w:pgSz w:w="15840" w:h="12240" w:orient="landscape"/>
          <w:pgMar w:top="1752" w:right="1701" w:bottom="2268" w:left="2268" w:header="709" w:footer="709" w:gutter="0"/>
          <w:cols w:space="708"/>
          <w:docGrid w:linePitch="360"/>
        </w:sectPr>
      </w:pPr>
      <w:r w:rsidRPr="00395E1F">
        <w:rPr>
          <w:rFonts w:ascii="Times New Roman" w:hAnsi="Times New Roman" w:cs="Times New Roman"/>
          <w:b/>
          <w:noProof/>
          <w:sz w:val="24"/>
          <w:szCs w:val="24"/>
          <w:lang w:eastAsia="es-VE"/>
        </w:rPr>
        <mc:AlternateContent>
          <mc:Choice Requires="wps">
            <w:drawing>
              <wp:anchor distT="0" distB="0" distL="114300" distR="114300" simplePos="0" relativeHeight="251663360" behindDoc="0" locked="0" layoutInCell="1" allowOverlap="1" wp14:anchorId="4941646E" wp14:editId="6CB6A8D3">
                <wp:simplePos x="0" y="0"/>
                <wp:positionH relativeFrom="column">
                  <wp:posOffset>-194945</wp:posOffset>
                </wp:positionH>
                <wp:positionV relativeFrom="paragraph">
                  <wp:posOffset>21205</wp:posOffset>
                </wp:positionV>
                <wp:extent cx="2374265" cy="140398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51E56" w:rsidRPr="00395E1F" w:rsidRDefault="00A51E56" w:rsidP="00471F1B">
                            <w:pPr>
                              <w:tabs>
                                <w:tab w:val="left" w:pos="3345"/>
                              </w:tabs>
                              <w:spacing w:after="0" w:line="360" w:lineRule="auto"/>
                              <w:rPr>
                                <w:rFonts w:ascii="Times New Roman" w:hAnsi="Times New Roman" w:cs="Times New Roman"/>
                                <w:b/>
                                <w:sz w:val="24"/>
                                <w:szCs w:val="24"/>
                              </w:rPr>
                            </w:pPr>
                            <w:r w:rsidRPr="00060960">
                              <w:rPr>
                                <w:rFonts w:ascii="Times New Roman" w:hAnsi="Times New Roman" w:cs="Times New Roman"/>
                                <w:b/>
                                <w:sz w:val="24"/>
                                <w:szCs w:val="24"/>
                              </w:rPr>
                              <w:t xml:space="preserve">Fuente: </w:t>
                            </w:r>
                            <w:r w:rsidRPr="00060960">
                              <w:rPr>
                                <w:rFonts w:ascii="Times New Roman" w:hAnsi="Times New Roman" w:cs="Times New Roman"/>
                                <w:sz w:val="24"/>
                                <w:szCs w:val="24"/>
                              </w:rPr>
                              <w:t>Las autoras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15.35pt;margin-top:1.6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z/KQIAACoEAAAOAAAAZHJzL2Uyb0RvYy54bWysU9tu2zAMfR+wfxD0vjhxk16MOkWXLsOA&#10;7gJ0+wBGkmNhsqhJSuzs60vJaZZtb8P8IJAmeUQeHt3eDZ1he+WDRlvz2WTKmbICpbbbmn/7un5z&#10;zVmIYCUYtKrmBxX43fL1q9veVarEFo1UnhGIDVXvat7G6KqiCKJVHYQJOmUp2KDvIJLrt4X00BN6&#10;Z4pyOr0sevTSeRQqBPr7MAb5MuM3jRLxc9MEFZmpOfUW8+nzuUlnsbyFauvBtVoc24B/6KIDbenS&#10;E9QDRGA7r/+C6rTwGLCJE4FdgU2jhcoz0DSz6R/TPLXgVJ6FyAnuRFP4f7Di0/6LZ1rW/IIzCx2t&#10;aLUD6ZFJxaIaIrIykdS7UFHuk6PsOLzFgZadBw7uEcX3wCyuWrBbde899q0CSU3OUmVxVjrihASy&#10;6T+ipNtgFzEDDY3vEoPECSN0WtbhtCDqgwn6WV5czcvLBWeCYrP59OLmepHvgOql3PkQ3yvsWDJq&#10;7kkBGR72jyGmdqB6SUm3BTRarrUx2fHbzcp4tgdSyzp/R/Tf0oxlfc1vFuUiI1tM9VlInY6kZqO7&#10;ml9P05fKoUp0vLMy2xG0GW3qxNgjP4mSkZw4bIa8jxPtG5QHIszjKF56bGS06H9y1pNwax5+7MAr&#10;zswHS6TfzObzpPTszBdXJTn+PLI5j4AVBFXzyNlormJ+HZkOd0/LWetMW9ri2MmxZRJkZvP4eJLi&#10;z/2c9euJL58BAAD//wMAUEsDBBQABgAIAAAAIQDzYlGZ4AAAAAkBAAAPAAAAZHJzL2Rvd25yZXYu&#10;eG1sTI/NTsMwEITvSLyDtUhcUOvUjgCFbKryd+HWEiSObrJNAvE6it029OlrTnAczWjmm3w52V4c&#10;aPSdY4TFPAFBXLm64wahfH+d3YPwwXBteseE8EMelsXlRW6y2h15TYdNaEQsYZ8ZhDaEIZPSVy1Z&#10;4+duII7ezo3WhCjHRtajOcZy20uVJLfSmo7jQmsGemqp+t7sLcLpsXxevdyExU6FT/Wxtm9l9WUQ&#10;r6+m1QOIQFP4C8MvfkSHIjJt3Z5rL3qEmU7uYhRBaxDR16lWILYISqUpyCKX/x8UZwAAAP//AwBQ&#10;SwECLQAUAAYACAAAACEAtoM4kv4AAADhAQAAEwAAAAAAAAAAAAAAAAAAAAAAW0NvbnRlbnRfVHlw&#10;ZXNdLnhtbFBLAQItABQABgAIAAAAIQA4/SH/1gAAAJQBAAALAAAAAAAAAAAAAAAAAC8BAABfcmVs&#10;cy8ucmVsc1BLAQItABQABgAIAAAAIQBIBmz/KQIAACoEAAAOAAAAAAAAAAAAAAAAAC4CAABkcnMv&#10;ZTJvRG9jLnhtbFBLAQItABQABgAIAAAAIQDzYlGZ4AAAAAkBAAAPAAAAAAAAAAAAAAAAAIMEAABk&#10;cnMvZG93bnJldi54bWxQSwUGAAAAAAQABADzAAAAkAUAAAAA&#10;" stroked="f">
                <v:textbox style="mso-fit-shape-to-text:t">
                  <w:txbxContent>
                    <w:p w:rsidR="00A51E56" w:rsidRPr="00395E1F" w:rsidRDefault="00A51E56" w:rsidP="00471F1B">
                      <w:pPr>
                        <w:tabs>
                          <w:tab w:val="left" w:pos="3345"/>
                        </w:tabs>
                        <w:spacing w:after="0" w:line="360" w:lineRule="auto"/>
                        <w:rPr>
                          <w:rFonts w:ascii="Times New Roman" w:hAnsi="Times New Roman" w:cs="Times New Roman"/>
                          <w:b/>
                          <w:sz w:val="24"/>
                          <w:szCs w:val="24"/>
                        </w:rPr>
                      </w:pPr>
                      <w:r w:rsidRPr="00060960">
                        <w:rPr>
                          <w:rFonts w:ascii="Times New Roman" w:hAnsi="Times New Roman" w:cs="Times New Roman"/>
                          <w:b/>
                          <w:sz w:val="24"/>
                          <w:szCs w:val="24"/>
                        </w:rPr>
                        <w:t xml:space="preserve">Fuente: </w:t>
                      </w:r>
                      <w:r w:rsidRPr="00060960">
                        <w:rPr>
                          <w:rFonts w:ascii="Times New Roman" w:hAnsi="Times New Roman" w:cs="Times New Roman"/>
                          <w:sz w:val="24"/>
                          <w:szCs w:val="24"/>
                        </w:rPr>
                        <w:t>Las autoras</w:t>
                      </w:r>
                    </w:p>
                  </w:txbxContent>
                </v:textbox>
              </v:shape>
            </w:pict>
          </mc:Fallback>
        </mc:AlternateContent>
      </w:r>
    </w:p>
    <w:p w:rsidR="00FF30BB" w:rsidRPr="00060960" w:rsidRDefault="00FF30BB" w:rsidP="00E01DEA">
      <w:pPr>
        <w:tabs>
          <w:tab w:val="left" w:pos="3345"/>
        </w:tabs>
        <w:spacing w:after="0" w:line="360" w:lineRule="auto"/>
        <w:jc w:val="center"/>
        <w:rPr>
          <w:rFonts w:ascii="Times New Roman" w:hAnsi="Times New Roman" w:cs="Times New Roman"/>
          <w:b/>
          <w:sz w:val="24"/>
          <w:szCs w:val="24"/>
        </w:rPr>
      </w:pPr>
    </w:p>
    <w:p w:rsidR="00D2535C" w:rsidRPr="00060960" w:rsidRDefault="00D2535C" w:rsidP="00E01DEA">
      <w:pPr>
        <w:tabs>
          <w:tab w:val="left" w:pos="3345"/>
        </w:tabs>
        <w:spacing w:after="0"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CAPITULO V</w:t>
      </w:r>
    </w:p>
    <w:p w:rsidR="00D2535C" w:rsidRPr="00060960" w:rsidRDefault="00D2535C" w:rsidP="00E01DEA">
      <w:pPr>
        <w:tabs>
          <w:tab w:val="left" w:pos="3345"/>
        </w:tabs>
        <w:spacing w:after="0" w:line="360" w:lineRule="auto"/>
        <w:jc w:val="center"/>
        <w:rPr>
          <w:rFonts w:ascii="Times New Roman" w:hAnsi="Times New Roman" w:cs="Times New Roman"/>
          <w:b/>
          <w:sz w:val="24"/>
          <w:szCs w:val="24"/>
        </w:rPr>
      </w:pPr>
    </w:p>
    <w:p w:rsidR="00F11D16" w:rsidRPr="00060960" w:rsidRDefault="00F11D16" w:rsidP="00E01DEA">
      <w:pPr>
        <w:tabs>
          <w:tab w:val="left" w:pos="3345"/>
        </w:tabs>
        <w:spacing w:after="0"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t>GRANDES COMPRENSIONES</w:t>
      </w:r>
    </w:p>
    <w:p w:rsidR="00D04E4F" w:rsidRPr="00060960" w:rsidRDefault="00D04E4F" w:rsidP="00E01DEA">
      <w:pPr>
        <w:tabs>
          <w:tab w:val="left" w:pos="3345"/>
        </w:tabs>
        <w:spacing w:after="0" w:line="360" w:lineRule="auto"/>
        <w:jc w:val="center"/>
        <w:rPr>
          <w:rFonts w:ascii="Times New Roman" w:hAnsi="Times New Roman" w:cs="Times New Roman"/>
          <w:b/>
          <w:sz w:val="24"/>
          <w:szCs w:val="24"/>
        </w:rPr>
      </w:pPr>
    </w:p>
    <w:p w:rsidR="00D04E4F" w:rsidRPr="00060960" w:rsidRDefault="00D04E4F"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t>Síntesis de Grandes Marcas Guías</w:t>
      </w:r>
    </w:p>
    <w:p w:rsidR="00D04E4F" w:rsidRPr="00060960" w:rsidRDefault="00D04E4F" w:rsidP="00E01DEA">
      <w:pPr>
        <w:tabs>
          <w:tab w:val="left" w:pos="3345"/>
        </w:tabs>
        <w:spacing w:after="0" w:line="360" w:lineRule="auto"/>
        <w:jc w:val="both"/>
        <w:rPr>
          <w:rFonts w:ascii="Times New Roman" w:hAnsi="Times New Roman" w:cs="Times New Roman"/>
          <w:b/>
          <w:sz w:val="24"/>
          <w:szCs w:val="24"/>
        </w:rPr>
      </w:pPr>
    </w:p>
    <w:p w:rsidR="00816D8B" w:rsidRPr="00060960" w:rsidRDefault="00D04E4F"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t xml:space="preserve">En el presenta </w:t>
      </w:r>
      <w:proofErr w:type="spellStart"/>
      <w:r w:rsidRPr="00060960">
        <w:rPr>
          <w:rFonts w:ascii="Times New Roman" w:hAnsi="Times New Roman" w:cs="Times New Roman"/>
          <w:sz w:val="24"/>
          <w:szCs w:val="24"/>
        </w:rPr>
        <w:t>capitulo</w:t>
      </w:r>
      <w:proofErr w:type="spellEnd"/>
      <w:r w:rsidRPr="00060960">
        <w:rPr>
          <w:rFonts w:ascii="Times New Roman" w:hAnsi="Times New Roman" w:cs="Times New Roman"/>
          <w:sz w:val="24"/>
          <w:szCs w:val="24"/>
        </w:rPr>
        <w:t xml:space="preserve"> se presenta la descripción de los elementos conclusivos de la historia de vida realizada a Raquel de Correa</w:t>
      </w:r>
      <w:r w:rsidR="00F50B73" w:rsidRPr="00060960">
        <w:rPr>
          <w:rFonts w:ascii="Times New Roman" w:hAnsi="Times New Roman" w:cs="Times New Roman"/>
          <w:sz w:val="24"/>
          <w:szCs w:val="24"/>
        </w:rPr>
        <w:t xml:space="preserve">, y con ello, los aspectos protocolares para la comprensión del fenómeno de estudio mediante la síntesis de grandes marcas guías, denominadas así porque organiza, resume y aglutina todas las marcas guías </w:t>
      </w:r>
      <w:r w:rsidR="00816D8B" w:rsidRPr="00060960">
        <w:rPr>
          <w:rFonts w:ascii="Times New Roman" w:hAnsi="Times New Roman" w:cs="Times New Roman"/>
          <w:sz w:val="24"/>
          <w:szCs w:val="24"/>
        </w:rPr>
        <w:t>encontradas y</w:t>
      </w:r>
      <w:r w:rsidR="00F50B73" w:rsidRPr="00060960">
        <w:rPr>
          <w:rFonts w:ascii="Times New Roman" w:hAnsi="Times New Roman" w:cs="Times New Roman"/>
          <w:sz w:val="24"/>
          <w:szCs w:val="24"/>
        </w:rPr>
        <w:t xml:space="preserve"> relacionadas significativamente en el proceso interpretativo</w:t>
      </w:r>
      <w:r w:rsidR="00212A13" w:rsidRPr="00060960">
        <w:rPr>
          <w:rFonts w:ascii="Times New Roman" w:hAnsi="Times New Roman" w:cs="Times New Roman"/>
          <w:sz w:val="24"/>
          <w:szCs w:val="24"/>
        </w:rPr>
        <w:t>.</w:t>
      </w:r>
    </w:p>
    <w:p w:rsidR="00816D8B" w:rsidRPr="00060960" w:rsidRDefault="00816D8B" w:rsidP="00E01DEA">
      <w:pPr>
        <w:tabs>
          <w:tab w:val="left" w:pos="567"/>
        </w:tabs>
        <w:spacing w:after="0" w:line="360" w:lineRule="auto"/>
        <w:jc w:val="both"/>
        <w:rPr>
          <w:rFonts w:ascii="Times New Roman" w:hAnsi="Times New Roman" w:cs="Times New Roman"/>
          <w:sz w:val="24"/>
          <w:szCs w:val="24"/>
        </w:rPr>
      </w:pPr>
    </w:p>
    <w:p w:rsidR="00816D8B" w:rsidRPr="00060960" w:rsidRDefault="00816D8B" w:rsidP="00E01DEA">
      <w:pPr>
        <w:tabs>
          <w:tab w:val="left" w:pos="3345"/>
        </w:tabs>
        <w:spacing w:after="0"/>
        <w:jc w:val="both"/>
        <w:rPr>
          <w:rFonts w:ascii="Times New Roman" w:hAnsi="Times New Roman" w:cs="Times New Roman"/>
          <w:b/>
          <w:sz w:val="24"/>
          <w:szCs w:val="24"/>
        </w:rPr>
      </w:pPr>
      <w:r w:rsidRPr="00060960">
        <w:rPr>
          <w:rFonts w:ascii="Times New Roman" w:hAnsi="Times New Roman" w:cs="Times New Roman"/>
          <w:b/>
          <w:sz w:val="24"/>
          <w:szCs w:val="24"/>
        </w:rPr>
        <w:t>Relacionalidad Afectiva Madre-Hijo con Discapacidad en el Contexto Familiar</w:t>
      </w:r>
    </w:p>
    <w:p w:rsidR="00216F16" w:rsidRPr="00060960" w:rsidRDefault="00216F16" w:rsidP="00E01DEA">
      <w:pPr>
        <w:tabs>
          <w:tab w:val="left" w:pos="3345"/>
        </w:tabs>
        <w:spacing w:after="0" w:line="360" w:lineRule="auto"/>
        <w:jc w:val="both"/>
        <w:rPr>
          <w:rFonts w:ascii="Times New Roman" w:hAnsi="Times New Roman" w:cs="Times New Roman"/>
          <w:b/>
          <w:sz w:val="24"/>
          <w:szCs w:val="24"/>
        </w:rPr>
      </w:pPr>
    </w:p>
    <w:p w:rsidR="00216F16" w:rsidRPr="00060960" w:rsidRDefault="00216F16"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t xml:space="preserve">El </w:t>
      </w:r>
      <w:proofErr w:type="spellStart"/>
      <w:r w:rsidRPr="00060960">
        <w:rPr>
          <w:rFonts w:ascii="Times New Roman" w:hAnsi="Times New Roman" w:cs="Times New Roman"/>
          <w:sz w:val="24"/>
          <w:szCs w:val="24"/>
        </w:rPr>
        <w:t>matricentrismo</w:t>
      </w:r>
      <w:proofErr w:type="spellEnd"/>
      <w:r w:rsidRPr="00060960">
        <w:rPr>
          <w:rFonts w:ascii="Times New Roman" w:hAnsi="Times New Roman" w:cs="Times New Roman"/>
          <w:sz w:val="24"/>
          <w:szCs w:val="24"/>
        </w:rPr>
        <w:t xml:space="preserve"> descrito por moreno (2005), consiste en ubicar a la madre como la figura primordial que preside los procesos afectivos al ejercer su función de autoridad y poder en el contexto familiar; además de ser el epicentro de las relaciones del parentesco; asume el cargo fundamental de socializar a sus </w:t>
      </w:r>
      <w:r w:rsidR="00D6476F" w:rsidRPr="00060960">
        <w:rPr>
          <w:rFonts w:ascii="Times New Roman" w:hAnsi="Times New Roman" w:cs="Times New Roman"/>
          <w:sz w:val="24"/>
          <w:szCs w:val="24"/>
        </w:rPr>
        <w:t>hijos y el resto de los integrantes del contexto familiar primario</w:t>
      </w:r>
      <w:r w:rsidR="00357FF6" w:rsidRPr="00060960">
        <w:rPr>
          <w:rFonts w:ascii="Times New Roman" w:hAnsi="Times New Roman" w:cs="Times New Roman"/>
          <w:sz w:val="24"/>
          <w:szCs w:val="24"/>
        </w:rPr>
        <w:t xml:space="preserve">. Sin embargo, </w:t>
      </w:r>
      <w:r w:rsidR="00D6476F" w:rsidRPr="00060960">
        <w:rPr>
          <w:rFonts w:ascii="Times New Roman" w:hAnsi="Times New Roman" w:cs="Times New Roman"/>
          <w:sz w:val="24"/>
          <w:szCs w:val="24"/>
        </w:rPr>
        <w:t xml:space="preserve">cuando emerge la situación de una persona con discapacidad producto de un accidente automovilístico (politraumatismo craneoencefálico severo); </w:t>
      </w:r>
      <w:r w:rsidR="00357FF6" w:rsidRPr="00060960">
        <w:rPr>
          <w:rFonts w:ascii="Times New Roman" w:hAnsi="Times New Roman" w:cs="Times New Roman"/>
          <w:sz w:val="24"/>
          <w:szCs w:val="24"/>
        </w:rPr>
        <w:t>la madre</w:t>
      </w:r>
      <w:r w:rsidR="00234FA5" w:rsidRPr="00060960">
        <w:rPr>
          <w:rFonts w:ascii="Times New Roman" w:hAnsi="Times New Roman" w:cs="Times New Roman"/>
          <w:sz w:val="24"/>
          <w:szCs w:val="24"/>
        </w:rPr>
        <w:t xml:space="preserve"> venezolana sigue manteniendo una</w:t>
      </w:r>
      <w:r w:rsidR="00357FF6" w:rsidRPr="00060960">
        <w:rPr>
          <w:rFonts w:ascii="Times New Roman" w:hAnsi="Times New Roman" w:cs="Times New Roman"/>
          <w:sz w:val="24"/>
          <w:szCs w:val="24"/>
        </w:rPr>
        <w:t xml:space="preserve"> función de madredad en </w:t>
      </w:r>
      <w:r w:rsidR="00234FA5" w:rsidRPr="00060960">
        <w:rPr>
          <w:rFonts w:ascii="Times New Roman" w:hAnsi="Times New Roman" w:cs="Times New Roman"/>
          <w:sz w:val="24"/>
          <w:szCs w:val="24"/>
        </w:rPr>
        <w:t xml:space="preserve">el </w:t>
      </w:r>
      <w:r w:rsidR="00D6476F" w:rsidRPr="00060960">
        <w:rPr>
          <w:rFonts w:ascii="Times New Roman" w:hAnsi="Times New Roman" w:cs="Times New Roman"/>
          <w:sz w:val="24"/>
          <w:szCs w:val="24"/>
        </w:rPr>
        <w:t xml:space="preserve">grupo familiar secundario </w:t>
      </w:r>
      <w:r w:rsidR="00357FF6" w:rsidRPr="00060960">
        <w:rPr>
          <w:rFonts w:ascii="Times New Roman" w:hAnsi="Times New Roman" w:cs="Times New Roman"/>
          <w:sz w:val="24"/>
          <w:szCs w:val="24"/>
        </w:rPr>
        <w:t xml:space="preserve">o </w:t>
      </w:r>
      <w:r w:rsidR="00D6476F" w:rsidRPr="00060960">
        <w:rPr>
          <w:rFonts w:ascii="Times New Roman" w:hAnsi="Times New Roman" w:cs="Times New Roman"/>
          <w:sz w:val="24"/>
          <w:szCs w:val="24"/>
        </w:rPr>
        <w:t xml:space="preserve">extra-nuclear </w:t>
      </w:r>
      <w:r w:rsidR="00234FA5" w:rsidRPr="00060960">
        <w:rPr>
          <w:rFonts w:ascii="Times New Roman" w:hAnsi="Times New Roman" w:cs="Times New Roman"/>
          <w:sz w:val="24"/>
          <w:szCs w:val="24"/>
        </w:rPr>
        <w:t>representado en</w:t>
      </w:r>
      <w:r w:rsidR="00357FF6" w:rsidRPr="00060960">
        <w:rPr>
          <w:rFonts w:ascii="Times New Roman" w:hAnsi="Times New Roman" w:cs="Times New Roman"/>
          <w:sz w:val="24"/>
          <w:szCs w:val="24"/>
        </w:rPr>
        <w:t xml:space="preserve"> los </w:t>
      </w:r>
      <w:r w:rsidR="00D6476F" w:rsidRPr="00060960">
        <w:rPr>
          <w:rFonts w:ascii="Times New Roman" w:hAnsi="Times New Roman" w:cs="Times New Roman"/>
          <w:sz w:val="24"/>
          <w:szCs w:val="24"/>
        </w:rPr>
        <w:t xml:space="preserve">vínculos consanguíneos </w:t>
      </w:r>
      <w:r w:rsidR="00234FA5" w:rsidRPr="00060960">
        <w:rPr>
          <w:rFonts w:ascii="Times New Roman" w:hAnsi="Times New Roman" w:cs="Times New Roman"/>
          <w:sz w:val="24"/>
          <w:szCs w:val="24"/>
        </w:rPr>
        <w:t xml:space="preserve">de </w:t>
      </w:r>
      <w:r w:rsidR="00D6476F" w:rsidRPr="00060960">
        <w:rPr>
          <w:rFonts w:ascii="Times New Roman" w:hAnsi="Times New Roman" w:cs="Times New Roman"/>
          <w:sz w:val="24"/>
          <w:szCs w:val="24"/>
        </w:rPr>
        <w:t>tíos, primos, abuelos, cuñados</w:t>
      </w:r>
      <w:r w:rsidR="00234FA5" w:rsidRPr="00060960">
        <w:rPr>
          <w:rFonts w:ascii="Times New Roman" w:hAnsi="Times New Roman" w:cs="Times New Roman"/>
          <w:sz w:val="24"/>
          <w:szCs w:val="24"/>
        </w:rPr>
        <w:t>, entre otros</w:t>
      </w:r>
      <w:r w:rsidR="00357FF6" w:rsidRPr="00060960">
        <w:rPr>
          <w:rFonts w:ascii="Times New Roman" w:hAnsi="Times New Roman" w:cs="Times New Roman"/>
          <w:sz w:val="24"/>
          <w:szCs w:val="24"/>
        </w:rPr>
        <w:t xml:space="preserve">, </w:t>
      </w:r>
      <w:r w:rsidR="00234FA5" w:rsidRPr="00060960">
        <w:rPr>
          <w:rFonts w:ascii="Times New Roman" w:hAnsi="Times New Roman" w:cs="Times New Roman"/>
          <w:sz w:val="24"/>
          <w:szCs w:val="24"/>
        </w:rPr>
        <w:t xml:space="preserve">cuya finalidad consiste en ofrecer </w:t>
      </w:r>
      <w:r w:rsidR="00357FF6" w:rsidRPr="00060960">
        <w:rPr>
          <w:rFonts w:ascii="Times New Roman" w:hAnsi="Times New Roman" w:cs="Times New Roman"/>
          <w:sz w:val="24"/>
          <w:szCs w:val="24"/>
        </w:rPr>
        <w:t>mayor respaldo en la asistencia, recuperación y cuido del hijo con discapacidad</w:t>
      </w:r>
      <w:r w:rsidR="00234FA5" w:rsidRPr="00060960">
        <w:rPr>
          <w:rFonts w:ascii="Times New Roman" w:hAnsi="Times New Roman" w:cs="Times New Roman"/>
          <w:sz w:val="24"/>
          <w:szCs w:val="24"/>
        </w:rPr>
        <w:t xml:space="preserve"> neuromotora</w:t>
      </w:r>
    </w:p>
    <w:p w:rsidR="00FF4622" w:rsidRPr="00060960" w:rsidRDefault="00FF4622" w:rsidP="00E01DEA">
      <w:pPr>
        <w:tabs>
          <w:tab w:val="left" w:pos="567"/>
        </w:tabs>
        <w:spacing w:after="0" w:line="360" w:lineRule="auto"/>
        <w:jc w:val="both"/>
        <w:rPr>
          <w:rFonts w:ascii="Times New Roman" w:hAnsi="Times New Roman" w:cs="Times New Roman"/>
          <w:sz w:val="24"/>
          <w:szCs w:val="24"/>
        </w:rPr>
      </w:pPr>
    </w:p>
    <w:p w:rsidR="00FF4622" w:rsidRPr="00060960" w:rsidRDefault="00357FF6"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lastRenderedPageBreak/>
        <w:tab/>
      </w:r>
      <w:r w:rsidR="00234FA5" w:rsidRPr="00060960">
        <w:rPr>
          <w:rFonts w:ascii="Times New Roman" w:hAnsi="Times New Roman" w:cs="Times New Roman"/>
          <w:sz w:val="24"/>
          <w:szCs w:val="24"/>
        </w:rPr>
        <w:t>De lo antes expuesto</w:t>
      </w:r>
      <w:r w:rsidR="00FF4622" w:rsidRPr="00060960">
        <w:rPr>
          <w:rFonts w:ascii="Times New Roman" w:hAnsi="Times New Roman" w:cs="Times New Roman"/>
          <w:sz w:val="24"/>
          <w:szCs w:val="24"/>
        </w:rPr>
        <w:t xml:space="preserve">, la </w:t>
      </w:r>
      <w:proofErr w:type="spellStart"/>
      <w:r w:rsidR="00FF4622" w:rsidRPr="00060960">
        <w:rPr>
          <w:rFonts w:ascii="Times New Roman" w:hAnsi="Times New Roman" w:cs="Times New Roman"/>
          <w:sz w:val="24"/>
          <w:szCs w:val="24"/>
        </w:rPr>
        <w:t>relacionalidad</w:t>
      </w:r>
      <w:proofErr w:type="spellEnd"/>
      <w:r w:rsidR="00FF4622" w:rsidRPr="00060960">
        <w:rPr>
          <w:rFonts w:ascii="Times New Roman" w:hAnsi="Times New Roman" w:cs="Times New Roman"/>
          <w:sz w:val="24"/>
          <w:szCs w:val="24"/>
        </w:rPr>
        <w:t xml:space="preserve"> afectiva madre-hijo con discapacidad neuromotora en el contexto familiar se vivifica de manera sólida y consciente, pero no absolutista o absorbente, puesto que la madre deja permear su contexto de </w:t>
      </w:r>
      <w:r w:rsidR="00234FA5" w:rsidRPr="00060960">
        <w:rPr>
          <w:rFonts w:ascii="Times New Roman" w:hAnsi="Times New Roman" w:cs="Times New Roman"/>
          <w:sz w:val="24"/>
          <w:szCs w:val="24"/>
        </w:rPr>
        <w:t xml:space="preserve">madredad antes referido </w:t>
      </w:r>
      <w:r w:rsidR="00FF4622" w:rsidRPr="00060960">
        <w:rPr>
          <w:rFonts w:ascii="Times New Roman" w:hAnsi="Times New Roman" w:cs="Times New Roman"/>
          <w:sz w:val="24"/>
          <w:szCs w:val="24"/>
        </w:rPr>
        <w:t>hacia los demás integrantes del núcleo familiar primario y secundario. En este sentido, el varón primogénito se vive hijo dependiente del cuido centralizado de la madre y demás miembros de la familia. El desarrollo humano devenido en calidad de vida de la persona con discapacidad consistirá en la reestructuración y reorganización de su mundo de vida</w:t>
      </w:r>
      <w:r w:rsidR="00234FA5" w:rsidRPr="00060960">
        <w:rPr>
          <w:rFonts w:ascii="Times New Roman" w:hAnsi="Times New Roman" w:cs="Times New Roman"/>
          <w:sz w:val="24"/>
          <w:szCs w:val="24"/>
        </w:rPr>
        <w:t xml:space="preserve"> interno</w:t>
      </w:r>
      <w:r w:rsidR="00FF4622" w:rsidRPr="00060960">
        <w:rPr>
          <w:rFonts w:ascii="Times New Roman" w:hAnsi="Times New Roman" w:cs="Times New Roman"/>
          <w:sz w:val="24"/>
          <w:szCs w:val="24"/>
        </w:rPr>
        <w:t xml:space="preserve"> a lo largo del tiempo y </w:t>
      </w:r>
      <w:r w:rsidR="00212A13" w:rsidRPr="00060960">
        <w:rPr>
          <w:rFonts w:ascii="Times New Roman" w:hAnsi="Times New Roman" w:cs="Times New Roman"/>
          <w:sz w:val="24"/>
          <w:szCs w:val="24"/>
        </w:rPr>
        <w:t>del mundo de vida madre-parient</w:t>
      </w:r>
      <w:r w:rsidR="00FF4622" w:rsidRPr="00060960">
        <w:rPr>
          <w:rFonts w:ascii="Times New Roman" w:hAnsi="Times New Roman" w:cs="Times New Roman"/>
          <w:sz w:val="24"/>
          <w:szCs w:val="24"/>
        </w:rPr>
        <w:t xml:space="preserve">es en el microsistema familiar. Desde esta perspectiva, se construye y extiende un puente entre los diferentes ecosistemas </w:t>
      </w:r>
      <w:r w:rsidRPr="00060960">
        <w:rPr>
          <w:rFonts w:ascii="Times New Roman" w:hAnsi="Times New Roman" w:cs="Times New Roman"/>
          <w:sz w:val="24"/>
          <w:szCs w:val="24"/>
        </w:rPr>
        <w:t>sociales</w:t>
      </w:r>
      <w:r w:rsidR="00FF4622" w:rsidRPr="00060960">
        <w:rPr>
          <w:rFonts w:ascii="Times New Roman" w:hAnsi="Times New Roman" w:cs="Times New Roman"/>
          <w:sz w:val="24"/>
          <w:szCs w:val="24"/>
        </w:rPr>
        <w:t xml:space="preserve"> (microsistema: familia, exosistemas: comunidad o localidad), lo cual permite comprender las limitantes orgánicas</w:t>
      </w:r>
      <w:r w:rsidRPr="00060960">
        <w:rPr>
          <w:rFonts w:ascii="Times New Roman" w:hAnsi="Times New Roman" w:cs="Times New Roman"/>
          <w:sz w:val="24"/>
          <w:szCs w:val="24"/>
        </w:rPr>
        <w:t xml:space="preserve"> psicomotoras</w:t>
      </w:r>
      <w:r w:rsidR="00FF4622" w:rsidRPr="00060960">
        <w:rPr>
          <w:rFonts w:ascii="Times New Roman" w:hAnsi="Times New Roman" w:cs="Times New Roman"/>
          <w:sz w:val="24"/>
          <w:szCs w:val="24"/>
        </w:rPr>
        <w:t xml:space="preserve"> de la persona con discapacidad</w:t>
      </w:r>
      <w:r w:rsidRPr="00060960">
        <w:rPr>
          <w:rFonts w:ascii="Times New Roman" w:hAnsi="Times New Roman" w:cs="Times New Roman"/>
          <w:sz w:val="24"/>
          <w:szCs w:val="24"/>
        </w:rPr>
        <w:t xml:space="preserve">, al no poder ejercer las actividades que desarrollaba con anterioridad, cambiando </w:t>
      </w:r>
      <w:r w:rsidR="00234FA5" w:rsidRPr="00060960">
        <w:rPr>
          <w:rFonts w:ascii="Times New Roman" w:hAnsi="Times New Roman" w:cs="Times New Roman"/>
          <w:sz w:val="24"/>
          <w:szCs w:val="24"/>
        </w:rPr>
        <w:t>su espacio</w:t>
      </w:r>
      <w:r w:rsidRPr="00060960">
        <w:rPr>
          <w:rFonts w:ascii="Times New Roman" w:hAnsi="Times New Roman" w:cs="Times New Roman"/>
          <w:sz w:val="24"/>
          <w:szCs w:val="24"/>
        </w:rPr>
        <w:t xml:space="preserve"> de movilidad y </w:t>
      </w:r>
      <w:proofErr w:type="spellStart"/>
      <w:r w:rsidRPr="00060960">
        <w:rPr>
          <w:rFonts w:ascii="Times New Roman" w:hAnsi="Times New Roman" w:cs="Times New Roman"/>
          <w:sz w:val="24"/>
          <w:szCs w:val="24"/>
        </w:rPr>
        <w:t>relacionalidad</w:t>
      </w:r>
      <w:proofErr w:type="spellEnd"/>
      <w:r w:rsidRPr="00060960">
        <w:rPr>
          <w:rFonts w:ascii="Times New Roman" w:hAnsi="Times New Roman" w:cs="Times New Roman"/>
          <w:sz w:val="24"/>
          <w:szCs w:val="24"/>
        </w:rPr>
        <w:t xml:space="preserve"> </w:t>
      </w:r>
      <w:r w:rsidR="00234FA5" w:rsidRPr="00060960">
        <w:rPr>
          <w:rFonts w:ascii="Times New Roman" w:hAnsi="Times New Roman" w:cs="Times New Roman"/>
          <w:sz w:val="24"/>
          <w:szCs w:val="24"/>
        </w:rPr>
        <w:t>interpersonal</w:t>
      </w:r>
      <w:r w:rsidRPr="00060960">
        <w:rPr>
          <w:rFonts w:ascii="Times New Roman" w:hAnsi="Times New Roman" w:cs="Times New Roman"/>
          <w:sz w:val="24"/>
          <w:szCs w:val="24"/>
        </w:rPr>
        <w:t xml:space="preserve"> en sus </w:t>
      </w:r>
      <w:r w:rsidR="00234FA5" w:rsidRPr="00060960">
        <w:rPr>
          <w:rFonts w:ascii="Times New Roman" w:hAnsi="Times New Roman" w:cs="Times New Roman"/>
          <w:sz w:val="24"/>
          <w:szCs w:val="24"/>
        </w:rPr>
        <w:t>entornos laboral, recreativo, profesional y social, trayendo como consecuencia la reconfiguración  de</w:t>
      </w:r>
      <w:r w:rsidR="00FF4622" w:rsidRPr="00060960">
        <w:rPr>
          <w:rFonts w:ascii="Times New Roman" w:hAnsi="Times New Roman" w:cs="Times New Roman"/>
          <w:sz w:val="24"/>
          <w:szCs w:val="24"/>
        </w:rPr>
        <w:t xml:space="preserve"> su autonomía y relación vivencial </w:t>
      </w:r>
    </w:p>
    <w:p w:rsidR="00816D8B" w:rsidRPr="00060960" w:rsidRDefault="00816D8B" w:rsidP="00E01DEA">
      <w:pPr>
        <w:tabs>
          <w:tab w:val="left" w:pos="567"/>
        </w:tabs>
        <w:spacing w:after="0" w:line="360" w:lineRule="auto"/>
        <w:jc w:val="both"/>
        <w:rPr>
          <w:rFonts w:ascii="Times New Roman" w:hAnsi="Times New Roman" w:cs="Times New Roman"/>
          <w:sz w:val="24"/>
          <w:szCs w:val="24"/>
        </w:rPr>
      </w:pPr>
    </w:p>
    <w:p w:rsidR="00816D8B" w:rsidRPr="00060960" w:rsidRDefault="00816D8B" w:rsidP="00E01DEA">
      <w:pPr>
        <w:tabs>
          <w:tab w:val="left" w:pos="3345"/>
        </w:tabs>
        <w:spacing w:after="0"/>
        <w:jc w:val="both"/>
        <w:rPr>
          <w:rFonts w:ascii="Times New Roman" w:hAnsi="Times New Roman" w:cs="Times New Roman"/>
          <w:b/>
          <w:sz w:val="24"/>
          <w:szCs w:val="24"/>
        </w:rPr>
      </w:pPr>
      <w:r w:rsidRPr="00060960">
        <w:rPr>
          <w:rFonts w:ascii="Times New Roman" w:hAnsi="Times New Roman" w:cs="Times New Roman"/>
          <w:b/>
          <w:sz w:val="24"/>
          <w:szCs w:val="24"/>
        </w:rPr>
        <w:t>Espiritualidad de la Madre Venezolana como Fundamento Axiológico para enfrentar</w:t>
      </w:r>
      <w:r w:rsidR="00212A13" w:rsidRPr="00060960">
        <w:rPr>
          <w:rFonts w:ascii="Times New Roman" w:hAnsi="Times New Roman" w:cs="Times New Roman"/>
          <w:b/>
          <w:sz w:val="24"/>
          <w:szCs w:val="24"/>
        </w:rPr>
        <w:t xml:space="preserve"> la</w:t>
      </w:r>
      <w:r w:rsidRPr="00060960">
        <w:rPr>
          <w:rFonts w:ascii="Times New Roman" w:hAnsi="Times New Roman" w:cs="Times New Roman"/>
          <w:b/>
          <w:sz w:val="24"/>
          <w:szCs w:val="24"/>
        </w:rPr>
        <w:t xml:space="preserve"> Discapacidad Neuromotora</w:t>
      </w:r>
    </w:p>
    <w:p w:rsidR="000A32EF" w:rsidRPr="00060960" w:rsidRDefault="000A32EF" w:rsidP="00E01DEA">
      <w:pPr>
        <w:tabs>
          <w:tab w:val="left" w:pos="3345"/>
        </w:tabs>
        <w:spacing w:after="0" w:line="360" w:lineRule="auto"/>
        <w:jc w:val="both"/>
        <w:rPr>
          <w:rFonts w:ascii="Times New Roman" w:hAnsi="Times New Roman" w:cs="Times New Roman"/>
          <w:b/>
          <w:sz w:val="24"/>
          <w:szCs w:val="24"/>
        </w:rPr>
      </w:pPr>
    </w:p>
    <w:p w:rsidR="00816D8B" w:rsidRPr="00060960" w:rsidRDefault="000A32EF"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t>La madre venezolana demuestra tener una ferviente espiritualidad devenida de su sistema de creencias religiosas, donde evoca un complejo entramado de significados sagrados como fundamento de anclaje y fortaleza emocional para e</w:t>
      </w:r>
      <w:r w:rsidR="00FA2C50" w:rsidRPr="00060960">
        <w:rPr>
          <w:rFonts w:ascii="Times New Roman" w:hAnsi="Times New Roman" w:cs="Times New Roman"/>
          <w:sz w:val="24"/>
          <w:szCs w:val="24"/>
        </w:rPr>
        <w:t>n</w:t>
      </w:r>
      <w:r w:rsidRPr="00060960">
        <w:rPr>
          <w:rFonts w:ascii="Times New Roman" w:hAnsi="Times New Roman" w:cs="Times New Roman"/>
          <w:sz w:val="24"/>
          <w:szCs w:val="24"/>
        </w:rPr>
        <w:t xml:space="preserve">frentar eficientemente la discapacidad neuromotora de su hijo, el cual es percibido como una persona que requiere mucho tiempo para su cuidado, teniendo que realizar a su vez cambios en la cotidianidad, ésta última signada por la asistencia a especialistas, control de medicamentos, horarios de rehabilitación y ejercitación entre otros. Siendo el microsistema familiar, el espacio más idóneo donde la madre principalmente </w:t>
      </w:r>
      <w:proofErr w:type="spellStart"/>
      <w:r w:rsidRPr="00060960">
        <w:rPr>
          <w:rFonts w:ascii="Times New Roman" w:hAnsi="Times New Roman" w:cs="Times New Roman"/>
          <w:sz w:val="24"/>
          <w:szCs w:val="24"/>
        </w:rPr>
        <w:t>ritualiza</w:t>
      </w:r>
      <w:proofErr w:type="spellEnd"/>
      <w:r w:rsidRPr="00060960">
        <w:rPr>
          <w:rFonts w:ascii="Times New Roman" w:hAnsi="Times New Roman" w:cs="Times New Roman"/>
          <w:sz w:val="24"/>
          <w:szCs w:val="24"/>
        </w:rPr>
        <w:t xml:space="preserve"> sus peticiones a un Ser Supremo: Dios con la intencionalidad </w:t>
      </w:r>
      <w:r w:rsidRPr="00060960">
        <w:rPr>
          <w:rFonts w:ascii="Times New Roman" w:hAnsi="Times New Roman" w:cs="Times New Roman"/>
          <w:sz w:val="24"/>
          <w:szCs w:val="24"/>
        </w:rPr>
        <w:lastRenderedPageBreak/>
        <w:t>de restaurar la salud integral y que los daños colaterales de la discapacidad no se acentúen en el devenir del tiempo. Todas estas vivencias son sentidas por la madre y la familia porque dentro de su espacio vital comparten valores, creencias, ideologías, expectativas, anhelos y esperanzas a través del acto biológico del lenguajear</w:t>
      </w:r>
      <w:r w:rsidR="00EB0E41" w:rsidRPr="00060960">
        <w:rPr>
          <w:rFonts w:ascii="Times New Roman" w:hAnsi="Times New Roman" w:cs="Times New Roman"/>
          <w:sz w:val="24"/>
          <w:szCs w:val="24"/>
        </w:rPr>
        <w:t xml:space="preserve"> en la cotidianidad</w:t>
      </w:r>
    </w:p>
    <w:p w:rsidR="00816D8B" w:rsidRPr="00060960" w:rsidRDefault="00816D8B" w:rsidP="00E01DEA">
      <w:pPr>
        <w:tabs>
          <w:tab w:val="left" w:pos="3345"/>
        </w:tabs>
        <w:spacing w:after="0"/>
        <w:jc w:val="both"/>
        <w:rPr>
          <w:rFonts w:ascii="Times New Roman" w:hAnsi="Times New Roman" w:cs="Times New Roman"/>
          <w:b/>
          <w:sz w:val="24"/>
          <w:szCs w:val="24"/>
        </w:rPr>
      </w:pPr>
      <w:r w:rsidRPr="00060960">
        <w:rPr>
          <w:rFonts w:ascii="Times New Roman" w:hAnsi="Times New Roman" w:cs="Times New Roman"/>
          <w:b/>
          <w:sz w:val="24"/>
          <w:szCs w:val="24"/>
        </w:rPr>
        <w:t>Compendio de significaciones madre-familia frente al diagnóstico médico de la discapacidad Neuromotora proveniente de un accidente automovilístico</w:t>
      </w:r>
    </w:p>
    <w:p w:rsidR="00EB0E41" w:rsidRPr="00060960" w:rsidRDefault="00EB0E41" w:rsidP="00E01DEA">
      <w:pPr>
        <w:tabs>
          <w:tab w:val="left" w:pos="3345"/>
        </w:tabs>
        <w:spacing w:after="0" w:line="360" w:lineRule="auto"/>
        <w:jc w:val="both"/>
        <w:rPr>
          <w:rFonts w:ascii="Times New Roman" w:hAnsi="Times New Roman" w:cs="Times New Roman"/>
          <w:b/>
          <w:sz w:val="24"/>
          <w:szCs w:val="24"/>
        </w:rPr>
      </w:pPr>
    </w:p>
    <w:p w:rsidR="00716EBF" w:rsidRPr="00060960" w:rsidRDefault="00EB0E41"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C02E0C" w:rsidRPr="00060960">
        <w:rPr>
          <w:rFonts w:ascii="Times New Roman" w:hAnsi="Times New Roman" w:cs="Times New Roman"/>
          <w:sz w:val="24"/>
          <w:szCs w:val="24"/>
        </w:rPr>
        <w:t>E</w:t>
      </w:r>
      <w:r w:rsidR="00716EBF" w:rsidRPr="00060960">
        <w:rPr>
          <w:rFonts w:ascii="Times New Roman" w:hAnsi="Times New Roman" w:cs="Times New Roman"/>
          <w:sz w:val="24"/>
          <w:szCs w:val="24"/>
        </w:rPr>
        <w:t>l futuro del hijo</w:t>
      </w:r>
      <w:r w:rsidR="00C02E0C" w:rsidRPr="00060960">
        <w:rPr>
          <w:rFonts w:ascii="Times New Roman" w:hAnsi="Times New Roman" w:cs="Times New Roman"/>
          <w:sz w:val="24"/>
          <w:szCs w:val="24"/>
        </w:rPr>
        <w:t xml:space="preserve"> con discapacidad neuromotora</w:t>
      </w:r>
      <w:r w:rsidR="00716EBF" w:rsidRPr="00060960">
        <w:rPr>
          <w:rFonts w:ascii="Times New Roman" w:hAnsi="Times New Roman" w:cs="Times New Roman"/>
          <w:sz w:val="24"/>
          <w:szCs w:val="24"/>
        </w:rPr>
        <w:t xml:space="preserve"> depende en gran medida de la </w:t>
      </w:r>
      <w:r w:rsidR="008A6B04" w:rsidRPr="00060960">
        <w:rPr>
          <w:rFonts w:ascii="Times New Roman" w:hAnsi="Times New Roman" w:cs="Times New Roman"/>
          <w:sz w:val="24"/>
          <w:szCs w:val="24"/>
        </w:rPr>
        <w:t>forma en</w:t>
      </w:r>
      <w:r w:rsidR="00716EBF" w:rsidRPr="00060960">
        <w:rPr>
          <w:rFonts w:ascii="Times New Roman" w:hAnsi="Times New Roman" w:cs="Times New Roman"/>
          <w:sz w:val="24"/>
          <w:szCs w:val="24"/>
        </w:rPr>
        <w:t xml:space="preserve"> que</w:t>
      </w:r>
      <w:r w:rsidR="00C02E0C" w:rsidRPr="00060960">
        <w:rPr>
          <w:rFonts w:ascii="Times New Roman" w:hAnsi="Times New Roman" w:cs="Times New Roman"/>
          <w:sz w:val="24"/>
          <w:szCs w:val="24"/>
        </w:rPr>
        <w:t xml:space="preserve"> la madre y el núcleo familiar primario</w:t>
      </w:r>
      <w:r w:rsidR="00716EBF" w:rsidRPr="00060960">
        <w:rPr>
          <w:rFonts w:ascii="Times New Roman" w:hAnsi="Times New Roman" w:cs="Times New Roman"/>
          <w:sz w:val="24"/>
          <w:szCs w:val="24"/>
        </w:rPr>
        <w:t xml:space="preserve"> </w:t>
      </w:r>
      <w:r w:rsidR="001A469F" w:rsidRPr="00060960">
        <w:rPr>
          <w:rFonts w:ascii="Times New Roman" w:hAnsi="Times New Roman" w:cs="Times New Roman"/>
          <w:sz w:val="24"/>
          <w:szCs w:val="24"/>
        </w:rPr>
        <w:t>perciben</w:t>
      </w:r>
      <w:r w:rsidR="00C02E0C" w:rsidRPr="00060960">
        <w:rPr>
          <w:rFonts w:ascii="Times New Roman" w:hAnsi="Times New Roman" w:cs="Times New Roman"/>
          <w:sz w:val="24"/>
          <w:szCs w:val="24"/>
        </w:rPr>
        <w:t>, enfre</w:t>
      </w:r>
      <w:r w:rsidR="00716EBF" w:rsidRPr="00060960">
        <w:rPr>
          <w:rFonts w:ascii="Times New Roman" w:hAnsi="Times New Roman" w:cs="Times New Roman"/>
          <w:sz w:val="24"/>
          <w:szCs w:val="24"/>
        </w:rPr>
        <w:t>nta</w:t>
      </w:r>
      <w:r w:rsidR="001A469F" w:rsidRPr="00060960">
        <w:rPr>
          <w:rFonts w:ascii="Times New Roman" w:hAnsi="Times New Roman" w:cs="Times New Roman"/>
          <w:sz w:val="24"/>
          <w:szCs w:val="24"/>
        </w:rPr>
        <w:t>n</w:t>
      </w:r>
      <w:r w:rsidR="00C02E0C" w:rsidRPr="00060960">
        <w:rPr>
          <w:rFonts w:ascii="Times New Roman" w:hAnsi="Times New Roman" w:cs="Times New Roman"/>
          <w:sz w:val="24"/>
          <w:szCs w:val="24"/>
        </w:rPr>
        <w:t xml:space="preserve"> y actúa</w:t>
      </w:r>
      <w:r w:rsidR="001A469F" w:rsidRPr="00060960">
        <w:rPr>
          <w:rFonts w:ascii="Times New Roman" w:hAnsi="Times New Roman" w:cs="Times New Roman"/>
          <w:sz w:val="24"/>
          <w:szCs w:val="24"/>
        </w:rPr>
        <w:t>n</w:t>
      </w:r>
      <w:r w:rsidR="00C02E0C" w:rsidRPr="00060960">
        <w:rPr>
          <w:rFonts w:ascii="Times New Roman" w:hAnsi="Times New Roman" w:cs="Times New Roman"/>
          <w:sz w:val="24"/>
          <w:szCs w:val="24"/>
        </w:rPr>
        <w:t xml:space="preserve"> en dicha situación</w:t>
      </w:r>
      <w:r w:rsidR="00716EBF" w:rsidRPr="00060960">
        <w:rPr>
          <w:rFonts w:ascii="Times New Roman" w:hAnsi="Times New Roman" w:cs="Times New Roman"/>
          <w:sz w:val="24"/>
          <w:szCs w:val="24"/>
        </w:rPr>
        <w:t>.</w:t>
      </w:r>
      <w:r w:rsidR="00C02E0C" w:rsidRPr="00060960">
        <w:rPr>
          <w:rFonts w:ascii="Times New Roman" w:hAnsi="Times New Roman" w:cs="Times New Roman"/>
          <w:sz w:val="24"/>
          <w:szCs w:val="24"/>
        </w:rPr>
        <w:t xml:space="preserve"> Al momento de recibir el diagnostico medico se</w:t>
      </w:r>
      <w:r w:rsidR="00716EBF" w:rsidRPr="00060960">
        <w:rPr>
          <w:rFonts w:ascii="Times New Roman" w:hAnsi="Times New Roman" w:cs="Times New Roman"/>
          <w:sz w:val="24"/>
          <w:szCs w:val="24"/>
        </w:rPr>
        <w:t xml:space="preserve"> vive una gran confusión de sentim</w:t>
      </w:r>
      <w:r w:rsidR="00C02E0C" w:rsidRPr="00060960">
        <w:rPr>
          <w:rFonts w:ascii="Times New Roman" w:hAnsi="Times New Roman" w:cs="Times New Roman"/>
          <w:sz w:val="24"/>
          <w:szCs w:val="24"/>
        </w:rPr>
        <w:t>ientos, a veces contradictorios</w:t>
      </w:r>
      <w:r w:rsidR="00716EBF" w:rsidRPr="00060960">
        <w:rPr>
          <w:rFonts w:ascii="Times New Roman" w:hAnsi="Times New Roman" w:cs="Times New Roman"/>
          <w:sz w:val="24"/>
          <w:szCs w:val="24"/>
        </w:rPr>
        <w:t xml:space="preserve"> que </w:t>
      </w:r>
      <w:r w:rsidR="00C02E0C" w:rsidRPr="00060960">
        <w:rPr>
          <w:rFonts w:ascii="Times New Roman" w:hAnsi="Times New Roman" w:cs="Times New Roman"/>
          <w:sz w:val="24"/>
          <w:szCs w:val="24"/>
        </w:rPr>
        <w:t xml:space="preserve">oscilan </w:t>
      </w:r>
      <w:r w:rsidR="00716EBF" w:rsidRPr="00060960">
        <w:rPr>
          <w:rFonts w:ascii="Times New Roman" w:hAnsi="Times New Roman" w:cs="Times New Roman"/>
          <w:sz w:val="24"/>
          <w:szCs w:val="24"/>
        </w:rPr>
        <w:t>entre la esperanza</w:t>
      </w:r>
      <w:r w:rsidRPr="00060960">
        <w:rPr>
          <w:rFonts w:ascii="Times New Roman" w:hAnsi="Times New Roman" w:cs="Times New Roman"/>
          <w:sz w:val="24"/>
          <w:szCs w:val="24"/>
        </w:rPr>
        <w:t xml:space="preserve"> y la incertidumbre</w:t>
      </w:r>
      <w:r w:rsidR="00C02E0C" w:rsidRPr="00060960">
        <w:rPr>
          <w:rFonts w:ascii="Times New Roman" w:hAnsi="Times New Roman" w:cs="Times New Roman"/>
          <w:sz w:val="24"/>
          <w:szCs w:val="24"/>
        </w:rPr>
        <w:t xml:space="preserve"> de</w:t>
      </w:r>
      <w:r w:rsidRPr="00060960">
        <w:rPr>
          <w:rFonts w:ascii="Times New Roman" w:hAnsi="Times New Roman" w:cs="Times New Roman"/>
          <w:sz w:val="24"/>
          <w:szCs w:val="24"/>
        </w:rPr>
        <w:t xml:space="preserve"> cómo evolucionar</w:t>
      </w:r>
      <w:r w:rsidR="00C02E0C" w:rsidRPr="00060960">
        <w:rPr>
          <w:rFonts w:ascii="Times New Roman" w:hAnsi="Times New Roman" w:cs="Times New Roman"/>
          <w:sz w:val="24"/>
          <w:szCs w:val="24"/>
        </w:rPr>
        <w:t>á a corto plazo</w:t>
      </w:r>
      <w:r w:rsidR="00716EBF" w:rsidRPr="00060960">
        <w:rPr>
          <w:rFonts w:ascii="Times New Roman" w:hAnsi="Times New Roman" w:cs="Times New Roman"/>
          <w:sz w:val="24"/>
          <w:szCs w:val="24"/>
        </w:rPr>
        <w:t xml:space="preserve">. La madre </w:t>
      </w:r>
      <w:r w:rsidR="00C02E0C" w:rsidRPr="00060960">
        <w:rPr>
          <w:rFonts w:ascii="Times New Roman" w:hAnsi="Times New Roman" w:cs="Times New Roman"/>
          <w:sz w:val="24"/>
          <w:szCs w:val="24"/>
        </w:rPr>
        <w:t xml:space="preserve">argumenta </w:t>
      </w:r>
      <w:r w:rsidR="00716EBF" w:rsidRPr="00060960">
        <w:rPr>
          <w:rFonts w:ascii="Times New Roman" w:hAnsi="Times New Roman" w:cs="Times New Roman"/>
          <w:sz w:val="24"/>
          <w:szCs w:val="24"/>
        </w:rPr>
        <w:t>que la comunicación del diagnóstico supone un</w:t>
      </w:r>
      <w:r w:rsidR="00C02E0C" w:rsidRPr="00060960">
        <w:rPr>
          <w:rFonts w:ascii="Times New Roman" w:hAnsi="Times New Roman" w:cs="Times New Roman"/>
          <w:sz w:val="24"/>
          <w:szCs w:val="24"/>
        </w:rPr>
        <w:t xml:space="preserve">a fuerte </w:t>
      </w:r>
      <w:proofErr w:type="spellStart"/>
      <w:r w:rsidR="00C02E0C" w:rsidRPr="00060960">
        <w:rPr>
          <w:rFonts w:ascii="Times New Roman" w:hAnsi="Times New Roman" w:cs="Times New Roman"/>
          <w:sz w:val="24"/>
          <w:szCs w:val="24"/>
        </w:rPr>
        <w:t>impactacion</w:t>
      </w:r>
      <w:proofErr w:type="spellEnd"/>
      <w:r w:rsidR="00C02E0C" w:rsidRPr="00060960">
        <w:rPr>
          <w:rFonts w:ascii="Times New Roman" w:hAnsi="Times New Roman" w:cs="Times New Roman"/>
          <w:sz w:val="24"/>
          <w:szCs w:val="24"/>
        </w:rPr>
        <w:t xml:space="preserve"> emocional que trastoca su vida personal y familiar.</w:t>
      </w:r>
      <w:r w:rsidR="00716EBF" w:rsidRPr="00060960">
        <w:rPr>
          <w:rFonts w:ascii="Times New Roman" w:hAnsi="Times New Roman" w:cs="Times New Roman"/>
          <w:sz w:val="24"/>
          <w:szCs w:val="24"/>
        </w:rPr>
        <w:t xml:space="preserve"> </w:t>
      </w:r>
      <w:r w:rsidR="00C02E0C" w:rsidRPr="00060960">
        <w:rPr>
          <w:rFonts w:ascii="Times New Roman" w:hAnsi="Times New Roman" w:cs="Times New Roman"/>
          <w:sz w:val="24"/>
          <w:szCs w:val="24"/>
        </w:rPr>
        <w:t xml:space="preserve">Una vez recibido el </w:t>
      </w:r>
      <w:r w:rsidR="00FA2C50" w:rsidRPr="00060960">
        <w:rPr>
          <w:rFonts w:ascii="Times New Roman" w:hAnsi="Times New Roman" w:cs="Times New Roman"/>
          <w:sz w:val="24"/>
          <w:szCs w:val="24"/>
        </w:rPr>
        <w:t>diagnóstico</w:t>
      </w:r>
      <w:r w:rsidR="00C02E0C" w:rsidRPr="00060960">
        <w:rPr>
          <w:rFonts w:ascii="Times New Roman" w:hAnsi="Times New Roman" w:cs="Times New Roman"/>
          <w:sz w:val="24"/>
          <w:szCs w:val="24"/>
        </w:rPr>
        <w:t xml:space="preserve">: politraumatismo craneoencefálico severo, derivando la </w:t>
      </w:r>
      <w:r w:rsidR="00716EBF" w:rsidRPr="00060960">
        <w:rPr>
          <w:rFonts w:ascii="Times New Roman" w:hAnsi="Times New Roman" w:cs="Times New Roman"/>
          <w:sz w:val="24"/>
          <w:szCs w:val="24"/>
        </w:rPr>
        <w:t>discapacidad</w:t>
      </w:r>
      <w:r w:rsidR="00C02E0C" w:rsidRPr="00060960">
        <w:rPr>
          <w:rFonts w:ascii="Times New Roman" w:hAnsi="Times New Roman" w:cs="Times New Roman"/>
          <w:sz w:val="24"/>
          <w:szCs w:val="24"/>
        </w:rPr>
        <w:t xml:space="preserve"> neuromotora</w:t>
      </w:r>
      <w:r w:rsidR="00716EBF" w:rsidRPr="00060960">
        <w:rPr>
          <w:rFonts w:ascii="Times New Roman" w:hAnsi="Times New Roman" w:cs="Times New Roman"/>
          <w:sz w:val="24"/>
          <w:szCs w:val="24"/>
        </w:rPr>
        <w:t xml:space="preserve">, </w:t>
      </w:r>
      <w:r w:rsidR="00C02E0C" w:rsidRPr="00060960">
        <w:rPr>
          <w:rFonts w:ascii="Times New Roman" w:hAnsi="Times New Roman" w:cs="Times New Roman"/>
          <w:sz w:val="24"/>
          <w:szCs w:val="24"/>
        </w:rPr>
        <w:t xml:space="preserve">tanto la madre como </w:t>
      </w:r>
      <w:r w:rsidR="00716EBF" w:rsidRPr="00060960">
        <w:rPr>
          <w:rFonts w:ascii="Times New Roman" w:hAnsi="Times New Roman" w:cs="Times New Roman"/>
          <w:sz w:val="24"/>
          <w:szCs w:val="24"/>
        </w:rPr>
        <w:t>la familia</w:t>
      </w:r>
      <w:r w:rsidR="00FA2C50" w:rsidRPr="00060960">
        <w:rPr>
          <w:rFonts w:ascii="Times New Roman" w:hAnsi="Times New Roman" w:cs="Times New Roman"/>
          <w:sz w:val="24"/>
          <w:szCs w:val="24"/>
        </w:rPr>
        <w:t xml:space="preserve"> lo</w:t>
      </w:r>
      <w:r w:rsidRPr="00060960">
        <w:rPr>
          <w:rFonts w:ascii="Times New Roman" w:hAnsi="Times New Roman" w:cs="Times New Roman"/>
          <w:sz w:val="24"/>
          <w:szCs w:val="24"/>
        </w:rPr>
        <w:t xml:space="preserve"> acepta</w:t>
      </w:r>
      <w:r w:rsidR="00FA2C50" w:rsidRPr="00060960">
        <w:rPr>
          <w:rFonts w:ascii="Times New Roman" w:hAnsi="Times New Roman" w:cs="Times New Roman"/>
          <w:sz w:val="24"/>
          <w:szCs w:val="24"/>
        </w:rPr>
        <w:t>n</w:t>
      </w:r>
      <w:r w:rsidRPr="00060960">
        <w:rPr>
          <w:rFonts w:ascii="Times New Roman" w:hAnsi="Times New Roman" w:cs="Times New Roman"/>
          <w:sz w:val="24"/>
          <w:szCs w:val="24"/>
        </w:rPr>
        <w:t xml:space="preserve"> con </w:t>
      </w:r>
      <w:r w:rsidR="00C02E0C" w:rsidRPr="00060960">
        <w:rPr>
          <w:rFonts w:ascii="Times New Roman" w:hAnsi="Times New Roman" w:cs="Times New Roman"/>
          <w:sz w:val="24"/>
          <w:szCs w:val="24"/>
        </w:rPr>
        <w:t xml:space="preserve">cierta </w:t>
      </w:r>
      <w:r w:rsidRPr="00060960">
        <w:rPr>
          <w:rFonts w:ascii="Times New Roman" w:hAnsi="Times New Roman" w:cs="Times New Roman"/>
          <w:sz w:val="24"/>
          <w:szCs w:val="24"/>
        </w:rPr>
        <w:t>resignación</w:t>
      </w:r>
      <w:r w:rsidR="00C02E0C" w:rsidRPr="00060960">
        <w:rPr>
          <w:rFonts w:ascii="Times New Roman" w:hAnsi="Times New Roman" w:cs="Times New Roman"/>
          <w:sz w:val="24"/>
          <w:szCs w:val="24"/>
        </w:rPr>
        <w:t>,</w:t>
      </w:r>
      <w:r w:rsidRPr="00060960">
        <w:rPr>
          <w:rFonts w:ascii="Times New Roman" w:hAnsi="Times New Roman" w:cs="Times New Roman"/>
          <w:sz w:val="24"/>
          <w:szCs w:val="24"/>
        </w:rPr>
        <w:t xml:space="preserve"> </w:t>
      </w:r>
      <w:r w:rsidR="00FA2C50" w:rsidRPr="00060960">
        <w:rPr>
          <w:rFonts w:ascii="Times New Roman" w:hAnsi="Times New Roman" w:cs="Times New Roman"/>
          <w:sz w:val="24"/>
          <w:szCs w:val="24"/>
        </w:rPr>
        <w:t>pero luego de asimilarlo y asumirlo lo</w:t>
      </w:r>
      <w:r w:rsidR="00C02E0C" w:rsidRPr="00060960">
        <w:rPr>
          <w:rFonts w:ascii="Times New Roman" w:hAnsi="Times New Roman" w:cs="Times New Roman"/>
          <w:sz w:val="24"/>
          <w:szCs w:val="24"/>
        </w:rPr>
        <w:t xml:space="preserve"> enfrenta</w:t>
      </w:r>
      <w:r w:rsidR="00FA2C50" w:rsidRPr="00060960">
        <w:rPr>
          <w:rFonts w:ascii="Times New Roman" w:hAnsi="Times New Roman" w:cs="Times New Roman"/>
          <w:sz w:val="24"/>
          <w:szCs w:val="24"/>
        </w:rPr>
        <w:t>n</w:t>
      </w:r>
      <w:r w:rsidRPr="00060960">
        <w:rPr>
          <w:rFonts w:ascii="Times New Roman" w:hAnsi="Times New Roman" w:cs="Times New Roman"/>
          <w:sz w:val="24"/>
          <w:szCs w:val="24"/>
        </w:rPr>
        <w:t xml:space="preserve"> con fe, esperanza y mucha determinación. En el momento de la primera </w:t>
      </w:r>
      <w:proofErr w:type="spellStart"/>
      <w:r w:rsidRPr="00060960">
        <w:rPr>
          <w:rFonts w:ascii="Times New Roman" w:hAnsi="Times New Roman" w:cs="Times New Roman"/>
          <w:sz w:val="24"/>
          <w:szCs w:val="24"/>
        </w:rPr>
        <w:t>impactacion</w:t>
      </w:r>
      <w:proofErr w:type="spellEnd"/>
      <w:r w:rsidR="00C02E0C" w:rsidRPr="00060960">
        <w:rPr>
          <w:rFonts w:ascii="Times New Roman" w:hAnsi="Times New Roman" w:cs="Times New Roman"/>
          <w:sz w:val="24"/>
          <w:szCs w:val="24"/>
        </w:rPr>
        <w:t xml:space="preserve"> sobre el diagnostico tanto la</w:t>
      </w:r>
      <w:r w:rsidRPr="00060960">
        <w:rPr>
          <w:rFonts w:ascii="Times New Roman" w:hAnsi="Times New Roman" w:cs="Times New Roman"/>
          <w:sz w:val="24"/>
          <w:szCs w:val="24"/>
        </w:rPr>
        <w:t xml:space="preserve"> madre como los familiares vivenciaron momentos de angustia y desesperanza, pero los resultados </w:t>
      </w:r>
      <w:r w:rsidR="00C02E0C" w:rsidRPr="00060960">
        <w:rPr>
          <w:rFonts w:ascii="Times New Roman" w:hAnsi="Times New Roman" w:cs="Times New Roman"/>
          <w:sz w:val="24"/>
          <w:szCs w:val="24"/>
        </w:rPr>
        <w:t xml:space="preserve">médicos </w:t>
      </w:r>
      <w:r w:rsidRPr="00060960">
        <w:rPr>
          <w:rFonts w:ascii="Times New Roman" w:hAnsi="Times New Roman" w:cs="Times New Roman"/>
          <w:sz w:val="24"/>
          <w:szCs w:val="24"/>
        </w:rPr>
        <w:t>en la medida que evolucionaba el cuadro clínico</w:t>
      </w:r>
      <w:r w:rsidR="00C02E0C" w:rsidRPr="00060960">
        <w:rPr>
          <w:rFonts w:ascii="Times New Roman" w:hAnsi="Times New Roman" w:cs="Times New Roman"/>
          <w:sz w:val="24"/>
          <w:szCs w:val="24"/>
        </w:rPr>
        <w:t xml:space="preserve"> (de Eduardo hijo de la historiadora Raquel)</w:t>
      </w:r>
      <w:r w:rsidRPr="00060960">
        <w:rPr>
          <w:rFonts w:ascii="Times New Roman" w:hAnsi="Times New Roman" w:cs="Times New Roman"/>
          <w:sz w:val="24"/>
          <w:szCs w:val="24"/>
        </w:rPr>
        <w:t xml:space="preserve"> se fue disipando la actitud de resignación por la de perseverancia y certidumbre. </w:t>
      </w:r>
      <w:r w:rsidR="00716EBF" w:rsidRPr="00060960">
        <w:rPr>
          <w:rFonts w:ascii="Times New Roman" w:hAnsi="Times New Roman" w:cs="Times New Roman"/>
          <w:sz w:val="24"/>
          <w:szCs w:val="24"/>
        </w:rPr>
        <w:t>E</w:t>
      </w:r>
      <w:r w:rsidR="00C02E0C" w:rsidRPr="00060960">
        <w:rPr>
          <w:rFonts w:ascii="Times New Roman" w:hAnsi="Times New Roman" w:cs="Times New Roman"/>
          <w:sz w:val="24"/>
          <w:szCs w:val="24"/>
        </w:rPr>
        <w:t>n tal sentido, e</w:t>
      </w:r>
      <w:r w:rsidR="00716EBF" w:rsidRPr="00060960">
        <w:rPr>
          <w:rFonts w:ascii="Times New Roman" w:hAnsi="Times New Roman" w:cs="Times New Roman"/>
          <w:sz w:val="24"/>
          <w:szCs w:val="24"/>
        </w:rPr>
        <w:t>l ser madre</w:t>
      </w:r>
      <w:r w:rsidR="00D6476F" w:rsidRPr="00060960">
        <w:rPr>
          <w:rFonts w:ascii="Times New Roman" w:hAnsi="Times New Roman" w:cs="Times New Roman"/>
          <w:sz w:val="24"/>
          <w:szCs w:val="24"/>
        </w:rPr>
        <w:t xml:space="preserve"> como piedra angular del ecosistema </w:t>
      </w:r>
      <w:r w:rsidRPr="00060960">
        <w:rPr>
          <w:rFonts w:ascii="Times New Roman" w:hAnsi="Times New Roman" w:cs="Times New Roman"/>
          <w:sz w:val="24"/>
          <w:szCs w:val="24"/>
        </w:rPr>
        <w:t xml:space="preserve">familiar </w:t>
      </w:r>
      <w:r w:rsidR="00716EBF" w:rsidRPr="00060960">
        <w:rPr>
          <w:rFonts w:ascii="Times New Roman" w:hAnsi="Times New Roman" w:cs="Times New Roman"/>
          <w:sz w:val="24"/>
          <w:szCs w:val="24"/>
        </w:rPr>
        <w:t>resulta</w:t>
      </w:r>
      <w:r w:rsidR="00D6476F" w:rsidRPr="00060960">
        <w:rPr>
          <w:rFonts w:ascii="Times New Roman" w:hAnsi="Times New Roman" w:cs="Times New Roman"/>
          <w:sz w:val="24"/>
          <w:szCs w:val="24"/>
        </w:rPr>
        <w:t xml:space="preserve"> complejo y</w:t>
      </w:r>
      <w:r w:rsidR="00716EBF" w:rsidRPr="00060960">
        <w:rPr>
          <w:rFonts w:ascii="Times New Roman" w:hAnsi="Times New Roman" w:cs="Times New Roman"/>
          <w:sz w:val="24"/>
          <w:szCs w:val="24"/>
        </w:rPr>
        <w:t xml:space="preserve"> </w:t>
      </w:r>
      <w:r w:rsidR="00D6476F" w:rsidRPr="00060960">
        <w:rPr>
          <w:rFonts w:ascii="Times New Roman" w:hAnsi="Times New Roman" w:cs="Times New Roman"/>
          <w:sz w:val="24"/>
          <w:szCs w:val="24"/>
        </w:rPr>
        <w:t xml:space="preserve">difícil, principalmente </w:t>
      </w:r>
      <w:r w:rsidRPr="00060960">
        <w:rPr>
          <w:rFonts w:ascii="Times New Roman" w:hAnsi="Times New Roman" w:cs="Times New Roman"/>
          <w:sz w:val="24"/>
          <w:szCs w:val="24"/>
        </w:rPr>
        <w:t>cuando trata</w:t>
      </w:r>
      <w:r w:rsidR="00D6476F" w:rsidRPr="00060960">
        <w:rPr>
          <w:rFonts w:ascii="Times New Roman" w:hAnsi="Times New Roman" w:cs="Times New Roman"/>
          <w:sz w:val="24"/>
          <w:szCs w:val="24"/>
        </w:rPr>
        <w:t xml:space="preserve"> de gestionar</w:t>
      </w:r>
      <w:r w:rsidR="00716EBF" w:rsidRPr="00060960">
        <w:rPr>
          <w:rFonts w:ascii="Times New Roman" w:hAnsi="Times New Roman" w:cs="Times New Roman"/>
          <w:sz w:val="24"/>
          <w:szCs w:val="24"/>
        </w:rPr>
        <w:t xml:space="preserve"> todos los cuidados que implica un hijo</w:t>
      </w:r>
      <w:r w:rsidR="00D6476F" w:rsidRPr="00060960">
        <w:rPr>
          <w:rFonts w:ascii="Times New Roman" w:hAnsi="Times New Roman" w:cs="Times New Roman"/>
          <w:sz w:val="24"/>
          <w:szCs w:val="24"/>
        </w:rPr>
        <w:t xml:space="preserve"> con discapacidad neuromotora</w:t>
      </w:r>
      <w:r w:rsidRPr="00060960">
        <w:rPr>
          <w:rFonts w:ascii="Times New Roman" w:hAnsi="Times New Roman" w:cs="Times New Roman"/>
          <w:sz w:val="24"/>
          <w:szCs w:val="24"/>
        </w:rPr>
        <w:t xml:space="preserve"> </w:t>
      </w:r>
      <w:r w:rsidR="00716EBF" w:rsidRPr="00060960">
        <w:rPr>
          <w:rFonts w:ascii="Times New Roman" w:hAnsi="Times New Roman" w:cs="Times New Roman"/>
          <w:sz w:val="24"/>
          <w:szCs w:val="24"/>
        </w:rPr>
        <w:t>Es evidente que en cada fa</w:t>
      </w:r>
      <w:r w:rsidR="00C02E0C" w:rsidRPr="00060960">
        <w:rPr>
          <w:rFonts w:ascii="Times New Roman" w:hAnsi="Times New Roman" w:cs="Times New Roman"/>
          <w:sz w:val="24"/>
          <w:szCs w:val="24"/>
        </w:rPr>
        <w:t xml:space="preserve">milia y en cada integrante </w:t>
      </w:r>
      <w:r w:rsidR="00FA2C50" w:rsidRPr="00060960">
        <w:rPr>
          <w:rFonts w:ascii="Times New Roman" w:hAnsi="Times New Roman" w:cs="Times New Roman"/>
          <w:sz w:val="24"/>
          <w:szCs w:val="24"/>
        </w:rPr>
        <w:t>surgen</w:t>
      </w:r>
      <w:r w:rsidR="00716EBF" w:rsidRPr="00060960">
        <w:rPr>
          <w:rFonts w:ascii="Times New Roman" w:hAnsi="Times New Roman" w:cs="Times New Roman"/>
          <w:sz w:val="24"/>
          <w:szCs w:val="24"/>
        </w:rPr>
        <w:t xml:space="preserve"> diferentes actitudes hacia la discapacidad, expectativas y formas de manejar las modificaciones en la estructura familiar. En este sentido, la discapacidad afecta tanto la dinámica familiar como la calidad de vida de</w:t>
      </w:r>
      <w:r w:rsidR="00FA2C50" w:rsidRPr="00060960">
        <w:rPr>
          <w:rFonts w:ascii="Times New Roman" w:hAnsi="Times New Roman" w:cs="Times New Roman"/>
          <w:sz w:val="24"/>
          <w:szCs w:val="24"/>
        </w:rPr>
        <w:t>l afectado y cada</w:t>
      </w:r>
      <w:r w:rsidR="00716EBF" w:rsidRPr="00060960">
        <w:rPr>
          <w:rFonts w:ascii="Times New Roman" w:hAnsi="Times New Roman" w:cs="Times New Roman"/>
          <w:sz w:val="24"/>
          <w:szCs w:val="24"/>
        </w:rPr>
        <w:t xml:space="preserve"> </w:t>
      </w:r>
      <w:r w:rsidRPr="00060960">
        <w:rPr>
          <w:rFonts w:ascii="Times New Roman" w:hAnsi="Times New Roman" w:cs="Times New Roman"/>
          <w:sz w:val="24"/>
          <w:szCs w:val="24"/>
        </w:rPr>
        <w:t>uno</w:t>
      </w:r>
      <w:r w:rsidR="00716EBF" w:rsidRPr="00060960">
        <w:rPr>
          <w:rFonts w:ascii="Times New Roman" w:hAnsi="Times New Roman" w:cs="Times New Roman"/>
          <w:sz w:val="24"/>
          <w:szCs w:val="24"/>
        </w:rPr>
        <w:t xml:space="preserve"> de sus integrantes.</w:t>
      </w:r>
    </w:p>
    <w:p w:rsidR="00EB0E41" w:rsidRPr="00060960" w:rsidRDefault="00EB0E41" w:rsidP="00E01DEA">
      <w:pPr>
        <w:tabs>
          <w:tab w:val="left" w:pos="567"/>
        </w:tabs>
        <w:spacing w:after="0" w:line="360" w:lineRule="auto"/>
        <w:jc w:val="both"/>
        <w:rPr>
          <w:rFonts w:ascii="Times New Roman" w:hAnsi="Times New Roman" w:cs="Times New Roman"/>
          <w:sz w:val="24"/>
          <w:szCs w:val="24"/>
        </w:rPr>
      </w:pPr>
    </w:p>
    <w:p w:rsidR="00FA2C50" w:rsidRPr="00060960" w:rsidRDefault="00EB0E41" w:rsidP="00E01DEA">
      <w:pPr>
        <w:tabs>
          <w:tab w:val="left" w:pos="3345"/>
        </w:tabs>
        <w:spacing w:after="0"/>
        <w:jc w:val="both"/>
        <w:rPr>
          <w:rFonts w:ascii="Times New Roman" w:hAnsi="Times New Roman" w:cs="Times New Roman"/>
          <w:b/>
          <w:sz w:val="24"/>
          <w:szCs w:val="24"/>
        </w:rPr>
      </w:pPr>
      <w:r w:rsidRPr="00060960">
        <w:rPr>
          <w:rFonts w:ascii="Times New Roman" w:hAnsi="Times New Roman" w:cs="Times New Roman"/>
          <w:b/>
          <w:sz w:val="24"/>
          <w:szCs w:val="24"/>
        </w:rPr>
        <w:t xml:space="preserve">Integración de la Constelación Familiar en el Enfrentamiento de la Discapacidad Neuromotora </w:t>
      </w:r>
    </w:p>
    <w:p w:rsidR="00FA2C50" w:rsidRPr="00060960" w:rsidRDefault="00FA2C50" w:rsidP="00E01DEA">
      <w:pPr>
        <w:tabs>
          <w:tab w:val="left" w:pos="3345"/>
        </w:tabs>
        <w:spacing w:after="0" w:line="360" w:lineRule="auto"/>
        <w:jc w:val="both"/>
        <w:rPr>
          <w:rFonts w:ascii="Times New Roman" w:hAnsi="Times New Roman" w:cs="Times New Roman"/>
          <w:b/>
          <w:sz w:val="24"/>
          <w:szCs w:val="24"/>
        </w:rPr>
      </w:pPr>
    </w:p>
    <w:p w:rsidR="00716EBF" w:rsidRPr="00060960" w:rsidRDefault="00FA2C50"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t>La madre venezolana</w:t>
      </w:r>
      <w:r w:rsidR="00212A13" w:rsidRPr="00060960">
        <w:rPr>
          <w:rFonts w:ascii="Times New Roman" w:hAnsi="Times New Roman" w:cs="Times New Roman"/>
          <w:sz w:val="24"/>
          <w:szCs w:val="24"/>
        </w:rPr>
        <w:t xml:space="preserve"> en su vivencia relacional</w:t>
      </w:r>
      <w:r w:rsidRPr="00060960">
        <w:rPr>
          <w:rFonts w:ascii="Times New Roman" w:hAnsi="Times New Roman" w:cs="Times New Roman"/>
          <w:sz w:val="24"/>
          <w:szCs w:val="24"/>
        </w:rPr>
        <w:t xml:space="preserve"> con su hijo con discapacidad neuromotora promueve siempre la integración de todos los miembros de la familia, emergiendo situaciones de reflexión, esperanza por cuadro clínico de salud y consenso de la reconfiguración de roles y funciones de cada miembro. Esta reconfiguración transformara inevitablemente los estilos de vida personal de cada miembro en virtud de ofrecer una mayor atención, cuidado y </w:t>
      </w:r>
      <w:r w:rsidR="003531D8" w:rsidRPr="00060960">
        <w:rPr>
          <w:rFonts w:ascii="Times New Roman" w:hAnsi="Times New Roman" w:cs="Times New Roman"/>
          <w:sz w:val="24"/>
          <w:szCs w:val="24"/>
        </w:rPr>
        <w:t>protección</w:t>
      </w:r>
      <w:r w:rsidRPr="00060960">
        <w:rPr>
          <w:rFonts w:ascii="Times New Roman" w:hAnsi="Times New Roman" w:cs="Times New Roman"/>
          <w:sz w:val="24"/>
          <w:szCs w:val="24"/>
        </w:rPr>
        <w:t xml:space="preserve"> a la persona con discapacidad, al igual, que la posibilidad de asignarle actividades propias a su condición especial. En esa misma medida, se busca fortalecer y armonizar su mundo</w:t>
      </w:r>
      <w:r w:rsidR="003531D8" w:rsidRPr="00060960">
        <w:rPr>
          <w:rFonts w:ascii="Times New Roman" w:hAnsi="Times New Roman" w:cs="Times New Roman"/>
          <w:sz w:val="24"/>
          <w:szCs w:val="24"/>
        </w:rPr>
        <w:t xml:space="preserve"> material</w:t>
      </w:r>
      <w:r w:rsidRPr="00060960">
        <w:rPr>
          <w:rFonts w:ascii="Times New Roman" w:hAnsi="Times New Roman" w:cs="Times New Roman"/>
          <w:sz w:val="24"/>
          <w:szCs w:val="24"/>
        </w:rPr>
        <w:t xml:space="preserve"> exterior, pero sobre todo su m</w:t>
      </w:r>
      <w:r w:rsidR="003531D8" w:rsidRPr="00060960">
        <w:rPr>
          <w:rFonts w:ascii="Times New Roman" w:hAnsi="Times New Roman" w:cs="Times New Roman"/>
          <w:sz w:val="24"/>
          <w:szCs w:val="24"/>
        </w:rPr>
        <w:t>undo interno o introspectivo</w:t>
      </w:r>
    </w:p>
    <w:p w:rsidR="00FA2C50" w:rsidRPr="00060960" w:rsidRDefault="00FA2C50" w:rsidP="00E01DEA">
      <w:pPr>
        <w:tabs>
          <w:tab w:val="left" w:pos="567"/>
        </w:tabs>
        <w:spacing w:after="0" w:line="360" w:lineRule="auto"/>
        <w:jc w:val="both"/>
        <w:rPr>
          <w:rFonts w:ascii="Times New Roman" w:hAnsi="Times New Roman" w:cs="Times New Roman"/>
          <w:sz w:val="24"/>
          <w:szCs w:val="24"/>
        </w:rPr>
      </w:pPr>
    </w:p>
    <w:p w:rsidR="00835D4E" w:rsidRPr="00060960" w:rsidRDefault="003531D8"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r>
      <w:r w:rsidR="00FA2C50" w:rsidRPr="00060960">
        <w:rPr>
          <w:rFonts w:ascii="Times New Roman" w:hAnsi="Times New Roman" w:cs="Times New Roman"/>
          <w:sz w:val="24"/>
          <w:szCs w:val="24"/>
        </w:rPr>
        <w:t xml:space="preserve">En este hilo discursivo, la madre como gestora, coordinadora y fuente inspiradora de actitudes positivas hacia la </w:t>
      </w:r>
      <w:r w:rsidRPr="00060960">
        <w:rPr>
          <w:rFonts w:ascii="Times New Roman" w:hAnsi="Times New Roman" w:cs="Times New Roman"/>
          <w:sz w:val="24"/>
          <w:szCs w:val="24"/>
        </w:rPr>
        <w:t>atención</w:t>
      </w:r>
      <w:r w:rsidR="00FA2C50" w:rsidRPr="00060960">
        <w:rPr>
          <w:rFonts w:ascii="Times New Roman" w:hAnsi="Times New Roman" w:cs="Times New Roman"/>
          <w:sz w:val="24"/>
          <w:szCs w:val="24"/>
        </w:rPr>
        <w:t xml:space="preserve"> de su hijo con discapacidad neuromotora comparte responsabilidades</w:t>
      </w:r>
      <w:r w:rsidRPr="00060960">
        <w:rPr>
          <w:rFonts w:ascii="Times New Roman" w:hAnsi="Times New Roman" w:cs="Times New Roman"/>
          <w:sz w:val="24"/>
          <w:szCs w:val="24"/>
        </w:rPr>
        <w:t xml:space="preserve"> equitativamente</w:t>
      </w:r>
      <w:r w:rsidR="00FA2C50" w:rsidRPr="00060960">
        <w:rPr>
          <w:rFonts w:ascii="Times New Roman" w:hAnsi="Times New Roman" w:cs="Times New Roman"/>
          <w:sz w:val="24"/>
          <w:szCs w:val="24"/>
        </w:rPr>
        <w:t xml:space="preserve"> y asume su madredad sin</w:t>
      </w:r>
      <w:r w:rsidRPr="00060960">
        <w:rPr>
          <w:rFonts w:ascii="Times New Roman" w:hAnsi="Times New Roman" w:cs="Times New Roman"/>
          <w:sz w:val="24"/>
          <w:szCs w:val="24"/>
        </w:rPr>
        <w:t xml:space="preserve"> negación a su pareja (esposo) y demás hijas. Desde esta aseveración, la madredad de Raquel se vive diluida en la constelación familiar, sabiendo que la vida continúa en el </w:t>
      </w:r>
      <w:r w:rsidR="004778A1" w:rsidRPr="00060960">
        <w:rPr>
          <w:rFonts w:ascii="Times New Roman" w:hAnsi="Times New Roman" w:cs="Times New Roman"/>
          <w:sz w:val="24"/>
          <w:szCs w:val="24"/>
        </w:rPr>
        <w:t>día</w:t>
      </w:r>
      <w:r w:rsidRPr="00060960">
        <w:rPr>
          <w:rFonts w:ascii="Times New Roman" w:hAnsi="Times New Roman" w:cs="Times New Roman"/>
          <w:sz w:val="24"/>
          <w:szCs w:val="24"/>
        </w:rPr>
        <w:t xml:space="preserve"> a </w:t>
      </w:r>
      <w:r w:rsidR="004778A1" w:rsidRPr="00060960">
        <w:rPr>
          <w:rFonts w:ascii="Times New Roman" w:hAnsi="Times New Roman" w:cs="Times New Roman"/>
          <w:sz w:val="24"/>
          <w:szCs w:val="24"/>
        </w:rPr>
        <w:t>día</w:t>
      </w:r>
      <w:r w:rsidRPr="00060960">
        <w:rPr>
          <w:rFonts w:ascii="Times New Roman" w:hAnsi="Times New Roman" w:cs="Times New Roman"/>
          <w:sz w:val="24"/>
          <w:szCs w:val="24"/>
        </w:rPr>
        <w:t xml:space="preserve"> de cada uno de sus integrantes; y en ese discurrir de la vida, toda la constelación familiar debe</w:t>
      </w:r>
      <w:r w:rsidR="004778A1" w:rsidRPr="00060960">
        <w:rPr>
          <w:rFonts w:ascii="Times New Roman" w:hAnsi="Times New Roman" w:cs="Times New Roman"/>
          <w:sz w:val="24"/>
          <w:szCs w:val="24"/>
        </w:rPr>
        <w:t xml:space="preserve"> comprender</w:t>
      </w:r>
      <w:r w:rsidRPr="00060960">
        <w:rPr>
          <w:rFonts w:ascii="Times New Roman" w:hAnsi="Times New Roman" w:cs="Times New Roman"/>
          <w:sz w:val="24"/>
          <w:szCs w:val="24"/>
        </w:rPr>
        <w:t xml:space="preserve"> </w:t>
      </w:r>
      <w:r w:rsidR="004778A1" w:rsidRPr="00060960">
        <w:rPr>
          <w:rFonts w:ascii="Times New Roman" w:hAnsi="Times New Roman" w:cs="Times New Roman"/>
          <w:sz w:val="24"/>
          <w:szCs w:val="24"/>
        </w:rPr>
        <w:t xml:space="preserve">el </w:t>
      </w:r>
      <w:r w:rsidRPr="00060960">
        <w:rPr>
          <w:rFonts w:ascii="Times New Roman" w:hAnsi="Times New Roman" w:cs="Times New Roman"/>
          <w:sz w:val="24"/>
          <w:szCs w:val="24"/>
        </w:rPr>
        <w:t xml:space="preserve">complejo </w:t>
      </w:r>
      <w:r w:rsidR="004778A1" w:rsidRPr="00060960">
        <w:rPr>
          <w:rFonts w:ascii="Times New Roman" w:hAnsi="Times New Roman" w:cs="Times New Roman"/>
          <w:sz w:val="24"/>
          <w:szCs w:val="24"/>
        </w:rPr>
        <w:t xml:space="preserve">proceso de </w:t>
      </w:r>
      <w:r w:rsidRPr="00060960">
        <w:rPr>
          <w:rFonts w:ascii="Times New Roman" w:hAnsi="Times New Roman" w:cs="Times New Roman"/>
          <w:sz w:val="24"/>
          <w:szCs w:val="24"/>
        </w:rPr>
        <w:t>la discapacidad neuromotora</w:t>
      </w:r>
      <w:r w:rsidR="004778A1" w:rsidRPr="00060960">
        <w:rPr>
          <w:rFonts w:ascii="Times New Roman" w:hAnsi="Times New Roman" w:cs="Times New Roman"/>
          <w:sz w:val="24"/>
          <w:szCs w:val="24"/>
        </w:rPr>
        <w:t xml:space="preserve"> en </w:t>
      </w:r>
      <w:r w:rsidR="00C148C0" w:rsidRPr="00060960">
        <w:rPr>
          <w:rFonts w:ascii="Times New Roman" w:hAnsi="Times New Roman" w:cs="Times New Roman"/>
          <w:sz w:val="24"/>
          <w:szCs w:val="24"/>
        </w:rPr>
        <w:t>su</w:t>
      </w:r>
      <w:r w:rsidR="004778A1" w:rsidRPr="00060960">
        <w:rPr>
          <w:rFonts w:ascii="Times New Roman" w:hAnsi="Times New Roman" w:cs="Times New Roman"/>
          <w:sz w:val="24"/>
          <w:szCs w:val="24"/>
        </w:rPr>
        <w:t xml:space="preserve"> </w:t>
      </w:r>
      <w:r w:rsidR="00C148C0" w:rsidRPr="00060960">
        <w:rPr>
          <w:rFonts w:ascii="Times New Roman" w:hAnsi="Times New Roman" w:cs="Times New Roman"/>
          <w:sz w:val="24"/>
          <w:szCs w:val="24"/>
        </w:rPr>
        <w:t>estructura</w:t>
      </w:r>
      <w:r w:rsidRPr="00060960">
        <w:rPr>
          <w:rFonts w:ascii="Times New Roman" w:hAnsi="Times New Roman" w:cs="Times New Roman"/>
          <w:sz w:val="24"/>
          <w:szCs w:val="24"/>
        </w:rPr>
        <w:t xml:space="preserve"> psico</w:t>
      </w:r>
      <w:r w:rsidR="004778A1" w:rsidRPr="00060960">
        <w:rPr>
          <w:rFonts w:ascii="Times New Roman" w:hAnsi="Times New Roman" w:cs="Times New Roman"/>
          <w:sz w:val="24"/>
          <w:szCs w:val="24"/>
        </w:rPr>
        <w:t>-bio</w:t>
      </w:r>
      <w:r w:rsidR="00C148C0" w:rsidRPr="00060960">
        <w:rPr>
          <w:rFonts w:ascii="Times New Roman" w:hAnsi="Times New Roman" w:cs="Times New Roman"/>
          <w:sz w:val="24"/>
          <w:szCs w:val="24"/>
        </w:rPr>
        <w:t>lógica</w:t>
      </w:r>
      <w:r w:rsidRPr="00060960">
        <w:rPr>
          <w:rFonts w:ascii="Times New Roman" w:hAnsi="Times New Roman" w:cs="Times New Roman"/>
          <w:sz w:val="24"/>
          <w:szCs w:val="24"/>
        </w:rPr>
        <w:t xml:space="preserve"> de tipo sensorial, intelectua</w:t>
      </w:r>
      <w:r w:rsidR="00C148C0" w:rsidRPr="00060960">
        <w:rPr>
          <w:rFonts w:ascii="Times New Roman" w:hAnsi="Times New Roman" w:cs="Times New Roman"/>
          <w:sz w:val="24"/>
          <w:szCs w:val="24"/>
        </w:rPr>
        <w:t>l, comunicativa</w:t>
      </w:r>
      <w:r w:rsidR="004778A1" w:rsidRPr="00060960">
        <w:rPr>
          <w:rFonts w:ascii="Times New Roman" w:hAnsi="Times New Roman" w:cs="Times New Roman"/>
          <w:sz w:val="24"/>
          <w:szCs w:val="24"/>
        </w:rPr>
        <w:t xml:space="preserve"> y </w:t>
      </w:r>
      <w:r w:rsidR="00C148C0" w:rsidRPr="00060960">
        <w:rPr>
          <w:rFonts w:ascii="Times New Roman" w:hAnsi="Times New Roman" w:cs="Times New Roman"/>
          <w:sz w:val="24"/>
          <w:szCs w:val="24"/>
        </w:rPr>
        <w:t>afectiva</w:t>
      </w:r>
      <w:r w:rsidR="004778A1" w:rsidRPr="00060960">
        <w:rPr>
          <w:rFonts w:ascii="Times New Roman" w:hAnsi="Times New Roman" w:cs="Times New Roman"/>
          <w:sz w:val="24"/>
          <w:szCs w:val="24"/>
        </w:rPr>
        <w:t>,</w:t>
      </w:r>
      <w:r w:rsidRPr="00060960">
        <w:rPr>
          <w:rFonts w:ascii="Times New Roman" w:hAnsi="Times New Roman" w:cs="Times New Roman"/>
          <w:sz w:val="24"/>
          <w:szCs w:val="24"/>
        </w:rPr>
        <w:t xml:space="preserve"> que ocurren a través de la interacción de la persona</w:t>
      </w:r>
      <w:r w:rsidR="004778A1" w:rsidRPr="00060960">
        <w:rPr>
          <w:rFonts w:ascii="Times New Roman" w:hAnsi="Times New Roman" w:cs="Times New Roman"/>
          <w:sz w:val="24"/>
          <w:szCs w:val="24"/>
        </w:rPr>
        <w:t xml:space="preserve"> con su medio </w:t>
      </w:r>
      <w:r w:rsidR="00212A13" w:rsidRPr="00060960">
        <w:rPr>
          <w:rFonts w:ascii="Times New Roman" w:hAnsi="Times New Roman" w:cs="Times New Roman"/>
          <w:sz w:val="24"/>
          <w:szCs w:val="24"/>
        </w:rPr>
        <w:t>intrapsiquico (personal)</w:t>
      </w:r>
      <w:r w:rsidR="004778A1" w:rsidRPr="00060960">
        <w:rPr>
          <w:rFonts w:ascii="Times New Roman" w:hAnsi="Times New Roman" w:cs="Times New Roman"/>
          <w:sz w:val="24"/>
          <w:szCs w:val="24"/>
        </w:rPr>
        <w:t>, familiar y social</w:t>
      </w:r>
    </w:p>
    <w:p w:rsidR="00835D4E" w:rsidRPr="00060960" w:rsidRDefault="00835D4E" w:rsidP="00E01DEA">
      <w:pPr>
        <w:tabs>
          <w:tab w:val="left" w:pos="3345"/>
        </w:tabs>
        <w:spacing w:after="0" w:line="360" w:lineRule="auto"/>
        <w:jc w:val="center"/>
        <w:rPr>
          <w:rFonts w:ascii="Times New Roman" w:hAnsi="Times New Roman" w:cs="Times New Roman"/>
          <w:b/>
          <w:sz w:val="24"/>
          <w:szCs w:val="24"/>
          <w:u w:val="single"/>
        </w:rPr>
      </w:pPr>
    </w:p>
    <w:p w:rsidR="00835D4E" w:rsidRPr="00060960" w:rsidRDefault="00835D4E" w:rsidP="00E01DEA">
      <w:pPr>
        <w:tabs>
          <w:tab w:val="left" w:pos="3345"/>
        </w:tabs>
        <w:spacing w:after="0" w:line="360" w:lineRule="auto"/>
        <w:jc w:val="center"/>
        <w:rPr>
          <w:rFonts w:ascii="Times New Roman" w:hAnsi="Times New Roman" w:cs="Times New Roman"/>
          <w:b/>
          <w:sz w:val="24"/>
          <w:szCs w:val="24"/>
          <w:u w:val="single"/>
        </w:rPr>
      </w:pPr>
    </w:p>
    <w:p w:rsidR="00835D4E" w:rsidRPr="00060960" w:rsidRDefault="00835D4E" w:rsidP="00E01DEA">
      <w:pPr>
        <w:tabs>
          <w:tab w:val="left" w:pos="3345"/>
        </w:tabs>
        <w:spacing w:after="0" w:line="360" w:lineRule="auto"/>
        <w:jc w:val="center"/>
        <w:rPr>
          <w:rFonts w:ascii="Times New Roman" w:hAnsi="Times New Roman" w:cs="Times New Roman"/>
          <w:b/>
          <w:sz w:val="24"/>
          <w:szCs w:val="24"/>
          <w:u w:val="single"/>
        </w:rPr>
      </w:pPr>
    </w:p>
    <w:p w:rsidR="00731B1D" w:rsidRPr="00060960" w:rsidRDefault="00731B1D" w:rsidP="00E01DEA">
      <w:pPr>
        <w:tabs>
          <w:tab w:val="left" w:pos="3345"/>
        </w:tabs>
        <w:spacing w:after="0" w:line="360" w:lineRule="auto"/>
        <w:jc w:val="center"/>
        <w:rPr>
          <w:rFonts w:ascii="Times New Roman" w:hAnsi="Times New Roman" w:cs="Times New Roman"/>
          <w:b/>
          <w:sz w:val="24"/>
          <w:szCs w:val="24"/>
          <w:u w:val="single"/>
        </w:rPr>
      </w:pPr>
    </w:p>
    <w:p w:rsidR="00FF7A8A" w:rsidRPr="00060960" w:rsidRDefault="00FF7A8A" w:rsidP="00E01DEA">
      <w:pPr>
        <w:tabs>
          <w:tab w:val="left" w:pos="3345"/>
        </w:tabs>
        <w:spacing w:after="0" w:line="360" w:lineRule="auto"/>
        <w:jc w:val="both"/>
        <w:rPr>
          <w:rFonts w:ascii="Times New Roman" w:hAnsi="Times New Roman" w:cs="Times New Roman"/>
          <w:b/>
          <w:sz w:val="24"/>
          <w:szCs w:val="24"/>
          <w:u w:val="single"/>
        </w:rPr>
      </w:pPr>
    </w:p>
    <w:p w:rsidR="00F11D16" w:rsidRPr="00060960" w:rsidRDefault="004778A1" w:rsidP="00E01DEA">
      <w:pPr>
        <w:tabs>
          <w:tab w:val="left" w:pos="3345"/>
        </w:tabs>
        <w:spacing w:after="0" w:line="360" w:lineRule="auto"/>
        <w:jc w:val="both"/>
        <w:rPr>
          <w:rFonts w:ascii="Times New Roman" w:hAnsi="Times New Roman" w:cs="Times New Roman"/>
          <w:b/>
          <w:sz w:val="24"/>
          <w:szCs w:val="24"/>
        </w:rPr>
      </w:pPr>
      <w:r w:rsidRPr="00060960">
        <w:rPr>
          <w:rFonts w:ascii="Times New Roman" w:hAnsi="Times New Roman" w:cs="Times New Roman"/>
          <w:b/>
          <w:sz w:val="24"/>
          <w:szCs w:val="24"/>
        </w:rPr>
        <w:lastRenderedPageBreak/>
        <w:t>Aportaciones Teóricas</w:t>
      </w:r>
      <w:r w:rsidR="00F11D16" w:rsidRPr="00060960">
        <w:rPr>
          <w:rFonts w:ascii="Times New Roman" w:hAnsi="Times New Roman" w:cs="Times New Roman"/>
          <w:b/>
          <w:sz w:val="24"/>
          <w:szCs w:val="24"/>
        </w:rPr>
        <w:t xml:space="preserve"> a la Edu</w:t>
      </w:r>
      <w:r w:rsidRPr="00060960">
        <w:rPr>
          <w:rFonts w:ascii="Times New Roman" w:hAnsi="Times New Roman" w:cs="Times New Roman"/>
          <w:b/>
          <w:sz w:val="24"/>
          <w:szCs w:val="24"/>
        </w:rPr>
        <w:t>cación y la</w:t>
      </w:r>
      <w:r w:rsidR="00F11D16" w:rsidRPr="00060960">
        <w:rPr>
          <w:rFonts w:ascii="Times New Roman" w:hAnsi="Times New Roman" w:cs="Times New Roman"/>
          <w:b/>
          <w:sz w:val="24"/>
          <w:szCs w:val="24"/>
        </w:rPr>
        <w:t xml:space="preserve"> Orientación</w:t>
      </w:r>
    </w:p>
    <w:p w:rsidR="001772EE" w:rsidRPr="00060960" w:rsidRDefault="001772EE" w:rsidP="00E01DEA">
      <w:pPr>
        <w:tabs>
          <w:tab w:val="left" w:pos="3345"/>
        </w:tabs>
        <w:spacing w:after="0" w:line="360" w:lineRule="auto"/>
        <w:jc w:val="both"/>
        <w:rPr>
          <w:rFonts w:ascii="Times New Roman" w:hAnsi="Times New Roman" w:cs="Times New Roman"/>
          <w:b/>
          <w:sz w:val="24"/>
          <w:szCs w:val="24"/>
        </w:rPr>
      </w:pPr>
    </w:p>
    <w:p w:rsidR="001772EE" w:rsidRPr="00060960" w:rsidRDefault="001772EE" w:rsidP="00E01DEA">
      <w:p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ab/>
        <w:t>Dentro de las principales aportaciones teóricas a la orientación y la educación en el contexto investigativo: Comprensión hermenéutica de la dinámica familiar frente al proceso adaptativo de una persona con discapacidad neuromotora. Historia de vida de Raquel de Correa, se tienen los siguientes aspectos:</w:t>
      </w:r>
    </w:p>
    <w:p w:rsidR="001772EE" w:rsidRPr="00060960" w:rsidRDefault="001772EE" w:rsidP="00E01DEA">
      <w:pPr>
        <w:tabs>
          <w:tab w:val="left" w:pos="567"/>
        </w:tabs>
        <w:spacing w:after="0" w:line="360" w:lineRule="auto"/>
        <w:jc w:val="both"/>
        <w:rPr>
          <w:rFonts w:ascii="Times New Roman" w:hAnsi="Times New Roman" w:cs="Times New Roman"/>
          <w:b/>
          <w:sz w:val="24"/>
          <w:szCs w:val="24"/>
        </w:rPr>
      </w:pPr>
    </w:p>
    <w:p w:rsidR="001772EE" w:rsidRPr="00060960" w:rsidRDefault="00662C1E" w:rsidP="00323993">
      <w:pPr>
        <w:pStyle w:val="Prrafodelista"/>
        <w:numPr>
          <w:ilvl w:val="0"/>
          <w:numId w:val="3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La discapacidad es un problema social que es transversal a los distintos estratos sociales y económicos, por ende es fundamental investigarlo. Si bien existen variados estudios en torno a la problemática de la discapacidad, no existen estudios</w:t>
      </w:r>
      <w:r w:rsidR="004778A1" w:rsidRPr="00060960">
        <w:rPr>
          <w:rFonts w:ascii="Times New Roman" w:hAnsi="Times New Roman" w:cs="Times New Roman"/>
          <w:sz w:val="24"/>
          <w:szCs w:val="24"/>
        </w:rPr>
        <w:t xml:space="preserve"> desde la educación en pregrado y en mayor énfasis en orientación</w:t>
      </w:r>
      <w:r w:rsidR="00C148C0" w:rsidRPr="00060960">
        <w:rPr>
          <w:rFonts w:ascii="Times New Roman" w:hAnsi="Times New Roman" w:cs="Times New Roman"/>
          <w:sz w:val="24"/>
          <w:szCs w:val="24"/>
        </w:rPr>
        <w:t xml:space="preserve"> que se enfoque</w:t>
      </w:r>
      <w:r w:rsidRPr="00060960">
        <w:rPr>
          <w:rFonts w:ascii="Times New Roman" w:hAnsi="Times New Roman" w:cs="Times New Roman"/>
          <w:sz w:val="24"/>
          <w:szCs w:val="24"/>
        </w:rPr>
        <w:t xml:space="preserve"> en profundizar </w:t>
      </w:r>
      <w:r w:rsidR="004778A1" w:rsidRPr="00060960">
        <w:rPr>
          <w:rFonts w:ascii="Times New Roman" w:hAnsi="Times New Roman" w:cs="Times New Roman"/>
          <w:sz w:val="24"/>
          <w:szCs w:val="24"/>
        </w:rPr>
        <w:t xml:space="preserve">el contexto familiar </w:t>
      </w:r>
      <w:r w:rsidRPr="00060960">
        <w:rPr>
          <w:rFonts w:ascii="Times New Roman" w:hAnsi="Times New Roman" w:cs="Times New Roman"/>
          <w:sz w:val="24"/>
          <w:szCs w:val="24"/>
        </w:rPr>
        <w:t>de las</w:t>
      </w:r>
      <w:r w:rsidR="00C148C0" w:rsidRPr="00060960">
        <w:rPr>
          <w:rFonts w:ascii="Times New Roman" w:hAnsi="Times New Roman" w:cs="Times New Roman"/>
          <w:sz w:val="24"/>
          <w:szCs w:val="24"/>
        </w:rPr>
        <w:t xml:space="preserve"> personas en esta condición y de</w:t>
      </w:r>
      <w:r w:rsidRPr="00060960">
        <w:rPr>
          <w:rFonts w:ascii="Times New Roman" w:hAnsi="Times New Roman" w:cs="Times New Roman"/>
          <w:sz w:val="24"/>
          <w:szCs w:val="24"/>
        </w:rPr>
        <w:t xml:space="preserve"> los efectos</w:t>
      </w:r>
      <w:r w:rsidR="00C148C0" w:rsidRPr="00060960">
        <w:rPr>
          <w:rFonts w:ascii="Times New Roman" w:hAnsi="Times New Roman" w:cs="Times New Roman"/>
          <w:sz w:val="24"/>
          <w:szCs w:val="24"/>
        </w:rPr>
        <w:t xml:space="preserve"> emocional-cognitivos que esta</w:t>
      </w:r>
      <w:r w:rsidRPr="00060960">
        <w:rPr>
          <w:rFonts w:ascii="Times New Roman" w:hAnsi="Times New Roman" w:cs="Times New Roman"/>
          <w:sz w:val="24"/>
          <w:szCs w:val="24"/>
        </w:rPr>
        <w:t xml:space="preserve"> ocasiona.</w:t>
      </w:r>
    </w:p>
    <w:p w:rsidR="001772EE" w:rsidRPr="00060960" w:rsidRDefault="001772EE" w:rsidP="00E01DEA">
      <w:pPr>
        <w:pStyle w:val="Prrafodelista"/>
        <w:tabs>
          <w:tab w:val="left" w:pos="567"/>
        </w:tabs>
        <w:spacing w:after="0" w:line="360" w:lineRule="auto"/>
        <w:jc w:val="both"/>
        <w:rPr>
          <w:rFonts w:ascii="Times New Roman" w:hAnsi="Times New Roman" w:cs="Times New Roman"/>
          <w:sz w:val="24"/>
          <w:szCs w:val="24"/>
        </w:rPr>
      </w:pPr>
    </w:p>
    <w:p w:rsidR="001772EE" w:rsidRPr="00060960" w:rsidRDefault="00662C1E" w:rsidP="00323993">
      <w:pPr>
        <w:pStyle w:val="Prrafodelista"/>
        <w:numPr>
          <w:ilvl w:val="0"/>
          <w:numId w:val="3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Esta investigación podría ser un aporte teórico importante, pues conocer</w:t>
      </w:r>
      <w:r w:rsidR="006B17BF" w:rsidRPr="00060960">
        <w:rPr>
          <w:rFonts w:ascii="Times New Roman" w:hAnsi="Times New Roman" w:cs="Times New Roman"/>
          <w:sz w:val="24"/>
          <w:szCs w:val="24"/>
        </w:rPr>
        <w:t xml:space="preserve"> la dinámica familiar de un hijo</w:t>
      </w:r>
      <w:r w:rsidRPr="00060960">
        <w:rPr>
          <w:rFonts w:ascii="Times New Roman" w:hAnsi="Times New Roman" w:cs="Times New Roman"/>
          <w:sz w:val="24"/>
          <w:szCs w:val="24"/>
        </w:rPr>
        <w:t xml:space="preserve"> con discapacidad entrega una visión contextual en torno al concepto, centrándose no solo en el sujeto que vive una condición de</w:t>
      </w:r>
      <w:r w:rsidR="00C148C0" w:rsidRPr="00060960">
        <w:rPr>
          <w:rFonts w:ascii="Times New Roman" w:hAnsi="Times New Roman" w:cs="Times New Roman"/>
          <w:sz w:val="24"/>
          <w:szCs w:val="24"/>
        </w:rPr>
        <w:t xml:space="preserve"> esta índole, sino que amplía</w:t>
      </w:r>
      <w:r w:rsidRPr="00060960">
        <w:rPr>
          <w:rFonts w:ascii="Times New Roman" w:hAnsi="Times New Roman" w:cs="Times New Roman"/>
          <w:sz w:val="24"/>
          <w:szCs w:val="24"/>
        </w:rPr>
        <w:t xml:space="preserve"> la mirada hacia otro</w:t>
      </w:r>
      <w:r w:rsidR="00C148C0" w:rsidRPr="00060960">
        <w:rPr>
          <w:rFonts w:ascii="Times New Roman" w:hAnsi="Times New Roman" w:cs="Times New Roman"/>
          <w:sz w:val="24"/>
          <w:szCs w:val="24"/>
        </w:rPr>
        <w:t>s</w:t>
      </w:r>
      <w:r w:rsidRPr="00060960">
        <w:rPr>
          <w:rFonts w:ascii="Times New Roman" w:hAnsi="Times New Roman" w:cs="Times New Roman"/>
          <w:sz w:val="24"/>
          <w:szCs w:val="24"/>
        </w:rPr>
        <w:t xml:space="preserve"> entorno</w:t>
      </w:r>
      <w:r w:rsidR="00C148C0" w:rsidRPr="00060960">
        <w:rPr>
          <w:rFonts w:ascii="Times New Roman" w:hAnsi="Times New Roman" w:cs="Times New Roman"/>
          <w:sz w:val="24"/>
          <w:szCs w:val="24"/>
        </w:rPr>
        <w:t>s ecosistémicos que le</w:t>
      </w:r>
      <w:r w:rsidRPr="00060960">
        <w:rPr>
          <w:rFonts w:ascii="Times New Roman" w:hAnsi="Times New Roman" w:cs="Times New Roman"/>
          <w:sz w:val="24"/>
          <w:szCs w:val="24"/>
        </w:rPr>
        <w:t xml:space="preserve"> rodea. Además de lo anterior estudiar</w:t>
      </w:r>
      <w:r w:rsidR="00C148C0" w:rsidRPr="00060960">
        <w:rPr>
          <w:rFonts w:ascii="Times New Roman" w:hAnsi="Times New Roman" w:cs="Times New Roman"/>
          <w:sz w:val="24"/>
          <w:szCs w:val="24"/>
        </w:rPr>
        <w:t xml:space="preserve"> la dinámica familiar permite la</w:t>
      </w:r>
      <w:r w:rsidRPr="00060960">
        <w:rPr>
          <w:rFonts w:ascii="Times New Roman" w:hAnsi="Times New Roman" w:cs="Times New Roman"/>
          <w:sz w:val="24"/>
          <w:szCs w:val="24"/>
        </w:rPr>
        <w:t xml:space="preserve"> identific</w:t>
      </w:r>
      <w:r w:rsidR="00C148C0" w:rsidRPr="00060960">
        <w:rPr>
          <w:rFonts w:ascii="Times New Roman" w:hAnsi="Times New Roman" w:cs="Times New Roman"/>
          <w:sz w:val="24"/>
          <w:szCs w:val="24"/>
        </w:rPr>
        <w:t>ación de</w:t>
      </w:r>
      <w:r w:rsidRPr="00060960">
        <w:rPr>
          <w:rFonts w:ascii="Times New Roman" w:hAnsi="Times New Roman" w:cs="Times New Roman"/>
          <w:sz w:val="24"/>
          <w:szCs w:val="24"/>
        </w:rPr>
        <w:t xml:space="preserve"> aspectos al interior de esta, que puedan estar repercutiendo ya sea de manera positiva o negativa en la rehabilitación e inserción social de la persona con discapacidad.</w:t>
      </w:r>
    </w:p>
    <w:p w:rsidR="001772EE" w:rsidRPr="00060960" w:rsidRDefault="001772EE" w:rsidP="00E01DEA">
      <w:pPr>
        <w:pStyle w:val="Prrafodelista"/>
        <w:spacing w:after="0"/>
        <w:rPr>
          <w:rFonts w:ascii="Times New Roman" w:hAnsi="Times New Roman" w:cs="Times New Roman"/>
          <w:sz w:val="24"/>
          <w:szCs w:val="24"/>
        </w:rPr>
      </w:pPr>
    </w:p>
    <w:p w:rsidR="001772EE" w:rsidRPr="00060960" w:rsidRDefault="00662C1E" w:rsidP="00323993">
      <w:pPr>
        <w:pStyle w:val="Prrafodelista"/>
        <w:numPr>
          <w:ilvl w:val="0"/>
          <w:numId w:val="3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La labor del orientador</w:t>
      </w:r>
      <w:r w:rsidR="004778A1" w:rsidRPr="00060960">
        <w:rPr>
          <w:rFonts w:ascii="Times New Roman" w:hAnsi="Times New Roman" w:cs="Times New Roman"/>
          <w:sz w:val="24"/>
          <w:szCs w:val="24"/>
        </w:rPr>
        <w:t xml:space="preserve"> educativo</w:t>
      </w:r>
      <w:r w:rsidRPr="00060960">
        <w:rPr>
          <w:rFonts w:ascii="Times New Roman" w:hAnsi="Times New Roman" w:cs="Times New Roman"/>
          <w:sz w:val="24"/>
          <w:szCs w:val="24"/>
        </w:rPr>
        <w:t xml:space="preserve"> resulta fundamentar en el apoyo a las familias que se ven afectadas por esta problemática, entregando herramientas con el fin de facilitar su proce</w:t>
      </w:r>
      <w:r w:rsidR="00C148C0" w:rsidRPr="00060960">
        <w:rPr>
          <w:rFonts w:ascii="Times New Roman" w:hAnsi="Times New Roman" w:cs="Times New Roman"/>
          <w:sz w:val="24"/>
          <w:szCs w:val="24"/>
        </w:rPr>
        <w:t>so de adaptación y aceptación frente a</w:t>
      </w:r>
      <w:r w:rsidRPr="00060960">
        <w:rPr>
          <w:rFonts w:ascii="Times New Roman" w:hAnsi="Times New Roman" w:cs="Times New Roman"/>
          <w:sz w:val="24"/>
          <w:szCs w:val="24"/>
        </w:rPr>
        <w:t xml:space="preserve"> la condición de discapacidad de uno de sus miembros, como también la fututa reorganización del sistema familiar posterior a la presencia de la discapacidad. </w:t>
      </w:r>
    </w:p>
    <w:p w:rsidR="001772EE" w:rsidRPr="00060960" w:rsidRDefault="001772EE" w:rsidP="00E01DEA">
      <w:pPr>
        <w:pStyle w:val="Prrafodelista"/>
        <w:spacing w:after="0"/>
        <w:rPr>
          <w:rFonts w:ascii="Times New Roman" w:hAnsi="Times New Roman" w:cs="Times New Roman"/>
          <w:sz w:val="24"/>
          <w:szCs w:val="24"/>
        </w:rPr>
      </w:pPr>
    </w:p>
    <w:p w:rsidR="00C148C0" w:rsidRPr="00060960" w:rsidRDefault="00662C1E" w:rsidP="00323993">
      <w:pPr>
        <w:pStyle w:val="Prrafodelista"/>
        <w:numPr>
          <w:ilvl w:val="0"/>
          <w:numId w:val="3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El orientador cumple </w:t>
      </w:r>
      <w:r w:rsidR="003531D8" w:rsidRPr="00060960">
        <w:rPr>
          <w:rFonts w:ascii="Times New Roman" w:hAnsi="Times New Roman" w:cs="Times New Roman"/>
          <w:sz w:val="24"/>
          <w:szCs w:val="24"/>
        </w:rPr>
        <w:t>un</w:t>
      </w:r>
      <w:r w:rsidR="001772EE" w:rsidRPr="00060960">
        <w:rPr>
          <w:rFonts w:ascii="Times New Roman" w:hAnsi="Times New Roman" w:cs="Times New Roman"/>
          <w:sz w:val="24"/>
          <w:szCs w:val="24"/>
        </w:rPr>
        <w:t>a función</w:t>
      </w:r>
      <w:r w:rsidRPr="00060960">
        <w:rPr>
          <w:rFonts w:ascii="Times New Roman" w:hAnsi="Times New Roman" w:cs="Times New Roman"/>
          <w:sz w:val="24"/>
          <w:szCs w:val="24"/>
        </w:rPr>
        <w:t xml:space="preserve"> fundamental dentro de la dinámica familiar, constituye un apoyo en cada etapa que atraviesa familia, en primer momento guía el proceso que deben enfrentar cuando llega un hijo con discapacidad, apoyo al proceso de la adaptación</w:t>
      </w:r>
      <w:r w:rsidR="001772EE" w:rsidRPr="00060960">
        <w:rPr>
          <w:rFonts w:ascii="Times New Roman" w:hAnsi="Times New Roman" w:cs="Times New Roman"/>
          <w:sz w:val="24"/>
          <w:szCs w:val="24"/>
        </w:rPr>
        <w:t xml:space="preserve"> y el enfrentamiento de crisis emocionales que pueden surgir en el contexto familiar</w:t>
      </w:r>
      <w:r w:rsidR="006B17BF" w:rsidRPr="00060960">
        <w:rPr>
          <w:rFonts w:ascii="Times New Roman" w:hAnsi="Times New Roman" w:cs="Times New Roman"/>
          <w:sz w:val="24"/>
          <w:szCs w:val="24"/>
        </w:rPr>
        <w:t>. E</w:t>
      </w:r>
      <w:r w:rsidR="001772EE" w:rsidRPr="00060960">
        <w:rPr>
          <w:rFonts w:ascii="Times New Roman" w:hAnsi="Times New Roman" w:cs="Times New Roman"/>
          <w:sz w:val="24"/>
          <w:szCs w:val="24"/>
        </w:rPr>
        <w:t>n tal sentido, el orientador tendrá la disposición de asesorar a los padres y demás miembros de la familia</w:t>
      </w:r>
    </w:p>
    <w:p w:rsidR="00C148C0" w:rsidRPr="00060960" w:rsidRDefault="00C148C0" w:rsidP="00E01DEA">
      <w:pPr>
        <w:pStyle w:val="Prrafodelista"/>
        <w:spacing w:after="0" w:line="360" w:lineRule="auto"/>
        <w:rPr>
          <w:rFonts w:ascii="Times New Roman" w:hAnsi="Times New Roman" w:cs="Times New Roman"/>
          <w:sz w:val="24"/>
          <w:szCs w:val="24"/>
        </w:rPr>
      </w:pPr>
    </w:p>
    <w:p w:rsidR="00BF39B2" w:rsidRPr="00060960" w:rsidRDefault="00C148C0" w:rsidP="00323993">
      <w:pPr>
        <w:pStyle w:val="Prrafodelista"/>
        <w:numPr>
          <w:ilvl w:val="0"/>
          <w:numId w:val="33"/>
        </w:numPr>
        <w:tabs>
          <w:tab w:val="left" w:pos="567"/>
        </w:tabs>
        <w:spacing w:after="0" w:line="360" w:lineRule="auto"/>
        <w:jc w:val="both"/>
        <w:rPr>
          <w:rFonts w:ascii="Times New Roman" w:hAnsi="Times New Roman" w:cs="Times New Roman"/>
          <w:sz w:val="24"/>
          <w:szCs w:val="24"/>
        </w:rPr>
      </w:pPr>
      <w:r w:rsidRPr="00060960">
        <w:rPr>
          <w:rFonts w:ascii="Times New Roman" w:hAnsi="Times New Roman" w:cs="Times New Roman"/>
          <w:sz w:val="24"/>
          <w:szCs w:val="24"/>
        </w:rPr>
        <w:t xml:space="preserve">De igual forma, el orientador </w:t>
      </w:r>
      <w:r w:rsidR="00BF39B2" w:rsidRPr="00060960">
        <w:rPr>
          <w:rFonts w:ascii="Times New Roman" w:eastAsia="Times New Roman" w:hAnsi="Times New Roman" w:cs="Times New Roman"/>
          <w:sz w:val="24"/>
          <w:szCs w:val="24"/>
          <w:lang w:eastAsia="es-VE"/>
        </w:rPr>
        <w:t>pondrá de manifiesto su sensibilidad, conocimientos técnicos y capacidad de trabajo para que, con su a</w:t>
      </w:r>
      <w:r w:rsidRPr="00060960">
        <w:rPr>
          <w:rFonts w:ascii="Times New Roman" w:eastAsia="Times New Roman" w:hAnsi="Times New Roman" w:cs="Times New Roman"/>
          <w:sz w:val="24"/>
          <w:szCs w:val="24"/>
          <w:lang w:eastAsia="es-VE"/>
        </w:rPr>
        <w:t>poyo</w:t>
      </w:r>
      <w:r w:rsidR="00BF39B2" w:rsidRPr="00060960">
        <w:rPr>
          <w:rFonts w:ascii="Times New Roman" w:eastAsia="Times New Roman" w:hAnsi="Times New Roman" w:cs="Times New Roman"/>
          <w:sz w:val="24"/>
          <w:szCs w:val="24"/>
          <w:lang w:eastAsia="es-VE"/>
        </w:rPr>
        <w:t>, promueva cambios de actitudes y aumento de las oportunidades de satisfacción y supervivencia en lo</w:t>
      </w:r>
      <w:r w:rsidR="006E2E46" w:rsidRPr="00060960">
        <w:rPr>
          <w:rFonts w:ascii="Times New Roman" w:eastAsia="Times New Roman" w:hAnsi="Times New Roman" w:cs="Times New Roman"/>
          <w:sz w:val="24"/>
          <w:szCs w:val="24"/>
          <w:lang w:eastAsia="es-VE"/>
        </w:rPr>
        <w:t xml:space="preserve">s docentes, educandos, padres, </w:t>
      </w:r>
      <w:r w:rsidR="00BF39B2" w:rsidRPr="00060960">
        <w:rPr>
          <w:rFonts w:ascii="Times New Roman" w:eastAsia="Times New Roman" w:hAnsi="Times New Roman" w:cs="Times New Roman"/>
          <w:sz w:val="24"/>
          <w:szCs w:val="24"/>
          <w:lang w:eastAsia="es-VE"/>
        </w:rPr>
        <w:t>representantes y demás miembros de la comunidad</w:t>
      </w:r>
      <w:r w:rsidR="006E2E46" w:rsidRPr="00060960">
        <w:rPr>
          <w:rFonts w:ascii="Times New Roman" w:eastAsia="Times New Roman" w:hAnsi="Times New Roman" w:cs="Times New Roman"/>
          <w:sz w:val="24"/>
          <w:szCs w:val="24"/>
          <w:lang w:eastAsia="es-VE"/>
        </w:rPr>
        <w:t xml:space="preserve"> frente a cualquier tipo de</w:t>
      </w:r>
      <w:r w:rsidRPr="00060960">
        <w:rPr>
          <w:rFonts w:ascii="Times New Roman" w:eastAsia="Times New Roman" w:hAnsi="Times New Roman" w:cs="Times New Roman"/>
          <w:sz w:val="24"/>
          <w:szCs w:val="24"/>
          <w:lang w:eastAsia="es-VE"/>
        </w:rPr>
        <w:t xml:space="preserve"> discapacidad detectada en los ecosistemas antes referidos (familia, escuela y comunidad)</w:t>
      </w:r>
      <w:r w:rsidR="00BF39B2" w:rsidRPr="00060960">
        <w:rPr>
          <w:rFonts w:ascii="Times New Roman" w:eastAsia="Times New Roman" w:hAnsi="Times New Roman" w:cs="Times New Roman"/>
          <w:sz w:val="24"/>
          <w:szCs w:val="24"/>
          <w:lang w:eastAsia="es-VE"/>
        </w:rPr>
        <w:t xml:space="preserve">. </w:t>
      </w:r>
    </w:p>
    <w:p w:rsidR="00BF39B2" w:rsidRPr="00060960" w:rsidRDefault="00BF39B2" w:rsidP="00E01DEA">
      <w:pPr>
        <w:spacing w:after="0" w:line="360" w:lineRule="auto"/>
        <w:jc w:val="both"/>
        <w:rPr>
          <w:rFonts w:ascii="Times New Roman" w:hAnsi="Times New Roman" w:cs="Times New Roman"/>
          <w:sz w:val="24"/>
          <w:szCs w:val="24"/>
        </w:rPr>
      </w:pPr>
    </w:p>
    <w:p w:rsidR="00662C1E" w:rsidRPr="00060960" w:rsidRDefault="00662C1E" w:rsidP="00E01DEA">
      <w:pPr>
        <w:spacing w:after="0"/>
        <w:jc w:val="both"/>
      </w:pPr>
    </w:p>
    <w:p w:rsidR="00F11D16" w:rsidRPr="00060960" w:rsidRDefault="00F11D16" w:rsidP="00E01DEA">
      <w:pPr>
        <w:tabs>
          <w:tab w:val="left" w:pos="3345"/>
        </w:tabs>
        <w:spacing w:after="0" w:line="360" w:lineRule="auto"/>
        <w:jc w:val="center"/>
        <w:rPr>
          <w:rFonts w:ascii="Times New Roman" w:hAnsi="Times New Roman" w:cs="Times New Roman"/>
          <w:b/>
          <w:sz w:val="24"/>
          <w:szCs w:val="24"/>
          <w:u w:val="single"/>
        </w:rPr>
      </w:pPr>
    </w:p>
    <w:p w:rsidR="00F11D16" w:rsidRDefault="00F11D16" w:rsidP="00E01DEA">
      <w:pPr>
        <w:tabs>
          <w:tab w:val="left" w:pos="3345"/>
        </w:tabs>
        <w:spacing w:after="0" w:line="360" w:lineRule="auto"/>
        <w:jc w:val="center"/>
        <w:rPr>
          <w:rFonts w:ascii="Times New Roman" w:hAnsi="Times New Roman" w:cs="Times New Roman"/>
          <w:b/>
          <w:sz w:val="24"/>
          <w:szCs w:val="24"/>
          <w:u w:val="single"/>
        </w:rPr>
      </w:pPr>
    </w:p>
    <w:p w:rsidR="00060960" w:rsidRDefault="00060960" w:rsidP="00E01DEA">
      <w:pPr>
        <w:tabs>
          <w:tab w:val="left" w:pos="3345"/>
        </w:tabs>
        <w:spacing w:after="0" w:line="360" w:lineRule="auto"/>
        <w:jc w:val="center"/>
        <w:rPr>
          <w:rFonts w:ascii="Times New Roman" w:hAnsi="Times New Roman" w:cs="Times New Roman"/>
          <w:b/>
          <w:sz w:val="24"/>
          <w:szCs w:val="24"/>
          <w:u w:val="single"/>
        </w:rPr>
      </w:pPr>
    </w:p>
    <w:p w:rsidR="00060960" w:rsidRDefault="00060960" w:rsidP="00E01DEA">
      <w:pPr>
        <w:tabs>
          <w:tab w:val="left" w:pos="3345"/>
        </w:tabs>
        <w:spacing w:after="0" w:line="360" w:lineRule="auto"/>
        <w:jc w:val="center"/>
        <w:rPr>
          <w:rFonts w:ascii="Times New Roman" w:hAnsi="Times New Roman" w:cs="Times New Roman"/>
          <w:b/>
          <w:sz w:val="24"/>
          <w:szCs w:val="24"/>
          <w:u w:val="single"/>
        </w:rPr>
      </w:pPr>
    </w:p>
    <w:p w:rsidR="00060960" w:rsidRDefault="00060960" w:rsidP="00E01DEA">
      <w:pPr>
        <w:tabs>
          <w:tab w:val="left" w:pos="3345"/>
        </w:tabs>
        <w:spacing w:after="0" w:line="360" w:lineRule="auto"/>
        <w:jc w:val="center"/>
        <w:rPr>
          <w:rFonts w:ascii="Times New Roman" w:hAnsi="Times New Roman" w:cs="Times New Roman"/>
          <w:b/>
          <w:sz w:val="24"/>
          <w:szCs w:val="24"/>
          <w:u w:val="single"/>
        </w:rPr>
      </w:pPr>
    </w:p>
    <w:p w:rsidR="00060960" w:rsidRDefault="00060960" w:rsidP="00E01DEA">
      <w:pPr>
        <w:tabs>
          <w:tab w:val="left" w:pos="3345"/>
        </w:tabs>
        <w:spacing w:after="0" w:line="360" w:lineRule="auto"/>
        <w:jc w:val="center"/>
        <w:rPr>
          <w:rFonts w:ascii="Times New Roman" w:hAnsi="Times New Roman" w:cs="Times New Roman"/>
          <w:b/>
          <w:sz w:val="24"/>
          <w:szCs w:val="24"/>
          <w:u w:val="single"/>
        </w:rPr>
      </w:pPr>
    </w:p>
    <w:p w:rsidR="00060960" w:rsidRDefault="00060960" w:rsidP="00E01DEA">
      <w:pPr>
        <w:tabs>
          <w:tab w:val="left" w:pos="3345"/>
        </w:tabs>
        <w:spacing w:after="0" w:line="360" w:lineRule="auto"/>
        <w:jc w:val="center"/>
        <w:rPr>
          <w:rFonts w:ascii="Times New Roman" w:hAnsi="Times New Roman" w:cs="Times New Roman"/>
          <w:b/>
          <w:sz w:val="24"/>
          <w:szCs w:val="24"/>
          <w:u w:val="single"/>
        </w:rPr>
      </w:pPr>
    </w:p>
    <w:p w:rsidR="00060960" w:rsidRPr="00060960" w:rsidRDefault="00060960" w:rsidP="00E01DEA">
      <w:pPr>
        <w:tabs>
          <w:tab w:val="left" w:pos="3345"/>
        </w:tabs>
        <w:spacing w:after="0" w:line="360" w:lineRule="auto"/>
        <w:jc w:val="center"/>
        <w:rPr>
          <w:rFonts w:ascii="Times New Roman" w:hAnsi="Times New Roman" w:cs="Times New Roman"/>
          <w:b/>
          <w:sz w:val="24"/>
          <w:szCs w:val="24"/>
          <w:u w:val="single"/>
        </w:rPr>
      </w:pPr>
    </w:p>
    <w:p w:rsidR="00F11D16" w:rsidRPr="00060960" w:rsidRDefault="00F11D16" w:rsidP="00E01DEA">
      <w:pPr>
        <w:tabs>
          <w:tab w:val="left" w:pos="3345"/>
        </w:tabs>
        <w:spacing w:after="0" w:line="360" w:lineRule="auto"/>
        <w:jc w:val="center"/>
        <w:rPr>
          <w:rFonts w:ascii="Times New Roman" w:hAnsi="Times New Roman" w:cs="Times New Roman"/>
          <w:b/>
          <w:sz w:val="24"/>
          <w:szCs w:val="24"/>
          <w:u w:val="single"/>
        </w:rPr>
      </w:pPr>
    </w:p>
    <w:p w:rsidR="00F11D16" w:rsidRPr="00060960" w:rsidRDefault="00F11D16" w:rsidP="00E01DEA">
      <w:pPr>
        <w:tabs>
          <w:tab w:val="left" w:pos="3345"/>
        </w:tabs>
        <w:spacing w:after="0" w:line="360" w:lineRule="auto"/>
        <w:jc w:val="center"/>
        <w:rPr>
          <w:rFonts w:ascii="Times New Roman" w:hAnsi="Times New Roman" w:cs="Times New Roman"/>
          <w:b/>
          <w:sz w:val="24"/>
          <w:szCs w:val="24"/>
          <w:u w:val="single"/>
        </w:rPr>
      </w:pPr>
    </w:p>
    <w:p w:rsidR="00303FBB" w:rsidRPr="00060960" w:rsidRDefault="00303FBB" w:rsidP="00E01DEA">
      <w:pPr>
        <w:tabs>
          <w:tab w:val="left" w:pos="3345"/>
        </w:tabs>
        <w:spacing w:after="0" w:line="360" w:lineRule="auto"/>
        <w:jc w:val="center"/>
        <w:rPr>
          <w:rFonts w:ascii="Times New Roman" w:hAnsi="Times New Roman" w:cs="Times New Roman"/>
          <w:b/>
          <w:sz w:val="24"/>
          <w:szCs w:val="24"/>
          <w:u w:val="single"/>
        </w:rPr>
      </w:pPr>
    </w:p>
    <w:p w:rsidR="006E2E46" w:rsidRPr="00060960" w:rsidRDefault="006E2E46" w:rsidP="00E01DEA">
      <w:pPr>
        <w:tabs>
          <w:tab w:val="left" w:pos="3345"/>
        </w:tabs>
        <w:spacing w:after="0" w:line="360" w:lineRule="auto"/>
        <w:rPr>
          <w:rFonts w:ascii="Times New Roman" w:hAnsi="Times New Roman" w:cs="Times New Roman"/>
          <w:b/>
          <w:sz w:val="24"/>
          <w:szCs w:val="24"/>
          <w:u w:val="single"/>
        </w:rPr>
      </w:pPr>
    </w:p>
    <w:p w:rsidR="00EC61C1" w:rsidRDefault="00667D0B" w:rsidP="00E01DEA">
      <w:pPr>
        <w:tabs>
          <w:tab w:val="left" w:pos="3345"/>
        </w:tabs>
        <w:spacing w:after="0" w:line="360" w:lineRule="auto"/>
        <w:jc w:val="center"/>
        <w:rPr>
          <w:rFonts w:ascii="Times New Roman" w:hAnsi="Times New Roman" w:cs="Times New Roman"/>
          <w:b/>
          <w:sz w:val="24"/>
          <w:szCs w:val="24"/>
        </w:rPr>
      </w:pPr>
      <w:r w:rsidRPr="00060960">
        <w:rPr>
          <w:rFonts w:ascii="Times New Roman" w:hAnsi="Times New Roman" w:cs="Times New Roman"/>
          <w:b/>
          <w:sz w:val="24"/>
          <w:szCs w:val="24"/>
        </w:rPr>
        <w:lastRenderedPageBreak/>
        <w:t>REFERENCIAS BIBLIOGRÁFICAS</w:t>
      </w:r>
    </w:p>
    <w:p w:rsidR="00323993" w:rsidRPr="003D1856" w:rsidRDefault="00323993" w:rsidP="00323993">
      <w:pPr>
        <w:pStyle w:val="Prrafodelista"/>
        <w:tabs>
          <w:tab w:val="left" w:pos="567"/>
        </w:tabs>
        <w:spacing w:after="0" w:line="360" w:lineRule="auto"/>
        <w:jc w:val="center"/>
        <w:rPr>
          <w:rFonts w:ascii="Times New Roman" w:eastAsia="Times New Roman" w:hAnsi="Times New Roman" w:cs="Times New Roman"/>
          <w:b/>
          <w:sz w:val="24"/>
          <w:szCs w:val="24"/>
          <w:lang w:eastAsia="es-VE"/>
        </w:rPr>
      </w:pPr>
    </w:p>
    <w:p w:rsidR="00323993" w:rsidRPr="003D1856" w:rsidRDefault="00323993" w:rsidP="00323993">
      <w:pPr>
        <w:pStyle w:val="Prrafodelista"/>
        <w:numPr>
          <w:ilvl w:val="0"/>
          <w:numId w:val="34"/>
        </w:numPr>
        <w:tabs>
          <w:tab w:val="left" w:pos="3345"/>
        </w:tabs>
        <w:spacing w:after="0" w:line="360" w:lineRule="auto"/>
        <w:jc w:val="both"/>
        <w:rPr>
          <w:rFonts w:ascii="Times New Roman" w:hAnsi="Times New Roman" w:cs="Times New Roman"/>
          <w:sz w:val="24"/>
          <w:szCs w:val="24"/>
        </w:rPr>
      </w:pPr>
      <w:r w:rsidRPr="003D1856">
        <w:rPr>
          <w:rFonts w:ascii="Times New Roman" w:hAnsi="Times New Roman" w:cs="Times New Roman"/>
          <w:sz w:val="24"/>
          <w:szCs w:val="24"/>
        </w:rPr>
        <w:t xml:space="preserve">Historia de vida </w:t>
      </w:r>
      <w:r w:rsidR="00667D0B">
        <w:rPr>
          <w:rFonts w:ascii="Times New Roman" w:hAnsi="Times New Roman" w:cs="Times New Roman"/>
          <w:sz w:val="24"/>
          <w:szCs w:val="24"/>
        </w:rPr>
        <w:t>e investigación,(2002).</w:t>
      </w:r>
      <w:r w:rsidRPr="003D1856">
        <w:rPr>
          <w:rFonts w:ascii="Times New Roman" w:hAnsi="Times New Roman" w:cs="Times New Roman"/>
          <w:sz w:val="24"/>
          <w:szCs w:val="24"/>
        </w:rPr>
        <w:t xml:space="preserve"> Caracas Venezuela. CIP.</w:t>
      </w:r>
    </w:p>
    <w:p w:rsidR="00323993" w:rsidRDefault="00323993" w:rsidP="00323993">
      <w:pPr>
        <w:pStyle w:val="Prrafodelista"/>
        <w:numPr>
          <w:ilvl w:val="0"/>
          <w:numId w:val="34"/>
        </w:numPr>
        <w:tabs>
          <w:tab w:val="left" w:pos="3345"/>
        </w:tabs>
        <w:spacing w:after="0" w:line="360" w:lineRule="auto"/>
        <w:jc w:val="both"/>
        <w:rPr>
          <w:rFonts w:ascii="Times New Roman" w:hAnsi="Times New Roman" w:cs="Times New Roman"/>
          <w:sz w:val="24"/>
          <w:szCs w:val="24"/>
        </w:rPr>
      </w:pPr>
      <w:r w:rsidRPr="003D1856">
        <w:rPr>
          <w:rFonts w:ascii="Times New Roman" w:hAnsi="Times New Roman" w:cs="Times New Roman"/>
          <w:sz w:val="24"/>
          <w:szCs w:val="24"/>
        </w:rPr>
        <w:t>Moreno A (2005) La Familia Popular Venezolana.</w:t>
      </w:r>
    </w:p>
    <w:p w:rsidR="00323993" w:rsidRDefault="00323993" w:rsidP="00323993">
      <w:pPr>
        <w:pStyle w:val="Prrafodelista"/>
        <w:numPr>
          <w:ilvl w:val="0"/>
          <w:numId w:val="34"/>
        </w:numPr>
        <w:tabs>
          <w:tab w:val="left" w:pos="33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Brofenbrenner (1987) Teoría Ecológica del Desarrollo Humano.</w:t>
      </w:r>
    </w:p>
    <w:p w:rsidR="00323993" w:rsidRPr="003200D1" w:rsidRDefault="00323993" w:rsidP="00323993">
      <w:pPr>
        <w:pStyle w:val="Prrafodelista"/>
        <w:numPr>
          <w:ilvl w:val="0"/>
          <w:numId w:val="34"/>
        </w:numPr>
        <w:tabs>
          <w:tab w:val="left" w:pos="33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Maturana H (1924) Teoría Biológica del Conocimiento.</w:t>
      </w:r>
    </w:p>
    <w:p w:rsidR="00323993" w:rsidRPr="003D1856" w:rsidRDefault="00323993" w:rsidP="00323993">
      <w:pPr>
        <w:pStyle w:val="Prrafodelista"/>
        <w:numPr>
          <w:ilvl w:val="0"/>
          <w:numId w:val="34"/>
        </w:numPr>
        <w:tabs>
          <w:tab w:val="left" w:pos="3345"/>
        </w:tabs>
        <w:spacing w:after="0" w:line="360" w:lineRule="auto"/>
        <w:jc w:val="both"/>
        <w:rPr>
          <w:rFonts w:ascii="Times New Roman" w:hAnsi="Times New Roman" w:cs="Times New Roman"/>
          <w:sz w:val="24"/>
          <w:szCs w:val="24"/>
        </w:rPr>
      </w:pPr>
      <w:r w:rsidRPr="003D1856">
        <w:rPr>
          <w:rFonts w:ascii="Times New Roman" w:eastAsia="Times New Roman" w:hAnsi="Times New Roman" w:cs="Times New Roman"/>
          <w:bCs/>
          <w:sz w:val="24"/>
          <w:szCs w:val="24"/>
          <w:lang w:eastAsia="es-VE"/>
        </w:rPr>
        <w:t>Constitución de la República Bolivariana de Venezuela (1999).</w:t>
      </w:r>
    </w:p>
    <w:p w:rsidR="00323993" w:rsidRPr="003D1856" w:rsidRDefault="00323993" w:rsidP="00323993">
      <w:pPr>
        <w:pStyle w:val="Prrafodelista"/>
        <w:numPr>
          <w:ilvl w:val="0"/>
          <w:numId w:val="34"/>
        </w:numPr>
        <w:tabs>
          <w:tab w:val="left" w:pos="3345"/>
        </w:tabs>
        <w:spacing w:after="0" w:line="360" w:lineRule="auto"/>
        <w:jc w:val="both"/>
        <w:rPr>
          <w:rFonts w:ascii="Times New Roman" w:hAnsi="Times New Roman" w:cs="Times New Roman"/>
          <w:sz w:val="24"/>
          <w:szCs w:val="24"/>
        </w:rPr>
      </w:pPr>
      <w:r w:rsidRPr="003D1856">
        <w:rPr>
          <w:rFonts w:ascii="Times New Roman" w:hAnsi="Times New Roman" w:cs="Times New Roman"/>
          <w:sz w:val="24"/>
          <w:szCs w:val="24"/>
        </w:rPr>
        <w:t xml:space="preserve"> </w:t>
      </w:r>
      <w:r w:rsidRPr="003D1856">
        <w:rPr>
          <w:rFonts w:ascii="Times New Roman" w:hAnsi="Times New Roman" w:cs="Times New Roman"/>
          <w:i/>
          <w:sz w:val="24"/>
          <w:szCs w:val="24"/>
        </w:rPr>
        <w:t xml:space="preserve">Ley Orgánica para la Protección de Niños, Niñas y Adolescentes, (LOPNA, 2007) </w:t>
      </w:r>
    </w:p>
    <w:p w:rsidR="00323993" w:rsidRPr="003D1856" w:rsidRDefault="00323993" w:rsidP="00323993">
      <w:pPr>
        <w:pStyle w:val="Prrafodelista"/>
        <w:numPr>
          <w:ilvl w:val="0"/>
          <w:numId w:val="34"/>
        </w:numPr>
        <w:spacing w:after="0" w:line="360" w:lineRule="auto"/>
        <w:jc w:val="both"/>
        <w:rPr>
          <w:rFonts w:ascii="Times New Roman" w:hAnsi="Times New Roman" w:cs="Times New Roman"/>
          <w:i/>
          <w:sz w:val="24"/>
          <w:szCs w:val="24"/>
        </w:rPr>
      </w:pPr>
      <w:r w:rsidRPr="003D1856">
        <w:rPr>
          <w:rFonts w:ascii="Times New Roman" w:hAnsi="Times New Roman" w:cs="Times New Roman"/>
          <w:i/>
          <w:sz w:val="24"/>
          <w:szCs w:val="24"/>
        </w:rPr>
        <w:t>Ley Orgánica de Educación (2009).</w:t>
      </w:r>
    </w:p>
    <w:p w:rsidR="00323993" w:rsidRPr="003D1856" w:rsidRDefault="00323993" w:rsidP="00323993">
      <w:pPr>
        <w:pStyle w:val="Prrafodelista"/>
        <w:numPr>
          <w:ilvl w:val="0"/>
          <w:numId w:val="34"/>
        </w:numPr>
        <w:spacing w:after="0" w:line="360" w:lineRule="auto"/>
        <w:jc w:val="both"/>
        <w:rPr>
          <w:rFonts w:ascii="Times New Roman" w:hAnsi="Times New Roman" w:cs="Times New Roman"/>
          <w:sz w:val="24"/>
          <w:szCs w:val="24"/>
        </w:rPr>
      </w:pPr>
      <w:r w:rsidRPr="003D1856">
        <w:rPr>
          <w:rFonts w:ascii="Times New Roman" w:hAnsi="Times New Roman" w:cs="Times New Roman"/>
          <w:sz w:val="24"/>
          <w:szCs w:val="24"/>
        </w:rPr>
        <w:t>Ley para las Personas con Discapacidad (2006).</w:t>
      </w:r>
    </w:p>
    <w:p w:rsidR="00323993" w:rsidRPr="002A6A2E" w:rsidRDefault="00323993" w:rsidP="00323993">
      <w:pPr>
        <w:pStyle w:val="Prrafodelista"/>
        <w:numPr>
          <w:ilvl w:val="0"/>
          <w:numId w:val="34"/>
        </w:numPr>
        <w:tabs>
          <w:tab w:val="left" w:pos="3345"/>
        </w:tabs>
        <w:spacing w:after="0" w:line="360" w:lineRule="auto"/>
        <w:jc w:val="both"/>
        <w:rPr>
          <w:rFonts w:ascii="Times New Roman" w:hAnsi="Times New Roman" w:cs="Times New Roman"/>
          <w:sz w:val="24"/>
          <w:szCs w:val="24"/>
        </w:rPr>
      </w:pPr>
      <w:r w:rsidRPr="002A6A2E">
        <w:rPr>
          <w:rFonts w:ascii="Times New Roman" w:hAnsi="Times New Roman" w:cs="Times New Roman"/>
          <w:sz w:val="24"/>
          <w:szCs w:val="24"/>
        </w:rPr>
        <w:t xml:space="preserve">Definición de términos: comprensión, hermenéutica. </w:t>
      </w:r>
    </w:p>
    <w:p w:rsidR="00323993" w:rsidRPr="002A6A2E" w:rsidRDefault="00323993" w:rsidP="00323993">
      <w:pPr>
        <w:pStyle w:val="Prrafodelista"/>
        <w:numPr>
          <w:ilvl w:val="0"/>
          <w:numId w:val="34"/>
        </w:numPr>
        <w:tabs>
          <w:tab w:val="left" w:pos="3345"/>
        </w:tabs>
        <w:spacing w:after="0" w:line="360" w:lineRule="auto"/>
        <w:jc w:val="both"/>
        <w:rPr>
          <w:rFonts w:ascii="Times New Roman" w:hAnsi="Times New Roman" w:cs="Times New Roman"/>
          <w:sz w:val="24"/>
          <w:szCs w:val="24"/>
        </w:rPr>
      </w:pPr>
      <w:r w:rsidRPr="00323993">
        <w:rPr>
          <w:sz w:val="24"/>
          <w:szCs w:val="24"/>
          <w:bdr w:val="none" w:sz="0" w:space="0" w:color="auto" w:frame="1"/>
        </w:rPr>
        <w:t>Definición de comprensión - Qué es, Significado y Concepto</w:t>
      </w:r>
      <w:r w:rsidRPr="002A6A2E">
        <w:rPr>
          <w:rFonts w:ascii="Times New Roman" w:hAnsi="Times New Roman" w:cs="Times New Roman"/>
          <w:sz w:val="24"/>
          <w:szCs w:val="24"/>
          <w:bdr w:val="none" w:sz="0" w:space="0" w:color="auto" w:frame="1"/>
        </w:rPr>
        <w:t xml:space="preserve">  </w:t>
      </w:r>
    </w:p>
    <w:p w:rsidR="00323993" w:rsidRPr="002A6A2E" w:rsidRDefault="00323993" w:rsidP="00323993">
      <w:pPr>
        <w:pStyle w:val="Prrafodelista"/>
        <w:tabs>
          <w:tab w:val="left" w:pos="3345"/>
        </w:tabs>
        <w:spacing w:after="0" w:line="360" w:lineRule="auto"/>
        <w:jc w:val="both"/>
        <w:rPr>
          <w:rStyle w:val="Hipervnculo"/>
          <w:sz w:val="24"/>
          <w:szCs w:val="24"/>
        </w:rPr>
      </w:pPr>
      <w:r w:rsidRPr="00323993">
        <w:rPr>
          <w:sz w:val="24"/>
          <w:szCs w:val="24"/>
          <w:bdr w:val="none" w:sz="0" w:space="0" w:color="auto" w:frame="1"/>
        </w:rPr>
        <w:t>http://definicion.de/comprension/#ixzz3OzuSdCyj</w:t>
      </w:r>
    </w:p>
    <w:p w:rsidR="00323993" w:rsidRPr="00D807D6" w:rsidRDefault="00323993" w:rsidP="00323993">
      <w:pPr>
        <w:pStyle w:val="Prrafodelista"/>
        <w:numPr>
          <w:ilvl w:val="0"/>
          <w:numId w:val="34"/>
        </w:numPr>
        <w:tabs>
          <w:tab w:val="left" w:pos="3345"/>
        </w:tabs>
        <w:spacing w:after="0" w:line="360" w:lineRule="auto"/>
        <w:jc w:val="both"/>
        <w:rPr>
          <w:rFonts w:ascii="Times New Roman" w:hAnsi="Times New Roman" w:cs="Times New Roman"/>
          <w:sz w:val="24"/>
          <w:szCs w:val="24"/>
        </w:rPr>
      </w:pPr>
      <w:r w:rsidRPr="00D807D6">
        <w:rPr>
          <w:rStyle w:val="apple-converted-space"/>
          <w:rFonts w:ascii="Times New Roman" w:hAnsi="Times New Roman" w:cs="Times New Roman"/>
          <w:sz w:val="24"/>
          <w:szCs w:val="24"/>
          <w:bdr w:val="none" w:sz="0" w:space="0" w:color="auto" w:frame="1"/>
        </w:rPr>
        <w:t> </w:t>
      </w:r>
      <w:hyperlink r:id="rId42" w:history="1">
        <w:r w:rsidRPr="00D807D6">
          <w:rPr>
            <w:rStyle w:val="Hipervnculo"/>
            <w:rFonts w:ascii="Times New Roman" w:hAnsi="Times New Roman" w:cs="Times New Roman"/>
            <w:color w:val="auto"/>
            <w:sz w:val="24"/>
            <w:szCs w:val="24"/>
            <w:u w:val="none"/>
            <w:bdr w:val="none" w:sz="0" w:space="0" w:color="auto" w:frame="1"/>
          </w:rPr>
          <w:t>Definición de hermenéutica - Qué es, Significado y Concepto</w:t>
        </w:r>
      </w:hyperlink>
    </w:p>
    <w:p w:rsidR="00323993" w:rsidRDefault="00323993" w:rsidP="00323993">
      <w:pPr>
        <w:pStyle w:val="Prrafodelista"/>
        <w:tabs>
          <w:tab w:val="left" w:pos="3345"/>
        </w:tabs>
        <w:spacing w:after="0" w:line="360" w:lineRule="auto"/>
        <w:jc w:val="both"/>
        <w:rPr>
          <w:rStyle w:val="Hipervnculo"/>
          <w:rFonts w:ascii="Times New Roman" w:hAnsi="Times New Roman" w:cs="Times New Roman"/>
          <w:color w:val="auto"/>
          <w:sz w:val="24"/>
          <w:szCs w:val="24"/>
          <w:u w:val="none"/>
          <w:bdr w:val="none" w:sz="0" w:space="0" w:color="auto" w:frame="1"/>
        </w:rPr>
      </w:pPr>
      <w:r w:rsidRPr="00D807D6">
        <w:rPr>
          <w:rStyle w:val="apple-converted-space"/>
          <w:rFonts w:ascii="Times New Roman" w:hAnsi="Times New Roman" w:cs="Times New Roman"/>
          <w:sz w:val="24"/>
          <w:szCs w:val="24"/>
          <w:bdr w:val="none" w:sz="0" w:space="0" w:color="auto" w:frame="1"/>
        </w:rPr>
        <w:t> </w:t>
      </w:r>
      <w:hyperlink r:id="rId43" w:anchor="ixzz3OzwOpuBM" w:history="1">
        <w:r w:rsidRPr="00D807D6">
          <w:rPr>
            <w:rStyle w:val="Hipervnculo"/>
            <w:rFonts w:ascii="Times New Roman" w:hAnsi="Times New Roman" w:cs="Times New Roman"/>
            <w:color w:val="auto"/>
            <w:sz w:val="24"/>
            <w:szCs w:val="24"/>
            <w:u w:val="none"/>
            <w:bdr w:val="none" w:sz="0" w:space="0" w:color="auto" w:frame="1"/>
          </w:rPr>
          <w:t>http://definicion.de/hermeneutica/#ixzz3OzwOpuBM</w:t>
        </w:r>
      </w:hyperlink>
    </w:p>
    <w:p w:rsidR="00323993" w:rsidRPr="00323993" w:rsidRDefault="00323993" w:rsidP="00323993">
      <w:pPr>
        <w:pStyle w:val="Prrafodelista"/>
        <w:tabs>
          <w:tab w:val="left" w:pos="3345"/>
        </w:tabs>
        <w:spacing w:after="0" w:line="360" w:lineRule="auto"/>
        <w:jc w:val="both"/>
        <w:rPr>
          <w:rStyle w:val="Hipervnculo"/>
          <w:rFonts w:ascii="Times New Roman" w:hAnsi="Times New Roman" w:cs="Times New Roman"/>
          <w:color w:val="auto"/>
          <w:sz w:val="24"/>
          <w:szCs w:val="24"/>
          <w:u w:val="none"/>
          <w:bdr w:val="none" w:sz="0" w:space="0" w:color="auto" w:frame="1"/>
        </w:rPr>
      </w:pPr>
      <w:r w:rsidRPr="00323993">
        <w:rPr>
          <w:sz w:val="24"/>
          <w:szCs w:val="24"/>
          <w:bdr w:val="none" w:sz="0" w:space="0" w:color="auto" w:frame="1"/>
        </w:rPr>
        <w:t>http://www.definicionabc.com/social/integrante.php#ixzz3P01H0JEp</w:t>
      </w:r>
    </w:p>
    <w:p w:rsidR="00323993" w:rsidRPr="002A6A2E" w:rsidRDefault="00323993" w:rsidP="00323993">
      <w:pPr>
        <w:pStyle w:val="Prrafodelista"/>
        <w:numPr>
          <w:ilvl w:val="0"/>
          <w:numId w:val="34"/>
        </w:numPr>
        <w:tabs>
          <w:tab w:val="left" w:pos="3345"/>
        </w:tabs>
        <w:spacing w:after="0" w:line="360" w:lineRule="auto"/>
        <w:rPr>
          <w:rFonts w:ascii="Times New Roman" w:hAnsi="Times New Roman" w:cs="Times New Roman"/>
          <w:sz w:val="24"/>
          <w:szCs w:val="24"/>
        </w:rPr>
      </w:pPr>
      <w:r w:rsidRPr="002A6A2E">
        <w:rPr>
          <w:rFonts w:ascii="Times New Roman" w:hAnsi="Times New Roman" w:cs="Times New Roman"/>
          <w:sz w:val="24"/>
          <w:szCs w:val="24"/>
        </w:rPr>
        <w:t>Ítalo Violo (cuantas personas con discapacidad hay en Venezuela)</w:t>
      </w:r>
    </w:p>
    <w:p w:rsidR="00323993" w:rsidRDefault="00323993" w:rsidP="00323993">
      <w:pPr>
        <w:pStyle w:val="Prrafodelista"/>
        <w:tabs>
          <w:tab w:val="left" w:pos="3345"/>
        </w:tabs>
        <w:spacing w:after="0" w:line="360" w:lineRule="auto"/>
        <w:jc w:val="both"/>
        <w:rPr>
          <w:rStyle w:val="Hipervnculo"/>
          <w:sz w:val="24"/>
          <w:szCs w:val="24"/>
        </w:rPr>
      </w:pPr>
      <w:r w:rsidRPr="00323993">
        <w:rPr>
          <w:sz w:val="24"/>
          <w:szCs w:val="24"/>
        </w:rPr>
        <w:t>https://sites.google.com/site/discapacidadvenezuela/Home/articulos/cuantas-personas-con-discapacidad-hay-en-venezuela</w:t>
      </w:r>
      <w:r>
        <w:rPr>
          <w:rStyle w:val="Hipervnculo"/>
          <w:sz w:val="24"/>
          <w:szCs w:val="24"/>
        </w:rPr>
        <w:t>.</w:t>
      </w:r>
      <w:bookmarkStart w:id="2" w:name="3297946918745513800"/>
      <w:bookmarkEnd w:id="2"/>
    </w:p>
    <w:p w:rsidR="00431843" w:rsidRPr="00323993" w:rsidRDefault="00323993" w:rsidP="00323993">
      <w:pPr>
        <w:pStyle w:val="Prrafodelista"/>
        <w:numPr>
          <w:ilvl w:val="0"/>
          <w:numId w:val="34"/>
        </w:numPr>
        <w:tabs>
          <w:tab w:val="left" w:pos="3345"/>
        </w:tabs>
        <w:spacing w:after="0" w:line="360" w:lineRule="auto"/>
        <w:jc w:val="both"/>
        <w:rPr>
          <w:sz w:val="24"/>
          <w:szCs w:val="24"/>
          <w:u w:val="single"/>
        </w:rPr>
      </w:pPr>
      <w:r>
        <w:rPr>
          <w:rFonts w:ascii="Times New Roman" w:hAnsi="Times New Roman" w:cs="Times New Roman"/>
          <w:sz w:val="24"/>
          <w:szCs w:val="24"/>
        </w:rPr>
        <w:t xml:space="preserve">El Orientador en Educación para padres desde un Enfoque </w:t>
      </w:r>
      <w:proofErr w:type="spellStart"/>
      <w:r>
        <w:rPr>
          <w:rFonts w:ascii="Times New Roman" w:hAnsi="Times New Roman" w:cs="Times New Roman"/>
          <w:sz w:val="24"/>
          <w:szCs w:val="24"/>
        </w:rPr>
        <w:t>T</w:t>
      </w:r>
      <w:r w:rsidRPr="00323993">
        <w:rPr>
          <w:rFonts w:ascii="Times New Roman" w:hAnsi="Times New Roman" w:cs="Times New Roman"/>
          <w:sz w:val="24"/>
          <w:szCs w:val="24"/>
        </w:rPr>
        <w:t>ranscomplejo</w:t>
      </w:r>
      <w:proofErr w:type="spellEnd"/>
    </w:p>
    <w:p w:rsidR="006F07D4" w:rsidRDefault="00431843" w:rsidP="000E4F15">
      <w:pPr>
        <w:shd w:val="clear" w:color="auto" w:fill="FFFFFF"/>
        <w:spacing w:after="0"/>
        <w:ind w:left="708"/>
        <w:rPr>
          <w:rFonts w:ascii="Times New Roman" w:hAnsi="Times New Roman" w:cs="Times New Roman"/>
          <w:sz w:val="24"/>
          <w:szCs w:val="24"/>
        </w:rPr>
      </w:pPr>
      <w:r w:rsidRPr="00060960">
        <w:rPr>
          <w:rFonts w:ascii="Times New Roman" w:hAnsi="Times New Roman" w:cs="Times New Roman"/>
          <w:sz w:val="24"/>
          <w:szCs w:val="24"/>
        </w:rPr>
        <w:t xml:space="preserve">Autora: </w:t>
      </w:r>
      <w:proofErr w:type="spellStart"/>
      <w:r w:rsidRPr="00060960">
        <w:rPr>
          <w:rFonts w:ascii="Times New Roman" w:hAnsi="Times New Roman" w:cs="Times New Roman"/>
          <w:sz w:val="24"/>
          <w:szCs w:val="24"/>
        </w:rPr>
        <w:t>Ing</w:t>
      </w:r>
      <w:proofErr w:type="spellEnd"/>
      <w:r w:rsidRPr="00060960">
        <w:rPr>
          <w:rFonts w:ascii="Times New Roman" w:hAnsi="Times New Roman" w:cs="Times New Roman"/>
          <w:sz w:val="24"/>
          <w:szCs w:val="24"/>
        </w:rPr>
        <w:t>/</w:t>
      </w:r>
      <w:proofErr w:type="spellStart"/>
      <w:r w:rsidRPr="00060960">
        <w:rPr>
          <w:rFonts w:ascii="Times New Roman" w:hAnsi="Times New Roman" w:cs="Times New Roman"/>
          <w:sz w:val="24"/>
          <w:szCs w:val="24"/>
        </w:rPr>
        <w:t>Msc</w:t>
      </w:r>
      <w:proofErr w:type="spellEnd"/>
      <w:r w:rsidRPr="00060960">
        <w:rPr>
          <w:rFonts w:ascii="Times New Roman" w:hAnsi="Times New Roman" w:cs="Times New Roman"/>
          <w:sz w:val="24"/>
          <w:szCs w:val="24"/>
        </w:rPr>
        <w:t xml:space="preserve">. </w:t>
      </w:r>
      <w:proofErr w:type="spellStart"/>
      <w:r w:rsidRPr="00060960">
        <w:rPr>
          <w:rFonts w:ascii="Times New Roman" w:hAnsi="Times New Roman" w:cs="Times New Roman"/>
          <w:sz w:val="24"/>
          <w:szCs w:val="24"/>
        </w:rPr>
        <w:t>Geinez</w:t>
      </w:r>
      <w:proofErr w:type="spellEnd"/>
      <w:r w:rsidRPr="00060960">
        <w:rPr>
          <w:rFonts w:ascii="Times New Roman" w:hAnsi="Times New Roman" w:cs="Times New Roman"/>
          <w:sz w:val="24"/>
          <w:szCs w:val="24"/>
        </w:rPr>
        <w:t xml:space="preserve"> Andreina Arévalo</w:t>
      </w:r>
      <w:r w:rsidRPr="00060960">
        <w:rPr>
          <w:rFonts w:ascii="Times New Roman" w:hAnsi="Times New Roman" w:cs="Times New Roman"/>
          <w:sz w:val="24"/>
          <w:szCs w:val="24"/>
        </w:rPr>
        <w:br/>
        <w:t xml:space="preserve">email: </w:t>
      </w:r>
      <w:hyperlink r:id="rId44" w:history="1">
        <w:r w:rsidRPr="00060960">
          <w:rPr>
            <w:rStyle w:val="Hipervnculo"/>
            <w:rFonts w:ascii="Times New Roman" w:hAnsi="Times New Roman" w:cs="Times New Roman"/>
            <w:color w:val="auto"/>
            <w:sz w:val="24"/>
            <w:szCs w:val="24"/>
          </w:rPr>
          <w:t>andreinarevalo@hotmail.com</w:t>
        </w:r>
      </w:hyperlink>
      <w:r w:rsidRPr="00060960">
        <w:rPr>
          <w:rFonts w:ascii="Times New Roman" w:hAnsi="Times New Roman" w:cs="Times New Roman"/>
          <w:sz w:val="24"/>
          <w:szCs w:val="24"/>
        </w:rPr>
        <w:t xml:space="preserve"> </w:t>
      </w:r>
      <w:r w:rsidRPr="00323993">
        <w:rPr>
          <w:rFonts w:ascii="Times New Roman" w:hAnsi="Times New Roman" w:cs="Times New Roman"/>
          <w:bCs/>
          <w:sz w:val="24"/>
          <w:szCs w:val="24"/>
        </w:rPr>
        <w:t>2010</w:t>
      </w:r>
    </w:p>
    <w:p w:rsidR="000E4F15" w:rsidRPr="000E4F15" w:rsidRDefault="000E4F15" w:rsidP="000E4F15">
      <w:pPr>
        <w:pStyle w:val="Prrafodelista"/>
        <w:numPr>
          <w:ilvl w:val="0"/>
          <w:numId w:val="35"/>
        </w:numPr>
        <w:shd w:val="clear" w:color="auto" w:fill="FFFFFF"/>
        <w:spacing w:after="0"/>
        <w:rPr>
          <w:rFonts w:ascii="Times New Roman" w:hAnsi="Times New Roman" w:cs="Times New Roman"/>
          <w:sz w:val="24"/>
          <w:szCs w:val="24"/>
        </w:rPr>
      </w:pPr>
      <w:r w:rsidRPr="00060960">
        <w:rPr>
          <w:rFonts w:ascii="Times New Roman" w:eastAsia="Times New Roman" w:hAnsi="Times New Roman" w:cs="Times New Roman"/>
          <w:sz w:val="24"/>
          <w:szCs w:val="24"/>
          <w:shd w:val="clear" w:color="auto" w:fill="FFFFFF"/>
          <w:lang w:eastAsia="es-VE"/>
        </w:rPr>
        <w:t>Dra. Macías Coba y Dr. Nixon Contreras</w:t>
      </w:r>
      <w:r>
        <w:rPr>
          <w:rFonts w:ascii="Times New Roman" w:eastAsia="Times New Roman" w:hAnsi="Times New Roman" w:cs="Times New Roman"/>
          <w:sz w:val="24"/>
          <w:szCs w:val="24"/>
          <w:shd w:val="clear" w:color="auto" w:fill="FFFFFF"/>
          <w:lang w:eastAsia="es-VE"/>
        </w:rPr>
        <w:t xml:space="preserve"> en el 2010</w:t>
      </w:r>
      <w:r w:rsidRPr="00060960">
        <w:rPr>
          <w:rFonts w:ascii="Times New Roman" w:eastAsia="Times New Roman" w:hAnsi="Times New Roman" w:cs="Times New Roman"/>
          <w:sz w:val="24"/>
          <w:szCs w:val="24"/>
          <w:shd w:val="clear" w:color="auto" w:fill="FFFFFF"/>
          <w:lang w:eastAsia="es-VE"/>
        </w:rPr>
        <w:t xml:space="preserve">, </w:t>
      </w:r>
      <w:r>
        <w:rPr>
          <w:rFonts w:ascii="Times New Roman" w:eastAsia="Times New Roman" w:hAnsi="Times New Roman" w:cs="Times New Roman"/>
          <w:sz w:val="24"/>
          <w:szCs w:val="24"/>
          <w:shd w:val="clear" w:color="auto" w:fill="FFFFFF"/>
          <w:lang w:eastAsia="es-VE"/>
        </w:rPr>
        <w:t>M</w:t>
      </w:r>
      <w:r w:rsidRPr="00060960">
        <w:rPr>
          <w:rFonts w:ascii="Times New Roman" w:eastAsia="Times New Roman" w:hAnsi="Times New Roman" w:cs="Times New Roman"/>
          <w:sz w:val="24"/>
          <w:szCs w:val="24"/>
          <w:shd w:val="clear" w:color="auto" w:fill="FFFFFF"/>
          <w:lang w:eastAsia="es-VE"/>
        </w:rPr>
        <w:t>isión José Gregorio Hernández en Venezuela</w:t>
      </w:r>
    </w:p>
    <w:p w:rsidR="000E4F15" w:rsidRDefault="000E4F15" w:rsidP="000E4F15">
      <w:pPr>
        <w:pStyle w:val="Prrafodelista"/>
        <w:numPr>
          <w:ilvl w:val="0"/>
          <w:numId w:val="35"/>
        </w:numPr>
        <w:shd w:val="clear" w:color="auto" w:fill="FFFFFF"/>
        <w:spacing w:after="0"/>
        <w:rPr>
          <w:rFonts w:ascii="Times New Roman" w:hAnsi="Times New Roman" w:cs="Times New Roman"/>
          <w:sz w:val="24"/>
          <w:szCs w:val="24"/>
        </w:rPr>
      </w:pPr>
      <w:r w:rsidRPr="00060960">
        <w:rPr>
          <w:rFonts w:ascii="Times New Roman" w:hAnsi="Times New Roman" w:cs="Times New Roman"/>
          <w:sz w:val="24"/>
          <w:szCs w:val="24"/>
        </w:rPr>
        <w:t>Durán M. (2011) en un trabajo científico titulado: Familia y Discapacidad</w:t>
      </w:r>
      <w:r>
        <w:rPr>
          <w:rFonts w:ascii="Times New Roman" w:hAnsi="Times New Roman" w:cs="Times New Roman"/>
          <w:sz w:val="24"/>
          <w:szCs w:val="24"/>
        </w:rPr>
        <w:t>,</w:t>
      </w:r>
    </w:p>
    <w:p w:rsidR="00431843" w:rsidRPr="003C7CBD" w:rsidRDefault="000E4F15" w:rsidP="003C7CBD">
      <w:pPr>
        <w:pStyle w:val="Prrafodelista"/>
        <w:numPr>
          <w:ilvl w:val="0"/>
          <w:numId w:val="35"/>
        </w:numPr>
        <w:shd w:val="clear" w:color="auto" w:fill="FFFFFF"/>
        <w:spacing w:after="0"/>
        <w:rPr>
          <w:rFonts w:ascii="Times New Roman" w:hAnsi="Times New Roman" w:cs="Times New Roman"/>
          <w:sz w:val="24"/>
          <w:szCs w:val="24"/>
        </w:rPr>
      </w:pPr>
      <w:r w:rsidRPr="00060960">
        <w:rPr>
          <w:rFonts w:ascii="Times New Roman" w:hAnsi="Times New Roman" w:cs="Times New Roman"/>
          <w:sz w:val="24"/>
          <w:szCs w:val="24"/>
        </w:rPr>
        <w:t xml:space="preserve">Diaz </w:t>
      </w:r>
      <w:r>
        <w:rPr>
          <w:rFonts w:ascii="Times New Roman" w:hAnsi="Times New Roman" w:cs="Times New Roman"/>
          <w:sz w:val="24"/>
          <w:szCs w:val="24"/>
        </w:rPr>
        <w:t>C. Meurys (2010), R</w:t>
      </w:r>
      <w:r w:rsidRPr="00060960">
        <w:rPr>
          <w:rFonts w:ascii="Times New Roman" w:hAnsi="Times New Roman" w:cs="Times New Roman"/>
          <w:sz w:val="24"/>
          <w:szCs w:val="24"/>
        </w:rPr>
        <w:t>elato de dos familias con niños autistas y describe el rol que desempeña la familia ante este tipo de discapacidad en uno de sus miembros.</w:t>
      </w:r>
    </w:p>
    <w:sectPr w:rsidR="00431843" w:rsidRPr="003C7CBD" w:rsidSect="00DB54C8">
      <w:pgSz w:w="12240" w:h="15840"/>
      <w:pgMar w:top="2268" w:right="1752"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E02" w:rsidRDefault="007D7E02" w:rsidP="006731B7">
      <w:pPr>
        <w:spacing w:after="0" w:line="240" w:lineRule="auto"/>
      </w:pPr>
      <w:r>
        <w:separator/>
      </w:r>
    </w:p>
  </w:endnote>
  <w:endnote w:type="continuationSeparator" w:id="0">
    <w:p w:rsidR="007D7E02" w:rsidRDefault="007D7E02" w:rsidP="0067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useo_sans700">
    <w:altName w:val="Times New Roman"/>
    <w:charset w:val="00"/>
    <w:family w:val="auto"/>
    <w:pitch w:val="default"/>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650830"/>
      <w:docPartObj>
        <w:docPartGallery w:val="Page Numbers (Bottom of Page)"/>
        <w:docPartUnique/>
      </w:docPartObj>
    </w:sdtPr>
    <w:sdtEndPr/>
    <w:sdtContent>
      <w:p w:rsidR="00A51E56" w:rsidRDefault="00A51E56">
        <w:pPr>
          <w:pStyle w:val="Piedepgina"/>
          <w:jc w:val="center"/>
        </w:pPr>
      </w:p>
      <w:p w:rsidR="00A51E56" w:rsidRDefault="00A51E56">
        <w:pPr>
          <w:pStyle w:val="Piedepgina"/>
          <w:jc w:val="center"/>
        </w:pPr>
      </w:p>
      <w:p w:rsidR="00A51E56" w:rsidRDefault="00A51E56">
        <w:pPr>
          <w:pStyle w:val="Piedepgina"/>
          <w:jc w:val="center"/>
        </w:pPr>
        <w:r>
          <w:fldChar w:fldCharType="begin"/>
        </w:r>
        <w:r>
          <w:instrText>PAGE   \* MERGEFORMAT</w:instrText>
        </w:r>
        <w:r>
          <w:fldChar w:fldCharType="separate"/>
        </w:r>
        <w:r w:rsidR="00F46724" w:rsidRPr="00F46724">
          <w:rPr>
            <w:noProof/>
            <w:lang w:val="es-ES"/>
          </w:rPr>
          <w:t>vii</w:t>
        </w:r>
        <w:r>
          <w:fldChar w:fldCharType="end"/>
        </w:r>
      </w:p>
    </w:sdtContent>
  </w:sdt>
  <w:p w:rsidR="00A51E56" w:rsidRDefault="00A51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E02" w:rsidRDefault="007D7E02" w:rsidP="006731B7">
      <w:pPr>
        <w:spacing w:after="0" w:line="240" w:lineRule="auto"/>
      </w:pPr>
      <w:r>
        <w:separator/>
      </w:r>
    </w:p>
  </w:footnote>
  <w:footnote w:type="continuationSeparator" w:id="0">
    <w:p w:rsidR="007D7E02" w:rsidRDefault="007D7E02" w:rsidP="00673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125"/>
    <w:multiLevelType w:val="hybridMultilevel"/>
    <w:tmpl w:val="9FF4011E"/>
    <w:lvl w:ilvl="0" w:tplc="7E9229FC">
      <w:start w:val="30"/>
      <w:numFmt w:val="decimal"/>
      <w:lvlText w:val="%1."/>
      <w:lvlJc w:val="left"/>
      <w:pPr>
        <w:ind w:left="644"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4782C5A"/>
    <w:multiLevelType w:val="hybridMultilevel"/>
    <w:tmpl w:val="4B46273E"/>
    <w:lvl w:ilvl="0" w:tplc="200A000F">
      <w:start w:val="1"/>
      <w:numFmt w:val="decimal"/>
      <w:lvlText w:val="%1."/>
      <w:lvlJc w:val="left"/>
      <w:pPr>
        <w:ind w:left="644" w:hanging="360"/>
      </w:pPr>
    </w:lvl>
    <w:lvl w:ilvl="1" w:tplc="200A0019">
      <w:start w:val="1"/>
      <w:numFmt w:val="lowerLetter"/>
      <w:lvlText w:val="%2."/>
      <w:lvlJc w:val="left"/>
      <w:pPr>
        <w:ind w:left="1298" w:hanging="360"/>
      </w:pPr>
    </w:lvl>
    <w:lvl w:ilvl="2" w:tplc="200A001B" w:tentative="1">
      <w:start w:val="1"/>
      <w:numFmt w:val="lowerRoman"/>
      <w:lvlText w:val="%3."/>
      <w:lvlJc w:val="right"/>
      <w:pPr>
        <w:ind w:left="2018" w:hanging="180"/>
      </w:pPr>
    </w:lvl>
    <w:lvl w:ilvl="3" w:tplc="200A000F" w:tentative="1">
      <w:start w:val="1"/>
      <w:numFmt w:val="decimal"/>
      <w:lvlText w:val="%4."/>
      <w:lvlJc w:val="left"/>
      <w:pPr>
        <w:ind w:left="2738" w:hanging="360"/>
      </w:pPr>
    </w:lvl>
    <w:lvl w:ilvl="4" w:tplc="200A0019" w:tentative="1">
      <w:start w:val="1"/>
      <w:numFmt w:val="lowerLetter"/>
      <w:lvlText w:val="%5."/>
      <w:lvlJc w:val="left"/>
      <w:pPr>
        <w:ind w:left="3458" w:hanging="360"/>
      </w:pPr>
    </w:lvl>
    <w:lvl w:ilvl="5" w:tplc="200A001B" w:tentative="1">
      <w:start w:val="1"/>
      <w:numFmt w:val="lowerRoman"/>
      <w:lvlText w:val="%6."/>
      <w:lvlJc w:val="right"/>
      <w:pPr>
        <w:ind w:left="4178" w:hanging="180"/>
      </w:pPr>
    </w:lvl>
    <w:lvl w:ilvl="6" w:tplc="200A000F" w:tentative="1">
      <w:start w:val="1"/>
      <w:numFmt w:val="decimal"/>
      <w:lvlText w:val="%7."/>
      <w:lvlJc w:val="left"/>
      <w:pPr>
        <w:ind w:left="4898" w:hanging="360"/>
      </w:pPr>
    </w:lvl>
    <w:lvl w:ilvl="7" w:tplc="200A0019" w:tentative="1">
      <w:start w:val="1"/>
      <w:numFmt w:val="lowerLetter"/>
      <w:lvlText w:val="%8."/>
      <w:lvlJc w:val="left"/>
      <w:pPr>
        <w:ind w:left="5618" w:hanging="360"/>
      </w:pPr>
    </w:lvl>
    <w:lvl w:ilvl="8" w:tplc="200A001B" w:tentative="1">
      <w:start w:val="1"/>
      <w:numFmt w:val="lowerRoman"/>
      <w:lvlText w:val="%9."/>
      <w:lvlJc w:val="right"/>
      <w:pPr>
        <w:ind w:left="6338" w:hanging="180"/>
      </w:pPr>
    </w:lvl>
  </w:abstractNum>
  <w:abstractNum w:abstractNumId="2">
    <w:nsid w:val="049150F5"/>
    <w:multiLevelType w:val="hybridMultilevel"/>
    <w:tmpl w:val="0896BF56"/>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08932D00"/>
    <w:multiLevelType w:val="hybridMultilevel"/>
    <w:tmpl w:val="4B46273E"/>
    <w:lvl w:ilvl="0" w:tplc="200A000F">
      <w:start w:val="1"/>
      <w:numFmt w:val="decimal"/>
      <w:lvlText w:val="%1."/>
      <w:lvlJc w:val="left"/>
      <w:pPr>
        <w:ind w:left="644" w:hanging="360"/>
      </w:pPr>
    </w:lvl>
    <w:lvl w:ilvl="1" w:tplc="200A0019">
      <w:start w:val="1"/>
      <w:numFmt w:val="lowerLetter"/>
      <w:lvlText w:val="%2."/>
      <w:lvlJc w:val="left"/>
      <w:pPr>
        <w:ind w:left="1298" w:hanging="360"/>
      </w:pPr>
    </w:lvl>
    <w:lvl w:ilvl="2" w:tplc="200A001B" w:tentative="1">
      <w:start w:val="1"/>
      <w:numFmt w:val="lowerRoman"/>
      <w:lvlText w:val="%3."/>
      <w:lvlJc w:val="right"/>
      <w:pPr>
        <w:ind w:left="2018" w:hanging="180"/>
      </w:pPr>
    </w:lvl>
    <w:lvl w:ilvl="3" w:tplc="200A000F" w:tentative="1">
      <w:start w:val="1"/>
      <w:numFmt w:val="decimal"/>
      <w:lvlText w:val="%4."/>
      <w:lvlJc w:val="left"/>
      <w:pPr>
        <w:ind w:left="2738" w:hanging="360"/>
      </w:pPr>
    </w:lvl>
    <w:lvl w:ilvl="4" w:tplc="200A0019" w:tentative="1">
      <w:start w:val="1"/>
      <w:numFmt w:val="lowerLetter"/>
      <w:lvlText w:val="%5."/>
      <w:lvlJc w:val="left"/>
      <w:pPr>
        <w:ind w:left="3458" w:hanging="360"/>
      </w:pPr>
    </w:lvl>
    <w:lvl w:ilvl="5" w:tplc="200A001B" w:tentative="1">
      <w:start w:val="1"/>
      <w:numFmt w:val="lowerRoman"/>
      <w:lvlText w:val="%6."/>
      <w:lvlJc w:val="right"/>
      <w:pPr>
        <w:ind w:left="4178" w:hanging="180"/>
      </w:pPr>
    </w:lvl>
    <w:lvl w:ilvl="6" w:tplc="200A000F" w:tentative="1">
      <w:start w:val="1"/>
      <w:numFmt w:val="decimal"/>
      <w:lvlText w:val="%7."/>
      <w:lvlJc w:val="left"/>
      <w:pPr>
        <w:ind w:left="4898" w:hanging="360"/>
      </w:pPr>
    </w:lvl>
    <w:lvl w:ilvl="7" w:tplc="200A0019" w:tentative="1">
      <w:start w:val="1"/>
      <w:numFmt w:val="lowerLetter"/>
      <w:lvlText w:val="%8."/>
      <w:lvlJc w:val="left"/>
      <w:pPr>
        <w:ind w:left="5618" w:hanging="360"/>
      </w:pPr>
    </w:lvl>
    <w:lvl w:ilvl="8" w:tplc="200A001B" w:tentative="1">
      <w:start w:val="1"/>
      <w:numFmt w:val="lowerRoman"/>
      <w:lvlText w:val="%9."/>
      <w:lvlJc w:val="right"/>
      <w:pPr>
        <w:ind w:left="6338" w:hanging="180"/>
      </w:pPr>
    </w:lvl>
  </w:abstractNum>
  <w:abstractNum w:abstractNumId="4">
    <w:nsid w:val="0BB718FC"/>
    <w:multiLevelType w:val="hybridMultilevel"/>
    <w:tmpl w:val="428A06F4"/>
    <w:lvl w:ilvl="0" w:tplc="EC7CDA66">
      <w:start w:val="36"/>
      <w:numFmt w:val="decimal"/>
      <w:lvlText w:val="%1."/>
      <w:lvlJc w:val="left"/>
      <w:pPr>
        <w:ind w:left="644"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107D2ECE"/>
    <w:multiLevelType w:val="hybridMultilevel"/>
    <w:tmpl w:val="A672E03E"/>
    <w:lvl w:ilvl="0" w:tplc="06763628">
      <w:start w:val="32"/>
      <w:numFmt w:val="decimal"/>
      <w:lvlText w:val="%1."/>
      <w:lvlJc w:val="left"/>
      <w:pPr>
        <w:ind w:left="644"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1131277A"/>
    <w:multiLevelType w:val="hybridMultilevel"/>
    <w:tmpl w:val="3CEA392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134501EC"/>
    <w:multiLevelType w:val="hybridMultilevel"/>
    <w:tmpl w:val="F3BE855C"/>
    <w:lvl w:ilvl="0" w:tplc="CA94335E">
      <w:start w:val="14"/>
      <w:numFmt w:val="decimal"/>
      <w:lvlText w:val="%1."/>
      <w:lvlJc w:val="left"/>
      <w:pPr>
        <w:ind w:left="644"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146F0F1B"/>
    <w:multiLevelType w:val="hybridMultilevel"/>
    <w:tmpl w:val="85A485CE"/>
    <w:lvl w:ilvl="0" w:tplc="A618981E">
      <w:start w:val="12"/>
      <w:numFmt w:val="decimal"/>
      <w:lvlText w:val="%1."/>
      <w:lvlJc w:val="left"/>
      <w:pPr>
        <w:ind w:left="644"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1BAE1F1F"/>
    <w:multiLevelType w:val="hybridMultilevel"/>
    <w:tmpl w:val="88B2BF68"/>
    <w:lvl w:ilvl="0" w:tplc="200A000B">
      <w:start w:val="1"/>
      <w:numFmt w:val="bullet"/>
      <w:lvlText w:val=""/>
      <w:lvlJc w:val="left"/>
      <w:pPr>
        <w:ind w:left="1320" w:hanging="360"/>
      </w:pPr>
      <w:rPr>
        <w:rFonts w:ascii="Wingdings" w:hAnsi="Wingdings" w:hint="default"/>
      </w:rPr>
    </w:lvl>
    <w:lvl w:ilvl="1" w:tplc="200A0003" w:tentative="1">
      <w:start w:val="1"/>
      <w:numFmt w:val="bullet"/>
      <w:lvlText w:val="o"/>
      <w:lvlJc w:val="left"/>
      <w:pPr>
        <w:ind w:left="2040" w:hanging="360"/>
      </w:pPr>
      <w:rPr>
        <w:rFonts w:ascii="Courier New" w:hAnsi="Courier New" w:cs="Courier New" w:hint="default"/>
      </w:rPr>
    </w:lvl>
    <w:lvl w:ilvl="2" w:tplc="200A0005" w:tentative="1">
      <w:start w:val="1"/>
      <w:numFmt w:val="bullet"/>
      <w:lvlText w:val=""/>
      <w:lvlJc w:val="left"/>
      <w:pPr>
        <w:ind w:left="2760" w:hanging="360"/>
      </w:pPr>
      <w:rPr>
        <w:rFonts w:ascii="Wingdings" w:hAnsi="Wingdings" w:hint="default"/>
      </w:rPr>
    </w:lvl>
    <w:lvl w:ilvl="3" w:tplc="200A0001" w:tentative="1">
      <w:start w:val="1"/>
      <w:numFmt w:val="bullet"/>
      <w:lvlText w:val=""/>
      <w:lvlJc w:val="left"/>
      <w:pPr>
        <w:ind w:left="3480" w:hanging="360"/>
      </w:pPr>
      <w:rPr>
        <w:rFonts w:ascii="Symbol" w:hAnsi="Symbol" w:hint="default"/>
      </w:rPr>
    </w:lvl>
    <w:lvl w:ilvl="4" w:tplc="200A0003" w:tentative="1">
      <w:start w:val="1"/>
      <w:numFmt w:val="bullet"/>
      <w:lvlText w:val="o"/>
      <w:lvlJc w:val="left"/>
      <w:pPr>
        <w:ind w:left="4200" w:hanging="360"/>
      </w:pPr>
      <w:rPr>
        <w:rFonts w:ascii="Courier New" w:hAnsi="Courier New" w:cs="Courier New" w:hint="default"/>
      </w:rPr>
    </w:lvl>
    <w:lvl w:ilvl="5" w:tplc="200A0005" w:tentative="1">
      <w:start w:val="1"/>
      <w:numFmt w:val="bullet"/>
      <w:lvlText w:val=""/>
      <w:lvlJc w:val="left"/>
      <w:pPr>
        <w:ind w:left="4920" w:hanging="360"/>
      </w:pPr>
      <w:rPr>
        <w:rFonts w:ascii="Wingdings" w:hAnsi="Wingdings" w:hint="default"/>
      </w:rPr>
    </w:lvl>
    <w:lvl w:ilvl="6" w:tplc="200A0001" w:tentative="1">
      <w:start w:val="1"/>
      <w:numFmt w:val="bullet"/>
      <w:lvlText w:val=""/>
      <w:lvlJc w:val="left"/>
      <w:pPr>
        <w:ind w:left="5640" w:hanging="360"/>
      </w:pPr>
      <w:rPr>
        <w:rFonts w:ascii="Symbol" w:hAnsi="Symbol" w:hint="default"/>
      </w:rPr>
    </w:lvl>
    <w:lvl w:ilvl="7" w:tplc="200A0003" w:tentative="1">
      <w:start w:val="1"/>
      <w:numFmt w:val="bullet"/>
      <w:lvlText w:val="o"/>
      <w:lvlJc w:val="left"/>
      <w:pPr>
        <w:ind w:left="6360" w:hanging="360"/>
      </w:pPr>
      <w:rPr>
        <w:rFonts w:ascii="Courier New" w:hAnsi="Courier New" w:cs="Courier New" w:hint="default"/>
      </w:rPr>
    </w:lvl>
    <w:lvl w:ilvl="8" w:tplc="200A0005" w:tentative="1">
      <w:start w:val="1"/>
      <w:numFmt w:val="bullet"/>
      <w:lvlText w:val=""/>
      <w:lvlJc w:val="left"/>
      <w:pPr>
        <w:ind w:left="7080" w:hanging="360"/>
      </w:pPr>
      <w:rPr>
        <w:rFonts w:ascii="Wingdings" w:hAnsi="Wingdings" w:hint="default"/>
      </w:rPr>
    </w:lvl>
  </w:abstractNum>
  <w:abstractNum w:abstractNumId="10">
    <w:nsid w:val="1D102C47"/>
    <w:multiLevelType w:val="hybridMultilevel"/>
    <w:tmpl w:val="1712599C"/>
    <w:lvl w:ilvl="0" w:tplc="DDE2D4C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1D81226A"/>
    <w:multiLevelType w:val="hybridMultilevel"/>
    <w:tmpl w:val="7088714A"/>
    <w:lvl w:ilvl="0" w:tplc="DDE2D4C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29130A98"/>
    <w:multiLevelType w:val="hybridMultilevel"/>
    <w:tmpl w:val="642A2A10"/>
    <w:lvl w:ilvl="0" w:tplc="200A000B">
      <w:start w:val="1"/>
      <w:numFmt w:val="bullet"/>
      <w:lvlText w:val=""/>
      <w:lvlJc w:val="left"/>
      <w:pPr>
        <w:ind w:left="780" w:hanging="360"/>
      </w:pPr>
      <w:rPr>
        <w:rFonts w:ascii="Wingdings" w:hAnsi="Wingdings"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13">
    <w:nsid w:val="2B5A55F0"/>
    <w:multiLevelType w:val="hybridMultilevel"/>
    <w:tmpl w:val="5F664110"/>
    <w:lvl w:ilvl="0" w:tplc="DDE2D4C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31013CE9"/>
    <w:multiLevelType w:val="hybridMultilevel"/>
    <w:tmpl w:val="044E838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33F86347"/>
    <w:multiLevelType w:val="hybridMultilevel"/>
    <w:tmpl w:val="CB32DC5C"/>
    <w:lvl w:ilvl="0" w:tplc="EDA8E94A">
      <w:start w:val="26"/>
      <w:numFmt w:val="decimal"/>
      <w:lvlText w:val="%1."/>
      <w:lvlJc w:val="left"/>
      <w:pPr>
        <w:ind w:left="644"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38B10C95"/>
    <w:multiLevelType w:val="hybridMultilevel"/>
    <w:tmpl w:val="8F44A62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3CEB56F4"/>
    <w:multiLevelType w:val="hybridMultilevel"/>
    <w:tmpl w:val="1450979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3F804C6A"/>
    <w:multiLevelType w:val="multilevel"/>
    <w:tmpl w:val="CAE8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277F8C"/>
    <w:multiLevelType w:val="hybridMultilevel"/>
    <w:tmpl w:val="C4547400"/>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4E235DA8"/>
    <w:multiLevelType w:val="hybridMultilevel"/>
    <w:tmpl w:val="A48AACEE"/>
    <w:lvl w:ilvl="0" w:tplc="CDEEE1C4">
      <w:start w:val="4"/>
      <w:numFmt w:val="decimal"/>
      <w:lvlText w:val="%1."/>
      <w:lvlJc w:val="left"/>
      <w:pPr>
        <w:ind w:left="644"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51EF15F0"/>
    <w:multiLevelType w:val="hybridMultilevel"/>
    <w:tmpl w:val="BE4CFFD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52AA12A8"/>
    <w:multiLevelType w:val="hybridMultilevel"/>
    <w:tmpl w:val="DB7E189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55AA178B"/>
    <w:multiLevelType w:val="hybridMultilevel"/>
    <w:tmpl w:val="DDCC99E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nsid w:val="592364DB"/>
    <w:multiLevelType w:val="hybridMultilevel"/>
    <w:tmpl w:val="CEDC5170"/>
    <w:lvl w:ilvl="0" w:tplc="02249EF6">
      <w:start w:val="3"/>
      <w:numFmt w:val="decimal"/>
      <w:lvlText w:val="%1."/>
      <w:lvlJc w:val="left"/>
      <w:pPr>
        <w:ind w:left="644"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592B0320"/>
    <w:multiLevelType w:val="hybridMultilevel"/>
    <w:tmpl w:val="15687E5C"/>
    <w:lvl w:ilvl="0" w:tplc="8DEC238A">
      <w:start w:val="39"/>
      <w:numFmt w:val="decimal"/>
      <w:lvlText w:val="%1."/>
      <w:lvlJc w:val="left"/>
      <w:pPr>
        <w:ind w:left="644"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5A715745"/>
    <w:multiLevelType w:val="hybridMultilevel"/>
    <w:tmpl w:val="742088F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5CF85906"/>
    <w:multiLevelType w:val="hybridMultilevel"/>
    <w:tmpl w:val="8AAC8D4E"/>
    <w:lvl w:ilvl="0" w:tplc="DDE2D4C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nsid w:val="5DB83670"/>
    <w:multiLevelType w:val="hybridMultilevel"/>
    <w:tmpl w:val="5F00FF2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nsid w:val="671011A2"/>
    <w:multiLevelType w:val="hybridMultilevel"/>
    <w:tmpl w:val="FD44A6D2"/>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6C276AC8"/>
    <w:multiLevelType w:val="hybridMultilevel"/>
    <w:tmpl w:val="59CC5F02"/>
    <w:lvl w:ilvl="0" w:tplc="200A000B">
      <w:start w:val="1"/>
      <w:numFmt w:val="bullet"/>
      <w:lvlText w:val=""/>
      <w:lvlJc w:val="left"/>
      <w:pPr>
        <w:ind w:left="780" w:hanging="360"/>
      </w:pPr>
      <w:rPr>
        <w:rFonts w:ascii="Wingdings" w:hAnsi="Wingdings"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31">
    <w:nsid w:val="764509B0"/>
    <w:multiLevelType w:val="multilevel"/>
    <w:tmpl w:val="A3B265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F3168C"/>
    <w:multiLevelType w:val="hybridMultilevel"/>
    <w:tmpl w:val="2300251A"/>
    <w:lvl w:ilvl="0" w:tplc="DDE2D4C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7AB36A21"/>
    <w:multiLevelType w:val="multilevel"/>
    <w:tmpl w:val="CAE8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472172"/>
    <w:multiLevelType w:val="hybridMultilevel"/>
    <w:tmpl w:val="7D1AE050"/>
    <w:lvl w:ilvl="0" w:tplc="C09A679A">
      <w:start w:val="6"/>
      <w:numFmt w:val="decimal"/>
      <w:lvlText w:val="%1."/>
      <w:lvlJc w:val="left"/>
      <w:pPr>
        <w:ind w:left="644"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6"/>
  </w:num>
  <w:num w:numId="2">
    <w:abstractNumId w:val="32"/>
  </w:num>
  <w:num w:numId="3">
    <w:abstractNumId w:val="3"/>
  </w:num>
  <w:num w:numId="4">
    <w:abstractNumId w:val="1"/>
  </w:num>
  <w:num w:numId="5">
    <w:abstractNumId w:val="24"/>
  </w:num>
  <w:num w:numId="6">
    <w:abstractNumId w:val="20"/>
  </w:num>
  <w:num w:numId="7">
    <w:abstractNumId w:val="34"/>
  </w:num>
  <w:num w:numId="8">
    <w:abstractNumId w:val="8"/>
  </w:num>
  <w:num w:numId="9">
    <w:abstractNumId w:val="7"/>
  </w:num>
  <w:num w:numId="10">
    <w:abstractNumId w:val="15"/>
  </w:num>
  <w:num w:numId="11">
    <w:abstractNumId w:val="0"/>
  </w:num>
  <w:num w:numId="12">
    <w:abstractNumId w:val="5"/>
  </w:num>
  <w:num w:numId="13">
    <w:abstractNumId w:val="4"/>
  </w:num>
  <w:num w:numId="14">
    <w:abstractNumId w:val="25"/>
  </w:num>
  <w:num w:numId="15">
    <w:abstractNumId w:val="10"/>
  </w:num>
  <w:num w:numId="16">
    <w:abstractNumId w:val="31"/>
  </w:num>
  <w:num w:numId="17">
    <w:abstractNumId w:val="33"/>
  </w:num>
  <w:num w:numId="18">
    <w:abstractNumId w:val="9"/>
  </w:num>
  <w:num w:numId="19">
    <w:abstractNumId w:val="2"/>
  </w:num>
  <w:num w:numId="20">
    <w:abstractNumId w:val="30"/>
  </w:num>
  <w:num w:numId="21">
    <w:abstractNumId w:val="17"/>
  </w:num>
  <w:num w:numId="22">
    <w:abstractNumId w:val="12"/>
  </w:num>
  <w:num w:numId="23">
    <w:abstractNumId w:val="18"/>
  </w:num>
  <w:num w:numId="24">
    <w:abstractNumId w:val="13"/>
  </w:num>
  <w:num w:numId="25">
    <w:abstractNumId w:val="29"/>
  </w:num>
  <w:num w:numId="26">
    <w:abstractNumId w:val="19"/>
  </w:num>
  <w:num w:numId="27">
    <w:abstractNumId w:val="22"/>
  </w:num>
  <w:num w:numId="28">
    <w:abstractNumId w:val="14"/>
  </w:num>
  <w:num w:numId="29">
    <w:abstractNumId w:val="21"/>
  </w:num>
  <w:num w:numId="30">
    <w:abstractNumId w:val="6"/>
  </w:num>
  <w:num w:numId="31">
    <w:abstractNumId w:val="23"/>
  </w:num>
  <w:num w:numId="32">
    <w:abstractNumId w:val="26"/>
  </w:num>
  <w:num w:numId="33">
    <w:abstractNumId w:val="28"/>
  </w:num>
  <w:num w:numId="34">
    <w:abstractNumId w:val="11"/>
  </w:num>
  <w:num w:numId="35">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64"/>
    <w:rsid w:val="00001697"/>
    <w:rsid w:val="000022E4"/>
    <w:rsid w:val="0000344E"/>
    <w:rsid w:val="00005D61"/>
    <w:rsid w:val="00014C44"/>
    <w:rsid w:val="00021BB8"/>
    <w:rsid w:val="0002459D"/>
    <w:rsid w:val="00027E6B"/>
    <w:rsid w:val="0003102E"/>
    <w:rsid w:val="00044327"/>
    <w:rsid w:val="00044978"/>
    <w:rsid w:val="00057F4C"/>
    <w:rsid w:val="00060960"/>
    <w:rsid w:val="0006525C"/>
    <w:rsid w:val="000739D9"/>
    <w:rsid w:val="00076FF8"/>
    <w:rsid w:val="000770CD"/>
    <w:rsid w:val="00085F37"/>
    <w:rsid w:val="00097C35"/>
    <w:rsid w:val="000A110F"/>
    <w:rsid w:val="000A32EF"/>
    <w:rsid w:val="000A54A4"/>
    <w:rsid w:val="000A61C7"/>
    <w:rsid w:val="000C2FBF"/>
    <w:rsid w:val="000C446C"/>
    <w:rsid w:val="000E0EF0"/>
    <w:rsid w:val="000E11C7"/>
    <w:rsid w:val="000E336E"/>
    <w:rsid w:val="000E4F15"/>
    <w:rsid w:val="000F3C96"/>
    <w:rsid w:val="000F6DF4"/>
    <w:rsid w:val="00110329"/>
    <w:rsid w:val="00114056"/>
    <w:rsid w:val="00114D75"/>
    <w:rsid w:val="00121AA2"/>
    <w:rsid w:val="00121DF9"/>
    <w:rsid w:val="00130D78"/>
    <w:rsid w:val="00131A4C"/>
    <w:rsid w:val="00135DA2"/>
    <w:rsid w:val="00150FE3"/>
    <w:rsid w:val="0016149E"/>
    <w:rsid w:val="00162EE1"/>
    <w:rsid w:val="00170B1F"/>
    <w:rsid w:val="001756E9"/>
    <w:rsid w:val="001772EE"/>
    <w:rsid w:val="00180BE4"/>
    <w:rsid w:val="001845B9"/>
    <w:rsid w:val="00191C51"/>
    <w:rsid w:val="001A09F2"/>
    <w:rsid w:val="001A469F"/>
    <w:rsid w:val="001A5F04"/>
    <w:rsid w:val="001A77F0"/>
    <w:rsid w:val="001B1778"/>
    <w:rsid w:val="001B1B22"/>
    <w:rsid w:val="001B7EC2"/>
    <w:rsid w:val="001C093E"/>
    <w:rsid w:val="001C3B56"/>
    <w:rsid w:val="001C5301"/>
    <w:rsid w:val="001D092C"/>
    <w:rsid w:val="001D74EE"/>
    <w:rsid w:val="001E03BF"/>
    <w:rsid w:val="001E6E04"/>
    <w:rsid w:val="001F04BE"/>
    <w:rsid w:val="001F099F"/>
    <w:rsid w:val="001F0CAF"/>
    <w:rsid w:val="001F642D"/>
    <w:rsid w:val="001F6F56"/>
    <w:rsid w:val="002002CA"/>
    <w:rsid w:val="002022C4"/>
    <w:rsid w:val="00212A13"/>
    <w:rsid w:val="00213C2E"/>
    <w:rsid w:val="0021462C"/>
    <w:rsid w:val="00216BE1"/>
    <w:rsid w:val="00216F16"/>
    <w:rsid w:val="00220A5B"/>
    <w:rsid w:val="002235AD"/>
    <w:rsid w:val="00225785"/>
    <w:rsid w:val="00234FA5"/>
    <w:rsid w:val="00243A31"/>
    <w:rsid w:val="002558F9"/>
    <w:rsid w:val="00255C65"/>
    <w:rsid w:val="002607DF"/>
    <w:rsid w:val="00262233"/>
    <w:rsid w:val="0027737D"/>
    <w:rsid w:val="00282E26"/>
    <w:rsid w:val="002849CC"/>
    <w:rsid w:val="00293443"/>
    <w:rsid w:val="00293D2B"/>
    <w:rsid w:val="002A149D"/>
    <w:rsid w:val="002A1CAC"/>
    <w:rsid w:val="002A5F46"/>
    <w:rsid w:val="002A62B9"/>
    <w:rsid w:val="002B13B7"/>
    <w:rsid w:val="002B2E71"/>
    <w:rsid w:val="002B3F6A"/>
    <w:rsid w:val="002C02A8"/>
    <w:rsid w:val="002C3433"/>
    <w:rsid w:val="002C70DF"/>
    <w:rsid w:val="002D1C95"/>
    <w:rsid w:val="002D3148"/>
    <w:rsid w:val="002E342B"/>
    <w:rsid w:val="002F127D"/>
    <w:rsid w:val="00300ACB"/>
    <w:rsid w:val="00303FBB"/>
    <w:rsid w:val="00304DF0"/>
    <w:rsid w:val="0031315F"/>
    <w:rsid w:val="0031614C"/>
    <w:rsid w:val="0031616B"/>
    <w:rsid w:val="0031796F"/>
    <w:rsid w:val="00317A48"/>
    <w:rsid w:val="00323993"/>
    <w:rsid w:val="00333BB1"/>
    <w:rsid w:val="00340CED"/>
    <w:rsid w:val="00341EFF"/>
    <w:rsid w:val="003531D8"/>
    <w:rsid w:val="00355CFF"/>
    <w:rsid w:val="00357FF6"/>
    <w:rsid w:val="00361643"/>
    <w:rsid w:val="003618C3"/>
    <w:rsid w:val="00371743"/>
    <w:rsid w:val="003752DA"/>
    <w:rsid w:val="00377D18"/>
    <w:rsid w:val="003835F9"/>
    <w:rsid w:val="00385FA6"/>
    <w:rsid w:val="0039178A"/>
    <w:rsid w:val="0039447F"/>
    <w:rsid w:val="00395E1F"/>
    <w:rsid w:val="003B2E63"/>
    <w:rsid w:val="003C7CBD"/>
    <w:rsid w:val="003D16BD"/>
    <w:rsid w:val="003D6B48"/>
    <w:rsid w:val="003E47F2"/>
    <w:rsid w:val="003F112C"/>
    <w:rsid w:val="003F34D7"/>
    <w:rsid w:val="003F3693"/>
    <w:rsid w:val="0040783A"/>
    <w:rsid w:val="0041551D"/>
    <w:rsid w:val="004164B0"/>
    <w:rsid w:val="0042275D"/>
    <w:rsid w:val="00424187"/>
    <w:rsid w:val="00431843"/>
    <w:rsid w:val="00450BFB"/>
    <w:rsid w:val="004536E8"/>
    <w:rsid w:val="00453FBB"/>
    <w:rsid w:val="00454AF0"/>
    <w:rsid w:val="0045651A"/>
    <w:rsid w:val="00471F1B"/>
    <w:rsid w:val="0047376D"/>
    <w:rsid w:val="004778A1"/>
    <w:rsid w:val="0048036E"/>
    <w:rsid w:val="00485FBE"/>
    <w:rsid w:val="004870F7"/>
    <w:rsid w:val="0049422F"/>
    <w:rsid w:val="004A3C04"/>
    <w:rsid w:val="004B02B8"/>
    <w:rsid w:val="004B498A"/>
    <w:rsid w:val="004B6104"/>
    <w:rsid w:val="004B630F"/>
    <w:rsid w:val="004B707D"/>
    <w:rsid w:val="004C2CDA"/>
    <w:rsid w:val="004C3D79"/>
    <w:rsid w:val="004D01A1"/>
    <w:rsid w:val="004D2A13"/>
    <w:rsid w:val="004D4900"/>
    <w:rsid w:val="004E0083"/>
    <w:rsid w:val="004E1987"/>
    <w:rsid w:val="004E3149"/>
    <w:rsid w:val="004E43D7"/>
    <w:rsid w:val="004F2FE7"/>
    <w:rsid w:val="004F4780"/>
    <w:rsid w:val="005002C3"/>
    <w:rsid w:val="00501123"/>
    <w:rsid w:val="00503D5F"/>
    <w:rsid w:val="0051550D"/>
    <w:rsid w:val="005247DB"/>
    <w:rsid w:val="00536D3B"/>
    <w:rsid w:val="00541677"/>
    <w:rsid w:val="0054534C"/>
    <w:rsid w:val="00546962"/>
    <w:rsid w:val="00563D0E"/>
    <w:rsid w:val="005703B7"/>
    <w:rsid w:val="005757EB"/>
    <w:rsid w:val="005762A0"/>
    <w:rsid w:val="0058298F"/>
    <w:rsid w:val="00582DBC"/>
    <w:rsid w:val="00586133"/>
    <w:rsid w:val="00591008"/>
    <w:rsid w:val="0059489D"/>
    <w:rsid w:val="0059664E"/>
    <w:rsid w:val="005A1AA2"/>
    <w:rsid w:val="005B084E"/>
    <w:rsid w:val="005B2931"/>
    <w:rsid w:val="005B7F73"/>
    <w:rsid w:val="005C0727"/>
    <w:rsid w:val="005D03FD"/>
    <w:rsid w:val="005D3D36"/>
    <w:rsid w:val="005D6741"/>
    <w:rsid w:val="005E0F50"/>
    <w:rsid w:val="005E2554"/>
    <w:rsid w:val="005E3EE5"/>
    <w:rsid w:val="005E3FE0"/>
    <w:rsid w:val="005E5288"/>
    <w:rsid w:val="005F455B"/>
    <w:rsid w:val="005F4E03"/>
    <w:rsid w:val="005F7CAC"/>
    <w:rsid w:val="006044BD"/>
    <w:rsid w:val="0060468F"/>
    <w:rsid w:val="00605AAB"/>
    <w:rsid w:val="006178B6"/>
    <w:rsid w:val="0062184B"/>
    <w:rsid w:val="00622A25"/>
    <w:rsid w:val="00627754"/>
    <w:rsid w:val="00632D09"/>
    <w:rsid w:val="0064240A"/>
    <w:rsid w:val="00654E6A"/>
    <w:rsid w:val="00656A1B"/>
    <w:rsid w:val="006624C4"/>
    <w:rsid w:val="00662C1E"/>
    <w:rsid w:val="00663498"/>
    <w:rsid w:val="00667D0B"/>
    <w:rsid w:val="006725EA"/>
    <w:rsid w:val="006731B7"/>
    <w:rsid w:val="0068069D"/>
    <w:rsid w:val="006966AA"/>
    <w:rsid w:val="00697915"/>
    <w:rsid w:val="006A1BF8"/>
    <w:rsid w:val="006A2ECB"/>
    <w:rsid w:val="006A5F68"/>
    <w:rsid w:val="006A73B9"/>
    <w:rsid w:val="006B17BF"/>
    <w:rsid w:val="006B19F5"/>
    <w:rsid w:val="006B4678"/>
    <w:rsid w:val="006B49EB"/>
    <w:rsid w:val="006B53DA"/>
    <w:rsid w:val="006B6642"/>
    <w:rsid w:val="006B700D"/>
    <w:rsid w:val="006D2BFA"/>
    <w:rsid w:val="006E2150"/>
    <w:rsid w:val="006E2E46"/>
    <w:rsid w:val="006E74C6"/>
    <w:rsid w:val="006E7AB1"/>
    <w:rsid w:val="006F07D4"/>
    <w:rsid w:val="006F7AC3"/>
    <w:rsid w:val="006F7C58"/>
    <w:rsid w:val="007056C0"/>
    <w:rsid w:val="007070E7"/>
    <w:rsid w:val="00713D8A"/>
    <w:rsid w:val="0071428B"/>
    <w:rsid w:val="00715647"/>
    <w:rsid w:val="00716EBF"/>
    <w:rsid w:val="007174F2"/>
    <w:rsid w:val="007306A1"/>
    <w:rsid w:val="00731B1D"/>
    <w:rsid w:val="007335C6"/>
    <w:rsid w:val="00747327"/>
    <w:rsid w:val="00750E69"/>
    <w:rsid w:val="00751528"/>
    <w:rsid w:val="00753563"/>
    <w:rsid w:val="007902E9"/>
    <w:rsid w:val="007A1778"/>
    <w:rsid w:val="007B15A2"/>
    <w:rsid w:val="007B5114"/>
    <w:rsid w:val="007B6152"/>
    <w:rsid w:val="007B6B5E"/>
    <w:rsid w:val="007C30F2"/>
    <w:rsid w:val="007D24F9"/>
    <w:rsid w:val="007D7E02"/>
    <w:rsid w:val="007E52B8"/>
    <w:rsid w:val="007E64DB"/>
    <w:rsid w:val="007F081E"/>
    <w:rsid w:val="00802F34"/>
    <w:rsid w:val="00811379"/>
    <w:rsid w:val="00816D8B"/>
    <w:rsid w:val="0082542A"/>
    <w:rsid w:val="00825BA7"/>
    <w:rsid w:val="00827E16"/>
    <w:rsid w:val="00835D4E"/>
    <w:rsid w:val="00843EE2"/>
    <w:rsid w:val="008518B9"/>
    <w:rsid w:val="00854368"/>
    <w:rsid w:val="0085446A"/>
    <w:rsid w:val="008547C9"/>
    <w:rsid w:val="00855772"/>
    <w:rsid w:val="00863359"/>
    <w:rsid w:val="008646E3"/>
    <w:rsid w:val="00870B44"/>
    <w:rsid w:val="00871C81"/>
    <w:rsid w:val="0087498B"/>
    <w:rsid w:val="0088025B"/>
    <w:rsid w:val="00880FB0"/>
    <w:rsid w:val="00884932"/>
    <w:rsid w:val="008853B6"/>
    <w:rsid w:val="008877DA"/>
    <w:rsid w:val="00896142"/>
    <w:rsid w:val="008962EE"/>
    <w:rsid w:val="008972D7"/>
    <w:rsid w:val="008A3170"/>
    <w:rsid w:val="008A47E6"/>
    <w:rsid w:val="008A4BC7"/>
    <w:rsid w:val="008A6B04"/>
    <w:rsid w:val="008B544D"/>
    <w:rsid w:val="008C0160"/>
    <w:rsid w:val="008C03D8"/>
    <w:rsid w:val="008C2FC2"/>
    <w:rsid w:val="008C41AD"/>
    <w:rsid w:val="008E58F6"/>
    <w:rsid w:val="008E7F16"/>
    <w:rsid w:val="008F34D9"/>
    <w:rsid w:val="008F57F0"/>
    <w:rsid w:val="009053DA"/>
    <w:rsid w:val="00907226"/>
    <w:rsid w:val="00907BD1"/>
    <w:rsid w:val="00912949"/>
    <w:rsid w:val="00914E97"/>
    <w:rsid w:val="0091710A"/>
    <w:rsid w:val="00917270"/>
    <w:rsid w:val="0092129B"/>
    <w:rsid w:val="009276B8"/>
    <w:rsid w:val="00934308"/>
    <w:rsid w:val="00936DF8"/>
    <w:rsid w:val="009421CB"/>
    <w:rsid w:val="00946696"/>
    <w:rsid w:val="009469E1"/>
    <w:rsid w:val="00947D63"/>
    <w:rsid w:val="00952749"/>
    <w:rsid w:val="009602B8"/>
    <w:rsid w:val="00972C7C"/>
    <w:rsid w:val="00980AD8"/>
    <w:rsid w:val="00986946"/>
    <w:rsid w:val="0098788C"/>
    <w:rsid w:val="00991750"/>
    <w:rsid w:val="00992ABA"/>
    <w:rsid w:val="009970E3"/>
    <w:rsid w:val="009A6E6A"/>
    <w:rsid w:val="009B58B5"/>
    <w:rsid w:val="009C0469"/>
    <w:rsid w:val="009C13E0"/>
    <w:rsid w:val="009C32B1"/>
    <w:rsid w:val="009D2C08"/>
    <w:rsid w:val="009D580B"/>
    <w:rsid w:val="009E3FCD"/>
    <w:rsid w:val="009F3192"/>
    <w:rsid w:val="009F5F81"/>
    <w:rsid w:val="009F6C15"/>
    <w:rsid w:val="00A032CC"/>
    <w:rsid w:val="00A124A6"/>
    <w:rsid w:val="00A14B88"/>
    <w:rsid w:val="00A25E20"/>
    <w:rsid w:val="00A26C18"/>
    <w:rsid w:val="00A33FFF"/>
    <w:rsid w:val="00A37449"/>
    <w:rsid w:val="00A43252"/>
    <w:rsid w:val="00A4600A"/>
    <w:rsid w:val="00A4621D"/>
    <w:rsid w:val="00A51498"/>
    <w:rsid w:val="00A51E56"/>
    <w:rsid w:val="00A57B28"/>
    <w:rsid w:val="00A65305"/>
    <w:rsid w:val="00A6576C"/>
    <w:rsid w:val="00A6631B"/>
    <w:rsid w:val="00A722A4"/>
    <w:rsid w:val="00A72ED4"/>
    <w:rsid w:val="00A97CDF"/>
    <w:rsid w:val="00AB2BC4"/>
    <w:rsid w:val="00AC156A"/>
    <w:rsid w:val="00AC1F3B"/>
    <w:rsid w:val="00AC7DB6"/>
    <w:rsid w:val="00AD0DD5"/>
    <w:rsid w:val="00AD1CF9"/>
    <w:rsid w:val="00AD2A3E"/>
    <w:rsid w:val="00AD3168"/>
    <w:rsid w:val="00AD4F51"/>
    <w:rsid w:val="00AD5410"/>
    <w:rsid w:val="00AE3807"/>
    <w:rsid w:val="00AE55D7"/>
    <w:rsid w:val="00AF5DE4"/>
    <w:rsid w:val="00B108FD"/>
    <w:rsid w:val="00B11664"/>
    <w:rsid w:val="00B1297F"/>
    <w:rsid w:val="00B15341"/>
    <w:rsid w:val="00B202B6"/>
    <w:rsid w:val="00B268D6"/>
    <w:rsid w:val="00B27686"/>
    <w:rsid w:val="00B33358"/>
    <w:rsid w:val="00B35AA1"/>
    <w:rsid w:val="00B36B57"/>
    <w:rsid w:val="00B432CD"/>
    <w:rsid w:val="00B479A8"/>
    <w:rsid w:val="00B47BCF"/>
    <w:rsid w:val="00B47E4C"/>
    <w:rsid w:val="00B51622"/>
    <w:rsid w:val="00B51733"/>
    <w:rsid w:val="00B51A3F"/>
    <w:rsid w:val="00B53DAA"/>
    <w:rsid w:val="00B5582A"/>
    <w:rsid w:val="00B72DDD"/>
    <w:rsid w:val="00B8341E"/>
    <w:rsid w:val="00B905DB"/>
    <w:rsid w:val="00B95A66"/>
    <w:rsid w:val="00BA2418"/>
    <w:rsid w:val="00BA59B3"/>
    <w:rsid w:val="00BB0BB8"/>
    <w:rsid w:val="00BB2519"/>
    <w:rsid w:val="00BB2BA8"/>
    <w:rsid w:val="00BB686C"/>
    <w:rsid w:val="00BC2AE4"/>
    <w:rsid w:val="00BC379D"/>
    <w:rsid w:val="00BD2BBF"/>
    <w:rsid w:val="00BF39B2"/>
    <w:rsid w:val="00BF6CB9"/>
    <w:rsid w:val="00C02E0C"/>
    <w:rsid w:val="00C0453A"/>
    <w:rsid w:val="00C04CFE"/>
    <w:rsid w:val="00C104A0"/>
    <w:rsid w:val="00C148C0"/>
    <w:rsid w:val="00C15B88"/>
    <w:rsid w:val="00C25B07"/>
    <w:rsid w:val="00C27227"/>
    <w:rsid w:val="00C310F5"/>
    <w:rsid w:val="00C316C4"/>
    <w:rsid w:val="00C3388D"/>
    <w:rsid w:val="00C36F00"/>
    <w:rsid w:val="00C4157C"/>
    <w:rsid w:val="00C4289F"/>
    <w:rsid w:val="00C6669F"/>
    <w:rsid w:val="00C67B28"/>
    <w:rsid w:val="00C7194C"/>
    <w:rsid w:val="00C74248"/>
    <w:rsid w:val="00C761B7"/>
    <w:rsid w:val="00C91E85"/>
    <w:rsid w:val="00C95DCF"/>
    <w:rsid w:val="00C975B0"/>
    <w:rsid w:val="00CB19C9"/>
    <w:rsid w:val="00CB507A"/>
    <w:rsid w:val="00CB75A1"/>
    <w:rsid w:val="00CB7E14"/>
    <w:rsid w:val="00CD259E"/>
    <w:rsid w:val="00CE32B3"/>
    <w:rsid w:val="00D04E4F"/>
    <w:rsid w:val="00D06DC1"/>
    <w:rsid w:val="00D0770B"/>
    <w:rsid w:val="00D14B09"/>
    <w:rsid w:val="00D14D8F"/>
    <w:rsid w:val="00D2535C"/>
    <w:rsid w:val="00D30E1B"/>
    <w:rsid w:val="00D330E6"/>
    <w:rsid w:val="00D33442"/>
    <w:rsid w:val="00D417E6"/>
    <w:rsid w:val="00D61618"/>
    <w:rsid w:val="00D626A7"/>
    <w:rsid w:val="00D6476F"/>
    <w:rsid w:val="00D762EC"/>
    <w:rsid w:val="00D86ACC"/>
    <w:rsid w:val="00D9049D"/>
    <w:rsid w:val="00D9549E"/>
    <w:rsid w:val="00D965EC"/>
    <w:rsid w:val="00DA7FA8"/>
    <w:rsid w:val="00DB54C8"/>
    <w:rsid w:val="00DC1747"/>
    <w:rsid w:val="00DD66EC"/>
    <w:rsid w:val="00DD6DBB"/>
    <w:rsid w:val="00DE05CF"/>
    <w:rsid w:val="00DE59D1"/>
    <w:rsid w:val="00E00E8E"/>
    <w:rsid w:val="00E0174F"/>
    <w:rsid w:val="00E01DEA"/>
    <w:rsid w:val="00E204A4"/>
    <w:rsid w:val="00E24F7F"/>
    <w:rsid w:val="00E30087"/>
    <w:rsid w:val="00E32C7C"/>
    <w:rsid w:val="00E376AD"/>
    <w:rsid w:val="00E44220"/>
    <w:rsid w:val="00E4549C"/>
    <w:rsid w:val="00E5713F"/>
    <w:rsid w:val="00E61D92"/>
    <w:rsid w:val="00E73B03"/>
    <w:rsid w:val="00E75DA2"/>
    <w:rsid w:val="00E76D1D"/>
    <w:rsid w:val="00E845C7"/>
    <w:rsid w:val="00E87609"/>
    <w:rsid w:val="00E948E9"/>
    <w:rsid w:val="00E9560D"/>
    <w:rsid w:val="00E96245"/>
    <w:rsid w:val="00EB0602"/>
    <w:rsid w:val="00EB0E41"/>
    <w:rsid w:val="00EB5DD1"/>
    <w:rsid w:val="00EB6E3D"/>
    <w:rsid w:val="00EC1F71"/>
    <w:rsid w:val="00EC4CCC"/>
    <w:rsid w:val="00EC61C1"/>
    <w:rsid w:val="00ED281F"/>
    <w:rsid w:val="00EE2C42"/>
    <w:rsid w:val="00EE433D"/>
    <w:rsid w:val="00EF4174"/>
    <w:rsid w:val="00EF5185"/>
    <w:rsid w:val="00F01A5B"/>
    <w:rsid w:val="00F06D82"/>
    <w:rsid w:val="00F11D16"/>
    <w:rsid w:val="00F1585A"/>
    <w:rsid w:val="00F21717"/>
    <w:rsid w:val="00F219B4"/>
    <w:rsid w:val="00F21B71"/>
    <w:rsid w:val="00F22A53"/>
    <w:rsid w:val="00F231D8"/>
    <w:rsid w:val="00F26DDE"/>
    <w:rsid w:val="00F27B88"/>
    <w:rsid w:val="00F45F1E"/>
    <w:rsid w:val="00F46724"/>
    <w:rsid w:val="00F50B73"/>
    <w:rsid w:val="00F50C4F"/>
    <w:rsid w:val="00F52D48"/>
    <w:rsid w:val="00F561C1"/>
    <w:rsid w:val="00F56A01"/>
    <w:rsid w:val="00F57A7E"/>
    <w:rsid w:val="00F6222A"/>
    <w:rsid w:val="00F74884"/>
    <w:rsid w:val="00F80550"/>
    <w:rsid w:val="00F80E6C"/>
    <w:rsid w:val="00F82CCC"/>
    <w:rsid w:val="00F90BF2"/>
    <w:rsid w:val="00F92C5A"/>
    <w:rsid w:val="00F9326C"/>
    <w:rsid w:val="00F944BF"/>
    <w:rsid w:val="00FA073D"/>
    <w:rsid w:val="00FA2C50"/>
    <w:rsid w:val="00FA5639"/>
    <w:rsid w:val="00FB1A9E"/>
    <w:rsid w:val="00FC053B"/>
    <w:rsid w:val="00FC055F"/>
    <w:rsid w:val="00FC1E62"/>
    <w:rsid w:val="00FC521E"/>
    <w:rsid w:val="00FD3D1E"/>
    <w:rsid w:val="00FF30BB"/>
    <w:rsid w:val="00FF4622"/>
    <w:rsid w:val="00FF6E39"/>
    <w:rsid w:val="00FF750D"/>
    <w:rsid w:val="00FF7A8A"/>
    <w:rsid w:val="00FF7E3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C0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30087"/>
    <w:pPr>
      <w:spacing w:before="100" w:beforeAutospacing="1" w:after="100" w:afterAutospacing="1" w:line="240" w:lineRule="auto"/>
      <w:outlineLvl w:val="1"/>
    </w:pPr>
    <w:rPr>
      <w:rFonts w:ascii="Times New Roman" w:eastAsia="Times New Roman" w:hAnsi="Times New Roman" w:cs="Times New Roman"/>
      <w:b/>
      <w:bCs/>
      <w:sz w:val="36"/>
      <w:szCs w:val="36"/>
      <w:lang w:eastAsia="es-VE"/>
    </w:rPr>
  </w:style>
  <w:style w:type="paragraph" w:styleId="Ttulo3">
    <w:name w:val="heading 3"/>
    <w:basedOn w:val="Normal"/>
    <w:next w:val="Normal"/>
    <w:link w:val="Ttulo3Car"/>
    <w:uiPriority w:val="9"/>
    <w:semiHidden/>
    <w:unhideWhenUsed/>
    <w:qFormat/>
    <w:rsid w:val="004318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0160"/>
    <w:pPr>
      <w:ind w:left="720"/>
      <w:contextualSpacing/>
    </w:pPr>
  </w:style>
  <w:style w:type="character" w:customStyle="1" w:styleId="Ttulo2Car">
    <w:name w:val="Título 2 Car"/>
    <w:basedOn w:val="Fuentedeprrafopredeter"/>
    <w:link w:val="Ttulo2"/>
    <w:uiPriority w:val="9"/>
    <w:rsid w:val="00E30087"/>
    <w:rPr>
      <w:rFonts w:ascii="Times New Roman" w:eastAsia="Times New Roman" w:hAnsi="Times New Roman" w:cs="Times New Roman"/>
      <w:b/>
      <w:bCs/>
      <w:sz w:val="36"/>
      <w:szCs w:val="36"/>
      <w:lang w:eastAsia="es-VE"/>
    </w:rPr>
  </w:style>
  <w:style w:type="character" w:styleId="Hipervnculo">
    <w:name w:val="Hyperlink"/>
    <w:basedOn w:val="Fuentedeprrafopredeter"/>
    <w:uiPriority w:val="99"/>
    <w:unhideWhenUsed/>
    <w:rsid w:val="00E30087"/>
    <w:rPr>
      <w:color w:val="0000FF"/>
      <w:u w:val="single"/>
    </w:rPr>
  </w:style>
  <w:style w:type="paragraph" w:styleId="NormalWeb">
    <w:name w:val="Normal (Web)"/>
    <w:basedOn w:val="Normal"/>
    <w:uiPriority w:val="99"/>
    <w:unhideWhenUsed/>
    <w:rsid w:val="00E30087"/>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Fecha1">
    <w:name w:val="Fecha1"/>
    <w:basedOn w:val="Fuentedeprrafopredeter"/>
    <w:rsid w:val="00E30087"/>
  </w:style>
  <w:style w:type="character" w:customStyle="1" w:styleId="author">
    <w:name w:val="author"/>
    <w:basedOn w:val="Fuentedeprrafopredeter"/>
    <w:rsid w:val="00E30087"/>
  </w:style>
  <w:style w:type="character" w:customStyle="1" w:styleId="addcomment">
    <w:name w:val="addcomment"/>
    <w:basedOn w:val="Fuentedeprrafopredeter"/>
    <w:rsid w:val="00E30087"/>
  </w:style>
  <w:style w:type="character" w:customStyle="1" w:styleId="comments">
    <w:name w:val="comments"/>
    <w:basedOn w:val="Fuentedeprrafopredeter"/>
    <w:rsid w:val="00E30087"/>
  </w:style>
  <w:style w:type="character" w:styleId="Textoennegrita">
    <w:name w:val="Strong"/>
    <w:basedOn w:val="Fuentedeprrafopredeter"/>
    <w:uiPriority w:val="22"/>
    <w:qFormat/>
    <w:rsid w:val="00E30087"/>
    <w:rPr>
      <w:b/>
      <w:bCs/>
    </w:rPr>
  </w:style>
  <w:style w:type="character" w:styleId="nfasis">
    <w:name w:val="Emphasis"/>
    <w:basedOn w:val="Fuentedeprrafopredeter"/>
    <w:uiPriority w:val="20"/>
    <w:qFormat/>
    <w:rsid w:val="00E30087"/>
    <w:rPr>
      <w:i/>
      <w:iCs/>
    </w:rPr>
  </w:style>
  <w:style w:type="paragraph" w:styleId="Textodeglobo">
    <w:name w:val="Balloon Text"/>
    <w:basedOn w:val="Normal"/>
    <w:link w:val="TextodegloboCar"/>
    <w:uiPriority w:val="99"/>
    <w:semiHidden/>
    <w:unhideWhenUsed/>
    <w:rsid w:val="00E300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0087"/>
    <w:rPr>
      <w:rFonts w:ascii="Tahoma" w:hAnsi="Tahoma" w:cs="Tahoma"/>
      <w:sz w:val="16"/>
      <w:szCs w:val="16"/>
    </w:rPr>
  </w:style>
  <w:style w:type="character" w:styleId="Refdecomentario">
    <w:name w:val="annotation reference"/>
    <w:basedOn w:val="Fuentedeprrafopredeter"/>
    <w:uiPriority w:val="99"/>
    <w:semiHidden/>
    <w:unhideWhenUsed/>
    <w:rsid w:val="006E74C6"/>
    <w:rPr>
      <w:sz w:val="16"/>
      <w:szCs w:val="16"/>
    </w:rPr>
  </w:style>
  <w:style w:type="paragraph" w:styleId="Textocomentario">
    <w:name w:val="annotation text"/>
    <w:basedOn w:val="Normal"/>
    <w:link w:val="TextocomentarioCar"/>
    <w:uiPriority w:val="99"/>
    <w:semiHidden/>
    <w:unhideWhenUsed/>
    <w:rsid w:val="006E74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74C6"/>
    <w:rPr>
      <w:sz w:val="20"/>
      <w:szCs w:val="20"/>
    </w:rPr>
  </w:style>
  <w:style w:type="paragraph" w:styleId="Asuntodelcomentario">
    <w:name w:val="annotation subject"/>
    <w:basedOn w:val="Textocomentario"/>
    <w:next w:val="Textocomentario"/>
    <w:link w:val="AsuntodelcomentarioCar"/>
    <w:uiPriority w:val="99"/>
    <w:semiHidden/>
    <w:unhideWhenUsed/>
    <w:rsid w:val="006E74C6"/>
    <w:rPr>
      <w:b/>
      <w:bCs/>
    </w:rPr>
  </w:style>
  <w:style w:type="character" w:customStyle="1" w:styleId="AsuntodelcomentarioCar">
    <w:name w:val="Asunto del comentario Car"/>
    <w:basedOn w:val="TextocomentarioCar"/>
    <w:link w:val="Asuntodelcomentario"/>
    <w:uiPriority w:val="99"/>
    <w:semiHidden/>
    <w:rsid w:val="006E74C6"/>
    <w:rPr>
      <w:b/>
      <w:bCs/>
      <w:sz w:val="20"/>
      <w:szCs w:val="20"/>
    </w:rPr>
  </w:style>
  <w:style w:type="character" w:customStyle="1" w:styleId="Ttulo1Car">
    <w:name w:val="Título 1 Car"/>
    <w:basedOn w:val="Fuentedeprrafopredeter"/>
    <w:link w:val="Ttulo1"/>
    <w:uiPriority w:val="9"/>
    <w:rsid w:val="00FC055F"/>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6731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1B7"/>
  </w:style>
  <w:style w:type="paragraph" w:styleId="Piedepgina">
    <w:name w:val="footer"/>
    <w:basedOn w:val="Normal"/>
    <w:link w:val="PiedepginaCar"/>
    <w:uiPriority w:val="99"/>
    <w:unhideWhenUsed/>
    <w:rsid w:val="006731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1B7"/>
  </w:style>
  <w:style w:type="character" w:customStyle="1" w:styleId="apple-converted-space">
    <w:name w:val="apple-converted-space"/>
    <w:basedOn w:val="Fuentedeprrafopredeter"/>
    <w:rsid w:val="00EC61C1"/>
  </w:style>
  <w:style w:type="character" w:customStyle="1" w:styleId="Ttulo3Car">
    <w:name w:val="Título 3 Car"/>
    <w:basedOn w:val="Fuentedeprrafopredeter"/>
    <w:link w:val="Ttulo3"/>
    <w:uiPriority w:val="9"/>
    <w:semiHidden/>
    <w:rsid w:val="00431843"/>
    <w:rPr>
      <w:rFonts w:asciiTheme="majorHAnsi" w:eastAsiaTheme="majorEastAsia" w:hAnsiTheme="majorHAnsi" w:cstheme="majorBidi"/>
      <w:b/>
      <w:bCs/>
      <w:color w:val="4F81BD" w:themeColor="accent1"/>
    </w:rPr>
  </w:style>
  <w:style w:type="paragraph" w:customStyle="1" w:styleId="Default">
    <w:name w:val="Default"/>
    <w:rsid w:val="00C95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hoto-cap">
    <w:name w:val="photo-cap"/>
    <w:basedOn w:val="Normal"/>
    <w:rsid w:val="007902E9"/>
    <w:pPr>
      <w:spacing w:before="150" w:after="150" w:line="240" w:lineRule="auto"/>
    </w:pPr>
    <w:rPr>
      <w:rFonts w:ascii="Times New Roman" w:eastAsia="Times New Roman" w:hAnsi="Times New Roman" w:cs="Times New Roman"/>
      <w:color w:val="666666"/>
      <w:sz w:val="24"/>
      <w:szCs w:val="24"/>
      <w:lang w:eastAsia="es-VE"/>
    </w:rPr>
  </w:style>
  <w:style w:type="character" w:customStyle="1" w:styleId="authorblock3">
    <w:name w:val="authorblock3"/>
    <w:basedOn w:val="Fuentedeprrafopredeter"/>
    <w:rsid w:val="007902E9"/>
  </w:style>
  <w:style w:type="character" w:customStyle="1" w:styleId="authorname1">
    <w:name w:val="authorname1"/>
    <w:basedOn w:val="Fuentedeprrafopredeter"/>
    <w:rsid w:val="007902E9"/>
    <w:rPr>
      <w:rFonts w:ascii="museo_sans700" w:hAnsi="museo_sans700" w:hint="default"/>
      <w:color w:val="666666"/>
    </w:rPr>
  </w:style>
  <w:style w:type="paragraph" w:customStyle="1" w:styleId="article-summary">
    <w:name w:val="article-summary"/>
    <w:basedOn w:val="Normal"/>
    <w:rsid w:val="007902E9"/>
    <w:pPr>
      <w:spacing w:before="150" w:after="150" w:line="240" w:lineRule="auto"/>
    </w:pPr>
    <w:rPr>
      <w:rFonts w:ascii="Times New Roman" w:eastAsia="Times New Roman" w:hAnsi="Times New Roman" w:cs="Times New Roman"/>
      <w:sz w:val="24"/>
      <w:szCs w:val="24"/>
      <w:lang w:eastAsia="es-VE"/>
    </w:rPr>
  </w:style>
  <w:style w:type="paragraph" w:styleId="Textonotaalfinal">
    <w:name w:val="endnote text"/>
    <w:basedOn w:val="Normal"/>
    <w:link w:val="TextonotaalfinalCar"/>
    <w:uiPriority w:val="99"/>
    <w:semiHidden/>
    <w:unhideWhenUsed/>
    <w:rsid w:val="008962E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62EE"/>
    <w:rPr>
      <w:sz w:val="20"/>
      <w:szCs w:val="20"/>
    </w:rPr>
  </w:style>
  <w:style w:type="character" w:styleId="Refdenotaalfinal">
    <w:name w:val="endnote reference"/>
    <w:basedOn w:val="Fuentedeprrafopredeter"/>
    <w:uiPriority w:val="99"/>
    <w:semiHidden/>
    <w:unhideWhenUsed/>
    <w:rsid w:val="008962EE"/>
    <w:rPr>
      <w:vertAlign w:val="superscript"/>
    </w:rPr>
  </w:style>
  <w:style w:type="table" w:styleId="Cuadrculamedia1">
    <w:name w:val="Medium Grid 1"/>
    <w:basedOn w:val="Tablanormal"/>
    <w:uiPriority w:val="67"/>
    <w:rsid w:val="00303F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aconcuadrcula">
    <w:name w:val="Table Grid"/>
    <w:basedOn w:val="Tablanormal"/>
    <w:uiPriority w:val="59"/>
    <w:rsid w:val="006B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C0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30087"/>
    <w:pPr>
      <w:spacing w:before="100" w:beforeAutospacing="1" w:after="100" w:afterAutospacing="1" w:line="240" w:lineRule="auto"/>
      <w:outlineLvl w:val="1"/>
    </w:pPr>
    <w:rPr>
      <w:rFonts w:ascii="Times New Roman" w:eastAsia="Times New Roman" w:hAnsi="Times New Roman" w:cs="Times New Roman"/>
      <w:b/>
      <w:bCs/>
      <w:sz w:val="36"/>
      <w:szCs w:val="36"/>
      <w:lang w:eastAsia="es-VE"/>
    </w:rPr>
  </w:style>
  <w:style w:type="paragraph" w:styleId="Ttulo3">
    <w:name w:val="heading 3"/>
    <w:basedOn w:val="Normal"/>
    <w:next w:val="Normal"/>
    <w:link w:val="Ttulo3Car"/>
    <w:uiPriority w:val="9"/>
    <w:semiHidden/>
    <w:unhideWhenUsed/>
    <w:qFormat/>
    <w:rsid w:val="004318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0160"/>
    <w:pPr>
      <w:ind w:left="720"/>
      <w:contextualSpacing/>
    </w:pPr>
  </w:style>
  <w:style w:type="character" w:customStyle="1" w:styleId="Ttulo2Car">
    <w:name w:val="Título 2 Car"/>
    <w:basedOn w:val="Fuentedeprrafopredeter"/>
    <w:link w:val="Ttulo2"/>
    <w:uiPriority w:val="9"/>
    <w:rsid w:val="00E30087"/>
    <w:rPr>
      <w:rFonts w:ascii="Times New Roman" w:eastAsia="Times New Roman" w:hAnsi="Times New Roman" w:cs="Times New Roman"/>
      <w:b/>
      <w:bCs/>
      <w:sz w:val="36"/>
      <w:szCs w:val="36"/>
      <w:lang w:eastAsia="es-VE"/>
    </w:rPr>
  </w:style>
  <w:style w:type="character" w:styleId="Hipervnculo">
    <w:name w:val="Hyperlink"/>
    <w:basedOn w:val="Fuentedeprrafopredeter"/>
    <w:uiPriority w:val="99"/>
    <w:unhideWhenUsed/>
    <w:rsid w:val="00E30087"/>
    <w:rPr>
      <w:color w:val="0000FF"/>
      <w:u w:val="single"/>
    </w:rPr>
  </w:style>
  <w:style w:type="paragraph" w:styleId="NormalWeb">
    <w:name w:val="Normal (Web)"/>
    <w:basedOn w:val="Normal"/>
    <w:uiPriority w:val="99"/>
    <w:unhideWhenUsed/>
    <w:rsid w:val="00E30087"/>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Fecha1">
    <w:name w:val="Fecha1"/>
    <w:basedOn w:val="Fuentedeprrafopredeter"/>
    <w:rsid w:val="00E30087"/>
  </w:style>
  <w:style w:type="character" w:customStyle="1" w:styleId="author">
    <w:name w:val="author"/>
    <w:basedOn w:val="Fuentedeprrafopredeter"/>
    <w:rsid w:val="00E30087"/>
  </w:style>
  <w:style w:type="character" w:customStyle="1" w:styleId="addcomment">
    <w:name w:val="addcomment"/>
    <w:basedOn w:val="Fuentedeprrafopredeter"/>
    <w:rsid w:val="00E30087"/>
  </w:style>
  <w:style w:type="character" w:customStyle="1" w:styleId="comments">
    <w:name w:val="comments"/>
    <w:basedOn w:val="Fuentedeprrafopredeter"/>
    <w:rsid w:val="00E30087"/>
  </w:style>
  <w:style w:type="character" w:styleId="Textoennegrita">
    <w:name w:val="Strong"/>
    <w:basedOn w:val="Fuentedeprrafopredeter"/>
    <w:uiPriority w:val="22"/>
    <w:qFormat/>
    <w:rsid w:val="00E30087"/>
    <w:rPr>
      <w:b/>
      <w:bCs/>
    </w:rPr>
  </w:style>
  <w:style w:type="character" w:styleId="nfasis">
    <w:name w:val="Emphasis"/>
    <w:basedOn w:val="Fuentedeprrafopredeter"/>
    <w:uiPriority w:val="20"/>
    <w:qFormat/>
    <w:rsid w:val="00E30087"/>
    <w:rPr>
      <w:i/>
      <w:iCs/>
    </w:rPr>
  </w:style>
  <w:style w:type="paragraph" w:styleId="Textodeglobo">
    <w:name w:val="Balloon Text"/>
    <w:basedOn w:val="Normal"/>
    <w:link w:val="TextodegloboCar"/>
    <w:uiPriority w:val="99"/>
    <w:semiHidden/>
    <w:unhideWhenUsed/>
    <w:rsid w:val="00E300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0087"/>
    <w:rPr>
      <w:rFonts w:ascii="Tahoma" w:hAnsi="Tahoma" w:cs="Tahoma"/>
      <w:sz w:val="16"/>
      <w:szCs w:val="16"/>
    </w:rPr>
  </w:style>
  <w:style w:type="character" w:styleId="Refdecomentario">
    <w:name w:val="annotation reference"/>
    <w:basedOn w:val="Fuentedeprrafopredeter"/>
    <w:uiPriority w:val="99"/>
    <w:semiHidden/>
    <w:unhideWhenUsed/>
    <w:rsid w:val="006E74C6"/>
    <w:rPr>
      <w:sz w:val="16"/>
      <w:szCs w:val="16"/>
    </w:rPr>
  </w:style>
  <w:style w:type="paragraph" w:styleId="Textocomentario">
    <w:name w:val="annotation text"/>
    <w:basedOn w:val="Normal"/>
    <w:link w:val="TextocomentarioCar"/>
    <w:uiPriority w:val="99"/>
    <w:semiHidden/>
    <w:unhideWhenUsed/>
    <w:rsid w:val="006E74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74C6"/>
    <w:rPr>
      <w:sz w:val="20"/>
      <w:szCs w:val="20"/>
    </w:rPr>
  </w:style>
  <w:style w:type="paragraph" w:styleId="Asuntodelcomentario">
    <w:name w:val="annotation subject"/>
    <w:basedOn w:val="Textocomentario"/>
    <w:next w:val="Textocomentario"/>
    <w:link w:val="AsuntodelcomentarioCar"/>
    <w:uiPriority w:val="99"/>
    <w:semiHidden/>
    <w:unhideWhenUsed/>
    <w:rsid w:val="006E74C6"/>
    <w:rPr>
      <w:b/>
      <w:bCs/>
    </w:rPr>
  </w:style>
  <w:style w:type="character" w:customStyle="1" w:styleId="AsuntodelcomentarioCar">
    <w:name w:val="Asunto del comentario Car"/>
    <w:basedOn w:val="TextocomentarioCar"/>
    <w:link w:val="Asuntodelcomentario"/>
    <w:uiPriority w:val="99"/>
    <w:semiHidden/>
    <w:rsid w:val="006E74C6"/>
    <w:rPr>
      <w:b/>
      <w:bCs/>
      <w:sz w:val="20"/>
      <w:szCs w:val="20"/>
    </w:rPr>
  </w:style>
  <w:style w:type="character" w:customStyle="1" w:styleId="Ttulo1Car">
    <w:name w:val="Título 1 Car"/>
    <w:basedOn w:val="Fuentedeprrafopredeter"/>
    <w:link w:val="Ttulo1"/>
    <w:uiPriority w:val="9"/>
    <w:rsid w:val="00FC055F"/>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6731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1B7"/>
  </w:style>
  <w:style w:type="paragraph" w:styleId="Piedepgina">
    <w:name w:val="footer"/>
    <w:basedOn w:val="Normal"/>
    <w:link w:val="PiedepginaCar"/>
    <w:uiPriority w:val="99"/>
    <w:unhideWhenUsed/>
    <w:rsid w:val="006731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1B7"/>
  </w:style>
  <w:style w:type="character" w:customStyle="1" w:styleId="apple-converted-space">
    <w:name w:val="apple-converted-space"/>
    <w:basedOn w:val="Fuentedeprrafopredeter"/>
    <w:rsid w:val="00EC61C1"/>
  </w:style>
  <w:style w:type="character" w:customStyle="1" w:styleId="Ttulo3Car">
    <w:name w:val="Título 3 Car"/>
    <w:basedOn w:val="Fuentedeprrafopredeter"/>
    <w:link w:val="Ttulo3"/>
    <w:uiPriority w:val="9"/>
    <w:semiHidden/>
    <w:rsid w:val="00431843"/>
    <w:rPr>
      <w:rFonts w:asciiTheme="majorHAnsi" w:eastAsiaTheme="majorEastAsia" w:hAnsiTheme="majorHAnsi" w:cstheme="majorBidi"/>
      <w:b/>
      <w:bCs/>
      <w:color w:val="4F81BD" w:themeColor="accent1"/>
    </w:rPr>
  </w:style>
  <w:style w:type="paragraph" w:customStyle="1" w:styleId="Default">
    <w:name w:val="Default"/>
    <w:rsid w:val="00C95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hoto-cap">
    <w:name w:val="photo-cap"/>
    <w:basedOn w:val="Normal"/>
    <w:rsid w:val="007902E9"/>
    <w:pPr>
      <w:spacing w:before="150" w:after="150" w:line="240" w:lineRule="auto"/>
    </w:pPr>
    <w:rPr>
      <w:rFonts w:ascii="Times New Roman" w:eastAsia="Times New Roman" w:hAnsi="Times New Roman" w:cs="Times New Roman"/>
      <w:color w:val="666666"/>
      <w:sz w:val="24"/>
      <w:szCs w:val="24"/>
      <w:lang w:eastAsia="es-VE"/>
    </w:rPr>
  </w:style>
  <w:style w:type="character" w:customStyle="1" w:styleId="authorblock3">
    <w:name w:val="authorblock3"/>
    <w:basedOn w:val="Fuentedeprrafopredeter"/>
    <w:rsid w:val="007902E9"/>
  </w:style>
  <w:style w:type="character" w:customStyle="1" w:styleId="authorname1">
    <w:name w:val="authorname1"/>
    <w:basedOn w:val="Fuentedeprrafopredeter"/>
    <w:rsid w:val="007902E9"/>
    <w:rPr>
      <w:rFonts w:ascii="museo_sans700" w:hAnsi="museo_sans700" w:hint="default"/>
      <w:color w:val="666666"/>
    </w:rPr>
  </w:style>
  <w:style w:type="paragraph" w:customStyle="1" w:styleId="article-summary">
    <w:name w:val="article-summary"/>
    <w:basedOn w:val="Normal"/>
    <w:rsid w:val="007902E9"/>
    <w:pPr>
      <w:spacing w:before="150" w:after="150" w:line="240" w:lineRule="auto"/>
    </w:pPr>
    <w:rPr>
      <w:rFonts w:ascii="Times New Roman" w:eastAsia="Times New Roman" w:hAnsi="Times New Roman" w:cs="Times New Roman"/>
      <w:sz w:val="24"/>
      <w:szCs w:val="24"/>
      <w:lang w:eastAsia="es-VE"/>
    </w:rPr>
  </w:style>
  <w:style w:type="paragraph" w:styleId="Textonotaalfinal">
    <w:name w:val="endnote text"/>
    <w:basedOn w:val="Normal"/>
    <w:link w:val="TextonotaalfinalCar"/>
    <w:uiPriority w:val="99"/>
    <w:semiHidden/>
    <w:unhideWhenUsed/>
    <w:rsid w:val="008962E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62EE"/>
    <w:rPr>
      <w:sz w:val="20"/>
      <w:szCs w:val="20"/>
    </w:rPr>
  </w:style>
  <w:style w:type="character" w:styleId="Refdenotaalfinal">
    <w:name w:val="endnote reference"/>
    <w:basedOn w:val="Fuentedeprrafopredeter"/>
    <w:uiPriority w:val="99"/>
    <w:semiHidden/>
    <w:unhideWhenUsed/>
    <w:rsid w:val="008962EE"/>
    <w:rPr>
      <w:vertAlign w:val="superscript"/>
    </w:rPr>
  </w:style>
  <w:style w:type="table" w:styleId="Cuadrculamedia1">
    <w:name w:val="Medium Grid 1"/>
    <w:basedOn w:val="Tablanormal"/>
    <w:uiPriority w:val="67"/>
    <w:rsid w:val="00303F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aconcuadrcula">
    <w:name w:val="Table Grid"/>
    <w:basedOn w:val="Tablanormal"/>
    <w:uiPriority w:val="59"/>
    <w:rsid w:val="006B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2201">
      <w:bodyDiv w:val="1"/>
      <w:marLeft w:val="0"/>
      <w:marRight w:val="0"/>
      <w:marTop w:val="0"/>
      <w:marBottom w:val="0"/>
      <w:divBdr>
        <w:top w:val="none" w:sz="0" w:space="0" w:color="auto"/>
        <w:left w:val="none" w:sz="0" w:space="0" w:color="auto"/>
        <w:bottom w:val="none" w:sz="0" w:space="0" w:color="auto"/>
        <w:right w:val="none" w:sz="0" w:space="0" w:color="auto"/>
      </w:divBdr>
      <w:divsChild>
        <w:div w:id="786200975">
          <w:marLeft w:val="0"/>
          <w:marRight w:val="0"/>
          <w:marTop w:val="0"/>
          <w:marBottom w:val="0"/>
          <w:divBdr>
            <w:top w:val="none" w:sz="0" w:space="0" w:color="auto"/>
            <w:left w:val="none" w:sz="0" w:space="0" w:color="auto"/>
            <w:bottom w:val="none" w:sz="0" w:space="0" w:color="auto"/>
            <w:right w:val="none" w:sz="0" w:space="0" w:color="auto"/>
          </w:divBdr>
          <w:divsChild>
            <w:div w:id="196739840">
              <w:marLeft w:val="0"/>
              <w:marRight w:val="0"/>
              <w:marTop w:val="0"/>
              <w:marBottom w:val="0"/>
              <w:divBdr>
                <w:top w:val="none" w:sz="0" w:space="0" w:color="auto"/>
                <w:left w:val="none" w:sz="0" w:space="0" w:color="auto"/>
                <w:bottom w:val="none" w:sz="0" w:space="0" w:color="auto"/>
                <w:right w:val="none" w:sz="0" w:space="0" w:color="auto"/>
              </w:divBdr>
              <w:divsChild>
                <w:div w:id="1632636038">
                  <w:marLeft w:val="0"/>
                  <w:marRight w:val="0"/>
                  <w:marTop w:val="0"/>
                  <w:marBottom w:val="0"/>
                  <w:divBdr>
                    <w:top w:val="none" w:sz="0" w:space="0" w:color="auto"/>
                    <w:left w:val="none" w:sz="0" w:space="0" w:color="auto"/>
                    <w:bottom w:val="none" w:sz="0" w:space="0" w:color="auto"/>
                    <w:right w:val="none" w:sz="0" w:space="0" w:color="auto"/>
                  </w:divBdr>
                  <w:divsChild>
                    <w:div w:id="1021206470">
                      <w:marLeft w:val="0"/>
                      <w:marRight w:val="0"/>
                      <w:marTop w:val="0"/>
                      <w:marBottom w:val="0"/>
                      <w:divBdr>
                        <w:top w:val="none" w:sz="0" w:space="0" w:color="auto"/>
                        <w:left w:val="none" w:sz="0" w:space="0" w:color="auto"/>
                        <w:bottom w:val="none" w:sz="0" w:space="0" w:color="auto"/>
                        <w:right w:val="none" w:sz="0" w:space="0" w:color="auto"/>
                      </w:divBdr>
                      <w:divsChild>
                        <w:div w:id="5747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496647">
      <w:bodyDiv w:val="1"/>
      <w:marLeft w:val="0"/>
      <w:marRight w:val="0"/>
      <w:marTop w:val="0"/>
      <w:marBottom w:val="0"/>
      <w:divBdr>
        <w:top w:val="none" w:sz="0" w:space="0" w:color="auto"/>
        <w:left w:val="none" w:sz="0" w:space="0" w:color="auto"/>
        <w:bottom w:val="none" w:sz="0" w:space="0" w:color="auto"/>
        <w:right w:val="none" w:sz="0" w:space="0" w:color="auto"/>
      </w:divBdr>
      <w:divsChild>
        <w:div w:id="1756704108">
          <w:marLeft w:val="0"/>
          <w:marRight w:val="0"/>
          <w:marTop w:val="0"/>
          <w:marBottom w:val="0"/>
          <w:divBdr>
            <w:top w:val="none" w:sz="0" w:space="0" w:color="auto"/>
            <w:left w:val="none" w:sz="0" w:space="0" w:color="auto"/>
            <w:bottom w:val="none" w:sz="0" w:space="0" w:color="auto"/>
            <w:right w:val="none" w:sz="0" w:space="0" w:color="auto"/>
          </w:divBdr>
          <w:divsChild>
            <w:div w:id="206070537">
              <w:marLeft w:val="0"/>
              <w:marRight w:val="0"/>
              <w:marTop w:val="0"/>
              <w:marBottom w:val="0"/>
              <w:divBdr>
                <w:top w:val="none" w:sz="0" w:space="0" w:color="auto"/>
                <w:left w:val="none" w:sz="0" w:space="0" w:color="auto"/>
                <w:bottom w:val="none" w:sz="0" w:space="0" w:color="auto"/>
                <w:right w:val="none" w:sz="0" w:space="0" w:color="auto"/>
              </w:divBdr>
              <w:divsChild>
                <w:div w:id="5935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00019">
      <w:bodyDiv w:val="1"/>
      <w:marLeft w:val="0"/>
      <w:marRight w:val="0"/>
      <w:marTop w:val="0"/>
      <w:marBottom w:val="0"/>
      <w:divBdr>
        <w:top w:val="none" w:sz="0" w:space="0" w:color="auto"/>
        <w:left w:val="none" w:sz="0" w:space="0" w:color="auto"/>
        <w:bottom w:val="none" w:sz="0" w:space="0" w:color="auto"/>
        <w:right w:val="none" w:sz="0" w:space="0" w:color="auto"/>
      </w:divBdr>
    </w:div>
    <w:div w:id="939602868">
      <w:bodyDiv w:val="1"/>
      <w:marLeft w:val="0"/>
      <w:marRight w:val="0"/>
      <w:marTop w:val="0"/>
      <w:marBottom w:val="0"/>
      <w:divBdr>
        <w:top w:val="none" w:sz="0" w:space="0" w:color="auto"/>
        <w:left w:val="none" w:sz="0" w:space="0" w:color="auto"/>
        <w:bottom w:val="none" w:sz="0" w:space="0" w:color="auto"/>
        <w:right w:val="none" w:sz="0" w:space="0" w:color="auto"/>
      </w:divBdr>
      <w:divsChild>
        <w:div w:id="1484809111">
          <w:marLeft w:val="336"/>
          <w:marRight w:val="0"/>
          <w:marTop w:val="120"/>
          <w:marBottom w:val="312"/>
          <w:divBdr>
            <w:top w:val="none" w:sz="0" w:space="0" w:color="auto"/>
            <w:left w:val="none" w:sz="0" w:space="0" w:color="auto"/>
            <w:bottom w:val="none" w:sz="0" w:space="0" w:color="auto"/>
            <w:right w:val="none" w:sz="0" w:space="0" w:color="auto"/>
          </w:divBdr>
          <w:divsChild>
            <w:div w:id="213590375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31371878">
      <w:bodyDiv w:val="1"/>
      <w:marLeft w:val="0"/>
      <w:marRight w:val="0"/>
      <w:marTop w:val="0"/>
      <w:marBottom w:val="0"/>
      <w:divBdr>
        <w:top w:val="none" w:sz="0" w:space="0" w:color="auto"/>
        <w:left w:val="none" w:sz="0" w:space="0" w:color="auto"/>
        <w:bottom w:val="none" w:sz="0" w:space="0" w:color="auto"/>
        <w:right w:val="none" w:sz="0" w:space="0" w:color="auto"/>
      </w:divBdr>
      <w:divsChild>
        <w:div w:id="1283730787">
          <w:marLeft w:val="0"/>
          <w:marRight w:val="0"/>
          <w:marTop w:val="0"/>
          <w:marBottom w:val="0"/>
          <w:divBdr>
            <w:top w:val="none" w:sz="0" w:space="0" w:color="auto"/>
            <w:left w:val="none" w:sz="0" w:space="0" w:color="auto"/>
            <w:bottom w:val="none" w:sz="0" w:space="0" w:color="auto"/>
            <w:right w:val="none" w:sz="0" w:space="0" w:color="auto"/>
          </w:divBdr>
        </w:div>
      </w:divsChild>
    </w:div>
    <w:div w:id="1082219679">
      <w:bodyDiv w:val="1"/>
      <w:marLeft w:val="0"/>
      <w:marRight w:val="0"/>
      <w:marTop w:val="0"/>
      <w:marBottom w:val="0"/>
      <w:divBdr>
        <w:top w:val="none" w:sz="0" w:space="0" w:color="auto"/>
        <w:left w:val="none" w:sz="0" w:space="0" w:color="auto"/>
        <w:bottom w:val="none" w:sz="0" w:space="0" w:color="auto"/>
        <w:right w:val="none" w:sz="0" w:space="0" w:color="auto"/>
      </w:divBdr>
    </w:div>
    <w:div w:id="1241402919">
      <w:bodyDiv w:val="1"/>
      <w:marLeft w:val="0"/>
      <w:marRight w:val="0"/>
      <w:marTop w:val="0"/>
      <w:marBottom w:val="0"/>
      <w:divBdr>
        <w:top w:val="none" w:sz="0" w:space="0" w:color="auto"/>
        <w:left w:val="none" w:sz="0" w:space="0" w:color="auto"/>
        <w:bottom w:val="none" w:sz="0" w:space="0" w:color="auto"/>
        <w:right w:val="none" w:sz="0" w:space="0" w:color="auto"/>
      </w:divBdr>
    </w:div>
    <w:div w:id="1257711879">
      <w:bodyDiv w:val="1"/>
      <w:marLeft w:val="0"/>
      <w:marRight w:val="0"/>
      <w:marTop w:val="0"/>
      <w:marBottom w:val="0"/>
      <w:divBdr>
        <w:top w:val="none" w:sz="0" w:space="0" w:color="auto"/>
        <w:left w:val="none" w:sz="0" w:space="0" w:color="auto"/>
        <w:bottom w:val="none" w:sz="0" w:space="0" w:color="auto"/>
        <w:right w:val="none" w:sz="0" w:space="0" w:color="auto"/>
      </w:divBdr>
      <w:divsChild>
        <w:div w:id="382487779">
          <w:marLeft w:val="0"/>
          <w:marRight w:val="0"/>
          <w:marTop w:val="0"/>
          <w:marBottom w:val="0"/>
          <w:divBdr>
            <w:top w:val="none" w:sz="0" w:space="0" w:color="auto"/>
            <w:left w:val="none" w:sz="0" w:space="0" w:color="auto"/>
            <w:bottom w:val="none" w:sz="0" w:space="0" w:color="auto"/>
            <w:right w:val="none" w:sz="0" w:space="0" w:color="auto"/>
          </w:divBdr>
          <w:divsChild>
            <w:div w:id="6161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9643">
      <w:bodyDiv w:val="1"/>
      <w:marLeft w:val="0"/>
      <w:marRight w:val="0"/>
      <w:marTop w:val="0"/>
      <w:marBottom w:val="0"/>
      <w:divBdr>
        <w:top w:val="none" w:sz="0" w:space="0" w:color="auto"/>
        <w:left w:val="none" w:sz="0" w:space="0" w:color="auto"/>
        <w:bottom w:val="none" w:sz="0" w:space="0" w:color="auto"/>
        <w:right w:val="none" w:sz="0" w:space="0" w:color="auto"/>
      </w:divBdr>
    </w:div>
    <w:div w:id="1677808010">
      <w:bodyDiv w:val="1"/>
      <w:marLeft w:val="0"/>
      <w:marRight w:val="0"/>
      <w:marTop w:val="0"/>
      <w:marBottom w:val="0"/>
      <w:divBdr>
        <w:top w:val="none" w:sz="0" w:space="0" w:color="auto"/>
        <w:left w:val="none" w:sz="0" w:space="0" w:color="auto"/>
        <w:bottom w:val="none" w:sz="0" w:space="0" w:color="auto"/>
        <w:right w:val="none" w:sz="0" w:space="0" w:color="auto"/>
      </w:divBdr>
    </w:div>
    <w:div w:id="1720397192">
      <w:bodyDiv w:val="1"/>
      <w:marLeft w:val="0"/>
      <w:marRight w:val="0"/>
      <w:marTop w:val="0"/>
      <w:marBottom w:val="0"/>
      <w:divBdr>
        <w:top w:val="none" w:sz="0" w:space="0" w:color="auto"/>
        <w:left w:val="none" w:sz="0" w:space="0" w:color="auto"/>
        <w:bottom w:val="none" w:sz="0" w:space="0" w:color="auto"/>
        <w:right w:val="none" w:sz="0" w:space="0" w:color="auto"/>
      </w:divBdr>
    </w:div>
    <w:div w:id="1807773582">
      <w:bodyDiv w:val="1"/>
      <w:marLeft w:val="0"/>
      <w:marRight w:val="0"/>
      <w:marTop w:val="0"/>
      <w:marBottom w:val="0"/>
      <w:divBdr>
        <w:top w:val="none" w:sz="0" w:space="0" w:color="auto"/>
        <w:left w:val="none" w:sz="0" w:space="0" w:color="auto"/>
        <w:bottom w:val="none" w:sz="0" w:space="0" w:color="auto"/>
        <w:right w:val="none" w:sz="0" w:space="0" w:color="auto"/>
      </w:divBdr>
      <w:divsChild>
        <w:div w:id="1659502755">
          <w:marLeft w:val="0"/>
          <w:marRight w:val="0"/>
          <w:marTop w:val="0"/>
          <w:marBottom w:val="0"/>
          <w:divBdr>
            <w:top w:val="none" w:sz="0" w:space="0" w:color="auto"/>
            <w:left w:val="none" w:sz="0" w:space="0" w:color="auto"/>
            <w:bottom w:val="none" w:sz="0" w:space="0" w:color="auto"/>
            <w:right w:val="none" w:sz="0" w:space="0" w:color="auto"/>
          </w:divBdr>
          <w:divsChild>
            <w:div w:id="284969955">
              <w:marLeft w:val="0"/>
              <w:marRight w:val="0"/>
              <w:marTop w:val="0"/>
              <w:marBottom w:val="0"/>
              <w:divBdr>
                <w:top w:val="none" w:sz="0" w:space="0" w:color="auto"/>
                <w:left w:val="none" w:sz="0" w:space="0" w:color="auto"/>
                <w:bottom w:val="none" w:sz="0" w:space="0" w:color="auto"/>
                <w:right w:val="none" w:sz="0" w:space="0" w:color="auto"/>
              </w:divBdr>
              <w:divsChild>
                <w:div w:id="565069285">
                  <w:marLeft w:val="225"/>
                  <w:marRight w:val="0"/>
                  <w:marTop w:val="0"/>
                  <w:marBottom w:val="375"/>
                  <w:divBdr>
                    <w:top w:val="none" w:sz="0" w:space="0" w:color="auto"/>
                    <w:left w:val="none" w:sz="0" w:space="0" w:color="auto"/>
                    <w:bottom w:val="none" w:sz="0" w:space="0" w:color="auto"/>
                    <w:right w:val="none" w:sz="0" w:space="0" w:color="auto"/>
                  </w:divBdr>
                  <w:divsChild>
                    <w:div w:id="14850061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79735551">
      <w:bodyDiv w:val="1"/>
      <w:marLeft w:val="0"/>
      <w:marRight w:val="0"/>
      <w:marTop w:val="0"/>
      <w:marBottom w:val="0"/>
      <w:divBdr>
        <w:top w:val="none" w:sz="0" w:space="0" w:color="auto"/>
        <w:left w:val="none" w:sz="0" w:space="0" w:color="auto"/>
        <w:bottom w:val="none" w:sz="0" w:space="0" w:color="auto"/>
        <w:right w:val="none" w:sz="0" w:space="0" w:color="auto"/>
      </w:divBdr>
      <w:divsChild>
        <w:div w:id="2065254064">
          <w:marLeft w:val="0"/>
          <w:marRight w:val="0"/>
          <w:marTop w:val="0"/>
          <w:marBottom w:val="0"/>
          <w:divBdr>
            <w:top w:val="none" w:sz="0" w:space="0" w:color="auto"/>
            <w:left w:val="none" w:sz="0" w:space="0" w:color="auto"/>
            <w:bottom w:val="none" w:sz="0" w:space="0" w:color="auto"/>
            <w:right w:val="none" w:sz="0" w:space="0" w:color="auto"/>
          </w:divBdr>
          <w:divsChild>
            <w:div w:id="1096292280">
              <w:marLeft w:val="0"/>
              <w:marRight w:val="0"/>
              <w:marTop w:val="0"/>
              <w:marBottom w:val="0"/>
              <w:divBdr>
                <w:top w:val="none" w:sz="0" w:space="0" w:color="auto"/>
                <w:left w:val="none" w:sz="0" w:space="0" w:color="auto"/>
                <w:bottom w:val="none" w:sz="0" w:space="0" w:color="auto"/>
                <w:right w:val="none" w:sz="0" w:space="0" w:color="auto"/>
              </w:divBdr>
              <w:divsChild>
                <w:div w:id="1187870860">
                  <w:marLeft w:val="0"/>
                  <w:marRight w:val="0"/>
                  <w:marTop w:val="0"/>
                  <w:marBottom w:val="0"/>
                  <w:divBdr>
                    <w:top w:val="none" w:sz="0" w:space="0" w:color="auto"/>
                    <w:left w:val="none" w:sz="0" w:space="0" w:color="auto"/>
                    <w:bottom w:val="none" w:sz="0" w:space="0" w:color="auto"/>
                    <w:right w:val="none" w:sz="0" w:space="0" w:color="auto"/>
                  </w:divBdr>
                  <w:divsChild>
                    <w:div w:id="1125387717">
                      <w:marLeft w:val="0"/>
                      <w:marRight w:val="0"/>
                      <w:marTop w:val="0"/>
                      <w:marBottom w:val="0"/>
                      <w:divBdr>
                        <w:top w:val="none" w:sz="0" w:space="0" w:color="auto"/>
                        <w:left w:val="none" w:sz="0" w:space="0" w:color="auto"/>
                        <w:bottom w:val="none" w:sz="0" w:space="0" w:color="auto"/>
                        <w:right w:val="none" w:sz="0" w:space="0" w:color="auto"/>
                      </w:divBdr>
                      <w:divsChild>
                        <w:div w:id="2081899910">
                          <w:marLeft w:val="0"/>
                          <w:marRight w:val="0"/>
                          <w:marTop w:val="0"/>
                          <w:marBottom w:val="0"/>
                          <w:divBdr>
                            <w:top w:val="none" w:sz="0" w:space="0" w:color="auto"/>
                            <w:left w:val="none" w:sz="0" w:space="0" w:color="auto"/>
                            <w:bottom w:val="none" w:sz="0" w:space="0" w:color="auto"/>
                            <w:right w:val="none" w:sz="0" w:space="0" w:color="auto"/>
                          </w:divBdr>
                          <w:divsChild>
                            <w:div w:id="776826917">
                              <w:marLeft w:val="0"/>
                              <w:marRight w:val="0"/>
                              <w:marTop w:val="0"/>
                              <w:marBottom w:val="0"/>
                              <w:divBdr>
                                <w:top w:val="none" w:sz="0" w:space="0" w:color="auto"/>
                                <w:left w:val="none" w:sz="0" w:space="0" w:color="auto"/>
                                <w:bottom w:val="none" w:sz="0" w:space="0" w:color="auto"/>
                                <w:right w:val="none" w:sz="0" w:space="0" w:color="auto"/>
                              </w:divBdr>
                            </w:div>
                            <w:div w:id="19130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78179">
      <w:bodyDiv w:val="1"/>
      <w:marLeft w:val="0"/>
      <w:marRight w:val="0"/>
      <w:marTop w:val="0"/>
      <w:marBottom w:val="0"/>
      <w:divBdr>
        <w:top w:val="none" w:sz="0" w:space="0" w:color="auto"/>
        <w:left w:val="none" w:sz="0" w:space="0" w:color="auto"/>
        <w:bottom w:val="none" w:sz="0" w:space="0" w:color="auto"/>
        <w:right w:val="none" w:sz="0" w:space="0" w:color="auto"/>
      </w:divBdr>
    </w:div>
    <w:div w:id="1984769358">
      <w:bodyDiv w:val="1"/>
      <w:marLeft w:val="0"/>
      <w:marRight w:val="0"/>
      <w:marTop w:val="0"/>
      <w:marBottom w:val="0"/>
      <w:divBdr>
        <w:top w:val="none" w:sz="0" w:space="0" w:color="auto"/>
        <w:left w:val="none" w:sz="0" w:space="0" w:color="auto"/>
        <w:bottom w:val="none" w:sz="0" w:space="0" w:color="auto"/>
        <w:right w:val="none" w:sz="0" w:space="0" w:color="auto"/>
      </w:divBdr>
      <w:divsChild>
        <w:div w:id="1736052049">
          <w:marLeft w:val="0"/>
          <w:marRight w:val="0"/>
          <w:marTop w:val="0"/>
          <w:marBottom w:val="0"/>
          <w:divBdr>
            <w:top w:val="none" w:sz="0" w:space="0" w:color="auto"/>
            <w:left w:val="none" w:sz="0" w:space="0" w:color="auto"/>
            <w:bottom w:val="none" w:sz="0" w:space="0" w:color="auto"/>
            <w:right w:val="none" w:sz="0" w:space="0" w:color="auto"/>
          </w:divBdr>
          <w:divsChild>
            <w:div w:id="2133206962">
              <w:marLeft w:val="0"/>
              <w:marRight w:val="0"/>
              <w:marTop w:val="0"/>
              <w:marBottom w:val="0"/>
              <w:divBdr>
                <w:top w:val="none" w:sz="0" w:space="0" w:color="auto"/>
                <w:left w:val="none" w:sz="0" w:space="0" w:color="auto"/>
                <w:bottom w:val="none" w:sz="0" w:space="0" w:color="auto"/>
                <w:right w:val="none" w:sz="0" w:space="0" w:color="auto"/>
              </w:divBdr>
              <w:divsChild>
                <w:div w:id="18846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footer" Target="footer1.xml"/><Relationship Id="rId26" Type="http://schemas.openxmlformats.org/officeDocument/2006/relationships/hyperlink" Target="http://es.wikipedia.org/wiki/Premio_Nacional_de_Ciencias_de_Chile" TargetMode="External"/><Relationship Id="rId39" Type="http://schemas.openxmlformats.org/officeDocument/2006/relationships/hyperlink" Target="http://www.monografias.com/trabajos11/fuper/fuper.shtml" TargetMode="External"/><Relationship Id="rId3" Type="http://schemas.openxmlformats.org/officeDocument/2006/relationships/styles" Target="styles.xml"/><Relationship Id="rId21" Type="http://schemas.openxmlformats.org/officeDocument/2006/relationships/hyperlink" Target="http://es.wikipedia.org/wiki/14_de_septiembre" TargetMode="External"/><Relationship Id="rId34" Type="http://schemas.openxmlformats.org/officeDocument/2006/relationships/hyperlink" Target="http://www.monografias.com/trabajos5/fami/fami.shtml" TargetMode="External"/><Relationship Id="rId42" Type="http://schemas.openxmlformats.org/officeDocument/2006/relationships/hyperlink" Target="file:///E:\Definici&#243;n%20de%20hermen&#233;utica%20-%20Qu&#233;%20es,%20Significado%20y%20Concepto"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es.wikipedia.org/wiki/Chileno" TargetMode="External"/><Relationship Id="rId33" Type="http://schemas.openxmlformats.org/officeDocument/2006/relationships/hyperlink" Target="http://definicion.de/teoria" TargetMode="External"/><Relationship Id="rId38" Type="http://schemas.openxmlformats.org/officeDocument/2006/relationships/hyperlink" Target="http://www.monografias.com/trabajos11/lamujer/lamujer.s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es.wikipedia.org/wiki/Santiago_de_Chile" TargetMode="External"/><Relationship Id="rId29" Type="http://schemas.openxmlformats.org/officeDocument/2006/relationships/hyperlink" Target="http://es.wikipedia.org/wiki/Observar" TargetMode="External"/><Relationship Id="rId41" Type="http://schemas.openxmlformats.org/officeDocument/2006/relationships/hyperlink" Target="http://www.monografias.com/trabajos54/resumen-economia/resumen-economia.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es.wikipedia.org/wiki/Epistem%C3%B3logo" TargetMode="External"/><Relationship Id="rId32" Type="http://schemas.openxmlformats.org/officeDocument/2006/relationships/hyperlink" Target="http://es.wikipedia.org/wiki/Hans-Georg_Gadamer" TargetMode="External"/><Relationship Id="rId37" Type="http://schemas.openxmlformats.org/officeDocument/2006/relationships/hyperlink" Target="http://www.monografias.com/trabajos15/fundamento-ontologico/fundamento-ontologico.shtml" TargetMode="External"/><Relationship Id="rId40" Type="http://schemas.openxmlformats.org/officeDocument/2006/relationships/hyperlink" Target="http://www.monografias.com/trabajos15/todorov/todorov.s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hyperlink" Target="http://es.wikipedia.org/wiki/Biolog%C3%ADa" TargetMode="External"/><Relationship Id="rId28" Type="http://schemas.openxmlformats.org/officeDocument/2006/relationships/hyperlink" Target="http://es.wikipedia.org/wiki/Objetividad_entre_par%C3%A9ntesis" TargetMode="External"/><Relationship Id="rId36" Type="http://schemas.openxmlformats.org/officeDocument/2006/relationships/hyperlink" Target="http://www.monografias.com/trabajos35/sociedad/sociedad.shtml" TargetMode="External"/><Relationship Id="rId10" Type="http://schemas.openxmlformats.org/officeDocument/2006/relationships/image" Target="http://www.face.uc.edu.ve/eduweb99/eduweb3.gif" TargetMode="External"/><Relationship Id="rId19" Type="http://schemas.openxmlformats.org/officeDocument/2006/relationships/hyperlink" Target="http://blogtuvoz.ultimasnoticias.com.ve/theodoraskis/2012/10/12/la-familia-popular-venezolana/" TargetMode="External"/><Relationship Id="rId31" Type="http://schemas.openxmlformats.org/officeDocument/2006/relationships/hyperlink" Target="http://definicion.de/filosofia" TargetMode="External"/><Relationship Id="rId44" Type="http://schemas.openxmlformats.org/officeDocument/2006/relationships/hyperlink" Target="mailto:andreinarevalo@hot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es.wikipedia.org/wiki/1928" TargetMode="External"/><Relationship Id="rId27" Type="http://schemas.openxmlformats.org/officeDocument/2006/relationships/hyperlink" Target="http://es.wikipedia.org/w/index.php?title=Biolog%C3%ADa_del_conocer&amp;action=edit&amp;redlink=1" TargetMode="External"/><Relationship Id="rId30" Type="http://schemas.openxmlformats.org/officeDocument/2006/relationships/hyperlink" Target="http://definicion.de/arte/" TargetMode="External"/><Relationship Id="rId35" Type="http://schemas.openxmlformats.org/officeDocument/2006/relationships/hyperlink" Target="http://www.monografias.com/trabajos14/dinamica-grupos/dinamica-grupos.shtml" TargetMode="External"/><Relationship Id="rId43" Type="http://schemas.openxmlformats.org/officeDocument/2006/relationships/hyperlink" Target="http://definicion.de/hermeneu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ORT</b:Tag>
    <b:SourceType>Report</b:SourceType>
    <b:Guid>{49B10544-EE60-441F-8E41-75086B5207C0}</b:Guid>
    <b:Author>
      <b:Author>
        <b:NameList>
          <b:Person>
            <b:Last>DIAZ</b:Last>
            <b:First>ORTEGA</b:First>
          </b:Person>
        </b:NameList>
      </b:Author>
    </b:Author>
    <b:RefOrder>1</b:RefOrder>
  </b:Source>
</b:Sources>
</file>

<file path=customXml/itemProps1.xml><?xml version="1.0" encoding="utf-8"?>
<ds:datastoreItem xmlns:ds="http://schemas.openxmlformats.org/officeDocument/2006/customXml" ds:itemID="{2E7BCC13-8030-47E3-ACB8-350792B9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21241</Words>
  <Characters>116830</Characters>
  <Application>Microsoft Office Word</Application>
  <DocSecurity>0</DocSecurity>
  <Lines>973</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Juan Ruffino</cp:lastModifiedBy>
  <cp:revision>2</cp:revision>
  <dcterms:created xsi:type="dcterms:W3CDTF">2016-02-04T19:28:00Z</dcterms:created>
  <dcterms:modified xsi:type="dcterms:W3CDTF">2016-02-04T19:28:00Z</dcterms:modified>
</cp:coreProperties>
</file>